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1D480E"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1D480E">
        <w:rPr>
          <w:rFonts w:ascii="Times New Roman" w:hAnsi="Times New Roman" w:cs="Times New Roman"/>
          <w:b/>
          <w:bCs/>
          <w:sz w:val="24"/>
          <w:szCs w:val="24"/>
        </w:rPr>
        <w:t xml:space="preserve">КОМУНАЛЬНЕ ПІДПРИЄМСТВО </w:t>
      </w:r>
    </w:p>
    <w:p w14:paraId="7B7331FB" w14:textId="77777777" w:rsidR="005C770D" w:rsidRPr="001D480E"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1D480E">
        <w:rPr>
          <w:rFonts w:ascii="Times New Roman" w:hAnsi="Times New Roman" w:cs="Times New Roman"/>
          <w:b/>
          <w:bCs/>
          <w:sz w:val="24"/>
          <w:szCs w:val="24"/>
        </w:rPr>
        <w:t>«МІСЬКЗЕЛЕНБУД» ДНІПРОВСЬКОЇ МІСЬКОЇ РАДИ</w:t>
      </w:r>
    </w:p>
    <w:p w14:paraId="0D51526A" w14:textId="77777777" w:rsidR="005C770D" w:rsidRPr="001D480E" w:rsidRDefault="005C770D" w:rsidP="005C770D">
      <w:pPr>
        <w:tabs>
          <w:tab w:val="left" w:pos="2700"/>
        </w:tabs>
        <w:jc w:val="center"/>
        <w:rPr>
          <w:rFonts w:ascii="Times New Roman" w:hAnsi="Times New Roman" w:cs="Times New Roman"/>
          <w:b/>
          <w:bCs/>
          <w:sz w:val="24"/>
          <w:szCs w:val="24"/>
        </w:rPr>
      </w:pPr>
    </w:p>
    <w:p w14:paraId="03D3531A" w14:textId="77777777" w:rsidR="005C770D" w:rsidRPr="001D480E" w:rsidRDefault="005C770D" w:rsidP="005C770D">
      <w:pPr>
        <w:tabs>
          <w:tab w:val="left" w:pos="2700"/>
        </w:tabs>
        <w:jc w:val="center"/>
        <w:rPr>
          <w:rFonts w:ascii="Times New Roman" w:hAnsi="Times New Roman" w:cs="Times New Roman"/>
          <w:b/>
          <w:bCs/>
        </w:rPr>
      </w:pPr>
    </w:p>
    <w:p w14:paraId="5D27AE76" w14:textId="77777777" w:rsidR="005C770D" w:rsidRPr="001D480E"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1D480E" w14:paraId="351AB59C" w14:textId="77777777" w:rsidTr="00B9771A">
        <w:trPr>
          <w:jc w:val="right"/>
        </w:trPr>
        <w:tc>
          <w:tcPr>
            <w:tcW w:w="5812" w:type="dxa"/>
            <w:tcBorders>
              <w:top w:val="nil"/>
              <w:left w:val="nil"/>
              <w:bottom w:val="nil"/>
              <w:right w:val="nil"/>
            </w:tcBorders>
          </w:tcPr>
          <w:p w14:paraId="565CD08A" w14:textId="77777777" w:rsidR="005C770D" w:rsidRPr="001D480E"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1D480E" w:rsidRDefault="00817C8A" w:rsidP="00817C8A">
            <w:pPr>
              <w:tabs>
                <w:tab w:val="left" w:pos="2700"/>
              </w:tabs>
              <w:jc w:val="both"/>
              <w:rPr>
                <w:rFonts w:ascii="Times New Roman" w:hAnsi="Times New Roman" w:cs="Times New Roman"/>
                <w:b/>
                <w:bCs/>
                <w:sz w:val="24"/>
                <w:szCs w:val="24"/>
              </w:rPr>
            </w:pPr>
            <w:r w:rsidRPr="001D480E">
              <w:rPr>
                <w:rFonts w:ascii="Times New Roman" w:hAnsi="Times New Roman" w:cs="Times New Roman"/>
                <w:b/>
                <w:bCs/>
                <w:sz w:val="24"/>
                <w:szCs w:val="24"/>
              </w:rPr>
              <w:t>Затверджено</w:t>
            </w:r>
          </w:p>
          <w:p w14:paraId="470C05AB" w14:textId="77777777" w:rsidR="00817C8A" w:rsidRPr="001D480E" w:rsidRDefault="00817C8A" w:rsidP="00817C8A">
            <w:pPr>
              <w:tabs>
                <w:tab w:val="left" w:pos="2700"/>
              </w:tabs>
              <w:jc w:val="both"/>
              <w:rPr>
                <w:rFonts w:ascii="Times New Roman" w:hAnsi="Times New Roman" w:cs="Times New Roman"/>
                <w:b/>
                <w:bCs/>
                <w:sz w:val="24"/>
                <w:szCs w:val="24"/>
              </w:rPr>
            </w:pPr>
            <w:r w:rsidRPr="001D480E">
              <w:rPr>
                <w:rFonts w:ascii="Times New Roman" w:hAnsi="Times New Roman" w:cs="Times New Roman"/>
                <w:b/>
                <w:bCs/>
                <w:sz w:val="24"/>
                <w:szCs w:val="24"/>
              </w:rPr>
              <w:t>рішенням уповноваженої особи</w:t>
            </w:r>
          </w:p>
          <w:p w14:paraId="33425048" w14:textId="77777777" w:rsidR="00817C8A" w:rsidRPr="001D480E" w:rsidRDefault="00817C8A" w:rsidP="00817C8A">
            <w:pPr>
              <w:tabs>
                <w:tab w:val="left" w:pos="2700"/>
              </w:tabs>
              <w:jc w:val="both"/>
              <w:rPr>
                <w:rFonts w:ascii="Times New Roman" w:hAnsi="Times New Roman" w:cs="Times New Roman"/>
                <w:b/>
                <w:bCs/>
                <w:sz w:val="24"/>
                <w:szCs w:val="24"/>
              </w:rPr>
            </w:pPr>
            <w:r w:rsidRPr="001D480E">
              <w:rPr>
                <w:rFonts w:ascii="Times New Roman" w:hAnsi="Times New Roman" w:cs="Times New Roman"/>
                <w:b/>
                <w:bCs/>
                <w:sz w:val="24"/>
                <w:szCs w:val="24"/>
              </w:rPr>
              <w:t>КП  «МІСЬКЗЕЛЕНБУД»</w:t>
            </w:r>
          </w:p>
          <w:p w14:paraId="120EA7DC" w14:textId="5097AFD4" w:rsidR="00817C8A" w:rsidRPr="00BF52D7" w:rsidRDefault="00817C8A" w:rsidP="00817C8A">
            <w:pPr>
              <w:tabs>
                <w:tab w:val="left" w:pos="2700"/>
              </w:tabs>
              <w:jc w:val="both"/>
              <w:rPr>
                <w:rFonts w:ascii="Times New Roman" w:hAnsi="Times New Roman" w:cs="Times New Roman"/>
                <w:b/>
                <w:bCs/>
                <w:sz w:val="24"/>
                <w:szCs w:val="24"/>
              </w:rPr>
            </w:pPr>
            <w:r w:rsidRPr="001D480E">
              <w:rPr>
                <w:rFonts w:ascii="Times New Roman" w:hAnsi="Times New Roman" w:cs="Times New Roman"/>
                <w:b/>
                <w:bCs/>
                <w:sz w:val="24"/>
                <w:szCs w:val="24"/>
              </w:rPr>
              <w:t>(</w:t>
            </w:r>
            <w:r w:rsidRPr="00BF52D7">
              <w:rPr>
                <w:rFonts w:ascii="Times New Roman" w:hAnsi="Times New Roman" w:cs="Times New Roman"/>
                <w:b/>
                <w:bCs/>
                <w:sz w:val="24"/>
                <w:szCs w:val="24"/>
              </w:rPr>
              <w:t>протокол №</w:t>
            </w:r>
            <w:r w:rsidR="00BF52D7" w:rsidRPr="00BF52D7">
              <w:rPr>
                <w:rFonts w:ascii="Times New Roman" w:hAnsi="Times New Roman" w:cs="Times New Roman"/>
                <w:b/>
                <w:bCs/>
                <w:sz w:val="24"/>
                <w:szCs w:val="24"/>
              </w:rPr>
              <w:t>05</w:t>
            </w:r>
            <w:r w:rsidRPr="00BF52D7">
              <w:rPr>
                <w:rFonts w:ascii="Times New Roman" w:hAnsi="Times New Roman" w:cs="Times New Roman"/>
                <w:b/>
                <w:bCs/>
                <w:sz w:val="24"/>
                <w:szCs w:val="24"/>
              </w:rPr>
              <w:t>/</w:t>
            </w:r>
            <w:r w:rsidR="00FB75C8" w:rsidRPr="00BF52D7">
              <w:rPr>
                <w:rFonts w:ascii="Times New Roman" w:hAnsi="Times New Roman" w:cs="Times New Roman"/>
                <w:b/>
                <w:bCs/>
                <w:sz w:val="24"/>
                <w:szCs w:val="24"/>
              </w:rPr>
              <w:t>0</w:t>
            </w:r>
            <w:r w:rsidR="00BF52D7" w:rsidRPr="00BF52D7">
              <w:rPr>
                <w:rFonts w:ascii="Times New Roman" w:hAnsi="Times New Roman" w:cs="Times New Roman"/>
                <w:b/>
                <w:bCs/>
                <w:sz w:val="24"/>
                <w:szCs w:val="24"/>
              </w:rPr>
              <w:t>3</w:t>
            </w:r>
            <w:r w:rsidRPr="00BF52D7">
              <w:rPr>
                <w:rFonts w:ascii="Times New Roman" w:hAnsi="Times New Roman" w:cs="Times New Roman"/>
                <w:b/>
                <w:bCs/>
                <w:sz w:val="24"/>
                <w:szCs w:val="24"/>
              </w:rPr>
              <w:t>/202</w:t>
            </w:r>
            <w:r w:rsidR="00FB75C8" w:rsidRPr="00BF52D7">
              <w:rPr>
                <w:rFonts w:ascii="Times New Roman" w:hAnsi="Times New Roman" w:cs="Times New Roman"/>
                <w:b/>
                <w:bCs/>
                <w:sz w:val="24"/>
                <w:szCs w:val="24"/>
              </w:rPr>
              <w:t>4</w:t>
            </w:r>
            <w:r w:rsidRPr="00BF52D7">
              <w:rPr>
                <w:rFonts w:ascii="Times New Roman" w:hAnsi="Times New Roman" w:cs="Times New Roman"/>
                <w:b/>
                <w:bCs/>
                <w:sz w:val="24"/>
                <w:szCs w:val="24"/>
              </w:rPr>
              <w:t>-</w:t>
            </w:r>
            <w:r w:rsidR="00455F79">
              <w:rPr>
                <w:rFonts w:ascii="Times New Roman" w:hAnsi="Times New Roman" w:cs="Times New Roman"/>
                <w:b/>
                <w:bCs/>
                <w:sz w:val="24"/>
                <w:szCs w:val="24"/>
              </w:rPr>
              <w:t>2</w:t>
            </w:r>
          </w:p>
          <w:p w14:paraId="574A6442" w14:textId="7B915C61" w:rsidR="00817C8A" w:rsidRPr="00BF52D7" w:rsidRDefault="007C5AD0" w:rsidP="00817C8A">
            <w:pPr>
              <w:tabs>
                <w:tab w:val="left" w:pos="2700"/>
              </w:tabs>
              <w:jc w:val="both"/>
              <w:rPr>
                <w:rFonts w:ascii="Times New Roman" w:hAnsi="Times New Roman" w:cs="Times New Roman"/>
                <w:b/>
                <w:bCs/>
                <w:sz w:val="24"/>
                <w:szCs w:val="24"/>
              </w:rPr>
            </w:pPr>
            <w:r w:rsidRPr="00BF52D7">
              <w:rPr>
                <w:rFonts w:ascii="Times New Roman" w:hAnsi="Times New Roman" w:cs="Times New Roman"/>
                <w:b/>
                <w:bCs/>
                <w:sz w:val="24"/>
                <w:szCs w:val="24"/>
              </w:rPr>
              <w:t>в</w:t>
            </w:r>
            <w:r w:rsidR="00817C8A" w:rsidRPr="00BF52D7">
              <w:rPr>
                <w:rFonts w:ascii="Times New Roman" w:hAnsi="Times New Roman" w:cs="Times New Roman"/>
                <w:b/>
                <w:bCs/>
                <w:sz w:val="24"/>
                <w:szCs w:val="24"/>
              </w:rPr>
              <w:t>ід</w:t>
            </w:r>
            <w:r w:rsidR="00882F29" w:rsidRPr="00BF52D7">
              <w:rPr>
                <w:rFonts w:ascii="Times New Roman" w:hAnsi="Times New Roman" w:cs="Times New Roman"/>
                <w:b/>
                <w:bCs/>
                <w:sz w:val="24"/>
                <w:szCs w:val="24"/>
              </w:rPr>
              <w:t xml:space="preserve"> </w:t>
            </w:r>
            <w:r w:rsidR="00BF52D7" w:rsidRPr="00BF52D7">
              <w:rPr>
                <w:rFonts w:ascii="Times New Roman" w:hAnsi="Times New Roman" w:cs="Times New Roman"/>
                <w:b/>
                <w:bCs/>
                <w:sz w:val="24"/>
                <w:szCs w:val="24"/>
              </w:rPr>
              <w:t>05 березня</w:t>
            </w:r>
            <w:r w:rsidR="00817C8A" w:rsidRPr="00BF52D7">
              <w:rPr>
                <w:rFonts w:ascii="Times New Roman" w:hAnsi="Times New Roman" w:cs="Times New Roman"/>
                <w:b/>
                <w:bCs/>
                <w:sz w:val="24"/>
                <w:szCs w:val="24"/>
              </w:rPr>
              <w:t xml:space="preserve"> 202</w:t>
            </w:r>
            <w:r w:rsidR="00FB75C8" w:rsidRPr="00BF52D7">
              <w:rPr>
                <w:rFonts w:ascii="Times New Roman" w:hAnsi="Times New Roman" w:cs="Times New Roman"/>
                <w:b/>
                <w:bCs/>
                <w:sz w:val="24"/>
                <w:szCs w:val="24"/>
              </w:rPr>
              <w:t>4</w:t>
            </w:r>
            <w:r w:rsidR="00817C8A" w:rsidRPr="00BF52D7">
              <w:rPr>
                <w:rFonts w:ascii="Times New Roman" w:hAnsi="Times New Roman" w:cs="Times New Roman"/>
                <w:b/>
                <w:bCs/>
                <w:sz w:val="24"/>
                <w:szCs w:val="24"/>
              </w:rPr>
              <w:t xml:space="preserve"> року)</w:t>
            </w:r>
          </w:p>
          <w:p w14:paraId="5BF520CD" w14:textId="77777777" w:rsidR="00817C8A" w:rsidRPr="00BF52D7" w:rsidRDefault="00817C8A" w:rsidP="00817C8A">
            <w:pPr>
              <w:tabs>
                <w:tab w:val="left" w:pos="2700"/>
              </w:tabs>
              <w:jc w:val="both"/>
              <w:rPr>
                <w:rFonts w:ascii="Times New Roman" w:hAnsi="Times New Roman" w:cs="Times New Roman"/>
                <w:b/>
                <w:bCs/>
                <w:sz w:val="24"/>
                <w:szCs w:val="24"/>
              </w:rPr>
            </w:pPr>
          </w:p>
          <w:p w14:paraId="65F836BB" w14:textId="77777777" w:rsidR="00817C8A" w:rsidRPr="001D480E" w:rsidRDefault="00817C8A" w:rsidP="00817C8A">
            <w:pPr>
              <w:tabs>
                <w:tab w:val="left" w:pos="2700"/>
              </w:tabs>
              <w:jc w:val="both"/>
              <w:rPr>
                <w:rFonts w:ascii="Times New Roman" w:hAnsi="Times New Roman" w:cs="Times New Roman"/>
                <w:b/>
                <w:bCs/>
                <w:sz w:val="24"/>
                <w:szCs w:val="24"/>
              </w:rPr>
            </w:pPr>
            <w:r w:rsidRPr="001D480E">
              <w:rPr>
                <w:rFonts w:ascii="Times New Roman" w:hAnsi="Times New Roman" w:cs="Times New Roman"/>
                <w:b/>
                <w:bCs/>
                <w:sz w:val="24"/>
                <w:szCs w:val="24"/>
              </w:rPr>
              <w:t>Уповноважена особа</w:t>
            </w:r>
          </w:p>
          <w:p w14:paraId="7E58911A" w14:textId="77777777" w:rsidR="00817C8A" w:rsidRPr="001D480E" w:rsidRDefault="00817C8A" w:rsidP="00817C8A">
            <w:pPr>
              <w:tabs>
                <w:tab w:val="left" w:pos="2700"/>
              </w:tabs>
              <w:rPr>
                <w:rFonts w:ascii="Times New Roman" w:hAnsi="Times New Roman" w:cs="Times New Roman"/>
                <w:b/>
                <w:bCs/>
                <w:sz w:val="24"/>
                <w:szCs w:val="24"/>
              </w:rPr>
            </w:pPr>
          </w:p>
          <w:p w14:paraId="26C3853D" w14:textId="77777777" w:rsidR="00817C8A" w:rsidRPr="001D480E" w:rsidRDefault="00817C8A" w:rsidP="00817C8A">
            <w:pPr>
              <w:tabs>
                <w:tab w:val="left" w:pos="2700"/>
              </w:tabs>
              <w:rPr>
                <w:rFonts w:ascii="Times New Roman" w:hAnsi="Times New Roman" w:cs="Times New Roman"/>
                <w:b/>
                <w:bCs/>
                <w:sz w:val="24"/>
                <w:szCs w:val="24"/>
              </w:rPr>
            </w:pPr>
            <w:r w:rsidRPr="001D480E">
              <w:rPr>
                <w:rFonts w:ascii="Times New Roman" w:hAnsi="Times New Roman" w:cs="Times New Roman"/>
                <w:b/>
                <w:bCs/>
                <w:sz w:val="24"/>
                <w:szCs w:val="24"/>
              </w:rPr>
              <w:t>_________________ Раїса ТКАЧЕНКО</w:t>
            </w:r>
          </w:p>
          <w:p w14:paraId="581191FF" w14:textId="0C6D5195" w:rsidR="005C770D" w:rsidRPr="001D480E" w:rsidRDefault="005C770D" w:rsidP="00817C8A">
            <w:pPr>
              <w:tabs>
                <w:tab w:val="left" w:pos="2700"/>
              </w:tabs>
              <w:rPr>
                <w:rFonts w:ascii="Times New Roman" w:hAnsi="Times New Roman" w:cs="Times New Roman"/>
                <w:b/>
                <w:bCs/>
                <w:sz w:val="24"/>
                <w:szCs w:val="24"/>
              </w:rPr>
            </w:pPr>
          </w:p>
        </w:tc>
      </w:tr>
    </w:tbl>
    <w:p w14:paraId="5CB5F092" w14:textId="77777777" w:rsidR="005C770D" w:rsidRPr="001D480E" w:rsidRDefault="005C770D" w:rsidP="005C770D">
      <w:pPr>
        <w:tabs>
          <w:tab w:val="left" w:pos="2700"/>
        </w:tabs>
        <w:ind w:left="320"/>
        <w:jc w:val="center"/>
        <w:rPr>
          <w:rFonts w:ascii="Times New Roman" w:hAnsi="Times New Roman" w:cs="Times New Roman"/>
        </w:rPr>
      </w:pPr>
    </w:p>
    <w:p w14:paraId="4ADAF525" w14:textId="77777777" w:rsidR="005C770D" w:rsidRPr="001D480E" w:rsidRDefault="005C770D" w:rsidP="005C770D">
      <w:pPr>
        <w:tabs>
          <w:tab w:val="left" w:pos="2700"/>
        </w:tabs>
        <w:ind w:left="320"/>
        <w:jc w:val="center"/>
        <w:rPr>
          <w:rFonts w:ascii="Times New Roman" w:hAnsi="Times New Roman" w:cs="Times New Roman"/>
        </w:rPr>
      </w:pPr>
    </w:p>
    <w:p w14:paraId="4CFB59B1" w14:textId="77777777" w:rsidR="005C770D" w:rsidRPr="001D480E"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1D480E" w:rsidRDefault="005C770D" w:rsidP="005C770D">
      <w:pPr>
        <w:tabs>
          <w:tab w:val="left" w:pos="2700"/>
        </w:tabs>
        <w:jc w:val="center"/>
        <w:rPr>
          <w:rFonts w:ascii="Times New Roman" w:hAnsi="Times New Roman" w:cs="Times New Roman"/>
          <w:b/>
          <w:bCs/>
          <w:sz w:val="48"/>
          <w:szCs w:val="48"/>
        </w:rPr>
      </w:pPr>
    </w:p>
    <w:p w14:paraId="3B3D85C6" w14:textId="77777777" w:rsidR="005C770D" w:rsidRPr="001D480E" w:rsidRDefault="005C770D" w:rsidP="005C770D">
      <w:pPr>
        <w:tabs>
          <w:tab w:val="left" w:pos="2700"/>
        </w:tabs>
        <w:jc w:val="center"/>
        <w:rPr>
          <w:rFonts w:ascii="Times New Roman" w:hAnsi="Times New Roman" w:cs="Times New Roman"/>
          <w:b/>
          <w:bCs/>
          <w:sz w:val="48"/>
          <w:szCs w:val="48"/>
        </w:rPr>
      </w:pPr>
    </w:p>
    <w:p w14:paraId="620F3750" w14:textId="77777777" w:rsidR="00817C8A" w:rsidRPr="001D480E" w:rsidRDefault="00817C8A" w:rsidP="00817C8A">
      <w:pPr>
        <w:tabs>
          <w:tab w:val="left" w:pos="2700"/>
        </w:tabs>
        <w:jc w:val="center"/>
        <w:rPr>
          <w:rFonts w:ascii="Times New Roman" w:hAnsi="Times New Roman" w:cs="Times New Roman"/>
          <w:color w:val="000000"/>
          <w:sz w:val="48"/>
          <w:szCs w:val="48"/>
        </w:rPr>
      </w:pPr>
      <w:r w:rsidRPr="001D480E">
        <w:rPr>
          <w:rFonts w:ascii="Times New Roman" w:hAnsi="Times New Roman" w:cs="Times New Roman"/>
          <w:b/>
          <w:bCs/>
          <w:color w:val="000000"/>
          <w:sz w:val="48"/>
          <w:szCs w:val="48"/>
        </w:rPr>
        <w:t>ТЕНДЕРНА ДОКУМЕНТАЦІЯ</w:t>
      </w:r>
    </w:p>
    <w:p w14:paraId="7CC9D3FF" w14:textId="77777777" w:rsidR="00817C8A" w:rsidRPr="001D480E" w:rsidRDefault="00817C8A" w:rsidP="00817C8A">
      <w:pPr>
        <w:jc w:val="center"/>
        <w:rPr>
          <w:rFonts w:ascii="Times New Roman" w:hAnsi="Times New Roman" w:cs="Times New Roman"/>
          <w:b/>
          <w:bCs/>
          <w:color w:val="000000"/>
          <w:sz w:val="36"/>
          <w:szCs w:val="36"/>
        </w:rPr>
      </w:pPr>
    </w:p>
    <w:p w14:paraId="65D6D8F7" w14:textId="77777777" w:rsidR="00817C8A" w:rsidRPr="001D480E" w:rsidRDefault="00817C8A" w:rsidP="00817C8A">
      <w:pPr>
        <w:jc w:val="center"/>
        <w:rPr>
          <w:rFonts w:ascii="Times New Roman" w:hAnsi="Times New Roman" w:cs="Times New Roman"/>
          <w:b/>
          <w:bCs/>
          <w:color w:val="000000"/>
          <w:sz w:val="36"/>
          <w:szCs w:val="36"/>
        </w:rPr>
      </w:pPr>
      <w:r w:rsidRPr="001D480E">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1D480E" w:rsidRDefault="00817C8A" w:rsidP="00817C8A">
      <w:pPr>
        <w:jc w:val="center"/>
        <w:rPr>
          <w:rFonts w:ascii="Times New Roman" w:hAnsi="Times New Roman" w:cs="Times New Roman"/>
          <w:color w:val="000000"/>
          <w:sz w:val="28"/>
          <w:szCs w:val="28"/>
        </w:rPr>
      </w:pPr>
    </w:p>
    <w:p w14:paraId="23DE5288" w14:textId="77777777" w:rsidR="00817C8A" w:rsidRPr="001D480E" w:rsidRDefault="00817C8A" w:rsidP="00817C8A">
      <w:pPr>
        <w:jc w:val="center"/>
        <w:rPr>
          <w:rFonts w:ascii="Times New Roman" w:hAnsi="Times New Roman" w:cs="Times New Roman"/>
          <w:b/>
          <w:color w:val="000000"/>
          <w:sz w:val="36"/>
          <w:szCs w:val="36"/>
        </w:rPr>
      </w:pPr>
      <w:r w:rsidRPr="001D480E">
        <w:rPr>
          <w:rFonts w:ascii="Times New Roman" w:hAnsi="Times New Roman" w:cs="Times New Roman"/>
          <w:b/>
          <w:color w:val="000000"/>
          <w:sz w:val="36"/>
          <w:szCs w:val="36"/>
        </w:rPr>
        <w:t>з предметом закупівлі:</w:t>
      </w:r>
    </w:p>
    <w:p w14:paraId="2310FF8E" w14:textId="77777777" w:rsidR="00817C8A" w:rsidRPr="001D480E" w:rsidRDefault="00817C8A" w:rsidP="00817C8A">
      <w:pPr>
        <w:jc w:val="center"/>
        <w:rPr>
          <w:rFonts w:ascii="Times New Roman" w:hAnsi="Times New Roman" w:cs="Times New Roman"/>
          <w:b/>
          <w:color w:val="000000"/>
          <w:sz w:val="36"/>
          <w:szCs w:val="36"/>
        </w:rPr>
      </w:pPr>
    </w:p>
    <w:p w14:paraId="53F70087" w14:textId="453AAAC4" w:rsidR="005C770D" w:rsidRPr="001D480E" w:rsidRDefault="00D916F2" w:rsidP="000B37C0">
      <w:pPr>
        <w:jc w:val="center"/>
        <w:rPr>
          <w:rFonts w:ascii="Times New Roman" w:hAnsi="Times New Roman" w:cs="Times New Roman"/>
          <w:b/>
          <w:bCs/>
          <w:sz w:val="28"/>
          <w:szCs w:val="28"/>
        </w:rPr>
      </w:pPr>
      <w:r w:rsidRPr="001D480E">
        <w:rPr>
          <w:rFonts w:ascii="Times New Roman" w:hAnsi="Times New Roman" w:cs="Times New Roman"/>
          <w:b/>
          <w:color w:val="000000"/>
          <w:sz w:val="28"/>
          <w:szCs w:val="28"/>
        </w:rPr>
        <w:t>ДК 021:2015 код CPV 16810000-6 - Частини для сільськогосподарської техніки (запасні частини для техніки малої механізації)</w:t>
      </w:r>
    </w:p>
    <w:p w14:paraId="45DC2331" w14:textId="77777777" w:rsidR="005C770D" w:rsidRPr="001D480E" w:rsidRDefault="005C770D" w:rsidP="005C770D">
      <w:pPr>
        <w:rPr>
          <w:rFonts w:ascii="Times New Roman" w:hAnsi="Times New Roman" w:cs="Times New Roman"/>
          <w:b/>
          <w:bCs/>
          <w:sz w:val="32"/>
          <w:szCs w:val="32"/>
        </w:rPr>
      </w:pPr>
    </w:p>
    <w:p w14:paraId="293EFB13" w14:textId="77777777" w:rsidR="005C770D" w:rsidRPr="001D480E" w:rsidRDefault="005C770D" w:rsidP="005C770D">
      <w:pPr>
        <w:jc w:val="center"/>
        <w:rPr>
          <w:rFonts w:ascii="Times New Roman" w:hAnsi="Times New Roman" w:cs="Times New Roman"/>
          <w:b/>
          <w:bCs/>
          <w:sz w:val="32"/>
          <w:szCs w:val="32"/>
        </w:rPr>
      </w:pPr>
    </w:p>
    <w:p w14:paraId="7032CD6F" w14:textId="77777777" w:rsidR="005C770D" w:rsidRPr="001D480E" w:rsidRDefault="005C770D" w:rsidP="005C770D">
      <w:pPr>
        <w:jc w:val="center"/>
        <w:rPr>
          <w:rFonts w:ascii="Times New Roman" w:hAnsi="Times New Roman" w:cs="Times New Roman"/>
          <w:b/>
          <w:bCs/>
          <w:sz w:val="32"/>
          <w:szCs w:val="32"/>
        </w:rPr>
      </w:pPr>
    </w:p>
    <w:p w14:paraId="68000ABE" w14:textId="77777777" w:rsidR="005C770D" w:rsidRPr="001D480E" w:rsidRDefault="005C770D" w:rsidP="005C770D">
      <w:pPr>
        <w:jc w:val="center"/>
        <w:rPr>
          <w:rFonts w:ascii="Times New Roman" w:hAnsi="Times New Roman" w:cs="Times New Roman"/>
          <w:b/>
          <w:bCs/>
          <w:sz w:val="32"/>
          <w:szCs w:val="32"/>
        </w:rPr>
      </w:pPr>
    </w:p>
    <w:p w14:paraId="64A8F8C2" w14:textId="77777777" w:rsidR="005C770D" w:rsidRPr="001D480E" w:rsidRDefault="005C770D" w:rsidP="005C770D">
      <w:pPr>
        <w:jc w:val="center"/>
        <w:rPr>
          <w:rFonts w:ascii="Times New Roman" w:hAnsi="Times New Roman" w:cs="Times New Roman"/>
          <w:b/>
          <w:bCs/>
          <w:sz w:val="32"/>
          <w:szCs w:val="32"/>
        </w:rPr>
      </w:pPr>
    </w:p>
    <w:p w14:paraId="415C0D3B" w14:textId="77777777" w:rsidR="005C770D" w:rsidRPr="001D480E" w:rsidRDefault="005C770D" w:rsidP="005C770D">
      <w:pPr>
        <w:jc w:val="center"/>
        <w:rPr>
          <w:rFonts w:ascii="Times New Roman" w:hAnsi="Times New Roman" w:cs="Times New Roman"/>
          <w:b/>
          <w:bCs/>
          <w:sz w:val="32"/>
          <w:szCs w:val="32"/>
        </w:rPr>
      </w:pPr>
    </w:p>
    <w:p w14:paraId="037479B6" w14:textId="77777777" w:rsidR="005C770D" w:rsidRPr="001D480E" w:rsidRDefault="005C770D" w:rsidP="005C770D">
      <w:pPr>
        <w:jc w:val="center"/>
        <w:rPr>
          <w:rFonts w:ascii="Times New Roman" w:hAnsi="Times New Roman" w:cs="Times New Roman"/>
          <w:b/>
          <w:bCs/>
          <w:sz w:val="32"/>
          <w:szCs w:val="32"/>
        </w:rPr>
      </w:pPr>
    </w:p>
    <w:p w14:paraId="266DF676" w14:textId="77777777" w:rsidR="0083040F" w:rsidRPr="001D480E" w:rsidRDefault="0083040F" w:rsidP="005C770D">
      <w:pPr>
        <w:jc w:val="center"/>
        <w:rPr>
          <w:rFonts w:ascii="Times New Roman" w:hAnsi="Times New Roman" w:cs="Times New Roman"/>
          <w:b/>
          <w:bCs/>
          <w:sz w:val="32"/>
          <w:szCs w:val="32"/>
        </w:rPr>
      </w:pPr>
    </w:p>
    <w:p w14:paraId="619488BC" w14:textId="77777777" w:rsidR="001B6EB0" w:rsidRPr="001D480E" w:rsidRDefault="001B6EB0" w:rsidP="00F0154D">
      <w:pPr>
        <w:rPr>
          <w:rFonts w:ascii="Times New Roman" w:hAnsi="Times New Roman" w:cs="Times New Roman"/>
          <w:b/>
          <w:bCs/>
          <w:sz w:val="32"/>
          <w:szCs w:val="32"/>
        </w:rPr>
      </w:pPr>
    </w:p>
    <w:p w14:paraId="733F984E" w14:textId="6D128833" w:rsidR="00817C8A" w:rsidRPr="001D480E" w:rsidRDefault="00817C8A" w:rsidP="001B6EB0">
      <w:pPr>
        <w:jc w:val="center"/>
        <w:rPr>
          <w:rFonts w:ascii="Times New Roman" w:hAnsi="Times New Roman" w:cs="Times New Roman"/>
          <w:b/>
          <w:bCs/>
          <w:sz w:val="28"/>
          <w:szCs w:val="28"/>
        </w:rPr>
      </w:pPr>
    </w:p>
    <w:p w14:paraId="7AFFF161" w14:textId="47DC02F6" w:rsidR="004C0754" w:rsidRPr="001D480E" w:rsidRDefault="004C0754" w:rsidP="001B6EB0">
      <w:pPr>
        <w:jc w:val="center"/>
        <w:rPr>
          <w:rFonts w:ascii="Times New Roman" w:hAnsi="Times New Roman" w:cs="Times New Roman"/>
          <w:b/>
          <w:bCs/>
          <w:sz w:val="28"/>
          <w:szCs w:val="28"/>
        </w:rPr>
      </w:pPr>
    </w:p>
    <w:p w14:paraId="5E6A606C" w14:textId="77777777" w:rsidR="004C0754" w:rsidRPr="001D480E" w:rsidRDefault="004C0754" w:rsidP="001B6EB0">
      <w:pPr>
        <w:jc w:val="center"/>
        <w:rPr>
          <w:rFonts w:ascii="Times New Roman" w:hAnsi="Times New Roman" w:cs="Times New Roman"/>
          <w:b/>
          <w:bCs/>
          <w:sz w:val="28"/>
          <w:szCs w:val="28"/>
        </w:rPr>
      </w:pPr>
    </w:p>
    <w:p w14:paraId="65D6A3C2" w14:textId="77777777" w:rsidR="00817C8A" w:rsidRPr="001D480E" w:rsidRDefault="00817C8A" w:rsidP="00817C8A">
      <w:pPr>
        <w:rPr>
          <w:rFonts w:ascii="Times New Roman" w:hAnsi="Times New Roman" w:cs="Times New Roman"/>
          <w:b/>
          <w:bCs/>
          <w:sz w:val="28"/>
          <w:szCs w:val="28"/>
        </w:rPr>
      </w:pPr>
    </w:p>
    <w:p w14:paraId="1A4E89DD" w14:textId="030ABDBD" w:rsidR="003F0DEA" w:rsidRPr="001D480E" w:rsidRDefault="000B3017" w:rsidP="001B6EB0">
      <w:pPr>
        <w:jc w:val="center"/>
        <w:rPr>
          <w:rFonts w:ascii="Times New Roman" w:hAnsi="Times New Roman" w:cs="Times New Roman"/>
          <w:b/>
          <w:bCs/>
          <w:sz w:val="28"/>
          <w:szCs w:val="28"/>
        </w:rPr>
      </w:pPr>
      <w:r w:rsidRPr="001D480E">
        <w:rPr>
          <w:rFonts w:ascii="Times New Roman" w:hAnsi="Times New Roman" w:cs="Times New Roman"/>
          <w:b/>
          <w:bCs/>
          <w:sz w:val="28"/>
          <w:szCs w:val="28"/>
        </w:rPr>
        <w:t>м. Дніпро – 202</w:t>
      </w:r>
      <w:r w:rsidR="00FB75C8" w:rsidRPr="001D480E">
        <w:rPr>
          <w:rFonts w:ascii="Times New Roman" w:hAnsi="Times New Roman" w:cs="Times New Roman"/>
          <w:b/>
          <w:bCs/>
          <w:sz w:val="28"/>
          <w:szCs w:val="28"/>
        </w:rPr>
        <w:t>4</w:t>
      </w:r>
      <w:r w:rsidR="00817C8A" w:rsidRPr="001D480E">
        <w:rPr>
          <w:rFonts w:ascii="Times New Roman" w:hAnsi="Times New Roman" w:cs="Times New Roman"/>
          <w:b/>
          <w:bCs/>
          <w:sz w:val="28"/>
          <w:szCs w:val="28"/>
        </w:rPr>
        <w:t xml:space="preserve"> рік</w:t>
      </w:r>
      <w:r w:rsidR="00313E84" w:rsidRPr="001D480E">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1D480E" w14:paraId="4EE5A54F" w14:textId="77777777">
        <w:trPr>
          <w:trHeight w:val="522"/>
          <w:jc w:val="center"/>
        </w:trPr>
        <w:tc>
          <w:tcPr>
            <w:tcW w:w="570" w:type="dxa"/>
            <w:shd w:val="clear" w:color="auto" w:fill="A5A5A5"/>
            <w:vAlign w:val="center"/>
          </w:tcPr>
          <w:p w14:paraId="520B9689"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Розділ І. Загальні положення</w:t>
            </w:r>
          </w:p>
        </w:tc>
      </w:tr>
      <w:tr w:rsidR="009734A0" w:rsidRPr="001D480E" w14:paraId="5F83F0D3" w14:textId="77777777" w:rsidTr="00D11BE6">
        <w:trPr>
          <w:trHeight w:val="522"/>
          <w:jc w:val="center"/>
        </w:trPr>
        <w:tc>
          <w:tcPr>
            <w:tcW w:w="570" w:type="dxa"/>
            <w:vAlign w:val="center"/>
          </w:tcPr>
          <w:p w14:paraId="5B0394CD"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1</w:t>
            </w:r>
          </w:p>
        </w:tc>
        <w:tc>
          <w:tcPr>
            <w:tcW w:w="3111" w:type="dxa"/>
            <w:vAlign w:val="center"/>
          </w:tcPr>
          <w:p w14:paraId="337052CB"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2</w:t>
            </w:r>
          </w:p>
        </w:tc>
        <w:tc>
          <w:tcPr>
            <w:tcW w:w="6315" w:type="dxa"/>
            <w:vAlign w:val="center"/>
          </w:tcPr>
          <w:p w14:paraId="7724F2CF"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3</w:t>
            </w:r>
          </w:p>
        </w:tc>
      </w:tr>
      <w:tr w:rsidR="009734A0" w:rsidRPr="001D480E" w14:paraId="7A2AE151" w14:textId="77777777" w:rsidTr="00D11BE6">
        <w:trPr>
          <w:trHeight w:val="522"/>
          <w:jc w:val="center"/>
        </w:trPr>
        <w:tc>
          <w:tcPr>
            <w:tcW w:w="570" w:type="dxa"/>
          </w:tcPr>
          <w:p w14:paraId="63BAB1C8"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1</w:t>
            </w:r>
          </w:p>
        </w:tc>
        <w:tc>
          <w:tcPr>
            <w:tcW w:w="3111" w:type="dxa"/>
          </w:tcPr>
          <w:p w14:paraId="0C432B6A"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Pr="001D480E"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чинної редакції </w:t>
            </w:r>
            <w:hyperlink r:id="rId8">
              <w:r w:rsidRPr="001D480E">
                <w:rPr>
                  <w:rFonts w:ascii="Times New Roman" w:eastAsia="Times New Roman" w:hAnsi="Times New Roman" w:cs="Times New Roman"/>
                  <w:sz w:val="24"/>
                  <w:szCs w:val="24"/>
                </w:rPr>
                <w:t>Закону</w:t>
              </w:r>
            </w:hyperlink>
            <w:r w:rsidRPr="001D480E">
              <w:rPr>
                <w:rFonts w:ascii="Times New Roman" w:eastAsia="Times New Roman" w:hAnsi="Times New Roman" w:cs="Times New Roman"/>
                <w:sz w:val="24"/>
                <w:szCs w:val="24"/>
              </w:rPr>
              <w:t xml:space="preserve"> України «Про публічні закупівлі» (далі - Закон) та чинної редакції постанови Кабінету Міністрів України від 12.10.2022</w:t>
            </w:r>
            <w:r w:rsidR="007F24B5" w:rsidRPr="001D480E">
              <w:rPr>
                <w:rFonts w:ascii="Times New Roman" w:eastAsia="Times New Roman" w:hAnsi="Times New Roman" w:cs="Times New Roman"/>
                <w:sz w:val="24"/>
                <w:szCs w:val="24"/>
              </w:rPr>
              <w:t>р.</w:t>
            </w:r>
            <w:r w:rsidRPr="001D480E">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Особливості).</w:t>
            </w:r>
          </w:p>
          <w:p w14:paraId="7D45CF33" w14:textId="39AB79DD" w:rsidR="003F0DEA" w:rsidRPr="001D480E"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Терміни вживаються у значенні, наведеному в Законі.</w:t>
            </w:r>
          </w:p>
        </w:tc>
      </w:tr>
      <w:tr w:rsidR="009734A0" w:rsidRPr="001D480E" w14:paraId="38F914B1" w14:textId="77777777" w:rsidTr="00D11BE6">
        <w:trPr>
          <w:trHeight w:val="522"/>
          <w:jc w:val="center"/>
        </w:trPr>
        <w:tc>
          <w:tcPr>
            <w:tcW w:w="570" w:type="dxa"/>
          </w:tcPr>
          <w:p w14:paraId="5A12E220"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2</w:t>
            </w:r>
          </w:p>
        </w:tc>
        <w:tc>
          <w:tcPr>
            <w:tcW w:w="3111" w:type="dxa"/>
          </w:tcPr>
          <w:p w14:paraId="2179CFA7"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1D480E"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1D480E" w14:paraId="4ABC828F" w14:textId="77777777" w:rsidTr="00D11BE6">
        <w:trPr>
          <w:trHeight w:val="522"/>
          <w:jc w:val="center"/>
        </w:trPr>
        <w:tc>
          <w:tcPr>
            <w:tcW w:w="570" w:type="dxa"/>
          </w:tcPr>
          <w:p w14:paraId="469B9CB9"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2.1</w:t>
            </w:r>
          </w:p>
        </w:tc>
        <w:tc>
          <w:tcPr>
            <w:tcW w:w="3111" w:type="dxa"/>
          </w:tcPr>
          <w:p w14:paraId="5AD8378D"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1D480E" w:rsidRDefault="00E101C6" w:rsidP="00F35203">
            <w:pPr>
              <w:jc w:val="both"/>
              <w:rPr>
                <w:rFonts w:ascii="Times New Roman" w:hAnsi="Times New Roman" w:cs="Times New Roman"/>
                <w:sz w:val="24"/>
                <w:szCs w:val="24"/>
              </w:rPr>
            </w:pPr>
            <w:r w:rsidRPr="001D480E">
              <w:rPr>
                <w:rFonts w:ascii="Times New Roman" w:hAnsi="Times New Roman" w:cs="Times New Roman"/>
                <w:sz w:val="24"/>
                <w:szCs w:val="24"/>
              </w:rPr>
              <w:t>КОМУНАЛЬНЕ ПІДПРИЄМСТВО</w:t>
            </w:r>
          </w:p>
          <w:p w14:paraId="029C8C3C" w14:textId="77777777" w:rsidR="003F0DEA" w:rsidRPr="001D480E"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hAnsi="Times New Roman" w:cs="Times New Roman"/>
                <w:sz w:val="24"/>
                <w:szCs w:val="24"/>
              </w:rPr>
              <w:t>«МІСЬКЗЕЛЕНБУД» ДНІПРОВСЬКОЇ МІСЬКОЇ РАДИ</w:t>
            </w:r>
          </w:p>
        </w:tc>
      </w:tr>
      <w:tr w:rsidR="009734A0" w:rsidRPr="001D480E" w14:paraId="54A2F583" w14:textId="77777777" w:rsidTr="00D11BE6">
        <w:trPr>
          <w:trHeight w:val="522"/>
          <w:jc w:val="center"/>
        </w:trPr>
        <w:tc>
          <w:tcPr>
            <w:tcW w:w="570" w:type="dxa"/>
          </w:tcPr>
          <w:p w14:paraId="3CE97A99"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2.2</w:t>
            </w:r>
          </w:p>
        </w:tc>
        <w:tc>
          <w:tcPr>
            <w:tcW w:w="3111" w:type="dxa"/>
          </w:tcPr>
          <w:p w14:paraId="64111779"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місцезнаходження</w:t>
            </w:r>
          </w:p>
        </w:tc>
        <w:tc>
          <w:tcPr>
            <w:tcW w:w="6315" w:type="dxa"/>
          </w:tcPr>
          <w:p w14:paraId="7EBE5944" w14:textId="77777777" w:rsidR="00C009D2" w:rsidRPr="001D480E" w:rsidRDefault="00D03173" w:rsidP="00C009D2">
            <w:pPr>
              <w:jc w:val="both"/>
              <w:outlineLvl w:val="0"/>
              <w:rPr>
                <w:rFonts w:ascii="Times New Roman" w:hAnsi="Times New Roman" w:cs="Times New Roman"/>
                <w:sz w:val="24"/>
                <w:szCs w:val="24"/>
              </w:rPr>
            </w:pPr>
            <w:r w:rsidRPr="001D480E">
              <w:rPr>
                <w:rFonts w:ascii="Times New Roman" w:hAnsi="Times New Roman" w:cs="Times New Roman"/>
                <w:sz w:val="24"/>
                <w:szCs w:val="24"/>
              </w:rPr>
              <w:t xml:space="preserve">юридична </w:t>
            </w:r>
            <w:r w:rsidR="00C009D2" w:rsidRPr="001D480E">
              <w:rPr>
                <w:rFonts w:ascii="Times New Roman" w:hAnsi="Times New Roman" w:cs="Times New Roman"/>
                <w:sz w:val="24"/>
                <w:szCs w:val="24"/>
              </w:rPr>
              <w:t>та фактична адреси:</w:t>
            </w:r>
          </w:p>
          <w:p w14:paraId="67737D83" w14:textId="342C319A" w:rsidR="003F0DEA" w:rsidRPr="001D480E"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1D480E">
              <w:rPr>
                <w:rFonts w:ascii="Times New Roman" w:hAnsi="Times New Roman" w:cs="Times New Roman"/>
                <w:sz w:val="24"/>
                <w:szCs w:val="24"/>
              </w:rPr>
              <w:t xml:space="preserve">49107, м. Дніпро, вул. </w:t>
            </w:r>
            <w:r w:rsidR="00F86A24" w:rsidRPr="001D480E">
              <w:rPr>
                <w:rFonts w:ascii="Times New Roman" w:hAnsi="Times New Roman" w:cs="Times New Roman"/>
                <w:sz w:val="24"/>
                <w:szCs w:val="24"/>
              </w:rPr>
              <w:t>Ірпінська</w:t>
            </w:r>
            <w:r w:rsidRPr="001D480E">
              <w:rPr>
                <w:rFonts w:ascii="Times New Roman" w:hAnsi="Times New Roman" w:cs="Times New Roman"/>
                <w:sz w:val="24"/>
                <w:szCs w:val="24"/>
              </w:rPr>
              <w:t>, буд. 4А</w:t>
            </w:r>
          </w:p>
        </w:tc>
      </w:tr>
      <w:tr w:rsidR="009734A0" w:rsidRPr="001D480E" w14:paraId="3CF5DA34" w14:textId="77777777" w:rsidTr="00D11BE6">
        <w:trPr>
          <w:trHeight w:val="522"/>
          <w:jc w:val="center"/>
        </w:trPr>
        <w:tc>
          <w:tcPr>
            <w:tcW w:w="570" w:type="dxa"/>
          </w:tcPr>
          <w:p w14:paraId="0AB18426"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2.3</w:t>
            </w:r>
          </w:p>
        </w:tc>
        <w:tc>
          <w:tcPr>
            <w:tcW w:w="3111" w:type="dxa"/>
          </w:tcPr>
          <w:p w14:paraId="57276C50"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1D480E" w:rsidRDefault="00D03173" w:rsidP="00546A93">
            <w:pPr>
              <w:spacing w:after="120"/>
              <w:ind w:right="141"/>
              <w:jc w:val="both"/>
              <w:rPr>
                <w:rFonts w:ascii="Times New Roman" w:hAnsi="Times New Roman" w:cs="Times New Roman"/>
                <w:sz w:val="24"/>
                <w:szCs w:val="24"/>
              </w:rPr>
            </w:pPr>
            <w:r w:rsidRPr="001D480E">
              <w:rPr>
                <w:rFonts w:ascii="Times New Roman" w:hAnsi="Times New Roman" w:cs="Times New Roman"/>
                <w:sz w:val="24"/>
                <w:szCs w:val="24"/>
              </w:rPr>
              <w:t xml:space="preserve">Ткаченко Раїса Миколаївна – </w:t>
            </w:r>
            <w:r w:rsidRPr="001D480E">
              <w:rPr>
                <w:rFonts w:ascii="Times New Roman" w:hAnsi="Times New Roman" w:cs="Times New Roman"/>
                <w:sz w:val="24"/>
                <w:szCs w:val="24"/>
                <w:lang w:eastAsia="uk-UA" w:bidi="uk-UA"/>
              </w:rPr>
              <w:t xml:space="preserve">провідний </w:t>
            </w:r>
            <w:r w:rsidRPr="001D480E">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1D480E">
              <w:rPr>
                <w:rFonts w:ascii="Times New Roman" w:hAnsi="Times New Roman" w:cs="Times New Roman"/>
                <w:sz w:val="24"/>
                <w:szCs w:val="24"/>
              </w:rPr>
              <w:t>/ уповноважена особа</w:t>
            </w:r>
          </w:p>
          <w:p w14:paraId="3F38DEA2" w14:textId="77777777" w:rsidR="00D03173" w:rsidRPr="001D480E" w:rsidRDefault="00D03173" w:rsidP="00546A93">
            <w:pPr>
              <w:spacing w:after="120"/>
              <w:ind w:right="141"/>
              <w:jc w:val="both"/>
              <w:rPr>
                <w:rFonts w:ascii="Times New Roman" w:hAnsi="Times New Roman" w:cs="Times New Roman"/>
                <w:sz w:val="24"/>
                <w:szCs w:val="24"/>
              </w:rPr>
            </w:pPr>
            <w:r w:rsidRPr="001D480E">
              <w:rPr>
                <w:rFonts w:ascii="Times New Roman" w:hAnsi="Times New Roman" w:cs="Times New Roman"/>
                <w:sz w:val="24"/>
                <w:szCs w:val="24"/>
              </w:rPr>
              <w:t>Тел.моб.: 067-55-461-55</w:t>
            </w:r>
          </w:p>
          <w:p w14:paraId="03C1CD83" w14:textId="77777777" w:rsidR="003F0DEA" w:rsidRPr="001D480E"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hAnsi="Times New Roman" w:cs="Times New Roman"/>
                <w:sz w:val="24"/>
                <w:szCs w:val="24"/>
              </w:rPr>
              <w:t xml:space="preserve">Е-mail: </w:t>
            </w:r>
            <w:r w:rsidRPr="001D480E">
              <w:rPr>
                <w:rFonts w:ascii="Times New Roman" w:hAnsi="Times New Roman" w:cs="Times New Roman"/>
                <w:bCs/>
                <w:sz w:val="24"/>
                <w:szCs w:val="24"/>
              </w:rPr>
              <w:t>auction.mzb.dmr@gmail.com</w:t>
            </w:r>
          </w:p>
        </w:tc>
      </w:tr>
      <w:tr w:rsidR="009734A0" w:rsidRPr="001D480E" w14:paraId="5F52AB5A" w14:textId="77777777" w:rsidTr="00D11BE6">
        <w:trPr>
          <w:trHeight w:val="406"/>
          <w:jc w:val="center"/>
        </w:trPr>
        <w:tc>
          <w:tcPr>
            <w:tcW w:w="570" w:type="dxa"/>
          </w:tcPr>
          <w:p w14:paraId="3EC0DEE6"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3</w:t>
            </w:r>
          </w:p>
        </w:tc>
        <w:tc>
          <w:tcPr>
            <w:tcW w:w="3111" w:type="dxa"/>
          </w:tcPr>
          <w:p w14:paraId="0833E783"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1D480E"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В</w:t>
            </w:r>
            <w:r w:rsidR="00313E84" w:rsidRPr="001D480E">
              <w:rPr>
                <w:rFonts w:ascii="Times New Roman" w:eastAsia="Times New Roman" w:hAnsi="Times New Roman" w:cs="Times New Roman"/>
                <w:sz w:val="24"/>
                <w:szCs w:val="24"/>
              </w:rPr>
              <w:t>ідкриті торги</w:t>
            </w:r>
          </w:p>
        </w:tc>
      </w:tr>
      <w:tr w:rsidR="009734A0" w:rsidRPr="001D480E" w14:paraId="48322BD4" w14:textId="77777777" w:rsidTr="00D11BE6">
        <w:trPr>
          <w:trHeight w:val="522"/>
          <w:jc w:val="center"/>
        </w:trPr>
        <w:tc>
          <w:tcPr>
            <w:tcW w:w="570" w:type="dxa"/>
          </w:tcPr>
          <w:p w14:paraId="01848D97"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4</w:t>
            </w:r>
          </w:p>
        </w:tc>
        <w:tc>
          <w:tcPr>
            <w:tcW w:w="3111" w:type="dxa"/>
          </w:tcPr>
          <w:p w14:paraId="553890ED"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41069CB3" w:rsidR="003F0DEA" w:rsidRPr="001D480E"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hAnsi="Times New Roman" w:cs="Times New Roman"/>
                <w:sz w:val="24"/>
                <w:szCs w:val="24"/>
              </w:rPr>
              <w:t xml:space="preserve">Інформація про предмет закупівлі </w:t>
            </w:r>
            <w:r w:rsidR="00A45E78" w:rsidRPr="001D480E">
              <w:rPr>
                <w:rFonts w:ascii="Times New Roman" w:hAnsi="Times New Roman" w:cs="Times New Roman"/>
                <w:sz w:val="24"/>
                <w:szCs w:val="24"/>
              </w:rPr>
              <w:t>зазначена</w:t>
            </w:r>
            <w:r w:rsidR="00DF6C80" w:rsidRPr="001D480E">
              <w:rPr>
                <w:rFonts w:ascii="Times New Roman" w:hAnsi="Times New Roman" w:cs="Times New Roman"/>
                <w:sz w:val="24"/>
                <w:szCs w:val="24"/>
              </w:rPr>
              <w:t xml:space="preserve"> в Додатку №</w:t>
            </w:r>
            <w:r w:rsidR="00DF6BE2" w:rsidRPr="001D480E">
              <w:rPr>
                <w:rFonts w:ascii="Times New Roman" w:hAnsi="Times New Roman" w:cs="Times New Roman"/>
                <w:sz w:val="24"/>
                <w:szCs w:val="24"/>
              </w:rPr>
              <w:t>5</w:t>
            </w:r>
            <w:r w:rsidRPr="001D480E">
              <w:rPr>
                <w:rFonts w:ascii="Times New Roman" w:hAnsi="Times New Roman" w:cs="Times New Roman"/>
                <w:sz w:val="24"/>
                <w:szCs w:val="24"/>
              </w:rPr>
              <w:t xml:space="preserve"> до тендерної документації.</w:t>
            </w:r>
          </w:p>
        </w:tc>
      </w:tr>
      <w:tr w:rsidR="009734A0" w:rsidRPr="001D480E" w14:paraId="2AF444D3" w14:textId="77777777" w:rsidTr="00D11BE6">
        <w:trPr>
          <w:trHeight w:val="522"/>
          <w:jc w:val="center"/>
        </w:trPr>
        <w:tc>
          <w:tcPr>
            <w:tcW w:w="570" w:type="dxa"/>
          </w:tcPr>
          <w:p w14:paraId="47C83C5B"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5</w:t>
            </w:r>
          </w:p>
        </w:tc>
        <w:tc>
          <w:tcPr>
            <w:tcW w:w="3111" w:type="dxa"/>
          </w:tcPr>
          <w:p w14:paraId="67C04ED1"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1D480E"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1D480E">
              <w:rPr>
                <w:rFonts w:ascii="Times New Roman" w:eastAsia="Times New Roman" w:hAnsi="Times New Roman" w:cs="Times New Roman"/>
                <w:sz w:val="24"/>
                <w:szCs w:val="24"/>
              </w:rPr>
              <w:t>процедурі закупівлі</w:t>
            </w:r>
            <w:r w:rsidRPr="001D480E">
              <w:rPr>
                <w:rFonts w:ascii="Times New Roman" w:eastAsia="Times New Roman" w:hAnsi="Times New Roman" w:cs="Times New Roman"/>
                <w:sz w:val="24"/>
                <w:szCs w:val="24"/>
              </w:rPr>
              <w:t xml:space="preserve"> на рівних умовах.</w:t>
            </w:r>
          </w:p>
        </w:tc>
      </w:tr>
      <w:tr w:rsidR="009734A0" w:rsidRPr="001D480E" w14:paraId="2BC012A7" w14:textId="77777777" w:rsidTr="00D11BE6">
        <w:trPr>
          <w:trHeight w:val="522"/>
          <w:jc w:val="center"/>
        </w:trPr>
        <w:tc>
          <w:tcPr>
            <w:tcW w:w="570" w:type="dxa"/>
          </w:tcPr>
          <w:p w14:paraId="7801181C"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6</w:t>
            </w:r>
          </w:p>
        </w:tc>
        <w:tc>
          <w:tcPr>
            <w:tcW w:w="3111" w:type="dxa"/>
          </w:tcPr>
          <w:p w14:paraId="5D06D29F" w14:textId="77777777" w:rsidR="003F0DEA" w:rsidRPr="001D480E"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w:t>
            </w:r>
            <w:r w:rsidR="002C267A" w:rsidRPr="001D480E">
              <w:rPr>
                <w:rFonts w:ascii="Times New Roman" w:eastAsia="Times New Roman" w:hAnsi="Times New Roman" w:cs="Times New Roman"/>
                <w:b/>
                <w:sz w:val="24"/>
                <w:szCs w:val="24"/>
              </w:rPr>
              <w:t>мація про валюту, у якій повинна</w:t>
            </w:r>
            <w:r w:rsidRPr="001D480E">
              <w:rPr>
                <w:rFonts w:ascii="Times New Roman" w:eastAsia="Times New Roman" w:hAnsi="Times New Roman" w:cs="Times New Roman"/>
                <w:b/>
                <w:sz w:val="24"/>
                <w:szCs w:val="24"/>
              </w:rPr>
              <w:t xml:space="preserve"> бути </w:t>
            </w:r>
            <w:r w:rsidR="002C267A" w:rsidRPr="001D480E">
              <w:rPr>
                <w:rFonts w:ascii="Times New Roman" w:eastAsia="Times New Roman" w:hAnsi="Times New Roman" w:cs="Times New Roman"/>
                <w:b/>
                <w:sz w:val="24"/>
                <w:szCs w:val="24"/>
              </w:rPr>
              <w:t>зазначена ціна</w:t>
            </w:r>
            <w:r w:rsidRPr="001D480E">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1D480E"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Валютою тендерної пропозиції є націо</w:t>
            </w:r>
            <w:r w:rsidR="00AD192F" w:rsidRPr="001D480E">
              <w:rPr>
                <w:rFonts w:ascii="Times New Roman" w:eastAsia="Times New Roman" w:hAnsi="Times New Roman" w:cs="Times New Roman"/>
                <w:sz w:val="24"/>
                <w:szCs w:val="24"/>
              </w:rPr>
              <w:t>нальна валюта України - гривня.</w:t>
            </w:r>
            <w:r w:rsidR="00DF6BE2" w:rsidRPr="001D480E">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sidRPr="001D480E">
              <w:rPr>
                <w:rFonts w:ascii="Times New Roman" w:eastAsia="Times New Roman" w:hAnsi="Times New Roman" w:cs="Times New Roman"/>
                <w:sz w:val="24"/>
                <w:szCs w:val="24"/>
              </w:rPr>
              <w:t>у</w:t>
            </w:r>
            <w:r w:rsidR="00DF6BE2" w:rsidRPr="001D480E">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1D480E" w14:paraId="2DD98CB1" w14:textId="77777777" w:rsidTr="00D11BE6">
        <w:trPr>
          <w:trHeight w:val="522"/>
          <w:jc w:val="center"/>
        </w:trPr>
        <w:tc>
          <w:tcPr>
            <w:tcW w:w="570" w:type="dxa"/>
          </w:tcPr>
          <w:p w14:paraId="029852FC"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7</w:t>
            </w:r>
          </w:p>
        </w:tc>
        <w:tc>
          <w:tcPr>
            <w:tcW w:w="3111" w:type="dxa"/>
          </w:tcPr>
          <w:p w14:paraId="28B43782"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Інформація про мову (мови), якою</w:t>
            </w:r>
            <w:r w:rsidR="002C267A" w:rsidRPr="001D480E">
              <w:rPr>
                <w:rFonts w:ascii="Times New Roman" w:eastAsia="Times New Roman" w:hAnsi="Times New Roman" w:cs="Times New Roman"/>
                <w:b/>
                <w:sz w:val="24"/>
                <w:szCs w:val="24"/>
              </w:rPr>
              <w:t xml:space="preserve"> (якими) повинні бути складені</w:t>
            </w:r>
            <w:r w:rsidRPr="001D480E">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1D480E"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1D480E">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1D480E">
              <w:rPr>
                <w:rFonts w:ascii="Times New Roman" w:hAnsi="Times New Roman" w:cs="Times New Roman"/>
                <w:sz w:val="24"/>
                <w:szCs w:val="24"/>
                <w:lang w:bidi="hi-IN"/>
              </w:rPr>
              <w:t>складені</w:t>
            </w:r>
            <w:r w:rsidRPr="001D480E">
              <w:rPr>
                <w:rFonts w:ascii="Times New Roman" w:hAnsi="Times New Roman" w:cs="Times New Roman"/>
                <w:sz w:val="24"/>
                <w:szCs w:val="24"/>
                <w:lang w:bidi="hi-IN"/>
              </w:rPr>
              <w:t xml:space="preserve"> українською мовою.</w:t>
            </w:r>
          </w:p>
          <w:p w14:paraId="4BE89779" w14:textId="199FDAE2" w:rsidR="00110360" w:rsidRPr="001D480E"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1D480E">
              <w:rPr>
                <w:rFonts w:ascii="Times New Roman" w:hAnsi="Times New Roman" w:cs="Times New Roman"/>
                <w:sz w:val="24"/>
                <w:szCs w:val="24"/>
                <w:lang w:bidi="hi-IN"/>
              </w:rPr>
              <w:t xml:space="preserve"> (у тому числі </w:t>
            </w:r>
            <w:r w:rsidRPr="001D480E">
              <w:rPr>
                <w:rFonts w:ascii="Times New Roman" w:hAnsi="Times New Roman" w:cs="Times New Roman"/>
                <w:sz w:val="24"/>
                <w:szCs w:val="24"/>
                <w:lang w:bidi="hi-IN"/>
              </w:rPr>
              <w:t>видані іншими установами, організаціями, підприємствами</w:t>
            </w:r>
            <w:r w:rsidR="00601C46" w:rsidRPr="001D480E">
              <w:rPr>
                <w:rFonts w:ascii="Times New Roman" w:hAnsi="Times New Roman" w:cs="Times New Roman"/>
                <w:sz w:val="24"/>
                <w:szCs w:val="24"/>
                <w:lang w:bidi="hi-IN"/>
              </w:rPr>
              <w:t>)</w:t>
            </w:r>
            <w:r w:rsidRPr="001D480E">
              <w:rPr>
                <w:rFonts w:ascii="Times New Roman" w:hAnsi="Times New Roman" w:cs="Times New Roman"/>
                <w:sz w:val="24"/>
                <w:szCs w:val="24"/>
                <w:lang w:bidi="hi-IN"/>
              </w:rPr>
              <w:t>,</w:t>
            </w:r>
            <w:r w:rsidR="004C684B" w:rsidRPr="001D480E">
              <w:rPr>
                <w:rFonts w:ascii="Times New Roman" w:hAnsi="Times New Roman" w:cs="Times New Roman"/>
                <w:sz w:val="24"/>
                <w:szCs w:val="24"/>
                <w:lang w:bidi="hi-IN"/>
              </w:rPr>
              <w:t xml:space="preserve"> та які викладені іншими мовами ніж українська,</w:t>
            </w:r>
            <w:r w:rsidRPr="001D480E">
              <w:rPr>
                <w:rFonts w:ascii="Times New Roman" w:hAnsi="Times New Roman" w:cs="Times New Roman"/>
                <w:sz w:val="24"/>
                <w:szCs w:val="24"/>
                <w:lang w:bidi="hi-IN"/>
              </w:rPr>
              <w:t xml:space="preserve"> повинні надаватися разом із їх автентичним перекладом на українську мову</w:t>
            </w:r>
            <w:r w:rsidR="00601C46" w:rsidRPr="001D480E">
              <w:rPr>
                <w:rFonts w:ascii="Times New Roman" w:hAnsi="Times New Roman" w:cs="Times New Roman"/>
                <w:sz w:val="24"/>
                <w:szCs w:val="24"/>
                <w:lang w:bidi="hi-IN"/>
              </w:rPr>
              <w:t xml:space="preserve"> (у розумінні цієї документації автентичний переклад на українську мову виконується наступним чином: </w:t>
            </w:r>
            <w:r w:rsidR="00601C46" w:rsidRPr="001D480E">
              <w:rPr>
                <w:rFonts w:ascii="Times New Roman" w:hAnsi="Times New Roman" w:cs="Times New Roman"/>
                <w:sz w:val="24"/>
                <w:szCs w:val="24"/>
              </w:rPr>
              <w:t>бюро перекладів та/або переклад українською мовою з нотаріальним засвідченням підпису перекладача)</w:t>
            </w:r>
            <w:r w:rsidRPr="001D480E">
              <w:rPr>
                <w:rFonts w:ascii="Times New Roman" w:hAnsi="Times New Roman" w:cs="Times New Roman"/>
                <w:sz w:val="24"/>
                <w:szCs w:val="24"/>
                <w:lang w:bidi="hi-IN"/>
              </w:rPr>
              <w:t xml:space="preserve">. </w:t>
            </w:r>
            <w:r w:rsidRPr="001D480E">
              <w:rPr>
                <w:rFonts w:ascii="Times New Roman" w:hAnsi="Times New Roman" w:cs="Times New Roman"/>
                <w:sz w:val="24"/>
                <w:szCs w:val="24"/>
                <w:lang w:bidi="hi-IN"/>
              </w:rPr>
              <w:lastRenderedPageBreak/>
              <w:t xml:space="preserve">Визначальним є текст, викладений українською мовою. </w:t>
            </w:r>
          </w:p>
          <w:p w14:paraId="0A0CF32C" w14:textId="4C71DC1F" w:rsidR="00630992" w:rsidRPr="001D480E"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1D480E">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 (</w:t>
            </w:r>
            <w:r w:rsidRPr="001D480E">
              <w:rPr>
                <w:rFonts w:ascii="Times New Roman" w:hAnsi="Times New Roman" w:cs="Times New Roman"/>
                <w:sz w:val="24"/>
                <w:szCs w:val="24"/>
                <w:lang w:bidi="hi-IN"/>
              </w:rPr>
              <w:t xml:space="preserve">у розумінні цієї документації автентичний переклад на українську мову виконується наступним чином: </w:t>
            </w:r>
            <w:r w:rsidRPr="001D480E">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1D480E" w14:paraId="5274B6CB" w14:textId="77777777" w:rsidTr="00D11BE6">
        <w:trPr>
          <w:trHeight w:val="522"/>
          <w:jc w:val="center"/>
        </w:trPr>
        <w:tc>
          <w:tcPr>
            <w:tcW w:w="570" w:type="dxa"/>
          </w:tcPr>
          <w:p w14:paraId="2107F33A" w14:textId="6295715F" w:rsidR="001A461D" w:rsidRPr="001D480E"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lastRenderedPageBreak/>
              <w:t>8</w:t>
            </w:r>
          </w:p>
        </w:tc>
        <w:tc>
          <w:tcPr>
            <w:tcW w:w="3111" w:type="dxa"/>
          </w:tcPr>
          <w:p w14:paraId="490AC7A5" w14:textId="45192E2A" w:rsidR="001A461D" w:rsidRPr="001D480E"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1D480E">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65695328" w:rsidR="00B668EB" w:rsidRPr="001D480E" w:rsidRDefault="00B668EB" w:rsidP="00B668EB">
            <w:pPr>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Замовник не приймає </w:t>
            </w:r>
            <w:r w:rsidR="00F00224" w:rsidRPr="001D480E">
              <w:rPr>
                <w:rFonts w:ascii="Times New Roman" w:eastAsia="Times New Roman" w:hAnsi="Times New Roman" w:cs="Times New Roman"/>
                <w:sz w:val="24"/>
                <w:szCs w:val="24"/>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1D480E">
              <w:rPr>
                <w:rFonts w:ascii="Times New Roman" w:eastAsia="Times New Roman" w:hAnsi="Times New Roman" w:cs="Times New Roman"/>
                <w:sz w:val="24"/>
                <w:szCs w:val="24"/>
              </w:rPr>
              <w:t>.</w:t>
            </w:r>
          </w:p>
          <w:p w14:paraId="3D99DB09" w14:textId="42C100DD" w:rsidR="004D7DCB" w:rsidRPr="001D480E" w:rsidRDefault="00D11BE6" w:rsidP="00B668EB">
            <w:pPr>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Тендерна пропозиція учасника процедури закупівлі,</w:t>
            </w:r>
            <w:r w:rsidR="00B668EB" w:rsidRPr="001D480E">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 </w:t>
            </w:r>
            <w:r w:rsidRPr="001D480E">
              <w:rPr>
                <w:rFonts w:ascii="Times New Roman" w:eastAsia="Times New Roman" w:hAnsi="Times New Roman" w:cs="Times New Roman"/>
                <w:sz w:val="24"/>
                <w:szCs w:val="24"/>
              </w:rPr>
              <w:t xml:space="preserve">відхиляється замовником відповідно </w:t>
            </w:r>
            <w:r w:rsidR="004D7DCB" w:rsidRPr="001D480E">
              <w:rPr>
                <w:rFonts w:ascii="Times New Roman" w:eastAsia="Times New Roman" w:hAnsi="Times New Roman" w:cs="Times New Roman"/>
                <w:sz w:val="24"/>
                <w:szCs w:val="24"/>
              </w:rPr>
              <w:t>до </w:t>
            </w:r>
            <w:hyperlink r:id="rId9" w:anchor="n603" w:history="1">
              <w:r w:rsidR="004D7DCB" w:rsidRPr="001D480E">
                <w:rPr>
                  <w:rFonts w:ascii="Times New Roman" w:eastAsia="Times New Roman" w:hAnsi="Times New Roman" w:cs="Times New Roman"/>
                  <w:sz w:val="24"/>
                  <w:szCs w:val="24"/>
                </w:rPr>
                <w:t>абзацу четвертого</w:t>
              </w:r>
            </w:hyperlink>
            <w:r w:rsidR="004D7DCB" w:rsidRPr="001D480E">
              <w:rPr>
                <w:rFonts w:ascii="Times New Roman" w:eastAsia="Times New Roman" w:hAnsi="Times New Roman" w:cs="Times New Roman"/>
                <w:sz w:val="24"/>
                <w:szCs w:val="24"/>
              </w:rPr>
              <w:t xml:space="preserve"> підпункту 2 пункту 44 </w:t>
            </w:r>
            <w:r w:rsidR="00B668EB" w:rsidRPr="001D480E">
              <w:rPr>
                <w:rFonts w:ascii="Times New Roman" w:eastAsia="Times New Roman" w:hAnsi="Times New Roman" w:cs="Times New Roman"/>
                <w:sz w:val="24"/>
                <w:szCs w:val="24"/>
              </w:rPr>
              <w:t xml:space="preserve"> Особливостей</w:t>
            </w:r>
            <w:r w:rsidRPr="001D480E">
              <w:rPr>
                <w:rFonts w:ascii="Times New Roman" w:eastAsia="Times New Roman" w:hAnsi="Times New Roman" w:cs="Times New Roman"/>
                <w:sz w:val="24"/>
                <w:szCs w:val="24"/>
              </w:rPr>
              <w:t>.</w:t>
            </w:r>
          </w:p>
        </w:tc>
      </w:tr>
      <w:tr w:rsidR="009734A0" w:rsidRPr="001D480E" w14:paraId="5FA5CFF1" w14:textId="77777777">
        <w:trPr>
          <w:trHeight w:val="522"/>
          <w:jc w:val="center"/>
        </w:trPr>
        <w:tc>
          <w:tcPr>
            <w:tcW w:w="9996" w:type="dxa"/>
            <w:gridSpan w:val="3"/>
            <w:shd w:val="clear" w:color="auto" w:fill="A5A5A5"/>
            <w:vAlign w:val="center"/>
          </w:tcPr>
          <w:p w14:paraId="0DF73480"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1D480E" w14:paraId="3F20F29C" w14:textId="77777777" w:rsidTr="00D11BE6">
        <w:trPr>
          <w:trHeight w:val="522"/>
          <w:jc w:val="center"/>
        </w:trPr>
        <w:tc>
          <w:tcPr>
            <w:tcW w:w="570" w:type="dxa"/>
          </w:tcPr>
          <w:p w14:paraId="7727284A" w14:textId="77777777" w:rsidR="003F0DEA" w:rsidRPr="001D480E"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1</w:t>
            </w:r>
          </w:p>
        </w:tc>
        <w:tc>
          <w:tcPr>
            <w:tcW w:w="3111" w:type="dxa"/>
          </w:tcPr>
          <w:p w14:paraId="3441939F" w14:textId="77777777" w:rsidR="003F0DEA" w:rsidRPr="001D480E"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11EBAE2D" w:rsidR="001A033F" w:rsidRPr="001D480E"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1D480E">
              <w:rPr>
                <w:rFonts w:ascii="Times New Roman" w:hAnsi="Times New Roman" w:cs="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1A033F" w:rsidRPr="001D480E">
              <w:rPr>
                <w:rFonts w:ascii="Times New Roman" w:eastAsia="Times New Roman" w:hAnsi="Times New Roman" w:cs="Times New Roman"/>
                <w:sz w:val="24"/>
                <w:szCs w:val="24"/>
                <w:lang w:eastAsia="ru-UA"/>
              </w:rPr>
              <w:t>.</w:t>
            </w:r>
          </w:p>
          <w:p w14:paraId="2A443DD5" w14:textId="77777777" w:rsidR="00831C68" w:rsidRPr="001D480E"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6C37B31F" w:rsidR="001A033F" w:rsidRPr="001D480E" w:rsidRDefault="00831C68" w:rsidP="00831C68">
            <w:pPr>
              <w:shd w:val="clear" w:color="auto" w:fill="FFFFFF"/>
              <w:jc w:val="both"/>
              <w:rPr>
                <w:rFonts w:ascii="Times New Roman" w:eastAsia="Times New Roman" w:hAnsi="Times New Roman" w:cs="Times New Roman"/>
                <w:color w:val="333333"/>
                <w:sz w:val="24"/>
                <w:szCs w:val="24"/>
                <w:lang w:eastAsia="ru-UA"/>
              </w:rPr>
            </w:pPr>
            <w:bookmarkStart w:id="0" w:name="n659"/>
            <w:bookmarkEnd w:id="0"/>
            <w:r w:rsidRPr="001D480E">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1A033F" w:rsidRPr="001D480E">
              <w:rPr>
                <w:rFonts w:ascii="Times New Roman" w:eastAsia="Times New Roman" w:hAnsi="Times New Roman" w:cs="Times New Roman"/>
                <w:sz w:val="24"/>
                <w:szCs w:val="24"/>
                <w:lang w:eastAsia="ru-UA"/>
              </w:rPr>
              <w:t>.</w:t>
            </w:r>
            <w:bookmarkStart w:id="1" w:name="n187"/>
            <w:bookmarkStart w:id="2" w:name="n189"/>
            <w:bookmarkEnd w:id="1"/>
            <w:bookmarkEnd w:id="2"/>
          </w:p>
        </w:tc>
      </w:tr>
      <w:tr w:rsidR="0058604A" w:rsidRPr="001D480E" w14:paraId="253F7447" w14:textId="77777777" w:rsidTr="00D11BE6">
        <w:trPr>
          <w:trHeight w:val="522"/>
          <w:jc w:val="center"/>
        </w:trPr>
        <w:tc>
          <w:tcPr>
            <w:tcW w:w="570" w:type="dxa"/>
          </w:tcPr>
          <w:p w14:paraId="6E08166C" w14:textId="77777777" w:rsidR="003F0DEA" w:rsidRPr="001D480E"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2</w:t>
            </w:r>
          </w:p>
        </w:tc>
        <w:tc>
          <w:tcPr>
            <w:tcW w:w="3111" w:type="dxa"/>
          </w:tcPr>
          <w:p w14:paraId="47511F93" w14:textId="77777777" w:rsidR="003F0DEA" w:rsidRPr="001D480E"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Унесення змін до тендерної документації</w:t>
            </w:r>
          </w:p>
        </w:tc>
        <w:tc>
          <w:tcPr>
            <w:tcW w:w="6315" w:type="dxa"/>
          </w:tcPr>
          <w:p w14:paraId="2A83044F" w14:textId="3E318FBF" w:rsidR="0058604A" w:rsidRPr="001D480E" w:rsidRDefault="0058604A" w:rsidP="0058604A">
            <w:pPr>
              <w:pStyle w:val="rvps2"/>
              <w:shd w:val="clear" w:color="auto" w:fill="FFFFFF"/>
              <w:spacing w:before="0" w:beforeAutospacing="0" w:after="120" w:afterAutospacing="0"/>
              <w:jc w:val="both"/>
            </w:pPr>
            <w:r w:rsidRPr="001D480E">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Pr="001D480E">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53F97D0E" w14:textId="1D4A4B00" w:rsidR="001A033F" w:rsidRPr="001D480E" w:rsidRDefault="0058604A" w:rsidP="0058604A">
            <w:pPr>
              <w:pStyle w:val="rvps2"/>
              <w:shd w:val="clear" w:color="auto" w:fill="FFFFFF"/>
              <w:spacing w:before="0" w:beforeAutospacing="0" w:after="0" w:afterAutospacing="0"/>
              <w:jc w:val="both"/>
            </w:pPr>
            <w:bookmarkStart w:id="3" w:name="n657"/>
            <w:bookmarkEnd w:id="3"/>
            <w:r w:rsidRPr="001D480E">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4A0" w:rsidRPr="001D480E" w14:paraId="11A9216D" w14:textId="77777777">
        <w:trPr>
          <w:trHeight w:val="522"/>
          <w:jc w:val="center"/>
        </w:trPr>
        <w:tc>
          <w:tcPr>
            <w:tcW w:w="9996" w:type="dxa"/>
            <w:gridSpan w:val="3"/>
            <w:shd w:val="clear" w:color="auto" w:fill="A5A5A5"/>
            <w:vAlign w:val="center"/>
          </w:tcPr>
          <w:p w14:paraId="0E5C9ABE"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1D480E" w14:paraId="67039DEB" w14:textId="77777777" w:rsidTr="00D11BE6">
        <w:trPr>
          <w:trHeight w:val="522"/>
          <w:jc w:val="center"/>
        </w:trPr>
        <w:tc>
          <w:tcPr>
            <w:tcW w:w="570" w:type="dxa"/>
          </w:tcPr>
          <w:p w14:paraId="20740121" w14:textId="77777777" w:rsidR="00436627" w:rsidRPr="001D480E"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1</w:t>
            </w:r>
          </w:p>
        </w:tc>
        <w:tc>
          <w:tcPr>
            <w:tcW w:w="3111" w:type="dxa"/>
          </w:tcPr>
          <w:p w14:paraId="1D5C211D" w14:textId="77777777" w:rsidR="00436627" w:rsidRPr="001D480E"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Зміст і спосіб подання тендерної пропозиції</w:t>
            </w:r>
          </w:p>
        </w:tc>
        <w:tc>
          <w:tcPr>
            <w:tcW w:w="6315" w:type="dxa"/>
          </w:tcPr>
          <w:p w14:paraId="5262CB44" w14:textId="098F4951" w:rsidR="00AD0893" w:rsidRPr="001D480E" w:rsidRDefault="00AD0893" w:rsidP="00EB7B22">
            <w:pPr>
              <w:spacing w:after="120"/>
              <w:jc w:val="both"/>
              <w:rPr>
                <w:rFonts w:ascii="Times New Roman" w:eastAsia="Times New Roman" w:hAnsi="Times New Roman" w:cs="Times New Roman"/>
                <w:sz w:val="24"/>
                <w:szCs w:val="24"/>
              </w:rPr>
            </w:pPr>
            <w:r w:rsidRPr="001D480E">
              <w:rPr>
                <w:rFonts w:ascii="Times New Roman" w:hAnsi="Times New Roman" w:cs="Times New Roman"/>
                <w:sz w:val="24"/>
                <w:szCs w:val="24"/>
                <w:shd w:val="clear" w:color="auto" w:fill="FFFFFF"/>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1D480E">
              <w:rPr>
                <w:rFonts w:ascii="Times New Roman" w:eastAsia="Times New Roman" w:hAnsi="Times New Roman" w:cs="Times New Roman"/>
                <w:sz w:val="24"/>
                <w:szCs w:val="24"/>
              </w:rPr>
              <w:t>, в т.ч. надання яких передбачено відповідно до вимог абзацу першого частини 3 статті 22 Закону.</w:t>
            </w:r>
          </w:p>
          <w:p w14:paraId="1E5AE806" w14:textId="77777777" w:rsidR="0077600E" w:rsidRPr="001D480E" w:rsidRDefault="0077600E" w:rsidP="00CD4FF1">
            <w:pP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021531EF" w14:textId="70BA863C" w:rsidR="0077600E" w:rsidRPr="001D480E" w:rsidRDefault="003A1D57" w:rsidP="00CD4FF1">
            <w:pPr>
              <w:spacing w:after="120"/>
              <w:jc w:val="both"/>
              <w:textAlignment w:val="baseline"/>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1</w:t>
            </w:r>
            <w:r w:rsidR="0077600E" w:rsidRPr="001D480E">
              <w:rPr>
                <w:rFonts w:ascii="Times New Roman" w:eastAsia="Times New Roman" w:hAnsi="Times New Roman" w:cs="Times New Roman"/>
                <w:sz w:val="24"/>
                <w:szCs w:val="24"/>
              </w:rPr>
              <w:t>) Тендерну пропозицію учасника</w:t>
            </w:r>
            <w:r w:rsidR="0077600E" w:rsidRPr="001D480E">
              <w:rPr>
                <w:rFonts w:ascii="Times New Roman" w:hAnsi="Times New Roman" w:cs="Times New Roman"/>
                <w:sz w:val="24"/>
                <w:szCs w:val="24"/>
                <w:shd w:val="clear" w:color="auto" w:fill="FFFFFF"/>
              </w:rPr>
              <w:t>, складену відповідно до форми наведеної в Додатку №</w:t>
            </w:r>
            <w:r w:rsidRPr="001D480E">
              <w:rPr>
                <w:rFonts w:ascii="Times New Roman" w:hAnsi="Times New Roman" w:cs="Times New Roman"/>
                <w:sz w:val="24"/>
                <w:szCs w:val="24"/>
                <w:shd w:val="clear" w:color="auto" w:fill="FFFFFF"/>
              </w:rPr>
              <w:t>1</w:t>
            </w:r>
            <w:r w:rsidR="0077600E" w:rsidRPr="001D480E">
              <w:rPr>
                <w:rFonts w:ascii="Times New Roman" w:hAnsi="Times New Roman" w:cs="Times New Roman"/>
                <w:sz w:val="24"/>
                <w:szCs w:val="24"/>
                <w:shd w:val="clear" w:color="auto" w:fill="FFFFFF"/>
              </w:rPr>
              <w:t xml:space="preserve"> до тендерної документації</w:t>
            </w:r>
            <w:r w:rsidR="0077600E" w:rsidRPr="001D480E">
              <w:rPr>
                <w:rFonts w:ascii="Times New Roman" w:eastAsia="Times New Roman" w:hAnsi="Times New Roman" w:cs="Times New Roman"/>
                <w:sz w:val="24"/>
                <w:szCs w:val="24"/>
              </w:rPr>
              <w:t>;</w:t>
            </w:r>
          </w:p>
          <w:p w14:paraId="02295C78" w14:textId="6CC8AE0E" w:rsidR="0077600E" w:rsidRPr="001D480E" w:rsidRDefault="003A1D57" w:rsidP="00CD4FF1">
            <w:pPr>
              <w:spacing w:after="120"/>
              <w:jc w:val="both"/>
              <w:textAlignment w:val="baseline"/>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2</w:t>
            </w:r>
            <w:r w:rsidR="0077600E" w:rsidRPr="001D480E">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а також договору про закупівлю за результатами процедури закупівлі. </w:t>
            </w:r>
          </w:p>
          <w:p w14:paraId="07CD1562" w14:textId="77777777" w:rsidR="0077600E" w:rsidRPr="001D480E" w:rsidRDefault="0077600E" w:rsidP="00CD4FF1">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1D480E" w:rsidRDefault="0077600E" w:rsidP="00CD4FF1">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1D480E">
              <w:rPr>
                <w:rFonts w:ascii="Times New Roman" w:eastAsia="Times New Roman" w:hAnsi="Times New Roman" w:cs="Times New Roman"/>
                <w:sz w:val="24"/>
                <w:szCs w:val="24"/>
              </w:rPr>
              <w:t>документів, що входять до складу тендерної пропозиції, а також договору про закупівлю за результатами процедури закупівлі.</w:t>
            </w:r>
          </w:p>
          <w:p w14:paraId="35D3F2A0" w14:textId="77777777" w:rsidR="0077600E" w:rsidRPr="001D480E" w:rsidRDefault="0077600E" w:rsidP="00CD4FF1">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xml:space="preserve">- для учасників – юридичних осіб </w:t>
            </w:r>
            <w:r w:rsidRPr="001D480E">
              <w:rPr>
                <w:rFonts w:ascii="Times New Roman" w:eastAsia="Times New Roman" w:hAnsi="Times New Roman" w:cs="Times New Roman"/>
                <w:sz w:val="24"/>
                <w:szCs w:val="24"/>
              </w:rPr>
              <w:t xml:space="preserve">- </w:t>
            </w:r>
            <w:r w:rsidRPr="001D480E">
              <w:rPr>
                <w:rFonts w:ascii="Times New Roman" w:hAnsi="Times New Roman" w:cs="Times New Roman"/>
                <w:sz w:val="24"/>
                <w:szCs w:val="24"/>
              </w:rPr>
              <w:t xml:space="preserve">у разі підписання керівником юридичної особи – копію протоколу зборів засновників (чи іншого компетентного органу) про призначення керівника, або виписку (витяг) з протоколу, </w:t>
            </w:r>
            <w:r w:rsidRPr="001D480E">
              <w:rPr>
                <w:rFonts w:ascii="Times New Roman" w:hAnsi="Times New Roman" w:cs="Times New Roman"/>
                <w:sz w:val="24"/>
                <w:szCs w:val="24"/>
              </w:rPr>
              <w:lastRenderedPageBreak/>
              <w:t>або інший документ, який підтверджує повноваження керівника, та копію наказу про призначення керівника (про вступ на посаду керівника);</w:t>
            </w:r>
          </w:p>
          <w:p w14:paraId="3F1AC324" w14:textId="73B89E8C" w:rsidR="0077600E" w:rsidRPr="001D480E" w:rsidRDefault="0077600E" w:rsidP="004F52C5">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18CCD2D6" w14:textId="4B2BCB80" w:rsidR="006A6BD4" w:rsidRPr="001D480E" w:rsidRDefault="006A6BD4" w:rsidP="004F52C5">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для учасників – юридичних осіб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 щодо особи, уповноваженої діяти від імені учасника;</w:t>
            </w:r>
          </w:p>
          <w:p w14:paraId="00BD12C6" w14:textId="77777777" w:rsidR="0077600E" w:rsidRPr="001D480E" w:rsidRDefault="0077600E" w:rsidP="00CD4FF1">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115C1B1E" w:rsidR="0077600E" w:rsidRPr="001D480E" w:rsidRDefault="003A1D57"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eastAsia="Times New Roman" w:hAnsi="Times New Roman" w:cs="Times New Roman"/>
                <w:sz w:val="24"/>
                <w:szCs w:val="24"/>
              </w:rPr>
              <w:t>3</w:t>
            </w:r>
            <w:r w:rsidR="0077600E" w:rsidRPr="001D480E">
              <w:rPr>
                <w:rFonts w:ascii="Times New Roman" w:eastAsia="Times New Roman" w:hAnsi="Times New Roman" w:cs="Times New Roman"/>
                <w:sz w:val="24"/>
                <w:szCs w:val="24"/>
              </w:rPr>
              <w:t xml:space="preserve">) </w:t>
            </w:r>
            <w:r w:rsidR="0077600E" w:rsidRPr="001D480E">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Pr="001D480E">
              <w:rPr>
                <w:rFonts w:ascii="Times New Roman" w:hAnsi="Times New Roman" w:cs="Times New Roman"/>
                <w:sz w:val="24"/>
                <w:szCs w:val="24"/>
                <w:shd w:val="clear" w:color="auto" w:fill="FFFFFF"/>
              </w:rPr>
              <w:t>2</w:t>
            </w:r>
            <w:r w:rsidR="0077600E" w:rsidRPr="001D480E">
              <w:rPr>
                <w:rFonts w:ascii="Times New Roman" w:hAnsi="Times New Roman" w:cs="Times New Roman"/>
                <w:sz w:val="24"/>
                <w:szCs w:val="24"/>
                <w:shd w:val="clear" w:color="auto" w:fill="FFFFFF"/>
              </w:rPr>
              <w:t xml:space="preserve"> до тендерної документації.</w:t>
            </w:r>
          </w:p>
          <w:p w14:paraId="5D40E1FA" w14:textId="189F1511" w:rsidR="0077600E" w:rsidRPr="001D480E" w:rsidRDefault="003A1D57"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4</w:t>
            </w:r>
            <w:r w:rsidR="0077600E" w:rsidRPr="001D480E">
              <w:rPr>
                <w:rFonts w:ascii="Times New Roman" w:hAnsi="Times New Roman" w:cs="Times New Roman"/>
                <w:sz w:val="24"/>
                <w:szCs w:val="24"/>
                <w:shd w:val="clear" w:color="auto" w:fill="FFFFFF"/>
              </w:rPr>
              <w:t>)  Інформацію та/або документи, що підтверджують відсутність підстав</w:t>
            </w:r>
            <w:r w:rsidR="00DF19E5" w:rsidRPr="001D480E">
              <w:rPr>
                <w:rFonts w:ascii="Times New Roman" w:hAnsi="Times New Roman" w:cs="Times New Roman"/>
                <w:sz w:val="24"/>
                <w:szCs w:val="24"/>
                <w:shd w:val="clear" w:color="auto" w:fill="FFFFFF"/>
              </w:rPr>
              <w:t xml:space="preserve">, </w:t>
            </w:r>
            <w:r w:rsidRPr="001D480E">
              <w:rPr>
                <w:rFonts w:ascii="Times New Roman" w:eastAsia="Times New Roman" w:hAnsi="Times New Roman" w:cs="Times New Roman"/>
                <w:sz w:val="24"/>
                <w:szCs w:val="24"/>
                <w:lang w:eastAsia="ru-UA"/>
              </w:rPr>
              <w:t xml:space="preserve">визначених </w:t>
            </w:r>
            <w:r w:rsidR="00F2543F" w:rsidRPr="001D480E">
              <w:rPr>
                <w:rFonts w:ascii="Times New Roman" w:eastAsia="Times New Roman" w:hAnsi="Times New Roman" w:cs="Times New Roman"/>
                <w:sz w:val="24"/>
                <w:szCs w:val="24"/>
                <w:lang w:eastAsia="ru-UA"/>
              </w:rPr>
              <w:t>пунктом 4</w:t>
            </w:r>
            <w:r w:rsidR="00CF0335" w:rsidRPr="001D480E">
              <w:rPr>
                <w:rFonts w:ascii="Times New Roman" w:eastAsia="Times New Roman" w:hAnsi="Times New Roman" w:cs="Times New Roman"/>
                <w:sz w:val="24"/>
                <w:szCs w:val="24"/>
                <w:lang w:eastAsia="ru-UA"/>
              </w:rPr>
              <w:t>7</w:t>
            </w:r>
            <w:r w:rsidR="00F2543F" w:rsidRPr="001D480E">
              <w:rPr>
                <w:rFonts w:ascii="Times New Roman" w:eastAsia="Times New Roman" w:hAnsi="Times New Roman" w:cs="Times New Roman"/>
                <w:sz w:val="24"/>
                <w:szCs w:val="24"/>
                <w:lang w:eastAsia="ru-UA"/>
              </w:rPr>
              <w:t xml:space="preserve"> Особливостей</w:t>
            </w:r>
            <w:r w:rsidR="00DF19E5" w:rsidRPr="001D480E">
              <w:rPr>
                <w:rFonts w:ascii="Times New Roman" w:eastAsia="Times New Roman" w:hAnsi="Times New Roman" w:cs="Times New Roman"/>
                <w:sz w:val="24"/>
                <w:szCs w:val="24"/>
                <w:lang w:eastAsia="ru-UA"/>
              </w:rPr>
              <w:t>,</w:t>
            </w:r>
            <w:r w:rsidR="00F2543F" w:rsidRPr="001D480E">
              <w:rPr>
                <w:rFonts w:ascii="Times New Roman" w:eastAsia="Times New Roman" w:hAnsi="Times New Roman" w:cs="Times New Roman"/>
                <w:sz w:val="24"/>
                <w:szCs w:val="24"/>
                <w:lang w:eastAsia="ru-UA"/>
              </w:rPr>
              <w:t xml:space="preserve"> </w:t>
            </w:r>
            <w:r w:rsidR="0077600E" w:rsidRPr="001D480E">
              <w:rPr>
                <w:rFonts w:ascii="Times New Roman" w:hAnsi="Times New Roman" w:cs="Times New Roman"/>
                <w:sz w:val="24"/>
                <w:szCs w:val="24"/>
                <w:shd w:val="clear" w:color="auto" w:fill="FFFFFF"/>
              </w:rPr>
              <w:t>згідно із Додатком №</w:t>
            </w:r>
            <w:r w:rsidRPr="001D480E">
              <w:rPr>
                <w:rFonts w:ascii="Times New Roman" w:hAnsi="Times New Roman" w:cs="Times New Roman"/>
                <w:sz w:val="24"/>
                <w:szCs w:val="24"/>
                <w:shd w:val="clear" w:color="auto" w:fill="FFFFFF"/>
              </w:rPr>
              <w:t>3</w:t>
            </w:r>
            <w:r w:rsidR="0077600E" w:rsidRPr="001D480E">
              <w:rPr>
                <w:rFonts w:ascii="Times New Roman" w:hAnsi="Times New Roman" w:cs="Times New Roman"/>
                <w:sz w:val="24"/>
                <w:szCs w:val="24"/>
                <w:shd w:val="clear" w:color="auto" w:fill="FFFFFF"/>
              </w:rPr>
              <w:t xml:space="preserve"> до тендерної документації.</w:t>
            </w:r>
          </w:p>
          <w:p w14:paraId="1D2A244A" w14:textId="36679782" w:rsidR="0077600E" w:rsidRPr="001D480E" w:rsidRDefault="003A1D57"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5</w:t>
            </w:r>
            <w:r w:rsidR="0077600E" w:rsidRPr="001D480E">
              <w:rPr>
                <w:rFonts w:ascii="Times New Roman" w:hAnsi="Times New Roman" w:cs="Times New Roman"/>
                <w:sz w:val="24"/>
                <w:szCs w:val="24"/>
                <w:shd w:val="clear" w:color="auto" w:fill="FFFFFF"/>
              </w:rPr>
              <w:t>) Інформацію та/або документи, які вимагаються, згідно із Додатком №</w:t>
            </w:r>
            <w:r w:rsidRPr="001D480E">
              <w:rPr>
                <w:rFonts w:ascii="Times New Roman" w:hAnsi="Times New Roman" w:cs="Times New Roman"/>
                <w:sz w:val="24"/>
                <w:szCs w:val="24"/>
                <w:shd w:val="clear" w:color="auto" w:fill="FFFFFF"/>
              </w:rPr>
              <w:t>4</w:t>
            </w:r>
            <w:r w:rsidR="0077600E" w:rsidRPr="001D480E">
              <w:rPr>
                <w:rFonts w:ascii="Times New Roman" w:hAnsi="Times New Roman" w:cs="Times New Roman"/>
                <w:sz w:val="24"/>
                <w:szCs w:val="24"/>
                <w:shd w:val="clear" w:color="auto" w:fill="FFFFFF"/>
              </w:rPr>
              <w:t xml:space="preserve"> до тендерної документації.</w:t>
            </w:r>
          </w:p>
          <w:p w14:paraId="74BEF702" w14:textId="5E22224A" w:rsidR="0077600E" w:rsidRPr="001D480E" w:rsidRDefault="003A1D57" w:rsidP="00CD4FF1">
            <w:pPr>
              <w:spacing w:after="120"/>
              <w:jc w:val="both"/>
              <w:textAlignment w:val="baseline"/>
              <w:rPr>
                <w:rFonts w:ascii="Times New Roman" w:eastAsia="Times New Roman" w:hAnsi="Times New Roman" w:cs="Times New Roman"/>
                <w:sz w:val="24"/>
                <w:szCs w:val="24"/>
              </w:rPr>
            </w:pPr>
            <w:r w:rsidRPr="001D480E">
              <w:rPr>
                <w:rFonts w:ascii="Times New Roman" w:hAnsi="Times New Roman" w:cs="Times New Roman"/>
                <w:sz w:val="24"/>
                <w:szCs w:val="24"/>
                <w:shd w:val="clear" w:color="auto" w:fill="FFFFFF"/>
              </w:rPr>
              <w:t>6</w:t>
            </w:r>
            <w:r w:rsidR="0077600E" w:rsidRPr="001D480E">
              <w:rPr>
                <w:rFonts w:ascii="Times New Roman" w:hAnsi="Times New Roman" w:cs="Times New Roman"/>
                <w:sz w:val="24"/>
                <w:szCs w:val="24"/>
                <w:shd w:val="clear" w:color="auto" w:fill="FFFFFF"/>
              </w:rPr>
              <w:t>) Інформацію та/або документи,</w:t>
            </w:r>
            <w:r w:rsidR="0077600E" w:rsidRPr="001D480E">
              <w:rPr>
                <w:rFonts w:ascii="Times New Roman" w:hAnsi="Times New Roman" w:cs="Times New Roman"/>
                <w:bCs/>
                <w:spacing w:val="-2"/>
                <w:sz w:val="24"/>
                <w:szCs w:val="24"/>
              </w:rPr>
              <w:t xml:space="preserve"> що підтверджують відповідність тендерної пропозиції учасника необхідним </w:t>
            </w:r>
            <w:r w:rsidR="0077600E" w:rsidRPr="001D480E">
              <w:rPr>
                <w:rFonts w:ascii="Times New Roman" w:eastAsia="Times New Roman" w:hAnsi="Times New Roman" w:cs="Times New Roman"/>
                <w:sz w:val="24"/>
                <w:szCs w:val="24"/>
              </w:rPr>
              <w:t xml:space="preserve">технічним, якісним та кількісним характеристикам предмета закупівлі, в тому числі відповідній технічній специфікації, </w:t>
            </w:r>
            <w:r w:rsidR="0077600E" w:rsidRPr="001D480E">
              <w:rPr>
                <w:rFonts w:ascii="Times New Roman" w:hAnsi="Times New Roman" w:cs="Times New Roman"/>
                <w:sz w:val="24"/>
                <w:szCs w:val="24"/>
                <w:shd w:val="clear" w:color="auto" w:fill="FFFFFF"/>
              </w:rPr>
              <w:t>згідно із Додатком №</w:t>
            </w:r>
            <w:r w:rsidRPr="001D480E">
              <w:rPr>
                <w:rFonts w:ascii="Times New Roman" w:hAnsi="Times New Roman" w:cs="Times New Roman"/>
                <w:sz w:val="24"/>
                <w:szCs w:val="24"/>
                <w:shd w:val="clear" w:color="auto" w:fill="FFFFFF"/>
              </w:rPr>
              <w:t>5</w:t>
            </w:r>
            <w:r w:rsidR="0077600E" w:rsidRPr="001D480E">
              <w:rPr>
                <w:rFonts w:ascii="Times New Roman" w:hAnsi="Times New Roman" w:cs="Times New Roman"/>
                <w:sz w:val="24"/>
                <w:szCs w:val="24"/>
                <w:shd w:val="clear" w:color="auto" w:fill="FFFFFF"/>
              </w:rPr>
              <w:t xml:space="preserve"> до тендерної документації</w:t>
            </w:r>
            <w:r w:rsidR="0077600E" w:rsidRPr="001D480E">
              <w:rPr>
                <w:rFonts w:ascii="Times New Roman" w:eastAsia="Times New Roman" w:hAnsi="Times New Roman" w:cs="Times New Roman"/>
                <w:sz w:val="24"/>
                <w:szCs w:val="24"/>
              </w:rPr>
              <w:t>.</w:t>
            </w:r>
          </w:p>
          <w:p w14:paraId="5E8A5CC7" w14:textId="73A1B5DC" w:rsidR="003A1D57" w:rsidRPr="001D480E" w:rsidRDefault="003A1D57" w:rsidP="003A1D57">
            <w:pPr>
              <w:spacing w:after="120"/>
              <w:ind w:right="17"/>
              <w:jc w:val="both"/>
              <w:textAlignment w:val="baseline"/>
              <w:rPr>
                <w:rFonts w:ascii="Times New Roman" w:eastAsia="Times New Roman" w:hAnsi="Times New Roman" w:cs="Times New Roman"/>
                <w:sz w:val="24"/>
                <w:szCs w:val="24"/>
              </w:rPr>
            </w:pPr>
            <w:r w:rsidRPr="001D480E">
              <w:rPr>
                <w:rFonts w:ascii="Times New Roman" w:hAnsi="Times New Roman" w:cs="Times New Roman"/>
                <w:sz w:val="24"/>
                <w:szCs w:val="24"/>
              </w:rPr>
              <w:t xml:space="preserve">7) </w:t>
            </w:r>
            <w:r w:rsidRPr="001D480E">
              <w:rPr>
                <w:rFonts w:ascii="Times New Roman" w:hAnsi="Times New Roman" w:cs="Times New Roman"/>
                <w:color w:val="000000"/>
                <w:sz w:val="24"/>
                <w:szCs w:val="24"/>
              </w:rPr>
              <w:t>Лист-згоду учасника з проектом договору, викладеного в Додатку №6 до тендерної документації</w:t>
            </w:r>
            <w:r w:rsidRPr="001D480E">
              <w:rPr>
                <w:rFonts w:ascii="Times New Roman" w:hAnsi="Times New Roman" w:cs="Times New Roman"/>
                <w:sz w:val="24"/>
                <w:szCs w:val="24"/>
              </w:rPr>
              <w:t>.</w:t>
            </w:r>
          </w:p>
          <w:p w14:paraId="5D16F68B" w14:textId="77777777" w:rsidR="0077600E" w:rsidRPr="001D480E" w:rsidRDefault="0077600E"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eastAsia="Times New Roman" w:hAnsi="Times New Roman" w:cs="Times New Roman"/>
                <w:sz w:val="24"/>
                <w:szCs w:val="24"/>
              </w:rPr>
              <w:t xml:space="preserve">8) </w:t>
            </w:r>
            <w:r w:rsidRPr="001D480E">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77777777" w:rsidR="0077600E" w:rsidRPr="001D480E" w:rsidRDefault="0077600E"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9) Документ про створення об’єднання учасників, у разі якщо тендерна пропозиція подається об’єднанням учасників.</w:t>
            </w:r>
          </w:p>
          <w:p w14:paraId="0E8965FB" w14:textId="77777777" w:rsidR="0077600E" w:rsidRPr="001D480E" w:rsidRDefault="0077600E"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10) Іншу інформацію та/або документи, надання яких передбачено тендерною документацією.</w:t>
            </w:r>
          </w:p>
          <w:p w14:paraId="64EF8E90" w14:textId="77777777" w:rsidR="00964587" w:rsidRPr="001D480E" w:rsidRDefault="00964587" w:rsidP="00964587">
            <w:pPr>
              <w:spacing w:after="120"/>
              <w:ind w:right="17"/>
              <w:jc w:val="both"/>
              <w:textAlignment w:val="baseline"/>
              <w:rPr>
                <w:rFonts w:ascii="Times New Roman" w:hAnsi="Times New Roman" w:cs="Times New Roman"/>
                <w:sz w:val="24"/>
                <w:szCs w:val="24"/>
              </w:rPr>
            </w:pPr>
            <w:r w:rsidRPr="001D480E">
              <w:rPr>
                <w:rFonts w:ascii="Times New Roman" w:hAnsi="Times New Roman" w:cs="Times New Roman"/>
                <w:sz w:val="24"/>
                <w:szCs w:val="24"/>
              </w:rPr>
              <w:lastRenderedPageBreak/>
              <w:t xml:space="preserve">1.3. </w:t>
            </w:r>
            <w:r w:rsidR="001A6258" w:rsidRPr="001D480E">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D480E">
              <w:rPr>
                <w:rFonts w:ascii="Times New Roman" w:hAnsi="Times New Roman" w:cs="Times New Roman"/>
                <w:sz w:val="24"/>
                <w:szCs w:val="24"/>
              </w:rPr>
              <w:t>.</w:t>
            </w:r>
          </w:p>
          <w:p w14:paraId="553D15E9" w14:textId="77777777" w:rsidR="00964587" w:rsidRPr="001D480E" w:rsidRDefault="00964587" w:rsidP="00964587">
            <w:pPr>
              <w:spacing w:after="120"/>
              <w:ind w:right="17"/>
              <w:jc w:val="both"/>
              <w:textAlignment w:val="baseline"/>
              <w:rPr>
                <w:rFonts w:ascii="Times New Roman" w:hAnsi="Times New Roman" w:cs="Times New Roman"/>
                <w:sz w:val="24"/>
                <w:szCs w:val="24"/>
              </w:rPr>
            </w:pPr>
            <w:r w:rsidRPr="001D480E">
              <w:rPr>
                <w:rFonts w:ascii="Times New Roman" w:hAnsi="Times New Roman" w:cs="Times New Roman"/>
                <w:sz w:val="24"/>
                <w:szCs w:val="24"/>
                <w:lang w:eastAsia="uk-UA"/>
              </w:rPr>
              <w:t xml:space="preserve">1.4. </w:t>
            </w:r>
            <w:r w:rsidRPr="001D480E">
              <w:rPr>
                <w:rFonts w:ascii="Times New Roman" w:hAnsi="Times New Roman" w:cs="Times New Roman"/>
                <w:sz w:val="24"/>
                <w:szCs w:val="24"/>
              </w:rPr>
              <w:t>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документи повинні бути викладені в повному обсязі, а саме: мати чіткий вигляд повного (завершеного) документу, печатки (за наявності), підпису і т.ін.).</w:t>
            </w:r>
          </w:p>
          <w:p w14:paraId="237E5F31" w14:textId="77777777" w:rsidR="00964587" w:rsidRPr="001D480E" w:rsidRDefault="00964587" w:rsidP="00964587">
            <w:pPr>
              <w:spacing w:after="120"/>
              <w:ind w:right="17"/>
              <w:jc w:val="both"/>
              <w:textAlignment w:val="baseline"/>
              <w:rPr>
                <w:rFonts w:ascii="Times New Roman" w:hAnsi="Times New Roman" w:cs="Times New Roman"/>
                <w:sz w:val="24"/>
                <w:szCs w:val="24"/>
              </w:rPr>
            </w:pPr>
            <w:r w:rsidRPr="001D480E">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1D480E" w:rsidRDefault="00964587" w:rsidP="004E320C">
            <w:pP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rPr>
              <w:t xml:space="preserve">1.5. </w:t>
            </w:r>
            <w:r w:rsidR="004E320C" w:rsidRPr="001D480E">
              <w:rPr>
                <w:rFonts w:ascii="Times New Roman" w:hAnsi="Times New Roman" w:cs="Times New Roman"/>
                <w:sz w:val="24"/>
                <w:szCs w:val="24"/>
                <w:lang w:eastAsia="uk-UA"/>
              </w:rPr>
              <w:t>Документи</w:t>
            </w:r>
            <w:r w:rsidR="006C3688" w:rsidRPr="001D480E">
              <w:rPr>
                <w:rFonts w:ascii="Times New Roman" w:hAnsi="Times New Roman" w:cs="Times New Roman"/>
                <w:sz w:val="24"/>
                <w:szCs w:val="24"/>
                <w:lang w:eastAsia="uk-UA"/>
              </w:rPr>
              <w:t xml:space="preserve"> (матеріали та інформація)</w:t>
            </w:r>
            <w:r w:rsidR="004E320C" w:rsidRPr="001D480E">
              <w:rPr>
                <w:rFonts w:ascii="Times New Roman" w:hAnsi="Times New Roman" w:cs="Times New Roman"/>
                <w:sz w:val="24"/>
                <w:szCs w:val="24"/>
                <w:lang w:eastAsia="uk-UA"/>
              </w:rPr>
              <w:t xml:space="preserve"> уча</w:t>
            </w:r>
            <w:r w:rsidR="003D4A2F" w:rsidRPr="001D480E">
              <w:rPr>
                <w:rFonts w:ascii="Times New Roman" w:hAnsi="Times New Roman" w:cs="Times New Roman"/>
                <w:sz w:val="24"/>
                <w:szCs w:val="24"/>
                <w:lang w:eastAsia="uk-UA"/>
              </w:rPr>
              <w:t>сника можуть бути завантажені у</w:t>
            </w:r>
            <w:r w:rsidR="003D4A2F" w:rsidRPr="001D480E">
              <w:rPr>
                <w:rFonts w:ascii="Times New Roman" w:hAnsi="Times New Roman" w:cs="Times New Roman"/>
                <w:sz w:val="24"/>
                <w:szCs w:val="24"/>
                <w:shd w:val="clear" w:color="auto" w:fill="FFFFFF"/>
              </w:rPr>
              <w:t xml:space="preserve"> формі </w:t>
            </w:r>
            <w:r w:rsidR="004E320C" w:rsidRPr="001D480E">
              <w:rPr>
                <w:rFonts w:ascii="Times New Roman" w:hAnsi="Times New Roman" w:cs="Times New Roman"/>
                <w:sz w:val="24"/>
                <w:szCs w:val="24"/>
                <w:shd w:val="clear" w:color="auto" w:fill="FFFFFF"/>
              </w:rPr>
              <w:t xml:space="preserve">електронного документа </w:t>
            </w:r>
            <w:r w:rsidR="001F1F4B" w:rsidRPr="001D480E">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1D480E">
              <w:rPr>
                <w:rFonts w:ascii="Times New Roman" w:eastAsia="Times New Roman" w:hAnsi="Times New Roman" w:cs="Times New Roman"/>
                <w:sz w:val="24"/>
                <w:szCs w:val="24"/>
              </w:rPr>
              <w:t xml:space="preserve"> на кожен з таких документів (матеріал чи інформацію).</w:t>
            </w:r>
            <w:r w:rsidR="004E320C" w:rsidRPr="001D480E">
              <w:rPr>
                <w:rFonts w:ascii="Times New Roman" w:hAnsi="Times New Roman" w:cs="Times New Roman"/>
                <w:sz w:val="24"/>
                <w:szCs w:val="24"/>
                <w:lang w:eastAsia="uk-UA"/>
              </w:rPr>
              <w:t xml:space="preserve"> </w:t>
            </w:r>
          </w:p>
          <w:p w14:paraId="7968086A" w14:textId="77777777" w:rsidR="004E320C" w:rsidRPr="001D480E" w:rsidRDefault="004E320C" w:rsidP="004E320C">
            <w:pP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1D480E">
              <w:rPr>
                <w:rFonts w:ascii="Times New Roman" w:eastAsia="Times New Roman" w:hAnsi="Times New Roman" w:cs="Times New Roman"/>
                <w:sz w:val="24"/>
                <w:szCs w:val="24"/>
              </w:rPr>
              <w:t xml:space="preserve">документа через електронну систему закупівель </w:t>
            </w:r>
            <w:r w:rsidR="00E1319E" w:rsidRPr="001D480E">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1D480E">
              <w:rPr>
                <w:rFonts w:ascii="Times New Roman" w:eastAsia="Times New Roman" w:hAnsi="Times New Roman" w:cs="Times New Roman"/>
                <w:sz w:val="24"/>
                <w:szCs w:val="24"/>
              </w:rPr>
              <w:t>,</w:t>
            </w:r>
            <w:r w:rsidRPr="001D480E">
              <w:rPr>
                <w:rFonts w:ascii="Times New Roman" w:eastAsia="Times New Roman" w:hAnsi="Times New Roman" w:cs="Times New Roman"/>
                <w:sz w:val="24"/>
                <w:szCs w:val="24"/>
              </w:rPr>
              <w:t xml:space="preserve"> не потрібно засвідчувати печаткою та підписом</w:t>
            </w:r>
            <w:r w:rsidRPr="001D480E">
              <w:rPr>
                <w:rFonts w:ascii="Times New Roman" w:hAnsi="Times New Roman" w:cs="Times New Roman"/>
                <w:sz w:val="24"/>
                <w:szCs w:val="24"/>
                <w:shd w:val="clear" w:color="auto" w:fill="FFFFFF"/>
              </w:rPr>
              <w:t xml:space="preserve"> уповноваженої особи.</w:t>
            </w:r>
          </w:p>
          <w:p w14:paraId="2717C5FE" w14:textId="3F31FBEE" w:rsidR="003B5D64" w:rsidRPr="001D480E" w:rsidRDefault="004E320C" w:rsidP="00001230">
            <w:pPr>
              <w:spacing w:after="120"/>
              <w:ind w:right="17"/>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xml:space="preserve">1.6. </w:t>
            </w:r>
            <w:r w:rsidR="003B5D64" w:rsidRPr="001D480E">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надання нотаріально посвідченої копії та/або копії документа. </w:t>
            </w:r>
          </w:p>
          <w:p w14:paraId="7B9AC02F" w14:textId="65A7B273" w:rsidR="003F401F" w:rsidRPr="001D480E" w:rsidRDefault="003F401F" w:rsidP="003D66C1">
            <w:pPr>
              <w:pStyle w:val="Default"/>
              <w:spacing w:after="120"/>
              <w:jc w:val="both"/>
              <w:rPr>
                <w:color w:val="auto"/>
              </w:rPr>
            </w:pPr>
            <w:r w:rsidRPr="001D480E">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w:t>
            </w:r>
          </w:p>
          <w:p w14:paraId="40A104A9" w14:textId="77777777" w:rsidR="003B5D64" w:rsidRPr="001D480E" w:rsidRDefault="003B5D64" w:rsidP="00001230">
            <w:pPr>
              <w:pStyle w:val="aa"/>
              <w:spacing w:before="0" w:beforeAutospacing="0" w:after="0" w:afterAutospacing="0"/>
              <w:jc w:val="both"/>
              <w:rPr>
                <w:lang w:val="uk-UA"/>
              </w:rPr>
            </w:pPr>
            <w:r w:rsidRPr="001D480E">
              <w:rPr>
                <w:lang w:val="uk-UA"/>
              </w:rPr>
              <w:t>Якщо Замовником вимагається завантаження до електронної системи закупівель:</w:t>
            </w:r>
          </w:p>
          <w:p w14:paraId="7C3CA461" w14:textId="77777777" w:rsidR="003B5D64" w:rsidRPr="001D480E" w:rsidRDefault="003B5D64" w:rsidP="00001230">
            <w:pPr>
              <w:pStyle w:val="aa"/>
              <w:spacing w:before="0" w:beforeAutospacing="0" w:after="0" w:afterAutospacing="0"/>
              <w:jc w:val="both"/>
              <w:rPr>
                <w:lang w:val="uk-UA"/>
              </w:rPr>
            </w:pPr>
            <w:r w:rsidRPr="001D480E">
              <w:rPr>
                <w:lang w:val="uk-UA"/>
              </w:rPr>
              <w:t xml:space="preserve">- </w:t>
            </w:r>
            <w:r w:rsidRPr="001D480E">
              <w:rPr>
                <w:bCs/>
                <w:lang w:val="uk-UA"/>
              </w:rPr>
              <w:t>копій документів</w:t>
            </w:r>
            <w:r w:rsidRPr="001D480E">
              <w:rPr>
                <w:b/>
                <w:bCs/>
                <w:lang w:val="uk-UA"/>
              </w:rPr>
              <w:t xml:space="preserve"> </w:t>
            </w:r>
            <w:r w:rsidRPr="001D480E">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1D480E">
              <w:rPr>
                <w:lang w:val="uk-UA"/>
              </w:rPr>
              <w:t>я кольорова сканкопія документу</w:t>
            </w:r>
            <w:r w:rsidRPr="001D480E">
              <w:rPr>
                <w:lang w:val="uk-UA"/>
              </w:rPr>
              <w:t>.</w:t>
            </w:r>
          </w:p>
          <w:p w14:paraId="3D7B070A" w14:textId="77777777" w:rsidR="003B5D64" w:rsidRPr="001D480E" w:rsidRDefault="003B5D64" w:rsidP="00001230">
            <w:pPr>
              <w:pStyle w:val="aa"/>
              <w:spacing w:before="0" w:beforeAutospacing="0" w:after="0" w:afterAutospacing="0"/>
              <w:jc w:val="both"/>
              <w:rPr>
                <w:lang w:val="uk-UA"/>
              </w:rPr>
            </w:pPr>
            <w:r w:rsidRPr="001D480E">
              <w:rPr>
                <w:lang w:val="uk-UA"/>
              </w:rPr>
              <w:lastRenderedPageBreak/>
              <w:t xml:space="preserve">- </w:t>
            </w:r>
            <w:r w:rsidRPr="001D480E">
              <w:rPr>
                <w:bCs/>
                <w:lang w:val="uk-UA"/>
              </w:rPr>
              <w:t>оригіналів документів</w:t>
            </w:r>
            <w:r w:rsidRPr="001D480E">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1D480E" w:rsidRDefault="003B5D64" w:rsidP="00001230">
            <w:pPr>
              <w:pStyle w:val="aa"/>
              <w:spacing w:before="0" w:beforeAutospacing="0" w:after="120" w:afterAutospacing="0"/>
              <w:jc w:val="both"/>
              <w:rPr>
                <w:lang w:val="uk-UA"/>
              </w:rPr>
            </w:pPr>
            <w:r w:rsidRPr="001D480E">
              <w:rPr>
                <w:lang w:val="uk-UA"/>
              </w:rPr>
              <w:t xml:space="preserve">- </w:t>
            </w:r>
            <w:r w:rsidRPr="001D480E">
              <w:rPr>
                <w:bCs/>
                <w:lang w:val="uk-UA"/>
              </w:rPr>
              <w:t>оригіналів документів</w:t>
            </w:r>
            <w:r w:rsidRPr="001D480E">
              <w:rPr>
                <w:lang w:val="uk-UA"/>
              </w:rPr>
              <w:t>,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C23306F" w14:textId="79BBA37C" w:rsidR="005147D6" w:rsidRPr="001D480E" w:rsidRDefault="005147D6" w:rsidP="00001230">
            <w:pPr>
              <w:pStyle w:val="aa"/>
              <w:spacing w:before="0" w:beforeAutospacing="0" w:after="120" w:afterAutospacing="0"/>
              <w:jc w:val="both"/>
              <w:rPr>
                <w:lang w:val="uk-UA"/>
              </w:rPr>
            </w:pPr>
            <w:r w:rsidRPr="001D480E">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1D480E">
              <w:rPr>
                <w:iCs/>
                <w:shd w:val="clear" w:color="auto" w:fill="FFFFFF"/>
                <w:lang w:val="uk-UA"/>
              </w:rPr>
              <w:t>(у разі наявності)</w:t>
            </w:r>
            <w:r w:rsidRPr="001D480E">
              <w:rPr>
                <w:iCs/>
                <w:lang w:val="uk-UA"/>
              </w:rPr>
              <w:t xml:space="preserve"> і </w:t>
            </w:r>
            <w:r w:rsidRPr="001D480E">
              <w:rPr>
                <w:lang w:val="uk-UA"/>
              </w:rPr>
              <w:t>повинні мати такі обов’язкові реквізити</w:t>
            </w:r>
            <w:r w:rsidRPr="001D480E">
              <w:rPr>
                <w:iCs/>
                <w:lang w:val="uk-UA"/>
              </w:rPr>
              <w:t>:</w:t>
            </w:r>
            <w:r w:rsidRPr="001D480E">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1D480E" w:rsidRDefault="007B346D" w:rsidP="007B346D">
            <w:pP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17E2A87" w:rsidR="00821482" w:rsidRPr="001D480E" w:rsidRDefault="007B346D" w:rsidP="00821482">
            <w:pPr>
              <w:pStyle w:val="aa"/>
              <w:spacing w:before="0" w:beforeAutospacing="0" w:after="120" w:afterAutospacing="0"/>
              <w:jc w:val="both"/>
              <w:rPr>
                <w:lang w:val="uk-UA"/>
              </w:rPr>
            </w:pPr>
            <w:r w:rsidRPr="001D480E">
              <w:rPr>
                <w:lang w:val="uk-UA"/>
              </w:rPr>
              <w:t xml:space="preserve">1.7. </w:t>
            </w:r>
            <w:r w:rsidR="003F401F" w:rsidRPr="001D480E">
              <w:rPr>
                <w:lang w:val="uk-UA"/>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r w:rsidR="00821482" w:rsidRPr="001D480E">
              <w:rPr>
                <w:lang w:val="uk-UA"/>
              </w:rPr>
              <w:t>.</w:t>
            </w:r>
          </w:p>
          <w:p w14:paraId="56530D97" w14:textId="77777777" w:rsidR="00821482" w:rsidRPr="001D480E" w:rsidRDefault="00821482" w:rsidP="00821482">
            <w:pPr>
              <w:pStyle w:val="aa"/>
              <w:spacing w:before="0" w:beforeAutospacing="0" w:after="120" w:afterAutospacing="0"/>
              <w:jc w:val="both"/>
              <w:rPr>
                <w:lang w:val="uk-UA"/>
              </w:rPr>
            </w:pPr>
            <w:r w:rsidRPr="001D480E">
              <w:rPr>
                <w:lang w:val="uk-UA"/>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C7D7A29" w14:textId="3E42A6A4" w:rsidR="00CF0335" w:rsidRPr="001D480E" w:rsidRDefault="00821482" w:rsidP="00CF0335">
            <w:pPr>
              <w:pStyle w:val="rvps2"/>
              <w:shd w:val="clear" w:color="auto" w:fill="FFFFFF"/>
              <w:spacing w:before="0" w:beforeAutospacing="0" w:after="150" w:afterAutospacing="0"/>
              <w:jc w:val="both"/>
            </w:pPr>
            <w:r w:rsidRPr="001D480E">
              <w:t xml:space="preserve">Також відповідно до </w:t>
            </w:r>
            <w:r w:rsidR="00807F85" w:rsidRPr="001D480E">
              <w:t xml:space="preserve">пункту </w:t>
            </w:r>
            <w:r w:rsidR="00CF0335" w:rsidRPr="001D480E">
              <w:t>42</w:t>
            </w:r>
            <w:r w:rsidR="00807F85" w:rsidRPr="001D480E">
              <w:t xml:space="preserve"> Особливостей замовник </w:t>
            </w:r>
            <w:r w:rsidR="00CF0335" w:rsidRPr="001D480E">
              <w:t>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4" w:name="n587"/>
            <w:bookmarkEnd w:id="4"/>
            <w:r w:rsidR="00CF0335" w:rsidRPr="001D480E">
              <w:t xml:space="preserve"> У разі отримання достовірної інформації про невідповідність учасника процедури закупівлі вимогам кваліфікаційних критеріїв, наявність </w:t>
            </w:r>
            <w:r w:rsidR="00CF0335" w:rsidRPr="001D480E">
              <w:lastRenderedPageBreak/>
              <w:t>підстав, визначених </w:t>
            </w:r>
            <w:hyperlink r:id="rId10" w:anchor="n615" w:history="1">
              <w:r w:rsidR="00CF0335" w:rsidRPr="001D480E">
                <w:t>пунктом 47</w:t>
              </w:r>
            </w:hyperlink>
            <w:r w:rsidR="00CF0335" w:rsidRPr="001D480E">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07EAC" w14:textId="77777777" w:rsidR="00992F84" w:rsidRPr="001D480E" w:rsidRDefault="007B346D" w:rsidP="00992F84">
            <w:pPr>
              <w:pStyle w:val="aa"/>
              <w:spacing w:before="0" w:beforeAutospacing="0" w:after="120" w:afterAutospacing="0"/>
              <w:jc w:val="both"/>
              <w:rPr>
                <w:lang w:val="uk-UA"/>
              </w:rPr>
            </w:pPr>
            <w:r w:rsidRPr="001D480E">
              <w:rPr>
                <w:lang w:val="uk-UA"/>
              </w:rPr>
              <w:t xml:space="preserve">1.8. </w:t>
            </w:r>
            <w:r w:rsidR="003B5D64" w:rsidRPr="001D480E">
              <w:rPr>
                <w:lang w:val="uk-UA"/>
              </w:rPr>
              <w:t>Для правильного оформлення тендерної пропозиції учасник вивчає всі інструкції, форми, терміни, нав</w:t>
            </w:r>
            <w:r w:rsidR="00992F84" w:rsidRPr="001D480E">
              <w:rPr>
                <w:lang w:val="uk-UA"/>
              </w:rPr>
              <w:t>едені у тендерній документації.</w:t>
            </w:r>
          </w:p>
          <w:p w14:paraId="70183AF0" w14:textId="77777777" w:rsidR="002814E9" w:rsidRPr="001D480E" w:rsidRDefault="002814E9" w:rsidP="00001230">
            <w:pPr>
              <w:pStyle w:val="aa"/>
              <w:spacing w:before="0" w:beforeAutospacing="0" w:after="120" w:afterAutospacing="0"/>
              <w:jc w:val="both"/>
              <w:rPr>
                <w:lang w:val="uk-UA"/>
              </w:rPr>
            </w:pPr>
            <w:r w:rsidRPr="001D480E">
              <w:rPr>
                <w:lang w:val="uk-UA"/>
              </w:rPr>
              <w:t xml:space="preserve">Неспроможність </w:t>
            </w:r>
            <w:r w:rsidR="00992F84" w:rsidRPr="001D480E">
              <w:rPr>
                <w:lang w:val="uk-UA"/>
              </w:rPr>
              <w:t xml:space="preserve">учасника </w:t>
            </w:r>
            <w:r w:rsidRPr="001D480E">
              <w:rPr>
                <w:lang w:val="uk-UA"/>
              </w:rPr>
              <w:t xml:space="preserve">подати всю інформацію, що вимагається цією документацією, або подання </w:t>
            </w:r>
            <w:r w:rsidR="00992F84" w:rsidRPr="001D480E">
              <w:rPr>
                <w:lang w:val="uk-UA"/>
              </w:rPr>
              <w:t xml:space="preserve">тендерної </w:t>
            </w:r>
            <w:r w:rsidRPr="001D480E">
              <w:rPr>
                <w:lang w:val="uk-UA"/>
              </w:rPr>
              <w:t>пропозиції, яка не відповідає вимогам в усіх відношеннях, буде віднесена на ризик учасника та спричинить за собою відхилення такої пропозиції</w:t>
            </w:r>
            <w:r w:rsidR="00992F84" w:rsidRPr="001D480E">
              <w:rPr>
                <w:lang w:val="uk-UA"/>
              </w:rPr>
              <w:t>.</w:t>
            </w:r>
          </w:p>
          <w:p w14:paraId="6C99FAB4" w14:textId="3411C94C" w:rsidR="002814E9" w:rsidRPr="001D480E" w:rsidRDefault="00992F84" w:rsidP="006A02CD">
            <w:pPr>
              <w:pStyle w:val="aa"/>
              <w:spacing w:before="0" w:beforeAutospacing="0" w:after="120" w:afterAutospacing="0"/>
              <w:jc w:val="both"/>
              <w:rPr>
                <w:shd w:val="clear" w:color="auto" w:fill="FFFFFF"/>
                <w:lang w:val="uk-UA"/>
              </w:rPr>
            </w:pPr>
            <w:r w:rsidRPr="001D480E">
              <w:rPr>
                <w:lang w:val="uk-UA"/>
              </w:rPr>
              <w:t>1.9</w:t>
            </w:r>
            <w:r w:rsidR="002814E9" w:rsidRPr="001D480E">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1D480E">
              <w:rPr>
                <w:lang w:val="uk-UA"/>
              </w:rPr>
              <w:t xml:space="preserve"> та Закону України «</w:t>
            </w:r>
            <w:r w:rsidR="006A02CD" w:rsidRPr="001D480E">
              <w:rPr>
                <w:shd w:val="clear" w:color="auto" w:fill="FFFFFF"/>
                <w:lang w:val="uk-UA"/>
              </w:rPr>
              <w:t>Про електронні довірчі послуги</w:t>
            </w:r>
            <w:r w:rsidR="006A02CD" w:rsidRPr="001D480E">
              <w:rPr>
                <w:lang w:val="uk-UA"/>
              </w:rPr>
              <w:t>»</w:t>
            </w:r>
            <w:r w:rsidR="002814E9" w:rsidRPr="001D480E">
              <w:rPr>
                <w:lang w:val="uk-UA"/>
              </w:rPr>
              <w:t xml:space="preserve">. </w:t>
            </w:r>
            <w:r w:rsidR="00F03568" w:rsidRPr="0074100D">
              <w:rPr>
                <w:lang w:val="uk-UA"/>
              </w:rPr>
              <w:t xml:space="preserve">У зв’язку з чим тендерна пропозиція учасника в цілому повинна бути скріплена, </w:t>
            </w:r>
            <w:r w:rsidR="00F03568" w:rsidRPr="0074100D">
              <w:rPr>
                <w:shd w:val="clear" w:color="auto" w:fill="FFFFFF"/>
                <w:lang w:val="uk-UA"/>
              </w:rPr>
              <w:t>шляхом накладення на неї</w:t>
            </w:r>
            <w:r w:rsidR="00F03568" w:rsidRPr="0074100D">
              <w:rPr>
                <w:lang w:val="uk-UA"/>
              </w:rPr>
              <w:t xml:space="preserve"> кваліфікованого </w:t>
            </w:r>
            <w:r w:rsidR="00F03568" w:rsidRPr="0074100D">
              <w:rPr>
                <w:shd w:val="clear" w:color="auto" w:fill="FFFFFF"/>
                <w:lang w:val="uk-UA"/>
              </w:rPr>
              <w:t>електронного підпису (або удосконаленого електронного підпису, що базується на кваліфікованому сертифікаті відкритих ключів) уповноваженої особи учасника процедури закупівлі (окрім учасників-нерезидентів)</w:t>
            </w:r>
            <w:r w:rsidR="002814E9" w:rsidRPr="001D480E">
              <w:rPr>
                <w:shd w:val="clear" w:color="auto" w:fill="FFFFFF"/>
                <w:lang w:val="uk-UA"/>
              </w:rPr>
              <w:t>.</w:t>
            </w:r>
            <w:r w:rsidR="002814E9" w:rsidRPr="001D480E">
              <w:rPr>
                <w:lang w:val="uk-UA"/>
              </w:rPr>
              <w:t xml:space="preserve"> </w:t>
            </w:r>
          </w:p>
          <w:p w14:paraId="6A33AC6C" w14:textId="77777777" w:rsidR="002814E9" w:rsidRPr="001D480E" w:rsidRDefault="002814E9" w:rsidP="006A02CD">
            <w:pPr>
              <w:spacing w:after="120"/>
              <w:ind w:left="23" w:hanging="23"/>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Замовник перевіряє </w:t>
            </w:r>
            <w:r w:rsidR="00DA16C9" w:rsidRPr="001D480E">
              <w:rPr>
                <w:rFonts w:ascii="Times New Roman" w:eastAsia="Times New Roman" w:hAnsi="Times New Roman" w:cs="Times New Roman"/>
                <w:sz w:val="24"/>
                <w:szCs w:val="24"/>
              </w:rPr>
              <w:t>електронний підпис</w:t>
            </w:r>
            <w:r w:rsidRPr="001D480E">
              <w:rPr>
                <w:rFonts w:ascii="Times New Roman" w:eastAsia="Times New Roman" w:hAnsi="Times New Roman" w:cs="Times New Roman"/>
                <w:sz w:val="24"/>
                <w:szCs w:val="24"/>
              </w:rPr>
              <w:t xml:space="preserve"> учасника на сайті центрального засвідчувального органу за посиланням </w:t>
            </w:r>
            <w:hyperlink r:id="rId11" w:history="1">
              <w:r w:rsidRPr="001D480E">
                <w:rPr>
                  <w:rFonts w:ascii="Times New Roman" w:eastAsia="Times New Roman" w:hAnsi="Times New Roman" w:cs="Times New Roman"/>
                  <w:sz w:val="24"/>
                  <w:szCs w:val="24"/>
                  <w:u w:val="single"/>
                </w:rPr>
                <w:t>https://czo.gov.ua/verify</w:t>
              </w:r>
            </w:hyperlink>
            <w:r w:rsidRPr="001D480E">
              <w:rPr>
                <w:rFonts w:ascii="Times New Roman" w:eastAsia="Times New Roman" w:hAnsi="Times New Roman" w:cs="Times New Roman"/>
                <w:sz w:val="24"/>
                <w:szCs w:val="24"/>
              </w:rPr>
              <w:t xml:space="preserve"> .</w:t>
            </w:r>
          </w:p>
          <w:p w14:paraId="5B6A8DC4" w14:textId="77777777" w:rsidR="002814E9" w:rsidRPr="001D480E" w:rsidRDefault="006A02CD" w:rsidP="00001230">
            <w:pPr>
              <w:pStyle w:val="aa"/>
              <w:spacing w:before="0" w:beforeAutospacing="0" w:after="120" w:afterAutospacing="0"/>
              <w:jc w:val="both"/>
              <w:rPr>
                <w:rFonts w:eastAsia="Tahoma"/>
                <w:lang w:val="uk-UA" w:eastAsia="zh-CN" w:bidi="hi-IN"/>
              </w:rPr>
            </w:pPr>
            <w:r w:rsidRPr="001D480E">
              <w:rPr>
                <w:lang w:val="uk-UA"/>
              </w:rPr>
              <w:t>1.10</w:t>
            </w:r>
            <w:r w:rsidR="002814E9" w:rsidRPr="001D480E">
              <w:rPr>
                <w:lang w:val="uk-UA"/>
              </w:rPr>
              <w:t xml:space="preserve">. </w:t>
            </w:r>
            <w:r w:rsidR="003B5D64" w:rsidRPr="001D480E">
              <w:rPr>
                <w:lang w:val="uk-UA"/>
              </w:rPr>
              <w:t>Всі документи тендерної пропозиції</w:t>
            </w:r>
            <w:r w:rsidR="003B5D64" w:rsidRPr="001D480E">
              <w:rPr>
                <w:rFonts w:eastAsia="Tahoma"/>
                <w:lang w:val="uk-UA" w:eastAsia="zh-CN" w:bidi="hi-IN"/>
              </w:rPr>
              <w:t>,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згідно законодавством України, вважаються чинними на нову дату розкриття тендерних пропозицій, у разі якщо вони були чинни</w:t>
            </w:r>
            <w:r w:rsidR="00901EB0" w:rsidRPr="001D480E">
              <w:rPr>
                <w:rFonts w:eastAsia="Tahoma"/>
                <w:lang w:val="uk-UA" w:eastAsia="zh-CN" w:bidi="hi-IN"/>
              </w:rPr>
              <w:t>ми на попередню дату розкриття.</w:t>
            </w:r>
          </w:p>
          <w:p w14:paraId="21CD6C93" w14:textId="77777777" w:rsidR="00A26AB1" w:rsidRPr="001D480E" w:rsidRDefault="00A26AB1" w:rsidP="00001230">
            <w:pPr>
              <w:pStyle w:val="rvps2"/>
              <w:shd w:val="clear" w:color="auto" w:fill="FFFFFF"/>
              <w:spacing w:before="0" w:beforeAutospacing="0" w:after="150" w:afterAutospacing="0"/>
              <w:jc w:val="both"/>
              <w:textAlignment w:val="baseline"/>
            </w:pPr>
            <w:r w:rsidRPr="001D480E">
              <w:t>1.11</w:t>
            </w:r>
            <w:r w:rsidR="002814E9" w:rsidRPr="001D480E">
              <w:t xml:space="preserve">. </w:t>
            </w:r>
            <w:r w:rsidR="003B5D64" w:rsidRPr="001D480E">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5" w:name="n293"/>
            <w:bookmarkEnd w:id="5"/>
            <w:r w:rsidR="003B5D64" w:rsidRPr="001D480E">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Pr="001D480E">
              <w:t>ю для її відхилення замовником.</w:t>
            </w:r>
          </w:p>
          <w:p w14:paraId="60CB0B1B" w14:textId="77777777" w:rsidR="003B5D64" w:rsidRPr="001D480E" w:rsidRDefault="003B5D64" w:rsidP="00001230">
            <w:pPr>
              <w:pStyle w:val="rvps2"/>
              <w:shd w:val="clear" w:color="auto" w:fill="FFFFFF"/>
              <w:spacing w:before="0" w:beforeAutospacing="0" w:after="150" w:afterAutospacing="0"/>
              <w:jc w:val="both"/>
              <w:textAlignment w:val="baseline"/>
            </w:pPr>
            <w:r w:rsidRPr="001D480E">
              <w:t xml:space="preserve">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w:t>
            </w:r>
            <w:r w:rsidRPr="001D480E">
              <w:lastRenderedPageBreak/>
              <w:t>якому зазначає законодавчі підстави ненадання зазначених вище документів.</w:t>
            </w:r>
            <w:r w:rsidRPr="001D480E">
              <w:rPr>
                <w:b/>
                <w:bCs/>
              </w:rPr>
              <w:t xml:space="preserve">                                              </w:t>
            </w:r>
          </w:p>
          <w:p w14:paraId="6876047D" w14:textId="77777777" w:rsidR="003B5D64" w:rsidRPr="001D480E" w:rsidRDefault="002814E9" w:rsidP="000A3399">
            <w:pPr>
              <w:jc w:val="both"/>
              <w:rPr>
                <w:rFonts w:ascii="Times New Roman" w:hAnsi="Times New Roman" w:cs="Times New Roman"/>
                <w:sz w:val="24"/>
                <w:szCs w:val="24"/>
                <w:lang w:eastAsia="uk-UA"/>
              </w:rPr>
            </w:pPr>
            <w:r w:rsidRPr="001D480E">
              <w:rPr>
                <w:rFonts w:ascii="Times New Roman" w:hAnsi="Times New Roman" w:cs="Times New Roman"/>
                <w:sz w:val="24"/>
                <w:szCs w:val="24"/>
              </w:rPr>
              <w:t xml:space="preserve">1.12. </w:t>
            </w:r>
            <w:r w:rsidR="003B5D64" w:rsidRPr="001D480E">
              <w:rPr>
                <w:rFonts w:ascii="Times New Roman" w:hAnsi="Times New Roman" w:cs="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пропозиції, за виключенням випадків, передбачених чинним законодавством України.</w:t>
            </w:r>
          </w:p>
          <w:p w14:paraId="12972F04" w14:textId="77777777" w:rsidR="008D7D71" w:rsidRPr="001D480E" w:rsidRDefault="002814E9" w:rsidP="00A4291E">
            <w:pPr>
              <w:spacing w:before="120" w:after="120"/>
              <w:jc w:val="both"/>
              <w:rPr>
                <w:rFonts w:ascii="Times New Roman" w:hAnsi="Times New Roman" w:cs="Times New Roman"/>
                <w:sz w:val="24"/>
                <w:szCs w:val="24"/>
                <w:lang w:eastAsia="uk-UA"/>
              </w:rPr>
            </w:pPr>
            <w:r w:rsidRPr="001D480E">
              <w:rPr>
                <w:rFonts w:ascii="Times New Roman" w:hAnsi="Times New Roman" w:cs="Times New Roman"/>
                <w:sz w:val="24"/>
                <w:szCs w:val="24"/>
                <w:lang w:eastAsia="uk-UA"/>
              </w:rPr>
              <w:t xml:space="preserve">1.13. </w:t>
            </w:r>
            <w:r w:rsidR="00436627" w:rsidRPr="001D480E">
              <w:rPr>
                <w:rFonts w:ascii="Times New Roman" w:hAnsi="Times New Roman" w:cs="Times New Roman"/>
                <w:sz w:val="24"/>
                <w:szCs w:val="24"/>
              </w:rPr>
              <w:t>Замо</w:t>
            </w:r>
            <w:r w:rsidR="00A4291E" w:rsidRPr="001D480E">
              <w:rPr>
                <w:rFonts w:ascii="Times New Roman" w:hAnsi="Times New Roman" w:cs="Times New Roman"/>
                <w:sz w:val="24"/>
                <w:szCs w:val="24"/>
              </w:rPr>
              <w:t>вник не заперечує щодо надання у</w:t>
            </w:r>
            <w:r w:rsidR="00436627" w:rsidRPr="001D480E">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1D480E">
              <w:rPr>
                <w:rFonts w:ascii="Times New Roman" w:hAnsi="Times New Roman" w:cs="Times New Roman"/>
                <w:sz w:val="24"/>
                <w:szCs w:val="24"/>
              </w:rPr>
              <w:t>документів, які не вимагаються тендерною д</w:t>
            </w:r>
            <w:r w:rsidR="00436627" w:rsidRPr="001D480E">
              <w:rPr>
                <w:rFonts w:ascii="Times New Roman" w:hAnsi="Times New Roman" w:cs="Times New Roman"/>
                <w:sz w:val="24"/>
                <w:szCs w:val="24"/>
              </w:rPr>
              <w:t>окументацією, не буде розцінене як невідповідніс</w:t>
            </w:r>
            <w:r w:rsidR="00A4291E" w:rsidRPr="001D480E">
              <w:rPr>
                <w:rFonts w:ascii="Times New Roman" w:hAnsi="Times New Roman" w:cs="Times New Roman"/>
                <w:sz w:val="24"/>
                <w:szCs w:val="24"/>
              </w:rPr>
              <w:t xml:space="preserve">ть тендерної пропозиції умовам документації. </w:t>
            </w:r>
            <w:r w:rsidR="00436627" w:rsidRPr="001D480E">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1D480E">
              <w:rPr>
                <w:rFonts w:ascii="Times New Roman" w:hAnsi="Times New Roman" w:cs="Times New Roman"/>
                <w:sz w:val="24"/>
                <w:szCs w:val="24"/>
              </w:rPr>
              <w:t xml:space="preserve"> </w:t>
            </w:r>
          </w:p>
          <w:p w14:paraId="4CF36CBE" w14:textId="77777777" w:rsidR="00B36265" w:rsidRPr="001D480E" w:rsidRDefault="002814E9" w:rsidP="00A4291E">
            <w:pPr>
              <w:pStyle w:val="Default"/>
              <w:spacing w:after="120"/>
              <w:jc w:val="both"/>
              <w:rPr>
                <w:color w:val="auto"/>
                <w:lang w:eastAsia="ru-RU" w:bidi="hi-IN"/>
              </w:rPr>
            </w:pPr>
            <w:r w:rsidRPr="001D480E">
              <w:rPr>
                <w:color w:val="auto"/>
                <w:lang w:eastAsia="ru-RU" w:bidi="hi-IN"/>
              </w:rPr>
              <w:t xml:space="preserve">1.14. </w:t>
            </w:r>
            <w:r w:rsidR="00436627" w:rsidRPr="001D480E">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1D480E">
              <w:rPr>
                <w:color w:val="auto"/>
                <w:lang w:eastAsia="ru-RU" w:bidi="hi-IN"/>
              </w:rPr>
              <w:t>майданчика.</w:t>
            </w:r>
          </w:p>
          <w:p w14:paraId="5058500B" w14:textId="438042F3" w:rsidR="00B36265" w:rsidRPr="001D480E" w:rsidRDefault="00313A4E" w:rsidP="00891655">
            <w:pPr>
              <w:pStyle w:val="Default"/>
              <w:jc w:val="both"/>
              <w:rPr>
                <w:color w:val="auto"/>
                <w:lang w:eastAsia="ru-RU" w:bidi="hi-IN"/>
              </w:rPr>
            </w:pPr>
            <w:r w:rsidRPr="001D480E">
              <w:rPr>
                <w:color w:val="auto"/>
                <w:lang w:eastAsia="ru-RU" w:bidi="hi-IN"/>
              </w:rPr>
              <w:t>1.15. Якщо умовами</w:t>
            </w:r>
            <w:r w:rsidR="00A4291E" w:rsidRPr="001D480E">
              <w:rPr>
                <w:color w:val="auto"/>
                <w:lang w:eastAsia="ru-RU" w:bidi="hi-IN"/>
              </w:rPr>
              <w:t xml:space="preserve"> тендерної документації передбачено надання учасником </w:t>
            </w:r>
            <w:r w:rsidRPr="001D480E">
              <w:rPr>
                <w:color w:val="auto"/>
                <w:lang w:eastAsia="ru-RU" w:bidi="hi-IN"/>
              </w:rPr>
              <w:t>процедури закупівлі</w:t>
            </w:r>
            <w:r w:rsidR="00A4291E" w:rsidRPr="001D480E">
              <w:rPr>
                <w:color w:val="auto"/>
                <w:lang w:eastAsia="ru-RU" w:bidi="hi-IN"/>
              </w:rPr>
              <w:t xml:space="preserve"> </w:t>
            </w:r>
            <w:r w:rsidRPr="001D480E">
              <w:rPr>
                <w:color w:val="auto"/>
                <w:lang w:eastAsia="ru-RU" w:bidi="hi-IN"/>
              </w:rPr>
              <w:t>документів/</w:t>
            </w:r>
            <w:r w:rsidR="00A4291E" w:rsidRPr="001D480E">
              <w:rPr>
                <w:color w:val="auto"/>
                <w:lang w:eastAsia="ru-RU" w:bidi="hi-IN"/>
              </w:rPr>
              <w:t xml:space="preserve"> </w:t>
            </w:r>
            <w:r w:rsidRPr="001D480E">
              <w:rPr>
                <w:color w:val="auto"/>
                <w:lang w:eastAsia="ru-RU" w:bidi="hi-IN"/>
              </w:rPr>
              <w:t>відомостей тощо,</w:t>
            </w:r>
            <w:r w:rsidR="00A4291E" w:rsidRPr="001D480E">
              <w:rPr>
                <w:color w:val="auto"/>
                <w:lang w:eastAsia="ru-RU" w:bidi="hi-IN"/>
              </w:rPr>
              <w:t xml:space="preserve"> </w:t>
            </w:r>
            <w:r w:rsidRPr="001D480E">
              <w:rPr>
                <w:color w:val="auto"/>
                <w:lang w:eastAsia="ru-RU" w:bidi="hi-IN"/>
              </w:rPr>
              <w:t>інформація відносно яких є публічною, що</w:t>
            </w:r>
            <w:r w:rsidR="00891655" w:rsidRPr="001D480E">
              <w:rPr>
                <w:color w:val="auto"/>
                <w:lang w:eastAsia="ru-RU" w:bidi="hi-IN"/>
              </w:rPr>
              <w:t xml:space="preserve"> </w:t>
            </w:r>
            <w:r w:rsidRPr="001D480E">
              <w:rPr>
                <w:color w:val="auto"/>
                <w:lang w:eastAsia="ru-RU" w:bidi="hi-IN"/>
              </w:rPr>
              <w:t>оприлюднена у формі ві</w:t>
            </w:r>
            <w:r w:rsidR="00A4291E" w:rsidRPr="001D480E">
              <w:rPr>
                <w:color w:val="auto"/>
                <w:lang w:eastAsia="ru-RU" w:bidi="hi-IN"/>
              </w:rPr>
              <w:t xml:space="preserve">дкритих даних згідно із Законом </w:t>
            </w:r>
            <w:r w:rsidRPr="001D480E">
              <w:rPr>
                <w:color w:val="auto"/>
                <w:lang w:eastAsia="ru-RU" w:bidi="hi-IN"/>
              </w:rPr>
              <w:t xml:space="preserve">України «Про доступ </w:t>
            </w:r>
            <w:r w:rsidR="00A4291E" w:rsidRPr="001D480E">
              <w:rPr>
                <w:color w:val="auto"/>
                <w:lang w:eastAsia="ru-RU" w:bidi="hi-IN"/>
              </w:rPr>
              <w:t xml:space="preserve">до публічної інформації» та/або </w:t>
            </w:r>
            <w:r w:rsidRPr="001D480E">
              <w:rPr>
                <w:color w:val="auto"/>
                <w:lang w:eastAsia="ru-RU" w:bidi="hi-IN"/>
              </w:rPr>
              <w:t>міститься у відкр</w:t>
            </w:r>
            <w:r w:rsidR="00A4291E" w:rsidRPr="001D480E">
              <w:rPr>
                <w:color w:val="auto"/>
                <w:lang w:eastAsia="ru-RU" w:bidi="hi-IN"/>
              </w:rPr>
              <w:t xml:space="preserve">итих єдиних державних реєстрах, </w:t>
            </w:r>
            <w:r w:rsidRPr="001D480E">
              <w:rPr>
                <w:color w:val="auto"/>
                <w:lang w:eastAsia="ru-RU" w:bidi="hi-IN"/>
              </w:rPr>
              <w:t>доступ до яких є вільним</w:t>
            </w:r>
            <w:r w:rsidR="00A4291E" w:rsidRPr="001D480E">
              <w:rPr>
                <w:color w:val="auto"/>
                <w:lang w:eastAsia="ru-RU" w:bidi="hi-IN"/>
              </w:rPr>
              <w:t xml:space="preserve">, учасник не подає/має право не </w:t>
            </w:r>
            <w:r w:rsidRPr="001D480E">
              <w:rPr>
                <w:color w:val="auto"/>
                <w:lang w:eastAsia="ru-RU" w:bidi="hi-IN"/>
              </w:rPr>
              <w:t>подавати такі документ</w:t>
            </w:r>
            <w:r w:rsidR="00A4291E" w:rsidRPr="001D480E">
              <w:rPr>
                <w:color w:val="auto"/>
                <w:lang w:eastAsia="ru-RU" w:bidi="hi-IN"/>
              </w:rPr>
              <w:t xml:space="preserve">и/інформацію/відомості у складі </w:t>
            </w:r>
            <w:r w:rsidRPr="001D480E">
              <w:rPr>
                <w:color w:val="auto"/>
                <w:lang w:eastAsia="ru-RU" w:bidi="hi-IN"/>
              </w:rPr>
              <w:t>тендерної пропозиції. У разі неподання учасником</w:t>
            </w:r>
            <w:r w:rsidR="00A4291E" w:rsidRPr="001D480E">
              <w:rPr>
                <w:color w:val="auto"/>
                <w:lang w:eastAsia="ru-RU" w:bidi="hi-IN"/>
              </w:rPr>
              <w:t xml:space="preserve"> </w:t>
            </w:r>
            <w:r w:rsidRPr="001D480E">
              <w:rPr>
                <w:color w:val="auto"/>
                <w:lang w:eastAsia="ru-RU" w:bidi="hi-IN"/>
              </w:rPr>
              <w:t>документів/інформації/</w:t>
            </w:r>
            <w:r w:rsidR="00A4291E" w:rsidRPr="001D480E">
              <w:rPr>
                <w:color w:val="auto"/>
                <w:lang w:eastAsia="ru-RU" w:bidi="hi-IN"/>
              </w:rPr>
              <w:t xml:space="preserve">відомостей, інформація відносно </w:t>
            </w:r>
            <w:r w:rsidRPr="001D480E">
              <w:rPr>
                <w:color w:val="auto"/>
                <w:lang w:eastAsia="ru-RU" w:bidi="hi-IN"/>
              </w:rPr>
              <w:t>яких є публічною, щ</w:t>
            </w:r>
            <w:r w:rsidR="00A4291E" w:rsidRPr="001D480E">
              <w:rPr>
                <w:color w:val="auto"/>
                <w:lang w:eastAsia="ru-RU" w:bidi="hi-IN"/>
              </w:rPr>
              <w:t xml:space="preserve">о оприлюднена у формі відкритих </w:t>
            </w:r>
            <w:r w:rsidRPr="001D480E">
              <w:rPr>
                <w:color w:val="auto"/>
                <w:lang w:eastAsia="ru-RU" w:bidi="hi-IN"/>
              </w:rPr>
              <w:t>даних згідно із</w:t>
            </w:r>
            <w:r w:rsidR="00A4291E" w:rsidRPr="001D480E">
              <w:rPr>
                <w:color w:val="auto"/>
                <w:lang w:eastAsia="ru-RU" w:bidi="hi-IN"/>
              </w:rPr>
              <w:t xml:space="preserve"> Законом України «Про доступ до </w:t>
            </w:r>
            <w:r w:rsidRPr="001D480E">
              <w:rPr>
                <w:color w:val="auto"/>
                <w:lang w:eastAsia="ru-RU" w:bidi="hi-IN"/>
              </w:rPr>
              <w:t>публічної інформаці</w:t>
            </w:r>
            <w:r w:rsidR="00A4291E" w:rsidRPr="001D480E">
              <w:rPr>
                <w:color w:val="auto"/>
                <w:lang w:eastAsia="ru-RU" w:bidi="hi-IN"/>
              </w:rPr>
              <w:t xml:space="preserve">ї» та/або міститься у відкритих </w:t>
            </w:r>
            <w:r w:rsidRPr="001D480E">
              <w:rPr>
                <w:color w:val="auto"/>
                <w:lang w:eastAsia="ru-RU" w:bidi="hi-IN"/>
              </w:rPr>
              <w:t>єдиних державних реєстрах, доступ до яких є вільним,</w:t>
            </w:r>
            <w:r w:rsidR="00A4291E" w:rsidRPr="001D480E">
              <w:rPr>
                <w:color w:val="auto"/>
                <w:lang w:eastAsia="ru-RU" w:bidi="hi-IN"/>
              </w:rPr>
              <w:t xml:space="preserve"> то такий </w:t>
            </w:r>
            <w:r w:rsidRPr="001D480E">
              <w:rPr>
                <w:color w:val="auto"/>
                <w:lang w:eastAsia="ru-RU" w:bidi="hi-IN"/>
              </w:rPr>
              <w:t>учасник у ск</w:t>
            </w:r>
            <w:r w:rsidR="00A4291E" w:rsidRPr="001D480E">
              <w:rPr>
                <w:color w:val="auto"/>
                <w:lang w:eastAsia="ru-RU" w:bidi="hi-IN"/>
              </w:rPr>
              <w:t xml:space="preserve">ладі тендерної пропозиції надає </w:t>
            </w:r>
            <w:r w:rsidRPr="001D480E">
              <w:rPr>
                <w:color w:val="auto"/>
                <w:lang w:eastAsia="ru-RU" w:bidi="hi-IN"/>
              </w:rPr>
              <w:t>довідку/обґрунтуванн</w:t>
            </w:r>
            <w:r w:rsidR="00A4291E" w:rsidRPr="001D480E">
              <w:rPr>
                <w:color w:val="auto"/>
                <w:lang w:eastAsia="ru-RU" w:bidi="hi-IN"/>
              </w:rPr>
              <w:t xml:space="preserve">я в довільній формі щодо причин </w:t>
            </w:r>
            <w:r w:rsidRPr="001D480E">
              <w:rPr>
                <w:color w:val="auto"/>
                <w:lang w:eastAsia="ru-RU" w:bidi="hi-IN"/>
              </w:rPr>
              <w:t>неподання з посиланням на відповідні нормативно</w:t>
            </w:r>
            <w:r w:rsidR="00A4291E" w:rsidRPr="001D480E">
              <w:rPr>
                <w:color w:val="auto"/>
                <w:lang w:eastAsia="ru-RU" w:bidi="hi-IN"/>
              </w:rPr>
              <w:t>-</w:t>
            </w:r>
            <w:r w:rsidRPr="001D480E">
              <w:rPr>
                <w:color w:val="auto"/>
                <w:lang w:eastAsia="ru-RU" w:bidi="hi-IN"/>
              </w:rPr>
              <w:t xml:space="preserve">правові акти, </w:t>
            </w:r>
            <w:r w:rsidR="00A4291E" w:rsidRPr="001D480E">
              <w:rPr>
                <w:color w:val="auto"/>
                <w:lang w:eastAsia="ru-RU" w:bidi="hi-IN"/>
              </w:rPr>
              <w:t xml:space="preserve">відповідно до яких інформація є </w:t>
            </w:r>
            <w:r w:rsidRPr="001D480E">
              <w:rPr>
                <w:color w:val="auto"/>
                <w:lang w:eastAsia="ru-RU" w:bidi="hi-IN"/>
              </w:rPr>
              <w:t xml:space="preserve">публічною або </w:t>
            </w:r>
            <w:r w:rsidR="00A4291E" w:rsidRPr="001D480E">
              <w:rPr>
                <w:color w:val="auto"/>
                <w:lang w:eastAsia="ru-RU" w:bidi="hi-IN"/>
              </w:rPr>
              <w:t xml:space="preserve">міститься у відкритих державних </w:t>
            </w:r>
            <w:r w:rsidRPr="001D480E">
              <w:rPr>
                <w:color w:val="auto"/>
                <w:lang w:eastAsia="ru-RU" w:bidi="hi-IN"/>
              </w:rPr>
              <w:t xml:space="preserve">реєстрах. </w:t>
            </w:r>
            <w:r w:rsidR="00DB6186" w:rsidRPr="001D480E">
              <w:rPr>
                <w:color w:val="auto"/>
                <w:lang w:eastAsia="ru-RU" w:bidi="hi-IN"/>
              </w:rPr>
              <w:t>Дана довідка також</w:t>
            </w:r>
            <w:r w:rsidR="00A4291E" w:rsidRPr="001D480E">
              <w:rPr>
                <w:color w:val="auto"/>
                <w:lang w:eastAsia="ru-RU" w:bidi="hi-IN"/>
              </w:rPr>
              <w:t xml:space="preserve"> повинна </w:t>
            </w:r>
            <w:r w:rsidRPr="001D480E">
              <w:rPr>
                <w:color w:val="auto"/>
                <w:lang w:eastAsia="ru-RU" w:bidi="hi-IN"/>
              </w:rPr>
              <w:t>містити інт</w:t>
            </w:r>
            <w:r w:rsidR="00A4291E" w:rsidRPr="001D480E">
              <w:rPr>
                <w:color w:val="auto"/>
                <w:lang w:eastAsia="ru-RU" w:bidi="hi-IN"/>
              </w:rPr>
              <w:t xml:space="preserve">ерактивне посилання на відкриті </w:t>
            </w:r>
            <w:r w:rsidRPr="001D480E">
              <w:rPr>
                <w:color w:val="auto"/>
                <w:lang w:eastAsia="ru-RU" w:bidi="hi-IN"/>
              </w:rPr>
              <w:t>дані/відкриті реєстри</w:t>
            </w:r>
            <w:r w:rsidR="00A4291E" w:rsidRPr="001D480E">
              <w:rPr>
                <w:color w:val="auto"/>
                <w:lang w:eastAsia="ru-RU" w:bidi="hi-IN"/>
              </w:rPr>
              <w:t xml:space="preserve">, інформація з яких підтверджує </w:t>
            </w:r>
            <w:r w:rsidRPr="001D480E">
              <w:rPr>
                <w:color w:val="auto"/>
                <w:lang w:eastAsia="ru-RU" w:bidi="hi-IN"/>
              </w:rPr>
              <w:t>відповідність у</w:t>
            </w:r>
            <w:r w:rsidR="00A4291E" w:rsidRPr="001D480E">
              <w:rPr>
                <w:color w:val="auto"/>
                <w:lang w:eastAsia="ru-RU" w:bidi="hi-IN"/>
              </w:rPr>
              <w:t xml:space="preserve">часника вимогам, встановленим у </w:t>
            </w:r>
            <w:r w:rsidRPr="001D480E">
              <w:rPr>
                <w:color w:val="auto"/>
                <w:lang w:eastAsia="ru-RU" w:bidi="hi-IN"/>
              </w:rPr>
              <w:t>тендерній документації відповідно д</w:t>
            </w:r>
            <w:r w:rsidR="00A4291E" w:rsidRPr="001D480E">
              <w:rPr>
                <w:color w:val="auto"/>
                <w:lang w:eastAsia="ru-RU" w:bidi="hi-IN"/>
              </w:rPr>
              <w:t>о законодавства.</w:t>
            </w:r>
          </w:p>
        </w:tc>
      </w:tr>
      <w:tr w:rsidR="0010564F" w:rsidRPr="001D480E" w14:paraId="7CF9FFC7" w14:textId="77777777" w:rsidTr="00D11BE6">
        <w:trPr>
          <w:trHeight w:val="410"/>
          <w:jc w:val="center"/>
        </w:trPr>
        <w:tc>
          <w:tcPr>
            <w:tcW w:w="570" w:type="dxa"/>
          </w:tcPr>
          <w:p w14:paraId="10CE3E1B"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2</w:t>
            </w:r>
          </w:p>
        </w:tc>
        <w:tc>
          <w:tcPr>
            <w:tcW w:w="3111" w:type="dxa"/>
          </w:tcPr>
          <w:p w14:paraId="53313D57" w14:textId="77777777" w:rsidR="0010564F" w:rsidRPr="001D480E"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04107350" w:rsidR="0010564F" w:rsidRPr="001D480E" w:rsidRDefault="00801B15" w:rsidP="00935FB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10564F" w:rsidRPr="001D480E" w14:paraId="64D05FC8" w14:textId="77777777" w:rsidTr="00D11BE6">
        <w:trPr>
          <w:trHeight w:val="522"/>
          <w:jc w:val="center"/>
        </w:trPr>
        <w:tc>
          <w:tcPr>
            <w:tcW w:w="570" w:type="dxa"/>
          </w:tcPr>
          <w:p w14:paraId="1DD66889"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3</w:t>
            </w:r>
          </w:p>
        </w:tc>
        <w:tc>
          <w:tcPr>
            <w:tcW w:w="3111" w:type="dxa"/>
          </w:tcPr>
          <w:p w14:paraId="45751155"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Умови повернення чи неповернення </w:t>
            </w:r>
            <w:r w:rsidRPr="001D480E">
              <w:rPr>
                <w:rFonts w:ascii="Times New Roman" w:eastAsia="Times New Roman" w:hAnsi="Times New Roman" w:cs="Times New Roman"/>
                <w:b/>
                <w:sz w:val="24"/>
                <w:szCs w:val="24"/>
              </w:rPr>
              <w:lastRenderedPageBreak/>
              <w:t>забезпечення тендерної пропозиції</w:t>
            </w:r>
          </w:p>
        </w:tc>
        <w:tc>
          <w:tcPr>
            <w:tcW w:w="6315" w:type="dxa"/>
          </w:tcPr>
          <w:p w14:paraId="3726C13F" w14:textId="72DC8533" w:rsidR="0010564F" w:rsidRPr="001D480E" w:rsidRDefault="00801B15"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hAnsi="Times New Roman" w:cs="Times New Roman"/>
                <w:sz w:val="24"/>
                <w:szCs w:val="24"/>
              </w:rPr>
              <w:lastRenderedPageBreak/>
              <w:t>Не передбачено, оскільки надання забезпечення тендерної пропозиції не вимагається.</w:t>
            </w:r>
          </w:p>
        </w:tc>
      </w:tr>
      <w:tr w:rsidR="0010564F" w:rsidRPr="001D480E" w14:paraId="2F201A1C" w14:textId="77777777" w:rsidTr="00D11BE6">
        <w:trPr>
          <w:trHeight w:val="522"/>
          <w:jc w:val="center"/>
        </w:trPr>
        <w:tc>
          <w:tcPr>
            <w:tcW w:w="570" w:type="dxa"/>
          </w:tcPr>
          <w:p w14:paraId="28F769F4"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4</w:t>
            </w:r>
          </w:p>
        </w:tc>
        <w:tc>
          <w:tcPr>
            <w:tcW w:w="3111" w:type="dxa"/>
          </w:tcPr>
          <w:p w14:paraId="36A87781"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Pr="001D480E"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1D480E">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1D480E">
              <w:rPr>
                <w:rFonts w:ascii="Times New Roman" w:hAnsi="Times New Roman" w:cs="Times New Roman"/>
                <w:color w:val="auto"/>
                <w:sz w:val="24"/>
                <w:szCs w:val="24"/>
                <w:lang w:val="uk-UA" w:bidi="hi-IN"/>
              </w:rPr>
              <w:t>12</w:t>
            </w:r>
            <w:r w:rsidRPr="001D480E">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1D480E" w:rsidRDefault="000C2999" w:rsidP="000C2999">
            <w:pPr>
              <w:shd w:val="clear" w:color="auto" w:fill="FFFFFF"/>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1D480E" w:rsidRDefault="000C2999" w:rsidP="000C2999">
            <w:pPr>
              <w:shd w:val="clear" w:color="auto" w:fill="FFFFFF"/>
              <w:jc w:val="both"/>
              <w:rPr>
                <w:rFonts w:ascii="Times New Roman" w:eastAsia="Times New Roman" w:hAnsi="Times New Roman" w:cs="Times New Roman"/>
                <w:sz w:val="24"/>
                <w:szCs w:val="24"/>
                <w:lang w:eastAsia="ru-UA"/>
              </w:rPr>
            </w:pPr>
            <w:bookmarkStart w:id="6" w:name="n118"/>
            <w:bookmarkEnd w:id="6"/>
            <w:r w:rsidRPr="001D480E">
              <w:rPr>
                <w:rFonts w:ascii="Times New Roman" w:eastAsia="Times New Roman" w:hAnsi="Times New Roman" w:cs="Times New Roman"/>
                <w:sz w:val="24"/>
                <w:szCs w:val="24"/>
                <w:lang w:eastAsia="ru-UA"/>
              </w:rPr>
              <w:t>- відхилити таку вимогу, не втрачаючи при цьому наданого ним забезпечення тендерної пропозиції;</w:t>
            </w:r>
          </w:p>
          <w:p w14:paraId="74E27BC3" w14:textId="74CC528F" w:rsidR="000C2999" w:rsidRPr="001D480E"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7" w:name="n119"/>
            <w:bookmarkEnd w:id="7"/>
            <w:r w:rsidRPr="001D480E">
              <w:rPr>
                <w:rFonts w:ascii="Times New Roman" w:eastAsia="Times New Roman" w:hAnsi="Times New Roman" w:cs="Times New Roman"/>
                <w:sz w:val="24"/>
                <w:szCs w:val="24"/>
                <w:lang w:eastAsia="ru-UA"/>
              </w:rPr>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1D480E"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8" w:name="n120"/>
            <w:bookmarkEnd w:id="8"/>
            <w:r w:rsidRPr="001D480E">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9" w:name="n117"/>
            <w:bookmarkEnd w:id="9"/>
          </w:p>
        </w:tc>
      </w:tr>
      <w:tr w:rsidR="0010564F" w:rsidRPr="001D480E" w14:paraId="396FB59F" w14:textId="77777777" w:rsidTr="00D11BE6">
        <w:trPr>
          <w:trHeight w:val="522"/>
          <w:jc w:val="center"/>
        </w:trPr>
        <w:tc>
          <w:tcPr>
            <w:tcW w:w="570" w:type="dxa"/>
          </w:tcPr>
          <w:p w14:paraId="7D96776A"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5</w:t>
            </w:r>
          </w:p>
        </w:tc>
        <w:tc>
          <w:tcPr>
            <w:tcW w:w="3111" w:type="dxa"/>
          </w:tcPr>
          <w:p w14:paraId="10701625" w14:textId="3DCC1219"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hAnsi="Times New Roman" w:cs="Times New Roman"/>
                <w:b/>
                <w:bCs/>
                <w:sz w:val="24"/>
                <w:szCs w:val="24"/>
              </w:rPr>
              <w:t>Кваліфікаційні критерії до учасників</w:t>
            </w:r>
            <w:r w:rsidRPr="001D480E">
              <w:rPr>
                <w:rFonts w:ascii="Times New Roman" w:hAnsi="Times New Roman" w:cs="Times New Roman"/>
                <w:b/>
                <w:sz w:val="24"/>
                <w:szCs w:val="24"/>
              </w:rPr>
              <w:t> та вимоги встановлені</w:t>
            </w:r>
            <w:r w:rsidR="00775611" w:rsidRPr="001D480E">
              <w:rPr>
                <w:rFonts w:ascii="Times New Roman" w:hAnsi="Times New Roman" w:cs="Times New Roman"/>
                <w:b/>
                <w:sz w:val="24"/>
                <w:szCs w:val="24"/>
              </w:rPr>
              <w:t xml:space="preserve"> пунктом 4</w:t>
            </w:r>
            <w:r w:rsidR="006468CF" w:rsidRPr="001D480E">
              <w:rPr>
                <w:rFonts w:ascii="Times New Roman" w:hAnsi="Times New Roman" w:cs="Times New Roman"/>
                <w:b/>
                <w:sz w:val="24"/>
                <w:szCs w:val="24"/>
              </w:rPr>
              <w:t>7</w:t>
            </w:r>
            <w:r w:rsidR="00775611" w:rsidRPr="001D480E">
              <w:rPr>
                <w:rFonts w:ascii="Times New Roman" w:hAnsi="Times New Roman" w:cs="Times New Roman"/>
                <w:b/>
                <w:sz w:val="24"/>
                <w:szCs w:val="24"/>
              </w:rPr>
              <w:t xml:space="preserve"> Особливостей</w:t>
            </w:r>
            <w:r w:rsidRPr="001D480E">
              <w:rPr>
                <w:rFonts w:ascii="Times New Roman" w:eastAsia="Times New Roman" w:hAnsi="Times New Roman" w:cs="Times New Roman"/>
                <w:b/>
                <w:sz w:val="24"/>
                <w:szCs w:val="24"/>
              </w:rPr>
              <w:t>.</w:t>
            </w:r>
          </w:p>
        </w:tc>
        <w:tc>
          <w:tcPr>
            <w:tcW w:w="6315" w:type="dxa"/>
          </w:tcPr>
          <w:p w14:paraId="3AD3378F" w14:textId="5131ACD4" w:rsidR="0010564F" w:rsidRPr="001D480E"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lang w:eastAsia="uk-UA"/>
              </w:rPr>
              <w:t xml:space="preserve">5.1. </w:t>
            </w:r>
            <w:r w:rsidRPr="001D480E">
              <w:rPr>
                <w:rFonts w:ascii="Times New Roman" w:hAnsi="Times New Roman" w:cs="Times New Roman"/>
                <w:sz w:val="24"/>
                <w:szCs w:val="24"/>
                <w:shd w:val="clear" w:color="auto" w:fill="FFFFFF"/>
              </w:rPr>
              <w:t>Кваліфікаційні критерії</w:t>
            </w:r>
            <w:r w:rsidR="00BD281E" w:rsidRPr="001D480E">
              <w:rPr>
                <w:rFonts w:ascii="Times New Roman" w:hAnsi="Times New Roman" w:cs="Times New Roman"/>
                <w:sz w:val="24"/>
                <w:szCs w:val="24"/>
                <w:shd w:val="clear" w:color="auto" w:fill="FFFFFF"/>
              </w:rPr>
              <w:t xml:space="preserve"> відповідно до </w:t>
            </w:r>
            <w:r w:rsidR="00BD281E" w:rsidRPr="001D480E">
              <w:rPr>
                <w:rFonts w:ascii="Times New Roman" w:hAnsi="Times New Roman" w:cs="Times New Roman"/>
                <w:sz w:val="24"/>
                <w:szCs w:val="24"/>
              </w:rPr>
              <w:t>статті 16</w:t>
            </w:r>
            <w:r w:rsidR="00BD281E" w:rsidRPr="001D480E">
              <w:rPr>
                <w:rFonts w:ascii="Times New Roman" w:hAnsi="Times New Roman" w:cs="Times New Roman"/>
                <w:sz w:val="24"/>
                <w:szCs w:val="24"/>
                <w:shd w:val="clear" w:color="auto" w:fill="FFFFFF"/>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Pr="001D480E">
              <w:rPr>
                <w:rFonts w:ascii="Times New Roman" w:hAnsi="Times New Roman" w:cs="Times New Roman"/>
                <w:sz w:val="24"/>
                <w:szCs w:val="24"/>
                <w:shd w:val="clear" w:color="auto" w:fill="FFFFFF"/>
              </w:rPr>
              <w:t>визначені замовником в Додатку №</w:t>
            </w:r>
            <w:r w:rsidR="006E63FA" w:rsidRPr="001D480E">
              <w:rPr>
                <w:rFonts w:ascii="Times New Roman" w:hAnsi="Times New Roman" w:cs="Times New Roman"/>
                <w:sz w:val="24"/>
                <w:szCs w:val="24"/>
                <w:shd w:val="clear" w:color="auto" w:fill="FFFFFF"/>
              </w:rPr>
              <w:t>2</w:t>
            </w:r>
            <w:r w:rsidRPr="001D480E">
              <w:rPr>
                <w:rFonts w:ascii="Times New Roman" w:hAnsi="Times New Roman" w:cs="Times New Roman"/>
                <w:sz w:val="24"/>
                <w:szCs w:val="24"/>
                <w:shd w:val="clear" w:color="auto" w:fill="FFFFFF"/>
              </w:rPr>
              <w:t xml:space="preserve"> до тендерної документації.</w:t>
            </w:r>
          </w:p>
          <w:p w14:paraId="54072F75" w14:textId="5101D37B" w:rsidR="0010564F" w:rsidRPr="001D480E" w:rsidRDefault="0010564F" w:rsidP="0010564F">
            <w:pPr>
              <w:pBdr>
                <w:top w:val="nil"/>
                <w:left w:val="nil"/>
                <w:bottom w:val="nil"/>
                <w:right w:val="nil"/>
                <w:between w:val="nil"/>
              </w:pBdr>
              <w:shd w:val="clear" w:color="auto" w:fill="FFFFFF"/>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07D9C3" w14:textId="4521F12D" w:rsidR="006468CF" w:rsidRPr="001D480E" w:rsidRDefault="0010564F" w:rsidP="006468CF">
            <w:pPr>
              <w:pBdr>
                <w:top w:val="nil"/>
                <w:left w:val="nil"/>
                <w:bottom w:val="nil"/>
                <w:right w:val="nil"/>
                <w:between w:val="nil"/>
              </w:pBdr>
              <w:shd w:val="clear" w:color="auto" w:fill="FFFFFF"/>
              <w:jc w:val="both"/>
              <w:rPr>
                <w:rFonts w:ascii="Times New Roman" w:hAnsi="Times New Roman" w:cs="Times New Roman"/>
                <w:sz w:val="24"/>
                <w:szCs w:val="24"/>
              </w:rPr>
            </w:pPr>
            <w:r w:rsidRPr="001D480E">
              <w:rPr>
                <w:rFonts w:ascii="Times New Roman" w:eastAsia="Times New Roman" w:hAnsi="Times New Roman" w:cs="Times New Roman"/>
                <w:sz w:val="24"/>
                <w:szCs w:val="24"/>
              </w:rPr>
              <w:t xml:space="preserve">5.2. </w:t>
            </w:r>
            <w:bookmarkStart w:id="10" w:name="n409"/>
            <w:bookmarkEnd w:id="10"/>
            <w:r w:rsidR="006468CF" w:rsidRPr="001D480E">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3A087F" w14:textId="77777777" w:rsidR="006468CF" w:rsidRPr="001D480E" w:rsidRDefault="006468CF" w:rsidP="006468CF">
            <w:pPr>
              <w:pStyle w:val="rvps2"/>
              <w:shd w:val="clear" w:color="auto" w:fill="FFFFFF"/>
              <w:spacing w:before="0" w:beforeAutospacing="0" w:after="0" w:afterAutospacing="0"/>
              <w:jc w:val="both"/>
            </w:pPr>
            <w:bookmarkStart w:id="11" w:name="n616"/>
            <w:bookmarkEnd w:id="11"/>
            <w:r w:rsidRPr="001D480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64D750" w14:textId="77777777" w:rsidR="006468CF" w:rsidRPr="001D480E" w:rsidRDefault="006468CF" w:rsidP="006468CF">
            <w:pPr>
              <w:pStyle w:val="rvps2"/>
              <w:shd w:val="clear" w:color="auto" w:fill="FFFFFF"/>
              <w:spacing w:before="0" w:beforeAutospacing="0" w:after="0" w:afterAutospacing="0"/>
              <w:jc w:val="both"/>
            </w:pPr>
            <w:bookmarkStart w:id="12" w:name="n617"/>
            <w:bookmarkEnd w:id="12"/>
            <w:r w:rsidRPr="001D480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A4F679" w14:textId="77777777" w:rsidR="006468CF" w:rsidRPr="001D480E" w:rsidRDefault="006468CF" w:rsidP="006468CF">
            <w:pPr>
              <w:pStyle w:val="rvps2"/>
              <w:shd w:val="clear" w:color="auto" w:fill="FFFFFF"/>
              <w:spacing w:before="0" w:beforeAutospacing="0" w:after="0" w:afterAutospacing="0"/>
              <w:jc w:val="both"/>
            </w:pPr>
            <w:bookmarkStart w:id="13" w:name="n618"/>
            <w:bookmarkEnd w:id="13"/>
            <w:r w:rsidRPr="001D480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054B3" w14:textId="014FAE83" w:rsidR="006468CF" w:rsidRPr="001D480E" w:rsidRDefault="006468CF" w:rsidP="006468CF">
            <w:pPr>
              <w:pStyle w:val="rvps2"/>
              <w:shd w:val="clear" w:color="auto" w:fill="FFFFFF"/>
              <w:spacing w:before="0" w:beforeAutospacing="0" w:after="0" w:afterAutospacing="0"/>
              <w:jc w:val="both"/>
            </w:pPr>
            <w:bookmarkStart w:id="14" w:name="n619"/>
            <w:bookmarkEnd w:id="14"/>
            <w:r w:rsidRPr="001D480E">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w:t>
            </w:r>
            <w:r w:rsidRPr="001D480E">
              <w:lastRenderedPageBreak/>
              <w:t>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70E4194" w14:textId="77777777" w:rsidR="006468CF" w:rsidRPr="001D480E" w:rsidRDefault="006468CF" w:rsidP="006468CF">
            <w:pPr>
              <w:pStyle w:val="rvps2"/>
              <w:shd w:val="clear" w:color="auto" w:fill="FFFFFF"/>
              <w:spacing w:before="0" w:beforeAutospacing="0" w:after="0" w:afterAutospacing="0"/>
              <w:jc w:val="both"/>
            </w:pPr>
            <w:bookmarkStart w:id="15" w:name="n620"/>
            <w:bookmarkEnd w:id="15"/>
            <w:r w:rsidRPr="001D480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F6897A" w14:textId="77777777" w:rsidR="006468CF" w:rsidRPr="001D480E" w:rsidRDefault="006468CF" w:rsidP="006468CF">
            <w:pPr>
              <w:pStyle w:val="rvps2"/>
              <w:shd w:val="clear" w:color="auto" w:fill="FFFFFF"/>
              <w:spacing w:before="0" w:beforeAutospacing="0" w:after="0" w:afterAutospacing="0"/>
              <w:jc w:val="both"/>
            </w:pPr>
            <w:bookmarkStart w:id="16" w:name="n621"/>
            <w:bookmarkEnd w:id="16"/>
            <w:r w:rsidRPr="001D480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050ECC" w14:textId="77777777" w:rsidR="006468CF" w:rsidRPr="001D480E" w:rsidRDefault="006468CF" w:rsidP="006468CF">
            <w:pPr>
              <w:pStyle w:val="rvps2"/>
              <w:shd w:val="clear" w:color="auto" w:fill="FFFFFF"/>
              <w:spacing w:before="0" w:beforeAutospacing="0" w:after="0" w:afterAutospacing="0"/>
              <w:jc w:val="both"/>
            </w:pPr>
            <w:bookmarkStart w:id="17" w:name="n622"/>
            <w:bookmarkEnd w:id="17"/>
            <w:r w:rsidRPr="001D480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157D27" w14:textId="77777777" w:rsidR="006468CF" w:rsidRPr="001D480E" w:rsidRDefault="006468CF" w:rsidP="006468CF">
            <w:pPr>
              <w:pStyle w:val="rvps2"/>
              <w:shd w:val="clear" w:color="auto" w:fill="FFFFFF"/>
              <w:spacing w:before="0" w:beforeAutospacing="0" w:after="0" w:afterAutospacing="0"/>
              <w:jc w:val="both"/>
            </w:pPr>
            <w:bookmarkStart w:id="18" w:name="n623"/>
            <w:bookmarkEnd w:id="18"/>
            <w:r w:rsidRPr="001D480E">
              <w:t>8) учасник процедури закупівлі визнаний в установленому законом порядку банкрутом та стосовно нього відкрита ліквідаційна процедура;</w:t>
            </w:r>
          </w:p>
          <w:p w14:paraId="596F213A" w14:textId="706ED177" w:rsidR="006468CF" w:rsidRPr="001D480E" w:rsidRDefault="006468CF" w:rsidP="006468CF">
            <w:pPr>
              <w:pStyle w:val="rvps2"/>
              <w:shd w:val="clear" w:color="auto" w:fill="FFFFFF"/>
              <w:spacing w:before="0" w:beforeAutospacing="0" w:after="0" w:afterAutospacing="0"/>
              <w:jc w:val="both"/>
            </w:pPr>
            <w:bookmarkStart w:id="19" w:name="n624"/>
            <w:bookmarkEnd w:id="19"/>
            <w:r w:rsidRPr="001D480E">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5A82AB" w14:textId="77777777" w:rsidR="006468CF" w:rsidRPr="001D480E" w:rsidRDefault="006468CF" w:rsidP="006468CF">
            <w:pPr>
              <w:pStyle w:val="rvps2"/>
              <w:shd w:val="clear" w:color="auto" w:fill="FFFFFF"/>
              <w:spacing w:before="0" w:beforeAutospacing="0" w:after="0" w:afterAutospacing="0"/>
              <w:jc w:val="both"/>
            </w:pPr>
            <w:bookmarkStart w:id="20" w:name="n625"/>
            <w:bookmarkEnd w:id="20"/>
            <w:r w:rsidRPr="001D480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53905F" w14:textId="6E9E1F6C" w:rsidR="006468CF" w:rsidRPr="001D480E" w:rsidRDefault="006468CF" w:rsidP="006468CF">
            <w:pPr>
              <w:pStyle w:val="rvps2"/>
              <w:shd w:val="clear" w:color="auto" w:fill="FFFFFF"/>
              <w:spacing w:before="0" w:beforeAutospacing="0" w:after="0" w:afterAutospacing="0"/>
              <w:jc w:val="both"/>
            </w:pPr>
            <w:bookmarkStart w:id="21" w:name="n626"/>
            <w:bookmarkEnd w:id="21"/>
            <w:r w:rsidRPr="001D480E">
              <w:t xml:space="preserve">11) </w:t>
            </w:r>
            <w:r w:rsidR="00270555" w:rsidRPr="001D480E">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270555" w:rsidRPr="001D480E">
                <w:t>Законом України</w:t>
              </w:r>
            </w:hyperlink>
            <w:r w:rsidR="00270555" w:rsidRPr="001D480E">
              <w:t> “Про санкції”, крім випадку, коли активи такої особи в установленому законодавством порядку передані в управління АРМА</w:t>
            </w:r>
            <w:r w:rsidRPr="001D480E">
              <w:t>;</w:t>
            </w:r>
          </w:p>
          <w:p w14:paraId="4ED65378" w14:textId="77777777" w:rsidR="006468CF" w:rsidRPr="001D480E" w:rsidRDefault="006468CF" w:rsidP="00270555">
            <w:pPr>
              <w:pStyle w:val="rvps2"/>
              <w:shd w:val="clear" w:color="auto" w:fill="FFFFFF"/>
              <w:spacing w:before="0" w:beforeAutospacing="0" w:after="0" w:afterAutospacing="0"/>
              <w:jc w:val="both"/>
            </w:pPr>
            <w:bookmarkStart w:id="22" w:name="n627"/>
            <w:bookmarkEnd w:id="22"/>
            <w:r w:rsidRPr="001D480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4CFCF6" w14:textId="77777777" w:rsidR="006468CF" w:rsidRPr="001D480E" w:rsidRDefault="006468CF" w:rsidP="006468CF">
            <w:pPr>
              <w:pStyle w:val="rvps2"/>
              <w:shd w:val="clear" w:color="auto" w:fill="FFFFFF"/>
              <w:spacing w:before="0" w:beforeAutospacing="0" w:after="150" w:afterAutospacing="0"/>
              <w:jc w:val="both"/>
            </w:pPr>
            <w:bookmarkStart w:id="23" w:name="n628"/>
            <w:bookmarkEnd w:id="23"/>
            <w:r w:rsidRPr="001D480E">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w:t>
            </w:r>
            <w:r w:rsidRPr="001D480E">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911F18" w14:textId="1A17138C" w:rsidR="006468CF" w:rsidRPr="001D480E" w:rsidRDefault="006468CF" w:rsidP="006468CF">
            <w:pPr>
              <w:pStyle w:val="rvps2"/>
              <w:shd w:val="clear" w:color="auto" w:fill="FFFFFF"/>
              <w:spacing w:before="0" w:beforeAutospacing="0" w:after="150" w:afterAutospacing="0"/>
              <w:jc w:val="both"/>
            </w:pPr>
            <w:bookmarkStart w:id="24" w:name="n629"/>
            <w:bookmarkEnd w:id="24"/>
            <w:r w:rsidRPr="001D480E">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25594AA" w14:textId="7A748273" w:rsidR="00AE4C14" w:rsidRPr="001D480E" w:rsidRDefault="00AE4C14" w:rsidP="006468CF">
            <w:pPr>
              <w:pStyle w:val="rvps2"/>
              <w:shd w:val="clear" w:color="auto" w:fill="FFFFFF"/>
              <w:spacing w:before="0" w:beforeAutospacing="0" w:after="150" w:afterAutospacing="0"/>
              <w:jc w:val="both"/>
            </w:pPr>
            <w:r w:rsidRPr="001D480E">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5629843" w14:textId="021D1EFA" w:rsidR="006468CF" w:rsidRPr="001D480E" w:rsidRDefault="006468CF" w:rsidP="006468CF">
            <w:pPr>
              <w:pStyle w:val="rvps2"/>
              <w:shd w:val="clear" w:color="auto" w:fill="FFFFFF"/>
              <w:spacing w:before="0" w:beforeAutospacing="0" w:after="150" w:afterAutospacing="0"/>
              <w:jc w:val="both"/>
            </w:pPr>
            <w:bookmarkStart w:id="25" w:name="n630"/>
            <w:bookmarkEnd w:id="25"/>
            <w:r w:rsidRPr="001D480E">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2781331" w14:textId="5674B826" w:rsidR="006468CF" w:rsidRPr="001D480E" w:rsidRDefault="006468CF" w:rsidP="006468CF">
            <w:pPr>
              <w:pStyle w:val="rvps2"/>
              <w:shd w:val="clear" w:color="auto" w:fill="FFFFFF"/>
              <w:spacing w:before="0" w:beforeAutospacing="0" w:after="150" w:afterAutospacing="0"/>
              <w:jc w:val="both"/>
            </w:pPr>
            <w:bookmarkStart w:id="26" w:name="n631"/>
            <w:bookmarkEnd w:id="26"/>
            <w:r w:rsidRPr="001D480E">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w:t>
            </w:r>
            <w:r w:rsidRPr="001D480E">
              <w:lastRenderedPageBreak/>
              <w:t>процедури закупівлі відповідно до абзацу шістнадцятого цього пункту.</w:t>
            </w:r>
          </w:p>
          <w:p w14:paraId="7384F1E6" w14:textId="3B944DBB" w:rsidR="006468CF" w:rsidRPr="001D480E" w:rsidRDefault="006468CF" w:rsidP="006468CF">
            <w:pPr>
              <w:pStyle w:val="rvps2"/>
              <w:shd w:val="clear" w:color="auto" w:fill="FFFFFF"/>
              <w:spacing w:before="0" w:beforeAutospacing="0" w:after="150" w:afterAutospacing="0"/>
              <w:jc w:val="both"/>
            </w:pPr>
            <w:bookmarkStart w:id="27" w:name="n632"/>
            <w:bookmarkEnd w:id="27"/>
            <w:r w:rsidRPr="001D480E">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41001C" w14:textId="41B4921C" w:rsidR="006468CF" w:rsidRPr="001D480E" w:rsidRDefault="006468CF" w:rsidP="006468CF">
            <w:pPr>
              <w:pStyle w:val="rvps2"/>
              <w:shd w:val="clear" w:color="auto" w:fill="FFFFFF"/>
              <w:spacing w:before="0" w:beforeAutospacing="0" w:after="150" w:afterAutospacing="0"/>
              <w:jc w:val="both"/>
            </w:pPr>
            <w:bookmarkStart w:id="28" w:name="n633"/>
            <w:bookmarkEnd w:id="28"/>
            <w:r w:rsidRPr="001D480E">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2E4F0E4" w14:textId="75618F8F" w:rsidR="007E0D76" w:rsidRPr="001D480E" w:rsidRDefault="007E0D76" w:rsidP="007E0D76">
            <w:pPr>
              <w:shd w:val="clear" w:color="auto" w:fill="FFFFFF"/>
              <w:spacing w:after="120"/>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З метою виконання вимог абзацу 1</w:t>
            </w:r>
            <w:r w:rsidR="000B7935" w:rsidRPr="001D480E">
              <w:rPr>
                <w:rFonts w:ascii="Times New Roman" w:eastAsia="Times New Roman" w:hAnsi="Times New Roman" w:cs="Times New Roman"/>
                <w:sz w:val="24"/>
                <w:szCs w:val="24"/>
                <w:lang w:eastAsia="ru-UA"/>
              </w:rPr>
              <w:t>9</w:t>
            </w:r>
            <w:r w:rsidRPr="001D480E">
              <w:rPr>
                <w:rFonts w:ascii="Times New Roman" w:eastAsia="Times New Roman" w:hAnsi="Times New Roman" w:cs="Times New Roman"/>
                <w:sz w:val="24"/>
                <w:szCs w:val="24"/>
                <w:lang w:eastAsia="ru-UA"/>
              </w:rPr>
              <w:t xml:space="preserve"> пункту 4</w:t>
            </w:r>
            <w:r w:rsidR="000B7935" w:rsidRPr="001D480E">
              <w:rPr>
                <w:rFonts w:ascii="Times New Roman" w:eastAsia="Times New Roman" w:hAnsi="Times New Roman" w:cs="Times New Roman"/>
                <w:sz w:val="24"/>
                <w:szCs w:val="24"/>
                <w:lang w:eastAsia="ru-UA"/>
              </w:rPr>
              <w:t>7</w:t>
            </w:r>
            <w:r w:rsidRPr="001D480E">
              <w:rPr>
                <w:rFonts w:ascii="Times New Roman" w:eastAsia="Times New Roman" w:hAnsi="Times New Roman" w:cs="Times New Roman"/>
                <w:sz w:val="24"/>
                <w:szCs w:val="24"/>
                <w:lang w:eastAsia="ru-UA"/>
              </w:rPr>
              <w:t xml:space="preserve"> Особливостей щодо перевірки замовником таких суб’єктів господарювання на відсутність підстав, визначених пунктом 4</w:t>
            </w:r>
            <w:r w:rsidR="000B7935" w:rsidRPr="001D480E">
              <w:rPr>
                <w:rFonts w:ascii="Times New Roman" w:eastAsia="Times New Roman" w:hAnsi="Times New Roman" w:cs="Times New Roman"/>
                <w:sz w:val="24"/>
                <w:szCs w:val="24"/>
                <w:lang w:eastAsia="ru-UA"/>
              </w:rPr>
              <w:t>7</w:t>
            </w:r>
            <w:r w:rsidRPr="001D480E">
              <w:rPr>
                <w:rFonts w:ascii="Times New Roman" w:eastAsia="Times New Roman" w:hAnsi="Times New Roman" w:cs="Times New Roman"/>
                <w:sz w:val="24"/>
                <w:szCs w:val="24"/>
                <w:lang w:eastAsia="ru-UA"/>
              </w:rPr>
              <w:t xml:space="preserve"> Особливостей, учасник у складі своєї тендерної пропозиції надає довідку в довільній формі з підтвердженням відсутності  підстав, визначених пунктом 4</w:t>
            </w:r>
            <w:r w:rsidR="000B7935" w:rsidRPr="001D480E">
              <w:rPr>
                <w:rFonts w:ascii="Times New Roman" w:eastAsia="Times New Roman" w:hAnsi="Times New Roman" w:cs="Times New Roman"/>
                <w:sz w:val="24"/>
                <w:szCs w:val="24"/>
                <w:lang w:eastAsia="ru-UA"/>
              </w:rPr>
              <w:t>7</w:t>
            </w:r>
            <w:r w:rsidRPr="001D480E">
              <w:rPr>
                <w:rFonts w:ascii="Times New Roman" w:eastAsia="Times New Roman" w:hAnsi="Times New Roman" w:cs="Times New Roman"/>
                <w:sz w:val="24"/>
                <w:szCs w:val="24"/>
                <w:lang w:eastAsia="ru-UA"/>
              </w:rPr>
              <w:t xml:space="preserve"> Особливостей,</w:t>
            </w:r>
            <w:r w:rsidRPr="001D480E">
              <w:rPr>
                <w:rFonts w:ascii="Times New Roman" w:eastAsia="Times New Roman" w:hAnsi="Times New Roman" w:cs="Times New Roman"/>
                <w:sz w:val="24"/>
                <w:szCs w:val="24"/>
              </w:rPr>
              <w:t xml:space="preserve"> стосовно </w:t>
            </w:r>
            <w:r w:rsidRPr="001D480E">
              <w:rPr>
                <w:rFonts w:ascii="Times New Roman" w:eastAsia="Times New Roman" w:hAnsi="Times New Roman" w:cs="Times New Roman"/>
                <w:sz w:val="24"/>
                <w:szCs w:val="24"/>
                <w:lang w:eastAsia="ru-UA"/>
              </w:rPr>
              <w:t>суб’єктів господарювання, яких учасник має намір залучити як субпідрядників/ співвиконавців в обсязі не менше ніж 20 відсотків вартості договору про закупівлю.</w:t>
            </w:r>
            <w:r w:rsidRPr="001D480E">
              <w:rPr>
                <w:rFonts w:ascii="Times New Roman" w:eastAsia="Times New Roman" w:hAnsi="Times New Roman" w:cs="Times New Roman"/>
                <w:sz w:val="24"/>
                <w:szCs w:val="24"/>
              </w:rPr>
              <w:t xml:space="preserve"> </w:t>
            </w:r>
          </w:p>
          <w:p w14:paraId="1D3C115E" w14:textId="7115695E" w:rsidR="00487301" w:rsidRPr="001D480E" w:rsidRDefault="00487301"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shd w:val="clear" w:color="auto" w:fill="FFFFFF"/>
              </w:rPr>
              <w:t>У разі участі об’єднання учасників як учасника процедури закупівлі</w:t>
            </w:r>
            <w:r w:rsidR="00DE3ADB" w:rsidRPr="001D480E">
              <w:rPr>
                <w:rFonts w:ascii="Times New Roman" w:hAnsi="Times New Roman" w:cs="Times New Roman"/>
                <w:sz w:val="24"/>
                <w:szCs w:val="24"/>
                <w:shd w:val="clear" w:color="auto" w:fill="FFFFFF"/>
              </w:rPr>
              <w:t>,</w:t>
            </w:r>
            <w:r w:rsidRPr="001D480E">
              <w:rPr>
                <w:rFonts w:ascii="Times New Roman" w:hAnsi="Times New Roman" w:cs="Times New Roman"/>
                <w:sz w:val="24"/>
                <w:szCs w:val="24"/>
                <w:shd w:val="clear" w:color="auto" w:fill="FFFFFF"/>
              </w:rPr>
              <w:t xml:space="preserve"> підтвердження інформації про відсутність підстав для відхилення тендерної пропозиції </w:t>
            </w:r>
            <w:r w:rsidR="00583E9E" w:rsidRPr="001D480E">
              <w:rPr>
                <w:rFonts w:ascii="Times New Roman" w:hAnsi="Times New Roman" w:cs="Times New Roman"/>
                <w:sz w:val="24"/>
                <w:szCs w:val="24"/>
                <w:shd w:val="clear" w:color="auto" w:fill="FFFFFF"/>
              </w:rPr>
              <w:t xml:space="preserve">такого </w:t>
            </w:r>
            <w:r w:rsidRPr="001D480E">
              <w:rPr>
                <w:rFonts w:ascii="Times New Roman" w:hAnsi="Times New Roman" w:cs="Times New Roman"/>
                <w:sz w:val="24"/>
                <w:szCs w:val="24"/>
                <w:shd w:val="clear" w:color="auto" w:fill="FFFFFF"/>
              </w:rPr>
              <w:t>учасника процедури закупівлі та/або переможця, визначених пунктом 4</w:t>
            </w:r>
            <w:r w:rsidR="000B7935" w:rsidRPr="001D480E">
              <w:rPr>
                <w:rFonts w:ascii="Times New Roman" w:hAnsi="Times New Roman" w:cs="Times New Roman"/>
                <w:sz w:val="24"/>
                <w:szCs w:val="24"/>
                <w:shd w:val="clear" w:color="auto" w:fill="FFFFFF"/>
              </w:rPr>
              <w:t>7</w:t>
            </w:r>
            <w:r w:rsidRPr="001D480E">
              <w:rPr>
                <w:rFonts w:ascii="Times New Roman" w:hAnsi="Times New Roman" w:cs="Times New Roman"/>
                <w:sz w:val="24"/>
                <w:szCs w:val="24"/>
                <w:shd w:val="clear" w:color="auto" w:fill="FFFFFF"/>
              </w:rPr>
              <w:t xml:space="preserve">  </w:t>
            </w:r>
            <w:r w:rsidR="00583E9E" w:rsidRPr="001D480E">
              <w:rPr>
                <w:rFonts w:ascii="Times New Roman" w:hAnsi="Times New Roman" w:cs="Times New Roman"/>
                <w:sz w:val="24"/>
                <w:szCs w:val="24"/>
                <w:shd w:val="clear" w:color="auto" w:fill="FFFFFF"/>
              </w:rPr>
              <w:t>О</w:t>
            </w:r>
            <w:r w:rsidRPr="001D480E">
              <w:rPr>
                <w:rFonts w:ascii="Times New Roman" w:hAnsi="Times New Roman" w:cs="Times New Roman"/>
                <w:sz w:val="24"/>
                <w:szCs w:val="24"/>
                <w:shd w:val="clear" w:color="auto" w:fill="FFFFFF"/>
              </w:rPr>
              <w:t>собливостей</w:t>
            </w:r>
            <w:r w:rsidR="00583E9E" w:rsidRPr="001D480E">
              <w:rPr>
                <w:rFonts w:ascii="Times New Roman" w:hAnsi="Times New Roman" w:cs="Times New Roman"/>
                <w:sz w:val="24"/>
                <w:szCs w:val="24"/>
                <w:shd w:val="clear" w:color="auto" w:fill="FFFFFF"/>
              </w:rPr>
              <w:t>, здійснюється щодо кожного учасника такого об’єднання</w:t>
            </w:r>
            <w:r w:rsidR="00907B6E" w:rsidRPr="001D480E">
              <w:rPr>
                <w:rFonts w:ascii="Times New Roman" w:hAnsi="Times New Roman" w:cs="Times New Roman"/>
                <w:sz w:val="24"/>
                <w:szCs w:val="24"/>
                <w:shd w:val="clear" w:color="auto" w:fill="FFFFFF"/>
              </w:rPr>
              <w:t xml:space="preserve">, </w:t>
            </w:r>
            <w:r w:rsidR="001D4702" w:rsidRPr="001D480E">
              <w:rPr>
                <w:rFonts w:ascii="Times New Roman" w:hAnsi="Times New Roman" w:cs="Times New Roman"/>
                <w:sz w:val="24"/>
                <w:szCs w:val="24"/>
                <w:shd w:val="clear" w:color="auto" w:fill="FFFFFF"/>
              </w:rPr>
              <w:t>у спосіб зазначений в</w:t>
            </w:r>
            <w:r w:rsidR="00907B6E" w:rsidRPr="001D480E">
              <w:rPr>
                <w:rFonts w:ascii="Times New Roman" w:hAnsi="Times New Roman" w:cs="Times New Roman"/>
                <w:sz w:val="24"/>
                <w:szCs w:val="24"/>
                <w:shd w:val="clear" w:color="auto" w:fill="FFFFFF"/>
              </w:rPr>
              <w:t xml:space="preserve"> Додатку №3</w:t>
            </w:r>
            <w:r w:rsidR="00907B6E" w:rsidRPr="001D480E">
              <w:rPr>
                <w:rFonts w:ascii="Times New Roman" w:hAnsi="Times New Roman" w:cs="Times New Roman"/>
                <w:sz w:val="24"/>
                <w:szCs w:val="24"/>
                <w:lang w:eastAsia="uk-UA"/>
              </w:rPr>
              <w:t xml:space="preserve"> до тендерної документації.</w:t>
            </w:r>
          </w:p>
          <w:p w14:paraId="24A3C2AA" w14:textId="66A3F35F" w:rsidR="00CF3A5E" w:rsidRPr="001D480E" w:rsidRDefault="00CF3A5E"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lang w:eastAsia="uk-UA"/>
              </w:rPr>
              <w:t xml:space="preserve">Спосіб підтвердження </w:t>
            </w:r>
            <w:r w:rsidRPr="001D480E">
              <w:rPr>
                <w:rFonts w:ascii="Times New Roman" w:eastAsia="Times New Roman" w:hAnsi="Times New Roman" w:cs="Times New Roman"/>
                <w:sz w:val="24"/>
                <w:szCs w:val="24"/>
                <w:lang w:eastAsia="ru-UA"/>
              </w:rPr>
              <w:t>відсутності підстав</w:t>
            </w:r>
            <w:r w:rsidRPr="001D480E">
              <w:rPr>
                <w:rFonts w:ascii="Times New Roman" w:hAnsi="Times New Roman" w:cs="Times New Roman"/>
                <w:sz w:val="24"/>
                <w:szCs w:val="24"/>
                <w:shd w:val="clear" w:color="auto" w:fill="FFFFFF"/>
              </w:rPr>
              <w:t xml:space="preserve"> для відхилення тендерної пропозиції учасника процедури закупівлі та/або переможця</w:t>
            </w:r>
            <w:r w:rsidRPr="001D480E">
              <w:rPr>
                <w:rFonts w:ascii="Times New Roman" w:eastAsia="Times New Roman" w:hAnsi="Times New Roman" w:cs="Times New Roman"/>
                <w:sz w:val="24"/>
                <w:szCs w:val="24"/>
                <w:lang w:eastAsia="ru-UA"/>
              </w:rPr>
              <w:t xml:space="preserve">, </w:t>
            </w:r>
            <w:r w:rsidRPr="001D480E">
              <w:rPr>
                <w:rFonts w:ascii="Times New Roman" w:hAnsi="Times New Roman" w:cs="Times New Roman"/>
                <w:sz w:val="24"/>
                <w:szCs w:val="24"/>
                <w:shd w:val="clear" w:color="auto" w:fill="FFFFFF"/>
              </w:rPr>
              <w:t>визначених пунктом 4</w:t>
            </w:r>
            <w:r w:rsidR="000B7935" w:rsidRPr="001D480E">
              <w:rPr>
                <w:rFonts w:ascii="Times New Roman" w:hAnsi="Times New Roman" w:cs="Times New Roman"/>
                <w:sz w:val="24"/>
                <w:szCs w:val="24"/>
                <w:shd w:val="clear" w:color="auto" w:fill="FFFFFF"/>
              </w:rPr>
              <w:t>7</w:t>
            </w:r>
            <w:r w:rsidRPr="001D480E">
              <w:rPr>
                <w:rFonts w:ascii="Times New Roman" w:hAnsi="Times New Roman" w:cs="Times New Roman"/>
                <w:sz w:val="24"/>
                <w:szCs w:val="24"/>
                <w:shd w:val="clear" w:color="auto" w:fill="FFFFFF"/>
              </w:rPr>
              <w:t xml:space="preserve">  Особливостей</w:t>
            </w:r>
            <w:r w:rsidRPr="001D480E">
              <w:rPr>
                <w:rFonts w:ascii="Times New Roman" w:hAnsi="Times New Roman" w:cs="Times New Roman"/>
                <w:sz w:val="24"/>
                <w:szCs w:val="24"/>
                <w:lang w:eastAsia="uk-UA"/>
              </w:rPr>
              <w:t xml:space="preserve">, </w:t>
            </w:r>
            <w:r w:rsidR="001D4702" w:rsidRPr="001D480E">
              <w:rPr>
                <w:rFonts w:ascii="Times New Roman" w:hAnsi="Times New Roman" w:cs="Times New Roman"/>
                <w:sz w:val="24"/>
                <w:szCs w:val="24"/>
                <w:lang w:eastAsia="uk-UA"/>
              </w:rPr>
              <w:t>зазначено</w:t>
            </w:r>
            <w:r w:rsidRPr="001D480E">
              <w:rPr>
                <w:rFonts w:ascii="Times New Roman" w:hAnsi="Times New Roman" w:cs="Times New Roman"/>
                <w:sz w:val="24"/>
                <w:szCs w:val="24"/>
                <w:lang w:eastAsia="uk-UA"/>
              </w:rPr>
              <w:t xml:space="preserve"> в Додатку №3 до тендерної документації.</w:t>
            </w:r>
          </w:p>
        </w:tc>
      </w:tr>
      <w:tr w:rsidR="0010564F" w:rsidRPr="001D480E" w14:paraId="73B249BB" w14:textId="77777777" w:rsidTr="00D11BE6">
        <w:trPr>
          <w:trHeight w:val="1266"/>
          <w:jc w:val="center"/>
        </w:trPr>
        <w:tc>
          <w:tcPr>
            <w:tcW w:w="570" w:type="dxa"/>
          </w:tcPr>
          <w:p w14:paraId="0D9778A5"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6</w:t>
            </w:r>
          </w:p>
        </w:tc>
        <w:tc>
          <w:tcPr>
            <w:tcW w:w="3111" w:type="dxa"/>
          </w:tcPr>
          <w:p w14:paraId="06FC0A4B"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1D480E" w:rsidRDefault="0010564F" w:rsidP="0010564F">
            <w:pPr>
              <w:pStyle w:val="aa"/>
              <w:spacing w:before="0" w:beforeAutospacing="0" w:after="120" w:afterAutospacing="0"/>
              <w:jc w:val="both"/>
              <w:rPr>
                <w:lang w:val="uk-UA"/>
              </w:rPr>
            </w:pPr>
            <w:r w:rsidRPr="001D480E">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77C13568" w:rsidR="0010564F" w:rsidRPr="001D480E" w:rsidRDefault="0010564F" w:rsidP="0010564F">
            <w:pPr>
              <w:pStyle w:val="aa"/>
              <w:spacing w:before="0" w:beforeAutospacing="0" w:after="120" w:afterAutospacing="0"/>
              <w:jc w:val="both"/>
              <w:rPr>
                <w:lang w:val="uk-UA"/>
              </w:rPr>
            </w:pPr>
            <w:r w:rsidRPr="001D480E">
              <w:rPr>
                <w:lang w:val="uk-UA"/>
              </w:rPr>
              <w:t>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та документи, які повинен надати учасник для підтвердження відповідності тендерної пропозиції зазначеним характеристикам (вимогам),  наведені в Додатку №</w:t>
            </w:r>
            <w:r w:rsidR="008858DB" w:rsidRPr="001D480E">
              <w:rPr>
                <w:lang w:val="uk-UA"/>
              </w:rPr>
              <w:t>5</w:t>
            </w:r>
            <w:r w:rsidRPr="001D480E">
              <w:rPr>
                <w:lang w:val="uk-UA"/>
              </w:rPr>
              <w:t xml:space="preserve"> до тендерної документації.</w:t>
            </w:r>
          </w:p>
          <w:p w14:paraId="2EE64BDF" w14:textId="3AC6A62D" w:rsidR="0010564F" w:rsidRPr="001D480E" w:rsidRDefault="0010564F" w:rsidP="0010564F">
            <w:pPr>
              <w:pStyle w:val="aa"/>
              <w:spacing w:before="0" w:beforeAutospacing="0" w:after="120" w:afterAutospacing="0"/>
              <w:jc w:val="both"/>
              <w:rPr>
                <w:lang w:val="uk-UA"/>
              </w:rPr>
            </w:pPr>
            <w:r w:rsidRPr="001D480E">
              <w:rPr>
                <w:lang w:val="uk-UA"/>
              </w:rPr>
              <w:lastRenderedPageBreak/>
              <w:t>У разі, якщо зазначені в Додатку №</w:t>
            </w:r>
            <w:r w:rsidR="00891655" w:rsidRPr="001D480E">
              <w:rPr>
                <w:lang w:val="uk-UA"/>
              </w:rPr>
              <w:t>5</w:t>
            </w:r>
            <w:r w:rsidRPr="001D480E">
              <w:rPr>
                <w:lang w:val="uk-UA"/>
              </w:rPr>
              <w:t xml:space="preserve"> до тендерної документації технічні, якісні, кількісні та інші вимоги до предмета закупівлі містять посилання на </w:t>
            </w:r>
            <w:r w:rsidRPr="001D480E">
              <w:rPr>
                <w:shd w:val="clear" w:color="auto" w:fill="FFFFFF"/>
                <w:lang w:val="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1D480E">
              <w:rPr>
                <w:lang w:val="uk-UA"/>
              </w:rPr>
              <w:t>, то вважається, що технічні вимоги містять вираз «або еквівалент».</w:t>
            </w:r>
          </w:p>
          <w:p w14:paraId="53F9770A" w14:textId="77777777" w:rsidR="0010564F" w:rsidRPr="001D480E" w:rsidRDefault="0010564F" w:rsidP="0010564F">
            <w:pP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Якщо учасником пропонується еквівалент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який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має бути не гірше якості предмету закупівлі, що вимагається замовником.</w:t>
            </w:r>
          </w:p>
          <w:p w14:paraId="245889FC" w14:textId="476839E0" w:rsidR="0010564F" w:rsidRPr="001D480E"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1D480E">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1D480E">
              <w:rPr>
                <w:rFonts w:ascii="Times New Roman" w:hAnsi="Times New Roman" w:cs="Times New Roman"/>
                <w:sz w:val="24"/>
                <w:szCs w:val="24"/>
                <w:shd w:val="clear" w:color="auto" w:fill="FFFFFF"/>
              </w:rPr>
              <w:t xml:space="preserve">умовам технічної специфікації та іншим вимогам щодо предмета закупівлі тендерної документації, </w:t>
            </w:r>
            <w:r w:rsidR="004D721D" w:rsidRPr="001D480E">
              <w:rPr>
                <w:rFonts w:ascii="Times New Roman" w:hAnsi="Times New Roman" w:cs="Times New Roman"/>
                <w:sz w:val="24"/>
                <w:szCs w:val="24"/>
                <w:shd w:val="clear" w:color="auto" w:fill="FFFFFF"/>
              </w:rPr>
              <w:t>крім невідповідності в інформації та/або документах, що може бути усунена учасником процедури закупівлі відповідно до </w:t>
            </w:r>
            <w:hyperlink r:id="rId13" w:anchor="n588" w:history="1">
              <w:r w:rsidR="004D721D" w:rsidRPr="001D480E">
                <w:rPr>
                  <w:rFonts w:ascii="Times New Roman" w:hAnsi="Times New Roman" w:cs="Times New Roman"/>
                  <w:sz w:val="24"/>
                  <w:szCs w:val="24"/>
                </w:rPr>
                <w:t>пункту 43</w:t>
              </w:r>
            </w:hyperlink>
            <w:r w:rsidR="004D721D" w:rsidRPr="001D480E">
              <w:rPr>
                <w:rFonts w:ascii="Times New Roman" w:hAnsi="Times New Roman" w:cs="Times New Roman"/>
                <w:sz w:val="24"/>
                <w:szCs w:val="24"/>
                <w:shd w:val="clear" w:color="auto" w:fill="FFFFFF"/>
              </w:rPr>
              <w:t xml:space="preserve"> Особливостей, </w:t>
            </w:r>
            <w:r w:rsidRPr="001D480E">
              <w:rPr>
                <w:rFonts w:ascii="Times New Roman" w:hAnsi="Times New Roman" w:cs="Times New Roman"/>
                <w:sz w:val="24"/>
                <w:szCs w:val="24"/>
                <w:shd w:val="clear" w:color="auto" w:fill="FFFFFF"/>
              </w:rPr>
              <w:t>та має наслідком відхилення тендерної пропозиції учасника.</w:t>
            </w:r>
          </w:p>
        </w:tc>
      </w:tr>
      <w:tr w:rsidR="00A16A2C" w:rsidRPr="001D480E" w14:paraId="73EC12B6" w14:textId="77777777" w:rsidTr="00D11BE6">
        <w:trPr>
          <w:trHeight w:val="522"/>
          <w:jc w:val="center"/>
        </w:trPr>
        <w:tc>
          <w:tcPr>
            <w:tcW w:w="570" w:type="dxa"/>
          </w:tcPr>
          <w:p w14:paraId="19C38C30"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7</w:t>
            </w:r>
          </w:p>
        </w:tc>
        <w:tc>
          <w:tcPr>
            <w:tcW w:w="3111" w:type="dxa"/>
          </w:tcPr>
          <w:p w14:paraId="7DE5CDA6" w14:textId="77777777" w:rsidR="00A16A2C" w:rsidRPr="001D480E" w:rsidRDefault="00A16A2C" w:rsidP="00A16A2C">
            <w:pPr>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09FE1804" w14:textId="7A0A2D0F" w:rsidR="00A16A2C" w:rsidRPr="001D480E" w:rsidRDefault="007A5304"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1D480E">
              <w:rPr>
                <w:rFonts w:ascii="Times New Roman" w:eastAsia="Times New Roman" w:hAnsi="Times New Roman" w:cs="Times New Roman"/>
                <w:sz w:val="24"/>
                <w:szCs w:val="24"/>
              </w:rPr>
              <w:t>Інформація від учасників не вимагається, оскільки предметом даної закупівлі є товар.</w:t>
            </w:r>
          </w:p>
        </w:tc>
      </w:tr>
      <w:tr w:rsidR="00A16A2C" w:rsidRPr="001D480E" w14:paraId="3EE7B6AE" w14:textId="77777777" w:rsidTr="00D11BE6">
        <w:trPr>
          <w:trHeight w:val="522"/>
          <w:jc w:val="center"/>
        </w:trPr>
        <w:tc>
          <w:tcPr>
            <w:tcW w:w="570" w:type="dxa"/>
          </w:tcPr>
          <w:p w14:paraId="4296D856"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8</w:t>
            </w:r>
          </w:p>
        </w:tc>
        <w:tc>
          <w:tcPr>
            <w:tcW w:w="3111" w:type="dxa"/>
          </w:tcPr>
          <w:p w14:paraId="2FF63DC6"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6A2C" w:rsidRPr="001D480E" w14:paraId="3C66EB01" w14:textId="77777777" w:rsidTr="00D11BE6">
        <w:trPr>
          <w:trHeight w:val="522"/>
          <w:jc w:val="center"/>
        </w:trPr>
        <w:tc>
          <w:tcPr>
            <w:tcW w:w="570" w:type="dxa"/>
          </w:tcPr>
          <w:p w14:paraId="3CC77607" w14:textId="2403100E"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t>9</w:t>
            </w:r>
          </w:p>
        </w:tc>
        <w:tc>
          <w:tcPr>
            <w:tcW w:w="3111" w:type="dxa"/>
          </w:tcPr>
          <w:p w14:paraId="4B07C7D4" w14:textId="044A8C25"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bCs/>
                <w:sz w:val="24"/>
                <w:szCs w:val="24"/>
              </w:rPr>
            </w:pPr>
            <w:r w:rsidRPr="001D480E">
              <w:rPr>
                <w:rFonts w:ascii="Times New Roman" w:eastAsia="Times New Roman" w:hAnsi="Times New Roman" w:cs="Times New Roman"/>
                <w:b/>
                <w:bCs/>
                <w:sz w:val="24"/>
                <w:szCs w:val="24"/>
              </w:rPr>
              <w:t>Ступінь локалізації виробництва</w:t>
            </w:r>
          </w:p>
        </w:tc>
        <w:tc>
          <w:tcPr>
            <w:tcW w:w="6315" w:type="dxa"/>
          </w:tcPr>
          <w:p w14:paraId="0489FACB" w14:textId="2FEBB3FE" w:rsidR="00A16A2C" w:rsidRPr="001D480E" w:rsidRDefault="007A5304"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Не застосовується.</w:t>
            </w:r>
          </w:p>
        </w:tc>
      </w:tr>
      <w:tr w:rsidR="00A16A2C" w:rsidRPr="001D480E" w14:paraId="7DB2AEA4" w14:textId="77777777">
        <w:trPr>
          <w:trHeight w:val="522"/>
          <w:jc w:val="center"/>
        </w:trPr>
        <w:tc>
          <w:tcPr>
            <w:tcW w:w="9996" w:type="dxa"/>
            <w:gridSpan w:val="3"/>
            <w:shd w:val="clear" w:color="auto" w:fill="A5A5A5"/>
          </w:tcPr>
          <w:p w14:paraId="75B5520C" w14:textId="77777777" w:rsidR="00A16A2C" w:rsidRPr="001D480E"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t>Розділ IV. Подання, розкриття, розгляд та оцінка тендерної пропозиції.</w:t>
            </w:r>
          </w:p>
          <w:p w14:paraId="5A580488" w14:textId="570BAB3E" w:rsidR="00A16A2C" w:rsidRPr="001D480E"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Електронний аукціон</w:t>
            </w:r>
          </w:p>
        </w:tc>
      </w:tr>
      <w:tr w:rsidR="00A16A2C" w:rsidRPr="001D480E" w14:paraId="2C6DCA4B" w14:textId="77777777" w:rsidTr="00D11BE6">
        <w:trPr>
          <w:trHeight w:val="522"/>
          <w:jc w:val="center"/>
        </w:trPr>
        <w:tc>
          <w:tcPr>
            <w:tcW w:w="570" w:type="dxa"/>
          </w:tcPr>
          <w:p w14:paraId="4AE2D698"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1</w:t>
            </w:r>
          </w:p>
        </w:tc>
        <w:tc>
          <w:tcPr>
            <w:tcW w:w="3111" w:type="dxa"/>
          </w:tcPr>
          <w:p w14:paraId="7B4F595C" w14:textId="26E9D14C"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Кінцевий строк подання тендерної пропозиції</w:t>
            </w:r>
          </w:p>
        </w:tc>
        <w:tc>
          <w:tcPr>
            <w:tcW w:w="6315" w:type="dxa"/>
          </w:tcPr>
          <w:p w14:paraId="2E241DF4" w14:textId="77777777"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Кінцевий строк подання тендерних пропозицій –</w:t>
            </w:r>
          </w:p>
          <w:p w14:paraId="229141AB" w14:textId="3CEBD610"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w:t>
            </w:r>
            <w:r w:rsidR="001A3A96">
              <w:rPr>
                <w:rFonts w:ascii="Times New Roman" w:eastAsia="Times New Roman" w:hAnsi="Times New Roman" w:cs="Times New Roman"/>
                <w:sz w:val="24"/>
                <w:szCs w:val="24"/>
                <w:lang w:val="ru-RU"/>
              </w:rPr>
              <w:t>13</w:t>
            </w:r>
            <w:r w:rsidRPr="001D480E">
              <w:rPr>
                <w:rFonts w:ascii="Times New Roman" w:hAnsi="Times New Roman" w:cs="Times New Roman"/>
                <w:bCs/>
                <w:sz w:val="24"/>
                <w:szCs w:val="24"/>
              </w:rPr>
              <w:t xml:space="preserve">» </w:t>
            </w:r>
            <w:r w:rsidR="001A3A96">
              <w:rPr>
                <w:rFonts w:ascii="Times New Roman" w:hAnsi="Times New Roman" w:cs="Times New Roman"/>
                <w:bCs/>
                <w:sz w:val="24"/>
                <w:szCs w:val="24"/>
              </w:rPr>
              <w:t>березня</w:t>
            </w:r>
            <w:r w:rsidRPr="001D480E">
              <w:rPr>
                <w:rFonts w:ascii="Times New Roman" w:hAnsi="Times New Roman" w:cs="Times New Roman"/>
                <w:bCs/>
                <w:sz w:val="24"/>
                <w:szCs w:val="24"/>
              </w:rPr>
              <w:t xml:space="preserve"> 202</w:t>
            </w:r>
            <w:r w:rsidR="00FD4D64" w:rsidRPr="001D480E">
              <w:rPr>
                <w:rFonts w:ascii="Times New Roman" w:hAnsi="Times New Roman" w:cs="Times New Roman"/>
                <w:bCs/>
                <w:sz w:val="24"/>
                <w:szCs w:val="24"/>
              </w:rPr>
              <w:t>4</w:t>
            </w:r>
            <w:r w:rsidRPr="001D480E">
              <w:rPr>
                <w:rFonts w:ascii="Times New Roman" w:hAnsi="Times New Roman" w:cs="Times New Roman"/>
                <w:bCs/>
                <w:sz w:val="24"/>
                <w:szCs w:val="24"/>
              </w:rPr>
              <w:t xml:space="preserve"> року о 00:00 год.</w:t>
            </w:r>
            <w:bookmarkStart w:id="29" w:name="n122"/>
            <w:bookmarkEnd w:id="29"/>
          </w:p>
          <w:p w14:paraId="0DB323B7" w14:textId="1D763B27"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A16A2C" w:rsidRPr="001D480E" w14:paraId="711E5599" w14:textId="77777777" w:rsidTr="00D11BE6">
        <w:trPr>
          <w:trHeight w:val="522"/>
          <w:jc w:val="center"/>
        </w:trPr>
        <w:tc>
          <w:tcPr>
            <w:tcW w:w="570" w:type="dxa"/>
          </w:tcPr>
          <w:p w14:paraId="0AF67C89"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2</w:t>
            </w:r>
          </w:p>
        </w:tc>
        <w:tc>
          <w:tcPr>
            <w:tcW w:w="3111" w:type="dxa"/>
          </w:tcPr>
          <w:p w14:paraId="2D144CB7"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Дата та час розкриття тендерної пропозиції</w:t>
            </w:r>
          </w:p>
        </w:tc>
        <w:tc>
          <w:tcPr>
            <w:tcW w:w="6315" w:type="dxa"/>
          </w:tcPr>
          <w:p w14:paraId="4D19C819" w14:textId="039E12BE" w:rsidR="00A16A2C" w:rsidRPr="001D480E" w:rsidRDefault="00A16A2C" w:rsidP="00A16A2C">
            <w:pPr>
              <w:pStyle w:val="rvps2"/>
              <w:shd w:val="clear" w:color="auto" w:fill="FFFFFF"/>
              <w:spacing w:before="0" w:beforeAutospacing="0" w:after="150" w:afterAutospacing="0"/>
              <w:jc w:val="both"/>
            </w:pPr>
            <w:r w:rsidRPr="001D480E">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1D480E">
              <w:lastRenderedPageBreak/>
              <w:t>оприлюднення замовником оголошення про проведення відкритих торгів в електронній системі закупівель.</w:t>
            </w:r>
            <w:bookmarkStart w:id="30" w:name="n583"/>
            <w:bookmarkEnd w:id="30"/>
          </w:p>
        </w:tc>
      </w:tr>
      <w:tr w:rsidR="00A16A2C" w:rsidRPr="001D480E" w14:paraId="7A7AD129" w14:textId="77777777" w:rsidTr="00D11BE6">
        <w:trPr>
          <w:trHeight w:val="522"/>
          <w:jc w:val="center"/>
        </w:trPr>
        <w:tc>
          <w:tcPr>
            <w:tcW w:w="570" w:type="dxa"/>
          </w:tcPr>
          <w:p w14:paraId="14E4C787" w14:textId="7D437938"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lastRenderedPageBreak/>
              <w:t>3</w:t>
            </w:r>
          </w:p>
        </w:tc>
        <w:tc>
          <w:tcPr>
            <w:tcW w:w="3111" w:type="dxa"/>
          </w:tcPr>
          <w:p w14:paraId="27C741D6" w14:textId="60045246"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t>Розгляд та оцінка тендерної пропозиції</w:t>
            </w:r>
          </w:p>
        </w:tc>
        <w:tc>
          <w:tcPr>
            <w:tcW w:w="6315" w:type="dxa"/>
          </w:tcPr>
          <w:p w14:paraId="41C02D50" w14:textId="77777777" w:rsidR="00A16A2C" w:rsidRPr="001D480E" w:rsidRDefault="00A16A2C" w:rsidP="00A16A2C">
            <w:pPr>
              <w:pStyle w:val="rvps2"/>
              <w:shd w:val="clear" w:color="auto" w:fill="FFFFFF"/>
              <w:spacing w:before="0" w:beforeAutospacing="0" w:after="150" w:afterAutospacing="0"/>
              <w:jc w:val="both"/>
            </w:pPr>
            <w:bookmarkStart w:id="31" w:name="n131"/>
            <w:bookmarkEnd w:id="31"/>
            <w:r w:rsidRPr="001D480E">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bookmarkStart w:id="32" w:name="n570"/>
            <w:bookmarkEnd w:id="32"/>
          </w:p>
          <w:p w14:paraId="11FA60E6" w14:textId="77777777" w:rsidR="00A16A2C" w:rsidRPr="001D480E" w:rsidRDefault="00A16A2C" w:rsidP="00A16A2C">
            <w:pPr>
              <w:pStyle w:val="rvps2"/>
              <w:shd w:val="clear" w:color="auto" w:fill="FFFFFF"/>
              <w:spacing w:before="0" w:beforeAutospacing="0" w:after="150" w:afterAutospacing="0"/>
              <w:jc w:val="both"/>
            </w:pPr>
            <w:r w:rsidRPr="001D480E">
              <w:t>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bookmarkStart w:id="33" w:name="n571"/>
            <w:bookmarkEnd w:id="33"/>
          </w:p>
          <w:p w14:paraId="0802C0B2" w14:textId="556EAD47" w:rsidR="00A16A2C" w:rsidRPr="001D480E" w:rsidRDefault="00A16A2C" w:rsidP="00A16A2C">
            <w:pPr>
              <w:pStyle w:val="rvps2"/>
              <w:shd w:val="clear" w:color="auto" w:fill="FFFFFF"/>
              <w:spacing w:before="0" w:beforeAutospacing="0" w:after="150" w:afterAutospacing="0"/>
              <w:jc w:val="both"/>
            </w:pPr>
            <w:r w:rsidRPr="001D480E">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CA714E6" w14:textId="77777777" w:rsidR="00A16A2C" w:rsidRPr="001D480E" w:rsidRDefault="00A16A2C" w:rsidP="00A16A2C">
            <w:pPr>
              <w:pStyle w:val="rvps2"/>
              <w:shd w:val="clear" w:color="auto" w:fill="FFFFFF"/>
              <w:spacing w:before="0" w:beforeAutospacing="0" w:after="150" w:afterAutospacing="0"/>
              <w:jc w:val="both"/>
            </w:pPr>
            <w:bookmarkStart w:id="34" w:name="n572"/>
            <w:bookmarkEnd w:id="34"/>
            <w:r w:rsidRPr="001D480E">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0D9B5A6" w14:textId="67E37882" w:rsidR="00A16A2C" w:rsidRPr="001D480E" w:rsidRDefault="00A16A2C" w:rsidP="00A16A2C">
            <w:pPr>
              <w:pStyle w:val="rvps2"/>
              <w:shd w:val="clear" w:color="auto" w:fill="FFFFFF"/>
              <w:spacing w:before="0" w:beforeAutospacing="0" w:after="150" w:afterAutospacing="0"/>
              <w:jc w:val="both"/>
            </w:pPr>
            <w:bookmarkStart w:id="35" w:name="n573"/>
            <w:bookmarkEnd w:id="35"/>
            <w:r w:rsidRPr="001D480E">
              <w:t>За обґрунтованим рішенням замовника відкриті торги можуть бути проведені без застосування електронного аукціону.</w:t>
            </w:r>
          </w:p>
          <w:p w14:paraId="1B1A8DBA" w14:textId="3B9CEA9C" w:rsidR="00A16A2C" w:rsidRPr="001D480E" w:rsidRDefault="00A16A2C" w:rsidP="00A16A2C">
            <w:pPr>
              <w:pStyle w:val="rvps2"/>
              <w:shd w:val="clear" w:color="auto" w:fill="FFFFFF"/>
              <w:spacing w:before="0" w:beforeAutospacing="0" w:after="150" w:afterAutospacing="0"/>
              <w:jc w:val="both"/>
            </w:pPr>
            <w:r w:rsidRPr="001D480E">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BBEC0A" w14:textId="37717DFC" w:rsidR="00A16A2C" w:rsidRPr="001D480E" w:rsidRDefault="00A16A2C" w:rsidP="00A16A2C">
            <w:pPr>
              <w:pStyle w:val="rvps2"/>
              <w:shd w:val="clear" w:color="auto" w:fill="FFFFFF"/>
              <w:spacing w:before="0" w:beforeAutospacing="0" w:after="150" w:afterAutospacing="0"/>
              <w:jc w:val="both"/>
            </w:pPr>
            <w:bookmarkStart w:id="36" w:name="n575"/>
            <w:bookmarkEnd w:id="36"/>
            <w:r w:rsidRPr="001D480E">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w:t>
            </w:r>
            <w:r w:rsidRPr="001D480E">
              <w:lastRenderedPageBreak/>
              <w:t>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185B22D0" w14:textId="77777777" w:rsidR="00A16A2C" w:rsidRPr="001D480E" w:rsidRDefault="00A16A2C" w:rsidP="00A16A2C">
            <w:pPr>
              <w:pStyle w:val="rvps2"/>
              <w:shd w:val="clear" w:color="auto" w:fill="FFFFFF"/>
              <w:spacing w:before="0" w:beforeAutospacing="0" w:after="150" w:afterAutospacing="0"/>
              <w:jc w:val="both"/>
            </w:pPr>
            <w:bookmarkStart w:id="37" w:name="n576"/>
            <w:bookmarkEnd w:id="37"/>
            <w:r w:rsidRPr="001D480E">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B533D9B" w14:textId="77777777" w:rsidR="00A16A2C" w:rsidRPr="001D480E" w:rsidRDefault="00A16A2C" w:rsidP="00A16A2C">
            <w:pPr>
              <w:pStyle w:val="rvps2"/>
              <w:shd w:val="clear" w:color="auto" w:fill="FFFFFF"/>
              <w:spacing w:before="0" w:beforeAutospacing="0" w:after="150" w:afterAutospacing="0"/>
              <w:jc w:val="both"/>
            </w:pPr>
            <w:bookmarkStart w:id="38" w:name="n577"/>
            <w:bookmarkEnd w:id="38"/>
            <w:r w:rsidRPr="001D480E">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436F5E6A" w14:textId="77777777" w:rsidR="00A16A2C" w:rsidRPr="001D480E" w:rsidRDefault="00A16A2C" w:rsidP="00A16A2C">
            <w:pPr>
              <w:pStyle w:val="rvps2"/>
              <w:shd w:val="clear" w:color="auto" w:fill="FFFFFF"/>
              <w:spacing w:before="0" w:beforeAutospacing="0" w:after="150" w:afterAutospacing="0"/>
              <w:jc w:val="both"/>
            </w:pPr>
            <w:bookmarkStart w:id="39" w:name="n578"/>
            <w:bookmarkEnd w:id="39"/>
            <w:r w:rsidRPr="001D480E">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285F322" w14:textId="18626303" w:rsidR="00A16A2C" w:rsidRPr="001D480E" w:rsidRDefault="00A16A2C" w:rsidP="00A16A2C">
            <w:pPr>
              <w:pStyle w:val="rvps2"/>
              <w:shd w:val="clear" w:color="auto" w:fill="FFFFFF"/>
              <w:spacing w:before="0" w:beforeAutospacing="0" w:after="150" w:afterAutospacing="0"/>
              <w:jc w:val="both"/>
            </w:pPr>
            <w:bookmarkStart w:id="40" w:name="n579"/>
            <w:bookmarkEnd w:id="40"/>
            <w:r w:rsidRPr="001D480E">
              <w:t>Замовник розглядає найбільш економічно вигідну тендерну пропозицію відповідно до вимог статті 29 Закону (положеннячастин другої, п’ятої-дев’ятої,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07CD250A" w14:textId="77777777" w:rsidR="00A16A2C" w:rsidRPr="001D480E" w:rsidRDefault="00A16A2C" w:rsidP="00A16A2C">
            <w:pPr>
              <w:pStyle w:val="rvps2"/>
              <w:shd w:val="clear" w:color="auto" w:fill="FFFFFF"/>
              <w:spacing w:before="0" w:beforeAutospacing="0" w:after="150" w:afterAutospacing="0"/>
              <w:jc w:val="both"/>
            </w:pPr>
            <w:bookmarkStart w:id="41" w:name="n580"/>
            <w:bookmarkEnd w:id="41"/>
            <w:r w:rsidRPr="001D480E">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B1285BA" w14:textId="77777777" w:rsidR="00A16A2C" w:rsidRPr="001D480E" w:rsidRDefault="00A16A2C" w:rsidP="00A16A2C">
            <w:pPr>
              <w:pStyle w:val="rvps2"/>
              <w:shd w:val="clear" w:color="auto" w:fill="FFFFFF"/>
              <w:spacing w:before="0" w:beforeAutospacing="0" w:after="150" w:afterAutospacing="0"/>
              <w:jc w:val="both"/>
            </w:pPr>
            <w:bookmarkStart w:id="42" w:name="n581"/>
            <w:bookmarkEnd w:id="42"/>
            <w:r w:rsidRPr="001D480E">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Pr="001D480E">
              <w:lastRenderedPageBreak/>
              <w:t>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43" w:name="n582"/>
            <w:bookmarkStart w:id="44" w:name="n584"/>
            <w:bookmarkStart w:id="45" w:name="n585"/>
            <w:bookmarkEnd w:id="43"/>
            <w:bookmarkEnd w:id="44"/>
            <w:bookmarkEnd w:id="45"/>
          </w:p>
          <w:p w14:paraId="2CDC1247" w14:textId="03C332AD" w:rsidR="00A16A2C" w:rsidRPr="001D480E" w:rsidRDefault="00A16A2C" w:rsidP="00A16A2C">
            <w:pPr>
              <w:pStyle w:val="rvps2"/>
              <w:shd w:val="clear" w:color="auto" w:fill="FFFFFF"/>
              <w:spacing w:before="0" w:beforeAutospacing="0" w:after="150" w:afterAutospacing="0"/>
              <w:jc w:val="both"/>
            </w:pPr>
            <w:r w:rsidRPr="001D480E">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0F9BACF" w14:textId="2521F0C3" w:rsidR="00A16A2C" w:rsidRPr="001D480E" w:rsidRDefault="00A16A2C" w:rsidP="00A16A2C">
            <w:pPr>
              <w:pStyle w:val="rvps2"/>
              <w:shd w:val="clear" w:color="auto" w:fill="FFFFFF"/>
              <w:spacing w:before="0" w:beforeAutospacing="0" w:after="150" w:afterAutospacing="0"/>
              <w:jc w:val="both"/>
            </w:pPr>
            <w:r w:rsidRPr="001D480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933958A" w14:textId="334A35AB" w:rsidR="00A16A2C" w:rsidRPr="001D480E" w:rsidRDefault="00A16A2C" w:rsidP="00A16A2C">
            <w:pPr>
              <w:pStyle w:val="rvps2"/>
              <w:shd w:val="clear" w:color="auto" w:fill="FFFFFF"/>
              <w:spacing w:before="0" w:beforeAutospacing="0" w:after="150" w:afterAutospacing="0"/>
              <w:jc w:val="both"/>
            </w:pPr>
            <w:r w:rsidRPr="001D480E">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40F0684" w14:textId="77165EC0" w:rsidR="00A16A2C" w:rsidRPr="001D480E" w:rsidRDefault="00A16A2C" w:rsidP="00A16A2C">
            <w:pPr>
              <w:pStyle w:val="rvps2"/>
              <w:shd w:val="clear" w:color="auto" w:fill="FFFFFF"/>
              <w:spacing w:before="0" w:beforeAutospacing="0" w:after="150" w:afterAutospacing="0"/>
              <w:jc w:val="both"/>
            </w:pPr>
            <w:bookmarkStart w:id="46" w:name="n586"/>
            <w:bookmarkStart w:id="47" w:name="n588"/>
            <w:bookmarkEnd w:id="46"/>
            <w:bookmarkEnd w:id="47"/>
            <w:r w:rsidRPr="001D480E">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79CDEB" w14:textId="77777777" w:rsidR="00A16A2C" w:rsidRPr="001D480E" w:rsidRDefault="00A16A2C" w:rsidP="00A16A2C">
            <w:pPr>
              <w:pStyle w:val="rvps2"/>
              <w:shd w:val="clear" w:color="auto" w:fill="FFFFFF"/>
              <w:spacing w:before="0" w:beforeAutospacing="0" w:after="150" w:afterAutospacing="0"/>
              <w:jc w:val="both"/>
            </w:pPr>
            <w:bookmarkStart w:id="48" w:name="n589"/>
            <w:bookmarkEnd w:id="48"/>
            <w:r w:rsidRPr="001D480E">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1D480E">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3586A3" w14:textId="303DD0FB" w:rsidR="00A16A2C" w:rsidRPr="001D480E" w:rsidRDefault="00A16A2C" w:rsidP="00A16A2C">
            <w:pPr>
              <w:pStyle w:val="rvps2"/>
              <w:shd w:val="clear" w:color="auto" w:fill="FFFFFF"/>
              <w:spacing w:before="0" w:beforeAutospacing="0" w:after="150" w:afterAutospacing="0"/>
              <w:jc w:val="both"/>
            </w:pPr>
            <w:bookmarkStart w:id="49" w:name="n590"/>
            <w:bookmarkEnd w:id="49"/>
            <w:r w:rsidRPr="001D480E">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16A2C" w:rsidRPr="001D480E" w14:paraId="72B74E4B" w14:textId="77777777" w:rsidTr="00D11BE6">
        <w:trPr>
          <w:trHeight w:val="522"/>
          <w:jc w:val="center"/>
        </w:trPr>
        <w:tc>
          <w:tcPr>
            <w:tcW w:w="570" w:type="dxa"/>
          </w:tcPr>
          <w:p w14:paraId="17627146" w14:textId="208E61CA"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lastRenderedPageBreak/>
              <w:t>4</w:t>
            </w:r>
          </w:p>
        </w:tc>
        <w:tc>
          <w:tcPr>
            <w:tcW w:w="3111" w:type="dxa"/>
          </w:tcPr>
          <w:p w14:paraId="36A03AFC" w14:textId="0DE0C885"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t>Електронний аукціон</w:t>
            </w:r>
          </w:p>
        </w:tc>
        <w:tc>
          <w:tcPr>
            <w:tcW w:w="6315" w:type="dxa"/>
          </w:tcPr>
          <w:p w14:paraId="2E935309" w14:textId="77777777"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r w:rsidRPr="001D480E">
              <w:rPr>
                <w:rFonts w:ascii="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1D480E">
              <w:rPr>
                <w:rFonts w:ascii="Times New Roman" w:eastAsia="Times New Roman" w:hAnsi="Times New Roman" w:cs="Times New Roman"/>
                <w:sz w:val="24"/>
                <w:szCs w:val="24"/>
                <w:lang w:eastAsia="ru-UA"/>
              </w:rPr>
              <w:t>.</w:t>
            </w:r>
          </w:p>
          <w:p w14:paraId="3C03A3FF" w14:textId="596BB64C" w:rsidR="00A16A2C" w:rsidRPr="001D480E" w:rsidRDefault="00A16A2C" w:rsidP="00A16A2C">
            <w:pPr>
              <w:pStyle w:val="rvps2"/>
              <w:shd w:val="clear" w:color="auto" w:fill="FFFFFF"/>
              <w:spacing w:before="0" w:beforeAutospacing="0" w:after="150" w:afterAutospacing="0"/>
              <w:jc w:val="both"/>
            </w:pPr>
            <w:r w:rsidRPr="001D480E">
              <w:t>За обґрунтованим рішенням замовника відкриті торги можуть бути проведені без застосування електронного аукціону.</w:t>
            </w:r>
            <w:bookmarkStart w:id="50" w:name="n574"/>
            <w:bookmarkEnd w:id="50"/>
            <w:r w:rsidRPr="001D480E">
              <w:t xml:space="preserve"> 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tc>
      </w:tr>
      <w:tr w:rsidR="00A16A2C" w:rsidRPr="001D480E" w14:paraId="6C81EC24" w14:textId="77777777">
        <w:trPr>
          <w:trHeight w:val="522"/>
          <w:jc w:val="center"/>
        </w:trPr>
        <w:tc>
          <w:tcPr>
            <w:tcW w:w="9996" w:type="dxa"/>
            <w:gridSpan w:val="3"/>
            <w:shd w:val="clear" w:color="auto" w:fill="A5A5A5"/>
          </w:tcPr>
          <w:p w14:paraId="33C6CBB7" w14:textId="77777777" w:rsidR="00A16A2C" w:rsidRPr="001D480E" w:rsidRDefault="00A16A2C" w:rsidP="00A16A2C">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Розділ V. Оцінка тендерної пропозиції</w:t>
            </w:r>
          </w:p>
        </w:tc>
      </w:tr>
      <w:tr w:rsidR="00A16A2C" w:rsidRPr="001D480E" w14:paraId="27578170" w14:textId="77777777" w:rsidTr="00D11BE6">
        <w:trPr>
          <w:trHeight w:val="522"/>
          <w:jc w:val="center"/>
        </w:trPr>
        <w:tc>
          <w:tcPr>
            <w:tcW w:w="570" w:type="dxa"/>
          </w:tcPr>
          <w:p w14:paraId="4F4D17EA"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1</w:t>
            </w:r>
          </w:p>
        </w:tc>
        <w:tc>
          <w:tcPr>
            <w:tcW w:w="3111" w:type="dxa"/>
          </w:tcPr>
          <w:p w14:paraId="5B9B4924"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72F73156" w14:textId="77777777" w:rsidR="00A16A2C" w:rsidRPr="001D480E"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6E5747C" w14:textId="03B28724"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hAnsi="Times New Roman" w:cs="Times New Roman"/>
                <w:sz w:val="24"/>
                <w:szCs w:val="24"/>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350CC71" w14:textId="7BFEC504" w:rsidR="00A16A2C" w:rsidRPr="001D480E" w:rsidRDefault="00A16A2C" w:rsidP="00A16A2C">
            <w:pP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lang w:eastAsia="uk-UA"/>
              </w:rPr>
              <w:t>Відповідно до статті 29 Закону з урахуванням положень пункту 36 Особливостей, замовником визначено єдиний критерій оцінки тендерних пропозицій, яким є «ЦІНА».</w:t>
            </w:r>
          </w:p>
          <w:p w14:paraId="3DBFE9D6" w14:textId="77777777" w:rsidR="00A16A2C" w:rsidRPr="001D480E" w:rsidRDefault="00A16A2C" w:rsidP="00A16A2C">
            <w:pP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lang w:eastAsia="uk-UA"/>
              </w:rPr>
              <w:t>Питома вага критерію «ЦІНА» становить - 100 %.</w:t>
            </w:r>
          </w:p>
          <w:p w14:paraId="067A87F8" w14:textId="77777777" w:rsidR="00A16A2C" w:rsidRPr="001D480E"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1D480E">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1D480E">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A16A2C" w:rsidRPr="001D480E"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rPr>
              <w:lastRenderedPageBreak/>
              <w:t>У зв’язку з застосуванням єдиного критерію оцінки «ЦІНА», методика оцінки не передбачається.</w:t>
            </w:r>
          </w:p>
        </w:tc>
      </w:tr>
      <w:tr w:rsidR="00A16A2C" w:rsidRPr="001D480E" w14:paraId="24EC7359" w14:textId="77777777" w:rsidTr="00D11BE6">
        <w:trPr>
          <w:trHeight w:val="522"/>
          <w:jc w:val="center"/>
        </w:trPr>
        <w:tc>
          <w:tcPr>
            <w:tcW w:w="570" w:type="dxa"/>
          </w:tcPr>
          <w:p w14:paraId="630D6F31"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2</w:t>
            </w:r>
          </w:p>
        </w:tc>
        <w:tc>
          <w:tcPr>
            <w:tcW w:w="3111" w:type="dxa"/>
          </w:tcPr>
          <w:p w14:paraId="156F8BE9"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Інша інформація</w:t>
            </w:r>
          </w:p>
        </w:tc>
        <w:tc>
          <w:tcPr>
            <w:tcW w:w="6315" w:type="dxa"/>
          </w:tcPr>
          <w:p w14:paraId="73572CB4" w14:textId="77777777" w:rsidR="00A16A2C" w:rsidRPr="001D480E" w:rsidRDefault="00A16A2C" w:rsidP="00A16A2C">
            <w:pPr>
              <w:tabs>
                <w:tab w:val="left" w:pos="396"/>
              </w:tabs>
              <w:snapToGrid w:val="0"/>
              <w:spacing w:after="120"/>
              <w:jc w:val="both"/>
              <w:rPr>
                <w:rFonts w:ascii="Times New Roman" w:hAnsi="Times New Roman" w:cs="Times New Roman"/>
                <w:sz w:val="24"/>
                <w:szCs w:val="24"/>
                <w:lang w:eastAsia="ar-SA"/>
              </w:rPr>
            </w:pPr>
            <w:r w:rsidRPr="001D480E">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1D480E">
              <w:rPr>
                <w:rFonts w:ascii="Times New Roman" w:hAnsi="Times New Roman" w:cs="Times New Roman"/>
                <w:sz w:val="24"/>
                <w:szCs w:val="24"/>
                <w:lang w:eastAsia="ar-SA"/>
              </w:rPr>
              <w:t xml:space="preserve">. </w:t>
            </w:r>
          </w:p>
          <w:p w14:paraId="725AE508" w14:textId="77777777" w:rsidR="00A16A2C" w:rsidRPr="001D480E" w:rsidRDefault="00A16A2C" w:rsidP="00A16A2C">
            <w:pPr>
              <w:tabs>
                <w:tab w:val="left" w:pos="396"/>
              </w:tabs>
              <w:snapToGrid w:val="0"/>
              <w:spacing w:after="120"/>
              <w:jc w:val="both"/>
              <w:rPr>
                <w:rFonts w:ascii="Times New Roman" w:hAnsi="Times New Roman" w:cs="Times New Roman"/>
                <w:sz w:val="24"/>
                <w:szCs w:val="24"/>
              </w:rPr>
            </w:pPr>
            <w:r w:rsidRPr="001D480E">
              <w:rPr>
                <w:rFonts w:ascii="Times New Roman" w:hAnsi="Times New Roman" w:cs="Times New Roman"/>
                <w:sz w:val="24"/>
                <w:szCs w:val="24"/>
              </w:rPr>
              <w:t>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витрати на страхування, витрати митних процедур, а також усі мита, податки та інші збори, що підлягають сплаті при імпорті товару та які необхідні для його транзитного перевезення через будь-яку країну до моменту здійснення його поставки. Вартість митних процедур в країні імпорту покладається на учасника.</w:t>
            </w:r>
          </w:p>
          <w:p w14:paraId="241156A0" w14:textId="77777777" w:rsidR="00A16A2C" w:rsidRPr="001D480E" w:rsidRDefault="00A16A2C" w:rsidP="00A16A2C">
            <w:pPr>
              <w:tabs>
                <w:tab w:val="left" w:pos="396"/>
              </w:tabs>
              <w:snapToGrid w:val="0"/>
              <w:spacing w:after="120"/>
              <w:jc w:val="both"/>
              <w:rPr>
                <w:rFonts w:ascii="Times New Roman" w:hAnsi="Times New Roman" w:cs="Times New Roman"/>
                <w:sz w:val="24"/>
                <w:szCs w:val="24"/>
              </w:rPr>
            </w:pPr>
            <w:r w:rsidRPr="001D480E">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31C93E69" w14:textId="77777777" w:rsidR="00A16A2C" w:rsidRPr="001D480E" w:rsidRDefault="00A16A2C" w:rsidP="00A16A2C">
            <w:pPr>
              <w:tabs>
                <w:tab w:val="left" w:pos="396"/>
              </w:tabs>
              <w:suppressAutoHyphens/>
              <w:spacing w:after="120"/>
              <w:jc w:val="both"/>
              <w:rPr>
                <w:rFonts w:ascii="Times New Roman" w:hAnsi="Times New Roman" w:cs="Times New Roman"/>
                <w:sz w:val="24"/>
                <w:szCs w:val="24"/>
                <w:lang w:eastAsia="ar-SA"/>
              </w:rPr>
            </w:pPr>
            <w:r w:rsidRPr="001D480E">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A16A2C" w:rsidRPr="001D480E" w:rsidRDefault="00A16A2C" w:rsidP="00A16A2C">
            <w:pPr>
              <w:tabs>
                <w:tab w:val="left" w:pos="396"/>
              </w:tabs>
              <w:suppressAutoHyphens/>
              <w:spacing w:after="120"/>
              <w:jc w:val="both"/>
              <w:rPr>
                <w:rFonts w:ascii="Times New Roman" w:hAnsi="Times New Roman" w:cs="Times New Roman"/>
                <w:sz w:val="24"/>
                <w:szCs w:val="24"/>
                <w:lang w:eastAsia="ar-SA"/>
              </w:rPr>
            </w:pPr>
            <w:r w:rsidRPr="001D480E">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1D480E">
              <w:rPr>
                <w:rFonts w:ascii="Times New Roman" w:hAnsi="Times New Roman" w:cs="Times New Roman"/>
                <w:sz w:val="24"/>
                <w:szCs w:val="24"/>
                <w:lang w:eastAsia="ar-SA"/>
              </w:rPr>
              <w:t xml:space="preserve"> </w:t>
            </w:r>
          </w:p>
          <w:p w14:paraId="1D832F58" w14:textId="68514556" w:rsidR="00A16A2C" w:rsidRPr="001D480E" w:rsidRDefault="00A16A2C" w:rsidP="00A16A2C">
            <w:pPr>
              <w:tabs>
                <w:tab w:val="left" w:pos="396"/>
              </w:tabs>
              <w:suppressAutoHyphens/>
              <w:spacing w:after="120"/>
              <w:jc w:val="both"/>
              <w:rPr>
                <w:rFonts w:ascii="Times New Roman" w:hAnsi="Times New Roman" w:cs="Times New Roman"/>
                <w:sz w:val="24"/>
                <w:szCs w:val="24"/>
                <w:lang w:eastAsia="ar-SA"/>
              </w:rPr>
            </w:pPr>
            <w:r w:rsidRPr="001D480E">
              <w:rPr>
                <w:rFonts w:ascii="Times New Roman" w:hAnsi="Times New Roman" w:cs="Times New Roman"/>
                <w:sz w:val="24"/>
                <w:szCs w:val="24"/>
                <w:lang w:eastAsia="ar-SA"/>
              </w:rPr>
              <w:t>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власних коштів. Понесені витрати не відшкодовуються (в тому числі і у разі відміни відкритих торгів).</w:t>
            </w:r>
          </w:p>
          <w:p w14:paraId="4CBBFF23" w14:textId="144E174F" w:rsidR="00A16A2C" w:rsidRPr="001D480E" w:rsidRDefault="00A16A2C" w:rsidP="00A16A2C">
            <w:pPr>
              <w:tabs>
                <w:tab w:val="left" w:pos="396"/>
              </w:tabs>
              <w:suppressAutoHyphens/>
              <w:spacing w:after="120"/>
              <w:jc w:val="both"/>
              <w:rPr>
                <w:rFonts w:ascii="Times New Roman" w:hAnsi="Times New Roman" w:cs="Times New Roman"/>
                <w:sz w:val="24"/>
                <w:szCs w:val="24"/>
                <w:lang w:eastAsia="ar-SA"/>
              </w:rPr>
            </w:pPr>
            <w:r w:rsidRPr="001D480E">
              <w:rPr>
                <w:rFonts w:ascii="Times New Roman" w:hAnsi="Times New Roman" w:cs="Times New Roman"/>
                <w:sz w:val="24"/>
                <w:szCs w:val="24"/>
                <w:lang w:eastAsia="ar-SA"/>
              </w:rPr>
              <w:t xml:space="preserve">Відсутність звернень від учасників до замовника, в порядку встановленому пунктом 54 Особливостей, </w:t>
            </w:r>
            <w:r w:rsidRPr="001D480E">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1D480E">
              <w:rPr>
                <w:rFonts w:ascii="Times New Roman" w:hAnsi="Times New Roman" w:cs="Times New Roman"/>
                <w:sz w:val="24"/>
                <w:szCs w:val="24"/>
                <w:lang w:eastAsia="ar-SA"/>
              </w:rPr>
              <w:t>, свідчитиме про те, що учасники процедури закупівлі повністю усвідомлюють зміст цієї тендерної документації та не мають претензій до неї.</w:t>
            </w:r>
          </w:p>
          <w:p w14:paraId="2DAF4B36" w14:textId="77777777" w:rsidR="00A16A2C" w:rsidRPr="001D480E" w:rsidRDefault="00A16A2C" w:rsidP="00A16A2C">
            <w:pPr>
              <w:tabs>
                <w:tab w:val="left" w:pos="396"/>
              </w:tabs>
              <w:suppressAutoHyphens/>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особою-підприємцем, яка є суб’єктом </w:t>
            </w:r>
            <w:r w:rsidRPr="001D480E">
              <w:rPr>
                <w:rFonts w:ascii="Times New Roman" w:eastAsia="Times New Roman" w:hAnsi="Times New Roman" w:cs="Times New Roman"/>
                <w:sz w:val="24"/>
                <w:szCs w:val="24"/>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w:t>
            </w:r>
            <w:r w:rsidRPr="001D480E">
              <w:rPr>
                <w:rFonts w:ascii="Times New Roman" w:hAnsi="Times New Roman" w:cs="Times New Roman"/>
                <w:sz w:val="24"/>
                <w:szCs w:val="24"/>
                <w:lang w:eastAsia="ar-SA"/>
              </w:rPr>
              <w:t xml:space="preserve"> </w:t>
            </w:r>
            <w:r w:rsidRPr="001D480E">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A16A2C" w:rsidRPr="001D480E" w:rsidRDefault="00A16A2C" w:rsidP="00A16A2C">
            <w:pPr>
              <w:tabs>
                <w:tab w:val="left" w:pos="396"/>
              </w:tabs>
              <w:suppressAutoHyphens/>
              <w:spacing w:after="120"/>
              <w:jc w:val="both"/>
              <w:rPr>
                <w:rFonts w:ascii="Times New Roman" w:hAnsi="Times New Roman" w:cs="Times New Roman"/>
                <w:sz w:val="24"/>
                <w:szCs w:val="24"/>
                <w:lang w:eastAsia="ar-SA"/>
              </w:rPr>
            </w:pPr>
            <w:r w:rsidRPr="001D480E">
              <w:rPr>
                <w:rFonts w:ascii="Times New Roman" w:eastAsia="Times New Roman" w:hAnsi="Times New Roman" w:cs="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D480E">
              <w:rPr>
                <w:rFonts w:ascii="Times New Roman" w:hAnsi="Times New Roman" w:cs="Times New Roman"/>
                <w:sz w:val="24"/>
                <w:szCs w:val="24"/>
                <w:lang w:eastAsia="ar-SA"/>
              </w:rPr>
              <w:t>.</w:t>
            </w:r>
          </w:p>
        </w:tc>
      </w:tr>
      <w:tr w:rsidR="00A16A2C" w:rsidRPr="001D480E" w14:paraId="2BD195B2" w14:textId="77777777" w:rsidTr="00D11BE6">
        <w:trPr>
          <w:trHeight w:val="522"/>
          <w:jc w:val="center"/>
        </w:trPr>
        <w:tc>
          <w:tcPr>
            <w:tcW w:w="570" w:type="dxa"/>
          </w:tcPr>
          <w:p w14:paraId="1E11F693"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3</w:t>
            </w:r>
          </w:p>
        </w:tc>
        <w:tc>
          <w:tcPr>
            <w:tcW w:w="3111" w:type="dxa"/>
          </w:tcPr>
          <w:p w14:paraId="322D25B1"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Відхилення тендерних пропозицій</w:t>
            </w:r>
          </w:p>
        </w:tc>
        <w:tc>
          <w:tcPr>
            <w:tcW w:w="6315" w:type="dxa"/>
          </w:tcPr>
          <w:p w14:paraId="517FD79E" w14:textId="77777777" w:rsidR="00A16A2C" w:rsidRPr="001D480E" w:rsidRDefault="00A16A2C" w:rsidP="00A16A2C">
            <w:pPr>
              <w:pStyle w:val="rvps2"/>
              <w:shd w:val="clear" w:color="auto" w:fill="FFFFFF"/>
              <w:spacing w:before="0" w:beforeAutospacing="0" w:after="0" w:afterAutospacing="0"/>
              <w:jc w:val="both"/>
            </w:pPr>
            <w:bookmarkStart w:id="51" w:name="n159"/>
            <w:bookmarkEnd w:id="51"/>
            <w:r w:rsidRPr="001D480E">
              <w:t>Замовник відхиляє тендерну пропозицію із зазначенням аргументації в електронній системі закупівель у разі, коли:</w:t>
            </w:r>
          </w:p>
          <w:p w14:paraId="307FBC50" w14:textId="77777777" w:rsidR="00A16A2C" w:rsidRPr="001D480E" w:rsidRDefault="00A16A2C" w:rsidP="00A16A2C">
            <w:pPr>
              <w:pStyle w:val="rvps2"/>
              <w:shd w:val="clear" w:color="auto" w:fill="FFFFFF"/>
              <w:spacing w:before="0" w:beforeAutospacing="0" w:after="0" w:afterAutospacing="0"/>
              <w:jc w:val="both"/>
            </w:pPr>
            <w:bookmarkStart w:id="52" w:name="n592"/>
            <w:bookmarkEnd w:id="52"/>
            <w:r w:rsidRPr="001D480E">
              <w:t>1) учасник процедури закупівлі:</w:t>
            </w:r>
          </w:p>
          <w:p w14:paraId="2F6822D4" w14:textId="5A050C0F" w:rsidR="00A16A2C" w:rsidRPr="001D480E" w:rsidRDefault="00A16A2C" w:rsidP="00A16A2C">
            <w:pPr>
              <w:pStyle w:val="rvps2"/>
              <w:shd w:val="clear" w:color="auto" w:fill="FFFFFF"/>
              <w:spacing w:before="0" w:beforeAutospacing="0" w:after="0" w:afterAutospacing="0"/>
              <w:ind w:firstLine="459"/>
              <w:jc w:val="both"/>
            </w:pPr>
            <w:bookmarkStart w:id="53" w:name="n593"/>
            <w:bookmarkEnd w:id="53"/>
            <w:r w:rsidRPr="001D480E">
              <w:t>підпадає під підстави, встановлені пунктом 47 Особливостей;</w:t>
            </w:r>
          </w:p>
          <w:p w14:paraId="490CE9B8" w14:textId="4623595D" w:rsidR="00A16A2C" w:rsidRPr="001D480E" w:rsidRDefault="00A16A2C" w:rsidP="00A16A2C">
            <w:pPr>
              <w:pStyle w:val="rvps2"/>
              <w:shd w:val="clear" w:color="auto" w:fill="FFFFFF"/>
              <w:spacing w:before="0" w:beforeAutospacing="0" w:after="0" w:afterAutospacing="0"/>
              <w:ind w:firstLine="459"/>
              <w:jc w:val="both"/>
            </w:pPr>
            <w:bookmarkStart w:id="54" w:name="n594"/>
            <w:bookmarkEnd w:id="54"/>
            <w:r w:rsidRPr="001D480E">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F6F155C" w14:textId="77777777" w:rsidR="00A16A2C" w:rsidRPr="001D480E" w:rsidRDefault="00A16A2C" w:rsidP="00A16A2C">
            <w:pPr>
              <w:pStyle w:val="rvps2"/>
              <w:shd w:val="clear" w:color="auto" w:fill="FFFFFF"/>
              <w:spacing w:before="0" w:beforeAutospacing="0" w:after="0" w:afterAutospacing="0"/>
              <w:ind w:firstLine="459"/>
              <w:jc w:val="both"/>
            </w:pPr>
            <w:bookmarkStart w:id="55" w:name="n595"/>
            <w:bookmarkEnd w:id="55"/>
            <w:r w:rsidRPr="001D480E">
              <w:t>не надав забезпечення тендерної пропозиції, якщо таке забезпечення вимагалося замовником;</w:t>
            </w:r>
          </w:p>
          <w:p w14:paraId="339311E9" w14:textId="77777777" w:rsidR="00A16A2C" w:rsidRPr="001D480E" w:rsidRDefault="00A16A2C" w:rsidP="00A16A2C">
            <w:pPr>
              <w:pStyle w:val="rvps2"/>
              <w:shd w:val="clear" w:color="auto" w:fill="FFFFFF"/>
              <w:spacing w:before="0" w:beforeAutospacing="0" w:after="0" w:afterAutospacing="0"/>
              <w:ind w:firstLine="459"/>
              <w:jc w:val="both"/>
            </w:pPr>
            <w:bookmarkStart w:id="56" w:name="n596"/>
            <w:bookmarkEnd w:id="56"/>
            <w:r w:rsidRPr="001D480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22E6EC" w14:textId="3CBDE01C" w:rsidR="00A16A2C" w:rsidRPr="001D480E" w:rsidRDefault="00A16A2C" w:rsidP="00A16A2C">
            <w:pPr>
              <w:pStyle w:val="rvps2"/>
              <w:shd w:val="clear" w:color="auto" w:fill="FFFFFF"/>
              <w:spacing w:before="0" w:beforeAutospacing="0" w:after="0" w:afterAutospacing="0"/>
              <w:ind w:firstLine="459"/>
              <w:jc w:val="both"/>
            </w:pPr>
            <w:bookmarkStart w:id="57" w:name="n597"/>
            <w:bookmarkEnd w:id="57"/>
            <w:r w:rsidRPr="001D480E">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201A5F4" w14:textId="042A132C" w:rsidR="00A16A2C" w:rsidRPr="001D480E" w:rsidRDefault="00A16A2C" w:rsidP="00A16A2C">
            <w:pPr>
              <w:pStyle w:val="rvps2"/>
              <w:shd w:val="clear" w:color="auto" w:fill="FFFFFF"/>
              <w:spacing w:before="0" w:beforeAutospacing="0" w:after="0" w:afterAutospacing="0"/>
              <w:ind w:firstLine="459"/>
              <w:jc w:val="both"/>
            </w:pPr>
            <w:bookmarkStart w:id="58" w:name="n598"/>
            <w:bookmarkEnd w:id="58"/>
            <w:r w:rsidRPr="001D480E">
              <w:t>визначив конфіденційною інформацію, що не може бути визначена як конфіденційна відповідно до вимог пункту 40 Особливостей;</w:t>
            </w:r>
          </w:p>
          <w:p w14:paraId="244860A7" w14:textId="77777777" w:rsidR="00A16A2C" w:rsidRPr="001D480E" w:rsidRDefault="00A16A2C" w:rsidP="00A16A2C">
            <w:pPr>
              <w:pStyle w:val="rvps2"/>
              <w:shd w:val="clear" w:color="auto" w:fill="FFFFFF"/>
              <w:spacing w:before="0" w:beforeAutospacing="0" w:after="0" w:afterAutospacing="0"/>
              <w:ind w:firstLine="459"/>
              <w:jc w:val="both"/>
            </w:pPr>
            <w:bookmarkStart w:id="59" w:name="n599"/>
            <w:bookmarkEnd w:id="59"/>
            <w:r w:rsidRPr="001D480E">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1D480E">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B0A670" w14:textId="77777777" w:rsidR="00A16A2C" w:rsidRPr="001D480E" w:rsidRDefault="00A16A2C" w:rsidP="00A16A2C">
            <w:pPr>
              <w:pStyle w:val="rvps2"/>
              <w:shd w:val="clear" w:color="auto" w:fill="FFFFFF"/>
              <w:spacing w:before="0" w:beforeAutospacing="0" w:after="0" w:afterAutospacing="0"/>
              <w:jc w:val="both"/>
            </w:pPr>
            <w:bookmarkStart w:id="60" w:name="n600"/>
            <w:bookmarkEnd w:id="60"/>
            <w:r w:rsidRPr="001D480E">
              <w:t>2) тендерна пропозиція:</w:t>
            </w:r>
          </w:p>
          <w:p w14:paraId="1EEDB9E8" w14:textId="4BA61229" w:rsidR="00A16A2C" w:rsidRPr="001D480E" w:rsidRDefault="00A16A2C" w:rsidP="00A16A2C">
            <w:pPr>
              <w:pStyle w:val="rvps2"/>
              <w:shd w:val="clear" w:color="auto" w:fill="FFFFFF"/>
              <w:spacing w:before="0" w:beforeAutospacing="0" w:after="0" w:afterAutospacing="0"/>
              <w:ind w:firstLine="450"/>
              <w:jc w:val="both"/>
            </w:pPr>
            <w:bookmarkStart w:id="61" w:name="n601"/>
            <w:bookmarkEnd w:id="61"/>
            <w:r w:rsidRPr="001D480E">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101BAFF" w14:textId="77777777" w:rsidR="00A16A2C" w:rsidRPr="001D480E" w:rsidRDefault="00A16A2C" w:rsidP="00A16A2C">
            <w:pPr>
              <w:pStyle w:val="rvps2"/>
              <w:shd w:val="clear" w:color="auto" w:fill="FFFFFF"/>
              <w:spacing w:before="0" w:beforeAutospacing="0" w:after="0" w:afterAutospacing="0"/>
              <w:ind w:firstLine="450"/>
              <w:jc w:val="both"/>
            </w:pPr>
            <w:bookmarkStart w:id="62" w:name="n602"/>
            <w:bookmarkEnd w:id="62"/>
            <w:r w:rsidRPr="001D480E">
              <w:t>є такою, строк дії якої закінчився;</w:t>
            </w:r>
          </w:p>
          <w:p w14:paraId="5A6F8793" w14:textId="77777777" w:rsidR="00A16A2C" w:rsidRPr="001D480E" w:rsidRDefault="00A16A2C" w:rsidP="00A16A2C">
            <w:pPr>
              <w:pStyle w:val="rvps2"/>
              <w:shd w:val="clear" w:color="auto" w:fill="FFFFFF"/>
              <w:spacing w:before="0" w:beforeAutospacing="0" w:after="0" w:afterAutospacing="0"/>
              <w:ind w:firstLine="450"/>
              <w:jc w:val="both"/>
            </w:pPr>
            <w:bookmarkStart w:id="63" w:name="n603"/>
            <w:bookmarkEnd w:id="63"/>
            <w:r w:rsidRPr="001D480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B1026D" w14:textId="64BBAFE5" w:rsidR="00A16A2C" w:rsidRPr="001D480E" w:rsidRDefault="00A16A2C" w:rsidP="00A16A2C">
            <w:pPr>
              <w:pStyle w:val="rvps2"/>
              <w:shd w:val="clear" w:color="auto" w:fill="FFFFFF"/>
              <w:spacing w:before="0" w:beforeAutospacing="0" w:after="0" w:afterAutospacing="0"/>
              <w:ind w:firstLine="450"/>
              <w:jc w:val="both"/>
            </w:pPr>
            <w:bookmarkStart w:id="64" w:name="n604"/>
            <w:bookmarkEnd w:id="64"/>
            <w:r w:rsidRPr="001D480E">
              <w:t>не відповідає вимогам, установленим у тендерній документації відповідно до абзацу першого частини третьої статті 22 Закону;</w:t>
            </w:r>
          </w:p>
          <w:p w14:paraId="38B6B1EA" w14:textId="77777777" w:rsidR="00A16A2C" w:rsidRPr="001D480E" w:rsidRDefault="00A16A2C" w:rsidP="00A16A2C">
            <w:pPr>
              <w:pStyle w:val="rvps2"/>
              <w:shd w:val="clear" w:color="auto" w:fill="FFFFFF"/>
              <w:spacing w:before="0" w:beforeAutospacing="0" w:after="0" w:afterAutospacing="0"/>
              <w:jc w:val="both"/>
            </w:pPr>
            <w:bookmarkStart w:id="65" w:name="n605"/>
            <w:bookmarkEnd w:id="65"/>
            <w:r w:rsidRPr="001D480E">
              <w:t>3) переможець процедури закупівлі:</w:t>
            </w:r>
          </w:p>
          <w:p w14:paraId="53D43F30" w14:textId="77777777" w:rsidR="00A16A2C" w:rsidRPr="001D480E" w:rsidRDefault="00A16A2C" w:rsidP="00A16A2C">
            <w:pPr>
              <w:pStyle w:val="rvps2"/>
              <w:shd w:val="clear" w:color="auto" w:fill="FFFFFF"/>
              <w:spacing w:before="0" w:beforeAutospacing="0" w:after="0" w:afterAutospacing="0"/>
              <w:ind w:firstLine="450"/>
              <w:jc w:val="both"/>
            </w:pPr>
            <w:bookmarkStart w:id="66" w:name="n606"/>
            <w:bookmarkEnd w:id="66"/>
            <w:r w:rsidRPr="001D480E">
              <w:t>відмовився від підписання договору про закупівлю відповідно до вимог тендерної документації або укладення договору про закупівлю;</w:t>
            </w:r>
          </w:p>
          <w:p w14:paraId="108904D5" w14:textId="010A0247" w:rsidR="00A16A2C" w:rsidRPr="001D480E" w:rsidRDefault="00A16A2C" w:rsidP="00A16A2C">
            <w:pPr>
              <w:pStyle w:val="rvps2"/>
              <w:shd w:val="clear" w:color="auto" w:fill="FFFFFF"/>
              <w:spacing w:before="0" w:beforeAutospacing="0" w:after="0" w:afterAutospacing="0"/>
              <w:ind w:firstLine="450"/>
              <w:jc w:val="both"/>
            </w:pPr>
            <w:bookmarkStart w:id="67" w:name="n607"/>
            <w:bookmarkEnd w:id="67"/>
            <w:r w:rsidRPr="001D480E">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38B2489" w14:textId="77777777" w:rsidR="00A16A2C" w:rsidRPr="001D480E" w:rsidRDefault="00A16A2C" w:rsidP="00A16A2C">
            <w:pPr>
              <w:pStyle w:val="rvps2"/>
              <w:shd w:val="clear" w:color="auto" w:fill="FFFFFF"/>
              <w:spacing w:before="0" w:beforeAutospacing="0" w:after="0" w:afterAutospacing="0"/>
              <w:ind w:firstLine="450"/>
              <w:jc w:val="both"/>
            </w:pPr>
            <w:bookmarkStart w:id="68" w:name="n608"/>
            <w:bookmarkEnd w:id="68"/>
            <w:r w:rsidRPr="001D480E">
              <w:t>не надав забезпечення виконання договору про закупівлю, якщо таке забезпечення вимагалося замовником;</w:t>
            </w:r>
          </w:p>
          <w:p w14:paraId="3C058EB6" w14:textId="1709F19C" w:rsidR="00A16A2C" w:rsidRPr="001D480E" w:rsidRDefault="00A16A2C" w:rsidP="00A16A2C">
            <w:pPr>
              <w:pStyle w:val="rvps2"/>
              <w:shd w:val="clear" w:color="auto" w:fill="FFFFFF"/>
              <w:spacing w:before="0" w:beforeAutospacing="0" w:after="120" w:afterAutospacing="0"/>
              <w:ind w:firstLine="448"/>
              <w:jc w:val="both"/>
            </w:pPr>
            <w:bookmarkStart w:id="69" w:name="n609"/>
            <w:bookmarkEnd w:id="69"/>
            <w:r w:rsidRPr="001D480E">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C40A82C" w14:textId="1B3E3C13" w:rsidR="00A16A2C" w:rsidRPr="001D480E" w:rsidRDefault="00A16A2C" w:rsidP="00A16A2C">
            <w:pPr>
              <w:pStyle w:val="rvps2"/>
              <w:shd w:val="clear" w:color="auto" w:fill="FFFFFF"/>
              <w:spacing w:before="0" w:beforeAutospacing="0" w:after="0" w:afterAutospacing="0"/>
              <w:jc w:val="both"/>
            </w:pPr>
            <w:bookmarkStart w:id="70" w:name="n610"/>
            <w:bookmarkEnd w:id="70"/>
            <w:r w:rsidRPr="001D480E">
              <w:t>Замовник може відхилити тендерну пропозицію із зазначенням аргументації в електронній системі закупівель у разі, коли:</w:t>
            </w:r>
          </w:p>
          <w:p w14:paraId="17806179" w14:textId="77777777" w:rsidR="00A16A2C" w:rsidRPr="001D480E" w:rsidRDefault="00A16A2C" w:rsidP="00A16A2C">
            <w:pPr>
              <w:pStyle w:val="rvps2"/>
              <w:shd w:val="clear" w:color="auto" w:fill="FFFFFF"/>
              <w:spacing w:before="0" w:beforeAutospacing="0" w:after="0" w:afterAutospacing="0"/>
              <w:jc w:val="both"/>
            </w:pPr>
            <w:bookmarkStart w:id="71" w:name="n611"/>
            <w:bookmarkEnd w:id="71"/>
            <w:r w:rsidRPr="001D480E">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282F5B" w14:textId="77777777" w:rsidR="00A16A2C" w:rsidRPr="001D480E" w:rsidRDefault="00A16A2C" w:rsidP="00A16A2C">
            <w:pPr>
              <w:pStyle w:val="rvps2"/>
              <w:shd w:val="clear" w:color="auto" w:fill="FFFFFF"/>
              <w:spacing w:before="0" w:beforeAutospacing="0" w:after="120" w:afterAutospacing="0"/>
              <w:jc w:val="both"/>
            </w:pPr>
            <w:bookmarkStart w:id="72" w:name="n612"/>
            <w:bookmarkEnd w:id="72"/>
            <w:r w:rsidRPr="001D480E">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0AE92C" w14:textId="77777777" w:rsidR="00A16A2C" w:rsidRPr="001D480E" w:rsidRDefault="00A16A2C" w:rsidP="00A16A2C">
            <w:pPr>
              <w:pStyle w:val="rvps2"/>
              <w:shd w:val="clear" w:color="auto" w:fill="FFFFFF"/>
              <w:spacing w:before="0" w:beforeAutospacing="0" w:after="120" w:afterAutospacing="0"/>
              <w:jc w:val="both"/>
            </w:pPr>
            <w:r w:rsidRPr="001D480E">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034E59DC" w:rsidR="00A16A2C" w:rsidRPr="001D480E" w:rsidRDefault="00A16A2C" w:rsidP="00A16A2C">
            <w:pPr>
              <w:pStyle w:val="rvps2"/>
              <w:shd w:val="clear" w:color="auto" w:fill="FFFFFF"/>
              <w:spacing w:before="0" w:beforeAutospacing="0" w:after="120" w:afterAutospacing="0"/>
              <w:jc w:val="both"/>
            </w:pPr>
            <w:bookmarkStart w:id="73" w:name="n614"/>
            <w:bookmarkEnd w:id="73"/>
            <w:r w:rsidRPr="001D480E">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16A2C" w:rsidRPr="001D480E" w14:paraId="50CB0A54" w14:textId="77777777" w:rsidTr="00D11BE6">
        <w:trPr>
          <w:trHeight w:val="522"/>
          <w:jc w:val="center"/>
        </w:trPr>
        <w:tc>
          <w:tcPr>
            <w:tcW w:w="570" w:type="dxa"/>
          </w:tcPr>
          <w:p w14:paraId="2268A57B"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4</w:t>
            </w:r>
          </w:p>
        </w:tc>
        <w:tc>
          <w:tcPr>
            <w:tcW w:w="3111" w:type="dxa"/>
          </w:tcPr>
          <w:p w14:paraId="23A13507" w14:textId="77777777" w:rsidR="00A16A2C" w:rsidRPr="001D480E" w:rsidRDefault="00A16A2C" w:rsidP="00A16A2C">
            <w:pPr>
              <w:pBdr>
                <w:top w:val="nil"/>
                <w:left w:val="nil"/>
                <w:bottom w:val="nil"/>
                <w:right w:val="nil"/>
                <w:between w:val="nil"/>
              </w:pBdr>
              <w:shd w:val="clear" w:color="auto" w:fill="FFFFFF"/>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15" w:type="dxa"/>
          </w:tcPr>
          <w:p w14:paraId="7A7C231C" w14:textId="77777777" w:rsidR="00A16A2C" w:rsidRPr="001D480E" w:rsidRDefault="00A16A2C" w:rsidP="00A16A2C">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5BD3A6" w14:textId="77777777" w:rsidR="00A16A2C" w:rsidRPr="001D480E" w:rsidRDefault="00A16A2C" w:rsidP="00A16A2C">
            <w:pPr>
              <w:pStyle w:val="11"/>
              <w:widowControl w:val="0"/>
              <w:ind w:left="34" w:right="113" w:hanging="21"/>
              <w:jc w:val="both"/>
              <w:rPr>
                <w:rFonts w:ascii="Times New Roman" w:hAnsi="Times New Roman"/>
                <w:szCs w:val="24"/>
                <w:shd w:val="clear" w:color="auto" w:fill="FFFFFF"/>
                <w:lang w:val="uk-UA"/>
              </w:rPr>
            </w:pPr>
            <w:r w:rsidRPr="001D480E">
              <w:rPr>
                <w:rFonts w:ascii="Times New Roman" w:hAnsi="Times New Roman"/>
                <w:szCs w:val="24"/>
                <w:shd w:val="clear" w:color="auto" w:fill="FFFFFF"/>
                <w:lang w:val="uk-UA"/>
              </w:rPr>
              <w:t xml:space="preserve">Нижче наведено опис та приклади формальних (несуттєвих) помилок (відповідно до Переліку формальних помилок, затвердженого наказом </w:t>
            </w:r>
            <w:r w:rsidRPr="001D480E">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1D480E">
              <w:rPr>
                <w:rFonts w:ascii="Times New Roman" w:hAnsi="Times New Roman"/>
                <w:szCs w:val="24"/>
                <w:shd w:val="clear" w:color="auto" w:fill="FFFFFF"/>
                <w:lang w:val="uk-UA"/>
              </w:rPr>
              <w:t>, допущення яких учасниками не призведе до відхилення їх тендерних пропозицій:</w:t>
            </w:r>
          </w:p>
          <w:p w14:paraId="68D33F20" w14:textId="77777777" w:rsidR="00A16A2C" w:rsidRPr="001D480E" w:rsidRDefault="00A16A2C" w:rsidP="00A16A2C">
            <w:pPr>
              <w:shd w:val="clear" w:color="auto" w:fill="FFFFFF"/>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2994D5" w14:textId="749AE93D"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4" w:name="n16"/>
            <w:bookmarkEnd w:id="74"/>
            <w:r w:rsidRPr="001D480E">
              <w:rPr>
                <w:rFonts w:ascii="Times New Roman" w:eastAsia="Times New Roman" w:hAnsi="Times New Roman" w:cs="Times New Roman"/>
                <w:sz w:val="24"/>
                <w:szCs w:val="24"/>
              </w:rPr>
              <w:lastRenderedPageBreak/>
              <w:t>уживання великої літери</w:t>
            </w:r>
            <w:r w:rsidR="00CF165F" w:rsidRPr="001D480E">
              <w:rPr>
                <w:rFonts w:ascii="Times New Roman" w:eastAsia="Times New Roman" w:hAnsi="Times New Roman" w:cs="Times New Roman"/>
                <w:sz w:val="24"/>
                <w:szCs w:val="24"/>
              </w:rPr>
              <w:t xml:space="preserve"> </w:t>
            </w:r>
            <w:r w:rsidR="00CF165F" w:rsidRPr="001D480E">
              <w:rPr>
                <w:rFonts w:ascii="Times New Roman" w:hAnsi="Times New Roman" w:cs="Times New Roman"/>
                <w:sz w:val="24"/>
                <w:szCs w:val="24"/>
              </w:rPr>
              <w:t>(наприклад</w:t>
            </w:r>
            <w:r w:rsidR="00BA2A7B" w:rsidRPr="001D480E">
              <w:rPr>
                <w:rFonts w:ascii="Times New Roman" w:hAnsi="Times New Roman" w:cs="Times New Roman"/>
                <w:sz w:val="24"/>
                <w:szCs w:val="24"/>
              </w:rPr>
              <w:t>,</w:t>
            </w:r>
            <w:r w:rsidR="00CF165F" w:rsidRPr="001D480E">
              <w:rPr>
                <w:rFonts w:ascii="Times New Roman" w:hAnsi="Times New Roman" w:cs="Times New Roman"/>
                <w:sz w:val="24"/>
                <w:szCs w:val="24"/>
              </w:rPr>
              <w:t xml:space="preserve"> ТОВ «Україна» написано як ТОВ «україна» або тов «Україна»)</w:t>
            </w:r>
            <w:r w:rsidRPr="001D480E">
              <w:rPr>
                <w:rFonts w:ascii="Times New Roman" w:eastAsia="Times New Roman" w:hAnsi="Times New Roman" w:cs="Times New Roman"/>
                <w:sz w:val="24"/>
                <w:szCs w:val="24"/>
              </w:rPr>
              <w:t>;</w:t>
            </w:r>
          </w:p>
          <w:p w14:paraId="553F5990" w14:textId="063397B3"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5" w:name="n17"/>
            <w:bookmarkEnd w:id="75"/>
            <w:r w:rsidRPr="001D480E">
              <w:rPr>
                <w:rFonts w:ascii="Times New Roman" w:eastAsia="Times New Roman" w:hAnsi="Times New Roman" w:cs="Times New Roman"/>
                <w:sz w:val="24"/>
                <w:szCs w:val="24"/>
              </w:rPr>
              <w:t>уживання розділових знаків та відмінювання слів у реченні</w:t>
            </w:r>
            <w:r w:rsidR="009F7575" w:rsidRPr="001D480E">
              <w:rPr>
                <w:rFonts w:ascii="Times New Roman" w:eastAsia="Times New Roman" w:hAnsi="Times New Roman" w:cs="Times New Roman"/>
                <w:sz w:val="24"/>
                <w:szCs w:val="24"/>
              </w:rPr>
              <w:t xml:space="preserve"> </w:t>
            </w:r>
            <w:r w:rsidR="009F7575"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9F7575" w:rsidRPr="001D480E">
              <w:rPr>
                <w:rFonts w:ascii="Times New Roman" w:hAnsi="Times New Roman" w:cs="Times New Roman"/>
                <w:sz w:val="24"/>
                <w:szCs w:val="24"/>
              </w:rPr>
              <w:t xml:space="preserve"> </w:t>
            </w:r>
            <w:r w:rsidR="006D0928" w:rsidRPr="001D480E">
              <w:rPr>
                <w:rFonts w:ascii="Times New Roman" w:hAnsi="Times New Roman" w:cs="Times New Roman"/>
                <w:sz w:val="24"/>
                <w:szCs w:val="24"/>
              </w:rPr>
              <w:t>«</w:t>
            </w:r>
            <w:r w:rsidR="009F7575" w:rsidRPr="001D480E">
              <w:rPr>
                <w:rFonts w:ascii="Times New Roman" w:hAnsi="Times New Roman" w:cs="Times New Roman"/>
                <w:sz w:val="24"/>
                <w:szCs w:val="24"/>
              </w:rPr>
              <w:t>направляємо коментар до підписаного договір</w:t>
            </w:r>
            <w:r w:rsidR="006D0928" w:rsidRPr="001D480E">
              <w:rPr>
                <w:rFonts w:ascii="Times New Roman" w:hAnsi="Times New Roman" w:cs="Times New Roman"/>
                <w:sz w:val="24"/>
                <w:szCs w:val="24"/>
              </w:rPr>
              <w:t>»</w:t>
            </w:r>
            <w:r w:rsidR="009F7575" w:rsidRPr="001D480E">
              <w:rPr>
                <w:rFonts w:ascii="Times New Roman" w:hAnsi="Times New Roman" w:cs="Times New Roman"/>
                <w:sz w:val="24"/>
                <w:szCs w:val="24"/>
              </w:rPr>
              <w:t>)</w:t>
            </w:r>
            <w:r w:rsidRPr="001D480E">
              <w:rPr>
                <w:rFonts w:ascii="Times New Roman" w:eastAsia="Times New Roman" w:hAnsi="Times New Roman" w:cs="Times New Roman"/>
                <w:sz w:val="24"/>
                <w:szCs w:val="24"/>
              </w:rPr>
              <w:t>;</w:t>
            </w:r>
          </w:p>
          <w:p w14:paraId="7A5BCD43" w14:textId="044F60E8"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6" w:name="n18"/>
            <w:bookmarkEnd w:id="76"/>
            <w:r w:rsidRPr="001D480E">
              <w:rPr>
                <w:rFonts w:ascii="Times New Roman" w:eastAsia="Times New Roman" w:hAnsi="Times New Roman" w:cs="Times New Roman"/>
                <w:sz w:val="24"/>
                <w:szCs w:val="24"/>
              </w:rPr>
              <w:t>використання слова або мовного звороту, запозичених з іншої мови</w:t>
            </w:r>
            <w:r w:rsidR="009F7575" w:rsidRPr="001D480E">
              <w:rPr>
                <w:rFonts w:ascii="Times New Roman" w:eastAsia="Times New Roman" w:hAnsi="Times New Roman" w:cs="Times New Roman"/>
                <w:sz w:val="24"/>
                <w:szCs w:val="24"/>
              </w:rPr>
              <w:t xml:space="preserve"> </w:t>
            </w:r>
            <w:r w:rsidR="009F7575"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9F7575" w:rsidRPr="001D480E">
              <w:rPr>
                <w:rFonts w:ascii="Times New Roman" w:hAnsi="Times New Roman" w:cs="Times New Roman"/>
                <w:sz w:val="24"/>
                <w:szCs w:val="24"/>
              </w:rPr>
              <w:t xml:space="preserve"> «тендерне предложение»)</w:t>
            </w:r>
            <w:r w:rsidRPr="001D480E">
              <w:rPr>
                <w:rFonts w:ascii="Times New Roman" w:eastAsia="Times New Roman" w:hAnsi="Times New Roman" w:cs="Times New Roman"/>
                <w:sz w:val="24"/>
                <w:szCs w:val="24"/>
              </w:rPr>
              <w:t>;</w:t>
            </w:r>
          </w:p>
          <w:p w14:paraId="2EDE8F62" w14:textId="74456491"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7" w:name="n19"/>
            <w:bookmarkEnd w:id="77"/>
            <w:r w:rsidRPr="001D480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745ADA" w:rsidRPr="001D480E">
              <w:rPr>
                <w:rFonts w:ascii="Times New Roman" w:eastAsia="Times New Roman" w:hAnsi="Times New Roman" w:cs="Times New Roman"/>
                <w:sz w:val="24"/>
                <w:szCs w:val="24"/>
              </w:rPr>
              <w:t xml:space="preserve"> </w:t>
            </w:r>
            <w:r w:rsidR="00745ADA"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745ADA" w:rsidRPr="001D480E">
              <w:rPr>
                <w:rFonts w:ascii="Times New Roman" w:hAnsi="Times New Roman" w:cs="Times New Roman"/>
                <w:sz w:val="24"/>
                <w:szCs w:val="24"/>
              </w:rPr>
              <w:t xml:space="preserve"> UA-2023-03-06-01212</w:t>
            </w:r>
            <w:r w:rsidR="00EB69C4" w:rsidRPr="001D480E">
              <w:rPr>
                <w:rFonts w:ascii="Times New Roman" w:hAnsi="Times New Roman" w:cs="Times New Roman"/>
                <w:sz w:val="24"/>
                <w:szCs w:val="24"/>
              </w:rPr>
              <w:t>5</w:t>
            </w:r>
            <w:r w:rsidR="00745ADA" w:rsidRPr="001D480E">
              <w:rPr>
                <w:rFonts w:ascii="Times New Roman" w:hAnsi="Times New Roman" w:cs="Times New Roman"/>
                <w:sz w:val="24"/>
                <w:szCs w:val="24"/>
              </w:rPr>
              <w:t>-a зазначено як UA-2022-03-06-01212</w:t>
            </w:r>
            <w:r w:rsidR="00EB69C4" w:rsidRPr="001D480E">
              <w:rPr>
                <w:rFonts w:ascii="Times New Roman" w:hAnsi="Times New Roman" w:cs="Times New Roman"/>
                <w:sz w:val="24"/>
                <w:szCs w:val="24"/>
              </w:rPr>
              <w:t>5</w:t>
            </w:r>
            <w:r w:rsidR="00745ADA" w:rsidRPr="001D480E">
              <w:rPr>
                <w:rFonts w:ascii="Times New Roman" w:hAnsi="Times New Roman" w:cs="Times New Roman"/>
                <w:sz w:val="24"/>
                <w:szCs w:val="24"/>
              </w:rPr>
              <w:t>-a)</w:t>
            </w:r>
            <w:r w:rsidRPr="001D480E">
              <w:rPr>
                <w:rFonts w:ascii="Times New Roman" w:eastAsia="Times New Roman" w:hAnsi="Times New Roman" w:cs="Times New Roman"/>
                <w:sz w:val="24"/>
                <w:szCs w:val="24"/>
              </w:rPr>
              <w:t>;</w:t>
            </w:r>
          </w:p>
          <w:p w14:paraId="2B2F68D0" w14:textId="25300909"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8" w:name="n20"/>
            <w:bookmarkEnd w:id="78"/>
            <w:r w:rsidRPr="001D480E">
              <w:rPr>
                <w:rFonts w:ascii="Times New Roman" w:eastAsia="Times New Roman" w:hAnsi="Times New Roman" w:cs="Times New Roman"/>
                <w:sz w:val="24"/>
                <w:szCs w:val="24"/>
              </w:rPr>
              <w:t>застосування правил переносу частини слова з рядка в рядок</w:t>
            </w:r>
            <w:r w:rsidR="00122249" w:rsidRPr="001D480E">
              <w:rPr>
                <w:rFonts w:ascii="Times New Roman" w:eastAsia="Times New Roman" w:hAnsi="Times New Roman" w:cs="Times New Roman"/>
                <w:sz w:val="24"/>
                <w:szCs w:val="24"/>
              </w:rPr>
              <w:t xml:space="preserve"> </w:t>
            </w:r>
            <w:r w:rsidR="00122249"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122249" w:rsidRPr="001D480E">
              <w:rPr>
                <w:rFonts w:ascii="Times New Roman" w:hAnsi="Times New Roman" w:cs="Times New Roman"/>
                <w:sz w:val="24"/>
                <w:szCs w:val="24"/>
              </w:rPr>
              <w:t xml:space="preserve"> зазначено перенос слова «Пропозиція», як «Проп-озиція»)</w:t>
            </w:r>
            <w:r w:rsidRPr="001D480E">
              <w:rPr>
                <w:rFonts w:ascii="Times New Roman" w:eastAsia="Times New Roman" w:hAnsi="Times New Roman" w:cs="Times New Roman"/>
                <w:sz w:val="24"/>
                <w:szCs w:val="24"/>
              </w:rPr>
              <w:t>;</w:t>
            </w:r>
          </w:p>
          <w:p w14:paraId="54D4AE9B" w14:textId="3ED76993"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9" w:name="n21"/>
            <w:bookmarkEnd w:id="79"/>
            <w:r w:rsidRPr="001D480E">
              <w:rPr>
                <w:rFonts w:ascii="Times New Roman" w:eastAsia="Times New Roman" w:hAnsi="Times New Roman" w:cs="Times New Roman"/>
                <w:sz w:val="24"/>
                <w:szCs w:val="24"/>
              </w:rPr>
              <w:t>написання слів разом та/або окремо, та/або через дефіс</w:t>
            </w:r>
            <w:r w:rsidR="004B51FE" w:rsidRPr="001D480E">
              <w:rPr>
                <w:rFonts w:ascii="Times New Roman" w:eastAsia="Times New Roman" w:hAnsi="Times New Roman" w:cs="Times New Roman"/>
                <w:sz w:val="24"/>
                <w:szCs w:val="24"/>
              </w:rPr>
              <w:t xml:space="preserve"> </w:t>
            </w:r>
            <w:r w:rsidR="004B51FE"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4B51FE" w:rsidRPr="001D480E">
              <w:rPr>
                <w:rFonts w:ascii="Times New Roman" w:hAnsi="Times New Roman" w:cs="Times New Roman"/>
                <w:sz w:val="24"/>
                <w:szCs w:val="24"/>
              </w:rPr>
              <w:t xml:space="preserve"> вираз «Будь ласка» написано «Будь-ласка», вираз «На добраніч» написано як «надобраніч»)</w:t>
            </w:r>
            <w:r w:rsidRPr="001D480E">
              <w:rPr>
                <w:rFonts w:ascii="Times New Roman" w:eastAsia="Times New Roman" w:hAnsi="Times New Roman" w:cs="Times New Roman"/>
                <w:sz w:val="24"/>
                <w:szCs w:val="24"/>
              </w:rPr>
              <w:t>;</w:t>
            </w:r>
          </w:p>
          <w:p w14:paraId="7E3B4F3D" w14:textId="68F9F4EE"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80" w:name="n22"/>
            <w:bookmarkEnd w:id="80"/>
            <w:r w:rsidRPr="001D480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4B51FE" w:rsidRPr="001D480E">
              <w:rPr>
                <w:rFonts w:ascii="Times New Roman" w:eastAsia="Times New Roman" w:hAnsi="Times New Roman" w:cs="Times New Roman"/>
                <w:sz w:val="24"/>
                <w:szCs w:val="24"/>
              </w:rPr>
              <w:t xml:space="preserve"> </w:t>
            </w:r>
            <w:r w:rsidR="004B51FE"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4B51FE" w:rsidRPr="001D480E">
              <w:rPr>
                <w:rFonts w:ascii="Times New Roman" w:hAnsi="Times New Roman" w:cs="Times New Roman"/>
                <w:sz w:val="24"/>
                <w:szCs w:val="24"/>
              </w:rPr>
              <w:t xml:space="preserve">  сторінки пронумеровані 1,2,4,5,6 або 1,2,2,3,4,5,6)</w:t>
            </w:r>
            <w:r w:rsidRPr="001D480E">
              <w:rPr>
                <w:rFonts w:ascii="Times New Roman" w:eastAsia="Times New Roman" w:hAnsi="Times New Roman" w:cs="Times New Roman"/>
                <w:sz w:val="24"/>
                <w:szCs w:val="24"/>
              </w:rPr>
              <w:t>.</w:t>
            </w:r>
          </w:p>
          <w:p w14:paraId="445BDCAF" w14:textId="58364812"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1" w:name="n23"/>
            <w:bookmarkEnd w:id="81"/>
            <w:r w:rsidRPr="001D480E">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617DDD" w:rsidRPr="001D480E">
              <w:rPr>
                <w:rFonts w:ascii="Times New Roman" w:eastAsia="Times New Roman" w:hAnsi="Times New Roman" w:cs="Times New Roman"/>
                <w:sz w:val="24"/>
                <w:szCs w:val="24"/>
              </w:rPr>
              <w:t xml:space="preserve"> </w:t>
            </w:r>
            <w:r w:rsidR="00617DDD"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617DDD" w:rsidRPr="001D480E">
              <w:rPr>
                <w:rFonts w:ascii="Times New Roman" w:hAnsi="Times New Roman" w:cs="Times New Roman"/>
                <w:sz w:val="24"/>
                <w:szCs w:val="24"/>
              </w:rPr>
              <w:t xml:space="preserve"> слово «Учасник» написано як «Участник», наприклад вираз «Характеристики закупівлі» написано як «Характеристики закупвлі»)</w:t>
            </w:r>
            <w:r w:rsidRPr="001D480E">
              <w:rPr>
                <w:rFonts w:ascii="Times New Roman" w:eastAsia="Times New Roman" w:hAnsi="Times New Roman" w:cs="Times New Roman"/>
                <w:sz w:val="24"/>
                <w:szCs w:val="24"/>
              </w:rPr>
              <w:t>.</w:t>
            </w:r>
          </w:p>
          <w:p w14:paraId="132DF36E" w14:textId="3577ACD0"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2" w:name="n24"/>
            <w:bookmarkEnd w:id="82"/>
            <w:r w:rsidRPr="001D480E">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617DDD"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617DDD" w:rsidRPr="001D480E">
              <w:rPr>
                <w:rFonts w:ascii="Times New Roman" w:hAnsi="Times New Roman" w:cs="Times New Roman"/>
                <w:sz w:val="24"/>
                <w:szCs w:val="24"/>
              </w:rPr>
              <w:t xml:space="preserve"> </w:t>
            </w:r>
            <w:r w:rsidR="00617DDD" w:rsidRPr="001D480E">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r w:rsidRPr="001D480E">
              <w:rPr>
                <w:rFonts w:ascii="Times New Roman" w:eastAsia="Times New Roman" w:hAnsi="Times New Roman" w:cs="Times New Roman"/>
                <w:sz w:val="24"/>
                <w:szCs w:val="24"/>
              </w:rPr>
              <w:t>.</w:t>
            </w:r>
          </w:p>
          <w:p w14:paraId="64E06BDF" w14:textId="4B2D6BF9"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3" w:name="n25"/>
            <w:bookmarkEnd w:id="83"/>
            <w:r w:rsidRPr="001D480E">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00617DDD"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617DDD" w:rsidRPr="001D480E">
              <w:rPr>
                <w:rFonts w:ascii="Times New Roman" w:eastAsia="Times New Roman" w:hAnsi="Times New Roman" w:cs="Times New Roman"/>
                <w:sz w:val="24"/>
                <w:szCs w:val="24"/>
              </w:rPr>
              <w:t xml:space="preserve"> учасник використовує печатку, але на деяких сторінках він її не проставив. Учасник на деяких сторінках не проставив власноручний підпис)</w:t>
            </w:r>
            <w:r w:rsidRPr="001D480E">
              <w:rPr>
                <w:rFonts w:ascii="Times New Roman" w:eastAsia="Times New Roman" w:hAnsi="Times New Roman" w:cs="Times New Roman"/>
                <w:sz w:val="24"/>
                <w:szCs w:val="24"/>
              </w:rPr>
              <w:t>.</w:t>
            </w:r>
          </w:p>
          <w:p w14:paraId="10972A99" w14:textId="28940314"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4" w:name="n26"/>
            <w:bookmarkEnd w:id="84"/>
            <w:r w:rsidRPr="001D480E">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1D480E">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r w:rsidR="007A043B"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7A043B" w:rsidRPr="001D480E">
              <w:rPr>
                <w:rFonts w:ascii="Times New Roman" w:eastAsia="Times New Roman" w:hAnsi="Times New Roman" w:cs="Times New Roman"/>
                <w:sz w:val="24"/>
                <w:szCs w:val="24"/>
              </w:rPr>
              <w:t xml:space="preserve">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1D480E">
              <w:rPr>
                <w:rFonts w:ascii="Times New Roman" w:eastAsia="Times New Roman" w:hAnsi="Times New Roman" w:cs="Times New Roman"/>
                <w:sz w:val="24"/>
                <w:szCs w:val="24"/>
              </w:rPr>
              <w:t>.</w:t>
            </w:r>
          </w:p>
          <w:p w14:paraId="1249E83B" w14:textId="5146E504"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5" w:name="n27"/>
            <w:bookmarkEnd w:id="85"/>
            <w:r w:rsidRPr="001D480E">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2648F6"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2648F6" w:rsidRPr="001D480E">
              <w:rPr>
                <w:rFonts w:ascii="Times New Roman" w:eastAsia="Times New Roman" w:hAnsi="Times New Roman" w:cs="Times New Roman"/>
                <w:sz w:val="24"/>
                <w:szCs w:val="24"/>
              </w:rPr>
              <w:t xml:space="preserve"> учасник на деяких сторінках не проставив власноручний підпис, але при цьому на цей документ (документи, пропозицію вцілому) накладено її кваліфікований електронний підпис)</w:t>
            </w:r>
            <w:r w:rsidRPr="001D480E">
              <w:rPr>
                <w:rFonts w:ascii="Times New Roman" w:eastAsia="Times New Roman" w:hAnsi="Times New Roman" w:cs="Times New Roman"/>
                <w:sz w:val="24"/>
                <w:szCs w:val="24"/>
              </w:rPr>
              <w:t>.</w:t>
            </w:r>
          </w:p>
          <w:p w14:paraId="385EDF33" w14:textId="27CCA09F"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6" w:name="n28"/>
            <w:bookmarkEnd w:id="86"/>
            <w:r w:rsidRPr="001D480E">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C00598"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C00598" w:rsidRPr="001D480E">
              <w:rPr>
                <w:rFonts w:ascii="Times New Roman" w:eastAsia="Times New Roman" w:hAnsi="Times New Roman" w:cs="Times New Roman"/>
                <w:sz w:val="24"/>
                <w:szCs w:val="24"/>
              </w:rPr>
              <w:t xml:space="preserve"> подано довідку в довільній формі без зазначення номеру, але є дата складання даного документу)</w:t>
            </w:r>
            <w:r w:rsidRPr="001D480E">
              <w:rPr>
                <w:rFonts w:ascii="Times New Roman" w:eastAsia="Times New Roman" w:hAnsi="Times New Roman" w:cs="Times New Roman"/>
                <w:sz w:val="24"/>
                <w:szCs w:val="24"/>
              </w:rPr>
              <w:t>.</w:t>
            </w:r>
          </w:p>
          <w:p w14:paraId="2AA5711C" w14:textId="703AC941"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7" w:name="n29"/>
            <w:bookmarkEnd w:id="87"/>
            <w:r w:rsidRPr="001D480E">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00FB3A79"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FB3A79" w:rsidRPr="001D480E">
              <w:rPr>
                <w:rFonts w:ascii="Times New Roman" w:eastAsia="Times New Roman" w:hAnsi="Times New Roman" w:cs="Times New Roman"/>
                <w:sz w:val="24"/>
                <w:szCs w:val="24"/>
              </w:rPr>
              <w:t xml:space="preserve"> у складі пропозиції замість сканованого оригіналу надано скановану копію оригіналу документа/електронного документа)</w:t>
            </w:r>
            <w:r w:rsidRPr="001D480E">
              <w:rPr>
                <w:rFonts w:ascii="Times New Roman" w:eastAsia="Times New Roman" w:hAnsi="Times New Roman" w:cs="Times New Roman"/>
                <w:sz w:val="24"/>
                <w:szCs w:val="24"/>
              </w:rPr>
              <w:t>.</w:t>
            </w:r>
          </w:p>
          <w:p w14:paraId="27F100E3" w14:textId="6A7B2200"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8" w:name="n30"/>
            <w:bookmarkEnd w:id="88"/>
            <w:r w:rsidRPr="001D480E">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1A47A61F"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9" w:name="n31"/>
            <w:bookmarkEnd w:id="89"/>
            <w:r w:rsidRPr="001D480E">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FB3A79"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FB3A79" w:rsidRPr="001D480E">
              <w:rPr>
                <w:rFonts w:ascii="Times New Roman" w:eastAsia="Times New Roman" w:hAnsi="Times New Roman" w:cs="Times New Roman"/>
                <w:sz w:val="24"/>
                <w:szCs w:val="24"/>
              </w:rPr>
              <w:t xml:space="preserve"> у складі пропозиції Учасником подані документи, які містять назву вул.  Сєрова замість Андрія Фáбра)</w:t>
            </w:r>
            <w:r w:rsidRPr="001D480E">
              <w:rPr>
                <w:rFonts w:ascii="Times New Roman" w:eastAsia="Times New Roman" w:hAnsi="Times New Roman" w:cs="Times New Roman"/>
                <w:sz w:val="24"/>
                <w:szCs w:val="24"/>
              </w:rPr>
              <w:t>.</w:t>
            </w:r>
          </w:p>
          <w:p w14:paraId="35443670" w14:textId="49BCAF21" w:rsidR="00A16A2C" w:rsidRPr="001D480E" w:rsidRDefault="00A16A2C" w:rsidP="00A16A2C">
            <w:pPr>
              <w:shd w:val="clear" w:color="auto" w:fill="FFFFFF"/>
              <w:jc w:val="both"/>
              <w:rPr>
                <w:rFonts w:ascii="Times New Roman" w:eastAsia="Times New Roman" w:hAnsi="Times New Roman" w:cs="Times New Roman"/>
                <w:sz w:val="24"/>
                <w:szCs w:val="24"/>
              </w:rPr>
            </w:pPr>
            <w:bookmarkStart w:id="90" w:name="n32"/>
            <w:bookmarkEnd w:id="90"/>
            <w:r w:rsidRPr="001D480E">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FB3A79"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4F37D9" w:rsidRPr="001D480E">
              <w:rPr>
                <w:rFonts w:ascii="Times New Roman" w:eastAsia="Times New Roman" w:hAnsi="Times New Roman" w:cs="Times New Roman"/>
                <w:sz w:val="24"/>
                <w:szCs w:val="24"/>
              </w:rPr>
              <w:t xml:space="preserve"> </w:t>
            </w:r>
            <w:r w:rsidR="00FB3A79" w:rsidRPr="001D480E">
              <w:rPr>
                <w:rFonts w:ascii="Times New Roman" w:eastAsia="Times New Roman" w:hAnsi="Times New Roman" w:cs="Times New Roman"/>
                <w:sz w:val="24"/>
                <w:szCs w:val="24"/>
              </w:rPr>
              <w:t xml:space="preserve">Учасником   зазначена   сума   1 </w:t>
            </w:r>
            <w:r w:rsidR="004F37D9" w:rsidRPr="001D480E">
              <w:rPr>
                <w:rFonts w:ascii="Times New Roman" w:eastAsia="Times New Roman" w:hAnsi="Times New Roman" w:cs="Times New Roman"/>
                <w:sz w:val="24"/>
                <w:szCs w:val="24"/>
              </w:rPr>
              <w:t>3</w:t>
            </w:r>
            <w:r w:rsidR="00FB3A79" w:rsidRPr="001D480E">
              <w:rPr>
                <w:rFonts w:ascii="Times New Roman" w:eastAsia="Times New Roman" w:hAnsi="Times New Roman" w:cs="Times New Roman"/>
                <w:sz w:val="24"/>
                <w:szCs w:val="24"/>
              </w:rPr>
              <w:t xml:space="preserve">00  000 грн. </w:t>
            </w:r>
            <w:r w:rsidR="004F37D9" w:rsidRPr="001D480E">
              <w:rPr>
                <w:rFonts w:ascii="Times New Roman" w:eastAsia="Times New Roman" w:hAnsi="Times New Roman" w:cs="Times New Roman"/>
                <w:sz w:val="24"/>
                <w:szCs w:val="24"/>
              </w:rPr>
              <w:t xml:space="preserve">- </w:t>
            </w:r>
            <w:r w:rsidR="00FB3A79" w:rsidRPr="001D480E">
              <w:rPr>
                <w:rFonts w:ascii="Times New Roman" w:eastAsia="Times New Roman" w:hAnsi="Times New Roman" w:cs="Times New Roman"/>
                <w:sz w:val="24"/>
                <w:szCs w:val="24"/>
              </w:rPr>
              <w:t>один мільйон двісті тисяч гривень 00 коп.) визначальною є сума визначена прописом)</w:t>
            </w:r>
            <w:r w:rsidRPr="001D480E">
              <w:rPr>
                <w:rFonts w:ascii="Times New Roman" w:eastAsia="Times New Roman" w:hAnsi="Times New Roman" w:cs="Times New Roman"/>
                <w:sz w:val="24"/>
                <w:szCs w:val="24"/>
              </w:rPr>
              <w:t>.</w:t>
            </w:r>
          </w:p>
          <w:p w14:paraId="14E92F5F" w14:textId="669763D8" w:rsidR="00A16A2C" w:rsidRPr="001D480E" w:rsidRDefault="00A16A2C" w:rsidP="00A16A2C">
            <w:pPr>
              <w:shd w:val="clear" w:color="auto" w:fill="FFFFFF"/>
              <w:spacing w:after="120"/>
              <w:jc w:val="both"/>
              <w:rPr>
                <w:rFonts w:ascii="Times New Roman" w:eastAsia="Times New Roman" w:hAnsi="Times New Roman" w:cs="Times New Roman"/>
                <w:sz w:val="24"/>
                <w:szCs w:val="24"/>
              </w:rPr>
            </w:pPr>
            <w:bookmarkStart w:id="91" w:name="n33"/>
            <w:bookmarkEnd w:id="91"/>
            <w:r w:rsidRPr="001D480E">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37D9"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4F37D9" w:rsidRPr="001D480E">
              <w:rPr>
                <w:rFonts w:ascii="Times New Roman" w:eastAsia="Times New Roman" w:hAnsi="Times New Roman" w:cs="Times New Roman"/>
                <w:sz w:val="24"/>
                <w:szCs w:val="24"/>
              </w:rPr>
              <w:t xml:space="preserve"> замість формату «PDF» деякі документи подані у форматі «ipg»)</w:t>
            </w:r>
            <w:r w:rsidRPr="001D480E">
              <w:rPr>
                <w:rFonts w:ascii="Times New Roman" w:eastAsia="Times New Roman" w:hAnsi="Times New Roman" w:cs="Times New Roman"/>
                <w:sz w:val="24"/>
                <w:szCs w:val="24"/>
              </w:rPr>
              <w:t>.</w:t>
            </w:r>
          </w:p>
        </w:tc>
      </w:tr>
      <w:tr w:rsidR="00A16A2C" w:rsidRPr="001D480E" w14:paraId="092637CF" w14:textId="77777777">
        <w:trPr>
          <w:trHeight w:val="522"/>
          <w:jc w:val="center"/>
        </w:trPr>
        <w:tc>
          <w:tcPr>
            <w:tcW w:w="9996" w:type="dxa"/>
            <w:gridSpan w:val="3"/>
            <w:shd w:val="clear" w:color="auto" w:fill="A5A5A5"/>
            <w:vAlign w:val="center"/>
          </w:tcPr>
          <w:p w14:paraId="185828E9" w14:textId="77777777" w:rsidR="00A16A2C" w:rsidRPr="001D480E" w:rsidRDefault="00A16A2C" w:rsidP="00A16A2C">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A16A2C" w:rsidRPr="001D480E" w14:paraId="321341E7" w14:textId="77777777" w:rsidTr="00D11BE6">
        <w:trPr>
          <w:trHeight w:val="522"/>
          <w:jc w:val="center"/>
        </w:trPr>
        <w:tc>
          <w:tcPr>
            <w:tcW w:w="570" w:type="dxa"/>
          </w:tcPr>
          <w:p w14:paraId="1A37A66A"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1</w:t>
            </w:r>
          </w:p>
        </w:tc>
        <w:tc>
          <w:tcPr>
            <w:tcW w:w="3111" w:type="dxa"/>
          </w:tcPr>
          <w:p w14:paraId="63F7FC69" w14:textId="54B84FF8"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Відміна відкритих торгів</w:t>
            </w:r>
          </w:p>
        </w:tc>
        <w:tc>
          <w:tcPr>
            <w:tcW w:w="6315" w:type="dxa"/>
          </w:tcPr>
          <w:p w14:paraId="4A57C10F" w14:textId="77777777"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Замовник відміняє відкриті торги у разі:</w:t>
            </w:r>
          </w:p>
          <w:p w14:paraId="239635FE" w14:textId="77777777"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bookmarkStart w:id="92" w:name="n643"/>
            <w:bookmarkEnd w:id="92"/>
            <w:r w:rsidRPr="001D480E">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54A20712" w14:textId="77777777"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bookmarkStart w:id="93" w:name="n644"/>
            <w:bookmarkEnd w:id="93"/>
            <w:r w:rsidRPr="001D480E">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62769" w14:textId="77777777"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bookmarkStart w:id="94" w:name="n645"/>
            <w:bookmarkEnd w:id="94"/>
            <w:r w:rsidRPr="001D480E">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0C52DA3D" w14:textId="77777777"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5" w:name="n646"/>
            <w:bookmarkEnd w:id="95"/>
            <w:r w:rsidRPr="001D480E">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618B09A2" w14:textId="77777777"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6" w:name="n647"/>
            <w:bookmarkEnd w:id="96"/>
            <w:r w:rsidRPr="001D480E">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DFD83E3" w14:textId="3F7B2A2A"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bookmarkStart w:id="97" w:name="n648"/>
            <w:bookmarkEnd w:id="97"/>
            <w:r w:rsidRPr="001D480E">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71B974DA" w14:textId="77777777"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bookmarkStart w:id="98" w:name="n649"/>
            <w:bookmarkEnd w:id="98"/>
            <w:r w:rsidRPr="001D480E">
              <w:rPr>
                <w:rFonts w:ascii="Times New Roman" w:eastAsia="Times New Roman" w:hAnsi="Times New Roman" w:cs="Times New Roman"/>
                <w:sz w:val="24"/>
                <w:szCs w:val="24"/>
                <w:lang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2C4C3C8" w14:textId="77777777"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9" w:name="n650"/>
            <w:bookmarkEnd w:id="99"/>
            <w:r w:rsidRPr="001D480E">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0197C1C7" w14:textId="77777777"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0" w:name="n651"/>
            <w:bookmarkEnd w:id="100"/>
            <w:r w:rsidRPr="001D480E">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F194FC" w14:textId="1E9E0401"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1" w:name="n652"/>
            <w:bookmarkEnd w:id="101"/>
            <w:r w:rsidRPr="001D480E">
              <w:rPr>
                <w:rFonts w:ascii="Times New Roman" w:eastAsia="Times New Roman" w:hAnsi="Times New Roman" w:cs="Times New Roman"/>
                <w:sz w:val="24"/>
                <w:szCs w:val="24"/>
                <w:lang w:eastAsia="ru-UA"/>
              </w:rPr>
              <w:t>Відкриті торги можуть бути відмінені частково (за лотом).</w:t>
            </w:r>
          </w:p>
          <w:p w14:paraId="66D91BFA" w14:textId="60D5A9B5"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2" w:name="n653"/>
            <w:bookmarkEnd w:id="102"/>
            <w:r w:rsidRPr="001D480E">
              <w:rPr>
                <w:rFonts w:ascii="Times New Roman" w:eastAsia="Times New Roman" w:hAnsi="Times New Roman" w:cs="Times New Roman"/>
                <w:sz w:val="24"/>
                <w:szCs w:val="24"/>
                <w:lang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6A2C" w:rsidRPr="001D480E" w14:paraId="70427655" w14:textId="77777777" w:rsidTr="00D11BE6">
        <w:trPr>
          <w:trHeight w:val="522"/>
          <w:jc w:val="center"/>
        </w:trPr>
        <w:tc>
          <w:tcPr>
            <w:tcW w:w="570" w:type="dxa"/>
          </w:tcPr>
          <w:p w14:paraId="27D40CF7"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2</w:t>
            </w:r>
          </w:p>
        </w:tc>
        <w:tc>
          <w:tcPr>
            <w:tcW w:w="3111" w:type="dxa"/>
          </w:tcPr>
          <w:p w14:paraId="0D02359A"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A16A2C" w:rsidRPr="001D480E"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528621C8" w:rsidR="00A16A2C" w:rsidRPr="001D480E" w:rsidRDefault="00A16A2C" w:rsidP="00A16A2C">
            <w:pPr>
              <w:shd w:val="clear" w:color="auto" w:fill="FFFFFF"/>
              <w:spacing w:after="150"/>
              <w:jc w:val="both"/>
              <w:rPr>
                <w:rFonts w:ascii="Times New Roman" w:eastAsia="Times New Roman" w:hAnsi="Times New Roman" w:cs="Times New Roman"/>
                <w:color w:val="333333"/>
                <w:sz w:val="24"/>
                <w:szCs w:val="24"/>
                <w:lang w:eastAsia="ru-UA"/>
              </w:rPr>
            </w:pPr>
            <w:bookmarkStart w:id="103" w:name="n170"/>
            <w:bookmarkEnd w:id="103"/>
            <w:r w:rsidRPr="001D480E">
              <w:rPr>
                <w:rFonts w:ascii="Times New Roman" w:hAnsi="Times New Roman" w:cs="Times New Roman"/>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D480E">
              <w:rPr>
                <w:rFonts w:ascii="Times New Roman" w:eastAsia="Times New Roman" w:hAnsi="Times New Roman" w:cs="Times New Roman"/>
                <w:sz w:val="24"/>
                <w:szCs w:val="24"/>
                <w:lang w:eastAsia="ru-UA"/>
              </w:rPr>
              <w:t>.</w:t>
            </w:r>
          </w:p>
        </w:tc>
      </w:tr>
      <w:tr w:rsidR="00A16A2C" w:rsidRPr="001D480E" w14:paraId="6FF6F63B" w14:textId="77777777" w:rsidTr="00D11BE6">
        <w:trPr>
          <w:trHeight w:val="522"/>
          <w:jc w:val="center"/>
        </w:trPr>
        <w:tc>
          <w:tcPr>
            <w:tcW w:w="570" w:type="dxa"/>
          </w:tcPr>
          <w:p w14:paraId="40C29F47"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3</w:t>
            </w:r>
          </w:p>
        </w:tc>
        <w:tc>
          <w:tcPr>
            <w:tcW w:w="3111" w:type="dxa"/>
          </w:tcPr>
          <w:p w14:paraId="05653F23"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610E146C" w:rsidR="00A16A2C" w:rsidRPr="001D480E"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1D480E">
              <w:rPr>
                <w:shd w:val="clear" w:color="auto" w:fill="FFFFFF"/>
              </w:rPr>
              <w:t xml:space="preserve">Договір про закупівлю за результатами проведеної закупівлі згідно з </w:t>
            </w:r>
            <w:hyperlink r:id="rId14" w:anchor="n34" w:history="1">
              <w:r w:rsidRPr="001D480E">
                <w:t>пунктами 10</w:t>
              </w:r>
            </w:hyperlink>
            <w:r w:rsidRPr="001D480E">
              <w:rPr>
                <w:shd w:val="clear" w:color="auto" w:fill="FFFFFF"/>
              </w:rPr>
              <w:t xml:space="preserve"> і </w:t>
            </w:r>
            <w:r w:rsidRPr="001D480E">
              <w:t>13</w:t>
            </w:r>
            <w:r w:rsidRPr="001D480E">
              <w:rPr>
                <w:shd w:val="clear" w:color="auto" w:fill="FFFFFF"/>
              </w:rPr>
              <w:t xml:space="preserve"> Особливостей </w:t>
            </w:r>
            <w:r w:rsidRPr="001D480E">
              <w:rPr>
                <w:shd w:val="clear" w:color="auto" w:fill="FFFFFF"/>
              </w:rPr>
              <w:lastRenderedPageBreak/>
              <w:t xml:space="preserve">укладається відповідно до </w:t>
            </w:r>
            <w:r w:rsidRPr="001D480E">
              <w:t>Цивільного</w:t>
            </w:r>
            <w:r w:rsidRPr="001D480E">
              <w:rPr>
                <w:shd w:val="clear" w:color="auto" w:fill="FFFFFF"/>
              </w:rPr>
              <w:t xml:space="preserve"> і </w:t>
            </w:r>
            <w:r w:rsidRPr="001D480E">
              <w:t>Господарського кодексів України</w:t>
            </w:r>
            <w:r w:rsidRPr="001D480E">
              <w:rPr>
                <w:shd w:val="clear" w:color="auto" w:fill="FFFFFF"/>
              </w:rPr>
              <w:t> з урахуванням положень </w:t>
            </w:r>
            <w:hyperlink r:id="rId15" w:anchor="n1760" w:tgtFrame="_blank" w:history="1">
              <w:r w:rsidRPr="001D480E">
                <w:t>статті 41</w:t>
              </w:r>
            </w:hyperlink>
            <w:r w:rsidRPr="001D480E">
              <w:rPr>
                <w:shd w:val="clear" w:color="auto" w:fill="FFFFFF"/>
              </w:rPr>
              <w:t> Закону, крім частин </w:t>
            </w:r>
            <w:r w:rsidRPr="001D480E">
              <w:t>другої - п’ятої</w:t>
            </w:r>
            <w:r w:rsidRPr="001D480E">
              <w:rPr>
                <w:shd w:val="clear" w:color="auto" w:fill="FFFFFF"/>
              </w:rPr>
              <w:t>, </w:t>
            </w:r>
            <w:hyperlink r:id="rId16" w:anchor="n1779" w:tgtFrame="_blank" w:history="1">
              <w:r w:rsidRPr="001D480E">
                <w:t>сьомої - дев’ятої</w:t>
              </w:r>
            </w:hyperlink>
            <w:r w:rsidRPr="001D480E">
              <w:rPr>
                <w:shd w:val="clear" w:color="auto" w:fill="FFFFFF"/>
              </w:rPr>
              <w:t> статті 41 Закону, та Особливостей.</w:t>
            </w:r>
          </w:p>
          <w:p w14:paraId="74326DBD" w14:textId="0531504E" w:rsidR="00A16A2C" w:rsidRPr="001D480E"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1D480E">
              <w:rPr>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C4F4FB" w14:textId="3CAA2DEF"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№6 до тендерної документації</w:t>
            </w:r>
            <w:r w:rsidRPr="001D480E">
              <w:rPr>
                <w:rFonts w:ascii="Times New Roman" w:hAnsi="Times New Roman" w:cs="Times New Roman"/>
                <w:sz w:val="24"/>
                <w:szCs w:val="24"/>
              </w:rPr>
              <w:t>.</w:t>
            </w:r>
          </w:p>
        </w:tc>
      </w:tr>
      <w:tr w:rsidR="00A16A2C" w:rsidRPr="001D480E" w14:paraId="0647CEC5" w14:textId="77777777" w:rsidTr="00D11BE6">
        <w:trPr>
          <w:trHeight w:val="522"/>
          <w:jc w:val="center"/>
        </w:trPr>
        <w:tc>
          <w:tcPr>
            <w:tcW w:w="570" w:type="dxa"/>
          </w:tcPr>
          <w:p w14:paraId="70512659"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4</w:t>
            </w:r>
          </w:p>
        </w:tc>
        <w:tc>
          <w:tcPr>
            <w:tcW w:w="3111" w:type="dxa"/>
          </w:tcPr>
          <w:p w14:paraId="74391A57"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076851F1" w14:textId="4099B59A" w:rsidR="00A16A2C" w:rsidRPr="001D480E"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1D480E">
              <w:rPr>
                <w:shd w:val="clear" w:color="auto" w:fill="FFFFFF"/>
              </w:rPr>
              <w:t xml:space="preserve">Договір про закупівлю за результатами проведеної закупівлі згідно з </w:t>
            </w:r>
            <w:hyperlink r:id="rId17" w:anchor="n34" w:history="1">
              <w:r w:rsidRPr="001D480E">
                <w:t>пунктами 10</w:t>
              </w:r>
            </w:hyperlink>
            <w:r w:rsidRPr="001D480E">
              <w:rPr>
                <w:shd w:val="clear" w:color="auto" w:fill="FFFFFF"/>
              </w:rPr>
              <w:t xml:space="preserve"> і </w:t>
            </w:r>
            <w:r w:rsidRPr="001D480E">
              <w:t>13</w:t>
            </w:r>
            <w:r w:rsidRPr="001D480E">
              <w:rPr>
                <w:shd w:val="clear" w:color="auto" w:fill="FFFFFF"/>
              </w:rPr>
              <w:t xml:space="preserve"> Особливостей укладається відповідно до </w:t>
            </w:r>
            <w:r w:rsidRPr="001D480E">
              <w:t>Цивільного</w:t>
            </w:r>
            <w:r w:rsidRPr="001D480E">
              <w:rPr>
                <w:shd w:val="clear" w:color="auto" w:fill="FFFFFF"/>
              </w:rPr>
              <w:t xml:space="preserve"> і </w:t>
            </w:r>
            <w:r w:rsidRPr="001D480E">
              <w:t>Господарського кодексів України</w:t>
            </w:r>
            <w:r w:rsidRPr="001D480E">
              <w:rPr>
                <w:shd w:val="clear" w:color="auto" w:fill="FFFFFF"/>
              </w:rPr>
              <w:t> з урахуванням положень </w:t>
            </w:r>
            <w:hyperlink r:id="rId18" w:anchor="n1760" w:tgtFrame="_blank" w:history="1">
              <w:r w:rsidRPr="001D480E">
                <w:t>статті 41</w:t>
              </w:r>
            </w:hyperlink>
            <w:r w:rsidRPr="001D480E">
              <w:rPr>
                <w:shd w:val="clear" w:color="auto" w:fill="FFFFFF"/>
              </w:rPr>
              <w:t> Закону, крім частин </w:t>
            </w:r>
            <w:r w:rsidRPr="001D480E">
              <w:t>другої - п’ятої</w:t>
            </w:r>
            <w:r w:rsidRPr="001D480E">
              <w:rPr>
                <w:shd w:val="clear" w:color="auto" w:fill="FFFFFF"/>
              </w:rPr>
              <w:t>, </w:t>
            </w:r>
            <w:hyperlink r:id="rId19" w:anchor="n1779" w:tgtFrame="_blank" w:history="1">
              <w:r w:rsidRPr="001D480E">
                <w:t>сьомої - дев’ятої</w:t>
              </w:r>
            </w:hyperlink>
            <w:r w:rsidRPr="001D480E">
              <w:rPr>
                <w:shd w:val="clear" w:color="auto" w:fill="FFFFFF"/>
              </w:rPr>
              <w:t> статті 41 Закону, та Особливостей.</w:t>
            </w:r>
          </w:p>
          <w:p w14:paraId="4709D4C1" w14:textId="53806B1C" w:rsidR="00A16A2C" w:rsidRPr="001D480E"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104" w:name="n506"/>
            <w:bookmarkEnd w:id="104"/>
            <w:r w:rsidRPr="001D480E">
              <w:rPr>
                <w:rFonts w:ascii="Times New Roman" w:eastAsia="Times New Roman" w:hAnsi="Times New Roman" w:cs="Times New Roman"/>
                <w:sz w:val="24"/>
                <w:szCs w:val="24"/>
                <w:lang w:eastAsia="ru-UA"/>
              </w:rPr>
              <w:t xml:space="preserve"> визначення грошового еквівалента зобов’язання в іноземній валюті;</w:t>
            </w:r>
            <w:bookmarkStart w:id="105" w:name="n507"/>
            <w:bookmarkEnd w:id="105"/>
            <w:r w:rsidRPr="001D480E">
              <w:rPr>
                <w:rFonts w:ascii="Times New Roman" w:eastAsia="Times New Roman" w:hAnsi="Times New Roman" w:cs="Times New Roman"/>
                <w:sz w:val="24"/>
                <w:szCs w:val="24"/>
                <w:lang w:eastAsia="ru-UA"/>
              </w:rPr>
              <w:t xml:space="preserve"> перерахунку ціни в бік зменшення ціни тендерної пропозиції переможця без зменшення обсягів закупівлі;</w:t>
            </w:r>
            <w:bookmarkStart w:id="106" w:name="n508"/>
            <w:bookmarkEnd w:id="106"/>
            <w:r w:rsidRPr="001D480E">
              <w:rPr>
                <w:rFonts w:ascii="Times New Roman" w:eastAsia="Times New Roman" w:hAnsi="Times New Roman" w:cs="Times New Roman"/>
                <w:sz w:val="24"/>
                <w:szCs w:val="24"/>
                <w:lang w:eastAsia="ru-UA"/>
              </w:rPr>
              <w:t xml:space="preserve"> перерахунку ціни та обсягів товарів в бік зменшення за умови необхідності приведення обсягів товарів до кратності упаковки.</w:t>
            </w:r>
          </w:p>
          <w:p w14:paraId="1D3DD9CF" w14:textId="3E5BE756" w:rsidR="00A16A2C" w:rsidRPr="001D480E" w:rsidRDefault="00A16A2C" w:rsidP="00A16A2C">
            <w:pPr>
              <w:pStyle w:val="rvps2"/>
              <w:spacing w:before="0" w:beforeAutospacing="0" w:after="150" w:afterAutospacing="0"/>
              <w:jc w:val="both"/>
            </w:pPr>
            <w:bookmarkStart w:id="107" w:name="n1768"/>
            <w:bookmarkEnd w:id="107"/>
            <w:r w:rsidRPr="001D480E">
              <w:rPr>
                <w:shd w:val="clear" w:color="auto" w:fill="FFFFFF"/>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1D480E">
              <w:t>, передбачених пунктом 19 Особливостей.</w:t>
            </w:r>
          </w:p>
          <w:p w14:paraId="1ECF0036" w14:textId="505A68C1" w:rsidR="00A16A2C" w:rsidRPr="001D480E" w:rsidRDefault="00A16A2C" w:rsidP="00A16A2C">
            <w:pPr>
              <w:pStyle w:val="rvps2"/>
              <w:shd w:val="clear" w:color="auto" w:fill="FFFFFF"/>
              <w:spacing w:before="0" w:beforeAutospacing="0" w:after="150" w:afterAutospacing="0"/>
              <w:jc w:val="both"/>
              <w:rPr>
                <w:color w:val="333333"/>
                <w:shd w:val="clear" w:color="auto" w:fill="FFFFFF"/>
              </w:rPr>
            </w:pPr>
            <w:bookmarkStart w:id="108" w:name="n1779"/>
            <w:bookmarkEnd w:id="108"/>
            <w:r w:rsidRPr="001D480E">
              <w:t>У разі внесення змін до істотних умов договору про закупівлю у випадках, передбачених пунктом 19 Особливостей</w:t>
            </w:r>
            <w:r w:rsidRPr="001D480E">
              <w:rPr>
                <w:color w:val="000000" w:themeColor="text1"/>
              </w:rPr>
              <w:t xml:space="preserve">, замовник обов’язково оприлюднює повідомлення про внесення змін до договору про закупівлю </w:t>
            </w:r>
            <w:r w:rsidRPr="001D480E">
              <w:rPr>
                <w:color w:val="000000" w:themeColor="text1"/>
                <w:shd w:val="clear" w:color="auto" w:fill="FFFFFF"/>
              </w:rPr>
              <w:t>відповідно до вимог Закону з урахуванням Особливостей.</w:t>
            </w:r>
          </w:p>
        </w:tc>
      </w:tr>
      <w:tr w:rsidR="00A16A2C" w:rsidRPr="001D480E" w14:paraId="1770FE60" w14:textId="77777777" w:rsidTr="00D11BE6">
        <w:trPr>
          <w:trHeight w:val="522"/>
          <w:jc w:val="center"/>
        </w:trPr>
        <w:tc>
          <w:tcPr>
            <w:tcW w:w="570" w:type="dxa"/>
          </w:tcPr>
          <w:p w14:paraId="0BD4030F"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5</w:t>
            </w:r>
          </w:p>
        </w:tc>
        <w:tc>
          <w:tcPr>
            <w:tcW w:w="3111" w:type="dxa"/>
          </w:tcPr>
          <w:p w14:paraId="5F85FF5C" w14:textId="11124B66"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Дії замовника </w:t>
            </w:r>
            <w:r w:rsidRPr="001D480E">
              <w:rPr>
                <w:rFonts w:ascii="Times New Roman" w:eastAsia="Times New Roman" w:hAnsi="Times New Roman" w:cs="Times New Roman"/>
                <w:b/>
                <w:sz w:val="24"/>
                <w:szCs w:val="24"/>
                <w:lang w:eastAsia="ru-UA"/>
              </w:rPr>
              <w:t>у разі відхилення тендерної пропозиції з підстави, визначеної підпунктом 3 пункту 44 Особливостей</w:t>
            </w:r>
          </w:p>
        </w:tc>
        <w:tc>
          <w:tcPr>
            <w:tcW w:w="6315" w:type="dxa"/>
          </w:tcPr>
          <w:p w14:paraId="32A24D01" w14:textId="70B6E0B1" w:rsidR="00A16A2C" w:rsidRPr="001D480E" w:rsidRDefault="00A16A2C" w:rsidP="00A16A2C">
            <w:pPr>
              <w:shd w:val="clear" w:color="auto" w:fill="FFFFFF"/>
              <w:spacing w:after="15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A16A2C" w:rsidRPr="001D480E" w14:paraId="4A3FFC18" w14:textId="77777777" w:rsidTr="00D11BE6">
        <w:trPr>
          <w:trHeight w:val="522"/>
          <w:jc w:val="center"/>
        </w:trPr>
        <w:tc>
          <w:tcPr>
            <w:tcW w:w="570" w:type="dxa"/>
          </w:tcPr>
          <w:p w14:paraId="64DB68A3"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6</w:t>
            </w:r>
          </w:p>
        </w:tc>
        <w:tc>
          <w:tcPr>
            <w:tcW w:w="3111" w:type="dxa"/>
          </w:tcPr>
          <w:p w14:paraId="504A2528"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1D480E"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1D480E" w:rsidRDefault="00A42DFE" w:rsidP="00382D7F">
      <w:pPr>
        <w:rPr>
          <w:rFonts w:ascii="Times New Roman" w:eastAsia="Times New Roman" w:hAnsi="Times New Roman" w:cs="Times New Roman"/>
          <w:sz w:val="24"/>
          <w:szCs w:val="24"/>
        </w:rPr>
      </w:pPr>
    </w:p>
    <w:p w14:paraId="66EE357C" w14:textId="6542C8B6" w:rsidR="00344970" w:rsidRPr="001D480E" w:rsidRDefault="00344970">
      <w:pPr>
        <w:rPr>
          <w:rFonts w:ascii="Times New Roman" w:hAnsi="Times New Roman" w:cs="Times New Roman"/>
          <w:b/>
          <w:sz w:val="24"/>
          <w:szCs w:val="24"/>
          <w:lang w:eastAsia="uk-UA"/>
        </w:rPr>
      </w:pPr>
    </w:p>
    <w:p w14:paraId="02839DCB" w14:textId="77777777" w:rsidR="0061105E" w:rsidRPr="001D480E" w:rsidRDefault="0061105E" w:rsidP="0061105E">
      <w:pPr>
        <w:jc w:val="right"/>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t xml:space="preserve">ДОДАТОК №1 </w:t>
      </w:r>
    </w:p>
    <w:p w14:paraId="26EC6C25" w14:textId="33B49B61" w:rsidR="0061105E" w:rsidRPr="001D480E" w:rsidRDefault="0061105E" w:rsidP="006C5ED7">
      <w:pPr>
        <w:jc w:val="right"/>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t>до тендерної документації</w:t>
      </w:r>
    </w:p>
    <w:p w14:paraId="56FD7C31" w14:textId="77777777" w:rsidR="0061105E" w:rsidRPr="001D480E" w:rsidRDefault="0061105E" w:rsidP="0061105E">
      <w:pPr>
        <w:shd w:val="clear" w:color="auto" w:fill="FFFFFF"/>
        <w:jc w:val="both"/>
        <w:rPr>
          <w:rFonts w:ascii="Times New Roman" w:hAnsi="Times New Roman" w:cs="Times New Roman"/>
          <w:i/>
          <w:sz w:val="24"/>
          <w:szCs w:val="24"/>
          <w:u w:val="single"/>
          <w:shd w:val="clear" w:color="auto" w:fill="FFFFFF"/>
        </w:rPr>
      </w:pPr>
      <w:r w:rsidRPr="001D480E">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1D480E" w:rsidRDefault="0061105E" w:rsidP="0061105E">
      <w:pPr>
        <w:jc w:val="center"/>
        <w:outlineLvl w:val="0"/>
        <w:rPr>
          <w:rFonts w:ascii="Times New Roman" w:hAnsi="Times New Roman" w:cs="Times New Roman"/>
          <w:b/>
          <w:sz w:val="24"/>
          <w:szCs w:val="24"/>
        </w:rPr>
      </w:pPr>
    </w:p>
    <w:p w14:paraId="61762387" w14:textId="77777777" w:rsidR="00F700AC" w:rsidRPr="001D480E" w:rsidRDefault="00F700AC" w:rsidP="00F700AC">
      <w:pPr>
        <w:jc w:val="center"/>
        <w:outlineLvl w:val="0"/>
        <w:rPr>
          <w:rFonts w:ascii="Times New Roman" w:hAnsi="Times New Roman" w:cs="Times New Roman"/>
          <w:b/>
          <w:sz w:val="24"/>
          <w:szCs w:val="24"/>
        </w:rPr>
      </w:pPr>
      <w:r w:rsidRPr="001D480E">
        <w:rPr>
          <w:rFonts w:ascii="Times New Roman" w:hAnsi="Times New Roman" w:cs="Times New Roman"/>
          <w:b/>
          <w:sz w:val="24"/>
          <w:szCs w:val="24"/>
        </w:rPr>
        <w:t>ТЕНДЕРНА ПРОПОЗИЦІЯ</w:t>
      </w:r>
    </w:p>
    <w:p w14:paraId="0C3DEB21" w14:textId="77777777" w:rsidR="00F700AC" w:rsidRPr="001D480E" w:rsidRDefault="00F700AC" w:rsidP="00F700AC">
      <w:pPr>
        <w:jc w:val="center"/>
        <w:outlineLvl w:val="0"/>
        <w:rPr>
          <w:rFonts w:ascii="Times New Roman" w:hAnsi="Times New Roman" w:cs="Times New Roman"/>
          <w:b/>
          <w:sz w:val="24"/>
          <w:szCs w:val="24"/>
        </w:rPr>
      </w:pPr>
    </w:p>
    <w:p w14:paraId="00AB593C" w14:textId="6526C68F" w:rsidR="00801426" w:rsidRPr="001D480E" w:rsidRDefault="00801426" w:rsidP="00801426">
      <w:pPr>
        <w:ind w:firstLine="709"/>
        <w:jc w:val="both"/>
        <w:rPr>
          <w:rFonts w:ascii="Times New Roman" w:hAnsi="Times New Roman" w:cs="Times New Roman"/>
          <w:sz w:val="24"/>
          <w:szCs w:val="24"/>
        </w:rPr>
      </w:pPr>
      <w:r w:rsidRPr="001D480E">
        <w:rPr>
          <w:rFonts w:ascii="Times New Roman" w:hAnsi="Times New Roman" w:cs="Times New Roman"/>
          <w:sz w:val="24"/>
          <w:szCs w:val="24"/>
        </w:rPr>
        <w:t>Ми, ________________ (</w:t>
      </w:r>
      <w:r w:rsidRPr="001D480E">
        <w:rPr>
          <w:rFonts w:ascii="Times New Roman" w:hAnsi="Times New Roman" w:cs="Times New Roman"/>
          <w:i/>
          <w:sz w:val="24"/>
          <w:szCs w:val="24"/>
        </w:rPr>
        <w:t>зазначається</w:t>
      </w:r>
      <w:r w:rsidRPr="001D480E">
        <w:rPr>
          <w:rFonts w:ascii="Times New Roman" w:hAnsi="Times New Roman" w:cs="Times New Roman"/>
          <w:sz w:val="24"/>
          <w:szCs w:val="24"/>
        </w:rPr>
        <w:t xml:space="preserve"> </w:t>
      </w:r>
      <w:r w:rsidRPr="001D480E">
        <w:rPr>
          <w:rFonts w:ascii="Times New Roman" w:hAnsi="Times New Roman" w:cs="Times New Roman"/>
          <w:i/>
          <w:sz w:val="24"/>
          <w:szCs w:val="24"/>
        </w:rPr>
        <w:t>повне найменування Учасника</w:t>
      </w:r>
      <w:r w:rsidRPr="001D480E">
        <w:rPr>
          <w:rFonts w:ascii="Times New Roman" w:hAnsi="Times New Roman" w:cs="Times New Roman"/>
          <w:sz w:val="24"/>
          <w:szCs w:val="24"/>
        </w:rPr>
        <w:t xml:space="preserve">), надаємо свою пропозицію щодо участі у відкритих торгах із закупівлі: </w:t>
      </w:r>
      <w:r w:rsidR="002E25B1" w:rsidRPr="001D480E">
        <w:rPr>
          <w:rFonts w:ascii="Times New Roman" w:hAnsi="Times New Roman" w:cs="Times New Roman"/>
          <w:b/>
          <w:color w:val="000000"/>
          <w:sz w:val="24"/>
          <w:szCs w:val="24"/>
        </w:rPr>
        <w:t>ДК 021:2015 код CPV 16810000-6 - Частини для сільськогосподарської техніки (запасні частини для техніки малої механізації)</w:t>
      </w:r>
      <w:r w:rsidRPr="001D480E">
        <w:rPr>
          <w:rFonts w:ascii="Times New Roman" w:hAnsi="Times New Roman" w:cs="Times New Roman"/>
          <w:sz w:val="24"/>
          <w:szCs w:val="24"/>
        </w:rPr>
        <w:t>, згідно з технічними та іншими вимогами замовника відкритих торгів.</w:t>
      </w:r>
    </w:p>
    <w:p w14:paraId="488B0D77" w14:textId="77777777" w:rsidR="00801426" w:rsidRPr="001D480E" w:rsidRDefault="00801426" w:rsidP="00801426">
      <w:pPr>
        <w:spacing w:after="120"/>
        <w:ind w:firstLine="709"/>
        <w:jc w:val="both"/>
        <w:rPr>
          <w:rFonts w:ascii="Times New Roman" w:hAnsi="Times New Roman" w:cs="Times New Roman"/>
          <w:sz w:val="24"/>
          <w:szCs w:val="24"/>
        </w:rPr>
      </w:pPr>
      <w:r w:rsidRPr="001D480E">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tbl>
      <w:tblPr>
        <w:tblpPr w:leftFromText="180" w:rightFromText="180" w:vertAnchor="text" w:horzAnchor="margin" w:tblpX="108" w:tblpY="59"/>
        <w:tblW w:w="101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3551"/>
        <w:gridCol w:w="586"/>
        <w:gridCol w:w="733"/>
        <w:gridCol w:w="733"/>
        <w:gridCol w:w="2317"/>
        <w:gridCol w:w="1714"/>
      </w:tblGrid>
      <w:tr w:rsidR="002E25B1" w:rsidRPr="001D480E" w14:paraId="69190018" w14:textId="77777777" w:rsidTr="00A043DF">
        <w:trPr>
          <w:cantSplit/>
          <w:trHeight w:val="1403"/>
        </w:trPr>
        <w:tc>
          <w:tcPr>
            <w:tcW w:w="552" w:type="dxa"/>
            <w:tcBorders>
              <w:top w:val="single" w:sz="6" w:space="0" w:color="auto"/>
              <w:bottom w:val="single" w:sz="6" w:space="0" w:color="auto"/>
              <w:right w:val="single" w:sz="4" w:space="0" w:color="auto"/>
            </w:tcBorders>
            <w:vAlign w:val="center"/>
          </w:tcPr>
          <w:p w14:paraId="5D4705AE" w14:textId="77777777" w:rsidR="002E25B1" w:rsidRPr="001D480E" w:rsidRDefault="002E25B1" w:rsidP="00A043DF">
            <w:pPr>
              <w:ind w:right="-235"/>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 п/п</w:t>
            </w:r>
          </w:p>
        </w:tc>
        <w:tc>
          <w:tcPr>
            <w:tcW w:w="3551" w:type="dxa"/>
            <w:tcBorders>
              <w:top w:val="single" w:sz="6" w:space="0" w:color="auto"/>
              <w:left w:val="single" w:sz="4" w:space="0" w:color="auto"/>
              <w:bottom w:val="single" w:sz="6" w:space="0" w:color="auto"/>
              <w:right w:val="single" w:sz="6" w:space="0" w:color="auto"/>
            </w:tcBorders>
            <w:vAlign w:val="center"/>
          </w:tcPr>
          <w:p w14:paraId="08B1D0F0" w14:textId="77777777" w:rsidR="002E25B1" w:rsidRPr="001D480E" w:rsidRDefault="002E25B1" w:rsidP="00A043DF">
            <w:pPr>
              <w:ind w:right="-108"/>
              <w:jc w:val="center"/>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 xml:space="preserve">Найменування товару </w:t>
            </w:r>
          </w:p>
        </w:tc>
        <w:tc>
          <w:tcPr>
            <w:tcW w:w="586" w:type="dxa"/>
            <w:tcBorders>
              <w:top w:val="single" w:sz="6" w:space="0" w:color="auto"/>
              <w:left w:val="single" w:sz="6" w:space="0" w:color="auto"/>
              <w:bottom w:val="single" w:sz="6" w:space="0" w:color="auto"/>
              <w:right w:val="single" w:sz="6" w:space="0" w:color="auto"/>
            </w:tcBorders>
            <w:textDirection w:val="btLr"/>
          </w:tcPr>
          <w:p w14:paraId="28A929CE" w14:textId="77777777" w:rsidR="002E25B1" w:rsidRPr="001D480E" w:rsidRDefault="002E25B1" w:rsidP="00A043DF">
            <w:pPr>
              <w:ind w:left="-108" w:right="-108"/>
              <w:jc w:val="center"/>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Артикул</w:t>
            </w:r>
          </w:p>
        </w:tc>
        <w:tc>
          <w:tcPr>
            <w:tcW w:w="733" w:type="dxa"/>
            <w:tcBorders>
              <w:top w:val="single" w:sz="6" w:space="0" w:color="auto"/>
              <w:left w:val="single" w:sz="6" w:space="0" w:color="auto"/>
              <w:bottom w:val="single" w:sz="6" w:space="0" w:color="auto"/>
              <w:right w:val="single" w:sz="4" w:space="0" w:color="auto"/>
            </w:tcBorders>
            <w:textDirection w:val="btLr"/>
            <w:vAlign w:val="center"/>
          </w:tcPr>
          <w:p w14:paraId="7CB59A86" w14:textId="77777777" w:rsidR="002E25B1" w:rsidRPr="001D480E" w:rsidRDefault="002E25B1" w:rsidP="00A043DF">
            <w:pPr>
              <w:ind w:left="-108" w:right="-108"/>
              <w:jc w:val="center"/>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Одиниця</w:t>
            </w:r>
          </w:p>
          <w:p w14:paraId="5DF60CF3" w14:textId="77777777" w:rsidR="002E25B1" w:rsidRPr="001D480E" w:rsidRDefault="002E25B1" w:rsidP="00A043DF">
            <w:pPr>
              <w:ind w:left="-108" w:right="-108"/>
              <w:jc w:val="center"/>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 xml:space="preserve"> виміру</w:t>
            </w:r>
          </w:p>
        </w:tc>
        <w:tc>
          <w:tcPr>
            <w:tcW w:w="733" w:type="dxa"/>
            <w:tcBorders>
              <w:top w:val="single" w:sz="6" w:space="0" w:color="auto"/>
              <w:left w:val="single" w:sz="6" w:space="0" w:color="auto"/>
              <w:bottom w:val="single" w:sz="6" w:space="0" w:color="auto"/>
              <w:right w:val="single" w:sz="6" w:space="0" w:color="auto"/>
            </w:tcBorders>
            <w:textDirection w:val="btLr"/>
            <w:vAlign w:val="center"/>
          </w:tcPr>
          <w:p w14:paraId="435BB34C" w14:textId="77777777" w:rsidR="002E25B1" w:rsidRPr="001D480E" w:rsidRDefault="002E25B1" w:rsidP="00A043DF">
            <w:pPr>
              <w:ind w:left="113" w:right="-108"/>
              <w:jc w:val="center"/>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t xml:space="preserve">Кількість </w:t>
            </w:r>
          </w:p>
        </w:tc>
        <w:tc>
          <w:tcPr>
            <w:tcW w:w="2317" w:type="dxa"/>
            <w:tcBorders>
              <w:top w:val="single" w:sz="6" w:space="0" w:color="auto"/>
              <w:left w:val="single" w:sz="6" w:space="0" w:color="auto"/>
              <w:bottom w:val="single" w:sz="6" w:space="0" w:color="auto"/>
              <w:right w:val="single" w:sz="6" w:space="0" w:color="auto"/>
            </w:tcBorders>
            <w:vAlign w:val="center"/>
          </w:tcPr>
          <w:p w14:paraId="2FFA4F77" w14:textId="77777777" w:rsidR="002E25B1" w:rsidRPr="001D480E" w:rsidRDefault="002E25B1" w:rsidP="00A043DF">
            <w:pPr>
              <w:ind w:right="-108"/>
              <w:jc w:val="center"/>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t>Ціна за одиницю, грн., без ПДВ</w:t>
            </w:r>
          </w:p>
        </w:tc>
        <w:tc>
          <w:tcPr>
            <w:tcW w:w="1714" w:type="dxa"/>
            <w:tcBorders>
              <w:top w:val="single" w:sz="6" w:space="0" w:color="auto"/>
              <w:left w:val="single" w:sz="6" w:space="0" w:color="auto"/>
              <w:bottom w:val="single" w:sz="6" w:space="0" w:color="auto"/>
              <w:right w:val="single" w:sz="4" w:space="0" w:color="auto"/>
            </w:tcBorders>
            <w:vAlign w:val="center"/>
          </w:tcPr>
          <w:p w14:paraId="30C74E71" w14:textId="77777777" w:rsidR="002E25B1" w:rsidRPr="001D480E" w:rsidRDefault="002E25B1" w:rsidP="00A043DF">
            <w:pPr>
              <w:ind w:right="35"/>
              <w:jc w:val="center"/>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Вартість, грн., без ПДВ</w:t>
            </w:r>
          </w:p>
        </w:tc>
      </w:tr>
      <w:tr w:rsidR="002E25B1" w:rsidRPr="001D480E" w14:paraId="05D328BA" w14:textId="77777777" w:rsidTr="00A043DF">
        <w:trPr>
          <w:trHeight w:val="263"/>
        </w:trPr>
        <w:tc>
          <w:tcPr>
            <w:tcW w:w="552" w:type="dxa"/>
            <w:tcBorders>
              <w:top w:val="single" w:sz="6" w:space="0" w:color="auto"/>
              <w:bottom w:val="single" w:sz="6" w:space="0" w:color="auto"/>
              <w:right w:val="single" w:sz="4" w:space="0" w:color="auto"/>
            </w:tcBorders>
            <w:vAlign w:val="center"/>
          </w:tcPr>
          <w:p w14:paraId="7F2577A6" w14:textId="77777777" w:rsidR="002E25B1" w:rsidRPr="001D480E" w:rsidRDefault="002E25B1" w:rsidP="00A043DF">
            <w:pPr>
              <w:ind w:right="-235"/>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1.</w:t>
            </w:r>
          </w:p>
        </w:tc>
        <w:tc>
          <w:tcPr>
            <w:tcW w:w="3551" w:type="dxa"/>
            <w:tcBorders>
              <w:top w:val="single" w:sz="6" w:space="0" w:color="auto"/>
              <w:left w:val="single" w:sz="4" w:space="0" w:color="auto"/>
              <w:bottom w:val="single" w:sz="6" w:space="0" w:color="auto"/>
              <w:right w:val="single" w:sz="6" w:space="0" w:color="auto"/>
            </w:tcBorders>
            <w:vAlign w:val="center"/>
          </w:tcPr>
          <w:p w14:paraId="5B6C20D3" w14:textId="77777777" w:rsidR="002E25B1" w:rsidRPr="001D480E" w:rsidRDefault="002E25B1" w:rsidP="00A043DF">
            <w:pPr>
              <w:ind w:right="-108"/>
              <w:rPr>
                <w:rFonts w:ascii="Times New Roman" w:hAnsi="Times New Roman" w:cs="Times New Roman"/>
                <w:b/>
                <w:bCs/>
                <w:sz w:val="24"/>
                <w:szCs w:val="24"/>
                <w:lang w:eastAsia="uk-UA"/>
              </w:rPr>
            </w:pPr>
          </w:p>
        </w:tc>
        <w:tc>
          <w:tcPr>
            <w:tcW w:w="586" w:type="dxa"/>
            <w:tcBorders>
              <w:top w:val="single" w:sz="6" w:space="0" w:color="auto"/>
              <w:left w:val="single" w:sz="6" w:space="0" w:color="auto"/>
              <w:bottom w:val="single" w:sz="6" w:space="0" w:color="auto"/>
              <w:right w:val="single" w:sz="6" w:space="0" w:color="auto"/>
            </w:tcBorders>
          </w:tcPr>
          <w:p w14:paraId="5E3432DD" w14:textId="77777777" w:rsidR="002E25B1" w:rsidRPr="001D480E" w:rsidRDefault="002E25B1" w:rsidP="00A043DF">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4" w:space="0" w:color="auto"/>
            </w:tcBorders>
            <w:vAlign w:val="center"/>
          </w:tcPr>
          <w:p w14:paraId="13903DED" w14:textId="77777777" w:rsidR="002E25B1" w:rsidRPr="001D480E" w:rsidRDefault="002E25B1" w:rsidP="00A043DF">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6" w:space="0" w:color="auto"/>
            </w:tcBorders>
            <w:vAlign w:val="center"/>
          </w:tcPr>
          <w:p w14:paraId="1FA46752" w14:textId="77777777" w:rsidR="002E25B1" w:rsidRPr="001D480E" w:rsidRDefault="002E25B1" w:rsidP="00A043DF">
            <w:pPr>
              <w:ind w:right="-108"/>
              <w:jc w:val="center"/>
              <w:rPr>
                <w:rFonts w:ascii="Times New Roman" w:hAnsi="Times New Roman" w:cs="Times New Roman"/>
                <w:bCs/>
                <w:sz w:val="24"/>
                <w:szCs w:val="24"/>
                <w:lang w:eastAsia="uk-UA"/>
              </w:rPr>
            </w:pPr>
          </w:p>
        </w:tc>
        <w:tc>
          <w:tcPr>
            <w:tcW w:w="2317" w:type="dxa"/>
            <w:tcBorders>
              <w:top w:val="single" w:sz="6" w:space="0" w:color="auto"/>
              <w:left w:val="single" w:sz="6" w:space="0" w:color="auto"/>
              <w:bottom w:val="single" w:sz="6" w:space="0" w:color="auto"/>
              <w:right w:val="single" w:sz="6" w:space="0" w:color="auto"/>
            </w:tcBorders>
            <w:vAlign w:val="center"/>
          </w:tcPr>
          <w:p w14:paraId="011C6D70" w14:textId="77777777" w:rsidR="002E25B1" w:rsidRPr="001D480E" w:rsidRDefault="002E25B1" w:rsidP="00A043DF">
            <w:pPr>
              <w:ind w:right="-108"/>
              <w:jc w:val="center"/>
              <w:rPr>
                <w:rFonts w:ascii="Times New Roman" w:hAnsi="Times New Roman" w:cs="Times New Roman"/>
                <w:bCs/>
                <w:sz w:val="24"/>
                <w:szCs w:val="24"/>
                <w:lang w:eastAsia="uk-UA"/>
              </w:rPr>
            </w:pPr>
          </w:p>
        </w:tc>
        <w:tc>
          <w:tcPr>
            <w:tcW w:w="1714" w:type="dxa"/>
            <w:tcBorders>
              <w:top w:val="single" w:sz="6" w:space="0" w:color="auto"/>
              <w:left w:val="single" w:sz="6" w:space="0" w:color="auto"/>
              <w:bottom w:val="single" w:sz="6" w:space="0" w:color="auto"/>
              <w:right w:val="single" w:sz="4" w:space="0" w:color="auto"/>
            </w:tcBorders>
            <w:vAlign w:val="center"/>
          </w:tcPr>
          <w:p w14:paraId="3A9F2174" w14:textId="77777777" w:rsidR="002E25B1" w:rsidRPr="001D480E" w:rsidRDefault="002E25B1" w:rsidP="00A043DF">
            <w:pPr>
              <w:ind w:right="-108"/>
              <w:jc w:val="center"/>
              <w:rPr>
                <w:rFonts w:ascii="Times New Roman" w:hAnsi="Times New Roman" w:cs="Times New Roman"/>
                <w:b/>
                <w:bCs/>
                <w:sz w:val="24"/>
                <w:szCs w:val="24"/>
                <w:lang w:eastAsia="uk-UA"/>
              </w:rPr>
            </w:pPr>
          </w:p>
        </w:tc>
      </w:tr>
      <w:tr w:rsidR="002E25B1" w:rsidRPr="001D480E" w14:paraId="39DAD142" w14:textId="77777777" w:rsidTr="00A043DF">
        <w:trPr>
          <w:trHeight w:val="263"/>
        </w:trPr>
        <w:tc>
          <w:tcPr>
            <w:tcW w:w="552" w:type="dxa"/>
            <w:tcBorders>
              <w:top w:val="single" w:sz="6" w:space="0" w:color="auto"/>
              <w:bottom w:val="single" w:sz="6" w:space="0" w:color="auto"/>
              <w:right w:val="single" w:sz="4" w:space="0" w:color="auto"/>
            </w:tcBorders>
            <w:vAlign w:val="center"/>
          </w:tcPr>
          <w:p w14:paraId="10CE0E63" w14:textId="77777777" w:rsidR="002E25B1" w:rsidRPr="001D480E" w:rsidRDefault="002E25B1" w:rsidP="00A043DF">
            <w:pPr>
              <w:ind w:right="-235"/>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2.</w:t>
            </w:r>
          </w:p>
        </w:tc>
        <w:tc>
          <w:tcPr>
            <w:tcW w:w="3551" w:type="dxa"/>
            <w:tcBorders>
              <w:top w:val="single" w:sz="6" w:space="0" w:color="auto"/>
              <w:left w:val="single" w:sz="4" w:space="0" w:color="auto"/>
              <w:bottom w:val="single" w:sz="6" w:space="0" w:color="auto"/>
              <w:right w:val="single" w:sz="6" w:space="0" w:color="auto"/>
            </w:tcBorders>
            <w:vAlign w:val="center"/>
          </w:tcPr>
          <w:p w14:paraId="4C0AA2E3" w14:textId="77777777" w:rsidR="002E25B1" w:rsidRPr="001D480E" w:rsidRDefault="002E25B1" w:rsidP="00A043DF">
            <w:pPr>
              <w:ind w:right="-108"/>
              <w:rPr>
                <w:rFonts w:ascii="Times New Roman" w:hAnsi="Times New Roman" w:cs="Times New Roman"/>
                <w:b/>
                <w:bCs/>
                <w:sz w:val="24"/>
                <w:szCs w:val="24"/>
                <w:lang w:eastAsia="uk-UA"/>
              </w:rPr>
            </w:pPr>
          </w:p>
        </w:tc>
        <w:tc>
          <w:tcPr>
            <w:tcW w:w="586" w:type="dxa"/>
            <w:tcBorders>
              <w:top w:val="single" w:sz="6" w:space="0" w:color="auto"/>
              <w:left w:val="single" w:sz="6" w:space="0" w:color="auto"/>
              <w:bottom w:val="single" w:sz="6" w:space="0" w:color="auto"/>
              <w:right w:val="single" w:sz="6" w:space="0" w:color="auto"/>
            </w:tcBorders>
          </w:tcPr>
          <w:p w14:paraId="4F17BDC6" w14:textId="77777777" w:rsidR="002E25B1" w:rsidRPr="001D480E" w:rsidRDefault="002E25B1" w:rsidP="00A043DF">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4" w:space="0" w:color="auto"/>
            </w:tcBorders>
            <w:vAlign w:val="center"/>
          </w:tcPr>
          <w:p w14:paraId="5CD83091" w14:textId="77777777" w:rsidR="002E25B1" w:rsidRPr="001D480E" w:rsidRDefault="002E25B1" w:rsidP="00A043DF">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6" w:space="0" w:color="auto"/>
            </w:tcBorders>
            <w:vAlign w:val="center"/>
          </w:tcPr>
          <w:p w14:paraId="6CCC0A22" w14:textId="77777777" w:rsidR="002E25B1" w:rsidRPr="001D480E" w:rsidRDefault="002E25B1" w:rsidP="00A043DF">
            <w:pPr>
              <w:ind w:right="-108"/>
              <w:jc w:val="center"/>
              <w:rPr>
                <w:rFonts w:ascii="Times New Roman" w:hAnsi="Times New Roman" w:cs="Times New Roman"/>
                <w:bCs/>
                <w:sz w:val="24"/>
                <w:szCs w:val="24"/>
                <w:lang w:eastAsia="uk-UA"/>
              </w:rPr>
            </w:pPr>
          </w:p>
        </w:tc>
        <w:tc>
          <w:tcPr>
            <w:tcW w:w="2317" w:type="dxa"/>
            <w:tcBorders>
              <w:top w:val="single" w:sz="6" w:space="0" w:color="auto"/>
              <w:left w:val="single" w:sz="6" w:space="0" w:color="auto"/>
              <w:bottom w:val="single" w:sz="6" w:space="0" w:color="auto"/>
              <w:right w:val="single" w:sz="6" w:space="0" w:color="auto"/>
            </w:tcBorders>
            <w:vAlign w:val="center"/>
          </w:tcPr>
          <w:p w14:paraId="6AADA3EC" w14:textId="77777777" w:rsidR="002E25B1" w:rsidRPr="001D480E" w:rsidRDefault="002E25B1" w:rsidP="00A043DF">
            <w:pPr>
              <w:ind w:right="-108"/>
              <w:jc w:val="center"/>
              <w:rPr>
                <w:rFonts w:ascii="Times New Roman" w:hAnsi="Times New Roman" w:cs="Times New Roman"/>
                <w:bCs/>
                <w:sz w:val="24"/>
                <w:szCs w:val="24"/>
                <w:lang w:eastAsia="uk-UA"/>
              </w:rPr>
            </w:pPr>
          </w:p>
        </w:tc>
        <w:tc>
          <w:tcPr>
            <w:tcW w:w="1714" w:type="dxa"/>
            <w:tcBorders>
              <w:top w:val="single" w:sz="6" w:space="0" w:color="auto"/>
              <w:left w:val="single" w:sz="6" w:space="0" w:color="auto"/>
              <w:bottom w:val="single" w:sz="6" w:space="0" w:color="auto"/>
              <w:right w:val="single" w:sz="4" w:space="0" w:color="auto"/>
            </w:tcBorders>
            <w:vAlign w:val="center"/>
          </w:tcPr>
          <w:p w14:paraId="22769264" w14:textId="77777777" w:rsidR="002E25B1" w:rsidRPr="001D480E" w:rsidRDefault="002E25B1" w:rsidP="00A043DF">
            <w:pPr>
              <w:ind w:right="-108"/>
              <w:jc w:val="center"/>
              <w:rPr>
                <w:rFonts w:ascii="Times New Roman" w:hAnsi="Times New Roman" w:cs="Times New Roman"/>
                <w:b/>
                <w:bCs/>
                <w:sz w:val="24"/>
                <w:szCs w:val="24"/>
                <w:lang w:eastAsia="uk-UA"/>
              </w:rPr>
            </w:pPr>
          </w:p>
        </w:tc>
      </w:tr>
      <w:tr w:rsidR="002E25B1" w:rsidRPr="001D480E" w14:paraId="319265B3" w14:textId="77777777" w:rsidTr="00A043DF">
        <w:trPr>
          <w:trHeight w:val="263"/>
        </w:trPr>
        <w:tc>
          <w:tcPr>
            <w:tcW w:w="552" w:type="dxa"/>
            <w:tcBorders>
              <w:top w:val="single" w:sz="6" w:space="0" w:color="auto"/>
              <w:bottom w:val="single" w:sz="6" w:space="0" w:color="auto"/>
              <w:right w:val="single" w:sz="4" w:space="0" w:color="auto"/>
            </w:tcBorders>
            <w:vAlign w:val="center"/>
          </w:tcPr>
          <w:p w14:paraId="1A9A9D08" w14:textId="77777777" w:rsidR="002E25B1" w:rsidRPr="001D480E" w:rsidRDefault="002E25B1" w:rsidP="00A043DF">
            <w:pPr>
              <w:ind w:right="-235"/>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w:t>
            </w:r>
          </w:p>
        </w:tc>
        <w:tc>
          <w:tcPr>
            <w:tcW w:w="3551" w:type="dxa"/>
            <w:tcBorders>
              <w:top w:val="single" w:sz="6" w:space="0" w:color="auto"/>
              <w:left w:val="single" w:sz="4" w:space="0" w:color="auto"/>
              <w:bottom w:val="single" w:sz="6" w:space="0" w:color="auto"/>
              <w:right w:val="single" w:sz="6" w:space="0" w:color="auto"/>
            </w:tcBorders>
            <w:vAlign w:val="center"/>
          </w:tcPr>
          <w:p w14:paraId="3886FD65" w14:textId="77777777" w:rsidR="002E25B1" w:rsidRPr="001D480E" w:rsidRDefault="002E25B1" w:rsidP="00A043DF">
            <w:pPr>
              <w:ind w:right="-108"/>
              <w:rPr>
                <w:rFonts w:ascii="Times New Roman" w:hAnsi="Times New Roman" w:cs="Times New Roman"/>
                <w:b/>
                <w:bCs/>
                <w:sz w:val="24"/>
                <w:szCs w:val="24"/>
                <w:lang w:eastAsia="uk-UA"/>
              </w:rPr>
            </w:pPr>
          </w:p>
        </w:tc>
        <w:tc>
          <w:tcPr>
            <w:tcW w:w="586" w:type="dxa"/>
            <w:tcBorders>
              <w:top w:val="single" w:sz="6" w:space="0" w:color="auto"/>
              <w:left w:val="single" w:sz="6" w:space="0" w:color="auto"/>
              <w:bottom w:val="single" w:sz="6" w:space="0" w:color="auto"/>
              <w:right w:val="single" w:sz="6" w:space="0" w:color="auto"/>
            </w:tcBorders>
          </w:tcPr>
          <w:p w14:paraId="2DB3DC17" w14:textId="77777777" w:rsidR="002E25B1" w:rsidRPr="001D480E" w:rsidRDefault="002E25B1" w:rsidP="00A043DF">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4" w:space="0" w:color="auto"/>
            </w:tcBorders>
            <w:vAlign w:val="center"/>
          </w:tcPr>
          <w:p w14:paraId="680F345F" w14:textId="77777777" w:rsidR="002E25B1" w:rsidRPr="001D480E" w:rsidRDefault="002E25B1" w:rsidP="00A043DF">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6" w:space="0" w:color="auto"/>
            </w:tcBorders>
            <w:vAlign w:val="center"/>
          </w:tcPr>
          <w:p w14:paraId="2A590E6F" w14:textId="77777777" w:rsidR="002E25B1" w:rsidRPr="001D480E" w:rsidRDefault="002E25B1" w:rsidP="00A043DF">
            <w:pPr>
              <w:ind w:right="-108"/>
              <w:jc w:val="center"/>
              <w:rPr>
                <w:rFonts w:ascii="Times New Roman" w:hAnsi="Times New Roman" w:cs="Times New Roman"/>
                <w:bCs/>
                <w:sz w:val="24"/>
                <w:szCs w:val="24"/>
                <w:lang w:eastAsia="uk-UA"/>
              </w:rPr>
            </w:pPr>
          </w:p>
        </w:tc>
        <w:tc>
          <w:tcPr>
            <w:tcW w:w="2317" w:type="dxa"/>
            <w:tcBorders>
              <w:top w:val="single" w:sz="6" w:space="0" w:color="auto"/>
              <w:left w:val="single" w:sz="6" w:space="0" w:color="auto"/>
              <w:bottom w:val="single" w:sz="6" w:space="0" w:color="auto"/>
              <w:right w:val="single" w:sz="6" w:space="0" w:color="auto"/>
            </w:tcBorders>
            <w:vAlign w:val="center"/>
          </w:tcPr>
          <w:p w14:paraId="358B7DB5" w14:textId="77777777" w:rsidR="002E25B1" w:rsidRPr="001D480E" w:rsidRDefault="002E25B1" w:rsidP="00A043DF">
            <w:pPr>
              <w:ind w:right="-108"/>
              <w:jc w:val="center"/>
              <w:rPr>
                <w:rFonts w:ascii="Times New Roman" w:hAnsi="Times New Roman" w:cs="Times New Roman"/>
                <w:bCs/>
                <w:sz w:val="24"/>
                <w:szCs w:val="24"/>
                <w:lang w:eastAsia="uk-UA"/>
              </w:rPr>
            </w:pPr>
          </w:p>
        </w:tc>
        <w:tc>
          <w:tcPr>
            <w:tcW w:w="1714" w:type="dxa"/>
            <w:tcBorders>
              <w:top w:val="single" w:sz="6" w:space="0" w:color="auto"/>
              <w:left w:val="single" w:sz="6" w:space="0" w:color="auto"/>
              <w:bottom w:val="single" w:sz="6" w:space="0" w:color="auto"/>
              <w:right w:val="single" w:sz="4" w:space="0" w:color="auto"/>
            </w:tcBorders>
            <w:vAlign w:val="center"/>
          </w:tcPr>
          <w:p w14:paraId="43626A3C" w14:textId="77777777" w:rsidR="002E25B1" w:rsidRPr="001D480E" w:rsidRDefault="002E25B1" w:rsidP="00A043DF">
            <w:pPr>
              <w:ind w:right="-108"/>
              <w:jc w:val="center"/>
              <w:rPr>
                <w:rFonts w:ascii="Times New Roman" w:hAnsi="Times New Roman" w:cs="Times New Roman"/>
                <w:b/>
                <w:bCs/>
                <w:sz w:val="24"/>
                <w:szCs w:val="24"/>
                <w:lang w:eastAsia="uk-UA"/>
              </w:rPr>
            </w:pPr>
          </w:p>
        </w:tc>
      </w:tr>
      <w:tr w:rsidR="002E25B1" w:rsidRPr="001D480E" w14:paraId="3C67C46E" w14:textId="77777777" w:rsidTr="00A043DF">
        <w:trPr>
          <w:trHeight w:val="277"/>
        </w:trPr>
        <w:tc>
          <w:tcPr>
            <w:tcW w:w="8472" w:type="dxa"/>
            <w:gridSpan w:val="6"/>
            <w:tcBorders>
              <w:top w:val="single" w:sz="6" w:space="0" w:color="auto"/>
              <w:bottom w:val="single" w:sz="6" w:space="0" w:color="auto"/>
              <w:right w:val="single" w:sz="6" w:space="0" w:color="auto"/>
            </w:tcBorders>
          </w:tcPr>
          <w:p w14:paraId="58545F10" w14:textId="77777777" w:rsidR="002E25B1" w:rsidRPr="001D480E" w:rsidRDefault="002E25B1" w:rsidP="00A043DF">
            <w:pPr>
              <w:jc w:val="right"/>
              <w:rPr>
                <w:rFonts w:ascii="Times New Roman" w:hAnsi="Times New Roman" w:cs="Times New Roman"/>
                <w:bCs/>
                <w:sz w:val="24"/>
                <w:szCs w:val="24"/>
              </w:rPr>
            </w:pPr>
            <w:r w:rsidRPr="001D480E">
              <w:rPr>
                <w:rFonts w:ascii="Times New Roman" w:hAnsi="Times New Roman" w:cs="Times New Roman"/>
                <w:bCs/>
                <w:sz w:val="24"/>
                <w:szCs w:val="24"/>
              </w:rPr>
              <w:t>ВСЬОГО без ПДВ, грн.:</w:t>
            </w:r>
          </w:p>
        </w:tc>
        <w:tc>
          <w:tcPr>
            <w:tcW w:w="1714" w:type="dxa"/>
            <w:tcBorders>
              <w:top w:val="single" w:sz="6" w:space="0" w:color="auto"/>
              <w:left w:val="single" w:sz="6" w:space="0" w:color="auto"/>
              <w:bottom w:val="single" w:sz="6" w:space="0" w:color="auto"/>
              <w:right w:val="single" w:sz="4" w:space="0" w:color="auto"/>
            </w:tcBorders>
            <w:vAlign w:val="center"/>
          </w:tcPr>
          <w:p w14:paraId="37CFDD40" w14:textId="77777777" w:rsidR="002E25B1" w:rsidRPr="001D480E" w:rsidRDefault="002E25B1" w:rsidP="00A043DF">
            <w:pPr>
              <w:ind w:right="-108"/>
              <w:jc w:val="center"/>
              <w:rPr>
                <w:rFonts w:ascii="Times New Roman" w:hAnsi="Times New Roman" w:cs="Times New Roman"/>
                <w:b/>
                <w:bCs/>
                <w:sz w:val="24"/>
                <w:szCs w:val="24"/>
                <w:lang w:eastAsia="uk-UA"/>
              </w:rPr>
            </w:pPr>
          </w:p>
        </w:tc>
      </w:tr>
      <w:tr w:rsidR="002E25B1" w:rsidRPr="001D480E" w14:paraId="49AE121B" w14:textId="77777777" w:rsidTr="00A043DF">
        <w:trPr>
          <w:trHeight w:val="277"/>
        </w:trPr>
        <w:tc>
          <w:tcPr>
            <w:tcW w:w="8472" w:type="dxa"/>
            <w:gridSpan w:val="6"/>
            <w:tcBorders>
              <w:top w:val="single" w:sz="6" w:space="0" w:color="auto"/>
              <w:bottom w:val="single" w:sz="6" w:space="0" w:color="auto"/>
              <w:right w:val="single" w:sz="6" w:space="0" w:color="auto"/>
            </w:tcBorders>
          </w:tcPr>
          <w:p w14:paraId="73E7842D" w14:textId="77777777" w:rsidR="002E25B1" w:rsidRPr="001D480E" w:rsidRDefault="002E25B1" w:rsidP="00A043DF">
            <w:pPr>
              <w:jc w:val="right"/>
              <w:rPr>
                <w:rFonts w:ascii="Times New Roman" w:hAnsi="Times New Roman" w:cs="Times New Roman"/>
                <w:bCs/>
                <w:sz w:val="24"/>
                <w:szCs w:val="24"/>
              </w:rPr>
            </w:pPr>
            <w:r w:rsidRPr="001D480E">
              <w:rPr>
                <w:rFonts w:ascii="Times New Roman" w:hAnsi="Times New Roman" w:cs="Times New Roman"/>
                <w:bCs/>
                <w:sz w:val="24"/>
                <w:szCs w:val="24"/>
              </w:rPr>
              <w:t>ПДВ 20%:</w:t>
            </w:r>
          </w:p>
        </w:tc>
        <w:tc>
          <w:tcPr>
            <w:tcW w:w="1714" w:type="dxa"/>
            <w:tcBorders>
              <w:top w:val="single" w:sz="6" w:space="0" w:color="auto"/>
              <w:left w:val="single" w:sz="6" w:space="0" w:color="auto"/>
              <w:bottom w:val="single" w:sz="6" w:space="0" w:color="auto"/>
              <w:right w:val="single" w:sz="4" w:space="0" w:color="auto"/>
            </w:tcBorders>
            <w:vAlign w:val="center"/>
          </w:tcPr>
          <w:p w14:paraId="13C6B8D9" w14:textId="77777777" w:rsidR="002E25B1" w:rsidRPr="001D480E" w:rsidRDefault="002E25B1" w:rsidP="00A043DF">
            <w:pPr>
              <w:ind w:right="-108"/>
              <w:jc w:val="center"/>
              <w:rPr>
                <w:rFonts w:ascii="Times New Roman" w:hAnsi="Times New Roman" w:cs="Times New Roman"/>
                <w:b/>
                <w:bCs/>
                <w:sz w:val="24"/>
                <w:szCs w:val="24"/>
                <w:lang w:eastAsia="uk-UA"/>
              </w:rPr>
            </w:pPr>
          </w:p>
        </w:tc>
      </w:tr>
      <w:tr w:rsidR="002E25B1" w:rsidRPr="001D480E" w14:paraId="3795CA03" w14:textId="77777777" w:rsidTr="00A043DF">
        <w:trPr>
          <w:trHeight w:val="277"/>
        </w:trPr>
        <w:tc>
          <w:tcPr>
            <w:tcW w:w="8472" w:type="dxa"/>
            <w:gridSpan w:val="6"/>
            <w:tcBorders>
              <w:top w:val="single" w:sz="6" w:space="0" w:color="auto"/>
              <w:bottom w:val="single" w:sz="6" w:space="0" w:color="auto"/>
              <w:right w:val="single" w:sz="6" w:space="0" w:color="auto"/>
            </w:tcBorders>
          </w:tcPr>
          <w:p w14:paraId="35F97545" w14:textId="77777777" w:rsidR="002E25B1" w:rsidRPr="001D480E" w:rsidRDefault="002E25B1" w:rsidP="00A043DF">
            <w:pPr>
              <w:jc w:val="right"/>
              <w:rPr>
                <w:rFonts w:ascii="Times New Roman" w:hAnsi="Times New Roman" w:cs="Times New Roman"/>
                <w:b/>
                <w:bCs/>
                <w:sz w:val="24"/>
                <w:szCs w:val="24"/>
              </w:rPr>
            </w:pPr>
            <w:r w:rsidRPr="001D480E">
              <w:rPr>
                <w:rFonts w:ascii="Times New Roman" w:hAnsi="Times New Roman" w:cs="Times New Roman"/>
                <w:b/>
                <w:bCs/>
                <w:sz w:val="24"/>
                <w:szCs w:val="24"/>
              </w:rPr>
              <w:t>ВСЬОГО з ПДВ, грн.:</w:t>
            </w:r>
          </w:p>
        </w:tc>
        <w:tc>
          <w:tcPr>
            <w:tcW w:w="1714" w:type="dxa"/>
            <w:tcBorders>
              <w:top w:val="single" w:sz="6" w:space="0" w:color="auto"/>
              <w:left w:val="single" w:sz="6" w:space="0" w:color="auto"/>
              <w:bottom w:val="single" w:sz="6" w:space="0" w:color="auto"/>
              <w:right w:val="single" w:sz="4" w:space="0" w:color="auto"/>
            </w:tcBorders>
            <w:vAlign w:val="center"/>
          </w:tcPr>
          <w:p w14:paraId="3E149B47" w14:textId="77777777" w:rsidR="002E25B1" w:rsidRPr="001D480E" w:rsidRDefault="002E25B1" w:rsidP="00A043DF">
            <w:pPr>
              <w:ind w:right="-108"/>
              <w:jc w:val="center"/>
              <w:rPr>
                <w:rFonts w:ascii="Times New Roman" w:hAnsi="Times New Roman" w:cs="Times New Roman"/>
                <w:b/>
                <w:bCs/>
                <w:sz w:val="24"/>
                <w:szCs w:val="24"/>
                <w:lang w:eastAsia="uk-UA"/>
              </w:rPr>
            </w:pPr>
          </w:p>
        </w:tc>
      </w:tr>
    </w:tbl>
    <w:p w14:paraId="19309DE6" w14:textId="77777777" w:rsidR="00C82A1C" w:rsidRPr="001D480E" w:rsidRDefault="00C82A1C" w:rsidP="00C82A1C">
      <w:pPr>
        <w:ind w:firstLine="709"/>
        <w:jc w:val="both"/>
        <w:rPr>
          <w:rFonts w:ascii="Times New Roman" w:hAnsi="Times New Roman" w:cs="Times New Roman"/>
          <w:sz w:val="24"/>
          <w:szCs w:val="24"/>
        </w:rPr>
      </w:pPr>
    </w:p>
    <w:p w14:paraId="5F7A2C74" w14:textId="6CD096A8" w:rsidR="00C82A1C" w:rsidRPr="001D480E" w:rsidRDefault="00C82A1C" w:rsidP="00C82A1C">
      <w:pPr>
        <w:ind w:firstLine="709"/>
        <w:jc w:val="both"/>
        <w:rPr>
          <w:rFonts w:ascii="Times New Roman" w:hAnsi="Times New Roman" w:cs="Times New Roman"/>
          <w:sz w:val="24"/>
          <w:szCs w:val="24"/>
        </w:rPr>
      </w:pPr>
      <w:r w:rsidRPr="001D480E">
        <w:rPr>
          <w:rFonts w:ascii="Times New Roman" w:hAnsi="Times New Roman" w:cs="Times New Roman"/>
          <w:sz w:val="24"/>
          <w:szCs w:val="24"/>
        </w:rPr>
        <w:t xml:space="preserve">Загальна вартість тендерної пропозиції: ______________________________________ </w:t>
      </w:r>
      <w:r w:rsidRPr="001D480E">
        <w:rPr>
          <w:rFonts w:ascii="Times New Roman" w:hAnsi="Times New Roman" w:cs="Times New Roman"/>
          <w:i/>
          <w:iCs/>
          <w:sz w:val="24"/>
          <w:szCs w:val="24"/>
        </w:rPr>
        <w:t>(зазначається вартість тендерної пропозиції цифрами та словами)</w:t>
      </w:r>
      <w:r w:rsidRPr="001D480E">
        <w:rPr>
          <w:rFonts w:ascii="Times New Roman" w:hAnsi="Times New Roman" w:cs="Times New Roman"/>
          <w:iCs/>
          <w:sz w:val="24"/>
          <w:szCs w:val="24"/>
        </w:rPr>
        <w:t>, грн. з</w:t>
      </w:r>
      <w:r w:rsidRPr="001D480E">
        <w:rPr>
          <w:rFonts w:ascii="Times New Roman" w:hAnsi="Times New Roman" w:cs="Times New Roman"/>
          <w:sz w:val="24"/>
          <w:szCs w:val="24"/>
        </w:rPr>
        <w:t xml:space="preserve"> ПДВ або без ПДВ.</w:t>
      </w:r>
    </w:p>
    <w:p w14:paraId="6D0838BA" w14:textId="77777777" w:rsidR="00C82A1C" w:rsidRPr="001D480E" w:rsidRDefault="00C82A1C" w:rsidP="00C82A1C">
      <w:pPr>
        <w:ind w:firstLine="709"/>
        <w:jc w:val="both"/>
        <w:rPr>
          <w:rFonts w:ascii="Times New Roman" w:hAnsi="Times New Roman" w:cs="Times New Roman"/>
          <w:sz w:val="24"/>
          <w:szCs w:val="24"/>
        </w:rPr>
      </w:pPr>
      <w:r w:rsidRPr="001D480E">
        <w:rPr>
          <w:rFonts w:ascii="Times New Roman" w:hAnsi="Times New Roman" w:cs="Times New Roman"/>
          <w:sz w:val="24"/>
          <w:szCs w:val="24"/>
        </w:rPr>
        <w:t>Цінова пропозиція враховує витрати на транспортування до місця поставки, сплату податків (інших обов’язкових платежів, зборів), пакування, навантаження та розвантаження товару.</w:t>
      </w:r>
    </w:p>
    <w:p w14:paraId="6F75288F" w14:textId="37B4FDC3" w:rsidR="00C82A1C" w:rsidRPr="001D480E" w:rsidRDefault="00C82A1C" w:rsidP="00C82A1C">
      <w:pPr>
        <w:ind w:firstLine="709"/>
        <w:jc w:val="both"/>
        <w:rPr>
          <w:rFonts w:ascii="Times New Roman" w:hAnsi="Times New Roman" w:cs="Times New Roman"/>
          <w:sz w:val="24"/>
          <w:szCs w:val="24"/>
        </w:rPr>
      </w:pPr>
      <w:r w:rsidRPr="001D480E">
        <w:rPr>
          <w:rFonts w:ascii="Times New Roman" w:hAnsi="Times New Roman" w:cs="Times New Roman"/>
          <w:sz w:val="24"/>
          <w:szCs w:val="24"/>
        </w:rPr>
        <w:t xml:space="preserve">Місце поставки товарів: </w:t>
      </w:r>
      <w:r w:rsidRPr="001D480E">
        <w:rPr>
          <w:rFonts w:ascii="Times New Roman" w:hAnsi="Times New Roman" w:cs="Times New Roman"/>
          <w:sz w:val="24"/>
          <w:szCs w:val="24"/>
          <w:lang w:eastAsia="uk-UA"/>
        </w:rPr>
        <w:t xml:space="preserve">49000, </w:t>
      </w:r>
      <w:r w:rsidRPr="001D480E">
        <w:rPr>
          <w:rFonts w:ascii="Times New Roman" w:hAnsi="Times New Roman" w:cs="Times New Roman"/>
          <w:sz w:val="24"/>
          <w:szCs w:val="24"/>
        </w:rPr>
        <w:t>м. Дніпро, вул. Павлова, буд. 3.</w:t>
      </w:r>
    </w:p>
    <w:p w14:paraId="7CA1F2DA" w14:textId="111FFC43" w:rsidR="00C82A1C" w:rsidRPr="001D480E" w:rsidRDefault="00C82A1C" w:rsidP="00C82A1C">
      <w:pPr>
        <w:ind w:firstLine="709"/>
        <w:jc w:val="both"/>
        <w:rPr>
          <w:rFonts w:ascii="Times New Roman" w:hAnsi="Times New Roman" w:cs="Times New Roman"/>
          <w:sz w:val="24"/>
          <w:szCs w:val="24"/>
        </w:rPr>
      </w:pPr>
      <w:r w:rsidRPr="001D480E">
        <w:rPr>
          <w:rFonts w:ascii="Times New Roman" w:hAnsi="Times New Roman" w:cs="Times New Roman"/>
          <w:sz w:val="24"/>
          <w:szCs w:val="24"/>
        </w:rPr>
        <w:t>Строк поставки товарів: з моменту укладання договору про закупівлю до 2</w:t>
      </w:r>
      <w:r w:rsidR="005E3D92" w:rsidRPr="001D480E">
        <w:rPr>
          <w:rFonts w:ascii="Times New Roman" w:hAnsi="Times New Roman" w:cs="Times New Roman"/>
          <w:sz w:val="24"/>
          <w:szCs w:val="24"/>
        </w:rPr>
        <w:t>8</w:t>
      </w:r>
      <w:r w:rsidRPr="001D480E">
        <w:rPr>
          <w:rFonts w:ascii="Times New Roman" w:hAnsi="Times New Roman" w:cs="Times New Roman"/>
          <w:sz w:val="24"/>
          <w:szCs w:val="24"/>
        </w:rPr>
        <w:t>.02.202</w:t>
      </w:r>
      <w:r w:rsidR="005E3D92" w:rsidRPr="001D480E">
        <w:rPr>
          <w:rFonts w:ascii="Times New Roman" w:hAnsi="Times New Roman" w:cs="Times New Roman"/>
          <w:sz w:val="24"/>
          <w:szCs w:val="24"/>
        </w:rPr>
        <w:t>5</w:t>
      </w:r>
      <w:r w:rsidRPr="001D480E">
        <w:rPr>
          <w:rFonts w:ascii="Times New Roman" w:hAnsi="Times New Roman" w:cs="Times New Roman"/>
          <w:sz w:val="24"/>
          <w:szCs w:val="24"/>
        </w:rPr>
        <w:t>р.  При цьому ми погоджуємося та зобов’язуємося здійснювати постачання товару в асортименті та кількості відповідно наданих замовником заявок-замовлень, протягом 1 (одного) робочого дня з моменту отримання від замовника відповідних заявок-замовлень.</w:t>
      </w:r>
    </w:p>
    <w:p w14:paraId="6BEE8D9A" w14:textId="77777777" w:rsidR="00C82A1C" w:rsidRPr="001D480E" w:rsidRDefault="00C82A1C" w:rsidP="00C82A1C">
      <w:pPr>
        <w:ind w:firstLine="709"/>
        <w:jc w:val="both"/>
        <w:rPr>
          <w:rFonts w:ascii="Times New Roman" w:hAnsi="Times New Roman" w:cs="Times New Roman"/>
          <w:sz w:val="24"/>
          <w:szCs w:val="24"/>
        </w:rPr>
      </w:pPr>
      <w:r w:rsidRPr="001D480E">
        <w:rPr>
          <w:rFonts w:ascii="Times New Roman" w:hAnsi="Times New Roman" w:cs="Times New Roman"/>
          <w:sz w:val="24"/>
          <w:szCs w:val="24"/>
        </w:rPr>
        <w:t>Ми погоджуємося, що оплата за поставлений товар здійснюється замовником у національній валюті України в безготівковій формі шляхом перерахування грошових коштів на поточний рахунок постачальника, протягом 90 календарних днів з дати фактичної поставки товару.</w:t>
      </w:r>
    </w:p>
    <w:p w14:paraId="49E3C2F0" w14:textId="77777777" w:rsidR="00F700AC" w:rsidRPr="001D480E" w:rsidRDefault="00F700AC" w:rsidP="00C82A1C">
      <w:pPr>
        <w:ind w:firstLine="709"/>
        <w:jc w:val="both"/>
        <w:rPr>
          <w:rFonts w:ascii="Times New Roman" w:hAnsi="Times New Roman" w:cs="Times New Roman"/>
          <w:sz w:val="24"/>
          <w:szCs w:val="24"/>
        </w:rPr>
      </w:pPr>
      <w:r w:rsidRPr="001D480E">
        <w:rPr>
          <w:rFonts w:ascii="Times New Roman" w:hAnsi="Times New Roman" w:cs="Times New Roman"/>
          <w:sz w:val="24"/>
          <w:szCs w:val="24"/>
          <w:shd w:val="clear" w:color="auto" w:fill="FFFFFF"/>
        </w:rPr>
        <w:t>Строк дії цієї тендерної пропозиції складає 120 днів із дати кінцевого строку подання тендерних пропозицій</w:t>
      </w:r>
      <w:r w:rsidRPr="001D480E">
        <w:rPr>
          <w:rFonts w:ascii="Times New Roman" w:hAnsi="Times New Roman" w:cs="Times New Roman"/>
          <w:sz w:val="24"/>
          <w:szCs w:val="24"/>
        </w:rPr>
        <w:t>. Наша тендерна пропозиція буде обов'язковою для нас до закінчення зазначеного строку.</w:t>
      </w:r>
    </w:p>
    <w:p w14:paraId="156C2FF1" w14:textId="77777777" w:rsidR="0061105E" w:rsidRPr="001D480E" w:rsidRDefault="0061105E" w:rsidP="00C82A1C">
      <w:pPr>
        <w:ind w:firstLine="709"/>
        <w:jc w:val="both"/>
        <w:rPr>
          <w:rFonts w:ascii="Times New Roman" w:hAnsi="Times New Roman" w:cs="Times New Roman"/>
          <w:spacing w:val="-2"/>
          <w:sz w:val="24"/>
          <w:szCs w:val="24"/>
        </w:rPr>
      </w:pPr>
      <w:r w:rsidRPr="001D480E">
        <w:rPr>
          <w:rFonts w:ascii="Times New Roman" w:hAnsi="Times New Roman" w:cs="Times New Roman"/>
          <w:spacing w:val="-2"/>
          <w:sz w:val="24"/>
          <w:szCs w:val="24"/>
        </w:rPr>
        <w:t>Якщо нас буде визначено переможцем даної процедури закупівлі, то ми зобов'язуємося:</w:t>
      </w:r>
    </w:p>
    <w:p w14:paraId="7D794671" w14:textId="3C725C5E" w:rsidR="0061105E" w:rsidRPr="001D480E" w:rsidRDefault="0061105E" w:rsidP="00C82A1C">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1D480E">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1D480E">
        <w:rPr>
          <w:rFonts w:ascii="Times New Roman" w:hAnsi="Times New Roman" w:cs="Times New Roman"/>
          <w:spacing w:val="-2"/>
          <w:sz w:val="24"/>
          <w:szCs w:val="24"/>
        </w:rPr>
        <w:t xml:space="preserve">, </w:t>
      </w:r>
      <w:r w:rsidR="00EB3E2F" w:rsidRPr="001D480E">
        <w:rPr>
          <w:rFonts w:ascii="Times New Roman" w:eastAsia="Times New Roman" w:hAnsi="Times New Roman" w:cs="Times New Roman"/>
          <w:sz w:val="24"/>
          <w:szCs w:val="24"/>
          <w:lang w:eastAsia="ru-UA"/>
        </w:rPr>
        <w:t>надати замовнику шляхом оприлюднення в електронній системі закупівель документи, що підтверджують відсутність підстав, визначених пункт</w:t>
      </w:r>
      <w:r w:rsidR="00254D60" w:rsidRPr="001D480E">
        <w:rPr>
          <w:rFonts w:ascii="Times New Roman" w:eastAsia="Times New Roman" w:hAnsi="Times New Roman" w:cs="Times New Roman"/>
          <w:sz w:val="24"/>
          <w:szCs w:val="24"/>
          <w:lang w:eastAsia="ru-UA"/>
        </w:rPr>
        <w:t>ом</w:t>
      </w:r>
      <w:r w:rsidR="00EB3E2F" w:rsidRPr="001D480E">
        <w:rPr>
          <w:rFonts w:ascii="Times New Roman" w:eastAsia="Times New Roman" w:hAnsi="Times New Roman" w:cs="Times New Roman"/>
          <w:sz w:val="24"/>
          <w:szCs w:val="24"/>
          <w:lang w:eastAsia="ru-UA"/>
        </w:rPr>
        <w:t xml:space="preserve"> 4</w:t>
      </w:r>
      <w:r w:rsidR="000116C2" w:rsidRPr="001D480E">
        <w:rPr>
          <w:rFonts w:ascii="Times New Roman" w:eastAsia="Times New Roman" w:hAnsi="Times New Roman" w:cs="Times New Roman"/>
          <w:sz w:val="24"/>
          <w:szCs w:val="24"/>
          <w:lang w:eastAsia="ru-UA"/>
        </w:rPr>
        <w:t>7</w:t>
      </w:r>
      <w:r w:rsidR="00EB3E2F" w:rsidRPr="001D480E">
        <w:rPr>
          <w:rFonts w:ascii="Times New Roman" w:eastAsia="Times New Roman" w:hAnsi="Times New Roman" w:cs="Times New Roman"/>
          <w:sz w:val="24"/>
          <w:szCs w:val="24"/>
          <w:lang w:eastAsia="ru-UA"/>
        </w:rPr>
        <w:t xml:space="preserve"> Особливостей</w:t>
      </w:r>
      <w:r w:rsidR="00EB3E2F" w:rsidRPr="001D480E">
        <w:rPr>
          <w:rFonts w:ascii="Times New Roman" w:hAnsi="Times New Roman" w:cs="Times New Roman"/>
          <w:sz w:val="24"/>
          <w:szCs w:val="24"/>
          <w:lang w:eastAsia="uk-UA"/>
        </w:rPr>
        <w:t>, та наведені в Додатку №3 до тендерної документації</w:t>
      </w:r>
      <w:r w:rsidRPr="001D480E">
        <w:rPr>
          <w:rFonts w:ascii="Times New Roman" w:hAnsi="Times New Roman" w:cs="Times New Roman"/>
          <w:sz w:val="24"/>
          <w:szCs w:val="24"/>
        </w:rPr>
        <w:t>;</w:t>
      </w:r>
    </w:p>
    <w:p w14:paraId="3090657F" w14:textId="759ADE08" w:rsidR="0061105E" w:rsidRPr="001D480E" w:rsidRDefault="0061105E" w:rsidP="00C82A1C">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1D480E">
        <w:rPr>
          <w:rFonts w:ascii="Times New Roman" w:hAnsi="Times New Roman" w:cs="Times New Roman"/>
          <w:spacing w:val="-2"/>
          <w:sz w:val="24"/>
          <w:szCs w:val="24"/>
        </w:rPr>
        <w:t>укласти договір про закупівлю із замовником</w:t>
      </w:r>
      <w:r w:rsidR="00EB3E2F" w:rsidRPr="001D480E">
        <w:rPr>
          <w:rFonts w:ascii="Times New Roman" w:hAnsi="Times New Roman" w:cs="Times New Roman"/>
          <w:spacing w:val="-2"/>
          <w:sz w:val="24"/>
          <w:szCs w:val="24"/>
        </w:rPr>
        <w:t xml:space="preserve"> у строки, передбачені пунктом 4</w:t>
      </w:r>
      <w:r w:rsidR="000116C2" w:rsidRPr="001D480E">
        <w:rPr>
          <w:rFonts w:ascii="Times New Roman" w:hAnsi="Times New Roman" w:cs="Times New Roman"/>
          <w:spacing w:val="-2"/>
          <w:sz w:val="24"/>
          <w:szCs w:val="24"/>
        </w:rPr>
        <w:t>9</w:t>
      </w:r>
      <w:r w:rsidR="00EB3E2F" w:rsidRPr="001D480E">
        <w:rPr>
          <w:rFonts w:ascii="Times New Roman" w:hAnsi="Times New Roman" w:cs="Times New Roman"/>
          <w:spacing w:val="-2"/>
          <w:sz w:val="24"/>
          <w:szCs w:val="24"/>
        </w:rPr>
        <w:t xml:space="preserve"> Особливостей</w:t>
      </w:r>
      <w:r w:rsidRPr="001D480E">
        <w:rPr>
          <w:rFonts w:ascii="Times New Roman" w:hAnsi="Times New Roman" w:cs="Times New Roman"/>
          <w:sz w:val="24"/>
          <w:szCs w:val="24"/>
          <w:lang w:eastAsia="uk-UA"/>
        </w:rPr>
        <w:t>;</w:t>
      </w:r>
    </w:p>
    <w:p w14:paraId="2BEC4FA7" w14:textId="22D2FD70" w:rsidR="008F4BC5" w:rsidRPr="001D480E" w:rsidRDefault="0061105E" w:rsidP="00C82A1C">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1D480E">
        <w:rPr>
          <w:rFonts w:ascii="Times New Roman" w:hAnsi="Times New Roman" w:cs="Times New Roman"/>
          <w:sz w:val="24"/>
          <w:szCs w:val="24"/>
        </w:rPr>
        <w:t>підписати договір про закупівлю в редакції замовника, що розміщена окремим файлом (Додаток №</w:t>
      </w:r>
      <w:r w:rsidR="00BD1D70" w:rsidRPr="001D480E">
        <w:rPr>
          <w:rFonts w:ascii="Times New Roman" w:hAnsi="Times New Roman" w:cs="Times New Roman"/>
          <w:sz w:val="24"/>
          <w:szCs w:val="24"/>
        </w:rPr>
        <w:t>6</w:t>
      </w:r>
      <w:r w:rsidRPr="001D480E">
        <w:rPr>
          <w:rFonts w:ascii="Times New Roman" w:hAnsi="Times New Roman" w:cs="Times New Roman"/>
          <w:sz w:val="24"/>
          <w:szCs w:val="24"/>
        </w:rPr>
        <w:t>) разом з тендерною документацією, та виконати всі умови, передбачені даним договором про закупівлю.</w:t>
      </w:r>
    </w:p>
    <w:p w14:paraId="13517EDE" w14:textId="77777777" w:rsidR="00C9796E" w:rsidRPr="001D480E" w:rsidRDefault="00C9796E" w:rsidP="00C9796E">
      <w:pPr>
        <w:widowControl w:val="0"/>
        <w:tabs>
          <w:tab w:val="left" w:pos="0"/>
          <w:tab w:val="left" w:pos="993"/>
        </w:tabs>
        <w:autoSpaceDE w:val="0"/>
        <w:autoSpaceDN w:val="0"/>
        <w:adjustRightInd w:val="0"/>
        <w:ind w:left="709"/>
        <w:jc w:val="both"/>
        <w:rPr>
          <w:rFonts w:ascii="Times New Roman" w:hAnsi="Times New Roman" w:cs="Times New Roman"/>
          <w:sz w:val="24"/>
          <w:szCs w:val="24"/>
        </w:rPr>
      </w:pPr>
    </w:p>
    <w:p w14:paraId="12EEC110" w14:textId="32DF5796" w:rsidR="00EB3E2F" w:rsidRPr="001D480E" w:rsidRDefault="0061105E" w:rsidP="00C9796E">
      <w:pPr>
        <w:widowControl w:val="0"/>
        <w:tabs>
          <w:tab w:val="left" w:pos="0"/>
          <w:tab w:val="left" w:pos="993"/>
        </w:tabs>
        <w:autoSpaceDE w:val="0"/>
        <w:autoSpaceDN w:val="0"/>
        <w:adjustRightInd w:val="0"/>
        <w:ind w:left="709"/>
        <w:jc w:val="both"/>
        <w:rPr>
          <w:rFonts w:ascii="Times New Roman" w:hAnsi="Times New Roman" w:cs="Times New Roman"/>
          <w:b/>
          <w:sz w:val="24"/>
          <w:szCs w:val="24"/>
        </w:rPr>
      </w:pPr>
      <w:r w:rsidRPr="001D480E">
        <w:rPr>
          <w:rFonts w:ascii="Times New Roman" w:hAnsi="Times New Roman" w:cs="Times New Roman"/>
          <w:b/>
          <w:iCs/>
          <w:sz w:val="24"/>
          <w:szCs w:val="24"/>
        </w:rPr>
        <w:t>Посада, прізвище, ініціали, підпис уповноваженої особи учасника та відбиток печатки учасника (за наявності печатки).</w:t>
      </w:r>
    </w:p>
    <w:p w14:paraId="43CB2B27" w14:textId="54A4CD01" w:rsidR="00EB3E2F" w:rsidRPr="001D480E" w:rsidRDefault="008F4BC5" w:rsidP="000F6CB9">
      <w:pPr>
        <w:jc w:val="right"/>
        <w:rPr>
          <w:rFonts w:ascii="Times New Roman" w:hAnsi="Times New Roman" w:cs="Times New Roman"/>
          <w:b/>
          <w:color w:val="000000"/>
          <w:sz w:val="24"/>
          <w:szCs w:val="24"/>
          <w:lang w:eastAsia="uk-UA"/>
        </w:rPr>
      </w:pPr>
      <w:r w:rsidRPr="001D480E">
        <w:rPr>
          <w:rFonts w:ascii="Times New Roman" w:hAnsi="Times New Roman" w:cs="Times New Roman"/>
          <w:b/>
          <w:sz w:val="24"/>
          <w:szCs w:val="24"/>
          <w:lang w:eastAsia="uk-UA"/>
        </w:rPr>
        <w:br w:type="page"/>
      </w:r>
      <w:r w:rsidR="00EB3E2F" w:rsidRPr="001D480E">
        <w:rPr>
          <w:rFonts w:ascii="Times New Roman" w:hAnsi="Times New Roman" w:cs="Times New Roman"/>
          <w:b/>
          <w:color w:val="000000"/>
          <w:sz w:val="24"/>
          <w:szCs w:val="24"/>
          <w:lang w:eastAsia="uk-UA"/>
        </w:rPr>
        <w:lastRenderedPageBreak/>
        <w:t xml:space="preserve">ДОДАТОК №2 </w:t>
      </w:r>
    </w:p>
    <w:p w14:paraId="64436250" w14:textId="77777777" w:rsidR="00EB3E2F" w:rsidRPr="001D480E" w:rsidRDefault="00EB3E2F" w:rsidP="00EB3E2F">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до тендерної документації</w:t>
      </w:r>
    </w:p>
    <w:p w14:paraId="081F8D87" w14:textId="77777777" w:rsidR="00EB3E2F" w:rsidRPr="001D480E" w:rsidRDefault="00EB3E2F" w:rsidP="00EB3E2F">
      <w:pPr>
        <w:spacing w:line="276" w:lineRule="auto"/>
        <w:jc w:val="center"/>
        <w:rPr>
          <w:rFonts w:ascii="Times New Roman" w:hAnsi="Times New Roman" w:cs="Times New Roman"/>
          <w:b/>
          <w:color w:val="000000"/>
          <w:sz w:val="24"/>
          <w:szCs w:val="24"/>
        </w:rPr>
      </w:pPr>
    </w:p>
    <w:p w14:paraId="3949BF7B" w14:textId="70FB281B" w:rsidR="00EB3E2F" w:rsidRPr="001D480E" w:rsidRDefault="00EB3E2F" w:rsidP="00E53D9F">
      <w:pPr>
        <w:spacing w:line="276" w:lineRule="auto"/>
        <w:jc w:val="center"/>
        <w:rPr>
          <w:rFonts w:ascii="Times New Roman" w:hAnsi="Times New Roman" w:cs="Times New Roman"/>
          <w:b/>
          <w:color w:val="000000"/>
          <w:sz w:val="24"/>
          <w:szCs w:val="24"/>
        </w:rPr>
      </w:pPr>
      <w:r w:rsidRPr="001D480E">
        <w:rPr>
          <w:rFonts w:ascii="Times New Roman" w:hAnsi="Times New Roman" w:cs="Times New Roman"/>
          <w:b/>
          <w:color w:val="000000"/>
          <w:sz w:val="24"/>
          <w:szCs w:val="24"/>
        </w:rPr>
        <w:t xml:space="preserve">КВАЛІФІКАЦІЙНІ КРИТЕРІЇ </w:t>
      </w:r>
      <w:r w:rsidR="00E53D9F" w:rsidRPr="001D480E">
        <w:rPr>
          <w:rFonts w:ascii="Times New Roman" w:hAnsi="Times New Roman" w:cs="Times New Roman"/>
          <w:b/>
          <w:color w:val="000000"/>
          <w:sz w:val="24"/>
          <w:szCs w:val="24"/>
        </w:rPr>
        <w:t>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4820DF1" w14:textId="77777777" w:rsidR="00497B8E" w:rsidRPr="001D480E" w:rsidRDefault="00497B8E" w:rsidP="00497B8E">
      <w:pPr>
        <w:spacing w:line="276" w:lineRule="auto"/>
        <w:jc w:val="both"/>
        <w:rPr>
          <w:rFonts w:ascii="Times New Roman" w:hAnsi="Times New Roman" w:cs="Times New Roman"/>
          <w:color w:val="000000"/>
          <w:sz w:val="24"/>
          <w:szCs w:val="24"/>
        </w:rPr>
      </w:pPr>
    </w:p>
    <w:p w14:paraId="4C5DA992" w14:textId="6A55571A" w:rsidR="00497B8E" w:rsidRPr="001D480E" w:rsidRDefault="00497B8E" w:rsidP="00497B8E">
      <w:pPr>
        <w:spacing w:after="120" w:line="276" w:lineRule="auto"/>
        <w:jc w:val="both"/>
        <w:rPr>
          <w:rFonts w:ascii="Times New Roman" w:hAnsi="Times New Roman" w:cs="Times New Roman"/>
          <w:color w:val="000000"/>
          <w:sz w:val="24"/>
          <w:szCs w:val="24"/>
          <w:shd w:val="clear" w:color="auto" w:fill="FFFFFF"/>
        </w:rPr>
      </w:pPr>
      <w:r w:rsidRPr="001D480E">
        <w:rPr>
          <w:rFonts w:ascii="Times New Roman" w:hAnsi="Times New Roman" w:cs="Times New Roman"/>
          <w:color w:val="000000"/>
          <w:sz w:val="24"/>
          <w:szCs w:val="24"/>
        </w:rPr>
        <w:t>І. Відповідно до статті 16 Закону</w:t>
      </w:r>
      <w:r w:rsidR="004C62B9" w:rsidRPr="001D480E">
        <w:rPr>
          <w:rFonts w:ascii="Times New Roman" w:hAnsi="Times New Roman" w:cs="Times New Roman"/>
          <w:color w:val="000000"/>
          <w:sz w:val="24"/>
          <w:szCs w:val="24"/>
        </w:rPr>
        <w:t xml:space="preserve"> з урахуванням положень Особливостей</w:t>
      </w:r>
      <w:r w:rsidRPr="001D480E">
        <w:rPr>
          <w:rFonts w:ascii="Times New Roman" w:hAnsi="Times New Roman" w:cs="Times New Roman"/>
          <w:color w:val="000000"/>
          <w:sz w:val="24"/>
          <w:szCs w:val="24"/>
        </w:rPr>
        <w:t xml:space="preserve">, замовником встановлюються наступні кваліфікаційні критерії та перелік документів, </w:t>
      </w:r>
      <w:r w:rsidRPr="001D480E">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6934C8" w:rsidRPr="001D480E" w14:paraId="71E2F3F3" w14:textId="77777777" w:rsidTr="00A043DF">
        <w:trPr>
          <w:trHeight w:val="309"/>
        </w:trPr>
        <w:tc>
          <w:tcPr>
            <w:tcW w:w="3715" w:type="dxa"/>
            <w:shd w:val="clear" w:color="auto" w:fill="BFBFBF"/>
          </w:tcPr>
          <w:p w14:paraId="3207F9E6" w14:textId="77777777" w:rsidR="006934C8" w:rsidRPr="001D480E" w:rsidRDefault="006934C8" w:rsidP="00A043DF">
            <w:pPr>
              <w:widowControl w:val="0"/>
              <w:autoSpaceDE w:val="0"/>
              <w:autoSpaceDN w:val="0"/>
              <w:adjustRightInd w:val="0"/>
              <w:jc w:val="both"/>
              <w:rPr>
                <w:rFonts w:ascii="Times New Roman" w:hAnsi="Times New Roman" w:cs="Times New Roman"/>
                <w:b/>
                <w:sz w:val="24"/>
                <w:szCs w:val="24"/>
              </w:rPr>
            </w:pPr>
            <w:r w:rsidRPr="001D480E">
              <w:rPr>
                <w:rFonts w:ascii="Times New Roman" w:hAnsi="Times New Roman" w:cs="Times New Roman"/>
                <w:b/>
                <w:sz w:val="24"/>
                <w:szCs w:val="24"/>
              </w:rPr>
              <w:t>Кваліфікаційні критерії</w:t>
            </w:r>
          </w:p>
        </w:tc>
        <w:tc>
          <w:tcPr>
            <w:tcW w:w="6372" w:type="dxa"/>
            <w:shd w:val="clear" w:color="auto" w:fill="BFBFBF"/>
          </w:tcPr>
          <w:p w14:paraId="770ABC33" w14:textId="77777777" w:rsidR="006934C8" w:rsidRPr="001D480E" w:rsidRDefault="006934C8" w:rsidP="00A043DF">
            <w:pPr>
              <w:widowControl w:val="0"/>
              <w:autoSpaceDE w:val="0"/>
              <w:autoSpaceDN w:val="0"/>
              <w:adjustRightInd w:val="0"/>
              <w:jc w:val="both"/>
              <w:rPr>
                <w:rFonts w:ascii="Times New Roman" w:hAnsi="Times New Roman" w:cs="Times New Roman"/>
                <w:b/>
                <w:sz w:val="24"/>
                <w:szCs w:val="24"/>
              </w:rPr>
            </w:pPr>
            <w:r w:rsidRPr="001D480E">
              <w:rPr>
                <w:rFonts w:ascii="Times New Roman" w:hAnsi="Times New Roman" w:cs="Times New Roman"/>
                <w:b/>
                <w:sz w:val="24"/>
                <w:szCs w:val="24"/>
              </w:rPr>
              <w:t>Перелік підтверджуючих документів</w:t>
            </w:r>
          </w:p>
        </w:tc>
      </w:tr>
      <w:tr w:rsidR="006934C8" w:rsidRPr="001D480E" w14:paraId="7430339F" w14:textId="77777777" w:rsidTr="00A043DF">
        <w:trPr>
          <w:trHeight w:val="1884"/>
        </w:trPr>
        <w:tc>
          <w:tcPr>
            <w:tcW w:w="3715" w:type="dxa"/>
            <w:shd w:val="clear" w:color="auto" w:fill="auto"/>
          </w:tcPr>
          <w:p w14:paraId="2AB5A232" w14:textId="77777777" w:rsidR="006934C8" w:rsidRPr="001D480E" w:rsidRDefault="006934C8" w:rsidP="00A043DF">
            <w:pPr>
              <w:pStyle w:val="rvps2"/>
              <w:widowControl w:val="0"/>
              <w:shd w:val="clear" w:color="auto" w:fill="FFFFFF"/>
              <w:autoSpaceDE w:val="0"/>
              <w:autoSpaceDN w:val="0"/>
              <w:adjustRightInd w:val="0"/>
              <w:spacing w:before="0" w:beforeAutospacing="0" w:after="0" w:afterAutospacing="0"/>
              <w:textAlignment w:val="baseline"/>
            </w:pPr>
            <w:r w:rsidRPr="001D480E">
              <w:t xml:space="preserve">1. </w:t>
            </w:r>
            <w:r w:rsidRPr="001D480E">
              <w:rPr>
                <w:shd w:val="clear" w:color="auto" w:fill="FFFFFF"/>
              </w:rPr>
              <w:t>Наявність в учасника процедури закупівлі обладнання, матеріально-технічної бази та технологій.</w:t>
            </w:r>
          </w:p>
        </w:tc>
        <w:tc>
          <w:tcPr>
            <w:tcW w:w="6372" w:type="dxa"/>
            <w:shd w:val="clear" w:color="auto" w:fill="auto"/>
          </w:tcPr>
          <w:p w14:paraId="151C27D1" w14:textId="77777777" w:rsidR="006934C8" w:rsidRPr="001D480E" w:rsidRDefault="006934C8" w:rsidP="00A043DF">
            <w:pPr>
              <w:widowControl w:val="0"/>
              <w:autoSpaceDE w:val="0"/>
              <w:autoSpaceDN w:val="0"/>
              <w:adjustRightInd w:val="0"/>
              <w:spacing w:after="120"/>
              <w:jc w:val="both"/>
              <w:rPr>
                <w:rFonts w:ascii="Times New Roman" w:hAnsi="Times New Roman" w:cs="Times New Roman"/>
                <w:sz w:val="24"/>
                <w:szCs w:val="24"/>
              </w:rPr>
            </w:pPr>
            <w:r w:rsidRPr="001D480E">
              <w:rPr>
                <w:rFonts w:ascii="Times New Roman" w:hAnsi="Times New Roman" w:cs="Times New Roman"/>
                <w:sz w:val="24"/>
                <w:szCs w:val="24"/>
              </w:rPr>
              <w:t xml:space="preserve">1.1. Довідка від учасника в довільній формі, яка містить достовірну інформацію про наявність </w:t>
            </w:r>
            <w:r w:rsidRPr="001D480E">
              <w:rPr>
                <w:rFonts w:ascii="Times New Roman" w:hAnsi="Times New Roman" w:cs="Times New Roman"/>
                <w:sz w:val="24"/>
                <w:szCs w:val="24"/>
                <w:shd w:val="clear" w:color="auto" w:fill="FFFFFF"/>
              </w:rPr>
              <w:t xml:space="preserve">в учасника процедури закупівлі </w:t>
            </w:r>
            <w:r w:rsidRPr="001D480E">
              <w:rPr>
                <w:rFonts w:ascii="Times New Roman" w:hAnsi="Times New Roman" w:cs="Times New Roman"/>
                <w:sz w:val="24"/>
                <w:szCs w:val="24"/>
              </w:rPr>
              <w:t>обладнання, матеріально-технічної бази та технологій, в якій в тому числі мають міститися відомості про наявність власних або орендованих складських/торгових/виробничих приміщень/ майданчиків, їх місцезнаходження.</w:t>
            </w:r>
          </w:p>
        </w:tc>
      </w:tr>
      <w:tr w:rsidR="006934C8" w:rsidRPr="001D480E" w14:paraId="07A7FE48" w14:textId="77777777" w:rsidTr="00A043DF">
        <w:trPr>
          <w:trHeight w:val="1256"/>
        </w:trPr>
        <w:tc>
          <w:tcPr>
            <w:tcW w:w="3715" w:type="dxa"/>
            <w:shd w:val="clear" w:color="auto" w:fill="auto"/>
          </w:tcPr>
          <w:p w14:paraId="78394B87" w14:textId="77777777" w:rsidR="006934C8" w:rsidRPr="001D480E" w:rsidRDefault="006934C8" w:rsidP="00A043DF">
            <w:pPr>
              <w:pStyle w:val="rvps2"/>
              <w:widowControl w:val="0"/>
              <w:shd w:val="clear" w:color="auto" w:fill="FFFFFF"/>
              <w:autoSpaceDE w:val="0"/>
              <w:autoSpaceDN w:val="0"/>
              <w:adjustRightInd w:val="0"/>
              <w:spacing w:before="0" w:beforeAutospacing="0" w:after="0" w:afterAutospacing="0"/>
              <w:textAlignment w:val="baseline"/>
            </w:pPr>
            <w:r w:rsidRPr="001D480E">
              <w:rPr>
                <w:shd w:val="clear" w:color="auto" w:fill="FFFFFF"/>
              </w:rPr>
              <w:t>2. Наявність в учасника процедури закупівлі працівників відповідної кваліфікації, які мають необхідні знання та досвід.</w:t>
            </w:r>
          </w:p>
        </w:tc>
        <w:tc>
          <w:tcPr>
            <w:tcW w:w="6372" w:type="dxa"/>
            <w:shd w:val="clear" w:color="auto" w:fill="auto"/>
          </w:tcPr>
          <w:p w14:paraId="4913621E" w14:textId="77777777" w:rsidR="006934C8" w:rsidRPr="001D480E" w:rsidRDefault="006934C8" w:rsidP="00A043DF">
            <w:pPr>
              <w:widowControl w:val="0"/>
              <w:tabs>
                <w:tab w:val="left" w:pos="180"/>
              </w:tabs>
              <w:suppressAutoHyphens/>
              <w:ind w:right="-23"/>
              <w:jc w:val="both"/>
              <w:rPr>
                <w:rFonts w:ascii="Times New Roman" w:hAnsi="Times New Roman" w:cs="Times New Roman"/>
                <w:sz w:val="24"/>
                <w:szCs w:val="24"/>
              </w:rPr>
            </w:pPr>
            <w:r w:rsidRPr="001D480E">
              <w:rPr>
                <w:rFonts w:ascii="Times New Roman" w:hAnsi="Times New Roman" w:cs="Times New Roman"/>
                <w:sz w:val="24"/>
                <w:szCs w:val="24"/>
              </w:rPr>
              <w:t>2.1. Довідка від учасника в довільній формі, яка містить достовірну інформацію про наявність працівників відповідної кваліфікації, які мають необхідні знання та досвід.</w:t>
            </w:r>
          </w:p>
        </w:tc>
      </w:tr>
      <w:tr w:rsidR="006934C8" w:rsidRPr="001D480E" w14:paraId="2026107A" w14:textId="77777777" w:rsidTr="00A043DF">
        <w:trPr>
          <w:trHeight w:val="3306"/>
        </w:trPr>
        <w:tc>
          <w:tcPr>
            <w:tcW w:w="3715" w:type="dxa"/>
            <w:shd w:val="clear" w:color="auto" w:fill="auto"/>
          </w:tcPr>
          <w:p w14:paraId="52D2BA6A" w14:textId="77777777" w:rsidR="006934C8" w:rsidRPr="001D480E" w:rsidRDefault="006934C8" w:rsidP="00A043DF">
            <w:pPr>
              <w:pStyle w:val="rvps2"/>
              <w:widowControl w:val="0"/>
              <w:shd w:val="clear" w:color="auto" w:fill="FFFFFF"/>
              <w:autoSpaceDE w:val="0"/>
              <w:autoSpaceDN w:val="0"/>
              <w:adjustRightInd w:val="0"/>
              <w:spacing w:before="0" w:beforeAutospacing="0" w:after="0" w:afterAutospacing="0"/>
              <w:textAlignment w:val="baseline"/>
            </w:pPr>
            <w:r w:rsidRPr="001D480E">
              <w:t xml:space="preserve">3. </w:t>
            </w:r>
            <w:r w:rsidRPr="001D480E">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1D480E">
              <w:t xml:space="preserve"> *.</w:t>
            </w:r>
          </w:p>
          <w:p w14:paraId="79465F6D" w14:textId="77777777" w:rsidR="006934C8" w:rsidRPr="001D480E" w:rsidRDefault="006934C8" w:rsidP="00A043DF">
            <w:pPr>
              <w:pStyle w:val="rvps2"/>
              <w:widowControl w:val="0"/>
              <w:shd w:val="clear" w:color="auto" w:fill="FFFFFF"/>
              <w:autoSpaceDE w:val="0"/>
              <w:autoSpaceDN w:val="0"/>
              <w:adjustRightInd w:val="0"/>
              <w:spacing w:before="0" w:beforeAutospacing="0" w:after="0" w:afterAutospacing="0"/>
              <w:textAlignment w:val="baseline"/>
            </w:pPr>
          </w:p>
          <w:p w14:paraId="1BC7E085" w14:textId="77777777" w:rsidR="006934C8" w:rsidRPr="001D480E" w:rsidRDefault="006934C8" w:rsidP="00A043DF">
            <w:pPr>
              <w:pStyle w:val="rvps2"/>
              <w:widowControl w:val="0"/>
              <w:shd w:val="clear" w:color="auto" w:fill="FFFFFF"/>
              <w:autoSpaceDE w:val="0"/>
              <w:autoSpaceDN w:val="0"/>
              <w:adjustRightInd w:val="0"/>
              <w:spacing w:before="0" w:beforeAutospacing="0" w:after="0" w:afterAutospacing="0"/>
              <w:textAlignment w:val="baseline"/>
            </w:pPr>
            <w:r w:rsidRPr="001D480E">
              <w:t>*</w:t>
            </w:r>
            <w:r w:rsidRPr="001D480E">
              <w:rPr>
                <w:rFonts w:eastAsia="Calibri"/>
              </w:rPr>
              <w:t xml:space="preserve"> </w:t>
            </w:r>
            <w:r w:rsidRPr="001D480E">
              <w:rPr>
                <w:rFonts w:eastAsia="Calibri"/>
                <w:i/>
              </w:rPr>
              <w:t>аналогічним  договором в розумінні даної тендерної документації є договір про постачання учасником товару, який є аналогічним товару згідно предмету даної закупівлі.</w:t>
            </w:r>
          </w:p>
        </w:tc>
        <w:tc>
          <w:tcPr>
            <w:tcW w:w="6372" w:type="dxa"/>
            <w:shd w:val="clear" w:color="auto" w:fill="auto"/>
          </w:tcPr>
          <w:p w14:paraId="5DFD14F9" w14:textId="1B954DBA" w:rsidR="006934C8" w:rsidRPr="001D480E" w:rsidRDefault="006934C8" w:rsidP="00A043DF">
            <w:pPr>
              <w:widowControl w:val="0"/>
              <w:autoSpaceDE w:val="0"/>
              <w:autoSpaceDN w:val="0"/>
              <w:adjustRightInd w:val="0"/>
              <w:jc w:val="both"/>
              <w:rPr>
                <w:rFonts w:ascii="Times New Roman" w:hAnsi="Times New Roman" w:cs="Times New Roman"/>
                <w:sz w:val="24"/>
                <w:szCs w:val="24"/>
              </w:rPr>
            </w:pPr>
            <w:r w:rsidRPr="001D480E">
              <w:rPr>
                <w:rFonts w:ascii="Times New Roman" w:hAnsi="Times New Roman" w:cs="Times New Roman"/>
                <w:sz w:val="24"/>
                <w:szCs w:val="24"/>
              </w:rPr>
              <w:t>3.1. Довідка від учасника в довільній формі, яка містить достовірну інформацію про наявність документально підтвердженого досвіду виконання аналогічного договору.</w:t>
            </w:r>
          </w:p>
          <w:p w14:paraId="511A794F" w14:textId="77777777" w:rsidR="006934C8" w:rsidRPr="001D480E" w:rsidRDefault="006934C8" w:rsidP="00A043DF">
            <w:pPr>
              <w:widowControl w:val="0"/>
              <w:autoSpaceDE w:val="0"/>
              <w:autoSpaceDN w:val="0"/>
              <w:adjustRightInd w:val="0"/>
              <w:rPr>
                <w:rFonts w:ascii="Times New Roman" w:hAnsi="Times New Roman" w:cs="Times New Roman"/>
                <w:sz w:val="24"/>
                <w:szCs w:val="24"/>
              </w:rPr>
            </w:pPr>
            <w:r w:rsidRPr="001D480E">
              <w:rPr>
                <w:rFonts w:ascii="Times New Roman" w:hAnsi="Times New Roman" w:cs="Times New Roman"/>
                <w:sz w:val="24"/>
                <w:szCs w:val="24"/>
              </w:rPr>
              <w:t>3.2. Копія аналогічного договору.</w:t>
            </w:r>
          </w:p>
          <w:p w14:paraId="7FACB844" w14:textId="77777777" w:rsidR="006934C8" w:rsidRPr="001D480E" w:rsidRDefault="006934C8" w:rsidP="00A043DF">
            <w:pPr>
              <w:widowControl w:val="0"/>
              <w:autoSpaceDE w:val="0"/>
              <w:autoSpaceDN w:val="0"/>
              <w:adjustRightInd w:val="0"/>
              <w:rPr>
                <w:rFonts w:ascii="Times New Roman" w:hAnsi="Times New Roman" w:cs="Times New Roman"/>
                <w:sz w:val="24"/>
                <w:szCs w:val="24"/>
              </w:rPr>
            </w:pPr>
            <w:r w:rsidRPr="001D480E">
              <w:rPr>
                <w:rFonts w:ascii="Times New Roman" w:hAnsi="Times New Roman" w:cs="Times New Roman"/>
                <w:sz w:val="24"/>
                <w:szCs w:val="24"/>
              </w:rPr>
              <w:t>3.3. Оригінал позитивного листа-відгуку від попереднього замовника. У наданому листі-відгуку повинна бути надана інформація про відсутність претензій до учасника відносно виконання ним аналогічного договору з боку попереднього замовника, в тому числі щодо якості товару та строків його поставки.</w:t>
            </w:r>
          </w:p>
        </w:tc>
      </w:tr>
    </w:tbl>
    <w:p w14:paraId="3484033F" w14:textId="77777777" w:rsidR="00EB3E2F" w:rsidRPr="001D480E" w:rsidRDefault="00EB3E2F" w:rsidP="00EB3E2F">
      <w:pPr>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br w:type="page"/>
      </w:r>
    </w:p>
    <w:p w14:paraId="477D6360" w14:textId="77777777" w:rsidR="00EB3E2F" w:rsidRPr="001D480E" w:rsidRDefault="00EB3E2F" w:rsidP="00EB3E2F">
      <w:pPr>
        <w:jc w:val="right"/>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lastRenderedPageBreak/>
        <w:t xml:space="preserve">ДОДАТОК №3 </w:t>
      </w:r>
    </w:p>
    <w:p w14:paraId="305A2B66" w14:textId="77777777" w:rsidR="00EB3E2F" w:rsidRPr="001D480E" w:rsidRDefault="00EB3E2F" w:rsidP="00EB3E2F">
      <w:pPr>
        <w:jc w:val="right"/>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t>до тендерної документації</w:t>
      </w:r>
    </w:p>
    <w:p w14:paraId="0E3FB383" w14:textId="77777777" w:rsidR="00EB3E2F" w:rsidRPr="001D480E" w:rsidRDefault="00EB3E2F" w:rsidP="00EB3E2F">
      <w:pPr>
        <w:jc w:val="center"/>
        <w:rPr>
          <w:rFonts w:ascii="Times New Roman" w:hAnsi="Times New Roman" w:cs="Times New Roman"/>
          <w:b/>
          <w:sz w:val="24"/>
          <w:szCs w:val="24"/>
        </w:rPr>
      </w:pPr>
    </w:p>
    <w:p w14:paraId="2C933E42" w14:textId="552D73A8" w:rsidR="00EB3AA9" w:rsidRPr="001D480E" w:rsidRDefault="00EB3AA9" w:rsidP="00EB3AA9">
      <w:pPr>
        <w:jc w:val="center"/>
        <w:rPr>
          <w:rFonts w:ascii="Times New Roman" w:eastAsia="Times New Roman" w:hAnsi="Times New Roman" w:cs="Times New Roman"/>
          <w:b/>
          <w:bCs/>
          <w:sz w:val="24"/>
          <w:szCs w:val="24"/>
          <w:lang w:eastAsia="ru-UA"/>
        </w:rPr>
      </w:pPr>
      <w:r w:rsidRPr="001D480E">
        <w:rPr>
          <w:rFonts w:ascii="Times New Roman" w:hAnsi="Times New Roman" w:cs="Times New Roman"/>
          <w:b/>
          <w:sz w:val="24"/>
          <w:szCs w:val="24"/>
        </w:rPr>
        <w:t xml:space="preserve">ІНФОРМАЦІЯ ТА ДОКУМЕНТИ, ЯКІ </w:t>
      </w:r>
      <w:r w:rsidR="00DA5DFC" w:rsidRPr="001D480E">
        <w:rPr>
          <w:rFonts w:ascii="Times New Roman" w:eastAsia="Times New Roman" w:hAnsi="Times New Roman" w:cs="Times New Roman"/>
          <w:b/>
          <w:bCs/>
          <w:sz w:val="24"/>
          <w:szCs w:val="24"/>
          <w:lang w:eastAsia="ru-UA"/>
        </w:rPr>
        <w:t>ВИМАГАЮТЬСЯ ЗАМОВНИКОМ ДЛЯ</w:t>
      </w:r>
    </w:p>
    <w:p w14:paraId="3CAA39C8" w14:textId="5682A393" w:rsidR="00EB3AA9" w:rsidRPr="001D480E" w:rsidRDefault="00DA5DFC" w:rsidP="00CA3CD2">
      <w:pPr>
        <w:jc w:val="center"/>
        <w:rPr>
          <w:rFonts w:ascii="Times New Roman" w:eastAsia="Times New Roman" w:hAnsi="Times New Roman" w:cs="Times New Roman"/>
          <w:b/>
          <w:bCs/>
          <w:sz w:val="24"/>
          <w:szCs w:val="24"/>
          <w:lang w:eastAsia="ru-UA"/>
        </w:rPr>
      </w:pPr>
      <w:r w:rsidRPr="001D480E">
        <w:rPr>
          <w:rFonts w:ascii="Times New Roman" w:eastAsia="Times New Roman" w:hAnsi="Times New Roman" w:cs="Times New Roman"/>
          <w:b/>
          <w:bCs/>
          <w:sz w:val="24"/>
          <w:szCs w:val="24"/>
          <w:lang w:eastAsia="ru-UA"/>
        </w:rPr>
        <w:t>ПІДТВЕРДЖЕННЯ ВІДСУТНОСТІ ПІДСТАВ ДЛЯ ВІДХИЛЕННЯ ТЕНДЕРНОЇ ПРОПОЗИЦІЇ УЧАСНИКА ПРОЦЕДУРИ ЗАКУПІВЛІ ТА/АБО ПЕРЕМОЖЦЯ, ВИЗНАЧЕНИХ ПУНКТОМ 4</w:t>
      </w:r>
      <w:r w:rsidR="001433B7" w:rsidRPr="001D480E">
        <w:rPr>
          <w:rFonts w:ascii="Times New Roman" w:eastAsia="Times New Roman" w:hAnsi="Times New Roman" w:cs="Times New Roman"/>
          <w:b/>
          <w:bCs/>
          <w:sz w:val="24"/>
          <w:szCs w:val="24"/>
          <w:lang w:eastAsia="ru-UA"/>
        </w:rPr>
        <w:t>7</w:t>
      </w:r>
      <w:r w:rsidRPr="001D480E">
        <w:rPr>
          <w:rFonts w:ascii="Times New Roman" w:eastAsia="Times New Roman" w:hAnsi="Times New Roman" w:cs="Times New Roman"/>
          <w:b/>
          <w:bCs/>
          <w:sz w:val="24"/>
          <w:szCs w:val="24"/>
          <w:lang w:eastAsia="ru-UA"/>
        </w:rPr>
        <w:t xml:space="preserve"> ОСОБЛИВОСТЕЙ</w:t>
      </w:r>
    </w:p>
    <w:p w14:paraId="06156FAC" w14:textId="77777777" w:rsidR="00EB3E2F" w:rsidRPr="001D480E" w:rsidRDefault="00EB3E2F" w:rsidP="00DA5DFC">
      <w:pPr>
        <w:jc w:val="center"/>
        <w:rPr>
          <w:rFonts w:ascii="Times New Roman" w:eastAsia="Times New Roman" w:hAnsi="Times New Roman" w:cs="Times New Roman"/>
          <w:b/>
          <w:bCs/>
          <w:sz w:val="24"/>
          <w:szCs w:val="24"/>
          <w:lang w:eastAsia="ru-UA"/>
        </w:rPr>
      </w:pPr>
    </w:p>
    <w:p w14:paraId="7F69C623" w14:textId="77777777" w:rsidR="00EB3E2F" w:rsidRPr="001D480E"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65E00403" w14:textId="22E00405" w:rsidR="00DA5DFC" w:rsidRPr="001D480E" w:rsidRDefault="00EB3E2F" w:rsidP="003C0A34">
      <w:pPr>
        <w:spacing w:after="120"/>
        <w:jc w:val="both"/>
        <w:rPr>
          <w:rFonts w:ascii="Times New Roman" w:hAnsi="Times New Roman" w:cs="Times New Roman"/>
          <w:bCs/>
          <w:sz w:val="24"/>
          <w:szCs w:val="24"/>
        </w:rPr>
      </w:pPr>
      <w:r w:rsidRPr="001D480E">
        <w:rPr>
          <w:rFonts w:ascii="Times New Roman" w:hAnsi="Times New Roman" w:cs="Times New Roman"/>
          <w:sz w:val="24"/>
          <w:szCs w:val="24"/>
        </w:rPr>
        <w:t>І.</w:t>
      </w:r>
      <w:r w:rsidRPr="001D480E">
        <w:rPr>
          <w:rFonts w:ascii="Times New Roman" w:hAnsi="Times New Roman" w:cs="Times New Roman"/>
          <w:b/>
          <w:sz w:val="24"/>
          <w:szCs w:val="24"/>
        </w:rPr>
        <w:t xml:space="preserve"> </w:t>
      </w:r>
      <w:r w:rsidR="00CA3CD2" w:rsidRPr="001D480E">
        <w:rPr>
          <w:rFonts w:ascii="Times New Roman" w:hAnsi="Times New Roman" w:cs="Times New Roman"/>
          <w:bCs/>
          <w:sz w:val="24"/>
          <w:szCs w:val="24"/>
        </w:rPr>
        <w:t xml:space="preserve">Спосіб підтвердження учасником процедури закупівлі </w:t>
      </w:r>
      <w:r w:rsidR="00CA3CD2" w:rsidRPr="001D480E">
        <w:rPr>
          <w:rFonts w:ascii="Times New Roman" w:eastAsia="Times New Roman" w:hAnsi="Times New Roman" w:cs="Times New Roman"/>
          <w:sz w:val="24"/>
          <w:szCs w:val="24"/>
          <w:lang w:eastAsia="ru-UA"/>
        </w:rPr>
        <w:t>відсутності підстав,</w:t>
      </w:r>
      <w:r w:rsidR="00DA5DFC" w:rsidRPr="001D480E">
        <w:rPr>
          <w:rFonts w:ascii="Times New Roman" w:eastAsia="Times New Roman" w:hAnsi="Times New Roman" w:cs="Times New Roman"/>
          <w:sz w:val="24"/>
          <w:szCs w:val="24"/>
          <w:lang w:eastAsia="ru-UA"/>
        </w:rPr>
        <w:t xml:space="preserve"> </w:t>
      </w:r>
      <w:r w:rsidR="00DA5DFC" w:rsidRPr="001D480E">
        <w:rPr>
          <w:rFonts w:ascii="Times New Roman" w:hAnsi="Times New Roman" w:cs="Times New Roman"/>
          <w:bCs/>
          <w:sz w:val="24"/>
          <w:szCs w:val="24"/>
        </w:rPr>
        <w:t>визначених пунктом 4</w:t>
      </w:r>
      <w:r w:rsidR="00401FAE" w:rsidRPr="001D480E">
        <w:rPr>
          <w:rFonts w:ascii="Times New Roman" w:hAnsi="Times New Roman" w:cs="Times New Roman"/>
          <w:bCs/>
          <w:sz w:val="24"/>
          <w:szCs w:val="24"/>
        </w:rPr>
        <w:t>7</w:t>
      </w:r>
      <w:r w:rsidR="00DA5DFC" w:rsidRPr="001D480E">
        <w:rPr>
          <w:rFonts w:ascii="Times New Roman" w:hAnsi="Times New Roman" w:cs="Times New Roman"/>
          <w:bCs/>
          <w:sz w:val="24"/>
          <w:szCs w:val="24"/>
        </w:rPr>
        <w:t xml:space="preserve"> </w:t>
      </w:r>
      <w:r w:rsidR="00110C07" w:rsidRPr="001D480E">
        <w:rPr>
          <w:rFonts w:ascii="Times New Roman" w:hAnsi="Times New Roman" w:cs="Times New Roman"/>
          <w:bCs/>
          <w:sz w:val="24"/>
          <w:szCs w:val="24"/>
        </w:rPr>
        <w:t>О</w:t>
      </w:r>
      <w:r w:rsidR="00DA5DFC" w:rsidRPr="001D480E">
        <w:rPr>
          <w:rFonts w:ascii="Times New Roman" w:hAnsi="Times New Roman" w:cs="Times New Roman"/>
          <w:bCs/>
          <w:sz w:val="24"/>
          <w:szCs w:val="24"/>
        </w:rPr>
        <w:t>собливостей:</w:t>
      </w:r>
    </w:p>
    <w:p w14:paraId="307A0D03" w14:textId="1B1BAFF6" w:rsidR="00401FAE" w:rsidRPr="001D480E" w:rsidRDefault="00401FAE" w:rsidP="00401FAE">
      <w:pPr>
        <w:pStyle w:val="rvps2"/>
        <w:shd w:val="clear" w:color="auto" w:fill="FFFFFF"/>
        <w:spacing w:before="0" w:beforeAutospacing="0" w:after="150" w:afterAutospacing="0"/>
        <w:jc w:val="both"/>
      </w:pPr>
      <w:r w:rsidRPr="001D480E">
        <w:t>Учасник процедури закупівлі підтверджує відсутність підстав, зазначених в пункті 47 Особливостей (крім </w:t>
      </w:r>
      <w:hyperlink r:id="rId20" w:anchor="n616" w:history="1">
        <w:r w:rsidRPr="001D480E">
          <w:t>підпунктів 1</w:t>
        </w:r>
      </w:hyperlink>
      <w:r w:rsidRPr="001D480E">
        <w:t> і </w:t>
      </w:r>
      <w:hyperlink r:id="rId21" w:anchor="n622" w:history="1">
        <w:r w:rsidRPr="001D480E">
          <w:t>7</w:t>
        </w:r>
      </w:hyperlink>
      <w:r w:rsidRPr="001D480E">
        <w:t>, </w:t>
      </w:r>
      <w:hyperlink r:id="rId22" w:anchor="n628" w:history="1">
        <w:r w:rsidRPr="001D480E">
          <w:t>абзацу чотирнадцятого</w:t>
        </w:r>
      </w:hyperlink>
      <w:r w:rsidRPr="001D480E">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1D480E">
          <w:t>абзацу чотирнадцятого</w:t>
        </w:r>
      </w:hyperlink>
      <w:r w:rsidRPr="001D480E">
        <w:t>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076963D" w14:textId="4788F294" w:rsidR="007F0A34" w:rsidRPr="001D480E" w:rsidRDefault="00E346E7" w:rsidP="007F0A34">
      <w:pPr>
        <w:pStyle w:val="rvps2"/>
        <w:shd w:val="clear" w:color="auto" w:fill="FFFFFF"/>
        <w:spacing w:before="0" w:beforeAutospacing="0" w:after="150" w:afterAutospacing="0"/>
        <w:jc w:val="both"/>
      </w:pPr>
      <w:r w:rsidRPr="001D480E">
        <w:t>Учасник процедури закупівлі підтверджує відсутність підстави, зазначеної в абзаці чотирнадцятому  пункту 4</w:t>
      </w:r>
      <w:r w:rsidR="000361A6" w:rsidRPr="001D480E">
        <w:t>7</w:t>
      </w:r>
      <w:r w:rsidRPr="001D480E">
        <w:t xml:space="preserve"> Особливостей, шляхом надання у складі тендерної пропозиції: довідки в довільній формі, яка містить інформацію про те, що між учасником процедури закупівлі та замовником раніше не було укладено договор</w:t>
      </w:r>
      <w:r w:rsidR="007F0A34" w:rsidRPr="001D480E">
        <w:t>у</w:t>
      </w:r>
      <w:r w:rsidR="007F72F9" w:rsidRPr="001D480E">
        <w:t xml:space="preserve">, за яким учасник </w:t>
      </w:r>
      <w:r w:rsidR="007F0A34" w:rsidRPr="001D480E">
        <w:t>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 випадку, якщо учасник процедури закупівлі, перебуває в обставинах, зазначених в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буде відмовлено в участі в процедурі закупівлі.</w:t>
      </w:r>
    </w:p>
    <w:p w14:paraId="5C2AE68B" w14:textId="7D0EF95D" w:rsidR="00CA3CD2" w:rsidRPr="001D480E" w:rsidRDefault="00EB3E2F" w:rsidP="005E6142">
      <w:pPr>
        <w:spacing w:after="120"/>
        <w:jc w:val="both"/>
        <w:rPr>
          <w:rFonts w:ascii="Times New Roman" w:eastAsia="Times New Roman" w:hAnsi="Times New Roman" w:cs="Times New Roman"/>
          <w:sz w:val="24"/>
          <w:szCs w:val="24"/>
          <w:lang w:eastAsia="ru-UA"/>
        </w:rPr>
      </w:pPr>
      <w:r w:rsidRPr="001D480E">
        <w:rPr>
          <w:rFonts w:ascii="Times New Roman" w:hAnsi="Times New Roman" w:cs="Times New Roman"/>
          <w:sz w:val="24"/>
          <w:szCs w:val="24"/>
        </w:rPr>
        <w:t>ІІ.</w:t>
      </w:r>
      <w:r w:rsidRPr="001D480E">
        <w:rPr>
          <w:rFonts w:ascii="Times New Roman" w:hAnsi="Times New Roman" w:cs="Times New Roman"/>
          <w:b/>
          <w:sz w:val="24"/>
          <w:szCs w:val="24"/>
        </w:rPr>
        <w:t xml:space="preserve"> </w:t>
      </w:r>
      <w:r w:rsidR="00CA3CD2" w:rsidRPr="001D480E">
        <w:rPr>
          <w:rFonts w:ascii="Times New Roman" w:hAnsi="Times New Roman" w:cs="Times New Roman"/>
          <w:bCs/>
          <w:sz w:val="24"/>
          <w:szCs w:val="24"/>
        </w:rPr>
        <w:t xml:space="preserve">Спосіб підтвердження переможцем процедури закупівлі </w:t>
      </w:r>
      <w:r w:rsidR="00CA3CD2" w:rsidRPr="001D480E">
        <w:rPr>
          <w:rFonts w:ascii="Times New Roman" w:eastAsia="Times New Roman" w:hAnsi="Times New Roman" w:cs="Times New Roman"/>
          <w:sz w:val="24"/>
          <w:szCs w:val="24"/>
          <w:lang w:eastAsia="ru-UA"/>
        </w:rPr>
        <w:t xml:space="preserve">відсутності підстав, </w:t>
      </w:r>
      <w:r w:rsidR="00110C07" w:rsidRPr="001D480E">
        <w:rPr>
          <w:rFonts w:ascii="Times New Roman" w:hAnsi="Times New Roman" w:cs="Times New Roman"/>
          <w:bCs/>
          <w:sz w:val="24"/>
          <w:szCs w:val="24"/>
        </w:rPr>
        <w:t>визначених пунктом 4</w:t>
      </w:r>
      <w:r w:rsidR="007F0A34" w:rsidRPr="001D480E">
        <w:rPr>
          <w:rFonts w:ascii="Times New Roman" w:hAnsi="Times New Roman" w:cs="Times New Roman"/>
          <w:bCs/>
          <w:sz w:val="24"/>
          <w:szCs w:val="24"/>
        </w:rPr>
        <w:t>7</w:t>
      </w:r>
      <w:r w:rsidR="00110C07" w:rsidRPr="001D480E">
        <w:rPr>
          <w:rFonts w:ascii="Times New Roman" w:hAnsi="Times New Roman" w:cs="Times New Roman"/>
          <w:bCs/>
          <w:sz w:val="24"/>
          <w:szCs w:val="24"/>
        </w:rPr>
        <w:t xml:space="preserve"> Особливостей</w:t>
      </w:r>
      <w:r w:rsidR="00CA3CD2" w:rsidRPr="001D480E">
        <w:rPr>
          <w:rFonts w:ascii="Times New Roman" w:eastAsia="Times New Roman" w:hAnsi="Times New Roman" w:cs="Times New Roman"/>
          <w:sz w:val="24"/>
          <w:szCs w:val="24"/>
          <w:lang w:eastAsia="ru-UA"/>
        </w:rPr>
        <w:t>:</w:t>
      </w:r>
    </w:p>
    <w:p w14:paraId="2D258ECC" w14:textId="49A7DDF3" w:rsidR="00EB3E2F" w:rsidRPr="001D480E"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наступних документів:</w:t>
      </w:r>
    </w:p>
    <w:tbl>
      <w:tblPr>
        <w:tblStyle w:val="af1"/>
        <w:tblW w:w="0" w:type="auto"/>
        <w:tblLook w:val="04A0" w:firstRow="1" w:lastRow="0" w:firstColumn="1" w:lastColumn="0" w:noHBand="0" w:noVBand="1"/>
      </w:tblPr>
      <w:tblGrid>
        <w:gridCol w:w="4390"/>
        <w:gridCol w:w="5728"/>
      </w:tblGrid>
      <w:tr w:rsidR="00457697" w:rsidRPr="001D480E" w14:paraId="1B05339F" w14:textId="77777777" w:rsidTr="000662A6">
        <w:trPr>
          <w:trHeight w:val="430"/>
        </w:trPr>
        <w:tc>
          <w:tcPr>
            <w:tcW w:w="4390" w:type="dxa"/>
            <w:shd w:val="clear" w:color="auto" w:fill="BFBFBF" w:themeFill="background1" w:themeFillShade="BF"/>
          </w:tcPr>
          <w:p w14:paraId="14E3E3D5" w14:textId="3B4CBDD5" w:rsidR="00EB3E2F" w:rsidRPr="001D480E" w:rsidRDefault="00EB3E2F" w:rsidP="000662A6">
            <w:pPr>
              <w:spacing w:after="120"/>
              <w:jc w:val="both"/>
              <w:rPr>
                <w:rFonts w:ascii="Times New Roman" w:hAnsi="Times New Roman" w:cs="Times New Roman"/>
                <w:sz w:val="24"/>
                <w:szCs w:val="24"/>
              </w:rPr>
            </w:pPr>
            <w:r w:rsidRPr="001D480E">
              <w:rPr>
                <w:rFonts w:ascii="Times New Roman" w:hAnsi="Times New Roman" w:cs="Times New Roman"/>
                <w:sz w:val="24"/>
                <w:szCs w:val="24"/>
              </w:rPr>
              <w:t xml:space="preserve">Підстави, </w:t>
            </w:r>
            <w:r w:rsidR="00211BB8" w:rsidRPr="001D480E">
              <w:rPr>
                <w:rFonts w:ascii="Times New Roman" w:hAnsi="Times New Roman" w:cs="Times New Roman"/>
                <w:bCs/>
                <w:sz w:val="24"/>
                <w:szCs w:val="24"/>
              </w:rPr>
              <w:t>визначені пунктом 4</w:t>
            </w:r>
            <w:r w:rsidR="00E26198" w:rsidRPr="001D480E">
              <w:rPr>
                <w:rFonts w:ascii="Times New Roman" w:hAnsi="Times New Roman" w:cs="Times New Roman"/>
                <w:bCs/>
                <w:sz w:val="24"/>
                <w:szCs w:val="24"/>
              </w:rPr>
              <w:t>7</w:t>
            </w:r>
            <w:r w:rsidR="00211BB8" w:rsidRPr="001D480E">
              <w:rPr>
                <w:rFonts w:ascii="Times New Roman" w:hAnsi="Times New Roman" w:cs="Times New Roman"/>
                <w:bCs/>
                <w:sz w:val="24"/>
                <w:szCs w:val="24"/>
              </w:rPr>
              <w:t xml:space="preserve"> Особливостей</w:t>
            </w:r>
            <w:r w:rsidRPr="001D480E">
              <w:rPr>
                <w:rFonts w:ascii="Times New Roman" w:hAnsi="Times New Roman" w:cs="Times New Roman"/>
                <w:sz w:val="24"/>
                <w:szCs w:val="24"/>
              </w:rPr>
              <w:t>:</w:t>
            </w:r>
          </w:p>
        </w:tc>
        <w:tc>
          <w:tcPr>
            <w:tcW w:w="5728" w:type="dxa"/>
            <w:shd w:val="clear" w:color="auto" w:fill="BFBFBF" w:themeFill="background1" w:themeFillShade="BF"/>
          </w:tcPr>
          <w:p w14:paraId="05A80CF1" w14:textId="5A7CBF36" w:rsidR="00EB3E2F" w:rsidRPr="001D480E" w:rsidRDefault="00EB3E2F" w:rsidP="000662A6">
            <w:pPr>
              <w:spacing w:after="120"/>
              <w:jc w:val="both"/>
              <w:rPr>
                <w:rFonts w:ascii="Times New Roman" w:hAnsi="Times New Roman" w:cs="Times New Roman"/>
                <w:sz w:val="24"/>
                <w:szCs w:val="24"/>
              </w:rPr>
            </w:pPr>
            <w:r w:rsidRPr="001D480E">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w:t>
            </w:r>
            <w:r w:rsidR="00211BB8" w:rsidRPr="001D480E">
              <w:rPr>
                <w:rFonts w:ascii="Times New Roman" w:hAnsi="Times New Roman" w:cs="Times New Roman"/>
                <w:sz w:val="24"/>
                <w:szCs w:val="24"/>
              </w:rPr>
              <w:t xml:space="preserve">, визначеної </w:t>
            </w:r>
            <w:r w:rsidR="00211BB8" w:rsidRPr="001D480E">
              <w:rPr>
                <w:rFonts w:ascii="Times New Roman" w:hAnsi="Times New Roman" w:cs="Times New Roman"/>
                <w:bCs/>
                <w:sz w:val="24"/>
                <w:szCs w:val="24"/>
              </w:rPr>
              <w:t>пунктом 4</w:t>
            </w:r>
            <w:r w:rsidR="00E26198" w:rsidRPr="001D480E">
              <w:rPr>
                <w:rFonts w:ascii="Times New Roman" w:hAnsi="Times New Roman" w:cs="Times New Roman"/>
                <w:bCs/>
                <w:sz w:val="24"/>
                <w:szCs w:val="24"/>
              </w:rPr>
              <w:t>7</w:t>
            </w:r>
            <w:r w:rsidR="00211BB8" w:rsidRPr="001D480E">
              <w:rPr>
                <w:rFonts w:ascii="Times New Roman" w:hAnsi="Times New Roman" w:cs="Times New Roman"/>
                <w:bCs/>
                <w:sz w:val="24"/>
                <w:szCs w:val="24"/>
              </w:rPr>
              <w:t xml:space="preserve"> Особливостей</w:t>
            </w:r>
            <w:r w:rsidRPr="001D480E">
              <w:rPr>
                <w:rFonts w:ascii="Times New Roman" w:hAnsi="Times New Roman" w:cs="Times New Roman"/>
                <w:sz w:val="24"/>
                <w:szCs w:val="24"/>
              </w:rPr>
              <w:t>:</w:t>
            </w:r>
          </w:p>
        </w:tc>
      </w:tr>
      <w:tr w:rsidR="00457697" w:rsidRPr="001D480E" w14:paraId="7320DF41" w14:textId="77777777" w:rsidTr="000662A6">
        <w:trPr>
          <w:trHeight w:val="430"/>
        </w:trPr>
        <w:tc>
          <w:tcPr>
            <w:tcW w:w="4390" w:type="dxa"/>
          </w:tcPr>
          <w:p w14:paraId="319A2BD6" w14:textId="3A4B7030" w:rsidR="00EB3E2F" w:rsidRPr="001D480E" w:rsidRDefault="00457697" w:rsidP="000662A6">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Ф</w:t>
            </w:r>
            <w:r w:rsidR="002E2044" w:rsidRPr="001D480E">
              <w:rPr>
                <w:rFonts w:ascii="Times New Roman" w:hAnsi="Times New Roman" w:cs="Times New Roman"/>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B3E2F" w:rsidRPr="001D480E">
              <w:rPr>
                <w:rFonts w:ascii="Times New Roman" w:hAnsi="Times New Roman" w:cs="Times New Roman"/>
                <w:sz w:val="24"/>
                <w:szCs w:val="24"/>
                <w:shd w:val="clear" w:color="auto" w:fill="FFFFFF"/>
              </w:rPr>
              <w:t>.</w:t>
            </w:r>
          </w:p>
          <w:p w14:paraId="029078C1" w14:textId="160B325B" w:rsidR="00EB3E2F" w:rsidRPr="001D480E" w:rsidRDefault="00EB3E2F" w:rsidP="000662A6">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i/>
                <w:sz w:val="24"/>
                <w:szCs w:val="24"/>
                <w:shd w:val="clear" w:color="auto" w:fill="FFFFFF"/>
              </w:rPr>
              <w:t>(</w:t>
            </w:r>
            <w:r w:rsidR="00941585" w:rsidRPr="001D480E">
              <w:rPr>
                <w:rFonts w:ascii="Times New Roman" w:hAnsi="Times New Roman" w:cs="Times New Roman"/>
                <w:i/>
                <w:sz w:val="24"/>
                <w:szCs w:val="24"/>
                <w:shd w:val="clear" w:color="auto" w:fill="FFFFFF"/>
              </w:rPr>
              <w:t xml:space="preserve">підпункт </w:t>
            </w:r>
            <w:r w:rsidR="00457697" w:rsidRPr="001D480E">
              <w:rPr>
                <w:rFonts w:ascii="Times New Roman" w:hAnsi="Times New Roman" w:cs="Times New Roman"/>
                <w:i/>
                <w:sz w:val="24"/>
                <w:szCs w:val="24"/>
                <w:shd w:val="clear" w:color="auto" w:fill="FFFFFF"/>
              </w:rPr>
              <w:t>5</w:t>
            </w:r>
            <w:r w:rsidR="00941585" w:rsidRPr="001D480E">
              <w:rPr>
                <w:rFonts w:ascii="Times New Roman" w:hAnsi="Times New Roman" w:cs="Times New Roman"/>
                <w:i/>
                <w:sz w:val="24"/>
                <w:szCs w:val="24"/>
                <w:shd w:val="clear" w:color="auto" w:fill="FFFFFF"/>
              </w:rPr>
              <w:t xml:space="preserve"> пункту 4</w:t>
            </w:r>
            <w:r w:rsidR="00CC4DC3" w:rsidRPr="001D480E">
              <w:rPr>
                <w:rFonts w:ascii="Times New Roman" w:hAnsi="Times New Roman" w:cs="Times New Roman"/>
                <w:i/>
                <w:sz w:val="24"/>
                <w:szCs w:val="24"/>
                <w:shd w:val="clear" w:color="auto" w:fill="FFFFFF"/>
              </w:rPr>
              <w:t>7</w:t>
            </w:r>
            <w:r w:rsidR="00941585" w:rsidRPr="001D480E">
              <w:rPr>
                <w:rFonts w:ascii="Times New Roman" w:hAnsi="Times New Roman" w:cs="Times New Roman"/>
                <w:i/>
                <w:sz w:val="24"/>
                <w:szCs w:val="24"/>
                <w:shd w:val="clear" w:color="auto" w:fill="FFFFFF"/>
              </w:rPr>
              <w:t xml:space="preserve"> Особливостей</w:t>
            </w:r>
            <w:r w:rsidRPr="001D480E">
              <w:rPr>
                <w:rFonts w:ascii="Times New Roman" w:hAnsi="Times New Roman" w:cs="Times New Roman"/>
                <w:i/>
                <w:sz w:val="24"/>
                <w:szCs w:val="24"/>
                <w:shd w:val="clear" w:color="auto" w:fill="FFFFFF"/>
              </w:rPr>
              <w:t>).</w:t>
            </w:r>
          </w:p>
          <w:p w14:paraId="7B752694" w14:textId="3D41D868" w:rsidR="00EB3E2F" w:rsidRPr="001D480E" w:rsidRDefault="00EB3E2F" w:rsidP="000662A6">
            <w:pPr>
              <w:spacing w:after="120"/>
              <w:jc w:val="both"/>
              <w:rPr>
                <w:rFonts w:ascii="Times New Roman" w:hAnsi="Times New Roman" w:cs="Times New Roman"/>
                <w:sz w:val="24"/>
                <w:szCs w:val="24"/>
              </w:rPr>
            </w:pPr>
            <w:r w:rsidRPr="001D480E">
              <w:rPr>
                <w:rFonts w:ascii="Times New Roman" w:hAnsi="Times New Roman" w:cs="Times New Roman"/>
                <w:sz w:val="24"/>
                <w:szCs w:val="24"/>
              </w:rPr>
              <w:lastRenderedPageBreak/>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sidRPr="001D480E">
              <w:rPr>
                <w:rFonts w:ascii="Times New Roman" w:hAnsi="Times New Roman" w:cs="Times New Roman"/>
                <w:sz w:val="24"/>
                <w:szCs w:val="24"/>
              </w:rPr>
              <w:t xml:space="preserve">відсутності </w:t>
            </w:r>
            <w:r w:rsidRPr="001D480E">
              <w:rPr>
                <w:rFonts w:ascii="Times New Roman" w:hAnsi="Times New Roman" w:cs="Times New Roman"/>
                <w:sz w:val="24"/>
                <w:szCs w:val="24"/>
              </w:rPr>
              <w:t xml:space="preserve">підстави, передбаченої  </w:t>
            </w:r>
            <w:r w:rsidR="00457697" w:rsidRPr="001D480E">
              <w:rPr>
                <w:rFonts w:ascii="Times New Roman" w:hAnsi="Times New Roman" w:cs="Times New Roman"/>
                <w:sz w:val="24"/>
                <w:szCs w:val="24"/>
              </w:rPr>
              <w:t>під</w:t>
            </w:r>
            <w:r w:rsidRPr="001D480E">
              <w:rPr>
                <w:rFonts w:ascii="Times New Roman" w:hAnsi="Times New Roman" w:cs="Times New Roman"/>
                <w:sz w:val="24"/>
                <w:szCs w:val="24"/>
                <w:shd w:val="clear" w:color="auto" w:fill="FFFFFF"/>
              </w:rPr>
              <w:t xml:space="preserve">пунктом 5 </w:t>
            </w:r>
            <w:r w:rsidR="00457697" w:rsidRPr="001D480E">
              <w:rPr>
                <w:rFonts w:ascii="Times New Roman" w:hAnsi="Times New Roman" w:cs="Times New Roman"/>
                <w:sz w:val="24"/>
                <w:szCs w:val="24"/>
                <w:shd w:val="clear" w:color="auto" w:fill="FFFFFF"/>
              </w:rPr>
              <w:t>пункту 4</w:t>
            </w:r>
            <w:r w:rsidR="00CC4DC3" w:rsidRPr="001D480E">
              <w:rPr>
                <w:rFonts w:ascii="Times New Roman" w:hAnsi="Times New Roman" w:cs="Times New Roman"/>
                <w:sz w:val="24"/>
                <w:szCs w:val="24"/>
                <w:shd w:val="clear" w:color="auto" w:fill="FFFFFF"/>
              </w:rPr>
              <w:t>7</w:t>
            </w:r>
            <w:r w:rsidR="00457697" w:rsidRPr="001D480E">
              <w:rPr>
                <w:rFonts w:ascii="Times New Roman" w:hAnsi="Times New Roman" w:cs="Times New Roman"/>
                <w:sz w:val="24"/>
                <w:szCs w:val="24"/>
                <w:shd w:val="clear" w:color="auto" w:fill="FFFFFF"/>
              </w:rPr>
              <w:t xml:space="preserve"> Особливостей</w:t>
            </w:r>
            <w:r w:rsidRPr="001D480E">
              <w:rPr>
                <w:rFonts w:ascii="Times New Roman" w:hAnsi="Times New Roman" w:cs="Times New Roman"/>
                <w:sz w:val="24"/>
                <w:szCs w:val="24"/>
                <w:shd w:val="clear" w:color="auto" w:fill="FFFFFF"/>
              </w:rPr>
              <w:t>.</w:t>
            </w:r>
          </w:p>
        </w:tc>
        <w:tc>
          <w:tcPr>
            <w:tcW w:w="5728" w:type="dxa"/>
          </w:tcPr>
          <w:p w14:paraId="62D9F3B9" w14:textId="7E4C3B25" w:rsidR="00756CE6" w:rsidRPr="001D480E" w:rsidRDefault="00FE393C" w:rsidP="00756CE6">
            <w:pP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030C08" w:rsidRPr="001D480E">
              <w:rPr>
                <w:rFonts w:ascii="Times New Roman" w:eastAsia="Times New Roman" w:hAnsi="Times New Roman" w:cs="Times New Roman"/>
                <w:sz w:val="24"/>
                <w:szCs w:val="24"/>
              </w:rPr>
              <w:t>з інформацією, яка свідчить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1D480E">
              <w:rPr>
                <w:rFonts w:ascii="Times New Roman" w:eastAsia="Times New Roman" w:hAnsi="Times New Roman" w:cs="Times New Roman"/>
                <w:sz w:val="24"/>
                <w:szCs w:val="24"/>
              </w:rPr>
              <w:t>.</w:t>
            </w:r>
            <w:r w:rsidR="008B59A8" w:rsidRPr="001D480E">
              <w:rPr>
                <w:rFonts w:ascii="Times New Roman" w:eastAsia="Times New Roman" w:hAnsi="Times New Roman" w:cs="Times New Roman"/>
                <w:sz w:val="24"/>
                <w:szCs w:val="24"/>
              </w:rPr>
              <w:t xml:space="preserve"> </w:t>
            </w:r>
          </w:p>
          <w:p w14:paraId="78465EEC" w14:textId="77777777" w:rsidR="00636E37" w:rsidRDefault="00636E37" w:rsidP="008B59A8">
            <w:pPr>
              <w:jc w:val="both"/>
              <w:rPr>
                <w:rFonts w:ascii="Times New Roman" w:eastAsia="Times New Roman" w:hAnsi="Times New Roman" w:cs="Times New Roman"/>
                <w:sz w:val="24"/>
                <w:szCs w:val="24"/>
                <w:lang w:eastAsia="ru-UA"/>
              </w:rPr>
            </w:pPr>
          </w:p>
          <w:p w14:paraId="5855EAE3" w14:textId="52222082" w:rsidR="00636E37" w:rsidRPr="001D480E" w:rsidRDefault="00636E37" w:rsidP="008B59A8">
            <w:pPr>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lang w:eastAsia="ru-UA"/>
              </w:rPr>
              <w:lastRenderedPageBreak/>
              <w:t>Документ повинен</w:t>
            </w:r>
            <w:r>
              <w:rPr>
                <w:rFonts w:ascii="Times New Roman" w:eastAsia="Times New Roman" w:hAnsi="Times New Roman" w:cs="Times New Roman"/>
                <w:sz w:val="24"/>
                <w:szCs w:val="24"/>
                <w:lang w:eastAsia="ru-UA"/>
              </w:rPr>
              <w:t xml:space="preserve"> </w:t>
            </w:r>
            <w:r>
              <w:rPr>
                <w:rFonts w:ascii="Times New Roman" w:hAnsi="Times New Roman" w:cs="Times New Roman"/>
                <w:color w:val="000000"/>
                <w:sz w:val="24"/>
                <w:szCs w:val="24"/>
              </w:rPr>
              <w:t xml:space="preserve">містити інформацію станом на дату, не раніше тридцяти днів від дня </w:t>
            </w:r>
            <w:r>
              <w:rPr>
                <w:rFonts w:ascii="Times New Roman" w:eastAsia="Times New Roman" w:hAnsi="Times New Roman" w:cs="Times New Roman"/>
                <w:color w:val="000000"/>
                <w:sz w:val="24"/>
                <w:szCs w:val="24"/>
              </w:rPr>
              <w:t>оприлюднення повідомлення про намір укласти договір про закупівлю в електронній системі закупівель.</w:t>
            </w:r>
          </w:p>
        </w:tc>
      </w:tr>
      <w:tr w:rsidR="00457697" w:rsidRPr="001D480E" w14:paraId="7C5F0935" w14:textId="77777777" w:rsidTr="000662A6">
        <w:trPr>
          <w:trHeight w:val="430"/>
        </w:trPr>
        <w:tc>
          <w:tcPr>
            <w:tcW w:w="4390" w:type="dxa"/>
          </w:tcPr>
          <w:p w14:paraId="4F21A3D1" w14:textId="43F075A0" w:rsidR="00EB3E2F" w:rsidRPr="001D480E" w:rsidRDefault="00457697" w:rsidP="000662A6">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lastRenderedPageBreak/>
              <w:t>К</w:t>
            </w:r>
            <w:r w:rsidR="002E2044" w:rsidRPr="001D480E">
              <w:rPr>
                <w:rFonts w:ascii="Times New Roman" w:hAnsi="Times New Roman" w:cs="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EB3E2F" w:rsidRPr="001D480E">
              <w:rPr>
                <w:rFonts w:ascii="Times New Roman" w:hAnsi="Times New Roman" w:cs="Times New Roman"/>
                <w:sz w:val="24"/>
                <w:szCs w:val="24"/>
                <w:shd w:val="clear" w:color="auto" w:fill="FFFFFF"/>
              </w:rPr>
              <w:t>.</w:t>
            </w:r>
          </w:p>
          <w:p w14:paraId="589675A5" w14:textId="0ADB47E7" w:rsidR="00EB3E2F" w:rsidRPr="001D480E" w:rsidRDefault="00EB3E2F" w:rsidP="000662A6">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i/>
                <w:sz w:val="24"/>
                <w:szCs w:val="24"/>
                <w:shd w:val="clear" w:color="auto" w:fill="FFFFFF"/>
              </w:rPr>
              <w:t>(</w:t>
            </w:r>
            <w:r w:rsidR="00941585" w:rsidRPr="001D480E">
              <w:rPr>
                <w:rFonts w:ascii="Times New Roman" w:hAnsi="Times New Roman" w:cs="Times New Roman"/>
                <w:i/>
                <w:sz w:val="24"/>
                <w:szCs w:val="24"/>
                <w:shd w:val="clear" w:color="auto" w:fill="FFFFFF"/>
              </w:rPr>
              <w:t>підпункт 6 пункту 4</w:t>
            </w:r>
            <w:r w:rsidR="00CC4DC3" w:rsidRPr="001D480E">
              <w:rPr>
                <w:rFonts w:ascii="Times New Roman" w:hAnsi="Times New Roman" w:cs="Times New Roman"/>
                <w:i/>
                <w:sz w:val="24"/>
                <w:szCs w:val="24"/>
                <w:shd w:val="clear" w:color="auto" w:fill="FFFFFF"/>
              </w:rPr>
              <w:t>7</w:t>
            </w:r>
            <w:r w:rsidR="00941585" w:rsidRPr="001D480E">
              <w:rPr>
                <w:rFonts w:ascii="Times New Roman" w:hAnsi="Times New Roman" w:cs="Times New Roman"/>
                <w:i/>
                <w:sz w:val="24"/>
                <w:szCs w:val="24"/>
                <w:shd w:val="clear" w:color="auto" w:fill="FFFFFF"/>
              </w:rPr>
              <w:t xml:space="preserve"> Особливостей</w:t>
            </w:r>
            <w:r w:rsidRPr="001D480E">
              <w:rPr>
                <w:rFonts w:ascii="Times New Roman" w:hAnsi="Times New Roman" w:cs="Times New Roman"/>
                <w:i/>
                <w:sz w:val="24"/>
                <w:szCs w:val="24"/>
                <w:shd w:val="clear" w:color="auto" w:fill="FFFFFF"/>
              </w:rPr>
              <w:t>).</w:t>
            </w:r>
          </w:p>
        </w:tc>
        <w:tc>
          <w:tcPr>
            <w:tcW w:w="5728" w:type="dxa"/>
          </w:tcPr>
          <w:p w14:paraId="3564204F" w14:textId="3E300694" w:rsidR="00983EAF" w:rsidRPr="001D480E" w:rsidRDefault="008B59A8" w:rsidP="000662A6">
            <w:pPr>
              <w:spacing w:after="120"/>
              <w:jc w:val="both"/>
              <w:rPr>
                <w:rFonts w:ascii="Times New Roman" w:hAnsi="Times New Roman" w:cs="Times New Roman"/>
                <w:sz w:val="24"/>
                <w:szCs w:val="24"/>
                <w:shd w:val="clear" w:color="auto" w:fill="FFFFFF"/>
              </w:rPr>
            </w:pPr>
            <w:r w:rsidRPr="001D480E">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9B32C9" w:rsidRPr="001D480E">
              <w:rPr>
                <w:rFonts w:ascii="Times New Roman" w:eastAsia="Times New Roman" w:hAnsi="Times New Roman" w:cs="Times New Roman"/>
                <w:sz w:val="24"/>
                <w:szCs w:val="24"/>
              </w:rPr>
              <w:t>з інформацією</w:t>
            </w:r>
            <w:r w:rsidR="009B4A99" w:rsidRPr="001D480E">
              <w:rPr>
                <w:rFonts w:ascii="Times New Roman" w:eastAsia="Times New Roman" w:hAnsi="Times New Roman" w:cs="Times New Roman"/>
                <w:sz w:val="24"/>
                <w:szCs w:val="24"/>
              </w:rPr>
              <w:t>, яка свідчить</w:t>
            </w:r>
            <w:r w:rsidR="009B32C9" w:rsidRPr="001D480E">
              <w:rPr>
                <w:rFonts w:ascii="Times New Roman" w:eastAsia="Times New Roman" w:hAnsi="Times New Roman" w:cs="Times New Roman"/>
                <w:sz w:val="24"/>
                <w:szCs w:val="24"/>
              </w:rPr>
              <w:t xml:space="preserve"> </w:t>
            </w:r>
            <w:r w:rsidRPr="001D480E">
              <w:rPr>
                <w:rFonts w:ascii="Times New Roman" w:eastAsia="Times New Roman" w:hAnsi="Times New Roman" w:cs="Times New Roman"/>
                <w:sz w:val="24"/>
                <w:szCs w:val="24"/>
              </w:rPr>
              <w:t xml:space="preserve">про те, що </w:t>
            </w:r>
            <w:r w:rsidR="00F35DE9" w:rsidRPr="001D480E">
              <w:rPr>
                <w:rFonts w:ascii="Times New Roman" w:eastAsia="Times New Roman" w:hAnsi="Times New Roman" w:cs="Times New Roman"/>
                <w:sz w:val="24"/>
                <w:szCs w:val="24"/>
              </w:rPr>
              <w:t>к</w:t>
            </w:r>
            <w:r w:rsidR="00F35DE9" w:rsidRPr="001D480E">
              <w:rPr>
                <w:rFonts w:ascii="Times New Roman" w:hAnsi="Times New Roman" w:cs="Times New Roman"/>
                <w:sz w:val="24"/>
                <w:szCs w:val="24"/>
                <w:shd w:val="clear" w:color="auto" w:fill="FFFFFF"/>
              </w:rPr>
              <w:t>ерівник учасника процедури закупівлі</w:t>
            </w:r>
            <w:r w:rsidR="00983EAF" w:rsidRPr="001D480E">
              <w:rPr>
                <w:rFonts w:ascii="Times New Roman" w:hAnsi="Times New Roman" w:cs="Times New Roman"/>
                <w:sz w:val="24"/>
                <w:szCs w:val="24"/>
                <w:shd w:val="clear" w:color="auto" w:fill="FFFFFF"/>
              </w:rPr>
              <w:t xml:space="preserve">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2C2A4A" w14:textId="0A6846C2" w:rsidR="00EB3E2F" w:rsidRPr="001D480E" w:rsidRDefault="00821EF3" w:rsidP="000662A6">
            <w:pPr>
              <w:spacing w:after="120"/>
              <w:jc w:val="both"/>
              <w:rPr>
                <w:rFonts w:ascii="Times New Roman" w:hAnsi="Times New Roman" w:cs="Times New Roman"/>
                <w:sz w:val="24"/>
                <w:szCs w:val="24"/>
              </w:rPr>
            </w:pPr>
            <w:r w:rsidRPr="001D480E">
              <w:rPr>
                <w:rFonts w:ascii="Times New Roman" w:eastAsia="Times New Roman" w:hAnsi="Times New Roman" w:cs="Times New Roman"/>
                <w:sz w:val="24"/>
                <w:szCs w:val="24"/>
                <w:lang w:eastAsia="ru-UA"/>
              </w:rPr>
              <w:t>Документ повинен</w:t>
            </w:r>
            <w:r>
              <w:rPr>
                <w:rFonts w:ascii="Times New Roman" w:eastAsia="Times New Roman" w:hAnsi="Times New Roman" w:cs="Times New Roman"/>
                <w:sz w:val="24"/>
                <w:szCs w:val="24"/>
                <w:lang w:eastAsia="ru-UA"/>
              </w:rPr>
              <w:t xml:space="preserve"> </w:t>
            </w:r>
            <w:r>
              <w:rPr>
                <w:rFonts w:ascii="Times New Roman" w:hAnsi="Times New Roman" w:cs="Times New Roman"/>
                <w:color w:val="000000"/>
                <w:sz w:val="24"/>
                <w:szCs w:val="24"/>
              </w:rPr>
              <w:t xml:space="preserve">містити інформацію станом на дату, не раніше тридцяти днів від дня </w:t>
            </w:r>
            <w:r>
              <w:rPr>
                <w:rFonts w:ascii="Times New Roman" w:eastAsia="Times New Roman" w:hAnsi="Times New Roman" w:cs="Times New Roman"/>
                <w:color w:val="000000"/>
                <w:sz w:val="24"/>
                <w:szCs w:val="24"/>
              </w:rPr>
              <w:t>оприлюднення повідомлення про намір укласти договір про закупівлю в електронній системі закупівель</w:t>
            </w:r>
            <w:r w:rsidR="008B59A8" w:rsidRPr="001D480E">
              <w:rPr>
                <w:rFonts w:ascii="Times New Roman" w:eastAsia="Times New Roman" w:hAnsi="Times New Roman" w:cs="Times New Roman"/>
                <w:sz w:val="24"/>
                <w:szCs w:val="24"/>
                <w:lang w:eastAsia="ru-UA"/>
              </w:rPr>
              <w:t>.</w:t>
            </w:r>
          </w:p>
        </w:tc>
      </w:tr>
      <w:tr w:rsidR="00457697" w:rsidRPr="001D480E" w14:paraId="2B031450" w14:textId="77777777" w:rsidTr="000662A6">
        <w:trPr>
          <w:trHeight w:val="430"/>
        </w:trPr>
        <w:tc>
          <w:tcPr>
            <w:tcW w:w="4390" w:type="dxa"/>
          </w:tcPr>
          <w:p w14:paraId="64F13C86" w14:textId="1A5BBF06" w:rsidR="00A24067" w:rsidRPr="001D480E" w:rsidRDefault="00457697" w:rsidP="00A24067">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К</w:t>
            </w:r>
            <w:r w:rsidR="002E2044" w:rsidRPr="001D480E">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24067" w:rsidRPr="001D480E">
              <w:rPr>
                <w:rFonts w:ascii="Times New Roman" w:hAnsi="Times New Roman" w:cs="Times New Roman"/>
                <w:sz w:val="24"/>
                <w:szCs w:val="24"/>
                <w:shd w:val="clear" w:color="auto" w:fill="FFFFFF"/>
              </w:rPr>
              <w:t>.</w:t>
            </w:r>
          </w:p>
          <w:p w14:paraId="15ABCDB4" w14:textId="6352A716" w:rsidR="00A24067" w:rsidRPr="001D480E" w:rsidRDefault="00A24067" w:rsidP="00A24067">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i/>
                <w:sz w:val="24"/>
                <w:szCs w:val="24"/>
                <w:shd w:val="clear" w:color="auto" w:fill="FFFFFF"/>
              </w:rPr>
              <w:t>(</w:t>
            </w:r>
            <w:r w:rsidR="00941585" w:rsidRPr="001D480E">
              <w:rPr>
                <w:rFonts w:ascii="Times New Roman" w:hAnsi="Times New Roman" w:cs="Times New Roman"/>
                <w:i/>
                <w:sz w:val="24"/>
                <w:szCs w:val="24"/>
                <w:shd w:val="clear" w:color="auto" w:fill="FFFFFF"/>
              </w:rPr>
              <w:t>підпункт 12 пункту 4</w:t>
            </w:r>
            <w:r w:rsidR="00CC4DC3" w:rsidRPr="001D480E">
              <w:rPr>
                <w:rFonts w:ascii="Times New Roman" w:hAnsi="Times New Roman" w:cs="Times New Roman"/>
                <w:i/>
                <w:sz w:val="24"/>
                <w:szCs w:val="24"/>
                <w:shd w:val="clear" w:color="auto" w:fill="FFFFFF"/>
              </w:rPr>
              <w:t>7</w:t>
            </w:r>
            <w:r w:rsidR="00941585" w:rsidRPr="001D480E">
              <w:rPr>
                <w:rFonts w:ascii="Times New Roman" w:hAnsi="Times New Roman" w:cs="Times New Roman"/>
                <w:i/>
                <w:sz w:val="24"/>
                <w:szCs w:val="24"/>
                <w:shd w:val="clear" w:color="auto" w:fill="FFFFFF"/>
              </w:rPr>
              <w:t xml:space="preserve"> Особливостей</w:t>
            </w:r>
            <w:r w:rsidRPr="001D480E">
              <w:rPr>
                <w:rFonts w:ascii="Times New Roman" w:hAnsi="Times New Roman" w:cs="Times New Roman"/>
                <w:i/>
                <w:sz w:val="24"/>
                <w:szCs w:val="24"/>
                <w:shd w:val="clear" w:color="auto" w:fill="FFFFFF"/>
              </w:rPr>
              <w:t>).</w:t>
            </w:r>
          </w:p>
        </w:tc>
        <w:tc>
          <w:tcPr>
            <w:tcW w:w="5728" w:type="dxa"/>
          </w:tcPr>
          <w:p w14:paraId="5CA3C202" w14:textId="65629D60" w:rsidR="00ED4A72" w:rsidRPr="001D480E" w:rsidRDefault="00A24067" w:rsidP="00A24067">
            <w:pP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73669C" w:rsidRPr="001D480E">
              <w:rPr>
                <w:rFonts w:ascii="Times New Roman" w:eastAsia="Times New Roman" w:hAnsi="Times New Roman" w:cs="Times New Roman"/>
                <w:sz w:val="24"/>
                <w:szCs w:val="24"/>
              </w:rPr>
              <w:t xml:space="preserve">з інформацією, яка свідчить </w:t>
            </w:r>
            <w:r w:rsidRPr="001D480E">
              <w:rPr>
                <w:rFonts w:ascii="Times New Roman" w:eastAsia="Times New Roman" w:hAnsi="Times New Roman" w:cs="Times New Roman"/>
                <w:sz w:val="24"/>
                <w:szCs w:val="24"/>
              </w:rPr>
              <w:t xml:space="preserve">про те, що </w:t>
            </w:r>
            <w:r w:rsidR="00983EAF" w:rsidRPr="001D480E">
              <w:rPr>
                <w:rFonts w:ascii="Times New Roman" w:eastAsia="Times New Roman" w:hAnsi="Times New Roman" w:cs="Times New Roman"/>
                <w:sz w:val="24"/>
                <w:szCs w:val="24"/>
              </w:rPr>
              <w:t>к</w:t>
            </w:r>
            <w:r w:rsidR="00983EAF" w:rsidRPr="001D480E">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w:t>
            </w:r>
            <w:r w:rsidR="00F72AF0" w:rsidRPr="001D480E">
              <w:rPr>
                <w:rFonts w:ascii="Times New Roman" w:hAnsi="Times New Roman" w:cs="Times New Roman"/>
                <w:sz w:val="24"/>
                <w:szCs w:val="24"/>
                <w:shd w:val="clear" w:color="auto" w:fill="FFFFFF"/>
              </w:rPr>
              <w:t xml:space="preserve"> не</w:t>
            </w:r>
            <w:r w:rsidR="00983EAF" w:rsidRPr="001D480E">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D480E">
              <w:rPr>
                <w:rFonts w:ascii="Times New Roman" w:eastAsia="Times New Roman" w:hAnsi="Times New Roman" w:cs="Times New Roman"/>
                <w:sz w:val="24"/>
                <w:szCs w:val="24"/>
              </w:rPr>
              <w:t>.</w:t>
            </w:r>
          </w:p>
          <w:p w14:paraId="7AFF30E1" w14:textId="0C027A57" w:rsidR="00A24067" w:rsidRPr="001D480E" w:rsidRDefault="00821EF3" w:rsidP="00A24067">
            <w:pP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lang w:eastAsia="ru-UA"/>
              </w:rPr>
              <w:t>Документ повинен</w:t>
            </w:r>
            <w:r>
              <w:rPr>
                <w:rFonts w:ascii="Times New Roman" w:eastAsia="Times New Roman" w:hAnsi="Times New Roman" w:cs="Times New Roman"/>
                <w:sz w:val="24"/>
                <w:szCs w:val="24"/>
                <w:lang w:eastAsia="ru-UA"/>
              </w:rPr>
              <w:t xml:space="preserve"> </w:t>
            </w:r>
            <w:r>
              <w:rPr>
                <w:rFonts w:ascii="Times New Roman" w:hAnsi="Times New Roman" w:cs="Times New Roman"/>
                <w:color w:val="000000"/>
                <w:sz w:val="24"/>
                <w:szCs w:val="24"/>
              </w:rPr>
              <w:t xml:space="preserve">містити інформацію станом на дату, не раніше тридцяти днів від дня </w:t>
            </w:r>
            <w:r>
              <w:rPr>
                <w:rFonts w:ascii="Times New Roman" w:eastAsia="Times New Roman" w:hAnsi="Times New Roman" w:cs="Times New Roman"/>
                <w:color w:val="000000"/>
                <w:sz w:val="24"/>
                <w:szCs w:val="24"/>
              </w:rPr>
              <w:t>оприлюднення повідомлення про намір укласти договір про закупівлю в електронній системі закупівель</w:t>
            </w:r>
            <w:r w:rsidR="00A24067" w:rsidRPr="001D480E">
              <w:rPr>
                <w:rFonts w:ascii="Times New Roman" w:eastAsia="Times New Roman" w:hAnsi="Times New Roman" w:cs="Times New Roman"/>
                <w:sz w:val="24"/>
                <w:szCs w:val="24"/>
                <w:lang w:eastAsia="ru-UA"/>
              </w:rPr>
              <w:t>.</w:t>
            </w:r>
          </w:p>
        </w:tc>
      </w:tr>
      <w:tr w:rsidR="00457697" w:rsidRPr="001D480E" w14:paraId="033F248E" w14:textId="77777777" w:rsidTr="000662A6">
        <w:trPr>
          <w:trHeight w:val="416"/>
        </w:trPr>
        <w:tc>
          <w:tcPr>
            <w:tcW w:w="4390" w:type="dxa"/>
          </w:tcPr>
          <w:p w14:paraId="51B56290" w14:textId="6B4B589A" w:rsidR="00941585" w:rsidRPr="001D480E" w:rsidRDefault="00CC4DC3" w:rsidP="00A24067">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1D480E">
              <w:rPr>
                <w:rFonts w:ascii="Times New Roman" w:hAnsi="Times New Roman" w:cs="Times New Roman"/>
                <w:sz w:val="24"/>
                <w:szCs w:val="24"/>
                <w:shd w:val="clear" w:color="auto" w:fill="FFFFFF"/>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41585" w:rsidRPr="001D480E">
              <w:rPr>
                <w:rFonts w:ascii="Times New Roman" w:hAnsi="Times New Roman" w:cs="Times New Roman"/>
                <w:sz w:val="24"/>
                <w:szCs w:val="24"/>
                <w:shd w:val="clear" w:color="auto" w:fill="FFFFFF"/>
              </w:rPr>
              <w:t>.</w:t>
            </w:r>
          </w:p>
          <w:p w14:paraId="150F997B" w14:textId="73056707" w:rsidR="00A24067" w:rsidRPr="001D480E" w:rsidRDefault="00A24067" w:rsidP="00A24067">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i/>
                <w:sz w:val="24"/>
                <w:szCs w:val="24"/>
                <w:shd w:val="clear" w:color="auto" w:fill="FFFFFF"/>
              </w:rPr>
              <w:t>(</w:t>
            </w:r>
            <w:r w:rsidR="00941585" w:rsidRPr="001D480E">
              <w:rPr>
                <w:rFonts w:ascii="Times New Roman" w:hAnsi="Times New Roman" w:cs="Times New Roman"/>
                <w:i/>
                <w:iCs/>
                <w:sz w:val="24"/>
                <w:szCs w:val="24"/>
              </w:rPr>
              <w:t>абзац чотирнадцятий</w:t>
            </w:r>
            <w:r w:rsidR="00941585" w:rsidRPr="001D480E">
              <w:rPr>
                <w:rFonts w:ascii="Times New Roman" w:hAnsi="Times New Roman" w:cs="Times New Roman"/>
                <w:i/>
                <w:iCs/>
                <w:sz w:val="24"/>
                <w:szCs w:val="24"/>
                <w:shd w:val="clear" w:color="auto" w:fill="FFFFFF"/>
              </w:rPr>
              <w:t xml:space="preserve"> пункту 4</w:t>
            </w:r>
            <w:r w:rsidR="00CC4DC3" w:rsidRPr="001D480E">
              <w:rPr>
                <w:rFonts w:ascii="Times New Roman" w:hAnsi="Times New Roman" w:cs="Times New Roman"/>
                <w:i/>
                <w:iCs/>
                <w:sz w:val="24"/>
                <w:szCs w:val="24"/>
                <w:shd w:val="clear" w:color="auto" w:fill="FFFFFF"/>
              </w:rPr>
              <w:t>7</w:t>
            </w:r>
            <w:r w:rsidR="00941585" w:rsidRPr="001D480E">
              <w:rPr>
                <w:rFonts w:ascii="Times New Roman" w:hAnsi="Times New Roman" w:cs="Times New Roman"/>
                <w:i/>
                <w:iCs/>
                <w:sz w:val="24"/>
                <w:szCs w:val="24"/>
                <w:shd w:val="clear" w:color="auto" w:fill="FFFFFF"/>
              </w:rPr>
              <w:t xml:space="preserve"> Особливостей</w:t>
            </w:r>
            <w:r w:rsidRPr="001D480E">
              <w:rPr>
                <w:rFonts w:ascii="Times New Roman" w:hAnsi="Times New Roman" w:cs="Times New Roman"/>
                <w:i/>
                <w:sz w:val="24"/>
                <w:szCs w:val="24"/>
                <w:shd w:val="clear" w:color="auto" w:fill="FFFFFF"/>
              </w:rPr>
              <w:t>).</w:t>
            </w:r>
          </w:p>
          <w:p w14:paraId="127FB8E3" w14:textId="77777777" w:rsidR="00A24067" w:rsidRPr="001D480E" w:rsidRDefault="00A24067" w:rsidP="00A24067">
            <w:pPr>
              <w:spacing w:after="120"/>
              <w:jc w:val="both"/>
              <w:rPr>
                <w:rFonts w:ascii="Times New Roman" w:hAnsi="Times New Roman" w:cs="Times New Roman"/>
                <w:sz w:val="24"/>
                <w:szCs w:val="24"/>
              </w:rPr>
            </w:pPr>
          </w:p>
        </w:tc>
        <w:tc>
          <w:tcPr>
            <w:tcW w:w="5728" w:type="dxa"/>
          </w:tcPr>
          <w:p w14:paraId="6904BD0D" w14:textId="338BF055" w:rsidR="00EC5334" w:rsidRPr="001D480E" w:rsidRDefault="00FE7DE6" w:rsidP="00FE7DE6">
            <w:pPr>
              <w:pStyle w:val="rvps2"/>
              <w:shd w:val="clear" w:color="auto" w:fill="FFFFFF"/>
              <w:spacing w:before="0" w:beforeAutospacing="0" w:after="150" w:afterAutospacing="0"/>
              <w:jc w:val="both"/>
            </w:pPr>
            <w:r w:rsidRPr="001D480E">
              <w:lastRenderedPageBreak/>
              <w:t xml:space="preserve">Довідка в довільній формі, яка містить інформацію про те, що між переможцем процедури закупівлі та замовником раніше </w:t>
            </w:r>
            <w:r w:rsidR="00287907" w:rsidRPr="001D480E">
              <w:t>не було укладено договору, за яким переможець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1D480E">
              <w:t>.</w:t>
            </w:r>
          </w:p>
          <w:p w14:paraId="33E127BE" w14:textId="1551FA5A" w:rsidR="00FE7DE6" w:rsidRPr="001D480E" w:rsidRDefault="00FE7DE6" w:rsidP="00FE7DE6">
            <w:pPr>
              <w:pStyle w:val="rvps2"/>
              <w:shd w:val="clear" w:color="auto" w:fill="FFFFFF"/>
              <w:spacing w:before="0" w:beforeAutospacing="0" w:after="150" w:afterAutospacing="0"/>
              <w:jc w:val="both"/>
            </w:pPr>
            <w:r w:rsidRPr="001D480E">
              <w:t xml:space="preserve">У випадку, якщо </w:t>
            </w:r>
            <w:r w:rsidR="00C3618E" w:rsidRPr="001D480E">
              <w:t>переможець</w:t>
            </w:r>
            <w:r w:rsidRPr="001D480E">
              <w:t xml:space="preserve"> процедури закупівлі, перебуває в обставинах, зазначених в абзаці чотирнадцятому  пункту 4</w:t>
            </w:r>
            <w:r w:rsidR="00287907" w:rsidRPr="001D480E">
              <w:t>7</w:t>
            </w:r>
            <w:r w:rsidRPr="001D480E">
              <w:t xml:space="preserve"> Особливостей, він може надати замовнику підтвердження вжиття заходів для доведення своєї надійності, незважаючи на наявність відповідної підстави для відмови в участі у відкритих </w:t>
            </w:r>
            <w:r w:rsidRPr="001D480E">
              <w:lastRenderedPageBreak/>
              <w:t xml:space="preserve">торгах. Для цього </w:t>
            </w:r>
            <w:r w:rsidR="00C3618E" w:rsidRPr="001D480E">
              <w:t>переможець</w:t>
            </w:r>
            <w:r w:rsidRPr="001D480E">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p w14:paraId="48E48E97" w14:textId="2800704E" w:rsidR="00A24067" w:rsidRPr="001D480E" w:rsidRDefault="00A24067" w:rsidP="00A24067">
            <w:pPr>
              <w:spacing w:after="120"/>
              <w:jc w:val="both"/>
              <w:rPr>
                <w:rFonts w:ascii="Times New Roman" w:eastAsia="Times New Roman" w:hAnsi="Times New Roman" w:cs="Times New Roman"/>
                <w:sz w:val="24"/>
                <w:szCs w:val="24"/>
              </w:rPr>
            </w:pPr>
          </w:p>
        </w:tc>
      </w:tr>
    </w:tbl>
    <w:p w14:paraId="6C13B1EC" w14:textId="77777777" w:rsidR="00EB3E2F" w:rsidRPr="001D480E" w:rsidRDefault="00EB3E2F" w:rsidP="00EB3E2F">
      <w:pPr>
        <w:spacing w:line="276" w:lineRule="auto"/>
        <w:jc w:val="both"/>
        <w:rPr>
          <w:rFonts w:ascii="Times New Roman" w:hAnsi="Times New Roman" w:cs="Times New Roman"/>
          <w:b/>
          <w:sz w:val="24"/>
          <w:szCs w:val="24"/>
        </w:rPr>
      </w:pPr>
    </w:p>
    <w:p w14:paraId="4A9D9415" w14:textId="77777777" w:rsidR="00EB3E2F" w:rsidRPr="001D480E" w:rsidRDefault="00EB3E2F" w:rsidP="00EB3E2F">
      <w:pPr>
        <w:spacing w:line="276" w:lineRule="auto"/>
        <w:jc w:val="both"/>
        <w:rPr>
          <w:rFonts w:ascii="Times New Roman" w:hAnsi="Times New Roman" w:cs="Times New Roman"/>
          <w:b/>
          <w:sz w:val="24"/>
          <w:szCs w:val="24"/>
        </w:rPr>
      </w:pPr>
    </w:p>
    <w:p w14:paraId="1A46D275" w14:textId="77777777" w:rsidR="00EB3E2F" w:rsidRPr="001D480E" w:rsidRDefault="00EB3E2F" w:rsidP="00EB3E2F">
      <w:pPr>
        <w:spacing w:line="276" w:lineRule="auto"/>
        <w:jc w:val="both"/>
        <w:rPr>
          <w:rFonts w:ascii="Times New Roman" w:hAnsi="Times New Roman" w:cs="Times New Roman"/>
          <w:b/>
          <w:sz w:val="24"/>
          <w:szCs w:val="24"/>
        </w:rPr>
      </w:pPr>
    </w:p>
    <w:p w14:paraId="2A048A67" w14:textId="77777777" w:rsidR="00EB3E2F" w:rsidRPr="001D480E" w:rsidRDefault="00EB3E2F" w:rsidP="00EB3E2F">
      <w:pPr>
        <w:spacing w:line="276" w:lineRule="auto"/>
        <w:jc w:val="both"/>
        <w:rPr>
          <w:rFonts w:ascii="Times New Roman" w:hAnsi="Times New Roman" w:cs="Times New Roman"/>
          <w:b/>
          <w:sz w:val="24"/>
          <w:szCs w:val="24"/>
        </w:rPr>
      </w:pPr>
    </w:p>
    <w:p w14:paraId="0B3E583B" w14:textId="77777777" w:rsidR="00EB3E2F" w:rsidRPr="001D480E" w:rsidRDefault="00EB3E2F" w:rsidP="00EB3E2F">
      <w:pPr>
        <w:spacing w:line="276" w:lineRule="auto"/>
        <w:jc w:val="both"/>
        <w:rPr>
          <w:rFonts w:ascii="Times New Roman" w:hAnsi="Times New Roman" w:cs="Times New Roman"/>
          <w:b/>
          <w:sz w:val="24"/>
          <w:szCs w:val="24"/>
        </w:rPr>
      </w:pPr>
    </w:p>
    <w:p w14:paraId="71CB757F" w14:textId="77777777" w:rsidR="00EB3E2F" w:rsidRPr="001D480E" w:rsidRDefault="00EB3E2F" w:rsidP="00EB3E2F">
      <w:pPr>
        <w:spacing w:line="276" w:lineRule="auto"/>
        <w:jc w:val="both"/>
        <w:rPr>
          <w:rFonts w:ascii="Times New Roman" w:hAnsi="Times New Roman" w:cs="Times New Roman"/>
          <w:b/>
          <w:sz w:val="24"/>
          <w:szCs w:val="24"/>
        </w:rPr>
      </w:pPr>
    </w:p>
    <w:p w14:paraId="25676D78" w14:textId="77777777" w:rsidR="00EB3E2F" w:rsidRPr="001D480E" w:rsidRDefault="00EB3E2F" w:rsidP="00EB3E2F">
      <w:pPr>
        <w:spacing w:line="276" w:lineRule="auto"/>
        <w:jc w:val="both"/>
        <w:rPr>
          <w:rFonts w:ascii="Times New Roman" w:hAnsi="Times New Roman" w:cs="Times New Roman"/>
          <w:b/>
          <w:sz w:val="24"/>
          <w:szCs w:val="24"/>
        </w:rPr>
      </w:pPr>
    </w:p>
    <w:p w14:paraId="0BDF5077" w14:textId="77777777" w:rsidR="00EB3E2F" w:rsidRPr="001D480E" w:rsidRDefault="00EB3E2F" w:rsidP="00EB3E2F">
      <w:pPr>
        <w:rPr>
          <w:rFonts w:ascii="Times New Roman" w:hAnsi="Times New Roman" w:cs="Times New Roman"/>
          <w:b/>
          <w:sz w:val="24"/>
          <w:szCs w:val="24"/>
          <w:lang w:eastAsia="uk-UA"/>
        </w:rPr>
      </w:pPr>
    </w:p>
    <w:p w14:paraId="111E9DBB" w14:textId="77777777" w:rsidR="00EB3E2F" w:rsidRPr="001D480E" w:rsidRDefault="00EB3E2F" w:rsidP="00EB3E2F">
      <w:pPr>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br w:type="page"/>
      </w:r>
    </w:p>
    <w:p w14:paraId="5E95C0C2" w14:textId="77777777" w:rsidR="00EB3E2F" w:rsidRPr="001D480E" w:rsidRDefault="00EB3E2F" w:rsidP="00EB3E2F">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lastRenderedPageBreak/>
        <w:t>ДОДАТОК №4</w:t>
      </w:r>
    </w:p>
    <w:p w14:paraId="3210CAAA" w14:textId="77777777" w:rsidR="00EB3E2F" w:rsidRPr="001D480E" w:rsidRDefault="00EB3E2F" w:rsidP="00EB3E2F">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до тендерної документації</w:t>
      </w:r>
    </w:p>
    <w:p w14:paraId="493B9CB8" w14:textId="77777777" w:rsidR="00EB3E2F" w:rsidRPr="001D480E"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1D480E" w:rsidRDefault="00EB3E2F" w:rsidP="00EB3E2F">
      <w:pPr>
        <w:spacing w:line="276" w:lineRule="auto"/>
        <w:jc w:val="center"/>
        <w:rPr>
          <w:rFonts w:ascii="Times New Roman" w:hAnsi="Times New Roman" w:cs="Times New Roman"/>
          <w:b/>
          <w:color w:val="000000"/>
          <w:sz w:val="24"/>
          <w:szCs w:val="24"/>
          <w:shd w:val="clear" w:color="auto" w:fill="FFFFFF"/>
        </w:rPr>
      </w:pPr>
      <w:r w:rsidRPr="001D480E">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1D480E" w:rsidRDefault="00EB3E2F" w:rsidP="00EB3E2F">
      <w:pPr>
        <w:spacing w:line="276" w:lineRule="auto"/>
        <w:jc w:val="center"/>
        <w:rPr>
          <w:rFonts w:ascii="Times New Roman" w:hAnsi="Times New Roman" w:cs="Times New Roman"/>
          <w:b/>
          <w:color w:val="000000"/>
          <w:sz w:val="24"/>
          <w:szCs w:val="24"/>
          <w:shd w:val="clear" w:color="auto" w:fill="FFFFFF"/>
        </w:rPr>
      </w:pPr>
      <w:r w:rsidRPr="001D480E">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6FD812A5" w14:textId="77777777" w:rsidR="00DB2EFE" w:rsidRPr="001D480E" w:rsidRDefault="00DB2EFE" w:rsidP="00DB2EFE">
      <w:pPr>
        <w:spacing w:line="276" w:lineRule="auto"/>
        <w:jc w:val="both"/>
        <w:rPr>
          <w:rFonts w:ascii="Times New Roman" w:hAnsi="Times New Roman" w:cs="Times New Roman"/>
          <w:b/>
          <w:color w:val="000000"/>
          <w:sz w:val="24"/>
          <w:szCs w:val="24"/>
        </w:rPr>
      </w:pPr>
    </w:p>
    <w:p w14:paraId="7D6B6751" w14:textId="77777777" w:rsidR="008565CC" w:rsidRPr="001D480E" w:rsidRDefault="008565CC" w:rsidP="008565CC">
      <w:pPr>
        <w:spacing w:line="276" w:lineRule="auto"/>
        <w:jc w:val="both"/>
        <w:rPr>
          <w:rFonts w:ascii="Times New Roman" w:hAnsi="Times New Roman" w:cs="Times New Roman"/>
          <w:sz w:val="24"/>
          <w:szCs w:val="24"/>
        </w:rPr>
      </w:pPr>
      <w:r w:rsidRPr="001D480E">
        <w:rPr>
          <w:rFonts w:ascii="Times New Roman" w:hAnsi="Times New Roman" w:cs="Times New Roman"/>
          <w:sz w:val="24"/>
          <w:szCs w:val="24"/>
        </w:rPr>
        <w:t>І.</w:t>
      </w:r>
      <w:r w:rsidRPr="001D480E">
        <w:rPr>
          <w:rFonts w:ascii="Times New Roman" w:hAnsi="Times New Roman" w:cs="Times New Roman"/>
          <w:b/>
          <w:sz w:val="24"/>
          <w:szCs w:val="24"/>
        </w:rPr>
        <w:t xml:space="preserve"> </w:t>
      </w:r>
      <w:r w:rsidRPr="001D480E">
        <w:rPr>
          <w:rFonts w:ascii="Times New Roman" w:hAnsi="Times New Roman" w:cs="Times New Roman"/>
          <w:sz w:val="24"/>
          <w:szCs w:val="24"/>
          <w:u w:val="single"/>
        </w:rPr>
        <w:t>Учаснику також необхідно надати:</w:t>
      </w:r>
    </w:p>
    <w:p w14:paraId="1C677890" w14:textId="77777777" w:rsidR="008565CC" w:rsidRPr="001D480E" w:rsidRDefault="008565CC" w:rsidP="008565CC">
      <w:pPr>
        <w:numPr>
          <w:ilvl w:val="0"/>
          <w:numId w:val="4"/>
        </w:numPr>
        <w:tabs>
          <w:tab w:val="left" w:pos="284"/>
        </w:tabs>
        <w:ind w:left="0" w:firstLine="0"/>
        <w:jc w:val="both"/>
        <w:rPr>
          <w:rFonts w:ascii="Times New Roman" w:hAnsi="Times New Roman" w:cs="Times New Roman"/>
          <w:bCs/>
          <w:sz w:val="24"/>
          <w:szCs w:val="24"/>
        </w:rPr>
      </w:pPr>
      <w:r w:rsidRPr="001D480E">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учасник повинен надати довідку в довільній формі або копію опису, де зазначено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Дана вимога стосується учасників – юридичних осіб. У разі, якщо учасник здійснює</w:t>
      </w:r>
      <w:r w:rsidRPr="001D480E">
        <w:rPr>
          <w:rFonts w:ascii="Times New Roman" w:hAnsi="Times New Roman" w:cs="Times New Roman"/>
          <w:bCs/>
          <w:sz w:val="24"/>
          <w:szCs w:val="24"/>
        </w:rPr>
        <w:t xml:space="preserve"> </w:t>
      </w:r>
      <w:r w:rsidRPr="001D480E">
        <w:rPr>
          <w:rFonts w:ascii="Times New Roman" w:hAnsi="Times New Roman" w:cs="Times New Roman"/>
          <w:sz w:val="24"/>
          <w:szCs w:val="24"/>
        </w:rPr>
        <w:t>господарську діяльність на підставі модельного статуту,</w:t>
      </w:r>
      <w:r w:rsidRPr="001D480E">
        <w:rPr>
          <w:rFonts w:ascii="Times New Roman" w:hAnsi="Times New Roman" w:cs="Times New Roman"/>
          <w:bCs/>
          <w:sz w:val="24"/>
          <w:szCs w:val="24"/>
        </w:rPr>
        <w:t xml:space="preserve"> </w:t>
      </w:r>
      <w:r w:rsidRPr="001D480E">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4888FE5C" w14:textId="77777777" w:rsidR="008565CC" w:rsidRPr="001D480E" w:rsidRDefault="008565CC" w:rsidP="008565CC">
      <w:pPr>
        <w:numPr>
          <w:ilvl w:val="0"/>
          <w:numId w:val="4"/>
        </w:numPr>
        <w:tabs>
          <w:tab w:val="left" w:pos="284"/>
        </w:tabs>
        <w:ind w:left="0" w:firstLine="0"/>
        <w:jc w:val="both"/>
        <w:rPr>
          <w:rFonts w:ascii="Times New Roman" w:hAnsi="Times New Roman" w:cs="Times New Roman"/>
          <w:bCs/>
          <w:sz w:val="24"/>
          <w:szCs w:val="24"/>
        </w:rPr>
      </w:pPr>
      <w:r w:rsidRPr="001D480E">
        <w:rPr>
          <w:rFonts w:ascii="Times New Roman" w:hAnsi="Times New Roman" w:cs="Times New Roman"/>
          <w:sz w:val="24"/>
          <w:szCs w:val="24"/>
        </w:rPr>
        <w:t>Копію свідоцтва про реєстрацію платника ПДВ чи витягу (довідки) з реєстру платників ПДВ (у разі, якщо 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w:t>
      </w:r>
      <w:r w:rsidRPr="001D480E">
        <w:rPr>
          <w:rFonts w:ascii="Times New Roman" w:hAnsi="Times New Roman" w:cs="Times New Roman"/>
          <w:bCs/>
          <w:sz w:val="24"/>
          <w:szCs w:val="24"/>
        </w:rPr>
        <w:t xml:space="preserve">  </w:t>
      </w:r>
      <w:r w:rsidRPr="001D480E">
        <w:rPr>
          <w:rFonts w:ascii="Times New Roman" w:hAnsi="Times New Roman" w:cs="Times New Roman"/>
          <w:sz w:val="24"/>
          <w:szCs w:val="24"/>
        </w:rPr>
        <w:t>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007327DF" w14:textId="2887095F" w:rsidR="008565CC" w:rsidRPr="001D480E" w:rsidRDefault="008565CC" w:rsidP="008565CC">
      <w:pPr>
        <w:numPr>
          <w:ilvl w:val="0"/>
          <w:numId w:val="4"/>
        </w:numPr>
        <w:tabs>
          <w:tab w:val="left" w:pos="284"/>
        </w:tabs>
        <w:ind w:left="0" w:firstLine="0"/>
        <w:jc w:val="both"/>
        <w:rPr>
          <w:rFonts w:ascii="Times New Roman" w:hAnsi="Times New Roman" w:cs="Times New Roman"/>
          <w:sz w:val="24"/>
          <w:szCs w:val="24"/>
          <w:lang w:eastAsia="uk-UA"/>
        </w:rPr>
      </w:pPr>
      <w:r w:rsidRPr="001D480E">
        <w:rPr>
          <w:rFonts w:ascii="Times New Roman" w:hAnsi="Times New Roman" w:cs="Times New Roman"/>
          <w:bCs/>
          <w:sz w:val="24"/>
          <w:szCs w:val="24"/>
        </w:rPr>
        <w:t xml:space="preserve">Довідку в довільній формі з відомостями про учасника, в якій має буде зазначена наступна інформація про учасника: повне найменування; скорочене найменування; код ЄДРПОУ (ідентифікаційний код); місцезнаходження (юридичне та фактичне); форма власності; телефон, факс, </w:t>
      </w:r>
      <w:r w:rsidRPr="001D480E">
        <w:rPr>
          <w:rFonts w:ascii="Times New Roman" w:hAnsi="Times New Roman" w:cs="Times New Roman"/>
          <w:sz w:val="24"/>
          <w:szCs w:val="24"/>
        </w:rPr>
        <w:t xml:space="preserve">е-mail (за наявності); банківські реквізити (найменування обслуговуючого банку, номер рахунку (ів), МФО банку); профілюючий вид діяльності; відомості про статус платника податків (в тому числі </w:t>
      </w:r>
      <w:r w:rsidRPr="001D480E">
        <w:rPr>
          <w:rFonts w:ascii="Times New Roman" w:hAnsi="Times New Roman" w:cs="Times New Roman"/>
          <w:sz w:val="24"/>
          <w:szCs w:val="24"/>
          <w:lang w:eastAsia="uk-UA"/>
        </w:rPr>
        <w:t>інформація про статус платника ПДВ); відомості про керівника учасника та головного бухгалтера (у разі наявності), а також відомості про особу, яку уповноважено учасником представляти його інтереси під час проведення процедури закупівлі.</w:t>
      </w:r>
    </w:p>
    <w:p w14:paraId="5CCD3D46" w14:textId="77777777" w:rsidR="008565CC" w:rsidRPr="001D480E" w:rsidRDefault="008565CC" w:rsidP="008565CC">
      <w:pPr>
        <w:numPr>
          <w:ilvl w:val="0"/>
          <w:numId w:val="4"/>
        </w:numPr>
        <w:tabs>
          <w:tab w:val="left" w:pos="284"/>
        </w:tabs>
        <w:ind w:left="0" w:firstLine="0"/>
        <w:jc w:val="both"/>
        <w:rPr>
          <w:rFonts w:ascii="Times New Roman" w:hAnsi="Times New Roman" w:cs="Times New Roman"/>
          <w:sz w:val="24"/>
          <w:szCs w:val="24"/>
          <w:lang w:eastAsia="uk-UA"/>
        </w:rPr>
      </w:pPr>
      <w:r w:rsidRPr="001D480E">
        <w:rPr>
          <w:rFonts w:ascii="Times New Roman" w:hAnsi="Times New Roman" w:cs="Times New Roman"/>
          <w:sz w:val="24"/>
          <w:szCs w:val="24"/>
        </w:rPr>
        <w:t xml:space="preserve">Лист-гарантію в довільній </w:t>
      </w:r>
      <w:r w:rsidRPr="001D480E">
        <w:rPr>
          <w:rFonts w:ascii="Times New Roman" w:hAnsi="Times New Roman" w:cs="Times New Roman"/>
          <w:sz w:val="24"/>
          <w:szCs w:val="24"/>
          <w:lang w:eastAsia="uk-UA"/>
        </w:rPr>
        <w:t>формі про забезпечення учасником заходів із захисту довкілля (заходів запобігання забруднення навколишнього середовища).</w:t>
      </w:r>
    </w:p>
    <w:p w14:paraId="5A510F98" w14:textId="48B4872A" w:rsidR="00DB2EFE" w:rsidRPr="001D480E" w:rsidRDefault="008565CC" w:rsidP="008565CC">
      <w:pPr>
        <w:tabs>
          <w:tab w:val="left" w:pos="284"/>
        </w:tabs>
        <w:jc w:val="both"/>
        <w:rPr>
          <w:rFonts w:ascii="Times New Roman" w:hAnsi="Times New Roman" w:cs="Times New Roman"/>
          <w:bCs/>
          <w:sz w:val="24"/>
          <w:szCs w:val="24"/>
        </w:rPr>
      </w:pPr>
      <w:r w:rsidRPr="001D480E">
        <w:rPr>
          <w:rFonts w:ascii="Times New Roman" w:hAnsi="Times New Roman" w:cs="Times New Roman"/>
          <w:b/>
          <w:color w:val="000000"/>
          <w:sz w:val="24"/>
          <w:szCs w:val="24"/>
          <w:lang w:eastAsia="uk-UA"/>
        </w:rPr>
        <w:br w:type="page"/>
      </w:r>
    </w:p>
    <w:p w14:paraId="5DBAF5C5" w14:textId="77777777" w:rsidR="003F683A" w:rsidRPr="001D480E" w:rsidRDefault="003F683A" w:rsidP="003F683A">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lastRenderedPageBreak/>
        <w:t xml:space="preserve">ДОДАТОК №5 </w:t>
      </w:r>
    </w:p>
    <w:p w14:paraId="68737216" w14:textId="77777777" w:rsidR="003F683A" w:rsidRPr="001D480E" w:rsidRDefault="003F683A" w:rsidP="003F683A">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до тендерної документації</w:t>
      </w:r>
    </w:p>
    <w:p w14:paraId="2FECA8EF" w14:textId="77777777" w:rsidR="003F683A" w:rsidRPr="001D480E" w:rsidRDefault="003F683A" w:rsidP="003F683A">
      <w:pPr>
        <w:jc w:val="center"/>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ТЕХНІЧНІ ВИМОГИ</w:t>
      </w:r>
    </w:p>
    <w:p w14:paraId="2519A4BB" w14:textId="77777777" w:rsidR="003F683A" w:rsidRPr="001D480E" w:rsidRDefault="003F683A" w:rsidP="003F683A">
      <w:pPr>
        <w:jc w:val="center"/>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3F683A" w:rsidRPr="001D480E" w14:paraId="77EE4334" w14:textId="77777777" w:rsidTr="00A043DF">
        <w:tc>
          <w:tcPr>
            <w:tcW w:w="4111" w:type="dxa"/>
            <w:shd w:val="clear" w:color="auto" w:fill="auto"/>
            <w:vAlign w:val="center"/>
          </w:tcPr>
          <w:p w14:paraId="63D14D7B" w14:textId="77777777" w:rsidR="003F683A" w:rsidRPr="001D480E" w:rsidRDefault="003F683A" w:rsidP="00A043DF">
            <w:pPr>
              <w:ind w:right="-108"/>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1. Назва предмету закупівлі</w:t>
            </w:r>
          </w:p>
        </w:tc>
        <w:tc>
          <w:tcPr>
            <w:tcW w:w="6095" w:type="dxa"/>
            <w:shd w:val="clear" w:color="auto" w:fill="auto"/>
            <w:vAlign w:val="center"/>
          </w:tcPr>
          <w:p w14:paraId="6F9666AF" w14:textId="77777777" w:rsidR="003F683A" w:rsidRPr="001D480E" w:rsidRDefault="003F683A" w:rsidP="00A043DF">
            <w:pPr>
              <w:rPr>
                <w:rFonts w:ascii="Times New Roman" w:hAnsi="Times New Roman" w:cs="Times New Roman"/>
                <w:sz w:val="24"/>
                <w:szCs w:val="24"/>
              </w:rPr>
            </w:pPr>
            <w:r w:rsidRPr="001D480E">
              <w:rPr>
                <w:rFonts w:ascii="Times New Roman" w:hAnsi="Times New Roman" w:cs="Times New Roman"/>
                <w:color w:val="000000"/>
                <w:sz w:val="24"/>
                <w:szCs w:val="24"/>
                <w:shd w:val="clear" w:color="auto" w:fill="FDFEFD"/>
              </w:rPr>
              <w:t>ДК 021:2015 код CPV 16810000-6 - Частини для сільськогосподарської техніки (запасні частини для техніки малої механізації)</w:t>
            </w:r>
          </w:p>
        </w:tc>
      </w:tr>
      <w:tr w:rsidR="003F683A" w:rsidRPr="001D480E" w14:paraId="664DB1C5" w14:textId="77777777" w:rsidTr="00A043DF">
        <w:trPr>
          <w:trHeight w:val="755"/>
        </w:trPr>
        <w:tc>
          <w:tcPr>
            <w:tcW w:w="4111" w:type="dxa"/>
            <w:shd w:val="clear" w:color="auto" w:fill="auto"/>
            <w:vAlign w:val="center"/>
          </w:tcPr>
          <w:p w14:paraId="0A951702" w14:textId="77777777" w:rsidR="003F683A" w:rsidRPr="001D480E" w:rsidRDefault="003F683A" w:rsidP="00A043DF">
            <w:pPr>
              <w:ind w:right="-108"/>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2. Кількість товару (обсяг надання послуг, виконання робіт)</w:t>
            </w:r>
          </w:p>
        </w:tc>
        <w:tc>
          <w:tcPr>
            <w:tcW w:w="6095" w:type="dxa"/>
            <w:shd w:val="clear" w:color="auto" w:fill="auto"/>
            <w:vAlign w:val="center"/>
          </w:tcPr>
          <w:p w14:paraId="14A0579C" w14:textId="1E114EA6" w:rsidR="003F683A" w:rsidRPr="001D480E" w:rsidRDefault="00EE3B0A" w:rsidP="00A043DF">
            <w:pPr>
              <w:rPr>
                <w:rFonts w:ascii="Times New Roman" w:hAnsi="Times New Roman" w:cs="Times New Roman"/>
                <w:sz w:val="24"/>
                <w:szCs w:val="24"/>
                <w:lang w:eastAsia="uk-UA"/>
              </w:rPr>
            </w:pPr>
            <w:r w:rsidRPr="001D480E">
              <w:rPr>
                <w:rFonts w:ascii="Times New Roman" w:hAnsi="Times New Roman" w:cs="Times New Roman"/>
                <w:sz w:val="24"/>
                <w:szCs w:val="24"/>
              </w:rPr>
              <w:t>3623</w:t>
            </w:r>
            <w:r w:rsidR="003F683A" w:rsidRPr="001D480E">
              <w:rPr>
                <w:rFonts w:ascii="Times New Roman" w:hAnsi="Times New Roman" w:cs="Times New Roman"/>
                <w:sz w:val="24"/>
                <w:szCs w:val="24"/>
              </w:rPr>
              <w:t xml:space="preserve"> шт.</w:t>
            </w:r>
          </w:p>
        </w:tc>
      </w:tr>
      <w:tr w:rsidR="003F683A" w:rsidRPr="001D480E" w14:paraId="1E484E71" w14:textId="77777777" w:rsidTr="00A043DF">
        <w:tc>
          <w:tcPr>
            <w:tcW w:w="4111" w:type="dxa"/>
            <w:shd w:val="clear" w:color="auto" w:fill="auto"/>
            <w:vAlign w:val="center"/>
          </w:tcPr>
          <w:p w14:paraId="4DA9B1F3" w14:textId="77777777" w:rsidR="003F683A" w:rsidRPr="001D480E" w:rsidRDefault="003F683A" w:rsidP="00A043DF">
            <w:pPr>
              <w:ind w:right="-108"/>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3. Місце поставки товару (надання послуг, виконання робіт)</w:t>
            </w:r>
          </w:p>
        </w:tc>
        <w:tc>
          <w:tcPr>
            <w:tcW w:w="6095" w:type="dxa"/>
            <w:shd w:val="clear" w:color="auto" w:fill="auto"/>
            <w:vAlign w:val="center"/>
          </w:tcPr>
          <w:p w14:paraId="021C99E3" w14:textId="401DFE9E" w:rsidR="003F683A" w:rsidRPr="001D480E" w:rsidRDefault="003F683A" w:rsidP="00A043DF">
            <w:pPr>
              <w:jc w:val="both"/>
              <w:textAlignment w:val="baseline"/>
              <w:rPr>
                <w:rFonts w:ascii="Times New Roman" w:hAnsi="Times New Roman" w:cs="Times New Roman"/>
                <w:color w:val="000000"/>
                <w:sz w:val="24"/>
                <w:szCs w:val="24"/>
              </w:rPr>
            </w:pPr>
            <w:r w:rsidRPr="001D480E">
              <w:rPr>
                <w:rFonts w:ascii="Times New Roman" w:hAnsi="Times New Roman" w:cs="Times New Roman"/>
                <w:sz w:val="24"/>
                <w:szCs w:val="24"/>
                <w:lang w:eastAsia="uk-UA"/>
              </w:rPr>
              <w:t>49000, м. Дніпро, вул. Павлова, буд.3</w:t>
            </w:r>
          </w:p>
        </w:tc>
      </w:tr>
      <w:tr w:rsidR="003F683A" w:rsidRPr="001D480E" w14:paraId="65BEC0A8" w14:textId="77777777" w:rsidTr="00A043DF">
        <w:tc>
          <w:tcPr>
            <w:tcW w:w="4111" w:type="dxa"/>
            <w:shd w:val="clear" w:color="auto" w:fill="auto"/>
            <w:vAlign w:val="center"/>
          </w:tcPr>
          <w:p w14:paraId="56F608A3" w14:textId="77777777" w:rsidR="003F683A" w:rsidRPr="001D480E" w:rsidRDefault="003F683A" w:rsidP="00A043DF">
            <w:pPr>
              <w:ind w:right="-108"/>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4. Строк поставки товару (надання послуг, виконання робіт)</w:t>
            </w:r>
          </w:p>
        </w:tc>
        <w:tc>
          <w:tcPr>
            <w:tcW w:w="6095" w:type="dxa"/>
            <w:shd w:val="clear" w:color="auto" w:fill="auto"/>
            <w:vAlign w:val="center"/>
          </w:tcPr>
          <w:p w14:paraId="37B63FEA" w14:textId="1143250B" w:rsidR="003F683A" w:rsidRPr="001D480E" w:rsidRDefault="003F683A" w:rsidP="00A043DF">
            <w:pPr>
              <w:rPr>
                <w:rFonts w:ascii="Times New Roman" w:hAnsi="Times New Roman" w:cs="Times New Roman"/>
                <w:sz w:val="24"/>
                <w:szCs w:val="24"/>
                <w:lang w:eastAsia="uk-UA"/>
              </w:rPr>
            </w:pPr>
            <w:r w:rsidRPr="001D480E">
              <w:rPr>
                <w:rFonts w:ascii="Times New Roman" w:hAnsi="Times New Roman" w:cs="Times New Roman"/>
                <w:sz w:val="24"/>
                <w:szCs w:val="24"/>
              </w:rPr>
              <w:t>До 28.02.2025р</w:t>
            </w:r>
            <w:r w:rsidRPr="001D480E">
              <w:rPr>
                <w:rFonts w:ascii="Times New Roman" w:hAnsi="Times New Roman" w:cs="Times New Roman"/>
                <w:sz w:val="24"/>
                <w:szCs w:val="24"/>
                <w:lang w:eastAsia="uk-UA"/>
              </w:rPr>
              <w:t>.</w:t>
            </w:r>
          </w:p>
        </w:tc>
      </w:tr>
      <w:tr w:rsidR="003F683A" w:rsidRPr="001D480E" w14:paraId="6A5BE370" w14:textId="77777777" w:rsidTr="00A043DF">
        <w:tc>
          <w:tcPr>
            <w:tcW w:w="4111" w:type="dxa"/>
            <w:shd w:val="clear" w:color="auto" w:fill="auto"/>
            <w:vAlign w:val="center"/>
          </w:tcPr>
          <w:p w14:paraId="61F1E643" w14:textId="77777777" w:rsidR="003F683A" w:rsidRPr="001D480E" w:rsidRDefault="003F683A" w:rsidP="00A043DF">
            <w:pPr>
              <w:ind w:right="-108"/>
              <w:rPr>
                <w:rFonts w:ascii="Times New Roman" w:hAnsi="Times New Roman" w:cs="Times New Roman"/>
                <w:b/>
                <w:bCs/>
                <w:color w:val="000000"/>
                <w:sz w:val="24"/>
                <w:szCs w:val="24"/>
              </w:rPr>
            </w:pPr>
            <w:r w:rsidRPr="001D480E">
              <w:rPr>
                <w:rFonts w:ascii="Times New Roman" w:hAnsi="Times New Roman" w:cs="Times New Roman"/>
                <w:b/>
                <w:color w:val="000000"/>
                <w:sz w:val="24"/>
                <w:szCs w:val="24"/>
                <w:lang w:eastAsia="uk-UA"/>
              </w:rPr>
              <w:t xml:space="preserve">5. </w:t>
            </w:r>
            <w:r w:rsidRPr="001D480E">
              <w:rPr>
                <w:rFonts w:ascii="Times New Roman" w:hAnsi="Times New Roman" w:cs="Times New Roman"/>
                <w:b/>
                <w:bCs/>
                <w:color w:val="000000"/>
                <w:sz w:val="24"/>
                <w:szCs w:val="24"/>
              </w:rPr>
              <w:t xml:space="preserve">Опис окремої частини або частин предмета закупівлі (лота), щодо </w:t>
            </w:r>
          </w:p>
          <w:p w14:paraId="181B9480" w14:textId="77777777" w:rsidR="003F683A" w:rsidRPr="001D480E" w:rsidRDefault="003F683A" w:rsidP="00A043DF">
            <w:pPr>
              <w:ind w:right="-108"/>
              <w:rPr>
                <w:rFonts w:ascii="Times New Roman" w:hAnsi="Times New Roman" w:cs="Times New Roman"/>
                <w:b/>
                <w:bCs/>
                <w:color w:val="000000"/>
                <w:sz w:val="24"/>
                <w:szCs w:val="24"/>
              </w:rPr>
            </w:pPr>
            <w:r w:rsidRPr="001D480E">
              <w:rPr>
                <w:rFonts w:ascii="Times New Roman" w:hAnsi="Times New Roman" w:cs="Times New Roman"/>
                <w:b/>
                <w:bCs/>
                <w:color w:val="000000"/>
                <w:sz w:val="24"/>
                <w:szCs w:val="24"/>
              </w:rPr>
              <w:t>яких можуть бути подані тендерні пропозиції</w:t>
            </w:r>
          </w:p>
        </w:tc>
        <w:tc>
          <w:tcPr>
            <w:tcW w:w="6095" w:type="dxa"/>
            <w:shd w:val="clear" w:color="auto" w:fill="auto"/>
            <w:vAlign w:val="center"/>
          </w:tcPr>
          <w:p w14:paraId="751CA526" w14:textId="77777777" w:rsidR="003F683A" w:rsidRPr="001D480E" w:rsidRDefault="003F683A" w:rsidP="00A043DF">
            <w:pPr>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Предмет закупівлі не ділиться на частини (лоти).</w:t>
            </w:r>
          </w:p>
          <w:p w14:paraId="66F89AEA" w14:textId="77777777" w:rsidR="003F683A" w:rsidRPr="001D480E" w:rsidRDefault="003F683A" w:rsidP="00A043DF">
            <w:pPr>
              <w:jc w:val="both"/>
              <w:rPr>
                <w:rFonts w:ascii="Times New Roman" w:hAnsi="Times New Roman" w:cs="Times New Roman"/>
                <w:color w:val="000000"/>
                <w:sz w:val="24"/>
                <w:szCs w:val="24"/>
                <w:shd w:val="clear" w:color="auto" w:fill="FFFFFF"/>
              </w:rPr>
            </w:pPr>
            <w:r w:rsidRPr="001D480E">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6231371F" w14:textId="77777777" w:rsidR="003F683A" w:rsidRPr="001D480E" w:rsidRDefault="003F683A" w:rsidP="003F683A">
      <w:pPr>
        <w:rPr>
          <w:rFonts w:ascii="Times New Roman" w:hAnsi="Times New Roman" w:cs="Times New Roman"/>
          <w:b/>
          <w:color w:val="000000"/>
          <w:sz w:val="24"/>
          <w:szCs w:val="24"/>
          <w:lang w:eastAsia="uk-UA"/>
        </w:rPr>
      </w:pPr>
    </w:p>
    <w:p w14:paraId="151C8EA2" w14:textId="77777777" w:rsidR="003F683A" w:rsidRPr="001D480E" w:rsidRDefault="003F683A" w:rsidP="003F683A">
      <w:pPr>
        <w:jc w:val="center"/>
        <w:rPr>
          <w:rFonts w:ascii="Times New Roman" w:hAnsi="Times New Roman" w:cs="Times New Roman"/>
          <w:b/>
          <w:color w:val="000000"/>
          <w:sz w:val="24"/>
          <w:szCs w:val="24"/>
          <w:lang w:eastAsia="uk-UA"/>
        </w:rPr>
      </w:pPr>
    </w:p>
    <w:p w14:paraId="0398A5B0" w14:textId="77777777" w:rsidR="003F683A" w:rsidRPr="001D480E" w:rsidRDefault="003F683A" w:rsidP="003F683A">
      <w:pPr>
        <w:jc w:val="center"/>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ІІ. Інформація про необхідні</w:t>
      </w:r>
    </w:p>
    <w:p w14:paraId="1218F355" w14:textId="77777777" w:rsidR="003F683A" w:rsidRPr="001D480E" w:rsidRDefault="003F683A" w:rsidP="003F683A">
      <w:pPr>
        <w:jc w:val="center"/>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технічні, якісні та кількісні характеристики предмета закупівлі</w:t>
      </w:r>
    </w:p>
    <w:p w14:paraId="623BC5AA" w14:textId="77777777" w:rsidR="003F683A" w:rsidRPr="001D480E" w:rsidRDefault="003F683A" w:rsidP="003F683A">
      <w:pPr>
        <w:jc w:val="center"/>
        <w:rPr>
          <w:rFonts w:ascii="Times New Roman" w:hAnsi="Times New Roman" w:cs="Times New Roman"/>
          <w:b/>
          <w:color w:val="000000"/>
          <w:spacing w:val="-3"/>
          <w:sz w:val="24"/>
          <w:szCs w:val="24"/>
          <w:lang w:eastAsia="uk-UA"/>
        </w:rPr>
      </w:pPr>
      <w:r w:rsidRPr="001D480E">
        <w:rPr>
          <w:rFonts w:ascii="Times New Roman" w:hAnsi="Times New Roman" w:cs="Times New Roman"/>
          <w:b/>
          <w:color w:val="000000"/>
          <w:spacing w:val="-3"/>
          <w:sz w:val="24"/>
          <w:szCs w:val="24"/>
          <w:lang w:eastAsia="uk-UA"/>
        </w:rPr>
        <w:t>(технічна специфікація)</w:t>
      </w:r>
    </w:p>
    <w:p w14:paraId="2A1AF708" w14:textId="77777777" w:rsidR="003F683A" w:rsidRPr="001D480E" w:rsidRDefault="003F683A" w:rsidP="003F683A">
      <w:pPr>
        <w:rPr>
          <w:rFonts w:ascii="Times New Roman" w:hAnsi="Times New Roman" w:cs="Times New Roman"/>
          <w:b/>
          <w:color w:val="000000"/>
          <w:spacing w:val="-3"/>
          <w:sz w:val="24"/>
          <w:szCs w:val="24"/>
          <w:lang w:eastAsia="uk-UA"/>
        </w:rPr>
      </w:pPr>
    </w:p>
    <w:p w14:paraId="6783B370" w14:textId="77777777" w:rsidR="003F683A" w:rsidRPr="001D480E" w:rsidRDefault="003F683A" w:rsidP="003F683A">
      <w:pPr>
        <w:spacing w:after="120"/>
        <w:jc w:val="both"/>
        <w:rPr>
          <w:rFonts w:ascii="Times New Roman" w:hAnsi="Times New Roman" w:cs="Times New Roman"/>
          <w:sz w:val="24"/>
          <w:szCs w:val="24"/>
          <w:u w:val="single"/>
        </w:rPr>
      </w:pPr>
      <w:r w:rsidRPr="001D480E">
        <w:rPr>
          <w:rFonts w:ascii="Times New Roman" w:hAnsi="Times New Roman" w:cs="Times New Roman"/>
          <w:sz w:val="24"/>
          <w:szCs w:val="24"/>
          <w:u w:val="single"/>
        </w:rPr>
        <w:t>Запропонований учасником закупівлі товар повинен відповідати наступним вимогам:</w:t>
      </w:r>
    </w:p>
    <w:p w14:paraId="4287BF1B" w14:textId="77777777" w:rsidR="003F683A" w:rsidRPr="001D480E" w:rsidRDefault="003F683A" w:rsidP="003F683A">
      <w:pPr>
        <w:numPr>
          <w:ilvl w:val="0"/>
          <w:numId w:val="5"/>
        </w:numPr>
        <w:tabs>
          <w:tab w:val="left" w:pos="284"/>
        </w:tabs>
        <w:spacing w:after="120"/>
        <w:ind w:left="0" w:firstLine="0"/>
        <w:jc w:val="both"/>
        <w:rPr>
          <w:rFonts w:ascii="Times New Roman" w:hAnsi="Times New Roman" w:cs="Times New Roman"/>
          <w:sz w:val="24"/>
          <w:szCs w:val="24"/>
          <w:lang w:eastAsia="ar-SA"/>
        </w:rPr>
      </w:pPr>
      <w:r w:rsidRPr="001D480E">
        <w:rPr>
          <w:rFonts w:ascii="Times New Roman" w:hAnsi="Times New Roman" w:cs="Times New Roman"/>
          <w:sz w:val="24"/>
          <w:szCs w:val="24"/>
          <w:lang w:eastAsia="ar-SA"/>
        </w:rPr>
        <w:t>Учасник повинен поставити:</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5039"/>
        <w:gridCol w:w="1522"/>
        <w:gridCol w:w="1553"/>
        <w:gridCol w:w="836"/>
        <w:gridCol w:w="908"/>
      </w:tblGrid>
      <w:tr w:rsidR="003F683A" w:rsidRPr="001D480E" w14:paraId="07251FDB" w14:textId="77777777" w:rsidTr="00A043DF">
        <w:trPr>
          <w:trHeight w:val="230"/>
        </w:trPr>
        <w:tc>
          <w:tcPr>
            <w:tcW w:w="485" w:type="dxa"/>
            <w:vAlign w:val="center"/>
            <w:hideMark/>
          </w:tcPr>
          <w:p w14:paraId="6CBB4C77" w14:textId="77777777" w:rsidR="003F683A" w:rsidRPr="001D480E" w:rsidRDefault="003F683A" w:rsidP="00A043DF">
            <w:pPr>
              <w:rPr>
                <w:rFonts w:ascii="Times New Roman" w:hAnsi="Times New Roman" w:cs="Times New Roman"/>
                <w:b/>
                <w:bCs/>
              </w:rPr>
            </w:pPr>
            <w:r w:rsidRPr="001D480E">
              <w:rPr>
                <w:rFonts w:ascii="Times New Roman" w:hAnsi="Times New Roman" w:cs="Times New Roman"/>
                <w:b/>
              </w:rPr>
              <w:t>№ з/п</w:t>
            </w:r>
          </w:p>
        </w:tc>
        <w:tc>
          <w:tcPr>
            <w:tcW w:w="5039" w:type="dxa"/>
            <w:vAlign w:val="center"/>
          </w:tcPr>
          <w:p w14:paraId="68717361" w14:textId="77777777" w:rsidR="003F683A" w:rsidRPr="001D480E" w:rsidRDefault="003F683A" w:rsidP="00A043DF">
            <w:pPr>
              <w:jc w:val="center"/>
              <w:rPr>
                <w:rFonts w:ascii="Times New Roman" w:hAnsi="Times New Roman" w:cs="Times New Roman"/>
                <w:b/>
                <w:bCs/>
              </w:rPr>
            </w:pPr>
            <w:r w:rsidRPr="001D480E">
              <w:rPr>
                <w:rFonts w:ascii="Times New Roman" w:hAnsi="Times New Roman" w:cs="Times New Roman"/>
                <w:b/>
              </w:rPr>
              <w:t>Назва товару кожної номенклатурної позиції предмета закупівлі</w:t>
            </w:r>
          </w:p>
        </w:tc>
        <w:tc>
          <w:tcPr>
            <w:tcW w:w="1522" w:type="dxa"/>
            <w:vAlign w:val="center"/>
          </w:tcPr>
          <w:p w14:paraId="63643DB5" w14:textId="77777777" w:rsidR="003F683A" w:rsidRPr="001D480E" w:rsidRDefault="003F683A" w:rsidP="00A043DF">
            <w:pPr>
              <w:jc w:val="center"/>
              <w:rPr>
                <w:rFonts w:ascii="Times New Roman" w:hAnsi="Times New Roman" w:cs="Times New Roman"/>
                <w:b/>
              </w:rPr>
            </w:pPr>
            <w:r w:rsidRPr="001D480E">
              <w:rPr>
                <w:rFonts w:ascii="Times New Roman" w:hAnsi="Times New Roman" w:cs="Times New Roman"/>
                <w:b/>
              </w:rPr>
              <w:t xml:space="preserve">Код товару, визначений згідно з Єдиним закупівель-ним словником (ДК </w:t>
            </w:r>
            <w:r w:rsidRPr="001D480E">
              <w:rPr>
                <w:rFonts w:ascii="Times New Roman" w:hAnsi="Times New Roman" w:cs="Times New Roman"/>
                <w:b/>
                <w:color w:val="000000"/>
                <w:shd w:val="clear" w:color="auto" w:fill="FDFEFD"/>
              </w:rPr>
              <w:t>021:2015</w:t>
            </w:r>
            <w:r w:rsidRPr="001D480E">
              <w:rPr>
                <w:rFonts w:ascii="Times New Roman" w:hAnsi="Times New Roman" w:cs="Times New Roman"/>
                <w:b/>
              </w:rPr>
              <w:t>)</w:t>
            </w:r>
          </w:p>
        </w:tc>
        <w:tc>
          <w:tcPr>
            <w:tcW w:w="1553" w:type="dxa"/>
            <w:vAlign w:val="center"/>
            <w:hideMark/>
          </w:tcPr>
          <w:p w14:paraId="17A0310F" w14:textId="77777777" w:rsidR="003F683A" w:rsidRPr="001D480E" w:rsidRDefault="003F683A" w:rsidP="00A043DF">
            <w:pPr>
              <w:jc w:val="center"/>
              <w:rPr>
                <w:rFonts w:ascii="Times New Roman" w:hAnsi="Times New Roman" w:cs="Times New Roman"/>
                <w:b/>
                <w:bCs/>
              </w:rPr>
            </w:pPr>
            <w:r w:rsidRPr="001D480E">
              <w:rPr>
                <w:rFonts w:ascii="Times New Roman" w:hAnsi="Times New Roman" w:cs="Times New Roman"/>
                <w:b/>
              </w:rPr>
              <w:t>Артикул</w:t>
            </w:r>
          </w:p>
        </w:tc>
        <w:tc>
          <w:tcPr>
            <w:tcW w:w="836" w:type="dxa"/>
            <w:vAlign w:val="center"/>
          </w:tcPr>
          <w:p w14:paraId="7786B9ED" w14:textId="77777777" w:rsidR="003F683A" w:rsidRPr="001D480E" w:rsidRDefault="003F683A" w:rsidP="00A043DF">
            <w:pPr>
              <w:jc w:val="center"/>
              <w:rPr>
                <w:rFonts w:ascii="Times New Roman" w:hAnsi="Times New Roman" w:cs="Times New Roman"/>
                <w:b/>
                <w:bCs/>
              </w:rPr>
            </w:pPr>
            <w:r w:rsidRPr="001D480E">
              <w:rPr>
                <w:rFonts w:ascii="Times New Roman" w:hAnsi="Times New Roman" w:cs="Times New Roman"/>
                <w:b/>
              </w:rPr>
              <w:t>Одиниця вимі -ру</w:t>
            </w:r>
          </w:p>
        </w:tc>
        <w:tc>
          <w:tcPr>
            <w:tcW w:w="908" w:type="dxa"/>
            <w:vAlign w:val="center"/>
          </w:tcPr>
          <w:p w14:paraId="0697C31F" w14:textId="77777777" w:rsidR="003F683A" w:rsidRPr="001D480E" w:rsidRDefault="003F683A" w:rsidP="00A043DF">
            <w:pPr>
              <w:jc w:val="center"/>
              <w:rPr>
                <w:rFonts w:ascii="Times New Roman" w:hAnsi="Times New Roman" w:cs="Times New Roman"/>
                <w:b/>
                <w:bCs/>
              </w:rPr>
            </w:pPr>
            <w:r w:rsidRPr="001D480E">
              <w:rPr>
                <w:rFonts w:ascii="Times New Roman" w:hAnsi="Times New Roman" w:cs="Times New Roman"/>
                <w:b/>
              </w:rPr>
              <w:t>Кіль-кість</w:t>
            </w:r>
          </w:p>
        </w:tc>
      </w:tr>
      <w:tr w:rsidR="00F20BE9" w:rsidRPr="001D480E" w14:paraId="65F7E34B" w14:textId="77777777" w:rsidTr="00ED53A8">
        <w:trPr>
          <w:trHeight w:val="237"/>
        </w:trPr>
        <w:tc>
          <w:tcPr>
            <w:tcW w:w="485" w:type="dxa"/>
            <w:shd w:val="clear" w:color="auto" w:fill="auto"/>
            <w:noWrap/>
            <w:vAlign w:val="center"/>
          </w:tcPr>
          <w:p w14:paraId="3643D2C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2F8E072" w14:textId="6A6BAEA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Шестірня</w:t>
            </w:r>
          </w:p>
        </w:tc>
        <w:tc>
          <w:tcPr>
            <w:tcW w:w="1522" w:type="dxa"/>
            <w:vAlign w:val="center"/>
          </w:tcPr>
          <w:p w14:paraId="00C7674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CD2F8C5" w14:textId="7E24502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61707636100</w:t>
            </w:r>
          </w:p>
        </w:tc>
        <w:tc>
          <w:tcPr>
            <w:tcW w:w="836" w:type="dxa"/>
            <w:shd w:val="clear" w:color="auto" w:fill="auto"/>
            <w:noWrap/>
            <w:vAlign w:val="center"/>
          </w:tcPr>
          <w:p w14:paraId="449E8AD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1402C80" w14:textId="5AF1895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106ACEA9" w14:textId="77777777" w:rsidTr="00ED53A8">
        <w:trPr>
          <w:trHeight w:val="237"/>
        </w:trPr>
        <w:tc>
          <w:tcPr>
            <w:tcW w:w="485" w:type="dxa"/>
            <w:shd w:val="clear" w:color="auto" w:fill="auto"/>
            <w:noWrap/>
            <w:vAlign w:val="center"/>
          </w:tcPr>
          <w:p w14:paraId="71D7A84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960C666" w14:textId="0AB9695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Втулка з буртиком MT6127</w:t>
            </w:r>
          </w:p>
        </w:tc>
        <w:tc>
          <w:tcPr>
            <w:tcW w:w="1522" w:type="dxa"/>
            <w:vAlign w:val="center"/>
          </w:tcPr>
          <w:p w14:paraId="10A81FE2"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CDBD913" w14:textId="37B2C1B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95330039246</w:t>
            </w:r>
          </w:p>
        </w:tc>
        <w:tc>
          <w:tcPr>
            <w:tcW w:w="836" w:type="dxa"/>
            <w:shd w:val="clear" w:color="auto" w:fill="auto"/>
            <w:noWrap/>
            <w:vAlign w:val="center"/>
          </w:tcPr>
          <w:p w14:paraId="39237BA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14C8A85" w14:textId="1C093F4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EC082A6" w14:textId="77777777" w:rsidTr="00ED53A8">
        <w:trPr>
          <w:trHeight w:val="237"/>
        </w:trPr>
        <w:tc>
          <w:tcPr>
            <w:tcW w:w="485" w:type="dxa"/>
            <w:shd w:val="clear" w:color="auto" w:fill="auto"/>
            <w:noWrap/>
            <w:vAlign w:val="center"/>
          </w:tcPr>
          <w:p w14:paraId="6C86E1A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D8C2069" w14:textId="05439DC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Втулка MT6127</w:t>
            </w:r>
          </w:p>
        </w:tc>
        <w:tc>
          <w:tcPr>
            <w:tcW w:w="1522" w:type="dxa"/>
            <w:vAlign w:val="center"/>
          </w:tcPr>
          <w:p w14:paraId="53C4141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44490AD" w14:textId="51B6FA7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61657633011</w:t>
            </w:r>
          </w:p>
        </w:tc>
        <w:tc>
          <w:tcPr>
            <w:tcW w:w="836" w:type="dxa"/>
            <w:shd w:val="clear" w:color="auto" w:fill="auto"/>
            <w:noWrap/>
            <w:vAlign w:val="center"/>
          </w:tcPr>
          <w:p w14:paraId="756F052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F258DDF" w14:textId="45F8846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6181C11B" w14:textId="77777777" w:rsidTr="00ED53A8">
        <w:trPr>
          <w:trHeight w:val="237"/>
        </w:trPr>
        <w:tc>
          <w:tcPr>
            <w:tcW w:w="485" w:type="dxa"/>
            <w:shd w:val="clear" w:color="auto" w:fill="auto"/>
            <w:noWrap/>
            <w:vAlign w:val="center"/>
          </w:tcPr>
          <w:p w14:paraId="5A60DD9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121C80A" w14:textId="6B34103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Комплект гольчатих роликів 20x30x65</w:t>
            </w:r>
          </w:p>
        </w:tc>
        <w:tc>
          <w:tcPr>
            <w:tcW w:w="1522" w:type="dxa"/>
            <w:vAlign w:val="center"/>
          </w:tcPr>
          <w:p w14:paraId="18040DD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E939B4A" w14:textId="5BC4226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95120034660</w:t>
            </w:r>
          </w:p>
        </w:tc>
        <w:tc>
          <w:tcPr>
            <w:tcW w:w="836" w:type="dxa"/>
            <w:shd w:val="clear" w:color="auto" w:fill="auto"/>
            <w:noWrap/>
            <w:vAlign w:val="center"/>
          </w:tcPr>
          <w:p w14:paraId="2FB949D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2527C91" w14:textId="28C7DC1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41E76A18" w14:textId="77777777" w:rsidTr="00ED53A8">
        <w:trPr>
          <w:trHeight w:val="237"/>
        </w:trPr>
        <w:tc>
          <w:tcPr>
            <w:tcW w:w="485" w:type="dxa"/>
            <w:shd w:val="clear" w:color="auto" w:fill="auto"/>
            <w:noWrap/>
            <w:vAlign w:val="center"/>
          </w:tcPr>
          <w:p w14:paraId="49DA218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044B6B2" w14:textId="78A62E0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Штанга в/р НТ133 в зб.</w:t>
            </w:r>
          </w:p>
        </w:tc>
        <w:tc>
          <w:tcPr>
            <w:tcW w:w="1522" w:type="dxa"/>
            <w:vAlign w:val="center"/>
          </w:tcPr>
          <w:p w14:paraId="77219A2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F240C61" w14:textId="41FD7E3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41827107131</w:t>
            </w:r>
          </w:p>
        </w:tc>
        <w:tc>
          <w:tcPr>
            <w:tcW w:w="836" w:type="dxa"/>
            <w:shd w:val="clear" w:color="auto" w:fill="auto"/>
            <w:noWrap/>
            <w:vAlign w:val="center"/>
          </w:tcPr>
          <w:p w14:paraId="04FBDE4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D89FE23" w14:textId="2ED1579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42D010F9" w14:textId="77777777" w:rsidTr="00ED53A8">
        <w:trPr>
          <w:trHeight w:val="237"/>
        </w:trPr>
        <w:tc>
          <w:tcPr>
            <w:tcW w:w="485" w:type="dxa"/>
            <w:shd w:val="clear" w:color="auto" w:fill="auto"/>
            <w:noWrap/>
            <w:vAlign w:val="center"/>
          </w:tcPr>
          <w:p w14:paraId="65DDEB5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D9A5388" w14:textId="49FBE92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Ведучий вал в/р HT133</w:t>
            </w:r>
          </w:p>
        </w:tc>
        <w:tc>
          <w:tcPr>
            <w:tcW w:w="1522" w:type="dxa"/>
            <w:vAlign w:val="center"/>
          </w:tcPr>
          <w:p w14:paraId="7483439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AC53173" w14:textId="65204AA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41827103211</w:t>
            </w:r>
          </w:p>
        </w:tc>
        <w:tc>
          <w:tcPr>
            <w:tcW w:w="836" w:type="dxa"/>
            <w:shd w:val="clear" w:color="auto" w:fill="auto"/>
            <w:noWrap/>
            <w:vAlign w:val="center"/>
          </w:tcPr>
          <w:p w14:paraId="2A07062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A831BD8" w14:textId="71F8F3C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7</w:t>
            </w:r>
          </w:p>
        </w:tc>
      </w:tr>
      <w:tr w:rsidR="00F20BE9" w:rsidRPr="001D480E" w14:paraId="2BF49B3F" w14:textId="77777777" w:rsidTr="00ED53A8">
        <w:trPr>
          <w:trHeight w:val="237"/>
        </w:trPr>
        <w:tc>
          <w:tcPr>
            <w:tcW w:w="485" w:type="dxa"/>
            <w:shd w:val="clear" w:color="auto" w:fill="auto"/>
            <w:noWrap/>
            <w:vAlign w:val="center"/>
          </w:tcPr>
          <w:p w14:paraId="432802B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0FBF8CB" w14:textId="29AC6AD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Штанга к/р FS250</w:t>
            </w:r>
          </w:p>
        </w:tc>
        <w:tc>
          <w:tcPr>
            <w:tcW w:w="1522" w:type="dxa"/>
            <w:vAlign w:val="center"/>
          </w:tcPr>
          <w:p w14:paraId="0D84824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F8795DF" w14:textId="22656F4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41377107136</w:t>
            </w:r>
          </w:p>
        </w:tc>
        <w:tc>
          <w:tcPr>
            <w:tcW w:w="836" w:type="dxa"/>
            <w:shd w:val="clear" w:color="auto" w:fill="auto"/>
            <w:noWrap/>
            <w:vAlign w:val="center"/>
          </w:tcPr>
          <w:p w14:paraId="7F8D53F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BDA2CC6" w14:textId="583F381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07BD57C8" w14:textId="77777777" w:rsidTr="00ED53A8">
        <w:trPr>
          <w:trHeight w:val="237"/>
        </w:trPr>
        <w:tc>
          <w:tcPr>
            <w:tcW w:w="485" w:type="dxa"/>
            <w:shd w:val="clear" w:color="auto" w:fill="auto"/>
            <w:noWrap/>
            <w:vAlign w:val="center"/>
          </w:tcPr>
          <w:p w14:paraId="61F4885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D1F643E" w14:textId="2D8A5C0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Набір ущільнень б/п MS260</w:t>
            </w:r>
          </w:p>
        </w:tc>
        <w:tc>
          <w:tcPr>
            <w:tcW w:w="1522" w:type="dxa"/>
            <w:vAlign w:val="center"/>
          </w:tcPr>
          <w:p w14:paraId="38559B4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732DD44" w14:textId="4015EE8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11210071050</w:t>
            </w:r>
          </w:p>
        </w:tc>
        <w:tc>
          <w:tcPr>
            <w:tcW w:w="836" w:type="dxa"/>
            <w:shd w:val="clear" w:color="auto" w:fill="auto"/>
            <w:noWrap/>
            <w:vAlign w:val="center"/>
          </w:tcPr>
          <w:p w14:paraId="055F57D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5B8A5CC" w14:textId="3D98C15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56E2EA6" w14:textId="77777777" w:rsidTr="00ED53A8">
        <w:trPr>
          <w:trHeight w:val="237"/>
        </w:trPr>
        <w:tc>
          <w:tcPr>
            <w:tcW w:w="485" w:type="dxa"/>
            <w:shd w:val="clear" w:color="auto" w:fill="auto"/>
            <w:noWrap/>
            <w:vAlign w:val="center"/>
          </w:tcPr>
          <w:p w14:paraId="05DD50E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6746437" w14:textId="69336ED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Набір ущільнень б/п MS361</w:t>
            </w:r>
          </w:p>
        </w:tc>
        <w:tc>
          <w:tcPr>
            <w:tcW w:w="1522" w:type="dxa"/>
            <w:vAlign w:val="center"/>
          </w:tcPr>
          <w:p w14:paraId="0A35465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8D8E9A0" w14:textId="68908B1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11350071050</w:t>
            </w:r>
          </w:p>
        </w:tc>
        <w:tc>
          <w:tcPr>
            <w:tcW w:w="836" w:type="dxa"/>
            <w:shd w:val="clear" w:color="auto" w:fill="auto"/>
            <w:noWrap/>
            <w:vAlign w:val="center"/>
          </w:tcPr>
          <w:p w14:paraId="74876D6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A7DC152" w14:textId="6A0650B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5CBB0C11" w14:textId="77777777" w:rsidTr="00ED53A8">
        <w:trPr>
          <w:trHeight w:val="237"/>
        </w:trPr>
        <w:tc>
          <w:tcPr>
            <w:tcW w:w="485" w:type="dxa"/>
            <w:shd w:val="clear" w:color="auto" w:fill="auto"/>
            <w:noWrap/>
            <w:vAlign w:val="center"/>
          </w:tcPr>
          <w:p w14:paraId="3F00513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A37E287" w14:textId="70C777D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Набір ущільнень б/п MS661</w:t>
            </w:r>
          </w:p>
        </w:tc>
        <w:tc>
          <w:tcPr>
            <w:tcW w:w="1522" w:type="dxa"/>
            <w:vAlign w:val="center"/>
          </w:tcPr>
          <w:p w14:paraId="1CFA161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12DF095" w14:textId="5374A3D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11440071601</w:t>
            </w:r>
          </w:p>
        </w:tc>
        <w:tc>
          <w:tcPr>
            <w:tcW w:w="836" w:type="dxa"/>
            <w:shd w:val="clear" w:color="auto" w:fill="auto"/>
            <w:noWrap/>
            <w:vAlign w:val="center"/>
          </w:tcPr>
          <w:p w14:paraId="1A734C83"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44B02E6" w14:textId="1FB56C8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30D95C01" w14:textId="77777777" w:rsidTr="00ED53A8">
        <w:trPr>
          <w:trHeight w:val="237"/>
        </w:trPr>
        <w:tc>
          <w:tcPr>
            <w:tcW w:w="485" w:type="dxa"/>
            <w:shd w:val="clear" w:color="auto" w:fill="auto"/>
            <w:noWrap/>
            <w:vAlign w:val="center"/>
          </w:tcPr>
          <w:p w14:paraId="0ECAD23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5EEC932" w14:textId="2B1ECB1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Набір ущільнень к/р FS250</w:t>
            </w:r>
          </w:p>
        </w:tc>
        <w:tc>
          <w:tcPr>
            <w:tcW w:w="1522" w:type="dxa"/>
            <w:vAlign w:val="center"/>
          </w:tcPr>
          <w:p w14:paraId="04A92E6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965D179" w14:textId="4CC159F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41340071601</w:t>
            </w:r>
          </w:p>
        </w:tc>
        <w:tc>
          <w:tcPr>
            <w:tcW w:w="836" w:type="dxa"/>
            <w:shd w:val="clear" w:color="auto" w:fill="auto"/>
            <w:noWrap/>
            <w:vAlign w:val="center"/>
          </w:tcPr>
          <w:p w14:paraId="022207A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E8CF67F" w14:textId="55F1EEA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304C8372" w14:textId="77777777" w:rsidTr="00ED53A8">
        <w:trPr>
          <w:trHeight w:val="237"/>
        </w:trPr>
        <w:tc>
          <w:tcPr>
            <w:tcW w:w="485" w:type="dxa"/>
            <w:shd w:val="clear" w:color="auto" w:fill="auto"/>
            <w:noWrap/>
            <w:vAlign w:val="center"/>
          </w:tcPr>
          <w:p w14:paraId="1DAB522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07A8591" w14:textId="4FDF7CF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Диск ріж. Husqvarna Scarlett 225-24x1"</w:t>
            </w:r>
          </w:p>
        </w:tc>
        <w:tc>
          <w:tcPr>
            <w:tcW w:w="1522" w:type="dxa"/>
            <w:vAlign w:val="center"/>
          </w:tcPr>
          <w:p w14:paraId="0762F3C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A2DF20D" w14:textId="7143B61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5974689-01</w:t>
            </w:r>
          </w:p>
        </w:tc>
        <w:tc>
          <w:tcPr>
            <w:tcW w:w="836" w:type="dxa"/>
            <w:shd w:val="clear" w:color="auto" w:fill="auto"/>
            <w:noWrap/>
            <w:vAlign w:val="center"/>
          </w:tcPr>
          <w:p w14:paraId="4FABCCB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CDA5DC8" w14:textId="5A71E38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1DF0BCF9" w14:textId="77777777" w:rsidTr="00ED53A8">
        <w:trPr>
          <w:trHeight w:val="237"/>
        </w:trPr>
        <w:tc>
          <w:tcPr>
            <w:tcW w:w="485" w:type="dxa"/>
            <w:shd w:val="clear" w:color="auto" w:fill="auto"/>
            <w:noWrap/>
            <w:vAlign w:val="center"/>
          </w:tcPr>
          <w:p w14:paraId="025B725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93D9FB1" w14:textId="4C520BF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Циліндр к/р FS250 (в зб., ф40мм)</w:t>
            </w:r>
          </w:p>
        </w:tc>
        <w:tc>
          <w:tcPr>
            <w:tcW w:w="1522" w:type="dxa"/>
            <w:vAlign w:val="center"/>
          </w:tcPr>
          <w:p w14:paraId="1C23EBF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92163EE" w14:textId="796F1F2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41340201219</w:t>
            </w:r>
          </w:p>
        </w:tc>
        <w:tc>
          <w:tcPr>
            <w:tcW w:w="836" w:type="dxa"/>
            <w:shd w:val="clear" w:color="auto" w:fill="auto"/>
            <w:noWrap/>
            <w:vAlign w:val="center"/>
          </w:tcPr>
          <w:p w14:paraId="010364F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A44013F" w14:textId="46970B4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w:t>
            </w:r>
          </w:p>
        </w:tc>
      </w:tr>
      <w:tr w:rsidR="00F20BE9" w:rsidRPr="001D480E" w14:paraId="42CA60DB" w14:textId="77777777" w:rsidTr="00ED53A8">
        <w:trPr>
          <w:trHeight w:val="237"/>
        </w:trPr>
        <w:tc>
          <w:tcPr>
            <w:tcW w:w="485" w:type="dxa"/>
            <w:shd w:val="clear" w:color="auto" w:fill="auto"/>
            <w:noWrap/>
            <w:vAlign w:val="center"/>
          </w:tcPr>
          <w:p w14:paraId="378E531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A161010" w14:textId="46DD12B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Ущільнювальне кільце к/р FS450</w:t>
            </w:r>
          </w:p>
        </w:tc>
        <w:tc>
          <w:tcPr>
            <w:tcW w:w="1522" w:type="dxa"/>
            <w:vAlign w:val="center"/>
          </w:tcPr>
          <w:p w14:paraId="6B7321E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AE9ABC9" w14:textId="505F824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41341293000</w:t>
            </w:r>
          </w:p>
        </w:tc>
        <w:tc>
          <w:tcPr>
            <w:tcW w:w="836" w:type="dxa"/>
            <w:shd w:val="clear" w:color="auto" w:fill="auto"/>
            <w:noWrap/>
            <w:vAlign w:val="center"/>
          </w:tcPr>
          <w:p w14:paraId="31700F7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30E3314" w14:textId="770571A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30</w:t>
            </w:r>
          </w:p>
        </w:tc>
      </w:tr>
      <w:tr w:rsidR="00F20BE9" w:rsidRPr="001D480E" w14:paraId="174F25DB" w14:textId="77777777" w:rsidTr="00ED53A8">
        <w:trPr>
          <w:trHeight w:val="237"/>
        </w:trPr>
        <w:tc>
          <w:tcPr>
            <w:tcW w:w="485" w:type="dxa"/>
            <w:shd w:val="clear" w:color="auto" w:fill="auto"/>
            <w:noWrap/>
            <w:vAlign w:val="center"/>
          </w:tcPr>
          <w:p w14:paraId="68F27C2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99313FB" w14:textId="5E85892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Маховик к/р FS250</w:t>
            </w:r>
          </w:p>
        </w:tc>
        <w:tc>
          <w:tcPr>
            <w:tcW w:w="1522" w:type="dxa"/>
            <w:vAlign w:val="center"/>
          </w:tcPr>
          <w:p w14:paraId="5A72562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F600B6E" w14:textId="37D4B17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41344001202</w:t>
            </w:r>
          </w:p>
        </w:tc>
        <w:tc>
          <w:tcPr>
            <w:tcW w:w="836" w:type="dxa"/>
            <w:shd w:val="clear" w:color="auto" w:fill="auto"/>
            <w:noWrap/>
            <w:vAlign w:val="center"/>
          </w:tcPr>
          <w:p w14:paraId="52A35F1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082DC6D" w14:textId="7325308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1667E1E8" w14:textId="77777777" w:rsidTr="00ED53A8">
        <w:trPr>
          <w:trHeight w:val="237"/>
        </w:trPr>
        <w:tc>
          <w:tcPr>
            <w:tcW w:w="485" w:type="dxa"/>
            <w:shd w:val="clear" w:color="auto" w:fill="auto"/>
            <w:noWrap/>
            <w:vAlign w:val="center"/>
          </w:tcPr>
          <w:p w14:paraId="526BF762"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2FE469E" w14:textId="3422EB6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Муфта зчеплення у к-ті к/р Stihl</w:t>
            </w:r>
          </w:p>
        </w:tc>
        <w:tc>
          <w:tcPr>
            <w:tcW w:w="1522" w:type="dxa"/>
            <w:vAlign w:val="center"/>
          </w:tcPr>
          <w:p w14:paraId="3FE7D0F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B48B56D" w14:textId="5D8A97A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41281602001    </w:t>
            </w:r>
          </w:p>
        </w:tc>
        <w:tc>
          <w:tcPr>
            <w:tcW w:w="836" w:type="dxa"/>
            <w:shd w:val="clear" w:color="auto" w:fill="auto"/>
            <w:noWrap/>
            <w:vAlign w:val="center"/>
          </w:tcPr>
          <w:p w14:paraId="6F64EFA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E4C0BA8" w14:textId="766F79E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3369FE5A" w14:textId="77777777" w:rsidTr="00ED53A8">
        <w:trPr>
          <w:trHeight w:val="237"/>
        </w:trPr>
        <w:tc>
          <w:tcPr>
            <w:tcW w:w="485" w:type="dxa"/>
            <w:shd w:val="clear" w:color="auto" w:fill="auto"/>
            <w:noWrap/>
            <w:vAlign w:val="center"/>
          </w:tcPr>
          <w:p w14:paraId="2A524BC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2314072" w14:textId="22677E1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Радіальний шарикопідшипник 6202-2RS</w:t>
            </w:r>
          </w:p>
        </w:tc>
        <w:tc>
          <w:tcPr>
            <w:tcW w:w="1522" w:type="dxa"/>
            <w:vAlign w:val="center"/>
          </w:tcPr>
          <w:p w14:paraId="26822FA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B6A01A3" w14:textId="64931F4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95030037450</w:t>
            </w:r>
          </w:p>
        </w:tc>
        <w:tc>
          <w:tcPr>
            <w:tcW w:w="836" w:type="dxa"/>
            <w:shd w:val="clear" w:color="auto" w:fill="auto"/>
            <w:noWrap/>
            <w:vAlign w:val="center"/>
          </w:tcPr>
          <w:p w14:paraId="5CCDB55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AB38108" w14:textId="77D0121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5C655D21" w14:textId="77777777" w:rsidTr="00ED53A8">
        <w:trPr>
          <w:trHeight w:val="237"/>
        </w:trPr>
        <w:tc>
          <w:tcPr>
            <w:tcW w:w="485" w:type="dxa"/>
            <w:shd w:val="clear" w:color="auto" w:fill="auto"/>
            <w:noWrap/>
            <w:vAlign w:val="center"/>
          </w:tcPr>
          <w:p w14:paraId="044F927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BB3D6C5" w14:textId="41D8E72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Радіальний шарикопідшипник б/п MS260 (к/вал)</w:t>
            </w:r>
          </w:p>
        </w:tc>
        <w:tc>
          <w:tcPr>
            <w:tcW w:w="1522" w:type="dxa"/>
            <w:vAlign w:val="center"/>
          </w:tcPr>
          <w:p w14:paraId="3D432C1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4FF572E" w14:textId="322F87F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95030030320</w:t>
            </w:r>
          </w:p>
        </w:tc>
        <w:tc>
          <w:tcPr>
            <w:tcW w:w="836" w:type="dxa"/>
            <w:shd w:val="clear" w:color="auto" w:fill="auto"/>
            <w:noWrap/>
            <w:vAlign w:val="center"/>
          </w:tcPr>
          <w:p w14:paraId="62C05DF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8E1E045" w14:textId="00F7518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46ACE6B9" w14:textId="77777777" w:rsidTr="00ED53A8">
        <w:trPr>
          <w:trHeight w:val="237"/>
        </w:trPr>
        <w:tc>
          <w:tcPr>
            <w:tcW w:w="485" w:type="dxa"/>
            <w:shd w:val="clear" w:color="auto" w:fill="auto"/>
            <w:noWrap/>
            <w:vAlign w:val="center"/>
          </w:tcPr>
          <w:p w14:paraId="37B29F5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A96C895" w14:textId="04284D5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Радіальний шарикопідшипник б/п MS260</w:t>
            </w:r>
          </w:p>
        </w:tc>
        <w:tc>
          <w:tcPr>
            <w:tcW w:w="1522" w:type="dxa"/>
            <w:vAlign w:val="center"/>
          </w:tcPr>
          <w:p w14:paraId="6599D40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967A020" w14:textId="712AD17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95230034260</w:t>
            </w:r>
          </w:p>
        </w:tc>
        <w:tc>
          <w:tcPr>
            <w:tcW w:w="836" w:type="dxa"/>
            <w:shd w:val="clear" w:color="auto" w:fill="auto"/>
            <w:noWrap/>
            <w:vAlign w:val="center"/>
          </w:tcPr>
          <w:p w14:paraId="7776E36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700042C" w14:textId="19094F5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40E81729" w14:textId="77777777" w:rsidTr="00ED53A8">
        <w:trPr>
          <w:trHeight w:val="237"/>
        </w:trPr>
        <w:tc>
          <w:tcPr>
            <w:tcW w:w="485" w:type="dxa"/>
            <w:shd w:val="clear" w:color="auto" w:fill="auto"/>
            <w:noWrap/>
            <w:vAlign w:val="center"/>
          </w:tcPr>
          <w:p w14:paraId="721C1FC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BFBBD3B" w14:textId="28FE3B3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Стартер в зб. б/п MS260</w:t>
            </w:r>
          </w:p>
        </w:tc>
        <w:tc>
          <w:tcPr>
            <w:tcW w:w="1522" w:type="dxa"/>
            <w:vAlign w:val="center"/>
          </w:tcPr>
          <w:p w14:paraId="4397533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F60CD43" w14:textId="5DA0747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11210802101</w:t>
            </w:r>
          </w:p>
        </w:tc>
        <w:tc>
          <w:tcPr>
            <w:tcW w:w="836" w:type="dxa"/>
            <w:shd w:val="clear" w:color="auto" w:fill="auto"/>
            <w:noWrap/>
            <w:vAlign w:val="center"/>
          </w:tcPr>
          <w:p w14:paraId="5FAF3A1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0553BE8" w14:textId="3FECC24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19BA55A6" w14:textId="77777777" w:rsidTr="00ED53A8">
        <w:trPr>
          <w:trHeight w:val="237"/>
        </w:trPr>
        <w:tc>
          <w:tcPr>
            <w:tcW w:w="485" w:type="dxa"/>
            <w:shd w:val="clear" w:color="auto" w:fill="auto"/>
            <w:noWrap/>
            <w:vAlign w:val="center"/>
          </w:tcPr>
          <w:p w14:paraId="22CD5E9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BB32A90" w14:textId="2192297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Зчеплення у к-ті б/п MS260, 291</w:t>
            </w:r>
          </w:p>
        </w:tc>
        <w:tc>
          <w:tcPr>
            <w:tcW w:w="1522" w:type="dxa"/>
            <w:vAlign w:val="center"/>
          </w:tcPr>
          <w:p w14:paraId="6374B06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E9F3975" w14:textId="7C0C929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11211602051</w:t>
            </w:r>
          </w:p>
        </w:tc>
        <w:tc>
          <w:tcPr>
            <w:tcW w:w="836" w:type="dxa"/>
            <w:shd w:val="clear" w:color="auto" w:fill="auto"/>
            <w:noWrap/>
            <w:vAlign w:val="center"/>
          </w:tcPr>
          <w:p w14:paraId="0D6BE42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F1D14F7" w14:textId="3508BCE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4F48F23F" w14:textId="77777777" w:rsidTr="00ED53A8">
        <w:trPr>
          <w:trHeight w:val="237"/>
        </w:trPr>
        <w:tc>
          <w:tcPr>
            <w:tcW w:w="485" w:type="dxa"/>
            <w:shd w:val="clear" w:color="auto" w:fill="auto"/>
            <w:noWrap/>
            <w:vAlign w:val="center"/>
          </w:tcPr>
          <w:p w14:paraId="1C7475F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ADEEC42" w14:textId="059442C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Mасляний насос б/п MS260</w:t>
            </w:r>
          </w:p>
        </w:tc>
        <w:tc>
          <w:tcPr>
            <w:tcW w:w="1522" w:type="dxa"/>
            <w:vAlign w:val="center"/>
          </w:tcPr>
          <w:p w14:paraId="151A842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54CC6C0" w14:textId="7BF4469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11216403203</w:t>
            </w:r>
          </w:p>
        </w:tc>
        <w:tc>
          <w:tcPr>
            <w:tcW w:w="836" w:type="dxa"/>
            <w:shd w:val="clear" w:color="auto" w:fill="auto"/>
            <w:noWrap/>
            <w:vAlign w:val="center"/>
          </w:tcPr>
          <w:p w14:paraId="5D7193E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94320A9" w14:textId="7F3067C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6B16D7BE" w14:textId="77777777" w:rsidTr="00ED53A8">
        <w:trPr>
          <w:trHeight w:val="237"/>
        </w:trPr>
        <w:tc>
          <w:tcPr>
            <w:tcW w:w="485" w:type="dxa"/>
            <w:shd w:val="clear" w:color="auto" w:fill="auto"/>
            <w:noWrap/>
            <w:vAlign w:val="center"/>
          </w:tcPr>
          <w:p w14:paraId="3C82489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D2752F8" w14:textId="7C5796D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Глушник б/п MS260</w:t>
            </w:r>
          </w:p>
        </w:tc>
        <w:tc>
          <w:tcPr>
            <w:tcW w:w="1522" w:type="dxa"/>
            <w:vAlign w:val="center"/>
          </w:tcPr>
          <w:p w14:paraId="18A6E1F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536991D" w14:textId="2FD3ABD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11211400604</w:t>
            </w:r>
          </w:p>
        </w:tc>
        <w:tc>
          <w:tcPr>
            <w:tcW w:w="836" w:type="dxa"/>
            <w:shd w:val="clear" w:color="auto" w:fill="auto"/>
            <w:noWrap/>
            <w:vAlign w:val="center"/>
          </w:tcPr>
          <w:p w14:paraId="2A9CE11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F737330" w14:textId="5E8BB28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66AA88ED" w14:textId="77777777" w:rsidTr="00ED53A8">
        <w:trPr>
          <w:trHeight w:val="237"/>
        </w:trPr>
        <w:tc>
          <w:tcPr>
            <w:tcW w:w="485" w:type="dxa"/>
            <w:shd w:val="clear" w:color="auto" w:fill="auto"/>
            <w:noWrap/>
            <w:vAlign w:val="center"/>
          </w:tcPr>
          <w:p w14:paraId="665F960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C0B43B6" w14:textId="6FA78FB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Маховик б/п MS361</w:t>
            </w:r>
          </w:p>
        </w:tc>
        <w:tc>
          <w:tcPr>
            <w:tcW w:w="1522" w:type="dxa"/>
            <w:vAlign w:val="center"/>
          </w:tcPr>
          <w:p w14:paraId="57318DA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3145FA4" w14:textId="3CBBBF7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11354001203</w:t>
            </w:r>
          </w:p>
        </w:tc>
        <w:tc>
          <w:tcPr>
            <w:tcW w:w="836" w:type="dxa"/>
            <w:shd w:val="clear" w:color="auto" w:fill="auto"/>
            <w:noWrap/>
            <w:vAlign w:val="center"/>
          </w:tcPr>
          <w:p w14:paraId="5FA5E8D9"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AE2B79A" w14:textId="052DBBD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3B0874C7" w14:textId="77777777" w:rsidTr="00ED53A8">
        <w:trPr>
          <w:trHeight w:val="237"/>
        </w:trPr>
        <w:tc>
          <w:tcPr>
            <w:tcW w:w="485" w:type="dxa"/>
            <w:shd w:val="clear" w:color="auto" w:fill="auto"/>
            <w:noWrap/>
            <w:vAlign w:val="center"/>
          </w:tcPr>
          <w:p w14:paraId="3753E13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7F3AAC9" w14:textId="11F3872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Половина картера б/п MS361</w:t>
            </w:r>
          </w:p>
        </w:tc>
        <w:tc>
          <w:tcPr>
            <w:tcW w:w="1522" w:type="dxa"/>
            <w:vAlign w:val="center"/>
          </w:tcPr>
          <w:p w14:paraId="49EBB68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2C5A318" w14:textId="39B2EA8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11350202606</w:t>
            </w:r>
          </w:p>
        </w:tc>
        <w:tc>
          <w:tcPr>
            <w:tcW w:w="836" w:type="dxa"/>
            <w:shd w:val="clear" w:color="auto" w:fill="auto"/>
            <w:noWrap/>
            <w:vAlign w:val="center"/>
          </w:tcPr>
          <w:p w14:paraId="230EB1F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5CD9637" w14:textId="2D81B81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182BB2C0" w14:textId="77777777" w:rsidTr="00ED53A8">
        <w:trPr>
          <w:trHeight w:val="237"/>
        </w:trPr>
        <w:tc>
          <w:tcPr>
            <w:tcW w:w="485" w:type="dxa"/>
            <w:shd w:val="clear" w:color="auto" w:fill="auto"/>
            <w:noWrap/>
            <w:vAlign w:val="center"/>
          </w:tcPr>
          <w:p w14:paraId="4E74C3F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08FCEF9" w14:textId="7207839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Половина картера б/п MS361</w:t>
            </w:r>
          </w:p>
        </w:tc>
        <w:tc>
          <w:tcPr>
            <w:tcW w:w="1522" w:type="dxa"/>
            <w:vAlign w:val="center"/>
          </w:tcPr>
          <w:p w14:paraId="58040F4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ECB1B7E" w14:textId="56EB6A5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11350202913</w:t>
            </w:r>
          </w:p>
        </w:tc>
        <w:tc>
          <w:tcPr>
            <w:tcW w:w="836" w:type="dxa"/>
            <w:shd w:val="clear" w:color="auto" w:fill="auto"/>
            <w:noWrap/>
            <w:vAlign w:val="center"/>
          </w:tcPr>
          <w:p w14:paraId="40EA7E8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F05AF86" w14:textId="47B0FCF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7534A2CB" w14:textId="77777777" w:rsidTr="00ED53A8">
        <w:trPr>
          <w:trHeight w:val="237"/>
        </w:trPr>
        <w:tc>
          <w:tcPr>
            <w:tcW w:w="485" w:type="dxa"/>
            <w:shd w:val="clear" w:color="auto" w:fill="auto"/>
            <w:noWrap/>
            <w:vAlign w:val="center"/>
          </w:tcPr>
          <w:p w14:paraId="5F75280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C8D3178" w14:textId="3C765A7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Втулка з буртиком MT6127</w:t>
            </w:r>
          </w:p>
        </w:tc>
        <w:tc>
          <w:tcPr>
            <w:tcW w:w="1522" w:type="dxa"/>
            <w:vAlign w:val="center"/>
          </w:tcPr>
          <w:p w14:paraId="3FAF806A"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ADE48B6" w14:textId="02BF013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61707642700</w:t>
            </w:r>
          </w:p>
        </w:tc>
        <w:tc>
          <w:tcPr>
            <w:tcW w:w="836" w:type="dxa"/>
            <w:shd w:val="clear" w:color="auto" w:fill="auto"/>
            <w:noWrap/>
            <w:vAlign w:val="center"/>
          </w:tcPr>
          <w:p w14:paraId="4C983EA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7A8E3B7" w14:textId="36F377A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16</w:t>
            </w:r>
          </w:p>
        </w:tc>
      </w:tr>
      <w:tr w:rsidR="00F20BE9" w:rsidRPr="001D480E" w14:paraId="43A3BBB9" w14:textId="77777777" w:rsidTr="00ED53A8">
        <w:trPr>
          <w:trHeight w:val="237"/>
        </w:trPr>
        <w:tc>
          <w:tcPr>
            <w:tcW w:w="485" w:type="dxa"/>
            <w:shd w:val="clear" w:color="auto" w:fill="auto"/>
            <w:noWrap/>
            <w:vAlign w:val="center"/>
          </w:tcPr>
          <w:p w14:paraId="7F56323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8D24EF7" w14:textId="6C21637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Масляний насос б/п MS361</w:t>
            </w:r>
          </w:p>
        </w:tc>
        <w:tc>
          <w:tcPr>
            <w:tcW w:w="1522" w:type="dxa"/>
            <w:vAlign w:val="center"/>
          </w:tcPr>
          <w:p w14:paraId="272C168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167EBE3" w14:textId="6C3F59E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11356403200</w:t>
            </w:r>
          </w:p>
        </w:tc>
        <w:tc>
          <w:tcPr>
            <w:tcW w:w="836" w:type="dxa"/>
            <w:shd w:val="clear" w:color="auto" w:fill="auto"/>
            <w:noWrap/>
            <w:vAlign w:val="center"/>
          </w:tcPr>
          <w:p w14:paraId="6AD156E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C00BEC6" w14:textId="18CE8F1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1CBBAB80" w14:textId="77777777" w:rsidTr="00ED53A8">
        <w:trPr>
          <w:trHeight w:val="237"/>
        </w:trPr>
        <w:tc>
          <w:tcPr>
            <w:tcW w:w="485" w:type="dxa"/>
            <w:shd w:val="clear" w:color="auto" w:fill="auto"/>
            <w:noWrap/>
            <w:vAlign w:val="center"/>
          </w:tcPr>
          <w:p w14:paraId="7B65838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0745573" w14:textId="7AEA8C0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Зчеплення у к-ті б/п MS361</w:t>
            </w:r>
          </w:p>
        </w:tc>
        <w:tc>
          <w:tcPr>
            <w:tcW w:w="1522" w:type="dxa"/>
            <w:vAlign w:val="center"/>
          </w:tcPr>
          <w:p w14:paraId="09FECA4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EA229A3" w14:textId="3BF7FC5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11351602050</w:t>
            </w:r>
          </w:p>
        </w:tc>
        <w:tc>
          <w:tcPr>
            <w:tcW w:w="836" w:type="dxa"/>
            <w:shd w:val="clear" w:color="auto" w:fill="auto"/>
            <w:noWrap/>
            <w:vAlign w:val="center"/>
          </w:tcPr>
          <w:p w14:paraId="7E24012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64D40CC" w14:textId="0F7206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18737CD" w14:textId="77777777" w:rsidTr="00ED53A8">
        <w:trPr>
          <w:trHeight w:val="237"/>
        </w:trPr>
        <w:tc>
          <w:tcPr>
            <w:tcW w:w="485" w:type="dxa"/>
            <w:shd w:val="clear" w:color="auto" w:fill="auto"/>
            <w:noWrap/>
            <w:vAlign w:val="center"/>
          </w:tcPr>
          <w:p w14:paraId="66AF1BB9"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6C77A52" w14:textId="1E881EA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Ущільнююче кільце вала 15 х 22 х 4</w:t>
            </w:r>
          </w:p>
        </w:tc>
        <w:tc>
          <w:tcPr>
            <w:tcW w:w="1522" w:type="dxa"/>
            <w:vAlign w:val="center"/>
          </w:tcPr>
          <w:p w14:paraId="0DAC8E22"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FD568DF" w14:textId="4F6CC41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96400031560</w:t>
            </w:r>
          </w:p>
        </w:tc>
        <w:tc>
          <w:tcPr>
            <w:tcW w:w="836" w:type="dxa"/>
            <w:shd w:val="clear" w:color="auto" w:fill="auto"/>
            <w:noWrap/>
            <w:vAlign w:val="center"/>
          </w:tcPr>
          <w:p w14:paraId="2925078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C9EC20E" w14:textId="4636117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0DBF555F" w14:textId="77777777" w:rsidTr="00ED53A8">
        <w:trPr>
          <w:trHeight w:val="237"/>
        </w:trPr>
        <w:tc>
          <w:tcPr>
            <w:tcW w:w="485" w:type="dxa"/>
            <w:shd w:val="clear" w:color="auto" w:fill="auto"/>
            <w:noWrap/>
            <w:vAlign w:val="center"/>
          </w:tcPr>
          <w:p w14:paraId="7B748D7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163C77A" w14:textId="761E963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Ущільнююче кільце вала 15х29,6х4</w:t>
            </w:r>
          </w:p>
        </w:tc>
        <w:tc>
          <w:tcPr>
            <w:tcW w:w="1522" w:type="dxa"/>
            <w:vAlign w:val="center"/>
          </w:tcPr>
          <w:p w14:paraId="2BE8647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D631E92" w14:textId="51AF688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96400031600</w:t>
            </w:r>
          </w:p>
        </w:tc>
        <w:tc>
          <w:tcPr>
            <w:tcW w:w="836" w:type="dxa"/>
            <w:shd w:val="clear" w:color="auto" w:fill="auto"/>
            <w:noWrap/>
            <w:vAlign w:val="center"/>
          </w:tcPr>
          <w:p w14:paraId="2E988BC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D360DE2" w14:textId="697E31E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32B26368" w14:textId="77777777" w:rsidTr="00ED53A8">
        <w:trPr>
          <w:trHeight w:val="237"/>
        </w:trPr>
        <w:tc>
          <w:tcPr>
            <w:tcW w:w="485" w:type="dxa"/>
            <w:shd w:val="clear" w:color="auto" w:fill="auto"/>
            <w:noWrap/>
            <w:vAlign w:val="center"/>
          </w:tcPr>
          <w:p w14:paraId="003ACED2"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B1CEF55" w14:textId="60F307C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Підшипник кульк. б/п МS361 (к/в, 6202)</w:t>
            </w:r>
          </w:p>
        </w:tc>
        <w:tc>
          <w:tcPr>
            <w:tcW w:w="1522" w:type="dxa"/>
            <w:vAlign w:val="center"/>
          </w:tcPr>
          <w:p w14:paraId="50166DB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77AF10D" w14:textId="3342950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95030030354</w:t>
            </w:r>
          </w:p>
        </w:tc>
        <w:tc>
          <w:tcPr>
            <w:tcW w:w="836" w:type="dxa"/>
            <w:shd w:val="clear" w:color="auto" w:fill="auto"/>
            <w:noWrap/>
            <w:vAlign w:val="center"/>
          </w:tcPr>
          <w:p w14:paraId="127E39B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F7911F3" w14:textId="03A9D81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02893111" w14:textId="77777777" w:rsidTr="00ED53A8">
        <w:trPr>
          <w:trHeight w:val="237"/>
        </w:trPr>
        <w:tc>
          <w:tcPr>
            <w:tcW w:w="485" w:type="dxa"/>
            <w:shd w:val="clear" w:color="auto" w:fill="auto"/>
            <w:noWrap/>
            <w:vAlign w:val="center"/>
          </w:tcPr>
          <w:p w14:paraId="009C553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87ED171" w14:textId="406FFAA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Радіальний шарикопідшипник 15 х 35 х 13</w:t>
            </w:r>
          </w:p>
        </w:tc>
        <w:tc>
          <w:tcPr>
            <w:tcW w:w="1522" w:type="dxa"/>
            <w:vAlign w:val="center"/>
          </w:tcPr>
          <w:p w14:paraId="04358C1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54BD12B" w14:textId="23D31A1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95230034266</w:t>
            </w:r>
          </w:p>
        </w:tc>
        <w:tc>
          <w:tcPr>
            <w:tcW w:w="836" w:type="dxa"/>
            <w:shd w:val="clear" w:color="auto" w:fill="auto"/>
            <w:noWrap/>
            <w:vAlign w:val="center"/>
          </w:tcPr>
          <w:p w14:paraId="18A41E0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B219620" w14:textId="27EC367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EC04F39" w14:textId="77777777" w:rsidTr="00ED53A8">
        <w:trPr>
          <w:trHeight w:val="237"/>
        </w:trPr>
        <w:tc>
          <w:tcPr>
            <w:tcW w:w="485" w:type="dxa"/>
            <w:shd w:val="clear" w:color="auto" w:fill="auto"/>
            <w:noWrap/>
            <w:vAlign w:val="center"/>
          </w:tcPr>
          <w:p w14:paraId="642C168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A69A346" w14:textId="03C2423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Корпус паливного бака б/п MS361</w:t>
            </w:r>
          </w:p>
        </w:tc>
        <w:tc>
          <w:tcPr>
            <w:tcW w:w="1522" w:type="dxa"/>
            <w:vAlign w:val="center"/>
          </w:tcPr>
          <w:p w14:paraId="11A97792"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D5CC5ED" w14:textId="66ED0A0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11353500826</w:t>
            </w:r>
          </w:p>
        </w:tc>
        <w:tc>
          <w:tcPr>
            <w:tcW w:w="836" w:type="dxa"/>
            <w:shd w:val="clear" w:color="auto" w:fill="auto"/>
            <w:noWrap/>
            <w:vAlign w:val="center"/>
          </w:tcPr>
          <w:p w14:paraId="5B21DD2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D2EFD83" w14:textId="25733B7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09623332" w14:textId="77777777" w:rsidTr="00ED53A8">
        <w:trPr>
          <w:trHeight w:val="237"/>
        </w:trPr>
        <w:tc>
          <w:tcPr>
            <w:tcW w:w="485" w:type="dxa"/>
            <w:shd w:val="clear" w:color="auto" w:fill="auto"/>
            <w:noWrap/>
            <w:vAlign w:val="center"/>
          </w:tcPr>
          <w:p w14:paraId="42AC263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1438E2E" w14:textId="5137929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Корпус паливного бака б/п MS260</w:t>
            </w:r>
          </w:p>
        </w:tc>
        <w:tc>
          <w:tcPr>
            <w:tcW w:w="1522" w:type="dxa"/>
            <w:vAlign w:val="center"/>
          </w:tcPr>
          <w:p w14:paraId="77B2785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4C07914" w14:textId="2BB8559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11213500834</w:t>
            </w:r>
          </w:p>
        </w:tc>
        <w:tc>
          <w:tcPr>
            <w:tcW w:w="836" w:type="dxa"/>
            <w:shd w:val="clear" w:color="auto" w:fill="auto"/>
            <w:noWrap/>
            <w:vAlign w:val="center"/>
          </w:tcPr>
          <w:p w14:paraId="36F1C05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36BCB46" w14:textId="69A0456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3C12C88A" w14:textId="77777777" w:rsidTr="00ED53A8">
        <w:trPr>
          <w:trHeight w:val="237"/>
        </w:trPr>
        <w:tc>
          <w:tcPr>
            <w:tcW w:w="485" w:type="dxa"/>
            <w:shd w:val="clear" w:color="auto" w:fill="auto"/>
            <w:noWrap/>
            <w:vAlign w:val="center"/>
          </w:tcPr>
          <w:p w14:paraId="1752B4E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AF283B7" w14:textId="7C9F759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Шнур стартеру HUSQVARNA г/к, б/п, к/р (100 м)</w:t>
            </w:r>
          </w:p>
        </w:tc>
        <w:tc>
          <w:tcPr>
            <w:tcW w:w="1522" w:type="dxa"/>
            <w:vAlign w:val="center"/>
          </w:tcPr>
          <w:p w14:paraId="24B3EB1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54F4CAB" w14:textId="7090FEB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5310038-76</w:t>
            </w:r>
          </w:p>
        </w:tc>
        <w:tc>
          <w:tcPr>
            <w:tcW w:w="836" w:type="dxa"/>
            <w:shd w:val="clear" w:color="auto" w:fill="auto"/>
            <w:noWrap/>
            <w:vAlign w:val="center"/>
          </w:tcPr>
          <w:p w14:paraId="6E3CF823"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4084383" w14:textId="135CC5E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375638A8" w14:textId="77777777" w:rsidTr="00ED53A8">
        <w:trPr>
          <w:trHeight w:val="237"/>
        </w:trPr>
        <w:tc>
          <w:tcPr>
            <w:tcW w:w="485" w:type="dxa"/>
            <w:shd w:val="clear" w:color="auto" w:fill="auto"/>
            <w:noWrap/>
            <w:vAlign w:val="center"/>
          </w:tcPr>
          <w:p w14:paraId="37A428B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FBA61AD" w14:textId="3548849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Вал приводу в/р 327РT5S</w:t>
            </w:r>
          </w:p>
        </w:tc>
        <w:tc>
          <w:tcPr>
            <w:tcW w:w="1522" w:type="dxa"/>
            <w:vAlign w:val="center"/>
          </w:tcPr>
          <w:p w14:paraId="1C41ECF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82D4FCC" w14:textId="3EC1530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5769256-01</w:t>
            </w:r>
          </w:p>
        </w:tc>
        <w:tc>
          <w:tcPr>
            <w:tcW w:w="836" w:type="dxa"/>
            <w:shd w:val="clear" w:color="auto" w:fill="auto"/>
            <w:noWrap/>
            <w:vAlign w:val="center"/>
          </w:tcPr>
          <w:p w14:paraId="6D5B0D3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915E099" w14:textId="25F1A69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64119807" w14:textId="77777777" w:rsidTr="00ED53A8">
        <w:trPr>
          <w:trHeight w:val="237"/>
        </w:trPr>
        <w:tc>
          <w:tcPr>
            <w:tcW w:w="485" w:type="dxa"/>
            <w:shd w:val="clear" w:color="auto" w:fill="auto"/>
            <w:noWrap/>
            <w:vAlign w:val="center"/>
          </w:tcPr>
          <w:p w14:paraId="01C84E2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C6B5F85" w14:textId="344EBD7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Штанга в/р 327РT5S (дод., в зб.)</w:t>
            </w:r>
          </w:p>
        </w:tc>
        <w:tc>
          <w:tcPr>
            <w:tcW w:w="1522" w:type="dxa"/>
            <w:vAlign w:val="center"/>
          </w:tcPr>
          <w:p w14:paraId="3E3C6F5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F8887D1" w14:textId="0EC78DE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5769258-01</w:t>
            </w:r>
          </w:p>
        </w:tc>
        <w:tc>
          <w:tcPr>
            <w:tcW w:w="836" w:type="dxa"/>
            <w:shd w:val="clear" w:color="auto" w:fill="auto"/>
            <w:noWrap/>
            <w:vAlign w:val="center"/>
          </w:tcPr>
          <w:p w14:paraId="23CF38A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FBCABA4" w14:textId="20A1E54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47FFBA78" w14:textId="77777777" w:rsidTr="00ED53A8">
        <w:trPr>
          <w:trHeight w:val="237"/>
        </w:trPr>
        <w:tc>
          <w:tcPr>
            <w:tcW w:w="485" w:type="dxa"/>
            <w:shd w:val="clear" w:color="auto" w:fill="auto"/>
            <w:noWrap/>
            <w:vAlign w:val="center"/>
          </w:tcPr>
          <w:p w14:paraId="1202428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BBDE8EF" w14:textId="6301FE9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Редуктор в/р 327PT5S в зб.</w:t>
            </w:r>
          </w:p>
        </w:tc>
        <w:tc>
          <w:tcPr>
            <w:tcW w:w="1522" w:type="dxa"/>
            <w:vAlign w:val="center"/>
          </w:tcPr>
          <w:p w14:paraId="3F9E211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0696553" w14:textId="151B4BF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5757843-09</w:t>
            </w:r>
          </w:p>
        </w:tc>
        <w:tc>
          <w:tcPr>
            <w:tcW w:w="836" w:type="dxa"/>
            <w:shd w:val="clear" w:color="auto" w:fill="auto"/>
            <w:noWrap/>
            <w:vAlign w:val="center"/>
          </w:tcPr>
          <w:p w14:paraId="5660EA6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F0E7086" w14:textId="7C477A5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112D0D82" w14:textId="77777777" w:rsidTr="00ED53A8">
        <w:trPr>
          <w:trHeight w:val="237"/>
        </w:trPr>
        <w:tc>
          <w:tcPr>
            <w:tcW w:w="485" w:type="dxa"/>
            <w:shd w:val="clear" w:color="auto" w:fill="auto"/>
            <w:noWrap/>
            <w:vAlign w:val="center"/>
          </w:tcPr>
          <w:p w14:paraId="38A155C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0637D85" w14:textId="109700C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Штанга в/р 525PT5S (в зб.)</w:t>
            </w:r>
          </w:p>
        </w:tc>
        <w:tc>
          <w:tcPr>
            <w:tcW w:w="1522" w:type="dxa"/>
            <w:vAlign w:val="center"/>
          </w:tcPr>
          <w:p w14:paraId="23D317D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44608EA" w14:textId="3AAE5CF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5100970-02</w:t>
            </w:r>
          </w:p>
        </w:tc>
        <w:tc>
          <w:tcPr>
            <w:tcW w:w="836" w:type="dxa"/>
            <w:shd w:val="clear" w:color="auto" w:fill="auto"/>
            <w:noWrap/>
            <w:vAlign w:val="center"/>
          </w:tcPr>
          <w:p w14:paraId="3DD0DE3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0EA8CED" w14:textId="073D3D3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40376EB2" w14:textId="77777777" w:rsidTr="00ED53A8">
        <w:trPr>
          <w:trHeight w:val="237"/>
        </w:trPr>
        <w:tc>
          <w:tcPr>
            <w:tcW w:w="485" w:type="dxa"/>
            <w:shd w:val="clear" w:color="auto" w:fill="auto"/>
            <w:noWrap/>
            <w:vAlign w:val="center"/>
          </w:tcPr>
          <w:p w14:paraId="086BEA8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F11F126" w14:textId="4304E32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Передача в зб. в/р НТ133</w:t>
            </w:r>
          </w:p>
        </w:tc>
        <w:tc>
          <w:tcPr>
            <w:tcW w:w="1522" w:type="dxa"/>
            <w:vAlign w:val="center"/>
          </w:tcPr>
          <w:p w14:paraId="5E5D150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3FD49D2" w14:textId="5E76DDC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41826400152</w:t>
            </w:r>
          </w:p>
        </w:tc>
        <w:tc>
          <w:tcPr>
            <w:tcW w:w="836" w:type="dxa"/>
            <w:shd w:val="clear" w:color="auto" w:fill="auto"/>
            <w:noWrap/>
            <w:vAlign w:val="center"/>
          </w:tcPr>
          <w:p w14:paraId="1705DCA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6EF9517" w14:textId="736785A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w:t>
            </w:r>
          </w:p>
        </w:tc>
      </w:tr>
      <w:tr w:rsidR="00F20BE9" w:rsidRPr="001D480E" w14:paraId="1FAE7CDD" w14:textId="77777777" w:rsidTr="00ED53A8">
        <w:trPr>
          <w:trHeight w:val="237"/>
        </w:trPr>
        <w:tc>
          <w:tcPr>
            <w:tcW w:w="485" w:type="dxa"/>
            <w:shd w:val="clear" w:color="auto" w:fill="auto"/>
            <w:noWrap/>
            <w:vAlign w:val="center"/>
          </w:tcPr>
          <w:p w14:paraId="299E664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CC578F2" w14:textId="519981E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Тяга рульова MT6127</w:t>
            </w:r>
          </w:p>
        </w:tc>
        <w:tc>
          <w:tcPr>
            <w:tcW w:w="1522" w:type="dxa"/>
            <w:vAlign w:val="center"/>
          </w:tcPr>
          <w:p w14:paraId="7EBDB1A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E5465E6" w14:textId="000F2AA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61657031700</w:t>
            </w:r>
          </w:p>
        </w:tc>
        <w:tc>
          <w:tcPr>
            <w:tcW w:w="836" w:type="dxa"/>
            <w:shd w:val="clear" w:color="auto" w:fill="auto"/>
            <w:noWrap/>
            <w:vAlign w:val="center"/>
          </w:tcPr>
          <w:p w14:paraId="16D5FE8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A913517" w14:textId="5C786FF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0713A6AF" w14:textId="77777777" w:rsidTr="00ED53A8">
        <w:trPr>
          <w:trHeight w:val="237"/>
        </w:trPr>
        <w:tc>
          <w:tcPr>
            <w:tcW w:w="485" w:type="dxa"/>
            <w:shd w:val="clear" w:color="auto" w:fill="auto"/>
            <w:noWrap/>
            <w:vAlign w:val="center"/>
          </w:tcPr>
          <w:p w14:paraId="03F8E50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E7726F7" w14:textId="2CC9BD2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Тяга рульова MT6127</w:t>
            </w:r>
          </w:p>
        </w:tc>
        <w:tc>
          <w:tcPr>
            <w:tcW w:w="1522" w:type="dxa"/>
            <w:vAlign w:val="center"/>
          </w:tcPr>
          <w:p w14:paraId="3C1EC16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2ED4C3B" w14:textId="36F0BDF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61657635700</w:t>
            </w:r>
          </w:p>
        </w:tc>
        <w:tc>
          <w:tcPr>
            <w:tcW w:w="836" w:type="dxa"/>
            <w:shd w:val="clear" w:color="auto" w:fill="auto"/>
            <w:noWrap/>
            <w:vAlign w:val="center"/>
          </w:tcPr>
          <w:p w14:paraId="64922A6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672A43D" w14:textId="1470E2C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657F962E" w14:textId="77777777" w:rsidTr="00ED53A8">
        <w:trPr>
          <w:trHeight w:val="237"/>
        </w:trPr>
        <w:tc>
          <w:tcPr>
            <w:tcW w:w="485" w:type="dxa"/>
            <w:shd w:val="clear" w:color="auto" w:fill="auto"/>
            <w:noWrap/>
            <w:vAlign w:val="center"/>
          </w:tcPr>
          <w:p w14:paraId="17EE37F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8E658B3" w14:textId="5A2014A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паливний к/р Stihl</w:t>
            </w:r>
          </w:p>
        </w:tc>
        <w:tc>
          <w:tcPr>
            <w:tcW w:w="1522" w:type="dxa"/>
            <w:vAlign w:val="center"/>
          </w:tcPr>
          <w:p w14:paraId="27E58D9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C74B28B" w14:textId="2578675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00003503502</w:t>
            </w:r>
          </w:p>
        </w:tc>
        <w:tc>
          <w:tcPr>
            <w:tcW w:w="836" w:type="dxa"/>
            <w:shd w:val="clear" w:color="auto" w:fill="auto"/>
            <w:noWrap/>
            <w:vAlign w:val="center"/>
          </w:tcPr>
          <w:p w14:paraId="13F2412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FBB74E0" w14:textId="2B96622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30</w:t>
            </w:r>
          </w:p>
        </w:tc>
      </w:tr>
      <w:tr w:rsidR="00F20BE9" w:rsidRPr="001D480E" w14:paraId="39CAB7C4" w14:textId="77777777" w:rsidTr="00ED53A8">
        <w:trPr>
          <w:trHeight w:val="237"/>
        </w:trPr>
        <w:tc>
          <w:tcPr>
            <w:tcW w:w="485" w:type="dxa"/>
            <w:shd w:val="clear" w:color="auto" w:fill="auto"/>
            <w:noWrap/>
            <w:vAlign w:val="center"/>
          </w:tcPr>
          <w:p w14:paraId="6AB1569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05511E4" w14:textId="4BDE1BA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паливний STIHL</w:t>
            </w:r>
          </w:p>
        </w:tc>
        <w:tc>
          <w:tcPr>
            <w:tcW w:w="1522" w:type="dxa"/>
            <w:vAlign w:val="center"/>
          </w:tcPr>
          <w:p w14:paraId="4A9C228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2E598EA" w14:textId="678B2A2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00003503518</w:t>
            </w:r>
          </w:p>
        </w:tc>
        <w:tc>
          <w:tcPr>
            <w:tcW w:w="836" w:type="dxa"/>
            <w:shd w:val="clear" w:color="auto" w:fill="auto"/>
            <w:noWrap/>
            <w:vAlign w:val="center"/>
          </w:tcPr>
          <w:p w14:paraId="1D283D39"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BC182FC" w14:textId="145D5E2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30</w:t>
            </w:r>
          </w:p>
        </w:tc>
      </w:tr>
      <w:tr w:rsidR="00F20BE9" w:rsidRPr="001D480E" w14:paraId="00B457FB" w14:textId="77777777" w:rsidTr="00ED53A8">
        <w:trPr>
          <w:trHeight w:val="237"/>
        </w:trPr>
        <w:tc>
          <w:tcPr>
            <w:tcW w:w="485" w:type="dxa"/>
            <w:shd w:val="clear" w:color="auto" w:fill="auto"/>
            <w:noWrap/>
            <w:vAlign w:val="center"/>
          </w:tcPr>
          <w:p w14:paraId="30F8B93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0E632BE" w14:textId="496069C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Карбюратор 44677-0017-B1</w:t>
            </w:r>
          </w:p>
        </w:tc>
        <w:tc>
          <w:tcPr>
            <w:tcW w:w="1522" w:type="dxa"/>
            <w:vAlign w:val="center"/>
          </w:tcPr>
          <w:p w14:paraId="2A3592F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453F5CE" w14:textId="40D9069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594207</w:t>
            </w:r>
          </w:p>
        </w:tc>
        <w:tc>
          <w:tcPr>
            <w:tcW w:w="836" w:type="dxa"/>
            <w:shd w:val="clear" w:color="auto" w:fill="auto"/>
            <w:noWrap/>
            <w:vAlign w:val="center"/>
          </w:tcPr>
          <w:p w14:paraId="0409C52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5DCBFBD" w14:textId="3FD131C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161B7DF7" w14:textId="77777777" w:rsidTr="00ED53A8">
        <w:trPr>
          <w:trHeight w:val="237"/>
        </w:trPr>
        <w:tc>
          <w:tcPr>
            <w:tcW w:w="485" w:type="dxa"/>
            <w:shd w:val="clear" w:color="auto" w:fill="auto"/>
            <w:noWrap/>
            <w:vAlign w:val="center"/>
          </w:tcPr>
          <w:p w14:paraId="219FF30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03A3766" w14:textId="79A0CBC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Колектор впускний 44677-0017-B1</w:t>
            </w:r>
          </w:p>
        </w:tc>
        <w:tc>
          <w:tcPr>
            <w:tcW w:w="1522" w:type="dxa"/>
            <w:vAlign w:val="center"/>
          </w:tcPr>
          <w:p w14:paraId="246BEE5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BA3CDEB" w14:textId="747A299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594206</w:t>
            </w:r>
          </w:p>
        </w:tc>
        <w:tc>
          <w:tcPr>
            <w:tcW w:w="836" w:type="dxa"/>
            <w:shd w:val="clear" w:color="auto" w:fill="auto"/>
            <w:noWrap/>
            <w:vAlign w:val="center"/>
          </w:tcPr>
          <w:p w14:paraId="361FA30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6BEF074" w14:textId="4F7A369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2ACC3BA4" w14:textId="77777777" w:rsidTr="00ED53A8">
        <w:trPr>
          <w:trHeight w:val="237"/>
        </w:trPr>
        <w:tc>
          <w:tcPr>
            <w:tcW w:w="485" w:type="dxa"/>
            <w:shd w:val="clear" w:color="auto" w:fill="auto"/>
            <w:noWrap/>
            <w:vAlign w:val="center"/>
          </w:tcPr>
          <w:p w14:paraId="37BC2EE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95FC994" w14:textId="2C97998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повітряний 31N707</w:t>
            </w:r>
          </w:p>
        </w:tc>
        <w:tc>
          <w:tcPr>
            <w:tcW w:w="1522" w:type="dxa"/>
            <w:vAlign w:val="center"/>
          </w:tcPr>
          <w:p w14:paraId="7AC50A0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41FAC60" w14:textId="1E12D7C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5822850-50</w:t>
            </w:r>
          </w:p>
        </w:tc>
        <w:tc>
          <w:tcPr>
            <w:tcW w:w="836" w:type="dxa"/>
            <w:shd w:val="clear" w:color="auto" w:fill="auto"/>
            <w:noWrap/>
            <w:vAlign w:val="center"/>
          </w:tcPr>
          <w:p w14:paraId="7E24D149"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57DEBCE" w14:textId="07E470C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9144E27" w14:textId="77777777" w:rsidTr="00ED53A8">
        <w:trPr>
          <w:trHeight w:val="237"/>
        </w:trPr>
        <w:tc>
          <w:tcPr>
            <w:tcW w:w="485" w:type="dxa"/>
            <w:shd w:val="clear" w:color="auto" w:fill="auto"/>
            <w:noWrap/>
            <w:vAlign w:val="center"/>
          </w:tcPr>
          <w:p w14:paraId="7818DB7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CA76839" w14:textId="57D006B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масляний (28N/7700,282H00,31G700)</w:t>
            </w:r>
          </w:p>
        </w:tc>
        <w:tc>
          <w:tcPr>
            <w:tcW w:w="1522" w:type="dxa"/>
            <w:vAlign w:val="center"/>
          </w:tcPr>
          <w:p w14:paraId="6D563B6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030EF00" w14:textId="612FBB7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5864588-01</w:t>
            </w:r>
          </w:p>
        </w:tc>
        <w:tc>
          <w:tcPr>
            <w:tcW w:w="836" w:type="dxa"/>
            <w:shd w:val="clear" w:color="auto" w:fill="auto"/>
            <w:noWrap/>
            <w:vAlign w:val="center"/>
          </w:tcPr>
          <w:p w14:paraId="104DA919"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E5CCC3F" w14:textId="595477D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12</w:t>
            </w:r>
          </w:p>
        </w:tc>
      </w:tr>
      <w:tr w:rsidR="00F20BE9" w:rsidRPr="001D480E" w14:paraId="1D83BBA6" w14:textId="77777777" w:rsidTr="00ED53A8">
        <w:trPr>
          <w:trHeight w:val="237"/>
        </w:trPr>
        <w:tc>
          <w:tcPr>
            <w:tcW w:w="485" w:type="dxa"/>
            <w:shd w:val="clear" w:color="auto" w:fill="auto"/>
            <w:noWrap/>
            <w:vAlign w:val="center"/>
          </w:tcPr>
          <w:p w14:paraId="3B06E9A9"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33EDAC7" w14:textId="60CD7B2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Ніж правий MT6127.1 ZL</w:t>
            </w:r>
          </w:p>
        </w:tc>
        <w:tc>
          <w:tcPr>
            <w:tcW w:w="1522" w:type="dxa"/>
            <w:vAlign w:val="center"/>
          </w:tcPr>
          <w:p w14:paraId="6D5BCAB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57D1184" w14:textId="7B79E16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61707020145</w:t>
            </w:r>
          </w:p>
        </w:tc>
        <w:tc>
          <w:tcPr>
            <w:tcW w:w="836" w:type="dxa"/>
            <w:shd w:val="clear" w:color="auto" w:fill="auto"/>
            <w:noWrap/>
            <w:vAlign w:val="center"/>
          </w:tcPr>
          <w:p w14:paraId="5A15EDF6"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656DDB2" w14:textId="18F45F7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59B78C82" w14:textId="77777777" w:rsidTr="00ED53A8">
        <w:trPr>
          <w:trHeight w:val="237"/>
        </w:trPr>
        <w:tc>
          <w:tcPr>
            <w:tcW w:w="485" w:type="dxa"/>
            <w:shd w:val="clear" w:color="auto" w:fill="auto"/>
            <w:noWrap/>
            <w:vAlign w:val="center"/>
          </w:tcPr>
          <w:p w14:paraId="61C29BC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1E01923" w14:textId="624348B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Ніж лівий MT6127.1 ZL</w:t>
            </w:r>
          </w:p>
        </w:tc>
        <w:tc>
          <w:tcPr>
            <w:tcW w:w="1522" w:type="dxa"/>
            <w:vAlign w:val="center"/>
          </w:tcPr>
          <w:p w14:paraId="0D310B6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D8EAD3C" w14:textId="1601DC2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61707020140</w:t>
            </w:r>
          </w:p>
        </w:tc>
        <w:tc>
          <w:tcPr>
            <w:tcW w:w="836" w:type="dxa"/>
            <w:shd w:val="clear" w:color="auto" w:fill="auto"/>
            <w:noWrap/>
            <w:vAlign w:val="center"/>
          </w:tcPr>
          <w:p w14:paraId="5598A03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B474F3C" w14:textId="4017850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28106B98" w14:textId="77777777" w:rsidTr="00ED53A8">
        <w:trPr>
          <w:trHeight w:val="237"/>
        </w:trPr>
        <w:tc>
          <w:tcPr>
            <w:tcW w:w="485" w:type="dxa"/>
            <w:shd w:val="clear" w:color="auto" w:fill="auto"/>
            <w:noWrap/>
            <w:vAlign w:val="center"/>
          </w:tcPr>
          <w:p w14:paraId="71963DA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BC8151F" w14:textId="6A87D2E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Адаптер ножа МТ 6112ZL</w:t>
            </w:r>
          </w:p>
        </w:tc>
        <w:tc>
          <w:tcPr>
            <w:tcW w:w="1522" w:type="dxa"/>
            <w:vAlign w:val="center"/>
          </w:tcPr>
          <w:p w14:paraId="35DF1E0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B8EDABD" w14:textId="594EFAC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61707023800</w:t>
            </w:r>
          </w:p>
        </w:tc>
        <w:tc>
          <w:tcPr>
            <w:tcW w:w="836" w:type="dxa"/>
            <w:shd w:val="clear" w:color="auto" w:fill="auto"/>
            <w:noWrap/>
            <w:vAlign w:val="center"/>
          </w:tcPr>
          <w:p w14:paraId="426A5E59"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5B2666F" w14:textId="55AD25D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6BF2E039" w14:textId="77777777" w:rsidTr="00ED53A8">
        <w:trPr>
          <w:trHeight w:val="237"/>
        </w:trPr>
        <w:tc>
          <w:tcPr>
            <w:tcW w:w="485" w:type="dxa"/>
            <w:shd w:val="clear" w:color="auto" w:fill="auto"/>
            <w:noWrap/>
            <w:vAlign w:val="center"/>
          </w:tcPr>
          <w:p w14:paraId="18FC73B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7EF4676" w14:textId="78CC61C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Ремінь привідн. MT4112SZ/MT6127.1 ZL</w:t>
            </w:r>
          </w:p>
        </w:tc>
        <w:tc>
          <w:tcPr>
            <w:tcW w:w="1522" w:type="dxa"/>
            <w:vAlign w:val="center"/>
          </w:tcPr>
          <w:p w14:paraId="216EEBB2"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754C270" w14:textId="241B702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61657042121</w:t>
            </w:r>
          </w:p>
        </w:tc>
        <w:tc>
          <w:tcPr>
            <w:tcW w:w="836" w:type="dxa"/>
            <w:shd w:val="clear" w:color="auto" w:fill="auto"/>
            <w:noWrap/>
            <w:vAlign w:val="center"/>
          </w:tcPr>
          <w:p w14:paraId="49B4140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C726755" w14:textId="598E125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3E6E6BC7" w14:textId="77777777" w:rsidTr="00ED53A8">
        <w:trPr>
          <w:trHeight w:val="237"/>
        </w:trPr>
        <w:tc>
          <w:tcPr>
            <w:tcW w:w="485" w:type="dxa"/>
            <w:shd w:val="clear" w:color="auto" w:fill="auto"/>
            <w:noWrap/>
            <w:vAlign w:val="center"/>
          </w:tcPr>
          <w:p w14:paraId="5F90DB5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33AD94A" w14:textId="6DD8A4F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Сферичний вкладиш В15 (MT6127.1 ZL)</w:t>
            </w:r>
          </w:p>
        </w:tc>
        <w:tc>
          <w:tcPr>
            <w:tcW w:w="1522" w:type="dxa"/>
            <w:vAlign w:val="center"/>
          </w:tcPr>
          <w:p w14:paraId="13AED96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5D819DE" w14:textId="07DA2A2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96660037024</w:t>
            </w:r>
          </w:p>
        </w:tc>
        <w:tc>
          <w:tcPr>
            <w:tcW w:w="836" w:type="dxa"/>
            <w:shd w:val="clear" w:color="auto" w:fill="auto"/>
            <w:noWrap/>
            <w:vAlign w:val="center"/>
          </w:tcPr>
          <w:p w14:paraId="3E65295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9F1058A" w14:textId="4CFBF17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12</w:t>
            </w:r>
          </w:p>
        </w:tc>
      </w:tr>
      <w:tr w:rsidR="00F20BE9" w:rsidRPr="001D480E" w14:paraId="7E0E687B" w14:textId="77777777" w:rsidTr="00ED53A8">
        <w:trPr>
          <w:trHeight w:val="237"/>
        </w:trPr>
        <w:tc>
          <w:tcPr>
            <w:tcW w:w="485" w:type="dxa"/>
            <w:shd w:val="clear" w:color="auto" w:fill="auto"/>
            <w:noWrap/>
            <w:vAlign w:val="center"/>
          </w:tcPr>
          <w:p w14:paraId="2D2999A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FF90FEF" w14:textId="47D9E54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Зубчатий сектор MT6127.1 ZL</w:t>
            </w:r>
          </w:p>
        </w:tc>
        <w:tc>
          <w:tcPr>
            <w:tcW w:w="1522" w:type="dxa"/>
            <w:vAlign w:val="center"/>
          </w:tcPr>
          <w:p w14:paraId="00E5235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18A4A99" w14:textId="297F083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61657034800</w:t>
            </w:r>
          </w:p>
        </w:tc>
        <w:tc>
          <w:tcPr>
            <w:tcW w:w="836" w:type="dxa"/>
            <w:shd w:val="clear" w:color="auto" w:fill="auto"/>
            <w:noWrap/>
            <w:vAlign w:val="center"/>
          </w:tcPr>
          <w:p w14:paraId="615CC90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F997AF2" w14:textId="2131ABB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34D80E7F" w14:textId="77777777" w:rsidTr="00ED53A8">
        <w:trPr>
          <w:trHeight w:val="237"/>
        </w:trPr>
        <w:tc>
          <w:tcPr>
            <w:tcW w:w="485" w:type="dxa"/>
            <w:shd w:val="clear" w:color="auto" w:fill="auto"/>
            <w:noWrap/>
            <w:vAlign w:val="center"/>
          </w:tcPr>
          <w:p w14:paraId="09CB3D5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4FCA917" w14:textId="7401CC5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Клиновий ремінь  MT6127.1 ZL</w:t>
            </w:r>
          </w:p>
        </w:tc>
        <w:tc>
          <w:tcPr>
            <w:tcW w:w="1522" w:type="dxa"/>
            <w:vAlign w:val="center"/>
          </w:tcPr>
          <w:p w14:paraId="7BEFAE92"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509015D" w14:textId="126DAE9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61707042150</w:t>
            </w:r>
          </w:p>
        </w:tc>
        <w:tc>
          <w:tcPr>
            <w:tcW w:w="836" w:type="dxa"/>
            <w:shd w:val="clear" w:color="auto" w:fill="auto"/>
            <w:noWrap/>
            <w:vAlign w:val="center"/>
          </w:tcPr>
          <w:p w14:paraId="35861D09"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514AA59" w14:textId="537C92C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459F93F9" w14:textId="77777777" w:rsidTr="00ED53A8">
        <w:trPr>
          <w:trHeight w:val="237"/>
        </w:trPr>
        <w:tc>
          <w:tcPr>
            <w:tcW w:w="485" w:type="dxa"/>
            <w:shd w:val="clear" w:color="auto" w:fill="auto"/>
            <w:noWrap/>
            <w:vAlign w:val="center"/>
          </w:tcPr>
          <w:p w14:paraId="5FB0E2D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FFB67F7" w14:textId="76FAC04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Стійка підшипника МТ6112/MT6127.1 ZL</w:t>
            </w:r>
          </w:p>
        </w:tc>
        <w:tc>
          <w:tcPr>
            <w:tcW w:w="1522" w:type="dxa"/>
            <w:vAlign w:val="center"/>
          </w:tcPr>
          <w:p w14:paraId="0AD02D0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F5B0A4D" w14:textId="76E128B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61707026910</w:t>
            </w:r>
          </w:p>
        </w:tc>
        <w:tc>
          <w:tcPr>
            <w:tcW w:w="836" w:type="dxa"/>
            <w:shd w:val="clear" w:color="auto" w:fill="auto"/>
            <w:noWrap/>
            <w:vAlign w:val="center"/>
          </w:tcPr>
          <w:p w14:paraId="12A719B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F936BE9" w14:textId="17E8296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3BCF077F" w14:textId="77777777" w:rsidTr="00ED53A8">
        <w:trPr>
          <w:trHeight w:val="179"/>
        </w:trPr>
        <w:tc>
          <w:tcPr>
            <w:tcW w:w="485" w:type="dxa"/>
            <w:shd w:val="clear" w:color="auto" w:fill="auto"/>
            <w:noWrap/>
            <w:vAlign w:val="center"/>
          </w:tcPr>
          <w:p w14:paraId="15FC987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672D5DE" w14:textId="3F48A33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Ножевий валік правий MT6127.1 ZL</w:t>
            </w:r>
          </w:p>
        </w:tc>
        <w:tc>
          <w:tcPr>
            <w:tcW w:w="1522" w:type="dxa"/>
            <w:vAlign w:val="center"/>
          </w:tcPr>
          <w:p w14:paraId="4E83730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3E1858D" w14:textId="799DC17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61707020725</w:t>
            </w:r>
          </w:p>
        </w:tc>
        <w:tc>
          <w:tcPr>
            <w:tcW w:w="836" w:type="dxa"/>
            <w:shd w:val="clear" w:color="auto" w:fill="auto"/>
            <w:noWrap/>
            <w:vAlign w:val="center"/>
          </w:tcPr>
          <w:p w14:paraId="1DCD452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6E35F61" w14:textId="406E479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0C81C684" w14:textId="77777777" w:rsidTr="00ED53A8">
        <w:trPr>
          <w:trHeight w:val="237"/>
        </w:trPr>
        <w:tc>
          <w:tcPr>
            <w:tcW w:w="485" w:type="dxa"/>
            <w:shd w:val="clear" w:color="auto" w:fill="auto"/>
            <w:noWrap/>
            <w:vAlign w:val="center"/>
          </w:tcPr>
          <w:p w14:paraId="105F654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6BC71D0" w14:textId="77CE257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Ножевий валік лівий MT6127.1 ZL</w:t>
            </w:r>
          </w:p>
        </w:tc>
        <w:tc>
          <w:tcPr>
            <w:tcW w:w="1522" w:type="dxa"/>
            <w:vAlign w:val="center"/>
          </w:tcPr>
          <w:p w14:paraId="7667146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B876798" w14:textId="1FB5662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61707020721</w:t>
            </w:r>
          </w:p>
        </w:tc>
        <w:tc>
          <w:tcPr>
            <w:tcW w:w="836" w:type="dxa"/>
            <w:shd w:val="clear" w:color="auto" w:fill="auto"/>
            <w:noWrap/>
            <w:vAlign w:val="center"/>
          </w:tcPr>
          <w:p w14:paraId="449E35D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4856509" w14:textId="1463C8B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2ECCB714" w14:textId="77777777" w:rsidTr="00ED53A8">
        <w:trPr>
          <w:trHeight w:val="237"/>
        </w:trPr>
        <w:tc>
          <w:tcPr>
            <w:tcW w:w="485" w:type="dxa"/>
            <w:shd w:val="clear" w:color="auto" w:fill="auto"/>
            <w:noWrap/>
            <w:vAlign w:val="center"/>
          </w:tcPr>
          <w:p w14:paraId="69A96AE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377F00C" w14:textId="7928E68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Шарикопідшипник 6005-2RS</w:t>
            </w:r>
          </w:p>
        </w:tc>
        <w:tc>
          <w:tcPr>
            <w:tcW w:w="1522" w:type="dxa"/>
            <w:vAlign w:val="center"/>
          </w:tcPr>
          <w:p w14:paraId="4B40D00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07A7ECF" w14:textId="7781F34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95030036841</w:t>
            </w:r>
          </w:p>
        </w:tc>
        <w:tc>
          <w:tcPr>
            <w:tcW w:w="836" w:type="dxa"/>
            <w:shd w:val="clear" w:color="auto" w:fill="auto"/>
            <w:noWrap/>
            <w:vAlign w:val="center"/>
          </w:tcPr>
          <w:p w14:paraId="465F76E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76091F8" w14:textId="4F2E786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2B7AAD14" w14:textId="77777777" w:rsidTr="00ED53A8">
        <w:trPr>
          <w:trHeight w:val="237"/>
        </w:trPr>
        <w:tc>
          <w:tcPr>
            <w:tcW w:w="485" w:type="dxa"/>
            <w:shd w:val="clear" w:color="auto" w:fill="auto"/>
            <w:noWrap/>
            <w:vAlign w:val="center"/>
          </w:tcPr>
          <w:p w14:paraId="7E9847E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30AD690" w14:textId="5011FC0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Шкив зубчатого ременя MT6127.1 ZL (28Z)</w:t>
            </w:r>
          </w:p>
        </w:tc>
        <w:tc>
          <w:tcPr>
            <w:tcW w:w="1522" w:type="dxa"/>
            <w:vAlign w:val="center"/>
          </w:tcPr>
          <w:p w14:paraId="41D618F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D88C6F2" w14:textId="01DB2A5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61707607510</w:t>
            </w:r>
          </w:p>
        </w:tc>
        <w:tc>
          <w:tcPr>
            <w:tcW w:w="836" w:type="dxa"/>
            <w:shd w:val="clear" w:color="auto" w:fill="auto"/>
            <w:noWrap/>
            <w:vAlign w:val="center"/>
          </w:tcPr>
          <w:p w14:paraId="13451E7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DAF5C74" w14:textId="2C2191C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658058C4" w14:textId="77777777" w:rsidTr="00ED53A8">
        <w:trPr>
          <w:trHeight w:val="237"/>
        </w:trPr>
        <w:tc>
          <w:tcPr>
            <w:tcW w:w="485" w:type="dxa"/>
            <w:shd w:val="clear" w:color="auto" w:fill="auto"/>
            <w:noWrap/>
            <w:vAlign w:val="center"/>
          </w:tcPr>
          <w:p w14:paraId="1C4E911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D1FE084" w14:textId="12B705C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Клиноремінний шків MT6127.1 ZL</w:t>
            </w:r>
          </w:p>
        </w:tc>
        <w:tc>
          <w:tcPr>
            <w:tcW w:w="1522" w:type="dxa"/>
            <w:vAlign w:val="center"/>
          </w:tcPr>
          <w:p w14:paraId="1AF4E94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0A6A4B5" w14:textId="4E3CF63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61707002540</w:t>
            </w:r>
          </w:p>
        </w:tc>
        <w:tc>
          <w:tcPr>
            <w:tcW w:w="836" w:type="dxa"/>
            <w:shd w:val="clear" w:color="auto" w:fill="auto"/>
            <w:noWrap/>
            <w:vAlign w:val="center"/>
          </w:tcPr>
          <w:p w14:paraId="54099203"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E336A44" w14:textId="0D4BC56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460AD7F2" w14:textId="77777777" w:rsidTr="00ED53A8">
        <w:trPr>
          <w:trHeight w:val="237"/>
        </w:trPr>
        <w:tc>
          <w:tcPr>
            <w:tcW w:w="485" w:type="dxa"/>
            <w:shd w:val="clear" w:color="auto" w:fill="auto"/>
            <w:noWrap/>
            <w:vAlign w:val="center"/>
          </w:tcPr>
          <w:p w14:paraId="07DA3B89"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A2AB290" w14:textId="5ADD2EC1"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Шкив зубчатого ременя MT6127.1 ZL (20Z)</w:t>
            </w:r>
          </w:p>
        </w:tc>
        <w:tc>
          <w:tcPr>
            <w:tcW w:w="1522" w:type="dxa"/>
            <w:vAlign w:val="center"/>
          </w:tcPr>
          <w:p w14:paraId="3311163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18DA534" w14:textId="0AD7E0B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61707607500</w:t>
            </w:r>
          </w:p>
        </w:tc>
        <w:tc>
          <w:tcPr>
            <w:tcW w:w="836" w:type="dxa"/>
            <w:shd w:val="clear" w:color="auto" w:fill="auto"/>
            <w:noWrap/>
            <w:vAlign w:val="center"/>
          </w:tcPr>
          <w:p w14:paraId="22078D5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6C60718" w14:textId="73B4595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7AD903CF" w14:textId="77777777" w:rsidTr="00ED53A8">
        <w:trPr>
          <w:trHeight w:val="237"/>
        </w:trPr>
        <w:tc>
          <w:tcPr>
            <w:tcW w:w="485" w:type="dxa"/>
            <w:shd w:val="clear" w:color="auto" w:fill="auto"/>
            <w:noWrap/>
            <w:vAlign w:val="center"/>
          </w:tcPr>
          <w:p w14:paraId="290B298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C45900A" w14:textId="23C793F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Акумулятор MT6127.1 ZL (12V/17Ah)</w:t>
            </w:r>
          </w:p>
        </w:tc>
        <w:tc>
          <w:tcPr>
            <w:tcW w:w="1522" w:type="dxa"/>
            <w:vAlign w:val="center"/>
          </w:tcPr>
          <w:p w14:paraId="03B3A19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D4B8636" w14:textId="4EF2F6A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61704001100</w:t>
            </w:r>
          </w:p>
        </w:tc>
        <w:tc>
          <w:tcPr>
            <w:tcW w:w="836" w:type="dxa"/>
            <w:shd w:val="clear" w:color="auto" w:fill="auto"/>
            <w:noWrap/>
            <w:vAlign w:val="center"/>
          </w:tcPr>
          <w:p w14:paraId="7568835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5842DAC" w14:textId="33E4985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6CBFE6B9" w14:textId="77777777" w:rsidTr="00ED53A8">
        <w:trPr>
          <w:trHeight w:val="237"/>
        </w:trPr>
        <w:tc>
          <w:tcPr>
            <w:tcW w:w="485" w:type="dxa"/>
            <w:shd w:val="clear" w:color="auto" w:fill="auto"/>
            <w:noWrap/>
            <w:vAlign w:val="center"/>
          </w:tcPr>
          <w:p w14:paraId="727424B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CB17EE2" w14:textId="7183454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Двосторонній зубчатий ремінь MT6127.1 ZL</w:t>
            </w:r>
          </w:p>
        </w:tc>
        <w:tc>
          <w:tcPr>
            <w:tcW w:w="1522" w:type="dxa"/>
            <w:vAlign w:val="center"/>
          </w:tcPr>
          <w:p w14:paraId="705D8E6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02DBBD8" w14:textId="66D5582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61707640910</w:t>
            </w:r>
          </w:p>
        </w:tc>
        <w:tc>
          <w:tcPr>
            <w:tcW w:w="836" w:type="dxa"/>
            <w:shd w:val="clear" w:color="auto" w:fill="auto"/>
            <w:noWrap/>
            <w:vAlign w:val="center"/>
          </w:tcPr>
          <w:p w14:paraId="058C3BF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FE62FAD" w14:textId="5815CC8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9FCE486" w14:textId="77777777" w:rsidTr="00ED53A8">
        <w:trPr>
          <w:trHeight w:val="237"/>
        </w:trPr>
        <w:tc>
          <w:tcPr>
            <w:tcW w:w="485" w:type="dxa"/>
            <w:shd w:val="clear" w:color="auto" w:fill="auto"/>
            <w:noWrap/>
            <w:vAlign w:val="center"/>
          </w:tcPr>
          <w:p w14:paraId="1903302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A5C40FC" w14:textId="613289E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Камера 6112 ZL (15х6,0- 6)</w:t>
            </w:r>
          </w:p>
        </w:tc>
        <w:tc>
          <w:tcPr>
            <w:tcW w:w="1522" w:type="dxa"/>
            <w:vAlign w:val="center"/>
          </w:tcPr>
          <w:p w14:paraId="3035C91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A6FF3B0" w14:textId="07A22A8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00007046700</w:t>
            </w:r>
          </w:p>
        </w:tc>
        <w:tc>
          <w:tcPr>
            <w:tcW w:w="836" w:type="dxa"/>
            <w:shd w:val="clear" w:color="auto" w:fill="auto"/>
            <w:noWrap/>
            <w:vAlign w:val="center"/>
          </w:tcPr>
          <w:p w14:paraId="53E45E3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AFFFF95" w14:textId="713B2DD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2B2526AE" w14:textId="77777777" w:rsidTr="00ED53A8">
        <w:trPr>
          <w:trHeight w:val="237"/>
        </w:trPr>
        <w:tc>
          <w:tcPr>
            <w:tcW w:w="485" w:type="dxa"/>
            <w:shd w:val="clear" w:color="auto" w:fill="auto"/>
            <w:noWrap/>
            <w:vAlign w:val="center"/>
          </w:tcPr>
          <w:p w14:paraId="05D7CA0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26DAD0E" w14:textId="0DF0A6C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Камера 6112 ZL (20х10,0-8)</w:t>
            </w:r>
          </w:p>
        </w:tc>
        <w:tc>
          <w:tcPr>
            <w:tcW w:w="1522" w:type="dxa"/>
            <w:vAlign w:val="center"/>
          </w:tcPr>
          <w:p w14:paraId="0494D55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CCA4479" w14:textId="0F5A5C5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00007046703</w:t>
            </w:r>
          </w:p>
        </w:tc>
        <w:tc>
          <w:tcPr>
            <w:tcW w:w="836" w:type="dxa"/>
            <w:shd w:val="clear" w:color="auto" w:fill="auto"/>
            <w:noWrap/>
            <w:vAlign w:val="center"/>
          </w:tcPr>
          <w:p w14:paraId="56B1C12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C4CD8C6" w14:textId="5D3761F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2CDC0D63" w14:textId="77777777" w:rsidTr="00ED53A8">
        <w:trPr>
          <w:trHeight w:val="237"/>
        </w:trPr>
        <w:tc>
          <w:tcPr>
            <w:tcW w:w="485" w:type="dxa"/>
            <w:shd w:val="clear" w:color="auto" w:fill="auto"/>
            <w:noWrap/>
            <w:vAlign w:val="center"/>
          </w:tcPr>
          <w:p w14:paraId="4B49B9B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665F5B8" w14:textId="30846EE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Замок запалення MT 6112 ZL/MT6127.1 ZL</w:t>
            </w:r>
          </w:p>
        </w:tc>
        <w:tc>
          <w:tcPr>
            <w:tcW w:w="1522" w:type="dxa"/>
            <w:vAlign w:val="center"/>
          </w:tcPr>
          <w:p w14:paraId="7090910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5196734" w14:textId="3C05B32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61704302411</w:t>
            </w:r>
          </w:p>
        </w:tc>
        <w:tc>
          <w:tcPr>
            <w:tcW w:w="836" w:type="dxa"/>
            <w:shd w:val="clear" w:color="auto" w:fill="auto"/>
            <w:noWrap/>
            <w:vAlign w:val="center"/>
          </w:tcPr>
          <w:p w14:paraId="6A991AD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EA6B78B" w14:textId="7E24EC8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12A8EFA5" w14:textId="77777777" w:rsidTr="00ED53A8">
        <w:trPr>
          <w:trHeight w:val="237"/>
        </w:trPr>
        <w:tc>
          <w:tcPr>
            <w:tcW w:w="485" w:type="dxa"/>
            <w:shd w:val="clear" w:color="auto" w:fill="auto"/>
            <w:noWrap/>
            <w:vAlign w:val="center"/>
          </w:tcPr>
          <w:p w14:paraId="10FA6A2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1C7362D" w14:textId="6EF0517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Свічка запалювання CMR6H Husqvarna 333, 545, Al-ko</w:t>
            </w:r>
          </w:p>
        </w:tc>
        <w:tc>
          <w:tcPr>
            <w:tcW w:w="1522" w:type="dxa"/>
            <w:vAlign w:val="center"/>
          </w:tcPr>
          <w:p w14:paraId="02765EA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219DB5A" w14:textId="0B683A3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5745196-01</w:t>
            </w:r>
          </w:p>
        </w:tc>
        <w:tc>
          <w:tcPr>
            <w:tcW w:w="836" w:type="dxa"/>
            <w:shd w:val="clear" w:color="auto" w:fill="auto"/>
            <w:noWrap/>
            <w:vAlign w:val="center"/>
          </w:tcPr>
          <w:p w14:paraId="0500C56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9A178EE" w14:textId="562FA4C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532D8412" w14:textId="77777777" w:rsidTr="00ED53A8">
        <w:trPr>
          <w:trHeight w:val="237"/>
        </w:trPr>
        <w:tc>
          <w:tcPr>
            <w:tcW w:w="485" w:type="dxa"/>
            <w:shd w:val="clear" w:color="auto" w:fill="auto"/>
            <w:noWrap/>
            <w:vAlign w:val="center"/>
          </w:tcPr>
          <w:p w14:paraId="75FE54B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905177F" w14:textId="7E93AC4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паливний п/д BR550 (компл., 2шт.)</w:t>
            </w:r>
          </w:p>
        </w:tc>
        <w:tc>
          <w:tcPr>
            <w:tcW w:w="1522" w:type="dxa"/>
            <w:vAlign w:val="center"/>
          </w:tcPr>
          <w:p w14:paraId="1363385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074DC82" w14:textId="5562431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42820073600</w:t>
            </w:r>
          </w:p>
        </w:tc>
        <w:tc>
          <w:tcPr>
            <w:tcW w:w="836" w:type="dxa"/>
            <w:shd w:val="clear" w:color="auto" w:fill="auto"/>
            <w:noWrap/>
            <w:vAlign w:val="center"/>
          </w:tcPr>
          <w:p w14:paraId="7E3C59F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C534FE9" w14:textId="5D1DF99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0BEB59C3" w14:textId="77777777" w:rsidTr="00ED53A8">
        <w:trPr>
          <w:trHeight w:val="237"/>
        </w:trPr>
        <w:tc>
          <w:tcPr>
            <w:tcW w:w="485" w:type="dxa"/>
            <w:shd w:val="clear" w:color="auto" w:fill="auto"/>
            <w:noWrap/>
            <w:vAlign w:val="center"/>
          </w:tcPr>
          <w:p w14:paraId="14308C12"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57A46BD" w14:textId="123F0C8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Карбюратор п/д BR550</w:t>
            </w:r>
          </w:p>
        </w:tc>
        <w:tc>
          <w:tcPr>
            <w:tcW w:w="1522" w:type="dxa"/>
            <w:vAlign w:val="center"/>
          </w:tcPr>
          <w:p w14:paraId="5EF87CFA"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DDF651F" w14:textId="51718E8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42821200612</w:t>
            </w:r>
          </w:p>
        </w:tc>
        <w:tc>
          <w:tcPr>
            <w:tcW w:w="836" w:type="dxa"/>
            <w:shd w:val="clear" w:color="auto" w:fill="auto"/>
            <w:noWrap/>
            <w:vAlign w:val="center"/>
          </w:tcPr>
          <w:p w14:paraId="7E376273"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DC8D049" w14:textId="36A5778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06A95350" w14:textId="77777777" w:rsidTr="00ED53A8">
        <w:trPr>
          <w:trHeight w:val="237"/>
        </w:trPr>
        <w:tc>
          <w:tcPr>
            <w:tcW w:w="485" w:type="dxa"/>
            <w:shd w:val="clear" w:color="auto" w:fill="auto"/>
            <w:noWrap/>
            <w:vAlign w:val="center"/>
          </w:tcPr>
          <w:p w14:paraId="5EDF4E2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7C51BFC" w14:textId="069790D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Трос газу п/д BR550 в зб.</w:t>
            </w:r>
          </w:p>
        </w:tc>
        <w:tc>
          <w:tcPr>
            <w:tcW w:w="1522" w:type="dxa"/>
            <w:vAlign w:val="center"/>
          </w:tcPr>
          <w:p w14:paraId="1FCF5DC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14D5CDA" w14:textId="370799C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42821801103</w:t>
            </w:r>
          </w:p>
        </w:tc>
        <w:tc>
          <w:tcPr>
            <w:tcW w:w="836" w:type="dxa"/>
            <w:shd w:val="clear" w:color="auto" w:fill="auto"/>
            <w:noWrap/>
            <w:vAlign w:val="center"/>
          </w:tcPr>
          <w:p w14:paraId="3FF014E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85F9A24" w14:textId="159779E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3FAE41B2" w14:textId="77777777" w:rsidTr="00ED53A8">
        <w:trPr>
          <w:trHeight w:val="237"/>
        </w:trPr>
        <w:tc>
          <w:tcPr>
            <w:tcW w:w="485" w:type="dxa"/>
            <w:shd w:val="clear" w:color="auto" w:fill="auto"/>
            <w:noWrap/>
            <w:vAlign w:val="center"/>
          </w:tcPr>
          <w:p w14:paraId="28EDDDD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8640FF1" w14:textId="1CB1130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Ущільнювач к/вала б/п MS180-230</w:t>
            </w:r>
          </w:p>
        </w:tc>
        <w:tc>
          <w:tcPr>
            <w:tcW w:w="1522" w:type="dxa"/>
            <w:vAlign w:val="center"/>
          </w:tcPr>
          <w:p w14:paraId="41C4690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6FE9254" w14:textId="37317D6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96390031585</w:t>
            </w:r>
          </w:p>
        </w:tc>
        <w:tc>
          <w:tcPr>
            <w:tcW w:w="836" w:type="dxa"/>
            <w:shd w:val="clear" w:color="auto" w:fill="auto"/>
            <w:noWrap/>
            <w:vAlign w:val="center"/>
          </w:tcPr>
          <w:p w14:paraId="0F40775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72FCBE8" w14:textId="05F61CB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EA9C880" w14:textId="77777777" w:rsidTr="00ED53A8">
        <w:trPr>
          <w:trHeight w:val="237"/>
        </w:trPr>
        <w:tc>
          <w:tcPr>
            <w:tcW w:w="485" w:type="dxa"/>
            <w:shd w:val="clear" w:color="auto" w:fill="auto"/>
            <w:noWrap/>
            <w:vAlign w:val="center"/>
          </w:tcPr>
          <w:p w14:paraId="1B1B2F4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CF1293A" w14:textId="67A9C75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Коліно карбюратора п/д BR550</w:t>
            </w:r>
          </w:p>
        </w:tc>
        <w:tc>
          <w:tcPr>
            <w:tcW w:w="1522" w:type="dxa"/>
            <w:vAlign w:val="center"/>
          </w:tcPr>
          <w:p w14:paraId="4AC79AF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691E51A" w14:textId="1DF4535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42821412200</w:t>
            </w:r>
          </w:p>
        </w:tc>
        <w:tc>
          <w:tcPr>
            <w:tcW w:w="836" w:type="dxa"/>
            <w:shd w:val="clear" w:color="auto" w:fill="auto"/>
            <w:noWrap/>
            <w:vAlign w:val="center"/>
          </w:tcPr>
          <w:p w14:paraId="060F06B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9806B87" w14:textId="2A4823C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3BF18135" w14:textId="77777777" w:rsidTr="00ED53A8">
        <w:trPr>
          <w:trHeight w:val="237"/>
        </w:trPr>
        <w:tc>
          <w:tcPr>
            <w:tcW w:w="485" w:type="dxa"/>
            <w:shd w:val="clear" w:color="auto" w:fill="auto"/>
            <w:noWrap/>
            <w:vAlign w:val="center"/>
          </w:tcPr>
          <w:p w14:paraId="727DA1A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8AF64A0" w14:textId="11C015A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Стартер п/д BR550 в зб.</w:t>
            </w:r>
          </w:p>
        </w:tc>
        <w:tc>
          <w:tcPr>
            <w:tcW w:w="1522" w:type="dxa"/>
            <w:vAlign w:val="center"/>
          </w:tcPr>
          <w:p w14:paraId="5BB429C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9B2FD4D" w14:textId="4133C2E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42821900303</w:t>
            </w:r>
          </w:p>
        </w:tc>
        <w:tc>
          <w:tcPr>
            <w:tcW w:w="836" w:type="dxa"/>
            <w:shd w:val="clear" w:color="auto" w:fill="auto"/>
            <w:noWrap/>
            <w:vAlign w:val="center"/>
          </w:tcPr>
          <w:p w14:paraId="52AC362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3A7804B" w14:textId="40CE0F0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5801EBD" w14:textId="77777777" w:rsidTr="00ED53A8">
        <w:trPr>
          <w:trHeight w:val="237"/>
        </w:trPr>
        <w:tc>
          <w:tcPr>
            <w:tcW w:w="485" w:type="dxa"/>
            <w:shd w:val="clear" w:color="auto" w:fill="auto"/>
            <w:noWrap/>
            <w:vAlign w:val="center"/>
          </w:tcPr>
          <w:p w14:paraId="3AF69E6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228A313" w14:textId="14AD4C7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Циліндр к/р FS130, в/р HT131 (в зб., ф43мм)</w:t>
            </w:r>
          </w:p>
        </w:tc>
        <w:tc>
          <w:tcPr>
            <w:tcW w:w="1522" w:type="dxa"/>
            <w:vAlign w:val="center"/>
          </w:tcPr>
          <w:p w14:paraId="0C04E3D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2A4D9EA" w14:textId="2B4EA3E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41800201206</w:t>
            </w:r>
          </w:p>
        </w:tc>
        <w:tc>
          <w:tcPr>
            <w:tcW w:w="836" w:type="dxa"/>
            <w:shd w:val="clear" w:color="auto" w:fill="auto"/>
            <w:noWrap/>
            <w:vAlign w:val="center"/>
          </w:tcPr>
          <w:p w14:paraId="7948ABB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3EF7C4A" w14:textId="21DE1D7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7F5E1E79" w14:textId="77777777" w:rsidTr="00ED53A8">
        <w:trPr>
          <w:trHeight w:val="237"/>
        </w:trPr>
        <w:tc>
          <w:tcPr>
            <w:tcW w:w="485" w:type="dxa"/>
            <w:shd w:val="clear" w:color="auto" w:fill="auto"/>
            <w:noWrap/>
            <w:vAlign w:val="center"/>
          </w:tcPr>
          <w:p w14:paraId="5F281C3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0D0395D" w14:textId="0D12AE4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Карбюратор в/р HT131 (C1Q-S173)</w:t>
            </w:r>
          </w:p>
        </w:tc>
        <w:tc>
          <w:tcPr>
            <w:tcW w:w="1522" w:type="dxa"/>
            <w:vAlign w:val="center"/>
          </w:tcPr>
          <w:p w14:paraId="6F35592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CAA5275" w14:textId="30A8F6D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41801200610</w:t>
            </w:r>
          </w:p>
        </w:tc>
        <w:tc>
          <w:tcPr>
            <w:tcW w:w="836" w:type="dxa"/>
            <w:shd w:val="clear" w:color="auto" w:fill="auto"/>
            <w:noWrap/>
            <w:vAlign w:val="center"/>
          </w:tcPr>
          <w:p w14:paraId="5D2A475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9FECF29" w14:textId="0D66124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45B2AF3D" w14:textId="77777777" w:rsidTr="00ED53A8">
        <w:trPr>
          <w:trHeight w:val="237"/>
        </w:trPr>
        <w:tc>
          <w:tcPr>
            <w:tcW w:w="485" w:type="dxa"/>
            <w:shd w:val="clear" w:color="auto" w:fill="auto"/>
            <w:noWrap/>
            <w:vAlign w:val="center"/>
          </w:tcPr>
          <w:p w14:paraId="58C40C3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41517A8" w14:textId="4C59C22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повітряний STIHL к/р FS130, в/р HT131</w:t>
            </w:r>
          </w:p>
        </w:tc>
        <w:tc>
          <w:tcPr>
            <w:tcW w:w="1522" w:type="dxa"/>
            <w:vAlign w:val="center"/>
          </w:tcPr>
          <w:p w14:paraId="6839700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E8BC13D" w14:textId="432ABF6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41801201800 </w:t>
            </w:r>
          </w:p>
        </w:tc>
        <w:tc>
          <w:tcPr>
            <w:tcW w:w="836" w:type="dxa"/>
            <w:shd w:val="clear" w:color="auto" w:fill="auto"/>
            <w:noWrap/>
            <w:vAlign w:val="center"/>
          </w:tcPr>
          <w:p w14:paraId="5281354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1E6936E" w14:textId="1B2B30D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634A8A02" w14:textId="77777777" w:rsidTr="00ED53A8">
        <w:trPr>
          <w:trHeight w:val="237"/>
        </w:trPr>
        <w:tc>
          <w:tcPr>
            <w:tcW w:w="485" w:type="dxa"/>
            <w:shd w:val="clear" w:color="auto" w:fill="auto"/>
            <w:noWrap/>
            <w:vAlign w:val="center"/>
          </w:tcPr>
          <w:p w14:paraId="72F98D8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AB8449E" w14:textId="58AD576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Стартер в зб. в/р НТ131</w:t>
            </w:r>
          </w:p>
        </w:tc>
        <w:tc>
          <w:tcPr>
            <w:tcW w:w="1522" w:type="dxa"/>
            <w:vAlign w:val="center"/>
          </w:tcPr>
          <w:p w14:paraId="3A2D5EE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99EA745" w14:textId="4FFD2DC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41821904000</w:t>
            </w:r>
          </w:p>
        </w:tc>
        <w:tc>
          <w:tcPr>
            <w:tcW w:w="836" w:type="dxa"/>
            <w:shd w:val="clear" w:color="auto" w:fill="auto"/>
            <w:noWrap/>
            <w:vAlign w:val="center"/>
          </w:tcPr>
          <w:p w14:paraId="5683FCB9"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0832C63" w14:textId="0A1F82D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327732FC" w14:textId="77777777" w:rsidTr="00ED53A8">
        <w:trPr>
          <w:trHeight w:val="237"/>
        </w:trPr>
        <w:tc>
          <w:tcPr>
            <w:tcW w:w="485" w:type="dxa"/>
            <w:shd w:val="clear" w:color="auto" w:fill="auto"/>
            <w:noWrap/>
            <w:vAlign w:val="center"/>
          </w:tcPr>
          <w:p w14:paraId="3D9D69D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AF1FAED" w14:textId="479F2F0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Підшипник в/р HT131</w:t>
            </w:r>
          </w:p>
        </w:tc>
        <w:tc>
          <w:tcPr>
            <w:tcW w:w="1522" w:type="dxa"/>
            <w:vAlign w:val="center"/>
          </w:tcPr>
          <w:p w14:paraId="10343B2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ECF0876" w14:textId="4A10B2A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41387403200</w:t>
            </w:r>
          </w:p>
        </w:tc>
        <w:tc>
          <w:tcPr>
            <w:tcW w:w="836" w:type="dxa"/>
            <w:shd w:val="clear" w:color="auto" w:fill="auto"/>
            <w:noWrap/>
            <w:vAlign w:val="center"/>
          </w:tcPr>
          <w:p w14:paraId="27846BE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E2CA9B4" w14:textId="04EF1D6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58E15708" w14:textId="77777777" w:rsidTr="00ED53A8">
        <w:trPr>
          <w:trHeight w:val="237"/>
        </w:trPr>
        <w:tc>
          <w:tcPr>
            <w:tcW w:w="485" w:type="dxa"/>
            <w:shd w:val="clear" w:color="auto" w:fill="auto"/>
            <w:noWrap/>
            <w:vAlign w:val="center"/>
          </w:tcPr>
          <w:p w14:paraId="21EBCA29"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DB74DD9" w14:textId="7AC8E04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Передача в зб. в/р НТ131</w:t>
            </w:r>
          </w:p>
        </w:tc>
        <w:tc>
          <w:tcPr>
            <w:tcW w:w="1522" w:type="dxa"/>
            <w:vAlign w:val="center"/>
          </w:tcPr>
          <w:p w14:paraId="2C327E8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82E1030" w14:textId="7D7DF74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41826400138</w:t>
            </w:r>
          </w:p>
        </w:tc>
        <w:tc>
          <w:tcPr>
            <w:tcW w:w="836" w:type="dxa"/>
            <w:shd w:val="clear" w:color="auto" w:fill="auto"/>
            <w:noWrap/>
            <w:vAlign w:val="center"/>
          </w:tcPr>
          <w:p w14:paraId="0A2FCBE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6AEBEF9" w14:textId="27EE77A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0AFBB0C2" w14:textId="77777777" w:rsidTr="00ED53A8">
        <w:trPr>
          <w:trHeight w:val="237"/>
        </w:trPr>
        <w:tc>
          <w:tcPr>
            <w:tcW w:w="485" w:type="dxa"/>
            <w:shd w:val="clear" w:color="auto" w:fill="auto"/>
            <w:noWrap/>
            <w:vAlign w:val="center"/>
          </w:tcPr>
          <w:p w14:paraId="57D4C26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8336E05" w14:textId="6A5E2B71"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Хвостовик 38 мм</w:t>
            </w:r>
          </w:p>
        </w:tc>
        <w:tc>
          <w:tcPr>
            <w:tcW w:w="1522" w:type="dxa"/>
            <w:vAlign w:val="center"/>
          </w:tcPr>
          <w:p w14:paraId="081085E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CEE4283" w14:textId="42C4CAD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41827107140</w:t>
            </w:r>
          </w:p>
        </w:tc>
        <w:tc>
          <w:tcPr>
            <w:tcW w:w="836" w:type="dxa"/>
            <w:shd w:val="clear" w:color="auto" w:fill="auto"/>
            <w:noWrap/>
            <w:vAlign w:val="center"/>
          </w:tcPr>
          <w:p w14:paraId="5B7A99F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9728F9A" w14:textId="579B2AB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2183F964" w14:textId="77777777" w:rsidTr="00ED53A8">
        <w:trPr>
          <w:trHeight w:val="237"/>
        </w:trPr>
        <w:tc>
          <w:tcPr>
            <w:tcW w:w="485" w:type="dxa"/>
            <w:shd w:val="clear" w:color="auto" w:fill="auto"/>
            <w:noWrap/>
            <w:vAlign w:val="center"/>
          </w:tcPr>
          <w:p w14:paraId="74B8C39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F344BC6" w14:textId="00A9F8A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Трос газу в/р HT131</w:t>
            </w:r>
          </w:p>
        </w:tc>
        <w:tc>
          <w:tcPr>
            <w:tcW w:w="1522" w:type="dxa"/>
            <w:vAlign w:val="center"/>
          </w:tcPr>
          <w:p w14:paraId="444BD58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C4C6E59" w14:textId="0FD8CBD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41801801150</w:t>
            </w:r>
          </w:p>
        </w:tc>
        <w:tc>
          <w:tcPr>
            <w:tcW w:w="836" w:type="dxa"/>
            <w:shd w:val="clear" w:color="auto" w:fill="auto"/>
            <w:noWrap/>
            <w:vAlign w:val="center"/>
          </w:tcPr>
          <w:p w14:paraId="0B3203E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8CD92C3" w14:textId="2A6BA1E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79C912E5" w14:textId="77777777" w:rsidTr="00ED53A8">
        <w:trPr>
          <w:trHeight w:val="237"/>
        </w:trPr>
        <w:tc>
          <w:tcPr>
            <w:tcW w:w="485" w:type="dxa"/>
            <w:shd w:val="clear" w:color="auto" w:fill="auto"/>
            <w:noWrap/>
            <w:vAlign w:val="center"/>
          </w:tcPr>
          <w:p w14:paraId="5F032DC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800B4FE" w14:textId="7C166A5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Ущільнювач к/валу к/р FS130 (12x22x7)</w:t>
            </w:r>
          </w:p>
        </w:tc>
        <w:tc>
          <w:tcPr>
            <w:tcW w:w="1522" w:type="dxa"/>
            <w:vAlign w:val="center"/>
          </w:tcPr>
          <w:p w14:paraId="6E2C2B7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F8D7BF5" w14:textId="40BC830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96390031231</w:t>
            </w:r>
          </w:p>
        </w:tc>
        <w:tc>
          <w:tcPr>
            <w:tcW w:w="836" w:type="dxa"/>
            <w:shd w:val="clear" w:color="auto" w:fill="auto"/>
            <w:noWrap/>
            <w:vAlign w:val="center"/>
          </w:tcPr>
          <w:p w14:paraId="61D9312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43FAC7D" w14:textId="1657CE7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3DB2D472" w14:textId="77777777" w:rsidTr="00ED53A8">
        <w:trPr>
          <w:trHeight w:val="237"/>
        </w:trPr>
        <w:tc>
          <w:tcPr>
            <w:tcW w:w="485" w:type="dxa"/>
            <w:shd w:val="clear" w:color="auto" w:fill="auto"/>
            <w:noWrap/>
            <w:vAlign w:val="center"/>
          </w:tcPr>
          <w:p w14:paraId="31E6D31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F3C71B7" w14:textId="0B39DD8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Карбюратор в/р HT133</w:t>
            </w:r>
          </w:p>
        </w:tc>
        <w:tc>
          <w:tcPr>
            <w:tcW w:w="1522" w:type="dxa"/>
            <w:vAlign w:val="center"/>
          </w:tcPr>
          <w:p w14:paraId="4CE3765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D3EA637" w14:textId="4238CE6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41801200617</w:t>
            </w:r>
          </w:p>
        </w:tc>
        <w:tc>
          <w:tcPr>
            <w:tcW w:w="836" w:type="dxa"/>
            <w:shd w:val="clear" w:color="auto" w:fill="auto"/>
            <w:noWrap/>
            <w:vAlign w:val="center"/>
          </w:tcPr>
          <w:p w14:paraId="777B6CE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50F0EAD" w14:textId="2FC68C3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64B3867C" w14:textId="77777777" w:rsidTr="00ED53A8">
        <w:trPr>
          <w:trHeight w:val="237"/>
        </w:trPr>
        <w:tc>
          <w:tcPr>
            <w:tcW w:w="485" w:type="dxa"/>
            <w:shd w:val="clear" w:color="auto" w:fill="auto"/>
            <w:noWrap/>
            <w:vAlign w:val="center"/>
          </w:tcPr>
          <w:p w14:paraId="108CEBD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9404318" w14:textId="3051205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повітряний Stihl в/р HT133</w:t>
            </w:r>
          </w:p>
        </w:tc>
        <w:tc>
          <w:tcPr>
            <w:tcW w:w="1522" w:type="dxa"/>
            <w:vAlign w:val="center"/>
          </w:tcPr>
          <w:p w14:paraId="015A94B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B08BFCD" w14:textId="3DD64C6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41801410300</w:t>
            </w:r>
          </w:p>
        </w:tc>
        <w:tc>
          <w:tcPr>
            <w:tcW w:w="836" w:type="dxa"/>
            <w:shd w:val="clear" w:color="auto" w:fill="auto"/>
            <w:noWrap/>
            <w:vAlign w:val="center"/>
          </w:tcPr>
          <w:p w14:paraId="69B2C43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A1F0FF3" w14:textId="1250E8C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247311C6" w14:textId="77777777" w:rsidTr="00ED53A8">
        <w:trPr>
          <w:trHeight w:val="237"/>
        </w:trPr>
        <w:tc>
          <w:tcPr>
            <w:tcW w:w="485" w:type="dxa"/>
            <w:shd w:val="clear" w:color="auto" w:fill="auto"/>
            <w:noWrap/>
            <w:vAlign w:val="center"/>
          </w:tcPr>
          <w:p w14:paraId="563B3F8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A000664" w14:textId="7032EEB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Стартер в зб. в/р НТ133</w:t>
            </w:r>
          </w:p>
        </w:tc>
        <w:tc>
          <w:tcPr>
            <w:tcW w:w="1522" w:type="dxa"/>
            <w:vAlign w:val="center"/>
          </w:tcPr>
          <w:p w14:paraId="2E01EB9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AB7E1B7" w14:textId="13D2026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41821904001</w:t>
            </w:r>
          </w:p>
        </w:tc>
        <w:tc>
          <w:tcPr>
            <w:tcW w:w="836" w:type="dxa"/>
            <w:shd w:val="clear" w:color="auto" w:fill="auto"/>
            <w:noWrap/>
            <w:vAlign w:val="center"/>
          </w:tcPr>
          <w:p w14:paraId="1B5AE58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92325F0" w14:textId="15BD40A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3E76ACE0" w14:textId="77777777" w:rsidTr="00ED53A8">
        <w:trPr>
          <w:trHeight w:val="237"/>
        </w:trPr>
        <w:tc>
          <w:tcPr>
            <w:tcW w:w="485" w:type="dxa"/>
            <w:shd w:val="clear" w:color="auto" w:fill="auto"/>
            <w:noWrap/>
            <w:vAlign w:val="center"/>
          </w:tcPr>
          <w:p w14:paraId="6D7DAB8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9292DC9" w14:textId="633CE7E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Підшипник в/р Stihl HT133</w:t>
            </w:r>
          </w:p>
        </w:tc>
        <w:tc>
          <w:tcPr>
            <w:tcW w:w="1522" w:type="dxa"/>
            <w:vAlign w:val="center"/>
          </w:tcPr>
          <w:p w14:paraId="0BCE3B3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1C31DA7" w14:textId="509C73D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41827403215</w:t>
            </w:r>
          </w:p>
        </w:tc>
        <w:tc>
          <w:tcPr>
            <w:tcW w:w="836" w:type="dxa"/>
            <w:shd w:val="clear" w:color="auto" w:fill="auto"/>
            <w:noWrap/>
            <w:vAlign w:val="center"/>
          </w:tcPr>
          <w:p w14:paraId="355553A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57617AA" w14:textId="234A124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w:t>
            </w:r>
          </w:p>
        </w:tc>
      </w:tr>
      <w:tr w:rsidR="00F20BE9" w:rsidRPr="001D480E" w14:paraId="28A52DBA" w14:textId="77777777" w:rsidTr="00ED53A8">
        <w:trPr>
          <w:trHeight w:val="237"/>
        </w:trPr>
        <w:tc>
          <w:tcPr>
            <w:tcW w:w="485" w:type="dxa"/>
            <w:shd w:val="clear" w:color="auto" w:fill="auto"/>
            <w:noWrap/>
            <w:vAlign w:val="center"/>
          </w:tcPr>
          <w:p w14:paraId="69D2D83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8BE1484" w14:textId="5F63A51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Трос газу в/р HT133</w:t>
            </w:r>
          </w:p>
        </w:tc>
        <w:tc>
          <w:tcPr>
            <w:tcW w:w="1522" w:type="dxa"/>
            <w:vAlign w:val="center"/>
          </w:tcPr>
          <w:p w14:paraId="0F25F7E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EA50F1F" w14:textId="469C6D8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41801801110</w:t>
            </w:r>
          </w:p>
        </w:tc>
        <w:tc>
          <w:tcPr>
            <w:tcW w:w="836" w:type="dxa"/>
            <w:shd w:val="clear" w:color="auto" w:fill="auto"/>
            <w:noWrap/>
            <w:vAlign w:val="center"/>
          </w:tcPr>
          <w:p w14:paraId="5D41F1C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5E621A2" w14:textId="241FF7E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1ADE299E" w14:textId="77777777" w:rsidTr="00ED53A8">
        <w:trPr>
          <w:trHeight w:val="237"/>
        </w:trPr>
        <w:tc>
          <w:tcPr>
            <w:tcW w:w="485" w:type="dxa"/>
            <w:shd w:val="clear" w:color="auto" w:fill="auto"/>
            <w:noWrap/>
            <w:vAlign w:val="center"/>
          </w:tcPr>
          <w:p w14:paraId="63D8054C"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1500E72" w14:textId="058D966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Циліндр б/п 365 (в зб., ф48мм, круглий впуск)</w:t>
            </w:r>
          </w:p>
        </w:tc>
        <w:tc>
          <w:tcPr>
            <w:tcW w:w="1522" w:type="dxa"/>
            <w:vAlign w:val="center"/>
          </w:tcPr>
          <w:p w14:paraId="2747237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F27CC50" w14:textId="0A763A9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5936657-02</w:t>
            </w:r>
          </w:p>
        </w:tc>
        <w:tc>
          <w:tcPr>
            <w:tcW w:w="836" w:type="dxa"/>
            <w:shd w:val="clear" w:color="auto" w:fill="auto"/>
            <w:noWrap/>
            <w:vAlign w:val="center"/>
          </w:tcPr>
          <w:p w14:paraId="64D61B96"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4ED3385" w14:textId="50731BD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3EEC9936" w14:textId="77777777" w:rsidTr="00ED53A8">
        <w:trPr>
          <w:trHeight w:val="237"/>
        </w:trPr>
        <w:tc>
          <w:tcPr>
            <w:tcW w:w="485" w:type="dxa"/>
            <w:shd w:val="clear" w:color="auto" w:fill="auto"/>
            <w:noWrap/>
            <w:vAlign w:val="center"/>
          </w:tcPr>
          <w:p w14:paraId="57EF63F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5DC0010" w14:textId="458024F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Зчеплення у к-ті б/п 365</w:t>
            </w:r>
          </w:p>
        </w:tc>
        <w:tc>
          <w:tcPr>
            <w:tcW w:w="1522" w:type="dxa"/>
            <w:vAlign w:val="center"/>
          </w:tcPr>
          <w:p w14:paraId="33FB11C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1E68A7D" w14:textId="228755D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5867984-01</w:t>
            </w:r>
          </w:p>
        </w:tc>
        <w:tc>
          <w:tcPr>
            <w:tcW w:w="836" w:type="dxa"/>
            <w:shd w:val="clear" w:color="auto" w:fill="auto"/>
            <w:noWrap/>
            <w:vAlign w:val="center"/>
          </w:tcPr>
          <w:p w14:paraId="445BACE9"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C0535C6" w14:textId="5E947C6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3EF89552" w14:textId="77777777" w:rsidTr="00ED53A8">
        <w:trPr>
          <w:trHeight w:val="237"/>
        </w:trPr>
        <w:tc>
          <w:tcPr>
            <w:tcW w:w="485" w:type="dxa"/>
            <w:shd w:val="clear" w:color="auto" w:fill="auto"/>
            <w:noWrap/>
            <w:vAlign w:val="center"/>
          </w:tcPr>
          <w:p w14:paraId="15BE93D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B3B9107" w14:textId="105D542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Диск зчеплення HUSQVARNA б/п 365-372 (3/8х7) змін.зв.</w:t>
            </w:r>
          </w:p>
        </w:tc>
        <w:tc>
          <w:tcPr>
            <w:tcW w:w="1522" w:type="dxa"/>
            <w:vAlign w:val="center"/>
          </w:tcPr>
          <w:p w14:paraId="47378A2A"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8BC582E" w14:textId="1DCDEBE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5869806-01</w:t>
            </w:r>
          </w:p>
        </w:tc>
        <w:tc>
          <w:tcPr>
            <w:tcW w:w="836" w:type="dxa"/>
            <w:shd w:val="clear" w:color="auto" w:fill="auto"/>
            <w:noWrap/>
            <w:vAlign w:val="center"/>
          </w:tcPr>
          <w:p w14:paraId="2C8FBE4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1832393" w14:textId="66A8D40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58EC8B7E" w14:textId="77777777" w:rsidTr="00ED53A8">
        <w:trPr>
          <w:trHeight w:val="237"/>
        </w:trPr>
        <w:tc>
          <w:tcPr>
            <w:tcW w:w="485" w:type="dxa"/>
            <w:shd w:val="clear" w:color="auto" w:fill="auto"/>
            <w:noWrap/>
            <w:vAlign w:val="center"/>
          </w:tcPr>
          <w:p w14:paraId="6185393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EF1B9D1" w14:textId="2E33C1C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Шестерня м/н б/п 365</w:t>
            </w:r>
          </w:p>
        </w:tc>
        <w:tc>
          <w:tcPr>
            <w:tcW w:w="1522" w:type="dxa"/>
            <w:vAlign w:val="center"/>
          </w:tcPr>
          <w:p w14:paraId="2A726CE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2C8BBEE" w14:textId="6F88A92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5822701-07</w:t>
            </w:r>
          </w:p>
        </w:tc>
        <w:tc>
          <w:tcPr>
            <w:tcW w:w="836" w:type="dxa"/>
            <w:shd w:val="clear" w:color="auto" w:fill="auto"/>
            <w:noWrap/>
            <w:vAlign w:val="center"/>
          </w:tcPr>
          <w:p w14:paraId="69DE3D0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DD90048" w14:textId="06D2870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216F7079" w14:textId="77777777" w:rsidTr="00ED53A8">
        <w:trPr>
          <w:trHeight w:val="237"/>
        </w:trPr>
        <w:tc>
          <w:tcPr>
            <w:tcW w:w="485" w:type="dxa"/>
            <w:shd w:val="clear" w:color="auto" w:fill="auto"/>
            <w:noWrap/>
            <w:vAlign w:val="center"/>
          </w:tcPr>
          <w:p w14:paraId="05B0499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70450D7" w14:textId="67D8D9D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Масляний насос б/п 365-372, 575 в зб.</w:t>
            </w:r>
          </w:p>
        </w:tc>
        <w:tc>
          <w:tcPr>
            <w:tcW w:w="1522" w:type="dxa"/>
            <w:vAlign w:val="center"/>
          </w:tcPr>
          <w:p w14:paraId="5B9E354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F6EB138" w14:textId="3DBE50E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5035213-03     </w:t>
            </w:r>
          </w:p>
        </w:tc>
        <w:tc>
          <w:tcPr>
            <w:tcW w:w="836" w:type="dxa"/>
            <w:shd w:val="clear" w:color="auto" w:fill="auto"/>
            <w:noWrap/>
            <w:vAlign w:val="center"/>
          </w:tcPr>
          <w:p w14:paraId="349195A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027C9A4" w14:textId="7ED06A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354C052F" w14:textId="77777777" w:rsidTr="00ED53A8">
        <w:trPr>
          <w:trHeight w:val="237"/>
        </w:trPr>
        <w:tc>
          <w:tcPr>
            <w:tcW w:w="485" w:type="dxa"/>
            <w:shd w:val="clear" w:color="auto" w:fill="auto"/>
            <w:noWrap/>
            <w:vAlign w:val="center"/>
          </w:tcPr>
          <w:p w14:paraId="4B3A87E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F7CA0BB" w14:textId="53CD302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Стартер в зб. б/п 365-372</w:t>
            </w:r>
          </w:p>
        </w:tc>
        <w:tc>
          <w:tcPr>
            <w:tcW w:w="1522" w:type="dxa"/>
            <w:vAlign w:val="center"/>
          </w:tcPr>
          <w:p w14:paraId="0B2EEA6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1E3E576" w14:textId="2B95DF7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5036281-71     </w:t>
            </w:r>
          </w:p>
        </w:tc>
        <w:tc>
          <w:tcPr>
            <w:tcW w:w="836" w:type="dxa"/>
            <w:shd w:val="clear" w:color="auto" w:fill="auto"/>
            <w:noWrap/>
            <w:vAlign w:val="center"/>
          </w:tcPr>
          <w:p w14:paraId="3EE6AA7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227A0AE" w14:textId="0B6A366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0346558D" w14:textId="77777777" w:rsidTr="00ED53A8">
        <w:trPr>
          <w:trHeight w:val="237"/>
        </w:trPr>
        <w:tc>
          <w:tcPr>
            <w:tcW w:w="485" w:type="dxa"/>
            <w:shd w:val="clear" w:color="auto" w:fill="auto"/>
            <w:noWrap/>
            <w:vAlign w:val="center"/>
          </w:tcPr>
          <w:p w14:paraId="406FAAF9"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6FEF690" w14:textId="5E0594A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Зірочка кільцева ланцюгова б/п MS260-270 (0.325" 7зуб.)</w:t>
            </w:r>
          </w:p>
        </w:tc>
        <w:tc>
          <w:tcPr>
            <w:tcW w:w="1522" w:type="dxa"/>
            <w:vAlign w:val="center"/>
          </w:tcPr>
          <w:p w14:paraId="4E45BF9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4D2DB91" w14:textId="3B00E47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00006421236</w:t>
            </w:r>
          </w:p>
        </w:tc>
        <w:tc>
          <w:tcPr>
            <w:tcW w:w="836" w:type="dxa"/>
            <w:shd w:val="clear" w:color="auto" w:fill="auto"/>
            <w:noWrap/>
            <w:vAlign w:val="center"/>
          </w:tcPr>
          <w:p w14:paraId="083E24D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3190E4C" w14:textId="3976D50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30</w:t>
            </w:r>
          </w:p>
        </w:tc>
      </w:tr>
      <w:tr w:rsidR="00F20BE9" w:rsidRPr="001D480E" w14:paraId="1F8EB2F8" w14:textId="77777777" w:rsidTr="00ED53A8">
        <w:trPr>
          <w:trHeight w:val="237"/>
        </w:trPr>
        <w:tc>
          <w:tcPr>
            <w:tcW w:w="485" w:type="dxa"/>
            <w:shd w:val="clear" w:color="auto" w:fill="auto"/>
            <w:noWrap/>
            <w:vAlign w:val="center"/>
          </w:tcPr>
          <w:p w14:paraId="3C4CB0D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5288E1B" w14:textId="107B2D5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Зірочка ведуча Stihl б/п MS361 (3/8" 7зубів)</w:t>
            </w:r>
          </w:p>
        </w:tc>
        <w:tc>
          <w:tcPr>
            <w:tcW w:w="1522" w:type="dxa"/>
            <w:vAlign w:val="center"/>
          </w:tcPr>
          <w:p w14:paraId="5FE0918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53BBB37" w14:textId="24A1CEB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00006421223</w:t>
            </w:r>
          </w:p>
        </w:tc>
        <w:tc>
          <w:tcPr>
            <w:tcW w:w="836" w:type="dxa"/>
            <w:shd w:val="clear" w:color="auto" w:fill="auto"/>
            <w:noWrap/>
            <w:vAlign w:val="center"/>
          </w:tcPr>
          <w:p w14:paraId="1F89F849"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B06D10E" w14:textId="35C2CE9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30</w:t>
            </w:r>
          </w:p>
        </w:tc>
      </w:tr>
      <w:tr w:rsidR="00F20BE9" w:rsidRPr="001D480E" w14:paraId="06857BFE" w14:textId="77777777" w:rsidTr="00ED53A8">
        <w:trPr>
          <w:trHeight w:val="237"/>
        </w:trPr>
        <w:tc>
          <w:tcPr>
            <w:tcW w:w="485" w:type="dxa"/>
            <w:shd w:val="clear" w:color="auto" w:fill="auto"/>
            <w:noWrap/>
            <w:vAlign w:val="center"/>
          </w:tcPr>
          <w:p w14:paraId="4074A65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61F288F" w14:textId="45F1C4D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Ланцюгова зірочка Stihl 3/8" Picco (6 зубів, в/р НТ131)</w:t>
            </w:r>
          </w:p>
        </w:tc>
        <w:tc>
          <w:tcPr>
            <w:tcW w:w="1522" w:type="dxa"/>
            <w:vAlign w:val="center"/>
          </w:tcPr>
          <w:p w14:paraId="0463C99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338B4CB" w14:textId="50F3B51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00006402002</w:t>
            </w:r>
          </w:p>
        </w:tc>
        <w:tc>
          <w:tcPr>
            <w:tcW w:w="836" w:type="dxa"/>
            <w:shd w:val="clear" w:color="auto" w:fill="auto"/>
            <w:noWrap/>
            <w:vAlign w:val="center"/>
          </w:tcPr>
          <w:p w14:paraId="317C7F8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03619B9" w14:textId="62CF020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2BC17B9B" w14:textId="77777777" w:rsidTr="00ED53A8">
        <w:trPr>
          <w:trHeight w:val="237"/>
        </w:trPr>
        <w:tc>
          <w:tcPr>
            <w:tcW w:w="485" w:type="dxa"/>
            <w:shd w:val="clear" w:color="auto" w:fill="auto"/>
            <w:noWrap/>
            <w:vAlign w:val="center"/>
          </w:tcPr>
          <w:p w14:paraId="49F2721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50F2295" w14:textId="555A048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Напилок круглий 4,0х200</w:t>
            </w:r>
          </w:p>
        </w:tc>
        <w:tc>
          <w:tcPr>
            <w:tcW w:w="1522" w:type="dxa"/>
            <w:vAlign w:val="center"/>
          </w:tcPr>
          <w:p w14:paraId="60AEAC9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820A787" w14:textId="490FAB0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56057734012</w:t>
            </w:r>
          </w:p>
        </w:tc>
        <w:tc>
          <w:tcPr>
            <w:tcW w:w="836" w:type="dxa"/>
            <w:shd w:val="clear" w:color="auto" w:fill="auto"/>
            <w:noWrap/>
            <w:vAlign w:val="center"/>
          </w:tcPr>
          <w:p w14:paraId="07C7AB2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1FCD69A" w14:textId="7C5F032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300</w:t>
            </w:r>
          </w:p>
        </w:tc>
      </w:tr>
      <w:tr w:rsidR="00F20BE9" w:rsidRPr="001D480E" w14:paraId="41F6F657" w14:textId="77777777" w:rsidTr="00ED53A8">
        <w:trPr>
          <w:trHeight w:val="237"/>
        </w:trPr>
        <w:tc>
          <w:tcPr>
            <w:tcW w:w="485" w:type="dxa"/>
            <w:shd w:val="clear" w:color="auto" w:fill="auto"/>
            <w:noWrap/>
            <w:vAlign w:val="center"/>
          </w:tcPr>
          <w:p w14:paraId="38AFC2D9"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9D2DAFE" w14:textId="2C1AC0F1"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Напилок круглий 4,8х200</w:t>
            </w:r>
          </w:p>
        </w:tc>
        <w:tc>
          <w:tcPr>
            <w:tcW w:w="1522" w:type="dxa"/>
            <w:vAlign w:val="center"/>
          </w:tcPr>
          <w:p w14:paraId="39282C2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5327A88" w14:textId="1A16869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56057734812</w:t>
            </w:r>
          </w:p>
        </w:tc>
        <w:tc>
          <w:tcPr>
            <w:tcW w:w="836" w:type="dxa"/>
            <w:shd w:val="clear" w:color="auto" w:fill="auto"/>
            <w:noWrap/>
            <w:vAlign w:val="center"/>
          </w:tcPr>
          <w:p w14:paraId="0C938D4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39E7B90" w14:textId="39C78C1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408</w:t>
            </w:r>
          </w:p>
        </w:tc>
      </w:tr>
      <w:tr w:rsidR="00F20BE9" w:rsidRPr="001D480E" w14:paraId="7C9554D7" w14:textId="77777777" w:rsidTr="00ED53A8">
        <w:trPr>
          <w:trHeight w:val="237"/>
        </w:trPr>
        <w:tc>
          <w:tcPr>
            <w:tcW w:w="485" w:type="dxa"/>
            <w:shd w:val="clear" w:color="auto" w:fill="auto"/>
            <w:noWrap/>
            <w:vAlign w:val="center"/>
          </w:tcPr>
          <w:p w14:paraId="3A5535D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1FEF821" w14:textId="5FBDDB1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Напилок круглий 5,5х200</w:t>
            </w:r>
          </w:p>
        </w:tc>
        <w:tc>
          <w:tcPr>
            <w:tcW w:w="1522" w:type="dxa"/>
            <w:vAlign w:val="center"/>
          </w:tcPr>
          <w:p w14:paraId="5D81FC5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EBA038C" w14:textId="32DD6A3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56057735512</w:t>
            </w:r>
          </w:p>
        </w:tc>
        <w:tc>
          <w:tcPr>
            <w:tcW w:w="836" w:type="dxa"/>
            <w:shd w:val="clear" w:color="auto" w:fill="auto"/>
            <w:noWrap/>
            <w:vAlign w:val="center"/>
          </w:tcPr>
          <w:p w14:paraId="2126F45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E7794D3" w14:textId="0E59CAA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504</w:t>
            </w:r>
          </w:p>
        </w:tc>
      </w:tr>
      <w:tr w:rsidR="00F20BE9" w:rsidRPr="001D480E" w14:paraId="26BE7110" w14:textId="77777777" w:rsidTr="00ED53A8">
        <w:trPr>
          <w:trHeight w:val="237"/>
        </w:trPr>
        <w:tc>
          <w:tcPr>
            <w:tcW w:w="485" w:type="dxa"/>
            <w:shd w:val="clear" w:color="auto" w:fill="auto"/>
            <w:noWrap/>
            <w:vAlign w:val="center"/>
          </w:tcPr>
          <w:p w14:paraId="07E4B56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C108057" w14:textId="2E2F142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Свічка запалювання б/п, к/р, б/р (NGK, BPMR7A)</w:t>
            </w:r>
          </w:p>
        </w:tc>
        <w:tc>
          <w:tcPr>
            <w:tcW w:w="1522" w:type="dxa"/>
            <w:vAlign w:val="center"/>
          </w:tcPr>
          <w:p w14:paraId="50188BD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8B93887" w14:textId="3664A8C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5032351-11</w:t>
            </w:r>
          </w:p>
        </w:tc>
        <w:tc>
          <w:tcPr>
            <w:tcW w:w="836" w:type="dxa"/>
            <w:shd w:val="clear" w:color="auto" w:fill="auto"/>
            <w:noWrap/>
            <w:vAlign w:val="center"/>
          </w:tcPr>
          <w:p w14:paraId="54BA7E3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187EDE7" w14:textId="73A0941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w:t>
            </w:r>
          </w:p>
        </w:tc>
      </w:tr>
      <w:tr w:rsidR="00F20BE9" w:rsidRPr="001D480E" w14:paraId="2C25B35E" w14:textId="77777777" w:rsidTr="00ED53A8">
        <w:trPr>
          <w:trHeight w:val="237"/>
        </w:trPr>
        <w:tc>
          <w:tcPr>
            <w:tcW w:w="485" w:type="dxa"/>
            <w:shd w:val="clear" w:color="auto" w:fill="auto"/>
            <w:noWrap/>
            <w:vAlign w:val="center"/>
          </w:tcPr>
          <w:p w14:paraId="73044AD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6B87773" w14:textId="3C0695A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Ланцюг в бухті Rapid Super 25RSC (0,325" 1,5 мм)</w:t>
            </w:r>
          </w:p>
        </w:tc>
        <w:tc>
          <w:tcPr>
            <w:tcW w:w="1522" w:type="dxa"/>
            <w:vAlign w:val="center"/>
          </w:tcPr>
          <w:p w14:paraId="6DCB19C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3A86DBD" w14:textId="54AD7B6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36380001840</w:t>
            </w:r>
          </w:p>
        </w:tc>
        <w:tc>
          <w:tcPr>
            <w:tcW w:w="836" w:type="dxa"/>
            <w:shd w:val="clear" w:color="auto" w:fill="auto"/>
            <w:noWrap/>
            <w:vAlign w:val="center"/>
          </w:tcPr>
          <w:p w14:paraId="0F86B71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E2BAA01" w14:textId="107FD72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0675C90C" w14:textId="77777777" w:rsidTr="00ED53A8">
        <w:trPr>
          <w:trHeight w:val="237"/>
        </w:trPr>
        <w:tc>
          <w:tcPr>
            <w:tcW w:w="485" w:type="dxa"/>
            <w:shd w:val="clear" w:color="auto" w:fill="auto"/>
            <w:noWrap/>
            <w:vAlign w:val="center"/>
          </w:tcPr>
          <w:p w14:paraId="3D5EF02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E308559" w14:textId="698C835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Ланцюг в бухті Rapid Super Comfort 26RS (0,325",1,6мм)</w:t>
            </w:r>
          </w:p>
        </w:tc>
        <w:tc>
          <w:tcPr>
            <w:tcW w:w="1522" w:type="dxa"/>
            <w:vAlign w:val="center"/>
          </w:tcPr>
          <w:p w14:paraId="26789E7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C64343C" w14:textId="0FD2ABD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36390001840</w:t>
            </w:r>
          </w:p>
        </w:tc>
        <w:tc>
          <w:tcPr>
            <w:tcW w:w="836" w:type="dxa"/>
            <w:shd w:val="clear" w:color="auto" w:fill="auto"/>
            <w:noWrap/>
            <w:vAlign w:val="center"/>
          </w:tcPr>
          <w:p w14:paraId="2B34EF6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8D174AD" w14:textId="0CF6133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03174728" w14:textId="77777777" w:rsidTr="00ED53A8">
        <w:trPr>
          <w:trHeight w:val="237"/>
        </w:trPr>
        <w:tc>
          <w:tcPr>
            <w:tcW w:w="485" w:type="dxa"/>
            <w:shd w:val="clear" w:color="auto" w:fill="auto"/>
            <w:noWrap/>
            <w:vAlign w:val="center"/>
          </w:tcPr>
          <w:p w14:paraId="6FAE8DA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67E0828" w14:textId="573B6DF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Ланцюг в бухті Rapid Super 36RS (3/8, 1.6)</w:t>
            </w:r>
          </w:p>
        </w:tc>
        <w:tc>
          <w:tcPr>
            <w:tcW w:w="1522" w:type="dxa"/>
            <w:vAlign w:val="center"/>
          </w:tcPr>
          <w:p w14:paraId="7C0BA5F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5EBFBB4" w14:textId="3CF5A6E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36210001640</w:t>
            </w:r>
          </w:p>
        </w:tc>
        <w:tc>
          <w:tcPr>
            <w:tcW w:w="836" w:type="dxa"/>
            <w:shd w:val="clear" w:color="auto" w:fill="auto"/>
            <w:noWrap/>
            <w:vAlign w:val="center"/>
          </w:tcPr>
          <w:p w14:paraId="2924211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A16ADD2" w14:textId="7BE8249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366ECDC9" w14:textId="77777777" w:rsidTr="00ED53A8">
        <w:trPr>
          <w:trHeight w:val="237"/>
        </w:trPr>
        <w:tc>
          <w:tcPr>
            <w:tcW w:w="485" w:type="dxa"/>
            <w:shd w:val="clear" w:color="auto" w:fill="auto"/>
            <w:noWrap/>
            <w:vAlign w:val="center"/>
          </w:tcPr>
          <w:p w14:paraId="2F11724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B5A79E5" w14:textId="7820086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Ланцюг в бухті Picco Micro Mini 61PMMC3 (в/р НТ131, 3/8"-1,1)</w:t>
            </w:r>
          </w:p>
        </w:tc>
        <w:tc>
          <w:tcPr>
            <w:tcW w:w="1522" w:type="dxa"/>
            <w:vAlign w:val="center"/>
          </w:tcPr>
          <w:p w14:paraId="69031E1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7A5E7F1" w14:textId="328994C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36100001640</w:t>
            </w:r>
          </w:p>
        </w:tc>
        <w:tc>
          <w:tcPr>
            <w:tcW w:w="836" w:type="dxa"/>
            <w:shd w:val="clear" w:color="auto" w:fill="auto"/>
            <w:noWrap/>
            <w:vAlign w:val="center"/>
          </w:tcPr>
          <w:p w14:paraId="72BFD9F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51AF67C" w14:textId="59A20FB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537D241A" w14:textId="77777777" w:rsidTr="00ED53A8">
        <w:trPr>
          <w:trHeight w:val="237"/>
        </w:trPr>
        <w:tc>
          <w:tcPr>
            <w:tcW w:w="485" w:type="dxa"/>
            <w:shd w:val="clear" w:color="auto" w:fill="auto"/>
            <w:noWrap/>
            <w:vAlign w:val="center"/>
          </w:tcPr>
          <w:p w14:paraId="53D9709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7C0F8CB" w14:textId="7E8A93D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Ланцюг 10"-1/4-1,3 (Н00, 58DL, в/р 525PT5S)</w:t>
            </w:r>
          </w:p>
        </w:tc>
        <w:tc>
          <w:tcPr>
            <w:tcW w:w="1522" w:type="dxa"/>
            <w:vAlign w:val="center"/>
          </w:tcPr>
          <w:p w14:paraId="2115567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AA30173" w14:textId="55A94C8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5018440-58</w:t>
            </w:r>
          </w:p>
        </w:tc>
        <w:tc>
          <w:tcPr>
            <w:tcW w:w="836" w:type="dxa"/>
            <w:shd w:val="clear" w:color="auto" w:fill="auto"/>
            <w:noWrap/>
            <w:vAlign w:val="center"/>
          </w:tcPr>
          <w:p w14:paraId="6A7B7A0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E057C45" w14:textId="04AF17C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25</w:t>
            </w:r>
          </w:p>
        </w:tc>
      </w:tr>
      <w:tr w:rsidR="00F20BE9" w:rsidRPr="001D480E" w14:paraId="5C471CE1" w14:textId="77777777" w:rsidTr="00ED53A8">
        <w:trPr>
          <w:trHeight w:val="237"/>
        </w:trPr>
        <w:tc>
          <w:tcPr>
            <w:tcW w:w="485" w:type="dxa"/>
            <w:shd w:val="clear" w:color="auto" w:fill="auto"/>
            <w:noWrap/>
            <w:vAlign w:val="center"/>
          </w:tcPr>
          <w:p w14:paraId="02DEECC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D2DBD39" w14:textId="48FBAC30" w:rsidR="00F20BE9" w:rsidRPr="001D480E" w:rsidRDefault="003B66A8" w:rsidP="00F20BE9">
            <w:pPr>
              <w:rPr>
                <w:rFonts w:ascii="Times New Roman" w:eastAsia="Times New Roman" w:hAnsi="Times New Roman" w:cs="Times New Roman"/>
              </w:rPr>
            </w:pPr>
            <w:r w:rsidRPr="00542BFE">
              <w:rPr>
                <w:rFonts w:ascii="Times New Roman" w:hAnsi="Times New Roman" w:cs="Times New Roman"/>
              </w:rPr>
              <w:t>Шина L04 45cm/18" 1,6мм/0,063" 3/8" R</w:t>
            </w:r>
          </w:p>
        </w:tc>
        <w:tc>
          <w:tcPr>
            <w:tcW w:w="1522" w:type="dxa"/>
            <w:vAlign w:val="center"/>
          </w:tcPr>
          <w:p w14:paraId="1EC0F90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C1DFFF8" w14:textId="4E0FA9C3" w:rsidR="00F20BE9" w:rsidRPr="001D480E" w:rsidRDefault="003B66A8" w:rsidP="00F20BE9">
            <w:pPr>
              <w:jc w:val="center"/>
              <w:rPr>
                <w:rFonts w:ascii="Times New Roman" w:eastAsia="Times New Roman" w:hAnsi="Times New Roman" w:cs="Times New Roman"/>
              </w:rPr>
            </w:pPr>
            <w:r w:rsidRPr="00542BFE">
              <w:rPr>
                <w:rFonts w:ascii="Times New Roman" w:hAnsi="Times New Roman" w:cs="Times New Roman"/>
              </w:rPr>
              <w:t>30030087717</w:t>
            </w:r>
          </w:p>
        </w:tc>
        <w:tc>
          <w:tcPr>
            <w:tcW w:w="836" w:type="dxa"/>
            <w:shd w:val="clear" w:color="auto" w:fill="auto"/>
            <w:noWrap/>
            <w:vAlign w:val="center"/>
          </w:tcPr>
          <w:p w14:paraId="55F1AE0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3AF045C" w14:textId="3926828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12973FEB" w14:textId="77777777" w:rsidTr="00ED53A8">
        <w:trPr>
          <w:trHeight w:val="237"/>
        </w:trPr>
        <w:tc>
          <w:tcPr>
            <w:tcW w:w="485" w:type="dxa"/>
            <w:shd w:val="clear" w:color="auto" w:fill="auto"/>
            <w:noWrap/>
            <w:vAlign w:val="center"/>
          </w:tcPr>
          <w:p w14:paraId="2F2BCD5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E704D48" w14:textId="5F609E2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Шина Stihl 30 см 1,1 3/8" P Rollomatic E Mini ( НТ 56, 101, 131)</w:t>
            </w:r>
          </w:p>
        </w:tc>
        <w:tc>
          <w:tcPr>
            <w:tcW w:w="1522" w:type="dxa"/>
            <w:vAlign w:val="center"/>
          </w:tcPr>
          <w:p w14:paraId="7551871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3B95A12" w14:textId="58E396E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30050003905</w:t>
            </w:r>
          </w:p>
        </w:tc>
        <w:tc>
          <w:tcPr>
            <w:tcW w:w="836" w:type="dxa"/>
            <w:shd w:val="clear" w:color="auto" w:fill="auto"/>
            <w:noWrap/>
            <w:vAlign w:val="center"/>
          </w:tcPr>
          <w:p w14:paraId="08C14C2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A93C91C" w14:textId="479B552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027E19AC" w14:textId="77777777" w:rsidTr="00ED53A8">
        <w:trPr>
          <w:trHeight w:val="237"/>
        </w:trPr>
        <w:tc>
          <w:tcPr>
            <w:tcW w:w="485" w:type="dxa"/>
            <w:shd w:val="clear" w:color="auto" w:fill="auto"/>
            <w:noWrap/>
            <w:vAlign w:val="center"/>
          </w:tcPr>
          <w:p w14:paraId="4F7BE0E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E6EEEA7" w14:textId="648BD2A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Голівка кос. STIHL AutoCut 36-2</w:t>
            </w:r>
          </w:p>
        </w:tc>
        <w:tc>
          <w:tcPr>
            <w:tcW w:w="1522" w:type="dxa"/>
            <w:vAlign w:val="center"/>
          </w:tcPr>
          <w:p w14:paraId="60C6717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7FC5C58" w14:textId="547DAA7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40027102170</w:t>
            </w:r>
          </w:p>
        </w:tc>
        <w:tc>
          <w:tcPr>
            <w:tcW w:w="836" w:type="dxa"/>
            <w:shd w:val="clear" w:color="auto" w:fill="auto"/>
            <w:noWrap/>
            <w:vAlign w:val="center"/>
          </w:tcPr>
          <w:p w14:paraId="676F5B9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6194523" w14:textId="741AD5D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100</w:t>
            </w:r>
          </w:p>
        </w:tc>
      </w:tr>
      <w:tr w:rsidR="00F20BE9" w:rsidRPr="001D480E" w14:paraId="4C037AA3" w14:textId="77777777" w:rsidTr="00ED53A8">
        <w:trPr>
          <w:trHeight w:val="334"/>
        </w:trPr>
        <w:tc>
          <w:tcPr>
            <w:tcW w:w="485" w:type="dxa"/>
            <w:shd w:val="clear" w:color="auto" w:fill="auto"/>
            <w:noWrap/>
            <w:vAlign w:val="center"/>
          </w:tcPr>
          <w:p w14:paraId="3AAB99A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433528C" w14:textId="75A8F8B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Голівка кос. STIHL AutoCut 25-2 FS55,130,250</w:t>
            </w:r>
          </w:p>
        </w:tc>
        <w:tc>
          <w:tcPr>
            <w:tcW w:w="1522" w:type="dxa"/>
            <w:vAlign w:val="center"/>
          </w:tcPr>
          <w:p w14:paraId="1FF2A76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B0C7BB3" w14:textId="6CCD5F4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40027102108    </w:t>
            </w:r>
          </w:p>
        </w:tc>
        <w:tc>
          <w:tcPr>
            <w:tcW w:w="836" w:type="dxa"/>
            <w:shd w:val="clear" w:color="auto" w:fill="auto"/>
            <w:noWrap/>
            <w:vAlign w:val="center"/>
          </w:tcPr>
          <w:p w14:paraId="68F249B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203849E" w14:textId="6A1B41D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100</w:t>
            </w:r>
          </w:p>
        </w:tc>
      </w:tr>
      <w:tr w:rsidR="00F20BE9" w:rsidRPr="001D480E" w14:paraId="3443B507" w14:textId="77777777" w:rsidTr="00ED53A8">
        <w:trPr>
          <w:trHeight w:val="237"/>
        </w:trPr>
        <w:tc>
          <w:tcPr>
            <w:tcW w:w="485" w:type="dxa"/>
            <w:shd w:val="clear" w:color="auto" w:fill="auto"/>
            <w:noWrap/>
            <w:vAlign w:val="center"/>
          </w:tcPr>
          <w:p w14:paraId="3C84A5D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7DC09A5" w14:textId="1601E51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Струна косильна ф3,3мм, 137м кругла</w:t>
            </w:r>
          </w:p>
        </w:tc>
        <w:tc>
          <w:tcPr>
            <w:tcW w:w="1522" w:type="dxa"/>
            <w:vAlign w:val="center"/>
          </w:tcPr>
          <w:p w14:paraId="5F6ACA2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EDABB8D" w14:textId="4DB4C45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00009302287    </w:t>
            </w:r>
          </w:p>
        </w:tc>
        <w:tc>
          <w:tcPr>
            <w:tcW w:w="836" w:type="dxa"/>
            <w:shd w:val="clear" w:color="auto" w:fill="auto"/>
            <w:noWrap/>
            <w:vAlign w:val="center"/>
          </w:tcPr>
          <w:p w14:paraId="4859C13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6569FF8" w14:textId="21F07E9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100</w:t>
            </w:r>
          </w:p>
        </w:tc>
      </w:tr>
      <w:tr w:rsidR="00F20BE9" w:rsidRPr="001D480E" w14:paraId="38C0CF64" w14:textId="77777777" w:rsidTr="00ED53A8">
        <w:trPr>
          <w:trHeight w:val="237"/>
        </w:trPr>
        <w:tc>
          <w:tcPr>
            <w:tcW w:w="485" w:type="dxa"/>
            <w:shd w:val="clear" w:color="auto" w:fill="auto"/>
            <w:noWrap/>
            <w:vAlign w:val="center"/>
          </w:tcPr>
          <w:p w14:paraId="24848F6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C7E55A9" w14:textId="7052290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повітряний GCV135, 160</w:t>
            </w:r>
          </w:p>
        </w:tc>
        <w:tc>
          <w:tcPr>
            <w:tcW w:w="1522" w:type="dxa"/>
            <w:vAlign w:val="center"/>
          </w:tcPr>
          <w:p w14:paraId="65A8F5C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DEACFA2" w14:textId="03992B6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17211-ZL8-023  </w:t>
            </w:r>
          </w:p>
        </w:tc>
        <w:tc>
          <w:tcPr>
            <w:tcW w:w="836" w:type="dxa"/>
            <w:shd w:val="clear" w:color="auto" w:fill="auto"/>
            <w:noWrap/>
            <w:vAlign w:val="center"/>
          </w:tcPr>
          <w:p w14:paraId="542C2DA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DDF40AC" w14:textId="4A3CD14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066102B" w14:textId="77777777" w:rsidTr="00ED53A8">
        <w:trPr>
          <w:trHeight w:val="237"/>
        </w:trPr>
        <w:tc>
          <w:tcPr>
            <w:tcW w:w="485" w:type="dxa"/>
            <w:shd w:val="clear" w:color="auto" w:fill="auto"/>
            <w:noWrap/>
            <w:vAlign w:val="center"/>
          </w:tcPr>
          <w:p w14:paraId="57E0FF0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DA579C0" w14:textId="6C671F2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Ніж г/к HRG536C5SDE</w:t>
            </w:r>
          </w:p>
        </w:tc>
        <w:tc>
          <w:tcPr>
            <w:tcW w:w="1522" w:type="dxa"/>
            <w:vAlign w:val="center"/>
          </w:tcPr>
          <w:p w14:paraId="003CA76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1EEB638" w14:textId="04DE469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72511-VE1-E51</w:t>
            </w:r>
          </w:p>
        </w:tc>
        <w:tc>
          <w:tcPr>
            <w:tcW w:w="836" w:type="dxa"/>
            <w:shd w:val="clear" w:color="auto" w:fill="auto"/>
            <w:noWrap/>
            <w:vAlign w:val="center"/>
          </w:tcPr>
          <w:p w14:paraId="2DD144B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0469F9C" w14:textId="72F6F52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5A489801" w14:textId="77777777" w:rsidTr="00ED53A8">
        <w:trPr>
          <w:trHeight w:val="237"/>
        </w:trPr>
        <w:tc>
          <w:tcPr>
            <w:tcW w:w="485" w:type="dxa"/>
            <w:shd w:val="clear" w:color="auto" w:fill="auto"/>
            <w:noWrap/>
            <w:vAlign w:val="center"/>
          </w:tcPr>
          <w:p w14:paraId="26871C1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84C4E82" w14:textId="731B9E2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Ніж для розрізування на мірні довжини</w:t>
            </w:r>
          </w:p>
        </w:tc>
        <w:tc>
          <w:tcPr>
            <w:tcW w:w="1522" w:type="dxa"/>
            <w:vAlign w:val="center"/>
          </w:tcPr>
          <w:p w14:paraId="126C89A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8E97686" w14:textId="6BB6EEF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41197106000</w:t>
            </w:r>
          </w:p>
        </w:tc>
        <w:tc>
          <w:tcPr>
            <w:tcW w:w="836" w:type="dxa"/>
            <w:shd w:val="clear" w:color="auto" w:fill="auto"/>
            <w:noWrap/>
            <w:vAlign w:val="center"/>
          </w:tcPr>
          <w:p w14:paraId="5F74EEF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4012080" w14:textId="37C6A36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w:t>
            </w:r>
          </w:p>
        </w:tc>
      </w:tr>
      <w:tr w:rsidR="00F20BE9" w:rsidRPr="001D480E" w14:paraId="5CFF944E" w14:textId="77777777" w:rsidTr="00ED53A8">
        <w:trPr>
          <w:trHeight w:val="237"/>
        </w:trPr>
        <w:tc>
          <w:tcPr>
            <w:tcW w:w="485" w:type="dxa"/>
            <w:shd w:val="clear" w:color="auto" w:fill="auto"/>
            <w:noWrap/>
            <w:vAlign w:val="center"/>
          </w:tcPr>
          <w:p w14:paraId="2DFC3F79"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11BC805" w14:textId="54EADA8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Захист косильної головки к/р FS250</w:t>
            </w:r>
          </w:p>
        </w:tc>
        <w:tc>
          <w:tcPr>
            <w:tcW w:w="1522" w:type="dxa"/>
            <w:vAlign w:val="center"/>
          </w:tcPr>
          <w:p w14:paraId="61D5311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AC95849" w14:textId="1A36023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41197163203</w:t>
            </w:r>
          </w:p>
        </w:tc>
        <w:tc>
          <w:tcPr>
            <w:tcW w:w="836" w:type="dxa"/>
            <w:shd w:val="clear" w:color="auto" w:fill="auto"/>
            <w:noWrap/>
            <w:vAlign w:val="center"/>
          </w:tcPr>
          <w:p w14:paraId="294CB7F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F398711" w14:textId="6358C59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w:t>
            </w:r>
          </w:p>
        </w:tc>
      </w:tr>
      <w:tr w:rsidR="00F20BE9" w:rsidRPr="001D480E" w14:paraId="04C555D4" w14:textId="77777777" w:rsidTr="00ED53A8">
        <w:trPr>
          <w:trHeight w:val="237"/>
        </w:trPr>
        <w:tc>
          <w:tcPr>
            <w:tcW w:w="485" w:type="dxa"/>
            <w:shd w:val="clear" w:color="auto" w:fill="auto"/>
            <w:noWrap/>
            <w:vAlign w:val="center"/>
          </w:tcPr>
          <w:p w14:paraId="53E95B5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A62CF42" w14:textId="057EEAB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Радіальний шарикопідшипник 629</w:t>
            </w:r>
          </w:p>
        </w:tc>
        <w:tc>
          <w:tcPr>
            <w:tcW w:w="1522" w:type="dxa"/>
            <w:vAlign w:val="center"/>
          </w:tcPr>
          <w:p w14:paraId="7BB5F3F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E5D0E2B" w14:textId="1B93547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95030030060</w:t>
            </w:r>
          </w:p>
        </w:tc>
        <w:tc>
          <w:tcPr>
            <w:tcW w:w="836" w:type="dxa"/>
            <w:shd w:val="clear" w:color="auto" w:fill="auto"/>
            <w:noWrap/>
            <w:vAlign w:val="center"/>
          </w:tcPr>
          <w:p w14:paraId="22F54D6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7A66033" w14:textId="5F3F78C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7CDD8C5C" w14:textId="77777777" w:rsidTr="00ED53A8">
        <w:trPr>
          <w:trHeight w:val="237"/>
        </w:trPr>
        <w:tc>
          <w:tcPr>
            <w:tcW w:w="485" w:type="dxa"/>
            <w:shd w:val="clear" w:color="auto" w:fill="auto"/>
            <w:noWrap/>
            <w:vAlign w:val="center"/>
          </w:tcPr>
          <w:p w14:paraId="217A5C9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E3DE324" w14:textId="5C4C4EE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Шарикопідшипник TS800 (6201-2RS)</w:t>
            </w:r>
          </w:p>
        </w:tc>
        <w:tc>
          <w:tcPr>
            <w:tcW w:w="1522" w:type="dxa"/>
            <w:vAlign w:val="center"/>
          </w:tcPr>
          <w:p w14:paraId="573FCC52"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58E4386" w14:textId="7414AA0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95030036440</w:t>
            </w:r>
          </w:p>
        </w:tc>
        <w:tc>
          <w:tcPr>
            <w:tcW w:w="836" w:type="dxa"/>
            <w:shd w:val="clear" w:color="auto" w:fill="auto"/>
            <w:noWrap/>
            <w:vAlign w:val="center"/>
          </w:tcPr>
          <w:p w14:paraId="7DC14E6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BEAE198" w14:textId="0607451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4DF1FB2D" w14:textId="77777777" w:rsidTr="00ED53A8">
        <w:trPr>
          <w:trHeight w:val="237"/>
        </w:trPr>
        <w:tc>
          <w:tcPr>
            <w:tcW w:w="485" w:type="dxa"/>
            <w:shd w:val="clear" w:color="auto" w:fill="auto"/>
            <w:noWrap/>
            <w:vAlign w:val="center"/>
          </w:tcPr>
          <w:p w14:paraId="5A5EA74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C43FA06" w14:textId="19ECFE31"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Трос управліня дросельною заслонкою к/р FS250-450 в зб.</w:t>
            </w:r>
          </w:p>
        </w:tc>
        <w:tc>
          <w:tcPr>
            <w:tcW w:w="1522" w:type="dxa"/>
            <w:vAlign w:val="center"/>
          </w:tcPr>
          <w:p w14:paraId="56DBB0F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520C614" w14:textId="418ABE5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41281801112</w:t>
            </w:r>
          </w:p>
        </w:tc>
        <w:tc>
          <w:tcPr>
            <w:tcW w:w="836" w:type="dxa"/>
            <w:shd w:val="clear" w:color="auto" w:fill="auto"/>
            <w:noWrap/>
            <w:vAlign w:val="center"/>
          </w:tcPr>
          <w:p w14:paraId="155BB8A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AC76170" w14:textId="04550DD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7A26BD4E" w14:textId="77777777" w:rsidTr="00ED53A8">
        <w:trPr>
          <w:trHeight w:val="237"/>
        </w:trPr>
        <w:tc>
          <w:tcPr>
            <w:tcW w:w="485" w:type="dxa"/>
            <w:shd w:val="clear" w:color="auto" w:fill="auto"/>
            <w:noWrap/>
            <w:vAlign w:val="center"/>
          </w:tcPr>
          <w:p w14:paraId="573DBFF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6FB5A86" w14:textId="442FADB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Трос управліня дросельною заслонкою к/р FS250 в зб.</w:t>
            </w:r>
          </w:p>
        </w:tc>
        <w:tc>
          <w:tcPr>
            <w:tcW w:w="1522" w:type="dxa"/>
            <w:vAlign w:val="center"/>
          </w:tcPr>
          <w:p w14:paraId="23CCAC0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DF18C25" w14:textId="70A6350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41341801113</w:t>
            </w:r>
          </w:p>
        </w:tc>
        <w:tc>
          <w:tcPr>
            <w:tcW w:w="836" w:type="dxa"/>
            <w:shd w:val="clear" w:color="auto" w:fill="auto"/>
            <w:noWrap/>
            <w:vAlign w:val="center"/>
          </w:tcPr>
          <w:p w14:paraId="369A595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A61EF50" w14:textId="1F935E0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794C9C58" w14:textId="77777777" w:rsidTr="00ED53A8">
        <w:trPr>
          <w:trHeight w:val="237"/>
        </w:trPr>
        <w:tc>
          <w:tcPr>
            <w:tcW w:w="485" w:type="dxa"/>
            <w:shd w:val="clear" w:color="auto" w:fill="auto"/>
            <w:noWrap/>
            <w:vAlign w:val="center"/>
          </w:tcPr>
          <w:p w14:paraId="3B39531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135A001" w14:textId="2C331CB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Карбюратор к/р FS250, 300</w:t>
            </w:r>
          </w:p>
        </w:tc>
        <w:tc>
          <w:tcPr>
            <w:tcW w:w="1522" w:type="dxa"/>
            <w:vAlign w:val="center"/>
          </w:tcPr>
          <w:p w14:paraId="2148098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3A143BF" w14:textId="177B53E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41341200652</w:t>
            </w:r>
          </w:p>
        </w:tc>
        <w:tc>
          <w:tcPr>
            <w:tcW w:w="836" w:type="dxa"/>
            <w:shd w:val="clear" w:color="auto" w:fill="auto"/>
            <w:noWrap/>
            <w:vAlign w:val="center"/>
          </w:tcPr>
          <w:p w14:paraId="3CB0E4D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9478F2D" w14:textId="14F9D54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0FDDC489" w14:textId="77777777" w:rsidTr="00ED53A8">
        <w:trPr>
          <w:trHeight w:val="237"/>
        </w:trPr>
        <w:tc>
          <w:tcPr>
            <w:tcW w:w="485" w:type="dxa"/>
            <w:shd w:val="clear" w:color="auto" w:fill="auto"/>
            <w:noWrap/>
            <w:vAlign w:val="center"/>
          </w:tcPr>
          <w:p w14:paraId="0B16C47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37CFE9A" w14:textId="47F3F99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повітряний Stihl к/р FS120-FS350 450</w:t>
            </w:r>
          </w:p>
        </w:tc>
        <w:tc>
          <w:tcPr>
            <w:tcW w:w="1522" w:type="dxa"/>
            <w:vAlign w:val="center"/>
          </w:tcPr>
          <w:p w14:paraId="6D4011D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DF95247" w14:textId="00EB295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41341410300    </w:t>
            </w:r>
          </w:p>
        </w:tc>
        <w:tc>
          <w:tcPr>
            <w:tcW w:w="836" w:type="dxa"/>
            <w:shd w:val="clear" w:color="auto" w:fill="auto"/>
            <w:noWrap/>
            <w:vAlign w:val="center"/>
          </w:tcPr>
          <w:p w14:paraId="70D63A4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5873A8B" w14:textId="60D979A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w:t>
            </w:r>
          </w:p>
        </w:tc>
      </w:tr>
      <w:tr w:rsidR="00F20BE9" w:rsidRPr="001D480E" w14:paraId="71E95227" w14:textId="77777777" w:rsidTr="00ED53A8">
        <w:trPr>
          <w:trHeight w:val="237"/>
        </w:trPr>
        <w:tc>
          <w:tcPr>
            <w:tcW w:w="485" w:type="dxa"/>
            <w:shd w:val="clear" w:color="auto" w:fill="auto"/>
            <w:noWrap/>
            <w:vAlign w:val="center"/>
          </w:tcPr>
          <w:p w14:paraId="49C96DAC"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F813846" w14:textId="77E759D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Корпус вентилятора з пусковим пристроєм к/р FS250</w:t>
            </w:r>
          </w:p>
        </w:tc>
        <w:tc>
          <w:tcPr>
            <w:tcW w:w="1522" w:type="dxa"/>
            <w:vAlign w:val="center"/>
          </w:tcPr>
          <w:p w14:paraId="2B58B8A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5B00B94" w14:textId="201DE39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41340802101</w:t>
            </w:r>
          </w:p>
        </w:tc>
        <w:tc>
          <w:tcPr>
            <w:tcW w:w="836" w:type="dxa"/>
            <w:shd w:val="clear" w:color="auto" w:fill="auto"/>
            <w:noWrap/>
            <w:vAlign w:val="center"/>
          </w:tcPr>
          <w:p w14:paraId="4DB8CF6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5F8B94B" w14:textId="7DCC221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49EA2EE3" w14:textId="77777777" w:rsidTr="00ED53A8">
        <w:trPr>
          <w:trHeight w:val="237"/>
        </w:trPr>
        <w:tc>
          <w:tcPr>
            <w:tcW w:w="485" w:type="dxa"/>
            <w:shd w:val="clear" w:color="auto" w:fill="auto"/>
            <w:noWrap/>
            <w:vAlign w:val="center"/>
          </w:tcPr>
          <w:p w14:paraId="1F018F3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9DF095E" w14:textId="1B830E6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Трубчата рукоятка к/р FS250</w:t>
            </w:r>
          </w:p>
        </w:tc>
        <w:tc>
          <w:tcPr>
            <w:tcW w:w="1522" w:type="dxa"/>
            <w:vAlign w:val="center"/>
          </w:tcPr>
          <w:p w14:paraId="1C77285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252D571" w14:textId="5A33308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41287901701</w:t>
            </w:r>
          </w:p>
        </w:tc>
        <w:tc>
          <w:tcPr>
            <w:tcW w:w="836" w:type="dxa"/>
            <w:shd w:val="clear" w:color="auto" w:fill="auto"/>
            <w:noWrap/>
            <w:vAlign w:val="center"/>
          </w:tcPr>
          <w:p w14:paraId="5ED308F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10CFA46" w14:textId="56608E0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36865815" w14:textId="77777777" w:rsidTr="00ED53A8">
        <w:trPr>
          <w:trHeight w:val="237"/>
        </w:trPr>
        <w:tc>
          <w:tcPr>
            <w:tcW w:w="485" w:type="dxa"/>
            <w:shd w:val="clear" w:color="auto" w:fill="auto"/>
            <w:noWrap/>
            <w:vAlign w:val="center"/>
          </w:tcPr>
          <w:p w14:paraId="3815A40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142EADA" w14:textId="5C9E767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Глушник к/р FS250</w:t>
            </w:r>
          </w:p>
        </w:tc>
        <w:tc>
          <w:tcPr>
            <w:tcW w:w="1522" w:type="dxa"/>
            <w:vAlign w:val="center"/>
          </w:tcPr>
          <w:p w14:paraId="6F38712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359DBB4" w14:textId="48AF679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41341400613</w:t>
            </w:r>
          </w:p>
        </w:tc>
        <w:tc>
          <w:tcPr>
            <w:tcW w:w="836" w:type="dxa"/>
            <w:shd w:val="clear" w:color="auto" w:fill="auto"/>
            <w:noWrap/>
            <w:vAlign w:val="center"/>
          </w:tcPr>
          <w:p w14:paraId="094E700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12C2B50" w14:textId="1790A76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1813EB5E" w14:textId="77777777" w:rsidTr="00ED53A8">
        <w:trPr>
          <w:trHeight w:val="237"/>
        </w:trPr>
        <w:tc>
          <w:tcPr>
            <w:tcW w:w="485" w:type="dxa"/>
            <w:shd w:val="clear" w:color="auto" w:fill="auto"/>
            <w:noWrap/>
            <w:vAlign w:val="center"/>
          </w:tcPr>
          <w:p w14:paraId="5AEDE40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35309C2" w14:textId="2CF0A801"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Модуль запалення к/р FS250</w:t>
            </w:r>
          </w:p>
        </w:tc>
        <w:tc>
          <w:tcPr>
            <w:tcW w:w="1522" w:type="dxa"/>
            <w:vAlign w:val="center"/>
          </w:tcPr>
          <w:p w14:paraId="53AA506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7DBAC94" w14:textId="2EF37BB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41344001301    </w:t>
            </w:r>
          </w:p>
        </w:tc>
        <w:tc>
          <w:tcPr>
            <w:tcW w:w="836" w:type="dxa"/>
            <w:shd w:val="clear" w:color="auto" w:fill="auto"/>
            <w:noWrap/>
            <w:vAlign w:val="center"/>
          </w:tcPr>
          <w:p w14:paraId="51787AD6"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60D521D" w14:textId="27B37B6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0301A40A" w14:textId="77777777" w:rsidTr="00ED53A8">
        <w:trPr>
          <w:trHeight w:val="237"/>
        </w:trPr>
        <w:tc>
          <w:tcPr>
            <w:tcW w:w="485" w:type="dxa"/>
            <w:shd w:val="clear" w:color="auto" w:fill="auto"/>
            <w:noWrap/>
            <w:vAlign w:val="center"/>
          </w:tcPr>
          <w:p w14:paraId="4F393DE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208AF11" w14:textId="256E36B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Бак паливний к/р 250</w:t>
            </w:r>
          </w:p>
        </w:tc>
        <w:tc>
          <w:tcPr>
            <w:tcW w:w="1522" w:type="dxa"/>
            <w:vAlign w:val="center"/>
          </w:tcPr>
          <w:p w14:paraId="02310B7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E910050" w14:textId="5C93DD5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41343500400</w:t>
            </w:r>
          </w:p>
        </w:tc>
        <w:tc>
          <w:tcPr>
            <w:tcW w:w="836" w:type="dxa"/>
            <w:shd w:val="clear" w:color="auto" w:fill="auto"/>
            <w:noWrap/>
            <w:vAlign w:val="center"/>
          </w:tcPr>
          <w:p w14:paraId="0BC5C62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D4E6190" w14:textId="754493E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116282C4" w14:textId="77777777" w:rsidTr="00ED53A8">
        <w:trPr>
          <w:trHeight w:val="237"/>
        </w:trPr>
        <w:tc>
          <w:tcPr>
            <w:tcW w:w="485" w:type="dxa"/>
            <w:shd w:val="clear" w:color="auto" w:fill="auto"/>
            <w:noWrap/>
            <w:vAlign w:val="center"/>
          </w:tcPr>
          <w:p w14:paraId="70FEB52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6776DE2" w14:textId="24DA75F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Запірний пристрій паливного бака к/р FS250-400</w:t>
            </w:r>
          </w:p>
        </w:tc>
        <w:tc>
          <w:tcPr>
            <w:tcW w:w="1522" w:type="dxa"/>
            <w:vAlign w:val="center"/>
          </w:tcPr>
          <w:p w14:paraId="5EBF5F2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EB326B9" w14:textId="1739F92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41283500505</w:t>
            </w:r>
          </w:p>
        </w:tc>
        <w:tc>
          <w:tcPr>
            <w:tcW w:w="836" w:type="dxa"/>
            <w:shd w:val="clear" w:color="auto" w:fill="auto"/>
            <w:noWrap/>
            <w:vAlign w:val="center"/>
          </w:tcPr>
          <w:p w14:paraId="69E17E3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AB308BA" w14:textId="6015BED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2CD86041" w14:textId="77777777" w:rsidTr="00ED53A8">
        <w:trPr>
          <w:trHeight w:val="237"/>
        </w:trPr>
        <w:tc>
          <w:tcPr>
            <w:tcW w:w="485" w:type="dxa"/>
            <w:shd w:val="clear" w:color="auto" w:fill="auto"/>
            <w:noWrap/>
            <w:vAlign w:val="center"/>
          </w:tcPr>
          <w:p w14:paraId="0B3F5FB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947A009" w14:textId="44E6557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Зажимна оболонка к/р FS250</w:t>
            </w:r>
          </w:p>
        </w:tc>
        <w:tc>
          <w:tcPr>
            <w:tcW w:w="1522" w:type="dxa"/>
            <w:vAlign w:val="center"/>
          </w:tcPr>
          <w:p w14:paraId="6BD347B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3733E81" w14:textId="06ABD44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41287904800</w:t>
            </w:r>
          </w:p>
        </w:tc>
        <w:tc>
          <w:tcPr>
            <w:tcW w:w="836" w:type="dxa"/>
            <w:shd w:val="clear" w:color="auto" w:fill="auto"/>
            <w:noWrap/>
            <w:vAlign w:val="center"/>
          </w:tcPr>
          <w:p w14:paraId="17319AA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505DC11" w14:textId="046FF09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2E6E504" w14:textId="77777777" w:rsidTr="00ED53A8">
        <w:trPr>
          <w:trHeight w:val="237"/>
        </w:trPr>
        <w:tc>
          <w:tcPr>
            <w:tcW w:w="485" w:type="dxa"/>
            <w:shd w:val="clear" w:color="auto" w:fill="auto"/>
            <w:noWrap/>
            <w:vAlign w:val="center"/>
          </w:tcPr>
          <w:p w14:paraId="03F15C8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D787D3D" w14:textId="786E8F3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Редуктор к/р FS250</w:t>
            </w:r>
          </w:p>
        </w:tc>
        <w:tc>
          <w:tcPr>
            <w:tcW w:w="1522" w:type="dxa"/>
            <w:vAlign w:val="center"/>
          </w:tcPr>
          <w:p w14:paraId="72697C3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3CEB812" w14:textId="1CBB3D9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41376400100</w:t>
            </w:r>
          </w:p>
        </w:tc>
        <w:tc>
          <w:tcPr>
            <w:tcW w:w="836" w:type="dxa"/>
            <w:shd w:val="clear" w:color="auto" w:fill="auto"/>
            <w:noWrap/>
            <w:vAlign w:val="center"/>
          </w:tcPr>
          <w:p w14:paraId="3C787B0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513C7DA" w14:textId="589976E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2ACBE7C5" w14:textId="77777777" w:rsidTr="00ED53A8">
        <w:trPr>
          <w:trHeight w:val="237"/>
        </w:trPr>
        <w:tc>
          <w:tcPr>
            <w:tcW w:w="485" w:type="dxa"/>
            <w:shd w:val="clear" w:color="auto" w:fill="auto"/>
            <w:noWrap/>
            <w:vAlign w:val="center"/>
          </w:tcPr>
          <w:p w14:paraId="3EEC96C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5623A33" w14:textId="2475EE1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З'єднувальний барабан к/р FS250</w:t>
            </w:r>
          </w:p>
        </w:tc>
        <w:tc>
          <w:tcPr>
            <w:tcW w:w="1522" w:type="dxa"/>
            <w:vAlign w:val="center"/>
          </w:tcPr>
          <w:p w14:paraId="745F767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D4FA492" w14:textId="222B95B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41341602900</w:t>
            </w:r>
          </w:p>
        </w:tc>
        <w:tc>
          <w:tcPr>
            <w:tcW w:w="836" w:type="dxa"/>
            <w:shd w:val="clear" w:color="auto" w:fill="auto"/>
            <w:noWrap/>
            <w:vAlign w:val="center"/>
          </w:tcPr>
          <w:p w14:paraId="43692E8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52A1748" w14:textId="57D6E0B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8823A88" w14:textId="77777777" w:rsidTr="00ED53A8">
        <w:trPr>
          <w:trHeight w:val="237"/>
        </w:trPr>
        <w:tc>
          <w:tcPr>
            <w:tcW w:w="485" w:type="dxa"/>
            <w:shd w:val="clear" w:color="auto" w:fill="auto"/>
            <w:noWrap/>
            <w:vAlign w:val="center"/>
          </w:tcPr>
          <w:p w14:paraId="6B87366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D3ECBFC" w14:textId="1B514F7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Вал привода к/р FS250</w:t>
            </w:r>
          </w:p>
        </w:tc>
        <w:tc>
          <w:tcPr>
            <w:tcW w:w="1522" w:type="dxa"/>
            <w:vAlign w:val="center"/>
          </w:tcPr>
          <w:p w14:paraId="2D244FC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516295D" w14:textId="1FD0410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41377113200</w:t>
            </w:r>
          </w:p>
        </w:tc>
        <w:tc>
          <w:tcPr>
            <w:tcW w:w="836" w:type="dxa"/>
            <w:shd w:val="clear" w:color="auto" w:fill="auto"/>
            <w:noWrap/>
            <w:vAlign w:val="center"/>
          </w:tcPr>
          <w:p w14:paraId="1E3DAFF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F94BF78" w14:textId="05861E0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303FF95C" w14:textId="77777777" w:rsidTr="00ED53A8">
        <w:trPr>
          <w:trHeight w:val="237"/>
        </w:trPr>
        <w:tc>
          <w:tcPr>
            <w:tcW w:w="485" w:type="dxa"/>
            <w:shd w:val="clear" w:color="auto" w:fill="auto"/>
            <w:noWrap/>
            <w:vAlign w:val="center"/>
          </w:tcPr>
          <w:p w14:paraId="470C486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D4163F7" w14:textId="7585EB9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Шестерня редуктора в/р 525 PT5S</w:t>
            </w:r>
          </w:p>
        </w:tc>
        <w:tc>
          <w:tcPr>
            <w:tcW w:w="1522" w:type="dxa"/>
            <w:vAlign w:val="center"/>
          </w:tcPr>
          <w:p w14:paraId="10A4D37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E5098A7" w14:textId="3B8978B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5753556-01</w:t>
            </w:r>
          </w:p>
        </w:tc>
        <w:tc>
          <w:tcPr>
            <w:tcW w:w="836" w:type="dxa"/>
            <w:shd w:val="clear" w:color="auto" w:fill="auto"/>
            <w:noWrap/>
            <w:vAlign w:val="center"/>
          </w:tcPr>
          <w:p w14:paraId="14FD0926"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A54BF69" w14:textId="20067C9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5E53BEB1" w14:textId="77777777" w:rsidTr="00ED53A8">
        <w:trPr>
          <w:trHeight w:val="237"/>
        </w:trPr>
        <w:tc>
          <w:tcPr>
            <w:tcW w:w="485" w:type="dxa"/>
            <w:shd w:val="clear" w:color="auto" w:fill="auto"/>
            <w:noWrap/>
            <w:vAlign w:val="center"/>
          </w:tcPr>
          <w:p w14:paraId="214E0C9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A452830" w14:textId="1A09678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Вал-шестерня редуктора в/р 525 PT5S</w:t>
            </w:r>
          </w:p>
        </w:tc>
        <w:tc>
          <w:tcPr>
            <w:tcW w:w="1522" w:type="dxa"/>
            <w:vAlign w:val="center"/>
          </w:tcPr>
          <w:p w14:paraId="5A23898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0602D48" w14:textId="3C1DCDF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5753555-01</w:t>
            </w:r>
          </w:p>
        </w:tc>
        <w:tc>
          <w:tcPr>
            <w:tcW w:w="836" w:type="dxa"/>
            <w:shd w:val="clear" w:color="auto" w:fill="auto"/>
            <w:noWrap/>
            <w:vAlign w:val="center"/>
          </w:tcPr>
          <w:p w14:paraId="24B5D4D6"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EB2D9A0" w14:textId="1DC444E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789436B9" w14:textId="77777777" w:rsidTr="00ED53A8">
        <w:trPr>
          <w:trHeight w:val="237"/>
        </w:trPr>
        <w:tc>
          <w:tcPr>
            <w:tcW w:w="485" w:type="dxa"/>
            <w:shd w:val="clear" w:color="auto" w:fill="auto"/>
            <w:noWrap/>
            <w:vAlign w:val="center"/>
          </w:tcPr>
          <w:p w14:paraId="4DC777F9"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85265F8" w14:textId="0EF2F8E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Привід маслонасоса в/р 525 PT5S</w:t>
            </w:r>
          </w:p>
        </w:tc>
        <w:tc>
          <w:tcPr>
            <w:tcW w:w="1522" w:type="dxa"/>
            <w:vAlign w:val="center"/>
          </w:tcPr>
          <w:p w14:paraId="0C1EC51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37CEAA4" w14:textId="2DA453E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5254897-01</w:t>
            </w:r>
          </w:p>
        </w:tc>
        <w:tc>
          <w:tcPr>
            <w:tcW w:w="836" w:type="dxa"/>
            <w:shd w:val="clear" w:color="auto" w:fill="auto"/>
            <w:noWrap/>
            <w:vAlign w:val="center"/>
          </w:tcPr>
          <w:p w14:paraId="3A4247C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BC891F5" w14:textId="6D3BDBB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6EC3FF55" w14:textId="77777777" w:rsidTr="00ED53A8">
        <w:trPr>
          <w:trHeight w:val="237"/>
        </w:trPr>
        <w:tc>
          <w:tcPr>
            <w:tcW w:w="485" w:type="dxa"/>
            <w:shd w:val="clear" w:color="auto" w:fill="auto"/>
            <w:noWrap/>
            <w:vAlign w:val="center"/>
          </w:tcPr>
          <w:p w14:paraId="6904456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3E847ED" w14:textId="1269489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Перехідник в/р 525PT5S</w:t>
            </w:r>
          </w:p>
        </w:tc>
        <w:tc>
          <w:tcPr>
            <w:tcW w:w="1522" w:type="dxa"/>
            <w:vAlign w:val="center"/>
          </w:tcPr>
          <w:p w14:paraId="611C4D6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5D331E1" w14:textId="1BEE03A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5746189-02</w:t>
            </w:r>
          </w:p>
        </w:tc>
        <w:tc>
          <w:tcPr>
            <w:tcW w:w="836" w:type="dxa"/>
            <w:shd w:val="clear" w:color="auto" w:fill="auto"/>
            <w:noWrap/>
            <w:vAlign w:val="center"/>
          </w:tcPr>
          <w:p w14:paraId="622D521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FB21B08" w14:textId="61A66C4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62979A21" w14:textId="77777777" w:rsidTr="00ED53A8">
        <w:trPr>
          <w:trHeight w:val="237"/>
        </w:trPr>
        <w:tc>
          <w:tcPr>
            <w:tcW w:w="485" w:type="dxa"/>
            <w:shd w:val="clear" w:color="auto" w:fill="auto"/>
            <w:noWrap/>
            <w:vAlign w:val="center"/>
          </w:tcPr>
          <w:p w14:paraId="702762C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20552B9" w14:textId="48989B7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Перехідник в/р 525PT5S</w:t>
            </w:r>
          </w:p>
        </w:tc>
        <w:tc>
          <w:tcPr>
            <w:tcW w:w="1522" w:type="dxa"/>
            <w:vAlign w:val="center"/>
          </w:tcPr>
          <w:p w14:paraId="1143426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C561512" w14:textId="26048F8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5746191-01</w:t>
            </w:r>
          </w:p>
        </w:tc>
        <w:tc>
          <w:tcPr>
            <w:tcW w:w="836" w:type="dxa"/>
            <w:shd w:val="clear" w:color="auto" w:fill="auto"/>
            <w:noWrap/>
            <w:vAlign w:val="center"/>
          </w:tcPr>
          <w:p w14:paraId="6D73363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7F3E4A6" w14:textId="32093EB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26DEC408" w14:textId="77777777" w:rsidTr="00ED53A8">
        <w:trPr>
          <w:trHeight w:val="237"/>
        </w:trPr>
        <w:tc>
          <w:tcPr>
            <w:tcW w:w="485" w:type="dxa"/>
            <w:shd w:val="clear" w:color="auto" w:fill="auto"/>
            <w:noWrap/>
            <w:vAlign w:val="center"/>
          </w:tcPr>
          <w:p w14:paraId="6D00DE7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564874D" w14:textId="43D6F25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Плунжер м/н б/п 435/е-440е</w:t>
            </w:r>
          </w:p>
        </w:tc>
        <w:tc>
          <w:tcPr>
            <w:tcW w:w="1522" w:type="dxa"/>
            <w:vAlign w:val="center"/>
          </w:tcPr>
          <w:p w14:paraId="0CA774C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F38E8E4" w14:textId="479177E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5400579-01     </w:t>
            </w:r>
          </w:p>
        </w:tc>
        <w:tc>
          <w:tcPr>
            <w:tcW w:w="836" w:type="dxa"/>
            <w:shd w:val="clear" w:color="auto" w:fill="auto"/>
            <w:noWrap/>
            <w:vAlign w:val="center"/>
          </w:tcPr>
          <w:p w14:paraId="154B357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14DF5E3" w14:textId="7498FF2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28793A9F" w14:textId="77777777" w:rsidTr="00ED53A8">
        <w:trPr>
          <w:trHeight w:val="237"/>
        </w:trPr>
        <w:tc>
          <w:tcPr>
            <w:tcW w:w="485" w:type="dxa"/>
            <w:shd w:val="clear" w:color="auto" w:fill="auto"/>
            <w:noWrap/>
            <w:vAlign w:val="center"/>
          </w:tcPr>
          <w:p w14:paraId="4B13341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AC1F26B" w14:textId="45CEFA5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Гільза м/н б/п 340 (циліндрик)</w:t>
            </w:r>
          </w:p>
        </w:tc>
        <w:tc>
          <w:tcPr>
            <w:tcW w:w="1522" w:type="dxa"/>
            <w:vAlign w:val="center"/>
          </w:tcPr>
          <w:p w14:paraId="3D7DBA8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B68B338" w14:textId="0C39D77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5371548-01     </w:t>
            </w:r>
          </w:p>
        </w:tc>
        <w:tc>
          <w:tcPr>
            <w:tcW w:w="836" w:type="dxa"/>
            <w:shd w:val="clear" w:color="auto" w:fill="auto"/>
            <w:noWrap/>
            <w:vAlign w:val="center"/>
          </w:tcPr>
          <w:p w14:paraId="1AB0225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22249E1" w14:textId="2013597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01DD55A8" w14:textId="77777777" w:rsidTr="00ED53A8">
        <w:trPr>
          <w:trHeight w:val="237"/>
        </w:trPr>
        <w:tc>
          <w:tcPr>
            <w:tcW w:w="485" w:type="dxa"/>
            <w:shd w:val="clear" w:color="auto" w:fill="auto"/>
            <w:noWrap/>
            <w:vAlign w:val="center"/>
          </w:tcPr>
          <w:p w14:paraId="4DCA9F3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14B807C" w14:textId="061CA14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Стартер у комплекті в/р 327PT5S</w:t>
            </w:r>
          </w:p>
        </w:tc>
        <w:tc>
          <w:tcPr>
            <w:tcW w:w="1522" w:type="dxa"/>
            <w:vAlign w:val="center"/>
          </w:tcPr>
          <w:p w14:paraId="788CFE0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3F9F216" w14:textId="4859F92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5051983-01</w:t>
            </w:r>
          </w:p>
        </w:tc>
        <w:tc>
          <w:tcPr>
            <w:tcW w:w="836" w:type="dxa"/>
            <w:shd w:val="clear" w:color="auto" w:fill="auto"/>
            <w:noWrap/>
            <w:vAlign w:val="center"/>
          </w:tcPr>
          <w:p w14:paraId="36C921F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D28D0C1" w14:textId="7FF0405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23421903" w14:textId="77777777" w:rsidTr="00ED53A8">
        <w:trPr>
          <w:trHeight w:val="237"/>
        </w:trPr>
        <w:tc>
          <w:tcPr>
            <w:tcW w:w="485" w:type="dxa"/>
            <w:shd w:val="clear" w:color="auto" w:fill="auto"/>
            <w:noWrap/>
            <w:vAlign w:val="center"/>
          </w:tcPr>
          <w:p w14:paraId="232BC3D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10485E4" w14:textId="18A272D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повітряний в/р 327PT5S</w:t>
            </w:r>
          </w:p>
        </w:tc>
        <w:tc>
          <w:tcPr>
            <w:tcW w:w="1522" w:type="dxa"/>
            <w:vAlign w:val="center"/>
          </w:tcPr>
          <w:p w14:paraId="05915F9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50BC1B9" w14:textId="57F76D4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5052710-01</w:t>
            </w:r>
          </w:p>
        </w:tc>
        <w:tc>
          <w:tcPr>
            <w:tcW w:w="836" w:type="dxa"/>
            <w:shd w:val="clear" w:color="auto" w:fill="auto"/>
            <w:noWrap/>
            <w:vAlign w:val="center"/>
          </w:tcPr>
          <w:p w14:paraId="1F13A8B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03BDAB4" w14:textId="54A26B1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6A223F3" w14:textId="77777777" w:rsidTr="00ED53A8">
        <w:trPr>
          <w:trHeight w:val="237"/>
        </w:trPr>
        <w:tc>
          <w:tcPr>
            <w:tcW w:w="485" w:type="dxa"/>
            <w:shd w:val="clear" w:color="auto" w:fill="auto"/>
            <w:noWrap/>
            <w:vAlign w:val="center"/>
          </w:tcPr>
          <w:p w14:paraId="39C657F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9296A56" w14:textId="0AE0B96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Карбюратор т/к 322с,325</w:t>
            </w:r>
          </w:p>
        </w:tc>
        <w:tc>
          <w:tcPr>
            <w:tcW w:w="1522" w:type="dxa"/>
            <w:vAlign w:val="center"/>
          </w:tcPr>
          <w:p w14:paraId="14E1234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C136A48" w14:textId="5B60F07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5881711-56</w:t>
            </w:r>
          </w:p>
        </w:tc>
        <w:tc>
          <w:tcPr>
            <w:tcW w:w="836" w:type="dxa"/>
            <w:shd w:val="clear" w:color="auto" w:fill="auto"/>
            <w:noWrap/>
            <w:vAlign w:val="center"/>
          </w:tcPr>
          <w:p w14:paraId="2FE11FE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A92A3C8" w14:textId="26EDE1E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D4697AE" w14:textId="77777777" w:rsidTr="00ED53A8">
        <w:trPr>
          <w:trHeight w:val="237"/>
        </w:trPr>
        <w:tc>
          <w:tcPr>
            <w:tcW w:w="485" w:type="dxa"/>
            <w:shd w:val="clear" w:color="auto" w:fill="auto"/>
            <w:noWrap/>
            <w:vAlign w:val="center"/>
          </w:tcPr>
          <w:p w14:paraId="6549D12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BE9C7FE" w14:textId="4BC7D181"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Храповік стартера т/к 323, к/р 335 (в зб.)</w:t>
            </w:r>
          </w:p>
        </w:tc>
        <w:tc>
          <w:tcPr>
            <w:tcW w:w="1522" w:type="dxa"/>
            <w:vAlign w:val="center"/>
          </w:tcPr>
          <w:p w14:paraId="32AA3AA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79921A3" w14:textId="03311A0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5038733-05     </w:t>
            </w:r>
          </w:p>
        </w:tc>
        <w:tc>
          <w:tcPr>
            <w:tcW w:w="836" w:type="dxa"/>
            <w:shd w:val="clear" w:color="auto" w:fill="auto"/>
            <w:noWrap/>
            <w:vAlign w:val="center"/>
          </w:tcPr>
          <w:p w14:paraId="58AC458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3F51C2B" w14:textId="0A920B4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133322DC" w14:textId="77777777" w:rsidTr="00ED53A8">
        <w:trPr>
          <w:trHeight w:val="237"/>
        </w:trPr>
        <w:tc>
          <w:tcPr>
            <w:tcW w:w="485" w:type="dxa"/>
            <w:shd w:val="clear" w:color="auto" w:fill="auto"/>
            <w:noWrap/>
            <w:vAlign w:val="center"/>
          </w:tcPr>
          <w:p w14:paraId="2835C3E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1AA5382" w14:textId="300DA36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Котушка запалення к/р 333-335</w:t>
            </w:r>
          </w:p>
        </w:tc>
        <w:tc>
          <w:tcPr>
            <w:tcW w:w="1522" w:type="dxa"/>
            <w:vAlign w:val="center"/>
          </w:tcPr>
          <w:p w14:paraId="6E52781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CD610B3" w14:textId="76EB639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5441270-02</w:t>
            </w:r>
          </w:p>
        </w:tc>
        <w:tc>
          <w:tcPr>
            <w:tcW w:w="836" w:type="dxa"/>
            <w:shd w:val="clear" w:color="auto" w:fill="auto"/>
            <w:noWrap/>
            <w:vAlign w:val="center"/>
          </w:tcPr>
          <w:p w14:paraId="6B4B971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DF03521" w14:textId="4E0625C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6AEDE98" w14:textId="77777777" w:rsidTr="00ED53A8">
        <w:trPr>
          <w:trHeight w:val="237"/>
        </w:trPr>
        <w:tc>
          <w:tcPr>
            <w:tcW w:w="485" w:type="dxa"/>
            <w:shd w:val="clear" w:color="auto" w:fill="auto"/>
            <w:noWrap/>
            <w:vAlign w:val="center"/>
          </w:tcPr>
          <w:p w14:paraId="2BCD0CA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46BBF2E" w14:textId="6668D78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Диск зчеплення hUSQVARNA т/к 323С,325Rx (шліц, &gt;051600001)</w:t>
            </w:r>
          </w:p>
        </w:tc>
        <w:tc>
          <w:tcPr>
            <w:tcW w:w="1522" w:type="dxa"/>
            <w:vAlign w:val="center"/>
          </w:tcPr>
          <w:p w14:paraId="6492375A"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8626A69" w14:textId="1C8D38E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5372375-01     </w:t>
            </w:r>
          </w:p>
        </w:tc>
        <w:tc>
          <w:tcPr>
            <w:tcW w:w="836" w:type="dxa"/>
            <w:shd w:val="clear" w:color="auto" w:fill="auto"/>
            <w:noWrap/>
            <w:vAlign w:val="center"/>
          </w:tcPr>
          <w:p w14:paraId="52991B8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6C10A24" w14:textId="401A417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22978546" w14:textId="77777777" w:rsidTr="00ED53A8">
        <w:trPr>
          <w:trHeight w:val="237"/>
        </w:trPr>
        <w:tc>
          <w:tcPr>
            <w:tcW w:w="485" w:type="dxa"/>
            <w:shd w:val="clear" w:color="auto" w:fill="auto"/>
            <w:noWrap/>
            <w:vAlign w:val="center"/>
          </w:tcPr>
          <w:p w14:paraId="3D9E4D0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CFED1C6" w14:textId="075BF96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Циліндр т/к 327Rх (в зб., ф34мм)</w:t>
            </w:r>
          </w:p>
        </w:tc>
        <w:tc>
          <w:tcPr>
            <w:tcW w:w="1522" w:type="dxa"/>
            <w:vAlign w:val="center"/>
          </w:tcPr>
          <w:p w14:paraId="56C281E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EFE6730" w14:textId="7EEE98C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5370851-03</w:t>
            </w:r>
          </w:p>
        </w:tc>
        <w:tc>
          <w:tcPr>
            <w:tcW w:w="836" w:type="dxa"/>
            <w:shd w:val="clear" w:color="auto" w:fill="auto"/>
            <w:noWrap/>
            <w:vAlign w:val="center"/>
          </w:tcPr>
          <w:p w14:paraId="00C9885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E80144C" w14:textId="48256F4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1956938D" w14:textId="77777777" w:rsidTr="00ED53A8">
        <w:trPr>
          <w:trHeight w:val="237"/>
        </w:trPr>
        <w:tc>
          <w:tcPr>
            <w:tcW w:w="485" w:type="dxa"/>
            <w:shd w:val="clear" w:color="auto" w:fill="auto"/>
            <w:noWrap/>
            <w:vAlign w:val="center"/>
          </w:tcPr>
          <w:p w14:paraId="29E08F52"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6E6FBCE" w14:textId="7D975CB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Підшипник кульковий т/к 325 (к/в, в зб.)</w:t>
            </w:r>
          </w:p>
        </w:tc>
        <w:tc>
          <w:tcPr>
            <w:tcW w:w="1522" w:type="dxa"/>
            <w:vAlign w:val="center"/>
          </w:tcPr>
          <w:p w14:paraId="0656DE7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DA1196D" w14:textId="687359F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5039402-03     </w:t>
            </w:r>
          </w:p>
        </w:tc>
        <w:tc>
          <w:tcPr>
            <w:tcW w:w="836" w:type="dxa"/>
            <w:shd w:val="clear" w:color="auto" w:fill="auto"/>
            <w:noWrap/>
            <w:vAlign w:val="center"/>
          </w:tcPr>
          <w:p w14:paraId="38594C2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4CB610A" w14:textId="1FC55D5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w:t>
            </w:r>
          </w:p>
        </w:tc>
      </w:tr>
      <w:tr w:rsidR="00F20BE9" w:rsidRPr="001D480E" w14:paraId="57E2D488" w14:textId="77777777" w:rsidTr="00ED53A8">
        <w:trPr>
          <w:trHeight w:val="237"/>
        </w:trPr>
        <w:tc>
          <w:tcPr>
            <w:tcW w:w="485" w:type="dxa"/>
            <w:shd w:val="clear" w:color="auto" w:fill="auto"/>
            <w:noWrap/>
            <w:vAlign w:val="center"/>
          </w:tcPr>
          <w:p w14:paraId="296756A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C74E523" w14:textId="67D2396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Циліндр т/к 525Rx, в/р 525 PT5S (без поршня)</w:t>
            </w:r>
          </w:p>
        </w:tc>
        <w:tc>
          <w:tcPr>
            <w:tcW w:w="1522" w:type="dxa"/>
            <w:vAlign w:val="center"/>
          </w:tcPr>
          <w:p w14:paraId="2B877C0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7AF072C" w14:textId="12D8E8B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5779790-01</w:t>
            </w:r>
          </w:p>
        </w:tc>
        <w:tc>
          <w:tcPr>
            <w:tcW w:w="836" w:type="dxa"/>
            <w:shd w:val="clear" w:color="auto" w:fill="auto"/>
            <w:noWrap/>
            <w:vAlign w:val="center"/>
          </w:tcPr>
          <w:p w14:paraId="60B2CD8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6842DEE" w14:textId="506721A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3F2D0FB8" w14:textId="77777777" w:rsidTr="00ED53A8">
        <w:trPr>
          <w:trHeight w:val="237"/>
        </w:trPr>
        <w:tc>
          <w:tcPr>
            <w:tcW w:w="485" w:type="dxa"/>
            <w:shd w:val="clear" w:color="auto" w:fill="auto"/>
            <w:noWrap/>
            <w:vAlign w:val="center"/>
          </w:tcPr>
          <w:p w14:paraId="340053C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B9AC220" w14:textId="74407B6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Поршень т/к 525Rx, в/р 525 PT5S (без кілець)</w:t>
            </w:r>
          </w:p>
        </w:tc>
        <w:tc>
          <w:tcPr>
            <w:tcW w:w="1522" w:type="dxa"/>
            <w:vAlign w:val="center"/>
          </w:tcPr>
          <w:p w14:paraId="4B160E6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8328764" w14:textId="7844ED8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5779174-01</w:t>
            </w:r>
          </w:p>
        </w:tc>
        <w:tc>
          <w:tcPr>
            <w:tcW w:w="836" w:type="dxa"/>
            <w:shd w:val="clear" w:color="auto" w:fill="auto"/>
            <w:noWrap/>
            <w:vAlign w:val="center"/>
          </w:tcPr>
          <w:p w14:paraId="3580CD3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94E62B2" w14:textId="229FC76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317A1808" w14:textId="77777777" w:rsidTr="00ED53A8">
        <w:trPr>
          <w:trHeight w:val="237"/>
        </w:trPr>
        <w:tc>
          <w:tcPr>
            <w:tcW w:w="485" w:type="dxa"/>
            <w:shd w:val="clear" w:color="auto" w:fill="auto"/>
            <w:noWrap/>
            <w:vAlign w:val="center"/>
          </w:tcPr>
          <w:p w14:paraId="3EC0E38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8E4A7A7" w14:textId="5E43EE1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Кільце поршня т/к 525RX, в/р 525 PT5S</w:t>
            </w:r>
          </w:p>
        </w:tc>
        <w:tc>
          <w:tcPr>
            <w:tcW w:w="1522" w:type="dxa"/>
            <w:vAlign w:val="center"/>
          </w:tcPr>
          <w:p w14:paraId="470078B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8234C5B" w14:textId="7F3A173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5066181-01</w:t>
            </w:r>
          </w:p>
        </w:tc>
        <w:tc>
          <w:tcPr>
            <w:tcW w:w="836" w:type="dxa"/>
            <w:shd w:val="clear" w:color="auto" w:fill="auto"/>
            <w:noWrap/>
            <w:vAlign w:val="center"/>
          </w:tcPr>
          <w:p w14:paraId="7D353D6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E80E264" w14:textId="6CEF743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7A364CA4" w14:textId="77777777" w:rsidTr="00ED53A8">
        <w:trPr>
          <w:trHeight w:val="237"/>
        </w:trPr>
        <w:tc>
          <w:tcPr>
            <w:tcW w:w="485" w:type="dxa"/>
            <w:shd w:val="clear" w:color="auto" w:fill="auto"/>
            <w:noWrap/>
            <w:vAlign w:val="center"/>
          </w:tcPr>
          <w:p w14:paraId="33F8AE9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64DCB56" w14:textId="3EF9A13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Ущільнювач к/в к/р 143RII, в/р 525 PT5S</w:t>
            </w:r>
          </w:p>
        </w:tc>
        <w:tc>
          <w:tcPr>
            <w:tcW w:w="1522" w:type="dxa"/>
            <w:vAlign w:val="center"/>
          </w:tcPr>
          <w:p w14:paraId="517E9A3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0EE8F51" w14:textId="7005385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5041215-01</w:t>
            </w:r>
          </w:p>
        </w:tc>
        <w:tc>
          <w:tcPr>
            <w:tcW w:w="836" w:type="dxa"/>
            <w:shd w:val="clear" w:color="auto" w:fill="auto"/>
            <w:noWrap/>
            <w:vAlign w:val="center"/>
          </w:tcPr>
          <w:p w14:paraId="5AFCC26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DBB0186" w14:textId="090117D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5F83CF11" w14:textId="77777777" w:rsidTr="00ED53A8">
        <w:trPr>
          <w:trHeight w:val="237"/>
        </w:trPr>
        <w:tc>
          <w:tcPr>
            <w:tcW w:w="485" w:type="dxa"/>
            <w:shd w:val="clear" w:color="auto" w:fill="auto"/>
            <w:noWrap/>
            <w:vAlign w:val="center"/>
          </w:tcPr>
          <w:p w14:paraId="10271D0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7923DBC" w14:textId="460C326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Підшипник кульк. в/р 525 PT5S (к/вал)</w:t>
            </w:r>
          </w:p>
        </w:tc>
        <w:tc>
          <w:tcPr>
            <w:tcW w:w="1522" w:type="dxa"/>
            <w:vAlign w:val="center"/>
          </w:tcPr>
          <w:p w14:paraId="5057301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BDD81B5" w14:textId="0F61478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5066103-01</w:t>
            </w:r>
          </w:p>
        </w:tc>
        <w:tc>
          <w:tcPr>
            <w:tcW w:w="836" w:type="dxa"/>
            <w:shd w:val="clear" w:color="auto" w:fill="auto"/>
            <w:noWrap/>
            <w:vAlign w:val="center"/>
          </w:tcPr>
          <w:p w14:paraId="3BC5C6E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D6D91EC" w14:textId="564565F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w:t>
            </w:r>
          </w:p>
        </w:tc>
      </w:tr>
      <w:tr w:rsidR="00F20BE9" w:rsidRPr="001D480E" w14:paraId="1484BDBD" w14:textId="77777777" w:rsidTr="00ED53A8">
        <w:trPr>
          <w:trHeight w:val="237"/>
        </w:trPr>
        <w:tc>
          <w:tcPr>
            <w:tcW w:w="485" w:type="dxa"/>
            <w:shd w:val="clear" w:color="auto" w:fill="auto"/>
            <w:noWrap/>
            <w:vAlign w:val="center"/>
          </w:tcPr>
          <w:p w14:paraId="5EABB23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BDFD4AB" w14:textId="092E9C2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Бак паливний в/р 525PT5S</w:t>
            </w:r>
          </w:p>
        </w:tc>
        <w:tc>
          <w:tcPr>
            <w:tcW w:w="1522" w:type="dxa"/>
            <w:vAlign w:val="center"/>
          </w:tcPr>
          <w:p w14:paraId="54EEA04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1879CE2" w14:textId="5842986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5764051-01</w:t>
            </w:r>
          </w:p>
        </w:tc>
        <w:tc>
          <w:tcPr>
            <w:tcW w:w="836" w:type="dxa"/>
            <w:shd w:val="clear" w:color="auto" w:fill="auto"/>
            <w:noWrap/>
            <w:vAlign w:val="center"/>
          </w:tcPr>
          <w:p w14:paraId="2A9A62D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FCDC829" w14:textId="4990C89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6C3BBE87" w14:textId="77777777" w:rsidTr="00ED53A8">
        <w:trPr>
          <w:trHeight w:val="237"/>
        </w:trPr>
        <w:tc>
          <w:tcPr>
            <w:tcW w:w="485" w:type="dxa"/>
            <w:shd w:val="clear" w:color="auto" w:fill="auto"/>
            <w:noWrap/>
            <w:vAlign w:val="center"/>
          </w:tcPr>
          <w:p w14:paraId="436FC46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1CEFEA9" w14:textId="25EEEBE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Трос у к-ті в/р 525PT5S</w:t>
            </w:r>
          </w:p>
        </w:tc>
        <w:tc>
          <w:tcPr>
            <w:tcW w:w="1522" w:type="dxa"/>
            <w:vAlign w:val="center"/>
          </w:tcPr>
          <w:p w14:paraId="6D0C5F4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EB0F8DF" w14:textId="6812C7F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5782796-01</w:t>
            </w:r>
          </w:p>
        </w:tc>
        <w:tc>
          <w:tcPr>
            <w:tcW w:w="836" w:type="dxa"/>
            <w:shd w:val="clear" w:color="auto" w:fill="auto"/>
            <w:noWrap/>
            <w:vAlign w:val="center"/>
          </w:tcPr>
          <w:p w14:paraId="36484C1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E9B05D7" w14:textId="187C03D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712030A0" w14:textId="77777777" w:rsidTr="00ED53A8">
        <w:trPr>
          <w:trHeight w:val="237"/>
        </w:trPr>
        <w:tc>
          <w:tcPr>
            <w:tcW w:w="485" w:type="dxa"/>
            <w:shd w:val="clear" w:color="auto" w:fill="auto"/>
            <w:noWrap/>
            <w:vAlign w:val="center"/>
          </w:tcPr>
          <w:p w14:paraId="4B092E7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A476005" w14:textId="787AD6A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Стартер у комплекті в/р 525 PT5S</w:t>
            </w:r>
          </w:p>
        </w:tc>
        <w:tc>
          <w:tcPr>
            <w:tcW w:w="1522" w:type="dxa"/>
            <w:vAlign w:val="center"/>
          </w:tcPr>
          <w:p w14:paraId="5F3B77C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76F16F1" w14:textId="4A338AC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5962490-01</w:t>
            </w:r>
          </w:p>
        </w:tc>
        <w:tc>
          <w:tcPr>
            <w:tcW w:w="836" w:type="dxa"/>
            <w:shd w:val="clear" w:color="auto" w:fill="auto"/>
            <w:noWrap/>
            <w:vAlign w:val="center"/>
          </w:tcPr>
          <w:p w14:paraId="4BCFC283"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C6606CF" w14:textId="3893170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2FDDCA49" w14:textId="77777777" w:rsidTr="00ED53A8">
        <w:trPr>
          <w:trHeight w:val="237"/>
        </w:trPr>
        <w:tc>
          <w:tcPr>
            <w:tcW w:w="485" w:type="dxa"/>
            <w:shd w:val="clear" w:color="auto" w:fill="auto"/>
            <w:noWrap/>
            <w:vAlign w:val="center"/>
          </w:tcPr>
          <w:p w14:paraId="7AF66D0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AC1659B" w14:textId="3D05A26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Шків стартера у к-ті т/к 525Rx, в/р 525PT5S</w:t>
            </w:r>
          </w:p>
        </w:tc>
        <w:tc>
          <w:tcPr>
            <w:tcW w:w="1522" w:type="dxa"/>
            <w:vAlign w:val="center"/>
          </w:tcPr>
          <w:p w14:paraId="4863D0D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84F804D" w14:textId="2509610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5811465-01</w:t>
            </w:r>
          </w:p>
        </w:tc>
        <w:tc>
          <w:tcPr>
            <w:tcW w:w="836" w:type="dxa"/>
            <w:shd w:val="clear" w:color="auto" w:fill="auto"/>
            <w:noWrap/>
            <w:vAlign w:val="center"/>
          </w:tcPr>
          <w:p w14:paraId="5CF9ECA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AF8A4F8" w14:textId="3061891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2A2C0E00" w14:textId="77777777" w:rsidTr="00ED53A8">
        <w:trPr>
          <w:trHeight w:val="237"/>
        </w:trPr>
        <w:tc>
          <w:tcPr>
            <w:tcW w:w="485" w:type="dxa"/>
            <w:shd w:val="clear" w:color="auto" w:fill="auto"/>
            <w:noWrap/>
            <w:vAlign w:val="center"/>
          </w:tcPr>
          <w:p w14:paraId="6AA626A9"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32620ED" w14:textId="1702CF1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Диск зчеплення в/р 525PT5S</w:t>
            </w:r>
          </w:p>
        </w:tc>
        <w:tc>
          <w:tcPr>
            <w:tcW w:w="1522" w:type="dxa"/>
            <w:vAlign w:val="center"/>
          </w:tcPr>
          <w:p w14:paraId="68C9DD6A"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34029FE" w14:textId="44678DC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5811420-01</w:t>
            </w:r>
          </w:p>
        </w:tc>
        <w:tc>
          <w:tcPr>
            <w:tcW w:w="836" w:type="dxa"/>
            <w:shd w:val="clear" w:color="auto" w:fill="auto"/>
            <w:noWrap/>
            <w:vAlign w:val="center"/>
          </w:tcPr>
          <w:p w14:paraId="6F97B0C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9653196" w14:textId="3E13B5B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197EC589" w14:textId="77777777" w:rsidTr="00ED53A8">
        <w:trPr>
          <w:trHeight w:val="237"/>
        </w:trPr>
        <w:tc>
          <w:tcPr>
            <w:tcW w:w="485" w:type="dxa"/>
            <w:shd w:val="clear" w:color="auto" w:fill="auto"/>
            <w:noWrap/>
            <w:vAlign w:val="center"/>
          </w:tcPr>
          <w:p w14:paraId="7721ECE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B8AC1D2" w14:textId="0779880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Котушка запалення т/к 525Rx, в/р 525PT5S</w:t>
            </w:r>
          </w:p>
        </w:tc>
        <w:tc>
          <w:tcPr>
            <w:tcW w:w="1522" w:type="dxa"/>
            <w:vAlign w:val="center"/>
          </w:tcPr>
          <w:p w14:paraId="453A760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ECE8AD6" w14:textId="028DA72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5881415-01</w:t>
            </w:r>
          </w:p>
        </w:tc>
        <w:tc>
          <w:tcPr>
            <w:tcW w:w="836" w:type="dxa"/>
            <w:shd w:val="clear" w:color="auto" w:fill="auto"/>
            <w:noWrap/>
            <w:vAlign w:val="center"/>
          </w:tcPr>
          <w:p w14:paraId="04B1189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9096BF1" w14:textId="528D2F7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444C5E01" w14:textId="77777777" w:rsidTr="00ED53A8">
        <w:trPr>
          <w:trHeight w:val="237"/>
        </w:trPr>
        <w:tc>
          <w:tcPr>
            <w:tcW w:w="485" w:type="dxa"/>
            <w:shd w:val="clear" w:color="auto" w:fill="auto"/>
            <w:noWrap/>
            <w:vAlign w:val="center"/>
          </w:tcPr>
          <w:p w14:paraId="2F6CC91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B6BA3FD" w14:textId="1CCA19E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Карбюратор т/к 525RX, в/р 525PT5S</w:t>
            </w:r>
          </w:p>
        </w:tc>
        <w:tc>
          <w:tcPr>
            <w:tcW w:w="1522" w:type="dxa"/>
            <w:vAlign w:val="center"/>
          </w:tcPr>
          <w:p w14:paraId="6B7F0DE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4464865" w14:textId="782593D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5849014-01</w:t>
            </w:r>
          </w:p>
        </w:tc>
        <w:tc>
          <w:tcPr>
            <w:tcW w:w="836" w:type="dxa"/>
            <w:shd w:val="clear" w:color="auto" w:fill="auto"/>
            <w:noWrap/>
            <w:vAlign w:val="center"/>
          </w:tcPr>
          <w:p w14:paraId="1753F19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A679F06" w14:textId="38A6AAB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6FFB1112" w14:textId="77777777" w:rsidTr="00ED53A8">
        <w:trPr>
          <w:trHeight w:val="237"/>
        </w:trPr>
        <w:tc>
          <w:tcPr>
            <w:tcW w:w="485" w:type="dxa"/>
            <w:shd w:val="clear" w:color="auto" w:fill="auto"/>
            <w:noWrap/>
            <w:vAlign w:val="center"/>
          </w:tcPr>
          <w:p w14:paraId="40BF286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07CC6D1" w14:textId="61EE9A4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Тросік газа в/р 525PT5S (дод.)</w:t>
            </w:r>
          </w:p>
        </w:tc>
        <w:tc>
          <w:tcPr>
            <w:tcW w:w="1522" w:type="dxa"/>
            <w:vAlign w:val="center"/>
          </w:tcPr>
          <w:p w14:paraId="4DE3EE8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C42B07F" w14:textId="533BA0A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5909000-01</w:t>
            </w:r>
          </w:p>
        </w:tc>
        <w:tc>
          <w:tcPr>
            <w:tcW w:w="836" w:type="dxa"/>
            <w:shd w:val="clear" w:color="auto" w:fill="auto"/>
            <w:noWrap/>
            <w:vAlign w:val="center"/>
          </w:tcPr>
          <w:p w14:paraId="6579DC5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F05E3A6" w14:textId="7E8265D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0E13750F" w14:textId="77777777" w:rsidTr="00ED53A8">
        <w:trPr>
          <w:trHeight w:val="237"/>
        </w:trPr>
        <w:tc>
          <w:tcPr>
            <w:tcW w:w="485" w:type="dxa"/>
            <w:shd w:val="clear" w:color="auto" w:fill="auto"/>
            <w:noWrap/>
            <w:vAlign w:val="center"/>
          </w:tcPr>
          <w:p w14:paraId="0DCAE17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B386ADF" w14:textId="66888ED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Гайка + втулка штанги в/р 525PT5S</w:t>
            </w:r>
          </w:p>
        </w:tc>
        <w:tc>
          <w:tcPr>
            <w:tcW w:w="1522" w:type="dxa"/>
            <w:vAlign w:val="center"/>
          </w:tcPr>
          <w:p w14:paraId="7E68C24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3F212C2" w14:textId="644D490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5909402-01</w:t>
            </w:r>
          </w:p>
        </w:tc>
        <w:tc>
          <w:tcPr>
            <w:tcW w:w="836" w:type="dxa"/>
            <w:shd w:val="clear" w:color="auto" w:fill="auto"/>
            <w:noWrap/>
            <w:vAlign w:val="center"/>
          </w:tcPr>
          <w:p w14:paraId="48C664C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E15315B" w14:textId="2569463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1CAD0B23" w14:textId="77777777" w:rsidTr="00ED53A8">
        <w:trPr>
          <w:trHeight w:val="237"/>
        </w:trPr>
        <w:tc>
          <w:tcPr>
            <w:tcW w:w="485" w:type="dxa"/>
            <w:shd w:val="clear" w:color="auto" w:fill="auto"/>
            <w:noWrap/>
            <w:vAlign w:val="center"/>
          </w:tcPr>
          <w:p w14:paraId="1B7E83D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F93815A" w14:textId="1ADFE8D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Коліно карбюратора б/п MS260</w:t>
            </w:r>
          </w:p>
        </w:tc>
        <w:tc>
          <w:tcPr>
            <w:tcW w:w="1522" w:type="dxa"/>
            <w:vAlign w:val="center"/>
          </w:tcPr>
          <w:p w14:paraId="38D63BC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DC01238" w14:textId="5C34BF0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11211412200</w:t>
            </w:r>
          </w:p>
        </w:tc>
        <w:tc>
          <w:tcPr>
            <w:tcW w:w="836" w:type="dxa"/>
            <w:shd w:val="clear" w:color="auto" w:fill="auto"/>
            <w:noWrap/>
            <w:vAlign w:val="center"/>
          </w:tcPr>
          <w:p w14:paraId="1C87A86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B54BB95" w14:textId="553C574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0B81520E" w14:textId="77777777" w:rsidTr="00ED53A8">
        <w:trPr>
          <w:trHeight w:val="237"/>
        </w:trPr>
        <w:tc>
          <w:tcPr>
            <w:tcW w:w="485" w:type="dxa"/>
            <w:shd w:val="clear" w:color="auto" w:fill="auto"/>
            <w:noWrap/>
            <w:vAlign w:val="center"/>
          </w:tcPr>
          <w:p w14:paraId="3591068C"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7B4F19E" w14:textId="4B3FD91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Ущільнююче кільце вала б/п MS260</w:t>
            </w:r>
          </w:p>
        </w:tc>
        <w:tc>
          <w:tcPr>
            <w:tcW w:w="1522" w:type="dxa"/>
            <w:vAlign w:val="center"/>
          </w:tcPr>
          <w:p w14:paraId="13A5FC3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1C88358" w14:textId="6F9807D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96400031190    </w:t>
            </w:r>
          </w:p>
        </w:tc>
        <w:tc>
          <w:tcPr>
            <w:tcW w:w="836" w:type="dxa"/>
            <w:shd w:val="clear" w:color="auto" w:fill="auto"/>
            <w:noWrap/>
            <w:vAlign w:val="center"/>
          </w:tcPr>
          <w:p w14:paraId="6463B2D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FD1B7B4" w14:textId="365CC17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13DC141C" w14:textId="77777777" w:rsidTr="00ED53A8">
        <w:trPr>
          <w:trHeight w:val="237"/>
        </w:trPr>
        <w:tc>
          <w:tcPr>
            <w:tcW w:w="485" w:type="dxa"/>
            <w:shd w:val="clear" w:color="auto" w:fill="auto"/>
            <w:noWrap/>
            <w:vAlign w:val="center"/>
          </w:tcPr>
          <w:p w14:paraId="7B359882"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228A09F" w14:textId="0C5920A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Черв'як м/н б/п MS260</w:t>
            </w:r>
          </w:p>
        </w:tc>
        <w:tc>
          <w:tcPr>
            <w:tcW w:w="1522" w:type="dxa"/>
            <w:vAlign w:val="center"/>
          </w:tcPr>
          <w:p w14:paraId="7BA6D51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A49D1AF" w14:textId="1D6B0B9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11216407111</w:t>
            </w:r>
          </w:p>
        </w:tc>
        <w:tc>
          <w:tcPr>
            <w:tcW w:w="836" w:type="dxa"/>
            <w:shd w:val="clear" w:color="auto" w:fill="auto"/>
            <w:noWrap/>
            <w:vAlign w:val="center"/>
          </w:tcPr>
          <w:p w14:paraId="0CFE0A0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8D2A3A1" w14:textId="38A888A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3C44DCEF" w14:textId="77777777" w:rsidTr="00ED53A8">
        <w:trPr>
          <w:trHeight w:val="237"/>
        </w:trPr>
        <w:tc>
          <w:tcPr>
            <w:tcW w:w="485" w:type="dxa"/>
            <w:shd w:val="clear" w:color="auto" w:fill="auto"/>
            <w:noWrap/>
            <w:vAlign w:val="center"/>
          </w:tcPr>
          <w:p w14:paraId="7CFC279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088FA77" w14:textId="5560819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Комплект-зірочка кільцева ланцюгова Stihl б/п MS260 (0.325" 7зуб )</w:t>
            </w:r>
          </w:p>
        </w:tc>
        <w:tc>
          <w:tcPr>
            <w:tcW w:w="1522" w:type="dxa"/>
            <w:vAlign w:val="center"/>
          </w:tcPr>
          <w:p w14:paraId="51FDA33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A6C2651" w14:textId="0CBC7C9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11210071037</w:t>
            </w:r>
          </w:p>
        </w:tc>
        <w:tc>
          <w:tcPr>
            <w:tcW w:w="836" w:type="dxa"/>
            <w:shd w:val="clear" w:color="auto" w:fill="auto"/>
            <w:noWrap/>
            <w:vAlign w:val="center"/>
          </w:tcPr>
          <w:p w14:paraId="7206AC0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502174F" w14:textId="6722759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5DB5AC9B" w14:textId="77777777" w:rsidTr="00ED53A8">
        <w:trPr>
          <w:trHeight w:val="237"/>
        </w:trPr>
        <w:tc>
          <w:tcPr>
            <w:tcW w:w="485" w:type="dxa"/>
            <w:shd w:val="clear" w:color="auto" w:fill="auto"/>
            <w:noWrap/>
            <w:vAlign w:val="center"/>
          </w:tcPr>
          <w:p w14:paraId="38DC8F3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070363D" w14:textId="67FA65C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Пробка б/баку MS181</w:t>
            </w:r>
          </w:p>
        </w:tc>
        <w:tc>
          <w:tcPr>
            <w:tcW w:w="1522" w:type="dxa"/>
            <w:vAlign w:val="center"/>
          </w:tcPr>
          <w:p w14:paraId="6BDD672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7CBF8D9" w14:textId="6828BB6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00003500533</w:t>
            </w:r>
          </w:p>
        </w:tc>
        <w:tc>
          <w:tcPr>
            <w:tcW w:w="836" w:type="dxa"/>
            <w:shd w:val="clear" w:color="auto" w:fill="auto"/>
            <w:noWrap/>
            <w:vAlign w:val="center"/>
          </w:tcPr>
          <w:p w14:paraId="5716779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3F5F49B" w14:textId="769A680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1F3DFC5E" w14:textId="77777777" w:rsidTr="00ED53A8">
        <w:trPr>
          <w:trHeight w:val="237"/>
        </w:trPr>
        <w:tc>
          <w:tcPr>
            <w:tcW w:w="485" w:type="dxa"/>
            <w:shd w:val="clear" w:color="auto" w:fill="auto"/>
            <w:noWrap/>
            <w:vAlign w:val="center"/>
          </w:tcPr>
          <w:p w14:paraId="1DABAF6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E747D8C" w14:textId="1A24ECB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Пробка м/бака MS181</w:t>
            </w:r>
          </w:p>
        </w:tc>
        <w:tc>
          <w:tcPr>
            <w:tcW w:w="1522" w:type="dxa"/>
            <w:vAlign w:val="center"/>
          </w:tcPr>
          <w:p w14:paraId="3601451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9C560E5" w14:textId="7A41F7A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00003500537</w:t>
            </w:r>
          </w:p>
        </w:tc>
        <w:tc>
          <w:tcPr>
            <w:tcW w:w="836" w:type="dxa"/>
            <w:shd w:val="clear" w:color="auto" w:fill="auto"/>
            <w:noWrap/>
            <w:vAlign w:val="center"/>
          </w:tcPr>
          <w:p w14:paraId="5423189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1734C2B" w14:textId="266C22D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7389E993" w14:textId="77777777" w:rsidTr="00ED53A8">
        <w:trPr>
          <w:trHeight w:val="237"/>
        </w:trPr>
        <w:tc>
          <w:tcPr>
            <w:tcW w:w="485" w:type="dxa"/>
            <w:shd w:val="clear" w:color="auto" w:fill="auto"/>
            <w:noWrap/>
            <w:vAlign w:val="center"/>
          </w:tcPr>
          <w:p w14:paraId="2807677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F18CE05" w14:textId="6E80BA1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Комплект гольчатих роликів 10 х 13 х 10</w:t>
            </w:r>
          </w:p>
        </w:tc>
        <w:tc>
          <w:tcPr>
            <w:tcW w:w="1522" w:type="dxa"/>
            <w:vAlign w:val="center"/>
          </w:tcPr>
          <w:p w14:paraId="35A4597A"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D0977FB" w14:textId="7DCA7C7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95129332260</w:t>
            </w:r>
          </w:p>
        </w:tc>
        <w:tc>
          <w:tcPr>
            <w:tcW w:w="836" w:type="dxa"/>
            <w:shd w:val="clear" w:color="auto" w:fill="auto"/>
            <w:noWrap/>
            <w:vAlign w:val="center"/>
          </w:tcPr>
          <w:p w14:paraId="6F4CD02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0D9EDEF" w14:textId="011B308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07157E82" w14:textId="77777777" w:rsidTr="00ED53A8">
        <w:trPr>
          <w:trHeight w:val="237"/>
        </w:trPr>
        <w:tc>
          <w:tcPr>
            <w:tcW w:w="485" w:type="dxa"/>
            <w:shd w:val="clear" w:color="auto" w:fill="auto"/>
            <w:noWrap/>
            <w:vAlign w:val="center"/>
          </w:tcPr>
          <w:p w14:paraId="0CD2A112"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779DBFA" w14:textId="7046D7E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Пружина розтягнення б/п MS260, 291</w:t>
            </w:r>
          </w:p>
        </w:tc>
        <w:tc>
          <w:tcPr>
            <w:tcW w:w="1522" w:type="dxa"/>
            <w:vAlign w:val="center"/>
          </w:tcPr>
          <w:p w14:paraId="68F8AE4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742DD4B" w14:textId="63785F2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00009975600</w:t>
            </w:r>
          </w:p>
        </w:tc>
        <w:tc>
          <w:tcPr>
            <w:tcW w:w="836" w:type="dxa"/>
            <w:shd w:val="clear" w:color="auto" w:fill="auto"/>
            <w:noWrap/>
            <w:vAlign w:val="center"/>
          </w:tcPr>
          <w:p w14:paraId="4B30579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89E2C48" w14:textId="2D8CA72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6139ED91" w14:textId="77777777" w:rsidTr="00ED53A8">
        <w:trPr>
          <w:trHeight w:val="237"/>
        </w:trPr>
        <w:tc>
          <w:tcPr>
            <w:tcW w:w="485" w:type="dxa"/>
            <w:shd w:val="clear" w:color="auto" w:fill="auto"/>
            <w:noWrap/>
            <w:vAlign w:val="center"/>
          </w:tcPr>
          <w:p w14:paraId="5EA2E51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A3C89F7" w14:textId="6B98BBA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Кільцевий буфер б/п MS260</w:t>
            </w:r>
          </w:p>
        </w:tc>
        <w:tc>
          <w:tcPr>
            <w:tcW w:w="1522" w:type="dxa"/>
            <w:vAlign w:val="center"/>
          </w:tcPr>
          <w:p w14:paraId="6F8588F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0E378F0" w14:textId="348159E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11217909903</w:t>
            </w:r>
          </w:p>
        </w:tc>
        <w:tc>
          <w:tcPr>
            <w:tcW w:w="836" w:type="dxa"/>
            <w:shd w:val="clear" w:color="auto" w:fill="auto"/>
            <w:noWrap/>
            <w:vAlign w:val="center"/>
          </w:tcPr>
          <w:p w14:paraId="61A384E6"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92E532E" w14:textId="77A405B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6C93CBBE" w14:textId="77777777" w:rsidTr="00ED53A8">
        <w:trPr>
          <w:trHeight w:val="237"/>
        </w:trPr>
        <w:tc>
          <w:tcPr>
            <w:tcW w:w="485" w:type="dxa"/>
            <w:shd w:val="clear" w:color="auto" w:fill="auto"/>
            <w:noWrap/>
            <w:vAlign w:val="center"/>
          </w:tcPr>
          <w:p w14:paraId="065BB60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76423E3" w14:textId="62EFAEE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Кільцевий буфер б/п MS260, 440</w:t>
            </w:r>
          </w:p>
        </w:tc>
        <w:tc>
          <w:tcPr>
            <w:tcW w:w="1522" w:type="dxa"/>
            <w:vAlign w:val="center"/>
          </w:tcPr>
          <w:p w14:paraId="27C1650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14E764B" w14:textId="4841D97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11217909904</w:t>
            </w:r>
          </w:p>
        </w:tc>
        <w:tc>
          <w:tcPr>
            <w:tcW w:w="836" w:type="dxa"/>
            <w:shd w:val="clear" w:color="auto" w:fill="auto"/>
            <w:noWrap/>
            <w:vAlign w:val="center"/>
          </w:tcPr>
          <w:p w14:paraId="7A1CFB8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4EA538B" w14:textId="3296891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64C96EB0" w14:textId="77777777" w:rsidTr="00ED53A8">
        <w:trPr>
          <w:trHeight w:val="237"/>
        </w:trPr>
        <w:tc>
          <w:tcPr>
            <w:tcW w:w="485" w:type="dxa"/>
            <w:shd w:val="clear" w:color="auto" w:fill="auto"/>
            <w:noWrap/>
            <w:vAlign w:val="center"/>
          </w:tcPr>
          <w:p w14:paraId="7CFC267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05C998A" w14:textId="65C6CE5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Кільцевий буфер б/п MS260</w:t>
            </w:r>
          </w:p>
        </w:tc>
        <w:tc>
          <w:tcPr>
            <w:tcW w:w="1522" w:type="dxa"/>
            <w:vAlign w:val="center"/>
          </w:tcPr>
          <w:p w14:paraId="2B7B3C2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1BF1868" w14:textId="34873FF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11217909901</w:t>
            </w:r>
          </w:p>
        </w:tc>
        <w:tc>
          <w:tcPr>
            <w:tcW w:w="836" w:type="dxa"/>
            <w:shd w:val="clear" w:color="auto" w:fill="auto"/>
            <w:noWrap/>
            <w:vAlign w:val="center"/>
          </w:tcPr>
          <w:p w14:paraId="0B1813C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5BB12B5" w14:textId="724D26E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23FE6B55" w14:textId="77777777" w:rsidTr="00ED53A8">
        <w:trPr>
          <w:trHeight w:val="237"/>
        </w:trPr>
        <w:tc>
          <w:tcPr>
            <w:tcW w:w="485" w:type="dxa"/>
            <w:shd w:val="clear" w:color="auto" w:fill="auto"/>
            <w:noWrap/>
            <w:vAlign w:val="center"/>
          </w:tcPr>
          <w:p w14:paraId="1EA833F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5DEAFB9" w14:textId="2E4AE63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Трубчата рукоятка б/п MS260</w:t>
            </w:r>
          </w:p>
        </w:tc>
        <w:tc>
          <w:tcPr>
            <w:tcW w:w="1522" w:type="dxa"/>
            <w:vAlign w:val="center"/>
          </w:tcPr>
          <w:p w14:paraId="3B0824F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2802DD8" w14:textId="60D188F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11217901701</w:t>
            </w:r>
          </w:p>
        </w:tc>
        <w:tc>
          <w:tcPr>
            <w:tcW w:w="836" w:type="dxa"/>
            <w:shd w:val="clear" w:color="auto" w:fill="auto"/>
            <w:noWrap/>
            <w:vAlign w:val="center"/>
          </w:tcPr>
          <w:p w14:paraId="4A6B7DD3"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8C6F700" w14:textId="1B8F464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EF55C03" w14:textId="77777777" w:rsidTr="00ED53A8">
        <w:trPr>
          <w:trHeight w:val="237"/>
        </w:trPr>
        <w:tc>
          <w:tcPr>
            <w:tcW w:w="485" w:type="dxa"/>
            <w:shd w:val="clear" w:color="auto" w:fill="auto"/>
            <w:noWrap/>
            <w:vAlign w:val="center"/>
          </w:tcPr>
          <w:p w14:paraId="7268556C"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7A1FD42" w14:textId="67E6DD1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повітряний б/п MS260</w:t>
            </w:r>
          </w:p>
        </w:tc>
        <w:tc>
          <w:tcPr>
            <w:tcW w:w="1522" w:type="dxa"/>
            <w:vAlign w:val="center"/>
          </w:tcPr>
          <w:p w14:paraId="0C7D8B8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75F20AC" w14:textId="0F36780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11211201617</w:t>
            </w:r>
          </w:p>
        </w:tc>
        <w:tc>
          <w:tcPr>
            <w:tcW w:w="836" w:type="dxa"/>
            <w:shd w:val="clear" w:color="auto" w:fill="auto"/>
            <w:noWrap/>
            <w:vAlign w:val="center"/>
          </w:tcPr>
          <w:p w14:paraId="277543C6"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8B5BBE0" w14:textId="1786681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7EE582CF" w14:textId="77777777" w:rsidTr="00ED53A8">
        <w:trPr>
          <w:trHeight w:val="237"/>
        </w:trPr>
        <w:tc>
          <w:tcPr>
            <w:tcW w:w="485" w:type="dxa"/>
            <w:shd w:val="clear" w:color="auto" w:fill="auto"/>
            <w:noWrap/>
            <w:vAlign w:val="center"/>
          </w:tcPr>
          <w:p w14:paraId="35D7BE8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0B5EA6F" w14:textId="4A2386B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Карбюратор б/п MS260 (WTE-1A)</w:t>
            </w:r>
          </w:p>
        </w:tc>
        <w:tc>
          <w:tcPr>
            <w:tcW w:w="1522" w:type="dxa"/>
            <w:vAlign w:val="center"/>
          </w:tcPr>
          <w:p w14:paraId="4DEF7B8A"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7634774" w14:textId="1D91779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11211200602</w:t>
            </w:r>
          </w:p>
        </w:tc>
        <w:tc>
          <w:tcPr>
            <w:tcW w:w="836" w:type="dxa"/>
            <w:shd w:val="clear" w:color="auto" w:fill="auto"/>
            <w:noWrap/>
            <w:vAlign w:val="center"/>
          </w:tcPr>
          <w:p w14:paraId="36B923A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79A8B78" w14:textId="7BD8602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43C53E34" w14:textId="77777777" w:rsidTr="00ED53A8">
        <w:trPr>
          <w:trHeight w:val="237"/>
        </w:trPr>
        <w:tc>
          <w:tcPr>
            <w:tcW w:w="485" w:type="dxa"/>
            <w:shd w:val="clear" w:color="auto" w:fill="auto"/>
            <w:noWrap/>
            <w:vAlign w:val="center"/>
          </w:tcPr>
          <w:p w14:paraId="45D8481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552952A" w14:textId="7670B9C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Пристрій для захисту рук б/п MS260</w:t>
            </w:r>
          </w:p>
        </w:tc>
        <w:tc>
          <w:tcPr>
            <w:tcW w:w="1522" w:type="dxa"/>
            <w:vAlign w:val="center"/>
          </w:tcPr>
          <w:p w14:paraId="1C313AE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7AEB206" w14:textId="48B88CD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11217929101</w:t>
            </w:r>
          </w:p>
        </w:tc>
        <w:tc>
          <w:tcPr>
            <w:tcW w:w="836" w:type="dxa"/>
            <w:shd w:val="clear" w:color="auto" w:fill="auto"/>
            <w:noWrap/>
            <w:vAlign w:val="center"/>
          </w:tcPr>
          <w:p w14:paraId="73F069C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91773E0" w14:textId="7AF1FCC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0953646E" w14:textId="77777777" w:rsidTr="00ED53A8">
        <w:trPr>
          <w:trHeight w:val="237"/>
        </w:trPr>
        <w:tc>
          <w:tcPr>
            <w:tcW w:w="485" w:type="dxa"/>
            <w:shd w:val="clear" w:color="auto" w:fill="auto"/>
            <w:noWrap/>
            <w:vAlign w:val="center"/>
          </w:tcPr>
          <w:p w14:paraId="00F024F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7C6C391" w14:textId="76628DA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Кришка ланцюгової зірочки б/п MS260</w:t>
            </w:r>
          </w:p>
        </w:tc>
        <w:tc>
          <w:tcPr>
            <w:tcW w:w="1522" w:type="dxa"/>
            <w:vAlign w:val="center"/>
          </w:tcPr>
          <w:p w14:paraId="3F494F1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A6D1523" w14:textId="1153C35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11256401701</w:t>
            </w:r>
          </w:p>
        </w:tc>
        <w:tc>
          <w:tcPr>
            <w:tcW w:w="836" w:type="dxa"/>
            <w:shd w:val="clear" w:color="auto" w:fill="auto"/>
            <w:noWrap/>
            <w:vAlign w:val="center"/>
          </w:tcPr>
          <w:p w14:paraId="45D0E32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9A6A6A1" w14:textId="1BD33A6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5936D6C5" w14:textId="77777777" w:rsidTr="00ED53A8">
        <w:trPr>
          <w:trHeight w:val="237"/>
        </w:trPr>
        <w:tc>
          <w:tcPr>
            <w:tcW w:w="485" w:type="dxa"/>
            <w:shd w:val="clear" w:color="auto" w:fill="auto"/>
            <w:noWrap/>
            <w:vAlign w:val="center"/>
          </w:tcPr>
          <w:p w14:paraId="5F407FD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8753791" w14:textId="2E88E59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Вал управління перемиканням б/п MS260</w:t>
            </w:r>
          </w:p>
        </w:tc>
        <w:tc>
          <w:tcPr>
            <w:tcW w:w="1522" w:type="dxa"/>
            <w:vAlign w:val="center"/>
          </w:tcPr>
          <w:p w14:paraId="53E1950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020430F" w14:textId="2554E68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11251820901</w:t>
            </w:r>
          </w:p>
        </w:tc>
        <w:tc>
          <w:tcPr>
            <w:tcW w:w="836" w:type="dxa"/>
            <w:shd w:val="clear" w:color="auto" w:fill="auto"/>
            <w:noWrap/>
            <w:vAlign w:val="center"/>
          </w:tcPr>
          <w:p w14:paraId="40B94B6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F8F582F" w14:textId="3BC337C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72790912" w14:textId="77777777" w:rsidTr="00ED53A8">
        <w:trPr>
          <w:trHeight w:val="237"/>
        </w:trPr>
        <w:tc>
          <w:tcPr>
            <w:tcW w:w="485" w:type="dxa"/>
            <w:shd w:val="clear" w:color="auto" w:fill="auto"/>
            <w:noWrap/>
            <w:vAlign w:val="center"/>
          </w:tcPr>
          <w:p w14:paraId="27DA1949"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508D790" w14:textId="38F45E4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Пробка</w:t>
            </w:r>
          </w:p>
        </w:tc>
        <w:tc>
          <w:tcPr>
            <w:tcW w:w="1522" w:type="dxa"/>
            <w:vAlign w:val="center"/>
          </w:tcPr>
          <w:p w14:paraId="6F42AB8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BBBD3A0" w14:textId="77DDBB8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11197917305</w:t>
            </w:r>
          </w:p>
        </w:tc>
        <w:tc>
          <w:tcPr>
            <w:tcW w:w="836" w:type="dxa"/>
            <w:shd w:val="clear" w:color="auto" w:fill="auto"/>
            <w:noWrap/>
            <w:vAlign w:val="center"/>
          </w:tcPr>
          <w:p w14:paraId="1FB2A32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328E229" w14:textId="5C954A3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171B4ECF" w14:textId="77777777" w:rsidTr="00ED53A8">
        <w:trPr>
          <w:trHeight w:val="237"/>
        </w:trPr>
        <w:tc>
          <w:tcPr>
            <w:tcW w:w="485" w:type="dxa"/>
            <w:shd w:val="clear" w:color="auto" w:fill="auto"/>
            <w:noWrap/>
            <w:vAlign w:val="center"/>
          </w:tcPr>
          <w:p w14:paraId="285DF10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6F35169" w14:textId="386FEB1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Кришка циліндра б/п MS260</w:t>
            </w:r>
          </w:p>
        </w:tc>
        <w:tc>
          <w:tcPr>
            <w:tcW w:w="1522" w:type="dxa"/>
            <w:vAlign w:val="center"/>
          </w:tcPr>
          <w:p w14:paraId="2F86FCC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89BB9F3" w14:textId="520D706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11210801605</w:t>
            </w:r>
          </w:p>
        </w:tc>
        <w:tc>
          <w:tcPr>
            <w:tcW w:w="836" w:type="dxa"/>
            <w:shd w:val="clear" w:color="auto" w:fill="auto"/>
            <w:noWrap/>
            <w:vAlign w:val="center"/>
          </w:tcPr>
          <w:p w14:paraId="39399BC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21B29B1" w14:textId="649199A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3FBD288" w14:textId="77777777" w:rsidTr="00ED53A8">
        <w:trPr>
          <w:trHeight w:val="237"/>
        </w:trPr>
        <w:tc>
          <w:tcPr>
            <w:tcW w:w="485" w:type="dxa"/>
            <w:shd w:val="clear" w:color="auto" w:fill="auto"/>
            <w:noWrap/>
            <w:vAlign w:val="center"/>
          </w:tcPr>
          <w:p w14:paraId="0DAB1712"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7A0C608" w14:textId="3E53B90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Стопорний важіль б/п MS290</w:t>
            </w:r>
          </w:p>
        </w:tc>
        <w:tc>
          <w:tcPr>
            <w:tcW w:w="1522" w:type="dxa"/>
            <w:vAlign w:val="center"/>
          </w:tcPr>
          <w:p w14:paraId="6DDA1F7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3F5C3C3" w14:textId="024FE1D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11171820805</w:t>
            </w:r>
          </w:p>
        </w:tc>
        <w:tc>
          <w:tcPr>
            <w:tcW w:w="836" w:type="dxa"/>
            <w:shd w:val="clear" w:color="auto" w:fill="auto"/>
            <w:noWrap/>
            <w:vAlign w:val="center"/>
          </w:tcPr>
          <w:p w14:paraId="6663FE3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51C2673" w14:textId="21E46C2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6BE198E6" w14:textId="77777777" w:rsidTr="00ED53A8">
        <w:trPr>
          <w:trHeight w:val="237"/>
        </w:trPr>
        <w:tc>
          <w:tcPr>
            <w:tcW w:w="485" w:type="dxa"/>
            <w:shd w:val="clear" w:color="auto" w:fill="auto"/>
            <w:noWrap/>
            <w:vAlign w:val="center"/>
          </w:tcPr>
          <w:p w14:paraId="2EC8938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FD19ADB" w14:textId="4607AB7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Важіль управління дросельною заслонкою б/п MS260</w:t>
            </w:r>
          </w:p>
        </w:tc>
        <w:tc>
          <w:tcPr>
            <w:tcW w:w="1522" w:type="dxa"/>
            <w:vAlign w:val="center"/>
          </w:tcPr>
          <w:p w14:paraId="072EAF7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50DE490" w14:textId="45EA6CD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11181821006</w:t>
            </w:r>
          </w:p>
        </w:tc>
        <w:tc>
          <w:tcPr>
            <w:tcW w:w="836" w:type="dxa"/>
            <w:shd w:val="clear" w:color="auto" w:fill="auto"/>
            <w:noWrap/>
            <w:vAlign w:val="center"/>
          </w:tcPr>
          <w:p w14:paraId="21061F9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2F77F77" w14:textId="74623CD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6933CED4" w14:textId="77777777" w:rsidTr="00ED53A8">
        <w:trPr>
          <w:trHeight w:val="237"/>
        </w:trPr>
        <w:tc>
          <w:tcPr>
            <w:tcW w:w="485" w:type="dxa"/>
            <w:shd w:val="clear" w:color="auto" w:fill="auto"/>
            <w:noWrap/>
            <w:vAlign w:val="center"/>
          </w:tcPr>
          <w:p w14:paraId="48B390E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BCA436F" w14:textId="6005EC0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Кришка повітряного фільтра б/п MS260</w:t>
            </w:r>
          </w:p>
        </w:tc>
        <w:tc>
          <w:tcPr>
            <w:tcW w:w="1522" w:type="dxa"/>
            <w:vAlign w:val="center"/>
          </w:tcPr>
          <w:p w14:paraId="0989D38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7852349" w14:textId="4FFF21C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11211401915</w:t>
            </w:r>
          </w:p>
        </w:tc>
        <w:tc>
          <w:tcPr>
            <w:tcW w:w="836" w:type="dxa"/>
            <w:shd w:val="clear" w:color="auto" w:fill="auto"/>
            <w:noWrap/>
            <w:vAlign w:val="center"/>
          </w:tcPr>
          <w:p w14:paraId="19A76C4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6F2BC6F" w14:textId="0295C2F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5D67AD02" w14:textId="77777777" w:rsidTr="00ED53A8">
        <w:trPr>
          <w:trHeight w:val="237"/>
        </w:trPr>
        <w:tc>
          <w:tcPr>
            <w:tcW w:w="485" w:type="dxa"/>
            <w:shd w:val="clear" w:color="auto" w:fill="auto"/>
            <w:noWrap/>
            <w:vAlign w:val="center"/>
          </w:tcPr>
          <w:p w14:paraId="0392996C"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A14881F" w14:textId="474AF24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Коліно карбюратора б/п MS361</w:t>
            </w:r>
          </w:p>
        </w:tc>
        <w:tc>
          <w:tcPr>
            <w:tcW w:w="1522" w:type="dxa"/>
            <w:vAlign w:val="center"/>
          </w:tcPr>
          <w:p w14:paraId="70B6D67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14E7ED4" w14:textId="13C088F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11351412200</w:t>
            </w:r>
          </w:p>
        </w:tc>
        <w:tc>
          <w:tcPr>
            <w:tcW w:w="836" w:type="dxa"/>
            <w:shd w:val="clear" w:color="auto" w:fill="auto"/>
            <w:noWrap/>
            <w:vAlign w:val="center"/>
          </w:tcPr>
          <w:p w14:paraId="2B645E9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48C8218" w14:textId="51ED2D0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7930668B" w14:textId="77777777" w:rsidTr="00ED53A8">
        <w:trPr>
          <w:trHeight w:val="237"/>
        </w:trPr>
        <w:tc>
          <w:tcPr>
            <w:tcW w:w="485" w:type="dxa"/>
            <w:shd w:val="clear" w:color="auto" w:fill="auto"/>
            <w:noWrap/>
            <w:vAlign w:val="center"/>
          </w:tcPr>
          <w:p w14:paraId="6D64FAD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5F8177F" w14:textId="402FA89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Циліндр б/п MS361 (в зб., ф47мм)</w:t>
            </w:r>
          </w:p>
        </w:tc>
        <w:tc>
          <w:tcPr>
            <w:tcW w:w="1522" w:type="dxa"/>
            <w:vAlign w:val="center"/>
          </w:tcPr>
          <w:p w14:paraId="29AA33B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18DA488" w14:textId="7C87BE6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11350201202</w:t>
            </w:r>
          </w:p>
        </w:tc>
        <w:tc>
          <w:tcPr>
            <w:tcW w:w="836" w:type="dxa"/>
            <w:shd w:val="clear" w:color="auto" w:fill="auto"/>
            <w:noWrap/>
            <w:vAlign w:val="center"/>
          </w:tcPr>
          <w:p w14:paraId="31EDB4B9"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73AE358" w14:textId="2CB5BE5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77001FC5" w14:textId="77777777" w:rsidTr="00ED53A8">
        <w:trPr>
          <w:trHeight w:val="237"/>
        </w:trPr>
        <w:tc>
          <w:tcPr>
            <w:tcW w:w="485" w:type="dxa"/>
            <w:shd w:val="clear" w:color="auto" w:fill="auto"/>
            <w:noWrap/>
            <w:vAlign w:val="center"/>
          </w:tcPr>
          <w:p w14:paraId="50DAD43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60B87C2" w14:textId="361E711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Глушник б/п MS361</w:t>
            </w:r>
          </w:p>
        </w:tc>
        <w:tc>
          <w:tcPr>
            <w:tcW w:w="1522" w:type="dxa"/>
            <w:vAlign w:val="center"/>
          </w:tcPr>
          <w:p w14:paraId="3364188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20D16F5" w14:textId="08276B7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11351400650</w:t>
            </w:r>
          </w:p>
        </w:tc>
        <w:tc>
          <w:tcPr>
            <w:tcW w:w="836" w:type="dxa"/>
            <w:shd w:val="clear" w:color="auto" w:fill="auto"/>
            <w:noWrap/>
            <w:vAlign w:val="center"/>
          </w:tcPr>
          <w:p w14:paraId="6B3685C6"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5B6F5CA" w14:textId="3CD4C49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289EFBF3" w14:textId="77777777" w:rsidTr="00ED53A8">
        <w:trPr>
          <w:trHeight w:val="237"/>
        </w:trPr>
        <w:tc>
          <w:tcPr>
            <w:tcW w:w="485" w:type="dxa"/>
            <w:shd w:val="clear" w:color="auto" w:fill="auto"/>
            <w:noWrap/>
            <w:vAlign w:val="center"/>
          </w:tcPr>
          <w:p w14:paraId="5ACFBD2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E987348" w14:textId="4A63CF2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Черв'як м/н б/п MS361</w:t>
            </w:r>
          </w:p>
        </w:tc>
        <w:tc>
          <w:tcPr>
            <w:tcW w:w="1522" w:type="dxa"/>
            <w:vAlign w:val="center"/>
          </w:tcPr>
          <w:p w14:paraId="698B837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840802C" w14:textId="61B5376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11286407112</w:t>
            </w:r>
          </w:p>
        </w:tc>
        <w:tc>
          <w:tcPr>
            <w:tcW w:w="836" w:type="dxa"/>
            <w:shd w:val="clear" w:color="auto" w:fill="auto"/>
            <w:noWrap/>
            <w:vAlign w:val="center"/>
          </w:tcPr>
          <w:p w14:paraId="4D81D41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8B1D0AC" w14:textId="5494530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5CDD46B4" w14:textId="77777777" w:rsidTr="00ED53A8">
        <w:trPr>
          <w:trHeight w:val="237"/>
        </w:trPr>
        <w:tc>
          <w:tcPr>
            <w:tcW w:w="485" w:type="dxa"/>
            <w:shd w:val="clear" w:color="auto" w:fill="auto"/>
            <w:noWrap/>
            <w:vAlign w:val="center"/>
          </w:tcPr>
          <w:p w14:paraId="76346C3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428A378" w14:textId="173EEA0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Комплект - Зірочка кільцева ланцюгова 3/8" 7зуб.</w:t>
            </w:r>
          </w:p>
        </w:tc>
        <w:tc>
          <w:tcPr>
            <w:tcW w:w="1522" w:type="dxa"/>
            <w:vAlign w:val="center"/>
          </w:tcPr>
          <w:p w14:paraId="361407A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975D846" w14:textId="36632C9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11350071002</w:t>
            </w:r>
          </w:p>
        </w:tc>
        <w:tc>
          <w:tcPr>
            <w:tcW w:w="836" w:type="dxa"/>
            <w:shd w:val="clear" w:color="auto" w:fill="auto"/>
            <w:noWrap/>
            <w:vAlign w:val="center"/>
          </w:tcPr>
          <w:p w14:paraId="78F6CA0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EB124CB" w14:textId="5489EB7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15</w:t>
            </w:r>
          </w:p>
        </w:tc>
      </w:tr>
      <w:tr w:rsidR="00F20BE9" w:rsidRPr="001D480E" w14:paraId="344F9817" w14:textId="77777777" w:rsidTr="00ED53A8">
        <w:trPr>
          <w:trHeight w:val="237"/>
        </w:trPr>
        <w:tc>
          <w:tcPr>
            <w:tcW w:w="485" w:type="dxa"/>
            <w:shd w:val="clear" w:color="auto" w:fill="auto"/>
            <w:noWrap/>
            <w:vAlign w:val="center"/>
          </w:tcPr>
          <w:p w14:paraId="2FEE41C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25D6533" w14:textId="44017C7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Комплект гольчатих роликів 10x16x13</w:t>
            </w:r>
          </w:p>
        </w:tc>
        <w:tc>
          <w:tcPr>
            <w:tcW w:w="1522" w:type="dxa"/>
            <w:vAlign w:val="center"/>
          </w:tcPr>
          <w:p w14:paraId="3400386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781CB2D" w14:textId="13230EF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95129332380</w:t>
            </w:r>
          </w:p>
        </w:tc>
        <w:tc>
          <w:tcPr>
            <w:tcW w:w="836" w:type="dxa"/>
            <w:shd w:val="clear" w:color="auto" w:fill="auto"/>
            <w:noWrap/>
            <w:vAlign w:val="center"/>
          </w:tcPr>
          <w:p w14:paraId="195C307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0BB80FA" w14:textId="180C638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38C6FF26" w14:textId="77777777" w:rsidTr="00ED53A8">
        <w:trPr>
          <w:trHeight w:val="237"/>
        </w:trPr>
        <w:tc>
          <w:tcPr>
            <w:tcW w:w="485" w:type="dxa"/>
            <w:shd w:val="clear" w:color="auto" w:fill="auto"/>
            <w:noWrap/>
            <w:vAlign w:val="center"/>
          </w:tcPr>
          <w:p w14:paraId="6C8A76B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6F8E69E" w14:textId="24AC453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Пружина розтягнення б/п MS361</w:t>
            </w:r>
          </w:p>
        </w:tc>
        <w:tc>
          <w:tcPr>
            <w:tcW w:w="1522" w:type="dxa"/>
            <w:vAlign w:val="center"/>
          </w:tcPr>
          <w:p w14:paraId="65B409F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6F06A3B" w14:textId="54F164F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00009975816</w:t>
            </w:r>
          </w:p>
        </w:tc>
        <w:tc>
          <w:tcPr>
            <w:tcW w:w="836" w:type="dxa"/>
            <w:shd w:val="clear" w:color="auto" w:fill="auto"/>
            <w:noWrap/>
            <w:vAlign w:val="center"/>
          </w:tcPr>
          <w:p w14:paraId="1028372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1D94F60" w14:textId="5ED18E2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30</w:t>
            </w:r>
          </w:p>
        </w:tc>
      </w:tr>
      <w:tr w:rsidR="00F20BE9" w:rsidRPr="001D480E" w14:paraId="75B986EE" w14:textId="77777777" w:rsidTr="00ED53A8">
        <w:trPr>
          <w:trHeight w:val="237"/>
        </w:trPr>
        <w:tc>
          <w:tcPr>
            <w:tcW w:w="485" w:type="dxa"/>
            <w:shd w:val="clear" w:color="auto" w:fill="auto"/>
            <w:noWrap/>
            <w:vAlign w:val="center"/>
          </w:tcPr>
          <w:p w14:paraId="4537369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235F3E7" w14:textId="0E1B90C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Mодуль запалення STIHL б/п MS361</w:t>
            </w:r>
          </w:p>
        </w:tc>
        <w:tc>
          <w:tcPr>
            <w:tcW w:w="1522" w:type="dxa"/>
            <w:vAlign w:val="center"/>
          </w:tcPr>
          <w:p w14:paraId="1ADAD5D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84A4264" w14:textId="56C57F5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11354001308</w:t>
            </w:r>
          </w:p>
        </w:tc>
        <w:tc>
          <w:tcPr>
            <w:tcW w:w="836" w:type="dxa"/>
            <w:shd w:val="clear" w:color="auto" w:fill="auto"/>
            <w:noWrap/>
            <w:vAlign w:val="center"/>
          </w:tcPr>
          <w:p w14:paraId="33E1D36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9776DBB" w14:textId="7257ADA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0A651D06" w14:textId="77777777" w:rsidTr="00ED53A8">
        <w:trPr>
          <w:trHeight w:val="237"/>
        </w:trPr>
        <w:tc>
          <w:tcPr>
            <w:tcW w:w="485" w:type="dxa"/>
            <w:shd w:val="clear" w:color="auto" w:fill="auto"/>
            <w:noWrap/>
            <w:vAlign w:val="center"/>
          </w:tcPr>
          <w:p w14:paraId="697A5D2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654BBBF" w14:textId="30F3BDA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Стартер в зб. б/п MS361</w:t>
            </w:r>
          </w:p>
        </w:tc>
        <w:tc>
          <w:tcPr>
            <w:tcW w:w="1522" w:type="dxa"/>
            <w:vAlign w:val="center"/>
          </w:tcPr>
          <w:p w14:paraId="4BB35DA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B1CFCFA" w14:textId="2B1CF6F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11350802102</w:t>
            </w:r>
          </w:p>
        </w:tc>
        <w:tc>
          <w:tcPr>
            <w:tcW w:w="836" w:type="dxa"/>
            <w:shd w:val="clear" w:color="auto" w:fill="auto"/>
            <w:noWrap/>
            <w:vAlign w:val="center"/>
          </w:tcPr>
          <w:p w14:paraId="6221E1D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8E16825" w14:textId="48D5D27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55795BEE" w14:textId="77777777" w:rsidTr="00ED53A8">
        <w:trPr>
          <w:trHeight w:val="237"/>
        </w:trPr>
        <w:tc>
          <w:tcPr>
            <w:tcW w:w="485" w:type="dxa"/>
            <w:shd w:val="clear" w:color="auto" w:fill="auto"/>
            <w:noWrap/>
            <w:vAlign w:val="center"/>
          </w:tcPr>
          <w:p w14:paraId="641730E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8BB8021" w14:textId="65EC50A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Пружина б/п MS361</w:t>
            </w:r>
          </w:p>
        </w:tc>
        <w:tc>
          <w:tcPr>
            <w:tcW w:w="1522" w:type="dxa"/>
            <w:vAlign w:val="center"/>
          </w:tcPr>
          <w:p w14:paraId="7C2F620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0CFAF68" w14:textId="15527D9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11357913100</w:t>
            </w:r>
          </w:p>
        </w:tc>
        <w:tc>
          <w:tcPr>
            <w:tcW w:w="836" w:type="dxa"/>
            <w:shd w:val="clear" w:color="auto" w:fill="auto"/>
            <w:noWrap/>
            <w:vAlign w:val="center"/>
          </w:tcPr>
          <w:p w14:paraId="7A890A1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655D27F" w14:textId="23C33D1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6AB7FDDA" w14:textId="77777777" w:rsidTr="00ED53A8">
        <w:trPr>
          <w:trHeight w:val="237"/>
        </w:trPr>
        <w:tc>
          <w:tcPr>
            <w:tcW w:w="485" w:type="dxa"/>
            <w:shd w:val="clear" w:color="auto" w:fill="auto"/>
            <w:noWrap/>
            <w:vAlign w:val="center"/>
          </w:tcPr>
          <w:p w14:paraId="2BC894C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901400F" w14:textId="5F3D4BB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Кільцевий буфер б/п MS361</w:t>
            </w:r>
          </w:p>
        </w:tc>
        <w:tc>
          <w:tcPr>
            <w:tcW w:w="1522" w:type="dxa"/>
            <w:vAlign w:val="center"/>
          </w:tcPr>
          <w:p w14:paraId="5003532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A998829" w14:textId="7D70DCB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11357909902</w:t>
            </w:r>
          </w:p>
        </w:tc>
        <w:tc>
          <w:tcPr>
            <w:tcW w:w="836" w:type="dxa"/>
            <w:shd w:val="clear" w:color="auto" w:fill="auto"/>
            <w:noWrap/>
            <w:vAlign w:val="center"/>
          </w:tcPr>
          <w:p w14:paraId="5F095EF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58C196C" w14:textId="24A20F4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6C7E0D07" w14:textId="77777777" w:rsidTr="00ED53A8">
        <w:trPr>
          <w:trHeight w:val="237"/>
        </w:trPr>
        <w:tc>
          <w:tcPr>
            <w:tcW w:w="485" w:type="dxa"/>
            <w:shd w:val="clear" w:color="auto" w:fill="auto"/>
            <w:noWrap/>
            <w:vAlign w:val="center"/>
          </w:tcPr>
          <w:p w14:paraId="2F92883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37F53CF" w14:textId="4A16DCA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Амортизатор б/п MS361</w:t>
            </w:r>
          </w:p>
        </w:tc>
        <w:tc>
          <w:tcPr>
            <w:tcW w:w="1522" w:type="dxa"/>
            <w:vAlign w:val="center"/>
          </w:tcPr>
          <w:p w14:paraId="66BEF2C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674C08B" w14:textId="1919064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11357912800</w:t>
            </w:r>
          </w:p>
        </w:tc>
        <w:tc>
          <w:tcPr>
            <w:tcW w:w="836" w:type="dxa"/>
            <w:shd w:val="clear" w:color="auto" w:fill="auto"/>
            <w:noWrap/>
            <w:vAlign w:val="center"/>
          </w:tcPr>
          <w:p w14:paraId="080B5ED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741A5AF" w14:textId="357EE2D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415AB20F" w14:textId="77777777" w:rsidTr="00ED53A8">
        <w:trPr>
          <w:trHeight w:val="237"/>
        </w:trPr>
        <w:tc>
          <w:tcPr>
            <w:tcW w:w="485" w:type="dxa"/>
            <w:shd w:val="clear" w:color="auto" w:fill="auto"/>
            <w:noWrap/>
            <w:vAlign w:val="center"/>
          </w:tcPr>
          <w:p w14:paraId="3AC6B94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4BFD799" w14:textId="5E74E08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Антивібраційна пружина б/п MS361</w:t>
            </w:r>
          </w:p>
        </w:tc>
        <w:tc>
          <w:tcPr>
            <w:tcW w:w="1522" w:type="dxa"/>
            <w:vAlign w:val="center"/>
          </w:tcPr>
          <w:p w14:paraId="7EBF08D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1C3B891" w14:textId="305F16D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11357908300</w:t>
            </w:r>
          </w:p>
        </w:tc>
        <w:tc>
          <w:tcPr>
            <w:tcW w:w="836" w:type="dxa"/>
            <w:shd w:val="clear" w:color="auto" w:fill="auto"/>
            <w:noWrap/>
            <w:vAlign w:val="center"/>
          </w:tcPr>
          <w:p w14:paraId="4C8C41A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BBF9F9A" w14:textId="6AF37A4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447930BD" w14:textId="77777777" w:rsidTr="00ED53A8">
        <w:trPr>
          <w:trHeight w:val="237"/>
        </w:trPr>
        <w:tc>
          <w:tcPr>
            <w:tcW w:w="485" w:type="dxa"/>
            <w:shd w:val="clear" w:color="auto" w:fill="auto"/>
            <w:noWrap/>
            <w:vAlign w:val="center"/>
          </w:tcPr>
          <w:p w14:paraId="4F6DBE7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031C7D5" w14:textId="1CF4289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Трубчата рукоятка б/п MS361</w:t>
            </w:r>
          </w:p>
        </w:tc>
        <w:tc>
          <w:tcPr>
            <w:tcW w:w="1522" w:type="dxa"/>
            <w:vAlign w:val="center"/>
          </w:tcPr>
          <w:p w14:paraId="50CC0AF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ECDCF12" w14:textId="6C882A1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11357911700</w:t>
            </w:r>
          </w:p>
        </w:tc>
        <w:tc>
          <w:tcPr>
            <w:tcW w:w="836" w:type="dxa"/>
            <w:shd w:val="clear" w:color="auto" w:fill="auto"/>
            <w:noWrap/>
            <w:vAlign w:val="center"/>
          </w:tcPr>
          <w:p w14:paraId="788DAC7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E1F5E7F" w14:textId="5DD235B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3E86B3C2" w14:textId="77777777" w:rsidTr="00ED53A8">
        <w:trPr>
          <w:trHeight w:val="237"/>
        </w:trPr>
        <w:tc>
          <w:tcPr>
            <w:tcW w:w="485" w:type="dxa"/>
            <w:shd w:val="clear" w:color="auto" w:fill="auto"/>
            <w:noWrap/>
            <w:vAlign w:val="center"/>
          </w:tcPr>
          <w:p w14:paraId="784F8D3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EE9468F" w14:textId="1621F62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повітряний б/п Stihl MS361</w:t>
            </w:r>
          </w:p>
        </w:tc>
        <w:tc>
          <w:tcPr>
            <w:tcW w:w="1522" w:type="dxa"/>
            <w:vAlign w:val="center"/>
          </w:tcPr>
          <w:p w14:paraId="76448BD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EB5207A" w14:textId="60FBC9A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11351201601</w:t>
            </w:r>
          </w:p>
        </w:tc>
        <w:tc>
          <w:tcPr>
            <w:tcW w:w="836" w:type="dxa"/>
            <w:shd w:val="clear" w:color="auto" w:fill="auto"/>
            <w:noWrap/>
            <w:vAlign w:val="center"/>
          </w:tcPr>
          <w:p w14:paraId="45ABC7D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A1EE6BC" w14:textId="7FFF88A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15</w:t>
            </w:r>
          </w:p>
        </w:tc>
      </w:tr>
      <w:tr w:rsidR="00F20BE9" w:rsidRPr="001D480E" w14:paraId="6B082ED3" w14:textId="77777777" w:rsidTr="00ED53A8">
        <w:trPr>
          <w:trHeight w:val="237"/>
        </w:trPr>
        <w:tc>
          <w:tcPr>
            <w:tcW w:w="485" w:type="dxa"/>
            <w:shd w:val="clear" w:color="auto" w:fill="auto"/>
            <w:noWrap/>
            <w:vAlign w:val="center"/>
          </w:tcPr>
          <w:p w14:paraId="50AADDC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60C4137" w14:textId="067CC0E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Карбюратор б/п MS361 (HD-34A)</w:t>
            </w:r>
          </w:p>
        </w:tc>
        <w:tc>
          <w:tcPr>
            <w:tcW w:w="1522" w:type="dxa"/>
            <w:vAlign w:val="center"/>
          </w:tcPr>
          <w:p w14:paraId="5F2EADD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CD059FE" w14:textId="012DDBC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11351200601</w:t>
            </w:r>
          </w:p>
        </w:tc>
        <w:tc>
          <w:tcPr>
            <w:tcW w:w="836" w:type="dxa"/>
            <w:shd w:val="clear" w:color="auto" w:fill="auto"/>
            <w:noWrap/>
            <w:vAlign w:val="center"/>
          </w:tcPr>
          <w:p w14:paraId="001917E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DB7B0D8" w14:textId="56F8DB2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46A4E05C" w14:textId="77777777" w:rsidTr="00ED53A8">
        <w:trPr>
          <w:trHeight w:val="237"/>
        </w:trPr>
        <w:tc>
          <w:tcPr>
            <w:tcW w:w="485" w:type="dxa"/>
            <w:shd w:val="clear" w:color="auto" w:fill="auto"/>
            <w:noWrap/>
            <w:vAlign w:val="center"/>
          </w:tcPr>
          <w:p w14:paraId="33F952C2"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EE8AAEC" w14:textId="6B28FBE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Пристрій для захисту рук б/п MS361</w:t>
            </w:r>
          </w:p>
        </w:tc>
        <w:tc>
          <w:tcPr>
            <w:tcW w:w="1522" w:type="dxa"/>
            <w:vAlign w:val="center"/>
          </w:tcPr>
          <w:p w14:paraId="3EF226C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AC5A03D" w14:textId="69B9491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11357909100</w:t>
            </w:r>
          </w:p>
        </w:tc>
        <w:tc>
          <w:tcPr>
            <w:tcW w:w="836" w:type="dxa"/>
            <w:shd w:val="clear" w:color="auto" w:fill="auto"/>
            <w:noWrap/>
            <w:vAlign w:val="center"/>
          </w:tcPr>
          <w:p w14:paraId="3AA1341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558B1AB" w14:textId="098B566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59C6684" w14:textId="77777777" w:rsidTr="00ED53A8">
        <w:trPr>
          <w:trHeight w:val="237"/>
        </w:trPr>
        <w:tc>
          <w:tcPr>
            <w:tcW w:w="485" w:type="dxa"/>
            <w:shd w:val="clear" w:color="auto" w:fill="auto"/>
            <w:noWrap/>
            <w:vAlign w:val="center"/>
          </w:tcPr>
          <w:p w14:paraId="3E40113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AE09AF5" w14:textId="2062EC7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Кришка ланцюгової зірочки б/п MS361</w:t>
            </w:r>
          </w:p>
        </w:tc>
        <w:tc>
          <w:tcPr>
            <w:tcW w:w="1522" w:type="dxa"/>
            <w:vAlign w:val="center"/>
          </w:tcPr>
          <w:p w14:paraId="55A5832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9A4E99F" w14:textId="3D23A93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11356401703</w:t>
            </w:r>
          </w:p>
        </w:tc>
        <w:tc>
          <w:tcPr>
            <w:tcW w:w="836" w:type="dxa"/>
            <w:shd w:val="clear" w:color="auto" w:fill="auto"/>
            <w:noWrap/>
            <w:vAlign w:val="center"/>
          </w:tcPr>
          <w:p w14:paraId="56A3680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5DACAA1" w14:textId="47EDF71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E9B4994" w14:textId="77777777" w:rsidTr="00ED53A8">
        <w:trPr>
          <w:trHeight w:val="237"/>
        </w:trPr>
        <w:tc>
          <w:tcPr>
            <w:tcW w:w="485" w:type="dxa"/>
            <w:shd w:val="clear" w:color="auto" w:fill="auto"/>
            <w:noWrap/>
            <w:vAlign w:val="center"/>
          </w:tcPr>
          <w:p w14:paraId="1C15C29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9D74FF6" w14:textId="7B05534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Кришка циліндра б/п MS361</w:t>
            </w:r>
          </w:p>
        </w:tc>
        <w:tc>
          <w:tcPr>
            <w:tcW w:w="1522" w:type="dxa"/>
            <w:vAlign w:val="center"/>
          </w:tcPr>
          <w:p w14:paraId="242344D2"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813E575" w14:textId="0FAE160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11350801602</w:t>
            </w:r>
          </w:p>
        </w:tc>
        <w:tc>
          <w:tcPr>
            <w:tcW w:w="836" w:type="dxa"/>
            <w:shd w:val="clear" w:color="auto" w:fill="auto"/>
            <w:noWrap/>
            <w:vAlign w:val="center"/>
          </w:tcPr>
          <w:p w14:paraId="2E56AA0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DC6619B" w14:textId="2FA4527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5FC7DEDD" w14:textId="77777777" w:rsidTr="00ED53A8">
        <w:trPr>
          <w:trHeight w:val="237"/>
        </w:trPr>
        <w:tc>
          <w:tcPr>
            <w:tcW w:w="485" w:type="dxa"/>
            <w:shd w:val="clear" w:color="auto" w:fill="auto"/>
            <w:noWrap/>
            <w:vAlign w:val="center"/>
          </w:tcPr>
          <w:p w14:paraId="36629D8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0428AC2" w14:textId="7D754CB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Стопорний важіль б/п MS361</w:t>
            </w:r>
          </w:p>
        </w:tc>
        <w:tc>
          <w:tcPr>
            <w:tcW w:w="1522" w:type="dxa"/>
            <w:vAlign w:val="center"/>
          </w:tcPr>
          <w:p w14:paraId="13D1DCD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512E074" w14:textId="53C5A89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11331820800</w:t>
            </w:r>
          </w:p>
        </w:tc>
        <w:tc>
          <w:tcPr>
            <w:tcW w:w="836" w:type="dxa"/>
            <w:shd w:val="clear" w:color="auto" w:fill="auto"/>
            <w:noWrap/>
            <w:vAlign w:val="center"/>
          </w:tcPr>
          <w:p w14:paraId="7039A60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EA23493" w14:textId="5AD704D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2A374159" w14:textId="77777777" w:rsidTr="00ED53A8">
        <w:trPr>
          <w:trHeight w:val="237"/>
        </w:trPr>
        <w:tc>
          <w:tcPr>
            <w:tcW w:w="485" w:type="dxa"/>
            <w:shd w:val="clear" w:color="auto" w:fill="auto"/>
            <w:noWrap/>
            <w:vAlign w:val="center"/>
          </w:tcPr>
          <w:p w14:paraId="11BDC10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7A38708" w14:textId="2C3FC85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Кришка повітряного фільтра б/п MS361</w:t>
            </w:r>
          </w:p>
        </w:tc>
        <w:tc>
          <w:tcPr>
            <w:tcW w:w="1522" w:type="dxa"/>
            <w:vAlign w:val="center"/>
          </w:tcPr>
          <w:p w14:paraId="1780150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7B450B7" w14:textId="5FB4949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11351401900</w:t>
            </w:r>
          </w:p>
        </w:tc>
        <w:tc>
          <w:tcPr>
            <w:tcW w:w="836" w:type="dxa"/>
            <w:shd w:val="clear" w:color="auto" w:fill="auto"/>
            <w:noWrap/>
            <w:vAlign w:val="center"/>
          </w:tcPr>
          <w:p w14:paraId="4B8950C6"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DECA307" w14:textId="23F3EBE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6DFFCFB0" w14:textId="77777777" w:rsidTr="00ED53A8">
        <w:trPr>
          <w:trHeight w:val="237"/>
        </w:trPr>
        <w:tc>
          <w:tcPr>
            <w:tcW w:w="485" w:type="dxa"/>
            <w:shd w:val="clear" w:color="auto" w:fill="auto"/>
            <w:noWrap/>
            <w:vAlign w:val="center"/>
          </w:tcPr>
          <w:p w14:paraId="24D2CC4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5F36435" w14:textId="6ED87E6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Коліно карбюратора б/п MS661</w:t>
            </w:r>
          </w:p>
        </w:tc>
        <w:tc>
          <w:tcPr>
            <w:tcW w:w="1522" w:type="dxa"/>
            <w:vAlign w:val="center"/>
          </w:tcPr>
          <w:p w14:paraId="255829B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245DB07" w14:textId="09E8A28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11441412202</w:t>
            </w:r>
          </w:p>
        </w:tc>
        <w:tc>
          <w:tcPr>
            <w:tcW w:w="836" w:type="dxa"/>
            <w:shd w:val="clear" w:color="auto" w:fill="auto"/>
            <w:noWrap/>
            <w:vAlign w:val="center"/>
          </w:tcPr>
          <w:p w14:paraId="0CF06B3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E4D13DC" w14:textId="0B2871D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62ABF7AC" w14:textId="77777777" w:rsidTr="00ED53A8">
        <w:trPr>
          <w:trHeight w:val="237"/>
        </w:trPr>
        <w:tc>
          <w:tcPr>
            <w:tcW w:w="485" w:type="dxa"/>
            <w:shd w:val="clear" w:color="auto" w:fill="auto"/>
            <w:noWrap/>
            <w:vAlign w:val="center"/>
          </w:tcPr>
          <w:p w14:paraId="09CF7B0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7AF0777" w14:textId="74B2D24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Ущільнююче кільце вала б/п MS661</w:t>
            </w:r>
          </w:p>
        </w:tc>
        <w:tc>
          <w:tcPr>
            <w:tcW w:w="1522" w:type="dxa"/>
            <w:vAlign w:val="center"/>
          </w:tcPr>
          <w:p w14:paraId="10BE573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124C3E7" w14:textId="364648B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96400031850</w:t>
            </w:r>
          </w:p>
        </w:tc>
        <w:tc>
          <w:tcPr>
            <w:tcW w:w="836" w:type="dxa"/>
            <w:shd w:val="clear" w:color="auto" w:fill="auto"/>
            <w:noWrap/>
            <w:vAlign w:val="center"/>
          </w:tcPr>
          <w:p w14:paraId="2A7C567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F0E4CF9" w14:textId="7DC14CE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065048F6" w14:textId="77777777" w:rsidTr="00ED53A8">
        <w:trPr>
          <w:trHeight w:val="237"/>
        </w:trPr>
        <w:tc>
          <w:tcPr>
            <w:tcW w:w="485" w:type="dxa"/>
            <w:shd w:val="clear" w:color="auto" w:fill="auto"/>
            <w:noWrap/>
            <w:vAlign w:val="center"/>
          </w:tcPr>
          <w:p w14:paraId="7A496E3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E15B03B" w14:textId="3410C2DB"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Підшипник кульк. б/п МS661 (к/в)</w:t>
            </w:r>
          </w:p>
        </w:tc>
        <w:tc>
          <w:tcPr>
            <w:tcW w:w="1522" w:type="dxa"/>
            <w:vAlign w:val="center"/>
          </w:tcPr>
          <w:p w14:paraId="5116C4A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1828F22" w14:textId="38E8B68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95230034556</w:t>
            </w:r>
          </w:p>
        </w:tc>
        <w:tc>
          <w:tcPr>
            <w:tcW w:w="836" w:type="dxa"/>
            <w:shd w:val="clear" w:color="auto" w:fill="auto"/>
            <w:noWrap/>
            <w:vAlign w:val="center"/>
          </w:tcPr>
          <w:p w14:paraId="38B9F719"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1495BB6" w14:textId="4D35379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2C106D3" w14:textId="77777777" w:rsidTr="00ED53A8">
        <w:trPr>
          <w:trHeight w:val="237"/>
        </w:trPr>
        <w:tc>
          <w:tcPr>
            <w:tcW w:w="485" w:type="dxa"/>
            <w:shd w:val="clear" w:color="auto" w:fill="auto"/>
            <w:noWrap/>
            <w:vAlign w:val="center"/>
          </w:tcPr>
          <w:p w14:paraId="510BB1C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8B0D44C" w14:textId="3EAE804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Підшипник кульк. б/п МS661 (к/в)</w:t>
            </w:r>
          </w:p>
        </w:tc>
        <w:tc>
          <w:tcPr>
            <w:tcW w:w="1522" w:type="dxa"/>
            <w:vAlign w:val="center"/>
          </w:tcPr>
          <w:p w14:paraId="42CD44B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7D324C2" w14:textId="27F4C61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95030036677</w:t>
            </w:r>
          </w:p>
        </w:tc>
        <w:tc>
          <w:tcPr>
            <w:tcW w:w="836" w:type="dxa"/>
            <w:shd w:val="clear" w:color="auto" w:fill="auto"/>
            <w:noWrap/>
            <w:vAlign w:val="center"/>
          </w:tcPr>
          <w:p w14:paraId="5A360A5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63823C4" w14:textId="346624C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58FA5BAC" w14:textId="77777777" w:rsidTr="00ED53A8">
        <w:trPr>
          <w:trHeight w:val="237"/>
        </w:trPr>
        <w:tc>
          <w:tcPr>
            <w:tcW w:w="485" w:type="dxa"/>
            <w:shd w:val="clear" w:color="auto" w:fill="auto"/>
            <w:noWrap/>
            <w:vAlign w:val="center"/>
          </w:tcPr>
          <w:p w14:paraId="122F805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35BE346" w14:textId="0C61ED5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Циліндр б/п MS661 (в зб., ф56мм)</w:t>
            </w:r>
          </w:p>
        </w:tc>
        <w:tc>
          <w:tcPr>
            <w:tcW w:w="1522" w:type="dxa"/>
            <w:vAlign w:val="center"/>
          </w:tcPr>
          <w:p w14:paraId="372AC175"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E4C74D9" w14:textId="50EF68D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11440201202</w:t>
            </w:r>
          </w:p>
        </w:tc>
        <w:tc>
          <w:tcPr>
            <w:tcW w:w="836" w:type="dxa"/>
            <w:shd w:val="clear" w:color="auto" w:fill="auto"/>
            <w:noWrap/>
            <w:vAlign w:val="center"/>
          </w:tcPr>
          <w:p w14:paraId="562BB6B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60E986C" w14:textId="64ADE60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0BC92CAB" w14:textId="77777777" w:rsidTr="00ED53A8">
        <w:trPr>
          <w:trHeight w:val="237"/>
        </w:trPr>
        <w:tc>
          <w:tcPr>
            <w:tcW w:w="485" w:type="dxa"/>
            <w:shd w:val="clear" w:color="auto" w:fill="auto"/>
            <w:noWrap/>
            <w:vAlign w:val="center"/>
          </w:tcPr>
          <w:p w14:paraId="179BB9A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C2E82FA" w14:textId="3A06EAB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Глушник б/п MS661</w:t>
            </w:r>
          </w:p>
        </w:tc>
        <w:tc>
          <w:tcPr>
            <w:tcW w:w="1522" w:type="dxa"/>
            <w:vAlign w:val="center"/>
          </w:tcPr>
          <w:p w14:paraId="2F6390F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9BCBC35" w14:textId="073FC20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11441400600</w:t>
            </w:r>
          </w:p>
        </w:tc>
        <w:tc>
          <w:tcPr>
            <w:tcW w:w="836" w:type="dxa"/>
            <w:shd w:val="clear" w:color="auto" w:fill="auto"/>
            <w:noWrap/>
            <w:vAlign w:val="center"/>
          </w:tcPr>
          <w:p w14:paraId="788CEF6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1C849EF" w14:textId="73CC954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29F9F152" w14:textId="77777777" w:rsidTr="00ED53A8">
        <w:trPr>
          <w:trHeight w:val="237"/>
        </w:trPr>
        <w:tc>
          <w:tcPr>
            <w:tcW w:w="485" w:type="dxa"/>
            <w:shd w:val="clear" w:color="auto" w:fill="auto"/>
            <w:noWrap/>
            <w:vAlign w:val="center"/>
          </w:tcPr>
          <w:p w14:paraId="3FC3639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5D0EFB9" w14:textId="5DF3984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Масляний насос б/п MS661</w:t>
            </w:r>
          </w:p>
        </w:tc>
        <w:tc>
          <w:tcPr>
            <w:tcW w:w="1522" w:type="dxa"/>
            <w:vAlign w:val="center"/>
          </w:tcPr>
          <w:p w14:paraId="7B8971C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2DFF7BA" w14:textId="6751C44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11446403200</w:t>
            </w:r>
          </w:p>
        </w:tc>
        <w:tc>
          <w:tcPr>
            <w:tcW w:w="836" w:type="dxa"/>
            <w:shd w:val="clear" w:color="auto" w:fill="auto"/>
            <w:noWrap/>
            <w:vAlign w:val="center"/>
          </w:tcPr>
          <w:p w14:paraId="452F793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949A98A" w14:textId="347858F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548BC9F1" w14:textId="77777777" w:rsidTr="00ED53A8">
        <w:trPr>
          <w:trHeight w:val="237"/>
        </w:trPr>
        <w:tc>
          <w:tcPr>
            <w:tcW w:w="485" w:type="dxa"/>
            <w:shd w:val="clear" w:color="auto" w:fill="auto"/>
            <w:noWrap/>
            <w:vAlign w:val="center"/>
          </w:tcPr>
          <w:p w14:paraId="74AB96A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5BE6F09" w14:textId="7875974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Черв'як м/н б/п MS661</w:t>
            </w:r>
          </w:p>
        </w:tc>
        <w:tc>
          <w:tcPr>
            <w:tcW w:w="1522" w:type="dxa"/>
            <w:vAlign w:val="center"/>
          </w:tcPr>
          <w:p w14:paraId="25B6904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7CAA054" w14:textId="0997C54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11446407101</w:t>
            </w:r>
          </w:p>
        </w:tc>
        <w:tc>
          <w:tcPr>
            <w:tcW w:w="836" w:type="dxa"/>
            <w:shd w:val="clear" w:color="auto" w:fill="auto"/>
            <w:noWrap/>
            <w:vAlign w:val="center"/>
          </w:tcPr>
          <w:p w14:paraId="6375A5D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368BF9D" w14:textId="445BA3A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7ACF158D" w14:textId="77777777" w:rsidTr="00ED53A8">
        <w:trPr>
          <w:trHeight w:val="237"/>
        </w:trPr>
        <w:tc>
          <w:tcPr>
            <w:tcW w:w="485" w:type="dxa"/>
            <w:shd w:val="clear" w:color="auto" w:fill="auto"/>
            <w:noWrap/>
            <w:vAlign w:val="center"/>
          </w:tcPr>
          <w:p w14:paraId="11CF0F9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F9538E4" w14:textId="2AF6BFA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Комплект - Кільцева ланцюгова зірочка 3/8" 7 зубів</w:t>
            </w:r>
          </w:p>
        </w:tc>
        <w:tc>
          <w:tcPr>
            <w:tcW w:w="1522" w:type="dxa"/>
            <w:vAlign w:val="center"/>
          </w:tcPr>
          <w:p w14:paraId="2AB46F6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7227D76" w14:textId="11181C3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11220071000</w:t>
            </w:r>
          </w:p>
        </w:tc>
        <w:tc>
          <w:tcPr>
            <w:tcW w:w="836" w:type="dxa"/>
            <w:shd w:val="clear" w:color="auto" w:fill="auto"/>
            <w:noWrap/>
            <w:vAlign w:val="center"/>
          </w:tcPr>
          <w:p w14:paraId="3133F6C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18FF5A2" w14:textId="2661A35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15</w:t>
            </w:r>
          </w:p>
        </w:tc>
      </w:tr>
      <w:tr w:rsidR="00F20BE9" w:rsidRPr="001D480E" w14:paraId="13D549F5" w14:textId="77777777" w:rsidTr="00ED53A8">
        <w:trPr>
          <w:trHeight w:val="237"/>
        </w:trPr>
        <w:tc>
          <w:tcPr>
            <w:tcW w:w="485" w:type="dxa"/>
            <w:shd w:val="clear" w:color="auto" w:fill="auto"/>
            <w:noWrap/>
            <w:vAlign w:val="center"/>
          </w:tcPr>
          <w:p w14:paraId="757AA9EC"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DD5AB8E" w14:textId="03904DF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Комплект гольчатих роликів 10x16x13</w:t>
            </w:r>
          </w:p>
        </w:tc>
        <w:tc>
          <w:tcPr>
            <w:tcW w:w="1522" w:type="dxa"/>
            <w:vAlign w:val="center"/>
          </w:tcPr>
          <w:p w14:paraId="09236B4A"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ED79D5F" w14:textId="542F7E7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95129332382</w:t>
            </w:r>
          </w:p>
        </w:tc>
        <w:tc>
          <w:tcPr>
            <w:tcW w:w="836" w:type="dxa"/>
            <w:shd w:val="clear" w:color="auto" w:fill="auto"/>
            <w:noWrap/>
            <w:vAlign w:val="center"/>
          </w:tcPr>
          <w:p w14:paraId="20BD14C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0D3439B" w14:textId="2AB7002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28A42355" w14:textId="77777777" w:rsidTr="00ED53A8">
        <w:trPr>
          <w:trHeight w:val="237"/>
        </w:trPr>
        <w:tc>
          <w:tcPr>
            <w:tcW w:w="485" w:type="dxa"/>
            <w:shd w:val="clear" w:color="auto" w:fill="auto"/>
            <w:noWrap/>
            <w:vAlign w:val="center"/>
          </w:tcPr>
          <w:p w14:paraId="7882FBC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4017E25" w14:textId="320FC1B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Зчеплення у к-ті т/к FS87, в/р HT131</w:t>
            </w:r>
          </w:p>
        </w:tc>
        <w:tc>
          <w:tcPr>
            <w:tcW w:w="1522" w:type="dxa"/>
            <w:vAlign w:val="center"/>
          </w:tcPr>
          <w:p w14:paraId="585139AA"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F1E21FF" w14:textId="2AE16ED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41801602000</w:t>
            </w:r>
          </w:p>
        </w:tc>
        <w:tc>
          <w:tcPr>
            <w:tcW w:w="836" w:type="dxa"/>
            <w:shd w:val="clear" w:color="auto" w:fill="auto"/>
            <w:noWrap/>
            <w:vAlign w:val="center"/>
          </w:tcPr>
          <w:p w14:paraId="020B1B6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F277AEF" w14:textId="7059BD6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42296909" w14:textId="77777777" w:rsidTr="00ED53A8">
        <w:trPr>
          <w:trHeight w:val="237"/>
        </w:trPr>
        <w:tc>
          <w:tcPr>
            <w:tcW w:w="485" w:type="dxa"/>
            <w:shd w:val="clear" w:color="auto" w:fill="auto"/>
            <w:noWrap/>
            <w:vAlign w:val="center"/>
          </w:tcPr>
          <w:p w14:paraId="3BEC2BB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E55583A" w14:textId="4183E858"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Пружина розтягнення к/р FS130</w:t>
            </w:r>
          </w:p>
        </w:tc>
        <w:tc>
          <w:tcPr>
            <w:tcW w:w="1522" w:type="dxa"/>
            <w:vAlign w:val="center"/>
          </w:tcPr>
          <w:p w14:paraId="5B269FFB"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3D44436" w14:textId="6ADDB3A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00009975902</w:t>
            </w:r>
          </w:p>
        </w:tc>
        <w:tc>
          <w:tcPr>
            <w:tcW w:w="836" w:type="dxa"/>
            <w:shd w:val="clear" w:color="auto" w:fill="auto"/>
            <w:noWrap/>
            <w:vAlign w:val="center"/>
          </w:tcPr>
          <w:p w14:paraId="3149B84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42ECADD" w14:textId="314E863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097D5E0A" w14:textId="77777777" w:rsidTr="00ED53A8">
        <w:trPr>
          <w:trHeight w:val="237"/>
        </w:trPr>
        <w:tc>
          <w:tcPr>
            <w:tcW w:w="485" w:type="dxa"/>
            <w:shd w:val="clear" w:color="auto" w:fill="auto"/>
            <w:noWrap/>
            <w:vAlign w:val="center"/>
          </w:tcPr>
          <w:p w14:paraId="49AF55B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677FFFB" w14:textId="39328201"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Зчеплення у к-ті б/п MS661</w:t>
            </w:r>
          </w:p>
        </w:tc>
        <w:tc>
          <w:tcPr>
            <w:tcW w:w="1522" w:type="dxa"/>
            <w:vAlign w:val="center"/>
          </w:tcPr>
          <w:p w14:paraId="24A42A5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8F9CDA9" w14:textId="45F466D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11441602001</w:t>
            </w:r>
          </w:p>
        </w:tc>
        <w:tc>
          <w:tcPr>
            <w:tcW w:w="836" w:type="dxa"/>
            <w:shd w:val="clear" w:color="auto" w:fill="auto"/>
            <w:noWrap/>
            <w:vAlign w:val="center"/>
          </w:tcPr>
          <w:p w14:paraId="325395C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BA4B9EC" w14:textId="3DFCEDA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3</w:t>
            </w:r>
          </w:p>
        </w:tc>
      </w:tr>
      <w:tr w:rsidR="00F20BE9" w:rsidRPr="001D480E" w14:paraId="485A6762" w14:textId="77777777" w:rsidTr="00ED53A8">
        <w:trPr>
          <w:trHeight w:val="237"/>
        </w:trPr>
        <w:tc>
          <w:tcPr>
            <w:tcW w:w="485" w:type="dxa"/>
            <w:shd w:val="clear" w:color="auto" w:fill="auto"/>
            <w:noWrap/>
            <w:vAlign w:val="center"/>
          </w:tcPr>
          <w:p w14:paraId="298D6E2A"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1C81481" w14:textId="0D8C6D4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Пружина розтягнення б/п MS661</w:t>
            </w:r>
          </w:p>
        </w:tc>
        <w:tc>
          <w:tcPr>
            <w:tcW w:w="1522" w:type="dxa"/>
            <w:vAlign w:val="center"/>
          </w:tcPr>
          <w:p w14:paraId="63C76B22"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465E21F" w14:textId="4D383E8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00009975520</w:t>
            </w:r>
          </w:p>
        </w:tc>
        <w:tc>
          <w:tcPr>
            <w:tcW w:w="836" w:type="dxa"/>
            <w:shd w:val="clear" w:color="auto" w:fill="auto"/>
            <w:noWrap/>
            <w:vAlign w:val="center"/>
          </w:tcPr>
          <w:p w14:paraId="03A0B940"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7EF74A3" w14:textId="3F026D9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AB07E87" w14:textId="77777777" w:rsidTr="00ED53A8">
        <w:trPr>
          <w:trHeight w:val="237"/>
        </w:trPr>
        <w:tc>
          <w:tcPr>
            <w:tcW w:w="485" w:type="dxa"/>
            <w:shd w:val="clear" w:color="auto" w:fill="auto"/>
            <w:noWrap/>
            <w:vAlign w:val="center"/>
          </w:tcPr>
          <w:p w14:paraId="4F3CF01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FD3AC39" w14:textId="05F820A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Mодуль запалення б/п MS661</w:t>
            </w:r>
          </w:p>
        </w:tc>
        <w:tc>
          <w:tcPr>
            <w:tcW w:w="1522" w:type="dxa"/>
            <w:vAlign w:val="center"/>
          </w:tcPr>
          <w:p w14:paraId="2682E8F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72F1E20" w14:textId="5190D4C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11444004704</w:t>
            </w:r>
          </w:p>
        </w:tc>
        <w:tc>
          <w:tcPr>
            <w:tcW w:w="836" w:type="dxa"/>
            <w:shd w:val="clear" w:color="auto" w:fill="auto"/>
            <w:noWrap/>
            <w:vAlign w:val="center"/>
          </w:tcPr>
          <w:p w14:paraId="35A36A6C"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9367EEF" w14:textId="4CCD3BC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57C386DD" w14:textId="77777777" w:rsidTr="00ED53A8">
        <w:trPr>
          <w:trHeight w:val="237"/>
        </w:trPr>
        <w:tc>
          <w:tcPr>
            <w:tcW w:w="485" w:type="dxa"/>
            <w:shd w:val="clear" w:color="auto" w:fill="auto"/>
            <w:noWrap/>
            <w:vAlign w:val="center"/>
          </w:tcPr>
          <w:p w14:paraId="7FF2C38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F430A20" w14:textId="4970A43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Стартер в зб. б/п MS661</w:t>
            </w:r>
          </w:p>
        </w:tc>
        <w:tc>
          <w:tcPr>
            <w:tcW w:w="1522" w:type="dxa"/>
            <w:vAlign w:val="center"/>
          </w:tcPr>
          <w:p w14:paraId="69E8349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C36127F" w14:textId="4C9203F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11440802102</w:t>
            </w:r>
          </w:p>
        </w:tc>
        <w:tc>
          <w:tcPr>
            <w:tcW w:w="836" w:type="dxa"/>
            <w:shd w:val="clear" w:color="auto" w:fill="auto"/>
            <w:noWrap/>
            <w:vAlign w:val="center"/>
          </w:tcPr>
          <w:p w14:paraId="117047D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B81A5D4" w14:textId="2CC5C8B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6968821F" w14:textId="77777777" w:rsidTr="00ED53A8">
        <w:trPr>
          <w:trHeight w:val="237"/>
        </w:trPr>
        <w:tc>
          <w:tcPr>
            <w:tcW w:w="485" w:type="dxa"/>
            <w:shd w:val="clear" w:color="auto" w:fill="auto"/>
            <w:noWrap/>
            <w:vAlign w:val="center"/>
          </w:tcPr>
          <w:p w14:paraId="0319A5C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9F88BF2" w14:textId="3A21C0E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Антивібраційна пружина б/п MS661</w:t>
            </w:r>
          </w:p>
        </w:tc>
        <w:tc>
          <w:tcPr>
            <w:tcW w:w="1522" w:type="dxa"/>
            <w:vAlign w:val="center"/>
          </w:tcPr>
          <w:p w14:paraId="1F1D8A8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B590034" w14:textId="73FB9EC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11447908301</w:t>
            </w:r>
          </w:p>
        </w:tc>
        <w:tc>
          <w:tcPr>
            <w:tcW w:w="836" w:type="dxa"/>
            <w:shd w:val="clear" w:color="auto" w:fill="auto"/>
            <w:noWrap/>
            <w:vAlign w:val="center"/>
          </w:tcPr>
          <w:p w14:paraId="3069B64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2837D3D" w14:textId="52EEC10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621286B7" w14:textId="77777777" w:rsidTr="00ED53A8">
        <w:trPr>
          <w:trHeight w:val="237"/>
        </w:trPr>
        <w:tc>
          <w:tcPr>
            <w:tcW w:w="485" w:type="dxa"/>
            <w:shd w:val="clear" w:color="auto" w:fill="auto"/>
            <w:noWrap/>
            <w:vAlign w:val="center"/>
          </w:tcPr>
          <w:p w14:paraId="6954CDD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56A284A" w14:textId="5685A84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Пружина б/п MS661</w:t>
            </w:r>
          </w:p>
        </w:tc>
        <w:tc>
          <w:tcPr>
            <w:tcW w:w="1522" w:type="dxa"/>
            <w:vAlign w:val="center"/>
          </w:tcPr>
          <w:p w14:paraId="0498A80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F71F16C" w14:textId="1E48547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11447913100</w:t>
            </w:r>
          </w:p>
        </w:tc>
        <w:tc>
          <w:tcPr>
            <w:tcW w:w="836" w:type="dxa"/>
            <w:shd w:val="clear" w:color="auto" w:fill="auto"/>
            <w:noWrap/>
            <w:vAlign w:val="center"/>
          </w:tcPr>
          <w:p w14:paraId="0147ABE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599A317" w14:textId="05B9A89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4D9CCE6" w14:textId="77777777" w:rsidTr="00ED53A8">
        <w:trPr>
          <w:trHeight w:val="237"/>
        </w:trPr>
        <w:tc>
          <w:tcPr>
            <w:tcW w:w="485" w:type="dxa"/>
            <w:shd w:val="clear" w:color="auto" w:fill="auto"/>
            <w:noWrap/>
            <w:vAlign w:val="center"/>
          </w:tcPr>
          <w:p w14:paraId="7BC70C3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E2CB635" w14:textId="6DD0CF4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Запобіжник б/п MS661</w:t>
            </w:r>
          </w:p>
        </w:tc>
        <w:tc>
          <w:tcPr>
            <w:tcW w:w="1522" w:type="dxa"/>
            <w:vAlign w:val="center"/>
          </w:tcPr>
          <w:p w14:paraId="3456DE7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3A0E1C2" w14:textId="6EC0531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11447908100</w:t>
            </w:r>
          </w:p>
        </w:tc>
        <w:tc>
          <w:tcPr>
            <w:tcW w:w="836" w:type="dxa"/>
            <w:shd w:val="clear" w:color="auto" w:fill="auto"/>
            <w:noWrap/>
            <w:vAlign w:val="center"/>
          </w:tcPr>
          <w:p w14:paraId="4E018C3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C6E0C47" w14:textId="19D5A15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29135F05" w14:textId="77777777" w:rsidTr="00ED53A8">
        <w:trPr>
          <w:trHeight w:val="237"/>
        </w:trPr>
        <w:tc>
          <w:tcPr>
            <w:tcW w:w="485" w:type="dxa"/>
            <w:shd w:val="clear" w:color="auto" w:fill="auto"/>
            <w:noWrap/>
            <w:vAlign w:val="center"/>
          </w:tcPr>
          <w:p w14:paraId="0296438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9A8B5A8" w14:textId="72B9778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Пробка пружини б/п MS661</w:t>
            </w:r>
          </w:p>
        </w:tc>
        <w:tc>
          <w:tcPr>
            <w:tcW w:w="1522" w:type="dxa"/>
            <w:vAlign w:val="center"/>
          </w:tcPr>
          <w:p w14:paraId="384DC94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B303C3B" w14:textId="545ACDC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11447922901</w:t>
            </w:r>
          </w:p>
        </w:tc>
        <w:tc>
          <w:tcPr>
            <w:tcW w:w="836" w:type="dxa"/>
            <w:shd w:val="clear" w:color="auto" w:fill="auto"/>
            <w:noWrap/>
            <w:vAlign w:val="center"/>
          </w:tcPr>
          <w:p w14:paraId="2483722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1C04B3D" w14:textId="778B746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4623D97F" w14:textId="77777777" w:rsidTr="00ED53A8">
        <w:trPr>
          <w:trHeight w:val="237"/>
        </w:trPr>
        <w:tc>
          <w:tcPr>
            <w:tcW w:w="485" w:type="dxa"/>
            <w:shd w:val="clear" w:color="auto" w:fill="auto"/>
            <w:noWrap/>
            <w:vAlign w:val="center"/>
          </w:tcPr>
          <w:p w14:paraId="6730FFF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DD83C3C" w14:textId="2A14524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Пружина б/п MS661</w:t>
            </w:r>
          </w:p>
        </w:tc>
        <w:tc>
          <w:tcPr>
            <w:tcW w:w="1522" w:type="dxa"/>
            <w:vAlign w:val="center"/>
          </w:tcPr>
          <w:p w14:paraId="4B8BA8A8"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7D20D39" w14:textId="02602D5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11447913102</w:t>
            </w:r>
          </w:p>
        </w:tc>
        <w:tc>
          <w:tcPr>
            <w:tcW w:w="836" w:type="dxa"/>
            <w:shd w:val="clear" w:color="auto" w:fill="auto"/>
            <w:noWrap/>
            <w:vAlign w:val="center"/>
          </w:tcPr>
          <w:p w14:paraId="6052158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810C35E" w14:textId="2D9073D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4E76B2B" w14:textId="77777777" w:rsidTr="00ED53A8">
        <w:trPr>
          <w:trHeight w:val="237"/>
        </w:trPr>
        <w:tc>
          <w:tcPr>
            <w:tcW w:w="485" w:type="dxa"/>
            <w:shd w:val="clear" w:color="auto" w:fill="auto"/>
            <w:noWrap/>
            <w:vAlign w:val="center"/>
          </w:tcPr>
          <w:p w14:paraId="685BA9A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F87BD84" w14:textId="4122DED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Пробка пружини б/п MS661</w:t>
            </w:r>
          </w:p>
        </w:tc>
        <w:tc>
          <w:tcPr>
            <w:tcW w:w="1522" w:type="dxa"/>
            <w:vAlign w:val="center"/>
          </w:tcPr>
          <w:p w14:paraId="357E28A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3E95A64" w14:textId="3029A66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11447922904</w:t>
            </w:r>
          </w:p>
        </w:tc>
        <w:tc>
          <w:tcPr>
            <w:tcW w:w="836" w:type="dxa"/>
            <w:shd w:val="clear" w:color="auto" w:fill="auto"/>
            <w:noWrap/>
            <w:vAlign w:val="center"/>
          </w:tcPr>
          <w:p w14:paraId="6A3D871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5756D1A" w14:textId="61C6C05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1C5D950F" w14:textId="77777777" w:rsidTr="00ED53A8">
        <w:trPr>
          <w:trHeight w:val="237"/>
        </w:trPr>
        <w:tc>
          <w:tcPr>
            <w:tcW w:w="485" w:type="dxa"/>
            <w:shd w:val="clear" w:color="auto" w:fill="auto"/>
            <w:noWrap/>
            <w:vAlign w:val="center"/>
          </w:tcPr>
          <w:p w14:paraId="0D07199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46DFFA3" w14:textId="4B7D2CA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Трубчата рукоятка б/п MS661</w:t>
            </w:r>
          </w:p>
        </w:tc>
        <w:tc>
          <w:tcPr>
            <w:tcW w:w="1522" w:type="dxa"/>
            <w:vAlign w:val="center"/>
          </w:tcPr>
          <w:p w14:paraId="6AF4F01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1ACC248" w14:textId="7FDF1B2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11447901702</w:t>
            </w:r>
          </w:p>
        </w:tc>
        <w:tc>
          <w:tcPr>
            <w:tcW w:w="836" w:type="dxa"/>
            <w:shd w:val="clear" w:color="auto" w:fill="auto"/>
            <w:noWrap/>
            <w:vAlign w:val="center"/>
          </w:tcPr>
          <w:p w14:paraId="6BA6291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082FE2B" w14:textId="09831AE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170F265" w14:textId="77777777" w:rsidTr="00ED53A8">
        <w:trPr>
          <w:trHeight w:val="237"/>
        </w:trPr>
        <w:tc>
          <w:tcPr>
            <w:tcW w:w="485" w:type="dxa"/>
            <w:shd w:val="clear" w:color="auto" w:fill="auto"/>
            <w:noWrap/>
            <w:vAlign w:val="center"/>
          </w:tcPr>
          <w:p w14:paraId="4D2C275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1EDBB46" w14:textId="71128F2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Фільтр повітряний б/п MS661</w:t>
            </w:r>
          </w:p>
        </w:tc>
        <w:tc>
          <w:tcPr>
            <w:tcW w:w="1522" w:type="dxa"/>
            <w:vAlign w:val="center"/>
          </w:tcPr>
          <w:p w14:paraId="08364CA4"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626EBBF" w14:textId="1754226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11441404402</w:t>
            </w:r>
          </w:p>
        </w:tc>
        <w:tc>
          <w:tcPr>
            <w:tcW w:w="836" w:type="dxa"/>
            <w:shd w:val="clear" w:color="auto" w:fill="auto"/>
            <w:noWrap/>
            <w:vAlign w:val="center"/>
          </w:tcPr>
          <w:p w14:paraId="3E2ED2C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558242F" w14:textId="515E9F9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04FD5A7F" w14:textId="77777777" w:rsidTr="00ED53A8">
        <w:trPr>
          <w:trHeight w:val="237"/>
        </w:trPr>
        <w:tc>
          <w:tcPr>
            <w:tcW w:w="485" w:type="dxa"/>
            <w:shd w:val="clear" w:color="auto" w:fill="auto"/>
            <w:noWrap/>
            <w:vAlign w:val="center"/>
          </w:tcPr>
          <w:p w14:paraId="250FE5E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DF4C21C" w14:textId="3E77F8F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Карбюратор б/п MS661 (WJ-135A)</w:t>
            </w:r>
          </w:p>
        </w:tc>
        <w:tc>
          <w:tcPr>
            <w:tcW w:w="1522" w:type="dxa"/>
            <w:vAlign w:val="center"/>
          </w:tcPr>
          <w:p w14:paraId="61C7A68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34C7AB6" w14:textId="1EDE978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11441200600</w:t>
            </w:r>
          </w:p>
        </w:tc>
        <w:tc>
          <w:tcPr>
            <w:tcW w:w="836" w:type="dxa"/>
            <w:shd w:val="clear" w:color="auto" w:fill="auto"/>
            <w:noWrap/>
            <w:vAlign w:val="center"/>
          </w:tcPr>
          <w:p w14:paraId="680C60A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DE4938D" w14:textId="382BB56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6ECCEF7B" w14:textId="77777777" w:rsidTr="00ED53A8">
        <w:trPr>
          <w:trHeight w:val="237"/>
        </w:trPr>
        <w:tc>
          <w:tcPr>
            <w:tcW w:w="485" w:type="dxa"/>
            <w:shd w:val="clear" w:color="auto" w:fill="auto"/>
            <w:noWrap/>
            <w:vAlign w:val="center"/>
          </w:tcPr>
          <w:p w14:paraId="06857E8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A54947B" w14:textId="7B7C934C"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Пристрій для захисту рук б/п MS661</w:t>
            </w:r>
          </w:p>
        </w:tc>
        <w:tc>
          <w:tcPr>
            <w:tcW w:w="1522" w:type="dxa"/>
            <w:vAlign w:val="center"/>
          </w:tcPr>
          <w:p w14:paraId="29D1016F"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230D57E" w14:textId="01DBFD9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11447909100</w:t>
            </w:r>
          </w:p>
        </w:tc>
        <w:tc>
          <w:tcPr>
            <w:tcW w:w="836" w:type="dxa"/>
            <w:shd w:val="clear" w:color="auto" w:fill="auto"/>
            <w:noWrap/>
            <w:vAlign w:val="center"/>
          </w:tcPr>
          <w:p w14:paraId="367B1844"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B5ECC36" w14:textId="189721E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77B7B792" w14:textId="77777777" w:rsidTr="00ED53A8">
        <w:trPr>
          <w:trHeight w:val="237"/>
        </w:trPr>
        <w:tc>
          <w:tcPr>
            <w:tcW w:w="485" w:type="dxa"/>
            <w:shd w:val="clear" w:color="auto" w:fill="auto"/>
            <w:noWrap/>
            <w:vAlign w:val="center"/>
          </w:tcPr>
          <w:p w14:paraId="470C46E8"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D090A9F" w14:textId="29757D51"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Ніж лівий TF338</w:t>
            </w:r>
          </w:p>
        </w:tc>
        <w:tc>
          <w:tcPr>
            <w:tcW w:w="1522" w:type="dxa"/>
            <w:vAlign w:val="center"/>
          </w:tcPr>
          <w:p w14:paraId="1EE9558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882AE66" w14:textId="79F24F9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5879589-01</w:t>
            </w:r>
          </w:p>
        </w:tc>
        <w:tc>
          <w:tcPr>
            <w:tcW w:w="836" w:type="dxa"/>
            <w:shd w:val="clear" w:color="auto" w:fill="auto"/>
            <w:noWrap/>
            <w:vAlign w:val="center"/>
          </w:tcPr>
          <w:p w14:paraId="48696C26"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F66D9A1" w14:textId="0C84953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22</w:t>
            </w:r>
          </w:p>
        </w:tc>
      </w:tr>
      <w:tr w:rsidR="00F20BE9" w:rsidRPr="001D480E" w14:paraId="5901FD52" w14:textId="77777777" w:rsidTr="00ED53A8">
        <w:trPr>
          <w:trHeight w:val="237"/>
        </w:trPr>
        <w:tc>
          <w:tcPr>
            <w:tcW w:w="485" w:type="dxa"/>
            <w:shd w:val="clear" w:color="auto" w:fill="auto"/>
            <w:noWrap/>
            <w:vAlign w:val="center"/>
          </w:tcPr>
          <w:p w14:paraId="5E0A642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FB23A90" w14:textId="310B4C6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Ніж правий TF338</w:t>
            </w:r>
          </w:p>
        </w:tc>
        <w:tc>
          <w:tcPr>
            <w:tcW w:w="1522" w:type="dxa"/>
            <w:vAlign w:val="center"/>
          </w:tcPr>
          <w:p w14:paraId="037D77D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F6B1831" w14:textId="2D2FE53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5879593-01</w:t>
            </w:r>
          </w:p>
        </w:tc>
        <w:tc>
          <w:tcPr>
            <w:tcW w:w="836" w:type="dxa"/>
            <w:shd w:val="clear" w:color="auto" w:fill="auto"/>
            <w:noWrap/>
            <w:vAlign w:val="center"/>
          </w:tcPr>
          <w:p w14:paraId="4A8C0CA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9CD6E00" w14:textId="55AC834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22</w:t>
            </w:r>
          </w:p>
        </w:tc>
      </w:tr>
      <w:tr w:rsidR="00F20BE9" w:rsidRPr="001D480E" w14:paraId="010E17AE" w14:textId="77777777" w:rsidTr="00ED53A8">
        <w:trPr>
          <w:trHeight w:val="237"/>
        </w:trPr>
        <w:tc>
          <w:tcPr>
            <w:tcW w:w="485" w:type="dxa"/>
            <w:shd w:val="clear" w:color="auto" w:fill="auto"/>
            <w:noWrap/>
            <w:vAlign w:val="center"/>
          </w:tcPr>
          <w:p w14:paraId="3C600E6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C164B0E" w14:textId="1677FCD9"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Ніж лівий короткий TF338</w:t>
            </w:r>
          </w:p>
        </w:tc>
        <w:tc>
          <w:tcPr>
            <w:tcW w:w="1522" w:type="dxa"/>
            <w:vAlign w:val="center"/>
          </w:tcPr>
          <w:p w14:paraId="0E4A41AA"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1C5C79C" w14:textId="485DEA4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5879594-01</w:t>
            </w:r>
          </w:p>
        </w:tc>
        <w:tc>
          <w:tcPr>
            <w:tcW w:w="836" w:type="dxa"/>
            <w:shd w:val="clear" w:color="auto" w:fill="auto"/>
            <w:noWrap/>
            <w:vAlign w:val="center"/>
          </w:tcPr>
          <w:p w14:paraId="2B8795F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B9227D0" w14:textId="50117DB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71E95E50" w14:textId="77777777" w:rsidTr="00ED53A8">
        <w:trPr>
          <w:trHeight w:val="237"/>
        </w:trPr>
        <w:tc>
          <w:tcPr>
            <w:tcW w:w="485" w:type="dxa"/>
            <w:shd w:val="clear" w:color="auto" w:fill="auto"/>
            <w:noWrap/>
            <w:vAlign w:val="center"/>
          </w:tcPr>
          <w:p w14:paraId="14AF1BC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CC918D4" w14:textId="6F644D5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Ніж правий короткий TF338</w:t>
            </w:r>
          </w:p>
        </w:tc>
        <w:tc>
          <w:tcPr>
            <w:tcW w:w="1522" w:type="dxa"/>
            <w:vAlign w:val="center"/>
          </w:tcPr>
          <w:p w14:paraId="69CA4E3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126E02C" w14:textId="1009E5F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5879596-01</w:t>
            </w:r>
          </w:p>
        </w:tc>
        <w:tc>
          <w:tcPr>
            <w:tcW w:w="836" w:type="dxa"/>
            <w:shd w:val="clear" w:color="auto" w:fill="auto"/>
            <w:noWrap/>
            <w:vAlign w:val="center"/>
          </w:tcPr>
          <w:p w14:paraId="1B72A77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8904665" w14:textId="27CDC30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31A774E5" w14:textId="77777777" w:rsidTr="00ED53A8">
        <w:trPr>
          <w:trHeight w:val="237"/>
        </w:trPr>
        <w:tc>
          <w:tcPr>
            <w:tcW w:w="485" w:type="dxa"/>
            <w:shd w:val="clear" w:color="auto" w:fill="auto"/>
            <w:noWrap/>
            <w:vAlign w:val="center"/>
          </w:tcPr>
          <w:p w14:paraId="20D42A29"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6622D8E" w14:textId="6C1720B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Сальник редуктора TF338</w:t>
            </w:r>
          </w:p>
        </w:tc>
        <w:tc>
          <w:tcPr>
            <w:tcW w:w="1522" w:type="dxa"/>
            <w:vAlign w:val="center"/>
          </w:tcPr>
          <w:p w14:paraId="7F7A5F1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49E487A" w14:textId="0F7CD3B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5966106-01</w:t>
            </w:r>
          </w:p>
        </w:tc>
        <w:tc>
          <w:tcPr>
            <w:tcW w:w="836" w:type="dxa"/>
            <w:shd w:val="clear" w:color="auto" w:fill="auto"/>
            <w:noWrap/>
            <w:vAlign w:val="center"/>
          </w:tcPr>
          <w:p w14:paraId="174F2B7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3424D97" w14:textId="1ED53AB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E9D4E74" w14:textId="77777777" w:rsidTr="00ED53A8">
        <w:trPr>
          <w:trHeight w:val="237"/>
        </w:trPr>
        <w:tc>
          <w:tcPr>
            <w:tcW w:w="485" w:type="dxa"/>
            <w:shd w:val="clear" w:color="auto" w:fill="auto"/>
            <w:noWrap/>
            <w:vAlign w:val="center"/>
          </w:tcPr>
          <w:p w14:paraId="003C434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2ED6BE2" w14:textId="675C511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Сальник редуктора TF338</w:t>
            </w:r>
          </w:p>
        </w:tc>
        <w:tc>
          <w:tcPr>
            <w:tcW w:w="1522" w:type="dxa"/>
            <w:vAlign w:val="center"/>
          </w:tcPr>
          <w:p w14:paraId="0950915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2E3E54E" w14:textId="1528540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5966105-01</w:t>
            </w:r>
          </w:p>
        </w:tc>
        <w:tc>
          <w:tcPr>
            <w:tcW w:w="836" w:type="dxa"/>
            <w:shd w:val="clear" w:color="auto" w:fill="auto"/>
            <w:noWrap/>
            <w:vAlign w:val="center"/>
          </w:tcPr>
          <w:p w14:paraId="2BE0DE7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CC36241" w14:textId="593BA06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BF3F179" w14:textId="77777777" w:rsidTr="00ED53A8">
        <w:trPr>
          <w:trHeight w:val="237"/>
        </w:trPr>
        <w:tc>
          <w:tcPr>
            <w:tcW w:w="485" w:type="dxa"/>
            <w:shd w:val="clear" w:color="auto" w:fill="auto"/>
            <w:noWrap/>
            <w:vAlign w:val="center"/>
          </w:tcPr>
          <w:p w14:paraId="13D76EE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AC6D861" w14:textId="4CE9956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Стартер в зб. TF338</w:t>
            </w:r>
          </w:p>
        </w:tc>
        <w:tc>
          <w:tcPr>
            <w:tcW w:w="1522" w:type="dxa"/>
            <w:vAlign w:val="center"/>
          </w:tcPr>
          <w:p w14:paraId="4967E51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31CD8E9C" w14:textId="0AAFC92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5880158-01</w:t>
            </w:r>
          </w:p>
        </w:tc>
        <w:tc>
          <w:tcPr>
            <w:tcW w:w="836" w:type="dxa"/>
            <w:shd w:val="clear" w:color="auto" w:fill="auto"/>
            <w:noWrap/>
            <w:vAlign w:val="center"/>
          </w:tcPr>
          <w:p w14:paraId="35E4C0ED"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3CA1E2A" w14:textId="0F1D70A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1E1E74E8" w14:textId="77777777" w:rsidTr="00ED53A8">
        <w:trPr>
          <w:trHeight w:val="237"/>
        </w:trPr>
        <w:tc>
          <w:tcPr>
            <w:tcW w:w="485" w:type="dxa"/>
            <w:shd w:val="clear" w:color="auto" w:fill="auto"/>
            <w:noWrap/>
            <w:vAlign w:val="center"/>
          </w:tcPr>
          <w:p w14:paraId="78837BF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73841E5" w14:textId="4F6598D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Ремень приводн. TF338</w:t>
            </w:r>
          </w:p>
        </w:tc>
        <w:tc>
          <w:tcPr>
            <w:tcW w:w="1522" w:type="dxa"/>
            <w:vAlign w:val="center"/>
          </w:tcPr>
          <w:p w14:paraId="7444D5D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FCB94C9" w14:textId="6D96141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5879535-01</w:t>
            </w:r>
          </w:p>
        </w:tc>
        <w:tc>
          <w:tcPr>
            <w:tcW w:w="836" w:type="dxa"/>
            <w:shd w:val="clear" w:color="auto" w:fill="auto"/>
            <w:noWrap/>
            <w:vAlign w:val="center"/>
          </w:tcPr>
          <w:p w14:paraId="10179F31"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542C8CE" w14:textId="559E6EAE"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63609FFD" w14:textId="77777777" w:rsidTr="00ED53A8">
        <w:trPr>
          <w:trHeight w:val="237"/>
        </w:trPr>
        <w:tc>
          <w:tcPr>
            <w:tcW w:w="485" w:type="dxa"/>
            <w:shd w:val="clear" w:color="auto" w:fill="auto"/>
            <w:noWrap/>
            <w:vAlign w:val="center"/>
          </w:tcPr>
          <w:p w14:paraId="1177BBA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967BC0E" w14:textId="58F04B7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Сальник к/в FS300</w:t>
            </w:r>
          </w:p>
        </w:tc>
        <w:tc>
          <w:tcPr>
            <w:tcW w:w="1522" w:type="dxa"/>
            <w:vAlign w:val="center"/>
          </w:tcPr>
          <w:p w14:paraId="5BA6479E"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5164CC5" w14:textId="332BD64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96400031195    </w:t>
            </w:r>
          </w:p>
        </w:tc>
        <w:tc>
          <w:tcPr>
            <w:tcW w:w="836" w:type="dxa"/>
            <w:shd w:val="clear" w:color="auto" w:fill="auto"/>
            <w:noWrap/>
            <w:vAlign w:val="center"/>
          </w:tcPr>
          <w:p w14:paraId="138BE94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980F5BF" w14:textId="02A7B3A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6F862B6E" w14:textId="77777777" w:rsidTr="00ED53A8">
        <w:trPr>
          <w:trHeight w:val="237"/>
        </w:trPr>
        <w:tc>
          <w:tcPr>
            <w:tcW w:w="485" w:type="dxa"/>
            <w:shd w:val="clear" w:color="auto" w:fill="auto"/>
            <w:noWrap/>
            <w:vAlign w:val="center"/>
          </w:tcPr>
          <w:p w14:paraId="0CE693A4"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4BAAF2F" w14:textId="1A34C5D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Оправка 1/4"</w:t>
            </w:r>
          </w:p>
        </w:tc>
        <w:tc>
          <w:tcPr>
            <w:tcW w:w="1522" w:type="dxa"/>
            <w:vAlign w:val="center"/>
          </w:tcPr>
          <w:p w14:paraId="08DF3ED2"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779C039" w14:textId="3C050EC2"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58057579300</w:t>
            </w:r>
          </w:p>
        </w:tc>
        <w:tc>
          <w:tcPr>
            <w:tcW w:w="836" w:type="dxa"/>
            <w:shd w:val="clear" w:color="auto" w:fill="auto"/>
            <w:noWrap/>
            <w:vAlign w:val="center"/>
          </w:tcPr>
          <w:p w14:paraId="14D044EB"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4F0A8BE" w14:textId="6F559F0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7823831D" w14:textId="77777777" w:rsidTr="00ED53A8">
        <w:trPr>
          <w:trHeight w:val="237"/>
        </w:trPr>
        <w:tc>
          <w:tcPr>
            <w:tcW w:w="485" w:type="dxa"/>
            <w:shd w:val="clear" w:color="auto" w:fill="auto"/>
            <w:noWrap/>
            <w:vAlign w:val="center"/>
          </w:tcPr>
          <w:p w14:paraId="093D13D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72E38AF" w14:textId="4B0B0C24"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Оправка 0.325" до 1/2"</w:t>
            </w:r>
          </w:p>
        </w:tc>
        <w:tc>
          <w:tcPr>
            <w:tcW w:w="1522" w:type="dxa"/>
            <w:vAlign w:val="center"/>
          </w:tcPr>
          <w:p w14:paraId="13413970"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8454971" w14:textId="7E5F1DF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58057579302</w:t>
            </w:r>
          </w:p>
        </w:tc>
        <w:tc>
          <w:tcPr>
            <w:tcW w:w="836" w:type="dxa"/>
            <w:shd w:val="clear" w:color="auto" w:fill="auto"/>
            <w:noWrap/>
            <w:vAlign w:val="center"/>
          </w:tcPr>
          <w:p w14:paraId="251F400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AE82D6D" w14:textId="3996BAA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B023BF6" w14:textId="77777777" w:rsidTr="00ED53A8">
        <w:trPr>
          <w:trHeight w:val="237"/>
        </w:trPr>
        <w:tc>
          <w:tcPr>
            <w:tcW w:w="485" w:type="dxa"/>
            <w:shd w:val="clear" w:color="auto" w:fill="auto"/>
            <w:noWrap/>
            <w:vAlign w:val="center"/>
          </w:tcPr>
          <w:p w14:paraId="0569EB8C"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B7DFEA6" w14:textId="2F6FE551"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Роликова вставка 1/4", 0.325" Picco</w:t>
            </w:r>
          </w:p>
        </w:tc>
        <w:tc>
          <w:tcPr>
            <w:tcW w:w="1522" w:type="dxa"/>
            <w:vAlign w:val="center"/>
          </w:tcPr>
          <w:p w14:paraId="3B9F074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EE670D3" w14:textId="7EDB880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58057503400</w:t>
            </w:r>
          </w:p>
        </w:tc>
        <w:tc>
          <w:tcPr>
            <w:tcW w:w="836" w:type="dxa"/>
            <w:shd w:val="clear" w:color="auto" w:fill="auto"/>
            <w:noWrap/>
            <w:vAlign w:val="center"/>
          </w:tcPr>
          <w:p w14:paraId="4983468A"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C35E796" w14:textId="73FF403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486934D7" w14:textId="77777777" w:rsidTr="00ED53A8">
        <w:trPr>
          <w:trHeight w:val="237"/>
        </w:trPr>
        <w:tc>
          <w:tcPr>
            <w:tcW w:w="485" w:type="dxa"/>
            <w:shd w:val="clear" w:color="auto" w:fill="auto"/>
            <w:noWrap/>
            <w:vAlign w:val="center"/>
          </w:tcPr>
          <w:p w14:paraId="2FC3175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A646A88" w14:textId="5E4E9342"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Роликова вставка 3/8", 0.404"</w:t>
            </w:r>
          </w:p>
        </w:tc>
        <w:tc>
          <w:tcPr>
            <w:tcW w:w="1522" w:type="dxa"/>
            <w:vAlign w:val="center"/>
          </w:tcPr>
          <w:p w14:paraId="2957C723"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77F5A7D" w14:textId="11405BB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58057503402</w:t>
            </w:r>
          </w:p>
        </w:tc>
        <w:tc>
          <w:tcPr>
            <w:tcW w:w="836" w:type="dxa"/>
            <w:shd w:val="clear" w:color="auto" w:fill="auto"/>
            <w:noWrap/>
            <w:vAlign w:val="center"/>
          </w:tcPr>
          <w:p w14:paraId="5BBF3FE8"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53038098" w14:textId="44C12D1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12739814" w14:textId="77777777" w:rsidTr="00ED53A8">
        <w:trPr>
          <w:trHeight w:val="237"/>
        </w:trPr>
        <w:tc>
          <w:tcPr>
            <w:tcW w:w="485" w:type="dxa"/>
            <w:shd w:val="clear" w:color="auto" w:fill="auto"/>
            <w:noWrap/>
            <w:vAlign w:val="center"/>
          </w:tcPr>
          <w:p w14:paraId="071CEBFC"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B95C7C8" w14:textId="0D92B927"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Втулка NG5</w:t>
            </w:r>
          </w:p>
        </w:tc>
        <w:tc>
          <w:tcPr>
            <w:tcW w:w="1522" w:type="dxa"/>
            <w:vAlign w:val="center"/>
          </w:tcPr>
          <w:p w14:paraId="3C1E4E6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1B36E5B" w14:textId="388F316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58057548400</w:t>
            </w:r>
          </w:p>
        </w:tc>
        <w:tc>
          <w:tcPr>
            <w:tcW w:w="836" w:type="dxa"/>
            <w:shd w:val="clear" w:color="auto" w:fill="auto"/>
            <w:noWrap/>
            <w:vAlign w:val="center"/>
          </w:tcPr>
          <w:p w14:paraId="0B9D933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7249BA3" w14:textId="1855A6B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3863EB5A" w14:textId="77777777" w:rsidTr="00ED53A8">
        <w:trPr>
          <w:trHeight w:val="237"/>
        </w:trPr>
        <w:tc>
          <w:tcPr>
            <w:tcW w:w="485" w:type="dxa"/>
            <w:shd w:val="clear" w:color="auto" w:fill="auto"/>
            <w:noWrap/>
            <w:vAlign w:val="center"/>
          </w:tcPr>
          <w:p w14:paraId="779E054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043CDEEB" w14:textId="34E4794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Шланг паливий б/п MS361</w:t>
            </w:r>
          </w:p>
        </w:tc>
        <w:tc>
          <w:tcPr>
            <w:tcW w:w="1522" w:type="dxa"/>
            <w:vAlign w:val="center"/>
          </w:tcPr>
          <w:p w14:paraId="2E408F5A"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DC82916" w14:textId="652FC27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11353507600</w:t>
            </w:r>
          </w:p>
        </w:tc>
        <w:tc>
          <w:tcPr>
            <w:tcW w:w="836" w:type="dxa"/>
            <w:shd w:val="clear" w:color="auto" w:fill="auto"/>
            <w:noWrap/>
            <w:vAlign w:val="center"/>
          </w:tcPr>
          <w:p w14:paraId="02DD367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7B7E53DB" w14:textId="4303595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6AD975A" w14:textId="77777777" w:rsidTr="00ED53A8">
        <w:trPr>
          <w:trHeight w:val="237"/>
        </w:trPr>
        <w:tc>
          <w:tcPr>
            <w:tcW w:w="485" w:type="dxa"/>
            <w:shd w:val="clear" w:color="auto" w:fill="auto"/>
            <w:noWrap/>
            <w:vAlign w:val="center"/>
          </w:tcPr>
          <w:p w14:paraId="6C48B0BD"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BB122B8" w14:textId="412E639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Шланг паливий б/п MS260</w:t>
            </w:r>
          </w:p>
        </w:tc>
        <w:tc>
          <w:tcPr>
            <w:tcW w:w="1522" w:type="dxa"/>
            <w:vAlign w:val="center"/>
          </w:tcPr>
          <w:p w14:paraId="158DC197"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7A488209" w14:textId="005F70AF"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 xml:space="preserve">11213587700 </w:t>
            </w:r>
          </w:p>
        </w:tc>
        <w:tc>
          <w:tcPr>
            <w:tcW w:w="836" w:type="dxa"/>
            <w:shd w:val="clear" w:color="auto" w:fill="auto"/>
            <w:noWrap/>
            <w:vAlign w:val="center"/>
          </w:tcPr>
          <w:p w14:paraId="4AB19EB6"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B22874F" w14:textId="62A2B2A9"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6C93413" w14:textId="77777777" w:rsidTr="00ED53A8">
        <w:trPr>
          <w:trHeight w:val="237"/>
        </w:trPr>
        <w:tc>
          <w:tcPr>
            <w:tcW w:w="485" w:type="dxa"/>
            <w:shd w:val="clear" w:color="auto" w:fill="auto"/>
            <w:noWrap/>
            <w:vAlign w:val="center"/>
          </w:tcPr>
          <w:p w14:paraId="1C940D4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6CDE508" w14:textId="2A97967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Колінчастий вал б/п MS361</w:t>
            </w:r>
          </w:p>
        </w:tc>
        <w:tc>
          <w:tcPr>
            <w:tcW w:w="1522" w:type="dxa"/>
            <w:vAlign w:val="center"/>
          </w:tcPr>
          <w:p w14:paraId="53D8635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F689937" w14:textId="0F47D5AD"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11350300400</w:t>
            </w:r>
          </w:p>
        </w:tc>
        <w:tc>
          <w:tcPr>
            <w:tcW w:w="836" w:type="dxa"/>
            <w:shd w:val="clear" w:color="auto" w:fill="auto"/>
            <w:noWrap/>
            <w:vAlign w:val="center"/>
          </w:tcPr>
          <w:p w14:paraId="5ACA8FD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7FC5803" w14:textId="025F0CBA"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w:t>
            </w:r>
          </w:p>
        </w:tc>
      </w:tr>
      <w:tr w:rsidR="00F20BE9" w:rsidRPr="001D480E" w14:paraId="743D9B6E" w14:textId="77777777" w:rsidTr="00ED53A8">
        <w:trPr>
          <w:trHeight w:val="237"/>
        </w:trPr>
        <w:tc>
          <w:tcPr>
            <w:tcW w:w="485" w:type="dxa"/>
            <w:shd w:val="clear" w:color="auto" w:fill="auto"/>
            <w:noWrap/>
            <w:vAlign w:val="center"/>
          </w:tcPr>
          <w:p w14:paraId="3FDF6D3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96E5057" w14:textId="541DD105"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Пружина карбюратора к/р FS250</w:t>
            </w:r>
          </w:p>
        </w:tc>
        <w:tc>
          <w:tcPr>
            <w:tcW w:w="1522" w:type="dxa"/>
            <w:vAlign w:val="center"/>
          </w:tcPr>
          <w:p w14:paraId="180D06A1"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6C40D0E" w14:textId="27E74F0C"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11231223000</w:t>
            </w:r>
          </w:p>
        </w:tc>
        <w:tc>
          <w:tcPr>
            <w:tcW w:w="836" w:type="dxa"/>
            <w:shd w:val="clear" w:color="auto" w:fill="auto"/>
            <w:noWrap/>
            <w:vAlign w:val="center"/>
          </w:tcPr>
          <w:p w14:paraId="6A359F43"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262BAAA1" w14:textId="7CB85E68"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20</w:t>
            </w:r>
          </w:p>
        </w:tc>
      </w:tr>
      <w:tr w:rsidR="00F20BE9" w:rsidRPr="001D480E" w14:paraId="25443469" w14:textId="77777777" w:rsidTr="00ED53A8">
        <w:trPr>
          <w:trHeight w:val="237"/>
        </w:trPr>
        <w:tc>
          <w:tcPr>
            <w:tcW w:w="485" w:type="dxa"/>
            <w:shd w:val="clear" w:color="auto" w:fill="auto"/>
            <w:noWrap/>
            <w:vAlign w:val="center"/>
          </w:tcPr>
          <w:p w14:paraId="7A80CCF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A43D8E7" w14:textId="74A1C8B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Корпус муфти к/р FS250</w:t>
            </w:r>
          </w:p>
        </w:tc>
        <w:tc>
          <w:tcPr>
            <w:tcW w:w="1522" w:type="dxa"/>
            <w:vAlign w:val="center"/>
          </w:tcPr>
          <w:p w14:paraId="57E4E02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0278D20D" w14:textId="264E52F6"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41341600601</w:t>
            </w:r>
          </w:p>
        </w:tc>
        <w:tc>
          <w:tcPr>
            <w:tcW w:w="836" w:type="dxa"/>
            <w:shd w:val="clear" w:color="auto" w:fill="auto"/>
            <w:noWrap/>
            <w:vAlign w:val="center"/>
          </w:tcPr>
          <w:p w14:paraId="701EFCE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FDA5037" w14:textId="5F89DC5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392F7ADE" w14:textId="77777777" w:rsidTr="00ED53A8">
        <w:trPr>
          <w:trHeight w:val="237"/>
        </w:trPr>
        <w:tc>
          <w:tcPr>
            <w:tcW w:w="485" w:type="dxa"/>
            <w:shd w:val="clear" w:color="auto" w:fill="auto"/>
            <w:noWrap/>
            <w:vAlign w:val="center"/>
          </w:tcPr>
          <w:p w14:paraId="449B5F4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7A43843" w14:textId="63423553"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Ніж б/н HS82R (в зб., 2шт, 60см)</w:t>
            </w:r>
          </w:p>
        </w:tc>
        <w:tc>
          <w:tcPr>
            <w:tcW w:w="1522" w:type="dxa"/>
            <w:vAlign w:val="center"/>
          </w:tcPr>
          <w:p w14:paraId="120F1EA9"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6917F556" w14:textId="6E1AC52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42377105911</w:t>
            </w:r>
          </w:p>
        </w:tc>
        <w:tc>
          <w:tcPr>
            <w:tcW w:w="836" w:type="dxa"/>
            <w:shd w:val="clear" w:color="auto" w:fill="auto"/>
            <w:noWrap/>
            <w:vAlign w:val="center"/>
          </w:tcPr>
          <w:p w14:paraId="572BCA12"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45F3E89C" w14:textId="2B22E3E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2</w:t>
            </w:r>
          </w:p>
        </w:tc>
      </w:tr>
      <w:tr w:rsidR="00F20BE9" w:rsidRPr="001D480E" w14:paraId="6B8B1425" w14:textId="77777777" w:rsidTr="00ED53A8">
        <w:trPr>
          <w:trHeight w:val="237"/>
        </w:trPr>
        <w:tc>
          <w:tcPr>
            <w:tcW w:w="485" w:type="dxa"/>
            <w:shd w:val="clear" w:color="auto" w:fill="auto"/>
            <w:noWrap/>
            <w:vAlign w:val="center"/>
          </w:tcPr>
          <w:p w14:paraId="6D897A7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E2B8BE2" w14:textId="1109F04A"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Кільце поршня б/п MS361 (ф47мм, 1,2)</w:t>
            </w:r>
          </w:p>
        </w:tc>
        <w:tc>
          <w:tcPr>
            <w:tcW w:w="1522" w:type="dxa"/>
            <w:vAlign w:val="center"/>
          </w:tcPr>
          <w:p w14:paraId="77A22B8C"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236DA0E2" w14:textId="050AEF5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11400343008</w:t>
            </w:r>
          </w:p>
        </w:tc>
        <w:tc>
          <w:tcPr>
            <w:tcW w:w="836" w:type="dxa"/>
            <w:shd w:val="clear" w:color="auto" w:fill="auto"/>
            <w:noWrap/>
            <w:vAlign w:val="center"/>
          </w:tcPr>
          <w:p w14:paraId="3FC1BDD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069DB73B" w14:textId="72FEFE9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0E4CE7FD" w14:textId="77777777" w:rsidTr="00ED53A8">
        <w:trPr>
          <w:trHeight w:val="237"/>
        </w:trPr>
        <w:tc>
          <w:tcPr>
            <w:tcW w:w="485" w:type="dxa"/>
            <w:shd w:val="clear" w:color="auto" w:fill="auto"/>
            <w:noWrap/>
            <w:vAlign w:val="center"/>
          </w:tcPr>
          <w:p w14:paraId="5190B4B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772CD0B" w14:textId="4589C11F"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Кільце поршня б/п MS260 (ф44.7мм, 1,2)</w:t>
            </w:r>
          </w:p>
        </w:tc>
        <w:tc>
          <w:tcPr>
            <w:tcW w:w="1522" w:type="dxa"/>
            <w:vAlign w:val="center"/>
          </w:tcPr>
          <w:p w14:paraId="4A30E7A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5134B907" w14:textId="7D74A3E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11210343002</w:t>
            </w:r>
          </w:p>
        </w:tc>
        <w:tc>
          <w:tcPr>
            <w:tcW w:w="836" w:type="dxa"/>
            <w:shd w:val="clear" w:color="auto" w:fill="auto"/>
            <w:noWrap/>
            <w:vAlign w:val="center"/>
          </w:tcPr>
          <w:p w14:paraId="6EAB31EF"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8A78959" w14:textId="4F937155"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4D21FB8C" w14:textId="77777777" w:rsidTr="00ED53A8">
        <w:trPr>
          <w:trHeight w:val="237"/>
        </w:trPr>
        <w:tc>
          <w:tcPr>
            <w:tcW w:w="485" w:type="dxa"/>
            <w:shd w:val="clear" w:color="auto" w:fill="auto"/>
            <w:noWrap/>
            <w:vAlign w:val="center"/>
          </w:tcPr>
          <w:p w14:paraId="376C816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8ADBBAA" w14:textId="57978456"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Розчинник смоли, 300мл</w:t>
            </w:r>
          </w:p>
        </w:tc>
        <w:tc>
          <w:tcPr>
            <w:tcW w:w="1522" w:type="dxa"/>
            <w:vAlign w:val="center"/>
          </w:tcPr>
          <w:p w14:paraId="1C0541C6"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0B91AAE" w14:textId="477D6F6B"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07825168101</w:t>
            </w:r>
          </w:p>
        </w:tc>
        <w:tc>
          <w:tcPr>
            <w:tcW w:w="836" w:type="dxa"/>
            <w:shd w:val="clear" w:color="auto" w:fill="auto"/>
            <w:noWrap/>
            <w:vAlign w:val="center"/>
          </w:tcPr>
          <w:p w14:paraId="28413F35"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6A229E5B" w14:textId="64C031D0"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62E1FFF9" w14:textId="77777777" w:rsidTr="00ED53A8">
        <w:trPr>
          <w:trHeight w:val="237"/>
        </w:trPr>
        <w:tc>
          <w:tcPr>
            <w:tcW w:w="485" w:type="dxa"/>
            <w:shd w:val="clear" w:color="auto" w:fill="auto"/>
            <w:noWrap/>
            <w:vAlign w:val="center"/>
          </w:tcPr>
          <w:p w14:paraId="2BBC18AE"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6A0B977C" w14:textId="664F285D"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Карбюратор к/р FS250</w:t>
            </w:r>
          </w:p>
        </w:tc>
        <w:tc>
          <w:tcPr>
            <w:tcW w:w="1522" w:type="dxa"/>
            <w:vAlign w:val="center"/>
          </w:tcPr>
          <w:p w14:paraId="59BF6CCD"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1FBDDEE0" w14:textId="4C874E7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41341200622</w:t>
            </w:r>
          </w:p>
        </w:tc>
        <w:tc>
          <w:tcPr>
            <w:tcW w:w="836" w:type="dxa"/>
            <w:shd w:val="clear" w:color="auto" w:fill="auto"/>
            <w:noWrap/>
            <w:vAlign w:val="center"/>
          </w:tcPr>
          <w:p w14:paraId="521BE827"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13A60387" w14:textId="1646AD6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10</w:t>
            </w:r>
          </w:p>
        </w:tc>
      </w:tr>
      <w:tr w:rsidR="00F20BE9" w:rsidRPr="001D480E" w14:paraId="1326B016" w14:textId="77777777" w:rsidTr="00ED53A8">
        <w:trPr>
          <w:trHeight w:val="237"/>
        </w:trPr>
        <w:tc>
          <w:tcPr>
            <w:tcW w:w="485" w:type="dxa"/>
            <w:shd w:val="clear" w:color="auto" w:fill="auto"/>
            <w:noWrap/>
            <w:vAlign w:val="center"/>
          </w:tcPr>
          <w:p w14:paraId="1325DA9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E3E7764" w14:textId="0EE7C4D0"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Цапфа осі справа МТ6112</w:t>
            </w:r>
          </w:p>
        </w:tc>
        <w:tc>
          <w:tcPr>
            <w:tcW w:w="1522" w:type="dxa"/>
            <w:vAlign w:val="center"/>
          </w:tcPr>
          <w:p w14:paraId="2D771032" w14:textId="77777777" w:rsidR="00F20BE9" w:rsidRPr="001D480E" w:rsidRDefault="00F20BE9" w:rsidP="00F20BE9">
            <w:pPr>
              <w:jc w:val="center"/>
              <w:rPr>
                <w:rFonts w:ascii="Times New Roman" w:hAnsi="Times New Roman" w:cs="Times New Roman"/>
              </w:rPr>
            </w:pPr>
            <w:r w:rsidRPr="001D480E">
              <w:rPr>
                <w:rFonts w:ascii="Times New Roman" w:hAnsi="Times New Roman" w:cs="Times New Roman"/>
                <w:color w:val="000000"/>
                <w:shd w:val="clear" w:color="auto" w:fill="FDFEFD"/>
              </w:rPr>
              <w:t>16810000-6</w:t>
            </w:r>
          </w:p>
        </w:tc>
        <w:tc>
          <w:tcPr>
            <w:tcW w:w="1553" w:type="dxa"/>
            <w:shd w:val="clear" w:color="auto" w:fill="auto"/>
          </w:tcPr>
          <w:p w14:paraId="4BB511F9" w14:textId="0FC78861"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61707605005</w:t>
            </w:r>
          </w:p>
        </w:tc>
        <w:tc>
          <w:tcPr>
            <w:tcW w:w="836" w:type="dxa"/>
            <w:shd w:val="clear" w:color="auto" w:fill="auto"/>
            <w:noWrap/>
            <w:vAlign w:val="center"/>
          </w:tcPr>
          <w:p w14:paraId="7C7F660E" w14:textId="77777777"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шт</w:t>
            </w:r>
          </w:p>
        </w:tc>
        <w:tc>
          <w:tcPr>
            <w:tcW w:w="908" w:type="dxa"/>
          </w:tcPr>
          <w:p w14:paraId="3E7B16CE" w14:textId="63F74054"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5</w:t>
            </w:r>
          </w:p>
        </w:tc>
      </w:tr>
      <w:tr w:rsidR="00F20BE9" w:rsidRPr="001D480E" w14:paraId="0AE26521" w14:textId="77777777" w:rsidTr="00ED53A8">
        <w:trPr>
          <w:trHeight w:val="237"/>
        </w:trPr>
        <w:tc>
          <w:tcPr>
            <w:tcW w:w="485" w:type="dxa"/>
            <w:shd w:val="clear" w:color="auto" w:fill="auto"/>
            <w:noWrap/>
            <w:vAlign w:val="center"/>
          </w:tcPr>
          <w:p w14:paraId="4E3DE7E6"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7F64D54" w14:textId="07A5C53E" w:rsidR="00F20BE9" w:rsidRPr="001D480E" w:rsidRDefault="00F20BE9" w:rsidP="00F20BE9">
            <w:pPr>
              <w:rPr>
                <w:rFonts w:ascii="Times New Roman" w:eastAsia="Times New Roman" w:hAnsi="Times New Roman" w:cs="Times New Roman"/>
              </w:rPr>
            </w:pPr>
            <w:r w:rsidRPr="001D480E">
              <w:rPr>
                <w:rFonts w:ascii="Times New Roman" w:hAnsi="Times New Roman" w:cs="Times New Roman"/>
              </w:rPr>
              <w:t>Цапфа осі зліва МТ6112</w:t>
            </w:r>
          </w:p>
        </w:tc>
        <w:tc>
          <w:tcPr>
            <w:tcW w:w="1522" w:type="dxa"/>
            <w:vAlign w:val="center"/>
          </w:tcPr>
          <w:p w14:paraId="7F016322" w14:textId="77777777" w:rsidR="00F20BE9" w:rsidRPr="001D480E" w:rsidRDefault="00F20BE9" w:rsidP="00F20BE9">
            <w:pPr>
              <w:jc w:val="center"/>
              <w:rPr>
                <w:rFonts w:ascii="Times New Roman" w:hAnsi="Times New Roman" w:cs="Times New Roman"/>
                <w:color w:val="000000"/>
                <w:shd w:val="clear" w:color="auto" w:fill="FDFEFD"/>
              </w:rPr>
            </w:pPr>
            <w:r w:rsidRPr="001D480E">
              <w:rPr>
                <w:rFonts w:ascii="Times New Roman" w:hAnsi="Times New Roman" w:cs="Times New Roman"/>
                <w:color w:val="000000"/>
                <w:shd w:val="clear" w:color="auto" w:fill="FDFEFD"/>
              </w:rPr>
              <w:t>16810000-6</w:t>
            </w:r>
          </w:p>
        </w:tc>
        <w:tc>
          <w:tcPr>
            <w:tcW w:w="1553" w:type="dxa"/>
            <w:shd w:val="clear" w:color="auto" w:fill="auto"/>
          </w:tcPr>
          <w:p w14:paraId="73450476" w14:textId="2BB03F03" w:rsidR="00F20BE9" w:rsidRPr="001D480E" w:rsidRDefault="00F20BE9" w:rsidP="00F20BE9">
            <w:pPr>
              <w:jc w:val="center"/>
              <w:rPr>
                <w:rFonts w:ascii="Times New Roman" w:eastAsia="Times New Roman" w:hAnsi="Times New Roman" w:cs="Times New Roman"/>
              </w:rPr>
            </w:pPr>
            <w:r w:rsidRPr="001D480E">
              <w:rPr>
                <w:rFonts w:ascii="Times New Roman" w:hAnsi="Times New Roman" w:cs="Times New Roman"/>
              </w:rPr>
              <w:t>61707605000</w:t>
            </w:r>
          </w:p>
        </w:tc>
        <w:tc>
          <w:tcPr>
            <w:tcW w:w="836" w:type="dxa"/>
            <w:shd w:val="clear" w:color="auto" w:fill="auto"/>
            <w:noWrap/>
            <w:vAlign w:val="center"/>
          </w:tcPr>
          <w:p w14:paraId="39C91F79" w14:textId="7777777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шт</w:t>
            </w:r>
          </w:p>
        </w:tc>
        <w:tc>
          <w:tcPr>
            <w:tcW w:w="908" w:type="dxa"/>
          </w:tcPr>
          <w:p w14:paraId="73C9417E" w14:textId="06360CBC"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5</w:t>
            </w:r>
          </w:p>
        </w:tc>
      </w:tr>
      <w:tr w:rsidR="00F20BE9" w:rsidRPr="001D480E" w14:paraId="78BD33C0" w14:textId="77777777" w:rsidTr="00ED53A8">
        <w:trPr>
          <w:trHeight w:val="237"/>
        </w:trPr>
        <w:tc>
          <w:tcPr>
            <w:tcW w:w="485" w:type="dxa"/>
            <w:shd w:val="clear" w:color="auto" w:fill="auto"/>
            <w:noWrap/>
            <w:vAlign w:val="center"/>
          </w:tcPr>
          <w:p w14:paraId="2A4E5B4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B0FDCA1" w14:textId="12CFD643" w:rsidR="00F20BE9" w:rsidRPr="001D480E" w:rsidRDefault="00F20BE9" w:rsidP="00F20BE9">
            <w:pPr>
              <w:rPr>
                <w:rFonts w:ascii="Times New Roman" w:hAnsi="Times New Roman" w:cs="Times New Roman"/>
              </w:rPr>
            </w:pPr>
            <w:r w:rsidRPr="001D480E">
              <w:rPr>
                <w:rFonts w:ascii="Times New Roman" w:hAnsi="Times New Roman" w:cs="Times New Roman"/>
              </w:rPr>
              <w:t>Привідниц вал редуктору в/р 327PT5S</w:t>
            </w:r>
          </w:p>
        </w:tc>
        <w:tc>
          <w:tcPr>
            <w:tcW w:w="1522" w:type="dxa"/>
            <w:vAlign w:val="center"/>
          </w:tcPr>
          <w:p w14:paraId="4A8FC44F" w14:textId="77777777" w:rsidR="00F20BE9" w:rsidRPr="001D480E" w:rsidRDefault="00F20BE9" w:rsidP="00F20BE9">
            <w:pPr>
              <w:jc w:val="center"/>
              <w:rPr>
                <w:rFonts w:ascii="Times New Roman" w:hAnsi="Times New Roman" w:cs="Times New Roman"/>
                <w:color w:val="000000"/>
                <w:shd w:val="clear" w:color="auto" w:fill="FDFEFD"/>
              </w:rPr>
            </w:pPr>
            <w:r w:rsidRPr="001D480E">
              <w:rPr>
                <w:rFonts w:ascii="Times New Roman" w:hAnsi="Times New Roman" w:cs="Times New Roman"/>
                <w:color w:val="000000"/>
                <w:shd w:val="clear" w:color="auto" w:fill="FDFEFD"/>
              </w:rPr>
              <w:t>16810000-6</w:t>
            </w:r>
          </w:p>
        </w:tc>
        <w:tc>
          <w:tcPr>
            <w:tcW w:w="1553" w:type="dxa"/>
            <w:shd w:val="clear" w:color="auto" w:fill="auto"/>
          </w:tcPr>
          <w:p w14:paraId="086AF0E8" w14:textId="55BB88ED" w:rsidR="00F20BE9" w:rsidRPr="001D480E" w:rsidRDefault="00F20BE9" w:rsidP="00F20BE9">
            <w:pPr>
              <w:jc w:val="center"/>
              <w:rPr>
                <w:rFonts w:ascii="Times New Roman" w:hAnsi="Times New Roman" w:cs="Times New Roman"/>
              </w:rPr>
            </w:pPr>
            <w:r w:rsidRPr="001D480E">
              <w:rPr>
                <w:rFonts w:ascii="Times New Roman" w:hAnsi="Times New Roman" w:cs="Times New Roman"/>
              </w:rPr>
              <w:t>5254904-01</w:t>
            </w:r>
          </w:p>
        </w:tc>
        <w:tc>
          <w:tcPr>
            <w:tcW w:w="836" w:type="dxa"/>
            <w:shd w:val="clear" w:color="auto" w:fill="auto"/>
            <w:noWrap/>
            <w:vAlign w:val="center"/>
          </w:tcPr>
          <w:p w14:paraId="09A89E78" w14:textId="7777777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шт</w:t>
            </w:r>
          </w:p>
        </w:tc>
        <w:tc>
          <w:tcPr>
            <w:tcW w:w="908" w:type="dxa"/>
          </w:tcPr>
          <w:p w14:paraId="24D41F30" w14:textId="48236D2D"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5</w:t>
            </w:r>
          </w:p>
        </w:tc>
      </w:tr>
      <w:tr w:rsidR="00F20BE9" w:rsidRPr="001D480E" w14:paraId="63726373" w14:textId="77777777" w:rsidTr="00ED53A8">
        <w:trPr>
          <w:trHeight w:val="237"/>
        </w:trPr>
        <w:tc>
          <w:tcPr>
            <w:tcW w:w="485" w:type="dxa"/>
            <w:shd w:val="clear" w:color="auto" w:fill="auto"/>
            <w:noWrap/>
            <w:vAlign w:val="center"/>
          </w:tcPr>
          <w:p w14:paraId="0D773940"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1DC0054" w14:textId="361F2AC4" w:rsidR="00F20BE9" w:rsidRPr="001D480E" w:rsidRDefault="00F20BE9" w:rsidP="00F20BE9">
            <w:pPr>
              <w:rPr>
                <w:rFonts w:ascii="Times New Roman" w:hAnsi="Times New Roman" w:cs="Times New Roman"/>
              </w:rPr>
            </w:pPr>
            <w:r w:rsidRPr="001D480E">
              <w:rPr>
                <w:rFonts w:ascii="Times New Roman" w:hAnsi="Times New Roman" w:cs="Times New Roman"/>
              </w:rPr>
              <w:t>Нож реж. б/н 325НЕ4 (&gt;2005-09)</w:t>
            </w:r>
          </w:p>
        </w:tc>
        <w:tc>
          <w:tcPr>
            <w:tcW w:w="1522" w:type="dxa"/>
            <w:vAlign w:val="center"/>
          </w:tcPr>
          <w:p w14:paraId="60055335" w14:textId="77777777" w:rsidR="00F20BE9" w:rsidRPr="001D480E" w:rsidRDefault="00F20BE9" w:rsidP="00F20BE9">
            <w:pPr>
              <w:jc w:val="center"/>
              <w:rPr>
                <w:rFonts w:ascii="Times New Roman" w:hAnsi="Times New Roman" w:cs="Times New Roman"/>
                <w:color w:val="000000"/>
                <w:shd w:val="clear" w:color="auto" w:fill="FDFEFD"/>
              </w:rPr>
            </w:pPr>
            <w:r w:rsidRPr="001D480E">
              <w:rPr>
                <w:rFonts w:ascii="Times New Roman" w:hAnsi="Times New Roman" w:cs="Times New Roman"/>
                <w:color w:val="000000"/>
                <w:shd w:val="clear" w:color="auto" w:fill="FDFEFD"/>
              </w:rPr>
              <w:t>16810000-6</w:t>
            </w:r>
          </w:p>
        </w:tc>
        <w:tc>
          <w:tcPr>
            <w:tcW w:w="1553" w:type="dxa"/>
            <w:shd w:val="clear" w:color="auto" w:fill="auto"/>
          </w:tcPr>
          <w:p w14:paraId="4755F70A" w14:textId="643F24FB" w:rsidR="00F20BE9" w:rsidRPr="001D480E" w:rsidRDefault="00F20BE9" w:rsidP="00F20BE9">
            <w:pPr>
              <w:jc w:val="center"/>
              <w:rPr>
                <w:rFonts w:ascii="Times New Roman" w:hAnsi="Times New Roman" w:cs="Times New Roman"/>
              </w:rPr>
            </w:pPr>
            <w:r w:rsidRPr="001D480E">
              <w:rPr>
                <w:rFonts w:ascii="Times New Roman" w:hAnsi="Times New Roman" w:cs="Times New Roman"/>
              </w:rPr>
              <w:t>5050648-01</w:t>
            </w:r>
          </w:p>
        </w:tc>
        <w:tc>
          <w:tcPr>
            <w:tcW w:w="836" w:type="dxa"/>
            <w:shd w:val="clear" w:color="auto" w:fill="auto"/>
            <w:noWrap/>
            <w:vAlign w:val="center"/>
          </w:tcPr>
          <w:p w14:paraId="47F30BDB" w14:textId="7777777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шт</w:t>
            </w:r>
          </w:p>
        </w:tc>
        <w:tc>
          <w:tcPr>
            <w:tcW w:w="908" w:type="dxa"/>
          </w:tcPr>
          <w:p w14:paraId="521AA680" w14:textId="776237BD"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6</w:t>
            </w:r>
          </w:p>
        </w:tc>
      </w:tr>
      <w:tr w:rsidR="00F20BE9" w:rsidRPr="001D480E" w14:paraId="353030F5" w14:textId="77777777" w:rsidTr="00ED53A8">
        <w:trPr>
          <w:trHeight w:val="237"/>
        </w:trPr>
        <w:tc>
          <w:tcPr>
            <w:tcW w:w="485" w:type="dxa"/>
            <w:shd w:val="clear" w:color="auto" w:fill="auto"/>
            <w:noWrap/>
            <w:vAlign w:val="center"/>
          </w:tcPr>
          <w:p w14:paraId="365E22A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5463F50C" w14:textId="13C56D23" w:rsidR="00F20BE9" w:rsidRPr="001D480E" w:rsidRDefault="00F20BE9" w:rsidP="00F20BE9">
            <w:pPr>
              <w:rPr>
                <w:rFonts w:ascii="Times New Roman" w:hAnsi="Times New Roman" w:cs="Times New Roman"/>
              </w:rPr>
            </w:pPr>
            <w:r w:rsidRPr="001D480E">
              <w:rPr>
                <w:rFonts w:ascii="Times New Roman" w:hAnsi="Times New Roman" w:cs="Times New Roman"/>
              </w:rPr>
              <w:t>Ручка фіксуюча б/н 325HE3</w:t>
            </w:r>
          </w:p>
        </w:tc>
        <w:tc>
          <w:tcPr>
            <w:tcW w:w="1522" w:type="dxa"/>
            <w:vAlign w:val="center"/>
          </w:tcPr>
          <w:p w14:paraId="19BCB6C9" w14:textId="77777777" w:rsidR="00F20BE9" w:rsidRPr="001D480E" w:rsidRDefault="00F20BE9" w:rsidP="00F20BE9">
            <w:pPr>
              <w:jc w:val="center"/>
              <w:rPr>
                <w:rFonts w:ascii="Times New Roman" w:hAnsi="Times New Roman" w:cs="Times New Roman"/>
                <w:color w:val="000000"/>
                <w:shd w:val="clear" w:color="auto" w:fill="FDFEFD"/>
              </w:rPr>
            </w:pPr>
            <w:r w:rsidRPr="001D480E">
              <w:rPr>
                <w:rFonts w:ascii="Times New Roman" w:hAnsi="Times New Roman" w:cs="Times New Roman"/>
                <w:color w:val="000000"/>
                <w:shd w:val="clear" w:color="auto" w:fill="FDFEFD"/>
              </w:rPr>
              <w:t>16810000-6</w:t>
            </w:r>
          </w:p>
        </w:tc>
        <w:tc>
          <w:tcPr>
            <w:tcW w:w="1553" w:type="dxa"/>
            <w:shd w:val="clear" w:color="auto" w:fill="auto"/>
          </w:tcPr>
          <w:p w14:paraId="77BD064C" w14:textId="2A81A7DA" w:rsidR="00F20BE9" w:rsidRPr="001D480E" w:rsidRDefault="00F20BE9" w:rsidP="00F20BE9">
            <w:pPr>
              <w:jc w:val="center"/>
              <w:rPr>
                <w:rFonts w:ascii="Times New Roman" w:hAnsi="Times New Roman" w:cs="Times New Roman"/>
              </w:rPr>
            </w:pPr>
            <w:r w:rsidRPr="001D480E">
              <w:rPr>
                <w:rFonts w:ascii="Times New Roman" w:hAnsi="Times New Roman" w:cs="Times New Roman"/>
              </w:rPr>
              <w:t>5372950-02</w:t>
            </w:r>
          </w:p>
        </w:tc>
        <w:tc>
          <w:tcPr>
            <w:tcW w:w="836" w:type="dxa"/>
            <w:shd w:val="clear" w:color="auto" w:fill="auto"/>
            <w:noWrap/>
            <w:vAlign w:val="center"/>
          </w:tcPr>
          <w:p w14:paraId="29A7842D" w14:textId="7777777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шт</w:t>
            </w:r>
          </w:p>
        </w:tc>
        <w:tc>
          <w:tcPr>
            <w:tcW w:w="908" w:type="dxa"/>
          </w:tcPr>
          <w:p w14:paraId="1A8681D9" w14:textId="5F3535B9"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2</w:t>
            </w:r>
          </w:p>
        </w:tc>
      </w:tr>
      <w:tr w:rsidR="00F20BE9" w:rsidRPr="001D480E" w14:paraId="7F20489A" w14:textId="77777777" w:rsidTr="00ED53A8">
        <w:trPr>
          <w:trHeight w:val="237"/>
        </w:trPr>
        <w:tc>
          <w:tcPr>
            <w:tcW w:w="485" w:type="dxa"/>
            <w:shd w:val="clear" w:color="auto" w:fill="auto"/>
            <w:noWrap/>
            <w:vAlign w:val="center"/>
          </w:tcPr>
          <w:p w14:paraId="14D2F9A7"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CC03C8D" w14:textId="371190AD" w:rsidR="00F20BE9" w:rsidRPr="001D480E" w:rsidRDefault="00F20BE9" w:rsidP="00F20BE9">
            <w:pPr>
              <w:rPr>
                <w:rFonts w:ascii="Times New Roman" w:hAnsi="Times New Roman" w:cs="Times New Roman"/>
              </w:rPr>
            </w:pPr>
            <w:r w:rsidRPr="001D480E">
              <w:rPr>
                <w:rFonts w:ascii="Times New Roman" w:hAnsi="Times New Roman" w:cs="Times New Roman"/>
              </w:rPr>
              <w:t>Вал приводний б/н 325HE3</w:t>
            </w:r>
          </w:p>
        </w:tc>
        <w:tc>
          <w:tcPr>
            <w:tcW w:w="1522" w:type="dxa"/>
            <w:vAlign w:val="center"/>
          </w:tcPr>
          <w:p w14:paraId="75DFF8F6" w14:textId="77777777" w:rsidR="00F20BE9" w:rsidRPr="001D480E" w:rsidRDefault="00F20BE9" w:rsidP="00F20BE9">
            <w:pPr>
              <w:jc w:val="center"/>
              <w:rPr>
                <w:rFonts w:ascii="Times New Roman" w:hAnsi="Times New Roman" w:cs="Times New Roman"/>
                <w:color w:val="000000"/>
                <w:shd w:val="clear" w:color="auto" w:fill="FDFEFD"/>
              </w:rPr>
            </w:pPr>
            <w:r w:rsidRPr="001D480E">
              <w:rPr>
                <w:rFonts w:ascii="Times New Roman" w:hAnsi="Times New Roman" w:cs="Times New Roman"/>
                <w:color w:val="000000"/>
                <w:shd w:val="clear" w:color="auto" w:fill="FDFEFD"/>
              </w:rPr>
              <w:t>16810000-6</w:t>
            </w:r>
          </w:p>
        </w:tc>
        <w:tc>
          <w:tcPr>
            <w:tcW w:w="1553" w:type="dxa"/>
            <w:shd w:val="clear" w:color="auto" w:fill="auto"/>
          </w:tcPr>
          <w:p w14:paraId="2C5EEC6E" w14:textId="6AB4FA3C" w:rsidR="00F20BE9" w:rsidRPr="001D480E" w:rsidRDefault="00F20BE9" w:rsidP="00F20BE9">
            <w:pPr>
              <w:jc w:val="center"/>
              <w:rPr>
                <w:rFonts w:ascii="Times New Roman" w:hAnsi="Times New Roman" w:cs="Times New Roman"/>
              </w:rPr>
            </w:pPr>
            <w:r w:rsidRPr="001D480E">
              <w:rPr>
                <w:rFonts w:ascii="Times New Roman" w:hAnsi="Times New Roman" w:cs="Times New Roman"/>
              </w:rPr>
              <w:t>5811617-04</w:t>
            </w:r>
          </w:p>
        </w:tc>
        <w:tc>
          <w:tcPr>
            <w:tcW w:w="836" w:type="dxa"/>
            <w:shd w:val="clear" w:color="auto" w:fill="auto"/>
            <w:noWrap/>
            <w:vAlign w:val="center"/>
          </w:tcPr>
          <w:p w14:paraId="50A10390" w14:textId="7777777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шт</w:t>
            </w:r>
          </w:p>
        </w:tc>
        <w:tc>
          <w:tcPr>
            <w:tcW w:w="908" w:type="dxa"/>
          </w:tcPr>
          <w:p w14:paraId="4C128FB7" w14:textId="14E426BF"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2</w:t>
            </w:r>
          </w:p>
        </w:tc>
      </w:tr>
      <w:tr w:rsidR="00F20BE9" w:rsidRPr="001D480E" w14:paraId="658F8142" w14:textId="77777777" w:rsidTr="00ED53A8">
        <w:trPr>
          <w:trHeight w:val="237"/>
        </w:trPr>
        <w:tc>
          <w:tcPr>
            <w:tcW w:w="485" w:type="dxa"/>
            <w:shd w:val="clear" w:color="auto" w:fill="auto"/>
            <w:noWrap/>
            <w:vAlign w:val="center"/>
          </w:tcPr>
          <w:p w14:paraId="148E3615"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EBD7A1A" w14:textId="5F02E0DD" w:rsidR="00F20BE9" w:rsidRPr="001D480E" w:rsidRDefault="00F20BE9" w:rsidP="00F20BE9">
            <w:pPr>
              <w:rPr>
                <w:rFonts w:ascii="Times New Roman" w:hAnsi="Times New Roman" w:cs="Times New Roman"/>
              </w:rPr>
            </w:pPr>
            <w:r w:rsidRPr="001D480E">
              <w:rPr>
                <w:rFonts w:ascii="Times New Roman" w:hAnsi="Times New Roman" w:cs="Times New Roman"/>
              </w:rPr>
              <w:t>Прокладка головки циліндра 44677-0017-B1</w:t>
            </w:r>
          </w:p>
        </w:tc>
        <w:tc>
          <w:tcPr>
            <w:tcW w:w="1522" w:type="dxa"/>
            <w:vAlign w:val="center"/>
          </w:tcPr>
          <w:p w14:paraId="3602134F" w14:textId="77777777" w:rsidR="00F20BE9" w:rsidRPr="001D480E" w:rsidRDefault="00F20BE9" w:rsidP="00F20BE9">
            <w:pPr>
              <w:jc w:val="center"/>
              <w:rPr>
                <w:rFonts w:ascii="Times New Roman" w:hAnsi="Times New Roman" w:cs="Times New Roman"/>
                <w:color w:val="000000"/>
                <w:shd w:val="clear" w:color="auto" w:fill="FDFEFD"/>
              </w:rPr>
            </w:pPr>
            <w:r w:rsidRPr="001D480E">
              <w:rPr>
                <w:rFonts w:ascii="Times New Roman" w:hAnsi="Times New Roman" w:cs="Times New Roman"/>
                <w:color w:val="000000"/>
                <w:shd w:val="clear" w:color="auto" w:fill="FDFEFD"/>
              </w:rPr>
              <w:t>16810000-6</w:t>
            </w:r>
          </w:p>
        </w:tc>
        <w:tc>
          <w:tcPr>
            <w:tcW w:w="1553" w:type="dxa"/>
            <w:shd w:val="clear" w:color="auto" w:fill="auto"/>
          </w:tcPr>
          <w:p w14:paraId="08AB8BB4" w14:textId="205162B5" w:rsidR="00F20BE9" w:rsidRPr="001D480E" w:rsidRDefault="00F20BE9" w:rsidP="00F20BE9">
            <w:pPr>
              <w:jc w:val="center"/>
              <w:rPr>
                <w:rFonts w:ascii="Times New Roman" w:hAnsi="Times New Roman" w:cs="Times New Roman"/>
              </w:rPr>
            </w:pPr>
            <w:r w:rsidRPr="001D480E">
              <w:rPr>
                <w:rFonts w:ascii="Times New Roman" w:hAnsi="Times New Roman" w:cs="Times New Roman"/>
              </w:rPr>
              <w:t>693997</w:t>
            </w:r>
          </w:p>
        </w:tc>
        <w:tc>
          <w:tcPr>
            <w:tcW w:w="836" w:type="dxa"/>
            <w:shd w:val="clear" w:color="auto" w:fill="auto"/>
            <w:noWrap/>
            <w:vAlign w:val="center"/>
          </w:tcPr>
          <w:p w14:paraId="381B2F3D" w14:textId="7777777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шт</w:t>
            </w:r>
          </w:p>
        </w:tc>
        <w:tc>
          <w:tcPr>
            <w:tcW w:w="908" w:type="dxa"/>
          </w:tcPr>
          <w:p w14:paraId="05F00F81" w14:textId="4E66DA9E"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6</w:t>
            </w:r>
          </w:p>
        </w:tc>
      </w:tr>
      <w:tr w:rsidR="00F20BE9" w:rsidRPr="001D480E" w14:paraId="3A1B8178" w14:textId="77777777" w:rsidTr="00ED53A8">
        <w:trPr>
          <w:trHeight w:val="237"/>
        </w:trPr>
        <w:tc>
          <w:tcPr>
            <w:tcW w:w="485" w:type="dxa"/>
            <w:shd w:val="clear" w:color="auto" w:fill="auto"/>
            <w:noWrap/>
            <w:vAlign w:val="center"/>
          </w:tcPr>
          <w:p w14:paraId="4D5EA00F"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422F4C8C" w14:textId="2A7AE428" w:rsidR="00F20BE9" w:rsidRPr="001D480E" w:rsidRDefault="00F20BE9" w:rsidP="00F20BE9">
            <w:pPr>
              <w:rPr>
                <w:rFonts w:ascii="Times New Roman" w:hAnsi="Times New Roman" w:cs="Times New Roman"/>
              </w:rPr>
            </w:pPr>
            <w:r w:rsidRPr="001D480E">
              <w:rPr>
                <w:rFonts w:ascii="Times New Roman" w:hAnsi="Times New Roman" w:cs="Times New Roman"/>
              </w:rPr>
              <w:t>Прокладка кришки клапанів 44677-0017-B1</w:t>
            </w:r>
          </w:p>
        </w:tc>
        <w:tc>
          <w:tcPr>
            <w:tcW w:w="1522" w:type="dxa"/>
            <w:vAlign w:val="center"/>
          </w:tcPr>
          <w:p w14:paraId="2B985C52" w14:textId="77777777" w:rsidR="00F20BE9" w:rsidRPr="001D480E" w:rsidRDefault="00F20BE9" w:rsidP="00F20BE9">
            <w:pPr>
              <w:jc w:val="center"/>
              <w:rPr>
                <w:rFonts w:ascii="Times New Roman" w:hAnsi="Times New Roman" w:cs="Times New Roman"/>
                <w:color w:val="000000"/>
                <w:shd w:val="clear" w:color="auto" w:fill="FDFEFD"/>
              </w:rPr>
            </w:pPr>
            <w:r w:rsidRPr="001D480E">
              <w:rPr>
                <w:rFonts w:ascii="Times New Roman" w:hAnsi="Times New Roman" w:cs="Times New Roman"/>
                <w:color w:val="000000"/>
                <w:shd w:val="clear" w:color="auto" w:fill="FDFEFD"/>
              </w:rPr>
              <w:t>16810000-6</w:t>
            </w:r>
          </w:p>
        </w:tc>
        <w:tc>
          <w:tcPr>
            <w:tcW w:w="1553" w:type="dxa"/>
            <w:shd w:val="clear" w:color="auto" w:fill="auto"/>
          </w:tcPr>
          <w:p w14:paraId="0F1A77E1" w14:textId="79FEC9FA" w:rsidR="00F20BE9" w:rsidRPr="001D480E" w:rsidRDefault="00F20BE9" w:rsidP="00F20BE9">
            <w:pPr>
              <w:jc w:val="center"/>
              <w:rPr>
                <w:rFonts w:ascii="Times New Roman" w:hAnsi="Times New Roman" w:cs="Times New Roman"/>
              </w:rPr>
            </w:pPr>
            <w:r w:rsidRPr="001D480E">
              <w:rPr>
                <w:rFonts w:ascii="Times New Roman" w:hAnsi="Times New Roman" w:cs="Times New Roman"/>
              </w:rPr>
              <w:t>690971</w:t>
            </w:r>
          </w:p>
        </w:tc>
        <w:tc>
          <w:tcPr>
            <w:tcW w:w="836" w:type="dxa"/>
            <w:shd w:val="clear" w:color="auto" w:fill="auto"/>
            <w:noWrap/>
            <w:vAlign w:val="center"/>
          </w:tcPr>
          <w:p w14:paraId="0575AE29" w14:textId="7777777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шт</w:t>
            </w:r>
          </w:p>
        </w:tc>
        <w:tc>
          <w:tcPr>
            <w:tcW w:w="908" w:type="dxa"/>
          </w:tcPr>
          <w:p w14:paraId="0EA70FF2" w14:textId="089C3960"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6</w:t>
            </w:r>
          </w:p>
        </w:tc>
      </w:tr>
      <w:tr w:rsidR="00F20BE9" w:rsidRPr="001D480E" w14:paraId="18E68FAB" w14:textId="77777777" w:rsidTr="00ED53A8">
        <w:trPr>
          <w:trHeight w:val="237"/>
        </w:trPr>
        <w:tc>
          <w:tcPr>
            <w:tcW w:w="485" w:type="dxa"/>
            <w:shd w:val="clear" w:color="auto" w:fill="auto"/>
            <w:noWrap/>
            <w:vAlign w:val="center"/>
          </w:tcPr>
          <w:p w14:paraId="4C42A82B"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343A4FB7" w14:textId="690C0146" w:rsidR="00F20BE9" w:rsidRPr="001D480E" w:rsidRDefault="00F20BE9" w:rsidP="00F20BE9">
            <w:pPr>
              <w:rPr>
                <w:rFonts w:ascii="Times New Roman" w:hAnsi="Times New Roman" w:cs="Times New Roman"/>
              </w:rPr>
            </w:pPr>
            <w:r w:rsidRPr="001D480E">
              <w:rPr>
                <w:rFonts w:ascii="Times New Roman" w:hAnsi="Times New Roman" w:cs="Times New Roman"/>
              </w:rPr>
              <w:t>Головка блока циліндрів у зборі</w:t>
            </w:r>
          </w:p>
        </w:tc>
        <w:tc>
          <w:tcPr>
            <w:tcW w:w="1522" w:type="dxa"/>
            <w:vAlign w:val="center"/>
          </w:tcPr>
          <w:p w14:paraId="3C10EE02" w14:textId="77777777" w:rsidR="00F20BE9" w:rsidRPr="001D480E" w:rsidRDefault="00F20BE9" w:rsidP="00F20BE9">
            <w:pPr>
              <w:jc w:val="center"/>
              <w:rPr>
                <w:rFonts w:ascii="Times New Roman" w:hAnsi="Times New Roman" w:cs="Times New Roman"/>
                <w:color w:val="000000"/>
                <w:shd w:val="clear" w:color="auto" w:fill="FDFEFD"/>
              </w:rPr>
            </w:pPr>
            <w:r w:rsidRPr="001D480E">
              <w:rPr>
                <w:rFonts w:ascii="Times New Roman" w:hAnsi="Times New Roman" w:cs="Times New Roman"/>
                <w:color w:val="000000"/>
                <w:shd w:val="clear" w:color="auto" w:fill="FDFEFD"/>
              </w:rPr>
              <w:t>16810000-6</w:t>
            </w:r>
          </w:p>
        </w:tc>
        <w:tc>
          <w:tcPr>
            <w:tcW w:w="1553" w:type="dxa"/>
            <w:shd w:val="clear" w:color="auto" w:fill="auto"/>
          </w:tcPr>
          <w:p w14:paraId="708783FD" w14:textId="50DA6DD4" w:rsidR="00F20BE9" w:rsidRPr="001D480E" w:rsidRDefault="00F20BE9" w:rsidP="00F20BE9">
            <w:pPr>
              <w:jc w:val="center"/>
              <w:rPr>
                <w:rFonts w:ascii="Times New Roman" w:hAnsi="Times New Roman" w:cs="Times New Roman"/>
              </w:rPr>
            </w:pPr>
            <w:r w:rsidRPr="001D480E">
              <w:rPr>
                <w:rFonts w:ascii="Times New Roman" w:hAnsi="Times New Roman" w:cs="Times New Roman"/>
              </w:rPr>
              <w:t>84001919</w:t>
            </w:r>
          </w:p>
        </w:tc>
        <w:tc>
          <w:tcPr>
            <w:tcW w:w="836" w:type="dxa"/>
            <w:shd w:val="clear" w:color="auto" w:fill="auto"/>
            <w:noWrap/>
            <w:vAlign w:val="center"/>
          </w:tcPr>
          <w:p w14:paraId="19DF62C5" w14:textId="7777777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шт</w:t>
            </w:r>
          </w:p>
        </w:tc>
        <w:tc>
          <w:tcPr>
            <w:tcW w:w="908" w:type="dxa"/>
          </w:tcPr>
          <w:p w14:paraId="29DCDBBC" w14:textId="1BBECD2B"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1</w:t>
            </w:r>
          </w:p>
        </w:tc>
      </w:tr>
      <w:tr w:rsidR="00F20BE9" w:rsidRPr="001D480E" w14:paraId="51E7E6E4" w14:textId="77777777" w:rsidTr="00ED53A8">
        <w:trPr>
          <w:trHeight w:val="237"/>
        </w:trPr>
        <w:tc>
          <w:tcPr>
            <w:tcW w:w="485" w:type="dxa"/>
            <w:shd w:val="clear" w:color="auto" w:fill="auto"/>
            <w:noWrap/>
            <w:vAlign w:val="center"/>
          </w:tcPr>
          <w:p w14:paraId="60225AD3"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21034A57" w14:textId="03F55B15" w:rsidR="00F20BE9" w:rsidRPr="001D480E" w:rsidRDefault="00F20BE9" w:rsidP="00F20BE9">
            <w:pPr>
              <w:rPr>
                <w:rFonts w:ascii="Times New Roman" w:hAnsi="Times New Roman" w:cs="Times New Roman"/>
              </w:rPr>
            </w:pPr>
            <w:r w:rsidRPr="001D480E">
              <w:rPr>
                <w:rFonts w:ascii="Times New Roman" w:hAnsi="Times New Roman" w:cs="Times New Roman"/>
              </w:rPr>
              <w:t>Головка блока циліндрів у зборі</w:t>
            </w:r>
          </w:p>
        </w:tc>
        <w:tc>
          <w:tcPr>
            <w:tcW w:w="1522" w:type="dxa"/>
            <w:vAlign w:val="center"/>
          </w:tcPr>
          <w:p w14:paraId="16479E7C" w14:textId="77777777" w:rsidR="00F20BE9" w:rsidRPr="001D480E" w:rsidRDefault="00F20BE9" w:rsidP="00F20BE9">
            <w:pPr>
              <w:jc w:val="center"/>
              <w:rPr>
                <w:rFonts w:ascii="Times New Roman" w:hAnsi="Times New Roman" w:cs="Times New Roman"/>
                <w:color w:val="000000"/>
                <w:shd w:val="clear" w:color="auto" w:fill="FDFEFD"/>
              </w:rPr>
            </w:pPr>
            <w:r w:rsidRPr="001D480E">
              <w:rPr>
                <w:rFonts w:ascii="Times New Roman" w:hAnsi="Times New Roman" w:cs="Times New Roman"/>
                <w:color w:val="000000"/>
                <w:shd w:val="clear" w:color="auto" w:fill="FDFEFD"/>
              </w:rPr>
              <w:t>16810000-6</w:t>
            </w:r>
          </w:p>
        </w:tc>
        <w:tc>
          <w:tcPr>
            <w:tcW w:w="1553" w:type="dxa"/>
            <w:shd w:val="clear" w:color="auto" w:fill="auto"/>
          </w:tcPr>
          <w:p w14:paraId="5497BB56" w14:textId="2AAA3FEA" w:rsidR="00F20BE9" w:rsidRPr="001D480E" w:rsidRDefault="00F20BE9" w:rsidP="00F20BE9">
            <w:pPr>
              <w:jc w:val="center"/>
              <w:rPr>
                <w:rFonts w:ascii="Times New Roman" w:hAnsi="Times New Roman" w:cs="Times New Roman"/>
              </w:rPr>
            </w:pPr>
            <w:r w:rsidRPr="001D480E">
              <w:rPr>
                <w:rFonts w:ascii="Times New Roman" w:hAnsi="Times New Roman" w:cs="Times New Roman"/>
              </w:rPr>
              <w:t>84001918</w:t>
            </w:r>
          </w:p>
        </w:tc>
        <w:tc>
          <w:tcPr>
            <w:tcW w:w="836" w:type="dxa"/>
            <w:shd w:val="clear" w:color="auto" w:fill="auto"/>
            <w:noWrap/>
            <w:vAlign w:val="center"/>
          </w:tcPr>
          <w:p w14:paraId="5BFAA63C" w14:textId="7777777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шт</w:t>
            </w:r>
          </w:p>
        </w:tc>
        <w:tc>
          <w:tcPr>
            <w:tcW w:w="908" w:type="dxa"/>
          </w:tcPr>
          <w:p w14:paraId="39C83D64" w14:textId="630F66B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1</w:t>
            </w:r>
          </w:p>
        </w:tc>
      </w:tr>
      <w:tr w:rsidR="00F20BE9" w:rsidRPr="001D480E" w14:paraId="22654597" w14:textId="77777777" w:rsidTr="00ED53A8">
        <w:trPr>
          <w:trHeight w:val="237"/>
        </w:trPr>
        <w:tc>
          <w:tcPr>
            <w:tcW w:w="485" w:type="dxa"/>
            <w:shd w:val="clear" w:color="auto" w:fill="auto"/>
            <w:noWrap/>
            <w:vAlign w:val="center"/>
          </w:tcPr>
          <w:p w14:paraId="48919032"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1355A010" w14:textId="6D5AF6CF" w:rsidR="00F20BE9" w:rsidRPr="001D480E" w:rsidRDefault="00F20BE9" w:rsidP="00F20BE9">
            <w:pPr>
              <w:rPr>
                <w:rFonts w:ascii="Times New Roman" w:hAnsi="Times New Roman" w:cs="Times New Roman"/>
              </w:rPr>
            </w:pPr>
            <w:r w:rsidRPr="001D480E">
              <w:rPr>
                <w:rFonts w:ascii="Times New Roman" w:hAnsi="Times New Roman" w:cs="Times New Roman"/>
              </w:rPr>
              <w:t>Поршень б/п MS260 (в зб., ф44,7мм)</w:t>
            </w:r>
          </w:p>
        </w:tc>
        <w:tc>
          <w:tcPr>
            <w:tcW w:w="1522" w:type="dxa"/>
            <w:vAlign w:val="center"/>
          </w:tcPr>
          <w:p w14:paraId="56EA4DBE" w14:textId="77777777" w:rsidR="00F20BE9" w:rsidRPr="001D480E" w:rsidRDefault="00F20BE9" w:rsidP="00F20BE9">
            <w:pPr>
              <w:jc w:val="center"/>
              <w:rPr>
                <w:rFonts w:ascii="Times New Roman" w:hAnsi="Times New Roman" w:cs="Times New Roman"/>
                <w:color w:val="000000"/>
                <w:shd w:val="clear" w:color="auto" w:fill="FDFEFD"/>
              </w:rPr>
            </w:pPr>
            <w:r w:rsidRPr="001D480E">
              <w:rPr>
                <w:rFonts w:ascii="Times New Roman" w:hAnsi="Times New Roman" w:cs="Times New Roman"/>
                <w:color w:val="000000"/>
                <w:shd w:val="clear" w:color="auto" w:fill="FDFEFD"/>
              </w:rPr>
              <w:t>16810000-6</w:t>
            </w:r>
          </w:p>
        </w:tc>
        <w:tc>
          <w:tcPr>
            <w:tcW w:w="1553" w:type="dxa"/>
            <w:shd w:val="clear" w:color="auto" w:fill="auto"/>
          </w:tcPr>
          <w:p w14:paraId="75B55A3F" w14:textId="45F6583E" w:rsidR="00F20BE9" w:rsidRPr="001D480E" w:rsidRDefault="00F20BE9" w:rsidP="00F20BE9">
            <w:pPr>
              <w:jc w:val="center"/>
              <w:rPr>
                <w:rFonts w:ascii="Times New Roman" w:hAnsi="Times New Roman" w:cs="Times New Roman"/>
              </w:rPr>
            </w:pPr>
            <w:r w:rsidRPr="001D480E">
              <w:rPr>
                <w:rFonts w:ascii="Times New Roman" w:hAnsi="Times New Roman" w:cs="Times New Roman"/>
              </w:rPr>
              <w:t>11210302003</w:t>
            </w:r>
          </w:p>
        </w:tc>
        <w:tc>
          <w:tcPr>
            <w:tcW w:w="836" w:type="dxa"/>
            <w:shd w:val="clear" w:color="auto" w:fill="auto"/>
            <w:noWrap/>
            <w:vAlign w:val="center"/>
          </w:tcPr>
          <w:p w14:paraId="49541620" w14:textId="7777777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шт</w:t>
            </w:r>
          </w:p>
        </w:tc>
        <w:tc>
          <w:tcPr>
            <w:tcW w:w="908" w:type="dxa"/>
          </w:tcPr>
          <w:p w14:paraId="39E1B18D" w14:textId="365ACA3C"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10</w:t>
            </w:r>
          </w:p>
        </w:tc>
      </w:tr>
      <w:tr w:rsidR="00F20BE9" w:rsidRPr="001D480E" w14:paraId="5BC30C75" w14:textId="77777777" w:rsidTr="00ED53A8">
        <w:trPr>
          <w:trHeight w:val="237"/>
        </w:trPr>
        <w:tc>
          <w:tcPr>
            <w:tcW w:w="485" w:type="dxa"/>
            <w:shd w:val="clear" w:color="auto" w:fill="auto"/>
            <w:noWrap/>
            <w:vAlign w:val="center"/>
          </w:tcPr>
          <w:p w14:paraId="222B83C1" w14:textId="77777777" w:rsidR="00F20BE9" w:rsidRPr="001D480E" w:rsidRDefault="00F20BE9" w:rsidP="00F20BE9">
            <w:pPr>
              <w:pStyle w:val="ac"/>
              <w:numPr>
                <w:ilvl w:val="0"/>
                <w:numId w:val="6"/>
              </w:numPr>
              <w:suppressAutoHyphens w:val="0"/>
              <w:jc w:val="center"/>
              <w:rPr>
                <w:lang w:val="uk-UA" w:eastAsia="ru-RU"/>
              </w:rPr>
            </w:pPr>
          </w:p>
        </w:tc>
        <w:tc>
          <w:tcPr>
            <w:tcW w:w="5039" w:type="dxa"/>
          </w:tcPr>
          <w:p w14:paraId="7A6A4B0B" w14:textId="0D54E109" w:rsidR="00F20BE9" w:rsidRPr="001D480E" w:rsidRDefault="00F20BE9" w:rsidP="00F20BE9">
            <w:pPr>
              <w:rPr>
                <w:rFonts w:ascii="Times New Roman" w:hAnsi="Times New Roman" w:cs="Times New Roman"/>
              </w:rPr>
            </w:pPr>
            <w:r w:rsidRPr="001D480E">
              <w:rPr>
                <w:rFonts w:ascii="Times New Roman" w:hAnsi="Times New Roman" w:cs="Times New Roman"/>
              </w:rPr>
              <w:t>Поршень б/п MS361 (в зб., ф47мм)</w:t>
            </w:r>
          </w:p>
        </w:tc>
        <w:tc>
          <w:tcPr>
            <w:tcW w:w="1522" w:type="dxa"/>
            <w:vAlign w:val="center"/>
          </w:tcPr>
          <w:p w14:paraId="5ACDCD38" w14:textId="77777777" w:rsidR="00F20BE9" w:rsidRPr="001D480E" w:rsidRDefault="00F20BE9" w:rsidP="00F20BE9">
            <w:pPr>
              <w:jc w:val="center"/>
              <w:rPr>
                <w:rFonts w:ascii="Times New Roman" w:hAnsi="Times New Roman" w:cs="Times New Roman"/>
                <w:color w:val="000000"/>
                <w:shd w:val="clear" w:color="auto" w:fill="FDFEFD"/>
              </w:rPr>
            </w:pPr>
            <w:r w:rsidRPr="001D480E">
              <w:rPr>
                <w:rFonts w:ascii="Times New Roman" w:hAnsi="Times New Roman" w:cs="Times New Roman"/>
                <w:color w:val="000000"/>
                <w:shd w:val="clear" w:color="auto" w:fill="FDFEFD"/>
              </w:rPr>
              <w:t>16810000-6</w:t>
            </w:r>
          </w:p>
        </w:tc>
        <w:tc>
          <w:tcPr>
            <w:tcW w:w="1553" w:type="dxa"/>
            <w:shd w:val="clear" w:color="auto" w:fill="auto"/>
          </w:tcPr>
          <w:p w14:paraId="2446D0A9" w14:textId="2FE118F8" w:rsidR="00F20BE9" w:rsidRPr="001D480E" w:rsidRDefault="00F20BE9" w:rsidP="00F20BE9">
            <w:pPr>
              <w:jc w:val="center"/>
              <w:rPr>
                <w:rFonts w:ascii="Times New Roman" w:hAnsi="Times New Roman" w:cs="Times New Roman"/>
              </w:rPr>
            </w:pPr>
            <w:r w:rsidRPr="001D480E">
              <w:rPr>
                <w:rFonts w:ascii="Times New Roman" w:hAnsi="Times New Roman" w:cs="Times New Roman"/>
              </w:rPr>
              <w:t>11350302005</w:t>
            </w:r>
          </w:p>
        </w:tc>
        <w:tc>
          <w:tcPr>
            <w:tcW w:w="836" w:type="dxa"/>
            <w:shd w:val="clear" w:color="auto" w:fill="auto"/>
            <w:noWrap/>
            <w:vAlign w:val="center"/>
          </w:tcPr>
          <w:p w14:paraId="4BBFABC6" w14:textId="77777777"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шт</w:t>
            </w:r>
          </w:p>
        </w:tc>
        <w:tc>
          <w:tcPr>
            <w:tcW w:w="908" w:type="dxa"/>
          </w:tcPr>
          <w:p w14:paraId="132DB69B" w14:textId="1A7D12FC" w:rsidR="00F20BE9" w:rsidRPr="001D480E" w:rsidRDefault="00F20BE9" w:rsidP="00F20BE9">
            <w:pPr>
              <w:jc w:val="center"/>
              <w:rPr>
                <w:rFonts w:ascii="Times New Roman" w:eastAsia="Times New Roman" w:hAnsi="Times New Roman" w:cs="Times New Roman"/>
                <w:lang w:val="ru-RU"/>
              </w:rPr>
            </w:pPr>
            <w:r w:rsidRPr="001D480E">
              <w:rPr>
                <w:rFonts w:ascii="Times New Roman" w:hAnsi="Times New Roman" w:cs="Times New Roman"/>
              </w:rPr>
              <w:t>10</w:t>
            </w:r>
          </w:p>
        </w:tc>
      </w:tr>
    </w:tbl>
    <w:p w14:paraId="758B9C07" w14:textId="77777777" w:rsidR="003F683A" w:rsidRPr="001D480E" w:rsidRDefault="003F683A" w:rsidP="003F683A">
      <w:pPr>
        <w:numPr>
          <w:ilvl w:val="0"/>
          <w:numId w:val="5"/>
        </w:numPr>
        <w:tabs>
          <w:tab w:val="left" w:pos="284"/>
        </w:tabs>
        <w:spacing w:before="120" w:after="120"/>
        <w:ind w:left="0" w:firstLine="0"/>
        <w:jc w:val="both"/>
        <w:rPr>
          <w:rFonts w:ascii="Times New Roman" w:hAnsi="Times New Roman" w:cs="Times New Roman"/>
          <w:sz w:val="24"/>
          <w:szCs w:val="24"/>
          <w:lang w:eastAsia="ar-SA"/>
        </w:rPr>
      </w:pPr>
      <w:r w:rsidRPr="001D480E">
        <w:rPr>
          <w:rFonts w:ascii="Times New Roman" w:hAnsi="Times New Roman" w:cs="Times New Roman"/>
          <w:sz w:val="24"/>
          <w:szCs w:val="24"/>
          <w:lang w:eastAsia="ar-SA"/>
        </w:rPr>
        <w:t>Враховуючи специфіку техніки замовника, для якої закуповуються запасні частини, а також враховуючи вимоги виробника даної техніки, запропонований учасником товар має відповідати найменуванню товару, артикулу товару та кількості товару, які визначені замовником в таблиці (пункт 1 розділу ІІ додатку №5 до тендерної документації).</w:t>
      </w:r>
    </w:p>
    <w:p w14:paraId="07EDA019" w14:textId="77777777" w:rsidR="003F683A" w:rsidRPr="001D480E" w:rsidRDefault="003F683A" w:rsidP="003F683A">
      <w:pPr>
        <w:numPr>
          <w:ilvl w:val="0"/>
          <w:numId w:val="5"/>
        </w:numPr>
        <w:tabs>
          <w:tab w:val="left" w:pos="284"/>
        </w:tabs>
        <w:spacing w:after="120"/>
        <w:ind w:left="0" w:firstLine="0"/>
        <w:jc w:val="both"/>
        <w:rPr>
          <w:rFonts w:ascii="Times New Roman" w:hAnsi="Times New Roman" w:cs="Times New Roman"/>
          <w:sz w:val="24"/>
          <w:szCs w:val="24"/>
          <w:lang w:eastAsia="ar-SA"/>
        </w:rPr>
      </w:pPr>
      <w:r w:rsidRPr="001D480E">
        <w:rPr>
          <w:rFonts w:ascii="Times New Roman" w:hAnsi="Times New Roman" w:cs="Times New Roman"/>
          <w:sz w:val="24"/>
          <w:szCs w:val="24"/>
        </w:rPr>
        <w:t>Якість та комплектність товару повинні відповідати технічній документації, вимогам заводу-виробника товару, чинним національним стандартам, вимогам до якості товару, встановленим відповідними нормативно-технічним актами. З метою підтвердження даної інформації учасник у складі своєї тендерної пропозиції повинен надати лист-гарантію, в якому учасник гарантує, що поставлений ним товар відповідає встановленим вимогам щодо якості та комплектності товару.</w:t>
      </w:r>
    </w:p>
    <w:p w14:paraId="422393C2" w14:textId="77777777" w:rsidR="003F683A" w:rsidRPr="001D480E" w:rsidRDefault="003F683A" w:rsidP="003F683A">
      <w:pPr>
        <w:numPr>
          <w:ilvl w:val="0"/>
          <w:numId w:val="5"/>
        </w:numPr>
        <w:tabs>
          <w:tab w:val="left" w:pos="284"/>
        </w:tabs>
        <w:spacing w:after="120"/>
        <w:ind w:left="0" w:firstLine="0"/>
        <w:jc w:val="both"/>
        <w:rPr>
          <w:rFonts w:ascii="Times New Roman" w:hAnsi="Times New Roman" w:cs="Times New Roman"/>
          <w:sz w:val="24"/>
          <w:szCs w:val="24"/>
          <w:lang w:eastAsia="ar-SA"/>
        </w:rPr>
      </w:pPr>
      <w:r w:rsidRPr="001D480E">
        <w:rPr>
          <w:rFonts w:ascii="Times New Roman" w:hAnsi="Times New Roman" w:cs="Times New Roman"/>
          <w:sz w:val="24"/>
          <w:szCs w:val="24"/>
          <w:lang w:eastAsia="en-US"/>
        </w:rPr>
        <w:t xml:space="preserve">Учасник повинен гарантувати якість товару, який постачає, протягом гарантійного строку згідно нормативно-технічній документації, з моменту переходу права власності на товар до замовника, за умови дотримання замовником умов зберігання товару. З цією метою </w:t>
      </w:r>
      <w:r w:rsidRPr="001D480E">
        <w:rPr>
          <w:rFonts w:ascii="Times New Roman" w:hAnsi="Times New Roman" w:cs="Times New Roman"/>
          <w:sz w:val="24"/>
          <w:szCs w:val="24"/>
        </w:rPr>
        <w:t>учасник у складі своєї тендерної пропозиції повинен надати відповідний лист-гарантію.</w:t>
      </w:r>
    </w:p>
    <w:p w14:paraId="69E8478D" w14:textId="77777777" w:rsidR="003F683A" w:rsidRPr="001D480E" w:rsidRDefault="003F683A" w:rsidP="003F683A">
      <w:pPr>
        <w:numPr>
          <w:ilvl w:val="0"/>
          <w:numId w:val="5"/>
        </w:numPr>
        <w:tabs>
          <w:tab w:val="left" w:pos="284"/>
        </w:tabs>
        <w:spacing w:after="120"/>
        <w:ind w:left="0" w:firstLine="0"/>
        <w:jc w:val="both"/>
        <w:rPr>
          <w:rFonts w:ascii="Times New Roman" w:hAnsi="Times New Roman" w:cs="Times New Roman"/>
          <w:sz w:val="24"/>
          <w:szCs w:val="24"/>
          <w:lang w:eastAsia="ar-SA"/>
        </w:rPr>
      </w:pPr>
      <w:r w:rsidRPr="001D480E">
        <w:rPr>
          <w:rFonts w:ascii="Times New Roman" w:hAnsi="Times New Roman" w:cs="Times New Roman"/>
          <w:sz w:val="24"/>
          <w:szCs w:val="24"/>
        </w:rPr>
        <w:t>Характеристики запропонованого учасником товару мають бути відповідними або кращим ніж ті, що містяться у технічній специфікації до предмета закупівлі.</w:t>
      </w:r>
      <w:r w:rsidRPr="001D480E">
        <w:rPr>
          <w:rFonts w:ascii="Times New Roman" w:hAnsi="Times New Roman" w:cs="Times New Roman"/>
          <w:sz w:val="24"/>
          <w:szCs w:val="24"/>
          <w:lang w:eastAsia="ar-SA"/>
        </w:rPr>
        <w:t xml:space="preserve"> </w:t>
      </w:r>
      <w:r w:rsidRPr="001D480E">
        <w:rPr>
          <w:rFonts w:ascii="Times New Roman" w:hAnsi="Times New Roman" w:cs="Times New Roman"/>
          <w:sz w:val="24"/>
          <w:szCs w:val="24"/>
        </w:rPr>
        <w:t>У разі виявлення замовником невідповідності характеристик запропонованого учасником товару вимогам до предмету закупівлі, або у випадку, якщо запропонований товар не може, як еквівалент, використовуватись замовником за призначенням (з урахування специфіки техніки замовника та вимог виробника техніки), така пропозиція учасника відхиляється замовником.</w:t>
      </w:r>
    </w:p>
    <w:p w14:paraId="0F0DD068" w14:textId="77777777" w:rsidR="003F683A" w:rsidRPr="00C558C0" w:rsidRDefault="003F683A" w:rsidP="003F683A">
      <w:pPr>
        <w:spacing w:after="120"/>
        <w:jc w:val="both"/>
        <w:rPr>
          <w:rFonts w:ascii="Times New Roman" w:hAnsi="Times New Roman" w:cs="Times New Roman"/>
          <w:color w:val="000000"/>
          <w:sz w:val="24"/>
          <w:szCs w:val="24"/>
        </w:rPr>
      </w:pPr>
    </w:p>
    <w:p w14:paraId="506F2833" w14:textId="1A1C80AD" w:rsidR="002E3627" w:rsidRPr="006A64EB" w:rsidRDefault="002E3627" w:rsidP="003F683A">
      <w:pPr>
        <w:jc w:val="right"/>
        <w:rPr>
          <w:rFonts w:ascii="Times New Roman" w:hAnsi="Times New Roman" w:cs="Times New Roman"/>
          <w:color w:val="000000"/>
          <w:sz w:val="24"/>
          <w:szCs w:val="24"/>
        </w:rPr>
      </w:pPr>
    </w:p>
    <w:sectPr w:rsidR="002E3627" w:rsidRPr="006A64EB" w:rsidSect="005771DD">
      <w:footerReference w:type="default" r:id="rId24"/>
      <w:footerReference w:type="first" r:id="rId25"/>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84790" w14:textId="77777777" w:rsidR="00FA5226" w:rsidRDefault="00FA5226">
      <w:r>
        <w:separator/>
      </w:r>
    </w:p>
  </w:endnote>
  <w:endnote w:type="continuationSeparator" w:id="0">
    <w:p w14:paraId="4D8E830E" w14:textId="77777777" w:rsidR="00FA5226" w:rsidRDefault="00FA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71BC" w14:textId="77777777" w:rsidR="00FA5226" w:rsidRDefault="00FA5226">
      <w:r>
        <w:separator/>
      </w:r>
    </w:p>
  </w:footnote>
  <w:footnote w:type="continuationSeparator" w:id="0">
    <w:p w14:paraId="5BB16A74" w14:textId="77777777" w:rsidR="00FA5226" w:rsidRDefault="00FA5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3"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5"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6"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0"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1"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BD68DB"/>
    <w:multiLevelType w:val="hybridMultilevel"/>
    <w:tmpl w:val="5686C152"/>
    <w:lvl w:ilvl="0" w:tplc="A3D480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5"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0"/>
  </w:num>
  <w:num w:numId="4">
    <w:abstractNumId w:val="17"/>
  </w:num>
  <w:num w:numId="5">
    <w:abstractNumId w:val="1"/>
  </w:num>
  <w:num w:numId="6">
    <w:abstractNumId w:val="15"/>
  </w:num>
  <w:num w:numId="7">
    <w:abstractNumId w:val="32"/>
  </w:num>
  <w:num w:numId="8">
    <w:abstractNumId w:val="14"/>
  </w:num>
  <w:num w:numId="9">
    <w:abstractNumId w:val="24"/>
  </w:num>
  <w:num w:numId="10">
    <w:abstractNumId w:val="12"/>
  </w:num>
  <w:num w:numId="11">
    <w:abstractNumId w:val="19"/>
    <w:lvlOverride w:ilvl="0">
      <w:startOverride w:val="1"/>
    </w:lvlOverride>
  </w:num>
  <w:num w:numId="12">
    <w:abstractNumId w:val="16"/>
  </w:num>
  <w:num w:numId="13">
    <w:abstractNumId w:val="37"/>
  </w:num>
  <w:num w:numId="14">
    <w:abstractNumId w:val="23"/>
  </w:num>
  <w:num w:numId="15">
    <w:abstractNumId w:val="31"/>
  </w:num>
  <w:num w:numId="16">
    <w:abstractNumId w:val="7"/>
  </w:num>
  <w:num w:numId="17">
    <w:abstractNumId w:val="4"/>
  </w:num>
  <w:num w:numId="18">
    <w:abstractNumId w:val="36"/>
  </w:num>
  <w:num w:numId="19">
    <w:abstractNumId w:val="21"/>
  </w:num>
  <w:num w:numId="20">
    <w:abstractNumId w:val="3"/>
  </w:num>
  <w:num w:numId="21">
    <w:abstractNumId w:val="38"/>
  </w:num>
  <w:num w:numId="22">
    <w:abstractNumId w:val="28"/>
  </w:num>
  <w:num w:numId="23">
    <w:abstractNumId w:val="34"/>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42"/>
  </w:num>
  <w:num w:numId="29">
    <w:abstractNumId w:val="4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0"/>
  </w:num>
  <w:num w:numId="33">
    <w:abstractNumId w:val="13"/>
  </w:num>
  <w:num w:numId="34">
    <w:abstractNumId w:val="18"/>
  </w:num>
  <w:num w:numId="35">
    <w:abstractNumId w:val="11"/>
  </w:num>
  <w:num w:numId="36">
    <w:abstractNumId w:val="6"/>
  </w:num>
  <w:num w:numId="37">
    <w:abstractNumId w:val="5"/>
  </w:num>
  <w:num w:numId="38">
    <w:abstractNumId w:val="2"/>
  </w:num>
  <w:num w:numId="39">
    <w:abstractNumId w:val="43"/>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41"/>
  </w:num>
  <w:num w:numId="43">
    <w:abstractNumId w:val="39"/>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4B41"/>
    <w:rsid w:val="00006223"/>
    <w:rsid w:val="00007EC3"/>
    <w:rsid w:val="000102CE"/>
    <w:rsid w:val="00011381"/>
    <w:rsid w:val="000116C2"/>
    <w:rsid w:val="00016D28"/>
    <w:rsid w:val="00017BB2"/>
    <w:rsid w:val="00020123"/>
    <w:rsid w:val="00021079"/>
    <w:rsid w:val="000250A5"/>
    <w:rsid w:val="0002527D"/>
    <w:rsid w:val="00025983"/>
    <w:rsid w:val="00025CD1"/>
    <w:rsid w:val="0002685B"/>
    <w:rsid w:val="00026B9D"/>
    <w:rsid w:val="00030569"/>
    <w:rsid w:val="000305BA"/>
    <w:rsid w:val="00030C08"/>
    <w:rsid w:val="0003542B"/>
    <w:rsid w:val="000361A6"/>
    <w:rsid w:val="00037257"/>
    <w:rsid w:val="000413F6"/>
    <w:rsid w:val="0004188A"/>
    <w:rsid w:val="000418CE"/>
    <w:rsid w:val="000422FB"/>
    <w:rsid w:val="00042BFA"/>
    <w:rsid w:val="00042F41"/>
    <w:rsid w:val="00043C85"/>
    <w:rsid w:val="0004469A"/>
    <w:rsid w:val="00047788"/>
    <w:rsid w:val="00047D56"/>
    <w:rsid w:val="000505CA"/>
    <w:rsid w:val="000541A6"/>
    <w:rsid w:val="00057329"/>
    <w:rsid w:val="00061D70"/>
    <w:rsid w:val="00062324"/>
    <w:rsid w:val="00065A5B"/>
    <w:rsid w:val="00065D56"/>
    <w:rsid w:val="000662A6"/>
    <w:rsid w:val="00066B0C"/>
    <w:rsid w:val="00067A33"/>
    <w:rsid w:val="000707CB"/>
    <w:rsid w:val="00071947"/>
    <w:rsid w:val="00073109"/>
    <w:rsid w:val="00075296"/>
    <w:rsid w:val="00080EC0"/>
    <w:rsid w:val="00081F83"/>
    <w:rsid w:val="000832CC"/>
    <w:rsid w:val="0008403A"/>
    <w:rsid w:val="00084E44"/>
    <w:rsid w:val="00085407"/>
    <w:rsid w:val="00085776"/>
    <w:rsid w:val="00086C8A"/>
    <w:rsid w:val="00087FAB"/>
    <w:rsid w:val="00090CA1"/>
    <w:rsid w:val="0009110C"/>
    <w:rsid w:val="00095A22"/>
    <w:rsid w:val="00097EDA"/>
    <w:rsid w:val="000A0E75"/>
    <w:rsid w:val="000A15D6"/>
    <w:rsid w:val="000A2886"/>
    <w:rsid w:val="000A3382"/>
    <w:rsid w:val="000A3399"/>
    <w:rsid w:val="000A3BAC"/>
    <w:rsid w:val="000A6FFE"/>
    <w:rsid w:val="000B12D7"/>
    <w:rsid w:val="000B1906"/>
    <w:rsid w:val="000B211C"/>
    <w:rsid w:val="000B3017"/>
    <w:rsid w:val="000B37C0"/>
    <w:rsid w:val="000B49BA"/>
    <w:rsid w:val="000B4F9A"/>
    <w:rsid w:val="000B5D50"/>
    <w:rsid w:val="000B633A"/>
    <w:rsid w:val="000B635C"/>
    <w:rsid w:val="000B6463"/>
    <w:rsid w:val="000B7935"/>
    <w:rsid w:val="000B7DF8"/>
    <w:rsid w:val="000B7F62"/>
    <w:rsid w:val="000B7FF4"/>
    <w:rsid w:val="000C0477"/>
    <w:rsid w:val="000C0C12"/>
    <w:rsid w:val="000C1EAE"/>
    <w:rsid w:val="000C2999"/>
    <w:rsid w:val="000C2C71"/>
    <w:rsid w:val="000C30DD"/>
    <w:rsid w:val="000C3BCE"/>
    <w:rsid w:val="000C46B6"/>
    <w:rsid w:val="000C7B0E"/>
    <w:rsid w:val="000D30B5"/>
    <w:rsid w:val="000D5C48"/>
    <w:rsid w:val="000D601A"/>
    <w:rsid w:val="000E2EF6"/>
    <w:rsid w:val="000E3B34"/>
    <w:rsid w:val="000E407E"/>
    <w:rsid w:val="000E4250"/>
    <w:rsid w:val="000E4EF3"/>
    <w:rsid w:val="000E5328"/>
    <w:rsid w:val="000E6F74"/>
    <w:rsid w:val="000E78B5"/>
    <w:rsid w:val="000F07FE"/>
    <w:rsid w:val="000F1C57"/>
    <w:rsid w:val="000F1E0B"/>
    <w:rsid w:val="000F22F9"/>
    <w:rsid w:val="000F3B18"/>
    <w:rsid w:val="000F4CA7"/>
    <w:rsid w:val="000F4E33"/>
    <w:rsid w:val="000F64A4"/>
    <w:rsid w:val="000F6CB9"/>
    <w:rsid w:val="000F7249"/>
    <w:rsid w:val="0010023D"/>
    <w:rsid w:val="00103C43"/>
    <w:rsid w:val="0010564F"/>
    <w:rsid w:val="00105BE3"/>
    <w:rsid w:val="00110360"/>
    <w:rsid w:val="00110C07"/>
    <w:rsid w:val="00110E5F"/>
    <w:rsid w:val="00110EC2"/>
    <w:rsid w:val="00111EDC"/>
    <w:rsid w:val="0011222E"/>
    <w:rsid w:val="00113725"/>
    <w:rsid w:val="00120BDA"/>
    <w:rsid w:val="00121A1D"/>
    <w:rsid w:val="00122249"/>
    <w:rsid w:val="0012249A"/>
    <w:rsid w:val="00125025"/>
    <w:rsid w:val="00130510"/>
    <w:rsid w:val="00130792"/>
    <w:rsid w:val="001313DD"/>
    <w:rsid w:val="001354D0"/>
    <w:rsid w:val="001372F4"/>
    <w:rsid w:val="0014289C"/>
    <w:rsid w:val="001433B7"/>
    <w:rsid w:val="00145E1E"/>
    <w:rsid w:val="00147241"/>
    <w:rsid w:val="00150D84"/>
    <w:rsid w:val="00150E7A"/>
    <w:rsid w:val="0015347B"/>
    <w:rsid w:val="00154D7D"/>
    <w:rsid w:val="00156830"/>
    <w:rsid w:val="001637C9"/>
    <w:rsid w:val="00164629"/>
    <w:rsid w:val="00164A8C"/>
    <w:rsid w:val="0016561A"/>
    <w:rsid w:val="00165EC7"/>
    <w:rsid w:val="0016605D"/>
    <w:rsid w:val="00166A14"/>
    <w:rsid w:val="00176AB9"/>
    <w:rsid w:val="0017725D"/>
    <w:rsid w:val="00177445"/>
    <w:rsid w:val="0018025D"/>
    <w:rsid w:val="00180723"/>
    <w:rsid w:val="0018099F"/>
    <w:rsid w:val="001842AE"/>
    <w:rsid w:val="00186506"/>
    <w:rsid w:val="001870FF"/>
    <w:rsid w:val="001909A9"/>
    <w:rsid w:val="00190C8D"/>
    <w:rsid w:val="00192229"/>
    <w:rsid w:val="0019264E"/>
    <w:rsid w:val="00193626"/>
    <w:rsid w:val="001972B4"/>
    <w:rsid w:val="001A033F"/>
    <w:rsid w:val="001A068D"/>
    <w:rsid w:val="001A199C"/>
    <w:rsid w:val="001A1BE8"/>
    <w:rsid w:val="001A3A96"/>
    <w:rsid w:val="001A461D"/>
    <w:rsid w:val="001A5618"/>
    <w:rsid w:val="001A6258"/>
    <w:rsid w:val="001B01B6"/>
    <w:rsid w:val="001B1EC7"/>
    <w:rsid w:val="001B6857"/>
    <w:rsid w:val="001B6EB0"/>
    <w:rsid w:val="001C0541"/>
    <w:rsid w:val="001C3D62"/>
    <w:rsid w:val="001C45D7"/>
    <w:rsid w:val="001C5616"/>
    <w:rsid w:val="001C655C"/>
    <w:rsid w:val="001C6AE8"/>
    <w:rsid w:val="001D02C7"/>
    <w:rsid w:val="001D1435"/>
    <w:rsid w:val="001D4702"/>
    <w:rsid w:val="001D480E"/>
    <w:rsid w:val="001D4CD7"/>
    <w:rsid w:val="001D57CE"/>
    <w:rsid w:val="001D6363"/>
    <w:rsid w:val="001E0F5A"/>
    <w:rsid w:val="001E1705"/>
    <w:rsid w:val="001E1752"/>
    <w:rsid w:val="001E1F48"/>
    <w:rsid w:val="001E3F60"/>
    <w:rsid w:val="001E4F59"/>
    <w:rsid w:val="001F1F4B"/>
    <w:rsid w:val="001F356E"/>
    <w:rsid w:val="001F3BA2"/>
    <w:rsid w:val="001F4A9E"/>
    <w:rsid w:val="001F78C2"/>
    <w:rsid w:val="00200576"/>
    <w:rsid w:val="00201721"/>
    <w:rsid w:val="00202B7D"/>
    <w:rsid w:val="00202D39"/>
    <w:rsid w:val="00203F95"/>
    <w:rsid w:val="00205413"/>
    <w:rsid w:val="002066FE"/>
    <w:rsid w:val="00210239"/>
    <w:rsid w:val="00210D73"/>
    <w:rsid w:val="00211BB8"/>
    <w:rsid w:val="00212FF2"/>
    <w:rsid w:val="0021319D"/>
    <w:rsid w:val="00215384"/>
    <w:rsid w:val="00220744"/>
    <w:rsid w:val="002219B7"/>
    <w:rsid w:val="00221D03"/>
    <w:rsid w:val="00221D8D"/>
    <w:rsid w:val="00222077"/>
    <w:rsid w:val="002223C5"/>
    <w:rsid w:val="002251F2"/>
    <w:rsid w:val="00225F30"/>
    <w:rsid w:val="002270AE"/>
    <w:rsid w:val="0023110A"/>
    <w:rsid w:val="0023369E"/>
    <w:rsid w:val="00236A55"/>
    <w:rsid w:val="00243825"/>
    <w:rsid w:val="0024504A"/>
    <w:rsid w:val="00250CF0"/>
    <w:rsid w:val="00250D52"/>
    <w:rsid w:val="0025103F"/>
    <w:rsid w:val="00251920"/>
    <w:rsid w:val="002537FE"/>
    <w:rsid w:val="00254C1F"/>
    <w:rsid w:val="00254D60"/>
    <w:rsid w:val="002563CE"/>
    <w:rsid w:val="00257E6B"/>
    <w:rsid w:val="00260DE9"/>
    <w:rsid w:val="00261B29"/>
    <w:rsid w:val="00261F2C"/>
    <w:rsid w:val="0026233F"/>
    <w:rsid w:val="00262CBB"/>
    <w:rsid w:val="002636C0"/>
    <w:rsid w:val="00263D14"/>
    <w:rsid w:val="002648F6"/>
    <w:rsid w:val="00264F4C"/>
    <w:rsid w:val="00270555"/>
    <w:rsid w:val="00270C99"/>
    <w:rsid w:val="00270D7B"/>
    <w:rsid w:val="002711BA"/>
    <w:rsid w:val="002712E8"/>
    <w:rsid w:val="00271D7E"/>
    <w:rsid w:val="0027305E"/>
    <w:rsid w:val="00273744"/>
    <w:rsid w:val="002742E4"/>
    <w:rsid w:val="00274B9B"/>
    <w:rsid w:val="00275803"/>
    <w:rsid w:val="002766D9"/>
    <w:rsid w:val="00280B05"/>
    <w:rsid w:val="00280CD4"/>
    <w:rsid w:val="002814E9"/>
    <w:rsid w:val="002818A9"/>
    <w:rsid w:val="00284D68"/>
    <w:rsid w:val="00285ABC"/>
    <w:rsid w:val="00285D31"/>
    <w:rsid w:val="00287907"/>
    <w:rsid w:val="0029029E"/>
    <w:rsid w:val="00292317"/>
    <w:rsid w:val="00292B30"/>
    <w:rsid w:val="00296733"/>
    <w:rsid w:val="002A1380"/>
    <w:rsid w:val="002A18C2"/>
    <w:rsid w:val="002A29C1"/>
    <w:rsid w:val="002A327E"/>
    <w:rsid w:val="002A4E8D"/>
    <w:rsid w:val="002A6F07"/>
    <w:rsid w:val="002A75D0"/>
    <w:rsid w:val="002A799D"/>
    <w:rsid w:val="002B0B9F"/>
    <w:rsid w:val="002B11CF"/>
    <w:rsid w:val="002B2FFF"/>
    <w:rsid w:val="002B4891"/>
    <w:rsid w:val="002B4AF9"/>
    <w:rsid w:val="002B4F80"/>
    <w:rsid w:val="002B5818"/>
    <w:rsid w:val="002C267A"/>
    <w:rsid w:val="002C31BA"/>
    <w:rsid w:val="002C5B79"/>
    <w:rsid w:val="002C63B5"/>
    <w:rsid w:val="002C753F"/>
    <w:rsid w:val="002C7F2B"/>
    <w:rsid w:val="002D1FDA"/>
    <w:rsid w:val="002D3859"/>
    <w:rsid w:val="002D3D16"/>
    <w:rsid w:val="002D42C0"/>
    <w:rsid w:val="002D5317"/>
    <w:rsid w:val="002D72AD"/>
    <w:rsid w:val="002E1758"/>
    <w:rsid w:val="002E2044"/>
    <w:rsid w:val="002E25B1"/>
    <w:rsid w:val="002E2A9C"/>
    <w:rsid w:val="002E3627"/>
    <w:rsid w:val="002E4D9E"/>
    <w:rsid w:val="002E5AC4"/>
    <w:rsid w:val="002F2179"/>
    <w:rsid w:val="002F3AF6"/>
    <w:rsid w:val="002F482A"/>
    <w:rsid w:val="002F4B22"/>
    <w:rsid w:val="002F6086"/>
    <w:rsid w:val="002F6A80"/>
    <w:rsid w:val="002F6AB1"/>
    <w:rsid w:val="002F6EDF"/>
    <w:rsid w:val="002F752B"/>
    <w:rsid w:val="002F75E3"/>
    <w:rsid w:val="00300149"/>
    <w:rsid w:val="00300457"/>
    <w:rsid w:val="0030372B"/>
    <w:rsid w:val="003043A9"/>
    <w:rsid w:val="00304641"/>
    <w:rsid w:val="00304D21"/>
    <w:rsid w:val="003068E0"/>
    <w:rsid w:val="00306AE5"/>
    <w:rsid w:val="00306DC8"/>
    <w:rsid w:val="00307E3E"/>
    <w:rsid w:val="00312A2E"/>
    <w:rsid w:val="00313A4E"/>
    <w:rsid w:val="00313E84"/>
    <w:rsid w:val="00313EA2"/>
    <w:rsid w:val="003143B7"/>
    <w:rsid w:val="00316A56"/>
    <w:rsid w:val="0031706C"/>
    <w:rsid w:val="0032376F"/>
    <w:rsid w:val="00325FED"/>
    <w:rsid w:val="00326E4A"/>
    <w:rsid w:val="00332351"/>
    <w:rsid w:val="0033641B"/>
    <w:rsid w:val="003401BE"/>
    <w:rsid w:val="00340FA6"/>
    <w:rsid w:val="00341607"/>
    <w:rsid w:val="00343264"/>
    <w:rsid w:val="00344970"/>
    <w:rsid w:val="00344ADE"/>
    <w:rsid w:val="003451A8"/>
    <w:rsid w:val="0034572A"/>
    <w:rsid w:val="00346F8C"/>
    <w:rsid w:val="0034726B"/>
    <w:rsid w:val="00350CDF"/>
    <w:rsid w:val="00350E01"/>
    <w:rsid w:val="003514F4"/>
    <w:rsid w:val="0035207F"/>
    <w:rsid w:val="0035402E"/>
    <w:rsid w:val="003563B0"/>
    <w:rsid w:val="0036036F"/>
    <w:rsid w:val="003612E0"/>
    <w:rsid w:val="00361952"/>
    <w:rsid w:val="00361A2B"/>
    <w:rsid w:val="003637E4"/>
    <w:rsid w:val="00365003"/>
    <w:rsid w:val="0036588F"/>
    <w:rsid w:val="00366DE7"/>
    <w:rsid w:val="00366F05"/>
    <w:rsid w:val="00371C54"/>
    <w:rsid w:val="00373B51"/>
    <w:rsid w:val="003748D7"/>
    <w:rsid w:val="003762CC"/>
    <w:rsid w:val="00377145"/>
    <w:rsid w:val="00380109"/>
    <w:rsid w:val="003803A3"/>
    <w:rsid w:val="00381D6C"/>
    <w:rsid w:val="0038238E"/>
    <w:rsid w:val="00382BF3"/>
    <w:rsid w:val="00382D7F"/>
    <w:rsid w:val="00386019"/>
    <w:rsid w:val="00390463"/>
    <w:rsid w:val="0039350E"/>
    <w:rsid w:val="0039351C"/>
    <w:rsid w:val="00393A82"/>
    <w:rsid w:val="00393CFB"/>
    <w:rsid w:val="003A024E"/>
    <w:rsid w:val="003A033D"/>
    <w:rsid w:val="003A0F32"/>
    <w:rsid w:val="003A1261"/>
    <w:rsid w:val="003A1D57"/>
    <w:rsid w:val="003A553E"/>
    <w:rsid w:val="003A5E41"/>
    <w:rsid w:val="003A675B"/>
    <w:rsid w:val="003A6786"/>
    <w:rsid w:val="003B1667"/>
    <w:rsid w:val="003B252F"/>
    <w:rsid w:val="003B2C03"/>
    <w:rsid w:val="003B2EE1"/>
    <w:rsid w:val="003B5666"/>
    <w:rsid w:val="003B5D64"/>
    <w:rsid w:val="003B5DD0"/>
    <w:rsid w:val="003B66A8"/>
    <w:rsid w:val="003B7883"/>
    <w:rsid w:val="003C0A34"/>
    <w:rsid w:val="003C0BCC"/>
    <w:rsid w:val="003C10BD"/>
    <w:rsid w:val="003C1FBF"/>
    <w:rsid w:val="003C21DB"/>
    <w:rsid w:val="003C39AF"/>
    <w:rsid w:val="003C4578"/>
    <w:rsid w:val="003D1A90"/>
    <w:rsid w:val="003D1D35"/>
    <w:rsid w:val="003D2A47"/>
    <w:rsid w:val="003D4A2F"/>
    <w:rsid w:val="003D4DDA"/>
    <w:rsid w:val="003D5548"/>
    <w:rsid w:val="003D66C1"/>
    <w:rsid w:val="003D698F"/>
    <w:rsid w:val="003D6990"/>
    <w:rsid w:val="003E3D80"/>
    <w:rsid w:val="003E4289"/>
    <w:rsid w:val="003E4EE6"/>
    <w:rsid w:val="003E6D62"/>
    <w:rsid w:val="003E6F0E"/>
    <w:rsid w:val="003E700D"/>
    <w:rsid w:val="003E7391"/>
    <w:rsid w:val="003E7EAC"/>
    <w:rsid w:val="003F02A4"/>
    <w:rsid w:val="003F0375"/>
    <w:rsid w:val="003F0DEA"/>
    <w:rsid w:val="003F13C1"/>
    <w:rsid w:val="003F1ED5"/>
    <w:rsid w:val="003F401F"/>
    <w:rsid w:val="003F6509"/>
    <w:rsid w:val="003F683A"/>
    <w:rsid w:val="003F7F16"/>
    <w:rsid w:val="0040152B"/>
    <w:rsid w:val="00401549"/>
    <w:rsid w:val="0040182B"/>
    <w:rsid w:val="00401FAE"/>
    <w:rsid w:val="004066B0"/>
    <w:rsid w:val="0040693B"/>
    <w:rsid w:val="004159D6"/>
    <w:rsid w:val="004168C9"/>
    <w:rsid w:val="00417263"/>
    <w:rsid w:val="00420A8E"/>
    <w:rsid w:val="004227BA"/>
    <w:rsid w:val="0042304F"/>
    <w:rsid w:val="0042310A"/>
    <w:rsid w:val="004244C5"/>
    <w:rsid w:val="004258AC"/>
    <w:rsid w:val="0042655F"/>
    <w:rsid w:val="00426567"/>
    <w:rsid w:val="00430464"/>
    <w:rsid w:val="004313B5"/>
    <w:rsid w:val="00435211"/>
    <w:rsid w:val="00436627"/>
    <w:rsid w:val="00441A70"/>
    <w:rsid w:val="0044369B"/>
    <w:rsid w:val="00443714"/>
    <w:rsid w:val="00443DF6"/>
    <w:rsid w:val="00445F56"/>
    <w:rsid w:val="00446304"/>
    <w:rsid w:val="00451733"/>
    <w:rsid w:val="00452CFE"/>
    <w:rsid w:val="0045372B"/>
    <w:rsid w:val="00454520"/>
    <w:rsid w:val="00455C2E"/>
    <w:rsid w:val="00455F79"/>
    <w:rsid w:val="004566E2"/>
    <w:rsid w:val="00456A09"/>
    <w:rsid w:val="00457697"/>
    <w:rsid w:val="00461A97"/>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EC4"/>
    <w:rsid w:val="00480EBD"/>
    <w:rsid w:val="004836AE"/>
    <w:rsid w:val="00483EED"/>
    <w:rsid w:val="00484225"/>
    <w:rsid w:val="004846CF"/>
    <w:rsid w:val="00487301"/>
    <w:rsid w:val="00487FB8"/>
    <w:rsid w:val="00490438"/>
    <w:rsid w:val="00494AAC"/>
    <w:rsid w:val="00494DE2"/>
    <w:rsid w:val="00495A00"/>
    <w:rsid w:val="00497B8E"/>
    <w:rsid w:val="00497EE2"/>
    <w:rsid w:val="004A039A"/>
    <w:rsid w:val="004A0921"/>
    <w:rsid w:val="004A2031"/>
    <w:rsid w:val="004A524B"/>
    <w:rsid w:val="004A57B7"/>
    <w:rsid w:val="004A5FBA"/>
    <w:rsid w:val="004B07C5"/>
    <w:rsid w:val="004B0DE3"/>
    <w:rsid w:val="004B1005"/>
    <w:rsid w:val="004B1BD3"/>
    <w:rsid w:val="004B33C5"/>
    <w:rsid w:val="004B36FF"/>
    <w:rsid w:val="004B4308"/>
    <w:rsid w:val="004B51FE"/>
    <w:rsid w:val="004B698B"/>
    <w:rsid w:val="004B7B88"/>
    <w:rsid w:val="004B7FB7"/>
    <w:rsid w:val="004C0754"/>
    <w:rsid w:val="004C3911"/>
    <w:rsid w:val="004C4964"/>
    <w:rsid w:val="004C5185"/>
    <w:rsid w:val="004C622A"/>
    <w:rsid w:val="004C62B9"/>
    <w:rsid w:val="004C684B"/>
    <w:rsid w:val="004D002C"/>
    <w:rsid w:val="004D28A0"/>
    <w:rsid w:val="004D31E7"/>
    <w:rsid w:val="004D4225"/>
    <w:rsid w:val="004D721D"/>
    <w:rsid w:val="004D7627"/>
    <w:rsid w:val="004D7AA7"/>
    <w:rsid w:val="004D7DCB"/>
    <w:rsid w:val="004E2981"/>
    <w:rsid w:val="004E320C"/>
    <w:rsid w:val="004E3762"/>
    <w:rsid w:val="004E3CF6"/>
    <w:rsid w:val="004E40DD"/>
    <w:rsid w:val="004E53A5"/>
    <w:rsid w:val="004E5D00"/>
    <w:rsid w:val="004E77AE"/>
    <w:rsid w:val="004E78B7"/>
    <w:rsid w:val="004F1A93"/>
    <w:rsid w:val="004F21F5"/>
    <w:rsid w:val="004F3483"/>
    <w:rsid w:val="004F37D9"/>
    <w:rsid w:val="004F3B74"/>
    <w:rsid w:val="004F4811"/>
    <w:rsid w:val="004F4B2F"/>
    <w:rsid w:val="004F52C5"/>
    <w:rsid w:val="004F6B9D"/>
    <w:rsid w:val="004F6EAE"/>
    <w:rsid w:val="00504FAE"/>
    <w:rsid w:val="005054E6"/>
    <w:rsid w:val="005059F0"/>
    <w:rsid w:val="00510F3A"/>
    <w:rsid w:val="00511D64"/>
    <w:rsid w:val="005131DD"/>
    <w:rsid w:val="005135BE"/>
    <w:rsid w:val="005147D6"/>
    <w:rsid w:val="00514D3F"/>
    <w:rsid w:val="00516D28"/>
    <w:rsid w:val="0051742F"/>
    <w:rsid w:val="005201A7"/>
    <w:rsid w:val="005219D4"/>
    <w:rsid w:val="00522F15"/>
    <w:rsid w:val="00523FA3"/>
    <w:rsid w:val="005252E7"/>
    <w:rsid w:val="00525DFF"/>
    <w:rsid w:val="00527E50"/>
    <w:rsid w:val="005308C5"/>
    <w:rsid w:val="00530A56"/>
    <w:rsid w:val="00532F7C"/>
    <w:rsid w:val="00533BD2"/>
    <w:rsid w:val="00540199"/>
    <w:rsid w:val="00540ED6"/>
    <w:rsid w:val="00542282"/>
    <w:rsid w:val="00542328"/>
    <w:rsid w:val="00542797"/>
    <w:rsid w:val="0054336D"/>
    <w:rsid w:val="00545356"/>
    <w:rsid w:val="0054577A"/>
    <w:rsid w:val="0054599A"/>
    <w:rsid w:val="0054683C"/>
    <w:rsid w:val="00546954"/>
    <w:rsid w:val="00546A93"/>
    <w:rsid w:val="00547317"/>
    <w:rsid w:val="00551BED"/>
    <w:rsid w:val="00553F55"/>
    <w:rsid w:val="00556BC4"/>
    <w:rsid w:val="00557896"/>
    <w:rsid w:val="00562A9A"/>
    <w:rsid w:val="0056512C"/>
    <w:rsid w:val="005668E0"/>
    <w:rsid w:val="0056709E"/>
    <w:rsid w:val="00571B55"/>
    <w:rsid w:val="005727D1"/>
    <w:rsid w:val="005758D8"/>
    <w:rsid w:val="005759CA"/>
    <w:rsid w:val="0057665F"/>
    <w:rsid w:val="005771DD"/>
    <w:rsid w:val="00583E9E"/>
    <w:rsid w:val="00585CF1"/>
    <w:rsid w:val="0058604A"/>
    <w:rsid w:val="005860A6"/>
    <w:rsid w:val="00587FC9"/>
    <w:rsid w:val="005951D6"/>
    <w:rsid w:val="005A06A4"/>
    <w:rsid w:val="005A1DC2"/>
    <w:rsid w:val="005A20C5"/>
    <w:rsid w:val="005B0CE4"/>
    <w:rsid w:val="005B2211"/>
    <w:rsid w:val="005B4CB2"/>
    <w:rsid w:val="005B4DA7"/>
    <w:rsid w:val="005C0731"/>
    <w:rsid w:val="005C770D"/>
    <w:rsid w:val="005D0F12"/>
    <w:rsid w:val="005D1EB2"/>
    <w:rsid w:val="005D2B17"/>
    <w:rsid w:val="005E0AC7"/>
    <w:rsid w:val="005E1AB9"/>
    <w:rsid w:val="005E1CBC"/>
    <w:rsid w:val="005E2162"/>
    <w:rsid w:val="005E353D"/>
    <w:rsid w:val="005E3D92"/>
    <w:rsid w:val="005E525C"/>
    <w:rsid w:val="005E5873"/>
    <w:rsid w:val="005E6142"/>
    <w:rsid w:val="005E65C7"/>
    <w:rsid w:val="005E6659"/>
    <w:rsid w:val="005E6D27"/>
    <w:rsid w:val="005E73EB"/>
    <w:rsid w:val="005F0791"/>
    <w:rsid w:val="005F11DA"/>
    <w:rsid w:val="005F2FE7"/>
    <w:rsid w:val="005F301F"/>
    <w:rsid w:val="005F48D3"/>
    <w:rsid w:val="005F5FD8"/>
    <w:rsid w:val="006006FE"/>
    <w:rsid w:val="00600986"/>
    <w:rsid w:val="00601C46"/>
    <w:rsid w:val="00601F0E"/>
    <w:rsid w:val="006046B8"/>
    <w:rsid w:val="00604EF1"/>
    <w:rsid w:val="0061046D"/>
    <w:rsid w:val="0061105E"/>
    <w:rsid w:val="006123A4"/>
    <w:rsid w:val="00613409"/>
    <w:rsid w:val="00613576"/>
    <w:rsid w:val="0061408D"/>
    <w:rsid w:val="0061512F"/>
    <w:rsid w:val="00615A4D"/>
    <w:rsid w:val="00616537"/>
    <w:rsid w:val="00617DDD"/>
    <w:rsid w:val="00621ABC"/>
    <w:rsid w:val="00623ECA"/>
    <w:rsid w:val="006243C6"/>
    <w:rsid w:val="00624577"/>
    <w:rsid w:val="00624908"/>
    <w:rsid w:val="00624A6C"/>
    <w:rsid w:val="0062620D"/>
    <w:rsid w:val="00627F49"/>
    <w:rsid w:val="00630521"/>
    <w:rsid w:val="00630992"/>
    <w:rsid w:val="00633751"/>
    <w:rsid w:val="00636E37"/>
    <w:rsid w:val="00640AB3"/>
    <w:rsid w:val="00640B08"/>
    <w:rsid w:val="00640DE2"/>
    <w:rsid w:val="00642989"/>
    <w:rsid w:val="006432AD"/>
    <w:rsid w:val="006432F2"/>
    <w:rsid w:val="006440D5"/>
    <w:rsid w:val="006455A8"/>
    <w:rsid w:val="00645EEE"/>
    <w:rsid w:val="0064645E"/>
    <w:rsid w:val="006468CF"/>
    <w:rsid w:val="00647DA4"/>
    <w:rsid w:val="00650702"/>
    <w:rsid w:val="00650BA0"/>
    <w:rsid w:val="00651CE9"/>
    <w:rsid w:val="006538BC"/>
    <w:rsid w:val="0065429C"/>
    <w:rsid w:val="0065484E"/>
    <w:rsid w:val="00655786"/>
    <w:rsid w:val="00656157"/>
    <w:rsid w:val="0066244E"/>
    <w:rsid w:val="00664148"/>
    <w:rsid w:val="00665773"/>
    <w:rsid w:val="00671989"/>
    <w:rsid w:val="006720C3"/>
    <w:rsid w:val="00674082"/>
    <w:rsid w:val="00674BB2"/>
    <w:rsid w:val="00674D9C"/>
    <w:rsid w:val="00674DF6"/>
    <w:rsid w:val="00675DD0"/>
    <w:rsid w:val="006779E2"/>
    <w:rsid w:val="0068062F"/>
    <w:rsid w:val="006813B0"/>
    <w:rsid w:val="006840B6"/>
    <w:rsid w:val="0068585E"/>
    <w:rsid w:val="006869F5"/>
    <w:rsid w:val="00692516"/>
    <w:rsid w:val="00692850"/>
    <w:rsid w:val="006934C8"/>
    <w:rsid w:val="00693BC9"/>
    <w:rsid w:val="00693F0A"/>
    <w:rsid w:val="0069606E"/>
    <w:rsid w:val="00696298"/>
    <w:rsid w:val="006A02CD"/>
    <w:rsid w:val="006A2972"/>
    <w:rsid w:val="006A6002"/>
    <w:rsid w:val="006A64EB"/>
    <w:rsid w:val="006A6636"/>
    <w:rsid w:val="006A6BD4"/>
    <w:rsid w:val="006B0B7C"/>
    <w:rsid w:val="006B27EC"/>
    <w:rsid w:val="006B5C17"/>
    <w:rsid w:val="006B7DBC"/>
    <w:rsid w:val="006C1CAA"/>
    <w:rsid w:val="006C1E90"/>
    <w:rsid w:val="006C3688"/>
    <w:rsid w:val="006C3793"/>
    <w:rsid w:val="006C47F7"/>
    <w:rsid w:val="006C5AD8"/>
    <w:rsid w:val="006C5ED7"/>
    <w:rsid w:val="006C6052"/>
    <w:rsid w:val="006C663D"/>
    <w:rsid w:val="006C7E86"/>
    <w:rsid w:val="006D0928"/>
    <w:rsid w:val="006D284D"/>
    <w:rsid w:val="006D3922"/>
    <w:rsid w:val="006D4A68"/>
    <w:rsid w:val="006D6174"/>
    <w:rsid w:val="006D7C19"/>
    <w:rsid w:val="006E0E19"/>
    <w:rsid w:val="006E160C"/>
    <w:rsid w:val="006E3674"/>
    <w:rsid w:val="006E3BB8"/>
    <w:rsid w:val="006E3F2E"/>
    <w:rsid w:val="006E442C"/>
    <w:rsid w:val="006E63FA"/>
    <w:rsid w:val="006E66D7"/>
    <w:rsid w:val="006E7164"/>
    <w:rsid w:val="006E7CFF"/>
    <w:rsid w:val="006F2600"/>
    <w:rsid w:val="006F715E"/>
    <w:rsid w:val="00701325"/>
    <w:rsid w:val="007024FE"/>
    <w:rsid w:val="00702D26"/>
    <w:rsid w:val="00703EEB"/>
    <w:rsid w:val="00705D7A"/>
    <w:rsid w:val="007071EF"/>
    <w:rsid w:val="00711345"/>
    <w:rsid w:val="00711E36"/>
    <w:rsid w:val="00713CFE"/>
    <w:rsid w:val="00714EDC"/>
    <w:rsid w:val="0072749C"/>
    <w:rsid w:val="00727696"/>
    <w:rsid w:val="0073084F"/>
    <w:rsid w:val="007316B5"/>
    <w:rsid w:val="00732207"/>
    <w:rsid w:val="007355DA"/>
    <w:rsid w:val="00735B5F"/>
    <w:rsid w:val="0073669C"/>
    <w:rsid w:val="00736928"/>
    <w:rsid w:val="0074016C"/>
    <w:rsid w:val="00740847"/>
    <w:rsid w:val="00741385"/>
    <w:rsid w:val="00742F4C"/>
    <w:rsid w:val="00745ADA"/>
    <w:rsid w:val="0075288A"/>
    <w:rsid w:val="00755F69"/>
    <w:rsid w:val="00756CE6"/>
    <w:rsid w:val="00757B19"/>
    <w:rsid w:val="00760171"/>
    <w:rsid w:val="00760EBF"/>
    <w:rsid w:val="00762C8B"/>
    <w:rsid w:val="00763708"/>
    <w:rsid w:val="00764113"/>
    <w:rsid w:val="00764C38"/>
    <w:rsid w:val="00765604"/>
    <w:rsid w:val="00770747"/>
    <w:rsid w:val="00770810"/>
    <w:rsid w:val="00771AC8"/>
    <w:rsid w:val="007741E9"/>
    <w:rsid w:val="00775549"/>
    <w:rsid w:val="00775611"/>
    <w:rsid w:val="0077600E"/>
    <w:rsid w:val="00776B0B"/>
    <w:rsid w:val="00777182"/>
    <w:rsid w:val="00777465"/>
    <w:rsid w:val="007827FF"/>
    <w:rsid w:val="007851D6"/>
    <w:rsid w:val="0078570C"/>
    <w:rsid w:val="00786C6F"/>
    <w:rsid w:val="007870D7"/>
    <w:rsid w:val="007876F3"/>
    <w:rsid w:val="00790B25"/>
    <w:rsid w:val="007927EC"/>
    <w:rsid w:val="00792E50"/>
    <w:rsid w:val="00792F09"/>
    <w:rsid w:val="0079349E"/>
    <w:rsid w:val="00793F10"/>
    <w:rsid w:val="0079590D"/>
    <w:rsid w:val="007A043B"/>
    <w:rsid w:val="007A5304"/>
    <w:rsid w:val="007A59C2"/>
    <w:rsid w:val="007B1182"/>
    <w:rsid w:val="007B1590"/>
    <w:rsid w:val="007B173A"/>
    <w:rsid w:val="007B346D"/>
    <w:rsid w:val="007B4835"/>
    <w:rsid w:val="007B67CE"/>
    <w:rsid w:val="007C1123"/>
    <w:rsid w:val="007C2AC3"/>
    <w:rsid w:val="007C3026"/>
    <w:rsid w:val="007C5AD0"/>
    <w:rsid w:val="007C7736"/>
    <w:rsid w:val="007C774B"/>
    <w:rsid w:val="007D21CD"/>
    <w:rsid w:val="007D3B49"/>
    <w:rsid w:val="007D4014"/>
    <w:rsid w:val="007D5369"/>
    <w:rsid w:val="007D5C68"/>
    <w:rsid w:val="007D6959"/>
    <w:rsid w:val="007D6D81"/>
    <w:rsid w:val="007E0D76"/>
    <w:rsid w:val="007E13A1"/>
    <w:rsid w:val="007E20A1"/>
    <w:rsid w:val="007E562C"/>
    <w:rsid w:val="007E5C4F"/>
    <w:rsid w:val="007E66B4"/>
    <w:rsid w:val="007F090F"/>
    <w:rsid w:val="007F0A34"/>
    <w:rsid w:val="007F24B5"/>
    <w:rsid w:val="007F2569"/>
    <w:rsid w:val="007F72F9"/>
    <w:rsid w:val="0080063B"/>
    <w:rsid w:val="00800760"/>
    <w:rsid w:val="00800F56"/>
    <w:rsid w:val="00801426"/>
    <w:rsid w:val="00801B15"/>
    <w:rsid w:val="00801E91"/>
    <w:rsid w:val="00801FD1"/>
    <w:rsid w:val="00802F4B"/>
    <w:rsid w:val="008040B8"/>
    <w:rsid w:val="008047C4"/>
    <w:rsid w:val="00804824"/>
    <w:rsid w:val="00804C63"/>
    <w:rsid w:val="00805EA4"/>
    <w:rsid w:val="00807F85"/>
    <w:rsid w:val="00811522"/>
    <w:rsid w:val="0081158D"/>
    <w:rsid w:val="00811D02"/>
    <w:rsid w:val="0081236B"/>
    <w:rsid w:val="00814F0E"/>
    <w:rsid w:val="00815792"/>
    <w:rsid w:val="008169D7"/>
    <w:rsid w:val="00817C8A"/>
    <w:rsid w:val="00820829"/>
    <w:rsid w:val="00820F85"/>
    <w:rsid w:val="00821482"/>
    <w:rsid w:val="00821EF3"/>
    <w:rsid w:val="00822372"/>
    <w:rsid w:val="008226C5"/>
    <w:rsid w:val="008237A5"/>
    <w:rsid w:val="00825B30"/>
    <w:rsid w:val="0082712C"/>
    <w:rsid w:val="008274C4"/>
    <w:rsid w:val="0083040F"/>
    <w:rsid w:val="0083105F"/>
    <w:rsid w:val="00831C68"/>
    <w:rsid w:val="00832139"/>
    <w:rsid w:val="00832793"/>
    <w:rsid w:val="00832819"/>
    <w:rsid w:val="008354A0"/>
    <w:rsid w:val="0083681F"/>
    <w:rsid w:val="0083783A"/>
    <w:rsid w:val="00841E18"/>
    <w:rsid w:val="00841FD9"/>
    <w:rsid w:val="00842033"/>
    <w:rsid w:val="00843821"/>
    <w:rsid w:val="00844187"/>
    <w:rsid w:val="00844C72"/>
    <w:rsid w:val="00845B80"/>
    <w:rsid w:val="00847F5E"/>
    <w:rsid w:val="00851176"/>
    <w:rsid w:val="008536D7"/>
    <w:rsid w:val="008565CC"/>
    <w:rsid w:val="0085725C"/>
    <w:rsid w:val="00857D4A"/>
    <w:rsid w:val="00857E9A"/>
    <w:rsid w:val="00863ED1"/>
    <w:rsid w:val="008649B6"/>
    <w:rsid w:val="008649F6"/>
    <w:rsid w:val="00864A74"/>
    <w:rsid w:val="008676C6"/>
    <w:rsid w:val="00874570"/>
    <w:rsid w:val="00874F74"/>
    <w:rsid w:val="008753B2"/>
    <w:rsid w:val="00875AA6"/>
    <w:rsid w:val="00877013"/>
    <w:rsid w:val="008774A2"/>
    <w:rsid w:val="00882F29"/>
    <w:rsid w:val="008858DB"/>
    <w:rsid w:val="00886762"/>
    <w:rsid w:val="00891655"/>
    <w:rsid w:val="00891C30"/>
    <w:rsid w:val="00891DD3"/>
    <w:rsid w:val="00891E4C"/>
    <w:rsid w:val="008921D5"/>
    <w:rsid w:val="00892E94"/>
    <w:rsid w:val="00893EBA"/>
    <w:rsid w:val="008945DB"/>
    <w:rsid w:val="008948B6"/>
    <w:rsid w:val="00896584"/>
    <w:rsid w:val="008970F8"/>
    <w:rsid w:val="008A087F"/>
    <w:rsid w:val="008A16DF"/>
    <w:rsid w:val="008A2786"/>
    <w:rsid w:val="008A29F2"/>
    <w:rsid w:val="008A45CA"/>
    <w:rsid w:val="008A46E9"/>
    <w:rsid w:val="008A5122"/>
    <w:rsid w:val="008A6980"/>
    <w:rsid w:val="008A6FCC"/>
    <w:rsid w:val="008B419F"/>
    <w:rsid w:val="008B59A8"/>
    <w:rsid w:val="008B6B44"/>
    <w:rsid w:val="008B6DF2"/>
    <w:rsid w:val="008B7894"/>
    <w:rsid w:val="008C19A9"/>
    <w:rsid w:val="008C1F7E"/>
    <w:rsid w:val="008C280A"/>
    <w:rsid w:val="008C3E6A"/>
    <w:rsid w:val="008C411C"/>
    <w:rsid w:val="008C6124"/>
    <w:rsid w:val="008D1C66"/>
    <w:rsid w:val="008D23AD"/>
    <w:rsid w:val="008D366D"/>
    <w:rsid w:val="008D38F5"/>
    <w:rsid w:val="008D3F28"/>
    <w:rsid w:val="008D7617"/>
    <w:rsid w:val="008D7D71"/>
    <w:rsid w:val="008D7FCF"/>
    <w:rsid w:val="008E0464"/>
    <w:rsid w:val="008E04B0"/>
    <w:rsid w:val="008E0A80"/>
    <w:rsid w:val="008E1B36"/>
    <w:rsid w:val="008E3761"/>
    <w:rsid w:val="008E465B"/>
    <w:rsid w:val="008E4C88"/>
    <w:rsid w:val="008E4F9C"/>
    <w:rsid w:val="008E7745"/>
    <w:rsid w:val="008F06A4"/>
    <w:rsid w:val="008F14BE"/>
    <w:rsid w:val="008F1FB6"/>
    <w:rsid w:val="008F4BC5"/>
    <w:rsid w:val="008F55DF"/>
    <w:rsid w:val="008F5939"/>
    <w:rsid w:val="008F6434"/>
    <w:rsid w:val="008F7F8D"/>
    <w:rsid w:val="00901A7C"/>
    <w:rsid w:val="00901EB0"/>
    <w:rsid w:val="0090367C"/>
    <w:rsid w:val="009037E6"/>
    <w:rsid w:val="00903923"/>
    <w:rsid w:val="00904CE9"/>
    <w:rsid w:val="00904E34"/>
    <w:rsid w:val="00906488"/>
    <w:rsid w:val="00906C1B"/>
    <w:rsid w:val="00906F89"/>
    <w:rsid w:val="00906FCA"/>
    <w:rsid w:val="009074AF"/>
    <w:rsid w:val="0090757B"/>
    <w:rsid w:val="00907B6E"/>
    <w:rsid w:val="00910FEA"/>
    <w:rsid w:val="00913417"/>
    <w:rsid w:val="009134CB"/>
    <w:rsid w:val="009146C1"/>
    <w:rsid w:val="00916350"/>
    <w:rsid w:val="00916DEE"/>
    <w:rsid w:val="00917B58"/>
    <w:rsid w:val="00920F76"/>
    <w:rsid w:val="00921184"/>
    <w:rsid w:val="009215E9"/>
    <w:rsid w:val="00921661"/>
    <w:rsid w:val="00925F1F"/>
    <w:rsid w:val="009269C3"/>
    <w:rsid w:val="00926BB9"/>
    <w:rsid w:val="009278D6"/>
    <w:rsid w:val="00927E98"/>
    <w:rsid w:val="009304B7"/>
    <w:rsid w:val="009313E9"/>
    <w:rsid w:val="00933159"/>
    <w:rsid w:val="009354EE"/>
    <w:rsid w:val="00935DCC"/>
    <w:rsid w:val="00935FB6"/>
    <w:rsid w:val="00936C9F"/>
    <w:rsid w:val="00937253"/>
    <w:rsid w:val="009403E4"/>
    <w:rsid w:val="00940C64"/>
    <w:rsid w:val="009413E7"/>
    <w:rsid w:val="00941585"/>
    <w:rsid w:val="00941965"/>
    <w:rsid w:val="00941B01"/>
    <w:rsid w:val="00943A6A"/>
    <w:rsid w:val="009440F9"/>
    <w:rsid w:val="00945099"/>
    <w:rsid w:val="00946007"/>
    <w:rsid w:val="0095040A"/>
    <w:rsid w:val="009523FE"/>
    <w:rsid w:val="00952944"/>
    <w:rsid w:val="0095329B"/>
    <w:rsid w:val="00953E7F"/>
    <w:rsid w:val="009551D4"/>
    <w:rsid w:val="00955C9A"/>
    <w:rsid w:val="00956BB8"/>
    <w:rsid w:val="00956F1F"/>
    <w:rsid w:val="00957815"/>
    <w:rsid w:val="0095782F"/>
    <w:rsid w:val="00960D3B"/>
    <w:rsid w:val="00964587"/>
    <w:rsid w:val="00967EDA"/>
    <w:rsid w:val="00970A22"/>
    <w:rsid w:val="00971218"/>
    <w:rsid w:val="00972053"/>
    <w:rsid w:val="009734A0"/>
    <w:rsid w:val="009777ED"/>
    <w:rsid w:val="00977DF8"/>
    <w:rsid w:val="009802C6"/>
    <w:rsid w:val="00980C27"/>
    <w:rsid w:val="009819BD"/>
    <w:rsid w:val="00983108"/>
    <w:rsid w:val="00983EAF"/>
    <w:rsid w:val="00984906"/>
    <w:rsid w:val="00986AD3"/>
    <w:rsid w:val="0098731E"/>
    <w:rsid w:val="0098752F"/>
    <w:rsid w:val="00990914"/>
    <w:rsid w:val="00992F84"/>
    <w:rsid w:val="00994220"/>
    <w:rsid w:val="00994676"/>
    <w:rsid w:val="00995279"/>
    <w:rsid w:val="00996A00"/>
    <w:rsid w:val="009973B7"/>
    <w:rsid w:val="009976D8"/>
    <w:rsid w:val="009A0FBA"/>
    <w:rsid w:val="009A5CED"/>
    <w:rsid w:val="009A74EB"/>
    <w:rsid w:val="009A76FB"/>
    <w:rsid w:val="009B0DAC"/>
    <w:rsid w:val="009B313B"/>
    <w:rsid w:val="009B32C9"/>
    <w:rsid w:val="009B384F"/>
    <w:rsid w:val="009B4A99"/>
    <w:rsid w:val="009B50E1"/>
    <w:rsid w:val="009B5194"/>
    <w:rsid w:val="009B5679"/>
    <w:rsid w:val="009B7556"/>
    <w:rsid w:val="009C04A5"/>
    <w:rsid w:val="009C2BC9"/>
    <w:rsid w:val="009C3793"/>
    <w:rsid w:val="009C5330"/>
    <w:rsid w:val="009D34A2"/>
    <w:rsid w:val="009D5A4C"/>
    <w:rsid w:val="009D6C80"/>
    <w:rsid w:val="009E161F"/>
    <w:rsid w:val="009E3791"/>
    <w:rsid w:val="009E3CAB"/>
    <w:rsid w:val="009E625F"/>
    <w:rsid w:val="009E7FBD"/>
    <w:rsid w:val="009F248F"/>
    <w:rsid w:val="009F4B38"/>
    <w:rsid w:val="009F56A0"/>
    <w:rsid w:val="009F56F1"/>
    <w:rsid w:val="009F5FF3"/>
    <w:rsid w:val="009F7575"/>
    <w:rsid w:val="00A00A1C"/>
    <w:rsid w:val="00A02C31"/>
    <w:rsid w:val="00A031E5"/>
    <w:rsid w:val="00A063D8"/>
    <w:rsid w:val="00A06D00"/>
    <w:rsid w:val="00A11DC9"/>
    <w:rsid w:val="00A1232A"/>
    <w:rsid w:val="00A12331"/>
    <w:rsid w:val="00A12F53"/>
    <w:rsid w:val="00A155A6"/>
    <w:rsid w:val="00A16A2C"/>
    <w:rsid w:val="00A16B61"/>
    <w:rsid w:val="00A1744F"/>
    <w:rsid w:val="00A235CD"/>
    <w:rsid w:val="00A23F4D"/>
    <w:rsid w:val="00A24067"/>
    <w:rsid w:val="00A2585C"/>
    <w:rsid w:val="00A25AD3"/>
    <w:rsid w:val="00A26AB1"/>
    <w:rsid w:val="00A27243"/>
    <w:rsid w:val="00A27350"/>
    <w:rsid w:val="00A30C15"/>
    <w:rsid w:val="00A31C23"/>
    <w:rsid w:val="00A31F6E"/>
    <w:rsid w:val="00A325E0"/>
    <w:rsid w:val="00A326C6"/>
    <w:rsid w:val="00A33E7B"/>
    <w:rsid w:val="00A3400C"/>
    <w:rsid w:val="00A36D31"/>
    <w:rsid w:val="00A36D76"/>
    <w:rsid w:val="00A36F73"/>
    <w:rsid w:val="00A37E07"/>
    <w:rsid w:val="00A405EA"/>
    <w:rsid w:val="00A40A04"/>
    <w:rsid w:val="00A414EF"/>
    <w:rsid w:val="00A41818"/>
    <w:rsid w:val="00A4291E"/>
    <w:rsid w:val="00A42990"/>
    <w:rsid w:val="00A42CBA"/>
    <w:rsid w:val="00A42DFE"/>
    <w:rsid w:val="00A446B4"/>
    <w:rsid w:val="00A44C65"/>
    <w:rsid w:val="00A45A86"/>
    <w:rsid w:val="00A45D87"/>
    <w:rsid w:val="00A45E78"/>
    <w:rsid w:val="00A45F0C"/>
    <w:rsid w:val="00A56963"/>
    <w:rsid w:val="00A5768E"/>
    <w:rsid w:val="00A60D14"/>
    <w:rsid w:val="00A61202"/>
    <w:rsid w:val="00A61A42"/>
    <w:rsid w:val="00A62848"/>
    <w:rsid w:val="00A669BC"/>
    <w:rsid w:val="00A66D5A"/>
    <w:rsid w:val="00A67D03"/>
    <w:rsid w:val="00A73D7F"/>
    <w:rsid w:val="00A7448C"/>
    <w:rsid w:val="00A80563"/>
    <w:rsid w:val="00A80D3B"/>
    <w:rsid w:val="00A81C58"/>
    <w:rsid w:val="00A8509B"/>
    <w:rsid w:val="00A85757"/>
    <w:rsid w:val="00A85DF8"/>
    <w:rsid w:val="00A864DC"/>
    <w:rsid w:val="00A90DF7"/>
    <w:rsid w:val="00A9177E"/>
    <w:rsid w:val="00A93015"/>
    <w:rsid w:val="00A933E5"/>
    <w:rsid w:val="00AA01EB"/>
    <w:rsid w:val="00AA087D"/>
    <w:rsid w:val="00AA105E"/>
    <w:rsid w:val="00AA4578"/>
    <w:rsid w:val="00AA5187"/>
    <w:rsid w:val="00AA6059"/>
    <w:rsid w:val="00AA715C"/>
    <w:rsid w:val="00AA727B"/>
    <w:rsid w:val="00AA7E63"/>
    <w:rsid w:val="00AB1A1A"/>
    <w:rsid w:val="00AB3E78"/>
    <w:rsid w:val="00AB460F"/>
    <w:rsid w:val="00AB7173"/>
    <w:rsid w:val="00AB736D"/>
    <w:rsid w:val="00AB7693"/>
    <w:rsid w:val="00AC0C6B"/>
    <w:rsid w:val="00AC1235"/>
    <w:rsid w:val="00AC12E6"/>
    <w:rsid w:val="00AC14AD"/>
    <w:rsid w:val="00AC15AD"/>
    <w:rsid w:val="00AC1B9D"/>
    <w:rsid w:val="00AC3BD1"/>
    <w:rsid w:val="00AC4854"/>
    <w:rsid w:val="00AC4931"/>
    <w:rsid w:val="00AC61A8"/>
    <w:rsid w:val="00AC786C"/>
    <w:rsid w:val="00AC7F70"/>
    <w:rsid w:val="00AD025C"/>
    <w:rsid w:val="00AD0893"/>
    <w:rsid w:val="00AD192F"/>
    <w:rsid w:val="00AD20BE"/>
    <w:rsid w:val="00AD2ED7"/>
    <w:rsid w:val="00AD4B3C"/>
    <w:rsid w:val="00AD51D8"/>
    <w:rsid w:val="00AE22F9"/>
    <w:rsid w:val="00AE4C14"/>
    <w:rsid w:val="00AE5963"/>
    <w:rsid w:val="00AE78D8"/>
    <w:rsid w:val="00AF07FD"/>
    <w:rsid w:val="00AF2F03"/>
    <w:rsid w:val="00AF3D4A"/>
    <w:rsid w:val="00AF408E"/>
    <w:rsid w:val="00AF72E1"/>
    <w:rsid w:val="00AF7CC0"/>
    <w:rsid w:val="00B02BE8"/>
    <w:rsid w:val="00B04F08"/>
    <w:rsid w:val="00B06322"/>
    <w:rsid w:val="00B07717"/>
    <w:rsid w:val="00B10349"/>
    <w:rsid w:val="00B1436D"/>
    <w:rsid w:val="00B154F7"/>
    <w:rsid w:val="00B1716B"/>
    <w:rsid w:val="00B2013B"/>
    <w:rsid w:val="00B20AD6"/>
    <w:rsid w:val="00B3021D"/>
    <w:rsid w:val="00B3385A"/>
    <w:rsid w:val="00B342AF"/>
    <w:rsid w:val="00B343A9"/>
    <w:rsid w:val="00B34FDF"/>
    <w:rsid w:val="00B36265"/>
    <w:rsid w:val="00B36995"/>
    <w:rsid w:val="00B36D54"/>
    <w:rsid w:val="00B36E79"/>
    <w:rsid w:val="00B401DA"/>
    <w:rsid w:val="00B41575"/>
    <w:rsid w:val="00B4188D"/>
    <w:rsid w:val="00B43913"/>
    <w:rsid w:val="00B468E1"/>
    <w:rsid w:val="00B46C81"/>
    <w:rsid w:val="00B50463"/>
    <w:rsid w:val="00B5440B"/>
    <w:rsid w:val="00B57547"/>
    <w:rsid w:val="00B62643"/>
    <w:rsid w:val="00B629AA"/>
    <w:rsid w:val="00B65B2C"/>
    <w:rsid w:val="00B65CE1"/>
    <w:rsid w:val="00B6647D"/>
    <w:rsid w:val="00B668EB"/>
    <w:rsid w:val="00B6783C"/>
    <w:rsid w:val="00B746CA"/>
    <w:rsid w:val="00B74CE3"/>
    <w:rsid w:val="00B77490"/>
    <w:rsid w:val="00B8022F"/>
    <w:rsid w:val="00B81A73"/>
    <w:rsid w:val="00B8222A"/>
    <w:rsid w:val="00B830BE"/>
    <w:rsid w:val="00B83DD7"/>
    <w:rsid w:val="00B83FF4"/>
    <w:rsid w:val="00B85E87"/>
    <w:rsid w:val="00B86227"/>
    <w:rsid w:val="00B87712"/>
    <w:rsid w:val="00B87AD3"/>
    <w:rsid w:val="00B93A0C"/>
    <w:rsid w:val="00B94869"/>
    <w:rsid w:val="00B95C2E"/>
    <w:rsid w:val="00B95F92"/>
    <w:rsid w:val="00B96383"/>
    <w:rsid w:val="00B972F2"/>
    <w:rsid w:val="00B9771A"/>
    <w:rsid w:val="00B977D9"/>
    <w:rsid w:val="00BA0250"/>
    <w:rsid w:val="00BA2A7B"/>
    <w:rsid w:val="00BA2FEE"/>
    <w:rsid w:val="00BA38D3"/>
    <w:rsid w:val="00BA44B0"/>
    <w:rsid w:val="00BA5CEE"/>
    <w:rsid w:val="00BA725F"/>
    <w:rsid w:val="00BB1486"/>
    <w:rsid w:val="00BB2332"/>
    <w:rsid w:val="00BB67E5"/>
    <w:rsid w:val="00BB6A88"/>
    <w:rsid w:val="00BB7AB1"/>
    <w:rsid w:val="00BB7E29"/>
    <w:rsid w:val="00BC1376"/>
    <w:rsid w:val="00BC14F3"/>
    <w:rsid w:val="00BC1C53"/>
    <w:rsid w:val="00BC3091"/>
    <w:rsid w:val="00BC61A4"/>
    <w:rsid w:val="00BC6392"/>
    <w:rsid w:val="00BD1D70"/>
    <w:rsid w:val="00BD23C5"/>
    <w:rsid w:val="00BD281E"/>
    <w:rsid w:val="00BD2A71"/>
    <w:rsid w:val="00BD46AB"/>
    <w:rsid w:val="00BD4F64"/>
    <w:rsid w:val="00BD5690"/>
    <w:rsid w:val="00BD76A8"/>
    <w:rsid w:val="00BD7EED"/>
    <w:rsid w:val="00BE07AF"/>
    <w:rsid w:val="00BE0F95"/>
    <w:rsid w:val="00BE1752"/>
    <w:rsid w:val="00BE51E9"/>
    <w:rsid w:val="00BE5587"/>
    <w:rsid w:val="00BE5981"/>
    <w:rsid w:val="00BE6624"/>
    <w:rsid w:val="00BE669B"/>
    <w:rsid w:val="00BE731D"/>
    <w:rsid w:val="00BF02B7"/>
    <w:rsid w:val="00BF4376"/>
    <w:rsid w:val="00BF4610"/>
    <w:rsid w:val="00BF52D7"/>
    <w:rsid w:val="00BF59CA"/>
    <w:rsid w:val="00BF6BC2"/>
    <w:rsid w:val="00C00598"/>
    <w:rsid w:val="00C00903"/>
    <w:rsid w:val="00C009D2"/>
    <w:rsid w:val="00C01933"/>
    <w:rsid w:val="00C028E6"/>
    <w:rsid w:val="00C039C7"/>
    <w:rsid w:val="00C048A3"/>
    <w:rsid w:val="00C055B5"/>
    <w:rsid w:val="00C0581C"/>
    <w:rsid w:val="00C05B4D"/>
    <w:rsid w:val="00C1089F"/>
    <w:rsid w:val="00C10C8F"/>
    <w:rsid w:val="00C13EBE"/>
    <w:rsid w:val="00C14100"/>
    <w:rsid w:val="00C17C41"/>
    <w:rsid w:val="00C20C09"/>
    <w:rsid w:val="00C22999"/>
    <w:rsid w:val="00C23CEF"/>
    <w:rsid w:val="00C246E4"/>
    <w:rsid w:val="00C24BF3"/>
    <w:rsid w:val="00C251AA"/>
    <w:rsid w:val="00C25857"/>
    <w:rsid w:val="00C26A1A"/>
    <w:rsid w:val="00C301EF"/>
    <w:rsid w:val="00C30CA3"/>
    <w:rsid w:val="00C33144"/>
    <w:rsid w:val="00C337B6"/>
    <w:rsid w:val="00C34476"/>
    <w:rsid w:val="00C34F71"/>
    <w:rsid w:val="00C3618E"/>
    <w:rsid w:val="00C3676F"/>
    <w:rsid w:val="00C36A73"/>
    <w:rsid w:val="00C36BFB"/>
    <w:rsid w:val="00C36F6C"/>
    <w:rsid w:val="00C373BB"/>
    <w:rsid w:val="00C46303"/>
    <w:rsid w:val="00C506DB"/>
    <w:rsid w:val="00C508F3"/>
    <w:rsid w:val="00C53633"/>
    <w:rsid w:val="00C558C0"/>
    <w:rsid w:val="00C611B3"/>
    <w:rsid w:val="00C6126A"/>
    <w:rsid w:val="00C6354D"/>
    <w:rsid w:val="00C659F4"/>
    <w:rsid w:val="00C66341"/>
    <w:rsid w:val="00C714AC"/>
    <w:rsid w:val="00C72DFF"/>
    <w:rsid w:val="00C73367"/>
    <w:rsid w:val="00C741F1"/>
    <w:rsid w:val="00C74236"/>
    <w:rsid w:val="00C74C4A"/>
    <w:rsid w:val="00C75E29"/>
    <w:rsid w:val="00C7627A"/>
    <w:rsid w:val="00C7724A"/>
    <w:rsid w:val="00C81248"/>
    <w:rsid w:val="00C82A1C"/>
    <w:rsid w:val="00C84472"/>
    <w:rsid w:val="00C86BE6"/>
    <w:rsid w:val="00C86EA3"/>
    <w:rsid w:val="00C879D8"/>
    <w:rsid w:val="00C91D14"/>
    <w:rsid w:val="00C920DC"/>
    <w:rsid w:val="00C924AF"/>
    <w:rsid w:val="00C92FA6"/>
    <w:rsid w:val="00C93CA1"/>
    <w:rsid w:val="00C93F66"/>
    <w:rsid w:val="00C95E59"/>
    <w:rsid w:val="00C961C4"/>
    <w:rsid w:val="00C96B95"/>
    <w:rsid w:val="00C97815"/>
    <w:rsid w:val="00C9796E"/>
    <w:rsid w:val="00CA3C6E"/>
    <w:rsid w:val="00CA3CD2"/>
    <w:rsid w:val="00CA489E"/>
    <w:rsid w:val="00CA5F7E"/>
    <w:rsid w:val="00CB15B9"/>
    <w:rsid w:val="00CB35AC"/>
    <w:rsid w:val="00CB4C71"/>
    <w:rsid w:val="00CB4D81"/>
    <w:rsid w:val="00CB5D5B"/>
    <w:rsid w:val="00CB76C9"/>
    <w:rsid w:val="00CC0472"/>
    <w:rsid w:val="00CC1920"/>
    <w:rsid w:val="00CC1B39"/>
    <w:rsid w:val="00CC1F10"/>
    <w:rsid w:val="00CC1F48"/>
    <w:rsid w:val="00CC20BA"/>
    <w:rsid w:val="00CC38EF"/>
    <w:rsid w:val="00CC3A8D"/>
    <w:rsid w:val="00CC4DC3"/>
    <w:rsid w:val="00CC4FCE"/>
    <w:rsid w:val="00CC50DD"/>
    <w:rsid w:val="00CC5183"/>
    <w:rsid w:val="00CD0A9C"/>
    <w:rsid w:val="00CD150D"/>
    <w:rsid w:val="00CD16E4"/>
    <w:rsid w:val="00CD2108"/>
    <w:rsid w:val="00CD3570"/>
    <w:rsid w:val="00CD39AC"/>
    <w:rsid w:val="00CD4FF1"/>
    <w:rsid w:val="00CD58C0"/>
    <w:rsid w:val="00CD58DB"/>
    <w:rsid w:val="00CD7102"/>
    <w:rsid w:val="00CE1239"/>
    <w:rsid w:val="00CE2B4E"/>
    <w:rsid w:val="00CE35B3"/>
    <w:rsid w:val="00CE41A7"/>
    <w:rsid w:val="00CE756D"/>
    <w:rsid w:val="00CF0335"/>
    <w:rsid w:val="00CF05E7"/>
    <w:rsid w:val="00CF0DFC"/>
    <w:rsid w:val="00CF165F"/>
    <w:rsid w:val="00CF1820"/>
    <w:rsid w:val="00CF1F35"/>
    <w:rsid w:val="00CF3A5E"/>
    <w:rsid w:val="00CF4420"/>
    <w:rsid w:val="00CF5899"/>
    <w:rsid w:val="00CF7F87"/>
    <w:rsid w:val="00D00320"/>
    <w:rsid w:val="00D03173"/>
    <w:rsid w:val="00D0446A"/>
    <w:rsid w:val="00D07A72"/>
    <w:rsid w:val="00D107A3"/>
    <w:rsid w:val="00D109D6"/>
    <w:rsid w:val="00D110BF"/>
    <w:rsid w:val="00D11BE6"/>
    <w:rsid w:val="00D11FD6"/>
    <w:rsid w:val="00D1312C"/>
    <w:rsid w:val="00D131D3"/>
    <w:rsid w:val="00D13585"/>
    <w:rsid w:val="00D14139"/>
    <w:rsid w:val="00D142E7"/>
    <w:rsid w:val="00D14DCA"/>
    <w:rsid w:val="00D15C6E"/>
    <w:rsid w:val="00D16CCD"/>
    <w:rsid w:val="00D17970"/>
    <w:rsid w:val="00D20B90"/>
    <w:rsid w:val="00D21249"/>
    <w:rsid w:val="00D21445"/>
    <w:rsid w:val="00D224C3"/>
    <w:rsid w:val="00D22BF9"/>
    <w:rsid w:val="00D24D16"/>
    <w:rsid w:val="00D257EA"/>
    <w:rsid w:val="00D3016B"/>
    <w:rsid w:val="00D30417"/>
    <w:rsid w:val="00D311FE"/>
    <w:rsid w:val="00D32EF7"/>
    <w:rsid w:val="00D3474E"/>
    <w:rsid w:val="00D35E09"/>
    <w:rsid w:val="00D36B2F"/>
    <w:rsid w:val="00D4089B"/>
    <w:rsid w:val="00D4168D"/>
    <w:rsid w:val="00D41C24"/>
    <w:rsid w:val="00D47230"/>
    <w:rsid w:val="00D51FFA"/>
    <w:rsid w:val="00D52100"/>
    <w:rsid w:val="00D52824"/>
    <w:rsid w:val="00D55B1D"/>
    <w:rsid w:val="00D55EB0"/>
    <w:rsid w:val="00D570F0"/>
    <w:rsid w:val="00D5791C"/>
    <w:rsid w:val="00D57CE9"/>
    <w:rsid w:val="00D61269"/>
    <w:rsid w:val="00D61A21"/>
    <w:rsid w:val="00D6202D"/>
    <w:rsid w:val="00D6254B"/>
    <w:rsid w:val="00D646DE"/>
    <w:rsid w:val="00D66C34"/>
    <w:rsid w:val="00D702CF"/>
    <w:rsid w:val="00D7084D"/>
    <w:rsid w:val="00D712AA"/>
    <w:rsid w:val="00D72368"/>
    <w:rsid w:val="00D725E7"/>
    <w:rsid w:val="00D7268A"/>
    <w:rsid w:val="00D74A00"/>
    <w:rsid w:val="00D74DB0"/>
    <w:rsid w:val="00D760FC"/>
    <w:rsid w:val="00D76A2D"/>
    <w:rsid w:val="00D773BC"/>
    <w:rsid w:val="00D81BC9"/>
    <w:rsid w:val="00D8324F"/>
    <w:rsid w:val="00D834A1"/>
    <w:rsid w:val="00D848A6"/>
    <w:rsid w:val="00D90BD6"/>
    <w:rsid w:val="00D916F2"/>
    <w:rsid w:val="00D93552"/>
    <w:rsid w:val="00D9359F"/>
    <w:rsid w:val="00D94731"/>
    <w:rsid w:val="00D96577"/>
    <w:rsid w:val="00D96727"/>
    <w:rsid w:val="00DA16C9"/>
    <w:rsid w:val="00DA1798"/>
    <w:rsid w:val="00DA321A"/>
    <w:rsid w:val="00DA3884"/>
    <w:rsid w:val="00DA5DFC"/>
    <w:rsid w:val="00DA7450"/>
    <w:rsid w:val="00DA75B4"/>
    <w:rsid w:val="00DB04B0"/>
    <w:rsid w:val="00DB1F9F"/>
    <w:rsid w:val="00DB2A94"/>
    <w:rsid w:val="00DB2EFE"/>
    <w:rsid w:val="00DB5DCF"/>
    <w:rsid w:val="00DB608B"/>
    <w:rsid w:val="00DB6186"/>
    <w:rsid w:val="00DB6653"/>
    <w:rsid w:val="00DC0110"/>
    <w:rsid w:val="00DC0B06"/>
    <w:rsid w:val="00DC160F"/>
    <w:rsid w:val="00DC2C99"/>
    <w:rsid w:val="00DC565F"/>
    <w:rsid w:val="00DC6025"/>
    <w:rsid w:val="00DC6A9C"/>
    <w:rsid w:val="00DD0129"/>
    <w:rsid w:val="00DD05D9"/>
    <w:rsid w:val="00DD15EE"/>
    <w:rsid w:val="00DD18A7"/>
    <w:rsid w:val="00DD3F53"/>
    <w:rsid w:val="00DD6800"/>
    <w:rsid w:val="00DD7E72"/>
    <w:rsid w:val="00DD7F0A"/>
    <w:rsid w:val="00DE0B4A"/>
    <w:rsid w:val="00DE17BF"/>
    <w:rsid w:val="00DE2F00"/>
    <w:rsid w:val="00DE3ADB"/>
    <w:rsid w:val="00DE3B1D"/>
    <w:rsid w:val="00DE575E"/>
    <w:rsid w:val="00DE7306"/>
    <w:rsid w:val="00DE7B10"/>
    <w:rsid w:val="00DF0DCD"/>
    <w:rsid w:val="00DF19E5"/>
    <w:rsid w:val="00DF1BD3"/>
    <w:rsid w:val="00DF1CF5"/>
    <w:rsid w:val="00DF2CB1"/>
    <w:rsid w:val="00DF3AE0"/>
    <w:rsid w:val="00DF4004"/>
    <w:rsid w:val="00DF4DEF"/>
    <w:rsid w:val="00DF6234"/>
    <w:rsid w:val="00DF6BE2"/>
    <w:rsid w:val="00DF6C80"/>
    <w:rsid w:val="00E00AAC"/>
    <w:rsid w:val="00E016A3"/>
    <w:rsid w:val="00E016F6"/>
    <w:rsid w:val="00E01AC5"/>
    <w:rsid w:val="00E0333C"/>
    <w:rsid w:val="00E06B59"/>
    <w:rsid w:val="00E07F6E"/>
    <w:rsid w:val="00E101C6"/>
    <w:rsid w:val="00E1047E"/>
    <w:rsid w:val="00E1319E"/>
    <w:rsid w:val="00E13F5C"/>
    <w:rsid w:val="00E143E7"/>
    <w:rsid w:val="00E14A39"/>
    <w:rsid w:val="00E16FD8"/>
    <w:rsid w:val="00E17660"/>
    <w:rsid w:val="00E17E44"/>
    <w:rsid w:val="00E20971"/>
    <w:rsid w:val="00E241A2"/>
    <w:rsid w:val="00E24E9C"/>
    <w:rsid w:val="00E26198"/>
    <w:rsid w:val="00E261BF"/>
    <w:rsid w:val="00E2632F"/>
    <w:rsid w:val="00E27C01"/>
    <w:rsid w:val="00E32BE2"/>
    <w:rsid w:val="00E338D6"/>
    <w:rsid w:val="00E346E7"/>
    <w:rsid w:val="00E34F35"/>
    <w:rsid w:val="00E35208"/>
    <w:rsid w:val="00E358CA"/>
    <w:rsid w:val="00E36E2E"/>
    <w:rsid w:val="00E40313"/>
    <w:rsid w:val="00E40416"/>
    <w:rsid w:val="00E4071D"/>
    <w:rsid w:val="00E4156B"/>
    <w:rsid w:val="00E42639"/>
    <w:rsid w:val="00E42C65"/>
    <w:rsid w:val="00E45D55"/>
    <w:rsid w:val="00E45D89"/>
    <w:rsid w:val="00E501A4"/>
    <w:rsid w:val="00E50A58"/>
    <w:rsid w:val="00E50D80"/>
    <w:rsid w:val="00E518E8"/>
    <w:rsid w:val="00E5244F"/>
    <w:rsid w:val="00E53D9F"/>
    <w:rsid w:val="00E53FC4"/>
    <w:rsid w:val="00E5510B"/>
    <w:rsid w:val="00E55B0D"/>
    <w:rsid w:val="00E61AF1"/>
    <w:rsid w:val="00E61BC1"/>
    <w:rsid w:val="00E63DEB"/>
    <w:rsid w:val="00E65E5F"/>
    <w:rsid w:val="00E66AA7"/>
    <w:rsid w:val="00E702C5"/>
    <w:rsid w:val="00E752EE"/>
    <w:rsid w:val="00E80F2E"/>
    <w:rsid w:val="00E819EC"/>
    <w:rsid w:val="00E81B80"/>
    <w:rsid w:val="00E83D69"/>
    <w:rsid w:val="00E8480D"/>
    <w:rsid w:val="00E84897"/>
    <w:rsid w:val="00E8562B"/>
    <w:rsid w:val="00E85F2E"/>
    <w:rsid w:val="00E86BD3"/>
    <w:rsid w:val="00E879DF"/>
    <w:rsid w:val="00E91C15"/>
    <w:rsid w:val="00E9201D"/>
    <w:rsid w:val="00E92964"/>
    <w:rsid w:val="00E9349A"/>
    <w:rsid w:val="00E941CD"/>
    <w:rsid w:val="00E94A24"/>
    <w:rsid w:val="00E95D89"/>
    <w:rsid w:val="00E973BF"/>
    <w:rsid w:val="00EA2D23"/>
    <w:rsid w:val="00EA5484"/>
    <w:rsid w:val="00EA5C52"/>
    <w:rsid w:val="00EA5EFD"/>
    <w:rsid w:val="00EB3AA9"/>
    <w:rsid w:val="00EB3E2F"/>
    <w:rsid w:val="00EB4BB1"/>
    <w:rsid w:val="00EB5384"/>
    <w:rsid w:val="00EB5E18"/>
    <w:rsid w:val="00EB67E3"/>
    <w:rsid w:val="00EB69C4"/>
    <w:rsid w:val="00EB7B22"/>
    <w:rsid w:val="00EC0879"/>
    <w:rsid w:val="00EC0CB8"/>
    <w:rsid w:val="00EC4B46"/>
    <w:rsid w:val="00EC5334"/>
    <w:rsid w:val="00EC6650"/>
    <w:rsid w:val="00ED2351"/>
    <w:rsid w:val="00ED236B"/>
    <w:rsid w:val="00ED27A4"/>
    <w:rsid w:val="00ED49BC"/>
    <w:rsid w:val="00ED4A72"/>
    <w:rsid w:val="00ED5440"/>
    <w:rsid w:val="00ED653E"/>
    <w:rsid w:val="00ED6F2A"/>
    <w:rsid w:val="00ED765F"/>
    <w:rsid w:val="00EE0DDC"/>
    <w:rsid w:val="00EE3A0F"/>
    <w:rsid w:val="00EE3B0A"/>
    <w:rsid w:val="00EE6045"/>
    <w:rsid w:val="00EF0ED0"/>
    <w:rsid w:val="00EF3D8C"/>
    <w:rsid w:val="00EF563B"/>
    <w:rsid w:val="00EF73CD"/>
    <w:rsid w:val="00EF7A27"/>
    <w:rsid w:val="00F00224"/>
    <w:rsid w:val="00F00F70"/>
    <w:rsid w:val="00F010C7"/>
    <w:rsid w:val="00F0154D"/>
    <w:rsid w:val="00F018B2"/>
    <w:rsid w:val="00F0195A"/>
    <w:rsid w:val="00F03568"/>
    <w:rsid w:val="00F03681"/>
    <w:rsid w:val="00F05597"/>
    <w:rsid w:val="00F102B0"/>
    <w:rsid w:val="00F112B9"/>
    <w:rsid w:val="00F12C26"/>
    <w:rsid w:val="00F13ADD"/>
    <w:rsid w:val="00F1415B"/>
    <w:rsid w:val="00F14DF5"/>
    <w:rsid w:val="00F14F22"/>
    <w:rsid w:val="00F172D7"/>
    <w:rsid w:val="00F20BE9"/>
    <w:rsid w:val="00F20D91"/>
    <w:rsid w:val="00F216D4"/>
    <w:rsid w:val="00F2543F"/>
    <w:rsid w:val="00F27C34"/>
    <w:rsid w:val="00F27CCF"/>
    <w:rsid w:val="00F27DBB"/>
    <w:rsid w:val="00F30441"/>
    <w:rsid w:val="00F31346"/>
    <w:rsid w:val="00F313F5"/>
    <w:rsid w:val="00F3151C"/>
    <w:rsid w:val="00F31BB6"/>
    <w:rsid w:val="00F331D1"/>
    <w:rsid w:val="00F34A3E"/>
    <w:rsid w:val="00F35203"/>
    <w:rsid w:val="00F35DE9"/>
    <w:rsid w:val="00F37CA9"/>
    <w:rsid w:val="00F41A4B"/>
    <w:rsid w:val="00F42710"/>
    <w:rsid w:val="00F45DD4"/>
    <w:rsid w:val="00F46905"/>
    <w:rsid w:val="00F5097C"/>
    <w:rsid w:val="00F5269E"/>
    <w:rsid w:val="00F52AB5"/>
    <w:rsid w:val="00F53771"/>
    <w:rsid w:val="00F547F5"/>
    <w:rsid w:val="00F55AE7"/>
    <w:rsid w:val="00F562D1"/>
    <w:rsid w:val="00F56B41"/>
    <w:rsid w:val="00F57835"/>
    <w:rsid w:val="00F60CBC"/>
    <w:rsid w:val="00F60D3F"/>
    <w:rsid w:val="00F60DEF"/>
    <w:rsid w:val="00F612CE"/>
    <w:rsid w:val="00F61C16"/>
    <w:rsid w:val="00F62BD9"/>
    <w:rsid w:val="00F62C87"/>
    <w:rsid w:val="00F63C8A"/>
    <w:rsid w:val="00F649BD"/>
    <w:rsid w:val="00F65E89"/>
    <w:rsid w:val="00F65F34"/>
    <w:rsid w:val="00F6684D"/>
    <w:rsid w:val="00F700AC"/>
    <w:rsid w:val="00F721AD"/>
    <w:rsid w:val="00F72459"/>
    <w:rsid w:val="00F72671"/>
    <w:rsid w:val="00F72AF0"/>
    <w:rsid w:val="00F72C83"/>
    <w:rsid w:val="00F746C6"/>
    <w:rsid w:val="00F766A9"/>
    <w:rsid w:val="00F773D6"/>
    <w:rsid w:val="00F80C5C"/>
    <w:rsid w:val="00F80CD2"/>
    <w:rsid w:val="00F81A90"/>
    <w:rsid w:val="00F832DA"/>
    <w:rsid w:val="00F86A24"/>
    <w:rsid w:val="00F86CEB"/>
    <w:rsid w:val="00F874FA"/>
    <w:rsid w:val="00F87C7E"/>
    <w:rsid w:val="00F87DC7"/>
    <w:rsid w:val="00F91190"/>
    <w:rsid w:val="00F91A3E"/>
    <w:rsid w:val="00F949BB"/>
    <w:rsid w:val="00F9509F"/>
    <w:rsid w:val="00F95B8B"/>
    <w:rsid w:val="00F96620"/>
    <w:rsid w:val="00FA0E36"/>
    <w:rsid w:val="00FA18E4"/>
    <w:rsid w:val="00FA2DA2"/>
    <w:rsid w:val="00FA2FBE"/>
    <w:rsid w:val="00FA5226"/>
    <w:rsid w:val="00FA674B"/>
    <w:rsid w:val="00FA6F76"/>
    <w:rsid w:val="00FB1213"/>
    <w:rsid w:val="00FB1D07"/>
    <w:rsid w:val="00FB238C"/>
    <w:rsid w:val="00FB3A79"/>
    <w:rsid w:val="00FB3EDC"/>
    <w:rsid w:val="00FB4B46"/>
    <w:rsid w:val="00FB52DF"/>
    <w:rsid w:val="00FB6199"/>
    <w:rsid w:val="00FB651A"/>
    <w:rsid w:val="00FB6AFB"/>
    <w:rsid w:val="00FB6BBD"/>
    <w:rsid w:val="00FB75C8"/>
    <w:rsid w:val="00FB79B5"/>
    <w:rsid w:val="00FC0E6A"/>
    <w:rsid w:val="00FC18C5"/>
    <w:rsid w:val="00FC2049"/>
    <w:rsid w:val="00FC2F82"/>
    <w:rsid w:val="00FC34F3"/>
    <w:rsid w:val="00FC407B"/>
    <w:rsid w:val="00FC408B"/>
    <w:rsid w:val="00FC6AD5"/>
    <w:rsid w:val="00FC7341"/>
    <w:rsid w:val="00FD10A2"/>
    <w:rsid w:val="00FD4653"/>
    <w:rsid w:val="00FD4D64"/>
    <w:rsid w:val="00FE0740"/>
    <w:rsid w:val="00FE0EDA"/>
    <w:rsid w:val="00FE2020"/>
    <w:rsid w:val="00FE239F"/>
    <w:rsid w:val="00FE2806"/>
    <w:rsid w:val="00FE2FAB"/>
    <w:rsid w:val="00FE34F2"/>
    <w:rsid w:val="00FE393C"/>
    <w:rsid w:val="00FE5348"/>
    <w:rsid w:val="00FE7DE6"/>
    <w:rsid w:val="00FF1156"/>
    <w:rsid w:val="00FF64A5"/>
    <w:rsid w:val="00FF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uiPriority w:val="99"/>
    <w:qFormat/>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3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 w:type="paragraph" w:customStyle="1" w:styleId="ShapkaDocumentu">
    <w:name w:val="Shapka Documentu"/>
    <w:basedOn w:val="a"/>
    <w:rsid w:val="00807F85"/>
    <w:pPr>
      <w:keepNext/>
      <w:keepLines/>
      <w:spacing w:after="240"/>
      <w:ind w:left="3969"/>
      <w:jc w:val="center"/>
    </w:pPr>
    <w:rPr>
      <w:rFonts w:ascii="Antiqua" w:eastAsia="Times New Roman" w:hAnsi="Antiqu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21073058">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20956338">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0630411">
      <w:bodyDiv w:val="1"/>
      <w:marLeft w:val="0"/>
      <w:marRight w:val="0"/>
      <w:marTop w:val="0"/>
      <w:marBottom w:val="0"/>
      <w:divBdr>
        <w:top w:val="none" w:sz="0" w:space="0" w:color="auto"/>
        <w:left w:val="none" w:sz="0" w:space="0" w:color="auto"/>
        <w:bottom w:val="none" w:sz="0" w:space="0" w:color="auto"/>
        <w:right w:val="none" w:sz="0" w:space="0" w:color="auto"/>
      </w:divBdr>
    </w:div>
    <w:div w:id="615403172">
      <w:bodyDiv w:val="1"/>
      <w:marLeft w:val="0"/>
      <w:marRight w:val="0"/>
      <w:marTop w:val="0"/>
      <w:marBottom w:val="0"/>
      <w:divBdr>
        <w:top w:val="none" w:sz="0" w:space="0" w:color="auto"/>
        <w:left w:val="none" w:sz="0" w:space="0" w:color="auto"/>
        <w:bottom w:val="none" w:sz="0" w:space="0" w:color="auto"/>
        <w:right w:val="none" w:sz="0" w:space="0" w:color="auto"/>
      </w:divBdr>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25505441">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789937115">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10904820">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50609686">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992025301">
      <w:bodyDiv w:val="1"/>
      <w:marLeft w:val="0"/>
      <w:marRight w:val="0"/>
      <w:marTop w:val="0"/>
      <w:marBottom w:val="0"/>
      <w:divBdr>
        <w:top w:val="none" w:sz="0" w:space="0" w:color="auto"/>
        <w:left w:val="none" w:sz="0" w:space="0" w:color="auto"/>
        <w:bottom w:val="none" w:sz="0" w:space="0" w:color="auto"/>
        <w:right w:val="none" w:sz="0" w:space="0" w:color="auto"/>
      </w:divBdr>
    </w:div>
    <w:div w:id="1065958087">
      <w:bodyDiv w:val="1"/>
      <w:marLeft w:val="0"/>
      <w:marRight w:val="0"/>
      <w:marTop w:val="0"/>
      <w:marBottom w:val="0"/>
      <w:divBdr>
        <w:top w:val="none" w:sz="0" w:space="0" w:color="auto"/>
        <w:left w:val="none" w:sz="0" w:space="0" w:color="auto"/>
        <w:bottom w:val="none" w:sz="0" w:space="0" w:color="auto"/>
        <w:right w:val="none" w:sz="0" w:space="0" w:color="auto"/>
      </w:divBdr>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0904634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596864794">
      <w:bodyDiv w:val="1"/>
      <w:marLeft w:val="0"/>
      <w:marRight w:val="0"/>
      <w:marTop w:val="0"/>
      <w:marBottom w:val="0"/>
      <w:divBdr>
        <w:top w:val="none" w:sz="0" w:space="0" w:color="auto"/>
        <w:left w:val="none" w:sz="0" w:space="0" w:color="auto"/>
        <w:bottom w:val="none" w:sz="0" w:space="0" w:color="auto"/>
        <w:right w:val="none" w:sz="0" w:space="0" w:color="auto"/>
      </w:divBdr>
    </w:div>
    <w:div w:id="1648435139">
      <w:bodyDiv w:val="1"/>
      <w:marLeft w:val="0"/>
      <w:marRight w:val="0"/>
      <w:marTop w:val="0"/>
      <w:marBottom w:val="0"/>
      <w:divBdr>
        <w:top w:val="none" w:sz="0" w:space="0" w:color="auto"/>
        <w:left w:val="none" w:sz="0" w:space="0" w:color="auto"/>
        <w:bottom w:val="none" w:sz="0" w:space="0" w:color="auto"/>
        <w:right w:val="none" w:sz="0" w:space="0" w:color="auto"/>
      </w:divBdr>
    </w:div>
    <w:div w:id="1656377798">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87693066">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36207172">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3993</TotalTime>
  <Pages>38</Pages>
  <Words>15135</Words>
  <Characters>86273</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864</cp:revision>
  <cp:lastPrinted>2023-12-06T09:24:00Z</cp:lastPrinted>
  <dcterms:created xsi:type="dcterms:W3CDTF">2020-06-16T08:34:00Z</dcterms:created>
  <dcterms:modified xsi:type="dcterms:W3CDTF">2024-03-05T10:13:00Z</dcterms:modified>
</cp:coreProperties>
</file>