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C7" w:rsidRPr="00727F0F" w:rsidRDefault="00E421C7" w:rsidP="00E421C7">
      <w:pPr>
        <w:autoSpaceDE w:val="0"/>
        <w:autoSpaceDN w:val="0"/>
        <w:adjustRightInd w:val="0"/>
        <w:spacing w:after="0" w:line="240" w:lineRule="auto"/>
        <w:jc w:val="center"/>
        <w:rPr>
          <w:rFonts w:ascii="Times New Roman" w:hAnsi="Times New Roman" w:cs="Times New Roman"/>
          <w:b/>
          <w:bCs/>
          <w:sz w:val="28"/>
          <w:szCs w:val="28"/>
          <w:lang w:val="uk-UA"/>
        </w:rPr>
      </w:pPr>
      <w:r w:rsidRPr="00727F0F">
        <w:rPr>
          <w:rFonts w:ascii="Times New Roman" w:hAnsi="Times New Roman" w:cs="Times New Roman"/>
          <w:b/>
          <w:bCs/>
          <w:sz w:val="28"/>
          <w:szCs w:val="28"/>
          <w:lang w:val="uk-UA"/>
        </w:rPr>
        <w:t>Оголошення</w:t>
      </w:r>
    </w:p>
    <w:p w:rsidR="00E421C7" w:rsidRPr="00727F0F" w:rsidRDefault="00E421C7" w:rsidP="00E421C7">
      <w:pPr>
        <w:autoSpaceDE w:val="0"/>
        <w:autoSpaceDN w:val="0"/>
        <w:adjustRightInd w:val="0"/>
        <w:spacing w:after="0" w:line="240" w:lineRule="auto"/>
        <w:jc w:val="center"/>
        <w:rPr>
          <w:rFonts w:ascii="Times New Roman" w:hAnsi="Times New Roman" w:cs="Times New Roman"/>
          <w:b/>
          <w:bCs/>
          <w:sz w:val="28"/>
          <w:szCs w:val="28"/>
          <w:lang w:val="uk-UA"/>
        </w:rPr>
      </w:pPr>
      <w:r w:rsidRPr="00727F0F">
        <w:rPr>
          <w:rFonts w:ascii="Times New Roman" w:hAnsi="Times New Roman" w:cs="Times New Roman"/>
          <w:b/>
          <w:bCs/>
          <w:sz w:val="28"/>
          <w:szCs w:val="28"/>
          <w:lang w:val="uk-UA"/>
        </w:rPr>
        <w:t xml:space="preserve">про проведення </w:t>
      </w:r>
      <w:r w:rsidR="000C2D7F">
        <w:rPr>
          <w:rFonts w:ascii="Times New Roman" w:hAnsi="Times New Roman" w:cs="Times New Roman"/>
          <w:b/>
          <w:bCs/>
          <w:sz w:val="28"/>
          <w:szCs w:val="28"/>
          <w:lang w:val="uk-UA"/>
        </w:rPr>
        <w:t>спрощеної закупівлі</w:t>
      </w:r>
      <w:r w:rsidRPr="00727F0F">
        <w:rPr>
          <w:rFonts w:ascii="Times New Roman" w:hAnsi="Times New Roman" w:cs="Times New Roman"/>
          <w:b/>
          <w:bCs/>
          <w:sz w:val="28"/>
          <w:szCs w:val="28"/>
          <w:lang w:val="uk-UA"/>
        </w:rPr>
        <w:t xml:space="preserve"> через систему електронних з</w:t>
      </w:r>
      <w:bookmarkStart w:id="0" w:name="_GoBack"/>
      <w:bookmarkEnd w:id="0"/>
      <w:r w:rsidRPr="00727F0F">
        <w:rPr>
          <w:rFonts w:ascii="Times New Roman" w:hAnsi="Times New Roman" w:cs="Times New Roman"/>
          <w:b/>
          <w:bCs/>
          <w:sz w:val="28"/>
          <w:szCs w:val="28"/>
          <w:lang w:val="uk-UA"/>
        </w:rPr>
        <w:t>акупівель</w:t>
      </w:r>
    </w:p>
    <w:p w:rsidR="00E421C7" w:rsidRPr="00727F0F" w:rsidRDefault="00E421C7" w:rsidP="00E421C7">
      <w:pPr>
        <w:autoSpaceDE w:val="0"/>
        <w:autoSpaceDN w:val="0"/>
        <w:adjustRightInd w:val="0"/>
        <w:spacing w:after="0" w:line="240" w:lineRule="auto"/>
        <w:jc w:val="center"/>
        <w:rPr>
          <w:rFonts w:ascii="Times New Roman" w:hAnsi="Times New Roman" w:cs="Times New Roman"/>
          <w:b/>
          <w:bCs/>
          <w:sz w:val="28"/>
          <w:szCs w:val="28"/>
          <w:lang w:val="uk-UA"/>
        </w:rPr>
      </w:pPr>
    </w:p>
    <w:p w:rsidR="00E421C7" w:rsidRPr="00727F0F" w:rsidRDefault="00E421C7" w:rsidP="00E421C7">
      <w:pPr>
        <w:pStyle w:val="a5"/>
        <w:tabs>
          <w:tab w:val="left" w:pos="540"/>
        </w:tabs>
        <w:spacing w:before="0" w:beforeAutospacing="0" w:after="0" w:afterAutospacing="0"/>
        <w:jc w:val="both"/>
        <w:rPr>
          <w:b/>
          <w:color w:val="000000"/>
          <w:sz w:val="28"/>
          <w:szCs w:val="28"/>
        </w:rPr>
      </w:pPr>
      <w:r w:rsidRPr="00727F0F">
        <w:rPr>
          <w:b/>
          <w:color w:val="000000"/>
          <w:sz w:val="28"/>
          <w:szCs w:val="28"/>
        </w:rPr>
        <w:t>1. Замовник:</w:t>
      </w:r>
    </w:p>
    <w:p w:rsidR="00E421C7" w:rsidRPr="00125DD8" w:rsidRDefault="00E421C7" w:rsidP="00E421C7">
      <w:pPr>
        <w:tabs>
          <w:tab w:val="num" w:pos="-180"/>
          <w:tab w:val="left" w:pos="540"/>
        </w:tabs>
        <w:spacing w:after="0"/>
        <w:jc w:val="both"/>
        <w:rPr>
          <w:rFonts w:ascii="Times New Roman" w:hAnsi="Times New Roman" w:cs="Times New Roman"/>
          <w:b/>
          <w:sz w:val="28"/>
          <w:szCs w:val="28"/>
          <w:lang w:val="uk-UA"/>
        </w:rPr>
      </w:pPr>
      <w:r w:rsidRPr="00727F0F">
        <w:rPr>
          <w:rFonts w:ascii="Times New Roman" w:hAnsi="Times New Roman" w:cs="Times New Roman"/>
          <w:color w:val="000000"/>
          <w:sz w:val="28"/>
          <w:szCs w:val="28"/>
          <w:lang w:val="uk-UA"/>
        </w:rPr>
        <w:t xml:space="preserve">1.1. </w:t>
      </w:r>
      <w:r w:rsidR="008A65DF">
        <w:rPr>
          <w:rFonts w:ascii="Times New Roman" w:hAnsi="Times New Roman"/>
          <w:b/>
          <w:color w:val="000000"/>
          <w:spacing w:val="2"/>
          <w:lang w:val="uk-UA"/>
        </w:rPr>
        <w:t>КОМУНАЛЬНЕ ПІДПРИЄМСТВО «КАМ’ЯНСЬКЕ»</w:t>
      </w:r>
    </w:p>
    <w:p w:rsidR="00E421C7" w:rsidRPr="009944C5" w:rsidRDefault="00325881" w:rsidP="00E421C7">
      <w:pPr>
        <w:pStyle w:val="a5"/>
        <w:tabs>
          <w:tab w:val="num" w:pos="-180"/>
          <w:tab w:val="left" w:pos="540"/>
        </w:tabs>
        <w:spacing w:before="0" w:beforeAutospacing="0" w:after="0" w:afterAutospacing="0"/>
        <w:jc w:val="both"/>
        <w:rPr>
          <w:color w:val="000000"/>
          <w:sz w:val="28"/>
          <w:szCs w:val="28"/>
          <w:lang w:val="ru-RU"/>
        </w:rPr>
      </w:pPr>
      <w:r w:rsidRPr="00727F0F">
        <w:rPr>
          <w:color w:val="000000"/>
          <w:sz w:val="28"/>
          <w:szCs w:val="28"/>
        </w:rPr>
        <w:t>1.2. Код за ЄДРПОУ</w:t>
      </w:r>
      <w:r w:rsidR="008A65DF">
        <w:rPr>
          <w:color w:val="000000"/>
          <w:sz w:val="28"/>
          <w:szCs w:val="28"/>
        </w:rPr>
        <w:t>32891458</w:t>
      </w:r>
    </w:p>
    <w:p w:rsidR="00E421C7" w:rsidRPr="009F56F3" w:rsidRDefault="00E421C7" w:rsidP="00E421C7">
      <w:pPr>
        <w:pStyle w:val="a5"/>
        <w:tabs>
          <w:tab w:val="num" w:pos="-180"/>
          <w:tab w:val="left" w:pos="540"/>
        </w:tabs>
        <w:spacing w:before="0" w:beforeAutospacing="0" w:after="0" w:afterAutospacing="0"/>
        <w:jc w:val="both"/>
        <w:rPr>
          <w:sz w:val="28"/>
          <w:szCs w:val="28"/>
        </w:rPr>
      </w:pPr>
      <w:r w:rsidRPr="00727F0F">
        <w:rPr>
          <w:color w:val="000000"/>
          <w:sz w:val="28"/>
          <w:szCs w:val="28"/>
        </w:rPr>
        <w:t xml:space="preserve">1.3. </w:t>
      </w:r>
      <w:r w:rsidR="00A53A25" w:rsidRPr="009F56F3">
        <w:rPr>
          <w:sz w:val="28"/>
          <w:szCs w:val="28"/>
          <w:lang w:eastAsia="ru-RU"/>
        </w:rPr>
        <w:t>6</w:t>
      </w:r>
      <w:r w:rsidR="008A65DF">
        <w:rPr>
          <w:sz w:val="28"/>
          <w:szCs w:val="28"/>
          <w:lang w:eastAsia="ru-RU"/>
        </w:rPr>
        <w:t>7610</w:t>
      </w:r>
      <w:r w:rsidR="00A53A25" w:rsidRPr="009F56F3">
        <w:rPr>
          <w:sz w:val="28"/>
          <w:szCs w:val="28"/>
          <w:lang w:eastAsia="ru-RU"/>
        </w:rPr>
        <w:t xml:space="preserve">, </w:t>
      </w:r>
      <w:r w:rsidR="008A65DF">
        <w:rPr>
          <w:color w:val="000000"/>
          <w:sz w:val="28"/>
          <w:szCs w:val="28"/>
          <w:shd w:val="clear" w:color="auto" w:fill="FFFFFF"/>
          <w:lang w:eastAsia="ru-RU"/>
        </w:rPr>
        <w:t>с. Кам’янка</w:t>
      </w:r>
      <w:r w:rsidR="00A53A25" w:rsidRPr="009F56F3">
        <w:rPr>
          <w:color w:val="000000"/>
          <w:sz w:val="28"/>
          <w:szCs w:val="28"/>
          <w:shd w:val="clear" w:color="auto" w:fill="FFFFFF"/>
          <w:lang w:eastAsia="ru-RU"/>
        </w:rPr>
        <w:t>, вул.</w:t>
      </w:r>
      <w:r w:rsidR="008A65DF">
        <w:rPr>
          <w:color w:val="000000"/>
          <w:sz w:val="28"/>
          <w:szCs w:val="28"/>
          <w:shd w:val="clear" w:color="auto" w:fill="FFFFFF"/>
          <w:lang w:eastAsia="ru-RU"/>
        </w:rPr>
        <w:t xml:space="preserve"> Тираспольська, 12</w:t>
      </w:r>
    </w:p>
    <w:p w:rsidR="008A65DF" w:rsidRDefault="00E421C7" w:rsidP="008A65DF">
      <w:pPr>
        <w:spacing w:after="0"/>
        <w:jc w:val="both"/>
        <w:rPr>
          <w:rFonts w:ascii="Times New Roman" w:hAnsi="Times New Roman" w:cs="Times New Roman"/>
          <w:color w:val="000000"/>
          <w:sz w:val="28"/>
          <w:szCs w:val="28"/>
          <w:lang w:val="uk-UA"/>
        </w:rPr>
      </w:pPr>
      <w:r w:rsidRPr="00764172">
        <w:rPr>
          <w:rFonts w:ascii="Times New Roman" w:hAnsi="Times New Roman" w:cs="Times New Roman"/>
          <w:sz w:val="28"/>
          <w:szCs w:val="28"/>
        </w:rPr>
        <w:t xml:space="preserve">1.4. </w:t>
      </w:r>
      <w:proofErr w:type="spellStart"/>
      <w:r w:rsidRPr="00764172">
        <w:rPr>
          <w:rFonts w:ascii="Times New Roman" w:hAnsi="Times New Roman" w:cs="Times New Roman"/>
          <w:sz w:val="28"/>
          <w:szCs w:val="28"/>
        </w:rPr>
        <w:t>Посадов</w:t>
      </w:r>
      <w:r w:rsidR="00A82BAF" w:rsidRPr="00764172">
        <w:rPr>
          <w:rFonts w:ascii="Times New Roman" w:hAnsi="Times New Roman" w:cs="Times New Roman"/>
          <w:sz w:val="28"/>
          <w:szCs w:val="28"/>
        </w:rPr>
        <w:t>а</w:t>
      </w:r>
      <w:proofErr w:type="spellEnd"/>
      <w:r w:rsidRPr="00764172">
        <w:rPr>
          <w:rFonts w:ascii="Times New Roman" w:hAnsi="Times New Roman" w:cs="Times New Roman"/>
          <w:sz w:val="28"/>
          <w:szCs w:val="28"/>
        </w:rPr>
        <w:t xml:space="preserve"> особ</w:t>
      </w:r>
      <w:r w:rsidR="009944C5" w:rsidRPr="00764172">
        <w:rPr>
          <w:rFonts w:ascii="Times New Roman" w:hAnsi="Times New Roman" w:cs="Times New Roman"/>
          <w:sz w:val="28"/>
          <w:szCs w:val="28"/>
        </w:rPr>
        <w:t xml:space="preserve">а </w:t>
      </w:r>
      <w:proofErr w:type="spellStart"/>
      <w:r w:rsidR="009944C5" w:rsidRPr="00764172">
        <w:rPr>
          <w:rFonts w:ascii="Times New Roman" w:hAnsi="Times New Roman" w:cs="Times New Roman"/>
          <w:sz w:val="28"/>
          <w:szCs w:val="28"/>
        </w:rPr>
        <w:t>Замовника</w:t>
      </w:r>
      <w:proofErr w:type="spellEnd"/>
      <w:r w:rsidR="009944C5" w:rsidRPr="00764172">
        <w:rPr>
          <w:rFonts w:ascii="Times New Roman" w:hAnsi="Times New Roman" w:cs="Times New Roman"/>
          <w:sz w:val="28"/>
          <w:szCs w:val="28"/>
        </w:rPr>
        <w:t xml:space="preserve">, </w:t>
      </w:r>
      <w:proofErr w:type="spellStart"/>
      <w:r w:rsidR="009944C5" w:rsidRPr="00764172">
        <w:rPr>
          <w:rFonts w:ascii="Times New Roman" w:hAnsi="Times New Roman" w:cs="Times New Roman"/>
          <w:sz w:val="28"/>
          <w:szCs w:val="28"/>
        </w:rPr>
        <w:t>уповноважена</w:t>
      </w:r>
      <w:proofErr w:type="spellEnd"/>
      <w:r w:rsidRPr="00764172">
        <w:rPr>
          <w:rFonts w:ascii="Times New Roman" w:hAnsi="Times New Roman" w:cs="Times New Roman"/>
          <w:sz w:val="28"/>
          <w:szCs w:val="28"/>
        </w:rPr>
        <w:t xml:space="preserve"> </w:t>
      </w:r>
      <w:proofErr w:type="spellStart"/>
      <w:r w:rsidRPr="00764172">
        <w:rPr>
          <w:rFonts w:ascii="Times New Roman" w:hAnsi="Times New Roman" w:cs="Times New Roman"/>
          <w:sz w:val="28"/>
          <w:szCs w:val="28"/>
        </w:rPr>
        <w:t>здійснювати</w:t>
      </w:r>
      <w:proofErr w:type="spellEnd"/>
      <w:r w:rsidRPr="00764172">
        <w:rPr>
          <w:rFonts w:ascii="Times New Roman" w:hAnsi="Times New Roman" w:cs="Times New Roman"/>
          <w:sz w:val="28"/>
          <w:szCs w:val="28"/>
        </w:rPr>
        <w:t xml:space="preserve"> </w:t>
      </w:r>
      <w:proofErr w:type="spellStart"/>
      <w:r w:rsidRPr="00764172">
        <w:rPr>
          <w:rFonts w:ascii="Times New Roman" w:hAnsi="Times New Roman" w:cs="Times New Roman"/>
          <w:sz w:val="28"/>
          <w:szCs w:val="28"/>
        </w:rPr>
        <w:t>зв'язок</w:t>
      </w:r>
      <w:proofErr w:type="spellEnd"/>
      <w:r w:rsidRPr="00764172">
        <w:rPr>
          <w:rFonts w:ascii="Times New Roman" w:hAnsi="Times New Roman" w:cs="Times New Roman"/>
          <w:sz w:val="28"/>
          <w:szCs w:val="28"/>
        </w:rPr>
        <w:t xml:space="preserve"> з </w:t>
      </w:r>
      <w:proofErr w:type="spellStart"/>
      <w:r w:rsidRPr="00764172">
        <w:rPr>
          <w:rFonts w:ascii="Times New Roman" w:hAnsi="Times New Roman" w:cs="Times New Roman"/>
          <w:sz w:val="28"/>
          <w:szCs w:val="28"/>
        </w:rPr>
        <w:t>учасниками</w:t>
      </w:r>
      <w:proofErr w:type="spellEnd"/>
      <w:r w:rsidRPr="00764172">
        <w:rPr>
          <w:rFonts w:ascii="Times New Roman" w:hAnsi="Times New Roman" w:cs="Times New Roman"/>
          <w:sz w:val="28"/>
          <w:szCs w:val="28"/>
        </w:rPr>
        <w:t>:</w:t>
      </w:r>
      <w:r w:rsidR="00F755F4" w:rsidRPr="00764172">
        <w:rPr>
          <w:rFonts w:ascii="Times New Roman" w:hAnsi="Times New Roman" w:cs="Times New Roman"/>
          <w:sz w:val="28"/>
          <w:szCs w:val="28"/>
        </w:rPr>
        <w:t xml:space="preserve"> </w:t>
      </w:r>
      <w:r w:rsidR="008A65DF">
        <w:rPr>
          <w:rFonts w:ascii="Times New Roman" w:hAnsi="Times New Roman" w:cs="Times New Roman"/>
          <w:color w:val="000000"/>
          <w:sz w:val="28"/>
          <w:szCs w:val="28"/>
          <w:lang w:val="uk-UA"/>
        </w:rPr>
        <w:t>Микола Демченко,</w:t>
      </w:r>
      <w:r w:rsidR="00764172" w:rsidRPr="00764172">
        <w:rPr>
          <w:rFonts w:ascii="Times New Roman" w:hAnsi="Times New Roman" w:cs="Times New Roman"/>
          <w:color w:val="000000"/>
          <w:sz w:val="28"/>
          <w:szCs w:val="28"/>
          <w:lang w:val="uk-UA"/>
        </w:rPr>
        <w:t xml:space="preserve"> уповноважена особа, </w:t>
      </w:r>
      <w:proofErr w:type="spellStart"/>
      <w:r w:rsidR="00764172" w:rsidRPr="00764172">
        <w:rPr>
          <w:rFonts w:ascii="Times New Roman" w:hAnsi="Times New Roman" w:cs="Times New Roman"/>
          <w:color w:val="000000"/>
          <w:sz w:val="28"/>
          <w:szCs w:val="28"/>
          <w:lang w:val="uk-UA"/>
        </w:rPr>
        <w:t>тел</w:t>
      </w:r>
      <w:proofErr w:type="spellEnd"/>
      <w:r w:rsidR="00764172" w:rsidRPr="00764172">
        <w:rPr>
          <w:rFonts w:ascii="Times New Roman" w:hAnsi="Times New Roman" w:cs="Times New Roman"/>
          <w:color w:val="000000"/>
          <w:sz w:val="28"/>
          <w:szCs w:val="28"/>
          <w:lang w:val="uk-UA"/>
        </w:rPr>
        <w:t xml:space="preserve"> (</w:t>
      </w:r>
      <w:r w:rsidR="008A65DF">
        <w:rPr>
          <w:rFonts w:ascii="Times New Roman" w:hAnsi="Times New Roman" w:cs="Times New Roman"/>
          <w:color w:val="000000"/>
          <w:sz w:val="28"/>
          <w:szCs w:val="28"/>
          <w:lang w:val="uk-UA"/>
        </w:rPr>
        <w:t>098</w:t>
      </w:r>
      <w:r w:rsidR="00764172" w:rsidRPr="00764172">
        <w:rPr>
          <w:rFonts w:ascii="Times New Roman" w:hAnsi="Times New Roman" w:cs="Times New Roman"/>
          <w:color w:val="000000"/>
          <w:sz w:val="28"/>
          <w:szCs w:val="28"/>
          <w:lang w:val="uk-UA"/>
        </w:rPr>
        <w:t xml:space="preserve">) </w:t>
      </w:r>
      <w:r w:rsidR="008A65DF">
        <w:rPr>
          <w:rFonts w:ascii="Times New Roman" w:hAnsi="Times New Roman" w:cs="Times New Roman"/>
          <w:color w:val="000000"/>
          <w:sz w:val="28"/>
          <w:szCs w:val="28"/>
          <w:lang w:val="uk-UA"/>
        </w:rPr>
        <w:t>215</w:t>
      </w:r>
      <w:r w:rsidR="00764172" w:rsidRPr="00764172">
        <w:rPr>
          <w:rFonts w:ascii="Times New Roman" w:hAnsi="Times New Roman" w:cs="Times New Roman"/>
          <w:color w:val="000000"/>
          <w:sz w:val="28"/>
          <w:szCs w:val="28"/>
          <w:lang w:val="uk-UA"/>
        </w:rPr>
        <w:t>-</w:t>
      </w:r>
      <w:r w:rsidR="008A65DF">
        <w:rPr>
          <w:rFonts w:ascii="Times New Roman" w:hAnsi="Times New Roman" w:cs="Times New Roman"/>
          <w:color w:val="000000"/>
          <w:sz w:val="28"/>
          <w:szCs w:val="28"/>
          <w:lang w:val="uk-UA"/>
        </w:rPr>
        <w:t>32</w:t>
      </w:r>
      <w:r w:rsidR="00764172" w:rsidRPr="00764172">
        <w:rPr>
          <w:rFonts w:ascii="Times New Roman" w:hAnsi="Times New Roman" w:cs="Times New Roman"/>
          <w:color w:val="000000"/>
          <w:sz w:val="28"/>
          <w:szCs w:val="28"/>
          <w:lang w:val="uk-UA"/>
        </w:rPr>
        <w:t>-</w:t>
      </w:r>
      <w:r w:rsidR="008A65DF">
        <w:rPr>
          <w:rFonts w:ascii="Times New Roman" w:hAnsi="Times New Roman" w:cs="Times New Roman"/>
          <w:color w:val="000000"/>
          <w:sz w:val="28"/>
          <w:szCs w:val="28"/>
          <w:lang w:val="uk-UA"/>
        </w:rPr>
        <w:t>82</w:t>
      </w:r>
      <w:r w:rsidR="00764172" w:rsidRPr="00764172">
        <w:rPr>
          <w:rFonts w:ascii="Times New Roman" w:hAnsi="Times New Roman" w:cs="Times New Roman"/>
          <w:color w:val="000000"/>
          <w:sz w:val="28"/>
          <w:szCs w:val="28"/>
          <w:lang w:val="uk-UA"/>
        </w:rPr>
        <w:t>,</w:t>
      </w:r>
    </w:p>
    <w:p w:rsidR="008A65DF" w:rsidRPr="008A65DF" w:rsidRDefault="00764172" w:rsidP="008A65DF">
      <w:pPr>
        <w:spacing w:after="0"/>
        <w:jc w:val="both"/>
        <w:rPr>
          <w:rFonts w:ascii="Times New Roman" w:hAnsi="Times New Roman" w:cs="Times New Roman"/>
          <w:color w:val="000000"/>
          <w:sz w:val="28"/>
          <w:szCs w:val="28"/>
          <w:lang w:val="uk-UA"/>
        </w:rPr>
      </w:pPr>
      <w:r w:rsidRPr="00764172">
        <w:rPr>
          <w:rFonts w:ascii="Times New Roman" w:hAnsi="Times New Roman" w:cs="Times New Roman"/>
          <w:color w:val="000000"/>
          <w:sz w:val="28"/>
          <w:szCs w:val="28"/>
          <w:lang w:val="uk-UA"/>
        </w:rPr>
        <w:t>e-</w:t>
      </w:r>
      <w:proofErr w:type="spellStart"/>
      <w:r w:rsidRPr="00764172">
        <w:rPr>
          <w:rFonts w:ascii="Times New Roman" w:hAnsi="Times New Roman" w:cs="Times New Roman"/>
          <w:color w:val="000000"/>
          <w:sz w:val="28"/>
          <w:szCs w:val="28"/>
          <w:lang w:val="uk-UA"/>
        </w:rPr>
        <w:t>mail</w:t>
      </w:r>
      <w:proofErr w:type="spellEnd"/>
      <w:r w:rsidRPr="00764172">
        <w:rPr>
          <w:rFonts w:ascii="Times New Roman" w:hAnsi="Times New Roman" w:cs="Times New Roman"/>
          <w:color w:val="000000"/>
          <w:sz w:val="28"/>
          <w:szCs w:val="28"/>
          <w:lang w:val="uk-UA"/>
        </w:rPr>
        <w:t>:</w:t>
      </w:r>
      <w:r w:rsidRPr="008A65DF">
        <w:rPr>
          <w:rFonts w:ascii="Times New Roman" w:hAnsi="Times New Roman" w:cs="Times New Roman"/>
          <w:sz w:val="28"/>
          <w:szCs w:val="28"/>
        </w:rPr>
        <w:t xml:space="preserve"> </w:t>
      </w:r>
      <w:r w:rsidR="008A65DF" w:rsidRPr="008A65DF">
        <w:rPr>
          <w:rFonts w:ascii="Times New Roman" w:hAnsi="Times New Roman" w:cs="Times New Roman"/>
          <w:sz w:val="28"/>
          <w:szCs w:val="28"/>
        </w:rPr>
        <w:t>kpkamyanskoe@ukr.net</w:t>
      </w:r>
    </w:p>
    <w:p w:rsidR="00B31707" w:rsidRPr="00727F0F" w:rsidRDefault="00E421C7" w:rsidP="008A65DF">
      <w:pPr>
        <w:spacing w:after="0"/>
        <w:jc w:val="both"/>
        <w:rPr>
          <w:spacing w:val="5"/>
          <w:sz w:val="28"/>
          <w:szCs w:val="28"/>
        </w:rPr>
      </w:pPr>
      <w:r w:rsidRPr="00727F0F">
        <w:rPr>
          <w:b/>
          <w:color w:val="000000"/>
          <w:sz w:val="28"/>
          <w:szCs w:val="28"/>
        </w:rPr>
        <w:t xml:space="preserve">2. </w:t>
      </w:r>
      <w:proofErr w:type="spellStart"/>
      <w:r w:rsidRPr="00727F0F">
        <w:rPr>
          <w:b/>
          <w:color w:val="000000"/>
          <w:sz w:val="28"/>
          <w:szCs w:val="28"/>
        </w:rPr>
        <w:t>Розмі</w:t>
      </w:r>
      <w:proofErr w:type="gramStart"/>
      <w:r w:rsidRPr="00727F0F">
        <w:rPr>
          <w:b/>
          <w:color w:val="000000"/>
          <w:sz w:val="28"/>
          <w:szCs w:val="28"/>
        </w:rPr>
        <w:t>р</w:t>
      </w:r>
      <w:proofErr w:type="spellEnd"/>
      <w:proofErr w:type="gramEnd"/>
      <w:r w:rsidRPr="00727F0F">
        <w:rPr>
          <w:b/>
          <w:color w:val="000000"/>
          <w:sz w:val="28"/>
          <w:szCs w:val="28"/>
        </w:rPr>
        <w:t xml:space="preserve"> бюджетного </w:t>
      </w:r>
      <w:proofErr w:type="spellStart"/>
      <w:r w:rsidRPr="00727F0F">
        <w:rPr>
          <w:b/>
          <w:color w:val="000000"/>
          <w:sz w:val="28"/>
          <w:szCs w:val="28"/>
        </w:rPr>
        <w:t>призначення</w:t>
      </w:r>
      <w:proofErr w:type="spellEnd"/>
      <w:r w:rsidRPr="00727F0F">
        <w:rPr>
          <w:b/>
          <w:color w:val="000000"/>
          <w:sz w:val="28"/>
          <w:szCs w:val="28"/>
        </w:rPr>
        <w:t xml:space="preserve"> за </w:t>
      </w:r>
      <w:proofErr w:type="spellStart"/>
      <w:r w:rsidRPr="00727F0F">
        <w:rPr>
          <w:b/>
          <w:color w:val="000000"/>
          <w:sz w:val="28"/>
          <w:szCs w:val="28"/>
        </w:rPr>
        <w:t>кошторисом</w:t>
      </w:r>
      <w:proofErr w:type="spellEnd"/>
      <w:r w:rsidRPr="00727F0F">
        <w:rPr>
          <w:b/>
          <w:color w:val="000000"/>
          <w:sz w:val="28"/>
          <w:szCs w:val="28"/>
        </w:rPr>
        <w:t xml:space="preserve"> </w:t>
      </w:r>
      <w:proofErr w:type="spellStart"/>
      <w:r w:rsidRPr="00727F0F">
        <w:rPr>
          <w:b/>
          <w:color w:val="000000"/>
          <w:sz w:val="28"/>
          <w:szCs w:val="28"/>
        </w:rPr>
        <w:t>або</w:t>
      </w:r>
      <w:proofErr w:type="spellEnd"/>
      <w:r w:rsidRPr="00727F0F">
        <w:rPr>
          <w:b/>
          <w:color w:val="000000"/>
          <w:sz w:val="28"/>
          <w:szCs w:val="28"/>
        </w:rPr>
        <w:t xml:space="preserve"> </w:t>
      </w:r>
      <w:proofErr w:type="spellStart"/>
      <w:r w:rsidRPr="00727F0F">
        <w:rPr>
          <w:b/>
          <w:color w:val="000000"/>
          <w:sz w:val="28"/>
          <w:szCs w:val="28"/>
        </w:rPr>
        <w:t>о</w:t>
      </w:r>
      <w:r w:rsidRPr="00727F0F">
        <w:rPr>
          <w:b/>
          <w:sz w:val="28"/>
          <w:szCs w:val="28"/>
        </w:rPr>
        <w:t>чікувана</w:t>
      </w:r>
      <w:proofErr w:type="spellEnd"/>
      <w:r w:rsidRPr="00727F0F">
        <w:rPr>
          <w:b/>
          <w:sz w:val="28"/>
          <w:szCs w:val="28"/>
        </w:rPr>
        <w:t xml:space="preserve"> </w:t>
      </w:r>
      <w:proofErr w:type="spellStart"/>
      <w:r w:rsidRPr="00727F0F">
        <w:rPr>
          <w:b/>
          <w:sz w:val="28"/>
          <w:szCs w:val="28"/>
        </w:rPr>
        <w:t>вартість</w:t>
      </w:r>
      <w:proofErr w:type="spellEnd"/>
      <w:r w:rsidRPr="00727F0F">
        <w:rPr>
          <w:b/>
          <w:sz w:val="28"/>
          <w:szCs w:val="28"/>
        </w:rPr>
        <w:t xml:space="preserve"> </w:t>
      </w:r>
      <w:proofErr w:type="spellStart"/>
      <w:r w:rsidRPr="00727F0F">
        <w:rPr>
          <w:b/>
          <w:sz w:val="28"/>
          <w:szCs w:val="28"/>
        </w:rPr>
        <w:t>закупівлі</w:t>
      </w:r>
      <w:proofErr w:type="spellEnd"/>
      <w:r w:rsidRPr="00727F0F">
        <w:rPr>
          <w:b/>
          <w:sz w:val="28"/>
          <w:szCs w:val="28"/>
        </w:rPr>
        <w:t xml:space="preserve"> товару:</w:t>
      </w:r>
      <w:r w:rsidR="006A5F36">
        <w:rPr>
          <w:b/>
          <w:sz w:val="28"/>
          <w:szCs w:val="28"/>
        </w:rPr>
        <w:t xml:space="preserve"> </w:t>
      </w:r>
      <w:r w:rsidR="008611CC">
        <w:rPr>
          <w:b/>
          <w:sz w:val="28"/>
          <w:szCs w:val="28"/>
        </w:rPr>
        <w:t xml:space="preserve">  </w:t>
      </w:r>
      <w:r w:rsidR="00C7071C" w:rsidRPr="001E1FA0">
        <w:rPr>
          <w:sz w:val="28"/>
          <w:szCs w:val="28"/>
        </w:rPr>
        <w:t>_</w:t>
      </w:r>
      <w:r w:rsidR="00507FE1" w:rsidRPr="001E1FA0">
        <w:rPr>
          <w:sz w:val="28"/>
          <w:szCs w:val="28"/>
        </w:rPr>
        <w:t>1</w:t>
      </w:r>
      <w:r w:rsidR="00356E80">
        <w:rPr>
          <w:sz w:val="28"/>
          <w:szCs w:val="28"/>
          <w:lang w:val="uk-UA"/>
        </w:rPr>
        <w:t>40742</w:t>
      </w:r>
      <w:r w:rsidR="00356E80">
        <w:rPr>
          <w:sz w:val="28"/>
          <w:szCs w:val="28"/>
        </w:rPr>
        <w:t>,</w:t>
      </w:r>
      <w:r w:rsidR="00356E80">
        <w:rPr>
          <w:sz w:val="28"/>
          <w:szCs w:val="28"/>
          <w:lang w:val="uk-UA"/>
        </w:rPr>
        <w:t>5</w:t>
      </w:r>
      <w:r w:rsidR="00507FE1" w:rsidRPr="001E1FA0">
        <w:rPr>
          <w:sz w:val="28"/>
          <w:szCs w:val="28"/>
        </w:rPr>
        <w:t>0</w:t>
      </w:r>
      <w:r w:rsidR="00C7071C" w:rsidRPr="001E1FA0">
        <w:rPr>
          <w:sz w:val="28"/>
          <w:szCs w:val="28"/>
        </w:rPr>
        <w:t>__ грн</w:t>
      </w:r>
      <w:r w:rsidR="00C7071C">
        <w:rPr>
          <w:sz w:val="28"/>
          <w:szCs w:val="28"/>
        </w:rPr>
        <w:t>.</w:t>
      </w:r>
      <w:r w:rsidR="00F466A8">
        <w:rPr>
          <w:sz w:val="28"/>
          <w:szCs w:val="28"/>
        </w:rPr>
        <w:t xml:space="preserve"> з ПДВ</w:t>
      </w:r>
    </w:p>
    <w:p w:rsidR="00E421C7" w:rsidRPr="00727F0F" w:rsidRDefault="00E421C7" w:rsidP="00E421C7">
      <w:pPr>
        <w:pStyle w:val="a5"/>
        <w:tabs>
          <w:tab w:val="num" w:pos="-180"/>
          <w:tab w:val="left" w:pos="540"/>
        </w:tabs>
        <w:spacing w:before="0" w:beforeAutospacing="0" w:after="0" w:afterAutospacing="0"/>
        <w:jc w:val="both"/>
        <w:rPr>
          <w:sz w:val="28"/>
          <w:szCs w:val="28"/>
          <w:lang w:eastAsia="ru-RU"/>
        </w:rPr>
      </w:pPr>
      <w:r w:rsidRPr="00727F0F">
        <w:rPr>
          <w:b/>
          <w:sz w:val="28"/>
          <w:szCs w:val="28"/>
          <w:lang w:eastAsia="ru-RU"/>
        </w:rPr>
        <w:t>3. Крок аукціону:</w:t>
      </w:r>
      <w:r w:rsidR="008611CC">
        <w:rPr>
          <w:b/>
          <w:sz w:val="28"/>
          <w:szCs w:val="28"/>
          <w:lang w:eastAsia="ru-RU"/>
        </w:rPr>
        <w:t xml:space="preserve">  </w:t>
      </w:r>
      <w:r w:rsidRPr="001E1FA0">
        <w:rPr>
          <w:sz w:val="28"/>
          <w:szCs w:val="28"/>
          <w:lang w:eastAsia="ru-RU"/>
        </w:rPr>
        <w:t xml:space="preserve">0,5% </w:t>
      </w:r>
      <w:r w:rsidR="001E1FA0" w:rsidRPr="001E1FA0">
        <w:rPr>
          <w:sz w:val="28"/>
          <w:szCs w:val="28"/>
          <w:lang w:eastAsia="ru-RU"/>
        </w:rPr>
        <w:t xml:space="preserve">- </w:t>
      </w:r>
      <w:r w:rsidR="00356E80">
        <w:rPr>
          <w:sz w:val="28"/>
          <w:szCs w:val="28"/>
          <w:lang w:eastAsia="ru-RU"/>
        </w:rPr>
        <w:t>705,00</w:t>
      </w:r>
      <w:r w:rsidR="001E1FA0">
        <w:rPr>
          <w:sz w:val="28"/>
          <w:szCs w:val="28"/>
          <w:lang w:eastAsia="ru-RU"/>
        </w:rPr>
        <w:t xml:space="preserve"> грн</w:t>
      </w:r>
      <w:r w:rsidRPr="00727F0F">
        <w:rPr>
          <w:sz w:val="28"/>
          <w:szCs w:val="28"/>
          <w:lang w:eastAsia="ru-RU"/>
        </w:rPr>
        <w:t>.</w:t>
      </w:r>
    </w:p>
    <w:p w:rsidR="00E26F20" w:rsidRPr="00727F0F" w:rsidRDefault="00E421C7" w:rsidP="00380982">
      <w:pPr>
        <w:spacing w:after="0" w:line="0" w:lineRule="atLeast"/>
        <w:jc w:val="both"/>
        <w:rPr>
          <w:rFonts w:ascii="Times New Roman" w:hAnsi="Times New Roman"/>
          <w:sz w:val="28"/>
          <w:szCs w:val="28"/>
          <w:lang w:val="uk-UA"/>
        </w:rPr>
      </w:pPr>
      <w:r w:rsidRPr="00727F0F">
        <w:rPr>
          <w:rFonts w:ascii="Times New Roman" w:hAnsi="Times New Roman"/>
          <w:b/>
          <w:color w:val="000000"/>
          <w:sz w:val="28"/>
          <w:szCs w:val="28"/>
          <w:lang w:val="uk-UA"/>
        </w:rPr>
        <w:t>4. Інформація про предмет закупівлі</w:t>
      </w:r>
      <w:r w:rsidR="00CB6CFB" w:rsidRPr="00727F0F">
        <w:rPr>
          <w:rFonts w:ascii="Times New Roman" w:hAnsi="Times New Roman"/>
          <w:b/>
          <w:color w:val="000000"/>
          <w:sz w:val="28"/>
          <w:szCs w:val="28"/>
          <w:lang w:val="uk-UA"/>
        </w:rPr>
        <w:t>:</w:t>
      </w:r>
      <w:r w:rsidR="006643A4">
        <w:rPr>
          <w:rFonts w:ascii="Times New Roman" w:hAnsi="Times New Roman"/>
          <w:b/>
          <w:color w:val="000000"/>
          <w:sz w:val="28"/>
          <w:szCs w:val="28"/>
          <w:lang w:val="uk-UA"/>
        </w:rPr>
        <w:t xml:space="preserve"> </w:t>
      </w:r>
      <w:r w:rsidR="00BA1425" w:rsidRPr="00C919F9">
        <w:rPr>
          <w:rFonts w:ascii="Times New Roman" w:hAnsi="Times New Roman"/>
          <w:b/>
          <w:sz w:val="28"/>
          <w:szCs w:val="28"/>
          <w:lang w:val="uk-UA"/>
        </w:rPr>
        <w:t>Електрична енергія</w:t>
      </w:r>
      <w:r w:rsidR="00356E80">
        <w:rPr>
          <w:rFonts w:ascii="Times New Roman" w:eastAsia="Times New Roman" w:hAnsi="Times New Roman" w:cs="Times New Roman"/>
          <w:b/>
          <w:sz w:val="28"/>
          <w:szCs w:val="28"/>
          <w:lang w:val="uk-UA"/>
        </w:rPr>
        <w:t xml:space="preserve"> (універсальна послуга)</w:t>
      </w:r>
      <w:r w:rsidR="002A5A7E" w:rsidRPr="00C919F9">
        <w:rPr>
          <w:rFonts w:ascii="Times New Roman" w:hAnsi="Times New Roman"/>
          <w:b/>
          <w:sz w:val="28"/>
          <w:szCs w:val="28"/>
          <w:lang w:val="uk-UA"/>
        </w:rPr>
        <w:t xml:space="preserve">, </w:t>
      </w:r>
      <w:r w:rsidR="00E26F20" w:rsidRPr="00C919F9">
        <w:rPr>
          <w:rFonts w:ascii="Times New Roman" w:hAnsi="Times New Roman"/>
          <w:b/>
          <w:sz w:val="28"/>
          <w:szCs w:val="28"/>
          <w:lang w:val="uk-UA"/>
        </w:rPr>
        <w:t>код ДК 021:2015-</w:t>
      </w:r>
      <w:r w:rsidR="0027067A" w:rsidRPr="00C919F9">
        <w:rPr>
          <w:rFonts w:ascii="Times New Roman" w:hAnsi="Times New Roman"/>
          <w:b/>
          <w:sz w:val="28"/>
          <w:szCs w:val="28"/>
          <w:lang w:val="uk-UA"/>
        </w:rPr>
        <w:t>0931</w:t>
      </w:r>
      <w:r w:rsidR="00177416" w:rsidRPr="00C919F9">
        <w:rPr>
          <w:rFonts w:ascii="Times New Roman" w:hAnsi="Times New Roman"/>
          <w:b/>
          <w:sz w:val="28"/>
          <w:szCs w:val="28"/>
          <w:lang w:val="uk-UA"/>
        </w:rPr>
        <w:t>0</w:t>
      </w:r>
      <w:r w:rsidR="00E26F20" w:rsidRPr="00C919F9">
        <w:rPr>
          <w:rFonts w:ascii="Times New Roman" w:hAnsi="Times New Roman"/>
          <w:b/>
          <w:sz w:val="28"/>
          <w:szCs w:val="28"/>
          <w:lang w:val="uk-UA"/>
        </w:rPr>
        <w:t>000-</w:t>
      </w:r>
      <w:r w:rsidR="00817D2A" w:rsidRPr="00C919F9">
        <w:rPr>
          <w:rFonts w:ascii="Times New Roman" w:hAnsi="Times New Roman"/>
          <w:b/>
          <w:sz w:val="28"/>
          <w:szCs w:val="28"/>
          <w:lang w:val="uk-UA"/>
        </w:rPr>
        <w:t>5</w:t>
      </w:r>
      <w:r w:rsidR="007B5712" w:rsidRPr="00C919F9">
        <w:rPr>
          <w:rFonts w:ascii="Times New Roman" w:hAnsi="Times New Roman"/>
          <w:b/>
          <w:sz w:val="28"/>
          <w:szCs w:val="28"/>
          <w:lang w:val="uk-UA"/>
        </w:rPr>
        <w:t xml:space="preserve"> </w:t>
      </w:r>
      <w:r w:rsidR="00BA1425" w:rsidRPr="00C919F9">
        <w:rPr>
          <w:rFonts w:ascii="Times New Roman" w:hAnsi="Times New Roman"/>
          <w:b/>
          <w:sz w:val="28"/>
          <w:szCs w:val="28"/>
          <w:lang w:val="uk-UA"/>
        </w:rPr>
        <w:t>–</w:t>
      </w:r>
      <w:r w:rsidR="007B5712" w:rsidRPr="00C919F9">
        <w:rPr>
          <w:rFonts w:ascii="Times New Roman" w:hAnsi="Times New Roman"/>
          <w:b/>
          <w:sz w:val="28"/>
          <w:szCs w:val="28"/>
          <w:lang w:val="uk-UA"/>
        </w:rPr>
        <w:t xml:space="preserve"> </w:t>
      </w:r>
      <w:r w:rsidR="00BA1425" w:rsidRPr="00C919F9">
        <w:rPr>
          <w:rFonts w:ascii="Times New Roman" w:hAnsi="Times New Roman"/>
          <w:b/>
          <w:sz w:val="28"/>
          <w:szCs w:val="28"/>
          <w:lang w:val="uk-UA"/>
        </w:rPr>
        <w:t>«</w:t>
      </w:r>
      <w:r w:rsidR="007B5712" w:rsidRPr="00C919F9">
        <w:rPr>
          <w:rFonts w:ascii="Times New Roman" w:hAnsi="Times New Roman"/>
          <w:b/>
          <w:sz w:val="28"/>
          <w:szCs w:val="28"/>
          <w:lang w:val="uk-UA"/>
        </w:rPr>
        <w:t>Електрична енергія</w:t>
      </w:r>
      <w:r w:rsidR="00BA1425" w:rsidRPr="00C919F9">
        <w:rPr>
          <w:rFonts w:ascii="Times New Roman" w:hAnsi="Times New Roman"/>
          <w:b/>
          <w:sz w:val="28"/>
          <w:szCs w:val="28"/>
          <w:lang w:val="uk-UA"/>
        </w:rPr>
        <w:t>»</w:t>
      </w:r>
      <w:r w:rsidR="00380982" w:rsidRPr="00727F0F">
        <w:rPr>
          <w:rFonts w:ascii="Times New Roman" w:hAnsi="Times New Roman"/>
          <w:color w:val="454545"/>
          <w:sz w:val="28"/>
          <w:szCs w:val="28"/>
          <w:lang w:val="uk-UA"/>
        </w:rPr>
        <w:t>.</w:t>
      </w:r>
    </w:p>
    <w:p w:rsidR="00E421C7" w:rsidRPr="00727F0F" w:rsidRDefault="00E421C7" w:rsidP="004E78B4">
      <w:pPr>
        <w:suppressLineNumbers/>
        <w:tabs>
          <w:tab w:val="num" w:pos="-180"/>
          <w:tab w:val="left" w:pos="0"/>
        </w:tabs>
        <w:spacing w:after="0" w:line="240" w:lineRule="atLeast"/>
        <w:jc w:val="both"/>
        <w:rPr>
          <w:rFonts w:ascii="Times New Roman" w:hAnsi="Times New Roman" w:cs="Times New Roman"/>
          <w:sz w:val="28"/>
          <w:szCs w:val="28"/>
          <w:lang w:val="uk-UA"/>
        </w:rPr>
      </w:pPr>
      <w:r w:rsidRPr="00727F0F">
        <w:rPr>
          <w:rFonts w:ascii="Times New Roman" w:hAnsi="Times New Roman" w:cs="Times New Roman"/>
          <w:b/>
          <w:sz w:val="28"/>
          <w:szCs w:val="28"/>
          <w:lang w:val="uk-UA"/>
        </w:rPr>
        <w:t>5. Кількість товар</w:t>
      </w:r>
      <w:r w:rsidR="00751C66" w:rsidRPr="00727F0F">
        <w:rPr>
          <w:rFonts w:ascii="Times New Roman" w:hAnsi="Times New Roman" w:cs="Times New Roman"/>
          <w:b/>
          <w:sz w:val="28"/>
          <w:szCs w:val="28"/>
          <w:lang w:val="uk-UA"/>
        </w:rPr>
        <w:t>у</w:t>
      </w:r>
      <w:r w:rsidRPr="00D90594">
        <w:rPr>
          <w:rFonts w:ascii="Times New Roman" w:hAnsi="Times New Roman" w:cs="Times New Roman"/>
          <w:sz w:val="28"/>
          <w:szCs w:val="28"/>
          <w:lang w:val="uk-UA"/>
        </w:rPr>
        <w:t xml:space="preserve">: </w:t>
      </w:r>
      <w:r w:rsidR="00DF7AA0">
        <w:rPr>
          <w:rFonts w:ascii="Times New Roman" w:hAnsi="Times New Roman" w:cs="Times New Roman"/>
          <w:sz w:val="28"/>
          <w:szCs w:val="28"/>
          <w:lang w:val="uk-UA"/>
        </w:rPr>
        <w:t xml:space="preserve"> </w:t>
      </w:r>
      <w:r w:rsidR="00356E80">
        <w:rPr>
          <w:rFonts w:ascii="Times New Roman" w:hAnsi="Times New Roman" w:cs="Times New Roman"/>
          <w:sz w:val="28"/>
          <w:szCs w:val="28"/>
          <w:lang w:val="uk-UA"/>
        </w:rPr>
        <w:t>250</w:t>
      </w:r>
      <w:r w:rsidR="00DF7AA0">
        <w:rPr>
          <w:rFonts w:ascii="Times New Roman" w:hAnsi="Times New Roman" w:cs="Times New Roman"/>
          <w:sz w:val="28"/>
          <w:szCs w:val="28"/>
          <w:lang w:val="uk-UA"/>
        </w:rPr>
        <w:t>00</w:t>
      </w:r>
      <w:r w:rsidR="00E4743A">
        <w:rPr>
          <w:rFonts w:ascii="Times New Roman" w:hAnsi="Times New Roman" w:cs="Times New Roman"/>
          <w:sz w:val="28"/>
          <w:szCs w:val="28"/>
          <w:lang w:val="uk-UA"/>
        </w:rPr>
        <w:t xml:space="preserve"> </w:t>
      </w:r>
      <w:r w:rsidR="00C756FD">
        <w:rPr>
          <w:rFonts w:ascii="Times New Roman" w:hAnsi="Times New Roman" w:cs="Times New Roman"/>
          <w:sz w:val="28"/>
          <w:szCs w:val="28"/>
          <w:lang w:val="uk-UA"/>
        </w:rPr>
        <w:t>кВт*</w:t>
      </w:r>
      <w:r w:rsidR="00045A24" w:rsidRPr="00727F0F">
        <w:rPr>
          <w:rFonts w:ascii="Times New Roman" w:hAnsi="Times New Roman" w:cs="Times New Roman"/>
          <w:sz w:val="28"/>
          <w:szCs w:val="28"/>
          <w:lang w:val="uk-UA"/>
        </w:rPr>
        <w:t>год</w:t>
      </w:r>
    </w:p>
    <w:p w:rsidR="00123827" w:rsidRDefault="00E421C7" w:rsidP="00817D2A">
      <w:pPr>
        <w:suppressLineNumbers/>
        <w:tabs>
          <w:tab w:val="num" w:pos="-180"/>
          <w:tab w:val="left" w:pos="284"/>
        </w:tabs>
        <w:spacing w:after="0" w:line="240" w:lineRule="auto"/>
        <w:jc w:val="both"/>
        <w:rPr>
          <w:rFonts w:ascii="Times New Roman" w:hAnsi="Times New Roman" w:cs="Times New Roman"/>
          <w:b/>
          <w:sz w:val="28"/>
          <w:szCs w:val="28"/>
          <w:lang w:val="uk-UA"/>
        </w:rPr>
      </w:pPr>
      <w:r w:rsidRPr="00727F0F">
        <w:rPr>
          <w:rFonts w:ascii="Times New Roman" w:hAnsi="Times New Roman" w:cs="Times New Roman"/>
          <w:b/>
          <w:sz w:val="28"/>
          <w:szCs w:val="28"/>
          <w:lang w:val="uk-UA"/>
        </w:rPr>
        <w:t>6</w:t>
      </w:r>
      <w:r w:rsidRPr="009A3F83">
        <w:rPr>
          <w:rFonts w:ascii="Times New Roman" w:hAnsi="Times New Roman" w:cs="Times New Roman"/>
          <w:b/>
          <w:sz w:val="28"/>
          <w:szCs w:val="28"/>
          <w:lang w:val="uk-UA"/>
        </w:rPr>
        <w:t xml:space="preserve">. </w:t>
      </w:r>
      <w:r w:rsidR="009A3F83">
        <w:rPr>
          <w:rFonts w:ascii="Times New Roman" w:hAnsi="Times New Roman"/>
          <w:b/>
          <w:color w:val="000000"/>
          <w:sz w:val="28"/>
          <w:szCs w:val="28"/>
          <w:lang w:val="uk-UA"/>
        </w:rPr>
        <w:t>М</w:t>
      </w:r>
      <w:r w:rsidR="009A3F83" w:rsidRPr="009A3F83">
        <w:rPr>
          <w:rFonts w:ascii="Times New Roman" w:hAnsi="Times New Roman"/>
          <w:b/>
          <w:color w:val="000000"/>
          <w:sz w:val="28"/>
          <w:szCs w:val="28"/>
          <w:lang w:val="uk-UA"/>
        </w:rPr>
        <w:t>ісце, кількість, обсяг поставки товарів</w:t>
      </w:r>
      <w:r w:rsidRPr="009A3F83">
        <w:rPr>
          <w:rFonts w:ascii="Times New Roman" w:hAnsi="Times New Roman" w:cs="Times New Roman"/>
          <w:b/>
          <w:sz w:val="28"/>
          <w:szCs w:val="28"/>
          <w:lang w:val="uk-UA"/>
        </w:rPr>
        <w:t>:</w:t>
      </w:r>
      <w:r w:rsidRPr="00727F0F">
        <w:rPr>
          <w:rFonts w:ascii="Times New Roman" w:hAnsi="Times New Roman" w:cs="Times New Roman"/>
          <w:b/>
          <w:sz w:val="28"/>
          <w:szCs w:val="28"/>
          <w:lang w:val="uk-UA"/>
        </w:rPr>
        <w:t xml:space="preserve"> </w:t>
      </w:r>
    </w:p>
    <w:tbl>
      <w:tblPr>
        <w:tblW w:w="93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3170"/>
        <w:gridCol w:w="4099"/>
        <w:gridCol w:w="1584"/>
      </w:tblGrid>
      <w:tr w:rsidR="009A3F83" w:rsidRPr="006F6705" w:rsidTr="00FB36F6">
        <w:trPr>
          <w:trHeight w:val="1002"/>
        </w:trPr>
        <w:tc>
          <w:tcPr>
            <w:tcW w:w="528" w:type="dxa"/>
          </w:tcPr>
          <w:p w:rsidR="009A3F83" w:rsidRPr="006F6705" w:rsidRDefault="009A3F83" w:rsidP="00C049AE">
            <w:pPr>
              <w:widowControl w:val="0"/>
              <w:spacing w:after="0" w:line="240" w:lineRule="auto"/>
              <w:contextualSpacing/>
              <w:jc w:val="center"/>
              <w:rPr>
                <w:rFonts w:ascii="Times New Roman" w:hAnsi="Times New Roman"/>
                <w:sz w:val="24"/>
                <w:szCs w:val="24"/>
                <w:lang w:val="uk-UA" w:eastAsia="uk-UA"/>
              </w:rPr>
            </w:pPr>
            <w:r w:rsidRPr="006F6705">
              <w:rPr>
                <w:rFonts w:ascii="Times New Roman" w:hAnsi="Times New Roman"/>
                <w:sz w:val="24"/>
                <w:szCs w:val="24"/>
                <w:lang w:val="uk-UA"/>
              </w:rPr>
              <w:t xml:space="preserve">         </w:t>
            </w:r>
            <w:r w:rsidRPr="006F6705">
              <w:rPr>
                <w:rFonts w:ascii="Times New Roman" w:hAnsi="Times New Roman"/>
                <w:sz w:val="24"/>
                <w:szCs w:val="24"/>
                <w:lang w:val="uk-UA" w:eastAsia="uk-UA"/>
              </w:rPr>
              <w:t>№</w:t>
            </w:r>
          </w:p>
          <w:p w:rsidR="009A3F83" w:rsidRPr="006F6705" w:rsidRDefault="009A3F83" w:rsidP="00D441D8">
            <w:pPr>
              <w:widowControl w:val="0"/>
              <w:spacing w:after="0" w:line="240" w:lineRule="auto"/>
              <w:contextualSpacing/>
              <w:jc w:val="center"/>
              <w:rPr>
                <w:rFonts w:ascii="Times New Roman" w:hAnsi="Times New Roman"/>
                <w:sz w:val="24"/>
                <w:szCs w:val="24"/>
                <w:lang w:val="uk-UA" w:eastAsia="uk-UA"/>
              </w:rPr>
            </w:pPr>
          </w:p>
        </w:tc>
        <w:tc>
          <w:tcPr>
            <w:tcW w:w="3170" w:type="dxa"/>
            <w:shd w:val="clear" w:color="auto" w:fill="FFFFFF"/>
          </w:tcPr>
          <w:p w:rsidR="009A3F83" w:rsidRPr="006F6705" w:rsidRDefault="009A3F83" w:rsidP="00C049AE">
            <w:pPr>
              <w:spacing w:after="0" w:line="240" w:lineRule="auto"/>
              <w:jc w:val="center"/>
              <w:rPr>
                <w:rFonts w:ascii="Times New Roman" w:hAnsi="Times New Roman"/>
                <w:sz w:val="24"/>
                <w:szCs w:val="24"/>
                <w:lang w:val="uk-UA"/>
              </w:rPr>
            </w:pPr>
            <w:r w:rsidRPr="006F6705">
              <w:rPr>
                <w:rFonts w:ascii="Times New Roman" w:hAnsi="Times New Roman"/>
                <w:sz w:val="24"/>
                <w:szCs w:val="24"/>
                <w:lang w:val="uk-UA"/>
              </w:rPr>
              <w:t>Найменування об’єкту</w:t>
            </w:r>
          </w:p>
        </w:tc>
        <w:tc>
          <w:tcPr>
            <w:tcW w:w="4099" w:type="dxa"/>
          </w:tcPr>
          <w:p w:rsidR="009A3F83" w:rsidRPr="006F6705" w:rsidRDefault="009A3F83" w:rsidP="00C049AE">
            <w:pPr>
              <w:widowControl w:val="0"/>
              <w:spacing w:after="0" w:line="240" w:lineRule="auto"/>
              <w:contextualSpacing/>
              <w:jc w:val="center"/>
              <w:rPr>
                <w:rFonts w:ascii="Times New Roman" w:hAnsi="Times New Roman"/>
                <w:sz w:val="24"/>
                <w:szCs w:val="24"/>
                <w:lang w:val="uk-UA" w:eastAsia="uk-UA"/>
              </w:rPr>
            </w:pPr>
            <w:r w:rsidRPr="006F6705">
              <w:rPr>
                <w:rFonts w:ascii="Times New Roman" w:hAnsi="Times New Roman"/>
                <w:sz w:val="24"/>
                <w:szCs w:val="24"/>
                <w:lang w:val="uk-UA" w:eastAsia="uk-UA"/>
              </w:rPr>
              <w:t>Адреса об’єкту</w:t>
            </w:r>
          </w:p>
        </w:tc>
        <w:tc>
          <w:tcPr>
            <w:tcW w:w="1584" w:type="dxa"/>
          </w:tcPr>
          <w:p w:rsidR="009A3F83" w:rsidRPr="006F6705" w:rsidRDefault="009A3F83" w:rsidP="009A3F83">
            <w:pPr>
              <w:widowControl w:val="0"/>
              <w:spacing w:after="0" w:line="240" w:lineRule="auto"/>
              <w:contextualSpacing/>
              <w:jc w:val="center"/>
              <w:rPr>
                <w:rFonts w:ascii="Times New Roman" w:hAnsi="Times New Roman"/>
                <w:sz w:val="24"/>
                <w:szCs w:val="24"/>
                <w:lang w:val="uk-UA" w:eastAsia="uk-UA"/>
              </w:rPr>
            </w:pPr>
            <w:r w:rsidRPr="00CC1300">
              <w:rPr>
                <w:rFonts w:ascii="Times New Roman" w:hAnsi="Times New Roman"/>
                <w:bCs/>
                <w:color w:val="000000"/>
                <w:sz w:val="24"/>
                <w:szCs w:val="24"/>
                <w:bdr w:val="none" w:sz="0" w:space="0" w:color="auto" w:frame="1"/>
                <w:lang w:val="uk-UA"/>
              </w:rPr>
              <w:t>Обсяг споживання</w:t>
            </w:r>
            <w:r w:rsidR="00C756FD">
              <w:rPr>
                <w:rFonts w:ascii="Times New Roman" w:hAnsi="Times New Roman"/>
                <w:bCs/>
                <w:color w:val="000000"/>
                <w:sz w:val="24"/>
                <w:szCs w:val="24"/>
                <w:bdr w:val="none" w:sz="0" w:space="0" w:color="auto" w:frame="1"/>
                <w:lang w:val="uk-UA"/>
              </w:rPr>
              <w:t>, кВт*</w:t>
            </w:r>
            <w:r w:rsidRPr="00CC1300">
              <w:rPr>
                <w:rFonts w:ascii="Times New Roman" w:hAnsi="Times New Roman"/>
                <w:bCs/>
                <w:color w:val="000000"/>
                <w:sz w:val="24"/>
                <w:szCs w:val="24"/>
                <w:bdr w:val="none" w:sz="0" w:space="0" w:color="auto" w:frame="1"/>
                <w:lang w:val="uk-UA"/>
              </w:rPr>
              <w:t>год</w:t>
            </w:r>
          </w:p>
        </w:tc>
      </w:tr>
      <w:tr w:rsidR="009A3F83" w:rsidRPr="00E8458D" w:rsidTr="00FB36F6">
        <w:trPr>
          <w:trHeight w:val="283"/>
        </w:trPr>
        <w:tc>
          <w:tcPr>
            <w:tcW w:w="528" w:type="dxa"/>
          </w:tcPr>
          <w:p w:rsidR="009A3F83" w:rsidRPr="00E8458D" w:rsidRDefault="00F56DE4" w:rsidP="00C049AE">
            <w:pPr>
              <w:widowControl w:val="0"/>
              <w:spacing w:after="0" w:line="240" w:lineRule="auto"/>
              <w:contextualSpacing/>
              <w:jc w:val="both"/>
              <w:rPr>
                <w:rFonts w:ascii="Times New Roman" w:hAnsi="Times New Roman"/>
                <w:sz w:val="24"/>
                <w:szCs w:val="24"/>
                <w:lang w:val="uk-UA" w:eastAsia="uk-UA"/>
              </w:rPr>
            </w:pPr>
            <w:r w:rsidRPr="00E8458D">
              <w:rPr>
                <w:rFonts w:ascii="Times New Roman" w:hAnsi="Times New Roman"/>
                <w:sz w:val="24"/>
                <w:szCs w:val="24"/>
                <w:lang w:val="uk-UA" w:eastAsia="uk-UA"/>
              </w:rPr>
              <w:t>1</w:t>
            </w:r>
          </w:p>
        </w:tc>
        <w:tc>
          <w:tcPr>
            <w:tcW w:w="3170" w:type="dxa"/>
            <w:shd w:val="clear" w:color="auto" w:fill="FFFFFF"/>
          </w:tcPr>
          <w:p w:rsidR="009A3F83" w:rsidRPr="00677108" w:rsidRDefault="00356E80" w:rsidP="00677108">
            <w:pPr>
              <w:spacing w:after="0"/>
              <w:ind w:right="127"/>
              <w:textAlignment w:val="baseline"/>
              <w:rPr>
                <w:rFonts w:ascii="Times New Roman" w:hAnsi="Times New Roman"/>
                <w:bCs/>
                <w:color w:val="000000"/>
                <w:sz w:val="24"/>
                <w:szCs w:val="24"/>
                <w:bdr w:val="none" w:sz="0" w:space="0" w:color="auto" w:frame="1"/>
                <w:lang w:val="uk-UA"/>
              </w:rPr>
            </w:pPr>
            <w:r>
              <w:rPr>
                <w:rFonts w:ascii="Times New Roman" w:hAnsi="Times New Roman"/>
                <w:color w:val="000000"/>
                <w:spacing w:val="2"/>
                <w:sz w:val="24"/>
                <w:szCs w:val="24"/>
                <w:lang w:val="uk-UA"/>
              </w:rPr>
              <w:t>Комунальне підприємство «</w:t>
            </w:r>
            <w:proofErr w:type="spellStart"/>
            <w:r>
              <w:rPr>
                <w:rFonts w:ascii="Times New Roman" w:hAnsi="Times New Roman"/>
                <w:color w:val="000000"/>
                <w:spacing w:val="2"/>
                <w:sz w:val="24"/>
                <w:szCs w:val="24"/>
                <w:lang w:val="uk-UA"/>
              </w:rPr>
              <w:t>Кам’янське</w:t>
            </w:r>
            <w:proofErr w:type="spellEnd"/>
            <w:r>
              <w:rPr>
                <w:rFonts w:ascii="Times New Roman" w:hAnsi="Times New Roman"/>
                <w:color w:val="000000"/>
                <w:spacing w:val="2"/>
                <w:sz w:val="24"/>
                <w:szCs w:val="24"/>
                <w:lang w:val="uk-UA"/>
              </w:rPr>
              <w:t>»</w:t>
            </w:r>
          </w:p>
        </w:tc>
        <w:tc>
          <w:tcPr>
            <w:tcW w:w="4099" w:type="dxa"/>
          </w:tcPr>
          <w:p w:rsidR="00E8458D" w:rsidRPr="00E8458D" w:rsidRDefault="00A33399" w:rsidP="00677108">
            <w:pPr>
              <w:pStyle w:val="a5"/>
              <w:tabs>
                <w:tab w:val="num" w:pos="-180"/>
                <w:tab w:val="left" w:pos="540"/>
              </w:tabs>
              <w:spacing w:before="0" w:beforeAutospacing="0" w:after="0" w:afterAutospacing="0"/>
            </w:pPr>
            <w:r w:rsidRPr="00E8458D">
              <w:rPr>
                <w:bCs/>
                <w:color w:val="000000"/>
                <w:bdr w:val="none" w:sz="0" w:space="0" w:color="auto" w:frame="1"/>
              </w:rPr>
              <w:t xml:space="preserve">Одеська обл., </w:t>
            </w:r>
            <w:r w:rsidR="00356E80">
              <w:rPr>
                <w:bCs/>
                <w:color w:val="000000"/>
                <w:bdr w:val="none" w:sz="0" w:space="0" w:color="auto" w:frame="1"/>
              </w:rPr>
              <w:t xml:space="preserve">Одеський р-н, </w:t>
            </w:r>
            <w:proofErr w:type="spellStart"/>
            <w:r w:rsidR="00356E80">
              <w:rPr>
                <w:color w:val="000000"/>
                <w:shd w:val="clear" w:color="auto" w:fill="FFFFFF"/>
                <w:lang w:eastAsia="ru-RU"/>
              </w:rPr>
              <w:t>с</w:t>
            </w:r>
            <w:r w:rsidR="00E8458D" w:rsidRPr="00E8458D">
              <w:rPr>
                <w:color w:val="000000"/>
                <w:shd w:val="clear" w:color="auto" w:fill="FFFFFF"/>
                <w:lang w:eastAsia="ru-RU"/>
              </w:rPr>
              <w:t>.</w:t>
            </w:r>
            <w:r w:rsidR="00356E80">
              <w:rPr>
                <w:color w:val="000000"/>
                <w:shd w:val="clear" w:color="auto" w:fill="FFFFFF"/>
                <w:lang w:eastAsia="ru-RU"/>
              </w:rPr>
              <w:t>Кам’янка</w:t>
            </w:r>
            <w:proofErr w:type="spellEnd"/>
            <w:r w:rsidR="00E8458D" w:rsidRPr="00E8458D">
              <w:rPr>
                <w:color w:val="000000"/>
                <w:shd w:val="clear" w:color="auto" w:fill="FFFFFF"/>
                <w:lang w:eastAsia="ru-RU"/>
              </w:rPr>
              <w:t>, вул.</w:t>
            </w:r>
            <w:r w:rsidR="00356E80">
              <w:rPr>
                <w:color w:val="000000"/>
                <w:shd w:val="clear" w:color="auto" w:fill="FFFFFF"/>
                <w:lang w:eastAsia="ru-RU"/>
              </w:rPr>
              <w:t xml:space="preserve"> Тираспольська, 12</w:t>
            </w:r>
          </w:p>
          <w:p w:rsidR="009A3F83" w:rsidRPr="00E8458D" w:rsidRDefault="009A3F83" w:rsidP="00677108">
            <w:pPr>
              <w:spacing w:after="0"/>
              <w:ind w:right="127"/>
              <w:textAlignment w:val="baseline"/>
              <w:rPr>
                <w:rFonts w:ascii="Times New Roman" w:hAnsi="Times New Roman"/>
                <w:bCs/>
                <w:color w:val="000000"/>
                <w:sz w:val="24"/>
                <w:szCs w:val="24"/>
                <w:bdr w:val="none" w:sz="0" w:space="0" w:color="auto" w:frame="1"/>
                <w:lang w:val="uk-UA"/>
              </w:rPr>
            </w:pPr>
          </w:p>
        </w:tc>
        <w:tc>
          <w:tcPr>
            <w:tcW w:w="1584" w:type="dxa"/>
          </w:tcPr>
          <w:p w:rsidR="009A3F83" w:rsidRPr="00E8458D" w:rsidRDefault="00FB36F6" w:rsidP="00A33399">
            <w:pPr>
              <w:spacing w:after="0"/>
              <w:ind w:right="127"/>
              <w:jc w:val="center"/>
              <w:textAlignment w:val="baseline"/>
              <w:rPr>
                <w:rFonts w:ascii="Times New Roman" w:hAnsi="Times New Roman"/>
                <w:bCs/>
                <w:color w:val="000000"/>
                <w:sz w:val="24"/>
                <w:szCs w:val="24"/>
                <w:bdr w:val="none" w:sz="0" w:space="0" w:color="auto" w:frame="1"/>
                <w:lang w:val="uk-UA"/>
              </w:rPr>
            </w:pPr>
            <w:r>
              <w:rPr>
                <w:rFonts w:ascii="Times New Roman" w:hAnsi="Times New Roman"/>
                <w:bCs/>
                <w:color w:val="000000"/>
                <w:sz w:val="24"/>
                <w:szCs w:val="24"/>
                <w:bdr w:val="none" w:sz="0" w:space="0" w:color="auto" w:frame="1"/>
                <w:lang w:val="uk-UA"/>
              </w:rPr>
              <w:t>250</w:t>
            </w:r>
            <w:r w:rsidR="00E8458D">
              <w:rPr>
                <w:rFonts w:ascii="Times New Roman" w:hAnsi="Times New Roman"/>
                <w:bCs/>
                <w:color w:val="000000"/>
                <w:sz w:val="24"/>
                <w:szCs w:val="24"/>
                <w:bdr w:val="none" w:sz="0" w:space="0" w:color="auto" w:frame="1"/>
                <w:lang w:val="uk-UA"/>
              </w:rPr>
              <w:t>00</w:t>
            </w:r>
          </w:p>
        </w:tc>
      </w:tr>
      <w:tr w:rsidR="009A3F83" w:rsidRPr="006F6705" w:rsidTr="00FB36F6">
        <w:trPr>
          <w:trHeight w:val="326"/>
        </w:trPr>
        <w:tc>
          <w:tcPr>
            <w:tcW w:w="7797" w:type="dxa"/>
            <w:gridSpan w:val="3"/>
          </w:tcPr>
          <w:p w:rsidR="009A3F83" w:rsidRPr="006F6705" w:rsidRDefault="009A3F83" w:rsidP="00C049AE">
            <w:pPr>
              <w:spacing w:after="0"/>
              <w:ind w:right="127"/>
              <w:jc w:val="both"/>
              <w:textAlignment w:val="baseline"/>
              <w:rPr>
                <w:rFonts w:ascii="Times New Roman" w:hAnsi="Times New Roman"/>
                <w:sz w:val="24"/>
                <w:szCs w:val="24"/>
                <w:lang w:val="uk-UA"/>
              </w:rPr>
            </w:pPr>
            <w:r>
              <w:rPr>
                <w:rFonts w:ascii="Times New Roman" w:hAnsi="Times New Roman"/>
                <w:sz w:val="24"/>
                <w:szCs w:val="24"/>
                <w:lang w:val="uk-UA"/>
              </w:rPr>
              <w:t xml:space="preserve">Всього </w:t>
            </w:r>
          </w:p>
        </w:tc>
        <w:tc>
          <w:tcPr>
            <w:tcW w:w="1584" w:type="dxa"/>
          </w:tcPr>
          <w:p w:rsidR="009A3F83" w:rsidRPr="006F6705" w:rsidRDefault="00FB36F6" w:rsidP="003C472B">
            <w:pPr>
              <w:spacing w:after="0"/>
              <w:ind w:right="127"/>
              <w:jc w:val="center"/>
              <w:textAlignment w:val="baseline"/>
              <w:rPr>
                <w:rFonts w:ascii="Times New Roman" w:hAnsi="Times New Roman"/>
                <w:bCs/>
                <w:color w:val="000000"/>
                <w:sz w:val="24"/>
                <w:szCs w:val="24"/>
                <w:bdr w:val="none" w:sz="0" w:space="0" w:color="auto" w:frame="1"/>
                <w:lang w:val="uk-UA"/>
              </w:rPr>
            </w:pPr>
            <w:r>
              <w:rPr>
                <w:rFonts w:ascii="Times New Roman" w:hAnsi="Times New Roman"/>
                <w:bCs/>
                <w:color w:val="000000"/>
                <w:sz w:val="24"/>
                <w:szCs w:val="24"/>
                <w:bdr w:val="none" w:sz="0" w:space="0" w:color="auto" w:frame="1"/>
                <w:lang w:val="uk-UA"/>
              </w:rPr>
              <w:t>250</w:t>
            </w:r>
            <w:r w:rsidR="00E8458D">
              <w:rPr>
                <w:rFonts w:ascii="Times New Roman" w:hAnsi="Times New Roman"/>
                <w:bCs/>
                <w:color w:val="000000"/>
                <w:sz w:val="24"/>
                <w:szCs w:val="24"/>
                <w:bdr w:val="none" w:sz="0" w:space="0" w:color="auto" w:frame="1"/>
                <w:lang w:val="uk-UA"/>
              </w:rPr>
              <w:t>00</w:t>
            </w:r>
          </w:p>
        </w:tc>
      </w:tr>
    </w:tbl>
    <w:p w:rsidR="00123827" w:rsidRDefault="00123827" w:rsidP="00817D2A">
      <w:pPr>
        <w:suppressLineNumbers/>
        <w:tabs>
          <w:tab w:val="num" w:pos="-180"/>
          <w:tab w:val="left" w:pos="284"/>
        </w:tabs>
        <w:spacing w:after="0" w:line="240" w:lineRule="auto"/>
        <w:jc w:val="both"/>
        <w:rPr>
          <w:rFonts w:ascii="Times New Roman" w:hAnsi="Times New Roman" w:cs="Times New Roman"/>
          <w:b/>
          <w:sz w:val="24"/>
          <w:szCs w:val="24"/>
          <w:lang w:val="uk-UA"/>
        </w:rPr>
      </w:pPr>
    </w:p>
    <w:p w:rsidR="00FC094A" w:rsidRDefault="00FA1BF9" w:rsidP="00FC094A">
      <w:pPr>
        <w:suppressLineNumbers/>
        <w:tabs>
          <w:tab w:val="num" w:pos="-180"/>
          <w:tab w:val="left" w:pos="284"/>
        </w:tabs>
        <w:spacing w:after="0" w:line="240" w:lineRule="auto"/>
        <w:jc w:val="both"/>
        <w:rPr>
          <w:rFonts w:ascii="Times New Roman" w:hAnsi="Times New Roman" w:cs="Times New Roman"/>
          <w:sz w:val="28"/>
          <w:szCs w:val="28"/>
          <w:lang w:val="uk-UA"/>
        </w:rPr>
      </w:pPr>
      <w:r w:rsidRPr="00764E09">
        <w:rPr>
          <w:rFonts w:ascii="Times New Roman" w:hAnsi="Times New Roman" w:cs="Times New Roman"/>
          <w:b/>
          <w:sz w:val="28"/>
          <w:szCs w:val="28"/>
          <w:lang w:val="uk-UA"/>
        </w:rPr>
        <w:t>7.Строк поставки товару</w:t>
      </w:r>
      <w:r w:rsidRPr="00764E09">
        <w:rPr>
          <w:rFonts w:ascii="Times New Roman" w:hAnsi="Times New Roman" w:cs="Times New Roman"/>
          <w:sz w:val="28"/>
          <w:szCs w:val="28"/>
          <w:lang w:val="uk-UA"/>
        </w:rPr>
        <w:t>: до _</w:t>
      </w:r>
      <w:r w:rsidR="00FC094A">
        <w:rPr>
          <w:rFonts w:ascii="Times New Roman" w:hAnsi="Times New Roman" w:cs="Times New Roman"/>
          <w:sz w:val="28"/>
          <w:szCs w:val="28"/>
          <w:lang w:val="uk-UA"/>
        </w:rPr>
        <w:t>31.12.2022р</w:t>
      </w:r>
    </w:p>
    <w:p w:rsidR="00FA1BF9" w:rsidRPr="00764E09" w:rsidRDefault="00FA1BF9" w:rsidP="00FC094A">
      <w:pPr>
        <w:suppressLineNumbers/>
        <w:tabs>
          <w:tab w:val="num" w:pos="-180"/>
          <w:tab w:val="left" w:pos="284"/>
        </w:tabs>
        <w:spacing w:after="0" w:line="240" w:lineRule="auto"/>
        <w:jc w:val="both"/>
        <w:rPr>
          <w:rFonts w:ascii="Times New Roman" w:hAnsi="Times New Roman" w:cs="Times New Roman"/>
          <w:b/>
          <w:sz w:val="28"/>
          <w:szCs w:val="28"/>
          <w:lang w:val="uk-UA"/>
        </w:rPr>
      </w:pPr>
      <w:r w:rsidRPr="00764E09">
        <w:rPr>
          <w:rFonts w:ascii="Times New Roman" w:hAnsi="Times New Roman" w:cs="Times New Roman"/>
          <w:b/>
          <w:sz w:val="28"/>
          <w:szCs w:val="28"/>
          <w:lang w:val="uk-UA"/>
        </w:rPr>
        <w:t xml:space="preserve">8. Строк подання запитів на уточнення та/або запитань щодо </w:t>
      </w:r>
      <w:proofErr w:type="spellStart"/>
      <w:r w:rsidRPr="00764E09">
        <w:rPr>
          <w:rFonts w:ascii="Times New Roman" w:hAnsi="Times New Roman" w:cs="Times New Roman"/>
          <w:b/>
          <w:sz w:val="28"/>
          <w:szCs w:val="28"/>
          <w:lang w:val="uk-UA"/>
        </w:rPr>
        <w:t>закупівель</w:t>
      </w:r>
      <w:proofErr w:type="spellEnd"/>
      <w:r w:rsidRPr="00764E09">
        <w:rPr>
          <w:rFonts w:ascii="Times New Roman" w:hAnsi="Times New Roman" w:cs="Times New Roman"/>
          <w:b/>
          <w:sz w:val="28"/>
          <w:szCs w:val="28"/>
          <w:lang w:val="uk-UA"/>
        </w:rPr>
        <w:t>:</w:t>
      </w:r>
      <w:r w:rsidR="00FB36F6">
        <w:rPr>
          <w:rFonts w:ascii="Times New Roman" w:hAnsi="Times New Roman" w:cs="Times New Roman"/>
          <w:b/>
          <w:sz w:val="28"/>
          <w:szCs w:val="28"/>
          <w:lang w:val="uk-UA"/>
        </w:rPr>
        <w:t xml:space="preserve"> </w:t>
      </w:r>
      <w:r w:rsidRPr="00764E09">
        <w:rPr>
          <w:rFonts w:ascii="Times New Roman" w:hAnsi="Times New Roman" w:cs="Times New Roman"/>
          <w:sz w:val="28"/>
          <w:szCs w:val="28"/>
          <w:lang w:val="uk-UA"/>
        </w:rPr>
        <w:t>зазначено</w:t>
      </w:r>
      <w:r w:rsidRPr="00764E09">
        <w:rPr>
          <w:rFonts w:ascii="Times New Roman" w:eastAsia="Times New Roman" w:hAnsi="Times New Roman" w:cs="Times New Roman"/>
          <w:sz w:val="28"/>
          <w:szCs w:val="28"/>
          <w:lang w:val="uk-UA"/>
        </w:rPr>
        <w:t xml:space="preserve"> в електронній системі </w:t>
      </w:r>
      <w:proofErr w:type="spellStart"/>
      <w:r w:rsidRPr="00764E09">
        <w:rPr>
          <w:rFonts w:ascii="Times New Roman" w:eastAsia="Times New Roman" w:hAnsi="Times New Roman" w:cs="Times New Roman"/>
          <w:sz w:val="28"/>
          <w:szCs w:val="28"/>
          <w:lang w:val="uk-UA"/>
        </w:rPr>
        <w:t>закупівель</w:t>
      </w:r>
      <w:proofErr w:type="spellEnd"/>
      <w:r w:rsidR="00FB36F6">
        <w:rPr>
          <w:rFonts w:ascii="Times New Roman" w:eastAsia="Times New Roman" w:hAnsi="Times New Roman" w:cs="Times New Roman"/>
          <w:sz w:val="28"/>
          <w:szCs w:val="28"/>
          <w:lang w:val="uk-UA"/>
        </w:rPr>
        <w:t>.</w:t>
      </w:r>
    </w:p>
    <w:p w:rsidR="00FA1BF9" w:rsidRPr="00764E09" w:rsidRDefault="00FA1BF9" w:rsidP="00FA1BF9">
      <w:pPr>
        <w:suppressLineNumbers/>
        <w:tabs>
          <w:tab w:val="num" w:pos="-180"/>
          <w:tab w:val="left" w:pos="540"/>
        </w:tabs>
        <w:spacing w:after="0"/>
        <w:jc w:val="both"/>
        <w:rPr>
          <w:rFonts w:ascii="Times New Roman" w:eastAsia="Times New Roman" w:hAnsi="Times New Roman" w:cs="Times New Roman"/>
          <w:sz w:val="28"/>
          <w:szCs w:val="28"/>
          <w:lang w:val="uk-UA"/>
        </w:rPr>
      </w:pPr>
      <w:r w:rsidRPr="00764E09">
        <w:rPr>
          <w:rFonts w:ascii="Times New Roman" w:hAnsi="Times New Roman" w:cs="Times New Roman"/>
          <w:b/>
          <w:sz w:val="28"/>
          <w:szCs w:val="28"/>
          <w:lang w:val="uk-UA"/>
        </w:rPr>
        <w:t xml:space="preserve">9. Строк подання пропозицій: </w:t>
      </w:r>
      <w:r w:rsidRPr="00764E09">
        <w:rPr>
          <w:rFonts w:ascii="Times New Roman" w:hAnsi="Times New Roman" w:cs="Times New Roman"/>
          <w:sz w:val="28"/>
          <w:szCs w:val="28"/>
          <w:lang w:val="uk-UA"/>
        </w:rPr>
        <w:t>зазначено</w:t>
      </w:r>
      <w:r w:rsidRPr="00764E09">
        <w:rPr>
          <w:rFonts w:ascii="Times New Roman" w:eastAsia="Times New Roman" w:hAnsi="Times New Roman" w:cs="Times New Roman"/>
          <w:sz w:val="28"/>
          <w:szCs w:val="28"/>
          <w:lang w:val="uk-UA"/>
        </w:rPr>
        <w:t xml:space="preserve"> в електронній системі </w:t>
      </w:r>
      <w:proofErr w:type="spellStart"/>
      <w:r w:rsidRPr="00764E09">
        <w:rPr>
          <w:rFonts w:ascii="Times New Roman" w:eastAsia="Times New Roman" w:hAnsi="Times New Roman" w:cs="Times New Roman"/>
          <w:sz w:val="28"/>
          <w:szCs w:val="28"/>
          <w:lang w:val="uk-UA"/>
        </w:rPr>
        <w:t>закупівель</w:t>
      </w:r>
      <w:proofErr w:type="spellEnd"/>
      <w:r w:rsidR="00FB36F6">
        <w:rPr>
          <w:rFonts w:ascii="Times New Roman" w:eastAsia="Times New Roman" w:hAnsi="Times New Roman" w:cs="Times New Roman"/>
          <w:sz w:val="28"/>
          <w:szCs w:val="28"/>
          <w:lang w:val="uk-UA"/>
        </w:rPr>
        <w:t>.</w:t>
      </w:r>
    </w:p>
    <w:p w:rsidR="00FA1BF9" w:rsidRPr="00764E09" w:rsidRDefault="00FA1BF9" w:rsidP="00FA1BF9">
      <w:pPr>
        <w:suppressLineNumbers/>
        <w:tabs>
          <w:tab w:val="num" w:pos="-180"/>
          <w:tab w:val="left" w:pos="540"/>
        </w:tabs>
        <w:spacing w:after="0"/>
        <w:jc w:val="both"/>
        <w:rPr>
          <w:rFonts w:ascii="Times New Roman" w:eastAsia="Times New Roman" w:hAnsi="Times New Roman" w:cs="Times New Roman"/>
          <w:sz w:val="28"/>
          <w:szCs w:val="28"/>
          <w:lang w:val="uk-UA"/>
        </w:rPr>
      </w:pPr>
      <w:r w:rsidRPr="00764E09">
        <w:rPr>
          <w:rFonts w:ascii="Times New Roman" w:eastAsia="Times New Roman" w:hAnsi="Times New Roman" w:cs="Times New Roman"/>
          <w:b/>
          <w:sz w:val="28"/>
          <w:szCs w:val="28"/>
          <w:lang w:val="uk-UA"/>
        </w:rPr>
        <w:t>10. Інформація про технічні, якісні, кількісні та інші характеристики п</w:t>
      </w:r>
      <w:r w:rsidR="00FB36F6">
        <w:rPr>
          <w:rFonts w:ascii="Times New Roman" w:eastAsia="Times New Roman" w:hAnsi="Times New Roman" w:cs="Times New Roman"/>
          <w:b/>
          <w:sz w:val="28"/>
          <w:szCs w:val="28"/>
          <w:lang w:val="uk-UA"/>
        </w:rPr>
        <w:t>ред</w:t>
      </w:r>
      <w:r w:rsidRPr="00764E09">
        <w:rPr>
          <w:rFonts w:ascii="Times New Roman" w:eastAsia="Times New Roman" w:hAnsi="Times New Roman" w:cs="Times New Roman"/>
          <w:b/>
          <w:sz w:val="28"/>
          <w:szCs w:val="28"/>
          <w:lang w:val="uk-UA"/>
        </w:rPr>
        <w:t>м</w:t>
      </w:r>
      <w:r w:rsidR="00FB36F6">
        <w:rPr>
          <w:rFonts w:ascii="Times New Roman" w:eastAsia="Times New Roman" w:hAnsi="Times New Roman" w:cs="Times New Roman"/>
          <w:b/>
          <w:sz w:val="28"/>
          <w:szCs w:val="28"/>
          <w:lang w:val="uk-UA"/>
        </w:rPr>
        <w:t>е</w:t>
      </w:r>
      <w:r w:rsidRPr="00764E09">
        <w:rPr>
          <w:rFonts w:ascii="Times New Roman" w:eastAsia="Times New Roman" w:hAnsi="Times New Roman" w:cs="Times New Roman"/>
          <w:b/>
          <w:sz w:val="28"/>
          <w:szCs w:val="28"/>
          <w:lang w:val="uk-UA"/>
        </w:rPr>
        <w:t>т</w:t>
      </w:r>
      <w:r w:rsidR="00FB36F6">
        <w:rPr>
          <w:rFonts w:ascii="Times New Roman" w:eastAsia="Times New Roman" w:hAnsi="Times New Roman" w:cs="Times New Roman"/>
          <w:b/>
          <w:sz w:val="28"/>
          <w:szCs w:val="28"/>
          <w:lang w:val="uk-UA"/>
        </w:rPr>
        <w:t xml:space="preserve">у </w:t>
      </w:r>
      <w:r w:rsidRPr="00764E09">
        <w:rPr>
          <w:rFonts w:ascii="Times New Roman" w:eastAsia="Times New Roman" w:hAnsi="Times New Roman" w:cs="Times New Roman"/>
          <w:b/>
          <w:sz w:val="28"/>
          <w:szCs w:val="28"/>
          <w:lang w:val="uk-UA"/>
        </w:rPr>
        <w:t>закупівлі</w:t>
      </w:r>
      <w:r w:rsidRPr="00764E09">
        <w:rPr>
          <w:rFonts w:ascii="Times New Roman" w:hAnsi="Times New Roman" w:cs="Times New Roman"/>
          <w:b/>
          <w:sz w:val="28"/>
          <w:szCs w:val="28"/>
          <w:lang w:val="uk-UA"/>
        </w:rPr>
        <w:t xml:space="preserve">: </w:t>
      </w:r>
      <w:r w:rsidRPr="00764E09">
        <w:rPr>
          <w:rFonts w:ascii="Times New Roman" w:eastAsia="Times New Roman" w:hAnsi="Times New Roman" w:cs="Times New Roman"/>
          <w:b/>
          <w:i/>
          <w:sz w:val="28"/>
          <w:szCs w:val="28"/>
          <w:lang w:val="uk-UA"/>
        </w:rPr>
        <w:t>Додаток 1</w:t>
      </w:r>
      <w:r w:rsidRPr="00764E09">
        <w:rPr>
          <w:rFonts w:ascii="Times New Roman" w:eastAsia="Times New Roman" w:hAnsi="Times New Roman" w:cs="Times New Roman"/>
          <w:sz w:val="28"/>
          <w:szCs w:val="28"/>
          <w:lang w:val="uk-UA"/>
        </w:rPr>
        <w:t xml:space="preserve"> до Оголошення.</w:t>
      </w:r>
    </w:p>
    <w:p w:rsidR="00FA1BF9" w:rsidRPr="00764E09" w:rsidRDefault="00FA1BF9" w:rsidP="00FA1BF9">
      <w:pPr>
        <w:suppressLineNumbers/>
        <w:tabs>
          <w:tab w:val="num" w:pos="-180"/>
          <w:tab w:val="left" w:pos="540"/>
        </w:tabs>
        <w:spacing w:after="0" w:line="240" w:lineRule="auto"/>
        <w:jc w:val="both"/>
        <w:rPr>
          <w:rFonts w:ascii="Times New Roman" w:hAnsi="Times New Roman" w:cs="Times New Roman"/>
          <w:sz w:val="28"/>
          <w:szCs w:val="28"/>
          <w:lang w:val="uk-UA"/>
        </w:rPr>
      </w:pPr>
      <w:r w:rsidRPr="00764E09">
        <w:rPr>
          <w:rFonts w:ascii="Times New Roman" w:eastAsia="Times New Roman" w:hAnsi="Times New Roman" w:cs="Times New Roman"/>
          <w:b/>
          <w:sz w:val="28"/>
          <w:szCs w:val="28"/>
          <w:lang w:val="uk-UA"/>
        </w:rPr>
        <w:t>11.Умови оплати</w:t>
      </w:r>
      <w:r w:rsidRPr="00764E09">
        <w:rPr>
          <w:rFonts w:ascii="Times New Roman" w:hAnsi="Times New Roman" w:cs="Times New Roman"/>
          <w:b/>
          <w:sz w:val="28"/>
          <w:szCs w:val="28"/>
          <w:lang w:val="uk-UA"/>
        </w:rPr>
        <w:t xml:space="preserve">: </w:t>
      </w:r>
      <w:r w:rsidRPr="00764E09">
        <w:rPr>
          <w:rFonts w:ascii="Times New Roman" w:hAnsi="Times New Roman" w:cs="Times New Roman"/>
          <w:sz w:val="28"/>
          <w:szCs w:val="28"/>
          <w:lang w:val="uk-UA"/>
        </w:rPr>
        <w:t>Згідно договору -</w:t>
      </w:r>
      <w:r w:rsidR="00FB36F6">
        <w:rPr>
          <w:rFonts w:ascii="Times New Roman" w:hAnsi="Times New Roman" w:cs="Times New Roman"/>
          <w:sz w:val="28"/>
          <w:szCs w:val="28"/>
          <w:lang w:val="uk-UA"/>
        </w:rPr>
        <w:t xml:space="preserve"> </w:t>
      </w:r>
      <w:r w:rsidRPr="00764E09">
        <w:rPr>
          <w:rFonts w:ascii="Times New Roman" w:eastAsia="Times New Roman" w:hAnsi="Times New Roman" w:cs="Times New Roman"/>
          <w:sz w:val="28"/>
          <w:szCs w:val="28"/>
          <w:lang w:val="uk-UA"/>
        </w:rPr>
        <w:t>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rsidR="00FA1BF9" w:rsidRPr="00764E09" w:rsidRDefault="00FA1BF9" w:rsidP="00FA1BF9">
      <w:pPr>
        <w:widowControl w:val="0"/>
        <w:spacing w:after="0" w:line="240" w:lineRule="auto"/>
        <w:ind w:left="28" w:right="113"/>
        <w:contextualSpacing/>
        <w:jc w:val="both"/>
        <w:rPr>
          <w:rFonts w:ascii="Times New Roman" w:eastAsia="Times New Roman" w:hAnsi="Times New Roman" w:cs="Times New Roman"/>
          <w:sz w:val="28"/>
          <w:szCs w:val="28"/>
          <w:lang w:val="uk-UA"/>
        </w:rPr>
      </w:pPr>
      <w:r w:rsidRPr="00764E09">
        <w:rPr>
          <w:rFonts w:ascii="Times New Roman" w:hAnsi="Times New Roman" w:cs="Times New Roman"/>
          <w:b/>
          <w:sz w:val="28"/>
          <w:szCs w:val="28"/>
          <w:lang w:val="uk-UA"/>
        </w:rPr>
        <w:t xml:space="preserve">12. </w:t>
      </w:r>
      <w:r w:rsidRPr="00764E09">
        <w:rPr>
          <w:rFonts w:ascii="Times New Roman" w:eastAsia="Times New Roman" w:hAnsi="Times New Roman" w:cs="Times New Roman"/>
          <w:b/>
          <w:sz w:val="28"/>
          <w:szCs w:val="28"/>
          <w:lang w:val="uk-UA"/>
        </w:rPr>
        <w:t>Перелік критеріїв та методика оцінки пропозицій</w:t>
      </w:r>
      <w:r w:rsidRPr="00764E09">
        <w:rPr>
          <w:rFonts w:ascii="Times New Roman" w:hAnsi="Times New Roman" w:cs="Times New Roman"/>
          <w:b/>
          <w:sz w:val="28"/>
          <w:szCs w:val="28"/>
          <w:lang w:val="uk-UA"/>
        </w:rPr>
        <w:t xml:space="preserve">: </w:t>
      </w:r>
      <w:r w:rsidRPr="00764E09">
        <w:rPr>
          <w:rFonts w:ascii="Times New Roman" w:eastAsia="Times New Roman" w:hAnsi="Times New Roman" w:cs="Times New Roman"/>
          <w:sz w:val="28"/>
          <w:szCs w:val="28"/>
          <w:lang w:val="uk-UA"/>
        </w:rPr>
        <w:t>Замовником визначаються критерії та методика оцінки відповідно до статті 29 Закону.</w:t>
      </w:r>
    </w:p>
    <w:p w:rsidR="00FA1BF9" w:rsidRPr="00764E09" w:rsidRDefault="00FA1BF9" w:rsidP="00FA1BF9">
      <w:pPr>
        <w:widowControl w:val="0"/>
        <w:spacing w:after="0" w:line="240" w:lineRule="auto"/>
        <w:ind w:left="28" w:right="113"/>
        <w:contextualSpacing/>
        <w:jc w:val="both"/>
        <w:rPr>
          <w:rFonts w:ascii="Times New Roman" w:eastAsia="Times New Roman" w:hAnsi="Times New Roman" w:cs="Times New Roman"/>
          <w:sz w:val="28"/>
          <w:szCs w:val="28"/>
          <w:lang w:val="uk-UA"/>
        </w:rPr>
      </w:pPr>
      <w:r w:rsidRPr="00764E09">
        <w:rPr>
          <w:rFonts w:ascii="Times New Roman" w:eastAsia="Times New Roman" w:hAnsi="Times New Roman" w:cs="Times New Roman"/>
          <w:sz w:val="28"/>
          <w:szCs w:val="28"/>
          <w:lang w:val="uk-UA"/>
        </w:rPr>
        <w:t xml:space="preserve">Оцінка тендерних пропозицій проводиться електронною системою </w:t>
      </w:r>
      <w:proofErr w:type="spellStart"/>
      <w:r w:rsidRPr="00764E09">
        <w:rPr>
          <w:rFonts w:ascii="Times New Roman" w:eastAsia="Times New Roman" w:hAnsi="Times New Roman" w:cs="Times New Roman"/>
          <w:sz w:val="28"/>
          <w:szCs w:val="28"/>
          <w:lang w:val="uk-UA"/>
        </w:rPr>
        <w:t>закупівель</w:t>
      </w:r>
      <w:proofErr w:type="spellEnd"/>
      <w:r w:rsidRPr="00764E09">
        <w:rPr>
          <w:rFonts w:ascii="Times New Roman" w:eastAsia="Times New Roman" w:hAnsi="Times New Roman" w:cs="Times New Roman"/>
          <w:sz w:val="28"/>
          <w:szCs w:val="28"/>
          <w:lang w:val="uk-UA"/>
        </w:rPr>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FA1BF9" w:rsidRPr="00764E09" w:rsidRDefault="00FA1BF9" w:rsidP="00FA1BF9">
      <w:pPr>
        <w:spacing w:after="0" w:line="240" w:lineRule="auto"/>
        <w:ind w:left="34" w:right="113" w:firstLine="283"/>
        <w:contextualSpacing/>
        <w:jc w:val="both"/>
        <w:rPr>
          <w:rFonts w:ascii="Times New Roman" w:hAnsi="Times New Roman" w:cs="Times New Roman"/>
          <w:sz w:val="28"/>
          <w:szCs w:val="28"/>
          <w:lang w:val="uk-UA"/>
        </w:rPr>
      </w:pPr>
      <w:r w:rsidRPr="00764E09">
        <w:rPr>
          <w:rFonts w:ascii="Times New Roman" w:hAnsi="Times New Roman" w:cs="Times New Roman"/>
          <w:sz w:val="28"/>
          <w:szCs w:val="28"/>
          <w:lang w:val="uk-UA"/>
        </w:rPr>
        <w:t xml:space="preserve">До початку проведення електронного аукціону в електронній системі </w:t>
      </w:r>
      <w:proofErr w:type="spellStart"/>
      <w:r w:rsidRPr="00764E09">
        <w:rPr>
          <w:rFonts w:ascii="Times New Roman" w:hAnsi="Times New Roman" w:cs="Times New Roman"/>
          <w:sz w:val="28"/>
          <w:szCs w:val="28"/>
          <w:lang w:val="uk-UA"/>
        </w:rPr>
        <w:t>закупівель</w:t>
      </w:r>
      <w:proofErr w:type="spellEnd"/>
      <w:r w:rsidRPr="00764E09">
        <w:rPr>
          <w:rFonts w:ascii="Times New Roman" w:hAnsi="Times New Roman" w:cs="Times New Roman"/>
          <w:sz w:val="28"/>
          <w:szCs w:val="28"/>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FA1BF9" w:rsidRPr="00764E09" w:rsidRDefault="00FA1BF9" w:rsidP="00FA1BF9">
      <w:pPr>
        <w:spacing w:after="0" w:line="240" w:lineRule="auto"/>
        <w:ind w:left="34" w:right="113" w:firstLine="283"/>
        <w:contextualSpacing/>
        <w:jc w:val="both"/>
        <w:rPr>
          <w:rFonts w:ascii="Times New Roman" w:hAnsi="Times New Roman" w:cs="Times New Roman"/>
          <w:sz w:val="28"/>
          <w:szCs w:val="28"/>
          <w:lang w:val="uk-UA"/>
        </w:rPr>
      </w:pPr>
      <w:bookmarkStart w:id="1" w:name="n1525"/>
      <w:bookmarkStart w:id="2" w:name="n1526"/>
      <w:bookmarkEnd w:id="1"/>
      <w:bookmarkEnd w:id="2"/>
      <w:r w:rsidRPr="00764E09">
        <w:rPr>
          <w:rFonts w:ascii="Times New Roman" w:hAnsi="Times New Roman" w:cs="Times New Roman"/>
          <w:sz w:val="28"/>
          <w:szCs w:val="28"/>
          <w:lang w:val="uk-UA"/>
        </w:rPr>
        <w:t xml:space="preserve"> Електронний аукціон полягає в повторювальному процесі пониження цін, що проводиться у три етапи в інтерактивному режимі реального часу. </w:t>
      </w:r>
      <w:bookmarkStart w:id="3" w:name="n1564"/>
      <w:bookmarkEnd w:id="3"/>
    </w:p>
    <w:p w:rsidR="00FA1BF9" w:rsidRPr="00764E09" w:rsidRDefault="00FA1BF9" w:rsidP="00FA1BF9">
      <w:pPr>
        <w:spacing w:after="0" w:line="240" w:lineRule="auto"/>
        <w:ind w:left="34" w:right="113" w:firstLine="283"/>
        <w:contextualSpacing/>
        <w:jc w:val="both"/>
        <w:rPr>
          <w:rFonts w:ascii="Times New Roman" w:hAnsi="Times New Roman" w:cs="Times New Roman"/>
          <w:sz w:val="28"/>
          <w:szCs w:val="28"/>
          <w:lang w:val="uk-UA"/>
        </w:rPr>
      </w:pPr>
      <w:r w:rsidRPr="00764E09">
        <w:rPr>
          <w:rFonts w:ascii="Times New Roman" w:hAnsi="Times New Roman" w:cs="Times New Roman"/>
          <w:sz w:val="28"/>
          <w:szCs w:val="28"/>
          <w:lang w:val="uk-UA"/>
        </w:rPr>
        <w:lastRenderedPageBreak/>
        <w:t xml:space="preserve">Для проведення електронного аукціону ціни всіх пропозицій розташовуються в електронній системі </w:t>
      </w:r>
      <w:proofErr w:type="spellStart"/>
      <w:r w:rsidRPr="00764E09">
        <w:rPr>
          <w:rFonts w:ascii="Times New Roman" w:hAnsi="Times New Roman" w:cs="Times New Roman"/>
          <w:sz w:val="28"/>
          <w:szCs w:val="28"/>
          <w:lang w:val="uk-UA"/>
        </w:rPr>
        <w:t>закупівель</w:t>
      </w:r>
      <w:proofErr w:type="spellEnd"/>
      <w:r w:rsidRPr="00764E09">
        <w:rPr>
          <w:rFonts w:ascii="Times New Roman" w:hAnsi="Times New Roman" w:cs="Times New Roman"/>
          <w:sz w:val="28"/>
          <w:szCs w:val="28"/>
          <w:lang w:val="uk-UA"/>
        </w:rPr>
        <w:t xml:space="preserve">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FA1BF9" w:rsidRPr="00764E09" w:rsidRDefault="00FA1BF9" w:rsidP="00FA1BF9">
      <w:pPr>
        <w:spacing w:after="0" w:line="240" w:lineRule="auto"/>
        <w:ind w:left="34" w:right="113" w:firstLine="283"/>
        <w:contextualSpacing/>
        <w:jc w:val="both"/>
        <w:rPr>
          <w:rFonts w:ascii="Times New Roman" w:hAnsi="Times New Roman" w:cs="Times New Roman"/>
          <w:sz w:val="28"/>
          <w:szCs w:val="28"/>
          <w:lang w:val="uk-UA"/>
        </w:rPr>
      </w:pPr>
      <w:bookmarkStart w:id="4" w:name="n1565"/>
      <w:bookmarkEnd w:id="4"/>
      <w:r w:rsidRPr="00764E09">
        <w:rPr>
          <w:rFonts w:ascii="Times New Roman" w:hAnsi="Times New Roman" w:cs="Times New Roman"/>
          <w:sz w:val="28"/>
          <w:szCs w:val="28"/>
          <w:lang w:val="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FA1BF9" w:rsidRPr="00764E09" w:rsidRDefault="00FA1BF9" w:rsidP="00FA1BF9">
      <w:pPr>
        <w:spacing w:after="0" w:line="240" w:lineRule="auto"/>
        <w:ind w:left="34" w:right="113" w:firstLine="283"/>
        <w:contextualSpacing/>
        <w:jc w:val="both"/>
        <w:rPr>
          <w:rFonts w:ascii="Times New Roman" w:hAnsi="Times New Roman" w:cs="Times New Roman"/>
          <w:sz w:val="28"/>
          <w:szCs w:val="28"/>
          <w:lang w:val="uk-UA"/>
        </w:rPr>
      </w:pPr>
      <w:bookmarkStart w:id="5" w:name="n1566"/>
      <w:bookmarkEnd w:id="5"/>
      <w:r w:rsidRPr="00764E09">
        <w:rPr>
          <w:rFonts w:ascii="Times New Roman" w:hAnsi="Times New Roman" w:cs="Times New Roman"/>
          <w:sz w:val="28"/>
          <w:szCs w:val="28"/>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FA1BF9" w:rsidRPr="00764E09" w:rsidRDefault="00FA1BF9" w:rsidP="00FA1BF9">
      <w:pPr>
        <w:spacing w:after="0" w:line="240" w:lineRule="auto"/>
        <w:ind w:left="34" w:right="113" w:firstLine="283"/>
        <w:contextualSpacing/>
        <w:jc w:val="both"/>
        <w:rPr>
          <w:rFonts w:ascii="Times New Roman" w:hAnsi="Times New Roman" w:cs="Times New Roman"/>
          <w:sz w:val="28"/>
          <w:szCs w:val="28"/>
          <w:lang w:val="uk-UA"/>
        </w:rPr>
      </w:pPr>
      <w:bookmarkStart w:id="6" w:name="n1567"/>
      <w:bookmarkEnd w:id="6"/>
      <w:r w:rsidRPr="00764E09">
        <w:rPr>
          <w:rFonts w:ascii="Times New Roman" w:hAnsi="Times New Roman" w:cs="Times New Roman"/>
          <w:sz w:val="28"/>
          <w:szCs w:val="28"/>
          <w:lang w:val="uk-UA"/>
        </w:rPr>
        <w:t xml:space="preserve">Електронна система </w:t>
      </w:r>
      <w:proofErr w:type="spellStart"/>
      <w:r w:rsidRPr="00764E09">
        <w:rPr>
          <w:rFonts w:ascii="Times New Roman" w:hAnsi="Times New Roman" w:cs="Times New Roman"/>
          <w:sz w:val="28"/>
          <w:szCs w:val="28"/>
          <w:lang w:val="uk-UA"/>
        </w:rPr>
        <w:t>закупівель</w:t>
      </w:r>
      <w:proofErr w:type="spellEnd"/>
      <w:r w:rsidRPr="00764E09">
        <w:rPr>
          <w:rFonts w:ascii="Times New Roman" w:hAnsi="Times New Roman" w:cs="Times New Roman"/>
          <w:sz w:val="28"/>
          <w:szCs w:val="28"/>
          <w:lang w:val="uk-UA"/>
        </w:rPr>
        <w:t xml:space="preserve"> автоматично розраховує аномально низькі ціни пропозицій на всіх етапах електронного аукціону та інформує про це учасника процедури закупівлі та замовника.</w:t>
      </w:r>
    </w:p>
    <w:p w:rsidR="00FA1BF9" w:rsidRPr="00764E09" w:rsidRDefault="00FA1BF9" w:rsidP="00FA1BF9">
      <w:pPr>
        <w:spacing w:after="0" w:line="240" w:lineRule="auto"/>
        <w:jc w:val="both"/>
        <w:rPr>
          <w:rFonts w:ascii="Times New Roman" w:hAnsi="Times New Roman" w:cs="Times New Roman"/>
          <w:i/>
          <w:sz w:val="28"/>
          <w:szCs w:val="28"/>
          <w:lang w:val="uk-UA"/>
        </w:rPr>
      </w:pPr>
      <w:bookmarkStart w:id="7" w:name="n1568"/>
      <w:bookmarkStart w:id="8" w:name="n1569"/>
      <w:bookmarkEnd w:id="7"/>
      <w:bookmarkEnd w:id="8"/>
      <w:r w:rsidRPr="00764E09">
        <w:rPr>
          <w:rFonts w:ascii="Times New Roman" w:hAnsi="Times New Roman" w:cs="Times New Roman"/>
          <w:sz w:val="28"/>
          <w:szCs w:val="28"/>
          <w:lang w:val="uk-UA"/>
        </w:rPr>
        <w:t xml:space="preserve">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w:t>
      </w:r>
      <w:proofErr w:type="spellStart"/>
      <w:r w:rsidRPr="00764E09">
        <w:rPr>
          <w:rFonts w:ascii="Times New Roman" w:hAnsi="Times New Roman" w:cs="Times New Roman"/>
          <w:sz w:val="28"/>
          <w:szCs w:val="28"/>
          <w:lang w:val="uk-UA"/>
        </w:rPr>
        <w:t>закупівель</w:t>
      </w:r>
      <w:proofErr w:type="spellEnd"/>
      <w:r w:rsidRPr="00764E09">
        <w:rPr>
          <w:rFonts w:ascii="Times New Roman" w:hAnsi="Times New Roman" w:cs="Times New Roman"/>
          <w:sz w:val="28"/>
          <w:szCs w:val="28"/>
          <w:lang w:val="uk-UA"/>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FA1BF9" w:rsidRPr="00764E09" w:rsidRDefault="00FA1BF9" w:rsidP="00FA1BF9">
      <w:pPr>
        <w:pStyle w:val="1"/>
        <w:spacing w:line="240" w:lineRule="auto"/>
        <w:ind w:firstLine="0"/>
        <w:rPr>
          <w:sz w:val="28"/>
          <w:szCs w:val="28"/>
        </w:rPr>
      </w:pPr>
      <w:r w:rsidRPr="00764E09">
        <w:rPr>
          <w:sz w:val="28"/>
          <w:szCs w:val="28"/>
        </w:rPr>
        <w:t xml:space="preserve">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на пропозицію кваліфікований електронний підпис уповноваженої особи учасника закупівлі, повноваження якої щодо підпису документів тендерної пропозиції підтверджуються відповідно до поданих документів, що вимагаються згідно частини 2 Розділу І Додатку № 2 до цього оголошення. Файл накладеного кваліфікованого електронного підпису повинен бути придатний для перевірки на офіційному веб-сайті Центрального </w:t>
      </w:r>
      <w:proofErr w:type="spellStart"/>
      <w:r w:rsidRPr="00764E09">
        <w:rPr>
          <w:sz w:val="28"/>
          <w:szCs w:val="28"/>
        </w:rPr>
        <w:t>засвідчувального</w:t>
      </w:r>
      <w:proofErr w:type="spellEnd"/>
      <w:r w:rsidRPr="00764E09">
        <w:rPr>
          <w:sz w:val="28"/>
          <w:szCs w:val="28"/>
        </w:rPr>
        <w:t xml:space="preserve"> органу за посиланням – http://czo.gov.ua/verify.</w:t>
      </w:r>
    </w:p>
    <w:p w:rsidR="00FA1BF9" w:rsidRPr="00764E09" w:rsidRDefault="00FA1BF9" w:rsidP="00FA1BF9">
      <w:pPr>
        <w:spacing w:after="0"/>
        <w:jc w:val="both"/>
        <w:rPr>
          <w:rFonts w:ascii="Times New Roman" w:eastAsia="Times New Roman" w:hAnsi="Times New Roman" w:cs="Times New Roman"/>
          <w:sz w:val="28"/>
          <w:szCs w:val="28"/>
          <w:lang w:val="uk-UA"/>
        </w:rPr>
      </w:pPr>
      <w:r w:rsidRPr="00764E09">
        <w:rPr>
          <w:rFonts w:ascii="Times New Roman" w:eastAsia="Times New Roman" w:hAnsi="Times New Roman" w:cs="Times New Roman"/>
          <w:sz w:val="28"/>
          <w:szCs w:val="28"/>
          <w:lang w:val="uk-UA"/>
        </w:rPr>
        <w:t xml:space="preserve">       Всі визначені цим оголошенням документи пропозиції щодо участі у спрощеній процедурі закупівлі завантажуються в електронну систему </w:t>
      </w:r>
      <w:proofErr w:type="spellStart"/>
      <w:r w:rsidRPr="00764E09">
        <w:rPr>
          <w:rFonts w:ascii="Times New Roman" w:eastAsia="Times New Roman" w:hAnsi="Times New Roman" w:cs="Times New Roman"/>
          <w:sz w:val="28"/>
          <w:szCs w:val="28"/>
          <w:lang w:val="uk-UA"/>
        </w:rPr>
        <w:t>закупівель</w:t>
      </w:r>
      <w:proofErr w:type="spellEnd"/>
      <w:r w:rsidRPr="00764E09">
        <w:rPr>
          <w:rFonts w:ascii="Times New Roman" w:eastAsia="Times New Roman" w:hAnsi="Times New Roman" w:cs="Times New Roman"/>
          <w:sz w:val="28"/>
          <w:szCs w:val="28"/>
          <w:lang w:val="uk-UA"/>
        </w:rPr>
        <w:t xml:space="preserve"> у вигляді </w:t>
      </w:r>
      <w:proofErr w:type="spellStart"/>
      <w:r w:rsidRPr="00764E09">
        <w:rPr>
          <w:rFonts w:ascii="Times New Roman" w:eastAsia="Times New Roman" w:hAnsi="Times New Roman" w:cs="Times New Roman"/>
          <w:sz w:val="28"/>
          <w:szCs w:val="28"/>
          <w:lang w:val="uk-UA"/>
        </w:rPr>
        <w:t>скан</w:t>
      </w:r>
      <w:proofErr w:type="spellEnd"/>
      <w:r w:rsidRPr="00764E09">
        <w:rPr>
          <w:rFonts w:ascii="Times New Roman" w:eastAsia="Times New Roman" w:hAnsi="Times New Roman" w:cs="Times New Roman"/>
          <w:sz w:val="28"/>
          <w:szCs w:val="28"/>
          <w:lang w:val="uk-UA"/>
        </w:rPr>
        <w:t>-копій (рекомендовано у форматі .</w:t>
      </w:r>
      <w:proofErr w:type="spellStart"/>
      <w:r w:rsidRPr="00764E09">
        <w:rPr>
          <w:rFonts w:ascii="Times New Roman" w:eastAsia="Times New Roman" w:hAnsi="Times New Roman" w:cs="Times New Roman"/>
          <w:sz w:val="28"/>
          <w:szCs w:val="28"/>
          <w:lang w:val="uk-UA"/>
        </w:rPr>
        <w:t>pdf</w:t>
      </w:r>
      <w:proofErr w:type="spellEnd"/>
      <w:r w:rsidRPr="00764E09">
        <w:rPr>
          <w:rFonts w:ascii="Times New Roman" w:eastAsia="Times New Roman" w:hAnsi="Times New Roman" w:cs="Times New Roman"/>
          <w:sz w:val="28"/>
          <w:szCs w:val="28"/>
          <w:lang w:val="uk-UA"/>
        </w:rPr>
        <w:t>),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додатків до оголошення про проведення спрощеної процедури закупівлі,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оголошення про проведення спрощеної процедури закупівлі.</w:t>
      </w:r>
      <w:r w:rsidR="00456825" w:rsidRPr="00456825">
        <w:rPr>
          <w:lang w:val="uk-UA"/>
        </w:rPr>
        <w:t xml:space="preserve"> </w:t>
      </w:r>
      <w:r w:rsidR="00456825" w:rsidRPr="00456825">
        <w:rPr>
          <w:rFonts w:ascii="Times New Roman" w:eastAsia="Times New Roman" w:hAnsi="Times New Roman" w:cs="Times New Roman"/>
          <w:sz w:val="28"/>
          <w:szCs w:val="28"/>
          <w:lang w:val="uk-UA"/>
        </w:rPr>
        <w:t xml:space="preserve">Учасник у складі пропозиції подає лист, що гарантує згоду з умовами </w:t>
      </w:r>
      <w:r w:rsidR="00456825">
        <w:rPr>
          <w:rFonts w:ascii="Times New Roman" w:eastAsia="Times New Roman" w:hAnsi="Times New Roman" w:cs="Times New Roman"/>
          <w:sz w:val="28"/>
          <w:szCs w:val="28"/>
          <w:lang w:val="uk-UA"/>
        </w:rPr>
        <w:t>оголошення та додатків до нього</w:t>
      </w:r>
      <w:r w:rsidR="00456825" w:rsidRPr="00456825">
        <w:rPr>
          <w:rFonts w:ascii="Times New Roman" w:eastAsia="Times New Roman" w:hAnsi="Times New Roman" w:cs="Times New Roman"/>
          <w:sz w:val="28"/>
          <w:szCs w:val="28"/>
          <w:lang w:val="uk-UA"/>
        </w:rPr>
        <w:t xml:space="preserve"> та розуміння ї</w:t>
      </w:r>
      <w:r w:rsidR="00456825">
        <w:rPr>
          <w:rFonts w:ascii="Times New Roman" w:eastAsia="Times New Roman" w:hAnsi="Times New Roman" w:cs="Times New Roman"/>
          <w:sz w:val="28"/>
          <w:szCs w:val="28"/>
          <w:lang w:val="uk-UA"/>
        </w:rPr>
        <w:t>х</w:t>
      </w:r>
      <w:r w:rsidR="00456825" w:rsidRPr="00456825">
        <w:rPr>
          <w:rFonts w:ascii="Times New Roman" w:eastAsia="Times New Roman" w:hAnsi="Times New Roman" w:cs="Times New Roman"/>
          <w:sz w:val="28"/>
          <w:szCs w:val="28"/>
          <w:lang w:val="uk-UA"/>
        </w:rPr>
        <w:t xml:space="preserve"> економічного, технічного, юридичного змісту та понять, а також синтаксис речень та словосполучень у цій документації</w:t>
      </w:r>
      <w:r w:rsidR="00C110A5">
        <w:rPr>
          <w:rFonts w:ascii="Times New Roman" w:eastAsia="Times New Roman" w:hAnsi="Times New Roman" w:cs="Times New Roman"/>
          <w:sz w:val="28"/>
          <w:szCs w:val="28"/>
          <w:lang w:val="uk-UA"/>
        </w:rPr>
        <w:t>.</w:t>
      </w:r>
      <w:r w:rsidRPr="00764E09">
        <w:rPr>
          <w:rFonts w:ascii="Times New Roman" w:eastAsia="Times New Roman" w:hAnsi="Times New Roman" w:cs="Times New Roman"/>
          <w:sz w:val="28"/>
          <w:szCs w:val="28"/>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w:t>
      </w:r>
      <w:r w:rsidRPr="00764E09">
        <w:rPr>
          <w:rFonts w:ascii="Times New Roman" w:eastAsia="Times New Roman" w:hAnsi="Times New Roman" w:cs="Times New Roman"/>
          <w:sz w:val="28"/>
          <w:szCs w:val="28"/>
          <w:lang w:val="uk-UA"/>
        </w:rPr>
        <w:lastRenderedPageBreak/>
        <w:t>письмової форми документу, складеного суб’єктом господарювання, в тому числі за підписом уповноваженої особи учасника.</w:t>
      </w:r>
    </w:p>
    <w:p w:rsidR="00FA1BF9" w:rsidRPr="00764E09" w:rsidRDefault="00FA1BF9" w:rsidP="00FA1BF9">
      <w:pPr>
        <w:keepNext/>
        <w:keepLines/>
        <w:spacing w:after="0" w:line="240" w:lineRule="auto"/>
        <w:ind w:firstLine="708"/>
        <w:contextualSpacing/>
        <w:jc w:val="both"/>
        <w:rPr>
          <w:rFonts w:ascii="Times New Roman" w:hAnsi="Times New Roman" w:cs="Times New Roman"/>
          <w:bCs/>
          <w:sz w:val="28"/>
          <w:szCs w:val="24"/>
          <w:lang w:val="uk-UA"/>
        </w:rPr>
      </w:pPr>
      <w:r w:rsidRPr="00764E09">
        <w:rPr>
          <w:rFonts w:ascii="Times New Roman" w:hAnsi="Times New Roman" w:cs="Times New Roman"/>
          <w:bCs/>
          <w:sz w:val="28"/>
          <w:szCs w:val="24"/>
          <w:shd w:val="clear" w:color="auto" w:fill="FFFFFF"/>
          <w:lang w:val="uk-UA"/>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Оголошенням, він повинен надати щодо цього письмове пояснення, в якому зазначає законодавчі підстави (посилання на відповідний нормативно-правовий акт) ненадання вищезазначених документів.</w:t>
      </w:r>
    </w:p>
    <w:p w:rsidR="00FA1BF9" w:rsidRPr="00764E09" w:rsidRDefault="00FA1BF9" w:rsidP="00FA1BF9">
      <w:pPr>
        <w:spacing w:after="0" w:line="240" w:lineRule="auto"/>
        <w:ind w:right="1"/>
        <w:jc w:val="both"/>
        <w:rPr>
          <w:rFonts w:ascii="Times New Roman" w:hAnsi="Times New Roman" w:cs="Times New Roman"/>
          <w:sz w:val="28"/>
          <w:szCs w:val="24"/>
          <w:lang w:val="uk-UA"/>
        </w:rPr>
      </w:pPr>
      <w:r w:rsidRPr="00764E09">
        <w:rPr>
          <w:rFonts w:ascii="Times New Roman" w:hAnsi="Times New Roman" w:cs="Times New Roman"/>
          <w:sz w:val="28"/>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FA1BF9" w:rsidRPr="00764E09" w:rsidRDefault="00FA1BF9" w:rsidP="00FA1BF9">
      <w:pPr>
        <w:shd w:val="clear" w:color="auto" w:fill="FFFFFF"/>
        <w:spacing w:after="0" w:line="240" w:lineRule="auto"/>
        <w:jc w:val="both"/>
        <w:rPr>
          <w:rFonts w:ascii="Times New Roman" w:hAnsi="Times New Roman" w:cs="Times New Roman"/>
          <w:b/>
          <w:sz w:val="28"/>
          <w:szCs w:val="24"/>
          <w:lang w:val="uk-UA"/>
        </w:rPr>
      </w:pPr>
      <w:r w:rsidRPr="00764E09">
        <w:rPr>
          <w:rFonts w:ascii="Times New Roman" w:hAnsi="Times New Roman" w:cs="Times New Roman"/>
          <w:sz w:val="28"/>
          <w:szCs w:val="24"/>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FA1BF9" w:rsidRPr="00764E09" w:rsidRDefault="00FA1BF9" w:rsidP="00FA1BF9">
      <w:pPr>
        <w:keepNext/>
        <w:keepLines/>
        <w:spacing w:after="0" w:line="240" w:lineRule="auto"/>
        <w:ind w:left="40"/>
        <w:contextualSpacing/>
        <w:jc w:val="both"/>
        <w:rPr>
          <w:rFonts w:ascii="Times New Roman" w:hAnsi="Times New Roman" w:cs="Times New Roman"/>
          <w:sz w:val="28"/>
          <w:szCs w:val="24"/>
          <w:lang w:val="uk-UA"/>
        </w:rPr>
      </w:pPr>
      <w:r w:rsidRPr="00764E09">
        <w:rPr>
          <w:rFonts w:ascii="Times New Roman" w:hAnsi="Times New Roman" w:cs="Times New Roman"/>
          <w:sz w:val="28"/>
          <w:szCs w:val="24"/>
          <w:lang w:val="uk-UA"/>
        </w:rPr>
        <w:t xml:space="preserve">        Кожен учасник має право подати тільки одну пропозицію.</w:t>
      </w:r>
    </w:p>
    <w:p w:rsidR="00FA1BF9" w:rsidRPr="00764E09" w:rsidRDefault="00FA1BF9" w:rsidP="00FA1BF9">
      <w:pPr>
        <w:pStyle w:val="a6"/>
        <w:shd w:val="clear" w:color="auto" w:fill="FFFFFF"/>
        <w:spacing w:after="0" w:line="240" w:lineRule="auto"/>
        <w:ind w:left="0"/>
        <w:jc w:val="both"/>
        <w:textAlignment w:val="baseline"/>
        <w:rPr>
          <w:rFonts w:ascii="Times New Roman" w:hAnsi="Times New Roman"/>
          <w:b/>
          <w:bCs/>
          <w:sz w:val="24"/>
          <w:szCs w:val="24"/>
          <w:lang w:val="uk-UA"/>
        </w:rPr>
      </w:pPr>
    </w:p>
    <w:p w:rsidR="00FA1BF9" w:rsidRPr="00764E09" w:rsidRDefault="00FA1BF9" w:rsidP="00FA1BF9">
      <w:pPr>
        <w:pStyle w:val="a6"/>
        <w:shd w:val="clear" w:color="auto" w:fill="FFFFFF"/>
        <w:spacing w:after="0" w:line="240" w:lineRule="auto"/>
        <w:ind w:left="0"/>
        <w:jc w:val="both"/>
        <w:textAlignment w:val="baseline"/>
        <w:rPr>
          <w:rFonts w:ascii="Times New Roman" w:hAnsi="Times New Roman"/>
          <w:bCs/>
          <w:i/>
          <w:sz w:val="28"/>
          <w:szCs w:val="28"/>
          <w:lang w:val="uk-UA"/>
        </w:rPr>
      </w:pPr>
      <w:r w:rsidRPr="00764E09">
        <w:rPr>
          <w:rFonts w:ascii="Times New Roman" w:hAnsi="Times New Roman"/>
          <w:bCs/>
          <w:i/>
          <w:sz w:val="28"/>
          <w:szCs w:val="28"/>
          <w:lang w:val="uk-UA"/>
        </w:rPr>
        <w:t>Відхилення пропозиції учасника:</w:t>
      </w:r>
    </w:p>
    <w:p w:rsidR="00FA1BF9" w:rsidRPr="00764E09" w:rsidRDefault="00FA1BF9" w:rsidP="00FA1BF9">
      <w:pPr>
        <w:shd w:val="clear" w:color="auto" w:fill="FFFFFF"/>
        <w:spacing w:after="0" w:line="240" w:lineRule="auto"/>
        <w:contextualSpacing/>
        <w:jc w:val="both"/>
        <w:rPr>
          <w:rFonts w:ascii="Times New Roman" w:hAnsi="Times New Roman" w:cs="Times New Roman"/>
          <w:sz w:val="28"/>
          <w:szCs w:val="28"/>
          <w:u w:val="single"/>
          <w:lang w:val="uk-UA"/>
        </w:rPr>
      </w:pPr>
      <w:r w:rsidRPr="00764E09">
        <w:rPr>
          <w:rFonts w:ascii="Times New Roman" w:hAnsi="Times New Roman" w:cs="Times New Roman"/>
          <w:bCs/>
          <w:iCs/>
          <w:sz w:val="28"/>
          <w:szCs w:val="28"/>
          <w:u w:val="single"/>
          <w:shd w:val="clear" w:color="auto" w:fill="FFFFFF"/>
          <w:lang w:val="uk-UA"/>
        </w:rPr>
        <w:t>Замовник відхиляє пропозицію в разі, якщо:</w:t>
      </w:r>
    </w:p>
    <w:p w:rsidR="00FA1BF9" w:rsidRPr="00764E09" w:rsidRDefault="00FA1BF9" w:rsidP="00FA1BF9">
      <w:pPr>
        <w:shd w:val="clear" w:color="auto" w:fill="FFFFFF"/>
        <w:spacing w:after="0" w:line="240" w:lineRule="auto"/>
        <w:contextualSpacing/>
        <w:jc w:val="both"/>
        <w:rPr>
          <w:rFonts w:ascii="Times New Roman" w:hAnsi="Times New Roman" w:cs="Times New Roman"/>
          <w:sz w:val="28"/>
          <w:szCs w:val="28"/>
          <w:shd w:val="clear" w:color="auto" w:fill="FFFFFF"/>
          <w:lang w:val="uk-UA"/>
        </w:rPr>
      </w:pPr>
      <w:r w:rsidRPr="00764E09">
        <w:rPr>
          <w:rFonts w:ascii="Times New Roman" w:hAnsi="Times New Roman" w:cs="Times New Roman"/>
          <w:sz w:val="28"/>
          <w:szCs w:val="28"/>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FA1BF9" w:rsidRPr="00764E09" w:rsidRDefault="00FA1BF9" w:rsidP="00FA1BF9">
      <w:pPr>
        <w:shd w:val="clear" w:color="auto" w:fill="FFFFFF"/>
        <w:spacing w:after="0" w:line="240" w:lineRule="auto"/>
        <w:contextualSpacing/>
        <w:jc w:val="both"/>
        <w:rPr>
          <w:rFonts w:ascii="Times New Roman" w:hAnsi="Times New Roman" w:cs="Times New Roman"/>
          <w:sz w:val="28"/>
          <w:szCs w:val="28"/>
          <w:shd w:val="clear" w:color="auto" w:fill="FFFFFF"/>
          <w:lang w:val="uk-UA"/>
        </w:rPr>
      </w:pPr>
      <w:r w:rsidRPr="00764E09">
        <w:rPr>
          <w:rFonts w:ascii="Times New Roman" w:hAnsi="Times New Roman" w:cs="Times New Roman"/>
          <w:sz w:val="28"/>
          <w:szCs w:val="28"/>
          <w:shd w:val="clear" w:color="auto" w:fill="FFFFFF"/>
          <w:lang w:val="uk-UA"/>
        </w:rPr>
        <w:t>2) учасник не надав забезпечення пропозиції, якщо таке забезпечення вимагалося замовником;</w:t>
      </w:r>
    </w:p>
    <w:p w:rsidR="00FA1BF9" w:rsidRPr="00764E09" w:rsidRDefault="00FA1BF9" w:rsidP="00FA1BF9">
      <w:pPr>
        <w:shd w:val="clear" w:color="auto" w:fill="FFFFFF"/>
        <w:spacing w:after="0" w:line="240" w:lineRule="auto"/>
        <w:contextualSpacing/>
        <w:jc w:val="both"/>
        <w:rPr>
          <w:rFonts w:ascii="Times New Roman" w:hAnsi="Times New Roman" w:cs="Times New Roman"/>
          <w:sz w:val="28"/>
          <w:szCs w:val="28"/>
          <w:shd w:val="clear" w:color="auto" w:fill="FFFFFF"/>
          <w:lang w:val="uk-UA"/>
        </w:rPr>
      </w:pPr>
      <w:r w:rsidRPr="00764E09">
        <w:rPr>
          <w:rFonts w:ascii="Times New Roman" w:hAnsi="Times New Roman" w:cs="Times New Roman"/>
          <w:sz w:val="28"/>
          <w:szCs w:val="28"/>
          <w:shd w:val="clear" w:color="auto" w:fill="FFFFFF"/>
          <w:lang w:val="uk-UA"/>
        </w:rPr>
        <w:t>3) учасник, який визначений переможцем спрощеної закупівлі, відмовився від укладення договору про закупівлю;</w:t>
      </w:r>
    </w:p>
    <w:p w:rsidR="00FA1BF9" w:rsidRPr="00764E09" w:rsidRDefault="00FA1BF9" w:rsidP="00FA1BF9">
      <w:pPr>
        <w:shd w:val="clear" w:color="auto" w:fill="FFFFFF"/>
        <w:spacing w:after="0" w:line="240" w:lineRule="auto"/>
        <w:contextualSpacing/>
        <w:jc w:val="both"/>
        <w:rPr>
          <w:rFonts w:ascii="Times New Roman" w:hAnsi="Times New Roman" w:cs="Times New Roman"/>
          <w:sz w:val="28"/>
          <w:szCs w:val="28"/>
          <w:highlight w:val="white"/>
          <w:lang w:val="uk-UA"/>
        </w:rPr>
      </w:pPr>
      <w:r w:rsidRPr="00764E09">
        <w:rPr>
          <w:rFonts w:ascii="Times New Roman" w:hAnsi="Times New Roman" w:cs="Times New Roman"/>
          <w:sz w:val="28"/>
          <w:szCs w:val="28"/>
          <w:shd w:val="clear" w:color="auto" w:fill="FFFFFF"/>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A1BF9" w:rsidRPr="00764E09" w:rsidRDefault="00FA1BF9" w:rsidP="00FA1BF9">
      <w:pPr>
        <w:pStyle w:val="a6"/>
        <w:shd w:val="clear" w:color="auto" w:fill="FFFFFF"/>
        <w:spacing w:after="0" w:line="240" w:lineRule="auto"/>
        <w:ind w:left="0"/>
        <w:jc w:val="both"/>
        <w:rPr>
          <w:rFonts w:ascii="Times New Roman" w:hAnsi="Times New Roman"/>
          <w:b/>
          <w:bCs/>
          <w:sz w:val="28"/>
          <w:szCs w:val="28"/>
          <w:lang w:val="uk-UA"/>
        </w:rPr>
      </w:pPr>
    </w:p>
    <w:p w:rsidR="00FA1BF9" w:rsidRPr="00764E09" w:rsidRDefault="00FA1BF9" w:rsidP="00FA1BF9">
      <w:pPr>
        <w:pStyle w:val="a6"/>
        <w:shd w:val="clear" w:color="auto" w:fill="FFFFFF"/>
        <w:spacing w:after="0" w:line="240" w:lineRule="auto"/>
        <w:ind w:left="0"/>
        <w:jc w:val="both"/>
        <w:rPr>
          <w:rFonts w:ascii="Times New Roman" w:hAnsi="Times New Roman"/>
          <w:i/>
          <w:sz w:val="28"/>
          <w:szCs w:val="28"/>
          <w:lang w:val="uk-UA"/>
        </w:rPr>
      </w:pPr>
      <w:r w:rsidRPr="00764E09">
        <w:rPr>
          <w:rFonts w:ascii="Times New Roman" w:hAnsi="Times New Roman"/>
          <w:bCs/>
          <w:i/>
          <w:sz w:val="28"/>
          <w:szCs w:val="28"/>
          <w:lang w:val="uk-UA"/>
        </w:rPr>
        <w:t>Відміна закупівлі:</w:t>
      </w:r>
    </w:p>
    <w:p w:rsidR="00FA1BF9" w:rsidRPr="00764E09" w:rsidRDefault="00FA1BF9" w:rsidP="00FA1BF9">
      <w:pPr>
        <w:shd w:val="clear" w:color="auto" w:fill="FFFFFF"/>
        <w:spacing w:after="0" w:line="240" w:lineRule="auto"/>
        <w:contextualSpacing/>
        <w:jc w:val="both"/>
        <w:rPr>
          <w:rFonts w:ascii="Times New Roman" w:hAnsi="Times New Roman" w:cs="Times New Roman"/>
          <w:sz w:val="28"/>
          <w:szCs w:val="28"/>
          <w:lang w:val="uk-UA"/>
        </w:rPr>
      </w:pPr>
      <w:r w:rsidRPr="00764E09">
        <w:rPr>
          <w:rFonts w:ascii="Times New Roman" w:hAnsi="Times New Roman" w:cs="Times New Roman"/>
          <w:bCs/>
          <w:iCs/>
          <w:sz w:val="28"/>
          <w:szCs w:val="28"/>
          <w:shd w:val="clear" w:color="auto" w:fill="FFFFFF"/>
          <w:lang w:val="uk-UA"/>
        </w:rPr>
        <w:t xml:space="preserve">         Замовник відміняє спрощену закупівлю в разі:</w:t>
      </w:r>
    </w:p>
    <w:p w:rsidR="00FA1BF9" w:rsidRPr="00764E09" w:rsidRDefault="00FA1BF9" w:rsidP="00FA1BF9">
      <w:pPr>
        <w:shd w:val="clear" w:color="auto" w:fill="FFFFFF"/>
        <w:spacing w:after="0" w:line="240" w:lineRule="auto"/>
        <w:contextualSpacing/>
        <w:jc w:val="both"/>
        <w:rPr>
          <w:rFonts w:ascii="Times New Roman" w:hAnsi="Times New Roman" w:cs="Times New Roman"/>
          <w:sz w:val="28"/>
          <w:szCs w:val="28"/>
          <w:lang w:val="uk-UA"/>
        </w:rPr>
      </w:pPr>
      <w:r w:rsidRPr="00764E09">
        <w:rPr>
          <w:rFonts w:ascii="Times New Roman" w:hAnsi="Times New Roman" w:cs="Times New Roman"/>
          <w:sz w:val="28"/>
          <w:szCs w:val="28"/>
          <w:shd w:val="clear" w:color="auto" w:fill="FFFFFF"/>
          <w:lang w:val="uk-UA"/>
        </w:rPr>
        <w:t>1) відсутності подальшої потреби в закупівлі товарів, робіт і послуг;</w:t>
      </w:r>
    </w:p>
    <w:p w:rsidR="00FA1BF9" w:rsidRPr="00764E09" w:rsidRDefault="00FA1BF9" w:rsidP="00FA1BF9">
      <w:pPr>
        <w:shd w:val="clear" w:color="auto" w:fill="FFFFFF"/>
        <w:spacing w:after="0" w:line="240" w:lineRule="auto"/>
        <w:contextualSpacing/>
        <w:jc w:val="both"/>
        <w:rPr>
          <w:rFonts w:ascii="Times New Roman" w:hAnsi="Times New Roman" w:cs="Times New Roman"/>
          <w:sz w:val="28"/>
          <w:szCs w:val="28"/>
          <w:lang w:val="uk-UA"/>
        </w:rPr>
      </w:pPr>
      <w:r w:rsidRPr="00764E09">
        <w:rPr>
          <w:rFonts w:ascii="Times New Roman" w:hAnsi="Times New Roman" w:cs="Times New Roman"/>
          <w:sz w:val="28"/>
          <w:szCs w:val="28"/>
          <w:shd w:val="clear" w:color="auto" w:fill="FFFFFF"/>
          <w:lang w:val="uk-UA"/>
        </w:rPr>
        <w:t xml:space="preserve">2) неможливості усунення порушень, що виникли через виявлені порушення законодавства з питань публічних </w:t>
      </w:r>
      <w:proofErr w:type="spellStart"/>
      <w:r w:rsidRPr="00764E09">
        <w:rPr>
          <w:rFonts w:ascii="Times New Roman" w:hAnsi="Times New Roman" w:cs="Times New Roman"/>
          <w:sz w:val="28"/>
          <w:szCs w:val="28"/>
          <w:shd w:val="clear" w:color="auto" w:fill="FFFFFF"/>
          <w:lang w:val="uk-UA"/>
        </w:rPr>
        <w:t>закупівель</w:t>
      </w:r>
      <w:proofErr w:type="spellEnd"/>
      <w:r w:rsidRPr="00764E09">
        <w:rPr>
          <w:rFonts w:ascii="Times New Roman" w:hAnsi="Times New Roman" w:cs="Times New Roman"/>
          <w:sz w:val="28"/>
          <w:szCs w:val="28"/>
          <w:shd w:val="clear" w:color="auto" w:fill="FFFFFF"/>
          <w:lang w:val="uk-UA"/>
        </w:rPr>
        <w:t>;</w:t>
      </w:r>
    </w:p>
    <w:p w:rsidR="00FA1BF9" w:rsidRPr="00764E09" w:rsidRDefault="00FA1BF9" w:rsidP="00FA1BF9">
      <w:pPr>
        <w:shd w:val="clear" w:color="auto" w:fill="FFFFFF"/>
        <w:spacing w:after="0" w:line="240" w:lineRule="auto"/>
        <w:contextualSpacing/>
        <w:jc w:val="both"/>
        <w:rPr>
          <w:rFonts w:ascii="Times New Roman" w:hAnsi="Times New Roman" w:cs="Times New Roman"/>
          <w:sz w:val="28"/>
          <w:szCs w:val="28"/>
          <w:lang w:val="uk-UA"/>
        </w:rPr>
      </w:pPr>
      <w:r w:rsidRPr="00764E09">
        <w:rPr>
          <w:rFonts w:ascii="Times New Roman" w:hAnsi="Times New Roman" w:cs="Times New Roman"/>
          <w:sz w:val="28"/>
          <w:szCs w:val="28"/>
          <w:shd w:val="clear" w:color="auto" w:fill="FFFFFF"/>
          <w:lang w:val="uk-UA"/>
        </w:rPr>
        <w:t>3) скорочення видатків на здійснення закупівлі товарів, робіт і послуг.</w:t>
      </w:r>
    </w:p>
    <w:p w:rsidR="00FA1BF9" w:rsidRPr="00764E09" w:rsidRDefault="00FA1BF9" w:rsidP="00FA1BF9">
      <w:pPr>
        <w:shd w:val="clear" w:color="auto" w:fill="FFFFFF"/>
        <w:spacing w:after="0" w:line="240" w:lineRule="auto"/>
        <w:contextualSpacing/>
        <w:jc w:val="both"/>
        <w:rPr>
          <w:rFonts w:ascii="Times New Roman" w:hAnsi="Times New Roman" w:cs="Times New Roman"/>
          <w:sz w:val="28"/>
          <w:szCs w:val="28"/>
          <w:lang w:val="uk-UA"/>
        </w:rPr>
      </w:pPr>
      <w:r w:rsidRPr="00764E09">
        <w:rPr>
          <w:rFonts w:ascii="Times New Roman" w:hAnsi="Times New Roman" w:cs="Times New Roman"/>
          <w:bCs/>
          <w:iCs/>
          <w:sz w:val="28"/>
          <w:szCs w:val="28"/>
          <w:shd w:val="clear" w:color="auto" w:fill="FFFFFF"/>
          <w:lang w:val="uk-UA"/>
        </w:rPr>
        <w:t xml:space="preserve">Спрощена закупівля автоматично відміняється електронною системою </w:t>
      </w:r>
      <w:proofErr w:type="spellStart"/>
      <w:r w:rsidRPr="00764E09">
        <w:rPr>
          <w:rFonts w:ascii="Times New Roman" w:hAnsi="Times New Roman" w:cs="Times New Roman"/>
          <w:bCs/>
          <w:iCs/>
          <w:sz w:val="28"/>
          <w:szCs w:val="28"/>
          <w:shd w:val="clear" w:color="auto" w:fill="FFFFFF"/>
          <w:lang w:val="uk-UA"/>
        </w:rPr>
        <w:t>закупівель</w:t>
      </w:r>
      <w:proofErr w:type="spellEnd"/>
      <w:r w:rsidRPr="00764E09">
        <w:rPr>
          <w:rFonts w:ascii="Times New Roman" w:hAnsi="Times New Roman" w:cs="Times New Roman"/>
          <w:bCs/>
          <w:iCs/>
          <w:sz w:val="28"/>
          <w:szCs w:val="28"/>
          <w:shd w:val="clear" w:color="auto" w:fill="FFFFFF"/>
          <w:lang w:val="uk-UA"/>
        </w:rPr>
        <w:t xml:space="preserve"> у разі:</w:t>
      </w:r>
    </w:p>
    <w:p w:rsidR="00FA1BF9" w:rsidRPr="00764E09" w:rsidRDefault="00FA1BF9" w:rsidP="00FA1BF9">
      <w:pPr>
        <w:shd w:val="clear" w:color="auto" w:fill="FFFFFF"/>
        <w:spacing w:after="0" w:line="240" w:lineRule="auto"/>
        <w:contextualSpacing/>
        <w:jc w:val="both"/>
        <w:rPr>
          <w:rFonts w:ascii="Times New Roman" w:hAnsi="Times New Roman" w:cs="Times New Roman"/>
          <w:sz w:val="28"/>
          <w:szCs w:val="28"/>
          <w:highlight w:val="white"/>
          <w:lang w:val="uk-UA"/>
        </w:rPr>
      </w:pPr>
      <w:r w:rsidRPr="00764E09">
        <w:rPr>
          <w:rFonts w:ascii="Times New Roman" w:hAnsi="Times New Roman" w:cs="Times New Roman"/>
          <w:sz w:val="28"/>
          <w:szCs w:val="28"/>
          <w:shd w:val="clear" w:color="auto" w:fill="FFFFFF"/>
          <w:lang w:val="uk-UA"/>
        </w:rPr>
        <w:t>1) відхилення всіх пропозицій згідно з частиною 13 статті 14 Закону;</w:t>
      </w:r>
    </w:p>
    <w:p w:rsidR="00FA1BF9" w:rsidRPr="00764E09" w:rsidRDefault="00FA1BF9" w:rsidP="00FA1BF9">
      <w:pPr>
        <w:shd w:val="clear" w:color="auto" w:fill="FFFFFF"/>
        <w:spacing w:after="0" w:line="240" w:lineRule="auto"/>
        <w:contextualSpacing/>
        <w:jc w:val="both"/>
        <w:rPr>
          <w:rFonts w:ascii="Times New Roman" w:hAnsi="Times New Roman" w:cs="Times New Roman"/>
          <w:i/>
          <w:iCs/>
          <w:sz w:val="28"/>
          <w:szCs w:val="28"/>
          <w:highlight w:val="white"/>
          <w:lang w:val="uk-UA"/>
        </w:rPr>
      </w:pPr>
      <w:r w:rsidRPr="00764E09">
        <w:rPr>
          <w:rFonts w:ascii="Times New Roman" w:hAnsi="Times New Roman" w:cs="Times New Roman"/>
          <w:sz w:val="28"/>
          <w:szCs w:val="28"/>
          <w:shd w:val="clear" w:color="auto" w:fill="FFFFFF"/>
          <w:lang w:val="uk-UA"/>
        </w:rPr>
        <w:t>2) відсутності пропозицій учасників для участі в ній.</w:t>
      </w:r>
    </w:p>
    <w:p w:rsidR="00FA1BF9" w:rsidRPr="00764E09" w:rsidRDefault="00FA1BF9" w:rsidP="00FA1BF9">
      <w:pPr>
        <w:shd w:val="clear" w:color="auto" w:fill="FFFFFF"/>
        <w:spacing w:after="0" w:line="240" w:lineRule="auto"/>
        <w:contextualSpacing/>
        <w:jc w:val="both"/>
        <w:rPr>
          <w:rFonts w:ascii="Times New Roman" w:hAnsi="Times New Roman" w:cs="Times New Roman"/>
          <w:sz w:val="28"/>
          <w:szCs w:val="28"/>
          <w:lang w:val="uk-UA"/>
        </w:rPr>
      </w:pPr>
      <w:r w:rsidRPr="00764E09">
        <w:rPr>
          <w:rFonts w:ascii="Times New Roman" w:hAnsi="Times New Roman" w:cs="Times New Roman"/>
          <w:sz w:val="28"/>
          <w:szCs w:val="28"/>
          <w:shd w:val="clear" w:color="auto" w:fill="FFFFFF"/>
          <w:lang w:val="uk-UA"/>
        </w:rPr>
        <w:t xml:space="preserve">Повідомлення про відміну закупівлі оприлюднюється в електронній системі </w:t>
      </w:r>
      <w:proofErr w:type="spellStart"/>
      <w:r w:rsidRPr="00764E09">
        <w:rPr>
          <w:rFonts w:ascii="Times New Roman" w:hAnsi="Times New Roman" w:cs="Times New Roman"/>
          <w:sz w:val="28"/>
          <w:szCs w:val="28"/>
          <w:shd w:val="clear" w:color="auto" w:fill="FFFFFF"/>
          <w:lang w:val="uk-UA"/>
        </w:rPr>
        <w:t>закупівель</w:t>
      </w:r>
      <w:proofErr w:type="spellEnd"/>
      <w:r w:rsidRPr="00764E09">
        <w:rPr>
          <w:rFonts w:ascii="Times New Roman" w:hAnsi="Times New Roman" w:cs="Times New Roman"/>
          <w:sz w:val="28"/>
          <w:szCs w:val="28"/>
          <w:shd w:val="clear" w:color="auto" w:fill="FFFFFF"/>
          <w:lang w:val="uk-UA"/>
        </w:rPr>
        <w:t>:</w:t>
      </w:r>
    </w:p>
    <w:p w:rsidR="00FA1BF9" w:rsidRPr="00764E09" w:rsidRDefault="00FA1BF9" w:rsidP="00FA1BF9">
      <w:pPr>
        <w:numPr>
          <w:ilvl w:val="0"/>
          <w:numId w:val="2"/>
        </w:numPr>
        <w:shd w:val="clear" w:color="auto" w:fill="FFFFFF"/>
        <w:spacing w:after="0" w:line="240" w:lineRule="auto"/>
        <w:ind w:left="0" w:firstLine="460"/>
        <w:contextualSpacing/>
        <w:jc w:val="both"/>
        <w:rPr>
          <w:rFonts w:ascii="Times New Roman" w:hAnsi="Times New Roman" w:cs="Times New Roman"/>
          <w:sz w:val="28"/>
          <w:szCs w:val="28"/>
          <w:lang w:val="uk-UA"/>
        </w:rPr>
      </w:pPr>
      <w:r w:rsidRPr="00764E09">
        <w:rPr>
          <w:rFonts w:ascii="Times New Roman" w:hAnsi="Times New Roman" w:cs="Times New Roman"/>
          <w:sz w:val="28"/>
          <w:szCs w:val="28"/>
          <w:shd w:val="clear" w:color="auto" w:fill="FFFFFF"/>
          <w:lang w:val="uk-UA"/>
        </w:rPr>
        <w:t xml:space="preserve">замовником </w:t>
      </w:r>
      <w:r w:rsidRPr="00764E09">
        <w:rPr>
          <w:rFonts w:ascii="Times New Roman" w:hAnsi="Times New Roman" w:cs="Times New Roman"/>
          <w:bCs/>
          <w:iCs/>
          <w:sz w:val="28"/>
          <w:szCs w:val="28"/>
          <w:shd w:val="clear" w:color="auto" w:fill="FFFFFF"/>
          <w:lang w:val="uk-UA"/>
        </w:rPr>
        <w:t>протягом одного робочого дня</w:t>
      </w:r>
      <w:r w:rsidRPr="00764E09">
        <w:rPr>
          <w:rFonts w:ascii="Times New Roman" w:hAnsi="Times New Roman" w:cs="Times New Roman"/>
          <w:sz w:val="28"/>
          <w:szCs w:val="28"/>
          <w:shd w:val="clear" w:color="auto" w:fill="FFFFFF"/>
          <w:lang w:val="uk-UA"/>
        </w:rPr>
        <w:t xml:space="preserve"> з дня прийняття замовником відповідного рішення;</w:t>
      </w:r>
    </w:p>
    <w:p w:rsidR="00FA1BF9" w:rsidRPr="00764E09" w:rsidRDefault="00FA1BF9" w:rsidP="00FA1BF9">
      <w:pPr>
        <w:numPr>
          <w:ilvl w:val="0"/>
          <w:numId w:val="2"/>
        </w:numPr>
        <w:shd w:val="clear" w:color="auto" w:fill="FFFFFF"/>
        <w:spacing w:after="0" w:line="240" w:lineRule="auto"/>
        <w:ind w:left="0" w:firstLine="460"/>
        <w:contextualSpacing/>
        <w:jc w:val="both"/>
        <w:rPr>
          <w:rFonts w:ascii="Times New Roman" w:hAnsi="Times New Roman" w:cs="Times New Roman"/>
          <w:sz w:val="28"/>
          <w:szCs w:val="28"/>
          <w:lang w:val="uk-UA"/>
        </w:rPr>
      </w:pPr>
      <w:r w:rsidRPr="00764E09">
        <w:rPr>
          <w:rFonts w:ascii="Times New Roman" w:hAnsi="Times New Roman" w:cs="Times New Roman"/>
          <w:sz w:val="28"/>
          <w:szCs w:val="28"/>
          <w:shd w:val="clear" w:color="auto" w:fill="FFFFFF"/>
          <w:lang w:val="uk-UA"/>
        </w:rPr>
        <w:t xml:space="preserve">електронною системою </w:t>
      </w:r>
      <w:proofErr w:type="spellStart"/>
      <w:r w:rsidRPr="00764E09">
        <w:rPr>
          <w:rFonts w:ascii="Times New Roman" w:hAnsi="Times New Roman" w:cs="Times New Roman"/>
          <w:sz w:val="28"/>
          <w:szCs w:val="28"/>
          <w:shd w:val="clear" w:color="auto" w:fill="FFFFFF"/>
          <w:lang w:val="uk-UA"/>
        </w:rPr>
        <w:t>закупівель</w:t>
      </w:r>
      <w:proofErr w:type="spellEnd"/>
      <w:r w:rsidRPr="00764E09">
        <w:rPr>
          <w:rFonts w:ascii="Times New Roman" w:hAnsi="Times New Roman" w:cs="Times New Roman"/>
          <w:sz w:val="28"/>
          <w:szCs w:val="28"/>
          <w:shd w:val="clear" w:color="auto" w:fill="FFFFFF"/>
          <w:lang w:val="uk-UA"/>
        </w:rPr>
        <w:t xml:space="preserve"> </w:t>
      </w:r>
      <w:r w:rsidRPr="00764E09">
        <w:rPr>
          <w:rFonts w:ascii="Times New Roman" w:hAnsi="Times New Roman" w:cs="Times New Roman"/>
          <w:bCs/>
          <w:iCs/>
          <w:sz w:val="28"/>
          <w:szCs w:val="28"/>
          <w:shd w:val="clear" w:color="auto" w:fill="FFFFFF"/>
          <w:lang w:val="uk-UA"/>
        </w:rPr>
        <w:t>протягом одного робочого дня</w:t>
      </w:r>
      <w:r w:rsidRPr="00764E09">
        <w:rPr>
          <w:rFonts w:ascii="Times New Roman" w:hAnsi="Times New Roman" w:cs="Times New Roman"/>
          <w:sz w:val="28"/>
          <w:szCs w:val="28"/>
          <w:shd w:val="clear" w:color="auto" w:fill="FFFFFF"/>
          <w:lang w:val="uk-UA"/>
        </w:rPr>
        <w:t xml:space="preserve"> з дня </w:t>
      </w:r>
      <w:r w:rsidRPr="00764E09">
        <w:rPr>
          <w:rFonts w:ascii="Times New Roman" w:hAnsi="Times New Roman" w:cs="Times New Roman"/>
          <w:bCs/>
          <w:iCs/>
          <w:sz w:val="28"/>
          <w:szCs w:val="28"/>
          <w:shd w:val="clear" w:color="auto" w:fill="FFFFFF"/>
          <w:lang w:val="uk-UA"/>
        </w:rPr>
        <w:t xml:space="preserve">автоматичної </w:t>
      </w:r>
      <w:r w:rsidRPr="00764E09">
        <w:rPr>
          <w:rFonts w:ascii="Times New Roman" w:hAnsi="Times New Roman" w:cs="Times New Roman"/>
          <w:sz w:val="28"/>
          <w:szCs w:val="28"/>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FA1BF9" w:rsidRPr="00764E09" w:rsidRDefault="00FA1BF9" w:rsidP="00FA1BF9">
      <w:pPr>
        <w:shd w:val="clear" w:color="auto" w:fill="FFFFFF"/>
        <w:spacing w:after="0" w:line="240" w:lineRule="auto"/>
        <w:ind w:firstLine="460"/>
        <w:contextualSpacing/>
        <w:jc w:val="both"/>
        <w:rPr>
          <w:rFonts w:ascii="Times New Roman" w:hAnsi="Times New Roman" w:cs="Times New Roman"/>
          <w:sz w:val="28"/>
          <w:szCs w:val="28"/>
          <w:highlight w:val="white"/>
          <w:lang w:val="uk-UA"/>
        </w:rPr>
      </w:pPr>
      <w:r w:rsidRPr="00764E09">
        <w:rPr>
          <w:rFonts w:ascii="Times New Roman" w:hAnsi="Times New Roman" w:cs="Times New Roman"/>
          <w:sz w:val="28"/>
          <w:szCs w:val="28"/>
          <w:shd w:val="clear" w:color="auto" w:fill="FFFFFF"/>
          <w:lang w:val="uk-UA"/>
        </w:rPr>
        <w:lastRenderedPageBreak/>
        <w:t xml:space="preserve">Повідомлення про відміну закупівлі автоматично надсилається всім учасникам електронною системою </w:t>
      </w:r>
      <w:proofErr w:type="spellStart"/>
      <w:r w:rsidRPr="00764E09">
        <w:rPr>
          <w:rFonts w:ascii="Times New Roman" w:hAnsi="Times New Roman" w:cs="Times New Roman"/>
          <w:sz w:val="28"/>
          <w:szCs w:val="28"/>
          <w:shd w:val="clear" w:color="auto" w:fill="FFFFFF"/>
          <w:lang w:val="uk-UA"/>
        </w:rPr>
        <w:t>закупівель</w:t>
      </w:r>
      <w:proofErr w:type="spellEnd"/>
      <w:r w:rsidRPr="00764E09">
        <w:rPr>
          <w:rFonts w:ascii="Times New Roman" w:hAnsi="Times New Roman" w:cs="Times New Roman"/>
          <w:sz w:val="28"/>
          <w:szCs w:val="28"/>
          <w:shd w:val="clear" w:color="auto" w:fill="FFFFFF"/>
          <w:lang w:val="uk-UA"/>
        </w:rPr>
        <w:t xml:space="preserve"> в день його оприлюднення.</w:t>
      </w:r>
    </w:p>
    <w:p w:rsidR="00FA1BF9" w:rsidRPr="00764E09" w:rsidRDefault="00FA1BF9" w:rsidP="00FA1BF9">
      <w:pPr>
        <w:pStyle w:val="a6"/>
        <w:shd w:val="clear" w:color="auto" w:fill="FFFFFF"/>
        <w:spacing w:after="0" w:line="240" w:lineRule="auto"/>
        <w:ind w:left="0" w:firstLine="460"/>
        <w:jc w:val="both"/>
        <w:rPr>
          <w:rFonts w:ascii="Times New Roman" w:hAnsi="Times New Roman"/>
          <w:sz w:val="28"/>
          <w:szCs w:val="28"/>
          <w:shd w:val="clear" w:color="auto" w:fill="FFFFFF"/>
          <w:lang w:val="uk-UA"/>
        </w:rPr>
      </w:pPr>
      <w:r w:rsidRPr="00764E09">
        <w:rPr>
          <w:rFonts w:ascii="Times New Roman" w:hAnsi="Times New Roman"/>
          <w:bCs/>
          <w:i/>
          <w:sz w:val="28"/>
          <w:szCs w:val="28"/>
          <w:lang w:val="uk-UA"/>
        </w:rPr>
        <w:t xml:space="preserve">Строк укладання договору: </w:t>
      </w:r>
      <w:r w:rsidRPr="00764E09">
        <w:rPr>
          <w:rFonts w:ascii="Times New Roman" w:hAnsi="Times New Roman"/>
          <w:sz w:val="28"/>
          <w:szCs w:val="28"/>
          <w:shd w:val="clear" w:color="auto" w:fill="FFFFFF"/>
          <w:lang w:val="uk-UA"/>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Договір про закупівлю укладається згідно з вимогами статті 41 Закону України «Про публічні закупівлі». </w:t>
      </w:r>
    </w:p>
    <w:p w:rsidR="00FA1BF9" w:rsidRPr="00764E09" w:rsidRDefault="00FA1BF9" w:rsidP="00FA1BF9">
      <w:pPr>
        <w:shd w:val="clear" w:color="auto" w:fill="FFFFFF"/>
        <w:spacing w:after="0" w:line="240" w:lineRule="auto"/>
        <w:ind w:firstLine="567"/>
        <w:jc w:val="both"/>
        <w:rPr>
          <w:rFonts w:ascii="Times New Roman" w:eastAsia="Calibri" w:hAnsi="Times New Roman"/>
          <w:b/>
          <w:bCs/>
          <w:sz w:val="28"/>
          <w:szCs w:val="28"/>
          <w:highlight w:val="white"/>
          <w:lang w:val="uk-UA"/>
        </w:rPr>
      </w:pPr>
      <w:r w:rsidRPr="00764E09">
        <w:rPr>
          <w:rFonts w:ascii="Times New Roman" w:eastAsia="Calibri" w:hAnsi="Times New Roman"/>
          <w:bCs/>
          <w:i/>
          <w:sz w:val="28"/>
          <w:szCs w:val="28"/>
          <w:highlight w:val="white"/>
          <w:lang w:val="uk-UA"/>
        </w:rPr>
        <w:t>Переможець спрощеної закупівлі під час укладення договору про закупівлю повинен надати</w:t>
      </w:r>
      <w:r w:rsidRPr="00764E09">
        <w:rPr>
          <w:rFonts w:ascii="Times New Roman" w:eastAsia="Calibri" w:hAnsi="Times New Roman"/>
          <w:b/>
          <w:bCs/>
          <w:sz w:val="28"/>
          <w:szCs w:val="28"/>
          <w:highlight w:val="white"/>
          <w:lang w:val="uk-UA"/>
        </w:rPr>
        <w:t xml:space="preserve">: </w:t>
      </w:r>
    </w:p>
    <w:p w:rsidR="00FA1BF9" w:rsidRPr="00764E09" w:rsidRDefault="00FA1BF9" w:rsidP="00FA1BF9">
      <w:pPr>
        <w:pStyle w:val="a6"/>
        <w:numPr>
          <w:ilvl w:val="0"/>
          <w:numId w:val="3"/>
        </w:numPr>
        <w:shd w:val="clear" w:color="auto" w:fill="FFFFFF"/>
        <w:spacing w:after="0" w:line="240" w:lineRule="auto"/>
        <w:jc w:val="both"/>
        <w:rPr>
          <w:rFonts w:ascii="Times New Roman" w:hAnsi="Times New Roman"/>
          <w:sz w:val="28"/>
          <w:szCs w:val="28"/>
          <w:highlight w:val="white"/>
          <w:lang w:val="uk-UA"/>
        </w:rPr>
      </w:pPr>
      <w:r w:rsidRPr="00764E09">
        <w:rPr>
          <w:rFonts w:ascii="Times New Roman" w:hAnsi="Times New Roman"/>
          <w:sz w:val="28"/>
          <w:szCs w:val="28"/>
          <w:highlight w:val="white"/>
          <w:lang w:val="uk-UA"/>
        </w:rPr>
        <w:t xml:space="preserve">інформацію про право підписання договору про закупівлю; </w:t>
      </w:r>
    </w:p>
    <w:p w:rsidR="00FA1BF9" w:rsidRPr="00764E09" w:rsidRDefault="00FA1BF9" w:rsidP="00FA1BF9">
      <w:pPr>
        <w:pStyle w:val="a6"/>
        <w:numPr>
          <w:ilvl w:val="0"/>
          <w:numId w:val="3"/>
        </w:numPr>
        <w:shd w:val="clear" w:color="auto" w:fill="FFFFFF"/>
        <w:spacing w:after="0" w:line="240" w:lineRule="auto"/>
        <w:jc w:val="both"/>
        <w:rPr>
          <w:rFonts w:ascii="Times New Roman" w:hAnsi="Times New Roman"/>
          <w:sz w:val="28"/>
          <w:szCs w:val="28"/>
          <w:highlight w:val="white"/>
          <w:lang w:val="uk-UA"/>
        </w:rPr>
      </w:pPr>
      <w:r w:rsidRPr="00764E09">
        <w:rPr>
          <w:rFonts w:ascii="Times New Roman" w:hAnsi="Times New Roman"/>
          <w:sz w:val="28"/>
          <w:szCs w:val="28"/>
          <w:highlight w:val="white"/>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FA1BF9" w:rsidRPr="00764E09" w:rsidRDefault="00FA1BF9" w:rsidP="00FA1BF9">
      <w:pPr>
        <w:pStyle w:val="a6"/>
        <w:shd w:val="clear" w:color="auto" w:fill="FFFFFF"/>
        <w:spacing w:after="0" w:line="240" w:lineRule="auto"/>
        <w:ind w:left="0" w:firstLine="460"/>
        <w:jc w:val="both"/>
        <w:rPr>
          <w:rFonts w:ascii="Times New Roman" w:hAnsi="Times New Roman"/>
          <w:sz w:val="28"/>
          <w:szCs w:val="28"/>
          <w:highlight w:val="white"/>
          <w:lang w:val="uk-UA"/>
        </w:rPr>
      </w:pPr>
      <w:r w:rsidRPr="00764E09">
        <w:rPr>
          <w:rFonts w:ascii="Times New Roman" w:hAnsi="Times New Roman"/>
          <w:sz w:val="28"/>
          <w:szCs w:val="28"/>
          <w:highlight w:val="white"/>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FA1BF9" w:rsidRPr="00764E09" w:rsidRDefault="00FA1BF9" w:rsidP="00FA1BF9">
      <w:pPr>
        <w:shd w:val="clear" w:color="auto" w:fill="FFFFFF"/>
        <w:spacing w:after="0"/>
        <w:contextualSpacing/>
        <w:jc w:val="both"/>
        <w:rPr>
          <w:rFonts w:ascii="Times New Roman" w:hAnsi="Times New Roman" w:cs="Times New Roman"/>
          <w:b/>
          <w:sz w:val="28"/>
          <w:szCs w:val="28"/>
          <w:highlight w:val="white"/>
          <w:lang w:val="uk-UA"/>
        </w:rPr>
      </w:pPr>
      <w:r w:rsidRPr="00764E09">
        <w:rPr>
          <w:rFonts w:ascii="Times New Roman" w:hAnsi="Times New Roman" w:cs="Times New Roman"/>
          <w:i/>
          <w:sz w:val="28"/>
          <w:szCs w:val="28"/>
          <w:shd w:val="clear" w:color="auto" w:fill="FFFFFF"/>
          <w:lang w:val="uk-UA"/>
        </w:rPr>
        <w:t>Інформація про валюту, у якій повинно бути розраховано та зазначено ціну  пропозиції:</w:t>
      </w:r>
      <w:r w:rsidRPr="00764E09">
        <w:rPr>
          <w:rFonts w:ascii="Times New Roman" w:hAnsi="Times New Roman" w:cs="Times New Roman"/>
          <w:b/>
          <w:sz w:val="28"/>
          <w:szCs w:val="28"/>
          <w:shd w:val="clear" w:color="auto" w:fill="FFFFFF"/>
          <w:lang w:val="uk-UA"/>
        </w:rPr>
        <w:t xml:space="preserve"> валютою пропозиції є гривня.</w:t>
      </w:r>
    </w:p>
    <w:p w:rsidR="00FA1BF9" w:rsidRPr="00764E09" w:rsidRDefault="00FA1BF9" w:rsidP="00FA1BF9">
      <w:pPr>
        <w:tabs>
          <w:tab w:val="left" w:pos="322"/>
          <w:tab w:val="left" w:pos="517"/>
        </w:tabs>
        <w:spacing w:after="0" w:line="240" w:lineRule="auto"/>
        <w:jc w:val="both"/>
        <w:rPr>
          <w:rFonts w:ascii="Times New Roman" w:hAnsi="Times New Roman" w:cs="Times New Roman"/>
          <w:sz w:val="28"/>
          <w:szCs w:val="28"/>
          <w:lang w:val="uk-UA"/>
        </w:rPr>
      </w:pPr>
      <w:r w:rsidRPr="00764E09">
        <w:rPr>
          <w:rFonts w:ascii="Times New Roman" w:hAnsi="Times New Roman" w:cs="Times New Roman"/>
          <w:i/>
          <w:sz w:val="28"/>
          <w:szCs w:val="28"/>
          <w:shd w:val="clear" w:color="auto" w:fill="FFFFFF"/>
          <w:lang w:val="uk-UA"/>
        </w:rPr>
        <w:tab/>
        <w:t xml:space="preserve">Інформація про мову (мови), якою (якими) повинно бути складено пропозиції: </w:t>
      </w:r>
      <w:r w:rsidRPr="00764E09">
        <w:rPr>
          <w:rFonts w:ascii="Times New Roman" w:hAnsi="Times New Roman" w:cs="Times New Roman"/>
          <w:sz w:val="28"/>
          <w:szCs w:val="28"/>
          <w:lang w:val="uk-UA"/>
        </w:rPr>
        <w:t>Під час проведення спрощеної закупівлі усі документи, що готуються замовником та учасником, викладаються українською мовою. У разі надання учасником будь-яких документів іноземною мовою, то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FA1BF9" w:rsidRPr="00764E09" w:rsidRDefault="00FA1BF9" w:rsidP="00FA1BF9">
      <w:pPr>
        <w:tabs>
          <w:tab w:val="left" w:pos="322"/>
          <w:tab w:val="left" w:pos="517"/>
        </w:tabs>
        <w:spacing w:after="0" w:line="240" w:lineRule="auto"/>
        <w:jc w:val="both"/>
        <w:rPr>
          <w:rFonts w:ascii="Times New Roman" w:hAnsi="Times New Roman" w:cs="Times New Roman"/>
          <w:sz w:val="28"/>
          <w:szCs w:val="28"/>
          <w:lang w:val="uk-UA"/>
        </w:rPr>
      </w:pPr>
      <w:r w:rsidRPr="00764E09">
        <w:rPr>
          <w:rFonts w:ascii="Times New Roman" w:hAnsi="Times New Roman" w:cs="Times New Roman"/>
          <w:sz w:val="28"/>
          <w:szCs w:val="28"/>
          <w:lang w:val="uk-UA"/>
        </w:rPr>
        <w:tab/>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A1BF9" w:rsidRPr="00764E09" w:rsidRDefault="00FA1BF9" w:rsidP="00FA1BF9">
      <w:pPr>
        <w:spacing w:after="0" w:line="240" w:lineRule="auto"/>
        <w:jc w:val="both"/>
        <w:rPr>
          <w:rFonts w:ascii="Times New Roman" w:hAnsi="Times New Roman" w:cs="Times New Roman"/>
          <w:color w:val="000000"/>
          <w:sz w:val="28"/>
          <w:szCs w:val="28"/>
          <w:shd w:val="clear" w:color="auto" w:fill="FFFFFF"/>
          <w:lang w:val="uk-UA"/>
        </w:rPr>
      </w:pPr>
      <w:r w:rsidRPr="00764E09">
        <w:rPr>
          <w:rFonts w:ascii="Times New Roman" w:hAnsi="Times New Roman" w:cs="Times New Roman"/>
          <w:b/>
          <w:color w:val="000000"/>
          <w:sz w:val="28"/>
          <w:szCs w:val="28"/>
          <w:shd w:val="clear" w:color="auto" w:fill="FFFFFF"/>
          <w:lang w:val="uk-UA"/>
        </w:rPr>
        <w:t>13.Розмір та умови надання забезпечення пропозицій учасників:</w:t>
      </w:r>
      <w:r w:rsidRPr="00764E09">
        <w:rPr>
          <w:rFonts w:ascii="Times New Roman" w:hAnsi="Times New Roman" w:cs="Times New Roman"/>
          <w:color w:val="000000"/>
          <w:sz w:val="28"/>
          <w:szCs w:val="28"/>
          <w:shd w:val="clear" w:color="auto" w:fill="FFFFFF"/>
          <w:lang w:val="uk-UA"/>
        </w:rPr>
        <w:t xml:space="preserve"> не передбачено.</w:t>
      </w:r>
    </w:p>
    <w:p w:rsidR="00FA1BF9" w:rsidRPr="00764E09" w:rsidRDefault="00FA1BF9" w:rsidP="00FA1BF9">
      <w:pPr>
        <w:spacing w:after="0" w:line="240" w:lineRule="auto"/>
        <w:jc w:val="both"/>
        <w:rPr>
          <w:rFonts w:ascii="Times New Roman" w:hAnsi="Times New Roman" w:cs="Times New Roman"/>
          <w:color w:val="000000"/>
          <w:sz w:val="28"/>
          <w:szCs w:val="28"/>
          <w:shd w:val="clear" w:color="auto" w:fill="FFFFFF"/>
          <w:lang w:val="uk-UA"/>
        </w:rPr>
      </w:pPr>
      <w:r w:rsidRPr="00764E09">
        <w:rPr>
          <w:rFonts w:ascii="Times New Roman" w:hAnsi="Times New Roman" w:cs="Times New Roman"/>
          <w:b/>
          <w:color w:val="000000"/>
          <w:sz w:val="28"/>
          <w:szCs w:val="28"/>
          <w:shd w:val="clear" w:color="auto" w:fill="FFFFFF"/>
          <w:lang w:val="uk-UA"/>
        </w:rPr>
        <w:t xml:space="preserve">14.Розмір та умови надання забезпечення виконання договору про закупівлю: </w:t>
      </w:r>
      <w:r w:rsidRPr="00764E09">
        <w:rPr>
          <w:rFonts w:ascii="Times New Roman" w:hAnsi="Times New Roman" w:cs="Times New Roman"/>
          <w:color w:val="000000"/>
          <w:sz w:val="28"/>
          <w:szCs w:val="28"/>
          <w:shd w:val="clear" w:color="auto" w:fill="FFFFFF"/>
          <w:lang w:val="uk-UA"/>
        </w:rPr>
        <w:t>не передбачено.</w:t>
      </w:r>
    </w:p>
    <w:p w:rsidR="00FA1BF9" w:rsidRPr="00764E09" w:rsidRDefault="00FA1BF9" w:rsidP="00FA1BF9">
      <w:pPr>
        <w:suppressLineNumbers/>
        <w:tabs>
          <w:tab w:val="num" w:pos="-180"/>
          <w:tab w:val="left" w:pos="540"/>
        </w:tabs>
        <w:spacing w:after="0" w:line="240" w:lineRule="atLeast"/>
        <w:jc w:val="both"/>
        <w:rPr>
          <w:rFonts w:ascii="Times New Roman" w:hAnsi="Times New Roman" w:cs="Times New Roman"/>
          <w:b/>
          <w:sz w:val="28"/>
          <w:szCs w:val="28"/>
          <w:lang w:val="uk-UA"/>
        </w:rPr>
      </w:pPr>
      <w:r w:rsidRPr="00764E09">
        <w:rPr>
          <w:rFonts w:ascii="Times New Roman" w:hAnsi="Times New Roman" w:cs="Times New Roman"/>
          <w:b/>
          <w:sz w:val="28"/>
          <w:szCs w:val="28"/>
          <w:lang w:val="uk-UA"/>
        </w:rPr>
        <w:t>15. Додатки до оголошення:</w:t>
      </w:r>
    </w:p>
    <w:p w:rsidR="00FA1BF9" w:rsidRPr="00764E09" w:rsidRDefault="00FA1BF9" w:rsidP="00FA1BF9">
      <w:pPr>
        <w:suppressLineNumbers/>
        <w:tabs>
          <w:tab w:val="num" w:pos="-180"/>
          <w:tab w:val="left" w:pos="540"/>
        </w:tabs>
        <w:spacing w:after="0" w:line="240" w:lineRule="atLeast"/>
        <w:jc w:val="both"/>
        <w:rPr>
          <w:rFonts w:ascii="Times New Roman" w:hAnsi="Times New Roman" w:cs="Times New Roman"/>
          <w:sz w:val="28"/>
          <w:szCs w:val="28"/>
          <w:lang w:val="uk-UA"/>
        </w:rPr>
      </w:pPr>
      <w:r w:rsidRPr="00764E09">
        <w:rPr>
          <w:rFonts w:ascii="Times New Roman" w:hAnsi="Times New Roman" w:cs="Times New Roman"/>
          <w:sz w:val="28"/>
          <w:szCs w:val="28"/>
          <w:lang w:val="uk-UA"/>
        </w:rPr>
        <w:t xml:space="preserve">      - додаток № 1 – Технічні, якісні, кількісні та інші характеристики предмета закупівлі;</w:t>
      </w:r>
    </w:p>
    <w:p w:rsidR="00FA1BF9" w:rsidRPr="00764E09" w:rsidRDefault="00FA1BF9" w:rsidP="00FA1BF9">
      <w:pPr>
        <w:suppressLineNumbers/>
        <w:tabs>
          <w:tab w:val="num" w:pos="-180"/>
          <w:tab w:val="left" w:pos="540"/>
        </w:tabs>
        <w:spacing w:after="0" w:line="240" w:lineRule="atLeast"/>
        <w:jc w:val="both"/>
        <w:rPr>
          <w:rFonts w:ascii="Times New Roman" w:hAnsi="Times New Roman" w:cs="Times New Roman"/>
          <w:sz w:val="28"/>
          <w:szCs w:val="28"/>
          <w:lang w:val="uk-UA"/>
        </w:rPr>
      </w:pPr>
      <w:r w:rsidRPr="00764E09">
        <w:rPr>
          <w:rFonts w:ascii="Times New Roman" w:hAnsi="Times New Roman" w:cs="Times New Roman"/>
          <w:sz w:val="28"/>
          <w:szCs w:val="28"/>
          <w:lang w:val="uk-UA"/>
        </w:rPr>
        <w:t xml:space="preserve">      - додаток №2 –Вимоги до учасників;</w:t>
      </w:r>
    </w:p>
    <w:p w:rsidR="00FA1BF9" w:rsidRPr="00764E09" w:rsidRDefault="00FA1BF9" w:rsidP="00FA1BF9">
      <w:pPr>
        <w:suppressLineNumbers/>
        <w:tabs>
          <w:tab w:val="num" w:pos="-180"/>
          <w:tab w:val="left" w:pos="540"/>
        </w:tabs>
        <w:spacing w:after="0" w:line="240" w:lineRule="atLeast"/>
        <w:jc w:val="both"/>
        <w:rPr>
          <w:rFonts w:ascii="Times New Roman" w:hAnsi="Times New Roman" w:cs="Times New Roman"/>
          <w:sz w:val="28"/>
          <w:szCs w:val="28"/>
          <w:lang w:val="uk-UA"/>
        </w:rPr>
      </w:pPr>
      <w:r w:rsidRPr="00764E09">
        <w:rPr>
          <w:rFonts w:ascii="Times New Roman" w:hAnsi="Times New Roman" w:cs="Times New Roman"/>
          <w:sz w:val="28"/>
          <w:szCs w:val="28"/>
          <w:lang w:val="uk-UA"/>
        </w:rPr>
        <w:t xml:space="preserve">    - додаток №3 – Проект договору;</w:t>
      </w:r>
    </w:p>
    <w:p w:rsidR="00FA1BF9" w:rsidRPr="00764E09" w:rsidRDefault="00FA1BF9" w:rsidP="00FA1BF9">
      <w:pPr>
        <w:shd w:val="clear" w:color="auto" w:fill="FFFFFF"/>
        <w:jc w:val="both"/>
        <w:rPr>
          <w:rFonts w:ascii="Times New Roman" w:hAnsi="Times New Roman" w:cs="Times New Roman"/>
          <w:bCs/>
          <w:sz w:val="28"/>
          <w:szCs w:val="28"/>
          <w:lang w:val="uk-UA"/>
        </w:rPr>
      </w:pPr>
      <w:r w:rsidRPr="00764E09">
        <w:rPr>
          <w:rFonts w:ascii="Times New Roman" w:hAnsi="Times New Roman" w:cs="Times New Roman"/>
          <w:sz w:val="28"/>
          <w:szCs w:val="28"/>
          <w:lang w:val="uk-UA"/>
        </w:rPr>
        <w:t xml:space="preserve">- додаток № 4 - </w:t>
      </w:r>
      <w:r w:rsidRPr="00764E09">
        <w:rPr>
          <w:rFonts w:ascii="Times New Roman" w:hAnsi="Times New Roman" w:cs="Times New Roman"/>
          <w:bCs/>
          <w:sz w:val="28"/>
          <w:szCs w:val="28"/>
          <w:lang w:val="uk-UA"/>
        </w:rPr>
        <w:t xml:space="preserve">Лист-згода </w:t>
      </w:r>
      <w:r w:rsidRPr="00764E09">
        <w:rPr>
          <w:rFonts w:ascii="Times New Roman" w:hAnsi="Times New Roman" w:cs="Times New Roman"/>
          <w:sz w:val="28"/>
          <w:szCs w:val="28"/>
          <w:lang w:val="uk-UA"/>
        </w:rPr>
        <w:t>на обробку, використання, поширення та доступ до персональних даних уповноваженої особи учасника для забезпечення участі у закупівлі, цивільно-правових та господарських відносинах.</w:t>
      </w:r>
    </w:p>
    <w:p w:rsidR="00FA1BF9" w:rsidRPr="00764E09" w:rsidRDefault="00FA1BF9" w:rsidP="00FA1BF9">
      <w:pPr>
        <w:suppressLineNumbers/>
        <w:tabs>
          <w:tab w:val="num" w:pos="-180"/>
          <w:tab w:val="left" w:pos="540"/>
        </w:tabs>
        <w:spacing w:after="0"/>
        <w:jc w:val="both"/>
        <w:rPr>
          <w:rFonts w:ascii="Times New Roman" w:hAnsi="Times New Roman" w:cs="Times New Roman"/>
          <w:sz w:val="28"/>
          <w:szCs w:val="28"/>
          <w:lang w:val="uk-UA"/>
        </w:rPr>
      </w:pPr>
    </w:p>
    <w:p w:rsidR="0002264A" w:rsidRPr="00727F0F" w:rsidRDefault="00E1610A" w:rsidP="00765974">
      <w:pPr>
        <w:widowControl w:val="0"/>
        <w:spacing w:after="0" w:line="240" w:lineRule="auto"/>
        <w:rPr>
          <w:rFonts w:ascii="Times New Roman" w:eastAsia="Tahoma" w:hAnsi="Times New Roman" w:cs="Times New Roman"/>
          <w:color w:val="000000"/>
          <w:sz w:val="28"/>
          <w:szCs w:val="28"/>
          <w:lang w:val="uk-UA" w:eastAsia="uk-UA" w:bidi="uk-UA"/>
        </w:rPr>
      </w:pPr>
      <w:r>
        <w:rPr>
          <w:rFonts w:ascii="Times New Roman" w:eastAsia="Tahoma" w:hAnsi="Times New Roman" w:cs="Times New Roman"/>
          <w:color w:val="000000"/>
          <w:sz w:val="28"/>
          <w:szCs w:val="28"/>
          <w:lang w:val="uk-UA" w:eastAsia="uk-UA" w:bidi="uk-UA"/>
        </w:rPr>
        <w:t xml:space="preserve">           </w:t>
      </w:r>
      <w:r w:rsidR="00FA1BF9" w:rsidRPr="00764E09">
        <w:rPr>
          <w:rFonts w:ascii="Times New Roman" w:eastAsia="Tahoma" w:hAnsi="Times New Roman" w:cs="Times New Roman"/>
          <w:color w:val="000000"/>
          <w:sz w:val="28"/>
          <w:szCs w:val="28"/>
          <w:lang w:val="uk-UA" w:eastAsia="uk-UA" w:bidi="uk-UA"/>
        </w:rPr>
        <w:t xml:space="preserve">Уповноважена особа   </w:t>
      </w:r>
      <w:r w:rsidR="00663169">
        <w:rPr>
          <w:rFonts w:ascii="Times New Roman" w:eastAsia="Tahoma" w:hAnsi="Times New Roman" w:cs="Times New Roman"/>
          <w:color w:val="000000"/>
          <w:sz w:val="28"/>
          <w:szCs w:val="28"/>
          <w:lang w:val="uk-UA" w:eastAsia="uk-UA" w:bidi="uk-UA"/>
        </w:rPr>
        <w:t xml:space="preserve">                                       </w:t>
      </w:r>
      <w:r w:rsidR="00765974">
        <w:rPr>
          <w:rFonts w:ascii="Times New Roman" w:eastAsia="Tahoma" w:hAnsi="Times New Roman" w:cs="Times New Roman"/>
          <w:color w:val="000000"/>
          <w:sz w:val="28"/>
          <w:szCs w:val="28"/>
          <w:lang w:val="uk-UA" w:eastAsia="uk-UA" w:bidi="uk-UA"/>
        </w:rPr>
        <w:t>Микола ДЕМЧЕНКО</w:t>
      </w:r>
      <w:r w:rsidR="00663169">
        <w:rPr>
          <w:rFonts w:ascii="Times New Roman" w:eastAsia="Tahoma" w:hAnsi="Times New Roman" w:cs="Times New Roman"/>
          <w:color w:val="000000"/>
          <w:sz w:val="28"/>
          <w:szCs w:val="28"/>
          <w:lang w:val="uk-UA" w:eastAsia="uk-UA" w:bidi="uk-UA"/>
        </w:rPr>
        <w:t xml:space="preserve">     </w:t>
      </w:r>
    </w:p>
    <w:sectPr w:rsidR="0002264A" w:rsidRPr="00727F0F" w:rsidSect="00765974">
      <w:pgSz w:w="11906" w:h="16838"/>
      <w:pgMar w:top="624" w:right="851"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35A93FD1"/>
    <w:multiLevelType w:val="multilevel"/>
    <w:tmpl w:val="0F70A824"/>
    <w:lvl w:ilvl="0">
      <w:start w:val="17"/>
      <w:numFmt w:val="bullet"/>
      <w:lvlText w:val="-"/>
      <w:lvlJc w:val="left"/>
      <w:pPr>
        <w:ind w:left="880" w:hanging="360"/>
      </w:pPr>
      <w:rPr>
        <w:rFonts w:ascii="Times New Roman" w:hAnsi="Times New Roman" w:cs="Times New Roman" w:hint="default"/>
        <w:color w:val="000000"/>
        <w:sz w:val="24"/>
      </w:rPr>
    </w:lvl>
    <w:lvl w:ilvl="1">
      <w:start w:val="1"/>
      <w:numFmt w:val="bullet"/>
      <w:lvlText w:val="o"/>
      <w:lvlJc w:val="left"/>
      <w:pPr>
        <w:ind w:left="1600" w:hanging="360"/>
      </w:pPr>
      <w:rPr>
        <w:rFonts w:ascii="Courier New" w:hAnsi="Courier New" w:cs="Courier New" w:hint="default"/>
      </w:rPr>
    </w:lvl>
    <w:lvl w:ilvl="2">
      <w:start w:val="1"/>
      <w:numFmt w:val="bullet"/>
      <w:lvlText w:val=""/>
      <w:lvlJc w:val="left"/>
      <w:pPr>
        <w:ind w:left="2320" w:hanging="360"/>
      </w:pPr>
      <w:rPr>
        <w:rFonts w:ascii="Wingdings" w:hAnsi="Wingdings" w:cs="Wingdings" w:hint="default"/>
      </w:rPr>
    </w:lvl>
    <w:lvl w:ilvl="3">
      <w:start w:val="1"/>
      <w:numFmt w:val="bullet"/>
      <w:lvlText w:val=""/>
      <w:lvlJc w:val="left"/>
      <w:pPr>
        <w:ind w:left="3040" w:hanging="360"/>
      </w:pPr>
      <w:rPr>
        <w:rFonts w:ascii="Symbol" w:hAnsi="Symbol" w:cs="Symbol" w:hint="default"/>
      </w:rPr>
    </w:lvl>
    <w:lvl w:ilvl="4">
      <w:start w:val="1"/>
      <w:numFmt w:val="bullet"/>
      <w:lvlText w:val="o"/>
      <w:lvlJc w:val="left"/>
      <w:pPr>
        <w:ind w:left="3760" w:hanging="360"/>
      </w:pPr>
      <w:rPr>
        <w:rFonts w:ascii="Courier New" w:hAnsi="Courier New" w:cs="Courier New" w:hint="default"/>
      </w:rPr>
    </w:lvl>
    <w:lvl w:ilvl="5">
      <w:start w:val="1"/>
      <w:numFmt w:val="bullet"/>
      <w:lvlText w:val=""/>
      <w:lvlJc w:val="left"/>
      <w:pPr>
        <w:ind w:left="4480" w:hanging="360"/>
      </w:pPr>
      <w:rPr>
        <w:rFonts w:ascii="Wingdings" w:hAnsi="Wingdings" w:cs="Wingdings" w:hint="default"/>
      </w:rPr>
    </w:lvl>
    <w:lvl w:ilvl="6">
      <w:start w:val="1"/>
      <w:numFmt w:val="bullet"/>
      <w:lvlText w:val=""/>
      <w:lvlJc w:val="left"/>
      <w:pPr>
        <w:ind w:left="5200" w:hanging="360"/>
      </w:pPr>
      <w:rPr>
        <w:rFonts w:ascii="Symbol" w:hAnsi="Symbol" w:cs="Symbol" w:hint="default"/>
      </w:rPr>
    </w:lvl>
    <w:lvl w:ilvl="7">
      <w:start w:val="1"/>
      <w:numFmt w:val="bullet"/>
      <w:lvlText w:val="o"/>
      <w:lvlJc w:val="left"/>
      <w:pPr>
        <w:ind w:left="5920" w:hanging="360"/>
      </w:pPr>
      <w:rPr>
        <w:rFonts w:ascii="Courier New" w:hAnsi="Courier New" w:cs="Courier New" w:hint="default"/>
      </w:rPr>
    </w:lvl>
    <w:lvl w:ilvl="8">
      <w:start w:val="1"/>
      <w:numFmt w:val="bullet"/>
      <w:lvlText w:val=""/>
      <w:lvlJc w:val="left"/>
      <w:pPr>
        <w:ind w:left="6640" w:hanging="360"/>
      </w:pPr>
      <w:rPr>
        <w:rFonts w:ascii="Wingdings" w:hAnsi="Wingdings" w:cs="Wingdings" w:hint="default"/>
      </w:rPr>
    </w:lvl>
  </w:abstractNum>
  <w:abstractNum w:abstractNumId="2">
    <w:nsid w:val="5AA002D9"/>
    <w:multiLevelType w:val="hybridMultilevel"/>
    <w:tmpl w:val="12547FC2"/>
    <w:lvl w:ilvl="0" w:tplc="68BC910C">
      <w:start w:val="2"/>
      <w:numFmt w:val="bullet"/>
      <w:lvlText w:val="-"/>
      <w:lvlJc w:val="left"/>
      <w:pPr>
        <w:ind w:left="786" w:hanging="360"/>
      </w:pPr>
      <w:rPr>
        <w:rFonts w:ascii="Times New Roman" w:eastAsiaTheme="minor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C7"/>
    <w:rsid w:val="00020F32"/>
    <w:rsid w:val="0002264A"/>
    <w:rsid w:val="000256AC"/>
    <w:rsid w:val="00026887"/>
    <w:rsid w:val="00033E7F"/>
    <w:rsid w:val="00034091"/>
    <w:rsid w:val="00045A24"/>
    <w:rsid w:val="00063108"/>
    <w:rsid w:val="00064F82"/>
    <w:rsid w:val="00065991"/>
    <w:rsid w:val="00071104"/>
    <w:rsid w:val="00094377"/>
    <w:rsid w:val="000C07EE"/>
    <w:rsid w:val="000C2D7F"/>
    <w:rsid w:val="000D734D"/>
    <w:rsid w:val="000E6045"/>
    <w:rsid w:val="00116E0E"/>
    <w:rsid w:val="00123827"/>
    <w:rsid w:val="00125DD8"/>
    <w:rsid w:val="00136434"/>
    <w:rsid w:val="0015260F"/>
    <w:rsid w:val="00155B70"/>
    <w:rsid w:val="0016485F"/>
    <w:rsid w:val="00177416"/>
    <w:rsid w:val="0018442B"/>
    <w:rsid w:val="001927E2"/>
    <w:rsid w:val="0019459A"/>
    <w:rsid w:val="001A31C2"/>
    <w:rsid w:val="001A3482"/>
    <w:rsid w:val="001B2DA9"/>
    <w:rsid w:val="001B75B8"/>
    <w:rsid w:val="001C505C"/>
    <w:rsid w:val="001D355C"/>
    <w:rsid w:val="001E1FA0"/>
    <w:rsid w:val="001E7224"/>
    <w:rsid w:val="001F2C12"/>
    <w:rsid w:val="00200779"/>
    <w:rsid w:val="00223CAD"/>
    <w:rsid w:val="0022494A"/>
    <w:rsid w:val="00224EE1"/>
    <w:rsid w:val="00226B36"/>
    <w:rsid w:val="00236316"/>
    <w:rsid w:val="0024641E"/>
    <w:rsid w:val="0027067A"/>
    <w:rsid w:val="00277C76"/>
    <w:rsid w:val="00291AF4"/>
    <w:rsid w:val="002A1E87"/>
    <w:rsid w:val="002A5A7E"/>
    <w:rsid w:val="002C71B0"/>
    <w:rsid w:val="002D7D34"/>
    <w:rsid w:val="002E796B"/>
    <w:rsid w:val="00307E5E"/>
    <w:rsid w:val="003103DB"/>
    <w:rsid w:val="0032465F"/>
    <w:rsid w:val="00324870"/>
    <w:rsid w:val="00325881"/>
    <w:rsid w:val="003321E0"/>
    <w:rsid w:val="00350919"/>
    <w:rsid w:val="00351AFE"/>
    <w:rsid w:val="00356E80"/>
    <w:rsid w:val="003721E2"/>
    <w:rsid w:val="00380982"/>
    <w:rsid w:val="00393F37"/>
    <w:rsid w:val="003A3A65"/>
    <w:rsid w:val="003C472B"/>
    <w:rsid w:val="003D32BF"/>
    <w:rsid w:val="004108E3"/>
    <w:rsid w:val="004273C1"/>
    <w:rsid w:val="00456825"/>
    <w:rsid w:val="00464ADF"/>
    <w:rsid w:val="004847DA"/>
    <w:rsid w:val="00485566"/>
    <w:rsid w:val="004952D7"/>
    <w:rsid w:val="004A27BA"/>
    <w:rsid w:val="004B42F0"/>
    <w:rsid w:val="004C7BFC"/>
    <w:rsid w:val="004D7A41"/>
    <w:rsid w:val="004E0D01"/>
    <w:rsid w:val="004E78B4"/>
    <w:rsid w:val="00507FE1"/>
    <w:rsid w:val="005106DF"/>
    <w:rsid w:val="005173F0"/>
    <w:rsid w:val="005175E6"/>
    <w:rsid w:val="005227AE"/>
    <w:rsid w:val="0052419F"/>
    <w:rsid w:val="005242CF"/>
    <w:rsid w:val="00534532"/>
    <w:rsid w:val="00542049"/>
    <w:rsid w:val="00551544"/>
    <w:rsid w:val="00563A49"/>
    <w:rsid w:val="00583C53"/>
    <w:rsid w:val="005D3EFB"/>
    <w:rsid w:val="005E641F"/>
    <w:rsid w:val="0060341D"/>
    <w:rsid w:val="00603D00"/>
    <w:rsid w:val="00617A3B"/>
    <w:rsid w:val="00621F62"/>
    <w:rsid w:val="00635B52"/>
    <w:rsid w:val="00663169"/>
    <w:rsid w:val="006643A4"/>
    <w:rsid w:val="00666AD6"/>
    <w:rsid w:val="00671A20"/>
    <w:rsid w:val="00675698"/>
    <w:rsid w:val="00677108"/>
    <w:rsid w:val="006A5F36"/>
    <w:rsid w:val="006A70FD"/>
    <w:rsid w:val="006F27EF"/>
    <w:rsid w:val="006F6EC6"/>
    <w:rsid w:val="007019D2"/>
    <w:rsid w:val="00717393"/>
    <w:rsid w:val="00717FD2"/>
    <w:rsid w:val="00727F0F"/>
    <w:rsid w:val="00733CA3"/>
    <w:rsid w:val="00737422"/>
    <w:rsid w:val="007375CD"/>
    <w:rsid w:val="00740626"/>
    <w:rsid w:val="007440D7"/>
    <w:rsid w:val="007468F9"/>
    <w:rsid w:val="00751C66"/>
    <w:rsid w:val="00763057"/>
    <w:rsid w:val="00764172"/>
    <w:rsid w:val="00765974"/>
    <w:rsid w:val="007B5712"/>
    <w:rsid w:val="007C6AA9"/>
    <w:rsid w:val="007D04D7"/>
    <w:rsid w:val="007F3AE7"/>
    <w:rsid w:val="008040BF"/>
    <w:rsid w:val="00811512"/>
    <w:rsid w:val="008122A4"/>
    <w:rsid w:val="00817D2A"/>
    <w:rsid w:val="008218D4"/>
    <w:rsid w:val="008222F2"/>
    <w:rsid w:val="00830212"/>
    <w:rsid w:val="008611CC"/>
    <w:rsid w:val="008615EE"/>
    <w:rsid w:val="0086439A"/>
    <w:rsid w:val="00895403"/>
    <w:rsid w:val="008A65DF"/>
    <w:rsid w:val="008B5C62"/>
    <w:rsid w:val="008D62C6"/>
    <w:rsid w:val="008E1A86"/>
    <w:rsid w:val="008F5979"/>
    <w:rsid w:val="00916239"/>
    <w:rsid w:val="00917680"/>
    <w:rsid w:val="00946F8B"/>
    <w:rsid w:val="009538D2"/>
    <w:rsid w:val="00974685"/>
    <w:rsid w:val="009944C5"/>
    <w:rsid w:val="009A3F83"/>
    <w:rsid w:val="009B0DC5"/>
    <w:rsid w:val="009B188D"/>
    <w:rsid w:val="009B572D"/>
    <w:rsid w:val="009D2A2D"/>
    <w:rsid w:val="009D4D03"/>
    <w:rsid w:val="009E015E"/>
    <w:rsid w:val="009F56F3"/>
    <w:rsid w:val="009F72BD"/>
    <w:rsid w:val="00A12739"/>
    <w:rsid w:val="00A12F3B"/>
    <w:rsid w:val="00A14A9C"/>
    <w:rsid w:val="00A20A6A"/>
    <w:rsid w:val="00A33399"/>
    <w:rsid w:val="00A367D9"/>
    <w:rsid w:val="00A3703D"/>
    <w:rsid w:val="00A53A25"/>
    <w:rsid w:val="00A82BAF"/>
    <w:rsid w:val="00A8460B"/>
    <w:rsid w:val="00A8730B"/>
    <w:rsid w:val="00AA6EA8"/>
    <w:rsid w:val="00AD2989"/>
    <w:rsid w:val="00AE51A4"/>
    <w:rsid w:val="00B05BF6"/>
    <w:rsid w:val="00B27615"/>
    <w:rsid w:val="00B31707"/>
    <w:rsid w:val="00B37C60"/>
    <w:rsid w:val="00B53C65"/>
    <w:rsid w:val="00B5474B"/>
    <w:rsid w:val="00B60FF9"/>
    <w:rsid w:val="00B72B2B"/>
    <w:rsid w:val="00B80E43"/>
    <w:rsid w:val="00B900B2"/>
    <w:rsid w:val="00BA1425"/>
    <w:rsid w:val="00BA7F02"/>
    <w:rsid w:val="00BB1ACB"/>
    <w:rsid w:val="00BD7199"/>
    <w:rsid w:val="00BF75AD"/>
    <w:rsid w:val="00C03394"/>
    <w:rsid w:val="00C110A5"/>
    <w:rsid w:val="00C11A70"/>
    <w:rsid w:val="00C26124"/>
    <w:rsid w:val="00C65244"/>
    <w:rsid w:val="00C7071C"/>
    <w:rsid w:val="00C753EA"/>
    <w:rsid w:val="00C756FD"/>
    <w:rsid w:val="00C77344"/>
    <w:rsid w:val="00C8590A"/>
    <w:rsid w:val="00C919F9"/>
    <w:rsid w:val="00CB1887"/>
    <w:rsid w:val="00CB6CFB"/>
    <w:rsid w:val="00CC37A4"/>
    <w:rsid w:val="00CC3AAB"/>
    <w:rsid w:val="00CC78B0"/>
    <w:rsid w:val="00CD6737"/>
    <w:rsid w:val="00CD77F7"/>
    <w:rsid w:val="00CE14A8"/>
    <w:rsid w:val="00CE49C8"/>
    <w:rsid w:val="00D06F8C"/>
    <w:rsid w:val="00D42B10"/>
    <w:rsid w:val="00D441D8"/>
    <w:rsid w:val="00D76501"/>
    <w:rsid w:val="00D76705"/>
    <w:rsid w:val="00D76A43"/>
    <w:rsid w:val="00D77503"/>
    <w:rsid w:val="00D81958"/>
    <w:rsid w:val="00D87D59"/>
    <w:rsid w:val="00D90594"/>
    <w:rsid w:val="00DA142F"/>
    <w:rsid w:val="00DA1E60"/>
    <w:rsid w:val="00DD3A5D"/>
    <w:rsid w:val="00DE13D0"/>
    <w:rsid w:val="00DE7156"/>
    <w:rsid w:val="00DF7AA0"/>
    <w:rsid w:val="00E00ED7"/>
    <w:rsid w:val="00E15271"/>
    <w:rsid w:val="00E1610A"/>
    <w:rsid w:val="00E26CAC"/>
    <w:rsid w:val="00E26F20"/>
    <w:rsid w:val="00E421C7"/>
    <w:rsid w:val="00E4743A"/>
    <w:rsid w:val="00E55ADA"/>
    <w:rsid w:val="00E60415"/>
    <w:rsid w:val="00E651F5"/>
    <w:rsid w:val="00E72716"/>
    <w:rsid w:val="00E73DD7"/>
    <w:rsid w:val="00E8458D"/>
    <w:rsid w:val="00E87FE2"/>
    <w:rsid w:val="00E9321B"/>
    <w:rsid w:val="00E97D18"/>
    <w:rsid w:val="00EA0402"/>
    <w:rsid w:val="00EE7DCF"/>
    <w:rsid w:val="00F0278B"/>
    <w:rsid w:val="00F210C0"/>
    <w:rsid w:val="00F422A8"/>
    <w:rsid w:val="00F466A8"/>
    <w:rsid w:val="00F56DE4"/>
    <w:rsid w:val="00F755F4"/>
    <w:rsid w:val="00F8072A"/>
    <w:rsid w:val="00F925F1"/>
    <w:rsid w:val="00F93DDC"/>
    <w:rsid w:val="00FA1BF9"/>
    <w:rsid w:val="00FB36F6"/>
    <w:rsid w:val="00FC094A"/>
    <w:rsid w:val="00FD0ED4"/>
    <w:rsid w:val="00FD29D1"/>
    <w:rsid w:val="00FF594F"/>
    <w:rsid w:val="00FF5F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21C7"/>
    <w:rPr>
      <w:color w:val="0000FF" w:themeColor="hyperlink"/>
      <w:u w:val="single"/>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5"/>
    <w:locked/>
    <w:rsid w:val="00E421C7"/>
    <w:rPr>
      <w:rFonts w:ascii="Times New Roman" w:eastAsia="Times New Roman" w:hAnsi="Times New Roman" w:cs="Times New Roman"/>
      <w:sz w:val="24"/>
      <w:szCs w:val="24"/>
      <w:lang w:val="uk-UA" w:eastAsia="uk-UA"/>
    </w:rPr>
  </w:style>
  <w:style w:type="paragraph" w:styleId="a5">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8 Знак,Знак17 Знак1"/>
    <w:basedOn w:val="a"/>
    <w:link w:val="a4"/>
    <w:unhideWhenUsed/>
    <w:qFormat/>
    <w:rsid w:val="00E421C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List Paragraph"/>
    <w:basedOn w:val="a"/>
    <w:uiPriority w:val="34"/>
    <w:qFormat/>
    <w:rsid w:val="00E26F20"/>
    <w:pPr>
      <w:ind w:left="720"/>
      <w:contextualSpacing/>
    </w:pPr>
    <w:rPr>
      <w:rFonts w:ascii="Calibri" w:eastAsia="Calibri" w:hAnsi="Calibri" w:cs="Times New Roman"/>
      <w:lang w:eastAsia="en-US"/>
    </w:rPr>
  </w:style>
  <w:style w:type="paragraph" w:customStyle="1" w:styleId="1">
    <w:name w:val="Обычный1"/>
    <w:qFormat/>
    <w:rsid w:val="009538D2"/>
    <w:pPr>
      <w:widowControl w:val="0"/>
      <w:snapToGrid w:val="0"/>
      <w:spacing w:before="40" w:after="0"/>
      <w:ind w:firstLine="840"/>
      <w:jc w:val="both"/>
    </w:pPr>
    <w:rPr>
      <w:rFonts w:ascii="Times New Roman" w:eastAsia="Times New Roman" w:hAnsi="Times New Roman" w:cs="Times New Roman"/>
      <w:sz w:val="20"/>
      <w:szCs w:val="20"/>
      <w:lang w:val="uk-UA"/>
    </w:rPr>
  </w:style>
  <w:style w:type="paragraph" w:styleId="a7">
    <w:name w:val="Balloon Text"/>
    <w:basedOn w:val="a"/>
    <w:link w:val="a8"/>
    <w:uiPriority w:val="99"/>
    <w:semiHidden/>
    <w:unhideWhenUsed/>
    <w:rsid w:val="008218D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218D4"/>
    <w:rPr>
      <w:rFonts w:ascii="Segoe UI" w:hAnsi="Segoe UI" w:cs="Segoe UI"/>
      <w:sz w:val="18"/>
      <w:szCs w:val="18"/>
    </w:rPr>
  </w:style>
  <w:style w:type="table" w:styleId="a9">
    <w:name w:val="Table Grid"/>
    <w:basedOn w:val="a1"/>
    <w:rsid w:val="001238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563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buttonuser">
    <w:name w:val="login-button__user"/>
    <w:basedOn w:val="a"/>
    <w:rsid w:val="008A65DF"/>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21C7"/>
    <w:rPr>
      <w:color w:val="0000FF" w:themeColor="hyperlink"/>
      <w:u w:val="single"/>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5"/>
    <w:locked/>
    <w:rsid w:val="00E421C7"/>
    <w:rPr>
      <w:rFonts w:ascii="Times New Roman" w:eastAsia="Times New Roman" w:hAnsi="Times New Roman" w:cs="Times New Roman"/>
      <w:sz w:val="24"/>
      <w:szCs w:val="24"/>
      <w:lang w:val="uk-UA" w:eastAsia="uk-UA"/>
    </w:rPr>
  </w:style>
  <w:style w:type="paragraph" w:styleId="a5">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8 Знак,Знак17 Знак1"/>
    <w:basedOn w:val="a"/>
    <w:link w:val="a4"/>
    <w:unhideWhenUsed/>
    <w:qFormat/>
    <w:rsid w:val="00E421C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List Paragraph"/>
    <w:basedOn w:val="a"/>
    <w:uiPriority w:val="34"/>
    <w:qFormat/>
    <w:rsid w:val="00E26F20"/>
    <w:pPr>
      <w:ind w:left="720"/>
      <w:contextualSpacing/>
    </w:pPr>
    <w:rPr>
      <w:rFonts w:ascii="Calibri" w:eastAsia="Calibri" w:hAnsi="Calibri" w:cs="Times New Roman"/>
      <w:lang w:eastAsia="en-US"/>
    </w:rPr>
  </w:style>
  <w:style w:type="paragraph" w:customStyle="1" w:styleId="1">
    <w:name w:val="Обычный1"/>
    <w:qFormat/>
    <w:rsid w:val="009538D2"/>
    <w:pPr>
      <w:widowControl w:val="0"/>
      <w:snapToGrid w:val="0"/>
      <w:spacing w:before="40" w:after="0"/>
      <w:ind w:firstLine="840"/>
      <w:jc w:val="both"/>
    </w:pPr>
    <w:rPr>
      <w:rFonts w:ascii="Times New Roman" w:eastAsia="Times New Roman" w:hAnsi="Times New Roman" w:cs="Times New Roman"/>
      <w:sz w:val="20"/>
      <w:szCs w:val="20"/>
      <w:lang w:val="uk-UA"/>
    </w:rPr>
  </w:style>
  <w:style w:type="paragraph" w:styleId="a7">
    <w:name w:val="Balloon Text"/>
    <w:basedOn w:val="a"/>
    <w:link w:val="a8"/>
    <w:uiPriority w:val="99"/>
    <w:semiHidden/>
    <w:unhideWhenUsed/>
    <w:rsid w:val="008218D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218D4"/>
    <w:rPr>
      <w:rFonts w:ascii="Segoe UI" w:hAnsi="Segoe UI" w:cs="Segoe UI"/>
      <w:sz w:val="18"/>
      <w:szCs w:val="18"/>
    </w:rPr>
  </w:style>
  <w:style w:type="table" w:styleId="a9">
    <w:name w:val="Table Grid"/>
    <w:basedOn w:val="a1"/>
    <w:rsid w:val="001238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563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buttonuser">
    <w:name w:val="login-button__user"/>
    <w:basedOn w:val="a"/>
    <w:rsid w:val="008A65DF"/>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070833">
      <w:bodyDiv w:val="1"/>
      <w:marLeft w:val="0"/>
      <w:marRight w:val="0"/>
      <w:marTop w:val="0"/>
      <w:marBottom w:val="0"/>
      <w:divBdr>
        <w:top w:val="none" w:sz="0" w:space="0" w:color="auto"/>
        <w:left w:val="none" w:sz="0" w:space="0" w:color="auto"/>
        <w:bottom w:val="none" w:sz="0" w:space="0" w:color="auto"/>
        <w:right w:val="none" w:sz="0" w:space="0" w:color="auto"/>
      </w:divBdr>
    </w:div>
    <w:div w:id="617685509">
      <w:bodyDiv w:val="1"/>
      <w:marLeft w:val="0"/>
      <w:marRight w:val="0"/>
      <w:marTop w:val="0"/>
      <w:marBottom w:val="0"/>
      <w:divBdr>
        <w:top w:val="none" w:sz="0" w:space="0" w:color="auto"/>
        <w:left w:val="none" w:sz="0" w:space="0" w:color="auto"/>
        <w:bottom w:val="none" w:sz="0" w:space="0" w:color="auto"/>
        <w:right w:val="none" w:sz="0" w:space="0" w:color="auto"/>
      </w:divBdr>
    </w:div>
    <w:div w:id="759720091">
      <w:bodyDiv w:val="1"/>
      <w:marLeft w:val="0"/>
      <w:marRight w:val="0"/>
      <w:marTop w:val="0"/>
      <w:marBottom w:val="0"/>
      <w:divBdr>
        <w:top w:val="none" w:sz="0" w:space="0" w:color="auto"/>
        <w:left w:val="none" w:sz="0" w:space="0" w:color="auto"/>
        <w:bottom w:val="none" w:sz="0" w:space="0" w:color="auto"/>
        <w:right w:val="none" w:sz="0" w:space="0" w:color="auto"/>
      </w:divBdr>
    </w:div>
    <w:div w:id="840126557">
      <w:bodyDiv w:val="1"/>
      <w:marLeft w:val="0"/>
      <w:marRight w:val="0"/>
      <w:marTop w:val="0"/>
      <w:marBottom w:val="0"/>
      <w:divBdr>
        <w:top w:val="none" w:sz="0" w:space="0" w:color="auto"/>
        <w:left w:val="none" w:sz="0" w:space="0" w:color="auto"/>
        <w:bottom w:val="none" w:sz="0" w:space="0" w:color="auto"/>
        <w:right w:val="none" w:sz="0" w:space="0" w:color="auto"/>
      </w:divBdr>
    </w:div>
    <w:div w:id="1169444450">
      <w:bodyDiv w:val="1"/>
      <w:marLeft w:val="0"/>
      <w:marRight w:val="0"/>
      <w:marTop w:val="0"/>
      <w:marBottom w:val="0"/>
      <w:divBdr>
        <w:top w:val="none" w:sz="0" w:space="0" w:color="auto"/>
        <w:left w:val="none" w:sz="0" w:space="0" w:color="auto"/>
        <w:bottom w:val="none" w:sz="0" w:space="0" w:color="auto"/>
        <w:right w:val="none" w:sz="0" w:space="0" w:color="auto"/>
      </w:divBdr>
    </w:div>
    <w:div w:id="172911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99BC2-D3C3-4708-98AE-70BE261B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6852</Words>
  <Characters>3907</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Robota</dc:creator>
  <cp:lastModifiedBy>User</cp:lastModifiedBy>
  <cp:revision>58</cp:revision>
  <cp:lastPrinted>2020-05-28T05:29:00Z</cp:lastPrinted>
  <dcterms:created xsi:type="dcterms:W3CDTF">2020-07-01T11:41:00Z</dcterms:created>
  <dcterms:modified xsi:type="dcterms:W3CDTF">2022-10-18T13:40:00Z</dcterms:modified>
</cp:coreProperties>
</file>