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1C98" w:rsidRPr="00741B9B" w:rsidRDefault="00D52D59" w:rsidP="00741B9B">
      <w:pPr>
        <w:suppressAutoHyphens/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AF0574">
        <w:rPr>
          <w:rFonts w:ascii="Times New Roman" w:hAnsi="Times New Roman" w:cs="Times New Roman"/>
          <w:color w:val="auto"/>
          <w:lang w:eastAsia="ru-RU"/>
        </w:rPr>
        <w:t xml:space="preserve">Додаток </w:t>
      </w:r>
      <w:r w:rsidR="00646995">
        <w:rPr>
          <w:rFonts w:ascii="Times New Roman" w:hAnsi="Times New Roman" w:cs="Times New Roman"/>
          <w:color w:val="auto"/>
          <w:lang w:eastAsia="ru-RU"/>
        </w:rPr>
        <w:t>2</w:t>
      </w:r>
      <w:r w:rsidRPr="00AF0574">
        <w:rPr>
          <w:rFonts w:ascii="Times New Roman" w:hAnsi="Times New Roman" w:cs="Times New Roman"/>
          <w:color w:val="auto"/>
          <w:lang w:eastAsia="ru-RU"/>
        </w:rPr>
        <w:t xml:space="preserve"> до </w:t>
      </w:r>
      <w:r w:rsidR="00646995">
        <w:rPr>
          <w:rFonts w:ascii="Times New Roman" w:hAnsi="Times New Roman" w:cs="Times New Roman"/>
          <w:color w:val="auto"/>
          <w:lang w:eastAsia="ru-RU"/>
        </w:rPr>
        <w:t xml:space="preserve"> тендерної документації</w:t>
      </w:r>
      <w:r w:rsidR="00646995">
        <w:rPr>
          <w:rFonts w:ascii="Times New Roman" w:hAnsi="Times New Roman" w:cs="Times New Roman"/>
          <w:color w:val="auto"/>
        </w:rPr>
        <w:t xml:space="preserve"> </w:t>
      </w:r>
    </w:p>
    <w:p w:rsidR="008F1C98" w:rsidRPr="006F3F4A" w:rsidRDefault="008F1C98" w:rsidP="008F1C98">
      <w:pPr>
        <w:pStyle w:val="20"/>
        <w:ind w:left="-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32FD4" w:rsidRPr="00F32FD4" w:rsidRDefault="00F32FD4" w:rsidP="00F32FD4">
      <w:pPr>
        <w:pStyle w:val="aff2"/>
        <w:jc w:val="center"/>
        <w:rPr>
          <w:rFonts w:ascii="Times New Roman" w:hAnsi="Times New Roman"/>
          <w:b/>
          <w:sz w:val="26"/>
          <w:szCs w:val="26"/>
          <w:lang w:val="uk-UA"/>
        </w:rPr>
      </w:pPr>
      <w:bookmarkStart w:id="0" w:name="_Hlk121818811"/>
      <w:r w:rsidRPr="00F32FD4">
        <w:rPr>
          <w:rFonts w:ascii="Times New Roman" w:hAnsi="Times New Roman"/>
          <w:b/>
          <w:sz w:val="26"/>
          <w:szCs w:val="26"/>
          <w:lang w:val="uk-UA"/>
        </w:rPr>
        <w:t>ТЕХНІЧНІ, ЯКІСНІ ТА КІЛЬКІСНІ</w:t>
      </w:r>
      <w:r w:rsidR="001F2678">
        <w:rPr>
          <w:rFonts w:ascii="Times New Roman" w:hAnsi="Times New Roman"/>
          <w:b/>
          <w:sz w:val="26"/>
          <w:szCs w:val="26"/>
          <w:lang w:val="uk-UA"/>
        </w:rPr>
        <w:t xml:space="preserve"> ВИМОГИ ДО </w:t>
      </w:r>
    </w:p>
    <w:p w:rsidR="00BD7EAB" w:rsidRPr="008218D5" w:rsidRDefault="001F2678" w:rsidP="00BD7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F32FD4" w:rsidRPr="00F32FD4">
        <w:rPr>
          <w:rFonts w:ascii="Times New Roman" w:hAnsi="Times New Roman"/>
          <w:b/>
          <w:sz w:val="26"/>
          <w:szCs w:val="26"/>
        </w:rPr>
        <w:t xml:space="preserve"> ЗАКУПІВЛІ</w:t>
      </w:r>
      <w:r w:rsidR="00BD7EAB">
        <w:rPr>
          <w:rFonts w:ascii="Times New Roman" w:hAnsi="Times New Roman"/>
          <w:b/>
          <w:sz w:val="26"/>
          <w:szCs w:val="26"/>
        </w:rPr>
        <w:t>:</w:t>
      </w:r>
      <w:r w:rsidR="00B03FA8">
        <w:rPr>
          <w:rFonts w:ascii="Times New Roman" w:hAnsi="Times New Roman"/>
          <w:b/>
          <w:sz w:val="26"/>
          <w:szCs w:val="26"/>
        </w:rPr>
        <w:t xml:space="preserve"> </w:t>
      </w:r>
      <w:r w:rsidR="00BD7EAB" w:rsidRPr="008218D5">
        <w:rPr>
          <w:rFonts w:ascii="Times New Roman" w:hAnsi="Times New Roman" w:cs="Times New Roman"/>
          <w:sz w:val="28"/>
          <w:szCs w:val="28"/>
        </w:rPr>
        <w:t>код ДК 021:2015:79710000-4 Охоронні послуги  (Охорона майна на об’єкті та обслуговування сигналізації на цьому об’єкті. спостереження за ручними системами тривожної с</w:t>
      </w:r>
      <w:r w:rsidR="00BD7EAB">
        <w:rPr>
          <w:rFonts w:ascii="Times New Roman" w:hAnsi="Times New Roman" w:cs="Times New Roman"/>
          <w:sz w:val="28"/>
          <w:szCs w:val="28"/>
        </w:rPr>
        <w:t>игналізації, що встановлені на О</w:t>
      </w:r>
      <w:r w:rsidR="00131D9D">
        <w:rPr>
          <w:rFonts w:ascii="Times New Roman" w:hAnsi="Times New Roman" w:cs="Times New Roman"/>
          <w:sz w:val="28"/>
          <w:szCs w:val="28"/>
        </w:rPr>
        <w:t xml:space="preserve">б’єкті з реагуванням </w:t>
      </w:r>
      <w:r w:rsidR="00BD7EAB" w:rsidRPr="008218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7EAB" w:rsidRPr="008218D5">
        <w:rPr>
          <w:rFonts w:ascii="Times New Roman" w:hAnsi="Times New Roman" w:cs="Times New Roman"/>
          <w:color w:val="auto"/>
          <w:sz w:val="28"/>
          <w:szCs w:val="28"/>
        </w:rPr>
        <w:t>мобільної групи</w:t>
      </w:r>
      <w:r w:rsidR="00BD7EAB" w:rsidRPr="008218D5">
        <w:rPr>
          <w:rFonts w:ascii="Times New Roman" w:hAnsi="Times New Roman" w:cs="Times New Roman"/>
          <w:sz w:val="28"/>
          <w:szCs w:val="28"/>
        </w:rPr>
        <w:t>)</w:t>
      </w:r>
    </w:p>
    <w:p w:rsidR="00836B90" w:rsidRPr="004824DD" w:rsidRDefault="00836B90" w:rsidP="00836B90">
      <w:pPr>
        <w:pStyle w:val="aff2"/>
        <w:rPr>
          <w:rFonts w:ascii="Times New Roman" w:hAnsi="Times New Roman"/>
          <w:b/>
          <w:sz w:val="26"/>
          <w:szCs w:val="26"/>
          <w:lang w:val="uk-UA"/>
        </w:rPr>
      </w:pPr>
    </w:p>
    <w:p w:rsidR="00836B90" w:rsidRDefault="00836B90" w:rsidP="00836B90">
      <w:pPr>
        <w:pStyle w:val="af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ОСНОВНІ ТЕРМІНИ, ЯКІ ВИКОРИСТОВУЮТЬСЯ ПІД ЧАС НАДАННЯ   ОХОРОННИХ ПОСЛУГ</w:t>
      </w:r>
    </w:p>
    <w:p w:rsidR="00836B90" w:rsidRDefault="00836B90" w:rsidP="00836B90">
      <w:pPr>
        <w:pStyle w:val="af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836B90" w:rsidRPr="00BD7EAB" w:rsidRDefault="00836B90" w:rsidP="00836B90">
      <w:pPr>
        <w:pStyle w:val="aff5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D7EAB">
        <w:rPr>
          <w:rFonts w:ascii="Times New Roman" w:hAnsi="Times New Roman" w:cs="Times New Roman"/>
          <w:b/>
          <w:color w:val="auto"/>
        </w:rPr>
        <w:t xml:space="preserve">ФІЗИЧНА ОХОРОНА ОБ’ЄКТА </w:t>
      </w:r>
      <w:r w:rsidRPr="00BD7EAB">
        <w:rPr>
          <w:rFonts w:ascii="Times New Roman" w:hAnsi="Times New Roman" w:cs="Times New Roman"/>
          <w:color w:val="auto"/>
        </w:rPr>
        <w:t>– це комплекс організаційних, практичних та інших заходів, що забезпечується працівниками охорони, спрямований на збереження недоторканості, цілісності, належного власникові майна, з метою збереження його фізичного стану, запобігання та/або недопущення, виявлення та припинення протиправних посягань (несанкціонованого доступу) відносно нього та захисту прав і законних інтересів фізичних та юридичних осіб в місцях несення служби.</w:t>
      </w:r>
    </w:p>
    <w:p w:rsidR="00836B90" w:rsidRPr="00BD7EAB" w:rsidRDefault="00836B90" w:rsidP="00836B90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D7EAB">
        <w:rPr>
          <w:rFonts w:ascii="Times New Roman" w:hAnsi="Times New Roman" w:cs="Times New Roman"/>
          <w:b/>
          <w:color w:val="auto"/>
        </w:rPr>
        <w:t>ОБ’ЄКТ ФІЗИЧНОЇ ОХОРОНИ</w:t>
      </w:r>
      <w:r w:rsidRPr="00BD7EAB">
        <w:rPr>
          <w:rFonts w:ascii="Times New Roman" w:hAnsi="Times New Roman" w:cs="Times New Roman"/>
          <w:color w:val="auto"/>
        </w:rPr>
        <w:t xml:space="preserve"> – будівлі, споруди (відокремлені приміщення, частини будівель і споруд), окремі та прилеглі до них території, акваторії, трубопроводи, транспортні засоби, інше майно, відносно яких працівниками охорони здійснюються заходи охорони та інші, незаборонені чинним законодавством дії, за укладеними договорами.</w:t>
      </w:r>
    </w:p>
    <w:p w:rsidR="00836B90" w:rsidRPr="00BD7EAB" w:rsidRDefault="00836B90" w:rsidP="00836B9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D7EAB">
        <w:rPr>
          <w:rFonts w:ascii="Times New Roman" w:hAnsi="Times New Roman" w:cs="Times New Roman"/>
          <w:b/>
          <w:color w:val="auto"/>
        </w:rPr>
        <w:t>ПЦС</w:t>
      </w:r>
      <w:r w:rsidRPr="00BD7EAB">
        <w:rPr>
          <w:rFonts w:ascii="Times New Roman" w:hAnsi="Times New Roman" w:cs="Times New Roman"/>
          <w:color w:val="auto"/>
        </w:rPr>
        <w:t xml:space="preserve"> – пульт централізованого спостереження (моніторингова станція).</w:t>
      </w:r>
    </w:p>
    <w:p w:rsidR="00836B90" w:rsidRPr="00BD7EAB" w:rsidRDefault="00836B90" w:rsidP="00836B90">
      <w:pPr>
        <w:pStyle w:val="Normal1"/>
        <w:ind w:firstLine="709"/>
        <w:rPr>
          <w:szCs w:val="24"/>
        </w:rPr>
      </w:pPr>
      <w:r w:rsidRPr="00BD7EAB">
        <w:rPr>
          <w:b/>
          <w:szCs w:val="24"/>
        </w:rPr>
        <w:t xml:space="preserve">ЦЕНТРАЛІЗОВАНА ОХОРОНА </w:t>
      </w:r>
      <w:r w:rsidRPr="00BD7EAB">
        <w:rPr>
          <w:szCs w:val="24"/>
        </w:rPr>
        <w:t>– ручне або автоматичне взяття під спостереження систем передачі тривожних сповіщень на об’єктах, приміщеннях з особистим майном фізичних осіб та зняття з-під спостереження та контроль за їх станом упродовж усього періоду охорони за допомогою ПЦС.</w:t>
      </w:r>
    </w:p>
    <w:p w:rsidR="00836B90" w:rsidRPr="00BD7EAB" w:rsidRDefault="00836B90" w:rsidP="00836B90">
      <w:pPr>
        <w:pStyle w:val="Normal1"/>
        <w:ind w:firstLine="709"/>
        <w:rPr>
          <w:szCs w:val="24"/>
        </w:rPr>
      </w:pPr>
      <w:r w:rsidRPr="00BD7EAB">
        <w:rPr>
          <w:b/>
          <w:szCs w:val="24"/>
        </w:rPr>
        <w:t xml:space="preserve">СПОСТЕРЕЖЕННЯ </w:t>
      </w:r>
      <w:r w:rsidRPr="00BD7EAB">
        <w:rPr>
          <w:szCs w:val="24"/>
        </w:rPr>
        <w:t>- комплекс організаційно-технічних заходів, що здійснюються Виконавцем у визначений Договором період часу за допомогою апаратури централізованого спостереження за станом сигналізації Об’єкта з метою отримання по каналам зв’язку на ПЦС сповіщень про зміну технічних параметрів, що контролюються.</w:t>
      </w:r>
    </w:p>
    <w:p w:rsidR="00836B90" w:rsidRPr="00BD7EAB" w:rsidRDefault="00836B90" w:rsidP="00836B90">
      <w:pPr>
        <w:pStyle w:val="Normal1"/>
        <w:ind w:firstLine="709"/>
        <w:rPr>
          <w:szCs w:val="24"/>
        </w:rPr>
      </w:pPr>
      <w:r w:rsidRPr="00BD7EAB">
        <w:rPr>
          <w:b/>
          <w:szCs w:val="24"/>
        </w:rPr>
        <w:t xml:space="preserve">СИГНАЛІЗАЦІЯ </w:t>
      </w:r>
      <w:r w:rsidRPr="00BD7EAB">
        <w:rPr>
          <w:szCs w:val="24"/>
        </w:rPr>
        <w:t xml:space="preserve">– сукупність змонтованих на Об’єкті спільно діючих технічних засобів </w:t>
      </w:r>
      <w:r w:rsidRPr="00BD7EAB">
        <w:rPr>
          <w:i/>
          <w:szCs w:val="24"/>
        </w:rPr>
        <w:t>(ОС – охоронна сигналізація)</w:t>
      </w:r>
      <w:r w:rsidRPr="00BD7EAB">
        <w:rPr>
          <w:szCs w:val="24"/>
        </w:rPr>
        <w:t>, які призначені для контролю та передачі на ПЦС сповіщень про проникнення на Об’єкт чи порушення цілісності його архітектурно-будівельних конструкцій.</w:t>
      </w:r>
    </w:p>
    <w:p w:rsidR="00836B90" w:rsidRPr="00BD7EAB" w:rsidRDefault="00836B90" w:rsidP="00836B90">
      <w:pPr>
        <w:pStyle w:val="Normal1"/>
        <w:ind w:firstLine="709"/>
        <w:rPr>
          <w:szCs w:val="24"/>
        </w:rPr>
      </w:pPr>
      <w:r w:rsidRPr="00BD7EAB">
        <w:rPr>
          <w:b/>
          <w:szCs w:val="24"/>
        </w:rPr>
        <w:t>МОБІЛЬНА ГРУПА</w:t>
      </w:r>
      <w:r w:rsidRPr="00BD7EAB">
        <w:rPr>
          <w:b/>
          <w:i/>
          <w:szCs w:val="24"/>
        </w:rPr>
        <w:t xml:space="preserve"> </w:t>
      </w:r>
      <w:r w:rsidRPr="00BD7EAB">
        <w:rPr>
          <w:szCs w:val="24"/>
        </w:rPr>
        <w:t>– рухома група працівників охорони, призначена для охорони об’єктів різних форм власності та приміщень з майном громадян, підключених до пунктів централізованого спостереження,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характеру.</w:t>
      </w:r>
    </w:p>
    <w:p w:rsidR="00836B90" w:rsidRPr="00BD7EAB" w:rsidRDefault="00836B90" w:rsidP="00836B90">
      <w:pPr>
        <w:shd w:val="clear" w:color="auto" w:fill="FFFFFF"/>
        <w:tabs>
          <w:tab w:val="left" w:pos="145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D7EAB">
        <w:rPr>
          <w:rFonts w:ascii="Times New Roman" w:hAnsi="Times New Roman" w:cs="Times New Roman"/>
          <w:b/>
          <w:color w:val="auto"/>
        </w:rPr>
        <w:t>ОХОРОНА МАЙНА -</w:t>
      </w:r>
      <w:r w:rsidRPr="00BD7EAB">
        <w:rPr>
          <w:rFonts w:ascii="Times New Roman" w:hAnsi="Times New Roman" w:cs="Times New Roman"/>
          <w:color w:val="auto"/>
        </w:rPr>
        <w:t xml:space="preserve"> комплекс організаційно-технічних заходів по забезпеченню збереження майна, що знаходиться на Об’єкті, від протиправних посягань на нього третіх осіб у визначений Договором період часу шляхом здійснення ПЦС спостереження за станом сигналізації Об’єкту та реагування мобільної групи на сигнали тривоги у випадках переходу її у режим тривоги.</w:t>
      </w:r>
    </w:p>
    <w:p w:rsidR="00836B90" w:rsidRPr="00BD7EAB" w:rsidRDefault="00836B90" w:rsidP="00836B90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D7EAB">
        <w:rPr>
          <w:rFonts w:ascii="Times New Roman" w:hAnsi="Times New Roman" w:cs="Times New Roman"/>
          <w:b/>
          <w:color w:val="auto"/>
        </w:rPr>
        <w:t xml:space="preserve">СИГНАЛ ТРИВОГИ – </w:t>
      </w:r>
      <w:r w:rsidRPr="00BD7EAB">
        <w:rPr>
          <w:rFonts w:ascii="Times New Roman" w:hAnsi="Times New Roman" w:cs="Times New Roman"/>
          <w:color w:val="auto"/>
        </w:rPr>
        <w:t>сигнал, сформований сигналізацією (ОС), коли вона перебуває в режимі тривоги.</w:t>
      </w:r>
    </w:p>
    <w:p w:rsidR="00836B90" w:rsidRPr="00BD7EAB" w:rsidRDefault="00836B90" w:rsidP="00836B90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D7EAB">
        <w:rPr>
          <w:rFonts w:ascii="Times New Roman" w:hAnsi="Times New Roman" w:cs="Times New Roman"/>
          <w:b/>
          <w:color w:val="auto"/>
        </w:rPr>
        <w:t xml:space="preserve">РЕЖИМ ТРИВОГИ – </w:t>
      </w:r>
      <w:r w:rsidRPr="00BD7EAB">
        <w:rPr>
          <w:rFonts w:ascii="Times New Roman" w:hAnsi="Times New Roman" w:cs="Times New Roman"/>
          <w:color w:val="auto"/>
        </w:rPr>
        <w:t>стан сигналізації або її частини, що є результатом реагування на наявність небезпеки (проникнення – для ОС).</w:t>
      </w:r>
    </w:p>
    <w:p w:rsidR="00836B90" w:rsidRPr="00BD7EAB" w:rsidRDefault="00836B90" w:rsidP="00836B90">
      <w:pPr>
        <w:pStyle w:val="Normal1"/>
        <w:ind w:firstLine="709"/>
        <w:rPr>
          <w:szCs w:val="24"/>
        </w:rPr>
      </w:pPr>
      <w:r w:rsidRPr="00BD7EAB">
        <w:rPr>
          <w:b/>
          <w:szCs w:val="24"/>
        </w:rPr>
        <w:t xml:space="preserve">ТЕХНІЧНЕ ОБСЛУГОВУВАННЯ – </w:t>
      </w:r>
      <w:r w:rsidRPr="00BD7EAB">
        <w:rPr>
          <w:szCs w:val="24"/>
        </w:rPr>
        <w:t>сукупність усіх технічних та організаційних дій, у тому числі й технічного нагляду, спрямованих на підтримку чи повернення сигналізації в стан, в якому вона здатна виконувати потрібну функцію.</w:t>
      </w:r>
    </w:p>
    <w:p w:rsidR="00836B90" w:rsidRPr="004C6EF8" w:rsidRDefault="00836B90" w:rsidP="00836B90">
      <w:pPr>
        <w:spacing w:before="120"/>
        <w:ind w:firstLine="709"/>
        <w:jc w:val="both"/>
      </w:pPr>
      <w:r w:rsidRPr="004C6EF8">
        <w:t>Надання послуг</w:t>
      </w:r>
      <w:r>
        <w:t xml:space="preserve"> повинно  забезпечуватись</w:t>
      </w:r>
      <w:r w:rsidRPr="004C6EF8">
        <w:t xml:space="preserve"> шляхом:</w:t>
      </w:r>
    </w:p>
    <w:p w:rsidR="00836B90" w:rsidRPr="00836313" w:rsidRDefault="00836B90" w:rsidP="00836B90">
      <w:pPr>
        <w:ind w:firstLine="709"/>
        <w:jc w:val="both"/>
        <w:rPr>
          <w:rFonts w:ascii="Times New Roman" w:hAnsi="Times New Roman" w:cs="Times New Roman"/>
        </w:rPr>
      </w:pPr>
      <w:r w:rsidRPr="004C6EF8">
        <w:lastRenderedPageBreak/>
        <w:t xml:space="preserve">- </w:t>
      </w:r>
      <w:r w:rsidRPr="00836313">
        <w:rPr>
          <w:rFonts w:ascii="Times New Roman" w:hAnsi="Times New Roman" w:cs="Times New Roman"/>
        </w:rPr>
        <w:t xml:space="preserve">підключення на пульт центрального спостереження (далі – ПЦС), встановлених на об’єктах засобів ручної тривожної сигналізації, а в разі не можливості їх підключення – встановлення або надання в оренду аналогічних та підключення на ПЦС, </w:t>
      </w:r>
    </w:p>
    <w:p w:rsidR="00836B90" w:rsidRPr="00836313" w:rsidRDefault="00836B90" w:rsidP="00836B90">
      <w:pPr>
        <w:ind w:firstLine="709"/>
        <w:jc w:val="both"/>
        <w:rPr>
          <w:rFonts w:ascii="Times New Roman" w:hAnsi="Times New Roman" w:cs="Times New Roman"/>
        </w:rPr>
      </w:pPr>
      <w:r w:rsidRPr="00836313">
        <w:rPr>
          <w:rFonts w:ascii="Times New Roman" w:hAnsi="Times New Roman" w:cs="Times New Roman"/>
        </w:rPr>
        <w:t xml:space="preserve">- здійснення цілодобового спостереження та реагування (безпосереднього виїзду) на об’єкт охорони, у разі надходження на ПЦС сигналу тривоги. Результати виїзду повідомляються власникові об’єкта. У разі виявлення порушення цілісності об’єкта забезпечується його фізична охорона, а у разі виявлення на об’єкті правопорушників їх затримання. </w:t>
      </w:r>
    </w:p>
    <w:p w:rsidR="00836B90" w:rsidRPr="00836313" w:rsidRDefault="00836B90" w:rsidP="00836B90">
      <w:pPr>
        <w:ind w:firstLine="709"/>
        <w:jc w:val="both"/>
        <w:rPr>
          <w:rFonts w:ascii="Times New Roman" w:hAnsi="Times New Roman" w:cs="Times New Roman"/>
        </w:rPr>
      </w:pPr>
      <w:r w:rsidRPr="00836313">
        <w:rPr>
          <w:rFonts w:ascii="Times New Roman" w:hAnsi="Times New Roman" w:cs="Times New Roman"/>
        </w:rPr>
        <w:t>- забезпечення функціонування устаткування тривожної сигналізації та, у разі виходу йо</w:t>
      </w:r>
      <w:r>
        <w:rPr>
          <w:rFonts w:ascii="Times New Roman" w:hAnsi="Times New Roman" w:cs="Times New Roman"/>
        </w:rPr>
        <w:t>го з ладу, – терміновий ремонт.</w:t>
      </w:r>
    </w:p>
    <w:p w:rsidR="00836B90" w:rsidRPr="00836313" w:rsidRDefault="00836B90" w:rsidP="00836B90">
      <w:pPr>
        <w:spacing w:before="120" w:after="120"/>
        <w:ind w:firstLine="357"/>
        <w:rPr>
          <w:rFonts w:ascii="Times New Roman" w:hAnsi="Times New Roman" w:cs="Times New Roman"/>
          <w:b/>
        </w:rPr>
      </w:pPr>
      <w:r w:rsidRPr="00836313">
        <w:rPr>
          <w:rFonts w:ascii="Times New Roman" w:hAnsi="Times New Roman" w:cs="Times New Roman"/>
          <w:b/>
        </w:rPr>
        <w:t>2.  ТЕХНІЧНІ І ЯКІСНІ ХАРАКТЕРИСТИКИ ПОСЛУГ:</w:t>
      </w:r>
    </w:p>
    <w:p w:rsidR="00836B90" w:rsidRPr="00836313" w:rsidRDefault="00836B90" w:rsidP="00836B90">
      <w:pPr>
        <w:ind w:right="142" w:firstLine="709"/>
        <w:jc w:val="both"/>
        <w:rPr>
          <w:rFonts w:ascii="Times New Roman" w:hAnsi="Times New Roman" w:cs="Times New Roman"/>
        </w:rPr>
      </w:pPr>
      <w:r w:rsidRPr="00836313">
        <w:rPr>
          <w:rFonts w:ascii="Times New Roman" w:hAnsi="Times New Roman" w:cs="Times New Roman"/>
        </w:rPr>
        <w:t>Запропоновані учасником послуги</w:t>
      </w:r>
      <w:r w:rsidRPr="00836313">
        <w:rPr>
          <w:rFonts w:ascii="Times New Roman" w:hAnsi="Times New Roman" w:cs="Times New Roman"/>
          <w:b/>
        </w:rPr>
        <w:t xml:space="preserve"> </w:t>
      </w:r>
      <w:r w:rsidRPr="00836313">
        <w:rPr>
          <w:rFonts w:ascii="Times New Roman" w:hAnsi="Times New Roman" w:cs="Times New Roman"/>
        </w:rPr>
        <w:t>повинні відповідати наступним вимогам:</w:t>
      </w:r>
    </w:p>
    <w:p w:rsidR="00836B90" w:rsidRPr="00836313" w:rsidRDefault="00836B90" w:rsidP="00D12380">
      <w:pPr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36313">
        <w:rPr>
          <w:rFonts w:ascii="Times New Roman" w:hAnsi="Times New Roman" w:cs="Times New Roman"/>
        </w:rPr>
        <w:t>Виконання послуг повинно здійснюватися шляхом негайного реагування, безпосереднього виїзду на об’єкт охорони у разі надходження на ПЦС сигналу тривоги при використанні засобів ручної тривожної сигналізації, встановленої на об’єктах. У разі виходу з ладу устаткування тривожної сигналізації учасник повинен негайно виконати заходи щодо усунення несправності устаткування.</w:t>
      </w:r>
    </w:p>
    <w:p w:rsidR="00836B90" w:rsidRPr="00836313" w:rsidRDefault="00836B90" w:rsidP="00D12380">
      <w:pPr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36313">
        <w:rPr>
          <w:rFonts w:ascii="Times New Roman" w:hAnsi="Times New Roman" w:cs="Times New Roman"/>
        </w:rPr>
        <w:t>Послуги повинні надаватись з використанням власного автотранспорту учасника.</w:t>
      </w:r>
    </w:p>
    <w:p w:rsidR="00836B90" w:rsidRPr="00FE6FE7" w:rsidRDefault="00836B90" w:rsidP="00D12380">
      <w:pPr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6FE7">
        <w:rPr>
          <w:rFonts w:ascii="Times New Roman" w:hAnsi="Times New Roman" w:cs="Times New Roman"/>
        </w:rPr>
        <w:t xml:space="preserve">Загальна кількість мобільних груп затримання повинна бути </w:t>
      </w:r>
      <w:r w:rsidRPr="00FE6FE7">
        <w:rPr>
          <w:rFonts w:ascii="Times New Roman" w:hAnsi="Times New Roman" w:cs="Times New Roman"/>
          <w:color w:val="auto"/>
        </w:rPr>
        <w:t>не менше 3 екіпажів, цілодобово у складі 2 осіб з можливістю прибуття до об’єктів охорони протягом 5 (п’яти) хвилин після надходження сигналу.</w:t>
      </w:r>
    </w:p>
    <w:p w:rsidR="00836B90" w:rsidRPr="00836313" w:rsidRDefault="00836B90" w:rsidP="00D12380">
      <w:pPr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36313">
        <w:rPr>
          <w:rFonts w:ascii="Times New Roman" w:hAnsi="Times New Roman" w:cs="Times New Roman"/>
        </w:rPr>
        <w:t>Працівники охорони, задіяні для надання послуг, в транспорті реагування, повинні мати не нижче 3-го кваліфікаційного розряду.</w:t>
      </w:r>
    </w:p>
    <w:p w:rsidR="00836B90" w:rsidRPr="00836313" w:rsidRDefault="00836B90" w:rsidP="00D12380">
      <w:pPr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836313">
        <w:rPr>
          <w:rFonts w:ascii="Times New Roman" w:hAnsi="Times New Roman" w:cs="Times New Roman"/>
        </w:rPr>
        <w:t xml:space="preserve">Всі </w:t>
      </w:r>
      <w:r w:rsidRPr="00836313">
        <w:rPr>
          <w:rFonts w:ascii="Times New Roman" w:hAnsi="Times New Roman" w:cs="Times New Roman"/>
          <w:color w:val="auto"/>
        </w:rPr>
        <w:t xml:space="preserve">працівники мобільних груп реагування повинні бути озброєні вогнепальною нарізною зброєю, забезпечені форменим одягом, переносними </w:t>
      </w:r>
      <w:r w:rsidRPr="00836313">
        <w:rPr>
          <w:rFonts w:ascii="Times New Roman" w:hAnsi="Times New Roman" w:cs="Times New Roman"/>
        </w:rPr>
        <w:t xml:space="preserve">радіостанціями, спеціальними засобами індивідуального захисту та оборони, які відповідають чинному законодавству, а саме, мінімально: гумові кийки, газові балончики з аерозолями сльозоточивої та дратівливої дії. </w:t>
      </w:r>
    </w:p>
    <w:p w:rsidR="00836B90" w:rsidRDefault="00836B90" w:rsidP="00836B90">
      <w:pPr>
        <w:pStyle w:val="af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836B90" w:rsidRPr="00B709CE" w:rsidRDefault="00836B90" w:rsidP="00836B90">
      <w:pPr>
        <w:tabs>
          <w:tab w:val="left" w:pos="2020"/>
          <w:tab w:val="center" w:pos="7513"/>
        </w:tabs>
        <w:spacing w:line="240" w:lineRule="auto"/>
        <w:rPr>
          <w:rFonts w:ascii="Times New Roman" w:hAnsi="Times New Roman" w:cs="Times New Roman"/>
          <w:b/>
          <w:color w:val="auto"/>
          <w:lang w:eastAsia="ru-RU" w:bidi="ar-SA"/>
        </w:rPr>
      </w:pPr>
      <w:r>
        <w:rPr>
          <w:rFonts w:ascii="Times New Roman" w:hAnsi="Times New Roman"/>
          <w:b/>
          <w:sz w:val="26"/>
          <w:szCs w:val="26"/>
        </w:rPr>
        <w:t xml:space="preserve">  3.</w:t>
      </w:r>
      <w:r w:rsidRPr="00836313">
        <w:rPr>
          <w:rFonts w:ascii="Times New Roman" w:hAnsi="Times New Roman" w:cs="Times New Roman"/>
          <w:b/>
          <w:color w:val="auto"/>
          <w:lang w:eastAsia="ru-RU" w:bidi="ar-SA"/>
        </w:rPr>
        <w:t xml:space="preserve"> </w:t>
      </w:r>
      <w:r>
        <w:rPr>
          <w:rFonts w:ascii="Times New Roman" w:hAnsi="Times New Roman" w:cs="Times New Roman"/>
          <w:b/>
          <w:color w:val="auto"/>
          <w:lang w:eastAsia="ru-RU" w:bidi="ar-SA"/>
        </w:rPr>
        <w:t>ЗДІЙСНЕННЯ ОХОРОННИХ ЗАХОДІВ ОБ’ЄКТІВ</w:t>
      </w:r>
      <w:r w:rsidRPr="00BE42C6">
        <w:rPr>
          <w:rFonts w:ascii="Times New Roman" w:hAnsi="Times New Roman" w:cs="Times New Roman"/>
          <w:b/>
          <w:color w:val="auto"/>
          <w:lang w:eastAsia="ru-RU" w:bidi="ar-SA"/>
        </w:rPr>
        <w:t xml:space="preserve"> </w:t>
      </w:r>
      <w:r>
        <w:rPr>
          <w:rFonts w:ascii="Times New Roman" w:hAnsi="Times New Roman" w:cs="Times New Roman"/>
          <w:b/>
          <w:color w:val="auto"/>
          <w:lang w:eastAsia="ru-RU" w:bidi="ar-SA"/>
        </w:rPr>
        <w:t>ЗАМОВНИКА:</w:t>
      </w:r>
      <w:r w:rsidRPr="00BE42C6">
        <w:rPr>
          <w:rFonts w:ascii="Times New Roman" w:hAnsi="Times New Roman" w:cs="Times New Roman"/>
          <w:b/>
          <w:color w:val="auto"/>
          <w:lang w:eastAsia="ru-RU" w:bidi="ar-SA"/>
        </w:rPr>
        <w:t xml:space="preserve"> </w:t>
      </w:r>
      <w:r>
        <w:rPr>
          <w:rFonts w:ascii="Times New Roman" w:hAnsi="Times New Roman" w:cs="Times New Roman"/>
          <w:b/>
          <w:color w:val="auto"/>
          <w:lang w:eastAsia="ru-RU" w:bidi="ar-SA"/>
        </w:rPr>
        <w:t xml:space="preserve"> </w:t>
      </w:r>
    </w:p>
    <w:p w:rsidR="00836B90" w:rsidRPr="00BE42C6" w:rsidRDefault="00836B90" w:rsidP="00836B90">
      <w:pPr>
        <w:tabs>
          <w:tab w:val="left" w:pos="2020"/>
          <w:tab w:val="center" w:pos="7513"/>
        </w:tabs>
        <w:spacing w:line="240" w:lineRule="auto"/>
        <w:rPr>
          <w:rFonts w:ascii="Times New Roman" w:hAnsi="Times New Roman" w:cs="Times New Roman"/>
          <w:b/>
          <w:color w:val="auto"/>
          <w:lang w:eastAsia="ru-RU" w:bidi="ar-SA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977"/>
        <w:gridCol w:w="1984"/>
        <w:gridCol w:w="1276"/>
        <w:gridCol w:w="850"/>
        <w:gridCol w:w="993"/>
        <w:gridCol w:w="850"/>
        <w:gridCol w:w="1134"/>
        <w:gridCol w:w="1276"/>
        <w:gridCol w:w="1984"/>
        <w:gridCol w:w="1843"/>
      </w:tblGrid>
      <w:tr w:rsidR="00836B90" w:rsidRPr="00BE42C6" w:rsidTr="00836B90">
        <w:trPr>
          <w:cantSplit/>
          <w:trHeight w:val="268"/>
        </w:trPr>
        <w:tc>
          <w:tcPr>
            <w:tcW w:w="455" w:type="dxa"/>
            <w:vMerge w:val="restart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Найменування об’єкту</w:t>
            </w:r>
          </w:p>
        </w:tc>
        <w:tc>
          <w:tcPr>
            <w:tcW w:w="1984" w:type="dxa"/>
            <w:vMerge w:val="restart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Адреса об’єкту</w:t>
            </w:r>
          </w:p>
        </w:tc>
        <w:tc>
          <w:tcPr>
            <w:tcW w:w="1276" w:type="dxa"/>
            <w:vMerge w:val="restart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Вид охорони</w:t>
            </w:r>
          </w:p>
        </w:tc>
        <w:tc>
          <w:tcPr>
            <w:tcW w:w="5103" w:type="dxa"/>
            <w:gridSpan w:val="5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Час здійснення охорони</w:t>
            </w:r>
          </w:p>
        </w:tc>
        <w:tc>
          <w:tcPr>
            <w:tcW w:w="1984" w:type="dxa"/>
            <w:vMerge w:val="restart"/>
            <w:vAlign w:val="center"/>
          </w:tcPr>
          <w:p w:rsidR="00836B90" w:rsidRPr="001228CD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 xml:space="preserve">Обов’язки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eastAsia="ru-RU" w:bidi="ar-SA"/>
              </w:rPr>
              <w:t>Учасника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Примітка</w:t>
            </w:r>
          </w:p>
        </w:tc>
      </w:tr>
      <w:tr w:rsidR="00836B90" w:rsidRPr="00BE42C6" w:rsidTr="00836B90">
        <w:trPr>
          <w:cantSplit/>
          <w:trHeight w:val="268"/>
        </w:trPr>
        <w:tc>
          <w:tcPr>
            <w:tcW w:w="455" w:type="dxa"/>
            <w:vMerge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2977" w:type="dxa"/>
            <w:vMerge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Робочі дні</w:t>
            </w:r>
          </w:p>
        </w:tc>
        <w:tc>
          <w:tcPr>
            <w:tcW w:w="993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Передвихідні дні</w:t>
            </w:r>
          </w:p>
        </w:tc>
        <w:tc>
          <w:tcPr>
            <w:tcW w:w="850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Вихідні дні</w:t>
            </w:r>
          </w:p>
        </w:tc>
        <w:tc>
          <w:tcPr>
            <w:tcW w:w="1134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Передсвяткові дні</w:t>
            </w:r>
          </w:p>
        </w:tc>
        <w:tc>
          <w:tcPr>
            <w:tcW w:w="1276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Святкові дні</w:t>
            </w:r>
          </w:p>
        </w:tc>
        <w:tc>
          <w:tcPr>
            <w:tcW w:w="1984" w:type="dxa"/>
            <w:vMerge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836B90" w:rsidRPr="00BE42C6" w:rsidTr="00836B90">
        <w:trPr>
          <w:cantSplit/>
          <w:trHeight w:val="868"/>
        </w:trPr>
        <w:tc>
          <w:tcPr>
            <w:tcW w:w="455" w:type="dxa"/>
            <w:vAlign w:val="center"/>
          </w:tcPr>
          <w:p w:rsidR="00836B90" w:rsidRPr="003F73B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977" w:type="dxa"/>
            <w:vAlign w:val="center"/>
          </w:tcPr>
          <w:p w:rsidR="00836B90" w:rsidRPr="003F73B0" w:rsidRDefault="00836B90" w:rsidP="00836B90">
            <w:pPr>
              <w:tabs>
                <w:tab w:val="left" w:pos="2020"/>
                <w:tab w:val="center" w:pos="7513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Каналізаційні очисні споруди </w:t>
            </w:r>
          </w:p>
        </w:tc>
        <w:tc>
          <w:tcPr>
            <w:tcW w:w="1984" w:type="dxa"/>
            <w:vAlign w:val="center"/>
          </w:tcPr>
          <w:p w:rsidR="00836B90" w:rsidRPr="003F73B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м. Чернігів,  </w:t>
            </w:r>
            <w:proofErr w:type="spellStart"/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Гущин</w:t>
            </w:r>
            <w:proofErr w:type="spellEnd"/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, вул. Колективна, 58  </w:t>
            </w:r>
          </w:p>
        </w:tc>
        <w:tc>
          <w:tcPr>
            <w:tcW w:w="1276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yellow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 xml:space="preserve"> Фізична охорона </w:t>
            </w:r>
          </w:p>
        </w:tc>
        <w:tc>
          <w:tcPr>
            <w:tcW w:w="850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20.00-08.00</w:t>
            </w:r>
          </w:p>
        </w:tc>
        <w:tc>
          <w:tcPr>
            <w:tcW w:w="993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20.00-08.00</w:t>
            </w:r>
          </w:p>
        </w:tc>
        <w:tc>
          <w:tcPr>
            <w:tcW w:w="850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20.00-08.00</w:t>
            </w:r>
          </w:p>
        </w:tc>
        <w:tc>
          <w:tcPr>
            <w:tcW w:w="1134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20.00-08.00</w:t>
            </w:r>
          </w:p>
        </w:tc>
        <w:tc>
          <w:tcPr>
            <w:tcW w:w="1276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20.00-08.00</w:t>
            </w:r>
          </w:p>
        </w:tc>
        <w:tc>
          <w:tcPr>
            <w:tcW w:w="1984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 xml:space="preserve">Зазначені в проекті Договору </w:t>
            </w:r>
          </w:p>
        </w:tc>
        <w:tc>
          <w:tcPr>
            <w:tcW w:w="1843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</w:t>
            </w:r>
          </w:p>
        </w:tc>
      </w:tr>
      <w:tr w:rsidR="00836B90" w:rsidRPr="00BE42C6" w:rsidTr="00836B90">
        <w:trPr>
          <w:cantSplit/>
          <w:trHeight w:val="868"/>
        </w:trPr>
        <w:tc>
          <w:tcPr>
            <w:tcW w:w="455" w:type="dxa"/>
            <w:vAlign w:val="center"/>
          </w:tcPr>
          <w:p w:rsidR="00836B90" w:rsidRPr="0077372B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977" w:type="dxa"/>
            <w:vAlign w:val="center"/>
          </w:tcPr>
          <w:p w:rsidR="00836B90" w:rsidRDefault="00836B90" w:rsidP="00836B90">
            <w:pPr>
              <w:tabs>
                <w:tab w:val="left" w:pos="2020"/>
                <w:tab w:val="center" w:pos="7513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Каналізаційні очисні споруди</w:t>
            </w:r>
          </w:p>
          <w:p w:rsidR="00836B90" w:rsidRPr="00247A59" w:rsidRDefault="00836B90" w:rsidP="00836B90">
            <w:pPr>
              <w:tabs>
                <w:tab w:val="left" w:pos="2020"/>
                <w:tab w:val="center" w:pos="7513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47A5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Спостереження за ручними системами тривожної сигналізації</w:t>
            </w: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з реагуванням групи затримання</w:t>
            </w:r>
            <w:r w:rsidRPr="00247A59"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984" w:type="dxa"/>
            <w:vAlign w:val="center"/>
          </w:tcPr>
          <w:p w:rsidR="00836B90" w:rsidRPr="003F73B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м. Чернігів,  </w:t>
            </w:r>
            <w:proofErr w:type="spellStart"/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Гущин</w:t>
            </w:r>
            <w:proofErr w:type="spellEnd"/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, вул. Колективна, 58  </w:t>
            </w:r>
          </w:p>
        </w:tc>
        <w:tc>
          <w:tcPr>
            <w:tcW w:w="1276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технічна охорона</w:t>
            </w:r>
          </w:p>
        </w:tc>
        <w:tc>
          <w:tcPr>
            <w:tcW w:w="850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8.00</w:t>
            </w:r>
          </w:p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</w:p>
        </w:tc>
        <w:tc>
          <w:tcPr>
            <w:tcW w:w="993" w:type="dxa"/>
          </w:tcPr>
          <w:p w:rsidR="00836B90" w:rsidRDefault="00836B90" w:rsidP="00836B9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</w:p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8.00</w:t>
            </w:r>
          </w:p>
          <w:p w:rsidR="00836B90" w:rsidRPr="002C7FF3" w:rsidRDefault="00836B90" w:rsidP="00836B9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850" w:type="dxa"/>
          </w:tcPr>
          <w:p w:rsidR="00836B90" w:rsidRDefault="00836B90" w:rsidP="00836B9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</w:p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8.00</w:t>
            </w:r>
          </w:p>
          <w:p w:rsidR="00836B90" w:rsidRPr="002C7FF3" w:rsidRDefault="00836B90" w:rsidP="00836B9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</w:p>
        </w:tc>
        <w:tc>
          <w:tcPr>
            <w:tcW w:w="1134" w:type="dxa"/>
          </w:tcPr>
          <w:p w:rsidR="00836B90" w:rsidRDefault="00836B90" w:rsidP="00836B9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</w:p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8.00</w:t>
            </w:r>
          </w:p>
          <w:p w:rsidR="00836B90" w:rsidRPr="002C7FF3" w:rsidRDefault="00836B90" w:rsidP="00836B9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1276" w:type="dxa"/>
          </w:tcPr>
          <w:p w:rsidR="00836B90" w:rsidRDefault="00836B90" w:rsidP="00836B9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</w:p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8.00</w:t>
            </w:r>
          </w:p>
          <w:p w:rsidR="00836B90" w:rsidRPr="002C7FF3" w:rsidRDefault="00836B90" w:rsidP="00836B9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</w:p>
        </w:tc>
        <w:tc>
          <w:tcPr>
            <w:tcW w:w="1984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Зазначені в проекті Договору</w:t>
            </w:r>
          </w:p>
        </w:tc>
        <w:tc>
          <w:tcPr>
            <w:tcW w:w="1843" w:type="dxa"/>
            <w:vAlign w:val="center"/>
          </w:tcPr>
          <w:p w:rsidR="00836B90" w:rsidRDefault="00836B90" w:rsidP="00836B9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836B90" w:rsidRPr="00BE42C6" w:rsidTr="00836B90">
        <w:trPr>
          <w:cantSplit/>
          <w:trHeight w:val="868"/>
        </w:trPr>
        <w:tc>
          <w:tcPr>
            <w:tcW w:w="455" w:type="dxa"/>
            <w:vAlign w:val="center"/>
          </w:tcPr>
          <w:p w:rsidR="00836B90" w:rsidRPr="003F73B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lastRenderedPageBreak/>
              <w:t>3</w:t>
            </w:r>
          </w:p>
        </w:tc>
        <w:tc>
          <w:tcPr>
            <w:tcW w:w="2977" w:type="dxa"/>
            <w:vAlign w:val="center"/>
          </w:tcPr>
          <w:p w:rsidR="00836B90" w:rsidRDefault="00836B90" w:rsidP="00836B90">
            <w:pPr>
              <w:tabs>
                <w:tab w:val="left" w:pos="2020"/>
                <w:tab w:val="center" w:pos="751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Насосна станції каналізації</w:t>
            </w:r>
          </w:p>
          <w:p w:rsidR="00836B90" w:rsidRDefault="00836B90" w:rsidP="00836B90">
            <w:pPr>
              <w:tabs>
                <w:tab w:val="left" w:pos="2020"/>
                <w:tab w:val="center" w:pos="751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</w:t>
            </w:r>
          </w:p>
          <w:p w:rsidR="00836B90" w:rsidRPr="003F73B0" w:rsidRDefault="00836B90" w:rsidP="00836B90">
            <w:pPr>
              <w:tabs>
                <w:tab w:val="left" w:pos="2020"/>
                <w:tab w:val="center" w:pos="7513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0541AD">
              <w:rPr>
                <w:sz w:val="20"/>
                <w:szCs w:val="20"/>
              </w:rPr>
              <w:t xml:space="preserve"> </w:t>
            </w: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Централізоване спостереження за станом сигналізації з реагуванням групи затримання за  приміщенням станції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36B90" w:rsidRPr="003F73B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м. Чернігів, вул. Красносільського 4/1  </w:t>
            </w:r>
          </w:p>
        </w:tc>
        <w:tc>
          <w:tcPr>
            <w:tcW w:w="1276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yellow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 xml:space="preserve">технічна охорона </w:t>
            </w:r>
          </w:p>
        </w:tc>
        <w:tc>
          <w:tcPr>
            <w:tcW w:w="850" w:type="dxa"/>
            <w:vAlign w:val="center"/>
          </w:tcPr>
          <w:p w:rsidR="00836B90" w:rsidRPr="002C7FF3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20.00-08.00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36B90" w:rsidRPr="002C7FF3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20.00-08.00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20.00-08.00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20.00-08.00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836B90" w:rsidRPr="002C7FF3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20.00-08.00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 xml:space="preserve">Зазначені в проекті Договору </w:t>
            </w:r>
          </w:p>
        </w:tc>
        <w:tc>
          <w:tcPr>
            <w:tcW w:w="1843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836B90" w:rsidRPr="00BE42C6" w:rsidTr="00836B90">
        <w:trPr>
          <w:cantSplit/>
          <w:trHeight w:val="868"/>
        </w:trPr>
        <w:tc>
          <w:tcPr>
            <w:tcW w:w="455" w:type="dxa"/>
            <w:vAlign w:val="center"/>
          </w:tcPr>
          <w:p w:rsidR="00836B90" w:rsidRPr="001F2254" w:rsidRDefault="001F2254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4</w:t>
            </w:r>
          </w:p>
        </w:tc>
        <w:tc>
          <w:tcPr>
            <w:tcW w:w="2977" w:type="dxa"/>
            <w:vAlign w:val="center"/>
          </w:tcPr>
          <w:p w:rsidR="00836B90" w:rsidRPr="003F73B0" w:rsidRDefault="00836B90" w:rsidP="00836B90">
            <w:pPr>
              <w:tabs>
                <w:tab w:val="left" w:pos="2020"/>
                <w:tab w:val="center" w:pos="7513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Централізоване спост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ереження за станом сигналізації </w:t>
            </w: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з реагуванням групи затримання за  приміщенням підприємства </w:t>
            </w:r>
          </w:p>
        </w:tc>
        <w:tc>
          <w:tcPr>
            <w:tcW w:w="1984" w:type="dxa"/>
            <w:vAlign w:val="center"/>
          </w:tcPr>
          <w:p w:rsidR="00836B90" w:rsidRPr="003F73B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м. Чернігів, вул. Київська, 14-а </w:t>
            </w:r>
          </w:p>
        </w:tc>
        <w:tc>
          <w:tcPr>
            <w:tcW w:w="1276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yellow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 xml:space="preserve">технічна охорона </w:t>
            </w:r>
          </w:p>
        </w:tc>
        <w:tc>
          <w:tcPr>
            <w:tcW w:w="850" w:type="dxa"/>
            <w:vAlign w:val="center"/>
          </w:tcPr>
          <w:p w:rsidR="00836B90" w:rsidRPr="00247A59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17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.00-08.00</w:t>
            </w:r>
          </w:p>
        </w:tc>
        <w:tc>
          <w:tcPr>
            <w:tcW w:w="993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16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.00-08.00</w:t>
            </w:r>
          </w:p>
        </w:tc>
        <w:tc>
          <w:tcPr>
            <w:tcW w:w="850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.00-08.00</w:t>
            </w:r>
          </w:p>
        </w:tc>
        <w:tc>
          <w:tcPr>
            <w:tcW w:w="1134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16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.00-08.00</w:t>
            </w:r>
          </w:p>
        </w:tc>
        <w:tc>
          <w:tcPr>
            <w:tcW w:w="1276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.00-08.00</w:t>
            </w:r>
          </w:p>
        </w:tc>
        <w:tc>
          <w:tcPr>
            <w:tcW w:w="1984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 xml:space="preserve">Зазначені в проекті Договору </w:t>
            </w:r>
          </w:p>
        </w:tc>
        <w:tc>
          <w:tcPr>
            <w:tcW w:w="1843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836B90" w:rsidRPr="00BE42C6" w:rsidTr="00836B90">
        <w:trPr>
          <w:cantSplit/>
          <w:trHeight w:val="868"/>
        </w:trPr>
        <w:tc>
          <w:tcPr>
            <w:tcW w:w="455" w:type="dxa"/>
            <w:vAlign w:val="center"/>
          </w:tcPr>
          <w:p w:rsidR="00836B90" w:rsidRPr="001F2254" w:rsidRDefault="001F2254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5</w:t>
            </w:r>
          </w:p>
        </w:tc>
        <w:tc>
          <w:tcPr>
            <w:tcW w:w="2977" w:type="dxa"/>
            <w:vAlign w:val="center"/>
          </w:tcPr>
          <w:p w:rsidR="00836B90" w:rsidRPr="003F73B0" w:rsidRDefault="00836B90" w:rsidP="00836B90">
            <w:pPr>
              <w:tabs>
                <w:tab w:val="left" w:pos="2020"/>
                <w:tab w:val="center" w:pos="7513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</w:t>
            </w: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постереження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за ручними системами тривожної сигналізації </w:t>
            </w: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 реагуванням групи затримання за  приміщенням підприємства</w:t>
            </w:r>
          </w:p>
        </w:tc>
        <w:tc>
          <w:tcPr>
            <w:tcW w:w="1984" w:type="dxa"/>
            <w:vAlign w:val="center"/>
          </w:tcPr>
          <w:p w:rsidR="00836B90" w:rsidRPr="003F73B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м. Чернігів, вул. Київська, 14-а</w:t>
            </w:r>
          </w:p>
        </w:tc>
        <w:tc>
          <w:tcPr>
            <w:tcW w:w="1276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технічна охорона</w:t>
            </w:r>
          </w:p>
        </w:tc>
        <w:tc>
          <w:tcPr>
            <w:tcW w:w="850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17.00</w:t>
            </w:r>
          </w:p>
        </w:tc>
        <w:tc>
          <w:tcPr>
            <w:tcW w:w="993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16.00</w:t>
            </w:r>
          </w:p>
        </w:tc>
        <w:tc>
          <w:tcPr>
            <w:tcW w:w="850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16.00</w:t>
            </w:r>
          </w:p>
        </w:tc>
        <w:tc>
          <w:tcPr>
            <w:tcW w:w="1276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-</w:t>
            </w:r>
          </w:p>
        </w:tc>
        <w:tc>
          <w:tcPr>
            <w:tcW w:w="1984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Зазначені в проекті Договору</w:t>
            </w:r>
          </w:p>
        </w:tc>
        <w:tc>
          <w:tcPr>
            <w:tcW w:w="1843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836B90" w:rsidRPr="00BE42C6" w:rsidTr="00836B90">
        <w:trPr>
          <w:cantSplit/>
          <w:trHeight w:val="868"/>
        </w:trPr>
        <w:tc>
          <w:tcPr>
            <w:tcW w:w="455" w:type="dxa"/>
            <w:vAlign w:val="center"/>
          </w:tcPr>
          <w:p w:rsidR="00836B90" w:rsidRPr="003F73B0" w:rsidRDefault="001F2254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6</w:t>
            </w:r>
            <w:r w:rsidR="00836B90"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977" w:type="dxa"/>
            <w:vAlign w:val="center"/>
          </w:tcPr>
          <w:p w:rsidR="00836B90" w:rsidRPr="003F73B0" w:rsidRDefault="00836B90" w:rsidP="00836B90">
            <w:pPr>
              <w:tabs>
                <w:tab w:val="left" w:pos="2020"/>
                <w:tab w:val="center" w:pos="7513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Спостереження за ручними системами тривожної сигналізації</w:t>
            </w: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з реагуванням групи затримання</w:t>
            </w:r>
          </w:p>
        </w:tc>
        <w:tc>
          <w:tcPr>
            <w:tcW w:w="1984" w:type="dxa"/>
            <w:vAlign w:val="center"/>
          </w:tcPr>
          <w:p w:rsidR="00836B90" w:rsidRPr="003F73B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м. Чернігів, вул. </w:t>
            </w:r>
            <w:proofErr w:type="spellStart"/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Жабинського</w:t>
            </w:r>
            <w:proofErr w:type="spellEnd"/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, 15</w:t>
            </w:r>
          </w:p>
        </w:tc>
        <w:tc>
          <w:tcPr>
            <w:tcW w:w="1276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технічна охорона</w:t>
            </w:r>
          </w:p>
        </w:tc>
        <w:tc>
          <w:tcPr>
            <w:tcW w:w="850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8.00</w:t>
            </w:r>
          </w:p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8.00</w:t>
            </w:r>
          </w:p>
          <w:p w:rsidR="00836B90" w:rsidRPr="002C7FF3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:rsidR="00836B90" w:rsidRDefault="00836B90" w:rsidP="00836B90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8.00</w:t>
            </w:r>
          </w:p>
          <w:p w:rsidR="00836B90" w:rsidRPr="002C7FF3" w:rsidRDefault="00836B90" w:rsidP="00836B90">
            <w:pPr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8.00</w:t>
            </w:r>
          </w:p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8.00</w:t>
            </w:r>
          </w:p>
          <w:p w:rsidR="00836B90" w:rsidRPr="002C7FF3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Зазначені в проекті Договору</w:t>
            </w:r>
          </w:p>
        </w:tc>
        <w:tc>
          <w:tcPr>
            <w:tcW w:w="1843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836B90" w:rsidRPr="00BE42C6" w:rsidTr="00836B90">
        <w:trPr>
          <w:cantSplit/>
          <w:trHeight w:val="1198"/>
        </w:trPr>
        <w:tc>
          <w:tcPr>
            <w:tcW w:w="455" w:type="dxa"/>
            <w:vAlign w:val="center"/>
          </w:tcPr>
          <w:p w:rsidR="00836B90" w:rsidRPr="000541AD" w:rsidRDefault="001F2254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7</w:t>
            </w:r>
            <w:r w:rsidR="00836B9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977" w:type="dxa"/>
            <w:vAlign w:val="center"/>
          </w:tcPr>
          <w:p w:rsidR="00836B90" w:rsidRPr="000541AD" w:rsidRDefault="00836B90" w:rsidP="00836B90">
            <w:pPr>
              <w:tabs>
                <w:tab w:val="left" w:pos="2020"/>
                <w:tab w:val="center" w:pos="7513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0541AD">
              <w:rPr>
                <w:sz w:val="20"/>
                <w:szCs w:val="20"/>
              </w:rPr>
              <w:t>Насосна станції каналізації № 1 (Спостереження за ручними системами тривожної сигналізації з реагуванням групи затримання)</w:t>
            </w:r>
          </w:p>
        </w:tc>
        <w:tc>
          <w:tcPr>
            <w:tcW w:w="1984" w:type="dxa"/>
            <w:vAlign w:val="center"/>
          </w:tcPr>
          <w:p w:rsidR="00836B90" w:rsidRPr="000541AD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0541AD">
              <w:rPr>
                <w:sz w:val="20"/>
                <w:szCs w:val="20"/>
              </w:rPr>
              <w:t>м. Чернігів, вул. Пушкіна, 1-а</w:t>
            </w:r>
          </w:p>
        </w:tc>
        <w:tc>
          <w:tcPr>
            <w:tcW w:w="1276" w:type="dxa"/>
            <w:vAlign w:val="center"/>
          </w:tcPr>
          <w:p w:rsidR="00836B90" w:rsidRPr="000541AD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технічна охорона</w:t>
            </w:r>
          </w:p>
        </w:tc>
        <w:tc>
          <w:tcPr>
            <w:tcW w:w="850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8.00</w:t>
            </w:r>
          </w:p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8.00</w:t>
            </w:r>
          </w:p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8.00</w:t>
            </w:r>
          </w:p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8.00</w:t>
            </w:r>
          </w:p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8.00</w:t>
            </w:r>
          </w:p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Зазначені в проекті Договору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836B90" w:rsidRPr="00BE42C6" w:rsidTr="00836B90">
        <w:trPr>
          <w:cantSplit/>
          <w:trHeight w:val="868"/>
        </w:trPr>
        <w:tc>
          <w:tcPr>
            <w:tcW w:w="455" w:type="dxa"/>
            <w:vAlign w:val="center"/>
          </w:tcPr>
          <w:p w:rsidR="00836B90" w:rsidRPr="007B46AC" w:rsidRDefault="001F2254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8</w:t>
            </w:r>
            <w:r w:rsidR="00836B9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977" w:type="dxa"/>
            <w:vAlign w:val="center"/>
          </w:tcPr>
          <w:p w:rsidR="00836B90" w:rsidRPr="000541AD" w:rsidRDefault="00836B90" w:rsidP="00836B90">
            <w:pPr>
              <w:tabs>
                <w:tab w:val="left" w:pos="2020"/>
                <w:tab w:val="center" w:pos="751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Насосна станції каналізації № 4</w:t>
            </w:r>
            <w:r w:rsidRPr="000541AD">
              <w:rPr>
                <w:sz w:val="20"/>
                <w:szCs w:val="20"/>
              </w:rPr>
              <w:t xml:space="preserve"> (Спостереження за ручними системами тривожної сигналізації з реагуванням групи затримання)</w:t>
            </w:r>
          </w:p>
        </w:tc>
        <w:tc>
          <w:tcPr>
            <w:tcW w:w="1984" w:type="dxa"/>
            <w:vAlign w:val="center"/>
          </w:tcPr>
          <w:p w:rsidR="00836B90" w:rsidRPr="000541AD" w:rsidRDefault="00836B90" w:rsidP="00836B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41AD">
              <w:rPr>
                <w:sz w:val="20"/>
                <w:szCs w:val="20"/>
              </w:rPr>
              <w:t>м. Чернігів</w:t>
            </w:r>
            <w:r>
              <w:rPr>
                <w:sz w:val="20"/>
                <w:szCs w:val="20"/>
              </w:rPr>
              <w:t>, проспект Миру,314Б</w:t>
            </w:r>
          </w:p>
        </w:tc>
        <w:tc>
          <w:tcPr>
            <w:tcW w:w="1276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технічна охорона</w:t>
            </w:r>
          </w:p>
        </w:tc>
        <w:tc>
          <w:tcPr>
            <w:tcW w:w="850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8.00</w:t>
            </w:r>
          </w:p>
          <w:p w:rsidR="00836B90" w:rsidRPr="002C7FF3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8.00</w:t>
            </w:r>
          </w:p>
          <w:p w:rsidR="00836B90" w:rsidRPr="002C7FF3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8.00</w:t>
            </w:r>
          </w:p>
          <w:p w:rsidR="00836B90" w:rsidRPr="002C7FF3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8.00</w:t>
            </w:r>
          </w:p>
          <w:p w:rsidR="00836B90" w:rsidRPr="002C7FF3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8.00</w:t>
            </w:r>
          </w:p>
          <w:p w:rsidR="00836B90" w:rsidRPr="002C7FF3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Зазначені в проекті Договору</w:t>
            </w:r>
          </w:p>
        </w:tc>
        <w:tc>
          <w:tcPr>
            <w:tcW w:w="1843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836B90" w:rsidRPr="00BE42C6" w:rsidTr="00836B90">
        <w:trPr>
          <w:cantSplit/>
          <w:trHeight w:val="868"/>
        </w:trPr>
        <w:tc>
          <w:tcPr>
            <w:tcW w:w="455" w:type="dxa"/>
            <w:vAlign w:val="center"/>
          </w:tcPr>
          <w:p w:rsidR="00836B90" w:rsidRPr="00600CF8" w:rsidRDefault="001F2254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9</w:t>
            </w:r>
          </w:p>
        </w:tc>
        <w:tc>
          <w:tcPr>
            <w:tcW w:w="2977" w:type="dxa"/>
            <w:vAlign w:val="center"/>
          </w:tcPr>
          <w:p w:rsidR="00836B90" w:rsidRPr="00600CF8" w:rsidRDefault="00836B90" w:rsidP="00836B90">
            <w:pPr>
              <w:tabs>
                <w:tab w:val="left" w:pos="2020"/>
                <w:tab w:val="center" w:pos="7513"/>
              </w:tabs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Централізоване спост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ереження за станом сигналізації </w:t>
            </w: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з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реагуванням групи затримання за </w:t>
            </w: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приміщенням</w:t>
            </w:r>
            <w:r w:rsidRPr="00600CF8">
              <w:rPr>
                <w:sz w:val="20"/>
                <w:szCs w:val="20"/>
                <w:lang w:val="ru-RU"/>
              </w:rPr>
              <w:t xml:space="preserve"> </w:t>
            </w:r>
            <w:r w:rsidRPr="00A33371">
              <w:rPr>
                <w:color w:val="auto"/>
                <w:sz w:val="20"/>
                <w:szCs w:val="20"/>
              </w:rPr>
              <w:t xml:space="preserve">насосної станції каналізації </w:t>
            </w:r>
            <w:r w:rsidRPr="00A33371">
              <w:rPr>
                <w:color w:val="auto"/>
                <w:sz w:val="20"/>
                <w:szCs w:val="20"/>
                <w:lang w:val="ru-RU"/>
              </w:rPr>
              <w:t>№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A33371">
              <w:rPr>
                <w:color w:val="auto"/>
                <w:sz w:val="20"/>
                <w:szCs w:val="20"/>
                <w:lang w:val="ru-RU"/>
              </w:rPr>
              <w:t>18</w:t>
            </w:r>
          </w:p>
        </w:tc>
        <w:tc>
          <w:tcPr>
            <w:tcW w:w="1984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41AD">
              <w:rPr>
                <w:sz w:val="20"/>
                <w:szCs w:val="20"/>
              </w:rPr>
              <w:t>м. Чернігів</w:t>
            </w:r>
          </w:p>
          <w:p w:rsidR="00836B90" w:rsidRPr="000541AD" w:rsidRDefault="00836B90" w:rsidP="00836B9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Волонтерів</w:t>
            </w:r>
          </w:p>
        </w:tc>
        <w:tc>
          <w:tcPr>
            <w:tcW w:w="1276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технічна охорона</w:t>
            </w:r>
          </w:p>
        </w:tc>
        <w:tc>
          <w:tcPr>
            <w:tcW w:w="850" w:type="dxa"/>
            <w:vAlign w:val="center"/>
          </w:tcPr>
          <w:p w:rsidR="00836B90" w:rsidRPr="00FF6D24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.00-08.00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36B90" w:rsidRPr="00FF6D24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.00-08.00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36B90" w:rsidRPr="00FF6D24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.00-08.00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6B90" w:rsidRPr="00FF6D24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.00-08.00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.00-08.00</w:t>
            </w:r>
          </w:p>
        </w:tc>
        <w:tc>
          <w:tcPr>
            <w:tcW w:w="1984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Зазначені в проекті Договору</w:t>
            </w:r>
          </w:p>
        </w:tc>
        <w:tc>
          <w:tcPr>
            <w:tcW w:w="1843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836B90" w:rsidRPr="00BE42C6" w:rsidTr="00836B90">
        <w:trPr>
          <w:cantSplit/>
          <w:trHeight w:val="868"/>
        </w:trPr>
        <w:tc>
          <w:tcPr>
            <w:tcW w:w="455" w:type="dxa"/>
            <w:vAlign w:val="center"/>
          </w:tcPr>
          <w:p w:rsidR="00836B90" w:rsidRPr="001F2254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  <w:r w:rsidR="001F225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0</w:t>
            </w:r>
          </w:p>
        </w:tc>
        <w:tc>
          <w:tcPr>
            <w:tcW w:w="2977" w:type="dxa"/>
            <w:vAlign w:val="center"/>
          </w:tcPr>
          <w:p w:rsidR="00836B90" w:rsidRPr="003F73B0" w:rsidRDefault="00836B90" w:rsidP="00836B90">
            <w:pPr>
              <w:tabs>
                <w:tab w:val="left" w:pos="2020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Централізоване спост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ереження за станом сигналізації </w:t>
            </w: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 реагуванням групи затримання за  приміщенням</w:t>
            </w:r>
            <w:r w:rsidRPr="00600CF8">
              <w:rPr>
                <w:sz w:val="20"/>
                <w:szCs w:val="20"/>
                <w:lang w:val="ru-RU"/>
              </w:rPr>
              <w:t xml:space="preserve"> </w:t>
            </w:r>
            <w:r w:rsidRPr="00A33371">
              <w:rPr>
                <w:color w:val="auto"/>
                <w:sz w:val="20"/>
                <w:szCs w:val="20"/>
              </w:rPr>
              <w:t>насосної станції каналізації</w:t>
            </w:r>
            <w:r>
              <w:rPr>
                <w:color w:val="auto"/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1984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41AD">
              <w:rPr>
                <w:sz w:val="20"/>
                <w:szCs w:val="20"/>
              </w:rPr>
              <w:t>м. Чернігів</w:t>
            </w:r>
          </w:p>
          <w:p w:rsidR="00836B90" w:rsidRPr="000541AD" w:rsidRDefault="00836B90" w:rsidP="00836B9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Солов’їна</w:t>
            </w:r>
          </w:p>
        </w:tc>
        <w:tc>
          <w:tcPr>
            <w:tcW w:w="1276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технічна охорона</w:t>
            </w:r>
          </w:p>
        </w:tc>
        <w:tc>
          <w:tcPr>
            <w:tcW w:w="850" w:type="dxa"/>
            <w:vAlign w:val="center"/>
          </w:tcPr>
          <w:p w:rsidR="00836B90" w:rsidRPr="00FF6D24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.00-08.00</w:t>
            </w:r>
          </w:p>
        </w:tc>
        <w:tc>
          <w:tcPr>
            <w:tcW w:w="993" w:type="dxa"/>
            <w:vAlign w:val="center"/>
          </w:tcPr>
          <w:p w:rsidR="00836B90" w:rsidRPr="00FF6D24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.00-08.00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36B90" w:rsidRPr="00600CF8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.00-08.00</w:t>
            </w:r>
          </w:p>
        </w:tc>
        <w:tc>
          <w:tcPr>
            <w:tcW w:w="1134" w:type="dxa"/>
            <w:vAlign w:val="center"/>
          </w:tcPr>
          <w:p w:rsidR="00836B90" w:rsidRPr="00FF6D24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.00-08.00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.00-08.00</w:t>
            </w:r>
          </w:p>
        </w:tc>
        <w:tc>
          <w:tcPr>
            <w:tcW w:w="1984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Зазначені в проекті Договору</w:t>
            </w:r>
          </w:p>
        </w:tc>
        <w:tc>
          <w:tcPr>
            <w:tcW w:w="1843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836B90" w:rsidRPr="00BE42C6" w:rsidTr="00836B90">
        <w:trPr>
          <w:cantSplit/>
          <w:trHeight w:val="868"/>
        </w:trPr>
        <w:tc>
          <w:tcPr>
            <w:tcW w:w="455" w:type="dxa"/>
            <w:vAlign w:val="center"/>
          </w:tcPr>
          <w:p w:rsidR="00836B90" w:rsidRPr="001F2254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  <w:r w:rsidR="001F225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1</w:t>
            </w:r>
          </w:p>
        </w:tc>
        <w:tc>
          <w:tcPr>
            <w:tcW w:w="2977" w:type="dxa"/>
            <w:vAlign w:val="center"/>
          </w:tcPr>
          <w:p w:rsidR="00836B90" w:rsidRPr="003F73B0" w:rsidRDefault="00836B90" w:rsidP="00836B90">
            <w:pPr>
              <w:tabs>
                <w:tab w:val="left" w:pos="2020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Централізоване спост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ереження за станом сигналізації </w:t>
            </w:r>
            <w:r w:rsidRPr="003F73B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 реагуванням групи затримання за  приміщенням</w:t>
            </w:r>
            <w:r w:rsidRPr="00A33371">
              <w:rPr>
                <w:color w:val="auto"/>
                <w:sz w:val="20"/>
                <w:szCs w:val="20"/>
              </w:rPr>
              <w:t xml:space="preserve"> насосної станції каналізації</w:t>
            </w:r>
            <w:r w:rsidRPr="00600CF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№ 20</w:t>
            </w:r>
          </w:p>
        </w:tc>
        <w:tc>
          <w:tcPr>
            <w:tcW w:w="1984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541AD">
              <w:rPr>
                <w:sz w:val="20"/>
                <w:szCs w:val="20"/>
              </w:rPr>
              <w:t>м. Чернігів</w:t>
            </w:r>
          </w:p>
          <w:p w:rsidR="00836B90" w:rsidRPr="000541AD" w:rsidRDefault="00836B90" w:rsidP="00836B9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Білогорська</w:t>
            </w:r>
            <w:proofErr w:type="spellEnd"/>
          </w:p>
        </w:tc>
        <w:tc>
          <w:tcPr>
            <w:tcW w:w="1276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технічна охорона</w:t>
            </w:r>
          </w:p>
        </w:tc>
        <w:tc>
          <w:tcPr>
            <w:tcW w:w="850" w:type="dxa"/>
            <w:vAlign w:val="center"/>
          </w:tcPr>
          <w:p w:rsidR="00836B90" w:rsidRPr="00FF6D24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.00-08.00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36B90" w:rsidRPr="00FF6D24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.00-08.00</w:t>
            </w:r>
          </w:p>
        </w:tc>
        <w:tc>
          <w:tcPr>
            <w:tcW w:w="850" w:type="dxa"/>
            <w:vAlign w:val="center"/>
          </w:tcPr>
          <w:p w:rsidR="00836B90" w:rsidRPr="00600CF8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.00-08.00</w:t>
            </w:r>
          </w:p>
        </w:tc>
        <w:tc>
          <w:tcPr>
            <w:tcW w:w="1134" w:type="dxa"/>
            <w:vAlign w:val="center"/>
          </w:tcPr>
          <w:p w:rsidR="00836B90" w:rsidRPr="00FF6D24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.00-08.00</w:t>
            </w:r>
          </w:p>
        </w:tc>
        <w:tc>
          <w:tcPr>
            <w:tcW w:w="1276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</w:t>
            </w:r>
            <w:r w:rsidRPr="00BE42C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.00-08.00</w:t>
            </w:r>
          </w:p>
        </w:tc>
        <w:tc>
          <w:tcPr>
            <w:tcW w:w="1984" w:type="dxa"/>
            <w:vAlign w:val="center"/>
          </w:tcPr>
          <w:p w:rsidR="00836B90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Зазначені в проекті Договору</w:t>
            </w:r>
          </w:p>
        </w:tc>
        <w:tc>
          <w:tcPr>
            <w:tcW w:w="1843" w:type="dxa"/>
            <w:vAlign w:val="center"/>
          </w:tcPr>
          <w:p w:rsidR="00836B90" w:rsidRPr="00BE42C6" w:rsidRDefault="00836B90" w:rsidP="00836B9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836B90" w:rsidRPr="00BE42C6" w:rsidTr="00836B90">
        <w:trPr>
          <w:cantSplit/>
          <w:trHeight w:val="868"/>
        </w:trPr>
        <w:tc>
          <w:tcPr>
            <w:tcW w:w="455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lastRenderedPageBreak/>
              <w:t>1</w:t>
            </w:r>
            <w:r w:rsidR="001F225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2</w:t>
            </w:r>
          </w:p>
        </w:tc>
        <w:tc>
          <w:tcPr>
            <w:tcW w:w="2977" w:type="dxa"/>
            <w:vAlign w:val="center"/>
          </w:tcPr>
          <w:p w:rsidR="00836B90" w:rsidRPr="00A33371" w:rsidRDefault="00836B90" w:rsidP="00836B90">
            <w:pPr>
              <w:tabs>
                <w:tab w:val="left" w:pos="2020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Насосна станції каналізації № 2 (Спостереження за ручними системами тривожної сигналізації з реагуванням групи затримання)</w:t>
            </w:r>
          </w:p>
        </w:tc>
        <w:tc>
          <w:tcPr>
            <w:tcW w:w="1984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 Чернігів</w:t>
            </w:r>
          </w:p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вул. Шевченка, 105в</w:t>
            </w:r>
          </w:p>
        </w:tc>
        <w:tc>
          <w:tcPr>
            <w:tcW w:w="1276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технічна охорона</w:t>
            </w:r>
          </w:p>
        </w:tc>
        <w:tc>
          <w:tcPr>
            <w:tcW w:w="850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Зазначені в проекті Договору</w:t>
            </w:r>
          </w:p>
        </w:tc>
        <w:tc>
          <w:tcPr>
            <w:tcW w:w="1843" w:type="dxa"/>
            <w:vAlign w:val="center"/>
          </w:tcPr>
          <w:p w:rsidR="00836B90" w:rsidRPr="0046146F" w:rsidRDefault="00836B90" w:rsidP="00836B9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</w:p>
        </w:tc>
      </w:tr>
      <w:tr w:rsidR="00836B90" w:rsidRPr="00BE42C6" w:rsidTr="00836B90">
        <w:trPr>
          <w:cantSplit/>
          <w:trHeight w:val="868"/>
        </w:trPr>
        <w:tc>
          <w:tcPr>
            <w:tcW w:w="455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1</w:t>
            </w:r>
            <w:r w:rsidR="001F225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3</w:t>
            </w:r>
          </w:p>
        </w:tc>
        <w:tc>
          <w:tcPr>
            <w:tcW w:w="2977" w:type="dxa"/>
            <w:vAlign w:val="center"/>
          </w:tcPr>
          <w:p w:rsidR="00836B90" w:rsidRPr="00A33371" w:rsidRDefault="00836B90" w:rsidP="00836B90">
            <w:pPr>
              <w:tabs>
                <w:tab w:val="left" w:pos="2020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Насосна станції каналізації № </w:t>
            </w:r>
            <w:r w:rsidRPr="00A3337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  <w:r w:rsidRPr="00A333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(Спостереження за ручними системами тривожної сигналізації з реагуванням групи затримання)</w:t>
            </w:r>
          </w:p>
        </w:tc>
        <w:tc>
          <w:tcPr>
            <w:tcW w:w="1984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 Чернігів</w:t>
            </w:r>
          </w:p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вул. Пашина,2</w:t>
            </w:r>
          </w:p>
        </w:tc>
        <w:tc>
          <w:tcPr>
            <w:tcW w:w="1276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технічна охорона</w:t>
            </w:r>
          </w:p>
        </w:tc>
        <w:tc>
          <w:tcPr>
            <w:tcW w:w="850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Зазначені в проекті Договору</w:t>
            </w:r>
          </w:p>
        </w:tc>
        <w:tc>
          <w:tcPr>
            <w:tcW w:w="1843" w:type="dxa"/>
            <w:vAlign w:val="center"/>
          </w:tcPr>
          <w:p w:rsidR="00836B90" w:rsidRPr="0046146F" w:rsidRDefault="00836B90" w:rsidP="00836B9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</w:p>
        </w:tc>
      </w:tr>
      <w:tr w:rsidR="00836B90" w:rsidRPr="00BE42C6" w:rsidTr="00836B90">
        <w:trPr>
          <w:cantSplit/>
          <w:trHeight w:val="1272"/>
        </w:trPr>
        <w:tc>
          <w:tcPr>
            <w:tcW w:w="455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1</w:t>
            </w:r>
            <w:r w:rsidR="001F225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4</w:t>
            </w:r>
          </w:p>
        </w:tc>
        <w:tc>
          <w:tcPr>
            <w:tcW w:w="2977" w:type="dxa"/>
            <w:vAlign w:val="center"/>
          </w:tcPr>
          <w:p w:rsidR="00836B90" w:rsidRPr="00A33371" w:rsidRDefault="00836B90" w:rsidP="00836B90">
            <w:pPr>
              <w:tabs>
                <w:tab w:val="left" w:pos="2020"/>
                <w:tab w:val="center" w:pos="7513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Насосна станції каналізації № 3 (Спостереження за ручними системами тривожної сигналізації з реагуванням групи затримання)</w:t>
            </w:r>
          </w:p>
        </w:tc>
        <w:tc>
          <w:tcPr>
            <w:tcW w:w="1984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 Чернігів</w:t>
            </w:r>
          </w:p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вул. </w:t>
            </w:r>
            <w:proofErr w:type="spellStart"/>
            <w:r w:rsidRPr="00A333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Мстиславська</w:t>
            </w:r>
            <w:proofErr w:type="spellEnd"/>
            <w:r w:rsidRPr="00A333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100А</w:t>
            </w:r>
          </w:p>
        </w:tc>
        <w:tc>
          <w:tcPr>
            <w:tcW w:w="1276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технічна охорона</w:t>
            </w:r>
          </w:p>
        </w:tc>
        <w:tc>
          <w:tcPr>
            <w:tcW w:w="850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36B90" w:rsidRPr="00A33371" w:rsidRDefault="00836B90" w:rsidP="00836B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Зазначені в проекті Договору</w:t>
            </w:r>
          </w:p>
        </w:tc>
        <w:tc>
          <w:tcPr>
            <w:tcW w:w="1843" w:type="dxa"/>
            <w:vAlign w:val="center"/>
          </w:tcPr>
          <w:p w:rsidR="00836B90" w:rsidRPr="0046146F" w:rsidRDefault="00836B90" w:rsidP="00836B90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</w:p>
        </w:tc>
      </w:tr>
      <w:tr w:rsidR="00443AB8" w:rsidRPr="00BE42C6" w:rsidTr="00836B90">
        <w:trPr>
          <w:cantSplit/>
          <w:trHeight w:val="1272"/>
        </w:trPr>
        <w:tc>
          <w:tcPr>
            <w:tcW w:w="455" w:type="dxa"/>
            <w:vAlign w:val="center"/>
          </w:tcPr>
          <w:p w:rsidR="00443AB8" w:rsidRPr="00A33371" w:rsidRDefault="00443AB8" w:rsidP="00443AB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 w:bidi="ar-SA"/>
              </w:rPr>
              <w:t>15</w:t>
            </w:r>
          </w:p>
        </w:tc>
        <w:tc>
          <w:tcPr>
            <w:tcW w:w="2977" w:type="dxa"/>
            <w:vAlign w:val="center"/>
          </w:tcPr>
          <w:p w:rsidR="00443AB8" w:rsidRPr="00A33371" w:rsidRDefault="00443AB8" w:rsidP="00443AB8">
            <w:pPr>
              <w:tabs>
                <w:tab w:val="left" w:pos="2020"/>
                <w:tab w:val="center" w:pos="7513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Приміщення станції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знезалізнення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питної води</w:t>
            </w:r>
          </w:p>
        </w:tc>
        <w:tc>
          <w:tcPr>
            <w:tcW w:w="1984" w:type="dxa"/>
            <w:vAlign w:val="center"/>
          </w:tcPr>
          <w:p w:rsidR="00443AB8" w:rsidRDefault="00443AB8" w:rsidP="00443AB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43AB8" w:rsidRDefault="00443AB8" w:rsidP="00443AB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 Чернігів</w:t>
            </w:r>
          </w:p>
          <w:p w:rsidR="00443AB8" w:rsidRPr="00A33371" w:rsidRDefault="00443AB8" w:rsidP="00443AB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вул. Козацька, 26-а</w:t>
            </w:r>
          </w:p>
        </w:tc>
        <w:tc>
          <w:tcPr>
            <w:tcW w:w="1276" w:type="dxa"/>
            <w:vAlign w:val="center"/>
          </w:tcPr>
          <w:p w:rsidR="00443AB8" w:rsidRPr="00A33371" w:rsidRDefault="00443AB8" w:rsidP="00443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технічна охорона</w:t>
            </w:r>
          </w:p>
        </w:tc>
        <w:tc>
          <w:tcPr>
            <w:tcW w:w="850" w:type="dxa"/>
            <w:vAlign w:val="center"/>
          </w:tcPr>
          <w:p w:rsidR="00502950" w:rsidRPr="00A33371" w:rsidRDefault="00502950" w:rsidP="0050295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443AB8" w:rsidRPr="00A33371" w:rsidRDefault="00502950" w:rsidP="0050295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  <w:r w:rsidR="00443AB8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02950" w:rsidRPr="00A33371" w:rsidRDefault="00502950" w:rsidP="0050295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443AB8" w:rsidRPr="00A33371" w:rsidRDefault="00502950" w:rsidP="0050295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02950" w:rsidRPr="00A33371" w:rsidRDefault="00502950" w:rsidP="0050295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443AB8" w:rsidRPr="00A33371" w:rsidRDefault="00502950" w:rsidP="0050295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02950" w:rsidRPr="00A33371" w:rsidRDefault="00502950" w:rsidP="0050295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443AB8" w:rsidRPr="00A33371" w:rsidRDefault="00502950" w:rsidP="0050295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02950" w:rsidRPr="00A33371" w:rsidRDefault="00502950" w:rsidP="0050295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443AB8" w:rsidRPr="00A33371" w:rsidRDefault="00502950" w:rsidP="0050295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43AB8" w:rsidRPr="00A33371" w:rsidRDefault="00443AB8" w:rsidP="00443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Зазначені в проекті Договору</w:t>
            </w:r>
          </w:p>
        </w:tc>
        <w:tc>
          <w:tcPr>
            <w:tcW w:w="1843" w:type="dxa"/>
            <w:vAlign w:val="center"/>
          </w:tcPr>
          <w:p w:rsidR="00443AB8" w:rsidRPr="0046146F" w:rsidRDefault="00443AB8" w:rsidP="00443AB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</w:p>
        </w:tc>
      </w:tr>
      <w:tr w:rsidR="006E64FA" w:rsidRPr="00BE42C6" w:rsidTr="00836B90">
        <w:trPr>
          <w:cantSplit/>
          <w:trHeight w:val="1272"/>
        </w:trPr>
        <w:tc>
          <w:tcPr>
            <w:tcW w:w="455" w:type="dxa"/>
            <w:vAlign w:val="center"/>
          </w:tcPr>
          <w:p w:rsidR="006E64FA" w:rsidRPr="006E64FA" w:rsidRDefault="006E64FA" w:rsidP="00443AB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2977" w:type="dxa"/>
            <w:vAlign w:val="center"/>
          </w:tcPr>
          <w:p w:rsidR="006E64FA" w:rsidRDefault="006E64FA" w:rsidP="00443AB8">
            <w:pPr>
              <w:tabs>
                <w:tab w:val="left" w:pos="2020"/>
                <w:tab w:val="center" w:pos="7513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ТП-2 на землях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Новобілоуської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ОТГ за межами населеного пункту</w:t>
            </w:r>
          </w:p>
        </w:tc>
        <w:tc>
          <w:tcPr>
            <w:tcW w:w="1984" w:type="dxa"/>
            <w:vAlign w:val="center"/>
          </w:tcPr>
          <w:p w:rsidR="00452B91" w:rsidRDefault="00360BC8" w:rsidP="00443AB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="006E64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Чернігів, вул.</w:t>
            </w:r>
          </w:p>
          <w:p w:rsidR="006E64FA" w:rsidRDefault="006E64FA" w:rsidP="00443AB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І. Мазепи, 78</w:t>
            </w:r>
          </w:p>
        </w:tc>
        <w:tc>
          <w:tcPr>
            <w:tcW w:w="1276" w:type="dxa"/>
            <w:vAlign w:val="center"/>
          </w:tcPr>
          <w:p w:rsidR="006E64FA" w:rsidRPr="00A33371" w:rsidRDefault="006E64FA" w:rsidP="00443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технічна охорона</w:t>
            </w:r>
          </w:p>
        </w:tc>
        <w:tc>
          <w:tcPr>
            <w:tcW w:w="850" w:type="dxa"/>
            <w:vAlign w:val="center"/>
          </w:tcPr>
          <w:p w:rsidR="006E64FA" w:rsidRPr="00A33371" w:rsidRDefault="006E64FA" w:rsidP="006E64F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6E64FA" w:rsidRPr="00A33371" w:rsidRDefault="006E64FA" w:rsidP="006E64F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E64FA" w:rsidRPr="00A33371" w:rsidRDefault="006E64FA" w:rsidP="006E64F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6E64FA" w:rsidRPr="00A33371" w:rsidRDefault="006E64FA" w:rsidP="006E64F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E64FA" w:rsidRPr="00A33371" w:rsidRDefault="006E64FA" w:rsidP="006E64F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6E64FA" w:rsidRPr="00A33371" w:rsidRDefault="006E64FA" w:rsidP="006E64F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E64FA" w:rsidRPr="00A33371" w:rsidRDefault="006E64FA" w:rsidP="006E64F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6E64FA" w:rsidRPr="00A33371" w:rsidRDefault="006E64FA" w:rsidP="006E64F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E64FA" w:rsidRPr="00A33371" w:rsidRDefault="006E64FA" w:rsidP="006E64F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08.00</w:t>
            </w:r>
          </w:p>
          <w:p w:rsidR="006E64FA" w:rsidRPr="00A33371" w:rsidRDefault="006E64FA" w:rsidP="006E64F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>08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.00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 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  <w:r w:rsidRPr="00A33371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6E64FA" w:rsidRPr="00A33371" w:rsidRDefault="006E64FA" w:rsidP="00443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</w:pPr>
            <w:r w:rsidRPr="00A3337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Зазначені в проекті Договору</w:t>
            </w:r>
          </w:p>
        </w:tc>
        <w:tc>
          <w:tcPr>
            <w:tcW w:w="1843" w:type="dxa"/>
            <w:vAlign w:val="center"/>
          </w:tcPr>
          <w:p w:rsidR="006E64FA" w:rsidRPr="0046146F" w:rsidRDefault="006E64FA" w:rsidP="00443AB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 w:bidi="ar-SA"/>
              </w:rPr>
            </w:pPr>
          </w:p>
        </w:tc>
      </w:tr>
    </w:tbl>
    <w:p w:rsidR="00836B90" w:rsidRPr="00C22DF8" w:rsidRDefault="00836B90" w:rsidP="00836B90">
      <w:pPr>
        <w:spacing w:line="240" w:lineRule="auto"/>
        <w:ind w:right="22"/>
        <w:jc w:val="both"/>
        <w:rPr>
          <w:rFonts w:ascii="Times New Roman" w:hAnsi="Times New Roman" w:cs="Times New Roman"/>
          <w:b/>
          <w:color w:val="auto"/>
          <w:lang w:eastAsia="ru-RU" w:bidi="ar-SA"/>
        </w:rPr>
      </w:pPr>
      <w:r w:rsidRPr="001727ED">
        <w:rPr>
          <w:rFonts w:ascii="Times New Roman" w:hAnsi="Times New Roman" w:cs="Times New Roman"/>
          <w:b/>
          <w:color w:val="auto"/>
          <w:lang w:eastAsia="ru-RU" w:bidi="ar-SA"/>
        </w:rPr>
        <w:t>4. ІНШІ ВИМОГИ</w:t>
      </w:r>
    </w:p>
    <w:p w:rsidR="00836B90" w:rsidRPr="00836313" w:rsidRDefault="00836B90" w:rsidP="00836B9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836313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  <w:lang w:val="ru-RU"/>
        </w:rPr>
        <w:t>1</w:t>
      </w:r>
      <w:r w:rsidRPr="00836313">
        <w:rPr>
          <w:rFonts w:ascii="Times New Roman" w:hAnsi="Times New Roman" w:cs="Times New Roman"/>
          <w:color w:val="auto"/>
        </w:rPr>
        <w:t>. Наявність в учасника власного пункту централізованого спостереження та цілодобової диспетчерської служби із зазначенням номера телефону такої служби.</w:t>
      </w:r>
    </w:p>
    <w:p w:rsidR="00836B90" w:rsidRPr="00836313" w:rsidRDefault="00836B90" w:rsidP="00836B90">
      <w:pPr>
        <w:pStyle w:val="af5"/>
        <w:shd w:val="clear" w:color="auto" w:fill="FFFFFF"/>
        <w:spacing w:beforeAutospacing="0" w:afterAutospacing="0"/>
        <w:jc w:val="both"/>
        <w:rPr>
          <w:color w:val="auto"/>
        </w:rPr>
      </w:pPr>
      <w:r>
        <w:rPr>
          <w:color w:val="auto"/>
        </w:rPr>
        <w:t>1.2</w:t>
      </w:r>
      <w:r w:rsidRPr="00836313">
        <w:rPr>
          <w:color w:val="auto"/>
        </w:rPr>
        <w:t xml:space="preserve">. Наявність </w:t>
      </w:r>
      <w:proofErr w:type="spellStart"/>
      <w:r w:rsidRPr="00836313">
        <w:rPr>
          <w:color w:val="auto"/>
        </w:rPr>
        <w:t>свідоцтв</w:t>
      </w:r>
      <w:proofErr w:type="spellEnd"/>
      <w:r w:rsidRPr="00836313">
        <w:rPr>
          <w:color w:val="auto"/>
        </w:rPr>
        <w:t xml:space="preserve"> про реєстрацію транспортних засобів, які є транспортом реагування та відповідають вимогам Закону України «Про охоронну діяльність».</w:t>
      </w:r>
    </w:p>
    <w:p w:rsidR="00836B90" w:rsidRPr="00836313" w:rsidRDefault="00836B90" w:rsidP="00836B90">
      <w:pPr>
        <w:pStyle w:val="af5"/>
        <w:shd w:val="clear" w:color="auto" w:fill="FFFFFF"/>
        <w:spacing w:beforeAutospacing="0" w:afterAutospacing="0"/>
        <w:jc w:val="both"/>
        <w:rPr>
          <w:color w:val="auto"/>
        </w:rPr>
      </w:pPr>
      <w:r>
        <w:rPr>
          <w:color w:val="auto"/>
        </w:rPr>
        <w:t xml:space="preserve">1.3. </w:t>
      </w:r>
      <w:r w:rsidRPr="00836313">
        <w:rPr>
          <w:color w:val="auto"/>
        </w:rPr>
        <w:t>Наявність дозволу на право застосування спецзасобів.</w:t>
      </w:r>
    </w:p>
    <w:p w:rsidR="00836B90" w:rsidRPr="00836313" w:rsidRDefault="00836B90" w:rsidP="00836B90">
      <w:pPr>
        <w:spacing w:line="240" w:lineRule="auto"/>
        <w:jc w:val="both"/>
        <w:rPr>
          <w:rFonts w:ascii="Times New Roman" w:hAnsi="Times New Roman" w:cs="Times New Roman"/>
          <w:b/>
          <w:color w:val="auto"/>
          <w:lang w:eastAsia="ru-RU" w:bidi="ar-SA"/>
        </w:rPr>
      </w:pPr>
      <w:r>
        <w:rPr>
          <w:rFonts w:ascii="Times New Roman" w:hAnsi="Times New Roman" w:cs="Times New Roman"/>
          <w:color w:val="auto"/>
        </w:rPr>
        <w:t>1.4</w:t>
      </w:r>
      <w:r w:rsidRPr="00836313">
        <w:rPr>
          <w:rFonts w:ascii="Times New Roman" w:hAnsi="Times New Roman" w:cs="Times New Roman"/>
          <w:color w:val="auto"/>
        </w:rPr>
        <w:t>. Наявність вогнепальної нарізної зброї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836B90" w:rsidRPr="00836313" w:rsidRDefault="00836B90" w:rsidP="00836B90">
      <w:pPr>
        <w:autoSpaceDE w:val="0"/>
        <w:autoSpaceDN w:val="0"/>
        <w:adjustRightInd w:val="0"/>
        <w:ind w:right="19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1.5</w:t>
      </w:r>
      <w:r w:rsidRPr="00836313">
        <w:rPr>
          <w:rFonts w:ascii="Times New Roman" w:hAnsi="Times New Roman" w:cs="Times New Roman"/>
          <w:color w:val="auto"/>
        </w:rPr>
        <w:t>. Наявність посвідчень про допуск до роботи працівників, які будуть виконувати технічне обслуговування тривожної та охоронної сигналізації.</w:t>
      </w:r>
    </w:p>
    <w:p w:rsidR="00836B90" w:rsidRPr="00836313" w:rsidRDefault="00836B90" w:rsidP="00836B90">
      <w:pPr>
        <w:pStyle w:val="aff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1.6</w:t>
      </w:r>
      <w:r w:rsidRPr="00836313">
        <w:rPr>
          <w:rFonts w:ascii="Times New Roman" w:hAnsi="Times New Roman"/>
          <w:sz w:val="24"/>
          <w:szCs w:val="24"/>
          <w:lang w:val="uk-UA"/>
        </w:rPr>
        <w:t xml:space="preserve">. Наявність </w:t>
      </w:r>
      <w:proofErr w:type="spellStart"/>
      <w:r w:rsidRPr="00836313">
        <w:rPr>
          <w:rFonts w:ascii="Times New Roman" w:hAnsi="Times New Roman"/>
          <w:sz w:val="24"/>
          <w:szCs w:val="24"/>
          <w:lang w:val="uk-UA"/>
        </w:rPr>
        <w:t>свідоцтв</w:t>
      </w:r>
      <w:proofErr w:type="spellEnd"/>
      <w:r w:rsidRPr="00836313">
        <w:rPr>
          <w:rFonts w:ascii="Times New Roman" w:hAnsi="Times New Roman"/>
          <w:sz w:val="24"/>
          <w:szCs w:val="24"/>
          <w:lang w:val="uk-UA"/>
        </w:rPr>
        <w:t xml:space="preserve"> про присвоєння (підвищення) робітничої кваліфікації «охоронник» не нижче ІІІ розряду у працівників мобільних груп реагування.</w:t>
      </w:r>
    </w:p>
    <w:p w:rsidR="00836B90" w:rsidRPr="00836313" w:rsidRDefault="00836B90" w:rsidP="00836B90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1.7</w:t>
      </w:r>
      <w:r w:rsidRPr="00836313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Pr="00836313">
        <w:rPr>
          <w:rFonts w:ascii="Times New Roman" w:hAnsi="Times New Roman" w:cs="Times New Roman"/>
          <w:color w:val="auto"/>
        </w:rPr>
        <w:t>Наявність власних озброєних мобільних груп реагування</w:t>
      </w:r>
      <w:r>
        <w:rPr>
          <w:rFonts w:ascii="Times New Roman" w:hAnsi="Times New Roman" w:cs="Times New Roman"/>
          <w:color w:val="auto"/>
        </w:rPr>
        <w:t xml:space="preserve"> з</w:t>
      </w:r>
      <w:r w:rsidRPr="000701EC">
        <w:rPr>
          <w:rFonts w:ascii="Times New Roman" w:hAnsi="Times New Roman" w:cs="Times New Roman"/>
          <w:color w:val="auto"/>
        </w:rPr>
        <w:t xml:space="preserve"> </w:t>
      </w:r>
      <w:r w:rsidRPr="00836313">
        <w:rPr>
          <w:rFonts w:ascii="Times New Roman" w:hAnsi="Times New Roman" w:cs="Times New Roman"/>
          <w:color w:val="auto"/>
        </w:rPr>
        <w:t>вогнепально</w:t>
      </w:r>
      <w:r>
        <w:rPr>
          <w:rFonts w:ascii="Times New Roman" w:hAnsi="Times New Roman" w:cs="Times New Roman"/>
          <w:color w:val="auto"/>
        </w:rPr>
        <w:t>ю</w:t>
      </w:r>
      <w:r w:rsidRPr="0083631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нарізною зброєю.</w:t>
      </w:r>
    </w:p>
    <w:p w:rsidR="00836B90" w:rsidRPr="00B274FF" w:rsidRDefault="00836B90" w:rsidP="00B274F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35DB">
        <w:rPr>
          <w:rFonts w:ascii="Times New Roman" w:hAnsi="Times New Roman" w:cs="Times New Roman"/>
        </w:rPr>
        <w:t xml:space="preserve"> </w:t>
      </w:r>
      <w:bookmarkEnd w:id="0"/>
    </w:p>
    <w:p w:rsidR="004D0A93" w:rsidRPr="00842F3D" w:rsidRDefault="00B274FF" w:rsidP="00842F3D">
      <w:pPr>
        <w:spacing w:line="240" w:lineRule="auto"/>
        <w:jc w:val="both"/>
        <w:rPr>
          <w:rFonts w:ascii="Times New Roman" w:hAnsi="Times New Roman" w:cs="Times New Roman"/>
          <w:b/>
        </w:rPr>
        <w:sectPr w:rsidR="004D0A93" w:rsidRPr="00842F3D" w:rsidSect="00D12380">
          <w:headerReference w:type="default" r:id="rId8"/>
          <w:headerReference w:type="first" r:id="rId9"/>
          <w:pgSz w:w="16838" w:h="11906" w:orient="landscape"/>
          <w:pgMar w:top="425" w:right="820" w:bottom="567" w:left="851" w:header="284" w:footer="0" w:gutter="0"/>
          <w:pgNumType w:start="51" w:chapStyle="3"/>
          <w:cols w:space="720"/>
          <w:formProt w:val="0"/>
          <w:docGrid w:linePitch="360" w:charSpace="-6145"/>
        </w:sectPr>
      </w:pPr>
      <w:r>
        <w:rPr>
          <w:rFonts w:ascii="Times New Roman" w:hAnsi="Times New Roman" w:cs="Times New Roman"/>
          <w:b/>
        </w:rPr>
        <w:t>Дані технічні, якісні та кількісні  вимоги до  предмету закупівлі підписуються уповноваженою особою Учасника, що підтверджує згоду останнього з  вимогами Замовника</w:t>
      </w:r>
    </w:p>
    <w:p w:rsidR="00D12380" w:rsidRDefault="00D12380" w:rsidP="00B274FF">
      <w:pPr>
        <w:suppressAutoHyphens/>
        <w:spacing w:line="240" w:lineRule="auto"/>
        <w:rPr>
          <w:rFonts w:ascii="Times New Roman" w:hAnsi="Times New Roman" w:cs="Times New Roman"/>
          <w:color w:val="auto"/>
          <w:lang w:eastAsia="ru-RU" w:bidi="ar-SA"/>
        </w:rPr>
      </w:pPr>
    </w:p>
    <w:sectPr w:rsidR="00D12380" w:rsidSect="00620403">
      <w:pgSz w:w="16838" w:h="11906" w:orient="landscape"/>
      <w:pgMar w:top="851" w:right="341" w:bottom="567" w:left="426" w:header="284" w:footer="0" w:gutter="0"/>
      <w:pgNumType w:start="51" w:chapStyle="3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610" w:rsidRDefault="002C7610">
      <w:pPr>
        <w:spacing w:line="240" w:lineRule="auto"/>
      </w:pPr>
      <w:r>
        <w:separator/>
      </w:r>
    </w:p>
  </w:endnote>
  <w:endnote w:type="continuationSeparator" w:id="0">
    <w:p w:rsidR="002C7610" w:rsidRDefault="002C7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610" w:rsidRDefault="002C7610">
      <w:pPr>
        <w:spacing w:line="240" w:lineRule="auto"/>
      </w:pPr>
      <w:r>
        <w:separator/>
      </w:r>
    </w:p>
  </w:footnote>
  <w:footnote w:type="continuationSeparator" w:id="0">
    <w:p w:rsidR="002C7610" w:rsidRDefault="002C76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E0B" w:rsidRDefault="00860E0B">
    <w:pPr>
      <w:pStyle w:val="afd"/>
      <w:jc w:val="center"/>
    </w:pPr>
  </w:p>
  <w:p w:rsidR="00860E0B" w:rsidRDefault="00860E0B">
    <w:pPr>
      <w:pStyle w:val="af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E0B" w:rsidRDefault="00860E0B">
    <w:pPr>
      <w:pStyle w:val="afd"/>
      <w:jc w:val="center"/>
    </w:pPr>
  </w:p>
  <w:p w:rsidR="00860E0B" w:rsidRDefault="00860E0B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ED0D05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Symbol"/>
        <w:color w:val="000000"/>
        <w:lang w:val="uk-UA"/>
      </w:rPr>
    </w:lvl>
  </w:abstractNum>
  <w:abstractNum w:abstractNumId="3" w15:restartNumberingAfterBreak="0">
    <w:nsid w:val="094F5326"/>
    <w:multiLevelType w:val="hybridMultilevel"/>
    <w:tmpl w:val="C0E6B480"/>
    <w:lvl w:ilvl="0" w:tplc="FB7EC8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C85DC6"/>
    <w:multiLevelType w:val="multilevel"/>
    <w:tmpl w:val="65249A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6273BC"/>
    <w:multiLevelType w:val="hybridMultilevel"/>
    <w:tmpl w:val="4AF2B192"/>
    <w:lvl w:ilvl="0" w:tplc="9328E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6F525A"/>
    <w:multiLevelType w:val="singleLevel"/>
    <w:tmpl w:val="FE38664E"/>
    <w:lvl w:ilvl="0">
      <w:start w:val="1"/>
      <w:numFmt w:val="decimal"/>
      <w:lvlText w:val="9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692289"/>
    <w:multiLevelType w:val="multilevel"/>
    <w:tmpl w:val="277068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9395D7A"/>
    <w:multiLevelType w:val="hybridMultilevel"/>
    <w:tmpl w:val="38F809A4"/>
    <w:lvl w:ilvl="0" w:tplc="C87CC3DA">
      <w:start w:val="4"/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19917724"/>
    <w:multiLevelType w:val="multilevel"/>
    <w:tmpl w:val="CB44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631B9"/>
    <w:multiLevelType w:val="hybridMultilevel"/>
    <w:tmpl w:val="07ACAD6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C2F5ACD"/>
    <w:multiLevelType w:val="hybridMultilevel"/>
    <w:tmpl w:val="84FC5214"/>
    <w:lvl w:ilvl="0" w:tplc="0419000F">
      <w:start w:val="1"/>
      <w:numFmt w:val="decimal"/>
      <w:lvlText w:val="%1."/>
      <w:lvlJc w:val="left"/>
      <w:pPr>
        <w:ind w:left="3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2" w15:restartNumberingAfterBreak="0">
    <w:nsid w:val="1DA44315"/>
    <w:multiLevelType w:val="hybridMultilevel"/>
    <w:tmpl w:val="926CA6EC"/>
    <w:lvl w:ilvl="0" w:tplc="218C3DF0">
      <w:start w:val="1"/>
      <w:numFmt w:val="bullet"/>
      <w:lvlText w:val="-"/>
      <w:lvlJc w:val="left"/>
      <w:pPr>
        <w:ind w:left="872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5" w15:restartNumberingAfterBreak="0">
    <w:nsid w:val="34AC5D02"/>
    <w:multiLevelType w:val="hybridMultilevel"/>
    <w:tmpl w:val="C8DAFCBA"/>
    <w:lvl w:ilvl="0" w:tplc="2A0C9C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20D8E"/>
    <w:multiLevelType w:val="multilevel"/>
    <w:tmpl w:val="6E0AD4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 w15:restartNumberingAfterBreak="0">
    <w:nsid w:val="3CCA57A7"/>
    <w:multiLevelType w:val="multilevel"/>
    <w:tmpl w:val="794CB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F7A5BE8"/>
    <w:multiLevelType w:val="multilevel"/>
    <w:tmpl w:val="23F6E5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9" w15:restartNumberingAfterBreak="0">
    <w:nsid w:val="3FED22EF"/>
    <w:multiLevelType w:val="hybridMultilevel"/>
    <w:tmpl w:val="D9426918"/>
    <w:lvl w:ilvl="0" w:tplc="0419000F">
      <w:start w:val="1"/>
      <w:numFmt w:val="decimal"/>
      <w:lvlText w:val="%1."/>
      <w:lvlJc w:val="left"/>
      <w:pPr>
        <w:ind w:left="3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0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E75850"/>
    <w:multiLevelType w:val="multilevel"/>
    <w:tmpl w:val="5846F4B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996D0C"/>
    <w:multiLevelType w:val="hybridMultilevel"/>
    <w:tmpl w:val="D7DE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51AEE"/>
    <w:multiLevelType w:val="hybridMultilevel"/>
    <w:tmpl w:val="21088B56"/>
    <w:lvl w:ilvl="0" w:tplc="DA14BACE">
      <w:start w:val="4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D62DC"/>
    <w:multiLevelType w:val="hybridMultilevel"/>
    <w:tmpl w:val="77764D5A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7E045D4"/>
    <w:multiLevelType w:val="multilevel"/>
    <w:tmpl w:val="006447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8695CA5"/>
    <w:multiLevelType w:val="hybridMultilevel"/>
    <w:tmpl w:val="00D06E62"/>
    <w:lvl w:ilvl="0" w:tplc="B7720598">
      <w:start w:val="17"/>
      <w:numFmt w:val="bullet"/>
      <w:lvlText w:val="-"/>
      <w:lvlJc w:val="left"/>
      <w:pPr>
        <w:ind w:left="420" w:hanging="360"/>
      </w:pPr>
      <w:rPr>
        <w:rFonts w:ascii="Liberation Serif" w:eastAsia="Times New Roman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8F00B69"/>
    <w:multiLevelType w:val="hybridMultilevel"/>
    <w:tmpl w:val="C810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24752"/>
    <w:multiLevelType w:val="hybridMultilevel"/>
    <w:tmpl w:val="56CC2C6C"/>
    <w:lvl w:ilvl="0" w:tplc="DDAEE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29E0"/>
    <w:multiLevelType w:val="hybridMultilevel"/>
    <w:tmpl w:val="4D60C914"/>
    <w:lvl w:ilvl="0" w:tplc="0419000F">
      <w:start w:val="1"/>
      <w:numFmt w:val="decimal"/>
      <w:lvlText w:val="%1."/>
      <w:lvlJc w:val="left"/>
      <w:pPr>
        <w:ind w:left="3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30" w15:restartNumberingAfterBreak="0">
    <w:nsid w:val="6E4B0E13"/>
    <w:multiLevelType w:val="hybridMultilevel"/>
    <w:tmpl w:val="27D6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E32B9"/>
    <w:multiLevelType w:val="multilevel"/>
    <w:tmpl w:val="34BA17BE"/>
    <w:lvl w:ilvl="0">
      <w:start w:val="1"/>
      <w:numFmt w:val="bullet"/>
      <w:lvlText w:val="-"/>
      <w:lvlJc w:val="left"/>
      <w:pPr>
        <w:ind w:left="678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2" w15:restartNumberingAfterBreak="0">
    <w:nsid w:val="7C7B5D03"/>
    <w:multiLevelType w:val="hybridMultilevel"/>
    <w:tmpl w:val="7BA04A44"/>
    <w:lvl w:ilvl="0" w:tplc="29807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1"/>
  </w:num>
  <w:num w:numId="3">
    <w:abstractNumId w:val="7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1"/>
    </w:lvlOverride>
  </w:num>
  <w:num w:numId="7">
    <w:abstractNumId w:val="29"/>
  </w:num>
  <w:num w:numId="8">
    <w:abstractNumId w:val="19"/>
  </w:num>
  <w:num w:numId="9">
    <w:abstractNumId w:val="11"/>
  </w:num>
  <w:num w:numId="10">
    <w:abstractNumId w:val="25"/>
  </w:num>
  <w:num w:numId="11">
    <w:abstractNumId w:val="16"/>
  </w:num>
  <w:num w:numId="12">
    <w:abstractNumId w:val="4"/>
  </w:num>
  <w:num w:numId="13">
    <w:abstractNumId w:val="18"/>
  </w:num>
  <w:num w:numId="14">
    <w:abstractNumId w:val="21"/>
  </w:num>
  <w:num w:numId="15">
    <w:abstractNumId w:val="10"/>
  </w:num>
  <w:num w:numId="16">
    <w:abstractNumId w:val="32"/>
  </w:num>
  <w:num w:numId="17">
    <w:abstractNumId w:val="15"/>
  </w:num>
  <w:num w:numId="18">
    <w:abstractNumId w:val="27"/>
  </w:num>
  <w:num w:numId="19">
    <w:abstractNumId w:val="30"/>
  </w:num>
  <w:num w:numId="20">
    <w:abstractNumId w:val="8"/>
  </w:num>
  <w:num w:numId="21">
    <w:abstractNumId w:val="5"/>
  </w:num>
  <w:num w:numId="22">
    <w:abstractNumId w:val="20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6"/>
  </w:num>
  <w:num w:numId="27">
    <w:abstractNumId w:val="22"/>
  </w:num>
  <w:num w:numId="28">
    <w:abstractNumId w:val="17"/>
  </w:num>
  <w:num w:numId="29">
    <w:abstractNumId w:val="24"/>
  </w:num>
  <w:num w:numId="30">
    <w:abstractNumId w:val="14"/>
  </w:num>
  <w:num w:numId="31">
    <w:abstractNumId w:val="3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8"/>
    <w:rsid w:val="00002492"/>
    <w:rsid w:val="000031A8"/>
    <w:rsid w:val="0000408C"/>
    <w:rsid w:val="00004900"/>
    <w:rsid w:val="00006272"/>
    <w:rsid w:val="00011934"/>
    <w:rsid w:val="000156A7"/>
    <w:rsid w:val="000172ED"/>
    <w:rsid w:val="00024A0C"/>
    <w:rsid w:val="00027728"/>
    <w:rsid w:val="000415F3"/>
    <w:rsid w:val="0004369A"/>
    <w:rsid w:val="00044FA3"/>
    <w:rsid w:val="000456EF"/>
    <w:rsid w:val="000541AD"/>
    <w:rsid w:val="00057AEC"/>
    <w:rsid w:val="000614F1"/>
    <w:rsid w:val="00066922"/>
    <w:rsid w:val="000701EC"/>
    <w:rsid w:val="00075426"/>
    <w:rsid w:val="00076C82"/>
    <w:rsid w:val="00077EEA"/>
    <w:rsid w:val="00084F97"/>
    <w:rsid w:val="000874CC"/>
    <w:rsid w:val="00093B00"/>
    <w:rsid w:val="00097B53"/>
    <w:rsid w:val="000A2458"/>
    <w:rsid w:val="000C1086"/>
    <w:rsid w:val="000C4562"/>
    <w:rsid w:val="000C740D"/>
    <w:rsid w:val="000D1EBF"/>
    <w:rsid w:val="000D323B"/>
    <w:rsid w:val="000D475F"/>
    <w:rsid w:val="000D4FA3"/>
    <w:rsid w:val="000D5848"/>
    <w:rsid w:val="000D7FD9"/>
    <w:rsid w:val="000E0CF9"/>
    <w:rsid w:val="000E16B5"/>
    <w:rsid w:val="000E502B"/>
    <w:rsid w:val="000E59F1"/>
    <w:rsid w:val="000E5A35"/>
    <w:rsid w:val="000F4E8A"/>
    <w:rsid w:val="000F6CD7"/>
    <w:rsid w:val="00104A97"/>
    <w:rsid w:val="00106E9C"/>
    <w:rsid w:val="00112A23"/>
    <w:rsid w:val="00112D47"/>
    <w:rsid w:val="00114317"/>
    <w:rsid w:val="0011682B"/>
    <w:rsid w:val="00121A67"/>
    <w:rsid w:val="001228CD"/>
    <w:rsid w:val="00131D9D"/>
    <w:rsid w:val="00133280"/>
    <w:rsid w:val="00137CD7"/>
    <w:rsid w:val="0014000D"/>
    <w:rsid w:val="00142035"/>
    <w:rsid w:val="00143919"/>
    <w:rsid w:val="00145194"/>
    <w:rsid w:val="0015098D"/>
    <w:rsid w:val="0015558D"/>
    <w:rsid w:val="00163E3D"/>
    <w:rsid w:val="001727ED"/>
    <w:rsid w:val="00175A9E"/>
    <w:rsid w:val="001820B0"/>
    <w:rsid w:val="0018734C"/>
    <w:rsid w:val="00187CD1"/>
    <w:rsid w:val="001A01DE"/>
    <w:rsid w:val="001A0D20"/>
    <w:rsid w:val="001A1823"/>
    <w:rsid w:val="001B4334"/>
    <w:rsid w:val="001B7614"/>
    <w:rsid w:val="001C09F4"/>
    <w:rsid w:val="001C1457"/>
    <w:rsid w:val="001C14A7"/>
    <w:rsid w:val="001C2FE5"/>
    <w:rsid w:val="001C5A87"/>
    <w:rsid w:val="001C5DBE"/>
    <w:rsid w:val="001D38CB"/>
    <w:rsid w:val="001D5D26"/>
    <w:rsid w:val="001D6F2D"/>
    <w:rsid w:val="001E3B9F"/>
    <w:rsid w:val="001F0F3D"/>
    <w:rsid w:val="001F1B14"/>
    <w:rsid w:val="001F2254"/>
    <w:rsid w:val="001F2678"/>
    <w:rsid w:val="001F2AD6"/>
    <w:rsid w:val="001F3AE4"/>
    <w:rsid w:val="001F6A4B"/>
    <w:rsid w:val="001F6E02"/>
    <w:rsid w:val="001F6ED3"/>
    <w:rsid w:val="002035E9"/>
    <w:rsid w:val="00205B70"/>
    <w:rsid w:val="002113F4"/>
    <w:rsid w:val="0022395F"/>
    <w:rsid w:val="00223C9D"/>
    <w:rsid w:val="00226DCC"/>
    <w:rsid w:val="00233FCC"/>
    <w:rsid w:val="002355DD"/>
    <w:rsid w:val="00235F9C"/>
    <w:rsid w:val="00242A85"/>
    <w:rsid w:val="00247A59"/>
    <w:rsid w:val="00247EA3"/>
    <w:rsid w:val="00254123"/>
    <w:rsid w:val="00254DE5"/>
    <w:rsid w:val="00255789"/>
    <w:rsid w:val="00265510"/>
    <w:rsid w:val="00270215"/>
    <w:rsid w:val="0027074F"/>
    <w:rsid w:val="0027323A"/>
    <w:rsid w:val="00273746"/>
    <w:rsid w:val="00276D55"/>
    <w:rsid w:val="00283F83"/>
    <w:rsid w:val="00284A21"/>
    <w:rsid w:val="00287DCD"/>
    <w:rsid w:val="00291391"/>
    <w:rsid w:val="002974F1"/>
    <w:rsid w:val="002A6353"/>
    <w:rsid w:val="002B0E96"/>
    <w:rsid w:val="002B4E69"/>
    <w:rsid w:val="002C16DA"/>
    <w:rsid w:val="002C3673"/>
    <w:rsid w:val="002C4784"/>
    <w:rsid w:val="002C56C8"/>
    <w:rsid w:val="002C5B1D"/>
    <w:rsid w:val="002C6D28"/>
    <w:rsid w:val="002C6FF1"/>
    <w:rsid w:val="002C7610"/>
    <w:rsid w:val="002C7FF3"/>
    <w:rsid w:val="002D30BB"/>
    <w:rsid w:val="002D7466"/>
    <w:rsid w:val="002E082C"/>
    <w:rsid w:val="002E0CD4"/>
    <w:rsid w:val="002E3C0E"/>
    <w:rsid w:val="002F26C6"/>
    <w:rsid w:val="002F3AF1"/>
    <w:rsid w:val="002F4697"/>
    <w:rsid w:val="00304F9D"/>
    <w:rsid w:val="00305F4D"/>
    <w:rsid w:val="00311697"/>
    <w:rsid w:val="00312643"/>
    <w:rsid w:val="00315396"/>
    <w:rsid w:val="0031557B"/>
    <w:rsid w:val="00315860"/>
    <w:rsid w:val="00320A04"/>
    <w:rsid w:val="003216A4"/>
    <w:rsid w:val="00322E1B"/>
    <w:rsid w:val="003247BA"/>
    <w:rsid w:val="00325863"/>
    <w:rsid w:val="00334DFB"/>
    <w:rsid w:val="00335E64"/>
    <w:rsid w:val="00336D30"/>
    <w:rsid w:val="00350BCB"/>
    <w:rsid w:val="00351883"/>
    <w:rsid w:val="00352A32"/>
    <w:rsid w:val="003579FD"/>
    <w:rsid w:val="00360BC8"/>
    <w:rsid w:val="00366A28"/>
    <w:rsid w:val="003670E8"/>
    <w:rsid w:val="00367B0F"/>
    <w:rsid w:val="0038003D"/>
    <w:rsid w:val="0038092B"/>
    <w:rsid w:val="0038426C"/>
    <w:rsid w:val="0038447B"/>
    <w:rsid w:val="00390179"/>
    <w:rsid w:val="0039632C"/>
    <w:rsid w:val="003A0CF7"/>
    <w:rsid w:val="003A79AD"/>
    <w:rsid w:val="003B18F8"/>
    <w:rsid w:val="003B2F33"/>
    <w:rsid w:val="003C18BC"/>
    <w:rsid w:val="003C4209"/>
    <w:rsid w:val="003C4EF7"/>
    <w:rsid w:val="003D2A30"/>
    <w:rsid w:val="003D70D7"/>
    <w:rsid w:val="003E3FF6"/>
    <w:rsid w:val="003E5B77"/>
    <w:rsid w:val="003E5D0A"/>
    <w:rsid w:val="003F60F4"/>
    <w:rsid w:val="003F6401"/>
    <w:rsid w:val="003F68BC"/>
    <w:rsid w:val="003F73B0"/>
    <w:rsid w:val="003F7402"/>
    <w:rsid w:val="00402ABF"/>
    <w:rsid w:val="004113C8"/>
    <w:rsid w:val="0041317D"/>
    <w:rsid w:val="00417F57"/>
    <w:rsid w:val="00421E24"/>
    <w:rsid w:val="0042393C"/>
    <w:rsid w:val="00423CF6"/>
    <w:rsid w:val="00424992"/>
    <w:rsid w:val="00434063"/>
    <w:rsid w:val="00443AB8"/>
    <w:rsid w:val="004470CE"/>
    <w:rsid w:val="00452B91"/>
    <w:rsid w:val="00454A24"/>
    <w:rsid w:val="0046640A"/>
    <w:rsid w:val="004669B6"/>
    <w:rsid w:val="004733D1"/>
    <w:rsid w:val="00476A61"/>
    <w:rsid w:val="00483213"/>
    <w:rsid w:val="00485075"/>
    <w:rsid w:val="00486FAA"/>
    <w:rsid w:val="004A1880"/>
    <w:rsid w:val="004A20A2"/>
    <w:rsid w:val="004B4A14"/>
    <w:rsid w:val="004C3265"/>
    <w:rsid w:val="004C35B5"/>
    <w:rsid w:val="004C3D01"/>
    <w:rsid w:val="004C6940"/>
    <w:rsid w:val="004D0A93"/>
    <w:rsid w:val="004D0D34"/>
    <w:rsid w:val="004D10AF"/>
    <w:rsid w:val="004D230C"/>
    <w:rsid w:val="004D7306"/>
    <w:rsid w:val="004E26EC"/>
    <w:rsid w:val="004E271D"/>
    <w:rsid w:val="004E6F4F"/>
    <w:rsid w:val="004E703F"/>
    <w:rsid w:val="004F2068"/>
    <w:rsid w:val="00502950"/>
    <w:rsid w:val="00504C05"/>
    <w:rsid w:val="00504EAE"/>
    <w:rsid w:val="00506253"/>
    <w:rsid w:val="00511541"/>
    <w:rsid w:val="005205A6"/>
    <w:rsid w:val="0052252F"/>
    <w:rsid w:val="00523462"/>
    <w:rsid w:val="0052373F"/>
    <w:rsid w:val="005252CE"/>
    <w:rsid w:val="00526552"/>
    <w:rsid w:val="005268A5"/>
    <w:rsid w:val="00530B12"/>
    <w:rsid w:val="005343CF"/>
    <w:rsid w:val="005347EF"/>
    <w:rsid w:val="0053556F"/>
    <w:rsid w:val="00545D91"/>
    <w:rsid w:val="0054639C"/>
    <w:rsid w:val="005537B0"/>
    <w:rsid w:val="00553CE2"/>
    <w:rsid w:val="0055459D"/>
    <w:rsid w:val="00556028"/>
    <w:rsid w:val="005564ED"/>
    <w:rsid w:val="00556555"/>
    <w:rsid w:val="00563905"/>
    <w:rsid w:val="00563AA8"/>
    <w:rsid w:val="00572BA6"/>
    <w:rsid w:val="00573D52"/>
    <w:rsid w:val="00587892"/>
    <w:rsid w:val="00590434"/>
    <w:rsid w:val="0059572C"/>
    <w:rsid w:val="00596091"/>
    <w:rsid w:val="00597C62"/>
    <w:rsid w:val="005A08B8"/>
    <w:rsid w:val="005A6FE2"/>
    <w:rsid w:val="005B33A6"/>
    <w:rsid w:val="005B4B5B"/>
    <w:rsid w:val="005B4CD6"/>
    <w:rsid w:val="005C041F"/>
    <w:rsid w:val="005C1C34"/>
    <w:rsid w:val="005C711E"/>
    <w:rsid w:val="005D0FF1"/>
    <w:rsid w:val="005D145C"/>
    <w:rsid w:val="005D4F2B"/>
    <w:rsid w:val="005D6544"/>
    <w:rsid w:val="005E00FE"/>
    <w:rsid w:val="005F2353"/>
    <w:rsid w:val="005F491C"/>
    <w:rsid w:val="00600869"/>
    <w:rsid w:val="00600CF8"/>
    <w:rsid w:val="00601721"/>
    <w:rsid w:val="00604BB3"/>
    <w:rsid w:val="006057A2"/>
    <w:rsid w:val="006145A0"/>
    <w:rsid w:val="00620403"/>
    <w:rsid w:val="00641031"/>
    <w:rsid w:val="00644EA6"/>
    <w:rsid w:val="006453BB"/>
    <w:rsid w:val="00645F6E"/>
    <w:rsid w:val="006468C5"/>
    <w:rsid w:val="00646995"/>
    <w:rsid w:val="00652519"/>
    <w:rsid w:val="00654DC0"/>
    <w:rsid w:val="00664075"/>
    <w:rsid w:val="00664FD3"/>
    <w:rsid w:val="00666316"/>
    <w:rsid w:val="00680D75"/>
    <w:rsid w:val="006811EF"/>
    <w:rsid w:val="00681DD5"/>
    <w:rsid w:val="0068446F"/>
    <w:rsid w:val="006860F5"/>
    <w:rsid w:val="006B6FB0"/>
    <w:rsid w:val="006B7AC4"/>
    <w:rsid w:val="006C0572"/>
    <w:rsid w:val="006C2BE3"/>
    <w:rsid w:val="006C4AC3"/>
    <w:rsid w:val="006C4FCE"/>
    <w:rsid w:val="006C5127"/>
    <w:rsid w:val="006D3D54"/>
    <w:rsid w:val="006E026B"/>
    <w:rsid w:val="006E4B32"/>
    <w:rsid w:val="006E5056"/>
    <w:rsid w:val="006E64FA"/>
    <w:rsid w:val="006E7F53"/>
    <w:rsid w:val="006F1F16"/>
    <w:rsid w:val="006F2008"/>
    <w:rsid w:val="006F21FC"/>
    <w:rsid w:val="006F7088"/>
    <w:rsid w:val="00707F32"/>
    <w:rsid w:val="00712505"/>
    <w:rsid w:val="007140DD"/>
    <w:rsid w:val="007171EF"/>
    <w:rsid w:val="00722313"/>
    <w:rsid w:val="00733749"/>
    <w:rsid w:val="00735834"/>
    <w:rsid w:val="00741B9B"/>
    <w:rsid w:val="0075181E"/>
    <w:rsid w:val="00752C15"/>
    <w:rsid w:val="00753DEC"/>
    <w:rsid w:val="00756B97"/>
    <w:rsid w:val="00760DFA"/>
    <w:rsid w:val="007610D3"/>
    <w:rsid w:val="00764E69"/>
    <w:rsid w:val="00765227"/>
    <w:rsid w:val="0077062E"/>
    <w:rsid w:val="0077372B"/>
    <w:rsid w:val="00777CAE"/>
    <w:rsid w:val="00781AEF"/>
    <w:rsid w:val="00783861"/>
    <w:rsid w:val="0078644D"/>
    <w:rsid w:val="007919FA"/>
    <w:rsid w:val="00797799"/>
    <w:rsid w:val="007A37EF"/>
    <w:rsid w:val="007A4174"/>
    <w:rsid w:val="007B3D91"/>
    <w:rsid w:val="007B404A"/>
    <w:rsid w:val="007B46AC"/>
    <w:rsid w:val="007B7977"/>
    <w:rsid w:val="007E49EA"/>
    <w:rsid w:val="007E527D"/>
    <w:rsid w:val="007F2C7B"/>
    <w:rsid w:val="007F5FE8"/>
    <w:rsid w:val="00801F89"/>
    <w:rsid w:val="0080211E"/>
    <w:rsid w:val="0080384C"/>
    <w:rsid w:val="0081238F"/>
    <w:rsid w:val="008139C5"/>
    <w:rsid w:val="00821862"/>
    <w:rsid w:val="008218D5"/>
    <w:rsid w:val="0082769D"/>
    <w:rsid w:val="0083295C"/>
    <w:rsid w:val="0083400A"/>
    <w:rsid w:val="00836313"/>
    <w:rsid w:val="00836B90"/>
    <w:rsid w:val="00837A92"/>
    <w:rsid w:val="0084159B"/>
    <w:rsid w:val="00842F3D"/>
    <w:rsid w:val="00843F3D"/>
    <w:rsid w:val="008462F8"/>
    <w:rsid w:val="00860576"/>
    <w:rsid w:val="00860E0B"/>
    <w:rsid w:val="008627A2"/>
    <w:rsid w:val="00863A13"/>
    <w:rsid w:val="00865BAB"/>
    <w:rsid w:val="00875CF0"/>
    <w:rsid w:val="008873CB"/>
    <w:rsid w:val="008A42FC"/>
    <w:rsid w:val="008A48AF"/>
    <w:rsid w:val="008C381B"/>
    <w:rsid w:val="008C7435"/>
    <w:rsid w:val="008D2CBB"/>
    <w:rsid w:val="008D7A7E"/>
    <w:rsid w:val="008E5F5F"/>
    <w:rsid w:val="008F19D8"/>
    <w:rsid w:val="008F1C98"/>
    <w:rsid w:val="008F3533"/>
    <w:rsid w:val="008F410E"/>
    <w:rsid w:val="008F5DA4"/>
    <w:rsid w:val="008F65D0"/>
    <w:rsid w:val="008F781E"/>
    <w:rsid w:val="0090070D"/>
    <w:rsid w:val="00903128"/>
    <w:rsid w:val="00903146"/>
    <w:rsid w:val="00904E46"/>
    <w:rsid w:val="00905B43"/>
    <w:rsid w:val="00906434"/>
    <w:rsid w:val="00910A25"/>
    <w:rsid w:val="00915EA8"/>
    <w:rsid w:val="0092559C"/>
    <w:rsid w:val="00926680"/>
    <w:rsid w:val="0092797F"/>
    <w:rsid w:val="009317C2"/>
    <w:rsid w:val="00943AE4"/>
    <w:rsid w:val="00947AC2"/>
    <w:rsid w:val="0095459D"/>
    <w:rsid w:val="0096514E"/>
    <w:rsid w:val="00965485"/>
    <w:rsid w:val="00972986"/>
    <w:rsid w:val="0097634F"/>
    <w:rsid w:val="00983F33"/>
    <w:rsid w:val="009A16AD"/>
    <w:rsid w:val="009B4B97"/>
    <w:rsid w:val="009C095D"/>
    <w:rsid w:val="009C47EF"/>
    <w:rsid w:val="009D19E9"/>
    <w:rsid w:val="009D40AD"/>
    <w:rsid w:val="009D44E0"/>
    <w:rsid w:val="009D5F28"/>
    <w:rsid w:val="009E0B9A"/>
    <w:rsid w:val="009E0F21"/>
    <w:rsid w:val="009E4FD5"/>
    <w:rsid w:val="009E55C3"/>
    <w:rsid w:val="009F124A"/>
    <w:rsid w:val="00A06D4A"/>
    <w:rsid w:val="00A115F1"/>
    <w:rsid w:val="00A148DC"/>
    <w:rsid w:val="00A20648"/>
    <w:rsid w:val="00A22EE7"/>
    <w:rsid w:val="00A27051"/>
    <w:rsid w:val="00A3122A"/>
    <w:rsid w:val="00A34A36"/>
    <w:rsid w:val="00A460AA"/>
    <w:rsid w:val="00A51DDD"/>
    <w:rsid w:val="00A52CC4"/>
    <w:rsid w:val="00A57036"/>
    <w:rsid w:val="00A60A49"/>
    <w:rsid w:val="00A64CED"/>
    <w:rsid w:val="00A66E8E"/>
    <w:rsid w:val="00A674D2"/>
    <w:rsid w:val="00A70F42"/>
    <w:rsid w:val="00A71B53"/>
    <w:rsid w:val="00A74534"/>
    <w:rsid w:val="00A776B7"/>
    <w:rsid w:val="00A90472"/>
    <w:rsid w:val="00A91799"/>
    <w:rsid w:val="00A92A97"/>
    <w:rsid w:val="00A93F22"/>
    <w:rsid w:val="00AA121F"/>
    <w:rsid w:val="00AA5F55"/>
    <w:rsid w:val="00AB26BA"/>
    <w:rsid w:val="00AB48FF"/>
    <w:rsid w:val="00AB4BB8"/>
    <w:rsid w:val="00AB6D9F"/>
    <w:rsid w:val="00AC09C1"/>
    <w:rsid w:val="00AC27D1"/>
    <w:rsid w:val="00AC2C28"/>
    <w:rsid w:val="00AC4D4B"/>
    <w:rsid w:val="00AC6A6F"/>
    <w:rsid w:val="00AD179D"/>
    <w:rsid w:val="00AD3316"/>
    <w:rsid w:val="00AE11EB"/>
    <w:rsid w:val="00AE37DE"/>
    <w:rsid w:val="00AE543F"/>
    <w:rsid w:val="00AE7B8D"/>
    <w:rsid w:val="00AF0574"/>
    <w:rsid w:val="00AF0684"/>
    <w:rsid w:val="00B000D3"/>
    <w:rsid w:val="00B026B9"/>
    <w:rsid w:val="00B03FA8"/>
    <w:rsid w:val="00B06E39"/>
    <w:rsid w:val="00B078F6"/>
    <w:rsid w:val="00B12A6F"/>
    <w:rsid w:val="00B15C8B"/>
    <w:rsid w:val="00B21951"/>
    <w:rsid w:val="00B21E35"/>
    <w:rsid w:val="00B2339C"/>
    <w:rsid w:val="00B2618D"/>
    <w:rsid w:val="00B26334"/>
    <w:rsid w:val="00B274FF"/>
    <w:rsid w:val="00B30F6F"/>
    <w:rsid w:val="00B31692"/>
    <w:rsid w:val="00B32067"/>
    <w:rsid w:val="00B3455F"/>
    <w:rsid w:val="00B37FF0"/>
    <w:rsid w:val="00B4036E"/>
    <w:rsid w:val="00B41D0E"/>
    <w:rsid w:val="00B422CC"/>
    <w:rsid w:val="00B50DA6"/>
    <w:rsid w:val="00B709CE"/>
    <w:rsid w:val="00B71E43"/>
    <w:rsid w:val="00B76B98"/>
    <w:rsid w:val="00B80F20"/>
    <w:rsid w:val="00B83FF7"/>
    <w:rsid w:val="00B858B7"/>
    <w:rsid w:val="00B8599C"/>
    <w:rsid w:val="00B90925"/>
    <w:rsid w:val="00B920FF"/>
    <w:rsid w:val="00B9219B"/>
    <w:rsid w:val="00B9294E"/>
    <w:rsid w:val="00B92FC1"/>
    <w:rsid w:val="00B931F1"/>
    <w:rsid w:val="00BB3061"/>
    <w:rsid w:val="00BB428B"/>
    <w:rsid w:val="00BB5B22"/>
    <w:rsid w:val="00BD4CEA"/>
    <w:rsid w:val="00BD7EAB"/>
    <w:rsid w:val="00BE42C6"/>
    <w:rsid w:val="00BE6EF4"/>
    <w:rsid w:val="00BF4CDC"/>
    <w:rsid w:val="00BF57E9"/>
    <w:rsid w:val="00BF71D2"/>
    <w:rsid w:val="00C05AF3"/>
    <w:rsid w:val="00C21DD5"/>
    <w:rsid w:val="00C22B86"/>
    <w:rsid w:val="00C22DF8"/>
    <w:rsid w:val="00C23A60"/>
    <w:rsid w:val="00C4156C"/>
    <w:rsid w:val="00C41B8B"/>
    <w:rsid w:val="00C428B0"/>
    <w:rsid w:val="00C42A7A"/>
    <w:rsid w:val="00C6397A"/>
    <w:rsid w:val="00C63992"/>
    <w:rsid w:val="00C648BF"/>
    <w:rsid w:val="00C64A5B"/>
    <w:rsid w:val="00C77EC9"/>
    <w:rsid w:val="00C93AE6"/>
    <w:rsid w:val="00C94DEE"/>
    <w:rsid w:val="00C95385"/>
    <w:rsid w:val="00CA3C9C"/>
    <w:rsid w:val="00CB6134"/>
    <w:rsid w:val="00CB7642"/>
    <w:rsid w:val="00CC11F8"/>
    <w:rsid w:val="00CC3C74"/>
    <w:rsid w:val="00CC4C68"/>
    <w:rsid w:val="00CD11CB"/>
    <w:rsid w:val="00CD1602"/>
    <w:rsid w:val="00CD3C8B"/>
    <w:rsid w:val="00CD41E5"/>
    <w:rsid w:val="00CD66D6"/>
    <w:rsid w:val="00CD7D33"/>
    <w:rsid w:val="00CE0E56"/>
    <w:rsid w:val="00CE4BF9"/>
    <w:rsid w:val="00CE5B12"/>
    <w:rsid w:val="00CE6CDB"/>
    <w:rsid w:val="00CF01F3"/>
    <w:rsid w:val="00CF51C6"/>
    <w:rsid w:val="00CF5D83"/>
    <w:rsid w:val="00D03E38"/>
    <w:rsid w:val="00D05AB2"/>
    <w:rsid w:val="00D118DE"/>
    <w:rsid w:val="00D11EF9"/>
    <w:rsid w:val="00D12380"/>
    <w:rsid w:val="00D12FA8"/>
    <w:rsid w:val="00D17751"/>
    <w:rsid w:val="00D17BD1"/>
    <w:rsid w:val="00D206BE"/>
    <w:rsid w:val="00D20929"/>
    <w:rsid w:val="00D21B0E"/>
    <w:rsid w:val="00D23107"/>
    <w:rsid w:val="00D233A5"/>
    <w:rsid w:val="00D325D2"/>
    <w:rsid w:val="00D35588"/>
    <w:rsid w:val="00D424A6"/>
    <w:rsid w:val="00D46FE8"/>
    <w:rsid w:val="00D472C2"/>
    <w:rsid w:val="00D52D59"/>
    <w:rsid w:val="00D617FD"/>
    <w:rsid w:val="00D63BFC"/>
    <w:rsid w:val="00D7062C"/>
    <w:rsid w:val="00D72F02"/>
    <w:rsid w:val="00D7337C"/>
    <w:rsid w:val="00D76CE8"/>
    <w:rsid w:val="00D84913"/>
    <w:rsid w:val="00D90632"/>
    <w:rsid w:val="00D9121C"/>
    <w:rsid w:val="00D977B4"/>
    <w:rsid w:val="00DA39A5"/>
    <w:rsid w:val="00DA3B0A"/>
    <w:rsid w:val="00DA4264"/>
    <w:rsid w:val="00DB2549"/>
    <w:rsid w:val="00DB4C22"/>
    <w:rsid w:val="00DB7879"/>
    <w:rsid w:val="00DB7981"/>
    <w:rsid w:val="00DC4CBD"/>
    <w:rsid w:val="00DC56FF"/>
    <w:rsid w:val="00DD2689"/>
    <w:rsid w:val="00DD38EB"/>
    <w:rsid w:val="00DD4C53"/>
    <w:rsid w:val="00DE57F2"/>
    <w:rsid w:val="00DE7735"/>
    <w:rsid w:val="00DF4B51"/>
    <w:rsid w:val="00DF5824"/>
    <w:rsid w:val="00DF722D"/>
    <w:rsid w:val="00E02A40"/>
    <w:rsid w:val="00E111D5"/>
    <w:rsid w:val="00E2163C"/>
    <w:rsid w:val="00E259D2"/>
    <w:rsid w:val="00E26A2B"/>
    <w:rsid w:val="00E31160"/>
    <w:rsid w:val="00E315AE"/>
    <w:rsid w:val="00E33323"/>
    <w:rsid w:val="00E401F0"/>
    <w:rsid w:val="00E42835"/>
    <w:rsid w:val="00E43C28"/>
    <w:rsid w:val="00E55CC7"/>
    <w:rsid w:val="00E569FE"/>
    <w:rsid w:val="00E6169B"/>
    <w:rsid w:val="00E650C0"/>
    <w:rsid w:val="00E66332"/>
    <w:rsid w:val="00E665C4"/>
    <w:rsid w:val="00E75045"/>
    <w:rsid w:val="00E76D54"/>
    <w:rsid w:val="00E77CA7"/>
    <w:rsid w:val="00E87158"/>
    <w:rsid w:val="00E91E8E"/>
    <w:rsid w:val="00E92655"/>
    <w:rsid w:val="00E92A9A"/>
    <w:rsid w:val="00E94279"/>
    <w:rsid w:val="00E94DA3"/>
    <w:rsid w:val="00E975FC"/>
    <w:rsid w:val="00E97CC4"/>
    <w:rsid w:val="00E97E95"/>
    <w:rsid w:val="00EA51EA"/>
    <w:rsid w:val="00EB0473"/>
    <w:rsid w:val="00EB2AC4"/>
    <w:rsid w:val="00EB352D"/>
    <w:rsid w:val="00EB38F9"/>
    <w:rsid w:val="00EB5BE2"/>
    <w:rsid w:val="00EB6AB8"/>
    <w:rsid w:val="00EB79F8"/>
    <w:rsid w:val="00EB7ACC"/>
    <w:rsid w:val="00EC0A94"/>
    <w:rsid w:val="00EC2375"/>
    <w:rsid w:val="00EC23C5"/>
    <w:rsid w:val="00EC3C07"/>
    <w:rsid w:val="00EC56BB"/>
    <w:rsid w:val="00EC5E0A"/>
    <w:rsid w:val="00ED114A"/>
    <w:rsid w:val="00ED18EC"/>
    <w:rsid w:val="00ED3DFB"/>
    <w:rsid w:val="00ED43BF"/>
    <w:rsid w:val="00ED75E5"/>
    <w:rsid w:val="00EF3839"/>
    <w:rsid w:val="00EF56B1"/>
    <w:rsid w:val="00F026E7"/>
    <w:rsid w:val="00F03871"/>
    <w:rsid w:val="00F0430A"/>
    <w:rsid w:val="00F07979"/>
    <w:rsid w:val="00F13C0D"/>
    <w:rsid w:val="00F146B5"/>
    <w:rsid w:val="00F16935"/>
    <w:rsid w:val="00F23584"/>
    <w:rsid w:val="00F2367A"/>
    <w:rsid w:val="00F2590C"/>
    <w:rsid w:val="00F30DA0"/>
    <w:rsid w:val="00F32FD4"/>
    <w:rsid w:val="00F3345E"/>
    <w:rsid w:val="00F34C30"/>
    <w:rsid w:val="00F35D6E"/>
    <w:rsid w:val="00F4790E"/>
    <w:rsid w:val="00F511BF"/>
    <w:rsid w:val="00F511E2"/>
    <w:rsid w:val="00F5204F"/>
    <w:rsid w:val="00F5562F"/>
    <w:rsid w:val="00F57085"/>
    <w:rsid w:val="00F64553"/>
    <w:rsid w:val="00F86814"/>
    <w:rsid w:val="00F86B32"/>
    <w:rsid w:val="00F95C86"/>
    <w:rsid w:val="00F96B04"/>
    <w:rsid w:val="00F97C11"/>
    <w:rsid w:val="00F97E51"/>
    <w:rsid w:val="00FA3880"/>
    <w:rsid w:val="00FA6E9C"/>
    <w:rsid w:val="00FB7638"/>
    <w:rsid w:val="00FC34D3"/>
    <w:rsid w:val="00FC39DE"/>
    <w:rsid w:val="00FC5A7A"/>
    <w:rsid w:val="00FD1C24"/>
    <w:rsid w:val="00FE0E6B"/>
    <w:rsid w:val="00FE13D6"/>
    <w:rsid w:val="00FE2E81"/>
    <w:rsid w:val="00FE6722"/>
    <w:rsid w:val="00FE6FE7"/>
    <w:rsid w:val="00FF21B7"/>
    <w:rsid w:val="00FF3055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D2765"/>
  <w15:docId w15:val="{A3C9DCFD-2F22-4E03-BB62-32D16BC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Tahoma" w:hAnsi="Liberation Serif" w:cs="Lohit Devanagar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5DBE"/>
    <w:pPr>
      <w:spacing w:line="276" w:lineRule="auto"/>
    </w:pPr>
    <w:rPr>
      <w:rFonts w:eastAsia="Times New Roman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qFormat/>
    <w:rsid w:val="001C5DBE"/>
    <w:pPr>
      <w:tabs>
        <w:tab w:val="left" w:pos="432"/>
      </w:tabs>
      <w:ind w:left="432" w:hanging="432"/>
      <w:outlineLvl w:val="0"/>
    </w:pPr>
    <w:rPr>
      <w:sz w:val="48"/>
      <w:szCs w:val="48"/>
    </w:rPr>
  </w:style>
  <w:style w:type="paragraph" w:styleId="2">
    <w:name w:val="heading 2"/>
    <w:basedOn w:val="10"/>
    <w:qFormat/>
    <w:rsid w:val="001C5DBE"/>
    <w:pPr>
      <w:tabs>
        <w:tab w:val="left" w:pos="576"/>
      </w:tabs>
      <w:spacing w:before="360" w:after="80"/>
      <w:ind w:left="576" w:hanging="576"/>
      <w:outlineLvl w:val="1"/>
    </w:pPr>
    <w:rPr>
      <w:sz w:val="36"/>
      <w:szCs w:val="36"/>
    </w:rPr>
  </w:style>
  <w:style w:type="paragraph" w:styleId="3">
    <w:name w:val="heading 3"/>
    <w:basedOn w:val="10"/>
    <w:qFormat/>
    <w:rsid w:val="001C5DBE"/>
    <w:pPr>
      <w:tabs>
        <w:tab w:val="left" w:pos="720"/>
      </w:tabs>
      <w:spacing w:before="280" w:after="80"/>
      <w:ind w:left="720" w:hanging="720"/>
      <w:outlineLvl w:val="2"/>
    </w:pPr>
    <w:rPr>
      <w:sz w:val="28"/>
      <w:szCs w:val="28"/>
    </w:rPr>
  </w:style>
  <w:style w:type="paragraph" w:styleId="4">
    <w:name w:val="heading 4"/>
    <w:basedOn w:val="10"/>
    <w:qFormat/>
    <w:rsid w:val="001C5DBE"/>
    <w:pPr>
      <w:tabs>
        <w:tab w:val="left" w:pos="864"/>
      </w:tabs>
      <w:spacing w:before="240" w:after="40"/>
      <w:ind w:left="864" w:hanging="864"/>
      <w:outlineLvl w:val="3"/>
    </w:pPr>
    <w:rPr>
      <w:sz w:val="24"/>
      <w:szCs w:val="24"/>
    </w:rPr>
  </w:style>
  <w:style w:type="paragraph" w:styleId="5">
    <w:name w:val="heading 5"/>
    <w:basedOn w:val="10"/>
    <w:qFormat/>
    <w:rsid w:val="001C5DBE"/>
    <w:pPr>
      <w:tabs>
        <w:tab w:val="left" w:pos="1008"/>
      </w:tabs>
      <w:spacing w:before="220" w:after="40"/>
      <w:ind w:left="1008" w:hanging="1008"/>
      <w:outlineLvl w:val="4"/>
    </w:pPr>
    <w:rPr>
      <w:sz w:val="24"/>
      <w:szCs w:val="24"/>
    </w:rPr>
  </w:style>
  <w:style w:type="paragraph" w:styleId="6">
    <w:name w:val="heading 6"/>
    <w:basedOn w:val="10"/>
    <w:qFormat/>
    <w:rsid w:val="001C5DBE"/>
    <w:pPr>
      <w:tabs>
        <w:tab w:val="left" w:pos="1152"/>
      </w:tabs>
      <w:spacing w:before="200" w:after="40"/>
      <w:ind w:left="1152" w:hanging="1152"/>
      <w:outlineLvl w:val="5"/>
    </w:pPr>
    <w:rPr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C22B86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rsid w:val="001C5DBE"/>
    <w:rPr>
      <w:rFonts w:cs="Times New Roman"/>
      <w:color w:val="0000FF"/>
      <w:u w:val="single"/>
    </w:rPr>
  </w:style>
  <w:style w:type="character" w:styleId="a4">
    <w:name w:val="page number"/>
    <w:basedOn w:val="a0"/>
    <w:rsid w:val="001C5DBE"/>
    <w:rPr>
      <w:rFonts w:cs="Times New Roman"/>
    </w:rPr>
  </w:style>
  <w:style w:type="character" w:customStyle="1" w:styleId="a5">
    <w:name w:val="Обычный (веб) Знак"/>
    <w:uiPriority w:val="99"/>
    <w:rsid w:val="001C5DBE"/>
    <w:rPr>
      <w:rFonts w:ascii="Times New Roman" w:hAnsi="Times New Roman"/>
      <w:lang w:val="ru-RU" w:eastAsia="ru-RU"/>
    </w:rPr>
  </w:style>
  <w:style w:type="character" w:customStyle="1" w:styleId="d1e8ece2eeebe8e2e8edeef1eae8">
    <w:name w:val="Сd1иe8мecвe2оeeлebиe8 вe2иe8нedоeeсf1кeaиe8"/>
    <w:rsid w:val="001C5DBE"/>
    <w:rPr>
      <w:vertAlign w:val="superscript"/>
    </w:rPr>
  </w:style>
  <w:style w:type="character" w:customStyle="1" w:styleId="apple-converted-space">
    <w:name w:val="apple-converted-space"/>
    <w:rsid w:val="001C5DBE"/>
  </w:style>
  <w:style w:type="character" w:customStyle="1" w:styleId="shorttext">
    <w:name w:val="short_text"/>
    <w:rsid w:val="001C5DBE"/>
  </w:style>
  <w:style w:type="character" w:customStyle="1" w:styleId="hps">
    <w:name w:val="hps"/>
    <w:rsid w:val="001C5DBE"/>
  </w:style>
  <w:style w:type="character" w:customStyle="1" w:styleId="FontStyle37">
    <w:name w:val="Font Style37"/>
    <w:rsid w:val="001C5DBE"/>
    <w:rPr>
      <w:rFonts w:ascii="Times New Roman" w:hAnsi="Times New Roman"/>
      <w:i/>
      <w:sz w:val="22"/>
    </w:rPr>
  </w:style>
  <w:style w:type="character" w:customStyle="1" w:styleId="FontStyle43">
    <w:name w:val="Font Style43"/>
    <w:rsid w:val="001C5DBE"/>
    <w:rPr>
      <w:rFonts w:ascii="Times New Roman" w:hAnsi="Times New Roman"/>
      <w:b/>
      <w:sz w:val="22"/>
    </w:rPr>
  </w:style>
  <w:style w:type="character" w:customStyle="1" w:styleId="FontStyle44">
    <w:name w:val="Font Style44"/>
    <w:rsid w:val="001C5DBE"/>
    <w:rPr>
      <w:rFonts w:ascii="Times New Roman" w:hAnsi="Times New Roman"/>
      <w:sz w:val="22"/>
    </w:rPr>
  </w:style>
  <w:style w:type="character" w:customStyle="1" w:styleId="cef1edeee2ede8e9f2e5eaf1f2">
    <w:name w:val="Оceсf1нedоeeвe2нedиe8йe9 тf2еe5кeaсf1тf2_"/>
    <w:rsid w:val="001C5DBE"/>
    <w:rPr>
      <w:spacing w:val="10"/>
      <w:sz w:val="31"/>
    </w:rPr>
  </w:style>
  <w:style w:type="character" w:customStyle="1" w:styleId="c7ede0eac7ede0ea">
    <w:name w:val="Зc7нedаe0кea Зc7нedаe0кea"/>
    <w:rsid w:val="001C5DBE"/>
    <w:rPr>
      <w:b/>
      <w:lang w:val="en-GB"/>
    </w:rPr>
  </w:style>
  <w:style w:type="character" w:customStyle="1" w:styleId="c7ede0eac7ede0ea1">
    <w:name w:val="Зc7нedаe0кea Зc7нedаe0кea1"/>
    <w:rsid w:val="001C5DBE"/>
    <w:rPr>
      <w:i/>
      <w:sz w:val="26"/>
    </w:rPr>
  </w:style>
  <w:style w:type="character" w:customStyle="1" w:styleId="FontStyle11">
    <w:name w:val="Font Style11"/>
    <w:uiPriority w:val="99"/>
    <w:rsid w:val="001C5DBE"/>
    <w:rPr>
      <w:rFonts w:ascii="Times New Roman" w:hAnsi="Times New Roman"/>
      <w:sz w:val="22"/>
    </w:rPr>
  </w:style>
  <w:style w:type="character" w:customStyle="1" w:styleId="cdeeece5f0f1f2eef0b3edeae8">
    <w:name w:val="Нcdоeeмecеe5рf0 сf1тf2оeeрf0іb3нedкeaиe8"/>
    <w:rsid w:val="001C5DBE"/>
  </w:style>
  <w:style w:type="character" w:customStyle="1" w:styleId="c2e8e4b3ebe5ededff">
    <w:name w:val="Вc2иe8дe4іb3лebеe5нedнedяff"/>
    <w:rsid w:val="001C5DBE"/>
    <w:rPr>
      <w:i/>
    </w:rPr>
  </w:style>
  <w:style w:type="character" w:customStyle="1" w:styleId="c2e8e4b3ebe5ededffe6e8f0ede8ec">
    <w:name w:val="Вc2иe8дe4іb3лebеe5нedнedяff жe6иe8рf0нedиe8мec"/>
    <w:rsid w:val="001C5DBE"/>
    <w:rPr>
      <w:b/>
    </w:rPr>
  </w:style>
  <w:style w:type="character" w:customStyle="1" w:styleId="c3b3efe5f0efeef1e8ebe0ededff">
    <w:name w:val="Гc3іb3пefеe5рf0пefоeeсf1иe8лebаe0нedнedяff"/>
    <w:rsid w:val="001C5DBE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rsid w:val="001C5DBE"/>
  </w:style>
  <w:style w:type="character" w:customStyle="1" w:styleId="WW8Num10z2">
    <w:name w:val="WW8Num10z2"/>
    <w:rsid w:val="001C5DBE"/>
    <w:rPr>
      <w:rFonts w:ascii="Wingdings" w:hAnsi="Wingdings"/>
    </w:rPr>
  </w:style>
  <w:style w:type="character" w:customStyle="1" w:styleId="WW8Num10z1">
    <w:name w:val="WW8Num10z1"/>
    <w:rsid w:val="001C5DBE"/>
    <w:rPr>
      <w:rFonts w:ascii="Courier New" w:hAnsi="Courier New"/>
    </w:rPr>
  </w:style>
  <w:style w:type="character" w:customStyle="1" w:styleId="WW8Num10z0">
    <w:name w:val="WW8Num10z0"/>
    <w:rsid w:val="001C5DBE"/>
    <w:rPr>
      <w:rFonts w:ascii="Symbol" w:hAnsi="Symbol"/>
    </w:rPr>
  </w:style>
  <w:style w:type="character" w:customStyle="1" w:styleId="WW8Num9z2">
    <w:name w:val="WW8Num9z2"/>
    <w:rsid w:val="001C5DBE"/>
    <w:rPr>
      <w:rFonts w:ascii="Wingdings" w:hAnsi="Wingdings"/>
    </w:rPr>
  </w:style>
  <w:style w:type="character" w:customStyle="1" w:styleId="WW8Num9z1">
    <w:name w:val="WW8Num9z1"/>
    <w:rsid w:val="001C5DBE"/>
    <w:rPr>
      <w:rFonts w:ascii="Courier New" w:hAnsi="Courier New"/>
    </w:rPr>
  </w:style>
  <w:style w:type="character" w:customStyle="1" w:styleId="WW8Num9z0">
    <w:name w:val="WW8Num9z0"/>
    <w:rsid w:val="001C5DBE"/>
    <w:rPr>
      <w:rFonts w:ascii="Symbol" w:hAnsi="Symbol"/>
    </w:rPr>
  </w:style>
  <w:style w:type="character" w:customStyle="1" w:styleId="WW8Num8z2">
    <w:name w:val="WW8Num8z2"/>
    <w:rsid w:val="001C5DBE"/>
    <w:rPr>
      <w:rFonts w:ascii="Wingdings" w:hAnsi="Wingdings"/>
    </w:rPr>
  </w:style>
  <w:style w:type="character" w:customStyle="1" w:styleId="WW8Num8z1">
    <w:name w:val="WW8Num8z1"/>
    <w:rsid w:val="001C5DBE"/>
    <w:rPr>
      <w:rFonts w:ascii="Courier New" w:hAnsi="Courier New"/>
    </w:rPr>
  </w:style>
  <w:style w:type="character" w:customStyle="1" w:styleId="WW8Num8z0">
    <w:name w:val="WW8Num8z0"/>
    <w:rsid w:val="001C5DBE"/>
    <w:rPr>
      <w:rFonts w:ascii="Symbol" w:hAnsi="Symbol"/>
    </w:rPr>
  </w:style>
  <w:style w:type="character" w:customStyle="1" w:styleId="WW8Num7z2">
    <w:name w:val="WW8Num7z2"/>
    <w:rsid w:val="001C5DBE"/>
    <w:rPr>
      <w:rFonts w:ascii="Wingdings" w:hAnsi="Wingdings"/>
    </w:rPr>
  </w:style>
  <w:style w:type="character" w:customStyle="1" w:styleId="WW8Num7z1">
    <w:name w:val="WW8Num7z1"/>
    <w:rsid w:val="001C5DBE"/>
    <w:rPr>
      <w:rFonts w:ascii="Courier New" w:hAnsi="Courier New"/>
    </w:rPr>
  </w:style>
  <w:style w:type="character" w:customStyle="1" w:styleId="WW8Num7z0">
    <w:name w:val="WW8Num7z0"/>
    <w:rsid w:val="001C5DBE"/>
    <w:rPr>
      <w:rFonts w:ascii="Symbol" w:hAnsi="Symbol"/>
    </w:rPr>
  </w:style>
  <w:style w:type="character" w:customStyle="1" w:styleId="WW8Num6z2">
    <w:name w:val="WW8Num6z2"/>
    <w:rsid w:val="001C5DBE"/>
    <w:rPr>
      <w:rFonts w:ascii="Wingdings" w:hAnsi="Wingdings"/>
    </w:rPr>
  </w:style>
  <w:style w:type="character" w:customStyle="1" w:styleId="WW8Num6z1">
    <w:name w:val="WW8Num6z1"/>
    <w:rsid w:val="001C5DBE"/>
    <w:rPr>
      <w:rFonts w:ascii="Courier New" w:hAnsi="Courier New"/>
    </w:rPr>
  </w:style>
  <w:style w:type="character" w:customStyle="1" w:styleId="WW8Num6z0">
    <w:name w:val="WW8Num6z0"/>
    <w:rsid w:val="001C5DBE"/>
    <w:rPr>
      <w:rFonts w:ascii="Symbol" w:hAnsi="Symbol"/>
    </w:rPr>
  </w:style>
  <w:style w:type="character" w:customStyle="1" w:styleId="WW8Num5z2">
    <w:name w:val="WW8Num5z2"/>
    <w:rsid w:val="001C5DBE"/>
    <w:rPr>
      <w:rFonts w:ascii="Wingdings" w:hAnsi="Wingdings"/>
    </w:rPr>
  </w:style>
  <w:style w:type="character" w:customStyle="1" w:styleId="WW8Num5z1">
    <w:name w:val="WW8Num5z1"/>
    <w:rsid w:val="001C5DBE"/>
    <w:rPr>
      <w:rFonts w:ascii="Courier New" w:hAnsi="Courier New"/>
    </w:rPr>
  </w:style>
  <w:style w:type="character" w:customStyle="1" w:styleId="WW8Num5z0">
    <w:name w:val="WW8Num5z0"/>
    <w:rsid w:val="001C5DBE"/>
    <w:rPr>
      <w:rFonts w:ascii="Symbol" w:hAnsi="Symbol"/>
    </w:rPr>
  </w:style>
  <w:style w:type="character" w:customStyle="1" w:styleId="WW8Num4z2">
    <w:name w:val="WW8Num4z2"/>
    <w:rsid w:val="001C5DBE"/>
    <w:rPr>
      <w:rFonts w:ascii="Wingdings" w:hAnsi="Wingdings"/>
    </w:rPr>
  </w:style>
  <w:style w:type="character" w:customStyle="1" w:styleId="WW8Num4z1">
    <w:name w:val="WW8Num4z1"/>
    <w:rsid w:val="001C5DBE"/>
    <w:rPr>
      <w:rFonts w:ascii="Courier New" w:hAnsi="Courier New"/>
    </w:rPr>
  </w:style>
  <w:style w:type="character" w:customStyle="1" w:styleId="WW8Num4z0">
    <w:name w:val="WW8Num4z0"/>
    <w:rsid w:val="001C5DBE"/>
    <w:rPr>
      <w:rFonts w:ascii="Symbol" w:hAnsi="Symbol"/>
    </w:rPr>
  </w:style>
  <w:style w:type="character" w:customStyle="1" w:styleId="WW8Num3z2">
    <w:name w:val="WW8Num3z2"/>
    <w:rsid w:val="001C5DBE"/>
    <w:rPr>
      <w:rFonts w:ascii="Wingdings" w:hAnsi="Wingdings"/>
    </w:rPr>
  </w:style>
  <w:style w:type="character" w:customStyle="1" w:styleId="WW8Num3z1">
    <w:name w:val="WW8Num3z1"/>
    <w:rsid w:val="001C5DBE"/>
    <w:rPr>
      <w:rFonts w:ascii="Courier New" w:hAnsi="Courier New"/>
    </w:rPr>
  </w:style>
  <w:style w:type="character" w:customStyle="1" w:styleId="WW8Num3z0">
    <w:name w:val="WW8Num3z0"/>
    <w:rsid w:val="001C5DBE"/>
    <w:rPr>
      <w:rFonts w:ascii="Symbol" w:hAnsi="Symbol"/>
    </w:rPr>
  </w:style>
  <w:style w:type="character" w:customStyle="1" w:styleId="WW8Num2z2">
    <w:name w:val="WW8Num2z2"/>
    <w:rsid w:val="001C5DBE"/>
    <w:rPr>
      <w:rFonts w:ascii="Wingdings" w:hAnsi="Wingdings"/>
    </w:rPr>
  </w:style>
  <w:style w:type="character" w:customStyle="1" w:styleId="WW8Num2z1">
    <w:name w:val="WW8Num2z1"/>
    <w:rsid w:val="001C5DBE"/>
    <w:rPr>
      <w:rFonts w:ascii="Courier New" w:hAnsi="Courier New"/>
    </w:rPr>
  </w:style>
  <w:style w:type="character" w:customStyle="1" w:styleId="WW8Num2z0">
    <w:name w:val="WW8Num2z0"/>
    <w:rsid w:val="001C5DBE"/>
    <w:rPr>
      <w:rFonts w:ascii="Symbol" w:hAnsi="Symbol"/>
    </w:rPr>
  </w:style>
  <w:style w:type="character" w:customStyle="1" w:styleId="WW8Num1z2">
    <w:name w:val="WW8Num1z2"/>
    <w:rsid w:val="001C5DBE"/>
    <w:rPr>
      <w:rFonts w:ascii="Wingdings" w:hAnsi="Wingdings"/>
    </w:rPr>
  </w:style>
  <w:style w:type="character" w:customStyle="1" w:styleId="WW8Num1z1">
    <w:name w:val="WW8Num1z1"/>
    <w:rsid w:val="001C5DBE"/>
    <w:rPr>
      <w:rFonts w:ascii="Courier New" w:hAnsi="Courier New"/>
    </w:rPr>
  </w:style>
  <w:style w:type="character" w:customStyle="1" w:styleId="WW8Num1z0">
    <w:name w:val="WW8Num1z0"/>
    <w:rsid w:val="001C5DBE"/>
    <w:rPr>
      <w:rFonts w:ascii="Symbol" w:hAnsi="Symbol"/>
    </w:rPr>
  </w:style>
  <w:style w:type="character" w:customStyle="1" w:styleId="4R4y44r444y43f44urfry44">
    <w:name w:val="С4Rи4yм4]в4rо4л4|и4y к4[ і3f н4~ц4・еu?вr?о ?їf  ?вr?иy?н~?о?с・4к?4и"/>
    <w:rsid w:val="001C5DBE"/>
  </w:style>
  <w:style w:type="character" w:customStyle="1" w:styleId="4B3f4t4r3f4t4p44u4s3f4u444yp">
    <w:name w:val="В4B і3f д4tв4r і3f д4tа4pн4~е4u г4s і3f п4・еu?р・4п4о4・сy?и|?лp?а~?н~?н・"/>
    <w:rsid w:val="001C5DBE"/>
    <w:rPr>
      <w:color w:val="800000"/>
      <w:u w:val="single"/>
    </w:rPr>
  </w:style>
  <w:style w:type="character" w:styleId="a6">
    <w:name w:val="footnote reference"/>
    <w:basedOn w:val="a0"/>
    <w:semiHidden/>
    <w:rsid w:val="001C5DBE"/>
    <w:rPr>
      <w:vertAlign w:val="superscript"/>
    </w:rPr>
  </w:style>
  <w:style w:type="character" w:customStyle="1" w:styleId="a7">
    <w:name w:val="Абзац списка Знак"/>
    <w:rsid w:val="001C5DBE"/>
    <w:rPr>
      <w:rFonts w:ascii="Times New Roman" w:hAnsi="Times New Roman"/>
      <w:sz w:val="20"/>
    </w:rPr>
  </w:style>
  <w:style w:type="character" w:customStyle="1" w:styleId="3f3f3f3f3f3f3f3f3f3f3f3f3f">
    <w:name w:val="М3fа3fр3fк3fе3fр3fи3f с3fп3fи3fс3fк3fу3f"/>
    <w:rsid w:val="001C5DBE"/>
    <w:rPr>
      <w:rFonts w:ascii="OpenSymbol" w:hAnsi="OpenSymbol"/>
    </w:rPr>
  </w:style>
  <w:style w:type="character" w:customStyle="1" w:styleId="3f3f3f3f3f3f3f3f3f3f3f3f3f3f">
    <w:name w:val="С3fи3fм3fв3fо3fл3fи3f в3fи3fн3fо3fс3fк3fи3f"/>
    <w:rsid w:val="001C5DBE"/>
    <w:rPr>
      <w:vertAlign w:val="superscript"/>
    </w:rPr>
  </w:style>
  <w:style w:type="character" w:customStyle="1" w:styleId="3f3f3f3f3f3f3f3f3f">
    <w:name w:val="В3fи3fд3fі3fл3fе3fн3fн3fя3f"/>
    <w:rsid w:val="001C5DBE"/>
    <w:rPr>
      <w:i/>
    </w:rPr>
  </w:style>
  <w:style w:type="character" w:customStyle="1" w:styleId="3f3f3f3f3f3f3f3f3f3f3f3f3f3f3f3f3f3f3f3f3f3f3f">
    <w:name w:val="В3fі3fд3fв3fі3fд3fа3fн3fе3f г3fі3fп3fе3fр3fп3fо3fс3fи3fл3fа3fн3fн3fя3f"/>
    <w:rsid w:val="001C5DBE"/>
    <w:rPr>
      <w:color w:val="800080"/>
      <w:u w:val="single"/>
    </w:rPr>
  </w:style>
  <w:style w:type="character" w:customStyle="1" w:styleId="3f3f3f3f3f3f3f3f3f3f3f3f3f3f0">
    <w:name w:val="Г3fі3fп3fе3fр3fп3fо3fс3fи3fл3fа3fн3fн3fя3f"/>
    <w:rsid w:val="001C5DBE"/>
    <w:rPr>
      <w:color w:val="0000FF"/>
      <w:u w:val="single"/>
    </w:rPr>
  </w:style>
  <w:style w:type="character" w:customStyle="1" w:styleId="c7ede0eac7ede0ea8">
    <w:name w:val="Зc7нedаe0кea Зc7нedаe0кea8"/>
    <w:rsid w:val="001C5DBE"/>
    <w:rPr>
      <w:rFonts w:ascii="Times New Roman CYR" w:hAnsi="Times New Roman CYR"/>
    </w:rPr>
  </w:style>
  <w:style w:type="character" w:customStyle="1" w:styleId="c7ede0eac7ede0ea2">
    <w:name w:val="Зc7нedаe0кea Зc7нedаe0кea2"/>
    <w:rsid w:val="001C5DBE"/>
    <w:rPr>
      <w:rFonts w:ascii="Courier New" w:hAnsi="Courier New"/>
      <w:color w:val="000000"/>
      <w:sz w:val="18"/>
      <w:lang w:val="ru-RU"/>
    </w:rPr>
  </w:style>
  <w:style w:type="character" w:customStyle="1" w:styleId="c7ede0eac7ede0ea3">
    <w:name w:val="Зc7нedаe0кea Зc7нedаe0кea3"/>
    <w:rsid w:val="001C5DBE"/>
    <w:rPr>
      <w:rFonts w:ascii="Arial" w:hAnsi="Arial"/>
      <w:lang w:val="en-GB"/>
    </w:rPr>
  </w:style>
  <w:style w:type="character" w:customStyle="1" w:styleId="c7ede0eac7ede0ea9">
    <w:name w:val="Зc7нedаe0кea Зc7нedаe0кea9"/>
    <w:rsid w:val="001C5DBE"/>
    <w:rPr>
      <w:rFonts w:ascii="Times New Roman CYR" w:hAnsi="Times New Roman CYR"/>
      <w:lang w:val="ru-RU"/>
    </w:rPr>
  </w:style>
  <w:style w:type="character" w:customStyle="1" w:styleId="c1e5e7e8edf2e5f0e2e0ebe0c7ede0ea">
    <w:name w:val="Бc1еe5зe7 иe8нedтf2еe5рf0вe2аe0лebаe0 Зc7нedаe0кea"/>
    <w:rsid w:val="001C5DBE"/>
    <w:rPr>
      <w:rFonts w:ascii="Calibri" w:hAnsi="Calibri"/>
    </w:rPr>
  </w:style>
  <w:style w:type="character" w:customStyle="1" w:styleId="c7ede0eac7ede0ea7">
    <w:name w:val="Зc7нedаe0кea Зc7нedаe0кea7"/>
    <w:rsid w:val="001C5DBE"/>
    <w:rPr>
      <w:lang w:val="ru-RU"/>
    </w:rPr>
  </w:style>
  <w:style w:type="character" w:customStyle="1" w:styleId="c7ede0eac7ede0ea4">
    <w:name w:val="Зc7нedаe0кea Зc7нedаe0кea4"/>
    <w:rsid w:val="001C5DBE"/>
    <w:rPr>
      <w:rFonts w:ascii="Tahoma" w:hAnsi="Tahoma"/>
      <w:sz w:val="16"/>
    </w:rPr>
  </w:style>
  <w:style w:type="character" w:customStyle="1" w:styleId="c7ede0eac7ede0ea5">
    <w:name w:val="Зc7нedаe0кea Зc7нedаe0кea5"/>
    <w:rsid w:val="001C5DBE"/>
    <w:rPr>
      <w:rFonts w:ascii="Cambria" w:hAnsi="Cambria"/>
      <w:i/>
      <w:color w:val="4F81BD"/>
      <w:spacing w:val="15"/>
    </w:rPr>
  </w:style>
  <w:style w:type="character" w:customStyle="1" w:styleId="c7ede0eac7ede0ea81">
    <w:name w:val="Зc7нedаe0кea Зc7нedаe0кea81"/>
    <w:rsid w:val="001C5DBE"/>
    <w:rPr>
      <w:rFonts w:ascii="Times New Roman CYR" w:hAnsi="Times New Roman CYR"/>
      <w:b/>
      <w:sz w:val="36"/>
      <w:lang w:val="ru-RU"/>
    </w:rPr>
  </w:style>
  <w:style w:type="character" w:customStyle="1" w:styleId="c7ede0eac7ede0ea6">
    <w:name w:val="Зc7нedаe0кea Зc7нedаe0кea6"/>
    <w:rsid w:val="001C5DBE"/>
    <w:rPr>
      <w:rFonts w:ascii="Calibri" w:hAnsi="Calibri"/>
      <w:sz w:val="22"/>
    </w:rPr>
  </w:style>
  <w:style w:type="character" w:customStyle="1" w:styleId="cef1edeee2edeee9f8f0e8f4f2e0e1e7e0f6e01">
    <w:name w:val="Оceсf1нedоeeвe2нedоeeйe9 шf8рf0иe8фf4тf2 аe0бe1зe7аe0цf6аe01"/>
    <w:rsid w:val="001C5DBE"/>
  </w:style>
  <w:style w:type="character" w:customStyle="1" w:styleId="WW8Num46z8">
    <w:name w:val="WW8Num46z8"/>
    <w:rsid w:val="001C5DBE"/>
  </w:style>
  <w:style w:type="character" w:customStyle="1" w:styleId="WW8Num46z7">
    <w:name w:val="WW8Num46z7"/>
    <w:rsid w:val="001C5DBE"/>
  </w:style>
  <w:style w:type="character" w:customStyle="1" w:styleId="WW8Num46z6">
    <w:name w:val="WW8Num46z6"/>
    <w:rsid w:val="001C5DBE"/>
  </w:style>
  <w:style w:type="character" w:customStyle="1" w:styleId="WW8Num46z5">
    <w:name w:val="WW8Num46z5"/>
    <w:rsid w:val="001C5DBE"/>
  </w:style>
  <w:style w:type="character" w:customStyle="1" w:styleId="WW8Num46z4">
    <w:name w:val="WW8Num46z4"/>
    <w:rsid w:val="001C5DBE"/>
  </w:style>
  <w:style w:type="character" w:customStyle="1" w:styleId="WW8Num46z3">
    <w:name w:val="WW8Num46z3"/>
    <w:rsid w:val="001C5DBE"/>
  </w:style>
  <w:style w:type="character" w:customStyle="1" w:styleId="WW8Num46z2">
    <w:name w:val="WW8Num46z2"/>
    <w:rsid w:val="001C5DBE"/>
  </w:style>
  <w:style w:type="character" w:customStyle="1" w:styleId="WW8Num46z1">
    <w:name w:val="WW8Num46z1"/>
    <w:rsid w:val="001C5DBE"/>
  </w:style>
  <w:style w:type="character" w:customStyle="1" w:styleId="WW8Num46z0">
    <w:name w:val="WW8Num46z0"/>
    <w:rsid w:val="001C5DBE"/>
    <w:rPr>
      <w:color w:val="000000"/>
    </w:rPr>
  </w:style>
  <w:style w:type="character" w:customStyle="1" w:styleId="WW8Num45z3">
    <w:name w:val="WW8Num45z3"/>
    <w:rsid w:val="001C5DBE"/>
    <w:rPr>
      <w:rFonts w:ascii="Symbol" w:hAnsi="Symbol"/>
    </w:rPr>
  </w:style>
  <w:style w:type="character" w:customStyle="1" w:styleId="WW8Num45z2">
    <w:name w:val="WW8Num45z2"/>
    <w:rsid w:val="001C5DBE"/>
    <w:rPr>
      <w:rFonts w:ascii="Wingdings" w:hAnsi="Wingdings"/>
    </w:rPr>
  </w:style>
  <w:style w:type="character" w:customStyle="1" w:styleId="WW8Num45z1">
    <w:name w:val="WW8Num45z1"/>
    <w:rsid w:val="001C5DBE"/>
    <w:rPr>
      <w:rFonts w:ascii="Courier New" w:hAnsi="Courier New"/>
    </w:rPr>
  </w:style>
  <w:style w:type="character" w:customStyle="1" w:styleId="WW8Num45z0">
    <w:name w:val="WW8Num45z0"/>
    <w:rsid w:val="001C5DBE"/>
    <w:rPr>
      <w:rFonts w:ascii="Times New Roman" w:hAnsi="Times New Roman"/>
    </w:rPr>
  </w:style>
  <w:style w:type="character" w:customStyle="1" w:styleId="WW8Num44z0">
    <w:name w:val="WW8Num44z0"/>
    <w:rsid w:val="001C5DBE"/>
    <w:rPr>
      <w:rFonts w:eastAsia="Times New Roman"/>
    </w:rPr>
  </w:style>
  <w:style w:type="character" w:customStyle="1" w:styleId="WW8Num43z0">
    <w:name w:val="WW8Num43z0"/>
    <w:rsid w:val="001C5DBE"/>
    <w:rPr>
      <w:rFonts w:eastAsia="Times New Roman"/>
    </w:rPr>
  </w:style>
  <w:style w:type="character" w:customStyle="1" w:styleId="WW8Num42z2">
    <w:name w:val="WW8Num42z2"/>
    <w:rsid w:val="001C5DBE"/>
    <w:rPr>
      <w:rFonts w:ascii="Wingdings" w:hAnsi="Wingdings"/>
    </w:rPr>
  </w:style>
  <w:style w:type="character" w:customStyle="1" w:styleId="WW8Num42z1">
    <w:name w:val="WW8Num42z1"/>
    <w:rsid w:val="001C5DBE"/>
    <w:rPr>
      <w:rFonts w:ascii="Courier New" w:hAnsi="Courier New"/>
    </w:rPr>
  </w:style>
  <w:style w:type="character" w:customStyle="1" w:styleId="WW8Num42z0">
    <w:name w:val="WW8Num42z0"/>
    <w:rsid w:val="001C5DBE"/>
    <w:rPr>
      <w:rFonts w:ascii="Symbol" w:hAnsi="Symbol"/>
    </w:rPr>
  </w:style>
  <w:style w:type="character" w:customStyle="1" w:styleId="WW8Num41z8">
    <w:name w:val="WW8Num41z8"/>
    <w:rsid w:val="001C5DBE"/>
  </w:style>
  <w:style w:type="character" w:customStyle="1" w:styleId="WW8Num41z7">
    <w:name w:val="WW8Num41z7"/>
    <w:rsid w:val="001C5DBE"/>
  </w:style>
  <w:style w:type="character" w:customStyle="1" w:styleId="WW8Num41z6">
    <w:name w:val="WW8Num41z6"/>
    <w:rsid w:val="001C5DBE"/>
  </w:style>
  <w:style w:type="character" w:customStyle="1" w:styleId="WW8Num41z5">
    <w:name w:val="WW8Num41z5"/>
    <w:rsid w:val="001C5DBE"/>
  </w:style>
  <w:style w:type="character" w:customStyle="1" w:styleId="WW8Num41z4">
    <w:name w:val="WW8Num41z4"/>
    <w:rsid w:val="001C5DBE"/>
  </w:style>
  <w:style w:type="character" w:customStyle="1" w:styleId="WW8Num41z3">
    <w:name w:val="WW8Num41z3"/>
    <w:rsid w:val="001C5DBE"/>
  </w:style>
  <w:style w:type="character" w:customStyle="1" w:styleId="WW8Num41z2">
    <w:name w:val="WW8Num41z2"/>
    <w:rsid w:val="001C5DBE"/>
  </w:style>
  <w:style w:type="character" w:customStyle="1" w:styleId="WW8Num41z1">
    <w:name w:val="WW8Num41z1"/>
    <w:rsid w:val="001C5DBE"/>
  </w:style>
  <w:style w:type="character" w:customStyle="1" w:styleId="WW8Num41z0">
    <w:name w:val="WW8Num41z0"/>
    <w:rsid w:val="001C5DBE"/>
    <w:rPr>
      <w:color w:val="000000"/>
      <w:sz w:val="22"/>
    </w:rPr>
  </w:style>
  <w:style w:type="character" w:customStyle="1" w:styleId="WW8Num40z2">
    <w:name w:val="WW8Num40z2"/>
    <w:rsid w:val="001C5DBE"/>
    <w:rPr>
      <w:rFonts w:ascii="Wingdings" w:hAnsi="Wingdings"/>
    </w:rPr>
  </w:style>
  <w:style w:type="character" w:customStyle="1" w:styleId="WW8Num40z1">
    <w:name w:val="WW8Num40z1"/>
    <w:rsid w:val="001C5DBE"/>
    <w:rPr>
      <w:rFonts w:ascii="Courier New" w:hAnsi="Courier New"/>
    </w:rPr>
  </w:style>
  <w:style w:type="character" w:customStyle="1" w:styleId="WW8Num40z0">
    <w:name w:val="WW8Num40z0"/>
    <w:rsid w:val="001C5DBE"/>
    <w:rPr>
      <w:rFonts w:ascii="Symbol" w:hAnsi="Symbol"/>
    </w:rPr>
  </w:style>
  <w:style w:type="character" w:customStyle="1" w:styleId="WW8Num39z8">
    <w:name w:val="WW8Num39z8"/>
    <w:rsid w:val="001C5DBE"/>
  </w:style>
  <w:style w:type="character" w:customStyle="1" w:styleId="WW8Num39z7">
    <w:name w:val="WW8Num39z7"/>
    <w:rsid w:val="001C5DBE"/>
  </w:style>
  <w:style w:type="character" w:customStyle="1" w:styleId="WW8Num39z6">
    <w:name w:val="WW8Num39z6"/>
    <w:rsid w:val="001C5DBE"/>
  </w:style>
  <w:style w:type="character" w:customStyle="1" w:styleId="WW8Num39z5">
    <w:name w:val="WW8Num39z5"/>
    <w:rsid w:val="001C5DBE"/>
  </w:style>
  <w:style w:type="character" w:customStyle="1" w:styleId="WW8Num39z4">
    <w:name w:val="WW8Num39z4"/>
    <w:rsid w:val="001C5DBE"/>
  </w:style>
  <w:style w:type="character" w:customStyle="1" w:styleId="WW8Num39z3">
    <w:name w:val="WW8Num39z3"/>
    <w:rsid w:val="001C5DBE"/>
  </w:style>
  <w:style w:type="character" w:customStyle="1" w:styleId="WW8Num39z2">
    <w:name w:val="WW8Num39z2"/>
    <w:rsid w:val="001C5DBE"/>
  </w:style>
  <w:style w:type="character" w:customStyle="1" w:styleId="WW8Num39z1">
    <w:name w:val="WW8Num39z1"/>
    <w:rsid w:val="001C5DBE"/>
  </w:style>
  <w:style w:type="character" w:customStyle="1" w:styleId="WW8Num39z0">
    <w:name w:val="WW8Num39z0"/>
    <w:rsid w:val="001C5DBE"/>
  </w:style>
  <w:style w:type="character" w:customStyle="1" w:styleId="WW8Num38z1">
    <w:name w:val="WW8Num38z1"/>
    <w:rsid w:val="001C5DBE"/>
    <w:rPr>
      <w:color w:val="000000"/>
    </w:rPr>
  </w:style>
  <w:style w:type="character" w:customStyle="1" w:styleId="WW8Num38z0">
    <w:name w:val="WW8Num38z0"/>
    <w:rsid w:val="001C5DBE"/>
    <w:rPr>
      <w:rFonts w:eastAsia="Times New Roman"/>
    </w:rPr>
  </w:style>
  <w:style w:type="character" w:customStyle="1" w:styleId="WW8Num37z8">
    <w:name w:val="WW8Num37z8"/>
    <w:rsid w:val="001C5DBE"/>
  </w:style>
  <w:style w:type="character" w:customStyle="1" w:styleId="WW8Num37z7">
    <w:name w:val="WW8Num37z7"/>
    <w:rsid w:val="001C5DBE"/>
  </w:style>
  <w:style w:type="character" w:customStyle="1" w:styleId="WW8Num37z6">
    <w:name w:val="WW8Num37z6"/>
    <w:rsid w:val="001C5DBE"/>
  </w:style>
  <w:style w:type="character" w:customStyle="1" w:styleId="WW8Num37z5">
    <w:name w:val="WW8Num37z5"/>
    <w:rsid w:val="001C5DBE"/>
  </w:style>
  <w:style w:type="character" w:customStyle="1" w:styleId="WW8Num37z4">
    <w:name w:val="WW8Num37z4"/>
    <w:rsid w:val="001C5DBE"/>
  </w:style>
  <w:style w:type="character" w:customStyle="1" w:styleId="WW8Num37z3">
    <w:name w:val="WW8Num37z3"/>
    <w:rsid w:val="001C5DBE"/>
  </w:style>
  <w:style w:type="character" w:customStyle="1" w:styleId="WW8Num37z2">
    <w:name w:val="WW8Num37z2"/>
    <w:rsid w:val="001C5DBE"/>
  </w:style>
  <w:style w:type="character" w:customStyle="1" w:styleId="WW8Num37z1">
    <w:name w:val="WW8Num37z1"/>
    <w:rsid w:val="001C5DBE"/>
  </w:style>
  <w:style w:type="character" w:customStyle="1" w:styleId="WW8Num37z0">
    <w:name w:val="WW8Num37z0"/>
    <w:rsid w:val="001C5DBE"/>
  </w:style>
  <w:style w:type="character" w:customStyle="1" w:styleId="WW8Num36z8">
    <w:name w:val="WW8Num36z8"/>
    <w:rsid w:val="001C5DBE"/>
  </w:style>
  <w:style w:type="character" w:customStyle="1" w:styleId="WW8Num36z7">
    <w:name w:val="WW8Num36z7"/>
    <w:rsid w:val="001C5DBE"/>
  </w:style>
  <w:style w:type="character" w:customStyle="1" w:styleId="WW8Num36z6">
    <w:name w:val="WW8Num36z6"/>
    <w:rsid w:val="001C5DBE"/>
  </w:style>
  <w:style w:type="character" w:customStyle="1" w:styleId="WW8Num36z5">
    <w:name w:val="WW8Num36z5"/>
    <w:rsid w:val="001C5DBE"/>
  </w:style>
  <w:style w:type="character" w:customStyle="1" w:styleId="WW8Num36z4">
    <w:name w:val="WW8Num36z4"/>
    <w:rsid w:val="001C5DBE"/>
  </w:style>
  <w:style w:type="character" w:customStyle="1" w:styleId="WW8Num36z3">
    <w:name w:val="WW8Num36z3"/>
    <w:rsid w:val="001C5DBE"/>
  </w:style>
  <w:style w:type="character" w:customStyle="1" w:styleId="WW8Num36z2">
    <w:name w:val="WW8Num36z2"/>
    <w:rsid w:val="001C5DBE"/>
  </w:style>
  <w:style w:type="character" w:customStyle="1" w:styleId="WW8Num36z1">
    <w:name w:val="WW8Num36z1"/>
    <w:rsid w:val="001C5DBE"/>
  </w:style>
  <w:style w:type="character" w:customStyle="1" w:styleId="WW8Num36z0">
    <w:name w:val="WW8Num36z0"/>
    <w:rsid w:val="001C5DBE"/>
  </w:style>
  <w:style w:type="character" w:customStyle="1" w:styleId="WW8Num35z8">
    <w:name w:val="WW8Num35z8"/>
    <w:rsid w:val="001C5DBE"/>
  </w:style>
  <w:style w:type="character" w:customStyle="1" w:styleId="WW8Num35z7">
    <w:name w:val="WW8Num35z7"/>
    <w:rsid w:val="001C5DBE"/>
  </w:style>
  <w:style w:type="character" w:customStyle="1" w:styleId="WW8Num35z6">
    <w:name w:val="WW8Num35z6"/>
    <w:rsid w:val="001C5DBE"/>
  </w:style>
  <w:style w:type="character" w:customStyle="1" w:styleId="WW8Num35z5">
    <w:name w:val="WW8Num35z5"/>
    <w:rsid w:val="001C5DBE"/>
  </w:style>
  <w:style w:type="character" w:customStyle="1" w:styleId="WW8Num35z4">
    <w:name w:val="WW8Num35z4"/>
    <w:rsid w:val="001C5DBE"/>
  </w:style>
  <w:style w:type="character" w:customStyle="1" w:styleId="WW8Num35z3">
    <w:name w:val="WW8Num35z3"/>
    <w:rsid w:val="001C5DBE"/>
  </w:style>
  <w:style w:type="character" w:customStyle="1" w:styleId="WW8Num35z2">
    <w:name w:val="WW8Num35z2"/>
    <w:rsid w:val="001C5DBE"/>
  </w:style>
  <w:style w:type="character" w:customStyle="1" w:styleId="WW8Num35z1">
    <w:name w:val="WW8Num35z1"/>
    <w:rsid w:val="001C5DBE"/>
  </w:style>
  <w:style w:type="character" w:customStyle="1" w:styleId="WW8Num35z0">
    <w:name w:val="WW8Num35z0"/>
    <w:rsid w:val="001C5DBE"/>
  </w:style>
  <w:style w:type="character" w:customStyle="1" w:styleId="WW8Num34z2">
    <w:name w:val="WW8Num34z2"/>
    <w:rsid w:val="001C5DBE"/>
    <w:rPr>
      <w:rFonts w:ascii="Wingdings" w:hAnsi="Wingdings"/>
    </w:rPr>
  </w:style>
  <w:style w:type="character" w:customStyle="1" w:styleId="WW8Num34z1">
    <w:name w:val="WW8Num34z1"/>
    <w:rsid w:val="001C5DBE"/>
    <w:rPr>
      <w:rFonts w:ascii="Courier New" w:hAnsi="Courier New"/>
    </w:rPr>
  </w:style>
  <w:style w:type="character" w:customStyle="1" w:styleId="WW8Num34z0">
    <w:name w:val="WW8Num34z0"/>
    <w:rsid w:val="001C5DBE"/>
    <w:rPr>
      <w:rFonts w:ascii="Symbol" w:hAnsi="Symbol"/>
    </w:rPr>
  </w:style>
  <w:style w:type="character" w:customStyle="1" w:styleId="WW8Num33z8">
    <w:name w:val="WW8Num33z8"/>
    <w:rsid w:val="001C5DBE"/>
  </w:style>
  <w:style w:type="character" w:customStyle="1" w:styleId="WW8Num33z7">
    <w:name w:val="WW8Num33z7"/>
    <w:rsid w:val="001C5DBE"/>
  </w:style>
  <w:style w:type="character" w:customStyle="1" w:styleId="WW8Num33z6">
    <w:name w:val="WW8Num33z6"/>
    <w:rsid w:val="001C5DBE"/>
  </w:style>
  <w:style w:type="character" w:customStyle="1" w:styleId="WW8Num33z5">
    <w:name w:val="WW8Num33z5"/>
    <w:rsid w:val="001C5DBE"/>
  </w:style>
  <w:style w:type="character" w:customStyle="1" w:styleId="WW8Num33z4">
    <w:name w:val="WW8Num33z4"/>
    <w:rsid w:val="001C5DBE"/>
  </w:style>
  <w:style w:type="character" w:customStyle="1" w:styleId="WW8Num33z3">
    <w:name w:val="WW8Num33z3"/>
    <w:rsid w:val="001C5DBE"/>
  </w:style>
  <w:style w:type="character" w:customStyle="1" w:styleId="WW8Num33z2">
    <w:name w:val="WW8Num33z2"/>
    <w:rsid w:val="001C5DBE"/>
  </w:style>
  <w:style w:type="character" w:customStyle="1" w:styleId="WW8Num33z1">
    <w:name w:val="WW8Num33z1"/>
    <w:rsid w:val="001C5DBE"/>
  </w:style>
  <w:style w:type="character" w:customStyle="1" w:styleId="WW8Num33z0">
    <w:name w:val="WW8Num33z0"/>
    <w:rsid w:val="001C5DBE"/>
  </w:style>
  <w:style w:type="character" w:customStyle="1" w:styleId="WW8Num32z8">
    <w:name w:val="WW8Num32z8"/>
    <w:rsid w:val="001C5DBE"/>
  </w:style>
  <w:style w:type="character" w:customStyle="1" w:styleId="WW8Num32z7">
    <w:name w:val="WW8Num32z7"/>
    <w:rsid w:val="001C5DBE"/>
  </w:style>
  <w:style w:type="character" w:customStyle="1" w:styleId="WW8Num32z6">
    <w:name w:val="WW8Num32z6"/>
    <w:rsid w:val="001C5DBE"/>
  </w:style>
  <w:style w:type="character" w:customStyle="1" w:styleId="WW8Num32z5">
    <w:name w:val="WW8Num32z5"/>
    <w:rsid w:val="001C5DBE"/>
  </w:style>
  <w:style w:type="character" w:customStyle="1" w:styleId="WW8Num32z4">
    <w:name w:val="WW8Num32z4"/>
    <w:rsid w:val="001C5DBE"/>
  </w:style>
  <w:style w:type="character" w:customStyle="1" w:styleId="WW8Num32z3">
    <w:name w:val="WW8Num32z3"/>
    <w:rsid w:val="001C5DBE"/>
  </w:style>
  <w:style w:type="character" w:customStyle="1" w:styleId="WW8Num32z2">
    <w:name w:val="WW8Num32z2"/>
    <w:rsid w:val="001C5DBE"/>
  </w:style>
  <w:style w:type="character" w:customStyle="1" w:styleId="WW8Num32z1">
    <w:name w:val="WW8Num32z1"/>
    <w:rsid w:val="001C5DBE"/>
  </w:style>
  <w:style w:type="character" w:customStyle="1" w:styleId="WW8Num32z0">
    <w:name w:val="WW8Num32z0"/>
    <w:rsid w:val="001C5DBE"/>
  </w:style>
  <w:style w:type="character" w:customStyle="1" w:styleId="WW8Num31z2">
    <w:name w:val="WW8Num31z2"/>
    <w:rsid w:val="001C5DBE"/>
    <w:rPr>
      <w:rFonts w:ascii="Wingdings" w:hAnsi="Wingdings"/>
    </w:rPr>
  </w:style>
  <w:style w:type="character" w:customStyle="1" w:styleId="WW8Num31z1">
    <w:name w:val="WW8Num31z1"/>
    <w:rsid w:val="001C5DBE"/>
    <w:rPr>
      <w:rFonts w:ascii="Courier New" w:hAnsi="Courier New"/>
    </w:rPr>
  </w:style>
  <w:style w:type="character" w:customStyle="1" w:styleId="WW8Num31z0">
    <w:name w:val="WW8Num31z0"/>
    <w:rsid w:val="001C5DBE"/>
    <w:rPr>
      <w:rFonts w:ascii="Symbol" w:hAnsi="Symbol"/>
    </w:rPr>
  </w:style>
  <w:style w:type="character" w:customStyle="1" w:styleId="WW8Num30z2">
    <w:name w:val="WW8Num30z2"/>
    <w:rsid w:val="001C5DBE"/>
    <w:rPr>
      <w:rFonts w:ascii="Wingdings" w:hAnsi="Wingdings"/>
    </w:rPr>
  </w:style>
  <w:style w:type="character" w:customStyle="1" w:styleId="WW8Num30z1">
    <w:name w:val="WW8Num30z1"/>
    <w:rsid w:val="001C5DBE"/>
    <w:rPr>
      <w:rFonts w:ascii="Courier New" w:hAnsi="Courier New"/>
    </w:rPr>
  </w:style>
  <w:style w:type="character" w:customStyle="1" w:styleId="WW8Num30z0">
    <w:name w:val="WW8Num30z0"/>
    <w:rsid w:val="001C5DBE"/>
    <w:rPr>
      <w:rFonts w:ascii="Symbol" w:hAnsi="Symbol"/>
    </w:rPr>
  </w:style>
  <w:style w:type="character" w:customStyle="1" w:styleId="WW8Num29z2">
    <w:name w:val="WW8Num29z2"/>
    <w:rsid w:val="001C5DBE"/>
    <w:rPr>
      <w:rFonts w:ascii="Wingdings" w:hAnsi="Wingdings"/>
    </w:rPr>
  </w:style>
  <w:style w:type="character" w:customStyle="1" w:styleId="WW8Num29z1">
    <w:name w:val="WW8Num29z1"/>
    <w:rsid w:val="001C5DBE"/>
    <w:rPr>
      <w:rFonts w:ascii="Courier New" w:hAnsi="Courier New"/>
    </w:rPr>
  </w:style>
  <w:style w:type="character" w:customStyle="1" w:styleId="WW8Num29z0">
    <w:name w:val="WW8Num29z0"/>
    <w:rsid w:val="001C5DBE"/>
    <w:rPr>
      <w:rFonts w:ascii="Symbol" w:hAnsi="Symbol"/>
    </w:rPr>
  </w:style>
  <w:style w:type="character" w:customStyle="1" w:styleId="WW8Num28z3">
    <w:name w:val="WW8Num28z3"/>
    <w:rsid w:val="001C5DBE"/>
    <w:rPr>
      <w:rFonts w:ascii="Symbol" w:hAnsi="Symbol"/>
    </w:rPr>
  </w:style>
  <w:style w:type="character" w:customStyle="1" w:styleId="WW8Num28z2">
    <w:name w:val="WW8Num28z2"/>
    <w:rsid w:val="001C5DBE"/>
    <w:rPr>
      <w:rFonts w:ascii="Wingdings" w:hAnsi="Wingdings"/>
    </w:rPr>
  </w:style>
  <w:style w:type="character" w:customStyle="1" w:styleId="WW8Num28z1">
    <w:name w:val="WW8Num28z1"/>
    <w:rsid w:val="001C5DBE"/>
    <w:rPr>
      <w:rFonts w:ascii="Courier New" w:hAnsi="Courier New"/>
    </w:rPr>
  </w:style>
  <w:style w:type="character" w:customStyle="1" w:styleId="WW8Num28z0">
    <w:name w:val="WW8Num28z0"/>
    <w:rsid w:val="001C5DBE"/>
    <w:rPr>
      <w:rFonts w:ascii="Times New Roman" w:hAnsi="Times New Roman"/>
      <w:color w:val="000000"/>
      <w:sz w:val="20"/>
    </w:rPr>
  </w:style>
  <w:style w:type="character" w:customStyle="1" w:styleId="WW8Num27z2">
    <w:name w:val="WW8Num27z2"/>
    <w:rsid w:val="001C5DBE"/>
    <w:rPr>
      <w:rFonts w:ascii="Wingdings" w:hAnsi="Wingdings"/>
    </w:rPr>
  </w:style>
  <w:style w:type="character" w:customStyle="1" w:styleId="WW8Num27z1">
    <w:name w:val="WW8Num27z1"/>
    <w:rsid w:val="001C5DBE"/>
    <w:rPr>
      <w:rFonts w:ascii="Courier New" w:hAnsi="Courier New"/>
    </w:rPr>
  </w:style>
  <w:style w:type="character" w:customStyle="1" w:styleId="WW8Num27z0">
    <w:name w:val="WW8Num27z0"/>
    <w:rsid w:val="001C5DBE"/>
    <w:rPr>
      <w:rFonts w:ascii="Symbol" w:hAnsi="Symbol"/>
    </w:rPr>
  </w:style>
  <w:style w:type="character" w:customStyle="1" w:styleId="WW8Num26z8">
    <w:name w:val="WW8Num26z8"/>
    <w:rsid w:val="001C5DBE"/>
  </w:style>
  <w:style w:type="character" w:customStyle="1" w:styleId="WW8Num26z7">
    <w:name w:val="WW8Num26z7"/>
    <w:rsid w:val="001C5DBE"/>
  </w:style>
  <w:style w:type="character" w:customStyle="1" w:styleId="WW8Num26z6">
    <w:name w:val="WW8Num26z6"/>
    <w:rsid w:val="001C5DBE"/>
  </w:style>
  <w:style w:type="character" w:customStyle="1" w:styleId="WW8Num26z5">
    <w:name w:val="WW8Num26z5"/>
    <w:rsid w:val="001C5DBE"/>
  </w:style>
  <w:style w:type="character" w:customStyle="1" w:styleId="WW8Num26z4">
    <w:name w:val="WW8Num26z4"/>
    <w:rsid w:val="001C5DBE"/>
  </w:style>
  <w:style w:type="character" w:customStyle="1" w:styleId="WW8Num26z3">
    <w:name w:val="WW8Num26z3"/>
    <w:rsid w:val="001C5DBE"/>
  </w:style>
  <w:style w:type="character" w:customStyle="1" w:styleId="WW8Num26z2">
    <w:name w:val="WW8Num26z2"/>
    <w:rsid w:val="001C5DBE"/>
  </w:style>
  <w:style w:type="character" w:customStyle="1" w:styleId="WW8Num26z1">
    <w:name w:val="WW8Num26z1"/>
    <w:rsid w:val="001C5DBE"/>
  </w:style>
  <w:style w:type="character" w:customStyle="1" w:styleId="WW8Num26z0">
    <w:name w:val="WW8Num26z0"/>
    <w:rsid w:val="001C5DBE"/>
    <w:rPr>
      <w:color w:val="000000"/>
      <w:sz w:val="22"/>
    </w:rPr>
  </w:style>
  <w:style w:type="character" w:customStyle="1" w:styleId="WW8Num25z2">
    <w:name w:val="WW8Num25z2"/>
    <w:rsid w:val="001C5DBE"/>
    <w:rPr>
      <w:rFonts w:ascii="Wingdings" w:hAnsi="Wingdings"/>
    </w:rPr>
  </w:style>
  <w:style w:type="character" w:customStyle="1" w:styleId="WW8Num25z1">
    <w:name w:val="WW8Num25z1"/>
    <w:rsid w:val="001C5DBE"/>
    <w:rPr>
      <w:rFonts w:ascii="Courier New" w:hAnsi="Courier New"/>
    </w:rPr>
  </w:style>
  <w:style w:type="character" w:customStyle="1" w:styleId="WW8Num25z0">
    <w:name w:val="WW8Num25z0"/>
    <w:rsid w:val="001C5DBE"/>
    <w:rPr>
      <w:rFonts w:ascii="Symbol" w:hAnsi="Symbol"/>
    </w:rPr>
  </w:style>
  <w:style w:type="character" w:customStyle="1" w:styleId="WW8Num24z2">
    <w:name w:val="WW8Num24z2"/>
    <w:rsid w:val="001C5DBE"/>
    <w:rPr>
      <w:rFonts w:ascii="Wingdings" w:hAnsi="Wingdings"/>
    </w:rPr>
  </w:style>
  <w:style w:type="character" w:customStyle="1" w:styleId="WW8Num24z1">
    <w:name w:val="WW8Num24z1"/>
    <w:rsid w:val="001C5DBE"/>
    <w:rPr>
      <w:rFonts w:ascii="Courier New" w:hAnsi="Courier New"/>
    </w:rPr>
  </w:style>
  <w:style w:type="character" w:customStyle="1" w:styleId="WW8Num24z0">
    <w:name w:val="WW8Num24z0"/>
    <w:rsid w:val="001C5DBE"/>
    <w:rPr>
      <w:rFonts w:ascii="Symbol" w:hAnsi="Symbol"/>
    </w:rPr>
  </w:style>
  <w:style w:type="character" w:customStyle="1" w:styleId="WW8Num23z8">
    <w:name w:val="WW8Num23z8"/>
    <w:rsid w:val="001C5DBE"/>
  </w:style>
  <w:style w:type="character" w:customStyle="1" w:styleId="WW8Num23z7">
    <w:name w:val="WW8Num23z7"/>
    <w:rsid w:val="001C5DBE"/>
  </w:style>
  <w:style w:type="character" w:customStyle="1" w:styleId="WW8Num23z6">
    <w:name w:val="WW8Num23z6"/>
    <w:rsid w:val="001C5DBE"/>
  </w:style>
  <w:style w:type="character" w:customStyle="1" w:styleId="WW8Num23z5">
    <w:name w:val="WW8Num23z5"/>
    <w:rsid w:val="001C5DBE"/>
  </w:style>
  <w:style w:type="character" w:customStyle="1" w:styleId="WW8Num23z4">
    <w:name w:val="WW8Num23z4"/>
    <w:rsid w:val="001C5DBE"/>
  </w:style>
  <w:style w:type="character" w:customStyle="1" w:styleId="WW8Num23z3">
    <w:name w:val="WW8Num23z3"/>
    <w:rsid w:val="001C5DBE"/>
  </w:style>
  <w:style w:type="character" w:customStyle="1" w:styleId="WW8Num23z2">
    <w:name w:val="WW8Num23z2"/>
    <w:rsid w:val="001C5DBE"/>
  </w:style>
  <w:style w:type="character" w:customStyle="1" w:styleId="WW8Num23z1">
    <w:name w:val="WW8Num23z1"/>
    <w:rsid w:val="001C5DBE"/>
  </w:style>
  <w:style w:type="character" w:customStyle="1" w:styleId="WW8Num23z0">
    <w:name w:val="WW8Num23z0"/>
    <w:rsid w:val="001C5DBE"/>
  </w:style>
  <w:style w:type="character" w:customStyle="1" w:styleId="WW8Num22z2">
    <w:name w:val="WW8Num22z2"/>
    <w:rsid w:val="001C5DBE"/>
    <w:rPr>
      <w:rFonts w:ascii="Wingdings" w:hAnsi="Wingdings"/>
    </w:rPr>
  </w:style>
  <w:style w:type="character" w:customStyle="1" w:styleId="WW8Num22z1">
    <w:name w:val="WW8Num22z1"/>
    <w:rsid w:val="001C5DBE"/>
    <w:rPr>
      <w:rFonts w:ascii="Courier New" w:hAnsi="Courier New"/>
    </w:rPr>
  </w:style>
  <w:style w:type="character" w:customStyle="1" w:styleId="WW8Num22z0">
    <w:name w:val="WW8Num22z0"/>
    <w:rsid w:val="001C5DBE"/>
    <w:rPr>
      <w:rFonts w:ascii="Symbol" w:hAnsi="Symbol"/>
    </w:rPr>
  </w:style>
  <w:style w:type="character" w:customStyle="1" w:styleId="WW8Num21z2">
    <w:name w:val="WW8Num21z2"/>
    <w:rsid w:val="001C5DBE"/>
    <w:rPr>
      <w:rFonts w:ascii="Wingdings" w:hAnsi="Wingdings"/>
    </w:rPr>
  </w:style>
  <w:style w:type="character" w:customStyle="1" w:styleId="WW8Num21z1">
    <w:name w:val="WW8Num21z1"/>
    <w:rsid w:val="001C5DBE"/>
    <w:rPr>
      <w:rFonts w:ascii="Courier New" w:hAnsi="Courier New"/>
    </w:rPr>
  </w:style>
  <w:style w:type="character" w:customStyle="1" w:styleId="WW8Num21z0">
    <w:name w:val="WW8Num21z0"/>
    <w:rsid w:val="001C5DBE"/>
    <w:rPr>
      <w:rFonts w:ascii="Symbol" w:hAnsi="Symbol"/>
    </w:rPr>
  </w:style>
  <w:style w:type="character" w:customStyle="1" w:styleId="WW8Num20z8">
    <w:name w:val="WW8Num20z8"/>
    <w:rsid w:val="001C5DBE"/>
  </w:style>
  <w:style w:type="character" w:customStyle="1" w:styleId="WW8Num20z7">
    <w:name w:val="WW8Num20z7"/>
    <w:rsid w:val="001C5DBE"/>
  </w:style>
  <w:style w:type="character" w:customStyle="1" w:styleId="WW8Num20z6">
    <w:name w:val="WW8Num20z6"/>
    <w:rsid w:val="001C5DBE"/>
  </w:style>
  <w:style w:type="character" w:customStyle="1" w:styleId="WW8Num20z5">
    <w:name w:val="WW8Num20z5"/>
    <w:rsid w:val="001C5DBE"/>
  </w:style>
  <w:style w:type="character" w:customStyle="1" w:styleId="WW8Num20z4">
    <w:name w:val="WW8Num20z4"/>
    <w:rsid w:val="001C5DBE"/>
  </w:style>
  <w:style w:type="character" w:customStyle="1" w:styleId="WW8Num20z3">
    <w:name w:val="WW8Num20z3"/>
    <w:rsid w:val="001C5DBE"/>
  </w:style>
  <w:style w:type="character" w:customStyle="1" w:styleId="WW8Num20z2">
    <w:name w:val="WW8Num20z2"/>
    <w:rsid w:val="001C5DBE"/>
  </w:style>
  <w:style w:type="character" w:customStyle="1" w:styleId="WW8Num20z1">
    <w:name w:val="WW8Num20z1"/>
    <w:rsid w:val="001C5DBE"/>
  </w:style>
  <w:style w:type="character" w:customStyle="1" w:styleId="WW8Num20z0">
    <w:name w:val="WW8Num20z0"/>
    <w:rsid w:val="001C5DBE"/>
  </w:style>
  <w:style w:type="character" w:customStyle="1" w:styleId="WW8Num19z2">
    <w:name w:val="WW8Num19z2"/>
    <w:rsid w:val="001C5DBE"/>
    <w:rPr>
      <w:rFonts w:ascii="Wingdings" w:hAnsi="Wingdings"/>
    </w:rPr>
  </w:style>
  <w:style w:type="character" w:customStyle="1" w:styleId="WW8Num19z1">
    <w:name w:val="WW8Num19z1"/>
    <w:rsid w:val="001C5DBE"/>
    <w:rPr>
      <w:rFonts w:ascii="Courier New" w:hAnsi="Courier New"/>
    </w:rPr>
  </w:style>
  <w:style w:type="character" w:customStyle="1" w:styleId="WW8Num19z0">
    <w:name w:val="WW8Num19z0"/>
    <w:rsid w:val="001C5DBE"/>
    <w:rPr>
      <w:rFonts w:ascii="Symbol" w:hAnsi="Symbol"/>
    </w:rPr>
  </w:style>
  <w:style w:type="character" w:customStyle="1" w:styleId="WW8Num18z2">
    <w:name w:val="WW8Num18z2"/>
    <w:rsid w:val="001C5DBE"/>
    <w:rPr>
      <w:rFonts w:ascii="Wingdings" w:hAnsi="Wingdings"/>
    </w:rPr>
  </w:style>
  <w:style w:type="character" w:customStyle="1" w:styleId="WW8Num18z1">
    <w:name w:val="WW8Num18z1"/>
    <w:rsid w:val="001C5DBE"/>
    <w:rPr>
      <w:rFonts w:ascii="Courier New" w:hAnsi="Courier New"/>
    </w:rPr>
  </w:style>
  <w:style w:type="character" w:customStyle="1" w:styleId="WW8Num18z0">
    <w:name w:val="WW8Num18z0"/>
    <w:rsid w:val="001C5DBE"/>
    <w:rPr>
      <w:rFonts w:ascii="Symbol" w:hAnsi="Symbol"/>
    </w:rPr>
  </w:style>
  <w:style w:type="character" w:customStyle="1" w:styleId="WW8Num17z3">
    <w:name w:val="WW8Num17z3"/>
    <w:rsid w:val="001C5DBE"/>
    <w:rPr>
      <w:rFonts w:ascii="Symbol" w:hAnsi="Symbol"/>
    </w:rPr>
  </w:style>
  <w:style w:type="character" w:customStyle="1" w:styleId="WW8Num17z2">
    <w:name w:val="WW8Num17z2"/>
    <w:rsid w:val="001C5DBE"/>
    <w:rPr>
      <w:rFonts w:ascii="Wingdings" w:hAnsi="Wingdings"/>
    </w:rPr>
  </w:style>
  <w:style w:type="character" w:customStyle="1" w:styleId="WW8Num17z1">
    <w:name w:val="WW8Num17z1"/>
    <w:rsid w:val="001C5DBE"/>
    <w:rPr>
      <w:rFonts w:ascii="Courier New" w:hAnsi="Courier New"/>
    </w:rPr>
  </w:style>
  <w:style w:type="character" w:customStyle="1" w:styleId="WW8Num17z0">
    <w:name w:val="WW8Num17z0"/>
    <w:rsid w:val="001C5DBE"/>
    <w:rPr>
      <w:rFonts w:ascii="Times New Roman" w:hAnsi="Times New Roman"/>
    </w:rPr>
  </w:style>
  <w:style w:type="character" w:customStyle="1" w:styleId="WW8Num16z2">
    <w:name w:val="WW8Num16z2"/>
    <w:rsid w:val="001C5DBE"/>
    <w:rPr>
      <w:rFonts w:ascii="Wingdings" w:hAnsi="Wingdings"/>
    </w:rPr>
  </w:style>
  <w:style w:type="character" w:customStyle="1" w:styleId="WW8Num16z1">
    <w:name w:val="WW8Num16z1"/>
    <w:rsid w:val="001C5DBE"/>
    <w:rPr>
      <w:rFonts w:ascii="Courier New" w:hAnsi="Courier New"/>
    </w:rPr>
  </w:style>
  <w:style w:type="character" w:customStyle="1" w:styleId="WW8Num16z0">
    <w:name w:val="WW8Num16z0"/>
    <w:rsid w:val="001C5DBE"/>
    <w:rPr>
      <w:rFonts w:ascii="Symbol" w:hAnsi="Symbol"/>
    </w:rPr>
  </w:style>
  <w:style w:type="character" w:customStyle="1" w:styleId="WW8Num15z2">
    <w:name w:val="WW8Num15z2"/>
    <w:rsid w:val="001C5DBE"/>
    <w:rPr>
      <w:rFonts w:ascii="Wingdings" w:hAnsi="Wingdings"/>
    </w:rPr>
  </w:style>
  <w:style w:type="character" w:customStyle="1" w:styleId="WW8Num15z1">
    <w:name w:val="WW8Num15z1"/>
    <w:rsid w:val="001C5DBE"/>
    <w:rPr>
      <w:rFonts w:ascii="Courier New" w:hAnsi="Courier New"/>
    </w:rPr>
  </w:style>
  <w:style w:type="character" w:customStyle="1" w:styleId="WW8Num15z0">
    <w:name w:val="WW8Num15z0"/>
    <w:rsid w:val="001C5DBE"/>
    <w:rPr>
      <w:rFonts w:ascii="Symbol" w:hAnsi="Symbol"/>
    </w:rPr>
  </w:style>
  <w:style w:type="character" w:customStyle="1" w:styleId="WW8Num14z8">
    <w:name w:val="WW8Num14z8"/>
    <w:rsid w:val="001C5DBE"/>
  </w:style>
  <w:style w:type="character" w:customStyle="1" w:styleId="WW8Num14z7">
    <w:name w:val="WW8Num14z7"/>
    <w:rsid w:val="001C5DBE"/>
  </w:style>
  <w:style w:type="character" w:customStyle="1" w:styleId="WW8Num14z6">
    <w:name w:val="WW8Num14z6"/>
    <w:rsid w:val="001C5DBE"/>
  </w:style>
  <w:style w:type="character" w:customStyle="1" w:styleId="WW8Num14z5">
    <w:name w:val="WW8Num14z5"/>
    <w:rsid w:val="001C5DBE"/>
  </w:style>
  <w:style w:type="character" w:customStyle="1" w:styleId="WW8Num14z4">
    <w:name w:val="WW8Num14z4"/>
    <w:rsid w:val="001C5DBE"/>
  </w:style>
  <w:style w:type="character" w:customStyle="1" w:styleId="WW8Num14z3">
    <w:name w:val="WW8Num14z3"/>
    <w:rsid w:val="001C5DBE"/>
  </w:style>
  <w:style w:type="character" w:customStyle="1" w:styleId="WW8Num14z2">
    <w:name w:val="WW8Num14z2"/>
    <w:rsid w:val="001C5DBE"/>
  </w:style>
  <w:style w:type="character" w:customStyle="1" w:styleId="WW8Num14z1">
    <w:name w:val="WW8Num14z1"/>
    <w:rsid w:val="001C5DBE"/>
  </w:style>
  <w:style w:type="character" w:customStyle="1" w:styleId="WW8Num14z0">
    <w:name w:val="WW8Num14z0"/>
    <w:rsid w:val="001C5DBE"/>
  </w:style>
  <w:style w:type="character" w:customStyle="1" w:styleId="WW8Num13z8">
    <w:name w:val="WW8Num13z8"/>
    <w:rsid w:val="001C5DBE"/>
  </w:style>
  <w:style w:type="character" w:customStyle="1" w:styleId="WW8Num13z7">
    <w:name w:val="WW8Num13z7"/>
    <w:rsid w:val="001C5DBE"/>
  </w:style>
  <w:style w:type="character" w:customStyle="1" w:styleId="WW8Num13z6">
    <w:name w:val="WW8Num13z6"/>
    <w:rsid w:val="001C5DBE"/>
  </w:style>
  <w:style w:type="character" w:customStyle="1" w:styleId="WW8Num13z5">
    <w:name w:val="WW8Num13z5"/>
    <w:rsid w:val="001C5DBE"/>
  </w:style>
  <w:style w:type="character" w:customStyle="1" w:styleId="WW8Num13z4">
    <w:name w:val="WW8Num13z4"/>
    <w:rsid w:val="001C5DBE"/>
  </w:style>
  <w:style w:type="character" w:customStyle="1" w:styleId="WW8Num13z3">
    <w:name w:val="WW8Num13z3"/>
    <w:rsid w:val="001C5DBE"/>
  </w:style>
  <w:style w:type="character" w:customStyle="1" w:styleId="WW8Num13z2">
    <w:name w:val="WW8Num13z2"/>
    <w:rsid w:val="001C5DBE"/>
  </w:style>
  <w:style w:type="character" w:customStyle="1" w:styleId="WW8Num13z1">
    <w:name w:val="WW8Num13z1"/>
    <w:rsid w:val="001C5DBE"/>
  </w:style>
  <w:style w:type="character" w:customStyle="1" w:styleId="WW8Num13z0">
    <w:name w:val="WW8Num13z0"/>
    <w:rsid w:val="001C5DBE"/>
  </w:style>
  <w:style w:type="character" w:customStyle="1" w:styleId="WW8Num12z2">
    <w:name w:val="WW8Num12z2"/>
    <w:rsid w:val="001C5DBE"/>
    <w:rPr>
      <w:rFonts w:ascii="Wingdings" w:hAnsi="Wingdings"/>
    </w:rPr>
  </w:style>
  <w:style w:type="character" w:customStyle="1" w:styleId="WW8Num12z1">
    <w:name w:val="WW8Num12z1"/>
    <w:rsid w:val="001C5DBE"/>
    <w:rPr>
      <w:rFonts w:ascii="Courier New" w:hAnsi="Courier New"/>
    </w:rPr>
  </w:style>
  <w:style w:type="character" w:customStyle="1" w:styleId="WW8Num12z0">
    <w:name w:val="WW8Num12z0"/>
    <w:rsid w:val="001C5DBE"/>
    <w:rPr>
      <w:rFonts w:ascii="Symbol" w:hAnsi="Symbol"/>
    </w:rPr>
  </w:style>
  <w:style w:type="character" w:customStyle="1" w:styleId="WW8Num11z8">
    <w:name w:val="WW8Num11z8"/>
    <w:rsid w:val="001C5DBE"/>
  </w:style>
  <w:style w:type="character" w:customStyle="1" w:styleId="WW8Num11z7">
    <w:name w:val="WW8Num11z7"/>
    <w:rsid w:val="001C5DBE"/>
  </w:style>
  <w:style w:type="character" w:customStyle="1" w:styleId="WW8Num11z6">
    <w:name w:val="WW8Num11z6"/>
    <w:rsid w:val="001C5DBE"/>
  </w:style>
  <w:style w:type="character" w:customStyle="1" w:styleId="WW8Num11z5">
    <w:name w:val="WW8Num11z5"/>
    <w:rsid w:val="001C5DBE"/>
  </w:style>
  <w:style w:type="character" w:customStyle="1" w:styleId="WW8Num11z4">
    <w:name w:val="WW8Num11z4"/>
    <w:rsid w:val="001C5DBE"/>
  </w:style>
  <w:style w:type="character" w:customStyle="1" w:styleId="WW8Num11z3">
    <w:name w:val="WW8Num11z3"/>
    <w:rsid w:val="001C5DBE"/>
  </w:style>
  <w:style w:type="character" w:customStyle="1" w:styleId="WW8Num11z2">
    <w:name w:val="WW8Num11z2"/>
    <w:rsid w:val="001C5DBE"/>
  </w:style>
  <w:style w:type="character" w:customStyle="1" w:styleId="WW8Num11z1">
    <w:name w:val="WW8Num11z1"/>
    <w:rsid w:val="001C5DBE"/>
    <w:rPr>
      <w:rFonts w:ascii="Times New Roman" w:hAnsi="Times New Roman"/>
    </w:rPr>
  </w:style>
  <w:style w:type="character" w:customStyle="1" w:styleId="WW8Num11z0">
    <w:name w:val="WW8Num11z0"/>
    <w:rsid w:val="001C5DBE"/>
  </w:style>
  <w:style w:type="character" w:customStyle="1" w:styleId="4O4rz44y4p44444p">
    <w:name w:val="О4Oс4・н~?о?вr?н~?о?йz ?ш・4р4yи4・ф・?тp?4а?4б?4з?4а4pц"/>
    <w:rsid w:val="001C5DBE"/>
  </w:style>
  <w:style w:type="character" w:customStyle="1" w:styleId="WW8Num1z8">
    <w:name w:val="WW8Num1z8"/>
    <w:rsid w:val="001C5DBE"/>
  </w:style>
  <w:style w:type="character" w:customStyle="1" w:styleId="WW8Num1z7">
    <w:name w:val="WW8Num1z7"/>
    <w:rsid w:val="001C5DBE"/>
  </w:style>
  <w:style w:type="character" w:customStyle="1" w:styleId="WW8Num1z6">
    <w:name w:val="WW8Num1z6"/>
    <w:rsid w:val="001C5DBE"/>
  </w:style>
  <w:style w:type="character" w:customStyle="1" w:styleId="WW8Num1z5">
    <w:name w:val="WW8Num1z5"/>
    <w:rsid w:val="001C5DBE"/>
  </w:style>
  <w:style w:type="character" w:customStyle="1" w:styleId="WW8Num1z4">
    <w:name w:val="WW8Num1z4"/>
    <w:rsid w:val="001C5DBE"/>
  </w:style>
  <w:style w:type="character" w:customStyle="1" w:styleId="WW8Num1z3">
    <w:name w:val="WW8Num1z3"/>
    <w:rsid w:val="001C5DBE"/>
  </w:style>
  <w:style w:type="character" w:customStyle="1" w:styleId="a8">
    <w:name w:val="Верхний колонтитул Знак"/>
    <w:basedOn w:val="a0"/>
    <w:rsid w:val="001C5DBE"/>
    <w:rPr>
      <w:rFonts w:ascii="Arial" w:eastAsia="Times New Roman" w:hAnsi="Arial" w:cs="Arial"/>
      <w:color w:val="000000"/>
      <w:sz w:val="22"/>
      <w:szCs w:val="22"/>
      <w:lang w:val="ru-RU" w:bidi="ar-SA"/>
    </w:rPr>
  </w:style>
  <w:style w:type="character" w:customStyle="1" w:styleId="a9">
    <w:name w:val="Нижний колонтитул Знак"/>
    <w:basedOn w:val="a0"/>
    <w:rsid w:val="001C5DBE"/>
    <w:rPr>
      <w:rFonts w:ascii="Arial" w:eastAsia="Times New Roman" w:hAnsi="Arial" w:cs="Arial"/>
      <w:color w:val="000000"/>
      <w:sz w:val="22"/>
      <w:szCs w:val="22"/>
      <w:lang w:val="ru-RU" w:bidi="ar-SA"/>
    </w:rPr>
  </w:style>
  <w:style w:type="character" w:customStyle="1" w:styleId="rvts0">
    <w:name w:val="rvts0"/>
    <w:uiPriority w:val="99"/>
    <w:rsid w:val="001C5DBE"/>
  </w:style>
  <w:style w:type="character" w:customStyle="1" w:styleId="aa">
    <w:name w:val="Текст выноски Знак"/>
    <w:basedOn w:val="a0"/>
    <w:semiHidden/>
    <w:rsid w:val="001C5DBE"/>
    <w:rPr>
      <w:rFonts w:ascii="Tahoma" w:hAnsi="Tahoma" w:cs="Tahoma"/>
      <w:sz w:val="16"/>
      <w:szCs w:val="16"/>
      <w:lang w:eastAsia="ru-RU" w:bidi="ar-SA"/>
    </w:rPr>
  </w:style>
  <w:style w:type="character" w:styleId="ab">
    <w:name w:val="annotation reference"/>
    <w:basedOn w:val="a0"/>
    <w:semiHidden/>
    <w:rsid w:val="001C5DBE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semiHidden/>
    <w:rsid w:val="001C5DBE"/>
    <w:rPr>
      <w:rFonts w:ascii="Arial" w:eastAsia="Times New Roman" w:hAnsi="Arial" w:cs="Arial"/>
      <w:color w:val="000000"/>
      <w:sz w:val="20"/>
      <w:szCs w:val="20"/>
      <w:lang w:val="ru-RU" w:bidi="ar-SA"/>
    </w:rPr>
  </w:style>
  <w:style w:type="character" w:customStyle="1" w:styleId="ad">
    <w:name w:val="Тема примечания Знак"/>
    <w:basedOn w:val="ac"/>
    <w:semiHidden/>
    <w:rsid w:val="001C5DBE"/>
    <w:rPr>
      <w:rFonts w:ascii="Arial" w:eastAsia="Times New Roman" w:hAnsi="Arial" w:cs="Arial"/>
      <w:b/>
      <w:bCs/>
      <w:color w:val="000000"/>
      <w:sz w:val="20"/>
      <w:szCs w:val="20"/>
      <w:lang w:val="ru-RU" w:bidi="ar-SA"/>
    </w:rPr>
  </w:style>
  <w:style w:type="character" w:customStyle="1" w:styleId="HTML">
    <w:name w:val="Стандартный HTML Знак"/>
    <w:basedOn w:val="a0"/>
    <w:uiPriority w:val="99"/>
    <w:locked/>
    <w:rsid w:val="001C5DBE"/>
    <w:rPr>
      <w:rFonts w:ascii="Courier New" w:hAnsi="Courier New" w:cs="Courier New"/>
      <w:sz w:val="20"/>
      <w:szCs w:val="20"/>
      <w:lang w:eastAsia="uk-UA" w:bidi="ar-SA"/>
    </w:rPr>
  </w:style>
  <w:style w:type="character" w:customStyle="1" w:styleId="ListLabel1">
    <w:name w:val="ListLabel 1"/>
    <w:rsid w:val="00712505"/>
    <w:rPr>
      <w:rFonts w:eastAsia="Times New Roman"/>
    </w:rPr>
  </w:style>
  <w:style w:type="character" w:customStyle="1" w:styleId="ListLabel2">
    <w:name w:val="ListLabel 2"/>
    <w:rsid w:val="00712505"/>
  </w:style>
  <w:style w:type="character" w:customStyle="1" w:styleId="ListLabel3">
    <w:name w:val="ListLabel 3"/>
    <w:rsid w:val="00712505"/>
  </w:style>
  <w:style w:type="character" w:customStyle="1" w:styleId="ListLabel4">
    <w:name w:val="ListLabel 4"/>
    <w:rsid w:val="00712505"/>
  </w:style>
  <w:style w:type="character" w:customStyle="1" w:styleId="ListLabel5">
    <w:name w:val="ListLabel 5"/>
    <w:rsid w:val="00712505"/>
    <w:rPr>
      <w:rFonts w:eastAsia="Times New Roman"/>
    </w:rPr>
  </w:style>
  <w:style w:type="character" w:customStyle="1" w:styleId="ListLabel6">
    <w:name w:val="ListLabel 6"/>
    <w:rsid w:val="00712505"/>
  </w:style>
  <w:style w:type="character" w:customStyle="1" w:styleId="ListLabel7">
    <w:name w:val="ListLabel 7"/>
    <w:rsid w:val="00712505"/>
  </w:style>
  <w:style w:type="character" w:customStyle="1" w:styleId="ListLabel8">
    <w:name w:val="ListLabel 8"/>
    <w:rsid w:val="00712505"/>
  </w:style>
  <w:style w:type="character" w:customStyle="1" w:styleId="ListLabel9">
    <w:name w:val="ListLabel 9"/>
    <w:rsid w:val="00712505"/>
    <w:rPr>
      <w:rFonts w:ascii="Times New Roman" w:eastAsia="Times New Roman" w:hAnsi="Times New Roman"/>
      <w:sz w:val="28"/>
    </w:rPr>
  </w:style>
  <w:style w:type="character" w:customStyle="1" w:styleId="ListLabel10">
    <w:name w:val="ListLabel 10"/>
    <w:rsid w:val="00712505"/>
  </w:style>
  <w:style w:type="character" w:customStyle="1" w:styleId="ListLabel11">
    <w:name w:val="ListLabel 11"/>
    <w:rsid w:val="00712505"/>
  </w:style>
  <w:style w:type="character" w:customStyle="1" w:styleId="ListLabel12">
    <w:name w:val="ListLabel 12"/>
    <w:rsid w:val="00712505"/>
  </w:style>
  <w:style w:type="character" w:customStyle="1" w:styleId="ListLabel13">
    <w:name w:val="ListLabel 13"/>
    <w:rsid w:val="00712505"/>
    <w:rPr>
      <w:rFonts w:ascii="Times New Roman" w:hAnsi="Times New Roman"/>
      <w:sz w:val="28"/>
    </w:rPr>
  </w:style>
  <w:style w:type="character" w:customStyle="1" w:styleId="ListLabel14">
    <w:name w:val="ListLabel 14"/>
    <w:rsid w:val="00712505"/>
  </w:style>
  <w:style w:type="character" w:customStyle="1" w:styleId="ListLabel15">
    <w:name w:val="ListLabel 15"/>
    <w:rsid w:val="00712505"/>
  </w:style>
  <w:style w:type="character" w:customStyle="1" w:styleId="ListLabel16">
    <w:name w:val="ListLabel 16"/>
    <w:rsid w:val="00712505"/>
  </w:style>
  <w:style w:type="character" w:customStyle="1" w:styleId="ListLabel17">
    <w:name w:val="ListLabel 17"/>
    <w:rsid w:val="00712505"/>
  </w:style>
  <w:style w:type="character" w:customStyle="1" w:styleId="ListLabel18">
    <w:name w:val="ListLabel 18"/>
    <w:rsid w:val="00712505"/>
  </w:style>
  <w:style w:type="character" w:customStyle="1" w:styleId="ListLabel19">
    <w:name w:val="ListLabel 19"/>
    <w:rsid w:val="00712505"/>
  </w:style>
  <w:style w:type="character" w:customStyle="1" w:styleId="ListLabel20">
    <w:name w:val="ListLabel 20"/>
    <w:rsid w:val="00712505"/>
  </w:style>
  <w:style w:type="character" w:customStyle="1" w:styleId="ListLabel21">
    <w:name w:val="ListLabel 21"/>
    <w:rsid w:val="00712505"/>
  </w:style>
  <w:style w:type="paragraph" w:customStyle="1" w:styleId="10">
    <w:name w:val="Заголовок1"/>
    <w:basedOn w:val="a"/>
    <w:next w:val="ae"/>
    <w:rsid w:val="001C5DBE"/>
    <w:pPr>
      <w:keepNext/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customStyle="1" w:styleId="ae">
    <w:name w:val="Основний текст"/>
    <w:basedOn w:val="a"/>
    <w:rsid w:val="001C5DBE"/>
    <w:pPr>
      <w:spacing w:after="140" w:line="288" w:lineRule="auto"/>
    </w:pPr>
  </w:style>
  <w:style w:type="paragraph" w:styleId="af">
    <w:name w:val="List"/>
    <w:basedOn w:val="ae"/>
    <w:rsid w:val="001C5DBE"/>
  </w:style>
  <w:style w:type="paragraph" w:customStyle="1" w:styleId="af0">
    <w:name w:val="Розділ"/>
    <w:basedOn w:val="a"/>
    <w:rsid w:val="001C5DBE"/>
    <w:pPr>
      <w:suppressLineNumbers/>
      <w:spacing w:before="120" w:after="120"/>
    </w:pPr>
    <w:rPr>
      <w:i/>
      <w:iCs/>
    </w:rPr>
  </w:style>
  <w:style w:type="paragraph" w:customStyle="1" w:styleId="af1">
    <w:name w:val="Покажчик"/>
    <w:basedOn w:val="a"/>
    <w:rsid w:val="001C5DBE"/>
    <w:pPr>
      <w:suppressLineNumbers/>
    </w:pPr>
  </w:style>
  <w:style w:type="paragraph" w:customStyle="1" w:styleId="LO-normal">
    <w:name w:val="LO-normal"/>
    <w:qFormat/>
    <w:rsid w:val="001C5DBE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eastAsia="zh-CN"/>
    </w:rPr>
  </w:style>
  <w:style w:type="paragraph" w:customStyle="1" w:styleId="af2">
    <w:name w:val="Підзаголовок"/>
    <w:basedOn w:val="LO-normal"/>
    <w:rsid w:val="001C5DB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customStyle="1" w:styleId="af3">
    <w:name w:val="Вміст таблиці"/>
    <w:basedOn w:val="a"/>
    <w:rsid w:val="001C5DBE"/>
    <w:pPr>
      <w:suppressLineNumbers/>
    </w:pPr>
  </w:style>
  <w:style w:type="paragraph" w:customStyle="1" w:styleId="af4">
    <w:name w:val="Заголовок таблиці"/>
    <w:basedOn w:val="af3"/>
    <w:rsid w:val="001C5DBE"/>
    <w:pPr>
      <w:jc w:val="center"/>
    </w:pPr>
    <w:rPr>
      <w:b/>
      <w:bCs/>
    </w:rPr>
  </w:style>
  <w:style w:type="paragraph" w:styleId="af5">
    <w:name w:val="Normal (Web)"/>
    <w:aliases w:val="Обычный (Web)"/>
    <w:basedOn w:val="a"/>
    <w:link w:val="12"/>
    <w:uiPriority w:val="99"/>
    <w:rsid w:val="001C5DBE"/>
    <w:pPr>
      <w:spacing w:beforeAutospacing="1" w:afterAutospacing="1" w:line="240" w:lineRule="auto"/>
    </w:pPr>
    <w:rPr>
      <w:rFonts w:ascii="Times New Roman" w:eastAsia="Tahoma" w:hAnsi="Times New Roman" w:cs="Times New Roman"/>
      <w:lang w:eastAsia="ru-RU"/>
    </w:rPr>
  </w:style>
  <w:style w:type="paragraph" w:customStyle="1" w:styleId="af6">
    <w:name w:val="a"/>
    <w:basedOn w:val="a"/>
    <w:rsid w:val="001C5DBE"/>
    <w:pPr>
      <w:spacing w:line="240" w:lineRule="auto"/>
    </w:pPr>
    <w:rPr>
      <w:rFonts w:ascii="Times New Roman CYR" w:eastAsia="Tahoma" w:hAnsi="Times New Roman CYR" w:cs="Times New Roman CYR"/>
      <w:lang w:eastAsia="ru-RU"/>
    </w:rPr>
  </w:style>
  <w:style w:type="paragraph" w:customStyle="1" w:styleId="c7e0e3eeebeee2eeea1">
    <w:name w:val="Зc7аe0гe3оeeлebоeeвe2оeeкea 1"/>
    <w:basedOn w:val="a"/>
    <w:rsid w:val="001C5DBE"/>
    <w:pPr>
      <w:keepNext/>
      <w:keepLines/>
      <w:tabs>
        <w:tab w:val="left" w:pos="360"/>
      </w:tabs>
      <w:spacing w:line="240" w:lineRule="auto"/>
      <w:jc w:val="center"/>
      <w:outlineLvl w:val="0"/>
    </w:pPr>
    <w:rPr>
      <w:rFonts w:ascii="Times New Roman" w:eastAsia="Tahoma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rsid w:val="001C5DBE"/>
    <w:pPr>
      <w:keepNext/>
      <w:spacing w:before="240" w:after="60" w:line="240" w:lineRule="auto"/>
      <w:outlineLvl w:val="1"/>
    </w:pPr>
    <w:rPr>
      <w:rFonts w:eastAsia="Tahoma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rsid w:val="001C5DBE"/>
    <w:pPr>
      <w:keepNext/>
      <w:spacing w:before="60" w:line="240" w:lineRule="auto"/>
      <w:jc w:val="center"/>
      <w:outlineLvl w:val="5"/>
    </w:pPr>
    <w:rPr>
      <w:rFonts w:ascii="Times New Roman" w:eastAsia="Tahoma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rsid w:val="001C5DBE"/>
    <w:pPr>
      <w:spacing w:before="240" w:after="60" w:line="240" w:lineRule="auto"/>
      <w:outlineLvl w:val="7"/>
    </w:pPr>
    <w:rPr>
      <w:rFonts w:ascii="Times New Roman" w:eastAsia="Tahoma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rsid w:val="001C5DBE"/>
    <w:pPr>
      <w:spacing w:line="240" w:lineRule="auto"/>
    </w:pPr>
    <w:rPr>
      <w:rFonts w:ascii="Times New Roman" w:eastAsia="Tahoma" w:hAnsi="Times New Roman" w:cs="Times New Roman"/>
    </w:rPr>
  </w:style>
  <w:style w:type="paragraph" w:customStyle="1" w:styleId="c7e0e3eeebeee2eeeaf2e0e1ebe8f6b3">
    <w:name w:val="Зc7аe0гe3оeeлebоeeвe2оeeкea тf2аe0бe1лebиe8цf6іb3"/>
    <w:rsid w:val="001C5DBE"/>
    <w:pPr>
      <w:widowControl w:val="0"/>
      <w:jc w:val="center"/>
    </w:pPr>
    <w:rPr>
      <w:rFonts w:eastAsia="Times New Roman"/>
      <w:b/>
      <w:bCs/>
      <w:color w:val="00000A"/>
      <w:sz w:val="24"/>
      <w:szCs w:val="24"/>
      <w:lang w:val="uk-UA" w:eastAsia="zh-CN" w:bidi="hi-IN"/>
    </w:rPr>
  </w:style>
  <w:style w:type="paragraph" w:customStyle="1" w:styleId="c2ecb3f1f2f2e0e1ebe8f6b3">
    <w:name w:val="Вc2мecіb3сf1тf2 тf2аe0бe1лebиe8цf6іb3"/>
    <w:basedOn w:val="a"/>
    <w:rsid w:val="001C5DBE"/>
    <w:pPr>
      <w:suppressLineNumbers/>
      <w:spacing w:line="240" w:lineRule="auto"/>
    </w:pPr>
    <w:rPr>
      <w:rFonts w:ascii="Times New Roman" w:eastAsia="Tahoma" w:hAnsi="Times New Roman" w:cs="Times New Roman"/>
    </w:rPr>
  </w:style>
  <w:style w:type="paragraph" w:customStyle="1" w:styleId="c7ede0eac7ede0eac7ede0ea">
    <w:name w:val="Зc7нedаe0кea Зc7нedаe0кea Зc7нedаe0кea"/>
    <w:basedOn w:val="a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LO-Normal0">
    <w:name w:val="LO-Normal"/>
    <w:rsid w:val="001C5DBE"/>
    <w:pPr>
      <w:widowControl w:val="0"/>
      <w:suppressAutoHyphens/>
      <w:spacing w:line="300" w:lineRule="auto"/>
      <w:ind w:firstLine="720"/>
      <w:jc w:val="both"/>
    </w:pPr>
    <w:rPr>
      <w:rFonts w:ascii="Courier New" w:hAnsi="Courier New" w:cs="Courier New"/>
      <w:color w:val="00000A"/>
      <w:sz w:val="28"/>
      <w:szCs w:val="28"/>
      <w:lang w:val="uk-UA" w:eastAsia="zh-CN"/>
    </w:rPr>
  </w:style>
  <w:style w:type="paragraph" w:customStyle="1" w:styleId="c7ede0eac7ede0eac7ede0eac7ede0eac7ede0ea">
    <w:name w:val="Зc7нedаe0кea Зc7нedаe0кea Зc7нedаe0кea Зc7нedаe0кea Зc7нedаe0кea"/>
    <w:basedOn w:val="a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Iauiue">
    <w:name w:val="Iau?iue"/>
    <w:rsid w:val="001C5DBE"/>
    <w:pPr>
      <w:suppressAutoHyphens/>
    </w:pPr>
    <w:rPr>
      <w:rFonts w:ascii="Times New Roman" w:hAnsi="Times New Roman" w:cs="Times New Roman"/>
      <w:color w:val="00000A"/>
      <w:sz w:val="28"/>
      <w:szCs w:val="28"/>
      <w:lang w:val="uk-UA" w:eastAsia="zh-CN"/>
    </w:rPr>
  </w:style>
  <w:style w:type="paragraph" w:customStyle="1" w:styleId="cff0eef1eceef2f0e5edede0ffe3e8efe5f0f1f1fbebeae01">
    <w:name w:val="Пcfрf0оeeсf1мecоeeтf2рf0еe5нedнedаe0яff гe3иe8пefеe5рf0сf1сf1ыfbлebкeaаe01"/>
    <w:rsid w:val="001C5DBE"/>
    <w:pPr>
      <w:widowControl w:val="0"/>
      <w:ind w:left="283"/>
    </w:pPr>
    <w:rPr>
      <w:rFonts w:eastAsia="Times New Roman"/>
      <w:color w:val="00000A"/>
      <w:sz w:val="24"/>
      <w:szCs w:val="24"/>
      <w:lang w:val="uk-UA" w:eastAsia="zh-CN" w:bidi="hi-IN"/>
    </w:rPr>
  </w:style>
  <w:style w:type="paragraph" w:customStyle="1" w:styleId="d3eae0e7e0f2e5ebfc6">
    <w:name w:val="Уd3кeaаe0зe7аe0тf2еe5лebьfc 6"/>
    <w:basedOn w:val="a"/>
    <w:rsid w:val="001C5DBE"/>
    <w:pPr>
      <w:spacing w:before="120" w:after="120" w:line="360" w:lineRule="auto"/>
      <w:ind w:firstLine="709"/>
      <w:jc w:val="both"/>
    </w:pPr>
    <w:rPr>
      <w:rFonts w:eastAsia="Tahoma"/>
    </w:rPr>
  </w:style>
  <w:style w:type="paragraph" w:customStyle="1" w:styleId="Default">
    <w:name w:val="Default"/>
    <w:qFormat/>
    <w:rsid w:val="001C5DBE"/>
    <w:pPr>
      <w:suppressAutoHyphens/>
    </w:pPr>
    <w:rPr>
      <w:rFonts w:ascii="Times New Roman" w:hAnsi="Times New Roman" w:cs="Times New Roman"/>
      <w:color w:val="000000"/>
      <w:sz w:val="24"/>
      <w:szCs w:val="24"/>
      <w:lang w:val="uk-UA" w:eastAsia="zh-CN"/>
    </w:rPr>
  </w:style>
  <w:style w:type="paragraph" w:customStyle="1" w:styleId="Style5">
    <w:name w:val="Style5"/>
    <w:basedOn w:val="a"/>
    <w:rsid w:val="001C5DBE"/>
    <w:pPr>
      <w:widowControl w:val="0"/>
      <w:spacing w:line="276" w:lineRule="exact"/>
      <w:jc w:val="center"/>
    </w:pPr>
    <w:rPr>
      <w:rFonts w:ascii="Times New Roman" w:eastAsia="Tahoma" w:hAnsi="Times New Roman" w:cs="Times New Roman"/>
    </w:rPr>
  </w:style>
  <w:style w:type="paragraph" w:customStyle="1" w:styleId="Style22">
    <w:name w:val="Style22"/>
    <w:basedOn w:val="a"/>
    <w:rsid w:val="001C5DBE"/>
    <w:pPr>
      <w:widowControl w:val="0"/>
      <w:spacing w:line="276" w:lineRule="exact"/>
    </w:pPr>
    <w:rPr>
      <w:rFonts w:ascii="Times New Roman" w:eastAsia="Tahoma" w:hAnsi="Times New Roman" w:cs="Times New Roman"/>
    </w:rPr>
  </w:style>
  <w:style w:type="paragraph" w:customStyle="1" w:styleId="Style25">
    <w:name w:val="Style25"/>
    <w:basedOn w:val="a"/>
    <w:rsid w:val="001C5DBE"/>
    <w:pPr>
      <w:widowControl w:val="0"/>
      <w:spacing w:line="278" w:lineRule="exact"/>
    </w:pPr>
    <w:rPr>
      <w:rFonts w:ascii="Times New Roman" w:eastAsia="Tahoma" w:hAnsi="Times New Roman" w:cs="Times New Roman"/>
    </w:rPr>
  </w:style>
  <w:style w:type="paragraph" w:customStyle="1" w:styleId="Style15">
    <w:name w:val="Style15"/>
    <w:basedOn w:val="a"/>
    <w:rsid w:val="001C5DBE"/>
    <w:pPr>
      <w:widowControl w:val="0"/>
      <w:spacing w:line="276" w:lineRule="exact"/>
    </w:pPr>
    <w:rPr>
      <w:rFonts w:ascii="Times New Roman" w:eastAsia="Tahoma" w:hAnsi="Times New Roman" w:cs="Times New Roman"/>
    </w:rPr>
  </w:style>
  <w:style w:type="paragraph" w:customStyle="1" w:styleId="Style24">
    <w:name w:val="Style24"/>
    <w:basedOn w:val="a"/>
    <w:rsid w:val="001C5DBE"/>
    <w:pPr>
      <w:widowControl w:val="0"/>
      <w:spacing w:line="278" w:lineRule="exact"/>
      <w:jc w:val="both"/>
    </w:pPr>
    <w:rPr>
      <w:rFonts w:ascii="Times New Roman" w:eastAsia="Tahoma" w:hAnsi="Times New Roman" w:cs="Times New Roman"/>
    </w:rPr>
  </w:style>
  <w:style w:type="paragraph" w:customStyle="1" w:styleId="Style20">
    <w:name w:val="Style20"/>
    <w:basedOn w:val="a"/>
    <w:rsid w:val="001C5DBE"/>
    <w:pPr>
      <w:widowControl w:val="0"/>
      <w:spacing w:line="276" w:lineRule="exact"/>
      <w:jc w:val="both"/>
    </w:pPr>
    <w:rPr>
      <w:rFonts w:ascii="Times New Roman" w:eastAsia="Tahoma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rsid w:val="001C5DBE"/>
    <w:pPr>
      <w:spacing w:before="280" w:after="280" w:line="240" w:lineRule="auto"/>
    </w:pPr>
    <w:rPr>
      <w:rFonts w:ascii="Times New Roman" w:eastAsia="Tahoma" w:hAnsi="Times New Roman" w:cs="Times New Roman"/>
    </w:rPr>
  </w:style>
  <w:style w:type="paragraph" w:customStyle="1" w:styleId="d1f2e0ede4e0f0f2edfbe9HTML">
    <w:name w:val="Сd1тf2аe0нedдe4аe0рf0тf2нedыfbйe9 HTML"/>
    <w:basedOn w:val="a"/>
    <w:rsid w:val="001C5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ahoma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rsid w:val="001C5DBE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ahoma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rsid w:val="001C5DBE"/>
    <w:pPr>
      <w:spacing w:after="120" w:line="480" w:lineRule="auto"/>
      <w:ind w:left="283"/>
    </w:pPr>
    <w:rPr>
      <w:rFonts w:ascii="Times New Roman" w:eastAsia="Tahoma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rsid w:val="001C5DBE"/>
    <w:pPr>
      <w:spacing w:line="240" w:lineRule="auto"/>
      <w:jc w:val="center"/>
    </w:pPr>
    <w:rPr>
      <w:rFonts w:ascii="Times New Roman" w:eastAsia="Tahoma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1C5DBE"/>
    <w:pPr>
      <w:widowControl w:val="0"/>
      <w:spacing w:line="278" w:lineRule="exact"/>
      <w:ind w:firstLine="744"/>
      <w:jc w:val="both"/>
    </w:pPr>
    <w:rPr>
      <w:rFonts w:ascii="Times New Roman" w:eastAsia="Tahoma" w:hAnsi="Times New Roman" w:cs="Times New Roman"/>
    </w:rPr>
  </w:style>
  <w:style w:type="paragraph" w:customStyle="1" w:styleId="Style1">
    <w:name w:val="Style1"/>
    <w:basedOn w:val="a"/>
    <w:rsid w:val="001C5DBE"/>
    <w:pPr>
      <w:widowControl w:val="0"/>
      <w:spacing w:line="274" w:lineRule="exact"/>
      <w:jc w:val="both"/>
    </w:pPr>
    <w:rPr>
      <w:rFonts w:ascii="Times New Roman" w:eastAsia="Tahoma" w:hAnsi="Times New Roman" w:cs="Times New Roman"/>
    </w:rPr>
  </w:style>
  <w:style w:type="paragraph" w:customStyle="1" w:styleId="FR1">
    <w:name w:val="FR1"/>
    <w:rsid w:val="001C5DBE"/>
    <w:pPr>
      <w:widowControl w:val="0"/>
      <w:suppressAutoHyphens/>
      <w:spacing w:before="120"/>
      <w:ind w:left="80"/>
      <w:jc w:val="center"/>
    </w:pPr>
    <w:rPr>
      <w:rFonts w:ascii="Times New Roman" w:hAnsi="Times New Roman" w:cs="Times New Roman"/>
      <w:b/>
      <w:bCs/>
      <w:color w:val="00000A"/>
      <w:sz w:val="28"/>
      <w:szCs w:val="28"/>
      <w:lang w:val="uk-UA" w:eastAsia="zh-CN"/>
    </w:rPr>
  </w:style>
  <w:style w:type="paragraph" w:customStyle="1" w:styleId="c2e5f0f5edb3e9eaeeebeeedf2e8f2f3eb">
    <w:name w:val="Вc2еe5рf0хf5нedіb3йe9 кeaоeeлebоeeнedтf2иe8тf2уf3лeb"/>
    <w:basedOn w:val="a"/>
    <w:rsid w:val="001C5DBE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ahoma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rsid w:val="001C5DBE"/>
    <w:pPr>
      <w:spacing w:after="120" w:line="480" w:lineRule="auto"/>
    </w:pPr>
    <w:rPr>
      <w:rFonts w:ascii="Times New Roman" w:eastAsia="Tahoma" w:hAnsi="Times New Roman" w:cs="Times New Roman"/>
    </w:rPr>
  </w:style>
  <w:style w:type="paragraph" w:customStyle="1" w:styleId="c7ede0ea">
    <w:name w:val="Зc7нedаe0кea"/>
    <w:basedOn w:val="a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rsid w:val="001C5DBE"/>
    <w:pPr>
      <w:widowControl w:val="0"/>
      <w:spacing w:before="440" w:line="379" w:lineRule="auto"/>
      <w:ind w:firstLine="567"/>
      <w:jc w:val="both"/>
    </w:pPr>
    <w:rPr>
      <w:rFonts w:ascii="Times New Roman" w:eastAsia="Tahoma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rsid w:val="001C5DBE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Tahoma" w:hAnsi="Times New Roman" w:cs="Times New Roman"/>
    </w:rPr>
  </w:style>
  <w:style w:type="paragraph" w:customStyle="1" w:styleId="cee1fbf7edfbe9eef2f1f2f3ef">
    <w:name w:val="Оceбe1ыfbчf7нedыfbйe9 оeeтf2сf1тf2уf3пef"/>
    <w:basedOn w:val="a"/>
    <w:rsid w:val="001C5DBE"/>
    <w:pPr>
      <w:spacing w:before="20" w:after="20" w:line="240" w:lineRule="auto"/>
      <w:ind w:left="708" w:firstLine="737"/>
      <w:jc w:val="both"/>
    </w:pPr>
    <w:rPr>
      <w:rFonts w:ascii="Times New Roman" w:eastAsia="Tahoma" w:hAnsi="Times New Roman" w:cs="Times New Roman"/>
    </w:rPr>
  </w:style>
  <w:style w:type="paragraph" w:customStyle="1" w:styleId="d6e8f2e0f2e0">
    <w:name w:val="Цd6иe8тf2аe0тf2аe0"/>
    <w:basedOn w:val="a"/>
    <w:rsid w:val="001C5DBE"/>
    <w:pPr>
      <w:spacing w:line="240" w:lineRule="auto"/>
      <w:ind w:left="720" w:right="677"/>
      <w:jc w:val="center"/>
    </w:pPr>
    <w:rPr>
      <w:rFonts w:ascii="Times New Roman" w:eastAsia="Tahoma" w:hAnsi="Times New Roman" w:cs="Times New Roman"/>
      <w:sz w:val="28"/>
      <w:szCs w:val="28"/>
    </w:rPr>
  </w:style>
  <w:style w:type="paragraph" w:customStyle="1" w:styleId="Code">
    <w:name w:val="Code"/>
    <w:basedOn w:val="a"/>
    <w:rsid w:val="001C5DBE"/>
    <w:pPr>
      <w:spacing w:line="240" w:lineRule="auto"/>
    </w:pPr>
    <w:rPr>
      <w:rFonts w:ascii="Courier New" w:eastAsia="Tahoma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rsid w:val="001C5DBE"/>
    <w:pPr>
      <w:suppressLineNumbers/>
      <w:spacing w:line="240" w:lineRule="auto"/>
    </w:pPr>
    <w:rPr>
      <w:rFonts w:ascii="Times New Roman" w:eastAsia="Tahoma" w:hAnsi="Times New Roman" w:cs="Times New Roman"/>
    </w:rPr>
  </w:style>
  <w:style w:type="paragraph" w:customStyle="1" w:styleId="d0eee7e4b3eb">
    <w:name w:val="Рd0оeeзe7дe4іb3лeb"/>
    <w:basedOn w:val="a"/>
    <w:rsid w:val="001C5DBE"/>
    <w:pPr>
      <w:suppressLineNumbers/>
      <w:spacing w:before="120" w:after="120" w:line="240" w:lineRule="auto"/>
    </w:pPr>
    <w:rPr>
      <w:rFonts w:ascii="Times New Roman" w:eastAsia="Tahoma" w:hAnsi="Times New Roman" w:cs="Times New Roman"/>
      <w:i/>
      <w:iCs/>
    </w:rPr>
  </w:style>
  <w:style w:type="paragraph" w:customStyle="1" w:styleId="d1efe8f1eeea">
    <w:name w:val="Сd1пefиe8сf1оeeкea"/>
    <w:rsid w:val="001C5DBE"/>
    <w:pPr>
      <w:widowControl w:val="0"/>
    </w:pPr>
    <w:rPr>
      <w:rFonts w:eastAsia="Times New Roman"/>
      <w:color w:val="00000A"/>
      <w:sz w:val="24"/>
      <w:szCs w:val="24"/>
      <w:lang w:val="uk-UA" w:eastAsia="zh-CN" w:bidi="hi-IN"/>
    </w:rPr>
  </w:style>
  <w:style w:type="paragraph" w:customStyle="1" w:styleId="cef1edeee2ede8e9f2e5eaf1f20">
    <w:name w:val="Оceсf1нedоeeвe2нedиe8йe9 тf2еe5кeaсf1тf2"/>
    <w:basedOn w:val="a"/>
    <w:rsid w:val="001C5DBE"/>
    <w:pPr>
      <w:spacing w:after="120" w:line="240" w:lineRule="auto"/>
      <w:jc w:val="both"/>
    </w:pPr>
    <w:rPr>
      <w:rFonts w:ascii="Times New Roman" w:eastAsia="Tahoma" w:hAnsi="Times New Roman" w:cs="Times New Roman"/>
    </w:rPr>
  </w:style>
  <w:style w:type="paragraph" w:customStyle="1" w:styleId="c7e0e3eeebeee2eeea">
    <w:name w:val="Зc7аe0гe3оeeлebоeeвe2оeeкea"/>
    <w:basedOn w:val="a"/>
    <w:rsid w:val="001C5DBE"/>
    <w:pPr>
      <w:widowControl w:val="0"/>
      <w:spacing w:line="240" w:lineRule="auto"/>
      <w:ind w:left="320"/>
      <w:jc w:val="center"/>
    </w:pPr>
    <w:rPr>
      <w:rFonts w:eastAsia="Tahoma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rsid w:val="001C5DBE"/>
    <w:pPr>
      <w:spacing w:line="240" w:lineRule="auto"/>
      <w:ind w:left="567"/>
    </w:pPr>
    <w:rPr>
      <w:rFonts w:ascii="Times New Roman" w:eastAsia="Tahoma" w:hAnsi="Times New Roman" w:cs="Times New Roman"/>
    </w:rPr>
  </w:style>
  <w:style w:type="paragraph" w:customStyle="1" w:styleId="13">
    <w:name w:val="Абзац списка1"/>
    <w:basedOn w:val="a"/>
    <w:rsid w:val="001C5DBE"/>
    <w:pPr>
      <w:widowControl w:val="0"/>
      <w:suppressAutoHyphens/>
      <w:ind w:left="720" w:firstLine="280"/>
      <w:contextualSpacing/>
    </w:pPr>
    <w:rPr>
      <w:rFonts w:ascii="Times New Roman" w:eastAsia="Tahoma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a"/>
    <w:rsid w:val="001C5DBE"/>
    <w:pPr>
      <w:keepNext/>
      <w:suppressAutoHyphens/>
      <w:spacing w:before="240" w:after="60" w:line="240" w:lineRule="auto"/>
      <w:outlineLvl w:val="2"/>
    </w:pPr>
    <w:rPr>
      <w:rFonts w:eastAsia="Tahoma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rsid w:val="001C5DBE"/>
    <w:pPr>
      <w:widowControl w:val="0"/>
      <w:suppressAutoHyphens/>
      <w:spacing w:line="240" w:lineRule="auto"/>
      <w:outlineLvl w:val="3"/>
    </w:pPr>
    <w:rPr>
      <w:rFonts w:ascii="Times New Roman CYR" w:eastAsia="Tahoma" w:hAnsi="Times New Roman CYR" w:cs="Times New Roman CYR"/>
    </w:rPr>
  </w:style>
  <w:style w:type="paragraph" w:customStyle="1" w:styleId="c2ecb3f1f2eae0e4f0f3">
    <w:name w:val="Вc2мecіb3сf1тf2 кeaаe0дe4рf0уf3"/>
    <w:basedOn w:val="a"/>
    <w:rsid w:val="001C5DBE"/>
    <w:pPr>
      <w:suppressAutoHyphens/>
      <w:spacing w:line="240" w:lineRule="auto"/>
    </w:pPr>
    <w:rPr>
      <w:rFonts w:ascii="Times New Roman" w:eastAsia="Tahoma" w:hAnsi="Times New Roman" w:cs="Times New Roman"/>
    </w:rPr>
  </w:style>
  <w:style w:type="paragraph" w:customStyle="1" w:styleId="d0e5f6e5ede7e8ff">
    <w:name w:val="Рd0еe5цf6еe5нedзe7иe8яff"/>
    <w:rsid w:val="001C5DBE"/>
    <w:pPr>
      <w:suppressAutoHyphens/>
    </w:pPr>
    <w:rPr>
      <w:rFonts w:ascii="Calibri" w:hAnsi="Calibri" w:cs="Calibri"/>
      <w:color w:val="00000A"/>
      <w:sz w:val="22"/>
      <w:szCs w:val="22"/>
      <w:lang w:val="uk-UA" w:eastAsia="zh-CN"/>
    </w:rPr>
  </w:style>
  <w:style w:type="paragraph" w:customStyle="1" w:styleId="xl32">
    <w:name w:val="xl32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  <w:i/>
      <w:iCs/>
    </w:rPr>
  </w:style>
  <w:style w:type="paragraph" w:customStyle="1" w:styleId="xl31">
    <w:name w:val="xl31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</w:rPr>
  </w:style>
  <w:style w:type="paragraph" w:customStyle="1" w:styleId="xl30">
    <w:name w:val="xl30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  <w:i/>
      <w:iCs/>
    </w:rPr>
  </w:style>
  <w:style w:type="paragraph" w:customStyle="1" w:styleId="xl29">
    <w:name w:val="xl29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</w:rPr>
  </w:style>
  <w:style w:type="paragraph" w:customStyle="1" w:styleId="xl28">
    <w:name w:val="xl28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</w:rPr>
  </w:style>
  <w:style w:type="paragraph" w:customStyle="1" w:styleId="xl27">
    <w:name w:val="xl27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right"/>
      <w:textAlignment w:val="top"/>
    </w:pPr>
    <w:rPr>
      <w:rFonts w:eastAsia="Tahoma"/>
    </w:rPr>
  </w:style>
  <w:style w:type="paragraph" w:customStyle="1" w:styleId="xl26">
    <w:name w:val="xl26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  <w:b/>
      <w:bCs/>
      <w:i/>
      <w:iCs/>
    </w:rPr>
  </w:style>
  <w:style w:type="paragraph" w:customStyle="1" w:styleId="xl25">
    <w:name w:val="xl25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</w:rPr>
  </w:style>
  <w:style w:type="paragraph" w:customStyle="1" w:styleId="xl24">
    <w:name w:val="xl24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ahoma"/>
    </w:rPr>
  </w:style>
  <w:style w:type="paragraph" w:customStyle="1" w:styleId="xl23">
    <w:name w:val="xl23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top"/>
    </w:pPr>
    <w:rPr>
      <w:rFonts w:eastAsia="Tahoma"/>
    </w:rPr>
  </w:style>
  <w:style w:type="paragraph" w:customStyle="1" w:styleId="xl22">
    <w:name w:val="xl22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top"/>
    </w:pPr>
    <w:rPr>
      <w:rFonts w:eastAsia="Tahoma"/>
    </w:rPr>
  </w:style>
  <w:style w:type="paragraph" w:customStyle="1" w:styleId="font5">
    <w:name w:val="font5"/>
    <w:basedOn w:val="a"/>
    <w:rsid w:val="001C5DBE"/>
    <w:pPr>
      <w:suppressAutoHyphens/>
      <w:spacing w:before="280" w:after="280" w:line="240" w:lineRule="auto"/>
    </w:pPr>
    <w:rPr>
      <w:rFonts w:eastAsia="Tahoma"/>
      <w:color w:val="333333"/>
    </w:rPr>
  </w:style>
  <w:style w:type="paragraph" w:customStyle="1" w:styleId="c1e5e7e8edf2e5f0e2e0ebe01">
    <w:name w:val="Бc1еe5зe7 иe8нedтf2еe5рf0вe2аe0лebаe01"/>
    <w:rsid w:val="001C5DBE"/>
    <w:pPr>
      <w:suppressAutoHyphens/>
    </w:pPr>
    <w:rPr>
      <w:rFonts w:ascii="Calibri" w:hAnsi="Calibri" w:cs="Calibri"/>
      <w:color w:val="00000A"/>
      <w:sz w:val="22"/>
      <w:szCs w:val="22"/>
      <w:lang w:val="uk-UA" w:eastAsia="zh-CN"/>
    </w:rPr>
  </w:style>
  <w:style w:type="paragraph" w:customStyle="1" w:styleId="c7ede0ea1">
    <w:name w:val="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xl83">
    <w:name w:val="xl83"/>
    <w:basedOn w:val="a"/>
    <w:rsid w:val="001C5DBE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82">
    <w:name w:val="xl82"/>
    <w:basedOn w:val="a"/>
    <w:rsid w:val="001C5DBE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81">
    <w:name w:val="xl81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80">
    <w:name w:val="xl80"/>
    <w:basedOn w:val="a"/>
    <w:rsid w:val="001C5DBE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9">
    <w:name w:val="xl79"/>
    <w:basedOn w:val="a"/>
    <w:rsid w:val="001C5DBE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8">
    <w:name w:val="xl78"/>
    <w:basedOn w:val="a"/>
    <w:rsid w:val="001C5DBE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7">
    <w:name w:val="xl77"/>
    <w:basedOn w:val="a"/>
    <w:rsid w:val="001C5DBE"/>
    <w:pPr>
      <w:pBdr>
        <w:top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6">
    <w:name w:val="xl76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5">
    <w:name w:val="xl75"/>
    <w:basedOn w:val="a"/>
    <w:rsid w:val="001C5DBE"/>
    <w:pPr>
      <w:pBdr>
        <w:bottom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b/>
      <w:bCs/>
    </w:rPr>
  </w:style>
  <w:style w:type="paragraph" w:customStyle="1" w:styleId="xl74">
    <w:name w:val="xl74"/>
    <w:basedOn w:val="a"/>
    <w:rsid w:val="001C5DBE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3">
    <w:name w:val="xl73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2">
    <w:name w:val="xl72"/>
    <w:basedOn w:val="a"/>
    <w:rsid w:val="001C5DBE"/>
    <w:pP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b/>
      <w:bCs/>
    </w:rPr>
  </w:style>
  <w:style w:type="paragraph" w:customStyle="1" w:styleId="xl71">
    <w:name w:val="xl71"/>
    <w:basedOn w:val="a"/>
    <w:rsid w:val="001C5DBE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70">
    <w:name w:val="xl70"/>
    <w:basedOn w:val="a"/>
    <w:rsid w:val="001C5DBE"/>
    <w:pP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9">
    <w:name w:val="xl69"/>
    <w:basedOn w:val="a"/>
    <w:rsid w:val="001C5DBE"/>
    <w:pP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8">
    <w:name w:val="xl68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7">
    <w:name w:val="xl67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</w:pPr>
    <w:rPr>
      <w:rFonts w:ascii="Times New Roman" w:eastAsia="Tahoma" w:hAnsi="Times New Roman" w:cs="Times New Roman"/>
    </w:rPr>
  </w:style>
  <w:style w:type="paragraph" w:customStyle="1" w:styleId="xl66">
    <w:name w:val="xl66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xl65">
    <w:name w:val="xl65"/>
    <w:basedOn w:val="a"/>
    <w:rsid w:val="001C5DBE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Tahoma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rsid w:val="001C5DBE"/>
    <w:pPr>
      <w:suppressAutoHyphens/>
      <w:spacing w:after="200"/>
      <w:ind w:left="720"/>
      <w:contextualSpacing/>
    </w:pPr>
    <w:rPr>
      <w:rFonts w:ascii="Calibri" w:eastAsia="Tahoma" w:hAnsi="Calibri" w:cs="Calibri"/>
    </w:rPr>
  </w:style>
  <w:style w:type="paragraph" w:customStyle="1" w:styleId="c0e1e7e0f6f1efe8f1eaf3">
    <w:name w:val="Аc0бe1зe7аe0цf6 сf1пefиe8сf1кeaуf3"/>
    <w:basedOn w:val="a"/>
    <w:rsid w:val="001C5DBE"/>
    <w:pPr>
      <w:suppressAutoHyphens/>
      <w:spacing w:after="200"/>
      <w:ind w:left="720"/>
      <w:contextualSpacing/>
    </w:pPr>
    <w:rPr>
      <w:rFonts w:ascii="Calibri" w:eastAsia="Tahoma" w:hAnsi="Calibri" w:cs="Calibri"/>
    </w:rPr>
  </w:style>
  <w:style w:type="paragraph" w:customStyle="1" w:styleId="c7ede0ea2">
    <w:name w:val="Зc7нedаe0кea2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rsid w:val="001C5DBE"/>
    <w:pPr>
      <w:widowControl w:val="0"/>
      <w:suppressAutoHyphens/>
      <w:spacing w:after="120" w:line="480" w:lineRule="auto"/>
      <w:ind w:left="283"/>
    </w:pPr>
    <w:rPr>
      <w:rFonts w:ascii="Times New Roman CYR" w:eastAsia="Tahoma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rsid w:val="001C5DBE"/>
    <w:pPr>
      <w:suppressAutoHyphens/>
    </w:pPr>
    <w:rPr>
      <w:rFonts w:ascii="Calibri" w:hAnsi="Calibri" w:cs="Calibri"/>
      <w:color w:val="00000A"/>
      <w:lang w:val="uk-UA" w:eastAsia="zh-CN"/>
    </w:rPr>
  </w:style>
  <w:style w:type="paragraph" w:customStyle="1" w:styleId="c0e1e7e0f6f1efe8f1eae0">
    <w:name w:val="Аc0бe1зe7аe0цf6 сf1пefиe8сf1кeaаe0"/>
    <w:basedOn w:val="a"/>
    <w:rsid w:val="001C5DBE"/>
    <w:pPr>
      <w:suppressAutoHyphens/>
      <w:spacing w:after="200"/>
      <w:ind w:left="720"/>
      <w:contextualSpacing/>
    </w:pPr>
    <w:rPr>
      <w:rFonts w:ascii="Calibri" w:eastAsia="Tahoma" w:hAnsi="Calibri" w:cs="Calibri"/>
    </w:rPr>
  </w:style>
  <w:style w:type="paragraph" w:customStyle="1" w:styleId="d2e5eaf1f2e2fbedeef1eae8">
    <w:name w:val="Тd2еe5кeaсf1тf2 вe2ыfbнedоeeсf1кeaиe8"/>
    <w:basedOn w:val="a"/>
    <w:rsid w:val="001C5DBE"/>
    <w:pPr>
      <w:suppressAutoHyphens/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rsid w:val="001C5DBE"/>
    <w:pPr>
      <w:suppressAutoHyphens/>
      <w:spacing w:line="240" w:lineRule="auto"/>
    </w:pPr>
    <w:rPr>
      <w:rFonts w:ascii="Times New Roman CYR" w:eastAsia="Tahoma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rsid w:val="001C5DBE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ahoma" w:hAnsi="Times New Roman" w:cs="Times New Roman"/>
    </w:rPr>
  </w:style>
  <w:style w:type="paragraph" w:customStyle="1" w:styleId="c7ede0ea3">
    <w:name w:val="Зc7нedаe0кea3"/>
    <w:basedOn w:val="a"/>
    <w:rsid w:val="001C5DBE"/>
    <w:pPr>
      <w:suppressAutoHyphens/>
      <w:spacing w:line="240" w:lineRule="auto"/>
    </w:pPr>
    <w:rPr>
      <w:rFonts w:ascii="Verdana" w:eastAsia="Tahoma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rsid w:val="001C5DBE"/>
    <w:pPr>
      <w:suppressLineNumbers/>
      <w:suppressAutoHyphens/>
      <w:spacing w:before="120" w:after="120" w:line="240" w:lineRule="auto"/>
    </w:pPr>
    <w:rPr>
      <w:rFonts w:ascii="Times New Roman" w:eastAsia="Tahoma" w:hAnsi="Times New Roman" w:cs="Times New Roman"/>
      <w:i/>
      <w:iCs/>
    </w:rPr>
  </w:style>
  <w:style w:type="paragraph" w:customStyle="1" w:styleId="af7">
    <w:name w:val="Верхній колонтитул"/>
    <w:basedOn w:val="a"/>
    <w:rsid w:val="001C5DBE"/>
    <w:pPr>
      <w:tabs>
        <w:tab w:val="center" w:pos="4819"/>
        <w:tab w:val="right" w:pos="9639"/>
      </w:tabs>
      <w:spacing w:line="240" w:lineRule="auto"/>
    </w:pPr>
  </w:style>
  <w:style w:type="paragraph" w:customStyle="1" w:styleId="af8">
    <w:name w:val="Нижній колонтитул"/>
    <w:basedOn w:val="a"/>
    <w:rsid w:val="001C5DBE"/>
    <w:pPr>
      <w:tabs>
        <w:tab w:val="center" w:pos="4819"/>
        <w:tab w:val="right" w:pos="9639"/>
      </w:tabs>
      <w:spacing w:line="240" w:lineRule="auto"/>
    </w:pPr>
  </w:style>
  <w:style w:type="paragraph" w:customStyle="1" w:styleId="14">
    <w:name w:val="Без интервала1"/>
    <w:rsid w:val="001C5DBE"/>
    <w:rPr>
      <w:rFonts w:ascii="Calibri" w:eastAsia="Times New Roman" w:hAnsi="Calibri" w:cs="Times New Roman"/>
      <w:color w:val="00000A"/>
      <w:sz w:val="22"/>
      <w:szCs w:val="22"/>
      <w:lang w:val="uk-UA" w:eastAsia="en-US"/>
    </w:rPr>
  </w:style>
  <w:style w:type="paragraph" w:styleId="af9">
    <w:name w:val="Balloon Text"/>
    <w:basedOn w:val="a"/>
    <w:semiHidden/>
    <w:rsid w:val="001C5DBE"/>
    <w:pPr>
      <w:spacing w:line="240" w:lineRule="auto"/>
    </w:pPr>
    <w:rPr>
      <w:rFonts w:ascii="Tahoma" w:eastAsia="Tahoma" w:hAnsi="Tahoma" w:cs="Tahoma"/>
      <w:sz w:val="16"/>
      <w:szCs w:val="16"/>
      <w:lang w:eastAsia="ru-RU"/>
    </w:rPr>
  </w:style>
  <w:style w:type="paragraph" w:customStyle="1" w:styleId="15">
    <w:name w:val="1 Знак Знак Знак Знак Знак Знак Знак"/>
    <w:basedOn w:val="a"/>
    <w:rsid w:val="001C5DBE"/>
    <w:pPr>
      <w:spacing w:line="240" w:lineRule="auto"/>
    </w:pPr>
    <w:rPr>
      <w:rFonts w:ascii="Verdana" w:eastAsia="Tahoma" w:hAnsi="Verdana" w:cs="Verdana"/>
      <w:sz w:val="20"/>
      <w:szCs w:val="20"/>
      <w:lang w:val="en-US" w:eastAsia="en-US"/>
    </w:rPr>
  </w:style>
  <w:style w:type="paragraph" w:styleId="afa">
    <w:name w:val="annotation text"/>
    <w:basedOn w:val="a"/>
    <w:semiHidden/>
    <w:rsid w:val="001C5DBE"/>
    <w:pPr>
      <w:spacing w:line="240" w:lineRule="auto"/>
    </w:pPr>
    <w:rPr>
      <w:sz w:val="20"/>
      <w:szCs w:val="20"/>
    </w:rPr>
  </w:style>
  <w:style w:type="paragraph" w:styleId="afb">
    <w:name w:val="annotation subject"/>
    <w:basedOn w:val="afa"/>
    <w:semiHidden/>
    <w:rsid w:val="001C5DBE"/>
    <w:rPr>
      <w:b/>
      <w:bCs/>
    </w:rPr>
  </w:style>
  <w:style w:type="paragraph" w:styleId="HTML0">
    <w:name w:val="HTML Preformatted"/>
    <w:basedOn w:val="a"/>
    <w:uiPriority w:val="99"/>
    <w:rsid w:val="001C5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ahoma" w:hAnsi="Courier New" w:cs="Courier New"/>
      <w:sz w:val="20"/>
      <w:szCs w:val="20"/>
      <w:lang w:eastAsia="uk-UA"/>
    </w:rPr>
  </w:style>
  <w:style w:type="table" w:styleId="afc">
    <w:name w:val="Table Grid"/>
    <w:basedOn w:val="a1"/>
    <w:uiPriority w:val="59"/>
    <w:rsid w:val="001C5DB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31"/>
    <w:basedOn w:val="a"/>
    <w:rsid w:val="00E77CA7"/>
    <w:pPr>
      <w:widowControl w:val="0"/>
      <w:suppressAutoHyphens/>
      <w:spacing w:line="280" w:lineRule="exact"/>
      <w:jc w:val="both"/>
    </w:pPr>
    <w:rPr>
      <w:rFonts w:ascii="Times New Roman" w:eastAsia="Tahoma" w:hAnsi="Times New Roman" w:cs="Times New Roman"/>
      <w:color w:val="auto"/>
      <w:szCs w:val="20"/>
      <w:lang w:bidi="ar-SA"/>
    </w:rPr>
  </w:style>
  <w:style w:type="paragraph" w:customStyle="1" w:styleId="21">
    <w:name w:val="Основной текст 21"/>
    <w:basedOn w:val="a"/>
    <w:rsid w:val="004E271D"/>
    <w:pPr>
      <w:tabs>
        <w:tab w:val="left" w:pos="0"/>
        <w:tab w:val="center" w:pos="4153"/>
        <w:tab w:val="right" w:pos="8306"/>
      </w:tabs>
      <w:suppressAutoHyphens/>
      <w:spacing w:line="240" w:lineRule="auto"/>
      <w:ind w:right="-154"/>
      <w:jc w:val="both"/>
    </w:pPr>
    <w:rPr>
      <w:rFonts w:ascii="Times New Roman" w:eastAsia="Tahoma" w:hAnsi="Times New Roman" w:cs="Times New Roman"/>
      <w:color w:val="auto"/>
      <w:sz w:val="22"/>
      <w:szCs w:val="22"/>
      <w:lang w:bidi="ar-SA"/>
    </w:rPr>
  </w:style>
  <w:style w:type="paragraph" w:styleId="afd">
    <w:name w:val="header"/>
    <w:basedOn w:val="a"/>
    <w:link w:val="16"/>
    <w:rsid w:val="00A460AA"/>
    <w:pPr>
      <w:tabs>
        <w:tab w:val="center" w:pos="4819"/>
        <w:tab w:val="right" w:pos="9639"/>
      </w:tabs>
      <w:spacing w:line="240" w:lineRule="auto"/>
    </w:pPr>
    <w:rPr>
      <w:rFonts w:cs="Mangal"/>
      <w:szCs w:val="21"/>
    </w:rPr>
  </w:style>
  <w:style w:type="character" w:customStyle="1" w:styleId="16">
    <w:name w:val="Верхний колонтитул Знак1"/>
    <w:basedOn w:val="a0"/>
    <w:link w:val="afd"/>
    <w:semiHidden/>
    <w:locked/>
    <w:rsid w:val="00A460AA"/>
    <w:rPr>
      <w:rFonts w:cs="Mangal"/>
      <w:color w:val="00000A"/>
      <w:sz w:val="21"/>
      <w:szCs w:val="21"/>
    </w:rPr>
  </w:style>
  <w:style w:type="paragraph" w:styleId="afe">
    <w:name w:val="footer"/>
    <w:basedOn w:val="a"/>
    <w:link w:val="17"/>
    <w:rsid w:val="00A460AA"/>
    <w:pPr>
      <w:tabs>
        <w:tab w:val="center" w:pos="4819"/>
        <w:tab w:val="right" w:pos="9639"/>
      </w:tabs>
      <w:spacing w:line="240" w:lineRule="auto"/>
    </w:pPr>
    <w:rPr>
      <w:rFonts w:cs="Mangal"/>
      <w:szCs w:val="21"/>
    </w:rPr>
  </w:style>
  <w:style w:type="character" w:customStyle="1" w:styleId="17">
    <w:name w:val="Нижний колонтитул Знак1"/>
    <w:basedOn w:val="a0"/>
    <w:link w:val="afe"/>
    <w:semiHidden/>
    <w:locked/>
    <w:rsid w:val="00A460AA"/>
    <w:rPr>
      <w:rFonts w:cs="Mangal"/>
      <w:color w:val="00000A"/>
      <w:sz w:val="21"/>
      <w:szCs w:val="21"/>
    </w:rPr>
  </w:style>
  <w:style w:type="paragraph" w:customStyle="1" w:styleId="4H4p4s4444r441">
    <w:name w:val="З4Hа4pг4sо4л4|о4в4rо4к4[ 1"/>
    <w:basedOn w:val="a"/>
    <w:next w:val="a"/>
    <w:rsid w:val="00106E9C"/>
    <w:pPr>
      <w:keepNext/>
      <w:widowControl w:val="0"/>
      <w:suppressAutoHyphens/>
      <w:autoSpaceDN w:val="0"/>
      <w:adjustRightInd w:val="0"/>
      <w:spacing w:line="480" w:lineRule="auto"/>
      <w:ind w:right="3800"/>
      <w:jc w:val="center"/>
      <w:outlineLvl w:val="0"/>
    </w:pPr>
    <w:rPr>
      <w:rFonts w:ascii="Arial" w:cs="Arial"/>
      <w:b/>
      <w:bCs/>
      <w:color w:val="auto"/>
      <w:sz w:val="18"/>
      <w:szCs w:val="18"/>
      <w:lang w:bidi="ar-SA"/>
    </w:rPr>
  </w:style>
  <w:style w:type="paragraph" w:customStyle="1" w:styleId="4H4p4s4444r442">
    <w:name w:val="З4Hа4pг4sо4л4|о4в4rо4к4[ 2"/>
    <w:basedOn w:val="a"/>
    <w:next w:val="a"/>
    <w:rsid w:val="00106E9C"/>
    <w:pPr>
      <w:keepNext/>
      <w:numPr>
        <w:ilvl w:val="1"/>
      </w:numPr>
      <w:suppressAutoHyphens/>
      <w:autoSpaceDN w:val="0"/>
      <w:adjustRightInd w:val="0"/>
      <w:spacing w:before="240" w:after="60" w:line="240" w:lineRule="auto"/>
      <w:outlineLvl w:val="1"/>
    </w:pPr>
    <w:rPr>
      <w:rFonts w:ascii="Arial" w:cs="Arial"/>
      <w:b/>
      <w:bCs/>
      <w:i/>
      <w:iCs/>
      <w:color w:val="auto"/>
      <w:sz w:val="28"/>
      <w:szCs w:val="28"/>
      <w:lang w:bidi="ar-SA"/>
    </w:rPr>
  </w:style>
  <w:style w:type="character" w:customStyle="1" w:styleId="4C3f4u444yp">
    <w:name w:val="Г4C і3f п4・еu?р・4п4о4・сy?и|?лp?а~?н~?н・"/>
    <w:rsid w:val="00106E9C"/>
    <w:rPr>
      <w:color w:val="000080"/>
      <w:u w:val="single"/>
    </w:rPr>
  </w:style>
  <w:style w:type="character" w:customStyle="1" w:styleId="WW8Num4z8">
    <w:name w:val="WW8Num4z8"/>
    <w:rsid w:val="00106E9C"/>
  </w:style>
  <w:style w:type="character" w:customStyle="1" w:styleId="WW8Num4z7">
    <w:name w:val="WW8Num4z7"/>
    <w:rsid w:val="00106E9C"/>
  </w:style>
  <w:style w:type="character" w:customStyle="1" w:styleId="WW8Num4z6">
    <w:name w:val="WW8Num4z6"/>
    <w:rsid w:val="00106E9C"/>
  </w:style>
  <w:style w:type="character" w:customStyle="1" w:styleId="WW8Num4z5">
    <w:name w:val="WW8Num4z5"/>
    <w:rsid w:val="00106E9C"/>
  </w:style>
  <w:style w:type="character" w:customStyle="1" w:styleId="WW8Num4z4">
    <w:name w:val="WW8Num4z4"/>
    <w:rsid w:val="00106E9C"/>
  </w:style>
  <w:style w:type="character" w:customStyle="1" w:styleId="WW8Num4z3">
    <w:name w:val="WW8Num4z3"/>
    <w:rsid w:val="00106E9C"/>
  </w:style>
  <w:style w:type="character" w:customStyle="1" w:styleId="WW8Num2z3">
    <w:name w:val="WW8Num2z3"/>
    <w:rsid w:val="00106E9C"/>
    <w:rPr>
      <w:rFonts w:ascii="Symbol" w:eastAsia="Times New Roman"/>
    </w:rPr>
  </w:style>
  <w:style w:type="character" w:customStyle="1" w:styleId="4R4y44r444y4r4y444y">
    <w:name w:val="С4Rи4yм4]в4rо4л4|и4y в4rи4yн4~о4с4・к[?иy"/>
    <w:rsid w:val="00106E9C"/>
  </w:style>
  <w:style w:type="paragraph" w:customStyle="1" w:styleId="4H4p4s4444r444pqy3">
    <w:name w:val="З4Hа4pг4sо4л4|о4в4rо4к4[ т4・аp?бq?л|?иy?ц・?3і"/>
    <w:basedOn w:val="4B43f444p4q44y43f"/>
    <w:rsid w:val="00106E9C"/>
    <w:pPr>
      <w:jc w:val="center"/>
    </w:pPr>
    <w:rPr>
      <w:b/>
      <w:bCs/>
    </w:rPr>
  </w:style>
  <w:style w:type="paragraph" w:customStyle="1" w:styleId="4B43f444p4q44y43f">
    <w:name w:val="В4Bм4] і3f с4・т・?4т4pа4qб4|л4yи4・ц3f"/>
    <w:basedOn w:val="a"/>
    <w:rsid w:val="00106E9C"/>
    <w:pPr>
      <w:suppressLineNumbers/>
      <w:suppressAutoHyphens/>
      <w:autoSpaceDN w:val="0"/>
      <w:adjustRightInd w:val="0"/>
      <w:spacing w:line="240" w:lineRule="auto"/>
    </w:pPr>
    <w:rPr>
      <w:rFonts w:ascii="Times New Roman" w:cs="Times New Roman"/>
      <w:color w:val="auto"/>
      <w:lang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rsid w:val="00106E9C"/>
    <w:pPr>
      <w:suppressAutoHyphens/>
      <w:autoSpaceDN w:val="0"/>
      <w:adjustRightInd w:val="0"/>
      <w:spacing w:after="120" w:line="240" w:lineRule="auto"/>
      <w:ind w:left="283"/>
    </w:pPr>
    <w:rPr>
      <w:rFonts w:ascii="Times New Roman" w:cs="Times New Roman"/>
      <w:color w:val="auto"/>
      <w:lang w:bidi="ar-SA"/>
    </w:rPr>
  </w:style>
  <w:style w:type="paragraph" w:customStyle="1" w:styleId="4S4u4444444y">
    <w:name w:val="Т4Sе4uк4[с4・т・?4в?4ы4~н4о4・с[?кy"/>
    <w:basedOn w:val="a"/>
    <w:rsid w:val="00106E9C"/>
    <w:pPr>
      <w:suppressAutoHyphens/>
      <w:autoSpaceDN w:val="0"/>
      <w:adjustRightInd w:val="0"/>
      <w:spacing w:line="240" w:lineRule="auto"/>
    </w:pPr>
    <w:rPr>
      <w:rFonts w:ascii="Tahoma" w:cs="Tahoma"/>
      <w:color w:val="auto"/>
      <w:sz w:val="16"/>
      <w:szCs w:val="16"/>
      <w:lang w:bidi="ar-SA"/>
    </w:rPr>
  </w:style>
  <w:style w:type="paragraph" w:customStyle="1" w:styleId="4O4rz4444">
    <w:name w:val="О4Oс4・н~?о?вr?н~?о?йz ?т・4е?4к?4с4・т"/>
    <w:basedOn w:val="a"/>
    <w:rsid w:val="00106E9C"/>
    <w:pPr>
      <w:suppressAutoHyphens/>
      <w:autoSpaceDN w:val="0"/>
      <w:adjustRightInd w:val="0"/>
      <w:spacing w:line="240" w:lineRule="auto"/>
      <w:jc w:val="center"/>
    </w:pPr>
    <w:rPr>
      <w:rFonts w:ascii="Times New Roman" w:cs="Times New Roman"/>
      <w:b/>
      <w:bCs/>
      <w:color w:val="auto"/>
      <w:lang w:bidi="ar-SA"/>
    </w:rPr>
  </w:style>
  <w:style w:type="paragraph" w:customStyle="1" w:styleId="4P444p4w4y">
    <w:name w:val="П4Pо4к4[а4pж4wч4・иy?к["/>
    <w:basedOn w:val="a"/>
    <w:rsid w:val="00106E9C"/>
    <w:pPr>
      <w:suppressLineNumbers/>
      <w:suppressAutoHyphens/>
      <w:autoSpaceDN w:val="0"/>
      <w:adjustRightInd w:val="0"/>
      <w:spacing w:line="240" w:lineRule="auto"/>
    </w:pPr>
    <w:rPr>
      <w:rFonts w:ascii="Times New Roman" w:cs="Times New Roman"/>
      <w:color w:val="auto"/>
      <w:lang w:bidi="ar-SA"/>
    </w:rPr>
  </w:style>
  <w:style w:type="paragraph" w:customStyle="1" w:styleId="4Q44x4t3f4">
    <w:name w:val="Р4Qо4з4xд4t і3f л4|"/>
    <w:basedOn w:val="a"/>
    <w:rsid w:val="00106E9C"/>
    <w:pPr>
      <w:suppressLineNumbers/>
      <w:suppressAutoHyphens/>
      <w:autoSpaceDN w:val="0"/>
      <w:adjustRightInd w:val="0"/>
      <w:spacing w:before="120" w:after="120" w:line="240" w:lineRule="auto"/>
    </w:pPr>
    <w:rPr>
      <w:rFonts w:ascii="Times New Roman" w:cs="Times New Roman"/>
      <w:i/>
      <w:iCs/>
      <w:color w:val="auto"/>
      <w:lang w:bidi="ar-SA"/>
    </w:rPr>
  </w:style>
  <w:style w:type="paragraph" w:customStyle="1" w:styleId="4R4y44">
    <w:name w:val="С4Rп4・иy?с・4о?4к"/>
    <w:basedOn w:val="4O4ryz4444"/>
    <w:rsid w:val="00106E9C"/>
  </w:style>
  <w:style w:type="paragraph" w:customStyle="1" w:styleId="4O4ryz4444">
    <w:name w:val="О4Oс4・н~?о?вr?н~?иy?йz ?т・4е?4к?4с4・"/>
    <w:basedOn w:val="a"/>
    <w:rsid w:val="00106E9C"/>
    <w:pPr>
      <w:suppressAutoHyphens/>
      <w:autoSpaceDN w:val="0"/>
      <w:adjustRightInd w:val="0"/>
      <w:spacing w:after="120" w:line="240" w:lineRule="auto"/>
    </w:pPr>
    <w:rPr>
      <w:rFonts w:ascii="Times New Roman" w:cs="Times New Roman"/>
      <w:color w:val="auto"/>
      <w:lang w:bidi="ar-SA"/>
    </w:rPr>
  </w:style>
  <w:style w:type="paragraph" w:customStyle="1" w:styleId="4H4p4s4444r44">
    <w:name w:val="З4Hа4pг4sо4л4|о4в4rо4к4["/>
    <w:basedOn w:val="a"/>
    <w:next w:val="4O4ryz4444"/>
    <w:rsid w:val="00106E9C"/>
    <w:pPr>
      <w:keepNext/>
      <w:suppressAutoHyphens/>
      <w:autoSpaceDN w:val="0"/>
      <w:adjustRightInd w:val="0"/>
      <w:spacing w:before="240" w:after="120" w:line="240" w:lineRule="auto"/>
    </w:pPr>
    <w:rPr>
      <w:rFonts w:ascii="Liberation Sans" w:cs="Liberation Sans"/>
      <w:color w:val="auto"/>
      <w:sz w:val="28"/>
      <w:szCs w:val="28"/>
      <w:lang w:bidi="ar-SA"/>
    </w:rPr>
  </w:style>
  <w:style w:type="paragraph" w:customStyle="1" w:styleId="4H43f444y44">
    <w:name w:val="З4Hм4] і3f с4・т・?4с4・пy?и・4с?4к"/>
    <w:basedOn w:val="a"/>
    <w:rsid w:val="00106E9C"/>
    <w:pPr>
      <w:suppressAutoHyphens/>
      <w:autoSpaceDN w:val="0"/>
      <w:adjustRightInd w:val="0"/>
      <w:spacing w:line="240" w:lineRule="auto"/>
      <w:ind w:left="567"/>
    </w:pPr>
    <w:rPr>
      <w:rFonts w:ascii="Times New Roman" w:cs="Times New Roman"/>
      <w:color w:val="auto"/>
      <w:lang w:bidi="ar-SA"/>
    </w:rPr>
  </w:style>
  <w:style w:type="paragraph" w:customStyle="1" w:styleId="18">
    <w:name w:val="Обычный1"/>
    <w:rsid w:val="005C1C3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f">
    <w:name w:val="Body Text"/>
    <w:basedOn w:val="a"/>
    <w:link w:val="aff0"/>
    <w:rsid w:val="00424992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 w:cs="Times New Roman"/>
      <w:color w:val="auto"/>
      <w:lang w:bidi="ar-SA"/>
    </w:rPr>
  </w:style>
  <w:style w:type="character" w:customStyle="1" w:styleId="aff0">
    <w:name w:val="Основной текст Знак"/>
    <w:basedOn w:val="a0"/>
    <w:link w:val="aff"/>
    <w:rsid w:val="00424992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ff1">
    <w:name w:val="Òåêñò"/>
    <w:rsid w:val="00424992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fontstyle84">
    <w:name w:val="fontstyle84"/>
    <w:basedOn w:val="a0"/>
    <w:rsid w:val="00424992"/>
  </w:style>
  <w:style w:type="character" w:customStyle="1" w:styleId="fontstyle54">
    <w:name w:val="fontstyle54"/>
    <w:basedOn w:val="a0"/>
    <w:rsid w:val="00424992"/>
  </w:style>
  <w:style w:type="character" w:customStyle="1" w:styleId="0pt">
    <w:name w:val="Основной текст + Интервал 0 pt"/>
    <w:basedOn w:val="a0"/>
    <w:uiPriority w:val="99"/>
    <w:rsid w:val="006F7088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210">
    <w:name w:val="Основной текст с отступом 21"/>
    <w:basedOn w:val="a"/>
    <w:rsid w:val="006F7088"/>
    <w:pPr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color w:val="auto"/>
      <w:lang w:val="ru-RU" w:eastAsia="ar-SA" w:bidi="ar-SA"/>
    </w:rPr>
  </w:style>
  <w:style w:type="paragraph" w:customStyle="1" w:styleId="20">
    <w:name w:val="Без интервала2"/>
    <w:rsid w:val="008F1C98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30">
    <w:name w:val="Без интервала3"/>
    <w:rsid w:val="00AC6A6F"/>
    <w:rPr>
      <w:rFonts w:ascii="Calibri" w:eastAsia="Times New Roman" w:hAnsi="Calibri" w:cs="Times New Roman"/>
      <w:sz w:val="22"/>
      <w:szCs w:val="22"/>
      <w:lang w:eastAsia="en-US"/>
    </w:rPr>
  </w:style>
  <w:style w:type="paragraph" w:styleId="aff2">
    <w:name w:val="No Spacing"/>
    <w:link w:val="aff3"/>
    <w:qFormat/>
    <w:rsid w:val="00AC6A6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0">
    <w:name w:val="Без интервала4"/>
    <w:rsid w:val="00D118DE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21">
    <w:name w:val="T21"/>
    <w:hidden/>
    <w:rsid w:val="0084159B"/>
  </w:style>
  <w:style w:type="character" w:styleId="aff4">
    <w:name w:val="Hyperlink"/>
    <w:basedOn w:val="a0"/>
    <w:uiPriority w:val="99"/>
    <w:unhideWhenUsed/>
    <w:rsid w:val="0084159B"/>
    <w:rPr>
      <w:color w:val="0000FF"/>
      <w:u w:val="single"/>
    </w:rPr>
  </w:style>
  <w:style w:type="paragraph" w:styleId="aff5">
    <w:name w:val="List Paragraph"/>
    <w:basedOn w:val="a"/>
    <w:uiPriority w:val="34"/>
    <w:qFormat/>
    <w:rsid w:val="003F7402"/>
    <w:pPr>
      <w:ind w:left="720"/>
      <w:contextualSpacing/>
    </w:pPr>
    <w:rPr>
      <w:rFonts w:cs="Mangal"/>
      <w:szCs w:val="21"/>
    </w:rPr>
  </w:style>
  <w:style w:type="paragraph" w:customStyle="1" w:styleId="aff6">
    <w:name w:val="Знак Знак Знак Знак Знак"/>
    <w:basedOn w:val="a"/>
    <w:rsid w:val="00EC56BB"/>
    <w:pPr>
      <w:spacing w:line="240" w:lineRule="auto"/>
    </w:pPr>
    <w:rPr>
      <w:rFonts w:ascii="Verdana" w:hAnsi="Verdana" w:cs="Verdana"/>
      <w:color w:val="auto"/>
      <w:sz w:val="20"/>
      <w:szCs w:val="20"/>
      <w:lang w:val="en-US" w:eastAsia="en-US" w:bidi="ar-SA"/>
    </w:rPr>
  </w:style>
  <w:style w:type="numbering" w:customStyle="1" w:styleId="19">
    <w:name w:val="Нет списка1"/>
    <w:next w:val="a2"/>
    <w:uiPriority w:val="99"/>
    <w:semiHidden/>
    <w:unhideWhenUsed/>
    <w:rsid w:val="00741B9B"/>
  </w:style>
  <w:style w:type="table" w:customStyle="1" w:styleId="1a">
    <w:name w:val="Сетка таблицы1"/>
    <w:basedOn w:val="a1"/>
    <w:uiPriority w:val="59"/>
    <w:rsid w:val="0074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бычный (веб)1"/>
    <w:basedOn w:val="a"/>
    <w:rsid w:val="002B0E96"/>
    <w:pPr>
      <w:widowControl w:val="0"/>
      <w:suppressAutoHyphens/>
      <w:spacing w:before="100" w:after="100" w:line="240" w:lineRule="auto"/>
    </w:pPr>
    <w:rPr>
      <w:rFonts w:ascii="Times New Roman" w:hAnsi="Times New Roman" w:cs="Times New Roman"/>
      <w:color w:val="auto"/>
      <w:lang w:eastAsia="ar-SA" w:bidi="ar-SA"/>
    </w:rPr>
  </w:style>
  <w:style w:type="table" w:customStyle="1" w:styleId="110">
    <w:name w:val="Сетка таблицы11"/>
    <w:basedOn w:val="a1"/>
    <w:uiPriority w:val="59"/>
    <w:rsid w:val="0090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2Заголовок"/>
    <w:basedOn w:val="a"/>
    <w:rsid w:val="00E97CC4"/>
    <w:pPr>
      <w:tabs>
        <w:tab w:val="num" w:pos="1220"/>
      </w:tabs>
      <w:spacing w:after="120" w:line="240" w:lineRule="auto"/>
      <w:ind w:left="710"/>
      <w:jc w:val="both"/>
    </w:pPr>
    <w:rPr>
      <w:rFonts w:ascii="Times New Roman" w:hAnsi="Times New Roman" w:cs="Times New Roman"/>
      <w:color w:val="auto"/>
      <w:lang w:eastAsia="ar-SA" w:bidi="ar-SA"/>
    </w:rPr>
  </w:style>
  <w:style w:type="character" w:customStyle="1" w:styleId="12">
    <w:name w:val="Обычный (веб) Знак1"/>
    <w:aliases w:val="Обычный (Web) Знак"/>
    <w:link w:val="af5"/>
    <w:uiPriority w:val="99"/>
    <w:locked/>
    <w:rsid w:val="00C41B8B"/>
    <w:rPr>
      <w:rFonts w:ascii="Times New Roman" w:hAnsi="Times New Roman" w:cs="Times New Roman"/>
      <w:color w:val="00000A"/>
      <w:sz w:val="24"/>
      <w:szCs w:val="24"/>
      <w:lang w:val="uk-UA" w:bidi="hi-IN"/>
    </w:rPr>
  </w:style>
  <w:style w:type="character" w:customStyle="1" w:styleId="90">
    <w:name w:val="Заголовок 9 Знак"/>
    <w:basedOn w:val="a0"/>
    <w:link w:val="9"/>
    <w:semiHidden/>
    <w:rsid w:val="00C22B86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uk-UA" w:eastAsia="zh-CN" w:bidi="hi-IN"/>
    </w:rPr>
  </w:style>
  <w:style w:type="paragraph" w:styleId="aff7">
    <w:name w:val="Body Text Indent"/>
    <w:basedOn w:val="a"/>
    <w:link w:val="aff8"/>
    <w:unhideWhenUsed/>
    <w:rsid w:val="00C22B86"/>
    <w:pPr>
      <w:spacing w:after="120"/>
      <w:ind w:left="283"/>
    </w:pPr>
    <w:rPr>
      <w:rFonts w:cs="Mangal"/>
      <w:szCs w:val="21"/>
    </w:rPr>
  </w:style>
  <w:style w:type="character" w:customStyle="1" w:styleId="aff8">
    <w:name w:val="Основной текст с отступом Знак"/>
    <w:basedOn w:val="a0"/>
    <w:link w:val="aff7"/>
    <w:rsid w:val="00C22B86"/>
    <w:rPr>
      <w:rFonts w:eastAsia="Times New Roman" w:cs="Mangal"/>
      <w:color w:val="00000A"/>
      <w:sz w:val="24"/>
      <w:szCs w:val="21"/>
      <w:lang w:val="uk-UA" w:eastAsia="zh-CN" w:bidi="hi-IN"/>
    </w:rPr>
  </w:style>
  <w:style w:type="paragraph" w:customStyle="1" w:styleId="Normal2">
    <w:name w:val="Normal2"/>
    <w:rsid w:val="00C22B86"/>
    <w:pPr>
      <w:widowControl w:val="0"/>
      <w:spacing w:line="260" w:lineRule="auto"/>
      <w:ind w:firstLine="560"/>
      <w:jc w:val="both"/>
    </w:pPr>
    <w:rPr>
      <w:rFonts w:ascii="Times New Roman" w:eastAsia="Times New Roman" w:hAnsi="Times New Roman" w:cs="Times New Roman"/>
      <w:sz w:val="24"/>
      <w:lang w:val="uk-UA"/>
    </w:rPr>
  </w:style>
  <w:style w:type="paragraph" w:customStyle="1" w:styleId="BodyText22">
    <w:name w:val="Body Text 22"/>
    <w:basedOn w:val="a"/>
    <w:rsid w:val="00C22B86"/>
    <w:pPr>
      <w:widowControl w:val="0"/>
      <w:spacing w:line="240" w:lineRule="auto"/>
      <w:ind w:firstLine="851"/>
      <w:jc w:val="both"/>
    </w:pPr>
    <w:rPr>
      <w:rFonts w:ascii="Times New Roman" w:hAnsi="Times New Roman" w:cs="Times New Roman"/>
      <w:color w:val="auto"/>
      <w:sz w:val="28"/>
      <w:szCs w:val="20"/>
      <w:lang w:val="en-US" w:eastAsia="ru-RU" w:bidi="ar-SA"/>
    </w:rPr>
  </w:style>
  <w:style w:type="paragraph" w:customStyle="1" w:styleId="Normal1">
    <w:name w:val="Normal1"/>
    <w:uiPriority w:val="99"/>
    <w:rsid w:val="00C22B86"/>
    <w:pPr>
      <w:widowControl w:val="0"/>
      <w:ind w:firstLine="567"/>
      <w:jc w:val="both"/>
    </w:pPr>
    <w:rPr>
      <w:rFonts w:ascii="Times New Roman" w:eastAsia="Times New Roman" w:hAnsi="Times New Roman" w:cs="Times New Roman"/>
      <w:sz w:val="24"/>
      <w:lang w:val="uk-UA"/>
    </w:rPr>
  </w:style>
  <w:style w:type="paragraph" w:styleId="32">
    <w:name w:val="Body Text 3"/>
    <w:basedOn w:val="a"/>
    <w:link w:val="33"/>
    <w:semiHidden/>
    <w:unhideWhenUsed/>
    <w:rsid w:val="001727ED"/>
    <w:pPr>
      <w:spacing w:after="120"/>
    </w:pPr>
    <w:rPr>
      <w:rFonts w:cs="Mangal"/>
      <w:sz w:val="16"/>
      <w:szCs w:val="14"/>
    </w:rPr>
  </w:style>
  <w:style w:type="character" w:customStyle="1" w:styleId="33">
    <w:name w:val="Основной текст 3 Знак"/>
    <w:basedOn w:val="a0"/>
    <w:link w:val="32"/>
    <w:semiHidden/>
    <w:rsid w:val="001727ED"/>
    <w:rPr>
      <w:rFonts w:eastAsia="Times New Roman" w:cs="Mangal"/>
      <w:color w:val="00000A"/>
      <w:sz w:val="16"/>
      <w:szCs w:val="14"/>
      <w:lang w:val="uk-UA" w:eastAsia="zh-CN" w:bidi="hi-IN"/>
    </w:rPr>
  </w:style>
  <w:style w:type="paragraph" w:customStyle="1" w:styleId="11">
    <w:name w:val="Стиль Заголовок 1 + не все прописные1"/>
    <w:basedOn w:val="1"/>
    <w:rsid w:val="001727ED"/>
    <w:pPr>
      <w:keepLines w:val="0"/>
      <w:widowControl/>
      <w:numPr>
        <w:numId w:val="30"/>
      </w:numPr>
      <w:tabs>
        <w:tab w:val="clear" w:pos="432"/>
      </w:tabs>
      <w:spacing w:before="0" w:after="0" w:line="240" w:lineRule="auto"/>
      <w:contextualSpacing w:val="0"/>
      <w:jc w:val="both"/>
    </w:pPr>
    <w:rPr>
      <w:rFonts w:ascii="Times New Roman CYR" w:hAnsi="Times New Roman CYR" w:cs="Times New Roman CYR"/>
      <w:bCs/>
      <w:color w:val="auto"/>
      <w:sz w:val="28"/>
      <w:szCs w:val="28"/>
      <w:lang w:eastAsia="ru-RU" w:bidi="ar-SA"/>
    </w:rPr>
  </w:style>
  <w:style w:type="paragraph" w:customStyle="1" w:styleId="rvps2">
    <w:name w:val="rvps2"/>
    <w:basedOn w:val="a"/>
    <w:rsid w:val="00E97E9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ru-RU" w:bidi="ar-SA"/>
    </w:rPr>
  </w:style>
  <w:style w:type="character" w:customStyle="1" w:styleId="aff3">
    <w:name w:val="Без интервала Знак"/>
    <w:link w:val="aff2"/>
    <w:uiPriority w:val="99"/>
    <w:rsid w:val="00E97E9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xfm68404770">
    <w:name w:val="xfm_68404770"/>
    <w:basedOn w:val="a0"/>
    <w:rsid w:val="00E97E95"/>
  </w:style>
  <w:style w:type="character" w:customStyle="1" w:styleId="bx-im-message-content-text">
    <w:name w:val="bx-im-message-content-text"/>
    <w:basedOn w:val="a0"/>
    <w:rsid w:val="007B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6A46-DCBF-44B0-B319-46ADE5D5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Державна служба України з надзвичайних ситуацій</vt:lpstr>
    </vt:vector>
  </TitlesOfParts>
  <Company>SPecialiST RePack</Company>
  <LinksUpToDate>false</LinksUpToDate>
  <CharactersWithSpaces>10723</CharactersWithSpaces>
  <SharedDoc>false</SharedDoc>
  <HLinks>
    <vt:vector size="48" baseType="variant">
      <vt:variant>
        <vt:i4>2293807</vt:i4>
      </vt:variant>
      <vt:variant>
        <vt:i4>21</vt:i4>
      </vt:variant>
      <vt:variant>
        <vt:i4>0</vt:i4>
      </vt:variant>
      <vt:variant>
        <vt:i4>5</vt:i4>
      </vt:variant>
      <vt:variant>
        <vt:lpwstr>http://zakon5.rada.gov.ua/laws/show/2210-14</vt:lpwstr>
      </vt:variant>
      <vt:variant>
        <vt:lpwstr/>
      </vt:variant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http://zakon3.rada.gov.ua/laws/show/436-15</vt:lpwstr>
      </vt:variant>
      <vt:variant>
        <vt:lpwstr/>
      </vt:variant>
      <vt:variant>
        <vt:i4>3866679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http://zakon3.rada.gov.ua/laws/show/435-15</vt:lpwstr>
      </vt:variant>
      <vt:variant>
        <vt:lpwstr/>
      </vt:variant>
      <vt:variant>
        <vt:i4>6488179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http://zakon3.rada.gov.ua/laws/show/755-15/paran174</vt:lpwstr>
      </vt:variant>
      <vt:variant>
        <vt:lpwstr>n174</vt:lpwstr>
      </vt:variant>
      <vt:variant>
        <vt:i4>2293801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http://zakon3.rada.gov.ua/laws/show/2210-14</vt:lpwstr>
      </vt:variant>
      <vt:variant>
        <vt:lpwstr/>
      </vt:variant>
      <vt:variant>
        <vt:i4>5701723</vt:i4>
      </vt:variant>
      <vt:variant>
        <vt:i4>6</vt:i4>
      </vt:variant>
      <vt:variant>
        <vt:i4>0</vt:i4>
      </vt:variant>
      <vt:variant>
        <vt:i4>5</vt:i4>
      </vt:variant>
      <vt:variant>
        <vt:lpwstr>http://zakon5.rada.gov.ua/laws/show/922-19/print1443605167065181</vt:lpwstr>
      </vt:variant>
      <vt:variant>
        <vt:lpwstr>n308</vt:lpwstr>
      </vt:variant>
      <vt:variant>
        <vt:i4>3276830</vt:i4>
      </vt:variant>
      <vt:variant>
        <vt:i4>3</vt:i4>
      </vt:variant>
      <vt:variant>
        <vt:i4>0</vt:i4>
      </vt:variant>
      <vt:variant>
        <vt:i4>5</vt:i4>
      </vt:variant>
      <vt:variant>
        <vt:lpwstr>mailto:goncharuk.ivan@mns.gov.ua</vt:lpwstr>
      </vt:variant>
      <vt:variant>
        <vt:lpwstr/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служба України з надзвичайних ситуацій</dc:title>
  <dc:subject/>
  <dc:creator>Barto</dc:creator>
  <cp:keywords/>
  <cp:lastModifiedBy>Tanya</cp:lastModifiedBy>
  <cp:revision>6</cp:revision>
  <cp:lastPrinted>2022-12-01T14:45:00Z</cp:lastPrinted>
  <dcterms:created xsi:type="dcterms:W3CDTF">2023-03-28T13:38:00Z</dcterms:created>
  <dcterms:modified xsi:type="dcterms:W3CDTF">2023-03-30T13:03:00Z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