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98" w:rsidRPr="00030C95" w:rsidRDefault="00A84998" w:rsidP="00A84998">
      <w:pPr>
        <w:rPr>
          <w:b/>
          <w:sz w:val="20"/>
          <w:szCs w:val="20"/>
          <w:lang w:val="uk-UA"/>
        </w:rPr>
      </w:pPr>
    </w:p>
    <w:p w:rsidR="00A84998" w:rsidRPr="00030C95" w:rsidRDefault="00A84998" w:rsidP="00A84998">
      <w:pPr>
        <w:widowControl w:val="0"/>
        <w:spacing w:line="240" w:lineRule="exact"/>
        <w:jc w:val="right"/>
        <w:rPr>
          <w:b/>
          <w:color w:val="000000"/>
          <w:sz w:val="20"/>
          <w:szCs w:val="20"/>
          <w:lang w:eastAsia="uk-UA" w:bidi="uk-UA"/>
        </w:rPr>
      </w:pPr>
      <w:proofErr w:type="spellStart"/>
      <w:r w:rsidRPr="00030C95">
        <w:rPr>
          <w:b/>
          <w:color w:val="000000"/>
          <w:sz w:val="20"/>
          <w:szCs w:val="20"/>
          <w:lang w:eastAsia="uk-UA" w:bidi="uk-UA"/>
        </w:rPr>
        <w:t>Додаток</w:t>
      </w:r>
      <w:proofErr w:type="spellEnd"/>
      <w:r w:rsidRPr="00030C95">
        <w:rPr>
          <w:b/>
          <w:color w:val="000000"/>
          <w:sz w:val="20"/>
          <w:szCs w:val="20"/>
          <w:lang w:eastAsia="uk-UA" w:bidi="uk-UA"/>
        </w:rPr>
        <w:t xml:space="preserve"> 4</w:t>
      </w:r>
    </w:p>
    <w:p w:rsidR="00A84998" w:rsidRPr="00030C95" w:rsidRDefault="00A84998" w:rsidP="00A84998">
      <w:pPr>
        <w:widowControl w:val="0"/>
        <w:spacing w:line="240" w:lineRule="exact"/>
        <w:jc w:val="right"/>
        <w:rPr>
          <w:b/>
          <w:color w:val="000000"/>
          <w:sz w:val="20"/>
          <w:szCs w:val="20"/>
          <w:lang w:val="uk-UA" w:eastAsia="uk-UA" w:bidi="uk-UA"/>
        </w:rPr>
      </w:pPr>
      <w:r w:rsidRPr="00030C95">
        <w:rPr>
          <w:b/>
          <w:color w:val="000000"/>
          <w:sz w:val="20"/>
          <w:szCs w:val="20"/>
          <w:lang w:eastAsia="uk-UA" w:bidi="uk-UA"/>
        </w:rPr>
        <w:t xml:space="preserve">до  </w:t>
      </w:r>
      <w:proofErr w:type="spellStart"/>
      <w:r w:rsidRPr="00030C95">
        <w:rPr>
          <w:b/>
          <w:color w:val="000000"/>
          <w:sz w:val="20"/>
          <w:szCs w:val="20"/>
          <w:lang w:eastAsia="uk-UA" w:bidi="uk-UA"/>
        </w:rPr>
        <w:t>оголошення</w:t>
      </w:r>
      <w:proofErr w:type="spellEnd"/>
      <w:r w:rsidRPr="00030C95">
        <w:rPr>
          <w:b/>
          <w:color w:val="000000"/>
          <w:sz w:val="20"/>
          <w:szCs w:val="20"/>
          <w:lang w:eastAsia="uk-UA" w:bidi="uk-UA"/>
        </w:rPr>
        <w:t xml:space="preserve"> про </w:t>
      </w:r>
      <w:proofErr w:type="spellStart"/>
      <w:r w:rsidRPr="00030C95">
        <w:rPr>
          <w:b/>
          <w:color w:val="000000"/>
          <w:sz w:val="20"/>
          <w:szCs w:val="20"/>
          <w:lang w:eastAsia="uk-UA" w:bidi="uk-UA"/>
        </w:rPr>
        <w:t>проведення</w:t>
      </w:r>
      <w:proofErr w:type="spellEnd"/>
      <w:r w:rsidRPr="00030C95">
        <w:rPr>
          <w:b/>
          <w:color w:val="000000"/>
          <w:sz w:val="20"/>
          <w:szCs w:val="20"/>
          <w:lang w:eastAsia="uk-UA" w:bidi="uk-UA"/>
        </w:rPr>
        <w:t xml:space="preserve"> </w:t>
      </w:r>
      <w:proofErr w:type="spellStart"/>
      <w:r w:rsidRPr="00030C95">
        <w:rPr>
          <w:b/>
          <w:color w:val="000000"/>
          <w:sz w:val="20"/>
          <w:szCs w:val="20"/>
          <w:lang w:eastAsia="uk-UA" w:bidi="uk-UA"/>
        </w:rPr>
        <w:t>спрощеної</w:t>
      </w:r>
      <w:proofErr w:type="spellEnd"/>
      <w:r w:rsidRPr="00030C95">
        <w:rPr>
          <w:b/>
          <w:color w:val="000000"/>
          <w:sz w:val="20"/>
          <w:szCs w:val="20"/>
          <w:lang w:eastAsia="uk-UA" w:bidi="uk-UA"/>
        </w:rPr>
        <w:t xml:space="preserve"> </w:t>
      </w:r>
      <w:proofErr w:type="spellStart"/>
      <w:r w:rsidRPr="00030C95">
        <w:rPr>
          <w:b/>
          <w:color w:val="000000"/>
          <w:sz w:val="20"/>
          <w:szCs w:val="20"/>
          <w:lang w:eastAsia="uk-UA" w:bidi="uk-UA"/>
        </w:rPr>
        <w:t>закупі</w:t>
      </w:r>
      <w:proofErr w:type="gramStart"/>
      <w:r w:rsidRPr="00030C95">
        <w:rPr>
          <w:b/>
          <w:color w:val="000000"/>
          <w:sz w:val="20"/>
          <w:szCs w:val="20"/>
          <w:lang w:eastAsia="uk-UA" w:bidi="uk-UA"/>
        </w:rPr>
        <w:t>вл</w:t>
      </w:r>
      <w:proofErr w:type="gramEnd"/>
      <w:r w:rsidRPr="00030C95">
        <w:rPr>
          <w:b/>
          <w:color w:val="000000"/>
          <w:sz w:val="20"/>
          <w:szCs w:val="20"/>
          <w:lang w:eastAsia="uk-UA" w:bidi="uk-UA"/>
        </w:rPr>
        <w:t>і</w:t>
      </w:r>
      <w:proofErr w:type="spellEnd"/>
    </w:p>
    <w:p w:rsidR="00A84998" w:rsidRPr="00030C95" w:rsidRDefault="00A84998" w:rsidP="00A84998">
      <w:pPr>
        <w:widowControl w:val="0"/>
        <w:spacing w:line="240" w:lineRule="exact"/>
        <w:jc w:val="right"/>
        <w:rPr>
          <w:b/>
          <w:color w:val="000000"/>
          <w:sz w:val="20"/>
          <w:szCs w:val="20"/>
          <w:lang w:val="uk-UA" w:eastAsia="uk-UA" w:bidi="uk-UA"/>
        </w:rPr>
      </w:pPr>
    </w:p>
    <w:p w:rsidR="00A84998" w:rsidRPr="00030C95" w:rsidRDefault="00A84998" w:rsidP="00A84998">
      <w:pPr>
        <w:widowControl w:val="0"/>
        <w:spacing w:after="200" w:line="240" w:lineRule="exact"/>
        <w:jc w:val="center"/>
        <w:rPr>
          <w:rFonts w:eastAsia="Calibri"/>
          <w:b/>
          <w:i/>
          <w:color w:val="000000"/>
          <w:sz w:val="20"/>
          <w:szCs w:val="20"/>
          <w:lang w:val="uk-UA" w:eastAsia="uk-UA" w:bidi="uk-UA"/>
        </w:rPr>
      </w:pPr>
      <w:r w:rsidRPr="00030C95">
        <w:rPr>
          <w:rFonts w:eastAsia="Calibri"/>
          <w:b/>
          <w:i/>
          <w:color w:val="000000"/>
          <w:sz w:val="20"/>
          <w:szCs w:val="20"/>
          <w:lang w:val="uk-UA" w:eastAsia="uk-UA" w:bidi="uk-UA"/>
        </w:rPr>
        <w:t xml:space="preserve">Подається у вигляді наведеному нижче! </w:t>
      </w:r>
    </w:p>
    <w:p w:rsidR="00A84998" w:rsidRPr="00030C95" w:rsidRDefault="00A84998" w:rsidP="00A84998">
      <w:pPr>
        <w:widowControl w:val="0"/>
        <w:spacing w:after="200" w:line="240" w:lineRule="exact"/>
        <w:jc w:val="center"/>
        <w:rPr>
          <w:rFonts w:eastAsia="Calibri"/>
          <w:b/>
          <w:i/>
          <w:color w:val="000000"/>
          <w:sz w:val="20"/>
          <w:szCs w:val="20"/>
          <w:lang w:val="uk-UA" w:eastAsia="uk-UA" w:bidi="uk-UA"/>
        </w:rPr>
      </w:pPr>
      <w:r w:rsidRPr="00030C95">
        <w:rPr>
          <w:rFonts w:eastAsia="Calibri"/>
          <w:b/>
          <w:i/>
          <w:color w:val="000000"/>
          <w:sz w:val="20"/>
          <w:szCs w:val="20"/>
          <w:lang w:val="uk-UA"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A84998" w:rsidRPr="00030C95" w:rsidRDefault="00A84998" w:rsidP="00A84998">
      <w:pPr>
        <w:widowControl w:val="0"/>
        <w:spacing w:after="200" w:line="240" w:lineRule="exact"/>
        <w:jc w:val="center"/>
        <w:rPr>
          <w:rFonts w:eastAsia="Calibri"/>
          <w:b/>
          <w:color w:val="000000"/>
          <w:sz w:val="20"/>
          <w:szCs w:val="20"/>
          <w:u w:val="single"/>
          <w:lang w:val="uk-UA" w:eastAsia="uk-UA" w:bidi="uk-UA"/>
        </w:rPr>
      </w:pPr>
      <w:r w:rsidRPr="00030C95">
        <w:rPr>
          <w:rFonts w:eastAsia="Calibri"/>
          <w:b/>
          <w:color w:val="000000"/>
          <w:sz w:val="20"/>
          <w:szCs w:val="20"/>
          <w:u w:val="single"/>
          <w:lang w:val="uk-UA" w:eastAsia="uk-UA" w:bidi="uk-UA"/>
        </w:rPr>
        <w:t>У РАЗІ ВИЗНАЧЕННЯ НАС ПЕРЕМОЖЦЯМИ  ЗОБОВЯЗУЄМОСЬ ПІДПИСАТИ ДОГОВІР ВИКЛАДЕНИЙ НИЖЧЕ!</w:t>
      </w:r>
    </w:p>
    <w:p w:rsidR="00A84998" w:rsidRPr="00030C95" w:rsidRDefault="00A84998" w:rsidP="00A84998">
      <w:pPr>
        <w:widowControl w:val="0"/>
        <w:spacing w:after="200" w:line="240" w:lineRule="exact"/>
        <w:jc w:val="center"/>
        <w:rPr>
          <w:rFonts w:eastAsia="Calibri"/>
          <w:b/>
          <w:color w:val="000000"/>
          <w:sz w:val="20"/>
          <w:szCs w:val="20"/>
          <w:u w:val="single"/>
          <w:lang w:val="uk-UA" w:eastAsia="uk-UA" w:bidi="uk-UA"/>
        </w:rPr>
      </w:pPr>
      <w:r w:rsidRPr="00030C95">
        <w:rPr>
          <w:rFonts w:eastAsia="Calibri"/>
          <w:b/>
          <w:color w:val="000000"/>
          <w:sz w:val="20"/>
          <w:szCs w:val="20"/>
          <w:u w:val="single"/>
          <w:lang w:val="uk-UA" w:eastAsia="uk-UA" w:bidi="uk-UA"/>
        </w:rPr>
        <w:t>ПІДТВЕРДЖУЄМО ПОВНУ ТА БЕЗУМОВНУ ЗГОДУ З  УСІМА УМОВАМИ ДОГОВОВОРУ</w:t>
      </w:r>
    </w:p>
    <w:p w:rsidR="00A84998" w:rsidRPr="00030C95" w:rsidRDefault="00A84998" w:rsidP="00A84998">
      <w:pPr>
        <w:widowControl w:val="0"/>
        <w:spacing w:after="200" w:line="240" w:lineRule="exact"/>
        <w:jc w:val="center"/>
        <w:rPr>
          <w:rFonts w:eastAsia="Calibri"/>
          <w:b/>
          <w:color w:val="000000"/>
          <w:sz w:val="20"/>
          <w:szCs w:val="20"/>
          <w:u w:val="single"/>
          <w:lang w:val="uk-UA" w:eastAsia="uk-UA" w:bidi="uk-UA"/>
        </w:rPr>
      </w:pPr>
      <w:r w:rsidRPr="00030C95">
        <w:rPr>
          <w:rFonts w:eastAsia="Calibri"/>
          <w:b/>
          <w:color w:val="000000"/>
          <w:sz w:val="20"/>
          <w:szCs w:val="20"/>
          <w:u w:val="single"/>
          <w:lang w:val="uk-UA" w:eastAsia="uk-UA" w:bidi="uk-UA"/>
        </w:rPr>
        <w:t>ПРИ ПІДПИСАННІ ДОГОВОРУ ЗОБОВ</w:t>
      </w:r>
      <w:r w:rsidRPr="00030C95">
        <w:rPr>
          <w:rFonts w:eastAsia="Calibri"/>
          <w:b/>
          <w:color w:val="000000"/>
          <w:sz w:val="20"/>
          <w:szCs w:val="20"/>
          <w:u w:val="single"/>
          <w:lang w:eastAsia="uk-UA" w:bidi="uk-UA"/>
        </w:rPr>
        <w:t>’</w:t>
      </w:r>
      <w:r w:rsidRPr="00030C95">
        <w:rPr>
          <w:rFonts w:eastAsia="Calibri"/>
          <w:b/>
          <w:color w:val="000000"/>
          <w:sz w:val="20"/>
          <w:szCs w:val="20"/>
          <w:u w:val="single"/>
          <w:lang w:val="uk-UA" w:eastAsia="uk-UA" w:bidi="uk-UA"/>
        </w:rPr>
        <w:t>ЯЗУЄМОСЬ  НЕ ІНІЦІЮВАТИ ЖОДНИХ ЗМІН ДО ДОГОВОРУ (</w:t>
      </w:r>
      <w:r w:rsidRPr="00030C95">
        <w:rPr>
          <w:rFonts w:eastAsia="Calibri"/>
          <w:b/>
          <w:color w:val="000000"/>
          <w:sz w:val="20"/>
          <w:szCs w:val="20"/>
          <w:u w:val="single"/>
          <w:lang w:eastAsia="uk-UA" w:bidi="uk-UA"/>
        </w:rPr>
        <w:t xml:space="preserve">ПРИ </w:t>
      </w:r>
      <w:r w:rsidRPr="00030C95">
        <w:rPr>
          <w:rFonts w:eastAsia="Calibri"/>
          <w:b/>
          <w:color w:val="000000"/>
          <w:sz w:val="20"/>
          <w:szCs w:val="20"/>
          <w:u w:val="single"/>
          <w:lang w:val="uk-UA" w:eastAsia="uk-UA" w:bidi="uk-UA"/>
        </w:rPr>
        <w:t>ПІДПИСАННІ ДОГОВОРУ ЗАПОВНЕННЮ ПІДЛЯГАЮТЬ ЛИШЕ НЕ ЗАПОВНЕНІ ПОЛЯ ДОГОВОРУ.)</w:t>
      </w:r>
    </w:p>
    <w:p w:rsidR="00A84998" w:rsidRDefault="00A84998" w:rsidP="00A84998">
      <w:pPr>
        <w:rPr>
          <w:b/>
          <w:color w:val="000000" w:themeColor="text1"/>
          <w:lang w:val="uk-UA"/>
        </w:rPr>
      </w:pPr>
    </w:p>
    <w:p w:rsidR="0080532E" w:rsidRPr="00CF14E4" w:rsidRDefault="0080532E" w:rsidP="00CF14E4">
      <w:pPr>
        <w:jc w:val="center"/>
        <w:rPr>
          <w:b/>
          <w:lang w:val="uk-UA"/>
        </w:rPr>
      </w:pPr>
      <w:r w:rsidRPr="00E95253">
        <w:rPr>
          <w:b/>
          <w:lang w:val="uk-UA"/>
        </w:rPr>
        <w:t>ДОГОВІР № ___</w:t>
      </w:r>
    </w:p>
    <w:p w:rsidR="0080532E" w:rsidRPr="00E95253" w:rsidRDefault="0080532E" w:rsidP="0080532E">
      <w:pPr>
        <w:jc w:val="both"/>
        <w:rPr>
          <w:b/>
          <w:lang w:val="uk-UA"/>
        </w:rPr>
      </w:pPr>
      <w:r w:rsidRPr="00E95253">
        <w:rPr>
          <w:b/>
          <w:lang w:val="uk-UA"/>
        </w:rPr>
        <w:t xml:space="preserve">м. Кагарлик                                                                                 «    »  ____________________                                               </w:t>
      </w:r>
    </w:p>
    <w:p w:rsidR="0080532E" w:rsidRPr="00E95253" w:rsidRDefault="0080532E" w:rsidP="0080532E">
      <w:pPr>
        <w:jc w:val="both"/>
        <w:rPr>
          <w:b/>
          <w:lang w:val="uk-UA"/>
        </w:rPr>
      </w:pPr>
      <w:r w:rsidRPr="00E95253">
        <w:rPr>
          <w:b/>
          <w:lang w:val="uk-UA"/>
        </w:rPr>
        <w:t xml:space="preserve">                                        </w:t>
      </w:r>
    </w:p>
    <w:p w:rsidR="0080532E" w:rsidRPr="00E95253" w:rsidRDefault="0080532E" w:rsidP="0080532E">
      <w:pPr>
        <w:ind w:firstLine="709"/>
        <w:jc w:val="both"/>
        <w:rPr>
          <w:lang w:val="uk-UA"/>
        </w:rPr>
      </w:pPr>
      <w:r w:rsidRPr="00E95253">
        <w:rPr>
          <w:lang w:val="uk-UA"/>
        </w:rPr>
        <w:t>_______________________________________________________________,</w:t>
      </w:r>
      <w:r w:rsidRPr="00E95253">
        <w:rPr>
          <w:b/>
          <w:lang w:val="uk-UA"/>
        </w:rPr>
        <w:t xml:space="preserve"> </w:t>
      </w:r>
      <w:r w:rsidRPr="00E95253">
        <w:rPr>
          <w:lang w:val="uk-UA"/>
        </w:rPr>
        <w:t xml:space="preserve">в </w:t>
      </w:r>
      <w:proofErr w:type="spellStart"/>
      <w:r w:rsidRPr="00E95253">
        <w:rPr>
          <w:lang w:val="uk-UA"/>
        </w:rPr>
        <w:t>особі______________________________________________</w:t>
      </w:r>
      <w:proofErr w:type="spellEnd"/>
      <w:r w:rsidRPr="00E95253">
        <w:rPr>
          <w:lang w:val="uk-UA"/>
        </w:rPr>
        <w:t>______</w:t>
      </w:r>
      <w:r w:rsidRPr="00E95253">
        <w:rPr>
          <w:b/>
          <w:lang w:val="uk-UA"/>
        </w:rPr>
        <w:t xml:space="preserve">, </w:t>
      </w:r>
      <w:r w:rsidRPr="00E95253">
        <w:rPr>
          <w:lang w:val="uk-UA"/>
        </w:rPr>
        <w:t xml:space="preserve">який діє на </w:t>
      </w:r>
      <w:proofErr w:type="spellStart"/>
      <w:r w:rsidRPr="00E95253">
        <w:rPr>
          <w:lang w:val="uk-UA"/>
        </w:rPr>
        <w:t>підставі_________________________</w:t>
      </w:r>
      <w:proofErr w:type="spellEnd"/>
      <w:r w:rsidRPr="00E95253">
        <w:rPr>
          <w:lang w:val="uk-UA"/>
        </w:rPr>
        <w:t xml:space="preserve">_________, в подальшому </w:t>
      </w:r>
      <w:r w:rsidRPr="00E95253">
        <w:rPr>
          <w:b/>
          <w:lang w:val="uk-UA"/>
        </w:rPr>
        <w:t>«Продавець»</w:t>
      </w:r>
      <w:r w:rsidRPr="00E95253">
        <w:rPr>
          <w:lang w:val="uk-UA"/>
        </w:rPr>
        <w:t xml:space="preserve">, що має статус платника __________________________________________________________________ та </w:t>
      </w:r>
    </w:p>
    <w:p w:rsidR="0080532E" w:rsidRPr="00E95253" w:rsidRDefault="0080532E" w:rsidP="00CF14E4">
      <w:pPr>
        <w:ind w:firstLine="709"/>
        <w:jc w:val="both"/>
        <w:rPr>
          <w:lang w:val="uk-UA"/>
        </w:rPr>
      </w:pPr>
      <w:r w:rsidRPr="00E95253">
        <w:rPr>
          <w:b/>
          <w:lang w:val="uk-UA"/>
        </w:rPr>
        <w:t xml:space="preserve">Комунальне некомерційне підприємство Кагарлицької міської ради "Кагарлицька багатопрофільна лікарня", </w:t>
      </w:r>
      <w:r w:rsidRPr="00E95253">
        <w:rPr>
          <w:lang w:val="uk-UA"/>
        </w:rPr>
        <w:t xml:space="preserve">в </w:t>
      </w:r>
      <w:proofErr w:type="spellStart"/>
      <w:r w:rsidRPr="00E95253">
        <w:rPr>
          <w:lang w:val="uk-UA"/>
        </w:rPr>
        <w:t>особі</w:t>
      </w:r>
      <w:r w:rsidR="00C47837" w:rsidRPr="00E95253">
        <w:rPr>
          <w:lang w:val="uk-UA"/>
        </w:rPr>
        <w:t>____________________________________</w:t>
      </w:r>
      <w:proofErr w:type="spellEnd"/>
      <w:r w:rsidR="00C47837" w:rsidRPr="00E95253">
        <w:rPr>
          <w:lang w:val="uk-UA"/>
        </w:rPr>
        <w:t>______</w:t>
      </w:r>
      <w:r w:rsidRPr="00E95253">
        <w:rPr>
          <w:lang w:val="uk-UA"/>
        </w:rPr>
        <w:t>,</w:t>
      </w:r>
      <w:r w:rsidRPr="00E95253">
        <w:rPr>
          <w:b/>
          <w:lang w:val="uk-UA"/>
        </w:rPr>
        <w:t xml:space="preserve"> </w:t>
      </w:r>
      <w:r w:rsidR="00C47837" w:rsidRPr="00E95253">
        <w:rPr>
          <w:lang w:val="uk-UA"/>
        </w:rPr>
        <w:t>що діє на підставі ______________________________</w:t>
      </w:r>
      <w:r w:rsidRPr="00E95253">
        <w:rPr>
          <w:lang w:val="uk-UA"/>
        </w:rPr>
        <w:t xml:space="preserve">, в подальшому </w:t>
      </w:r>
      <w:r w:rsidRPr="00E95253">
        <w:rPr>
          <w:b/>
          <w:lang w:val="uk-UA"/>
        </w:rPr>
        <w:t>«Покупець»</w:t>
      </w:r>
      <w:r w:rsidRPr="00E95253">
        <w:rPr>
          <w:lang w:val="uk-UA"/>
        </w:rPr>
        <w:t>, склали даний Договір про наступне:</w:t>
      </w:r>
    </w:p>
    <w:p w:rsidR="0080532E" w:rsidRPr="00E95253" w:rsidRDefault="0080532E" w:rsidP="0080532E">
      <w:pPr>
        <w:jc w:val="center"/>
        <w:rPr>
          <w:b/>
          <w:lang w:val="uk-UA"/>
        </w:rPr>
      </w:pPr>
      <w:r w:rsidRPr="00E95253">
        <w:rPr>
          <w:b/>
          <w:lang w:val="uk-UA"/>
        </w:rPr>
        <w:t>1. Предмет договору</w:t>
      </w:r>
    </w:p>
    <w:p w:rsidR="0080532E" w:rsidRPr="00E95253" w:rsidRDefault="0080532E" w:rsidP="0080532E">
      <w:pPr>
        <w:jc w:val="both"/>
        <w:rPr>
          <w:lang w:val="uk-UA"/>
        </w:rPr>
      </w:pPr>
      <w:r w:rsidRPr="00E95253">
        <w:rPr>
          <w:lang w:val="uk-UA"/>
        </w:rPr>
        <w:t xml:space="preserve">1.1. Продавець постачає, а Покупець купує </w:t>
      </w:r>
      <w:r w:rsidRPr="00E95253">
        <w:rPr>
          <w:b/>
          <w:lang w:val="uk-UA"/>
        </w:rPr>
        <w:t>ДК 021:2015 код 09120000-6 Газове паливо (скраплений газ пропан-бутан), номенклатурна позиція ДК 021:2015 код 09122000-0 Пропан і бутан (</w:t>
      </w:r>
      <w:r w:rsidRPr="00E95253">
        <w:rPr>
          <w:lang w:val="uk-UA"/>
        </w:rPr>
        <w:t xml:space="preserve">надалі Товар) відповідної якості, в асортименті, кількості і за ціною визначеними даним Договором. </w:t>
      </w:r>
    </w:p>
    <w:p w:rsidR="0080532E" w:rsidRPr="00E95253" w:rsidRDefault="0080532E" w:rsidP="0080532E">
      <w:pPr>
        <w:jc w:val="both"/>
        <w:rPr>
          <w:lang w:val="uk-UA"/>
        </w:rPr>
      </w:pPr>
      <w:r w:rsidRPr="00E95253">
        <w:rPr>
          <w:lang w:val="uk-UA"/>
        </w:rPr>
        <w:t>1.2. Відпуск Товару здійснюється Покуп</w:t>
      </w:r>
      <w:r w:rsidRPr="00BF1CCF">
        <w:rPr>
          <w:lang w:val="uk-UA"/>
        </w:rPr>
        <w:t xml:space="preserve">цю </w:t>
      </w:r>
      <w:r w:rsidR="00BF1CCF">
        <w:rPr>
          <w:lang w:val="uk-UA"/>
        </w:rPr>
        <w:t>по відпускним відомо</w:t>
      </w:r>
      <w:r w:rsidR="00E95253" w:rsidRPr="00BF1CCF">
        <w:rPr>
          <w:lang w:val="uk-UA"/>
        </w:rPr>
        <w:t>стям</w:t>
      </w:r>
      <w:r w:rsidRPr="00BF1CCF">
        <w:rPr>
          <w:lang w:val="uk-UA"/>
        </w:rPr>
        <w:t>,</w:t>
      </w:r>
      <w:r w:rsidRPr="00E95253">
        <w:rPr>
          <w:lang w:val="uk-UA"/>
        </w:rPr>
        <w:t xml:space="preserve"> встановленого Продавцем зразка, які є документом обов’язкової звітності і надають право Покупцю на отримання Товару на АЗС Продавця. </w:t>
      </w:r>
    </w:p>
    <w:p w:rsidR="0080532E" w:rsidRPr="00E95253" w:rsidRDefault="0080532E" w:rsidP="0080532E">
      <w:pPr>
        <w:jc w:val="both"/>
        <w:rPr>
          <w:lang w:val="uk-UA"/>
        </w:rPr>
      </w:pPr>
      <w:r w:rsidRPr="00E95253">
        <w:rPr>
          <w:lang w:val="uk-UA"/>
        </w:rPr>
        <w:t>1.3. Одиниця виміру Товару – літр.</w:t>
      </w:r>
    </w:p>
    <w:p w:rsidR="0080532E" w:rsidRPr="00E95253" w:rsidRDefault="0080532E" w:rsidP="0080532E">
      <w:pPr>
        <w:jc w:val="both"/>
        <w:rPr>
          <w:lang w:val="uk-UA"/>
        </w:rPr>
      </w:pPr>
      <w:r w:rsidRPr="00E95253">
        <w:rPr>
          <w:lang w:val="uk-UA"/>
        </w:rPr>
        <w:t>1.4. Право власності на Товар переходить від Продавця до Покупця з моменту оплати Покупцем партії на підставі рахунків фактур Продавця. Ризик випадкової загибелі Товару переходить до Покупця з моменту одержання Товару на АЗС по відповідним відпускним документам.</w:t>
      </w:r>
    </w:p>
    <w:p w:rsidR="0080532E" w:rsidRPr="00E95253" w:rsidRDefault="0080532E" w:rsidP="0080532E">
      <w:pPr>
        <w:jc w:val="center"/>
        <w:rPr>
          <w:color w:val="FF0000"/>
          <w:lang w:val="uk-UA"/>
        </w:rPr>
      </w:pPr>
    </w:p>
    <w:p w:rsidR="0080532E" w:rsidRPr="00E95253" w:rsidRDefault="0080532E" w:rsidP="0080532E">
      <w:pPr>
        <w:jc w:val="center"/>
        <w:rPr>
          <w:b/>
          <w:lang w:val="uk-UA"/>
        </w:rPr>
      </w:pPr>
      <w:r w:rsidRPr="00E95253">
        <w:rPr>
          <w:b/>
          <w:lang w:val="uk-UA"/>
        </w:rPr>
        <w:t>2. Кількість і якість</w:t>
      </w:r>
    </w:p>
    <w:p w:rsidR="0080532E" w:rsidRPr="00E95253" w:rsidRDefault="0080532E" w:rsidP="0080532E">
      <w:pPr>
        <w:jc w:val="both"/>
        <w:rPr>
          <w:lang w:val="uk-UA"/>
        </w:rPr>
      </w:pPr>
      <w:r w:rsidRPr="00E95253">
        <w:rPr>
          <w:lang w:val="uk-UA"/>
        </w:rPr>
        <w:t>2.1. Якість Товару повинна відповідати вимогам Державних стандартів України та технічним умовам, які вимагаються до даного виду Товару.</w:t>
      </w:r>
    </w:p>
    <w:p w:rsidR="0080532E" w:rsidRPr="00E95253" w:rsidRDefault="0080532E" w:rsidP="0080532E">
      <w:pPr>
        <w:jc w:val="both"/>
        <w:rPr>
          <w:lang w:val="uk-UA"/>
        </w:rPr>
      </w:pPr>
      <w:r w:rsidRPr="00E95253">
        <w:rPr>
          <w:lang w:val="uk-UA"/>
        </w:rPr>
        <w:t xml:space="preserve">Кількість товару: </w:t>
      </w:r>
      <w:r w:rsidRPr="00E95253">
        <w:rPr>
          <w:b/>
          <w:lang w:val="uk-UA"/>
        </w:rPr>
        <w:t xml:space="preserve"> </w:t>
      </w:r>
      <w:r w:rsidR="00C27F43">
        <w:rPr>
          <w:b/>
          <w:lang w:val="uk-UA"/>
        </w:rPr>
        <w:t>3500</w:t>
      </w:r>
      <w:r w:rsidR="00C47837" w:rsidRPr="00E95253">
        <w:rPr>
          <w:b/>
          <w:lang w:val="uk-UA"/>
        </w:rPr>
        <w:t xml:space="preserve"> </w:t>
      </w:r>
      <w:r w:rsidRPr="00E95253">
        <w:rPr>
          <w:b/>
          <w:lang w:val="uk-UA"/>
        </w:rPr>
        <w:t>л.</w:t>
      </w:r>
    </w:p>
    <w:p w:rsidR="0080532E" w:rsidRPr="00E95253" w:rsidRDefault="0080532E" w:rsidP="0080532E">
      <w:pPr>
        <w:jc w:val="both"/>
        <w:rPr>
          <w:lang w:val="uk-UA"/>
        </w:rPr>
      </w:pPr>
      <w:r w:rsidRPr="00E95253">
        <w:rPr>
          <w:lang w:val="uk-UA"/>
        </w:rPr>
        <w:t xml:space="preserve">2.2. Приймання Товару по кількості та за якістю здійснюється у відповідності з Інструкцією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затвердженою наказом </w:t>
      </w:r>
      <w:proofErr w:type="spellStart"/>
      <w:r w:rsidRPr="00E95253">
        <w:rPr>
          <w:lang w:val="uk-UA"/>
        </w:rPr>
        <w:t>Мінпалива</w:t>
      </w:r>
      <w:proofErr w:type="spellEnd"/>
      <w:r w:rsidRPr="00E95253">
        <w:rPr>
          <w:lang w:val="uk-UA"/>
        </w:rPr>
        <w:t xml:space="preserve"> та енергетики України від 03.06.2002 р., а також у відповідності з умовами цього договору.</w:t>
      </w:r>
    </w:p>
    <w:p w:rsidR="0080532E" w:rsidRPr="00E95253" w:rsidRDefault="0080532E" w:rsidP="0080532E">
      <w:pPr>
        <w:ind w:left="2136"/>
        <w:rPr>
          <w:b/>
          <w:lang w:val="uk-UA"/>
        </w:rPr>
      </w:pPr>
      <w:r w:rsidRPr="00E95253">
        <w:rPr>
          <w:b/>
          <w:lang w:val="uk-UA"/>
        </w:rPr>
        <w:lastRenderedPageBreak/>
        <w:t>3. Порядок і умови постачання газу скрапленого</w:t>
      </w:r>
    </w:p>
    <w:p w:rsidR="0080532E" w:rsidRPr="00E95253" w:rsidRDefault="0080532E" w:rsidP="0080532E">
      <w:pPr>
        <w:rPr>
          <w:lang w:val="uk-UA"/>
        </w:rPr>
      </w:pPr>
      <w:r w:rsidRPr="00E95253">
        <w:rPr>
          <w:lang w:val="uk-UA"/>
        </w:rPr>
        <w:t>3.1. Передача Товару здійснюється Покупцю цілодобово по відпускним документам, що є підставою для відвантаження Товару Покупцю з АЗС  Продавця у м. Кагарлик Київської області  за вибором покупця.</w:t>
      </w:r>
    </w:p>
    <w:p w:rsidR="0080532E" w:rsidRPr="00E95253" w:rsidRDefault="0080532E" w:rsidP="0080532E">
      <w:pPr>
        <w:jc w:val="both"/>
        <w:rPr>
          <w:lang w:val="uk-UA"/>
        </w:rPr>
      </w:pPr>
      <w:r w:rsidRPr="00E95253">
        <w:rPr>
          <w:lang w:val="uk-UA"/>
        </w:rPr>
        <w:t>3.2. Відвантаження Товару здійснюється після отримання Продавцем довіреності на отримання товарно-матеріальних цінностей від Покупця.</w:t>
      </w:r>
    </w:p>
    <w:p w:rsidR="0080532E" w:rsidRPr="00E95253" w:rsidRDefault="0080532E" w:rsidP="0080532E">
      <w:pPr>
        <w:jc w:val="center"/>
        <w:rPr>
          <w:b/>
          <w:lang w:val="uk-UA"/>
        </w:rPr>
      </w:pPr>
      <w:r w:rsidRPr="00E95253">
        <w:rPr>
          <w:b/>
          <w:lang w:val="uk-UA"/>
        </w:rPr>
        <w:t>4. Ціна</w:t>
      </w:r>
    </w:p>
    <w:p w:rsidR="0080532E" w:rsidRPr="00E95253" w:rsidRDefault="0080532E" w:rsidP="0080532E">
      <w:pPr>
        <w:jc w:val="both"/>
        <w:rPr>
          <w:lang w:val="uk-UA"/>
        </w:rPr>
      </w:pPr>
      <w:r w:rsidRPr="00E95253">
        <w:rPr>
          <w:lang w:val="uk-UA"/>
        </w:rPr>
        <w:t>4.1. Ціна на Товар встановлюються в національній валюті України.</w:t>
      </w:r>
    </w:p>
    <w:p w:rsidR="0080532E" w:rsidRPr="00E95253" w:rsidRDefault="0080532E" w:rsidP="0080532E">
      <w:pPr>
        <w:jc w:val="both"/>
        <w:rPr>
          <w:lang w:val="uk-UA"/>
        </w:rPr>
      </w:pPr>
      <w:r w:rsidRPr="00E95253">
        <w:rPr>
          <w:lang w:val="uk-UA"/>
        </w:rPr>
        <w:t>4.2. Ціна з 1 літр становить: __________________________________.</w:t>
      </w:r>
    </w:p>
    <w:p w:rsidR="0080532E" w:rsidRPr="00E95253" w:rsidRDefault="0080532E" w:rsidP="0080532E">
      <w:pPr>
        <w:jc w:val="both"/>
        <w:rPr>
          <w:b/>
          <w:lang w:val="uk-UA"/>
        </w:rPr>
      </w:pPr>
      <w:r w:rsidRPr="00E95253">
        <w:rPr>
          <w:lang w:val="uk-UA"/>
        </w:rPr>
        <w:t>4.3. Загальна сума договору становить _____________________________, в т.ч. ПДВ ____________________________, всього з ПДВ _____________________________________.</w:t>
      </w:r>
    </w:p>
    <w:p w:rsidR="0080532E" w:rsidRPr="00E95253" w:rsidRDefault="0080532E" w:rsidP="00CF14E4">
      <w:pPr>
        <w:jc w:val="both"/>
        <w:rPr>
          <w:lang w:val="uk-UA"/>
        </w:rPr>
      </w:pPr>
      <w:r w:rsidRPr="00E95253">
        <w:rPr>
          <w:lang w:val="uk-UA"/>
        </w:rPr>
        <w:t>4.4.  Істотні умови цього Договору не повинні змінюватися після підписання цього Договору до повного виконання зобов’язань Сторонами, крім випадків, передбачених частиною 5 статті 41 Закону України «Про публічні закупівлі» зі змінами та доповненнями:</w:t>
      </w:r>
    </w:p>
    <w:p w:rsidR="004A2CDC" w:rsidRPr="00E95253" w:rsidRDefault="004A2CDC" w:rsidP="00CF14E4">
      <w:pPr>
        <w:pStyle w:val="rvps2"/>
        <w:shd w:val="clear" w:color="auto" w:fill="FFFFFF"/>
        <w:spacing w:before="0" w:beforeAutospacing="0" w:after="0" w:afterAutospacing="0"/>
        <w:ind w:firstLine="450"/>
        <w:jc w:val="both"/>
        <w:rPr>
          <w:color w:val="333333"/>
        </w:rPr>
      </w:pPr>
      <w:r w:rsidRPr="00E95253">
        <w:rPr>
          <w:color w:val="333333"/>
        </w:rPr>
        <w:t xml:space="preserve">1) </w:t>
      </w:r>
      <w:proofErr w:type="spellStart"/>
      <w:r w:rsidRPr="00E95253">
        <w:rPr>
          <w:color w:val="333333"/>
        </w:rPr>
        <w:t>зменшення</w:t>
      </w:r>
      <w:proofErr w:type="spellEnd"/>
      <w:r w:rsidRPr="00E95253">
        <w:rPr>
          <w:color w:val="333333"/>
        </w:rPr>
        <w:t xml:space="preserve"> </w:t>
      </w:r>
      <w:proofErr w:type="spellStart"/>
      <w:r w:rsidRPr="00E95253">
        <w:rPr>
          <w:color w:val="333333"/>
        </w:rPr>
        <w:t>обсягів</w:t>
      </w:r>
      <w:proofErr w:type="spellEnd"/>
      <w:r w:rsidRPr="00E95253">
        <w:rPr>
          <w:color w:val="333333"/>
        </w:rPr>
        <w:t xml:space="preserve"> </w:t>
      </w:r>
      <w:proofErr w:type="spellStart"/>
      <w:r w:rsidRPr="00E95253">
        <w:rPr>
          <w:color w:val="333333"/>
        </w:rPr>
        <w:t>закупі</w:t>
      </w:r>
      <w:proofErr w:type="gramStart"/>
      <w:r w:rsidRPr="00E95253">
        <w:rPr>
          <w:color w:val="333333"/>
        </w:rPr>
        <w:t>вл</w:t>
      </w:r>
      <w:proofErr w:type="gramEnd"/>
      <w:r w:rsidRPr="00E95253">
        <w:rPr>
          <w:color w:val="333333"/>
        </w:rPr>
        <w:t>і</w:t>
      </w:r>
      <w:proofErr w:type="spellEnd"/>
      <w:r w:rsidRPr="00E95253">
        <w:rPr>
          <w:color w:val="333333"/>
        </w:rPr>
        <w:t xml:space="preserve">, </w:t>
      </w:r>
      <w:proofErr w:type="spellStart"/>
      <w:r w:rsidRPr="00E95253">
        <w:rPr>
          <w:color w:val="333333"/>
        </w:rPr>
        <w:t>зокрема</w:t>
      </w:r>
      <w:proofErr w:type="spellEnd"/>
      <w:r w:rsidRPr="00E95253">
        <w:rPr>
          <w:color w:val="333333"/>
        </w:rPr>
        <w:t xml:space="preserve"> з </w:t>
      </w:r>
      <w:proofErr w:type="spellStart"/>
      <w:r w:rsidRPr="00E95253">
        <w:rPr>
          <w:color w:val="333333"/>
        </w:rPr>
        <w:t>урахуванням</w:t>
      </w:r>
      <w:proofErr w:type="spellEnd"/>
      <w:r w:rsidRPr="00E95253">
        <w:rPr>
          <w:color w:val="333333"/>
        </w:rPr>
        <w:t xml:space="preserve"> фактичного </w:t>
      </w:r>
      <w:proofErr w:type="spellStart"/>
      <w:r w:rsidRPr="00E95253">
        <w:rPr>
          <w:color w:val="333333"/>
        </w:rPr>
        <w:t>обсягу</w:t>
      </w:r>
      <w:proofErr w:type="spellEnd"/>
      <w:r w:rsidRPr="00E95253">
        <w:rPr>
          <w:color w:val="333333"/>
        </w:rPr>
        <w:t xml:space="preserve"> </w:t>
      </w:r>
      <w:proofErr w:type="spellStart"/>
      <w:r w:rsidRPr="00E95253">
        <w:rPr>
          <w:color w:val="333333"/>
        </w:rPr>
        <w:t>видатків</w:t>
      </w:r>
      <w:proofErr w:type="spellEnd"/>
      <w:r w:rsidRPr="00E95253">
        <w:rPr>
          <w:color w:val="333333"/>
        </w:rPr>
        <w:t xml:space="preserve"> </w:t>
      </w:r>
      <w:proofErr w:type="spellStart"/>
      <w:r w:rsidRPr="00E95253">
        <w:rPr>
          <w:color w:val="333333"/>
        </w:rPr>
        <w:t>замовника</w:t>
      </w:r>
      <w:proofErr w:type="spellEnd"/>
      <w:r w:rsidRPr="00E95253">
        <w:rPr>
          <w:color w:val="333333"/>
        </w:rPr>
        <w:t>;</w:t>
      </w:r>
    </w:p>
    <w:p w:rsidR="004A2CDC" w:rsidRDefault="004A2CDC" w:rsidP="00CF14E4">
      <w:pPr>
        <w:pStyle w:val="rvps2"/>
        <w:shd w:val="clear" w:color="auto" w:fill="FFFFFF"/>
        <w:spacing w:before="0" w:beforeAutospacing="0" w:after="0" w:afterAutospacing="0"/>
        <w:ind w:firstLine="450"/>
        <w:jc w:val="both"/>
        <w:rPr>
          <w:color w:val="333333"/>
          <w:lang w:val="uk-UA"/>
        </w:rPr>
      </w:pPr>
      <w:bookmarkStart w:id="0" w:name="n1770"/>
      <w:bookmarkEnd w:id="0"/>
      <w:proofErr w:type="gramStart"/>
      <w:r w:rsidRPr="00E95253">
        <w:rPr>
          <w:color w:val="333333"/>
        </w:rPr>
        <w:t xml:space="preserve">2) </w:t>
      </w:r>
      <w:proofErr w:type="spellStart"/>
      <w:r w:rsidRPr="00E95253">
        <w:rPr>
          <w:color w:val="333333"/>
        </w:rPr>
        <w:t>збільшення</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за </w:t>
      </w:r>
      <w:proofErr w:type="spellStart"/>
      <w:r w:rsidRPr="00E95253">
        <w:rPr>
          <w:color w:val="333333"/>
        </w:rPr>
        <w:t>одиницю</w:t>
      </w:r>
      <w:proofErr w:type="spellEnd"/>
      <w:r w:rsidRPr="00E95253">
        <w:rPr>
          <w:color w:val="333333"/>
        </w:rPr>
        <w:t xml:space="preserve"> товару до 10 </w:t>
      </w:r>
      <w:proofErr w:type="spellStart"/>
      <w:r w:rsidRPr="00E95253">
        <w:rPr>
          <w:color w:val="333333"/>
        </w:rPr>
        <w:t>відсотків</w:t>
      </w:r>
      <w:proofErr w:type="spellEnd"/>
      <w:r w:rsidRPr="00E95253">
        <w:rPr>
          <w:color w:val="333333"/>
        </w:rPr>
        <w:t xml:space="preserve"> </w:t>
      </w:r>
      <w:proofErr w:type="spellStart"/>
      <w:r w:rsidRPr="00E95253">
        <w:rPr>
          <w:color w:val="333333"/>
        </w:rPr>
        <w:t>пропорційно</w:t>
      </w:r>
      <w:proofErr w:type="spellEnd"/>
      <w:r w:rsidRPr="00E95253">
        <w:rPr>
          <w:color w:val="333333"/>
        </w:rPr>
        <w:t xml:space="preserve"> </w:t>
      </w:r>
      <w:proofErr w:type="spellStart"/>
      <w:r w:rsidRPr="00E95253">
        <w:rPr>
          <w:color w:val="333333"/>
        </w:rPr>
        <w:t>збільшенню</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такого товару на ринку у </w:t>
      </w:r>
      <w:proofErr w:type="spellStart"/>
      <w:r w:rsidRPr="00E95253">
        <w:rPr>
          <w:color w:val="333333"/>
        </w:rPr>
        <w:t>разі</w:t>
      </w:r>
      <w:proofErr w:type="spellEnd"/>
      <w:r w:rsidRPr="00E95253">
        <w:rPr>
          <w:color w:val="333333"/>
        </w:rPr>
        <w:t xml:space="preserve"> </w:t>
      </w:r>
      <w:proofErr w:type="spellStart"/>
      <w:r w:rsidRPr="00E95253">
        <w:rPr>
          <w:color w:val="333333"/>
        </w:rPr>
        <w:t>коливання</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такого товару на ринку за </w:t>
      </w:r>
      <w:proofErr w:type="spellStart"/>
      <w:r w:rsidRPr="00E95253">
        <w:rPr>
          <w:color w:val="333333"/>
        </w:rPr>
        <w:t>умови</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w:t>
      </w:r>
      <w:proofErr w:type="spellStart"/>
      <w:r w:rsidRPr="00E95253">
        <w:rPr>
          <w:color w:val="333333"/>
        </w:rPr>
        <w:t>така</w:t>
      </w:r>
      <w:proofErr w:type="spellEnd"/>
      <w:r w:rsidRPr="00E95253">
        <w:rPr>
          <w:color w:val="333333"/>
        </w:rPr>
        <w:t xml:space="preserve"> </w:t>
      </w:r>
      <w:proofErr w:type="spellStart"/>
      <w:r w:rsidRPr="00E95253">
        <w:rPr>
          <w:color w:val="333333"/>
        </w:rPr>
        <w:t>зміна</w:t>
      </w:r>
      <w:proofErr w:type="spellEnd"/>
      <w:r w:rsidRPr="00E95253">
        <w:rPr>
          <w:color w:val="333333"/>
        </w:rPr>
        <w:t xml:space="preserve"> не </w:t>
      </w:r>
      <w:proofErr w:type="spellStart"/>
      <w:r w:rsidRPr="00E95253">
        <w:rPr>
          <w:color w:val="333333"/>
        </w:rPr>
        <w:t>призведе</w:t>
      </w:r>
      <w:proofErr w:type="spellEnd"/>
      <w:r w:rsidRPr="00E95253">
        <w:rPr>
          <w:color w:val="333333"/>
        </w:rPr>
        <w:t xml:space="preserve"> до </w:t>
      </w:r>
      <w:proofErr w:type="spellStart"/>
      <w:r w:rsidRPr="00E95253">
        <w:rPr>
          <w:color w:val="333333"/>
        </w:rPr>
        <w:t>збільшення</w:t>
      </w:r>
      <w:proofErr w:type="spellEnd"/>
      <w:r w:rsidRPr="00E95253">
        <w:rPr>
          <w:color w:val="333333"/>
        </w:rPr>
        <w:t xml:space="preserve"> </w:t>
      </w:r>
      <w:proofErr w:type="spellStart"/>
      <w:r w:rsidRPr="00E95253">
        <w:rPr>
          <w:color w:val="333333"/>
        </w:rPr>
        <w:t>суми</w:t>
      </w:r>
      <w:proofErr w:type="spellEnd"/>
      <w:r w:rsidRPr="00E95253">
        <w:rPr>
          <w:color w:val="333333"/>
        </w:rPr>
        <w:t xml:space="preserve">, </w:t>
      </w:r>
      <w:proofErr w:type="spellStart"/>
      <w:r w:rsidRPr="00E95253">
        <w:rPr>
          <w:color w:val="333333"/>
        </w:rPr>
        <w:t>визначеної</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 не </w:t>
      </w:r>
      <w:proofErr w:type="spellStart"/>
      <w:r w:rsidRPr="00E95253">
        <w:rPr>
          <w:color w:val="333333"/>
        </w:rPr>
        <w:t>частіше</w:t>
      </w:r>
      <w:proofErr w:type="spellEnd"/>
      <w:r w:rsidRPr="00E95253">
        <w:rPr>
          <w:color w:val="333333"/>
        </w:rPr>
        <w:t xml:space="preserve"> </w:t>
      </w:r>
      <w:proofErr w:type="spellStart"/>
      <w:r w:rsidRPr="00E95253">
        <w:rPr>
          <w:color w:val="333333"/>
        </w:rPr>
        <w:t>ніж</w:t>
      </w:r>
      <w:proofErr w:type="spellEnd"/>
      <w:r w:rsidRPr="00E95253">
        <w:rPr>
          <w:color w:val="333333"/>
        </w:rPr>
        <w:t xml:space="preserve"> один раз на 90 </w:t>
      </w:r>
      <w:proofErr w:type="spellStart"/>
      <w:r w:rsidRPr="00E95253">
        <w:rPr>
          <w:color w:val="333333"/>
        </w:rPr>
        <w:t>дн</w:t>
      </w:r>
      <w:proofErr w:type="gramEnd"/>
      <w:r w:rsidRPr="00E95253">
        <w:rPr>
          <w:color w:val="333333"/>
        </w:rPr>
        <w:t>ів</w:t>
      </w:r>
      <w:proofErr w:type="spellEnd"/>
      <w:r w:rsidRPr="00E95253">
        <w:rPr>
          <w:color w:val="333333"/>
        </w:rPr>
        <w:t xml:space="preserve"> з моменту </w:t>
      </w:r>
      <w:proofErr w:type="spellStart"/>
      <w:proofErr w:type="gramStart"/>
      <w:r w:rsidRPr="00E95253">
        <w:rPr>
          <w:color w:val="333333"/>
        </w:rPr>
        <w:t>п</w:t>
      </w:r>
      <w:proofErr w:type="gramEnd"/>
      <w:r w:rsidRPr="00E95253">
        <w:rPr>
          <w:color w:val="333333"/>
        </w:rPr>
        <w:t>ідписання</w:t>
      </w:r>
      <w:proofErr w:type="spellEnd"/>
      <w:r w:rsidRPr="00E95253">
        <w:rPr>
          <w:color w:val="333333"/>
        </w:rPr>
        <w:t xml:space="preserve"> договору про </w:t>
      </w:r>
      <w:proofErr w:type="spellStart"/>
      <w:r w:rsidRPr="00E95253">
        <w:rPr>
          <w:color w:val="333333"/>
        </w:rPr>
        <w:t>закупівлю</w:t>
      </w:r>
      <w:proofErr w:type="spellEnd"/>
      <w:r w:rsidRPr="00E95253">
        <w:rPr>
          <w:color w:val="333333"/>
        </w:rPr>
        <w:t>/</w:t>
      </w:r>
      <w:proofErr w:type="spellStart"/>
      <w:r w:rsidRPr="00E95253">
        <w:rPr>
          <w:color w:val="333333"/>
        </w:rPr>
        <w:t>внесення</w:t>
      </w:r>
      <w:proofErr w:type="spellEnd"/>
      <w:r w:rsidRPr="00E95253">
        <w:rPr>
          <w:color w:val="333333"/>
        </w:rPr>
        <w:t xml:space="preserve"> </w:t>
      </w:r>
      <w:proofErr w:type="spellStart"/>
      <w:r w:rsidRPr="00E95253">
        <w:rPr>
          <w:color w:val="333333"/>
        </w:rPr>
        <w:t>змін</w:t>
      </w:r>
      <w:proofErr w:type="spellEnd"/>
      <w:r w:rsidRPr="00E95253">
        <w:rPr>
          <w:color w:val="333333"/>
        </w:rPr>
        <w:t xml:space="preserve"> до такого договору </w:t>
      </w:r>
      <w:proofErr w:type="spellStart"/>
      <w:r w:rsidRPr="00E95253">
        <w:rPr>
          <w:color w:val="333333"/>
        </w:rPr>
        <w:t>щодо</w:t>
      </w:r>
      <w:proofErr w:type="spellEnd"/>
      <w:r w:rsidRPr="00E95253">
        <w:rPr>
          <w:color w:val="333333"/>
        </w:rPr>
        <w:t xml:space="preserve"> </w:t>
      </w:r>
      <w:proofErr w:type="spellStart"/>
      <w:r w:rsidRPr="00E95253">
        <w:rPr>
          <w:color w:val="333333"/>
        </w:rPr>
        <w:t>збільшення</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за </w:t>
      </w:r>
      <w:proofErr w:type="spellStart"/>
      <w:r w:rsidRPr="00E95253">
        <w:rPr>
          <w:color w:val="333333"/>
        </w:rPr>
        <w:t>одиницю</w:t>
      </w:r>
      <w:proofErr w:type="spellEnd"/>
      <w:r w:rsidRPr="00E95253">
        <w:rPr>
          <w:color w:val="333333"/>
        </w:rPr>
        <w:t xml:space="preserve"> товару. </w:t>
      </w:r>
      <w:proofErr w:type="spellStart"/>
      <w:r w:rsidRPr="00E95253">
        <w:rPr>
          <w:color w:val="333333"/>
        </w:rPr>
        <w:t>Обмеження</w:t>
      </w:r>
      <w:proofErr w:type="spellEnd"/>
      <w:r w:rsidRPr="00E95253">
        <w:rPr>
          <w:color w:val="333333"/>
        </w:rPr>
        <w:t xml:space="preserve"> </w:t>
      </w:r>
      <w:proofErr w:type="spellStart"/>
      <w:r w:rsidRPr="00E95253">
        <w:rPr>
          <w:color w:val="333333"/>
        </w:rPr>
        <w:t>щодо</w:t>
      </w:r>
      <w:proofErr w:type="spellEnd"/>
      <w:r w:rsidRPr="00E95253">
        <w:rPr>
          <w:color w:val="333333"/>
        </w:rPr>
        <w:t xml:space="preserve"> </w:t>
      </w:r>
      <w:proofErr w:type="spellStart"/>
      <w:r w:rsidRPr="00E95253">
        <w:rPr>
          <w:color w:val="333333"/>
        </w:rPr>
        <w:t>строків</w:t>
      </w:r>
      <w:proofErr w:type="spellEnd"/>
      <w:r w:rsidRPr="00E95253">
        <w:rPr>
          <w:color w:val="333333"/>
        </w:rPr>
        <w:t xml:space="preserve"> </w:t>
      </w:r>
      <w:proofErr w:type="spellStart"/>
      <w:r w:rsidRPr="00E95253">
        <w:rPr>
          <w:color w:val="333333"/>
        </w:rPr>
        <w:t>зміни</w:t>
      </w:r>
      <w:proofErr w:type="spellEnd"/>
      <w:r w:rsidRPr="00E95253">
        <w:rPr>
          <w:color w:val="333333"/>
        </w:rPr>
        <w:t xml:space="preserve"> </w:t>
      </w:r>
      <w:proofErr w:type="spellStart"/>
      <w:proofErr w:type="gramStart"/>
      <w:r w:rsidRPr="00E95253">
        <w:rPr>
          <w:color w:val="333333"/>
        </w:rPr>
        <w:t>ц</w:t>
      </w:r>
      <w:proofErr w:type="gramEnd"/>
      <w:r w:rsidRPr="00E95253">
        <w:rPr>
          <w:color w:val="333333"/>
        </w:rPr>
        <w:t>іни</w:t>
      </w:r>
      <w:proofErr w:type="spellEnd"/>
      <w:r w:rsidRPr="00E95253">
        <w:rPr>
          <w:color w:val="333333"/>
        </w:rPr>
        <w:t xml:space="preserve"> за </w:t>
      </w:r>
      <w:proofErr w:type="spellStart"/>
      <w:r w:rsidRPr="00E95253">
        <w:rPr>
          <w:color w:val="333333"/>
        </w:rPr>
        <w:t>одиницю</w:t>
      </w:r>
      <w:proofErr w:type="spellEnd"/>
      <w:r w:rsidRPr="00E95253">
        <w:rPr>
          <w:color w:val="333333"/>
        </w:rPr>
        <w:t xml:space="preserve"> товару не </w:t>
      </w:r>
      <w:proofErr w:type="spellStart"/>
      <w:r w:rsidRPr="00E95253">
        <w:rPr>
          <w:color w:val="333333"/>
        </w:rPr>
        <w:t>застосовується</w:t>
      </w:r>
      <w:proofErr w:type="spellEnd"/>
      <w:r w:rsidRPr="00E95253">
        <w:rPr>
          <w:color w:val="333333"/>
        </w:rPr>
        <w:t xml:space="preserve"> у </w:t>
      </w:r>
      <w:proofErr w:type="spellStart"/>
      <w:r w:rsidRPr="00E95253">
        <w:rPr>
          <w:color w:val="333333"/>
        </w:rPr>
        <w:t>випадках</w:t>
      </w:r>
      <w:proofErr w:type="spellEnd"/>
      <w:r w:rsidRPr="00E95253">
        <w:rPr>
          <w:color w:val="333333"/>
        </w:rPr>
        <w:t xml:space="preserve"> </w:t>
      </w:r>
      <w:proofErr w:type="spellStart"/>
      <w:r w:rsidRPr="00E95253">
        <w:rPr>
          <w:color w:val="333333"/>
        </w:rPr>
        <w:t>зміни</w:t>
      </w:r>
      <w:proofErr w:type="spellEnd"/>
      <w:r w:rsidRPr="00E95253">
        <w:rPr>
          <w:color w:val="333333"/>
        </w:rPr>
        <w:t xml:space="preserve"> умов договору про </w:t>
      </w:r>
      <w:proofErr w:type="spellStart"/>
      <w:r w:rsidRPr="00E95253">
        <w:rPr>
          <w:color w:val="333333"/>
        </w:rPr>
        <w:t>закупівлю</w:t>
      </w:r>
      <w:proofErr w:type="spellEnd"/>
      <w:r w:rsidRPr="00E95253">
        <w:rPr>
          <w:color w:val="333333"/>
        </w:rPr>
        <w:t xml:space="preserve"> бензину та дизельного </w:t>
      </w:r>
      <w:proofErr w:type="spellStart"/>
      <w:r w:rsidRPr="00E95253">
        <w:rPr>
          <w:color w:val="333333"/>
        </w:rPr>
        <w:t>пального</w:t>
      </w:r>
      <w:proofErr w:type="spellEnd"/>
      <w:r w:rsidRPr="00E95253">
        <w:rPr>
          <w:color w:val="333333"/>
        </w:rPr>
        <w:t xml:space="preserve">, </w:t>
      </w:r>
      <w:r w:rsidRPr="006320E7">
        <w:rPr>
          <w:b/>
          <w:color w:val="333333"/>
        </w:rPr>
        <w:t>природного газу</w:t>
      </w:r>
      <w:r w:rsidRPr="00E95253">
        <w:rPr>
          <w:color w:val="333333"/>
        </w:rPr>
        <w:t xml:space="preserve"> та </w:t>
      </w:r>
      <w:proofErr w:type="spellStart"/>
      <w:r w:rsidRPr="00E95253">
        <w:rPr>
          <w:color w:val="333333"/>
        </w:rPr>
        <w:t>електричної</w:t>
      </w:r>
      <w:proofErr w:type="spellEnd"/>
      <w:r w:rsidRPr="00E95253">
        <w:rPr>
          <w:color w:val="333333"/>
        </w:rPr>
        <w:t xml:space="preserve"> </w:t>
      </w:r>
      <w:proofErr w:type="spellStart"/>
      <w:r w:rsidRPr="00E95253">
        <w:rPr>
          <w:color w:val="333333"/>
        </w:rPr>
        <w:t>енергії</w:t>
      </w:r>
      <w:proofErr w:type="spellEnd"/>
      <w:r w:rsidRPr="00E95253">
        <w:rPr>
          <w:color w:val="333333"/>
        </w:rPr>
        <w:t>;</w:t>
      </w:r>
    </w:p>
    <w:p w:rsidR="00CF14E4" w:rsidRPr="00CF14E4" w:rsidRDefault="00CF14E4" w:rsidP="00CF14E4">
      <w:pPr>
        <w:pStyle w:val="rvps2"/>
        <w:shd w:val="clear" w:color="auto" w:fill="FFFFFF"/>
        <w:spacing w:before="0" w:beforeAutospacing="0" w:after="0" w:afterAutospacing="0"/>
        <w:ind w:firstLine="450"/>
        <w:jc w:val="both"/>
        <w:rPr>
          <w:color w:val="333333"/>
          <w:lang w:val="uk-UA"/>
        </w:rPr>
      </w:pPr>
      <w:r w:rsidRPr="00CF14E4">
        <w:rPr>
          <w:color w:val="333333"/>
          <w:lang w:val="uk-UA"/>
        </w:rPr>
        <w:t>У випадку коливання ціни товару на ринку в бік збільшення, учасник має право письмово звернутись до Замовника з відповідною пропозицією та з урахуванням вимог п.2 ч.5 ст.41 Закону.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середньо ринкової ціни (діапазону цін тощо)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w:t>
      </w:r>
      <w:proofErr w:type="spellStart"/>
      <w:r w:rsidRPr="00CF14E4">
        <w:rPr>
          <w:color w:val="333333"/>
          <w:lang w:val="uk-UA"/>
        </w:rPr>
        <w:t>нні</w:t>
      </w:r>
      <w:proofErr w:type="spellEnd"/>
      <w:r w:rsidRPr="00CF14E4">
        <w:rPr>
          <w:color w:val="333333"/>
          <w:lang w:val="uk-UA"/>
        </w:rPr>
        <w:t xml:space="preserve"> містити дані щодо середньо ринкової ціни (діапазону цін тощо) на місяць подання тендерної пропозиції або місяць проведення електронного аукціону та середньо ринкової ціни (діапазону цін тощо) на момент письмового звернення учасника щодо збільшення ціни  (з урахуванням строків згідно п.2 ч.5 ст. 41 Закону -  не частіше ніж один раз на 90 днів з моменту підписання договору про закупівлю/внесення змін до такого договору щодо збільшення ціни за одиницю товару) і повинен бути наданий у формі належним чином оформленої довідки, виданої торгово-промисловою палатою України, або регіональною торгово-промисловою палатою або іншими уповноваженими  установами чи організаціями. У разі виникнення необхідності у подальшій зміні ціни товару (відносно попередньої зміни ціни) наявність факту коливання ціни товару на ринку підтверджується довідкою (завіреною копією довідки) щодо ціни товару  (діапазону цін) на місяць в якому було виявлено попереднє коливання  та дату звернення до вказаних органів, установ, організацій (з урахуванням строків згідно п.2 ч.5 ст. 41 Закону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4A2CDC" w:rsidRPr="00E95253" w:rsidRDefault="004A2CDC" w:rsidP="00CF14E4">
      <w:pPr>
        <w:pStyle w:val="rvps2"/>
        <w:shd w:val="clear" w:color="auto" w:fill="FFFFFF"/>
        <w:spacing w:before="0" w:beforeAutospacing="0" w:after="0" w:afterAutospacing="0"/>
        <w:ind w:firstLine="450"/>
        <w:jc w:val="both"/>
        <w:rPr>
          <w:color w:val="333333"/>
        </w:rPr>
      </w:pPr>
      <w:bookmarkStart w:id="1" w:name="n2101"/>
      <w:bookmarkStart w:id="2" w:name="n1771"/>
      <w:bookmarkEnd w:id="1"/>
      <w:bookmarkEnd w:id="2"/>
      <w:r w:rsidRPr="00E95253">
        <w:rPr>
          <w:color w:val="333333"/>
        </w:rPr>
        <w:t xml:space="preserve">3) </w:t>
      </w:r>
      <w:proofErr w:type="spellStart"/>
      <w:r w:rsidRPr="00E95253">
        <w:rPr>
          <w:color w:val="333333"/>
        </w:rPr>
        <w:t>покращення</w:t>
      </w:r>
      <w:proofErr w:type="spellEnd"/>
      <w:r w:rsidRPr="00E95253">
        <w:rPr>
          <w:color w:val="333333"/>
        </w:rPr>
        <w:t xml:space="preserve"> </w:t>
      </w:r>
      <w:proofErr w:type="spellStart"/>
      <w:r w:rsidRPr="00E95253">
        <w:rPr>
          <w:color w:val="333333"/>
        </w:rPr>
        <w:t>якості</w:t>
      </w:r>
      <w:proofErr w:type="spellEnd"/>
      <w:r w:rsidRPr="00E95253">
        <w:rPr>
          <w:color w:val="333333"/>
        </w:rPr>
        <w:t xml:space="preserve"> предмета </w:t>
      </w:r>
      <w:proofErr w:type="spellStart"/>
      <w:r w:rsidRPr="00E95253">
        <w:rPr>
          <w:color w:val="333333"/>
        </w:rPr>
        <w:t>закупі</w:t>
      </w:r>
      <w:proofErr w:type="gramStart"/>
      <w:r w:rsidRPr="00E95253">
        <w:rPr>
          <w:color w:val="333333"/>
        </w:rPr>
        <w:t>вл</w:t>
      </w:r>
      <w:proofErr w:type="gramEnd"/>
      <w:r w:rsidRPr="00E95253">
        <w:rPr>
          <w:color w:val="333333"/>
        </w:rPr>
        <w:t>і</w:t>
      </w:r>
      <w:proofErr w:type="spellEnd"/>
      <w:r w:rsidRPr="00E95253">
        <w:rPr>
          <w:color w:val="333333"/>
        </w:rPr>
        <w:t xml:space="preserve">, за </w:t>
      </w:r>
      <w:proofErr w:type="spellStart"/>
      <w:r w:rsidRPr="00E95253">
        <w:rPr>
          <w:color w:val="333333"/>
        </w:rPr>
        <w:t>умови</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w:t>
      </w:r>
      <w:proofErr w:type="spellStart"/>
      <w:r w:rsidRPr="00E95253">
        <w:rPr>
          <w:color w:val="333333"/>
        </w:rPr>
        <w:t>таке</w:t>
      </w:r>
      <w:proofErr w:type="spellEnd"/>
      <w:r w:rsidRPr="00E95253">
        <w:rPr>
          <w:color w:val="333333"/>
        </w:rPr>
        <w:t xml:space="preserve"> </w:t>
      </w:r>
      <w:proofErr w:type="spellStart"/>
      <w:r w:rsidRPr="00E95253">
        <w:rPr>
          <w:color w:val="333333"/>
        </w:rPr>
        <w:t>покращення</w:t>
      </w:r>
      <w:proofErr w:type="spellEnd"/>
      <w:r w:rsidRPr="00E95253">
        <w:rPr>
          <w:color w:val="333333"/>
        </w:rPr>
        <w:t xml:space="preserve"> не </w:t>
      </w:r>
      <w:proofErr w:type="spellStart"/>
      <w:r w:rsidRPr="00E95253">
        <w:rPr>
          <w:color w:val="333333"/>
        </w:rPr>
        <w:t>призведе</w:t>
      </w:r>
      <w:proofErr w:type="spellEnd"/>
      <w:r w:rsidRPr="00E95253">
        <w:rPr>
          <w:color w:val="333333"/>
        </w:rPr>
        <w:t xml:space="preserve"> до </w:t>
      </w:r>
      <w:proofErr w:type="spellStart"/>
      <w:r w:rsidRPr="00E95253">
        <w:rPr>
          <w:color w:val="333333"/>
        </w:rPr>
        <w:t>збільшення</w:t>
      </w:r>
      <w:proofErr w:type="spellEnd"/>
      <w:r w:rsidRPr="00E95253">
        <w:rPr>
          <w:color w:val="333333"/>
        </w:rPr>
        <w:t xml:space="preserve"> </w:t>
      </w:r>
      <w:proofErr w:type="spellStart"/>
      <w:r w:rsidRPr="00E95253">
        <w:rPr>
          <w:color w:val="333333"/>
        </w:rPr>
        <w:t>суми</w:t>
      </w:r>
      <w:proofErr w:type="spellEnd"/>
      <w:r w:rsidRPr="00E95253">
        <w:rPr>
          <w:color w:val="333333"/>
        </w:rPr>
        <w:t xml:space="preserve">, </w:t>
      </w:r>
      <w:proofErr w:type="spellStart"/>
      <w:r w:rsidRPr="00E95253">
        <w:rPr>
          <w:color w:val="333333"/>
        </w:rPr>
        <w:t>визначеної</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w:t>
      </w:r>
    </w:p>
    <w:p w:rsidR="004A2CDC" w:rsidRPr="00E95253" w:rsidRDefault="004A2CDC" w:rsidP="00CF14E4">
      <w:pPr>
        <w:pStyle w:val="rvps2"/>
        <w:shd w:val="clear" w:color="auto" w:fill="FFFFFF"/>
        <w:spacing w:before="0" w:beforeAutospacing="0" w:after="0" w:afterAutospacing="0"/>
        <w:ind w:firstLine="450"/>
        <w:jc w:val="both"/>
        <w:rPr>
          <w:color w:val="333333"/>
        </w:rPr>
      </w:pPr>
      <w:bookmarkStart w:id="3" w:name="n1772"/>
      <w:bookmarkEnd w:id="3"/>
      <w:r w:rsidRPr="00E95253">
        <w:rPr>
          <w:color w:val="333333"/>
        </w:rPr>
        <w:lastRenderedPageBreak/>
        <w:t xml:space="preserve">4) </w:t>
      </w:r>
      <w:proofErr w:type="spellStart"/>
      <w:r w:rsidRPr="00E95253">
        <w:rPr>
          <w:color w:val="333333"/>
        </w:rPr>
        <w:t>продовження</w:t>
      </w:r>
      <w:proofErr w:type="spellEnd"/>
      <w:r w:rsidRPr="00E95253">
        <w:rPr>
          <w:color w:val="333333"/>
        </w:rPr>
        <w:t xml:space="preserve"> строку </w:t>
      </w:r>
      <w:proofErr w:type="spellStart"/>
      <w:r w:rsidRPr="00E95253">
        <w:rPr>
          <w:color w:val="333333"/>
        </w:rPr>
        <w:t>дії</w:t>
      </w:r>
      <w:proofErr w:type="spellEnd"/>
      <w:r w:rsidRPr="00E95253">
        <w:rPr>
          <w:color w:val="333333"/>
        </w:rPr>
        <w:t xml:space="preserve"> договору про </w:t>
      </w:r>
      <w:proofErr w:type="spellStart"/>
      <w:r w:rsidRPr="00E95253">
        <w:rPr>
          <w:color w:val="333333"/>
        </w:rPr>
        <w:t>закупівлю</w:t>
      </w:r>
      <w:proofErr w:type="spellEnd"/>
      <w:r w:rsidRPr="00E95253">
        <w:rPr>
          <w:color w:val="333333"/>
        </w:rPr>
        <w:t xml:space="preserve"> та строку </w:t>
      </w:r>
      <w:proofErr w:type="spellStart"/>
      <w:r w:rsidRPr="00E95253">
        <w:rPr>
          <w:color w:val="333333"/>
        </w:rPr>
        <w:t>виконання</w:t>
      </w:r>
      <w:proofErr w:type="spellEnd"/>
      <w:r w:rsidRPr="00E95253">
        <w:rPr>
          <w:color w:val="333333"/>
        </w:rPr>
        <w:t xml:space="preserve"> </w:t>
      </w:r>
      <w:proofErr w:type="spellStart"/>
      <w:r w:rsidRPr="00E95253">
        <w:rPr>
          <w:color w:val="333333"/>
        </w:rPr>
        <w:t>зобов’язань</w:t>
      </w:r>
      <w:proofErr w:type="spellEnd"/>
      <w:r w:rsidRPr="00E95253">
        <w:rPr>
          <w:color w:val="333333"/>
        </w:rPr>
        <w:t xml:space="preserve"> </w:t>
      </w:r>
      <w:proofErr w:type="spellStart"/>
      <w:r w:rsidRPr="00E95253">
        <w:rPr>
          <w:color w:val="333333"/>
        </w:rPr>
        <w:t>щодо</w:t>
      </w:r>
      <w:proofErr w:type="spellEnd"/>
      <w:r w:rsidRPr="00E95253">
        <w:rPr>
          <w:color w:val="333333"/>
        </w:rPr>
        <w:t xml:space="preserve"> </w:t>
      </w:r>
      <w:proofErr w:type="spellStart"/>
      <w:r w:rsidRPr="00E95253">
        <w:rPr>
          <w:color w:val="333333"/>
        </w:rPr>
        <w:t>передачі</w:t>
      </w:r>
      <w:proofErr w:type="spellEnd"/>
      <w:r w:rsidRPr="00E95253">
        <w:rPr>
          <w:color w:val="333333"/>
        </w:rPr>
        <w:t xml:space="preserve"> товару, </w:t>
      </w:r>
      <w:proofErr w:type="spellStart"/>
      <w:r w:rsidRPr="00E95253">
        <w:rPr>
          <w:color w:val="333333"/>
        </w:rPr>
        <w:t>виконання</w:t>
      </w:r>
      <w:proofErr w:type="spellEnd"/>
      <w:r w:rsidRPr="00E95253">
        <w:rPr>
          <w:color w:val="333333"/>
        </w:rPr>
        <w:t xml:space="preserve"> </w:t>
      </w:r>
      <w:proofErr w:type="spellStart"/>
      <w:r w:rsidRPr="00E95253">
        <w:rPr>
          <w:color w:val="333333"/>
        </w:rPr>
        <w:t>робіт</w:t>
      </w:r>
      <w:proofErr w:type="spellEnd"/>
      <w:r w:rsidRPr="00E95253">
        <w:rPr>
          <w:color w:val="333333"/>
        </w:rPr>
        <w:t xml:space="preserve">, </w:t>
      </w:r>
      <w:proofErr w:type="spellStart"/>
      <w:r w:rsidRPr="00E95253">
        <w:rPr>
          <w:color w:val="333333"/>
        </w:rPr>
        <w:t>надання</w:t>
      </w:r>
      <w:proofErr w:type="spellEnd"/>
      <w:r w:rsidRPr="00E95253">
        <w:rPr>
          <w:color w:val="333333"/>
        </w:rPr>
        <w:t xml:space="preserve"> </w:t>
      </w:r>
      <w:proofErr w:type="spellStart"/>
      <w:r w:rsidRPr="00E95253">
        <w:rPr>
          <w:color w:val="333333"/>
        </w:rPr>
        <w:t>послуг</w:t>
      </w:r>
      <w:proofErr w:type="spellEnd"/>
      <w:r w:rsidRPr="00E95253">
        <w:rPr>
          <w:color w:val="333333"/>
        </w:rPr>
        <w:t xml:space="preserve"> у </w:t>
      </w:r>
      <w:proofErr w:type="spellStart"/>
      <w:r w:rsidRPr="00E95253">
        <w:rPr>
          <w:color w:val="333333"/>
        </w:rPr>
        <w:t>разі</w:t>
      </w:r>
      <w:proofErr w:type="spellEnd"/>
      <w:r w:rsidRPr="00E95253">
        <w:rPr>
          <w:color w:val="333333"/>
        </w:rPr>
        <w:t xml:space="preserve"> </w:t>
      </w:r>
      <w:proofErr w:type="spellStart"/>
      <w:r w:rsidRPr="00E95253">
        <w:rPr>
          <w:color w:val="333333"/>
        </w:rPr>
        <w:t>виникнення</w:t>
      </w:r>
      <w:proofErr w:type="spellEnd"/>
      <w:r w:rsidRPr="00E95253">
        <w:rPr>
          <w:color w:val="333333"/>
        </w:rPr>
        <w:t xml:space="preserve"> документально </w:t>
      </w:r>
      <w:proofErr w:type="spellStart"/>
      <w:proofErr w:type="gramStart"/>
      <w:r w:rsidRPr="00E95253">
        <w:rPr>
          <w:color w:val="333333"/>
        </w:rPr>
        <w:t>п</w:t>
      </w:r>
      <w:proofErr w:type="gramEnd"/>
      <w:r w:rsidRPr="00E95253">
        <w:rPr>
          <w:color w:val="333333"/>
        </w:rPr>
        <w:t>ідтверджених</w:t>
      </w:r>
      <w:proofErr w:type="spellEnd"/>
      <w:r w:rsidRPr="00E95253">
        <w:rPr>
          <w:color w:val="333333"/>
        </w:rPr>
        <w:t xml:space="preserve"> </w:t>
      </w:r>
      <w:proofErr w:type="spellStart"/>
      <w:r w:rsidRPr="00E95253">
        <w:rPr>
          <w:color w:val="333333"/>
        </w:rPr>
        <w:t>об’єктивних</w:t>
      </w:r>
      <w:proofErr w:type="spellEnd"/>
      <w:r w:rsidRPr="00E95253">
        <w:rPr>
          <w:color w:val="333333"/>
        </w:rPr>
        <w:t xml:space="preserve"> </w:t>
      </w:r>
      <w:proofErr w:type="spellStart"/>
      <w:r w:rsidRPr="00E95253">
        <w:rPr>
          <w:color w:val="333333"/>
        </w:rPr>
        <w:t>обставин</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w:t>
      </w:r>
      <w:proofErr w:type="spellStart"/>
      <w:r w:rsidRPr="00E95253">
        <w:rPr>
          <w:color w:val="333333"/>
        </w:rPr>
        <w:t>спричинили</w:t>
      </w:r>
      <w:proofErr w:type="spellEnd"/>
      <w:r w:rsidRPr="00E95253">
        <w:rPr>
          <w:color w:val="333333"/>
        </w:rPr>
        <w:t xml:space="preserve"> </w:t>
      </w:r>
      <w:proofErr w:type="spellStart"/>
      <w:r w:rsidRPr="00E95253">
        <w:rPr>
          <w:color w:val="333333"/>
        </w:rPr>
        <w:t>таке</w:t>
      </w:r>
      <w:proofErr w:type="spellEnd"/>
      <w:r w:rsidRPr="00E95253">
        <w:rPr>
          <w:color w:val="333333"/>
        </w:rPr>
        <w:t xml:space="preserve"> </w:t>
      </w:r>
      <w:proofErr w:type="spellStart"/>
      <w:r w:rsidRPr="00E95253">
        <w:rPr>
          <w:color w:val="333333"/>
        </w:rPr>
        <w:t>продовження</w:t>
      </w:r>
      <w:proofErr w:type="spellEnd"/>
      <w:r w:rsidRPr="00E95253">
        <w:rPr>
          <w:color w:val="333333"/>
        </w:rPr>
        <w:t xml:space="preserve">, у тому </w:t>
      </w:r>
      <w:proofErr w:type="spellStart"/>
      <w:r w:rsidRPr="00E95253">
        <w:rPr>
          <w:color w:val="333333"/>
        </w:rPr>
        <w:t>числі</w:t>
      </w:r>
      <w:proofErr w:type="spellEnd"/>
      <w:r w:rsidRPr="00E95253">
        <w:rPr>
          <w:color w:val="333333"/>
        </w:rPr>
        <w:t xml:space="preserve"> </w:t>
      </w:r>
      <w:proofErr w:type="spellStart"/>
      <w:r w:rsidRPr="00E95253">
        <w:rPr>
          <w:color w:val="333333"/>
        </w:rPr>
        <w:t>обставин</w:t>
      </w:r>
      <w:proofErr w:type="spellEnd"/>
      <w:r w:rsidRPr="00E95253">
        <w:rPr>
          <w:color w:val="333333"/>
        </w:rPr>
        <w:t xml:space="preserve"> </w:t>
      </w:r>
      <w:proofErr w:type="spellStart"/>
      <w:r w:rsidRPr="00E95253">
        <w:rPr>
          <w:color w:val="333333"/>
        </w:rPr>
        <w:t>непереборної</w:t>
      </w:r>
      <w:proofErr w:type="spellEnd"/>
      <w:r w:rsidRPr="00E95253">
        <w:rPr>
          <w:color w:val="333333"/>
        </w:rPr>
        <w:t xml:space="preserve"> </w:t>
      </w:r>
      <w:proofErr w:type="spellStart"/>
      <w:r w:rsidRPr="00E95253">
        <w:rPr>
          <w:color w:val="333333"/>
        </w:rPr>
        <w:t>сили</w:t>
      </w:r>
      <w:proofErr w:type="spellEnd"/>
      <w:r w:rsidRPr="00E95253">
        <w:rPr>
          <w:color w:val="333333"/>
        </w:rPr>
        <w:t xml:space="preserve">, </w:t>
      </w:r>
      <w:proofErr w:type="spellStart"/>
      <w:r w:rsidRPr="00E95253">
        <w:rPr>
          <w:color w:val="333333"/>
        </w:rPr>
        <w:t>затримки</w:t>
      </w:r>
      <w:proofErr w:type="spellEnd"/>
      <w:r w:rsidRPr="00E95253">
        <w:rPr>
          <w:color w:val="333333"/>
        </w:rPr>
        <w:t xml:space="preserve"> </w:t>
      </w:r>
      <w:proofErr w:type="spellStart"/>
      <w:r w:rsidRPr="00E95253">
        <w:rPr>
          <w:color w:val="333333"/>
        </w:rPr>
        <w:t>фінансування</w:t>
      </w:r>
      <w:proofErr w:type="spellEnd"/>
      <w:r w:rsidRPr="00E95253">
        <w:rPr>
          <w:color w:val="333333"/>
        </w:rPr>
        <w:t xml:space="preserve"> </w:t>
      </w:r>
      <w:proofErr w:type="spellStart"/>
      <w:r w:rsidRPr="00E95253">
        <w:rPr>
          <w:color w:val="333333"/>
        </w:rPr>
        <w:t>витрат</w:t>
      </w:r>
      <w:proofErr w:type="spellEnd"/>
      <w:r w:rsidRPr="00E95253">
        <w:rPr>
          <w:color w:val="333333"/>
        </w:rPr>
        <w:t xml:space="preserve"> </w:t>
      </w:r>
      <w:proofErr w:type="spellStart"/>
      <w:r w:rsidRPr="00E95253">
        <w:rPr>
          <w:color w:val="333333"/>
        </w:rPr>
        <w:t>замовника</w:t>
      </w:r>
      <w:proofErr w:type="spellEnd"/>
      <w:r w:rsidRPr="00E95253">
        <w:rPr>
          <w:color w:val="333333"/>
        </w:rPr>
        <w:t xml:space="preserve">, за </w:t>
      </w:r>
      <w:proofErr w:type="spellStart"/>
      <w:r w:rsidRPr="00E95253">
        <w:rPr>
          <w:color w:val="333333"/>
        </w:rPr>
        <w:t>умови</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w:t>
      </w:r>
      <w:proofErr w:type="spellStart"/>
      <w:r w:rsidRPr="00E95253">
        <w:rPr>
          <w:color w:val="333333"/>
        </w:rPr>
        <w:t>такі</w:t>
      </w:r>
      <w:proofErr w:type="spellEnd"/>
      <w:r w:rsidRPr="00E95253">
        <w:rPr>
          <w:color w:val="333333"/>
        </w:rPr>
        <w:t xml:space="preserve"> </w:t>
      </w:r>
      <w:proofErr w:type="spellStart"/>
      <w:r w:rsidRPr="00E95253">
        <w:rPr>
          <w:color w:val="333333"/>
        </w:rPr>
        <w:t>зміни</w:t>
      </w:r>
      <w:proofErr w:type="spellEnd"/>
      <w:r w:rsidRPr="00E95253">
        <w:rPr>
          <w:color w:val="333333"/>
        </w:rPr>
        <w:t xml:space="preserve"> не </w:t>
      </w:r>
      <w:proofErr w:type="spellStart"/>
      <w:r w:rsidRPr="00E95253">
        <w:rPr>
          <w:color w:val="333333"/>
        </w:rPr>
        <w:t>призведуть</w:t>
      </w:r>
      <w:proofErr w:type="spellEnd"/>
      <w:r w:rsidRPr="00E95253">
        <w:rPr>
          <w:color w:val="333333"/>
        </w:rPr>
        <w:t xml:space="preserve"> до </w:t>
      </w:r>
      <w:proofErr w:type="spellStart"/>
      <w:r w:rsidRPr="00E95253">
        <w:rPr>
          <w:color w:val="333333"/>
        </w:rPr>
        <w:t>збільшення</w:t>
      </w:r>
      <w:proofErr w:type="spellEnd"/>
      <w:r w:rsidRPr="00E95253">
        <w:rPr>
          <w:color w:val="333333"/>
        </w:rPr>
        <w:t xml:space="preserve"> </w:t>
      </w:r>
      <w:proofErr w:type="spellStart"/>
      <w:r w:rsidRPr="00E95253">
        <w:rPr>
          <w:color w:val="333333"/>
        </w:rPr>
        <w:t>суми</w:t>
      </w:r>
      <w:proofErr w:type="spellEnd"/>
      <w:r w:rsidRPr="00E95253">
        <w:rPr>
          <w:color w:val="333333"/>
        </w:rPr>
        <w:t xml:space="preserve">, </w:t>
      </w:r>
      <w:proofErr w:type="spellStart"/>
      <w:r w:rsidRPr="00E95253">
        <w:rPr>
          <w:color w:val="333333"/>
        </w:rPr>
        <w:t>визначеної</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w:t>
      </w:r>
      <w:proofErr w:type="gramStart"/>
      <w:r w:rsidRPr="00E95253">
        <w:rPr>
          <w:color w:val="333333"/>
        </w:rPr>
        <w:t>про</w:t>
      </w:r>
      <w:proofErr w:type="gramEnd"/>
      <w:r w:rsidRPr="00E95253">
        <w:rPr>
          <w:color w:val="333333"/>
        </w:rPr>
        <w:t xml:space="preserve"> </w:t>
      </w:r>
      <w:proofErr w:type="spellStart"/>
      <w:r w:rsidRPr="00E95253">
        <w:rPr>
          <w:color w:val="333333"/>
        </w:rPr>
        <w:t>закупівлю</w:t>
      </w:r>
      <w:proofErr w:type="spellEnd"/>
      <w:r w:rsidRPr="00E95253">
        <w:rPr>
          <w:color w:val="333333"/>
        </w:rPr>
        <w:t>;</w:t>
      </w:r>
    </w:p>
    <w:p w:rsidR="004A2CDC" w:rsidRPr="00E95253" w:rsidRDefault="004A2CDC" w:rsidP="00CF14E4">
      <w:pPr>
        <w:pStyle w:val="rvps2"/>
        <w:shd w:val="clear" w:color="auto" w:fill="FFFFFF"/>
        <w:spacing w:before="0" w:beforeAutospacing="0" w:after="0" w:afterAutospacing="0"/>
        <w:ind w:firstLine="450"/>
        <w:jc w:val="both"/>
        <w:rPr>
          <w:color w:val="333333"/>
        </w:rPr>
      </w:pPr>
      <w:bookmarkStart w:id="4" w:name="n1773"/>
      <w:bookmarkEnd w:id="4"/>
      <w:r w:rsidRPr="00E95253">
        <w:rPr>
          <w:color w:val="333333"/>
        </w:rPr>
        <w:t xml:space="preserve">5) </w:t>
      </w:r>
      <w:proofErr w:type="spellStart"/>
      <w:r w:rsidRPr="00E95253">
        <w:rPr>
          <w:color w:val="333333"/>
        </w:rPr>
        <w:t>погодження</w:t>
      </w:r>
      <w:proofErr w:type="spellEnd"/>
      <w:r w:rsidRPr="00E95253">
        <w:rPr>
          <w:color w:val="333333"/>
        </w:rPr>
        <w:t xml:space="preserve"> </w:t>
      </w:r>
      <w:proofErr w:type="spellStart"/>
      <w:r w:rsidRPr="00E95253">
        <w:rPr>
          <w:color w:val="333333"/>
        </w:rPr>
        <w:t>зміни</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в </w:t>
      </w:r>
      <w:proofErr w:type="spellStart"/>
      <w:r w:rsidRPr="00E95253">
        <w:rPr>
          <w:color w:val="333333"/>
        </w:rPr>
        <w:t>бік</w:t>
      </w:r>
      <w:proofErr w:type="spellEnd"/>
      <w:r w:rsidRPr="00E95253">
        <w:rPr>
          <w:color w:val="333333"/>
        </w:rPr>
        <w:t xml:space="preserve"> </w:t>
      </w:r>
      <w:proofErr w:type="spellStart"/>
      <w:r w:rsidRPr="00E95253">
        <w:rPr>
          <w:color w:val="333333"/>
        </w:rPr>
        <w:t>зменшення</w:t>
      </w:r>
      <w:proofErr w:type="spellEnd"/>
      <w:r w:rsidRPr="00E95253">
        <w:rPr>
          <w:color w:val="333333"/>
        </w:rPr>
        <w:t xml:space="preserve"> (без </w:t>
      </w:r>
      <w:proofErr w:type="spellStart"/>
      <w:r w:rsidRPr="00E95253">
        <w:rPr>
          <w:color w:val="333333"/>
        </w:rPr>
        <w:t>зміни</w:t>
      </w:r>
      <w:proofErr w:type="spellEnd"/>
      <w:r w:rsidRPr="00E95253">
        <w:rPr>
          <w:color w:val="333333"/>
        </w:rPr>
        <w:t xml:space="preserve"> </w:t>
      </w:r>
      <w:proofErr w:type="spellStart"/>
      <w:r w:rsidRPr="00E95253">
        <w:rPr>
          <w:color w:val="333333"/>
        </w:rPr>
        <w:t>кількості</w:t>
      </w:r>
      <w:proofErr w:type="spellEnd"/>
      <w:r w:rsidRPr="00E95253">
        <w:rPr>
          <w:color w:val="333333"/>
        </w:rPr>
        <w:t xml:space="preserve"> (</w:t>
      </w:r>
      <w:proofErr w:type="spellStart"/>
      <w:r w:rsidRPr="00E95253">
        <w:rPr>
          <w:color w:val="333333"/>
        </w:rPr>
        <w:t>обсягу</w:t>
      </w:r>
      <w:proofErr w:type="spellEnd"/>
      <w:r w:rsidRPr="00E95253">
        <w:rPr>
          <w:color w:val="333333"/>
        </w:rPr>
        <w:t xml:space="preserve">) та </w:t>
      </w:r>
      <w:proofErr w:type="spellStart"/>
      <w:r w:rsidRPr="00E95253">
        <w:rPr>
          <w:color w:val="333333"/>
        </w:rPr>
        <w:t>якості</w:t>
      </w:r>
      <w:proofErr w:type="spellEnd"/>
      <w:r w:rsidRPr="00E95253">
        <w:rPr>
          <w:color w:val="333333"/>
        </w:rPr>
        <w:t xml:space="preserve"> </w:t>
      </w:r>
      <w:proofErr w:type="spellStart"/>
      <w:r w:rsidRPr="00E95253">
        <w:rPr>
          <w:color w:val="333333"/>
        </w:rPr>
        <w:t>товарів</w:t>
      </w:r>
      <w:proofErr w:type="spellEnd"/>
      <w:r w:rsidRPr="00E95253">
        <w:rPr>
          <w:color w:val="333333"/>
        </w:rPr>
        <w:t xml:space="preserve">, </w:t>
      </w:r>
      <w:proofErr w:type="spellStart"/>
      <w:r w:rsidRPr="00E95253">
        <w:rPr>
          <w:color w:val="333333"/>
        </w:rPr>
        <w:t>робіт</w:t>
      </w:r>
      <w:proofErr w:type="spellEnd"/>
      <w:r w:rsidRPr="00E95253">
        <w:rPr>
          <w:color w:val="333333"/>
        </w:rPr>
        <w:t xml:space="preserve"> і </w:t>
      </w:r>
      <w:proofErr w:type="spellStart"/>
      <w:r w:rsidRPr="00E95253">
        <w:rPr>
          <w:color w:val="333333"/>
        </w:rPr>
        <w:t>послуг</w:t>
      </w:r>
      <w:proofErr w:type="spellEnd"/>
      <w:r w:rsidRPr="00E95253">
        <w:rPr>
          <w:color w:val="333333"/>
        </w:rPr>
        <w:t xml:space="preserve">), у тому </w:t>
      </w:r>
      <w:proofErr w:type="spellStart"/>
      <w:proofErr w:type="gramStart"/>
      <w:r w:rsidRPr="00E95253">
        <w:rPr>
          <w:color w:val="333333"/>
        </w:rPr>
        <w:t>числі</w:t>
      </w:r>
      <w:proofErr w:type="spellEnd"/>
      <w:r w:rsidRPr="00E95253">
        <w:rPr>
          <w:color w:val="333333"/>
        </w:rPr>
        <w:t xml:space="preserve"> у</w:t>
      </w:r>
      <w:proofErr w:type="gramEnd"/>
      <w:r w:rsidRPr="00E95253">
        <w:rPr>
          <w:color w:val="333333"/>
        </w:rPr>
        <w:t xml:space="preserve"> </w:t>
      </w:r>
      <w:proofErr w:type="spellStart"/>
      <w:r w:rsidRPr="00E95253">
        <w:rPr>
          <w:color w:val="333333"/>
        </w:rPr>
        <w:t>разі</w:t>
      </w:r>
      <w:proofErr w:type="spellEnd"/>
      <w:r w:rsidRPr="00E95253">
        <w:rPr>
          <w:color w:val="333333"/>
        </w:rPr>
        <w:t xml:space="preserve"> </w:t>
      </w:r>
      <w:proofErr w:type="spellStart"/>
      <w:r w:rsidRPr="00E95253">
        <w:rPr>
          <w:color w:val="333333"/>
        </w:rPr>
        <w:t>коливання</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товару на ринку;</w:t>
      </w:r>
    </w:p>
    <w:p w:rsidR="004A2CDC" w:rsidRPr="00E95253" w:rsidRDefault="004A2CDC" w:rsidP="00CF14E4">
      <w:pPr>
        <w:pStyle w:val="rvps2"/>
        <w:shd w:val="clear" w:color="auto" w:fill="FFFFFF"/>
        <w:spacing w:before="0" w:beforeAutospacing="0" w:after="0" w:afterAutospacing="0"/>
        <w:ind w:firstLine="450"/>
        <w:jc w:val="both"/>
        <w:rPr>
          <w:color w:val="333333"/>
        </w:rPr>
      </w:pPr>
      <w:bookmarkStart w:id="5" w:name="n1774"/>
      <w:bookmarkEnd w:id="5"/>
      <w:r w:rsidRPr="00E95253">
        <w:rPr>
          <w:color w:val="333333"/>
        </w:rPr>
        <w:t xml:space="preserve">6) </w:t>
      </w:r>
      <w:proofErr w:type="spellStart"/>
      <w:r w:rsidRPr="00E95253">
        <w:rPr>
          <w:color w:val="333333"/>
        </w:rPr>
        <w:t>зміни</w:t>
      </w:r>
      <w:proofErr w:type="spellEnd"/>
      <w:r w:rsidRPr="00E95253">
        <w:rPr>
          <w:color w:val="333333"/>
        </w:rPr>
        <w:t xml:space="preserve"> </w:t>
      </w:r>
      <w:proofErr w:type="spellStart"/>
      <w:r w:rsidRPr="00E95253">
        <w:rPr>
          <w:color w:val="333333"/>
        </w:rPr>
        <w:t>ціни</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у </w:t>
      </w:r>
      <w:proofErr w:type="spellStart"/>
      <w:r w:rsidRPr="00E95253">
        <w:rPr>
          <w:color w:val="333333"/>
        </w:rPr>
        <w:t>зв’язку</w:t>
      </w:r>
      <w:proofErr w:type="spellEnd"/>
      <w:r w:rsidRPr="00E95253">
        <w:rPr>
          <w:color w:val="333333"/>
        </w:rPr>
        <w:t xml:space="preserve"> </w:t>
      </w:r>
      <w:proofErr w:type="spellStart"/>
      <w:r w:rsidRPr="00E95253">
        <w:rPr>
          <w:color w:val="333333"/>
        </w:rPr>
        <w:t>зі</w:t>
      </w:r>
      <w:proofErr w:type="spellEnd"/>
      <w:r w:rsidRPr="00E95253">
        <w:rPr>
          <w:color w:val="333333"/>
        </w:rPr>
        <w:t xml:space="preserve"> </w:t>
      </w:r>
      <w:proofErr w:type="spellStart"/>
      <w:r w:rsidRPr="00E95253">
        <w:rPr>
          <w:color w:val="333333"/>
        </w:rPr>
        <w:t>зміною</w:t>
      </w:r>
      <w:proofErr w:type="spellEnd"/>
      <w:r w:rsidRPr="00E95253">
        <w:rPr>
          <w:color w:val="333333"/>
        </w:rPr>
        <w:t xml:space="preserve"> ставок </w:t>
      </w:r>
      <w:proofErr w:type="spellStart"/>
      <w:r w:rsidRPr="00E95253">
        <w:rPr>
          <w:color w:val="333333"/>
        </w:rPr>
        <w:t>податків</w:t>
      </w:r>
      <w:proofErr w:type="spellEnd"/>
      <w:r w:rsidRPr="00E95253">
        <w:rPr>
          <w:color w:val="333333"/>
        </w:rPr>
        <w:t xml:space="preserve"> і </w:t>
      </w:r>
      <w:proofErr w:type="spellStart"/>
      <w:r w:rsidRPr="00E95253">
        <w:rPr>
          <w:color w:val="333333"/>
        </w:rPr>
        <w:t>зборів</w:t>
      </w:r>
      <w:proofErr w:type="spellEnd"/>
      <w:r w:rsidRPr="00E95253">
        <w:rPr>
          <w:color w:val="333333"/>
        </w:rPr>
        <w:t xml:space="preserve"> та/</w:t>
      </w:r>
      <w:proofErr w:type="spellStart"/>
      <w:r w:rsidRPr="00E95253">
        <w:rPr>
          <w:color w:val="333333"/>
        </w:rPr>
        <w:t>або</w:t>
      </w:r>
      <w:proofErr w:type="spellEnd"/>
      <w:r w:rsidRPr="00E95253">
        <w:rPr>
          <w:color w:val="333333"/>
        </w:rPr>
        <w:t xml:space="preserve"> </w:t>
      </w:r>
      <w:proofErr w:type="spellStart"/>
      <w:r w:rsidRPr="00E95253">
        <w:rPr>
          <w:color w:val="333333"/>
        </w:rPr>
        <w:t>зміною</w:t>
      </w:r>
      <w:proofErr w:type="spellEnd"/>
      <w:r w:rsidRPr="00E95253">
        <w:rPr>
          <w:color w:val="333333"/>
        </w:rPr>
        <w:t xml:space="preserve"> умов </w:t>
      </w:r>
      <w:proofErr w:type="spellStart"/>
      <w:r w:rsidRPr="00E95253">
        <w:rPr>
          <w:color w:val="333333"/>
        </w:rPr>
        <w:t>щодо</w:t>
      </w:r>
      <w:proofErr w:type="spellEnd"/>
      <w:r w:rsidRPr="00E95253">
        <w:rPr>
          <w:color w:val="333333"/>
        </w:rPr>
        <w:t xml:space="preserve"> </w:t>
      </w:r>
      <w:proofErr w:type="spellStart"/>
      <w:r w:rsidRPr="00E95253">
        <w:rPr>
          <w:color w:val="333333"/>
        </w:rPr>
        <w:t>надання</w:t>
      </w:r>
      <w:proofErr w:type="spellEnd"/>
      <w:r w:rsidRPr="00E95253">
        <w:rPr>
          <w:color w:val="333333"/>
        </w:rPr>
        <w:t xml:space="preserve"> </w:t>
      </w:r>
      <w:proofErr w:type="spellStart"/>
      <w:proofErr w:type="gramStart"/>
      <w:r w:rsidRPr="00E95253">
        <w:rPr>
          <w:color w:val="333333"/>
        </w:rPr>
        <w:t>п</w:t>
      </w:r>
      <w:proofErr w:type="gramEnd"/>
      <w:r w:rsidRPr="00E95253">
        <w:rPr>
          <w:color w:val="333333"/>
        </w:rPr>
        <w:t>ільг</w:t>
      </w:r>
      <w:proofErr w:type="spellEnd"/>
      <w:r w:rsidRPr="00E95253">
        <w:rPr>
          <w:color w:val="333333"/>
        </w:rPr>
        <w:t xml:space="preserve"> з </w:t>
      </w:r>
      <w:proofErr w:type="spellStart"/>
      <w:r w:rsidRPr="00E95253">
        <w:rPr>
          <w:color w:val="333333"/>
        </w:rPr>
        <w:t>оподаткування</w:t>
      </w:r>
      <w:proofErr w:type="spellEnd"/>
      <w:r w:rsidRPr="00E95253">
        <w:rPr>
          <w:color w:val="333333"/>
        </w:rPr>
        <w:t xml:space="preserve"> - </w:t>
      </w:r>
      <w:proofErr w:type="spellStart"/>
      <w:r w:rsidRPr="00E95253">
        <w:rPr>
          <w:color w:val="333333"/>
        </w:rPr>
        <w:t>пропорційно</w:t>
      </w:r>
      <w:proofErr w:type="spellEnd"/>
      <w:r w:rsidRPr="00E95253">
        <w:rPr>
          <w:color w:val="333333"/>
        </w:rPr>
        <w:t xml:space="preserve"> до </w:t>
      </w:r>
      <w:proofErr w:type="spellStart"/>
      <w:r w:rsidRPr="00E95253">
        <w:rPr>
          <w:color w:val="333333"/>
        </w:rPr>
        <w:t>зміни</w:t>
      </w:r>
      <w:proofErr w:type="spellEnd"/>
      <w:r w:rsidRPr="00E95253">
        <w:rPr>
          <w:color w:val="333333"/>
        </w:rPr>
        <w:t xml:space="preserve"> таких ставок та/</w:t>
      </w:r>
      <w:proofErr w:type="spellStart"/>
      <w:r w:rsidRPr="00E95253">
        <w:rPr>
          <w:color w:val="333333"/>
        </w:rPr>
        <w:t>або</w:t>
      </w:r>
      <w:proofErr w:type="spellEnd"/>
      <w:r w:rsidRPr="00E95253">
        <w:rPr>
          <w:color w:val="333333"/>
        </w:rPr>
        <w:t xml:space="preserve"> </w:t>
      </w:r>
      <w:proofErr w:type="spellStart"/>
      <w:r w:rsidRPr="00E95253">
        <w:rPr>
          <w:color w:val="333333"/>
        </w:rPr>
        <w:t>пільг</w:t>
      </w:r>
      <w:proofErr w:type="spellEnd"/>
      <w:r w:rsidRPr="00E95253">
        <w:rPr>
          <w:color w:val="333333"/>
        </w:rPr>
        <w:t xml:space="preserve"> з </w:t>
      </w:r>
      <w:proofErr w:type="spellStart"/>
      <w:r w:rsidRPr="00E95253">
        <w:rPr>
          <w:color w:val="333333"/>
        </w:rPr>
        <w:t>оподаткування</w:t>
      </w:r>
      <w:proofErr w:type="spellEnd"/>
      <w:r w:rsidRPr="00E95253">
        <w:rPr>
          <w:color w:val="333333"/>
        </w:rPr>
        <w:t>;</w:t>
      </w:r>
    </w:p>
    <w:p w:rsidR="004A2CDC" w:rsidRPr="00E95253" w:rsidRDefault="004A2CDC" w:rsidP="00CF14E4">
      <w:pPr>
        <w:pStyle w:val="rvps2"/>
        <w:shd w:val="clear" w:color="auto" w:fill="FFFFFF"/>
        <w:spacing w:before="0" w:beforeAutospacing="0" w:after="0" w:afterAutospacing="0"/>
        <w:ind w:firstLine="450"/>
        <w:jc w:val="both"/>
        <w:rPr>
          <w:color w:val="333333"/>
        </w:rPr>
      </w:pPr>
      <w:bookmarkStart w:id="6" w:name="n1775"/>
      <w:bookmarkEnd w:id="6"/>
      <w:proofErr w:type="gramStart"/>
      <w:r w:rsidRPr="00E95253">
        <w:rPr>
          <w:color w:val="333333"/>
        </w:rPr>
        <w:t xml:space="preserve">7) </w:t>
      </w:r>
      <w:proofErr w:type="spellStart"/>
      <w:r w:rsidRPr="00E95253">
        <w:rPr>
          <w:color w:val="333333"/>
        </w:rPr>
        <w:t>зміни</w:t>
      </w:r>
      <w:proofErr w:type="spellEnd"/>
      <w:r w:rsidRPr="00E95253">
        <w:rPr>
          <w:color w:val="333333"/>
        </w:rPr>
        <w:t xml:space="preserve"> </w:t>
      </w:r>
      <w:proofErr w:type="spellStart"/>
      <w:r w:rsidRPr="00E95253">
        <w:rPr>
          <w:color w:val="333333"/>
        </w:rPr>
        <w:t>встановленого</w:t>
      </w:r>
      <w:proofErr w:type="spellEnd"/>
      <w:r w:rsidRPr="00E95253">
        <w:rPr>
          <w:color w:val="333333"/>
        </w:rPr>
        <w:t xml:space="preserve"> </w:t>
      </w:r>
      <w:proofErr w:type="spellStart"/>
      <w:r w:rsidRPr="00E95253">
        <w:rPr>
          <w:color w:val="333333"/>
        </w:rPr>
        <w:t>згідно</w:t>
      </w:r>
      <w:proofErr w:type="spellEnd"/>
      <w:r w:rsidRPr="00E95253">
        <w:rPr>
          <w:color w:val="333333"/>
        </w:rPr>
        <w:t xml:space="preserve"> </w:t>
      </w:r>
      <w:proofErr w:type="spellStart"/>
      <w:r w:rsidRPr="00E95253">
        <w:rPr>
          <w:color w:val="333333"/>
        </w:rPr>
        <w:t>із</w:t>
      </w:r>
      <w:proofErr w:type="spellEnd"/>
      <w:r w:rsidRPr="00E95253">
        <w:rPr>
          <w:color w:val="333333"/>
        </w:rPr>
        <w:t xml:space="preserve"> </w:t>
      </w:r>
      <w:proofErr w:type="spellStart"/>
      <w:r w:rsidRPr="00E95253">
        <w:rPr>
          <w:color w:val="333333"/>
        </w:rPr>
        <w:t>законодавством</w:t>
      </w:r>
      <w:proofErr w:type="spellEnd"/>
      <w:r w:rsidRPr="00E95253">
        <w:rPr>
          <w:color w:val="333333"/>
        </w:rPr>
        <w:t xml:space="preserve"> органами </w:t>
      </w:r>
      <w:proofErr w:type="spellStart"/>
      <w:r w:rsidRPr="00E95253">
        <w:rPr>
          <w:color w:val="333333"/>
        </w:rPr>
        <w:t>державної</w:t>
      </w:r>
      <w:proofErr w:type="spellEnd"/>
      <w:r w:rsidRPr="00E95253">
        <w:rPr>
          <w:color w:val="333333"/>
        </w:rPr>
        <w:t xml:space="preserve"> статистики </w:t>
      </w:r>
      <w:proofErr w:type="spellStart"/>
      <w:r w:rsidRPr="00E95253">
        <w:rPr>
          <w:color w:val="333333"/>
        </w:rPr>
        <w:t>індексу</w:t>
      </w:r>
      <w:proofErr w:type="spellEnd"/>
      <w:r w:rsidRPr="00E95253">
        <w:rPr>
          <w:color w:val="333333"/>
        </w:rPr>
        <w:t xml:space="preserve"> </w:t>
      </w:r>
      <w:proofErr w:type="spellStart"/>
      <w:r w:rsidRPr="00E95253">
        <w:rPr>
          <w:color w:val="333333"/>
        </w:rPr>
        <w:t>споживчих</w:t>
      </w:r>
      <w:proofErr w:type="spellEnd"/>
      <w:r w:rsidRPr="00E95253">
        <w:rPr>
          <w:color w:val="333333"/>
        </w:rPr>
        <w:t xml:space="preserve"> </w:t>
      </w:r>
      <w:proofErr w:type="spellStart"/>
      <w:r w:rsidRPr="00E95253">
        <w:rPr>
          <w:color w:val="333333"/>
        </w:rPr>
        <w:t>цін</w:t>
      </w:r>
      <w:proofErr w:type="spellEnd"/>
      <w:r w:rsidRPr="00E95253">
        <w:rPr>
          <w:color w:val="333333"/>
        </w:rPr>
        <w:t xml:space="preserve">, </w:t>
      </w:r>
      <w:proofErr w:type="spellStart"/>
      <w:r w:rsidRPr="00E95253">
        <w:rPr>
          <w:color w:val="333333"/>
        </w:rPr>
        <w:t>зміни</w:t>
      </w:r>
      <w:proofErr w:type="spellEnd"/>
      <w:r w:rsidRPr="00E95253">
        <w:rPr>
          <w:color w:val="333333"/>
        </w:rPr>
        <w:t xml:space="preserve"> курсу </w:t>
      </w:r>
      <w:proofErr w:type="spellStart"/>
      <w:r w:rsidRPr="00E95253">
        <w:rPr>
          <w:color w:val="333333"/>
        </w:rPr>
        <w:t>іноземної</w:t>
      </w:r>
      <w:proofErr w:type="spellEnd"/>
      <w:r w:rsidRPr="00E95253">
        <w:rPr>
          <w:color w:val="333333"/>
        </w:rPr>
        <w:t xml:space="preserve"> </w:t>
      </w:r>
      <w:proofErr w:type="spellStart"/>
      <w:r w:rsidRPr="00E95253">
        <w:rPr>
          <w:color w:val="333333"/>
        </w:rPr>
        <w:t>валюти</w:t>
      </w:r>
      <w:proofErr w:type="spellEnd"/>
      <w:r w:rsidRPr="00E95253">
        <w:rPr>
          <w:color w:val="333333"/>
        </w:rPr>
        <w:t xml:space="preserve">, </w:t>
      </w:r>
      <w:proofErr w:type="spellStart"/>
      <w:r w:rsidRPr="00E95253">
        <w:rPr>
          <w:color w:val="333333"/>
        </w:rPr>
        <w:t>зміни</w:t>
      </w:r>
      <w:proofErr w:type="spellEnd"/>
      <w:r w:rsidRPr="00E95253">
        <w:rPr>
          <w:color w:val="333333"/>
        </w:rPr>
        <w:t xml:space="preserve"> </w:t>
      </w:r>
      <w:proofErr w:type="spellStart"/>
      <w:r w:rsidRPr="00E95253">
        <w:rPr>
          <w:color w:val="333333"/>
        </w:rPr>
        <w:t>біржових</w:t>
      </w:r>
      <w:proofErr w:type="spellEnd"/>
      <w:r w:rsidRPr="00E95253">
        <w:rPr>
          <w:color w:val="333333"/>
        </w:rPr>
        <w:t xml:space="preserve"> </w:t>
      </w:r>
      <w:proofErr w:type="spellStart"/>
      <w:r w:rsidRPr="00E95253">
        <w:rPr>
          <w:color w:val="333333"/>
        </w:rPr>
        <w:t>котирувань</w:t>
      </w:r>
      <w:proofErr w:type="spellEnd"/>
      <w:r w:rsidRPr="00E95253">
        <w:rPr>
          <w:color w:val="333333"/>
        </w:rPr>
        <w:t xml:space="preserve"> </w:t>
      </w:r>
      <w:proofErr w:type="spellStart"/>
      <w:r w:rsidRPr="00E95253">
        <w:rPr>
          <w:color w:val="333333"/>
        </w:rPr>
        <w:t>або</w:t>
      </w:r>
      <w:proofErr w:type="spellEnd"/>
      <w:r w:rsidRPr="00E95253">
        <w:rPr>
          <w:color w:val="333333"/>
        </w:rPr>
        <w:t xml:space="preserve"> </w:t>
      </w:r>
      <w:proofErr w:type="spellStart"/>
      <w:r w:rsidRPr="00E95253">
        <w:rPr>
          <w:color w:val="333333"/>
        </w:rPr>
        <w:t>показників</w:t>
      </w:r>
      <w:proofErr w:type="spellEnd"/>
      <w:r w:rsidRPr="00E95253">
        <w:rPr>
          <w:color w:val="333333"/>
        </w:rPr>
        <w:t xml:space="preserve"> </w:t>
      </w:r>
      <w:proofErr w:type="spellStart"/>
      <w:r w:rsidRPr="00E95253">
        <w:rPr>
          <w:color w:val="333333"/>
        </w:rPr>
        <w:t>Platts</w:t>
      </w:r>
      <w:proofErr w:type="spellEnd"/>
      <w:r w:rsidRPr="00E95253">
        <w:rPr>
          <w:color w:val="333333"/>
        </w:rPr>
        <w:t xml:space="preserve">, ARGUS </w:t>
      </w:r>
      <w:proofErr w:type="spellStart"/>
      <w:r w:rsidRPr="00E95253">
        <w:rPr>
          <w:color w:val="333333"/>
        </w:rPr>
        <w:t>регульованих</w:t>
      </w:r>
      <w:proofErr w:type="spellEnd"/>
      <w:r w:rsidRPr="00E95253">
        <w:rPr>
          <w:color w:val="333333"/>
        </w:rPr>
        <w:t xml:space="preserve"> </w:t>
      </w:r>
      <w:proofErr w:type="spellStart"/>
      <w:r w:rsidRPr="00E95253">
        <w:rPr>
          <w:color w:val="333333"/>
        </w:rPr>
        <w:t>цін</w:t>
      </w:r>
      <w:proofErr w:type="spellEnd"/>
      <w:r w:rsidRPr="00E95253">
        <w:rPr>
          <w:color w:val="333333"/>
        </w:rPr>
        <w:t xml:space="preserve"> (</w:t>
      </w:r>
      <w:proofErr w:type="spellStart"/>
      <w:r w:rsidRPr="00E95253">
        <w:rPr>
          <w:color w:val="333333"/>
        </w:rPr>
        <w:t>тарифів</w:t>
      </w:r>
      <w:proofErr w:type="spellEnd"/>
      <w:r w:rsidRPr="00E95253">
        <w:rPr>
          <w:color w:val="333333"/>
        </w:rPr>
        <w:t xml:space="preserve">) і </w:t>
      </w:r>
      <w:proofErr w:type="spellStart"/>
      <w:r w:rsidRPr="00E95253">
        <w:rPr>
          <w:color w:val="333333"/>
        </w:rPr>
        <w:t>нормативів</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w:t>
      </w:r>
      <w:proofErr w:type="spellStart"/>
      <w:r w:rsidRPr="00E95253">
        <w:rPr>
          <w:color w:val="333333"/>
        </w:rPr>
        <w:t>застосовуються</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у </w:t>
      </w:r>
      <w:proofErr w:type="spellStart"/>
      <w:r w:rsidRPr="00E95253">
        <w:rPr>
          <w:color w:val="333333"/>
        </w:rPr>
        <w:t>разі</w:t>
      </w:r>
      <w:proofErr w:type="spellEnd"/>
      <w:r w:rsidRPr="00E95253">
        <w:rPr>
          <w:color w:val="333333"/>
        </w:rPr>
        <w:t xml:space="preserve"> </w:t>
      </w:r>
      <w:proofErr w:type="spellStart"/>
      <w:r w:rsidRPr="00E95253">
        <w:rPr>
          <w:color w:val="333333"/>
        </w:rPr>
        <w:t>встановлення</w:t>
      </w:r>
      <w:proofErr w:type="spellEnd"/>
      <w:r w:rsidRPr="00E95253">
        <w:rPr>
          <w:color w:val="333333"/>
        </w:rPr>
        <w:t xml:space="preserve"> в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порядку </w:t>
      </w:r>
      <w:proofErr w:type="spellStart"/>
      <w:r w:rsidRPr="00E95253">
        <w:rPr>
          <w:color w:val="333333"/>
        </w:rPr>
        <w:t>зміни</w:t>
      </w:r>
      <w:proofErr w:type="spellEnd"/>
      <w:r w:rsidRPr="00E95253">
        <w:rPr>
          <w:color w:val="333333"/>
        </w:rPr>
        <w:t xml:space="preserve"> </w:t>
      </w:r>
      <w:proofErr w:type="spellStart"/>
      <w:r w:rsidRPr="00E95253">
        <w:rPr>
          <w:color w:val="333333"/>
        </w:rPr>
        <w:t>ціни</w:t>
      </w:r>
      <w:proofErr w:type="spellEnd"/>
      <w:r w:rsidRPr="00E95253">
        <w:rPr>
          <w:color w:val="333333"/>
        </w:rPr>
        <w:t>;</w:t>
      </w:r>
      <w:proofErr w:type="gramEnd"/>
    </w:p>
    <w:p w:rsidR="004A2CDC" w:rsidRPr="00E95253" w:rsidRDefault="004A2CDC" w:rsidP="00CF14E4">
      <w:pPr>
        <w:pStyle w:val="rvps2"/>
        <w:shd w:val="clear" w:color="auto" w:fill="FFFFFF"/>
        <w:spacing w:before="0" w:beforeAutospacing="0" w:after="0" w:afterAutospacing="0"/>
        <w:ind w:firstLine="450"/>
        <w:jc w:val="both"/>
        <w:rPr>
          <w:color w:val="333333"/>
        </w:rPr>
      </w:pPr>
      <w:bookmarkStart w:id="7" w:name="n1776"/>
      <w:bookmarkEnd w:id="7"/>
      <w:r w:rsidRPr="00E95253">
        <w:rPr>
          <w:color w:val="333333"/>
        </w:rPr>
        <w:t xml:space="preserve">8) </w:t>
      </w:r>
      <w:proofErr w:type="spellStart"/>
      <w:r w:rsidRPr="00E95253">
        <w:rPr>
          <w:color w:val="333333"/>
        </w:rPr>
        <w:t>зміни</w:t>
      </w:r>
      <w:proofErr w:type="spellEnd"/>
      <w:r w:rsidRPr="00E95253">
        <w:rPr>
          <w:color w:val="333333"/>
        </w:rPr>
        <w:t xml:space="preserve"> умов у </w:t>
      </w:r>
      <w:proofErr w:type="spellStart"/>
      <w:r w:rsidRPr="00E95253">
        <w:rPr>
          <w:color w:val="333333"/>
        </w:rPr>
        <w:t>зв’язку</w:t>
      </w:r>
      <w:proofErr w:type="spellEnd"/>
      <w:r w:rsidRPr="00E95253">
        <w:rPr>
          <w:color w:val="333333"/>
        </w:rPr>
        <w:t xml:space="preserve"> </w:t>
      </w:r>
      <w:proofErr w:type="spellStart"/>
      <w:r w:rsidRPr="00E95253">
        <w:rPr>
          <w:color w:val="333333"/>
        </w:rPr>
        <w:t>із</w:t>
      </w:r>
      <w:proofErr w:type="spellEnd"/>
      <w:r w:rsidRPr="00E95253">
        <w:rPr>
          <w:color w:val="333333"/>
        </w:rPr>
        <w:t xml:space="preserve"> </w:t>
      </w:r>
      <w:proofErr w:type="spellStart"/>
      <w:r w:rsidRPr="00E95253">
        <w:rPr>
          <w:color w:val="333333"/>
        </w:rPr>
        <w:t>застосуванням</w:t>
      </w:r>
      <w:proofErr w:type="spellEnd"/>
      <w:r w:rsidRPr="00E95253">
        <w:rPr>
          <w:color w:val="333333"/>
        </w:rPr>
        <w:t xml:space="preserve"> </w:t>
      </w:r>
      <w:proofErr w:type="spellStart"/>
      <w:r w:rsidRPr="00E95253">
        <w:rPr>
          <w:color w:val="333333"/>
        </w:rPr>
        <w:t>положень</w:t>
      </w:r>
      <w:proofErr w:type="spellEnd"/>
      <w:r w:rsidRPr="00E95253">
        <w:rPr>
          <w:color w:val="333333"/>
        </w:rPr>
        <w:t> </w:t>
      </w:r>
      <w:proofErr w:type="spellStart"/>
      <w:r w:rsidRPr="00E95253">
        <w:rPr>
          <w:color w:val="333333"/>
        </w:rPr>
        <w:fldChar w:fldCharType="begin"/>
      </w:r>
      <w:r w:rsidRPr="00E95253">
        <w:rPr>
          <w:color w:val="333333"/>
        </w:rPr>
        <w:instrText xml:space="preserve"> HYPERLINK "https://zakon.rada.gov.ua/laws/show/922-19" \l "n1778" </w:instrText>
      </w:r>
      <w:r w:rsidRPr="00E95253">
        <w:rPr>
          <w:color w:val="333333"/>
        </w:rPr>
        <w:fldChar w:fldCharType="separate"/>
      </w:r>
      <w:r w:rsidRPr="00E95253">
        <w:rPr>
          <w:rStyle w:val="a3"/>
          <w:color w:val="006600"/>
        </w:rPr>
        <w:t>частини</w:t>
      </w:r>
      <w:proofErr w:type="spellEnd"/>
      <w:r w:rsidRPr="00E95253">
        <w:rPr>
          <w:rStyle w:val="a3"/>
          <w:color w:val="006600"/>
        </w:rPr>
        <w:t xml:space="preserve"> </w:t>
      </w:r>
      <w:proofErr w:type="spellStart"/>
      <w:r w:rsidRPr="00E95253">
        <w:rPr>
          <w:rStyle w:val="a3"/>
          <w:color w:val="006600"/>
        </w:rPr>
        <w:t>шостої</w:t>
      </w:r>
      <w:proofErr w:type="spellEnd"/>
      <w:r w:rsidRPr="00E95253">
        <w:rPr>
          <w:color w:val="333333"/>
        </w:rPr>
        <w:fldChar w:fldCharType="end"/>
      </w:r>
      <w:r w:rsidRPr="00E95253">
        <w:rPr>
          <w:color w:val="333333"/>
        </w:rPr>
        <w:t> </w:t>
      </w:r>
      <w:proofErr w:type="spellStart"/>
      <w:r w:rsidRPr="00E95253">
        <w:rPr>
          <w:color w:val="333333"/>
        </w:rPr>
        <w:t>статті</w:t>
      </w:r>
      <w:proofErr w:type="spellEnd"/>
      <w:r w:rsidRPr="00E95253">
        <w:rPr>
          <w:color w:val="333333"/>
          <w:lang w:val="uk-UA"/>
        </w:rPr>
        <w:t xml:space="preserve"> 41 Закону</w:t>
      </w:r>
      <w:r w:rsidRPr="00E95253">
        <w:rPr>
          <w:color w:val="333333"/>
        </w:rPr>
        <w:t>.</w:t>
      </w:r>
    </w:p>
    <w:p w:rsidR="00E95253" w:rsidRPr="00E95253" w:rsidRDefault="004A2CDC" w:rsidP="00CF14E4">
      <w:pPr>
        <w:pStyle w:val="rvps2"/>
        <w:shd w:val="clear" w:color="auto" w:fill="FFFFFF"/>
        <w:spacing w:before="0" w:beforeAutospacing="0" w:after="0" w:afterAutospacing="0"/>
        <w:ind w:firstLine="450"/>
        <w:jc w:val="both"/>
        <w:rPr>
          <w:color w:val="333333"/>
          <w:lang w:val="uk-UA"/>
        </w:rPr>
      </w:pPr>
      <w:bookmarkStart w:id="8" w:name="n1777"/>
      <w:bookmarkStart w:id="9" w:name="n1778"/>
      <w:bookmarkEnd w:id="8"/>
      <w:bookmarkEnd w:id="9"/>
      <w:proofErr w:type="spellStart"/>
      <w:r w:rsidRPr="00E95253">
        <w:rPr>
          <w:color w:val="333333"/>
        </w:rPr>
        <w:t>Дія</w:t>
      </w:r>
      <w:proofErr w:type="spellEnd"/>
      <w:r w:rsidRPr="00E95253">
        <w:rPr>
          <w:color w:val="333333"/>
        </w:rPr>
        <w:t xml:space="preserve"> договору про </w:t>
      </w:r>
      <w:proofErr w:type="spellStart"/>
      <w:r w:rsidRPr="00E95253">
        <w:rPr>
          <w:color w:val="333333"/>
        </w:rPr>
        <w:t>закупівлю</w:t>
      </w:r>
      <w:proofErr w:type="spellEnd"/>
      <w:r w:rsidRPr="00E95253">
        <w:rPr>
          <w:color w:val="333333"/>
        </w:rPr>
        <w:t xml:space="preserve"> </w:t>
      </w:r>
      <w:proofErr w:type="spellStart"/>
      <w:r w:rsidRPr="00E95253">
        <w:rPr>
          <w:color w:val="333333"/>
        </w:rPr>
        <w:t>може</w:t>
      </w:r>
      <w:proofErr w:type="spellEnd"/>
      <w:r w:rsidRPr="00E95253">
        <w:rPr>
          <w:color w:val="333333"/>
        </w:rPr>
        <w:t xml:space="preserve"> бути </w:t>
      </w:r>
      <w:proofErr w:type="spellStart"/>
      <w:r w:rsidRPr="00E95253">
        <w:rPr>
          <w:color w:val="333333"/>
        </w:rPr>
        <w:t>продовжена</w:t>
      </w:r>
      <w:proofErr w:type="spellEnd"/>
      <w:r w:rsidRPr="00E95253">
        <w:rPr>
          <w:color w:val="333333"/>
        </w:rPr>
        <w:t xml:space="preserve"> на строк, </w:t>
      </w:r>
      <w:proofErr w:type="spellStart"/>
      <w:r w:rsidRPr="00E95253">
        <w:rPr>
          <w:color w:val="333333"/>
        </w:rPr>
        <w:t>достатній</w:t>
      </w:r>
      <w:proofErr w:type="spellEnd"/>
      <w:r w:rsidRPr="00E95253">
        <w:rPr>
          <w:color w:val="333333"/>
        </w:rPr>
        <w:t xml:space="preserve"> для </w:t>
      </w:r>
      <w:proofErr w:type="spellStart"/>
      <w:r w:rsidRPr="00E95253">
        <w:rPr>
          <w:color w:val="333333"/>
        </w:rPr>
        <w:t>проведення</w:t>
      </w:r>
      <w:proofErr w:type="spellEnd"/>
      <w:r w:rsidRPr="00E95253">
        <w:rPr>
          <w:color w:val="333333"/>
        </w:rPr>
        <w:t xml:space="preserve"> </w:t>
      </w:r>
      <w:proofErr w:type="spellStart"/>
      <w:r w:rsidRPr="00E95253">
        <w:rPr>
          <w:color w:val="333333"/>
        </w:rPr>
        <w:t>процедури</w:t>
      </w:r>
      <w:proofErr w:type="spellEnd"/>
      <w:r w:rsidRPr="00E95253">
        <w:rPr>
          <w:color w:val="333333"/>
        </w:rPr>
        <w:t xml:space="preserve"> </w:t>
      </w:r>
      <w:proofErr w:type="spellStart"/>
      <w:r w:rsidRPr="00E95253">
        <w:rPr>
          <w:color w:val="333333"/>
        </w:rPr>
        <w:t>закупі</w:t>
      </w:r>
      <w:proofErr w:type="gramStart"/>
      <w:r w:rsidRPr="00E95253">
        <w:rPr>
          <w:color w:val="333333"/>
        </w:rPr>
        <w:t>вл</w:t>
      </w:r>
      <w:proofErr w:type="gramEnd"/>
      <w:r w:rsidRPr="00E95253">
        <w:rPr>
          <w:color w:val="333333"/>
        </w:rPr>
        <w:t>і</w:t>
      </w:r>
      <w:proofErr w:type="spellEnd"/>
      <w:r w:rsidRPr="00E95253">
        <w:rPr>
          <w:color w:val="333333"/>
        </w:rPr>
        <w:t>/</w:t>
      </w:r>
      <w:proofErr w:type="spellStart"/>
      <w:r w:rsidRPr="00E95253">
        <w:rPr>
          <w:color w:val="333333"/>
        </w:rPr>
        <w:t>спрощеної</w:t>
      </w:r>
      <w:proofErr w:type="spellEnd"/>
      <w:r w:rsidRPr="00E95253">
        <w:rPr>
          <w:color w:val="333333"/>
        </w:rPr>
        <w:t xml:space="preserve"> </w:t>
      </w:r>
      <w:proofErr w:type="spellStart"/>
      <w:r w:rsidRPr="00E95253">
        <w:rPr>
          <w:color w:val="333333"/>
        </w:rPr>
        <w:t>закупівлі</w:t>
      </w:r>
      <w:proofErr w:type="spellEnd"/>
      <w:r w:rsidRPr="00E95253">
        <w:rPr>
          <w:color w:val="333333"/>
        </w:rPr>
        <w:t xml:space="preserve"> на початку </w:t>
      </w:r>
      <w:proofErr w:type="spellStart"/>
      <w:r w:rsidRPr="00E95253">
        <w:rPr>
          <w:color w:val="333333"/>
        </w:rPr>
        <w:t>наступного</w:t>
      </w:r>
      <w:proofErr w:type="spellEnd"/>
      <w:r w:rsidRPr="00E95253">
        <w:rPr>
          <w:color w:val="333333"/>
        </w:rPr>
        <w:t xml:space="preserve"> року в </w:t>
      </w:r>
      <w:proofErr w:type="spellStart"/>
      <w:r w:rsidRPr="00E95253">
        <w:rPr>
          <w:color w:val="333333"/>
        </w:rPr>
        <w:t>обсязі</w:t>
      </w:r>
      <w:proofErr w:type="spellEnd"/>
      <w:r w:rsidRPr="00E95253">
        <w:rPr>
          <w:color w:val="333333"/>
        </w:rPr>
        <w:t xml:space="preserve">, </w:t>
      </w:r>
      <w:proofErr w:type="spellStart"/>
      <w:r w:rsidRPr="00E95253">
        <w:rPr>
          <w:color w:val="333333"/>
        </w:rPr>
        <w:t>що</w:t>
      </w:r>
      <w:proofErr w:type="spellEnd"/>
      <w:r w:rsidRPr="00E95253">
        <w:rPr>
          <w:color w:val="333333"/>
        </w:rPr>
        <w:t xml:space="preserve"> не </w:t>
      </w:r>
      <w:proofErr w:type="spellStart"/>
      <w:r w:rsidRPr="00E95253">
        <w:rPr>
          <w:color w:val="333333"/>
        </w:rPr>
        <w:t>перевищує</w:t>
      </w:r>
      <w:proofErr w:type="spellEnd"/>
      <w:r w:rsidRPr="00E95253">
        <w:rPr>
          <w:color w:val="333333"/>
        </w:rPr>
        <w:t xml:space="preserve"> 20 </w:t>
      </w:r>
      <w:proofErr w:type="spellStart"/>
      <w:r w:rsidRPr="00E95253">
        <w:rPr>
          <w:color w:val="333333"/>
        </w:rPr>
        <w:t>відсотків</w:t>
      </w:r>
      <w:proofErr w:type="spellEnd"/>
      <w:r w:rsidRPr="00E95253">
        <w:rPr>
          <w:color w:val="333333"/>
        </w:rPr>
        <w:t xml:space="preserve"> </w:t>
      </w:r>
      <w:proofErr w:type="spellStart"/>
      <w:r w:rsidRPr="00E95253">
        <w:rPr>
          <w:color w:val="333333"/>
        </w:rPr>
        <w:t>суми</w:t>
      </w:r>
      <w:proofErr w:type="spellEnd"/>
      <w:r w:rsidRPr="00E95253">
        <w:rPr>
          <w:color w:val="333333"/>
        </w:rPr>
        <w:t xml:space="preserve">, </w:t>
      </w:r>
      <w:proofErr w:type="spellStart"/>
      <w:r w:rsidRPr="00E95253">
        <w:rPr>
          <w:color w:val="333333"/>
        </w:rPr>
        <w:t>визначеної</w:t>
      </w:r>
      <w:proofErr w:type="spellEnd"/>
      <w:r w:rsidRPr="00E95253">
        <w:rPr>
          <w:color w:val="333333"/>
        </w:rPr>
        <w:t xml:space="preserve"> в початковому </w:t>
      </w:r>
      <w:proofErr w:type="spellStart"/>
      <w:r w:rsidRPr="00E95253">
        <w:rPr>
          <w:color w:val="333333"/>
        </w:rPr>
        <w:t>договорі</w:t>
      </w:r>
      <w:proofErr w:type="spellEnd"/>
      <w:r w:rsidRPr="00E95253">
        <w:rPr>
          <w:color w:val="333333"/>
        </w:rPr>
        <w:t xml:space="preserve"> про </w:t>
      </w:r>
      <w:proofErr w:type="spellStart"/>
      <w:r w:rsidRPr="00E95253">
        <w:rPr>
          <w:color w:val="333333"/>
        </w:rPr>
        <w:t>закупівлю</w:t>
      </w:r>
      <w:proofErr w:type="spellEnd"/>
      <w:r w:rsidRPr="00E95253">
        <w:rPr>
          <w:color w:val="333333"/>
        </w:rPr>
        <w:t xml:space="preserve">, </w:t>
      </w:r>
      <w:proofErr w:type="spellStart"/>
      <w:r w:rsidRPr="00E95253">
        <w:rPr>
          <w:color w:val="333333"/>
        </w:rPr>
        <w:t>укладеному</w:t>
      </w:r>
      <w:proofErr w:type="spellEnd"/>
      <w:r w:rsidRPr="00E95253">
        <w:rPr>
          <w:color w:val="333333"/>
        </w:rPr>
        <w:t xml:space="preserve"> в </w:t>
      </w:r>
      <w:proofErr w:type="spellStart"/>
      <w:r w:rsidRPr="00E95253">
        <w:rPr>
          <w:color w:val="333333"/>
        </w:rPr>
        <w:t>попередньому</w:t>
      </w:r>
      <w:proofErr w:type="spellEnd"/>
      <w:r w:rsidRPr="00E95253">
        <w:rPr>
          <w:color w:val="333333"/>
        </w:rPr>
        <w:t xml:space="preserve"> </w:t>
      </w:r>
      <w:proofErr w:type="spellStart"/>
      <w:r w:rsidRPr="00E95253">
        <w:rPr>
          <w:color w:val="333333"/>
        </w:rPr>
        <w:t>році</w:t>
      </w:r>
      <w:proofErr w:type="spellEnd"/>
      <w:r w:rsidRPr="00E95253">
        <w:rPr>
          <w:color w:val="333333"/>
        </w:rPr>
        <w:t xml:space="preserve">, </w:t>
      </w:r>
      <w:proofErr w:type="spellStart"/>
      <w:r w:rsidRPr="00E95253">
        <w:rPr>
          <w:color w:val="333333"/>
        </w:rPr>
        <w:t>якщо</w:t>
      </w:r>
      <w:proofErr w:type="spellEnd"/>
      <w:r w:rsidRPr="00E95253">
        <w:rPr>
          <w:color w:val="333333"/>
        </w:rPr>
        <w:t xml:space="preserve"> </w:t>
      </w:r>
      <w:proofErr w:type="spellStart"/>
      <w:r w:rsidRPr="00E95253">
        <w:rPr>
          <w:color w:val="333333"/>
        </w:rPr>
        <w:t>видатки</w:t>
      </w:r>
      <w:proofErr w:type="spellEnd"/>
      <w:r w:rsidRPr="00E95253">
        <w:rPr>
          <w:color w:val="333333"/>
        </w:rPr>
        <w:t xml:space="preserve"> на </w:t>
      </w:r>
      <w:proofErr w:type="spellStart"/>
      <w:r w:rsidRPr="00E95253">
        <w:rPr>
          <w:color w:val="333333"/>
        </w:rPr>
        <w:t>досягнення</w:t>
      </w:r>
      <w:proofErr w:type="spellEnd"/>
      <w:r w:rsidRPr="00E95253">
        <w:rPr>
          <w:color w:val="333333"/>
        </w:rPr>
        <w:t xml:space="preserve"> </w:t>
      </w:r>
      <w:proofErr w:type="spellStart"/>
      <w:r w:rsidRPr="00E95253">
        <w:rPr>
          <w:color w:val="333333"/>
        </w:rPr>
        <w:t>цієї</w:t>
      </w:r>
      <w:proofErr w:type="spellEnd"/>
      <w:r w:rsidRPr="00E95253">
        <w:rPr>
          <w:color w:val="333333"/>
        </w:rPr>
        <w:t xml:space="preserve"> </w:t>
      </w:r>
      <w:proofErr w:type="spellStart"/>
      <w:r w:rsidRPr="00E95253">
        <w:rPr>
          <w:color w:val="333333"/>
        </w:rPr>
        <w:t>цілі</w:t>
      </w:r>
      <w:proofErr w:type="spellEnd"/>
      <w:r w:rsidRPr="00E95253">
        <w:rPr>
          <w:color w:val="333333"/>
        </w:rPr>
        <w:t xml:space="preserve"> </w:t>
      </w:r>
      <w:proofErr w:type="spellStart"/>
      <w:r w:rsidRPr="00E95253">
        <w:rPr>
          <w:color w:val="333333"/>
        </w:rPr>
        <w:t>затверджено</w:t>
      </w:r>
      <w:proofErr w:type="spellEnd"/>
      <w:r w:rsidRPr="00E95253">
        <w:rPr>
          <w:color w:val="333333"/>
        </w:rPr>
        <w:t xml:space="preserve"> в </w:t>
      </w:r>
      <w:proofErr w:type="spellStart"/>
      <w:r w:rsidRPr="00E95253">
        <w:rPr>
          <w:color w:val="333333"/>
        </w:rPr>
        <w:t>установленому</w:t>
      </w:r>
      <w:proofErr w:type="spellEnd"/>
      <w:r w:rsidRPr="00E95253">
        <w:rPr>
          <w:color w:val="333333"/>
        </w:rPr>
        <w:t xml:space="preserve"> порядку.</w:t>
      </w:r>
    </w:p>
    <w:p w:rsidR="0080532E" w:rsidRPr="00E95253" w:rsidRDefault="0080532E" w:rsidP="0080532E">
      <w:pPr>
        <w:jc w:val="center"/>
        <w:rPr>
          <w:b/>
          <w:lang w:val="uk-UA"/>
        </w:rPr>
      </w:pPr>
      <w:r w:rsidRPr="00E95253">
        <w:rPr>
          <w:b/>
          <w:lang w:val="uk-UA"/>
        </w:rPr>
        <w:t>5. Порядок і умови розрахунків</w:t>
      </w:r>
    </w:p>
    <w:p w:rsidR="0080532E" w:rsidRPr="00E95253" w:rsidRDefault="0080532E" w:rsidP="0080532E">
      <w:pPr>
        <w:jc w:val="both"/>
        <w:rPr>
          <w:lang w:val="uk-UA"/>
        </w:rPr>
      </w:pPr>
      <w:r w:rsidRPr="00E95253">
        <w:rPr>
          <w:lang w:val="uk-UA"/>
        </w:rPr>
        <w:t>5.1. Оплата за Товар здійснюється Покупцем на підставі рахун</w:t>
      </w:r>
      <w:r w:rsidR="00C47837" w:rsidRPr="00E95253">
        <w:rPr>
          <w:lang w:val="uk-UA"/>
        </w:rPr>
        <w:t xml:space="preserve">ків фактур Продавця впродовж 14-ти  робочих </w:t>
      </w:r>
      <w:r w:rsidRPr="00E95253">
        <w:rPr>
          <w:lang w:val="uk-UA"/>
        </w:rPr>
        <w:t>днів після отримання Товару.</w:t>
      </w:r>
    </w:p>
    <w:p w:rsidR="0080532E" w:rsidRPr="00E95253" w:rsidRDefault="0080532E" w:rsidP="0080532E">
      <w:pPr>
        <w:jc w:val="both"/>
        <w:rPr>
          <w:lang w:val="uk-UA"/>
        </w:rPr>
      </w:pPr>
      <w:r w:rsidRPr="00E95253">
        <w:rPr>
          <w:lang w:val="uk-UA"/>
        </w:rPr>
        <w:t>5.2.  В платіжному дорученні про перерахування коштів обов’язково вказується найменування Товару, № та дата діючого Договору або рахунок, на підставі якого проводиться оплата.</w:t>
      </w:r>
    </w:p>
    <w:p w:rsidR="0080532E" w:rsidRPr="00E95253" w:rsidRDefault="0080532E" w:rsidP="0080532E">
      <w:pPr>
        <w:jc w:val="both"/>
        <w:rPr>
          <w:lang w:val="uk-UA"/>
        </w:rPr>
      </w:pPr>
      <w:r w:rsidRPr="00E95253">
        <w:rPr>
          <w:lang w:val="uk-UA"/>
        </w:rPr>
        <w:t>5.3. Покупець зобов’язується перераховувати оплату за Товар виключно на той поточний рахунок, який Продавець зазначає в своєму Рахунку-фактурі на оплату.</w:t>
      </w:r>
    </w:p>
    <w:p w:rsidR="0080532E" w:rsidRDefault="0080532E" w:rsidP="0080532E">
      <w:pPr>
        <w:jc w:val="both"/>
        <w:rPr>
          <w:lang w:val="uk-UA"/>
        </w:rPr>
      </w:pPr>
      <w:r w:rsidRPr="00E95253">
        <w:rPr>
          <w:lang w:val="uk-UA"/>
        </w:rPr>
        <w:t>5.4. У разі виникнення у Покупця перед Продавцем заборгованості за поставлений Товар, Продавець залишає за собою право призупинити подальшу передачу Товару за даним Договором до моменту повного погашення Покупцем заборгованості за вже переданий, але не оплачений Товар. Після сплати Покупцем заборгованої суми, Продавець поновлює передачу Товару на умовах даного Договору.</w:t>
      </w:r>
    </w:p>
    <w:p w:rsidR="0080532E" w:rsidRPr="00E95253" w:rsidRDefault="0080532E" w:rsidP="0080532E">
      <w:pPr>
        <w:spacing w:line="228" w:lineRule="auto"/>
        <w:jc w:val="both"/>
        <w:rPr>
          <w:lang w:val="uk-UA"/>
        </w:rPr>
      </w:pPr>
    </w:p>
    <w:p w:rsidR="0080532E" w:rsidRPr="00E95253" w:rsidRDefault="0080532E" w:rsidP="0080532E">
      <w:pPr>
        <w:spacing w:line="228" w:lineRule="auto"/>
        <w:jc w:val="center"/>
        <w:rPr>
          <w:b/>
          <w:lang w:val="uk-UA"/>
        </w:rPr>
      </w:pPr>
      <w:r w:rsidRPr="00E95253">
        <w:rPr>
          <w:b/>
          <w:lang w:val="uk-UA"/>
        </w:rPr>
        <w:t>6. Відповідальність і обов’язки сторін</w:t>
      </w:r>
    </w:p>
    <w:p w:rsidR="0080532E" w:rsidRPr="00E95253" w:rsidRDefault="0080532E" w:rsidP="0080532E">
      <w:pPr>
        <w:spacing w:line="228" w:lineRule="auto"/>
        <w:jc w:val="both"/>
        <w:rPr>
          <w:lang w:val="uk-UA"/>
        </w:rPr>
      </w:pPr>
      <w:r w:rsidRPr="00E95253">
        <w:rPr>
          <w:lang w:val="uk-UA"/>
        </w:rPr>
        <w:t>6.1. Сторони несуть відповідальність за невиконання або неналежне виконання обов’язків по Договору відповідно до чинного законодавства України.</w:t>
      </w:r>
    </w:p>
    <w:p w:rsidR="0080532E" w:rsidRPr="00E95253" w:rsidRDefault="0080532E" w:rsidP="0080532E">
      <w:pPr>
        <w:spacing w:line="225" w:lineRule="auto"/>
        <w:jc w:val="both"/>
        <w:rPr>
          <w:lang w:val="uk-UA"/>
        </w:rPr>
      </w:pPr>
      <w:r w:rsidRPr="00E95253">
        <w:rPr>
          <w:lang w:val="uk-UA"/>
        </w:rPr>
        <w:t>6.2. У випадках, не передбачених цих Договором, сторони керуються чинним в Україні законодавством.</w:t>
      </w:r>
    </w:p>
    <w:p w:rsidR="0080532E" w:rsidRPr="00E95253" w:rsidRDefault="0080532E" w:rsidP="0080532E">
      <w:pPr>
        <w:spacing w:line="225" w:lineRule="auto"/>
        <w:jc w:val="center"/>
        <w:rPr>
          <w:b/>
          <w:lang w:val="uk-UA"/>
        </w:rPr>
      </w:pPr>
      <w:r w:rsidRPr="00E95253">
        <w:rPr>
          <w:b/>
          <w:lang w:val="uk-UA"/>
        </w:rPr>
        <w:t>7. Форс-мажор</w:t>
      </w:r>
    </w:p>
    <w:p w:rsidR="0080532E" w:rsidRPr="00E95253" w:rsidRDefault="0080532E" w:rsidP="0080532E">
      <w:pPr>
        <w:spacing w:line="225" w:lineRule="auto"/>
        <w:jc w:val="both"/>
        <w:rPr>
          <w:lang w:val="uk-UA"/>
        </w:rPr>
      </w:pPr>
      <w:r w:rsidRPr="00E95253">
        <w:rPr>
          <w:lang w:val="uk-UA"/>
        </w:rPr>
        <w:t>7.1. Сторони звільняються від відповідальності за часткове або повне невиконання своїх зобов’язань, якщо вони відбулися внаслідок обставин не переробної сили, а саме: пожежа, повінь, землетрус, війна, військові дії різноманітного характеру, блокади, заборона імпорту/експорту або інших непередбачених обставин, що виходять за рамки контролю сторін, якщо ці обставини безпосередньо впливають на виконання цього Договору. У такому випадку терміни, відведені на виконання Договору, будуть подовжені на період дії зазначених обставин.</w:t>
      </w:r>
    </w:p>
    <w:p w:rsidR="0080532E" w:rsidRPr="00E95253" w:rsidRDefault="0080532E" w:rsidP="0080532E">
      <w:pPr>
        <w:spacing w:line="225" w:lineRule="auto"/>
        <w:jc w:val="both"/>
        <w:rPr>
          <w:lang w:val="uk-UA"/>
        </w:rPr>
      </w:pPr>
      <w:r w:rsidRPr="00E95253">
        <w:rPr>
          <w:lang w:val="uk-UA"/>
        </w:rPr>
        <w:t>7.2. Якщо ці обставини тривають більш 3 місяців, то кожна зі сторін має право відмовитися від виконання своїх зобов’язань по цьому Договору, при цьому жодна зі сторін не має права вимагати компенсації можливих втрат від іншої сторони.</w:t>
      </w:r>
    </w:p>
    <w:p w:rsidR="0080532E" w:rsidRPr="00E95253" w:rsidRDefault="0080532E" w:rsidP="0080532E">
      <w:pPr>
        <w:spacing w:line="225" w:lineRule="auto"/>
        <w:jc w:val="both"/>
        <w:rPr>
          <w:lang w:val="uk-UA"/>
        </w:rPr>
      </w:pPr>
      <w:r w:rsidRPr="00E95253">
        <w:rPr>
          <w:lang w:val="uk-UA"/>
        </w:rPr>
        <w:t>7.3. Достовірним доказом дії форс-мажорних обставин є документ, виданий Торгово-промисловою палатою України.</w:t>
      </w:r>
    </w:p>
    <w:p w:rsidR="0080532E" w:rsidRPr="00E95253" w:rsidRDefault="0080532E" w:rsidP="00CF14E4">
      <w:pPr>
        <w:spacing w:line="225" w:lineRule="auto"/>
        <w:jc w:val="both"/>
        <w:rPr>
          <w:b/>
          <w:lang w:val="uk-UA"/>
        </w:rPr>
      </w:pPr>
      <w:r w:rsidRPr="00E95253">
        <w:rPr>
          <w:lang w:val="uk-UA"/>
        </w:rPr>
        <w:lastRenderedPageBreak/>
        <w:t>7.4. Виникнення зазначених обставин не є підставою для відмови Покупця від сплати Продавцю за Товар, який поставлений до їх виникнення.</w:t>
      </w:r>
    </w:p>
    <w:p w:rsidR="0080532E" w:rsidRPr="00E95253" w:rsidRDefault="0080532E" w:rsidP="0080532E">
      <w:pPr>
        <w:jc w:val="center"/>
        <w:rPr>
          <w:b/>
          <w:lang w:val="uk-UA"/>
        </w:rPr>
      </w:pPr>
      <w:r w:rsidRPr="00E95253">
        <w:rPr>
          <w:b/>
          <w:lang w:val="uk-UA"/>
        </w:rPr>
        <w:t>8. Порядок вирішення спорів</w:t>
      </w:r>
    </w:p>
    <w:p w:rsidR="0080532E" w:rsidRPr="00E95253" w:rsidRDefault="0080532E" w:rsidP="0080532E">
      <w:pPr>
        <w:jc w:val="both"/>
        <w:rPr>
          <w:lang w:val="uk-UA"/>
        </w:rPr>
      </w:pPr>
      <w:r w:rsidRPr="00E95253">
        <w:rPr>
          <w:lang w:val="uk-UA"/>
        </w:rPr>
        <w:t>8.1. Спори, що виникли при виконанні цього Договору, сторони будуть намагатися врегулювати шляхом переговорів.</w:t>
      </w:r>
    </w:p>
    <w:p w:rsidR="0080532E" w:rsidRPr="00E95253" w:rsidRDefault="0080532E" w:rsidP="00CF14E4">
      <w:pPr>
        <w:jc w:val="both"/>
        <w:rPr>
          <w:lang w:val="uk-UA"/>
        </w:rPr>
      </w:pPr>
      <w:r w:rsidRPr="00E95253">
        <w:rPr>
          <w:lang w:val="uk-UA"/>
        </w:rPr>
        <w:t>8.2. У випадках неможливості досягнення згоди шляхом переговорів, спір передається на вирішення до Господарського суду і розглядається у встановленому порядку згідно з чинним в Україні законодавством.</w:t>
      </w:r>
    </w:p>
    <w:p w:rsidR="0080532E" w:rsidRPr="00E95253" w:rsidRDefault="0080532E" w:rsidP="0080532E">
      <w:pPr>
        <w:jc w:val="center"/>
        <w:rPr>
          <w:b/>
          <w:lang w:val="uk-UA"/>
        </w:rPr>
      </w:pPr>
      <w:r w:rsidRPr="00E95253">
        <w:rPr>
          <w:b/>
          <w:lang w:val="uk-UA"/>
        </w:rPr>
        <w:t>9. Інші умови</w:t>
      </w:r>
    </w:p>
    <w:p w:rsidR="0080532E" w:rsidRPr="00E95253" w:rsidRDefault="0080532E" w:rsidP="0080532E">
      <w:pPr>
        <w:jc w:val="both"/>
        <w:rPr>
          <w:lang w:val="uk-UA"/>
        </w:rPr>
      </w:pPr>
      <w:r w:rsidRPr="00E95253">
        <w:rPr>
          <w:lang w:val="uk-UA"/>
        </w:rPr>
        <w:t>9.1.  Договір складений українською мовою у двох примірниках однакової юридичної сили і зберігається у обох сторін.</w:t>
      </w:r>
    </w:p>
    <w:p w:rsidR="0080532E" w:rsidRPr="00E95253" w:rsidRDefault="0080532E" w:rsidP="0080532E">
      <w:pPr>
        <w:jc w:val="both"/>
        <w:rPr>
          <w:lang w:val="uk-UA"/>
        </w:rPr>
      </w:pPr>
      <w:r w:rsidRPr="00E95253">
        <w:rPr>
          <w:lang w:val="uk-UA"/>
        </w:rPr>
        <w:t>9.2. Всі зміни і доповнення до даного Договору дійсні тільки за умови, якщо вони виконані в письмовій формі і підписані особами, уповноваженими на те договірними сторонами.</w:t>
      </w:r>
    </w:p>
    <w:p w:rsidR="0080532E" w:rsidRPr="00E95253" w:rsidRDefault="0080532E" w:rsidP="0080532E">
      <w:pPr>
        <w:jc w:val="both"/>
        <w:rPr>
          <w:lang w:val="uk-UA"/>
        </w:rPr>
      </w:pPr>
      <w:r w:rsidRPr="00E95253">
        <w:rPr>
          <w:lang w:val="uk-UA"/>
        </w:rPr>
        <w:t>9.3. Сторони зобов’язуються повідомити у письмовій формі одна одній про зміни своїх платіжних реквізитів, юридичних адрес, номерів телефонів, телефаксів у 5-ти денній термін з дня виникнення відповідних змін.</w:t>
      </w:r>
    </w:p>
    <w:p w:rsidR="0080532E" w:rsidRPr="00E95253" w:rsidRDefault="0080532E" w:rsidP="0080532E">
      <w:pPr>
        <w:jc w:val="both"/>
        <w:rPr>
          <w:lang w:val="uk-UA"/>
        </w:rPr>
      </w:pPr>
      <w:r w:rsidRPr="00E95253">
        <w:rPr>
          <w:lang w:val="uk-UA"/>
        </w:rPr>
        <w:t>9.4. Цей Договір може бути розірваний або припинений при взаємній згоді сторін у відповідності до чинного в Україні законодавства.</w:t>
      </w:r>
    </w:p>
    <w:p w:rsidR="0080532E" w:rsidRPr="00E95253" w:rsidRDefault="0080532E" w:rsidP="0080532E">
      <w:pPr>
        <w:jc w:val="both"/>
        <w:rPr>
          <w:lang w:val="uk-UA"/>
        </w:rPr>
      </w:pPr>
      <w:r w:rsidRPr="00E95253">
        <w:rPr>
          <w:lang w:val="uk-UA"/>
        </w:rPr>
        <w:t>9.5. Договір та всі документи, передані за факсимільним зв’язком, мають юридичну силу і повинні бути підтверджені оригіналом протягом 5 (п’яти) робочих днів.</w:t>
      </w:r>
    </w:p>
    <w:p w:rsidR="0080532E" w:rsidRPr="00E95253" w:rsidRDefault="0080532E" w:rsidP="0080532E">
      <w:pPr>
        <w:jc w:val="both"/>
        <w:rPr>
          <w:lang w:val="uk-UA"/>
        </w:rPr>
      </w:pPr>
      <w:r w:rsidRPr="00E95253">
        <w:rPr>
          <w:lang w:val="uk-UA"/>
        </w:rPr>
        <w:t>Невід</w:t>
      </w:r>
      <w:r w:rsidRPr="00E95253">
        <w:t>’</w:t>
      </w:r>
      <w:r w:rsidRPr="00E95253">
        <w:rPr>
          <w:lang w:val="uk-UA"/>
        </w:rPr>
        <w:t>ємною  частиною договору є Специфікація (Додаток 1 до договору).</w:t>
      </w:r>
    </w:p>
    <w:p w:rsidR="0080532E" w:rsidRPr="00E95253" w:rsidRDefault="0080532E" w:rsidP="0080532E">
      <w:pPr>
        <w:jc w:val="center"/>
        <w:rPr>
          <w:b/>
          <w:lang w:val="uk-UA"/>
        </w:rPr>
      </w:pPr>
      <w:r w:rsidRPr="00E95253">
        <w:rPr>
          <w:b/>
          <w:lang w:val="uk-UA"/>
        </w:rPr>
        <w:t>10. Термін дії договору</w:t>
      </w:r>
    </w:p>
    <w:p w:rsidR="0080532E" w:rsidRDefault="0080532E" w:rsidP="0080532E">
      <w:pPr>
        <w:jc w:val="both"/>
        <w:rPr>
          <w:lang w:val="uk-UA"/>
        </w:rPr>
      </w:pPr>
      <w:r w:rsidRPr="00E95253">
        <w:rPr>
          <w:lang w:val="uk-UA"/>
        </w:rPr>
        <w:t xml:space="preserve">10.1. Термін дії Договору встановлюється з моменту підписання </w:t>
      </w:r>
      <w:r w:rsidR="004A2CDC" w:rsidRPr="00E95253">
        <w:rPr>
          <w:lang w:val="uk-UA"/>
        </w:rPr>
        <w:t>цього Договору до 31 грудня 2022</w:t>
      </w:r>
      <w:r w:rsidRPr="00E95253">
        <w:rPr>
          <w:lang w:val="uk-UA"/>
        </w:rPr>
        <w:t xml:space="preserve"> р., а в частині проведення розрахунків – до їх повного здійснення. Дія договору про закупівлю може бути продовжена згідно умов Закону України «Про публічні закупівлі» від 25.12.2015 року зі змінами та доповненнями.</w:t>
      </w:r>
    </w:p>
    <w:p w:rsidR="00CF14E4" w:rsidRPr="00E95253" w:rsidRDefault="00CF14E4" w:rsidP="0080532E">
      <w:pPr>
        <w:jc w:val="both"/>
        <w:rPr>
          <w:lang w:val="uk-UA"/>
        </w:rPr>
      </w:pPr>
    </w:p>
    <w:p w:rsidR="0080532E" w:rsidRPr="00CF14E4" w:rsidRDefault="0080532E" w:rsidP="00CF14E4">
      <w:pPr>
        <w:jc w:val="center"/>
        <w:rPr>
          <w:b/>
          <w:lang w:val="uk-UA"/>
        </w:rPr>
      </w:pPr>
      <w:r w:rsidRPr="00E95253">
        <w:rPr>
          <w:b/>
          <w:lang w:val="uk-UA"/>
        </w:rPr>
        <w:t>11. Юридичні адреси і реквізити сторін</w:t>
      </w:r>
    </w:p>
    <w:p w:rsidR="0080532E" w:rsidRPr="00CF14E4" w:rsidRDefault="0080532E" w:rsidP="0080532E">
      <w:pPr>
        <w:rPr>
          <w:b/>
          <w:lang w:val="uk-UA"/>
        </w:rPr>
      </w:pPr>
      <w:r w:rsidRPr="00E95253">
        <w:rPr>
          <w:b/>
          <w:lang w:val="uk-UA"/>
        </w:rPr>
        <w:t>Продавець:                                                         Покупець: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16"/>
      </w:tblGrid>
      <w:tr w:rsidR="0080532E" w:rsidRPr="00C27F43" w:rsidTr="0080532E">
        <w:tc>
          <w:tcPr>
            <w:tcW w:w="4655" w:type="dxa"/>
            <w:tcBorders>
              <w:top w:val="nil"/>
              <w:left w:val="nil"/>
              <w:bottom w:val="nil"/>
              <w:right w:val="nil"/>
            </w:tcBorders>
          </w:tcPr>
          <w:p w:rsidR="0080532E" w:rsidRPr="00E95253" w:rsidRDefault="0080532E">
            <w:pPr>
              <w:rPr>
                <w:b/>
                <w:lang w:val="uk-UA"/>
              </w:rPr>
            </w:pPr>
            <w:r w:rsidRPr="00E95253">
              <w:rPr>
                <w:b/>
                <w:lang w:val="uk-UA"/>
              </w:rPr>
              <w:t>______________________________</w:t>
            </w:r>
          </w:p>
          <w:p w:rsidR="0080532E" w:rsidRPr="00E95253" w:rsidRDefault="0080532E">
            <w:pPr>
              <w:rPr>
                <w:b/>
                <w:lang w:val="uk-UA"/>
              </w:rPr>
            </w:pPr>
          </w:p>
        </w:tc>
        <w:tc>
          <w:tcPr>
            <w:tcW w:w="4916" w:type="dxa"/>
            <w:tcBorders>
              <w:top w:val="nil"/>
              <w:left w:val="nil"/>
              <w:bottom w:val="nil"/>
              <w:right w:val="nil"/>
            </w:tcBorders>
            <w:hideMark/>
          </w:tcPr>
          <w:p w:rsidR="0080532E" w:rsidRPr="00E95253" w:rsidRDefault="0080532E">
            <w:pPr>
              <w:rPr>
                <w:b/>
                <w:lang w:val="uk-UA"/>
              </w:rPr>
            </w:pPr>
            <w:r w:rsidRPr="00E95253">
              <w:rPr>
                <w:b/>
                <w:lang w:val="uk-UA"/>
              </w:rPr>
              <w:t>КНП КМР «Кагарлицька багатопрофільна лікарня»</w:t>
            </w:r>
          </w:p>
        </w:tc>
      </w:tr>
      <w:tr w:rsidR="0080532E" w:rsidRPr="00E95253" w:rsidTr="0080532E">
        <w:trPr>
          <w:trHeight w:val="5699"/>
        </w:trPr>
        <w:tc>
          <w:tcPr>
            <w:tcW w:w="4655" w:type="dxa"/>
            <w:tcBorders>
              <w:top w:val="nil"/>
              <w:left w:val="nil"/>
              <w:bottom w:val="nil"/>
              <w:right w:val="nil"/>
            </w:tcBorders>
          </w:tcPr>
          <w:p w:rsidR="0080532E" w:rsidRPr="00E95253" w:rsidRDefault="0080532E">
            <w:pPr>
              <w:rPr>
                <w:lang w:val="uk-UA"/>
              </w:rPr>
            </w:pPr>
            <w:r w:rsidRPr="00E95253">
              <w:rPr>
                <w:lang w:val="uk-UA"/>
              </w:rPr>
              <w:t xml:space="preserve">Юридична адреса:         </w:t>
            </w:r>
          </w:p>
          <w:p w:rsidR="0080532E" w:rsidRPr="00E95253" w:rsidRDefault="0080532E">
            <w:pPr>
              <w:rPr>
                <w:rFonts w:eastAsia="Calibri"/>
                <w:lang w:val="uk-UA"/>
              </w:rPr>
            </w:pPr>
            <w:r w:rsidRPr="00E95253">
              <w:rPr>
                <w:rFonts w:eastAsia="Calibri"/>
                <w:lang w:val="uk-UA"/>
              </w:rPr>
              <w:t>______________________________</w:t>
            </w:r>
          </w:p>
          <w:p w:rsidR="0080532E" w:rsidRPr="00E95253" w:rsidRDefault="0080532E">
            <w:pPr>
              <w:rPr>
                <w:rFonts w:eastAsia="Calibri"/>
                <w:lang w:val="uk-UA"/>
              </w:rPr>
            </w:pPr>
            <w:r w:rsidRPr="00E95253">
              <w:rPr>
                <w:rFonts w:eastAsia="Calibri"/>
                <w:lang w:val="uk-UA"/>
              </w:rPr>
              <w:t>______________________________</w:t>
            </w:r>
          </w:p>
          <w:p w:rsidR="0080532E" w:rsidRPr="00E95253" w:rsidRDefault="0080532E">
            <w:pPr>
              <w:rPr>
                <w:lang w:val="uk-UA"/>
              </w:rPr>
            </w:pPr>
            <w:r w:rsidRPr="00E95253">
              <w:rPr>
                <w:lang w:val="uk-UA"/>
              </w:rPr>
              <w:t>Адреса листування:</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______________________________</w:t>
            </w:r>
          </w:p>
          <w:p w:rsidR="0080532E" w:rsidRPr="00E95253" w:rsidRDefault="0080532E">
            <w:pPr>
              <w:rPr>
                <w:lang w:val="uk-UA"/>
              </w:rPr>
            </w:pPr>
            <w:r w:rsidRPr="00E95253">
              <w:rPr>
                <w:lang w:val="uk-UA"/>
              </w:rPr>
              <w:t>Код ЄДРПОУ __________________</w:t>
            </w:r>
          </w:p>
          <w:p w:rsidR="0080532E" w:rsidRPr="00E95253" w:rsidRDefault="0080532E">
            <w:pPr>
              <w:rPr>
                <w:lang w:val="uk-UA"/>
              </w:rPr>
            </w:pPr>
            <w:r w:rsidRPr="00E95253">
              <w:rPr>
                <w:lang w:val="uk-UA"/>
              </w:rPr>
              <w:t xml:space="preserve">ІПН </w:t>
            </w:r>
            <w:r w:rsidRPr="00E95253">
              <w:rPr>
                <w:rFonts w:eastAsia="Calibri"/>
                <w:lang w:val="uk-UA"/>
              </w:rPr>
              <w:t>__________________________</w:t>
            </w:r>
          </w:p>
          <w:p w:rsidR="0080532E" w:rsidRPr="00E95253" w:rsidRDefault="0080532E">
            <w:pPr>
              <w:rPr>
                <w:lang w:val="uk-UA"/>
              </w:rPr>
            </w:pPr>
            <w:r w:rsidRPr="00E95253">
              <w:rPr>
                <w:lang w:val="uk-UA"/>
              </w:rPr>
              <w:t>Тел./факс ______________________</w:t>
            </w:r>
          </w:p>
          <w:p w:rsidR="0080532E" w:rsidRPr="00E95253" w:rsidRDefault="0080532E">
            <w:pPr>
              <w:rPr>
                <w:lang w:val="uk-UA"/>
              </w:rPr>
            </w:pPr>
            <w:r w:rsidRPr="00E95253">
              <w:rPr>
                <w:lang w:val="uk-UA"/>
              </w:rPr>
              <w:t>e-</w:t>
            </w:r>
            <w:proofErr w:type="spellStart"/>
            <w:r w:rsidRPr="00E95253">
              <w:rPr>
                <w:lang w:val="uk-UA"/>
              </w:rPr>
              <w:t>mail</w:t>
            </w:r>
            <w:proofErr w:type="spellEnd"/>
            <w:r w:rsidRPr="00E95253">
              <w:rPr>
                <w:lang w:val="uk-UA"/>
              </w:rPr>
              <w:t xml:space="preserve">: </w:t>
            </w:r>
          </w:p>
          <w:p w:rsidR="0080532E" w:rsidRPr="00E95253" w:rsidRDefault="0080532E">
            <w:pPr>
              <w:rPr>
                <w:lang w:val="uk-UA"/>
              </w:rPr>
            </w:pPr>
          </w:p>
          <w:p w:rsidR="0080532E" w:rsidRPr="00E95253" w:rsidRDefault="0080532E">
            <w:pPr>
              <w:rPr>
                <w:lang w:val="uk-UA"/>
              </w:rPr>
            </w:pPr>
          </w:p>
          <w:p w:rsidR="0080532E" w:rsidRPr="00E95253" w:rsidRDefault="0080532E">
            <w:pPr>
              <w:rPr>
                <w:lang w:val="uk-UA"/>
              </w:rPr>
            </w:pPr>
            <w:r w:rsidRPr="00E95253">
              <w:rPr>
                <w:b/>
                <w:lang w:val="uk-UA"/>
              </w:rPr>
              <w:t>___________________ </w:t>
            </w:r>
          </w:p>
          <w:p w:rsidR="0080532E" w:rsidRPr="00E95253" w:rsidRDefault="0080532E">
            <w:pPr>
              <w:rPr>
                <w:lang w:val="uk-UA"/>
              </w:rPr>
            </w:pPr>
            <w:r w:rsidRPr="00E95253">
              <w:rPr>
                <w:lang w:val="uk-UA"/>
              </w:rPr>
              <w:t>М.П.</w:t>
            </w:r>
          </w:p>
          <w:p w:rsidR="0080532E" w:rsidRPr="00E95253" w:rsidRDefault="0080532E">
            <w:pPr>
              <w:rPr>
                <w:lang w:val="uk-UA"/>
              </w:rPr>
            </w:pPr>
          </w:p>
          <w:p w:rsidR="0080532E" w:rsidRPr="00E95253" w:rsidRDefault="0080532E">
            <w:pPr>
              <w:rPr>
                <w:lang w:val="uk-UA"/>
              </w:rPr>
            </w:pPr>
          </w:p>
        </w:tc>
        <w:tc>
          <w:tcPr>
            <w:tcW w:w="4916" w:type="dxa"/>
            <w:tcBorders>
              <w:top w:val="nil"/>
              <w:left w:val="nil"/>
              <w:bottom w:val="nil"/>
              <w:right w:val="nil"/>
            </w:tcBorders>
          </w:tcPr>
          <w:p w:rsidR="0080532E" w:rsidRPr="00E95253" w:rsidRDefault="0080532E">
            <w:pPr>
              <w:rPr>
                <w:lang w:val="uk-UA"/>
              </w:rPr>
            </w:pPr>
            <w:r w:rsidRPr="00E95253">
              <w:rPr>
                <w:lang w:val="uk-UA"/>
              </w:rPr>
              <w:t xml:space="preserve">Юридична адреса:        </w:t>
            </w:r>
          </w:p>
          <w:p w:rsidR="0080532E" w:rsidRPr="00E95253" w:rsidRDefault="0080532E">
            <w:pPr>
              <w:rPr>
                <w:lang w:val="uk-UA"/>
              </w:rPr>
            </w:pPr>
            <w:r w:rsidRPr="00E95253">
              <w:rPr>
                <w:lang w:val="uk-UA"/>
              </w:rPr>
              <w:t>0920</w:t>
            </w:r>
            <w:r w:rsidRPr="00E95253">
              <w:t>1</w:t>
            </w:r>
            <w:r w:rsidRPr="00E95253">
              <w:rPr>
                <w:lang w:val="uk-UA"/>
              </w:rPr>
              <w:t>, Київська обл., м. Кагарлик, вул. </w:t>
            </w:r>
            <w:proofErr w:type="spellStart"/>
            <w:r w:rsidRPr="00E95253">
              <w:t>Паркова</w:t>
            </w:r>
            <w:proofErr w:type="spellEnd"/>
            <w:r w:rsidRPr="00E95253">
              <w:rPr>
                <w:lang w:val="uk-UA"/>
              </w:rPr>
              <w:t>, 10</w:t>
            </w:r>
          </w:p>
          <w:p w:rsidR="0080532E" w:rsidRPr="00E95253" w:rsidRDefault="0080532E">
            <w:pPr>
              <w:rPr>
                <w:lang w:val="uk-UA"/>
              </w:rPr>
            </w:pPr>
            <w:r w:rsidRPr="00E95253">
              <w:rPr>
                <w:lang w:val="uk-UA"/>
              </w:rPr>
              <w:t>Адреса листування:</w:t>
            </w:r>
          </w:p>
          <w:p w:rsidR="0080532E" w:rsidRPr="00E95253" w:rsidRDefault="0080532E">
            <w:pPr>
              <w:rPr>
                <w:lang w:val="uk-UA"/>
              </w:rPr>
            </w:pPr>
            <w:r w:rsidRPr="00E95253">
              <w:rPr>
                <w:lang w:val="uk-UA"/>
              </w:rPr>
              <w:t>09200, Київська обл., м. Кагарлик, вул. </w:t>
            </w:r>
            <w:proofErr w:type="spellStart"/>
            <w:r w:rsidRPr="00E95253">
              <w:t>Паркова</w:t>
            </w:r>
            <w:proofErr w:type="spellEnd"/>
            <w:r w:rsidRPr="00E95253">
              <w:rPr>
                <w:lang w:val="uk-UA"/>
              </w:rPr>
              <w:t>, 10</w:t>
            </w:r>
          </w:p>
          <w:p w:rsidR="0080532E" w:rsidRPr="00E95253" w:rsidRDefault="0080532E">
            <w:pPr>
              <w:rPr>
                <w:lang w:val="uk-UA"/>
              </w:rPr>
            </w:pPr>
            <w:r w:rsidRPr="00E95253">
              <w:rPr>
                <w:lang w:val="uk-UA"/>
              </w:rPr>
              <w:t>р/</w:t>
            </w:r>
            <w:proofErr w:type="spellStart"/>
            <w:r w:rsidRPr="00E95253">
              <w:rPr>
                <w:lang w:val="uk-UA"/>
              </w:rPr>
              <w:t>р</w:t>
            </w:r>
            <w:proofErr w:type="spellEnd"/>
            <w:r w:rsidRPr="00E95253">
              <w:rPr>
                <w:lang w:val="uk-UA"/>
              </w:rPr>
              <w:t xml:space="preserve">. _________________________ </w:t>
            </w:r>
          </w:p>
          <w:p w:rsidR="0080532E" w:rsidRPr="00E95253" w:rsidRDefault="0080532E">
            <w:pPr>
              <w:rPr>
                <w:lang w:val="uk-UA"/>
              </w:rPr>
            </w:pPr>
            <w:r w:rsidRPr="00E95253">
              <w:rPr>
                <w:lang w:val="uk-UA"/>
              </w:rPr>
              <w:t>_____________________________</w:t>
            </w:r>
          </w:p>
          <w:p w:rsidR="0080532E" w:rsidRPr="00E95253" w:rsidRDefault="0080532E">
            <w:pPr>
              <w:rPr>
                <w:lang w:val="uk-UA"/>
              </w:rPr>
            </w:pPr>
            <w:r w:rsidRPr="00E95253">
              <w:rPr>
                <w:lang w:val="uk-UA"/>
              </w:rPr>
              <w:t xml:space="preserve">МФО </w:t>
            </w:r>
            <w:r w:rsidR="004A2CDC" w:rsidRPr="00E95253">
              <w:rPr>
                <w:lang w:val="uk-UA"/>
              </w:rPr>
              <w:t>______________</w:t>
            </w:r>
          </w:p>
          <w:p w:rsidR="0080532E" w:rsidRPr="00E95253" w:rsidRDefault="0080532E">
            <w:pPr>
              <w:rPr>
                <w:lang w:val="uk-UA"/>
              </w:rPr>
            </w:pPr>
            <w:r w:rsidRPr="00E95253">
              <w:rPr>
                <w:lang w:val="uk-UA"/>
              </w:rPr>
              <w:t>Код ЄДРПОУ 01994416</w:t>
            </w:r>
          </w:p>
          <w:p w:rsidR="0080532E" w:rsidRPr="00E95253" w:rsidRDefault="004A2CDC">
            <w:pPr>
              <w:rPr>
                <w:lang w:val="uk-UA"/>
              </w:rPr>
            </w:pPr>
            <w:proofErr w:type="spellStart"/>
            <w:r w:rsidRPr="00E95253">
              <w:rPr>
                <w:lang w:val="uk-UA"/>
              </w:rPr>
              <w:t>Тел</w:t>
            </w:r>
            <w:proofErr w:type="spellEnd"/>
            <w:r w:rsidRPr="00E95253">
              <w:rPr>
                <w:lang w:val="uk-UA"/>
              </w:rPr>
              <w:t>: _______________________</w:t>
            </w:r>
          </w:p>
          <w:p w:rsidR="0080532E" w:rsidRPr="00E95253" w:rsidRDefault="0080532E">
            <w:pPr>
              <w:rPr>
                <w:b/>
              </w:rPr>
            </w:pPr>
            <w:r w:rsidRPr="00E95253">
              <w:rPr>
                <w:b/>
                <w:lang w:val="uk-UA"/>
              </w:rPr>
              <w:t xml:space="preserve"> </w:t>
            </w:r>
          </w:p>
          <w:p w:rsidR="0080532E" w:rsidRPr="00E95253" w:rsidRDefault="0080532E">
            <w:pPr>
              <w:rPr>
                <w:b/>
              </w:rPr>
            </w:pPr>
          </w:p>
          <w:p w:rsidR="0080532E" w:rsidRPr="00E95253" w:rsidRDefault="004A2CDC">
            <w:pPr>
              <w:rPr>
                <w:b/>
                <w:lang w:val="uk-UA"/>
              </w:rPr>
            </w:pPr>
            <w:r w:rsidRPr="00E95253">
              <w:rPr>
                <w:b/>
                <w:lang w:val="uk-UA"/>
              </w:rPr>
              <w:t xml:space="preserve">_____________________ </w:t>
            </w:r>
          </w:p>
          <w:p w:rsidR="004A2CDC" w:rsidRPr="00E95253" w:rsidRDefault="004A2CDC">
            <w:pPr>
              <w:rPr>
                <w:b/>
                <w:lang w:val="uk-UA"/>
              </w:rPr>
            </w:pPr>
          </w:p>
          <w:p w:rsidR="0080532E" w:rsidRPr="00E95253" w:rsidRDefault="0080532E">
            <w:pPr>
              <w:overflowPunct w:val="0"/>
              <w:autoSpaceDE w:val="0"/>
              <w:autoSpaceDN w:val="0"/>
              <w:adjustRightInd w:val="0"/>
              <w:textAlignment w:val="baseline"/>
              <w:rPr>
                <w:lang w:val="uk-UA"/>
              </w:rPr>
            </w:pPr>
            <w:r w:rsidRPr="00E95253">
              <w:rPr>
                <w:lang w:val="uk-UA"/>
              </w:rPr>
              <w:t>М.П.</w:t>
            </w:r>
          </w:p>
          <w:p w:rsidR="0080532E" w:rsidRPr="00E95253" w:rsidRDefault="0080532E">
            <w:pPr>
              <w:overflowPunct w:val="0"/>
              <w:autoSpaceDE w:val="0"/>
              <w:autoSpaceDN w:val="0"/>
              <w:adjustRightInd w:val="0"/>
              <w:textAlignment w:val="baseline"/>
              <w:rPr>
                <w:lang w:val="uk-UA"/>
              </w:rPr>
            </w:pPr>
          </w:p>
          <w:p w:rsidR="0080532E" w:rsidRPr="00E95253" w:rsidRDefault="0080532E" w:rsidP="00CF14E4">
            <w:pPr>
              <w:overflowPunct w:val="0"/>
              <w:autoSpaceDE w:val="0"/>
              <w:autoSpaceDN w:val="0"/>
              <w:adjustRightInd w:val="0"/>
              <w:textAlignment w:val="baseline"/>
              <w:rPr>
                <w:bCs/>
                <w:lang w:val="uk-UA"/>
              </w:rPr>
            </w:pPr>
          </w:p>
        </w:tc>
      </w:tr>
    </w:tbl>
    <w:p w:rsidR="00BF1CCF" w:rsidRPr="00E95253" w:rsidRDefault="00BF1CCF" w:rsidP="0080532E">
      <w:pPr>
        <w:shd w:val="clear" w:color="auto" w:fill="FFFFFF"/>
        <w:ind w:left="192"/>
        <w:jc w:val="center"/>
        <w:rPr>
          <w:b/>
          <w:bCs/>
          <w:spacing w:val="-1"/>
          <w:lang w:val="uk-UA"/>
        </w:rPr>
      </w:pPr>
    </w:p>
    <w:p w:rsidR="0080532E" w:rsidRPr="00E95253" w:rsidRDefault="0080532E" w:rsidP="0080532E">
      <w:pPr>
        <w:autoSpaceDE w:val="0"/>
        <w:autoSpaceDN w:val="0"/>
        <w:adjustRightInd w:val="0"/>
        <w:jc w:val="right"/>
        <w:rPr>
          <w:b/>
          <w:lang w:eastAsia="uk-UA"/>
        </w:rPr>
      </w:pPr>
      <w:proofErr w:type="spellStart"/>
      <w:r w:rsidRPr="00E95253">
        <w:rPr>
          <w:lang w:eastAsia="uk-UA"/>
        </w:rPr>
        <w:t>Додаток</w:t>
      </w:r>
      <w:proofErr w:type="spellEnd"/>
      <w:r w:rsidRPr="00E95253">
        <w:rPr>
          <w:lang w:eastAsia="uk-UA"/>
        </w:rPr>
        <w:t xml:space="preserve"> № 1</w:t>
      </w:r>
    </w:p>
    <w:p w:rsidR="0080532E" w:rsidRPr="00E95253" w:rsidRDefault="0080532E" w:rsidP="0080532E">
      <w:pPr>
        <w:autoSpaceDE w:val="0"/>
        <w:autoSpaceDN w:val="0"/>
        <w:adjustRightInd w:val="0"/>
        <w:jc w:val="right"/>
      </w:pPr>
      <w:proofErr w:type="gramStart"/>
      <w:r w:rsidRPr="00E95253">
        <w:rPr>
          <w:lang w:eastAsia="uk-UA"/>
        </w:rPr>
        <w:t>до</w:t>
      </w:r>
      <w:proofErr w:type="gramEnd"/>
      <w:r w:rsidRPr="00E95253">
        <w:rPr>
          <w:lang w:eastAsia="uk-UA"/>
        </w:rPr>
        <w:t xml:space="preserve"> договору </w:t>
      </w:r>
      <w:r w:rsidRPr="00E95253">
        <w:t>№ _____</w:t>
      </w:r>
    </w:p>
    <w:p w:rsidR="0080532E" w:rsidRPr="00E95253" w:rsidRDefault="0080532E" w:rsidP="0080532E">
      <w:pPr>
        <w:autoSpaceDE w:val="0"/>
        <w:autoSpaceDN w:val="0"/>
        <w:adjustRightInd w:val="0"/>
        <w:jc w:val="right"/>
        <w:rPr>
          <w:b/>
          <w:lang w:eastAsia="uk-UA"/>
        </w:rPr>
      </w:pPr>
      <w:proofErr w:type="spellStart"/>
      <w:r w:rsidRPr="00E95253">
        <w:t>від</w:t>
      </w:r>
      <w:proofErr w:type="spellEnd"/>
      <w:r w:rsidRPr="00E95253">
        <w:t xml:space="preserve"> «__»  ___________ 202</w:t>
      </w:r>
      <w:r w:rsidR="004A2CDC" w:rsidRPr="00E95253">
        <w:rPr>
          <w:lang w:val="uk-UA"/>
        </w:rPr>
        <w:t>2</w:t>
      </w:r>
      <w:r w:rsidRPr="00E95253">
        <w:t xml:space="preserve">  р.</w:t>
      </w:r>
    </w:p>
    <w:p w:rsidR="0080532E" w:rsidRPr="00E95253" w:rsidRDefault="0080532E" w:rsidP="0080532E">
      <w:pPr>
        <w:autoSpaceDE w:val="0"/>
        <w:autoSpaceDN w:val="0"/>
        <w:adjustRightInd w:val="0"/>
        <w:jc w:val="right"/>
        <w:rPr>
          <w:lang w:eastAsia="uk-UA"/>
        </w:rPr>
      </w:pPr>
    </w:p>
    <w:p w:rsidR="0080532E" w:rsidRPr="00E95253" w:rsidRDefault="0080532E" w:rsidP="0080532E">
      <w:pPr>
        <w:autoSpaceDE w:val="0"/>
        <w:autoSpaceDN w:val="0"/>
        <w:adjustRightInd w:val="0"/>
        <w:jc w:val="right"/>
        <w:rPr>
          <w:lang w:eastAsia="uk-UA"/>
        </w:rPr>
      </w:pPr>
    </w:p>
    <w:p w:rsidR="0080532E" w:rsidRPr="00E95253" w:rsidRDefault="0080532E" w:rsidP="0080532E">
      <w:pPr>
        <w:shd w:val="clear" w:color="auto" w:fill="FFFFFF"/>
        <w:jc w:val="center"/>
        <w:rPr>
          <w:b/>
          <w:caps/>
          <w:lang w:val="uk-UA"/>
        </w:rPr>
      </w:pPr>
      <w:r w:rsidRPr="00E95253">
        <w:rPr>
          <w:b/>
          <w:caps/>
        </w:rPr>
        <w:t>Специфікація</w:t>
      </w:r>
    </w:p>
    <w:p w:rsidR="0080532E" w:rsidRPr="00E95253" w:rsidRDefault="0080532E" w:rsidP="0080532E">
      <w:pPr>
        <w:shd w:val="clear" w:color="auto" w:fill="FFFFFF"/>
        <w:jc w:val="cente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80532E" w:rsidRPr="00E95253" w:rsidTr="0080532E">
        <w:tc>
          <w:tcPr>
            <w:tcW w:w="525"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r w:rsidRPr="00E95253">
              <w:rPr>
                <w:lang w:eastAsia="uk-UA"/>
              </w:rPr>
              <w:t>№</w:t>
            </w:r>
          </w:p>
        </w:tc>
        <w:tc>
          <w:tcPr>
            <w:tcW w:w="3161"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proofErr w:type="spellStart"/>
            <w:r w:rsidRPr="00E95253">
              <w:rPr>
                <w:lang w:eastAsia="uk-UA"/>
              </w:rPr>
              <w:t>Найменування</w:t>
            </w:r>
            <w:proofErr w:type="spellEnd"/>
            <w:r w:rsidRPr="00E95253">
              <w:rPr>
                <w:lang w:eastAsia="uk-UA"/>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proofErr w:type="spellStart"/>
            <w:r w:rsidRPr="00E95253">
              <w:rPr>
                <w:lang w:eastAsia="uk-UA"/>
              </w:rPr>
              <w:t>Одиниці</w:t>
            </w:r>
            <w:proofErr w:type="spellEnd"/>
            <w:r w:rsidRPr="00E95253">
              <w:rPr>
                <w:lang w:eastAsia="uk-UA"/>
              </w:rPr>
              <w:t xml:space="preserve"> </w:t>
            </w:r>
            <w:proofErr w:type="spellStart"/>
            <w:r w:rsidRPr="00E95253">
              <w:rPr>
                <w:lang w:eastAsia="uk-UA"/>
              </w:rPr>
              <w:t>виміру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proofErr w:type="spellStart"/>
            <w:r w:rsidRPr="00E95253">
              <w:rPr>
                <w:lang w:eastAsia="uk-UA"/>
              </w:rPr>
              <w:t>Кількість</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center"/>
              <w:rPr>
                <w:color w:val="000000"/>
              </w:rPr>
            </w:pPr>
            <w:proofErr w:type="spellStart"/>
            <w:proofErr w:type="gramStart"/>
            <w:r w:rsidRPr="00E95253">
              <w:rPr>
                <w:color w:val="000000"/>
              </w:rPr>
              <w:t>Ц</w:t>
            </w:r>
            <w:proofErr w:type="gramEnd"/>
            <w:r w:rsidRPr="00E95253">
              <w:rPr>
                <w:color w:val="000000"/>
              </w:rPr>
              <w:t>іна</w:t>
            </w:r>
            <w:proofErr w:type="spellEnd"/>
            <w:r w:rsidRPr="00E95253">
              <w:rPr>
                <w:color w:val="000000"/>
              </w:rPr>
              <w:t xml:space="preserve"> за </w:t>
            </w:r>
            <w:proofErr w:type="spellStart"/>
            <w:r w:rsidRPr="00E95253">
              <w:rPr>
                <w:color w:val="000000"/>
              </w:rPr>
              <w:t>одиницю</w:t>
            </w:r>
            <w:proofErr w:type="spellEnd"/>
            <w:r w:rsidRPr="00E95253">
              <w:rPr>
                <w:color w:val="000000"/>
              </w:rPr>
              <w:t xml:space="preserve"> товару, з ПДВ*</w:t>
            </w:r>
          </w:p>
          <w:p w:rsidR="0080532E" w:rsidRPr="00E95253" w:rsidRDefault="0080532E">
            <w:pPr>
              <w:autoSpaceDE w:val="0"/>
              <w:autoSpaceDN w:val="0"/>
              <w:adjustRightInd w:val="0"/>
              <w:jc w:val="center"/>
              <w:rPr>
                <w:color w:val="000000"/>
              </w:rPr>
            </w:pPr>
            <w:r w:rsidRPr="00E95253">
              <w:rPr>
                <w:color w:val="000000"/>
              </w:rPr>
              <w:t>(грн.)</w:t>
            </w:r>
          </w:p>
        </w:tc>
        <w:tc>
          <w:tcPr>
            <w:tcW w:w="1559" w:type="dxa"/>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center"/>
              <w:rPr>
                <w:color w:val="000000"/>
              </w:rPr>
            </w:pPr>
            <w:r w:rsidRPr="00E95253">
              <w:rPr>
                <w:color w:val="000000"/>
              </w:rPr>
              <w:t>Сума,</w:t>
            </w:r>
          </w:p>
          <w:p w:rsidR="0080532E" w:rsidRPr="00E95253" w:rsidRDefault="0080532E">
            <w:pPr>
              <w:autoSpaceDE w:val="0"/>
              <w:autoSpaceDN w:val="0"/>
              <w:adjustRightInd w:val="0"/>
              <w:jc w:val="center"/>
              <w:rPr>
                <w:color w:val="000000"/>
              </w:rPr>
            </w:pPr>
            <w:r w:rsidRPr="00E95253">
              <w:rPr>
                <w:color w:val="000000"/>
              </w:rPr>
              <w:t>з ПДВ*</w:t>
            </w:r>
          </w:p>
          <w:p w:rsidR="0080532E" w:rsidRPr="00E95253" w:rsidRDefault="0080532E">
            <w:pPr>
              <w:autoSpaceDE w:val="0"/>
              <w:autoSpaceDN w:val="0"/>
              <w:adjustRightInd w:val="0"/>
              <w:jc w:val="center"/>
              <w:rPr>
                <w:color w:val="000000"/>
              </w:rPr>
            </w:pPr>
            <w:r w:rsidRPr="00E95253">
              <w:rPr>
                <w:color w:val="000000"/>
              </w:rPr>
              <w:t>(грн.)</w:t>
            </w:r>
          </w:p>
        </w:tc>
      </w:tr>
      <w:tr w:rsidR="0080532E" w:rsidRPr="00E95253" w:rsidTr="0080532E">
        <w:tc>
          <w:tcPr>
            <w:tcW w:w="525" w:type="dxa"/>
            <w:tcBorders>
              <w:top w:val="single" w:sz="4" w:space="0" w:color="auto"/>
              <w:left w:val="single" w:sz="4" w:space="0" w:color="auto"/>
              <w:bottom w:val="single" w:sz="4" w:space="0" w:color="auto"/>
              <w:right w:val="single" w:sz="4" w:space="0" w:color="auto"/>
            </w:tcBorders>
            <w:hideMark/>
          </w:tcPr>
          <w:p w:rsidR="0080532E" w:rsidRPr="00E95253" w:rsidRDefault="0080532E">
            <w:pPr>
              <w:spacing w:before="100" w:beforeAutospacing="1" w:after="100" w:afterAutospacing="1"/>
              <w:jc w:val="center"/>
              <w:rPr>
                <w:lang w:eastAsia="uk-UA"/>
              </w:rPr>
            </w:pPr>
            <w:r w:rsidRPr="00E95253">
              <w:rPr>
                <w:lang w:eastAsia="uk-UA"/>
              </w:rPr>
              <w:t>1</w:t>
            </w:r>
          </w:p>
        </w:tc>
        <w:tc>
          <w:tcPr>
            <w:tcW w:w="3161" w:type="dxa"/>
            <w:tcBorders>
              <w:top w:val="single" w:sz="4" w:space="0" w:color="auto"/>
              <w:left w:val="single" w:sz="4" w:space="0" w:color="auto"/>
              <w:bottom w:val="single" w:sz="4" w:space="0" w:color="auto"/>
              <w:right w:val="single" w:sz="4" w:space="0" w:color="auto"/>
            </w:tcBorders>
          </w:tcPr>
          <w:p w:rsidR="0080532E" w:rsidRPr="00E95253" w:rsidRDefault="0080532E">
            <w:pPr>
              <w:spacing w:before="100" w:beforeAutospacing="1" w:after="100" w:afterAutospacing="1"/>
              <w:rPr>
                <w:lang w:val="uk-UA" w:eastAsia="uk-UA"/>
              </w:rPr>
            </w:pPr>
          </w:p>
          <w:p w:rsidR="0080532E" w:rsidRPr="00E95253" w:rsidRDefault="0080532E">
            <w:pPr>
              <w:spacing w:before="100" w:beforeAutospacing="1" w:after="100" w:afterAutospacing="1"/>
              <w:rPr>
                <w:lang w:val="uk-UA" w:eastAsia="uk-UA"/>
              </w:rPr>
            </w:pPr>
          </w:p>
          <w:p w:rsidR="0080532E" w:rsidRPr="00E95253" w:rsidRDefault="0080532E">
            <w:pPr>
              <w:spacing w:before="100" w:beforeAutospacing="1" w:after="100" w:afterAutospacing="1"/>
              <w:rPr>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r w:rsidR="0080532E" w:rsidRPr="00E95253" w:rsidTr="0080532E">
        <w:tc>
          <w:tcPr>
            <w:tcW w:w="8080" w:type="dxa"/>
            <w:gridSpan w:val="5"/>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right"/>
              <w:rPr>
                <w:color w:val="000000"/>
              </w:rPr>
            </w:pPr>
            <w:proofErr w:type="spellStart"/>
            <w:r w:rsidRPr="00E95253">
              <w:rPr>
                <w:b/>
                <w:bCs/>
                <w:color w:val="000000"/>
              </w:rPr>
              <w:t>Всього</w:t>
            </w:r>
            <w:proofErr w:type="spellEnd"/>
            <w:r w:rsidRPr="00E95253">
              <w:rPr>
                <w:b/>
                <w:bCs/>
                <w:color w:val="000000"/>
              </w:rPr>
              <w:t xml:space="preserve"> без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r w:rsidR="0080532E" w:rsidRPr="00E95253" w:rsidTr="0080532E">
        <w:tc>
          <w:tcPr>
            <w:tcW w:w="8080" w:type="dxa"/>
            <w:gridSpan w:val="5"/>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right"/>
              <w:rPr>
                <w:color w:val="000000"/>
              </w:rPr>
            </w:pPr>
            <w:r w:rsidRPr="00E95253">
              <w:rPr>
                <w:b/>
                <w:bCs/>
                <w:color w:val="000000"/>
              </w:rPr>
              <w:t xml:space="preserve">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r w:rsidR="0080532E" w:rsidRPr="00E95253" w:rsidTr="0080532E">
        <w:tc>
          <w:tcPr>
            <w:tcW w:w="8080" w:type="dxa"/>
            <w:gridSpan w:val="5"/>
            <w:tcBorders>
              <w:top w:val="single" w:sz="4" w:space="0" w:color="auto"/>
              <w:left w:val="single" w:sz="4" w:space="0" w:color="auto"/>
              <w:bottom w:val="single" w:sz="4" w:space="0" w:color="auto"/>
              <w:right w:val="single" w:sz="4" w:space="0" w:color="auto"/>
            </w:tcBorders>
            <w:hideMark/>
          </w:tcPr>
          <w:p w:rsidR="0080532E" w:rsidRPr="00E95253" w:rsidRDefault="0080532E">
            <w:pPr>
              <w:autoSpaceDE w:val="0"/>
              <w:autoSpaceDN w:val="0"/>
              <w:adjustRightInd w:val="0"/>
              <w:jc w:val="right"/>
              <w:rPr>
                <w:color w:val="000000"/>
              </w:rPr>
            </w:pPr>
            <w:proofErr w:type="spellStart"/>
            <w:r w:rsidRPr="00E95253">
              <w:rPr>
                <w:b/>
                <w:bCs/>
                <w:color w:val="000000"/>
              </w:rPr>
              <w:t>Всього</w:t>
            </w:r>
            <w:proofErr w:type="spellEnd"/>
            <w:r w:rsidRPr="00E95253">
              <w:rPr>
                <w:b/>
                <w:bCs/>
                <w:color w:val="000000"/>
              </w:rPr>
              <w:t xml:space="preserve"> сума 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80532E" w:rsidRPr="00E95253" w:rsidRDefault="0080532E">
            <w:pPr>
              <w:spacing w:before="100" w:beforeAutospacing="1" w:after="100" w:afterAutospacing="1"/>
              <w:jc w:val="center"/>
              <w:rPr>
                <w:lang w:eastAsia="uk-UA"/>
              </w:rPr>
            </w:pPr>
          </w:p>
        </w:tc>
      </w:tr>
    </w:tbl>
    <w:p w:rsidR="0080532E" w:rsidRPr="00E95253" w:rsidRDefault="0080532E" w:rsidP="0080532E">
      <w:pPr>
        <w:autoSpaceDE w:val="0"/>
        <w:autoSpaceDN w:val="0"/>
        <w:adjustRightInd w:val="0"/>
        <w:rPr>
          <w:lang w:val="uk-UA" w:eastAsia="uk-UA"/>
        </w:rPr>
      </w:pPr>
      <w:r w:rsidRPr="00E95253">
        <w:rPr>
          <w:vertAlign w:val="superscript"/>
          <w:lang w:eastAsia="uk-UA"/>
        </w:rPr>
        <w:t>*</w:t>
      </w:r>
      <w:r w:rsidRPr="00E95253">
        <w:rPr>
          <w:lang w:eastAsia="uk-UA"/>
        </w:rPr>
        <w:t xml:space="preserve">для </w:t>
      </w:r>
      <w:proofErr w:type="spellStart"/>
      <w:r w:rsidRPr="00E95253">
        <w:rPr>
          <w:lang w:eastAsia="uk-UA"/>
        </w:rPr>
        <w:t>платників</w:t>
      </w:r>
      <w:proofErr w:type="spellEnd"/>
      <w:r w:rsidRPr="00E95253">
        <w:rPr>
          <w:lang w:eastAsia="uk-UA"/>
        </w:rPr>
        <w:t xml:space="preserve"> ПДВ</w:t>
      </w:r>
      <w:r w:rsidRPr="00E95253">
        <w:rPr>
          <w:lang w:val="uk-UA" w:eastAsia="uk-UA"/>
        </w:rPr>
        <w:t>.</w:t>
      </w:r>
    </w:p>
    <w:p w:rsidR="0080532E" w:rsidRPr="00E95253" w:rsidRDefault="0080532E" w:rsidP="0080532E">
      <w:pPr>
        <w:autoSpaceDE w:val="0"/>
        <w:autoSpaceDN w:val="0"/>
        <w:adjustRightInd w:val="0"/>
        <w:rPr>
          <w:lang w:val="uk-UA" w:eastAsia="uk-UA"/>
        </w:rPr>
      </w:pPr>
    </w:p>
    <w:p w:rsidR="0080532E" w:rsidRPr="00E95253" w:rsidRDefault="0080532E" w:rsidP="0080532E">
      <w:pPr>
        <w:autoSpaceDE w:val="0"/>
        <w:autoSpaceDN w:val="0"/>
        <w:adjustRightInd w:val="0"/>
        <w:rPr>
          <w:b/>
          <w:lang w:val="uk-UA" w:eastAsia="uk-UA"/>
        </w:rPr>
      </w:pPr>
      <w:r w:rsidRPr="00E95253">
        <w:rPr>
          <w:b/>
          <w:lang w:val="uk-UA" w:eastAsia="uk-UA"/>
        </w:rPr>
        <w:t>Продавець:                                                             Покупець:</w:t>
      </w:r>
    </w:p>
    <w:p w:rsidR="0080532E" w:rsidRPr="00E95253" w:rsidRDefault="0080532E" w:rsidP="0080532E">
      <w:pPr>
        <w:rPr>
          <w:b/>
          <w:lang w:val="uk-UA"/>
        </w:rPr>
      </w:pPr>
    </w:p>
    <w:p w:rsidR="0080532E" w:rsidRPr="00E95253" w:rsidRDefault="0080532E" w:rsidP="0080532E">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916"/>
      </w:tblGrid>
      <w:tr w:rsidR="0080532E" w:rsidRPr="00C27F43" w:rsidTr="0080532E">
        <w:tc>
          <w:tcPr>
            <w:tcW w:w="4655" w:type="dxa"/>
            <w:tcBorders>
              <w:top w:val="nil"/>
              <w:left w:val="nil"/>
              <w:bottom w:val="nil"/>
              <w:right w:val="nil"/>
            </w:tcBorders>
          </w:tcPr>
          <w:p w:rsidR="0080532E" w:rsidRPr="00E95253" w:rsidRDefault="0080532E">
            <w:pPr>
              <w:rPr>
                <w:b/>
                <w:lang w:val="uk-UA"/>
              </w:rPr>
            </w:pPr>
            <w:r w:rsidRPr="00E95253">
              <w:rPr>
                <w:b/>
                <w:lang w:val="uk-UA"/>
              </w:rPr>
              <w:t>______________________________</w:t>
            </w:r>
          </w:p>
          <w:p w:rsidR="0080532E" w:rsidRPr="00E95253" w:rsidRDefault="0080532E">
            <w:pPr>
              <w:rPr>
                <w:b/>
                <w:lang w:val="uk-UA"/>
              </w:rPr>
            </w:pPr>
          </w:p>
        </w:tc>
        <w:tc>
          <w:tcPr>
            <w:tcW w:w="4916" w:type="dxa"/>
            <w:tcBorders>
              <w:top w:val="nil"/>
              <w:left w:val="nil"/>
              <w:bottom w:val="nil"/>
              <w:right w:val="nil"/>
            </w:tcBorders>
            <w:hideMark/>
          </w:tcPr>
          <w:p w:rsidR="0080532E" w:rsidRPr="00E95253" w:rsidRDefault="0080532E">
            <w:pPr>
              <w:rPr>
                <w:b/>
                <w:lang w:val="uk-UA"/>
              </w:rPr>
            </w:pPr>
            <w:r w:rsidRPr="00E95253">
              <w:rPr>
                <w:b/>
                <w:lang w:val="uk-UA"/>
              </w:rPr>
              <w:t>КНП КМР «Кагарлицька багатопрофільна лікарня»</w:t>
            </w:r>
          </w:p>
        </w:tc>
      </w:tr>
    </w:tbl>
    <w:p w:rsidR="0080532E" w:rsidRPr="00E95253" w:rsidRDefault="0080532E" w:rsidP="0080532E">
      <w:pPr>
        <w:rPr>
          <w:b/>
          <w:lang w:val="uk-UA"/>
        </w:rPr>
      </w:pPr>
    </w:p>
    <w:p w:rsidR="0080532E" w:rsidRPr="00E95253" w:rsidRDefault="0080532E" w:rsidP="0080532E">
      <w:pPr>
        <w:rPr>
          <w:b/>
          <w:lang w:val="uk-UA"/>
        </w:rPr>
      </w:pPr>
    </w:p>
    <w:p w:rsidR="005B18F7" w:rsidRPr="00BF1CCF" w:rsidRDefault="005B18F7">
      <w:pPr>
        <w:rPr>
          <w:lang w:val="uk-UA"/>
        </w:rPr>
      </w:pPr>
      <w:bookmarkStart w:id="10" w:name="_GoBack"/>
      <w:bookmarkEnd w:id="10"/>
    </w:p>
    <w:sectPr w:rsidR="005B18F7" w:rsidRPr="00BF1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1A"/>
    <w:rsid w:val="00030C95"/>
    <w:rsid w:val="004A2CDC"/>
    <w:rsid w:val="005B18F7"/>
    <w:rsid w:val="00622E1A"/>
    <w:rsid w:val="006320E7"/>
    <w:rsid w:val="0080532E"/>
    <w:rsid w:val="00A84998"/>
    <w:rsid w:val="00BF1CCF"/>
    <w:rsid w:val="00C27F43"/>
    <w:rsid w:val="00C47837"/>
    <w:rsid w:val="00CF14E4"/>
    <w:rsid w:val="00E9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A2CDC"/>
    <w:pPr>
      <w:spacing w:before="100" w:beforeAutospacing="1" w:after="100" w:afterAutospacing="1"/>
    </w:pPr>
  </w:style>
  <w:style w:type="character" w:customStyle="1" w:styleId="rvts46">
    <w:name w:val="rvts46"/>
    <w:basedOn w:val="a0"/>
    <w:rsid w:val="004A2CDC"/>
  </w:style>
  <w:style w:type="character" w:styleId="a3">
    <w:name w:val="Hyperlink"/>
    <w:basedOn w:val="a0"/>
    <w:uiPriority w:val="99"/>
    <w:semiHidden/>
    <w:unhideWhenUsed/>
    <w:rsid w:val="004A2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A2CDC"/>
    <w:pPr>
      <w:spacing w:before="100" w:beforeAutospacing="1" w:after="100" w:afterAutospacing="1"/>
    </w:pPr>
  </w:style>
  <w:style w:type="character" w:customStyle="1" w:styleId="rvts46">
    <w:name w:val="rvts46"/>
    <w:basedOn w:val="a0"/>
    <w:rsid w:val="004A2CDC"/>
  </w:style>
  <w:style w:type="character" w:styleId="a3">
    <w:name w:val="Hyperlink"/>
    <w:basedOn w:val="a0"/>
    <w:uiPriority w:val="99"/>
    <w:semiHidden/>
    <w:unhideWhenUsed/>
    <w:rsid w:val="004A2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002">
      <w:bodyDiv w:val="1"/>
      <w:marLeft w:val="0"/>
      <w:marRight w:val="0"/>
      <w:marTop w:val="0"/>
      <w:marBottom w:val="0"/>
      <w:divBdr>
        <w:top w:val="none" w:sz="0" w:space="0" w:color="auto"/>
        <w:left w:val="none" w:sz="0" w:space="0" w:color="auto"/>
        <w:bottom w:val="none" w:sz="0" w:space="0" w:color="auto"/>
        <w:right w:val="none" w:sz="0" w:space="0" w:color="auto"/>
      </w:divBdr>
    </w:div>
    <w:div w:id="17000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2021-10-04T19:25:00Z</dcterms:created>
  <dcterms:modified xsi:type="dcterms:W3CDTF">2022-04-20T19:15:00Z</dcterms:modified>
</cp:coreProperties>
</file>