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D3706" w14:textId="41027598" w:rsidR="00520AE4" w:rsidRDefault="00D80C0C" w:rsidP="00D80C0C">
      <w:pPr>
        <w:spacing w:after="0"/>
        <w:jc w:val="center"/>
        <w:rPr>
          <w:b/>
          <w:sz w:val="21"/>
          <w:szCs w:val="21"/>
        </w:rPr>
      </w:pPr>
      <w:r w:rsidRPr="003902C0">
        <w:rPr>
          <w:b/>
          <w:sz w:val="21"/>
          <w:szCs w:val="21"/>
        </w:rPr>
        <w:t>Договір №</w:t>
      </w:r>
      <w:r w:rsidR="00520AE4">
        <w:rPr>
          <w:b/>
          <w:sz w:val="21"/>
          <w:szCs w:val="21"/>
        </w:rPr>
        <w:t>________</w:t>
      </w:r>
    </w:p>
    <w:p w14:paraId="3E63DC06" w14:textId="23D4AD4F" w:rsidR="00D80C0C" w:rsidRPr="003902C0" w:rsidRDefault="00D80C0C" w:rsidP="00D80C0C">
      <w:pPr>
        <w:spacing w:after="0"/>
        <w:jc w:val="center"/>
        <w:rPr>
          <w:b/>
          <w:sz w:val="21"/>
          <w:szCs w:val="21"/>
        </w:rPr>
      </w:pPr>
      <w:r w:rsidRPr="003902C0">
        <w:rPr>
          <w:b/>
          <w:sz w:val="21"/>
          <w:szCs w:val="21"/>
        </w:rPr>
        <w:t>про закупівлю послуг</w:t>
      </w:r>
    </w:p>
    <w:p w14:paraId="17FCA521" w14:textId="5D4474CC" w:rsidR="00D80C0C" w:rsidRPr="003902C0" w:rsidRDefault="003902C0" w:rsidP="00D80C0C">
      <w:pPr>
        <w:spacing w:after="0"/>
        <w:jc w:val="center"/>
        <w:rPr>
          <w:b/>
          <w:sz w:val="21"/>
          <w:szCs w:val="21"/>
        </w:rPr>
      </w:pPr>
      <w:r w:rsidRPr="003902C0">
        <w:rPr>
          <w:b/>
          <w:sz w:val="21"/>
          <w:szCs w:val="21"/>
        </w:rPr>
        <w:t xml:space="preserve">за результатами </w:t>
      </w:r>
      <w:r w:rsidR="00D80C0C" w:rsidRPr="003902C0">
        <w:rPr>
          <w:b/>
          <w:sz w:val="21"/>
          <w:szCs w:val="21"/>
        </w:rPr>
        <w:t xml:space="preserve">процедури закупівлі № </w:t>
      </w:r>
      <w:r w:rsidR="00914A48">
        <w:rPr>
          <w:b/>
          <w:sz w:val="21"/>
          <w:szCs w:val="21"/>
        </w:rPr>
        <w:t>___________________</w:t>
      </w:r>
    </w:p>
    <w:p w14:paraId="52579963" w14:textId="77777777" w:rsidR="00D80C0C" w:rsidRPr="003902C0" w:rsidRDefault="00D80C0C" w:rsidP="00D80C0C">
      <w:pPr>
        <w:spacing w:after="0"/>
        <w:jc w:val="center"/>
        <w:rPr>
          <w:b/>
          <w:sz w:val="21"/>
          <w:szCs w:val="21"/>
        </w:rPr>
      </w:pPr>
    </w:p>
    <w:p w14:paraId="05A43FDD" w14:textId="6DA8F7D1" w:rsidR="00D80C0C" w:rsidRDefault="00D80C0C" w:rsidP="00D80C0C">
      <w:pPr>
        <w:spacing w:after="0"/>
        <w:jc w:val="center"/>
        <w:rPr>
          <w:b/>
          <w:sz w:val="21"/>
          <w:szCs w:val="21"/>
        </w:rPr>
      </w:pPr>
      <w:r w:rsidRPr="003902C0">
        <w:rPr>
          <w:b/>
          <w:sz w:val="21"/>
          <w:szCs w:val="21"/>
        </w:rPr>
        <w:t xml:space="preserve">м. Добропілля                                                                                    </w:t>
      </w:r>
      <w:r w:rsidR="00520AE4">
        <w:rPr>
          <w:b/>
          <w:sz w:val="21"/>
          <w:szCs w:val="21"/>
        </w:rPr>
        <w:t xml:space="preserve">                       </w:t>
      </w:r>
      <w:r w:rsidRPr="003902C0">
        <w:rPr>
          <w:b/>
          <w:sz w:val="21"/>
          <w:szCs w:val="21"/>
        </w:rPr>
        <w:t>«___»______ 202</w:t>
      </w:r>
      <w:r w:rsidR="003902C0">
        <w:rPr>
          <w:b/>
          <w:sz w:val="21"/>
          <w:szCs w:val="21"/>
        </w:rPr>
        <w:t>3</w:t>
      </w:r>
      <w:r w:rsidRPr="003902C0">
        <w:rPr>
          <w:b/>
          <w:sz w:val="21"/>
          <w:szCs w:val="21"/>
        </w:rPr>
        <w:t xml:space="preserve"> р.</w:t>
      </w:r>
    </w:p>
    <w:p w14:paraId="1B84DE5A" w14:textId="77777777" w:rsidR="00B771C1" w:rsidRDefault="00B771C1" w:rsidP="00D80C0C">
      <w:pPr>
        <w:spacing w:after="0"/>
        <w:jc w:val="center"/>
        <w:rPr>
          <w:b/>
          <w:sz w:val="21"/>
          <w:szCs w:val="21"/>
        </w:rPr>
      </w:pPr>
    </w:p>
    <w:p w14:paraId="6466348D" w14:textId="3DEB5B8D" w:rsidR="00B771C1" w:rsidRPr="00B771C1" w:rsidRDefault="00B771C1" w:rsidP="00B771C1">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sidR="00914A48">
        <w:rPr>
          <w:sz w:val="21"/>
          <w:szCs w:val="21"/>
        </w:rPr>
        <w:t>___________________</w:t>
      </w:r>
    </w:p>
    <w:p w14:paraId="3FFB01E7" w14:textId="30FED81A" w:rsidR="00B771C1" w:rsidRPr="00B771C1" w:rsidRDefault="00914A48" w:rsidP="00914A48">
      <w:pPr>
        <w:spacing w:after="0"/>
        <w:ind w:firstLine="0"/>
        <w:rPr>
          <w:sz w:val="21"/>
          <w:szCs w:val="21"/>
        </w:rPr>
      </w:pPr>
      <w:r>
        <w:rPr>
          <w:b/>
          <w:sz w:val="21"/>
          <w:szCs w:val="21"/>
        </w:rPr>
        <w:t>_________________</w:t>
      </w:r>
      <w:r w:rsidR="00B771C1" w:rsidRPr="00B771C1">
        <w:rPr>
          <w:sz w:val="21"/>
          <w:szCs w:val="21"/>
        </w:rPr>
        <w:t xml:space="preserve"> далі в тексті  «</w:t>
      </w:r>
      <w:r w:rsidR="00B771C1" w:rsidRPr="00B771C1">
        <w:rPr>
          <w:b/>
          <w:sz w:val="21"/>
          <w:szCs w:val="21"/>
        </w:rPr>
        <w:t>Виконавець</w:t>
      </w:r>
      <w:r w:rsidR="00B771C1" w:rsidRPr="00B771C1">
        <w:rPr>
          <w:sz w:val="21"/>
          <w:szCs w:val="21"/>
        </w:rPr>
        <w:t xml:space="preserve">», в особі </w:t>
      </w:r>
      <w:r>
        <w:rPr>
          <w:sz w:val="21"/>
          <w:szCs w:val="21"/>
        </w:rPr>
        <w:t>_________________</w:t>
      </w:r>
      <w:r w:rsidR="00B771C1" w:rsidRPr="00B771C1">
        <w:rPr>
          <w:sz w:val="21"/>
          <w:szCs w:val="21"/>
        </w:rPr>
        <w:t xml:space="preserve">, що діє на підставі </w:t>
      </w:r>
      <w:r>
        <w:rPr>
          <w:sz w:val="21"/>
          <w:szCs w:val="21"/>
        </w:rPr>
        <w:t>__________________</w:t>
      </w:r>
      <w:r w:rsidR="00B771C1" w:rsidRPr="00B771C1">
        <w:rPr>
          <w:sz w:val="21"/>
          <w:szCs w:val="21"/>
        </w:rPr>
        <w:t>, з іншого боку, разом іменовані «</w:t>
      </w:r>
      <w:r w:rsidR="00B771C1" w:rsidRPr="00B771C1">
        <w:rPr>
          <w:b/>
          <w:bCs/>
          <w:sz w:val="21"/>
          <w:szCs w:val="21"/>
        </w:rPr>
        <w:t>Сторони</w:t>
      </w:r>
      <w:r w:rsidR="00B771C1" w:rsidRPr="00B771C1">
        <w:rPr>
          <w:sz w:val="21"/>
          <w:szCs w:val="21"/>
        </w:rPr>
        <w:t>», а кожна окремо «</w:t>
      </w:r>
      <w:r w:rsidR="00B771C1" w:rsidRPr="00B771C1">
        <w:rPr>
          <w:b/>
          <w:bCs/>
          <w:sz w:val="21"/>
          <w:szCs w:val="21"/>
        </w:rPr>
        <w:t>Сторона</w:t>
      </w:r>
      <w:r w:rsidR="00B771C1" w:rsidRPr="00B771C1">
        <w:rPr>
          <w:sz w:val="21"/>
          <w:szCs w:val="21"/>
        </w:rPr>
        <w:t>», уклали цей Договір (ремонт на території Виконавця) (далі – “Договір”) про таке:</w:t>
      </w:r>
    </w:p>
    <w:p w14:paraId="5363B54F" w14:textId="77777777" w:rsidR="00B11D14" w:rsidRPr="003902C0" w:rsidRDefault="00B11D14" w:rsidP="00B11D14">
      <w:pPr>
        <w:spacing w:before="0" w:after="0"/>
        <w:ind w:firstLine="0"/>
        <w:rPr>
          <w:snapToGrid/>
          <w:sz w:val="21"/>
          <w:szCs w:val="21"/>
        </w:rPr>
      </w:pPr>
    </w:p>
    <w:p w14:paraId="332F6883" w14:textId="77777777" w:rsidR="00B11D14" w:rsidRPr="003902C0" w:rsidRDefault="00B11D14" w:rsidP="00270CEA">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Предмет договору</w:t>
      </w:r>
    </w:p>
    <w:p w14:paraId="5B0E8916" w14:textId="7EEED37A" w:rsidR="00F142A3" w:rsidRPr="006D20BF" w:rsidRDefault="00B11D14" w:rsidP="006D20BF">
      <w:pPr>
        <w:pStyle w:val="a9"/>
        <w:numPr>
          <w:ilvl w:val="1"/>
          <w:numId w:val="1"/>
        </w:numPr>
        <w:spacing w:before="0" w:after="0"/>
        <w:ind w:left="426" w:right="141" w:hanging="426"/>
        <w:rPr>
          <w:snapToGrid/>
          <w:sz w:val="21"/>
          <w:szCs w:val="21"/>
        </w:rPr>
      </w:pPr>
      <w:r w:rsidRPr="006D20BF">
        <w:rPr>
          <w:snapToGrid/>
          <w:sz w:val="21"/>
          <w:szCs w:val="21"/>
        </w:rPr>
        <w:t xml:space="preserve">У порядку та на умовах, передбачених цим Договором, </w:t>
      </w:r>
      <w:r w:rsidR="003902C0" w:rsidRPr="006D20BF">
        <w:rPr>
          <w:snapToGrid/>
          <w:sz w:val="21"/>
          <w:szCs w:val="21"/>
        </w:rPr>
        <w:t>Виконавець</w:t>
      </w:r>
      <w:r w:rsidRPr="006D20BF">
        <w:rPr>
          <w:snapToGrid/>
          <w:sz w:val="21"/>
          <w:szCs w:val="21"/>
        </w:rPr>
        <w:t xml:space="preserve"> бере на себе зобов'язання на свій ризик і за завданням Замовника виконати з власних</w:t>
      </w:r>
      <w:r w:rsidR="00F142A3" w:rsidRPr="006D20BF">
        <w:rPr>
          <w:snapToGrid/>
          <w:sz w:val="21"/>
          <w:szCs w:val="21"/>
        </w:rPr>
        <w:t xml:space="preserve"> матеріалів</w:t>
      </w:r>
      <w:r w:rsidRPr="006D20BF">
        <w:rPr>
          <w:snapToGrid/>
          <w:sz w:val="21"/>
          <w:szCs w:val="21"/>
        </w:rPr>
        <w:t xml:space="preserve"> </w:t>
      </w:r>
      <w:r w:rsidR="006D20BF" w:rsidRPr="006D20BF">
        <w:rPr>
          <w:b/>
          <w:snapToGrid/>
          <w:sz w:val="21"/>
          <w:szCs w:val="21"/>
        </w:rPr>
        <w:t xml:space="preserve">код ДК 021:2015: 50530000-9- Послуги з ремонту і технічного обслуговування техніки – </w:t>
      </w:r>
      <w:r w:rsidR="00CE0983" w:rsidRPr="00107207">
        <w:rPr>
          <w:b/>
          <w:bCs/>
          <w:sz w:val="22"/>
          <w:szCs w:val="22"/>
        </w:rPr>
        <w:t>Ремонт гідродомкрата пересування ДМ.44.02.000</w:t>
      </w:r>
      <w:r w:rsidR="00CE0983" w:rsidRPr="006D20BF">
        <w:rPr>
          <w:snapToGrid/>
          <w:sz w:val="21"/>
          <w:szCs w:val="21"/>
        </w:rPr>
        <w:t xml:space="preserve"> </w:t>
      </w:r>
      <w:r w:rsidRPr="006D20BF">
        <w:rPr>
          <w:snapToGrid/>
          <w:sz w:val="21"/>
          <w:szCs w:val="21"/>
        </w:rPr>
        <w:t xml:space="preserve">(далі – «Обладнання»), зазначених у Специфікаціях, які підписані обома Сторонами і є невіддільною частиною цього Договору (далі – «Додатки»). </w:t>
      </w:r>
    </w:p>
    <w:p w14:paraId="0CBA2C57" w14:textId="755E739B" w:rsidR="00B11D14" w:rsidRPr="003902C0" w:rsidRDefault="00270CEA" w:rsidP="006D20BF">
      <w:pPr>
        <w:pStyle w:val="a7"/>
        <w:numPr>
          <w:ilvl w:val="1"/>
          <w:numId w:val="1"/>
        </w:numPr>
        <w:tabs>
          <w:tab w:val="left" w:pos="709"/>
        </w:tabs>
        <w:spacing w:before="0" w:after="0"/>
        <w:ind w:left="426" w:hanging="426"/>
        <w:rPr>
          <w:bCs/>
          <w:snapToGrid/>
          <w:sz w:val="21"/>
          <w:szCs w:val="21"/>
        </w:rPr>
      </w:pPr>
      <w:r w:rsidRPr="003902C0">
        <w:rPr>
          <w:snapToGrid/>
          <w:sz w:val="21"/>
          <w:szCs w:val="21"/>
        </w:rPr>
        <w:t xml:space="preserve"> </w:t>
      </w:r>
      <w:r w:rsidR="00B11D14" w:rsidRPr="003902C0">
        <w:rPr>
          <w:snapToGrid/>
          <w:sz w:val="21"/>
          <w:szCs w:val="21"/>
        </w:rPr>
        <w:t xml:space="preserve">Додатки (Специфікації) оформляються відповідно до зразка, погодженого Сторонами в Додатку №1 до </w:t>
      </w:r>
      <w:r w:rsidRPr="003902C0">
        <w:rPr>
          <w:snapToGrid/>
          <w:sz w:val="21"/>
          <w:szCs w:val="21"/>
        </w:rPr>
        <w:t xml:space="preserve">  </w:t>
      </w:r>
      <w:r w:rsidR="00B11D14" w:rsidRPr="003902C0">
        <w:rPr>
          <w:snapToGrid/>
          <w:sz w:val="21"/>
          <w:szCs w:val="21"/>
        </w:rPr>
        <w:t>цього Договору, який є його невіддільною частиною.</w:t>
      </w:r>
    </w:p>
    <w:p w14:paraId="5D43B7CE" w14:textId="3AF64F13" w:rsidR="00B11D14" w:rsidRPr="003902C0" w:rsidRDefault="00B11D14" w:rsidP="006D20BF">
      <w:pPr>
        <w:numPr>
          <w:ilvl w:val="1"/>
          <w:numId w:val="1"/>
        </w:numPr>
        <w:tabs>
          <w:tab w:val="left" w:pos="709"/>
        </w:tabs>
        <w:spacing w:before="0" w:after="0"/>
        <w:ind w:left="426" w:hanging="426"/>
        <w:rPr>
          <w:bCs/>
          <w:snapToGrid/>
          <w:sz w:val="21"/>
          <w:szCs w:val="21"/>
        </w:rPr>
      </w:pPr>
      <w:r w:rsidRPr="003902C0">
        <w:rPr>
          <w:snapToGrid/>
          <w:sz w:val="21"/>
          <w:szCs w:val="21"/>
        </w:rPr>
        <w:t xml:space="preserve">Безпосередній перелік, обсяг, вартість </w:t>
      </w:r>
      <w:r w:rsidR="003902C0">
        <w:rPr>
          <w:snapToGrid/>
          <w:sz w:val="21"/>
          <w:szCs w:val="21"/>
        </w:rPr>
        <w:t>Послуг</w:t>
      </w:r>
      <w:r w:rsidRPr="003902C0">
        <w:rPr>
          <w:snapToGrid/>
          <w:sz w:val="21"/>
          <w:szCs w:val="21"/>
        </w:rPr>
        <w:t xml:space="preserve"> погоджуються Сторонами в Додатках, які є неві</w:t>
      </w:r>
      <w:r w:rsidR="00D04EC4" w:rsidRPr="006D20BF">
        <w:rPr>
          <w:snapToGrid/>
          <w:sz w:val="21"/>
          <w:szCs w:val="21"/>
        </w:rPr>
        <w:t xml:space="preserve">д’ємними </w:t>
      </w:r>
      <w:r w:rsidRPr="003902C0">
        <w:rPr>
          <w:snapToGrid/>
          <w:sz w:val="21"/>
          <w:szCs w:val="21"/>
        </w:rPr>
        <w:t xml:space="preserve">частинами Договору. </w:t>
      </w:r>
    </w:p>
    <w:p w14:paraId="09EF4E81" w14:textId="1535F06B" w:rsidR="00B11D14" w:rsidRPr="003902C0" w:rsidRDefault="00B11D14" w:rsidP="006D20BF">
      <w:pPr>
        <w:numPr>
          <w:ilvl w:val="1"/>
          <w:numId w:val="1"/>
        </w:numPr>
        <w:tabs>
          <w:tab w:val="left" w:pos="709"/>
        </w:tabs>
        <w:spacing w:before="0" w:after="0"/>
        <w:ind w:left="426" w:hanging="426"/>
        <w:rPr>
          <w:snapToGrid/>
          <w:sz w:val="21"/>
          <w:szCs w:val="21"/>
        </w:rPr>
      </w:pPr>
      <w:r w:rsidRPr="003902C0">
        <w:rPr>
          <w:snapToGrid/>
          <w:sz w:val="21"/>
          <w:szCs w:val="21"/>
        </w:rPr>
        <w:t xml:space="preserve">Замовник зобов'язується прийняти та оплатити </w:t>
      </w:r>
      <w:r w:rsidR="003902C0">
        <w:rPr>
          <w:snapToGrid/>
          <w:sz w:val="21"/>
          <w:szCs w:val="21"/>
        </w:rPr>
        <w:t>Виконавцю</w:t>
      </w:r>
      <w:r w:rsidRPr="003902C0">
        <w:rPr>
          <w:snapToGrid/>
          <w:sz w:val="21"/>
          <w:szCs w:val="21"/>
        </w:rPr>
        <w:t xml:space="preserve"> виконані відповідно до умов цього Договору </w:t>
      </w:r>
      <w:r w:rsidR="003902C0">
        <w:rPr>
          <w:snapToGrid/>
          <w:sz w:val="21"/>
          <w:szCs w:val="21"/>
        </w:rPr>
        <w:t>Послуги</w:t>
      </w:r>
      <w:r w:rsidRPr="003902C0">
        <w:rPr>
          <w:snapToGrid/>
          <w:sz w:val="21"/>
          <w:szCs w:val="21"/>
        </w:rPr>
        <w:t>.</w:t>
      </w:r>
    </w:p>
    <w:p w14:paraId="179E4C16" w14:textId="77777777" w:rsidR="00C21546" w:rsidRPr="00914A48" w:rsidRDefault="00C21546" w:rsidP="006D20BF">
      <w:pPr>
        <w:numPr>
          <w:ilvl w:val="1"/>
          <w:numId w:val="1"/>
        </w:numPr>
        <w:tabs>
          <w:tab w:val="left" w:pos="709"/>
        </w:tabs>
        <w:spacing w:before="0" w:after="0"/>
        <w:ind w:right="-1"/>
        <w:rPr>
          <w:sz w:val="21"/>
          <w:szCs w:val="21"/>
        </w:rPr>
      </w:pPr>
      <w:r w:rsidRPr="00914A48">
        <w:rPr>
          <w:sz w:val="21"/>
          <w:szCs w:val="21"/>
        </w:rPr>
        <w:t>Місце надання Послуг: на території Виконавця. (___________________________________).</w:t>
      </w:r>
    </w:p>
    <w:p w14:paraId="183C37D0" w14:textId="77777777" w:rsidR="006D20BF" w:rsidRDefault="00800865" w:rsidP="006D20BF">
      <w:pPr>
        <w:rPr>
          <w:sz w:val="22"/>
          <w:szCs w:val="22"/>
        </w:rPr>
      </w:pPr>
      <w:r>
        <w:rPr>
          <w:sz w:val="21"/>
          <w:szCs w:val="21"/>
        </w:rPr>
        <w:t xml:space="preserve">1.6. </w:t>
      </w:r>
      <w:r w:rsidR="00C21546" w:rsidRPr="00AE7AF1">
        <w:rPr>
          <w:sz w:val="21"/>
          <w:szCs w:val="21"/>
        </w:rPr>
        <w:t xml:space="preserve">Місцезнаходження об’єкта: </w:t>
      </w:r>
      <w:r w:rsidR="006D20BF" w:rsidRPr="00CA6A05">
        <w:rPr>
          <w:sz w:val="22"/>
          <w:szCs w:val="22"/>
        </w:rPr>
        <w:t>Шахта «</w:t>
      </w:r>
      <w:r w:rsidR="006D20BF">
        <w:rPr>
          <w:sz w:val="22"/>
          <w:szCs w:val="22"/>
        </w:rPr>
        <w:t>Алмазна</w:t>
      </w:r>
      <w:r w:rsidR="006D20BF" w:rsidRPr="00CA6A05">
        <w:rPr>
          <w:sz w:val="22"/>
          <w:szCs w:val="22"/>
        </w:rPr>
        <w:t xml:space="preserve">», </w:t>
      </w:r>
      <w:r w:rsidR="006D20BF">
        <w:rPr>
          <w:sz w:val="22"/>
          <w:szCs w:val="22"/>
        </w:rPr>
        <w:t>,</w:t>
      </w:r>
      <w:r w:rsidR="006D20BF" w:rsidRPr="00887852">
        <w:rPr>
          <w:sz w:val="22"/>
          <w:szCs w:val="22"/>
        </w:rPr>
        <w:t>Донецька обл., м. Добропілля, вул. Низова, 1А</w:t>
      </w:r>
      <w:r w:rsidR="006D20BF" w:rsidRPr="00F916F4">
        <w:rPr>
          <w:sz w:val="22"/>
          <w:szCs w:val="22"/>
        </w:rPr>
        <w:t xml:space="preserve"> </w:t>
      </w:r>
    </w:p>
    <w:p w14:paraId="2ED99F84" w14:textId="21822117" w:rsidR="00C21546" w:rsidRPr="00AE7AF1" w:rsidRDefault="00C21546" w:rsidP="006D20BF">
      <w:pPr>
        <w:ind w:left="426" w:hanging="426"/>
        <w:rPr>
          <w:sz w:val="21"/>
          <w:szCs w:val="21"/>
        </w:rPr>
      </w:pPr>
    </w:p>
    <w:p w14:paraId="6155ED90" w14:textId="77777777" w:rsidR="00B11D14" w:rsidRPr="003902C0" w:rsidRDefault="00B11D14" w:rsidP="00B11D14">
      <w:pPr>
        <w:tabs>
          <w:tab w:val="left" w:pos="709"/>
        </w:tabs>
        <w:spacing w:before="0" w:after="0"/>
        <w:ind w:left="567" w:right="-1" w:firstLine="0"/>
        <w:rPr>
          <w:snapToGrid/>
          <w:sz w:val="21"/>
          <w:szCs w:val="21"/>
        </w:rPr>
      </w:pPr>
    </w:p>
    <w:p w14:paraId="38878E92" w14:textId="77777777" w:rsidR="00B11D14" w:rsidRPr="003902C0" w:rsidRDefault="00B11D14" w:rsidP="006D20BF">
      <w:pPr>
        <w:widowControl w:val="0"/>
        <w:numPr>
          <w:ilvl w:val="0"/>
          <w:numId w:val="1"/>
        </w:numPr>
        <w:tabs>
          <w:tab w:val="left" w:pos="284"/>
        </w:tabs>
        <w:spacing w:before="0" w:after="0"/>
        <w:ind w:left="0" w:firstLine="0"/>
        <w:jc w:val="center"/>
        <w:rPr>
          <w:b/>
          <w:caps/>
          <w:snapToGrid/>
          <w:sz w:val="21"/>
          <w:szCs w:val="21"/>
        </w:rPr>
      </w:pPr>
      <w:r w:rsidRPr="003902C0">
        <w:rPr>
          <w:b/>
          <w:bCs/>
          <w:caps/>
          <w:sz w:val="21"/>
          <w:szCs w:val="21"/>
        </w:rPr>
        <w:t xml:space="preserve">Обов'язки </w:t>
      </w:r>
      <w:r w:rsidRPr="003902C0">
        <w:rPr>
          <w:b/>
          <w:bCs/>
          <w:caps/>
          <w:snapToGrid/>
          <w:sz w:val="21"/>
          <w:szCs w:val="21"/>
        </w:rPr>
        <w:t>сторін</w:t>
      </w:r>
    </w:p>
    <w:p w14:paraId="43754809" w14:textId="1566B267" w:rsidR="00B11D14" w:rsidRPr="003902C0" w:rsidRDefault="003902C0" w:rsidP="006D20BF">
      <w:pPr>
        <w:numPr>
          <w:ilvl w:val="1"/>
          <w:numId w:val="1"/>
        </w:numPr>
        <w:spacing w:before="0" w:after="0"/>
        <w:ind w:left="426" w:right="-1" w:hanging="426"/>
        <w:jc w:val="left"/>
        <w:rPr>
          <w:bCs/>
          <w:sz w:val="21"/>
          <w:szCs w:val="21"/>
        </w:rPr>
      </w:pPr>
      <w:r w:rsidRPr="003902C0">
        <w:rPr>
          <w:b/>
          <w:snapToGrid/>
          <w:sz w:val="21"/>
          <w:szCs w:val="21"/>
        </w:rPr>
        <w:t>Виконавець</w:t>
      </w:r>
      <w:r w:rsidR="00B11D14" w:rsidRPr="003902C0">
        <w:rPr>
          <w:b/>
          <w:bCs/>
          <w:sz w:val="21"/>
          <w:szCs w:val="21"/>
        </w:rPr>
        <w:t xml:space="preserve"> зобов'язується:</w:t>
      </w:r>
    </w:p>
    <w:p w14:paraId="055968AD" w14:textId="28FAD329"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Виконати </w:t>
      </w:r>
      <w:r w:rsidR="003902C0">
        <w:rPr>
          <w:sz w:val="21"/>
          <w:szCs w:val="21"/>
        </w:rPr>
        <w:t>послуги</w:t>
      </w:r>
      <w:r w:rsidRPr="003902C0">
        <w:rPr>
          <w:sz w:val="21"/>
          <w:szCs w:val="21"/>
        </w:rPr>
        <w:t xml:space="preserve">, визначені п.1.1. цього Договору, якісно, ​​відповідно до вимог цього Договору, чинних норм і стандартів, а також Технічного завдання Замовника, яке за потреби видається Замовником на підставі дефектації Обладнання. Під час видавання Замовником Технічного завдання воно погоджується з </w:t>
      </w:r>
      <w:r w:rsidR="003902C0">
        <w:rPr>
          <w:snapToGrid/>
          <w:sz w:val="21"/>
          <w:szCs w:val="21"/>
        </w:rPr>
        <w:t>Виконавцем</w:t>
      </w:r>
      <w:r w:rsidRPr="003902C0">
        <w:rPr>
          <w:sz w:val="21"/>
          <w:szCs w:val="21"/>
        </w:rPr>
        <w:t xml:space="preserve">. </w:t>
      </w:r>
    </w:p>
    <w:p w14:paraId="50549891" w14:textId="77777777" w:rsidR="00800865" w:rsidRPr="00800865" w:rsidRDefault="00B11D14" w:rsidP="006D20BF">
      <w:pPr>
        <w:widowControl w:val="0"/>
        <w:numPr>
          <w:ilvl w:val="2"/>
          <w:numId w:val="1"/>
        </w:numPr>
        <w:shd w:val="clear" w:color="auto" w:fill="FFFFFF"/>
        <w:suppressAutoHyphens/>
        <w:spacing w:before="0" w:after="0"/>
        <w:ind w:left="993"/>
        <w:rPr>
          <w:sz w:val="22"/>
          <w:szCs w:val="22"/>
        </w:rPr>
      </w:pPr>
      <w:r w:rsidRPr="00800865">
        <w:rPr>
          <w:sz w:val="21"/>
          <w:szCs w:val="21"/>
        </w:rPr>
        <w:t xml:space="preserve">Технічне завдання оформляється у вигляді додатка до цього Договору або до відповідної Специфікації до Договору. </w:t>
      </w:r>
    </w:p>
    <w:p w14:paraId="68F9BA13" w14:textId="55BFFDCE" w:rsidR="006A505D" w:rsidRPr="006D20BF" w:rsidRDefault="00825744" w:rsidP="006D20BF">
      <w:pPr>
        <w:widowControl w:val="0"/>
        <w:numPr>
          <w:ilvl w:val="2"/>
          <w:numId w:val="1"/>
        </w:numPr>
        <w:shd w:val="clear" w:color="auto" w:fill="FFFFFF"/>
        <w:suppressAutoHyphens/>
        <w:spacing w:before="0" w:after="0"/>
        <w:ind w:left="993"/>
        <w:rPr>
          <w:b/>
          <w:sz w:val="22"/>
          <w:szCs w:val="22"/>
        </w:rPr>
      </w:pPr>
      <w:r w:rsidRPr="00800865">
        <w:rPr>
          <w:b/>
          <w:sz w:val="21"/>
          <w:szCs w:val="21"/>
        </w:rPr>
        <w:t xml:space="preserve">Строк </w:t>
      </w:r>
      <w:r w:rsidR="006E26AC" w:rsidRPr="00800865">
        <w:rPr>
          <w:b/>
          <w:sz w:val="21"/>
          <w:szCs w:val="21"/>
          <w:lang w:val="ru-RU"/>
        </w:rPr>
        <w:t>надання послуг</w:t>
      </w:r>
      <w:r w:rsidRPr="00800865">
        <w:rPr>
          <w:b/>
          <w:sz w:val="21"/>
          <w:szCs w:val="21"/>
        </w:rPr>
        <w:t xml:space="preserve"> </w:t>
      </w:r>
      <w:r w:rsidR="00F142A3" w:rsidRPr="006D20BF">
        <w:rPr>
          <w:b/>
          <w:sz w:val="21"/>
          <w:szCs w:val="21"/>
        </w:rPr>
        <w:t xml:space="preserve">– </w:t>
      </w:r>
      <w:r w:rsidR="006D20BF" w:rsidRPr="006D20BF">
        <w:rPr>
          <w:b/>
          <w:sz w:val="22"/>
          <w:szCs w:val="22"/>
        </w:rPr>
        <w:t xml:space="preserve">протягом </w:t>
      </w:r>
      <w:r w:rsidR="00CE0983">
        <w:rPr>
          <w:b/>
          <w:sz w:val="22"/>
          <w:szCs w:val="22"/>
        </w:rPr>
        <w:t>30</w:t>
      </w:r>
      <w:r w:rsidR="006D20BF" w:rsidRPr="006D20BF">
        <w:rPr>
          <w:b/>
          <w:sz w:val="22"/>
          <w:szCs w:val="22"/>
        </w:rPr>
        <w:t xml:space="preserve"> (</w:t>
      </w:r>
      <w:r w:rsidR="00CE0983">
        <w:rPr>
          <w:b/>
          <w:sz w:val="22"/>
          <w:szCs w:val="22"/>
        </w:rPr>
        <w:t>тридцяти</w:t>
      </w:r>
      <w:r w:rsidR="006D20BF" w:rsidRPr="006D20BF">
        <w:rPr>
          <w:b/>
          <w:sz w:val="22"/>
          <w:szCs w:val="22"/>
        </w:rPr>
        <w:t>) календарних днів з дати підписання уповноваженими представниками Сторін Актів прийому-передачі обладнання в ремонт</w:t>
      </w:r>
      <w:r w:rsidR="00800865" w:rsidRPr="006D20BF">
        <w:rPr>
          <w:b/>
          <w:sz w:val="22"/>
          <w:szCs w:val="22"/>
        </w:rPr>
        <w:t>.</w:t>
      </w:r>
    </w:p>
    <w:p w14:paraId="7D2297D8"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Прийняти за актом приймання-передачі Обладнання в ремонт.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33283A6C" w14:textId="77777777" w:rsidR="00B11D14" w:rsidRPr="003902C0" w:rsidRDefault="00B11D14" w:rsidP="006D20BF">
      <w:pPr>
        <w:widowControl w:val="0"/>
        <w:numPr>
          <w:ilvl w:val="2"/>
          <w:numId w:val="1"/>
        </w:numPr>
        <w:spacing w:before="0" w:after="0"/>
        <w:ind w:left="993"/>
        <w:rPr>
          <w:sz w:val="21"/>
          <w:szCs w:val="21"/>
        </w:rPr>
      </w:pPr>
      <w:r w:rsidRPr="003902C0">
        <w:rPr>
          <w:sz w:val="21"/>
          <w:szCs w:val="21"/>
        </w:rPr>
        <w:t>Вживати всіх заходів до забезпечення збереження ввіреного Замовником Обладнання, а також нести повну відповідальність за втрату або пошкодження Обладнання з моменту передання Обладнання в ремонт до моменту його повернення з ремонту, що підтверджується відповідними актами приймання-передачі.</w:t>
      </w:r>
    </w:p>
    <w:p w14:paraId="29560BF1" w14:textId="640498DF" w:rsidR="00B11D14" w:rsidRPr="003902C0" w:rsidRDefault="003902C0" w:rsidP="006D20BF">
      <w:pPr>
        <w:widowControl w:val="0"/>
        <w:numPr>
          <w:ilvl w:val="2"/>
          <w:numId w:val="1"/>
        </w:numPr>
        <w:spacing w:before="0" w:after="0"/>
        <w:ind w:left="993"/>
        <w:rPr>
          <w:snapToGrid/>
          <w:sz w:val="21"/>
          <w:szCs w:val="21"/>
        </w:rPr>
      </w:pPr>
      <w:r>
        <w:rPr>
          <w:snapToGrid/>
          <w:sz w:val="21"/>
          <w:szCs w:val="21"/>
        </w:rPr>
        <w:t>Виконавець</w:t>
      </w:r>
      <w:r w:rsidR="00B11D14" w:rsidRPr="003902C0">
        <w:rPr>
          <w:snapToGrid/>
          <w:sz w:val="21"/>
          <w:szCs w:val="21"/>
        </w:rPr>
        <w:t xml:space="preserve"> зобов'язується провести дефектацію наданого Обладнання протягом 5 (п'яти) календарних днів з моменту підписання Сторонами акту приймання-передачі Обладнання в ремонт. Дефектація проводиться </w:t>
      </w:r>
      <w:r>
        <w:rPr>
          <w:snapToGrid/>
          <w:sz w:val="21"/>
          <w:szCs w:val="21"/>
        </w:rPr>
        <w:t>Виконавцем</w:t>
      </w:r>
      <w:r w:rsidR="00B11D14" w:rsidRPr="003902C0">
        <w:rPr>
          <w:snapToGrid/>
          <w:sz w:val="21"/>
          <w:szCs w:val="21"/>
        </w:rPr>
        <w:t xml:space="preserve"> в присутності належно уповноваженого представника Замовника, або, за наявності письмової згоди Замовника, дефектація проводиться </w:t>
      </w:r>
      <w:r>
        <w:rPr>
          <w:snapToGrid/>
          <w:sz w:val="21"/>
          <w:szCs w:val="21"/>
        </w:rPr>
        <w:t>Виконавцем</w:t>
      </w:r>
      <w:r w:rsidRPr="003902C0">
        <w:rPr>
          <w:snapToGrid/>
          <w:sz w:val="21"/>
          <w:szCs w:val="21"/>
        </w:rPr>
        <w:t xml:space="preserve"> </w:t>
      </w:r>
      <w:r w:rsidR="00B11D14" w:rsidRPr="003902C0">
        <w:rPr>
          <w:snapToGrid/>
          <w:sz w:val="21"/>
          <w:szCs w:val="21"/>
        </w:rPr>
        <w:t xml:space="preserve">самостійно. Про дату і час проведення дефектації в місці, визначеному в п.1.5. цього Договору, </w:t>
      </w:r>
      <w:r>
        <w:rPr>
          <w:snapToGrid/>
          <w:sz w:val="21"/>
          <w:szCs w:val="21"/>
        </w:rPr>
        <w:t>Виконавець</w:t>
      </w:r>
      <w:r w:rsidR="00B11D14" w:rsidRPr="003902C0">
        <w:rPr>
          <w:snapToGrid/>
          <w:sz w:val="21"/>
          <w:szCs w:val="21"/>
        </w:rPr>
        <w:t xml:space="preserve"> зобов'язаний повідомляти Замовнику всіма доступними засобами зв'язку за 1 (один) робочий день до дати планованої дефектації. У процесі дефектації </w:t>
      </w:r>
      <w:r>
        <w:rPr>
          <w:snapToGrid/>
          <w:sz w:val="21"/>
          <w:szCs w:val="21"/>
        </w:rPr>
        <w:t>Виконавець</w:t>
      </w:r>
      <w:r w:rsidR="00B11D14" w:rsidRPr="003902C0">
        <w:rPr>
          <w:snapToGrid/>
          <w:sz w:val="21"/>
          <w:szCs w:val="21"/>
        </w:rPr>
        <w:t xml:space="preserve"> забезпечує Замовника необхідними технічними документами, приладами та інструментами. У разі відбракування неремонтопридатних вузлів, деталей </w:t>
      </w:r>
      <w:r>
        <w:rPr>
          <w:snapToGrid/>
          <w:sz w:val="21"/>
          <w:szCs w:val="21"/>
        </w:rPr>
        <w:t>Виконавець</w:t>
      </w:r>
      <w:r w:rsidR="00B11D14" w:rsidRPr="003902C0">
        <w:rPr>
          <w:snapToGrid/>
          <w:sz w:val="21"/>
          <w:szCs w:val="21"/>
        </w:rPr>
        <w:t xml:space="preserve"> надає Замовнику аргументовані докази неремонтопридатності вузлів, деталей. У дефектному акті на погоджену одиницю (партію) Обладнання вказують ремонтопридатні, неремонтопридатні, а також відсутні, використовувані повторно без ремонту вузли, деталі. </w:t>
      </w:r>
      <w:r>
        <w:rPr>
          <w:snapToGrid/>
          <w:sz w:val="21"/>
          <w:szCs w:val="21"/>
        </w:rPr>
        <w:t>Виконавець</w:t>
      </w:r>
      <w:r w:rsidR="00B11D14" w:rsidRPr="003902C0">
        <w:rPr>
          <w:snapToGrid/>
          <w:sz w:val="21"/>
          <w:szCs w:val="21"/>
        </w:rPr>
        <w:t xml:space="preserve"> зобов'язаний надати Замовнику для підписання дефектний акт та калькуляцію (кошторис) на погоджену одиницю (партію) Обладнання, а також Додаток протягом 3 (трьох) календарних днів з моменту проведення дефектації наданого в ремонт Обладнання.</w:t>
      </w:r>
    </w:p>
    <w:p w14:paraId="6514D3B2" w14:textId="7ECB7E84" w:rsidR="00B11D14" w:rsidRPr="003902C0" w:rsidRDefault="00B11D14" w:rsidP="006D20BF">
      <w:pPr>
        <w:widowControl w:val="0"/>
        <w:numPr>
          <w:ilvl w:val="2"/>
          <w:numId w:val="1"/>
        </w:numPr>
        <w:spacing w:before="0" w:after="0"/>
        <w:ind w:left="992"/>
        <w:rPr>
          <w:snapToGrid/>
          <w:sz w:val="21"/>
          <w:szCs w:val="21"/>
        </w:rPr>
      </w:pPr>
      <w:r w:rsidRPr="003902C0">
        <w:rPr>
          <w:snapToGrid/>
          <w:sz w:val="21"/>
          <w:szCs w:val="21"/>
        </w:rPr>
        <w:t xml:space="preserve">Якщо за результатами розгляду дефектного акту та калькуляції (кошторису) Замовник </w:t>
      </w:r>
      <w:r w:rsidRPr="003902C0">
        <w:rPr>
          <w:sz w:val="21"/>
          <w:szCs w:val="21"/>
        </w:rPr>
        <w:t>доходить</w:t>
      </w:r>
      <w:r w:rsidRPr="003902C0">
        <w:rPr>
          <w:snapToGrid/>
          <w:sz w:val="21"/>
          <w:szCs w:val="21"/>
        </w:rPr>
        <w:t xml:space="preserve"> висновку про недоцільність проведення ремонту, </w:t>
      </w:r>
      <w:r w:rsidR="003902C0">
        <w:rPr>
          <w:snapToGrid/>
          <w:sz w:val="21"/>
          <w:szCs w:val="21"/>
        </w:rPr>
        <w:t>Послуги</w:t>
      </w:r>
      <w:r w:rsidRPr="003902C0">
        <w:rPr>
          <w:snapToGrid/>
          <w:sz w:val="21"/>
          <w:szCs w:val="21"/>
        </w:rPr>
        <w:t xml:space="preserve"> не починаються. При цьому </w:t>
      </w:r>
      <w:r w:rsidR="003902C0">
        <w:rPr>
          <w:snapToGrid/>
          <w:sz w:val="21"/>
          <w:szCs w:val="21"/>
        </w:rPr>
        <w:t>Виконавець</w:t>
      </w:r>
      <w:r w:rsidRPr="003902C0">
        <w:rPr>
          <w:snapToGrid/>
          <w:sz w:val="21"/>
          <w:szCs w:val="21"/>
        </w:rPr>
        <w:t xml:space="preserve"> </w:t>
      </w:r>
      <w:r w:rsidRPr="003902C0">
        <w:rPr>
          <w:snapToGrid/>
          <w:sz w:val="21"/>
          <w:szCs w:val="21"/>
        </w:rPr>
        <w:lastRenderedPageBreak/>
        <w:t>не пред'являє Замовнику витрати за дефектацію та зберігання.</w:t>
      </w:r>
    </w:p>
    <w:p w14:paraId="6B0A47E0" w14:textId="77777777" w:rsidR="00B11D14" w:rsidRPr="003902C0" w:rsidRDefault="00B11D14" w:rsidP="00B11D14">
      <w:pPr>
        <w:spacing w:before="0" w:after="0"/>
        <w:ind w:left="992" w:firstLine="0"/>
        <w:rPr>
          <w:snapToGrid/>
          <w:sz w:val="21"/>
          <w:szCs w:val="21"/>
        </w:rPr>
      </w:pPr>
      <w:r w:rsidRPr="003902C0">
        <w:rPr>
          <w:snapToGrid/>
          <w:sz w:val="21"/>
          <w:szCs w:val="21"/>
        </w:rPr>
        <w:t xml:space="preserve">Передання Обладнання, щодо якого прийнято рішення про неможливість або недоцільність ремонту, оформляється актом приймання-передачі. Таке Обладнання вивозиться силами та за кошт Замовника. </w:t>
      </w:r>
    </w:p>
    <w:p w14:paraId="04745204" w14:textId="332102FA"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 xml:space="preserve">Використовувати </w:t>
      </w:r>
      <w:r w:rsidRPr="003902C0">
        <w:rPr>
          <w:snapToGrid/>
          <w:sz w:val="21"/>
          <w:szCs w:val="21"/>
        </w:rPr>
        <w:t xml:space="preserve">необхідні для виконання </w:t>
      </w:r>
      <w:r w:rsidR="003902C0">
        <w:rPr>
          <w:snapToGrid/>
          <w:sz w:val="21"/>
          <w:szCs w:val="21"/>
        </w:rPr>
        <w:t>Послуг</w:t>
      </w:r>
      <w:r w:rsidRPr="003902C0">
        <w:rPr>
          <w:snapToGrid/>
          <w:sz w:val="21"/>
          <w:szCs w:val="21"/>
        </w:rPr>
        <w:t xml:space="preserve"> власне обладнання (</w:t>
      </w:r>
      <w:r w:rsidRPr="003902C0">
        <w:rPr>
          <w:sz w:val="21"/>
          <w:szCs w:val="21"/>
        </w:rPr>
        <w:t>обладнання</w:t>
      </w:r>
      <w:r w:rsidRPr="003902C0">
        <w:rPr>
          <w:snapToGrid/>
          <w:sz w:val="21"/>
          <w:szCs w:val="21"/>
        </w:rPr>
        <w:t xml:space="preserve"> третіх осіб) і якісні матеріали: запасні частини, вузли, агрегати, витратні матеріали, робочі рідини тощо.  </w:t>
      </w:r>
    </w:p>
    <w:p w14:paraId="7D7B1DD2" w14:textId="1D18DBAB" w:rsidR="00B11D14" w:rsidRPr="003902C0" w:rsidRDefault="00B11D14" w:rsidP="006D20BF">
      <w:pPr>
        <w:widowControl w:val="0"/>
        <w:numPr>
          <w:ilvl w:val="2"/>
          <w:numId w:val="1"/>
        </w:numPr>
        <w:spacing w:before="0" w:after="0"/>
        <w:ind w:left="992"/>
        <w:rPr>
          <w:snapToGrid/>
          <w:sz w:val="21"/>
          <w:szCs w:val="21"/>
        </w:rPr>
      </w:pPr>
      <w:r w:rsidRPr="003902C0">
        <w:rPr>
          <w:sz w:val="21"/>
          <w:szCs w:val="21"/>
        </w:rPr>
        <w:t>Контролювати</w:t>
      </w:r>
      <w:r w:rsidRPr="003902C0">
        <w:rPr>
          <w:snapToGrid/>
          <w:sz w:val="21"/>
          <w:szCs w:val="21"/>
        </w:rPr>
        <w:t xml:space="preserve"> та нести відповідальність за якість використовуваних під час виконання </w:t>
      </w:r>
      <w:r w:rsidR="003902C0">
        <w:rPr>
          <w:snapToGrid/>
          <w:sz w:val="21"/>
          <w:szCs w:val="21"/>
        </w:rPr>
        <w:t>Послуги</w:t>
      </w:r>
      <w:r w:rsidRPr="003902C0">
        <w:rPr>
          <w:snapToGrid/>
          <w:sz w:val="21"/>
          <w:szCs w:val="21"/>
        </w:rPr>
        <w:t xml:space="preserve"> матеріалів. Якість використовуваних матеріалів має відповідати нормам, стандартам якісних показників і технічним вимогам, встановленим чинними нормативними документами, та підтверджуватися сертифікатами якості заводу-виготовлювача і/або технічними паспортами, іншими документами, що підтверджують їхні якісні характеристики.</w:t>
      </w:r>
    </w:p>
    <w:p w14:paraId="7733EE3B" w14:textId="1E15D61D"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Виконувати </w:t>
      </w:r>
      <w:r w:rsidR="003902C0">
        <w:rPr>
          <w:snapToGrid/>
          <w:sz w:val="21"/>
          <w:szCs w:val="21"/>
        </w:rPr>
        <w:t>послуги</w:t>
      </w:r>
      <w:r w:rsidRPr="003902C0">
        <w:rPr>
          <w:snapToGrid/>
          <w:sz w:val="21"/>
          <w:szCs w:val="21"/>
        </w:rPr>
        <w:t xml:space="preserve"> згідно з вимогами ремонтної документації з обов’язковим проведенням випробувань згідно з наявною на підприємстві методики випробувань з видачею акту випробувань Обладнання </w:t>
      </w:r>
    </w:p>
    <w:p w14:paraId="1E4751D6" w14:textId="25FFCA8C"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Повідомити Замовнику про проведення випробувань Обладнання, його вузлів за 1 (один) </w:t>
      </w:r>
      <w:r w:rsidRPr="003902C0">
        <w:rPr>
          <w:sz w:val="21"/>
          <w:szCs w:val="21"/>
        </w:rPr>
        <w:t>робочий</w:t>
      </w:r>
      <w:r w:rsidRPr="003902C0">
        <w:rPr>
          <w:snapToGrid/>
          <w:sz w:val="21"/>
          <w:szCs w:val="21"/>
        </w:rPr>
        <w:t xml:space="preserve"> день до дати планованих випробувань. Випробування проводяться </w:t>
      </w:r>
      <w:r w:rsidR="003902C0">
        <w:rPr>
          <w:snapToGrid/>
          <w:sz w:val="21"/>
          <w:szCs w:val="21"/>
        </w:rPr>
        <w:t>Виконавцем</w:t>
      </w:r>
      <w:r w:rsidRPr="003902C0">
        <w:rPr>
          <w:snapToGrid/>
          <w:sz w:val="21"/>
          <w:szCs w:val="21"/>
        </w:rPr>
        <w:t xml:space="preserve"> в присутності представника Замовника, або, за наявності письмової згоди Замовника, випробування проводяться Підрядником самостійно.</w:t>
      </w:r>
    </w:p>
    <w:p w14:paraId="311B30B8" w14:textId="05FC8274"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Після </w:t>
      </w:r>
      <w:r w:rsidRPr="003902C0">
        <w:rPr>
          <w:sz w:val="21"/>
          <w:szCs w:val="21"/>
        </w:rPr>
        <w:t>закінчення</w:t>
      </w:r>
      <w:r w:rsidRPr="003902C0">
        <w:rPr>
          <w:snapToGrid/>
          <w:sz w:val="21"/>
          <w:szCs w:val="21"/>
        </w:rPr>
        <w:t xml:space="preserve"> виконання </w:t>
      </w:r>
      <w:r w:rsidR="003902C0">
        <w:rPr>
          <w:snapToGrid/>
          <w:sz w:val="21"/>
          <w:szCs w:val="21"/>
        </w:rPr>
        <w:t>Послуг</w:t>
      </w:r>
      <w:r w:rsidRPr="003902C0">
        <w:rPr>
          <w:snapToGrid/>
          <w:sz w:val="21"/>
          <w:szCs w:val="21"/>
        </w:rPr>
        <w:t xml:space="preserve"> своєчасно, однак не пізніше ніж за 2 (два) календарні дні до дати прогнозованого передання Обладнання з ремонту, сповістити Замовника про готовність Обладнання для передання з ремонту.</w:t>
      </w:r>
    </w:p>
    <w:p w14:paraId="7B28E299" w14:textId="0A6086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Здати Замовнику виконані </w:t>
      </w:r>
      <w:r w:rsidR="003902C0">
        <w:rPr>
          <w:snapToGrid/>
          <w:sz w:val="21"/>
          <w:szCs w:val="21"/>
        </w:rPr>
        <w:t>Послуги</w:t>
      </w:r>
      <w:r w:rsidRPr="003902C0">
        <w:rPr>
          <w:snapToGrid/>
          <w:sz w:val="21"/>
          <w:szCs w:val="21"/>
        </w:rPr>
        <w:t xml:space="preserve"> з оформленням акту приймання-передачі виконаних </w:t>
      </w:r>
      <w:r w:rsidR="003902C0">
        <w:rPr>
          <w:snapToGrid/>
          <w:sz w:val="21"/>
          <w:szCs w:val="21"/>
        </w:rPr>
        <w:t>послуг</w:t>
      </w:r>
      <w:r w:rsidRPr="003902C0">
        <w:rPr>
          <w:snapToGrid/>
          <w:sz w:val="21"/>
          <w:szCs w:val="21"/>
        </w:rPr>
        <w:t xml:space="preserve"> та наданням акту випробування Обладнання відповідно до розробленої Програми випробувань, до 3 (третього) числа місяця, наступного за звітним. В акті прийому-передачі повинен бути відображений фактичний обсяг наданих Послуг протягом звітного місяця (періоду). </w:t>
      </w:r>
    </w:p>
    <w:p w14:paraId="6A8A0D07" w14:textId="12CE3758"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Усунути своїми силами і за власний кошт недоліки, виявлені під час приймання Обладнання з ремонту, приймання виконаних </w:t>
      </w:r>
      <w:r w:rsidR="003902C0">
        <w:rPr>
          <w:snapToGrid/>
          <w:sz w:val="21"/>
          <w:szCs w:val="21"/>
        </w:rPr>
        <w:t>Послуг</w:t>
      </w:r>
      <w:r w:rsidRPr="003902C0">
        <w:rPr>
          <w:snapToGrid/>
          <w:sz w:val="21"/>
          <w:szCs w:val="21"/>
        </w:rPr>
        <w:t xml:space="preserve">, а також відступи від умов Договору, які спричинили погіршення якості виконаних </w:t>
      </w:r>
      <w:r w:rsidR="003902C0">
        <w:rPr>
          <w:snapToGrid/>
          <w:sz w:val="21"/>
          <w:szCs w:val="21"/>
        </w:rPr>
        <w:t>Послуг</w:t>
      </w:r>
      <w:r w:rsidRPr="003902C0">
        <w:rPr>
          <w:snapToGrid/>
          <w:sz w:val="21"/>
          <w:szCs w:val="21"/>
        </w:rPr>
        <w:t xml:space="preserve"> у строки, зазначені в цьому Договорі.</w:t>
      </w:r>
    </w:p>
    <w:p w14:paraId="4D22B2B7" w14:textId="7A3261E4"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Після виконання </w:t>
      </w:r>
      <w:r w:rsidR="003902C0">
        <w:rPr>
          <w:snapToGrid/>
          <w:sz w:val="21"/>
          <w:szCs w:val="21"/>
        </w:rPr>
        <w:t>Послуг</w:t>
      </w:r>
      <w:r w:rsidRPr="003902C0">
        <w:rPr>
          <w:snapToGrid/>
          <w:sz w:val="21"/>
          <w:szCs w:val="21"/>
        </w:rPr>
        <w:t xml:space="preserve"> передати Замовнику за актом приймання-передачі Обладнання з ремонту. В акті приймання-передачі Обладнання в обов'язковому порядку вказується кількість, наявність зовнішніх пошкоджень, комплектність Обладнання, переданого з ремонту.</w:t>
      </w:r>
    </w:p>
    <w:p w14:paraId="472EE2E8" w14:textId="5BECBFA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Надати Замовнику рахунок на оплату виконаних </w:t>
      </w:r>
      <w:r w:rsidR="003902C0">
        <w:rPr>
          <w:snapToGrid/>
          <w:sz w:val="21"/>
          <w:szCs w:val="21"/>
        </w:rPr>
        <w:t>Послуг</w:t>
      </w:r>
      <w:r w:rsidRPr="003902C0">
        <w:rPr>
          <w:snapToGrid/>
          <w:sz w:val="21"/>
          <w:szCs w:val="21"/>
        </w:rPr>
        <w:t>.</w:t>
      </w:r>
    </w:p>
    <w:p w14:paraId="6CC3C29C"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Виконувати гарантійні зобов'язання відповідно до умов цього Договору.</w:t>
      </w:r>
    </w:p>
    <w:p w14:paraId="2D0DBCD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Повернути Замовнику за актом приймання-передачі неремонтопридатні деталі, вузли разом з одиницею (партією) Обладнання з ремонту.</w:t>
      </w:r>
    </w:p>
    <w:p w14:paraId="0311E90F" w14:textId="50800719"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На дату виникнення податкових зобов'язань (або підстав для їх коригування відповідно до Податкового кодексу України) </w:t>
      </w:r>
      <w:r w:rsidR="003902C0">
        <w:rPr>
          <w:snapToGrid/>
          <w:sz w:val="21"/>
          <w:szCs w:val="21"/>
        </w:rPr>
        <w:t>Виконавець</w:t>
      </w:r>
      <w:r w:rsidRPr="003902C0">
        <w:rPr>
          <w:snapToGrid/>
          <w:sz w:val="21"/>
          <w:szCs w:val="21"/>
        </w:rPr>
        <w:t xml:space="preserve"> складає податкову накладну (розрахунок коригування до податкової накладної) в електронній формі. Реєстрація податкових накладних і розрахунків коригування до них у випадках, передбачених законодавством, здійснюється </w:t>
      </w:r>
      <w:r w:rsidR="003902C0">
        <w:rPr>
          <w:snapToGrid/>
          <w:sz w:val="21"/>
          <w:szCs w:val="21"/>
        </w:rPr>
        <w:t>Виконавцем</w:t>
      </w:r>
      <w:r w:rsidRPr="003902C0">
        <w:rPr>
          <w:snapToGrid/>
          <w:sz w:val="21"/>
          <w:szCs w:val="21"/>
        </w:rPr>
        <w:t xml:space="preserve"> протягом 3 календарних днів з дати виникнення податкових зобов'язань (підстав для їх коригування відповідно до Податкового кодексу України).</w:t>
      </w:r>
    </w:p>
    <w:p w14:paraId="6126A855" w14:textId="6C69CA5B" w:rsidR="00B11D14" w:rsidRPr="003902C0" w:rsidRDefault="00B11D14" w:rsidP="00B11D14">
      <w:pPr>
        <w:spacing w:before="0" w:after="0"/>
        <w:ind w:left="993" w:firstLine="0"/>
        <w:rPr>
          <w:snapToGrid/>
          <w:sz w:val="21"/>
          <w:szCs w:val="21"/>
        </w:rPr>
      </w:pPr>
      <w:r w:rsidRPr="003902C0">
        <w:rPr>
          <w:snapToGrid/>
          <w:sz w:val="21"/>
          <w:szCs w:val="21"/>
        </w:rPr>
        <w:t xml:space="preserve">У разі не надсилання </w:t>
      </w:r>
      <w:r w:rsidR="003902C0">
        <w:rPr>
          <w:snapToGrid/>
          <w:sz w:val="21"/>
          <w:szCs w:val="21"/>
        </w:rPr>
        <w:t>Виконавцем</w:t>
      </w:r>
      <w:r w:rsidRPr="003902C0">
        <w:rPr>
          <w:snapToGrid/>
          <w:sz w:val="21"/>
          <w:szCs w:val="21"/>
        </w:rPr>
        <w:t xml:space="preserve"> Замовнику податкової накладної (розрахунку коригування до податкової накладної) або в разі порушення ним порядку її заповнення і/або не реєстрація в межах граничних строків реєстрації в Єдиному реєстрі податкових накладних, зокрема в результаті призупинення її реєстрації, </w:t>
      </w:r>
      <w:r w:rsidR="00CB4489">
        <w:rPr>
          <w:snapToGrid/>
          <w:sz w:val="21"/>
          <w:szCs w:val="21"/>
        </w:rPr>
        <w:t>Виконавець</w:t>
      </w:r>
      <w:r w:rsidRPr="003902C0">
        <w:rPr>
          <w:snapToGrid/>
          <w:sz w:val="21"/>
          <w:szCs w:val="21"/>
        </w:rPr>
        <w:t xml:space="preserve"> сплачує замовнику штраф у розмірі суми податкового кредиту з ПДВ, який Замовник повинен отримати, за такою податковою накладною (розрахунку коригування до податкової накладної), протягом 10 (десяти) календарних днів з дати надсилання відповідної претензії Замовника.</w:t>
      </w:r>
    </w:p>
    <w:p w14:paraId="2314B474" w14:textId="1C46F75B"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має право застосувати оперативно-господарські санкції в разі не надсилання розрахунку коригування до податкової накладної або не реєстрації в межах граничних строків реєстрації в Єдиному реєстрі податкових накладних податкової накладної (розрахунку коригування до податкової накладної), зокрема в результаті призупинення її реєстрації, або в разі порушення </w:t>
      </w:r>
      <w:r w:rsidR="00CB4489">
        <w:rPr>
          <w:snapToGrid/>
          <w:sz w:val="21"/>
          <w:szCs w:val="21"/>
        </w:rPr>
        <w:t>Виконавцем</w:t>
      </w:r>
      <w:r w:rsidRPr="003902C0">
        <w:rPr>
          <w:snapToGrid/>
          <w:sz w:val="21"/>
          <w:szCs w:val="21"/>
        </w:rPr>
        <w:t xml:space="preserve"> порядку її заповнення.</w:t>
      </w:r>
    </w:p>
    <w:p w14:paraId="6C5B7C03" w14:textId="6EEE8DE0" w:rsidR="00B11D14" w:rsidRPr="003902C0" w:rsidRDefault="00B11D14" w:rsidP="00B11D14">
      <w:pPr>
        <w:spacing w:before="0" w:after="0"/>
        <w:ind w:left="993" w:firstLine="0"/>
        <w:rPr>
          <w:snapToGrid/>
          <w:sz w:val="21"/>
          <w:szCs w:val="21"/>
        </w:rPr>
      </w:pPr>
      <w:r w:rsidRPr="003902C0">
        <w:rPr>
          <w:snapToGrid/>
          <w:sz w:val="21"/>
          <w:szCs w:val="21"/>
        </w:rPr>
        <w:t xml:space="preserve">Під оперативно-господарською санкцією Сторони розуміють право Замовника затримати оплату робіт на суму податкового кредиту з ПДВ, який Замовник повинен отримати за податковою накладною (з розрахунком коригування до податкової накладної), яка не зареєстрована </w:t>
      </w:r>
      <w:r w:rsidR="00CB4489">
        <w:rPr>
          <w:snapToGrid/>
          <w:sz w:val="21"/>
          <w:szCs w:val="21"/>
        </w:rPr>
        <w:t>Виконавцем</w:t>
      </w:r>
      <w:r w:rsidRPr="003902C0">
        <w:rPr>
          <w:snapToGrid/>
          <w:sz w:val="21"/>
          <w:szCs w:val="21"/>
        </w:rPr>
        <w:t xml:space="preserve"> в Єдиному реєстрі податкових накладних або неналежно заповненої податкової накладної (розрахунку коригування до податкової накладної) до моменту надання </w:t>
      </w:r>
      <w:r w:rsidR="00CB4489">
        <w:rPr>
          <w:snapToGrid/>
          <w:sz w:val="21"/>
          <w:szCs w:val="21"/>
        </w:rPr>
        <w:t>Виконавцем</w:t>
      </w:r>
      <w:r w:rsidRPr="003902C0">
        <w:rPr>
          <w:snapToGrid/>
          <w:sz w:val="21"/>
          <w:szCs w:val="21"/>
        </w:rPr>
        <w:t xml:space="preserve"> належним чином оформленої та зареєстрованої податкової накладної (розрахунку коригування до податкової накладної).</w:t>
      </w:r>
    </w:p>
    <w:p w14:paraId="0CB16FEF" w14:textId="62C5AFFE" w:rsidR="00B11D14" w:rsidRPr="003902C0" w:rsidRDefault="00B11D14" w:rsidP="00B11D14">
      <w:pPr>
        <w:spacing w:before="0" w:after="0"/>
        <w:ind w:left="993" w:firstLine="0"/>
        <w:rPr>
          <w:snapToGrid/>
          <w:sz w:val="21"/>
          <w:szCs w:val="21"/>
        </w:rPr>
      </w:pPr>
      <w:r w:rsidRPr="003902C0">
        <w:rPr>
          <w:snapToGrid/>
          <w:sz w:val="21"/>
          <w:szCs w:val="21"/>
        </w:rPr>
        <w:t xml:space="preserve">Замовник повідомляє </w:t>
      </w:r>
      <w:r w:rsidR="00CB4489">
        <w:rPr>
          <w:snapToGrid/>
          <w:sz w:val="21"/>
          <w:szCs w:val="21"/>
        </w:rPr>
        <w:t>Виконавцю</w:t>
      </w:r>
      <w:r w:rsidRPr="003902C0">
        <w:rPr>
          <w:snapToGrid/>
          <w:sz w:val="21"/>
          <w:szCs w:val="21"/>
        </w:rPr>
        <w:t xml:space="preserve"> про застосування оперативно-господарських санкцій. Сторони погодили, що в разі застосування </w:t>
      </w:r>
      <w:r w:rsidR="00CB4489">
        <w:rPr>
          <w:snapToGrid/>
          <w:sz w:val="21"/>
          <w:szCs w:val="21"/>
        </w:rPr>
        <w:t>Виконавецем</w:t>
      </w:r>
      <w:r w:rsidRPr="003902C0">
        <w:rPr>
          <w:snapToGrid/>
          <w:sz w:val="21"/>
          <w:szCs w:val="21"/>
        </w:rPr>
        <w:t xml:space="preserve"> оперативно-господарських санкцій, штрафні санкції </w:t>
      </w:r>
      <w:r w:rsidRPr="003902C0">
        <w:rPr>
          <w:snapToGrid/>
          <w:sz w:val="21"/>
          <w:szCs w:val="21"/>
        </w:rPr>
        <w:lastRenderedPageBreak/>
        <w:t>(неустойки, пені, штрафи, відсотки річних за користування чужими грошовими коштами, індекс інфляції, збитки тощо) за несвоєчасну оплату робіт до Замовника не застосовуються.</w:t>
      </w:r>
    </w:p>
    <w:p w14:paraId="46CC2E3D" w14:textId="77777777" w:rsidR="00C21546" w:rsidRPr="00430923" w:rsidRDefault="00B11D14" w:rsidP="00C21546">
      <w:pPr>
        <w:spacing w:after="0"/>
        <w:ind w:left="993" w:firstLine="0"/>
        <w:rPr>
          <w:sz w:val="21"/>
          <w:szCs w:val="21"/>
        </w:rPr>
      </w:pPr>
      <w:r w:rsidRPr="003902C0">
        <w:rPr>
          <w:snapToGrid/>
          <w:sz w:val="21"/>
          <w:szCs w:val="21"/>
        </w:rPr>
        <w:t xml:space="preserve">Відповідальними представниками </w:t>
      </w:r>
      <w:r w:rsidR="00CB4489">
        <w:rPr>
          <w:snapToGrid/>
          <w:sz w:val="21"/>
          <w:szCs w:val="21"/>
        </w:rPr>
        <w:t>Виконавця</w:t>
      </w:r>
      <w:r w:rsidRPr="003902C0">
        <w:rPr>
          <w:snapToGrid/>
          <w:sz w:val="21"/>
          <w:szCs w:val="21"/>
        </w:rPr>
        <w:t xml:space="preserve"> </w:t>
      </w:r>
      <w:r w:rsidRPr="00914A48">
        <w:rPr>
          <w:snapToGrid/>
          <w:sz w:val="21"/>
          <w:szCs w:val="21"/>
        </w:rPr>
        <w:t xml:space="preserve">за передання (реєстрацію в Єдиному реєстрі) податкових накладних (розрахунків коригувань до податкових накладних) </w:t>
      </w:r>
      <w:r w:rsidR="00C21546" w:rsidRPr="00914A48">
        <w:rPr>
          <w:sz w:val="21"/>
          <w:szCs w:val="21"/>
        </w:rPr>
        <w:t>є головний бухгалтер_____________, тел: ________</w:t>
      </w:r>
    </w:p>
    <w:p w14:paraId="79C3D1EA" w14:textId="0CDE4A11" w:rsidR="00B11D14" w:rsidRPr="003902C0" w:rsidRDefault="00B11D14" w:rsidP="00B11D14">
      <w:pPr>
        <w:spacing w:before="0" w:after="0"/>
        <w:ind w:left="993" w:firstLine="0"/>
        <w:rPr>
          <w:snapToGrid/>
          <w:sz w:val="21"/>
          <w:szCs w:val="21"/>
        </w:rPr>
      </w:pPr>
      <w:r w:rsidRPr="003902C0">
        <w:rPr>
          <w:snapToGrid/>
          <w:sz w:val="21"/>
          <w:szCs w:val="21"/>
        </w:rPr>
        <w:t xml:space="preserve">У разі зміни відповідального представника </w:t>
      </w:r>
      <w:r w:rsidR="00CB4489">
        <w:rPr>
          <w:snapToGrid/>
          <w:sz w:val="21"/>
          <w:szCs w:val="21"/>
        </w:rPr>
        <w:t>Виконавця</w:t>
      </w:r>
      <w:r w:rsidRPr="003902C0">
        <w:rPr>
          <w:snapToGrid/>
          <w:sz w:val="21"/>
          <w:szCs w:val="21"/>
        </w:rPr>
        <w:t xml:space="preserve"> за передання (реєстрацію в Єдиному реєстрі) податкових накладних (розрахунків коригувань до податкових накладних) і/або зміни їхніх контактних даних, </w:t>
      </w:r>
      <w:r w:rsidR="00CB4489">
        <w:rPr>
          <w:snapToGrid/>
          <w:sz w:val="21"/>
          <w:szCs w:val="21"/>
        </w:rPr>
        <w:t>Виконавець</w:t>
      </w:r>
      <w:r w:rsidRPr="003902C0">
        <w:rPr>
          <w:snapToGrid/>
          <w:sz w:val="21"/>
          <w:szCs w:val="21"/>
        </w:rPr>
        <w:t xml:space="preserve"> зобов'язаний протягом 2 днів повідомити Замовнику про зміну відповідальних осіб і (або) їхні оновлені контактні дані. </w:t>
      </w:r>
    </w:p>
    <w:p w14:paraId="6858EA47" w14:textId="6528B3A0" w:rsidR="00B11D14" w:rsidRPr="003902C0" w:rsidRDefault="00B11D14" w:rsidP="00B11D14">
      <w:pPr>
        <w:spacing w:before="0" w:after="0"/>
        <w:ind w:left="993" w:firstLine="0"/>
        <w:rPr>
          <w:snapToGrid/>
          <w:sz w:val="21"/>
          <w:szCs w:val="21"/>
        </w:rPr>
      </w:pPr>
      <w:r w:rsidRPr="003902C0">
        <w:rPr>
          <w:snapToGrid/>
          <w:sz w:val="21"/>
          <w:szCs w:val="21"/>
        </w:rPr>
        <w:t xml:space="preserve">Усі первинні документи за цим Договором повинні бути складені із зазначенням відповідного коду ДКПП (державний класифікатор продукції та послуг) </w:t>
      </w:r>
      <w:r w:rsidR="00CB4489">
        <w:rPr>
          <w:snapToGrid/>
          <w:sz w:val="21"/>
          <w:szCs w:val="21"/>
        </w:rPr>
        <w:t>Послуг</w:t>
      </w:r>
      <w:r w:rsidRPr="003902C0">
        <w:rPr>
          <w:snapToGrid/>
          <w:sz w:val="21"/>
          <w:szCs w:val="21"/>
        </w:rPr>
        <w:t>.</w:t>
      </w:r>
    </w:p>
    <w:p w14:paraId="362091C4" w14:textId="77777777" w:rsidR="00B11D14" w:rsidRPr="003902C0" w:rsidRDefault="00B11D14" w:rsidP="006D20BF">
      <w:pPr>
        <w:numPr>
          <w:ilvl w:val="1"/>
          <w:numId w:val="1"/>
        </w:numPr>
        <w:tabs>
          <w:tab w:val="left" w:pos="1134"/>
        </w:tabs>
        <w:spacing w:before="0" w:after="0"/>
        <w:ind w:left="426" w:right="-1" w:hanging="426"/>
        <w:jc w:val="left"/>
        <w:rPr>
          <w:bCs/>
          <w:sz w:val="21"/>
          <w:szCs w:val="21"/>
          <w:u w:val="single"/>
        </w:rPr>
      </w:pPr>
      <w:r w:rsidRPr="003902C0">
        <w:rPr>
          <w:b/>
          <w:bCs/>
          <w:sz w:val="21"/>
          <w:szCs w:val="21"/>
          <w:u w:val="single"/>
        </w:rPr>
        <w:t>Замовник зобов'язується:</w:t>
      </w:r>
    </w:p>
    <w:p w14:paraId="1A84DC3B" w14:textId="5CFEC2A0" w:rsidR="00B11D14" w:rsidRPr="003902C0" w:rsidRDefault="00B11D14" w:rsidP="006D20BF">
      <w:pPr>
        <w:widowControl w:val="0"/>
        <w:numPr>
          <w:ilvl w:val="2"/>
          <w:numId w:val="1"/>
        </w:numPr>
        <w:spacing w:before="0" w:after="0"/>
        <w:ind w:left="993"/>
        <w:rPr>
          <w:sz w:val="21"/>
          <w:szCs w:val="21"/>
        </w:rPr>
      </w:pPr>
      <w:r w:rsidRPr="003902C0">
        <w:rPr>
          <w:sz w:val="21"/>
          <w:szCs w:val="21"/>
        </w:rPr>
        <w:t xml:space="preserve">Передати </w:t>
      </w:r>
      <w:r w:rsidR="00CB4489">
        <w:rPr>
          <w:snapToGrid/>
          <w:sz w:val="21"/>
          <w:szCs w:val="21"/>
        </w:rPr>
        <w:t>Виконавцю</w:t>
      </w:r>
      <w:r w:rsidRPr="003902C0">
        <w:rPr>
          <w:sz w:val="21"/>
          <w:szCs w:val="21"/>
        </w:rPr>
        <w:t xml:space="preserve"> Обладнання за актом приймання-передачі Обладнання. В акті приймання-передачі Обладнання в обов'язковому порядку вказується кількість, наявність зовнішніх пошкоджень, комплектність, заставна вартість Обладнання, переданого в ремонт.</w:t>
      </w:r>
    </w:p>
    <w:p w14:paraId="7601769B" w14:textId="20140773"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Своєчасно оплатити </w:t>
      </w:r>
      <w:r w:rsidR="00CB4489">
        <w:rPr>
          <w:snapToGrid/>
          <w:sz w:val="21"/>
          <w:szCs w:val="21"/>
        </w:rPr>
        <w:t>Послуги</w:t>
      </w:r>
      <w:r w:rsidRPr="003902C0">
        <w:rPr>
          <w:snapToGrid/>
          <w:sz w:val="21"/>
          <w:szCs w:val="21"/>
        </w:rPr>
        <w:t xml:space="preserve"> в строки, визначені в цьому Договорі.</w:t>
      </w:r>
    </w:p>
    <w:p w14:paraId="31301AD6" w14:textId="543334A2"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виконані Роботи за актом приймання-передачі виконаних робіт.</w:t>
      </w:r>
    </w:p>
    <w:p w14:paraId="1D824768" w14:textId="31745B08" w:rsidR="00B11D14" w:rsidRPr="003902C0" w:rsidRDefault="00B11D14" w:rsidP="006D20BF">
      <w:pPr>
        <w:widowControl w:val="0"/>
        <w:numPr>
          <w:ilvl w:val="2"/>
          <w:numId w:val="1"/>
        </w:numPr>
        <w:spacing w:before="0" w:after="0"/>
        <w:ind w:left="993"/>
        <w:rPr>
          <w:sz w:val="21"/>
          <w:szCs w:val="21"/>
        </w:rPr>
      </w:pPr>
      <w:r w:rsidRPr="003902C0">
        <w:rPr>
          <w:snapToGrid/>
          <w:sz w:val="21"/>
          <w:szCs w:val="21"/>
        </w:rPr>
        <w:t xml:space="preserve">Прийняти від </w:t>
      </w:r>
      <w:r w:rsidR="00CB4489">
        <w:rPr>
          <w:snapToGrid/>
          <w:sz w:val="21"/>
          <w:szCs w:val="21"/>
        </w:rPr>
        <w:t>Виконавця</w:t>
      </w:r>
      <w:r w:rsidRPr="003902C0">
        <w:rPr>
          <w:snapToGrid/>
          <w:sz w:val="21"/>
          <w:szCs w:val="21"/>
        </w:rPr>
        <w:t xml:space="preserve"> Обладнання з ремонту за актом приймання-передачі. В акті приймання-передачі в обов'язковому порядку вказується кількість, наявність зовнішніх пошкоджень, комплектність Обладнання, переданого з ремонту.</w:t>
      </w:r>
    </w:p>
    <w:p w14:paraId="29FA1515" w14:textId="251AA59F" w:rsidR="00B11D14" w:rsidRPr="003902C0" w:rsidRDefault="00CB4489" w:rsidP="006D20BF">
      <w:pPr>
        <w:numPr>
          <w:ilvl w:val="1"/>
          <w:numId w:val="1"/>
        </w:numPr>
        <w:tabs>
          <w:tab w:val="left" w:pos="1134"/>
        </w:tabs>
        <w:spacing w:before="0" w:after="0"/>
        <w:ind w:left="426" w:right="-1" w:hanging="426"/>
        <w:jc w:val="left"/>
        <w:rPr>
          <w:bCs/>
          <w:snapToGrid/>
          <w:sz w:val="21"/>
          <w:szCs w:val="21"/>
          <w:u w:val="single"/>
        </w:rPr>
      </w:pPr>
      <w:r w:rsidRPr="00CB4489">
        <w:rPr>
          <w:b/>
          <w:bCs/>
          <w:sz w:val="21"/>
          <w:szCs w:val="21"/>
          <w:u w:val="single"/>
        </w:rPr>
        <w:t>Виконавець</w:t>
      </w:r>
      <w:r w:rsidR="00B11D14" w:rsidRPr="003902C0">
        <w:rPr>
          <w:b/>
          <w:bCs/>
          <w:sz w:val="21"/>
          <w:szCs w:val="21"/>
          <w:u w:val="single"/>
        </w:rPr>
        <w:t xml:space="preserve"> має право:</w:t>
      </w:r>
    </w:p>
    <w:p w14:paraId="7A079839" w14:textId="54A37D0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У разі потреби залучити до виконання частини </w:t>
      </w:r>
      <w:r w:rsidR="00CB4489">
        <w:rPr>
          <w:snapToGrid/>
          <w:sz w:val="21"/>
          <w:szCs w:val="21"/>
        </w:rPr>
        <w:t>Послуг</w:t>
      </w:r>
      <w:r w:rsidRPr="003902C0">
        <w:rPr>
          <w:snapToGrid/>
          <w:sz w:val="21"/>
          <w:szCs w:val="21"/>
        </w:rPr>
        <w:t xml:space="preserve"> за Договором субпідрядників. Залучення субпідрядників до виконуваних </w:t>
      </w:r>
      <w:r w:rsidR="00CB4489">
        <w:rPr>
          <w:snapToGrid/>
          <w:sz w:val="21"/>
          <w:szCs w:val="21"/>
        </w:rPr>
        <w:t>послуг</w:t>
      </w:r>
      <w:r w:rsidRPr="003902C0">
        <w:rPr>
          <w:snapToGrid/>
          <w:sz w:val="21"/>
          <w:szCs w:val="21"/>
        </w:rPr>
        <w:t xml:space="preserve"> здійснюється після отримання письмового дозволу Замовника. Для прийняття Замовником рішення про залучення до </w:t>
      </w:r>
      <w:r w:rsidR="00CB4489">
        <w:rPr>
          <w:snapToGrid/>
          <w:sz w:val="21"/>
          <w:szCs w:val="21"/>
        </w:rPr>
        <w:t>Послуг</w:t>
      </w:r>
      <w:r w:rsidRPr="003902C0">
        <w:rPr>
          <w:snapToGrid/>
          <w:sz w:val="21"/>
          <w:szCs w:val="21"/>
        </w:rPr>
        <w:t xml:space="preserve"> запропонованого </w:t>
      </w:r>
      <w:r w:rsidR="00CB4489">
        <w:rPr>
          <w:snapToGrid/>
          <w:sz w:val="21"/>
          <w:szCs w:val="21"/>
        </w:rPr>
        <w:t>Виконавцем</w:t>
      </w:r>
      <w:r w:rsidRPr="003902C0">
        <w:rPr>
          <w:snapToGrid/>
          <w:sz w:val="21"/>
          <w:szCs w:val="21"/>
        </w:rPr>
        <w:t xml:space="preserve"> субпідрядника, </w:t>
      </w:r>
      <w:r w:rsidR="00CB4489">
        <w:rPr>
          <w:snapToGrid/>
          <w:sz w:val="21"/>
          <w:szCs w:val="21"/>
        </w:rPr>
        <w:t>Виконавець</w:t>
      </w:r>
      <w:r w:rsidRPr="003902C0">
        <w:rPr>
          <w:snapToGrid/>
          <w:sz w:val="21"/>
          <w:szCs w:val="21"/>
        </w:rPr>
        <w:t xml:space="preserve"> зобов'язаний надати Замовнику належним чином завірену копію ліцензії субпідрядника з переліком видів робіт та інші відомості на вимогу Замовника, що дають змогу зробити висновки про кваліфікацію субпідрядника. Координацію діяльності субпідрядників, а також приймання і оплату їхніх </w:t>
      </w:r>
      <w:r w:rsidR="00475F48">
        <w:rPr>
          <w:snapToGrid/>
          <w:sz w:val="21"/>
          <w:szCs w:val="21"/>
        </w:rPr>
        <w:t>Послуг</w:t>
      </w:r>
      <w:r w:rsidRPr="003902C0">
        <w:rPr>
          <w:snapToGrid/>
          <w:sz w:val="21"/>
          <w:szCs w:val="21"/>
        </w:rPr>
        <w:t xml:space="preserve"> здійснює </w:t>
      </w:r>
      <w:r w:rsidR="00475F48">
        <w:rPr>
          <w:snapToGrid/>
          <w:sz w:val="21"/>
          <w:szCs w:val="21"/>
        </w:rPr>
        <w:t>Виконавець</w:t>
      </w:r>
      <w:r w:rsidRPr="003902C0">
        <w:rPr>
          <w:snapToGrid/>
          <w:sz w:val="21"/>
          <w:szCs w:val="21"/>
        </w:rPr>
        <w:t xml:space="preserve">. </w:t>
      </w:r>
      <w:r w:rsidR="00475F48">
        <w:rPr>
          <w:snapToGrid/>
          <w:sz w:val="21"/>
          <w:szCs w:val="21"/>
        </w:rPr>
        <w:t>Виконавець</w:t>
      </w:r>
      <w:r w:rsidRPr="003902C0">
        <w:rPr>
          <w:snapToGrid/>
          <w:sz w:val="21"/>
          <w:szCs w:val="21"/>
        </w:rPr>
        <w:t xml:space="preserve">, у разі залучення до виконання частини </w:t>
      </w:r>
      <w:r w:rsidR="00475F48">
        <w:rPr>
          <w:snapToGrid/>
          <w:sz w:val="21"/>
          <w:szCs w:val="21"/>
        </w:rPr>
        <w:t>Послуг</w:t>
      </w:r>
      <w:r w:rsidRPr="003902C0">
        <w:rPr>
          <w:snapToGrid/>
          <w:sz w:val="21"/>
          <w:szCs w:val="21"/>
        </w:rPr>
        <w:t xml:space="preserve"> субпідрядників, відповідає перед Замовником за результати їхніх робіт.</w:t>
      </w:r>
    </w:p>
    <w:p w14:paraId="1067BB7F" w14:textId="77777777" w:rsidR="00B11D14" w:rsidRPr="003902C0" w:rsidRDefault="00B11D14" w:rsidP="006D20BF">
      <w:pPr>
        <w:numPr>
          <w:ilvl w:val="1"/>
          <w:numId w:val="1"/>
        </w:numPr>
        <w:tabs>
          <w:tab w:val="left" w:pos="1134"/>
        </w:tabs>
        <w:spacing w:before="0" w:after="0"/>
        <w:ind w:left="426" w:right="-1" w:hanging="426"/>
        <w:jc w:val="left"/>
        <w:rPr>
          <w:bCs/>
          <w:snapToGrid/>
          <w:sz w:val="21"/>
          <w:szCs w:val="21"/>
          <w:u w:val="single"/>
        </w:rPr>
      </w:pPr>
      <w:r w:rsidRPr="003902C0">
        <w:rPr>
          <w:b/>
          <w:bCs/>
          <w:snapToGrid/>
          <w:sz w:val="21"/>
          <w:szCs w:val="21"/>
          <w:u w:val="single"/>
        </w:rPr>
        <w:t>Замовник має право:</w:t>
      </w:r>
    </w:p>
    <w:p w14:paraId="7690A31E" w14:textId="0466EAFB"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Перевіряти якість та терміни виконання ремонтних </w:t>
      </w:r>
      <w:r w:rsidR="00475F48">
        <w:rPr>
          <w:snapToGrid/>
          <w:sz w:val="21"/>
          <w:szCs w:val="21"/>
        </w:rPr>
        <w:t>Послуг</w:t>
      </w:r>
      <w:r w:rsidRPr="003902C0">
        <w:rPr>
          <w:snapToGrid/>
          <w:sz w:val="21"/>
          <w:szCs w:val="21"/>
        </w:rPr>
        <w:t xml:space="preserve">, заздалегідь погодивши з </w:t>
      </w:r>
      <w:r w:rsidR="00475F48">
        <w:rPr>
          <w:snapToGrid/>
          <w:sz w:val="21"/>
          <w:szCs w:val="21"/>
        </w:rPr>
        <w:t xml:space="preserve">Виконавцем </w:t>
      </w:r>
      <w:r w:rsidRPr="003902C0">
        <w:rPr>
          <w:snapToGrid/>
          <w:sz w:val="21"/>
          <w:szCs w:val="21"/>
        </w:rPr>
        <w:t xml:space="preserve"> дату приїзду уповноважених представників до місця проведення ремонту Обладнання.</w:t>
      </w:r>
    </w:p>
    <w:p w14:paraId="25CEA7A4" w14:textId="77777777"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Бути присутнім під час проведення випробувань Обладнання, його вузлів, деталей.</w:t>
      </w:r>
    </w:p>
    <w:p w14:paraId="04020E3B" w14:textId="5ADE99B1" w:rsidR="00B11D14" w:rsidRPr="003902C0" w:rsidRDefault="00B11D14" w:rsidP="006D20BF">
      <w:pPr>
        <w:widowControl w:val="0"/>
        <w:numPr>
          <w:ilvl w:val="2"/>
          <w:numId w:val="1"/>
        </w:numPr>
        <w:spacing w:before="0" w:after="0"/>
        <w:ind w:left="993"/>
        <w:rPr>
          <w:snapToGrid/>
          <w:sz w:val="21"/>
          <w:szCs w:val="21"/>
        </w:rPr>
      </w:pPr>
      <w:r w:rsidRPr="003902C0">
        <w:rPr>
          <w:snapToGrid/>
          <w:sz w:val="21"/>
          <w:szCs w:val="21"/>
        </w:rPr>
        <w:t xml:space="preserve">Затримати розрахунки за </w:t>
      </w:r>
      <w:r w:rsidR="00475F48">
        <w:rPr>
          <w:snapToGrid/>
          <w:sz w:val="21"/>
          <w:szCs w:val="21"/>
        </w:rPr>
        <w:t>Послуги</w:t>
      </w:r>
      <w:r w:rsidRPr="003902C0">
        <w:rPr>
          <w:snapToGrid/>
          <w:sz w:val="21"/>
          <w:szCs w:val="21"/>
        </w:rPr>
        <w:t xml:space="preserve">, виконані з недоробками та дефектами, виявлені під час приймання </w:t>
      </w:r>
      <w:r w:rsidR="00475F48">
        <w:rPr>
          <w:snapToGrid/>
          <w:sz w:val="21"/>
          <w:szCs w:val="21"/>
        </w:rPr>
        <w:t>Послуг</w:t>
      </w:r>
      <w:r w:rsidRPr="003902C0">
        <w:rPr>
          <w:snapToGrid/>
          <w:sz w:val="21"/>
          <w:szCs w:val="21"/>
        </w:rPr>
        <w:t xml:space="preserve"> на строк, встановлений для їх усунення.</w:t>
      </w:r>
    </w:p>
    <w:p w14:paraId="5DE8A421" w14:textId="77777777" w:rsidR="00B11D14" w:rsidRPr="003902C0" w:rsidRDefault="00B11D14" w:rsidP="00B11D14">
      <w:pPr>
        <w:widowControl w:val="0"/>
        <w:spacing w:before="0" w:after="0"/>
        <w:ind w:left="993" w:firstLine="0"/>
        <w:rPr>
          <w:snapToGrid/>
          <w:sz w:val="21"/>
          <w:szCs w:val="21"/>
        </w:rPr>
      </w:pPr>
    </w:p>
    <w:p w14:paraId="40ED76C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Загальна вартість і порядок розрахунків</w:t>
      </w:r>
    </w:p>
    <w:p w14:paraId="70F1B21C" w14:textId="5856824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Загальна сума Договору визначається загальною сумою всіх Додатків, які є невід</w:t>
      </w:r>
      <w:r w:rsidR="00381B92">
        <w:rPr>
          <w:snapToGrid/>
          <w:sz w:val="21"/>
          <w:szCs w:val="21"/>
        </w:rPr>
        <w:t xml:space="preserve">дільною частиною цього Договору </w:t>
      </w:r>
      <w:r w:rsidR="00381B92" w:rsidRPr="00F26214">
        <w:rPr>
          <w:sz w:val="21"/>
          <w:szCs w:val="21"/>
        </w:rPr>
        <w:t xml:space="preserve">та становить: </w:t>
      </w:r>
    </w:p>
    <w:p w14:paraId="6AA198DC" w14:textId="318E77FD" w:rsidR="00B11D14" w:rsidRPr="003902C0" w:rsidRDefault="00B11D14" w:rsidP="006D20BF">
      <w:pPr>
        <w:pStyle w:val="a9"/>
        <w:numPr>
          <w:ilvl w:val="1"/>
          <w:numId w:val="1"/>
        </w:numPr>
        <w:spacing w:before="0" w:after="0"/>
        <w:ind w:left="567" w:hanging="567"/>
        <w:rPr>
          <w:bCs/>
          <w:snapToGrid/>
          <w:sz w:val="21"/>
          <w:szCs w:val="21"/>
        </w:rPr>
      </w:pPr>
      <w:r w:rsidRPr="003902C0">
        <w:rPr>
          <w:snapToGrid/>
          <w:sz w:val="21"/>
          <w:szCs w:val="21"/>
        </w:rPr>
        <w:t xml:space="preserve">Вартість виконаних </w:t>
      </w:r>
      <w:r w:rsidR="00475F48">
        <w:rPr>
          <w:snapToGrid/>
          <w:sz w:val="21"/>
          <w:szCs w:val="21"/>
        </w:rPr>
        <w:t>Виконавцем</w:t>
      </w:r>
      <w:r w:rsidRPr="003902C0">
        <w:rPr>
          <w:snapToGrid/>
          <w:sz w:val="21"/>
          <w:szCs w:val="21"/>
        </w:rPr>
        <w:t xml:space="preserve"> </w:t>
      </w:r>
      <w:r w:rsidR="00475F48">
        <w:rPr>
          <w:snapToGrid/>
          <w:sz w:val="21"/>
          <w:szCs w:val="21"/>
        </w:rPr>
        <w:t>Послуг</w:t>
      </w:r>
      <w:r w:rsidRPr="003902C0">
        <w:rPr>
          <w:snapToGrid/>
          <w:sz w:val="21"/>
          <w:szCs w:val="21"/>
        </w:rPr>
        <w:t xml:space="preserve"> формується на підставі калькуляції (кошторису) та погоджується Сторонами в Додатках, які є невіддільними частинами цього Договору. </w:t>
      </w:r>
    </w:p>
    <w:p w14:paraId="54722590" w14:textId="0E13D6F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Калькуляція (кошторис) повинна містити інформацію про вартість використовуваних матеріалів, розмір та вартість трудовитрат, вартість виконуваних </w:t>
      </w:r>
      <w:r w:rsidR="00475F48">
        <w:rPr>
          <w:snapToGrid/>
          <w:sz w:val="21"/>
          <w:szCs w:val="21"/>
        </w:rPr>
        <w:t>послуг</w:t>
      </w:r>
      <w:r w:rsidRPr="003902C0">
        <w:rPr>
          <w:snapToGrid/>
          <w:sz w:val="21"/>
          <w:szCs w:val="21"/>
        </w:rPr>
        <w:t xml:space="preserve">, і містити посилання на нормативні документи та іншу інформацію, яка зазвичай використовується під час складання кошторисної документації для </w:t>
      </w:r>
      <w:r w:rsidR="00475F48">
        <w:rPr>
          <w:snapToGrid/>
          <w:sz w:val="21"/>
          <w:szCs w:val="21"/>
        </w:rPr>
        <w:t>Послуг</w:t>
      </w:r>
      <w:r w:rsidRPr="003902C0">
        <w:rPr>
          <w:snapToGrid/>
          <w:sz w:val="21"/>
          <w:szCs w:val="21"/>
        </w:rPr>
        <w:t>.</w:t>
      </w:r>
    </w:p>
    <w:p w14:paraId="3A17D689" w14:textId="4332C5BC" w:rsidR="00B11D14" w:rsidRPr="003902C0" w:rsidRDefault="00475F48" w:rsidP="00825744">
      <w:pPr>
        <w:spacing w:before="0" w:after="0"/>
        <w:ind w:left="567" w:right="-1" w:firstLine="0"/>
        <w:rPr>
          <w:snapToGrid/>
          <w:sz w:val="21"/>
          <w:szCs w:val="21"/>
        </w:rPr>
      </w:pPr>
      <w:r>
        <w:rPr>
          <w:snapToGrid/>
          <w:sz w:val="21"/>
          <w:szCs w:val="21"/>
        </w:rPr>
        <w:t>Виконавець</w:t>
      </w:r>
      <w:r w:rsidR="00B11D14" w:rsidRPr="003902C0">
        <w:rPr>
          <w:snapToGrid/>
          <w:sz w:val="21"/>
          <w:szCs w:val="21"/>
        </w:rPr>
        <w:t xml:space="preserve"> цим підтверджує, що всі матеріали, необхідні для виконання </w:t>
      </w:r>
      <w:r>
        <w:rPr>
          <w:snapToGrid/>
          <w:sz w:val="21"/>
          <w:szCs w:val="21"/>
        </w:rPr>
        <w:t>Послуг</w:t>
      </w:r>
      <w:r w:rsidR="00B11D14" w:rsidRPr="003902C0">
        <w:rPr>
          <w:snapToGrid/>
          <w:sz w:val="21"/>
          <w:szCs w:val="21"/>
        </w:rPr>
        <w:t xml:space="preserve"> за цим Договором, придбані до початку погодження вартості </w:t>
      </w:r>
      <w:r>
        <w:rPr>
          <w:snapToGrid/>
          <w:sz w:val="21"/>
          <w:szCs w:val="21"/>
        </w:rPr>
        <w:t>Послуг</w:t>
      </w:r>
      <w:r w:rsidR="00B11D14" w:rsidRPr="003902C0">
        <w:rPr>
          <w:snapToGrid/>
          <w:sz w:val="21"/>
          <w:szCs w:val="21"/>
        </w:rPr>
        <w:t xml:space="preserve"> за відповідним Додатком і їхня вартість включена в </w:t>
      </w:r>
      <w:r w:rsidR="00B11D14" w:rsidRPr="003902C0">
        <w:rPr>
          <w:bCs/>
          <w:snapToGrid/>
          <w:sz w:val="21"/>
          <w:szCs w:val="21"/>
        </w:rPr>
        <w:t>калькуляцію (</w:t>
      </w:r>
      <w:r w:rsidR="00B11D14" w:rsidRPr="003902C0">
        <w:rPr>
          <w:snapToGrid/>
          <w:sz w:val="21"/>
          <w:szCs w:val="21"/>
        </w:rPr>
        <w:t>кошторис).</w:t>
      </w:r>
    </w:p>
    <w:p w14:paraId="4555563B" w14:textId="196A12B5" w:rsidR="00800865" w:rsidRPr="00CE0983" w:rsidRDefault="00800865" w:rsidP="00CE0983">
      <w:pPr>
        <w:tabs>
          <w:tab w:val="left" w:pos="426"/>
          <w:tab w:val="left" w:pos="567"/>
        </w:tabs>
        <w:ind w:left="567" w:hanging="567"/>
        <w:rPr>
          <w:b/>
          <w:snapToGrid/>
          <w:sz w:val="21"/>
          <w:szCs w:val="21"/>
        </w:rPr>
      </w:pPr>
      <w:r w:rsidRPr="00800865">
        <w:rPr>
          <w:b/>
          <w:snapToGrid/>
          <w:sz w:val="21"/>
          <w:szCs w:val="21"/>
        </w:rPr>
        <w:t xml:space="preserve">3.4. </w:t>
      </w:r>
      <w:r>
        <w:rPr>
          <w:b/>
          <w:snapToGrid/>
          <w:sz w:val="21"/>
          <w:szCs w:val="21"/>
        </w:rPr>
        <w:t xml:space="preserve">  </w:t>
      </w:r>
      <w:r w:rsidR="00825744" w:rsidRPr="00800865">
        <w:rPr>
          <w:b/>
          <w:snapToGrid/>
          <w:sz w:val="21"/>
          <w:szCs w:val="21"/>
        </w:rPr>
        <w:t>Р</w:t>
      </w:r>
      <w:r w:rsidR="00B11D14" w:rsidRPr="00800865">
        <w:rPr>
          <w:b/>
          <w:snapToGrid/>
          <w:sz w:val="21"/>
          <w:szCs w:val="21"/>
        </w:rPr>
        <w:t>озрахунки за цим Договором здійснюються Замовником</w:t>
      </w:r>
      <w:r>
        <w:rPr>
          <w:b/>
          <w:snapToGrid/>
          <w:sz w:val="21"/>
          <w:szCs w:val="21"/>
        </w:rPr>
        <w:t xml:space="preserve"> </w:t>
      </w:r>
      <w:r w:rsidR="006D20BF" w:rsidRPr="006D20BF">
        <w:rPr>
          <w:b/>
          <w:snapToGrid/>
          <w:sz w:val="21"/>
          <w:szCs w:val="21"/>
        </w:rPr>
        <w:t xml:space="preserve">протягом </w:t>
      </w:r>
      <w:r w:rsidR="00CE0983" w:rsidRPr="00CE0983">
        <w:rPr>
          <w:b/>
          <w:snapToGrid/>
          <w:sz w:val="21"/>
          <w:szCs w:val="21"/>
        </w:rPr>
        <w:t>90 (дев’яносто) календарних днів з дати підписання уповноваженими представниками Сторін Акту наданих послуг з ремонту.</w:t>
      </w:r>
    </w:p>
    <w:p w14:paraId="49C9FC12" w14:textId="20FE4F9D" w:rsidR="00B11D14" w:rsidRPr="003902C0" w:rsidRDefault="00B11D14" w:rsidP="00800865">
      <w:pPr>
        <w:spacing w:before="0" w:after="0"/>
        <w:ind w:left="567" w:right="-1" w:firstLine="0"/>
        <w:rPr>
          <w:snapToGrid/>
          <w:sz w:val="21"/>
          <w:szCs w:val="21"/>
        </w:rPr>
      </w:pPr>
      <w:r w:rsidRPr="003902C0">
        <w:rPr>
          <w:snapToGrid/>
          <w:sz w:val="21"/>
          <w:szCs w:val="21"/>
        </w:rPr>
        <w:t>Якщо останній день терміну для оплати,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64D8080B" w14:textId="77777777" w:rsidR="00B11D14" w:rsidRPr="003902C0" w:rsidRDefault="00B11D14" w:rsidP="00A8565C">
      <w:pPr>
        <w:spacing w:before="0" w:after="0"/>
        <w:ind w:left="567" w:right="-1" w:firstLine="0"/>
        <w:rPr>
          <w:snapToGrid/>
          <w:sz w:val="21"/>
          <w:szCs w:val="21"/>
        </w:rPr>
      </w:pPr>
      <w:r w:rsidRPr="003902C0">
        <w:rPr>
          <w:snapToGrid/>
          <w:sz w:val="21"/>
          <w:szCs w:val="21"/>
        </w:rPr>
        <w:t>Датою оплати вважається дата списання грошових коштів з поточного рахунку Замовника.</w:t>
      </w:r>
    </w:p>
    <w:p w14:paraId="4EB96F1A" w14:textId="44FC41F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475F48">
        <w:rPr>
          <w:snapToGrid/>
          <w:sz w:val="21"/>
          <w:szCs w:val="21"/>
        </w:rPr>
        <w:t>Виконавцем</w:t>
      </w:r>
      <w:r w:rsidRPr="003902C0">
        <w:rPr>
          <w:snapToGrid/>
          <w:sz w:val="21"/>
          <w:szCs w:val="21"/>
        </w:rPr>
        <w:t xml:space="preserve"> термінів виконання </w:t>
      </w:r>
      <w:r w:rsidR="00475F48">
        <w:rPr>
          <w:snapToGrid/>
          <w:sz w:val="21"/>
          <w:szCs w:val="21"/>
        </w:rPr>
        <w:t>Послуг</w:t>
      </w:r>
      <w:r w:rsidRPr="003902C0">
        <w:rPr>
          <w:snapToGrid/>
          <w:sz w:val="21"/>
          <w:szCs w:val="21"/>
        </w:rPr>
        <w:t xml:space="preserve"> за цим Договором Замовник має право надіслати </w:t>
      </w:r>
      <w:r w:rsidR="00475F48">
        <w:rPr>
          <w:snapToGrid/>
          <w:sz w:val="21"/>
          <w:szCs w:val="21"/>
        </w:rPr>
        <w:t>Виконавцю</w:t>
      </w:r>
      <w:r w:rsidRPr="003902C0">
        <w:rPr>
          <w:snapToGrid/>
          <w:sz w:val="21"/>
          <w:szCs w:val="21"/>
        </w:rPr>
        <w:t xml:space="preserve"> розрахунок штрафних санкцій і/або збитків, і до їх оплати </w:t>
      </w:r>
      <w:r w:rsidR="00475F48">
        <w:rPr>
          <w:snapToGrid/>
          <w:sz w:val="21"/>
          <w:szCs w:val="21"/>
        </w:rPr>
        <w:t>Виконавцем</w:t>
      </w:r>
      <w:r w:rsidRPr="003902C0">
        <w:rPr>
          <w:snapToGrid/>
          <w:sz w:val="21"/>
          <w:szCs w:val="21"/>
        </w:rPr>
        <w:t xml:space="preserve"> затримати оплату за виконані </w:t>
      </w:r>
      <w:r w:rsidR="00475F48">
        <w:rPr>
          <w:snapToGrid/>
          <w:sz w:val="21"/>
          <w:szCs w:val="21"/>
        </w:rPr>
        <w:t>Послуги</w:t>
      </w:r>
      <w:r w:rsidRPr="003902C0">
        <w:rPr>
          <w:snapToGrid/>
          <w:sz w:val="21"/>
          <w:szCs w:val="21"/>
        </w:rPr>
        <w:t xml:space="preserve"> на суму штрафних санкцій  і/або збитків зі звільненням Замовника від відповідальності за цю затримку. </w:t>
      </w:r>
      <w:r w:rsidR="00475F48">
        <w:rPr>
          <w:snapToGrid/>
          <w:sz w:val="21"/>
          <w:szCs w:val="21"/>
        </w:rPr>
        <w:t>Виконавець</w:t>
      </w:r>
      <w:r w:rsidRPr="003902C0">
        <w:rPr>
          <w:snapToGrid/>
          <w:sz w:val="21"/>
          <w:szCs w:val="21"/>
        </w:rPr>
        <w:t xml:space="preserve"> зобов'язується оплатити штрафні санкції і/або збитки протягом 5 (п'яти) календарних днів з моменту надсилання розрахунку штрафних санкцій і/або збитків </w:t>
      </w:r>
      <w:r w:rsidR="00475F48">
        <w:rPr>
          <w:snapToGrid/>
          <w:sz w:val="21"/>
          <w:szCs w:val="21"/>
        </w:rPr>
        <w:t>Виконавця</w:t>
      </w:r>
      <w:r w:rsidRPr="003902C0">
        <w:rPr>
          <w:snapToGrid/>
          <w:sz w:val="21"/>
          <w:szCs w:val="21"/>
        </w:rPr>
        <w:t xml:space="preserve">. При цьому Замовник на власний розсуд має право оплатити </w:t>
      </w:r>
      <w:r w:rsidR="00475F48">
        <w:rPr>
          <w:snapToGrid/>
          <w:sz w:val="21"/>
          <w:szCs w:val="21"/>
        </w:rPr>
        <w:t>Виконавцю</w:t>
      </w:r>
      <w:r w:rsidRPr="003902C0">
        <w:rPr>
          <w:snapToGrid/>
          <w:sz w:val="21"/>
          <w:szCs w:val="21"/>
        </w:rPr>
        <w:t xml:space="preserve"> вартість </w:t>
      </w:r>
      <w:r w:rsidR="00475F48">
        <w:rPr>
          <w:snapToGrid/>
          <w:sz w:val="21"/>
          <w:szCs w:val="21"/>
        </w:rPr>
        <w:t>Послуг</w:t>
      </w:r>
      <w:r w:rsidRPr="003902C0">
        <w:rPr>
          <w:snapToGrid/>
          <w:sz w:val="21"/>
          <w:szCs w:val="21"/>
        </w:rPr>
        <w:t xml:space="preserve"> до сплати останнім Замовнику штрафних санкцій і/або відшкодування збитків.</w:t>
      </w:r>
    </w:p>
    <w:p w14:paraId="3AE821DF" w14:textId="0E35344F" w:rsidR="00B11D14" w:rsidRPr="003902C0" w:rsidRDefault="00B11D14" w:rsidP="00B11D14">
      <w:pPr>
        <w:spacing w:before="0" w:after="0"/>
        <w:ind w:left="567" w:firstLine="0"/>
        <w:rPr>
          <w:snapToGrid/>
          <w:sz w:val="21"/>
          <w:szCs w:val="21"/>
        </w:rPr>
      </w:pPr>
      <w:r w:rsidRPr="003902C0">
        <w:rPr>
          <w:snapToGrid/>
          <w:sz w:val="21"/>
          <w:szCs w:val="21"/>
        </w:rPr>
        <w:lastRenderedPageBreak/>
        <w:t xml:space="preserve">Перерахування Замовником грошових коштів за виконані </w:t>
      </w:r>
      <w:r w:rsidR="00475F48">
        <w:rPr>
          <w:snapToGrid/>
          <w:sz w:val="21"/>
          <w:szCs w:val="21"/>
        </w:rPr>
        <w:t>Послуги</w:t>
      </w:r>
      <w:r w:rsidRPr="003902C0">
        <w:rPr>
          <w:snapToGrid/>
          <w:sz w:val="21"/>
          <w:szCs w:val="21"/>
        </w:rPr>
        <w:t xml:space="preserve"> до сплати </w:t>
      </w:r>
      <w:r w:rsidR="00475F48">
        <w:rPr>
          <w:snapToGrid/>
          <w:sz w:val="21"/>
          <w:szCs w:val="21"/>
        </w:rPr>
        <w:t>Виконавцем</w:t>
      </w:r>
      <w:r w:rsidRPr="003902C0">
        <w:rPr>
          <w:snapToGrid/>
          <w:sz w:val="21"/>
          <w:szCs w:val="21"/>
        </w:rPr>
        <w:t xml:space="preserve"> штрафних санкцій і/або відшкодування збитків не звільняє </w:t>
      </w:r>
      <w:r w:rsidR="00475F48">
        <w:rPr>
          <w:snapToGrid/>
          <w:sz w:val="21"/>
          <w:szCs w:val="21"/>
        </w:rPr>
        <w:t>Виконавця</w:t>
      </w:r>
      <w:r w:rsidRPr="003902C0">
        <w:rPr>
          <w:snapToGrid/>
          <w:sz w:val="21"/>
          <w:szCs w:val="21"/>
        </w:rPr>
        <w:t xml:space="preserve"> від зобов'язань щодо сплати штрафних санкцій за порушення термінів виконання зобов'язань, узятих на себе за цим Договором. У разі несплати </w:t>
      </w:r>
      <w:r w:rsidR="00475F48">
        <w:rPr>
          <w:snapToGrid/>
          <w:sz w:val="21"/>
          <w:szCs w:val="21"/>
        </w:rPr>
        <w:t>Виконавцем</w:t>
      </w:r>
      <w:r w:rsidRPr="003902C0">
        <w:rPr>
          <w:snapToGrid/>
          <w:sz w:val="21"/>
          <w:szCs w:val="21"/>
        </w:rPr>
        <w:t xml:space="preserve"> штрафних санкцій та збитків, Замовник має право застосувати до </w:t>
      </w:r>
      <w:r w:rsidR="00475F48">
        <w:rPr>
          <w:snapToGrid/>
          <w:sz w:val="21"/>
          <w:szCs w:val="21"/>
        </w:rPr>
        <w:t>Виконавця</w:t>
      </w:r>
      <w:r w:rsidRPr="003902C0">
        <w:rPr>
          <w:snapToGrid/>
          <w:sz w:val="21"/>
          <w:szCs w:val="21"/>
        </w:rPr>
        <w:t xml:space="preserve"> оперативно-господарську санкцію, згідно з п.3.6. Договору.</w:t>
      </w:r>
    </w:p>
    <w:p w14:paraId="7668314A" w14:textId="692D41DB"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Зобов'язання </w:t>
      </w:r>
      <w:r w:rsidR="00C87EA3">
        <w:rPr>
          <w:snapToGrid/>
          <w:sz w:val="21"/>
          <w:szCs w:val="21"/>
        </w:rPr>
        <w:t>Виконавця</w:t>
      </w:r>
      <w:r w:rsidRPr="003902C0">
        <w:rPr>
          <w:snapToGrid/>
          <w:sz w:val="21"/>
          <w:szCs w:val="21"/>
        </w:rPr>
        <w:t xml:space="preserve"> виконати </w:t>
      </w:r>
      <w:r w:rsidR="00C87EA3">
        <w:rPr>
          <w:snapToGrid/>
          <w:sz w:val="21"/>
          <w:szCs w:val="21"/>
        </w:rPr>
        <w:t>Послуг</w:t>
      </w:r>
      <w:r w:rsidRPr="003902C0">
        <w:rPr>
          <w:snapToGrid/>
          <w:sz w:val="21"/>
          <w:szCs w:val="21"/>
        </w:rPr>
        <w:t xml:space="preserve">и відповідно до вимог Договору і/або Додатків, норм і чинних стандартів, які стосуються предмета Договору, забезпечується оперативно-господарською санкцією. Під оперативно-господарською санкцією розуміється право Замовника отримати суму нарахованих штрафних санкцій, завданих невиконанням Договору і збитків з сум, які мають бути виплачені </w:t>
      </w:r>
      <w:r w:rsidR="00C87EA3">
        <w:rPr>
          <w:snapToGrid/>
          <w:sz w:val="21"/>
          <w:szCs w:val="21"/>
        </w:rPr>
        <w:t>Виконавцю</w:t>
      </w:r>
      <w:r w:rsidRPr="003902C0">
        <w:rPr>
          <w:snapToGrid/>
          <w:sz w:val="21"/>
          <w:szCs w:val="21"/>
        </w:rPr>
        <w:t xml:space="preserve">. Оперативно-господарська санкція застосовується до </w:t>
      </w:r>
      <w:r w:rsidR="00C87EA3">
        <w:rPr>
          <w:snapToGrid/>
          <w:sz w:val="21"/>
          <w:szCs w:val="21"/>
        </w:rPr>
        <w:t>Виконавця</w:t>
      </w:r>
      <w:r w:rsidRPr="003902C0">
        <w:rPr>
          <w:snapToGrid/>
          <w:sz w:val="21"/>
          <w:szCs w:val="21"/>
        </w:rPr>
        <w:t xml:space="preserve"> після того, як він не оплатив у термін, визначений п. 3.5. цього Договору, надісланий на його адресу розрахунок штрафних санкцій та збитків, відповідно до умов цього Договору. Про застосування оперативно-господарської санкції Замовник зобов'язаний письмово повідомити </w:t>
      </w:r>
      <w:r w:rsidR="00C87EA3">
        <w:rPr>
          <w:snapToGrid/>
          <w:sz w:val="21"/>
          <w:szCs w:val="21"/>
        </w:rPr>
        <w:t>Виконавця</w:t>
      </w:r>
      <w:r w:rsidRPr="003902C0">
        <w:rPr>
          <w:snapToGrid/>
          <w:sz w:val="21"/>
          <w:szCs w:val="21"/>
        </w:rPr>
        <w:t>.</w:t>
      </w:r>
    </w:p>
    <w:p w14:paraId="1637D673" w14:textId="0DC14D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Оплата </w:t>
      </w:r>
      <w:r w:rsidR="00C87EA3">
        <w:rPr>
          <w:snapToGrid/>
          <w:sz w:val="21"/>
          <w:szCs w:val="21"/>
        </w:rPr>
        <w:t>Послуг</w:t>
      </w:r>
      <w:r w:rsidRPr="003902C0">
        <w:rPr>
          <w:snapToGrid/>
          <w:sz w:val="21"/>
          <w:szCs w:val="21"/>
        </w:rPr>
        <w:t xml:space="preserve">, виконаних </w:t>
      </w:r>
      <w:r w:rsidR="00C87EA3">
        <w:rPr>
          <w:snapToGrid/>
          <w:sz w:val="21"/>
          <w:szCs w:val="21"/>
        </w:rPr>
        <w:t>Виконавцем</w:t>
      </w:r>
      <w:r w:rsidRPr="003902C0">
        <w:rPr>
          <w:snapToGrid/>
          <w:sz w:val="21"/>
          <w:szCs w:val="21"/>
        </w:rPr>
        <w:t xml:space="preserve"> достроково, має прийматися й оплачуватися виключно в разі письмової згоди Замовника.</w:t>
      </w:r>
    </w:p>
    <w:p w14:paraId="772AC946" w14:textId="52C31DD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під час перерахування грошових коштів на розрахунковий рахунок </w:t>
      </w:r>
      <w:r w:rsidR="00C87EA3">
        <w:rPr>
          <w:snapToGrid/>
          <w:sz w:val="21"/>
          <w:szCs w:val="21"/>
        </w:rPr>
        <w:t>Виконавця</w:t>
      </w:r>
      <w:r w:rsidRPr="003902C0">
        <w:rPr>
          <w:snapToGrid/>
          <w:sz w:val="21"/>
          <w:szCs w:val="21"/>
        </w:rPr>
        <w:t xml:space="preserve">, у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вказування в призначенні платежу платіжного доручення періоду (місяць, рік), за який здійснюється оплата, то здійснена за таким платіжним дорученням оплата за </w:t>
      </w:r>
      <w:r w:rsidR="00C87EA3">
        <w:rPr>
          <w:snapToGrid/>
          <w:sz w:val="21"/>
          <w:szCs w:val="21"/>
        </w:rPr>
        <w:t>Послуги</w:t>
      </w:r>
      <w:r w:rsidRPr="003902C0">
        <w:rPr>
          <w:snapToGrid/>
          <w:sz w:val="21"/>
          <w:szCs w:val="21"/>
        </w:rPr>
        <w:t xml:space="preserve"> за цим Договором зараховується в хронологічному порядку відповідно до дати виникнення зобов'язань з оплати.</w:t>
      </w:r>
    </w:p>
    <w:p w14:paraId="3F7877EB" w14:textId="77777777" w:rsidR="00B11D14" w:rsidRPr="003902C0" w:rsidRDefault="00B11D14" w:rsidP="00B11D14">
      <w:pPr>
        <w:spacing w:before="0" w:after="0"/>
        <w:ind w:left="567" w:right="-1" w:firstLine="0"/>
        <w:rPr>
          <w:bCs/>
          <w:snapToGrid/>
          <w:sz w:val="21"/>
          <w:szCs w:val="21"/>
        </w:rPr>
      </w:pPr>
    </w:p>
    <w:p w14:paraId="0B9D4505" w14:textId="79922598"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 xml:space="preserve">Порядок виконання та приймання-передачі </w:t>
      </w:r>
      <w:r w:rsidR="00C87EA3">
        <w:rPr>
          <w:b/>
          <w:bCs/>
          <w:caps/>
          <w:sz w:val="21"/>
          <w:szCs w:val="21"/>
        </w:rPr>
        <w:t>Послуг</w:t>
      </w:r>
    </w:p>
    <w:p w14:paraId="2B6D91B5" w14:textId="7D2F21EA"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Передання Обладнання для виконання </w:t>
      </w:r>
      <w:r w:rsidR="00C87EA3">
        <w:rPr>
          <w:sz w:val="21"/>
          <w:szCs w:val="21"/>
        </w:rPr>
        <w:t>Послуг</w:t>
      </w:r>
      <w:r w:rsidRPr="003902C0">
        <w:rPr>
          <w:sz w:val="21"/>
          <w:szCs w:val="21"/>
        </w:rPr>
        <w:t xml:space="preserve"> за цим Договором і його повернення з ремонту здійснюється Сторонами з оформленням відповідного акту приймання-передачі Обладнання. Допускається передання в ремонт Обладнання в розібраному вигляді. Допускається не комплектувати Обладнання частинами, які відповідно до Технічного завдання мають бути замінені.</w:t>
      </w:r>
    </w:p>
    <w:p w14:paraId="257B8BC5" w14:textId="6F14B7AD"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Доставляння Обладнання до місця проведення ремонту та з ремонту здійснюється автотранспортом </w:t>
      </w:r>
      <w:r w:rsidR="00C87EA3">
        <w:rPr>
          <w:snapToGrid/>
          <w:sz w:val="21"/>
          <w:szCs w:val="21"/>
        </w:rPr>
        <w:t>Виконавця</w:t>
      </w:r>
      <w:r w:rsidRPr="003902C0">
        <w:rPr>
          <w:sz w:val="21"/>
          <w:szCs w:val="21"/>
        </w:rPr>
        <w:t xml:space="preserve"> і за його кошт і входить у вартість виконуваних </w:t>
      </w:r>
      <w:r w:rsidR="00C87EA3">
        <w:rPr>
          <w:snapToGrid/>
          <w:sz w:val="21"/>
          <w:szCs w:val="21"/>
        </w:rPr>
        <w:t>Виконавцем</w:t>
      </w:r>
      <w:r w:rsidRPr="003902C0">
        <w:rPr>
          <w:sz w:val="21"/>
          <w:szCs w:val="21"/>
        </w:rPr>
        <w:t xml:space="preserve"> Робіт.</w:t>
      </w:r>
    </w:p>
    <w:p w14:paraId="0FADD531" w14:textId="77777777" w:rsidR="00B11D14" w:rsidRPr="003902C0" w:rsidRDefault="00B11D14" w:rsidP="006D20BF">
      <w:pPr>
        <w:numPr>
          <w:ilvl w:val="1"/>
          <w:numId w:val="1"/>
        </w:numPr>
        <w:spacing w:before="0" w:after="0"/>
        <w:ind w:left="567" w:right="-1" w:hanging="567"/>
        <w:rPr>
          <w:bCs/>
          <w:sz w:val="21"/>
          <w:szCs w:val="21"/>
        </w:rPr>
      </w:pPr>
      <w:r w:rsidRPr="003902C0">
        <w:rPr>
          <w:sz w:val="21"/>
          <w:szCs w:val="21"/>
        </w:rPr>
        <w:t>Приймання Обладнання з ремонту за кількістю в частині порядку та термінів виклику, а також прибуття представника Підрядника 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р. № П-6, з урахуванням умов, положень і застережень, що містяться в цьому Договорі та Додатках до нього.</w:t>
      </w:r>
    </w:p>
    <w:p w14:paraId="1AD87D5D" w14:textId="65433EBC" w:rsidR="00B11D14" w:rsidRPr="003902C0" w:rsidRDefault="00B11D14" w:rsidP="00B11D14">
      <w:pPr>
        <w:spacing w:before="0" w:after="0"/>
        <w:ind w:left="567" w:firstLine="0"/>
        <w:rPr>
          <w:sz w:val="21"/>
          <w:szCs w:val="21"/>
        </w:rPr>
      </w:pPr>
      <w:r w:rsidRPr="003902C0">
        <w:rPr>
          <w:snapToGrid/>
          <w:sz w:val="21"/>
          <w:szCs w:val="21"/>
        </w:rPr>
        <w:t xml:space="preserve">Приймання обладнання з ремонту за якістю (наявністю зовнішніх пошкоджень), комплектністю в частині порядку та термінів виклику, а також прибуття представника </w:t>
      </w:r>
      <w:r w:rsidR="00C87EA3">
        <w:rPr>
          <w:snapToGrid/>
          <w:sz w:val="21"/>
          <w:szCs w:val="21"/>
        </w:rPr>
        <w:t xml:space="preserve">Виконавця </w:t>
      </w:r>
      <w:r w:rsidRPr="003902C0">
        <w:rPr>
          <w:snapToGrid/>
          <w:sz w:val="21"/>
          <w:szCs w:val="21"/>
        </w:rPr>
        <w:t>для складання відповідного Акту здійснюється відповідно до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 № П-7, зі змінами та доповненнями з урахуванням умов, положень і застережень, що містяться в цьому Договорі та Додатках до нього.</w:t>
      </w:r>
    </w:p>
    <w:p w14:paraId="7E4E13FA" w14:textId="1776F252" w:rsidR="00B11D14" w:rsidRPr="003902C0" w:rsidRDefault="00B11D14" w:rsidP="006D20BF">
      <w:pPr>
        <w:numPr>
          <w:ilvl w:val="1"/>
          <w:numId w:val="1"/>
        </w:numPr>
        <w:spacing w:before="0" w:after="0"/>
        <w:ind w:left="567" w:right="-1" w:hanging="567"/>
        <w:rPr>
          <w:bCs/>
          <w:sz w:val="21"/>
          <w:szCs w:val="21"/>
        </w:rPr>
      </w:pPr>
      <w:r w:rsidRPr="003902C0">
        <w:rPr>
          <w:sz w:val="21"/>
          <w:szCs w:val="21"/>
        </w:rPr>
        <w:t xml:space="preserve">Сторони дійшли згоди, що виявлені в процесі приймання Обладнання з ремонту невідповідності за кількістю, комплектністю, якістю (наявністю зовнішніх пошкоджень), </w:t>
      </w:r>
      <w:r w:rsidR="00C87EA3">
        <w:rPr>
          <w:snapToGrid/>
          <w:sz w:val="21"/>
          <w:szCs w:val="21"/>
        </w:rPr>
        <w:t>Виконавець</w:t>
      </w:r>
      <w:r w:rsidRPr="003902C0">
        <w:rPr>
          <w:sz w:val="21"/>
          <w:szCs w:val="21"/>
        </w:rPr>
        <w:t xml:space="preserve"> зобов'язується усунути в терміни, визначені в двосторонньому Акті. Після усунення виявлених порушень за кількістю, комплектністю, якістю (наявністю зовнішніх пошкоджень), Сторони здійснюють приймання-передачу виконаних </w:t>
      </w:r>
      <w:r w:rsidR="00C87EA3">
        <w:rPr>
          <w:sz w:val="21"/>
          <w:szCs w:val="21"/>
        </w:rPr>
        <w:t>Послуг</w:t>
      </w:r>
      <w:r w:rsidRPr="003902C0">
        <w:rPr>
          <w:sz w:val="21"/>
          <w:szCs w:val="21"/>
        </w:rPr>
        <w:t xml:space="preserve"> з оформленням акту приймання-передачі виконаних </w:t>
      </w:r>
      <w:r w:rsidR="00C87EA3">
        <w:rPr>
          <w:sz w:val="21"/>
          <w:szCs w:val="21"/>
        </w:rPr>
        <w:t>Послуг</w:t>
      </w:r>
      <w:r w:rsidRPr="003902C0">
        <w:rPr>
          <w:sz w:val="21"/>
          <w:szCs w:val="21"/>
        </w:rPr>
        <w:t xml:space="preserve">. </w:t>
      </w:r>
      <w:r w:rsidR="00C87EA3">
        <w:rPr>
          <w:snapToGrid/>
          <w:sz w:val="21"/>
          <w:szCs w:val="21"/>
        </w:rPr>
        <w:t>Виконавець</w:t>
      </w:r>
      <w:r w:rsidR="00C87EA3" w:rsidRPr="003902C0">
        <w:rPr>
          <w:sz w:val="21"/>
          <w:szCs w:val="21"/>
        </w:rPr>
        <w:t xml:space="preserve"> </w:t>
      </w:r>
      <w:r w:rsidRPr="003902C0">
        <w:rPr>
          <w:sz w:val="21"/>
          <w:szCs w:val="21"/>
        </w:rPr>
        <w:t xml:space="preserve">не пізніше ніж за 2 (два) робочі дні з моменту виконання </w:t>
      </w:r>
      <w:r w:rsidR="00C87EA3">
        <w:rPr>
          <w:sz w:val="21"/>
          <w:szCs w:val="21"/>
        </w:rPr>
        <w:t>Послуг</w:t>
      </w:r>
      <w:r w:rsidRPr="003902C0">
        <w:rPr>
          <w:sz w:val="21"/>
          <w:szCs w:val="21"/>
        </w:rPr>
        <w:t xml:space="preserve"> за відповідним Додатком зобов'язаний підписати і передати Замовнику два примірники Акту приймання-передачі виконаних </w:t>
      </w:r>
      <w:r w:rsidR="00C87EA3">
        <w:rPr>
          <w:sz w:val="21"/>
          <w:szCs w:val="21"/>
        </w:rPr>
        <w:t>Послуг</w:t>
      </w:r>
      <w:r w:rsidRPr="003902C0">
        <w:rPr>
          <w:sz w:val="21"/>
          <w:szCs w:val="21"/>
        </w:rPr>
        <w:t xml:space="preserve">. </w:t>
      </w:r>
    </w:p>
    <w:p w14:paraId="14614AB2" w14:textId="39863CD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під час приймання-передачі виконаних </w:t>
      </w:r>
      <w:r w:rsidR="00C87EA3">
        <w:rPr>
          <w:snapToGrid/>
          <w:sz w:val="21"/>
          <w:szCs w:val="21"/>
        </w:rPr>
        <w:t>Послуг</w:t>
      </w:r>
      <w:r w:rsidRPr="003902C0">
        <w:rPr>
          <w:snapToGrid/>
          <w:sz w:val="21"/>
          <w:szCs w:val="21"/>
        </w:rPr>
        <w:t>, Сторони складають відповідний Акт виявлених недоліків, у якому зазначаються характер недоліків.</w:t>
      </w:r>
    </w:p>
    <w:p w14:paraId="737B3F4A" w14:textId="0EBEF4B9"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 xml:space="preserve">зобов'язується за власний кошт і на свій ризик, зі своїх матеріалів усунути виявлені в процесі приймання виконаних </w:t>
      </w:r>
      <w:r>
        <w:rPr>
          <w:snapToGrid/>
          <w:sz w:val="21"/>
          <w:szCs w:val="21"/>
        </w:rPr>
        <w:t>Послуг</w:t>
      </w:r>
      <w:r w:rsidR="00B11D14" w:rsidRPr="003902C0">
        <w:rPr>
          <w:snapToGrid/>
          <w:sz w:val="21"/>
          <w:szCs w:val="21"/>
        </w:rPr>
        <w:t xml:space="preserve"> недоліки протягом 10 (десяти) робочих днів з моменту складання двостороннього Акту виявлених недоліків (висновки експертизи про виявлені недоліки), якщо інший термін не буде погоджено Сторонами додатково. </w:t>
      </w:r>
    </w:p>
    <w:p w14:paraId="5A37F5AA" w14:textId="2A6B5F4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Якщо </w:t>
      </w:r>
      <w:r w:rsidR="00C87EA3">
        <w:rPr>
          <w:snapToGrid/>
          <w:sz w:val="21"/>
          <w:szCs w:val="21"/>
        </w:rPr>
        <w:t>Виконавець</w:t>
      </w:r>
      <w:r w:rsidRPr="003902C0">
        <w:rPr>
          <w:snapToGrid/>
          <w:sz w:val="21"/>
          <w:szCs w:val="21"/>
        </w:rPr>
        <w:t xml:space="preserve"> протягом терміну, зазначеного в цьому Договорі, не усуне виявлені недоліки, Замовник має право усунути недоліки своїми силами або силами іншого підрядника. У цьому разі всі пов'язані з таким усуненням недоліків витрати і отримані збитки компенсуються </w:t>
      </w:r>
      <w:r w:rsidR="00C87EA3">
        <w:rPr>
          <w:snapToGrid/>
          <w:sz w:val="21"/>
          <w:szCs w:val="21"/>
        </w:rPr>
        <w:t>Виконавцем</w:t>
      </w:r>
      <w:r w:rsidRPr="003902C0">
        <w:rPr>
          <w:snapToGrid/>
          <w:sz w:val="21"/>
          <w:szCs w:val="21"/>
        </w:rPr>
        <w:t xml:space="preserve"> Замовнику протягом 10 (десяти) календарних днів з моменту отримання письмової вимоги Замовника.</w:t>
      </w:r>
    </w:p>
    <w:p w14:paraId="2FD8574C" w14:textId="5F6E55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C87EA3">
        <w:rPr>
          <w:snapToGrid/>
          <w:sz w:val="21"/>
          <w:szCs w:val="21"/>
        </w:rPr>
        <w:t>Виконавця</w:t>
      </w:r>
      <w:r w:rsidRPr="003902C0">
        <w:rPr>
          <w:snapToGrid/>
          <w:sz w:val="21"/>
          <w:szCs w:val="21"/>
        </w:rPr>
        <w:t xml:space="preserve"> від складання або підписання Акту виявлених недоліків для їх підтвердження, Замовник має право ініціювати проведення незалежної кваліфікаційної експертизи. Висновок експертизи про виявлені недоліки, їхній характер і причини утворення є обов'язковим для Сторін. Витрати на проведення експертизи несе сторона, щодо якої прийнято негативний висновок експертизи.</w:t>
      </w:r>
    </w:p>
    <w:p w14:paraId="1999BE9A" w14:textId="5B6FB95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lastRenderedPageBreak/>
        <w:t>Під час приймання Обладнання з ремонту на вимогу Замовника здійснюється розкриття Обладнання для визна</w:t>
      </w:r>
      <w:r w:rsidR="00C87EA3">
        <w:rPr>
          <w:snapToGrid/>
          <w:sz w:val="21"/>
          <w:szCs w:val="21"/>
        </w:rPr>
        <w:t>чення повноти обсягу виконаних Послуг</w:t>
      </w:r>
      <w:r w:rsidRPr="003902C0">
        <w:rPr>
          <w:snapToGrid/>
          <w:sz w:val="21"/>
          <w:szCs w:val="21"/>
        </w:rPr>
        <w:t>.</w:t>
      </w:r>
    </w:p>
    <w:p w14:paraId="3A31D211" w14:textId="77777777" w:rsidR="00B11D14" w:rsidRPr="003902C0" w:rsidRDefault="00B11D14" w:rsidP="00B11D14">
      <w:pPr>
        <w:spacing w:before="0" w:after="0"/>
        <w:ind w:left="567" w:right="-1" w:firstLine="0"/>
        <w:rPr>
          <w:bCs/>
          <w:snapToGrid/>
          <w:sz w:val="21"/>
          <w:szCs w:val="21"/>
        </w:rPr>
      </w:pPr>
    </w:p>
    <w:p w14:paraId="2454B1E4"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Гарантійний термін</w:t>
      </w:r>
    </w:p>
    <w:p w14:paraId="603937E4" w14:textId="63EF82A7" w:rsidR="00B11D14" w:rsidRPr="003902C0" w:rsidRDefault="00C87EA3" w:rsidP="006D20BF">
      <w:pPr>
        <w:numPr>
          <w:ilvl w:val="1"/>
          <w:numId w:val="1"/>
        </w:numPr>
        <w:spacing w:before="0" w:after="0"/>
        <w:ind w:left="567" w:right="-1" w:hanging="567"/>
        <w:rPr>
          <w:bCs/>
          <w:sz w:val="21"/>
          <w:szCs w:val="21"/>
        </w:rPr>
      </w:pPr>
      <w:r>
        <w:rPr>
          <w:snapToGrid/>
          <w:sz w:val="21"/>
          <w:szCs w:val="21"/>
        </w:rPr>
        <w:t>Виконавець</w:t>
      </w:r>
      <w:r w:rsidR="00B11D14" w:rsidRPr="003902C0">
        <w:rPr>
          <w:snapToGrid/>
          <w:sz w:val="21"/>
          <w:szCs w:val="21"/>
        </w:rPr>
        <w:t xml:space="preserve"> гарантує якість виконаних </w:t>
      </w:r>
      <w:r>
        <w:rPr>
          <w:snapToGrid/>
          <w:sz w:val="21"/>
          <w:szCs w:val="21"/>
        </w:rPr>
        <w:t>Послуг</w:t>
      </w:r>
      <w:r w:rsidR="00B11D14" w:rsidRPr="003902C0">
        <w:rPr>
          <w:snapToGrid/>
          <w:sz w:val="21"/>
          <w:szCs w:val="21"/>
        </w:rPr>
        <w:t xml:space="preserve">, якість використаних у процесі виконання </w:t>
      </w:r>
      <w:r>
        <w:rPr>
          <w:snapToGrid/>
          <w:sz w:val="21"/>
          <w:szCs w:val="21"/>
        </w:rPr>
        <w:t>Послуг</w:t>
      </w:r>
      <w:r w:rsidR="00B11D14" w:rsidRPr="003902C0">
        <w:rPr>
          <w:snapToGrid/>
          <w:sz w:val="21"/>
          <w:szCs w:val="21"/>
        </w:rPr>
        <w:t xml:space="preserve"> матеріалів (запасних частин, вузлів, агрегатів, витратних матеріалів тощо), відповідність виконаних </w:t>
      </w:r>
      <w:r>
        <w:rPr>
          <w:snapToGrid/>
          <w:sz w:val="21"/>
          <w:szCs w:val="21"/>
        </w:rPr>
        <w:t xml:space="preserve">Послуг </w:t>
      </w:r>
      <w:r w:rsidR="00B11D14" w:rsidRPr="003902C0">
        <w:rPr>
          <w:snapToGrid/>
          <w:sz w:val="21"/>
          <w:szCs w:val="21"/>
        </w:rPr>
        <w:t>нормам і вимогам, що висуваються до проведення ремонтів подібного роду.</w:t>
      </w:r>
      <w:r w:rsidR="00B11D14" w:rsidRPr="003902C0">
        <w:rPr>
          <w:sz w:val="21"/>
          <w:szCs w:val="21"/>
        </w:rPr>
        <w:t xml:space="preserve"> </w:t>
      </w:r>
    </w:p>
    <w:p w14:paraId="0E220B49" w14:textId="2855643C" w:rsidR="00B11D14" w:rsidRPr="003902C0" w:rsidRDefault="00B11D14" w:rsidP="00B11D14">
      <w:pPr>
        <w:spacing w:before="0" w:after="0"/>
        <w:ind w:left="567" w:firstLine="0"/>
        <w:rPr>
          <w:sz w:val="21"/>
          <w:szCs w:val="21"/>
        </w:rPr>
      </w:pPr>
      <w:r w:rsidRPr="003902C0">
        <w:rPr>
          <w:snapToGrid/>
          <w:sz w:val="21"/>
          <w:szCs w:val="21"/>
        </w:rPr>
        <w:t xml:space="preserve">Замовник надає </w:t>
      </w:r>
      <w:r w:rsidR="00C87EA3">
        <w:rPr>
          <w:snapToGrid/>
          <w:sz w:val="21"/>
          <w:szCs w:val="21"/>
        </w:rPr>
        <w:t>Виконавцю</w:t>
      </w:r>
      <w:r w:rsidRPr="003902C0">
        <w:rPr>
          <w:snapToGrid/>
          <w:sz w:val="21"/>
          <w:szCs w:val="21"/>
        </w:rPr>
        <w:t xml:space="preserve"> паспорт або документ, що його замінює, згідно з вимогами чинного законодавства, в тому числі, але не виключно, ГОСТ, для внесення інформації, визначеної цим пунктом цього Договору.</w:t>
      </w:r>
    </w:p>
    <w:p w14:paraId="4B17A0BF" w14:textId="7F372DEE" w:rsidR="00B11D14" w:rsidRPr="003902C0" w:rsidRDefault="00C87EA3" w:rsidP="00B11D14">
      <w:pPr>
        <w:spacing w:before="0" w:after="0"/>
        <w:ind w:left="567" w:firstLine="0"/>
        <w:rPr>
          <w:sz w:val="21"/>
          <w:szCs w:val="21"/>
        </w:rPr>
      </w:pPr>
      <w:r>
        <w:rPr>
          <w:snapToGrid/>
          <w:sz w:val="21"/>
          <w:szCs w:val="21"/>
        </w:rPr>
        <w:t>Виконавець</w:t>
      </w:r>
      <w:r w:rsidRPr="003902C0">
        <w:rPr>
          <w:snapToGrid/>
          <w:sz w:val="21"/>
          <w:szCs w:val="21"/>
        </w:rPr>
        <w:t xml:space="preserve"> </w:t>
      </w:r>
      <w:r w:rsidR="00B11D14" w:rsidRPr="003902C0">
        <w:rPr>
          <w:snapToGrid/>
          <w:sz w:val="21"/>
          <w:szCs w:val="21"/>
        </w:rPr>
        <w:t>зобов'язаний внести в паспорт або в документ, що його замінює, таку інформацію:</w:t>
      </w:r>
    </w:p>
    <w:p w14:paraId="647EA630" w14:textId="2858CF68" w:rsidR="00B11D14" w:rsidRPr="003902C0" w:rsidRDefault="00B11D14" w:rsidP="00B80352">
      <w:pPr>
        <w:spacing w:before="0" w:after="0"/>
        <w:ind w:left="993" w:hanging="143"/>
        <w:rPr>
          <w:sz w:val="21"/>
          <w:szCs w:val="21"/>
        </w:rPr>
      </w:pPr>
      <w:r w:rsidRPr="003902C0">
        <w:rPr>
          <w:snapToGrid/>
          <w:sz w:val="21"/>
          <w:szCs w:val="21"/>
        </w:rPr>
        <w:t xml:space="preserve">- найменування та місцеперебування </w:t>
      </w:r>
      <w:r w:rsidR="00C87EA3">
        <w:rPr>
          <w:snapToGrid/>
          <w:sz w:val="21"/>
          <w:szCs w:val="21"/>
        </w:rPr>
        <w:t>Виконавця</w:t>
      </w:r>
      <w:r w:rsidRPr="003902C0">
        <w:rPr>
          <w:snapToGrid/>
          <w:sz w:val="21"/>
          <w:szCs w:val="21"/>
        </w:rPr>
        <w:t xml:space="preserve"> (поштова адреса, номери телефонів, за якими необхідно звертатися для виконання гарантійних зобов'язань у разі виникнення гарантійних випадків):</w:t>
      </w:r>
    </w:p>
    <w:p w14:paraId="69BA615E" w14:textId="77777777" w:rsidR="00B11D14" w:rsidRPr="003902C0" w:rsidRDefault="00B11D14" w:rsidP="00B11D14">
      <w:pPr>
        <w:spacing w:before="0" w:after="0"/>
        <w:ind w:left="1276" w:hanging="426"/>
        <w:rPr>
          <w:sz w:val="21"/>
          <w:szCs w:val="21"/>
        </w:rPr>
      </w:pPr>
      <w:r w:rsidRPr="003902C0">
        <w:rPr>
          <w:sz w:val="21"/>
          <w:szCs w:val="21"/>
        </w:rPr>
        <w:t>- основні технічні відомості про Обладнання;</w:t>
      </w:r>
    </w:p>
    <w:p w14:paraId="2E363C80" w14:textId="77777777" w:rsidR="00B11D14" w:rsidRPr="003902C0" w:rsidRDefault="00B11D14" w:rsidP="00B11D14">
      <w:pPr>
        <w:spacing w:before="0" w:after="0"/>
        <w:ind w:left="1276" w:hanging="426"/>
        <w:rPr>
          <w:sz w:val="21"/>
          <w:szCs w:val="21"/>
        </w:rPr>
      </w:pPr>
      <w:r w:rsidRPr="003902C0">
        <w:rPr>
          <w:sz w:val="21"/>
          <w:szCs w:val="21"/>
        </w:rPr>
        <w:t>- гарантійні зобов'язання;</w:t>
      </w:r>
    </w:p>
    <w:p w14:paraId="71BBBCCF" w14:textId="77777777" w:rsidR="00B11D14" w:rsidRPr="003902C0" w:rsidRDefault="00B11D14" w:rsidP="00B11D14">
      <w:pPr>
        <w:spacing w:before="0" w:after="0"/>
        <w:ind w:left="1276" w:hanging="426"/>
        <w:rPr>
          <w:sz w:val="21"/>
          <w:szCs w:val="21"/>
        </w:rPr>
      </w:pPr>
      <w:r w:rsidRPr="003902C0">
        <w:rPr>
          <w:sz w:val="21"/>
          <w:szCs w:val="21"/>
        </w:rPr>
        <w:t>- умови транспортування та стропування;</w:t>
      </w:r>
    </w:p>
    <w:p w14:paraId="4A4747E3" w14:textId="77777777" w:rsidR="00B11D14" w:rsidRPr="003902C0" w:rsidRDefault="00B11D14" w:rsidP="00B11D14">
      <w:pPr>
        <w:spacing w:before="0" w:after="0"/>
        <w:ind w:left="1276" w:hanging="426"/>
        <w:rPr>
          <w:sz w:val="21"/>
          <w:szCs w:val="21"/>
        </w:rPr>
      </w:pPr>
      <w:r w:rsidRPr="003902C0">
        <w:rPr>
          <w:sz w:val="21"/>
          <w:szCs w:val="21"/>
        </w:rPr>
        <w:t>- умови введення в експлуатацію, обкатування та випробування Обладнання (за потреби);</w:t>
      </w:r>
    </w:p>
    <w:p w14:paraId="2B9D9E84" w14:textId="77777777" w:rsidR="00B11D14" w:rsidRPr="003902C0" w:rsidRDefault="00B11D14" w:rsidP="00B11D14">
      <w:pPr>
        <w:spacing w:before="0" w:after="0"/>
        <w:ind w:left="1276" w:hanging="426"/>
        <w:rPr>
          <w:sz w:val="21"/>
          <w:szCs w:val="21"/>
        </w:rPr>
      </w:pPr>
      <w:r w:rsidRPr="003902C0">
        <w:rPr>
          <w:sz w:val="21"/>
          <w:szCs w:val="21"/>
        </w:rPr>
        <w:t>- умови та терміни зберігання, консервації, розконсервації, переконсервації;</w:t>
      </w:r>
    </w:p>
    <w:p w14:paraId="58D6F9A1" w14:textId="77777777" w:rsidR="00B11D14" w:rsidRPr="003902C0" w:rsidRDefault="00B11D14" w:rsidP="00B11D14">
      <w:pPr>
        <w:spacing w:before="0" w:after="0"/>
        <w:ind w:left="1276" w:hanging="426"/>
        <w:rPr>
          <w:sz w:val="21"/>
          <w:szCs w:val="21"/>
        </w:rPr>
      </w:pPr>
      <w:r w:rsidRPr="003902C0">
        <w:rPr>
          <w:sz w:val="21"/>
          <w:szCs w:val="21"/>
        </w:rPr>
        <w:t>- дата закінчення ремонту;</w:t>
      </w:r>
    </w:p>
    <w:p w14:paraId="4A3380DC" w14:textId="77777777" w:rsidR="00B11D14" w:rsidRPr="003902C0" w:rsidRDefault="00B11D14" w:rsidP="00B11D14">
      <w:pPr>
        <w:spacing w:before="0" w:after="0"/>
        <w:ind w:left="1276" w:hanging="426"/>
        <w:rPr>
          <w:sz w:val="21"/>
          <w:szCs w:val="21"/>
        </w:rPr>
      </w:pPr>
      <w:r w:rsidRPr="003902C0">
        <w:rPr>
          <w:sz w:val="21"/>
          <w:szCs w:val="21"/>
        </w:rPr>
        <w:t>- регламентний графік планово-запобіжних ремонтів та обслуговування.</w:t>
      </w:r>
    </w:p>
    <w:p w14:paraId="34E35CED" w14:textId="58F4284D" w:rsidR="00B11D14" w:rsidRPr="003902C0" w:rsidRDefault="00B11D14" w:rsidP="00B11D14">
      <w:pPr>
        <w:spacing w:before="0" w:after="0"/>
        <w:ind w:left="567" w:firstLine="0"/>
        <w:rPr>
          <w:sz w:val="21"/>
          <w:szCs w:val="21"/>
        </w:rPr>
      </w:pPr>
      <w:r w:rsidRPr="003902C0">
        <w:rPr>
          <w:sz w:val="21"/>
          <w:szCs w:val="21"/>
        </w:rPr>
        <w:t xml:space="preserve">Якщо немає паспорта або документа, що його замінює, </w:t>
      </w:r>
      <w:r w:rsidR="00C87EA3">
        <w:rPr>
          <w:snapToGrid/>
          <w:sz w:val="21"/>
          <w:szCs w:val="21"/>
        </w:rPr>
        <w:t>Виконавець</w:t>
      </w:r>
      <w:r w:rsidRPr="003902C0">
        <w:rPr>
          <w:sz w:val="21"/>
          <w:szCs w:val="21"/>
        </w:rPr>
        <w:t xml:space="preserve"> зобов'язується видати Замовнику документ з інформацією відповідно до п.5.1. цього Договору.</w:t>
      </w:r>
    </w:p>
    <w:p w14:paraId="1170C43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Термін гарантії на Обладнання після проведення ремонту встановлюється тривалістю 12 (дванадцять) місяців з дати введення Обладнання в експлуатацію, якщо інше не передбачено в Додатках до Договору.</w:t>
      </w:r>
    </w:p>
    <w:p w14:paraId="2E2557B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Якщо в період гарантійної експлуатації виявляться недоліки, які не дадуть змогу продовжувати нормальну експлуатацію Обладнання до їх усунення, то гарантійний строк продовжується на період усунення недоліків. Якщо на момент виникнення гарантійного випадку до закінчення гарантійного терміну залишився 1 (один) місяць або менше, то термін гарантії продовжується на 3 (три) місяці з дати введення Обладнання в експлуатацію.</w:t>
      </w:r>
    </w:p>
    <w:p w14:paraId="69A1DA9E" w14:textId="61F4502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Гарантійні зобов'язання </w:t>
      </w:r>
      <w:r w:rsidR="00C87EA3">
        <w:rPr>
          <w:snapToGrid/>
          <w:sz w:val="21"/>
          <w:szCs w:val="21"/>
        </w:rPr>
        <w:t>Виконавця</w:t>
      </w:r>
      <w:r w:rsidRPr="003902C0">
        <w:rPr>
          <w:snapToGrid/>
          <w:sz w:val="21"/>
          <w:szCs w:val="21"/>
        </w:rPr>
        <w:t xml:space="preserve"> поширюються на всі механічні та інші частини Обладнання, його вузли й агрегати, які були предметом ремонту.</w:t>
      </w:r>
    </w:p>
    <w:p w14:paraId="014CDDE2" w14:textId="646C88E0" w:rsidR="00B11D14" w:rsidRPr="003902C0" w:rsidRDefault="00C87EA3"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дає гарантію, що після підписання акту приймання-передачі виконаних </w:t>
      </w:r>
      <w:r>
        <w:rPr>
          <w:snapToGrid/>
          <w:sz w:val="21"/>
          <w:szCs w:val="21"/>
        </w:rPr>
        <w:t>Послуг</w:t>
      </w:r>
      <w:r w:rsidR="00B11D14" w:rsidRPr="003902C0">
        <w:rPr>
          <w:snapToGrid/>
          <w:sz w:val="21"/>
          <w:szCs w:val="21"/>
        </w:rPr>
        <w:t xml:space="preserve"> Обладнання не має дефектів і відповідає за якістю, комплектністю та технічними характеристиками вимогам державних стандартів на Обладнання цього типу.</w:t>
      </w:r>
    </w:p>
    <w:p w14:paraId="7CE8CB97" w14:textId="7600584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виявлення недоліків у виконаних </w:t>
      </w:r>
      <w:r w:rsidR="00C87EA3">
        <w:rPr>
          <w:snapToGrid/>
          <w:sz w:val="21"/>
          <w:szCs w:val="21"/>
        </w:rPr>
        <w:t>Послуга</w:t>
      </w:r>
      <w:r w:rsidRPr="003902C0">
        <w:rPr>
          <w:snapToGrid/>
          <w:sz w:val="21"/>
          <w:szCs w:val="21"/>
        </w:rPr>
        <w:t xml:space="preserve">х протягом гарантійного терміну Замовник зобов'язаний протягом 48 (сорока восьми) годин з моменту виявлення недоліків викликати представника </w:t>
      </w:r>
      <w:r w:rsidR="00C87EA3">
        <w:rPr>
          <w:snapToGrid/>
          <w:sz w:val="21"/>
          <w:szCs w:val="21"/>
        </w:rPr>
        <w:t>Виконавця</w:t>
      </w:r>
      <w:r w:rsidRPr="003902C0">
        <w:rPr>
          <w:snapToGrid/>
          <w:sz w:val="21"/>
          <w:szCs w:val="21"/>
        </w:rPr>
        <w:t xml:space="preserve"> (телеграмою і/або факсограмою і/або електронним листом) для складання Акту виявлених недоліків. Уповноважений представник </w:t>
      </w:r>
      <w:r w:rsidR="00C87EA3">
        <w:rPr>
          <w:snapToGrid/>
          <w:sz w:val="21"/>
          <w:szCs w:val="21"/>
        </w:rPr>
        <w:t>Виконавець</w:t>
      </w:r>
      <w:r w:rsidRPr="003902C0">
        <w:rPr>
          <w:snapToGrid/>
          <w:sz w:val="21"/>
          <w:szCs w:val="21"/>
        </w:rPr>
        <w:t xml:space="preserve"> повинен прибути за місцем знаходження Обладнання протягом 48 (сорока восьми) годин з моменту направлення виклику і взяти участь в обстеженні виявлених недоліків і складанні відповідного Акту. Представник </w:t>
      </w:r>
      <w:r w:rsidR="00C87EA3">
        <w:rPr>
          <w:snapToGrid/>
          <w:sz w:val="21"/>
          <w:szCs w:val="21"/>
        </w:rPr>
        <w:t>Виконавця</w:t>
      </w:r>
      <w:r w:rsidRPr="003902C0">
        <w:rPr>
          <w:snapToGrid/>
          <w:sz w:val="21"/>
          <w:szCs w:val="21"/>
        </w:rPr>
        <w:t xml:space="preserve"> зобов'язаний мати із собою довіреність на проведення обстеження та підписання Акту виявлених недоліків. До прибуття представника </w:t>
      </w:r>
      <w:r w:rsidR="00C87EA3">
        <w:rPr>
          <w:snapToGrid/>
          <w:sz w:val="21"/>
          <w:szCs w:val="21"/>
        </w:rPr>
        <w:t>Виконавця</w:t>
      </w:r>
      <w:r w:rsidRPr="003902C0">
        <w:rPr>
          <w:snapToGrid/>
          <w:sz w:val="21"/>
          <w:szCs w:val="21"/>
        </w:rPr>
        <w:t xml:space="preserve"> в термін, визначений цим пунктом, Обладнання не повинно розкриватися. </w:t>
      </w:r>
    </w:p>
    <w:p w14:paraId="09D74B4F" w14:textId="0DDC56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якщо представник </w:t>
      </w:r>
      <w:r w:rsidR="00C87EA3">
        <w:rPr>
          <w:snapToGrid/>
          <w:sz w:val="21"/>
          <w:szCs w:val="21"/>
        </w:rPr>
        <w:t>Виконавця</w:t>
      </w:r>
      <w:r w:rsidRPr="003902C0">
        <w:rPr>
          <w:snapToGrid/>
          <w:sz w:val="21"/>
          <w:szCs w:val="21"/>
        </w:rPr>
        <w:t xml:space="preserve"> не прибув у зазначений термін і не погодив з Замовником додатковий термін для прибуття, а також у разі, якщо не погоджено перелік виявлених недоліків, їхній характер і причини їх виникнення тощо, як Замовник, так і </w:t>
      </w:r>
      <w:r w:rsidR="00C87EA3">
        <w:rPr>
          <w:snapToGrid/>
          <w:sz w:val="21"/>
          <w:szCs w:val="21"/>
        </w:rPr>
        <w:t>Виконавець</w:t>
      </w:r>
      <w:r w:rsidRPr="003902C0">
        <w:rPr>
          <w:snapToGrid/>
          <w:sz w:val="21"/>
          <w:szCs w:val="21"/>
        </w:rPr>
        <w:t xml:space="preserve">, мають право залучити для вирішення суперечки незалежну експертну організацію, що має право на проведення подібного роду досліджень. Висновок незалежної експертної організації про наявність недоліків, їхній характер і причини виникнення, є остаточним для Сторін. Витрати на проведення експертизи несе </w:t>
      </w:r>
      <w:r w:rsidR="00C87EA3">
        <w:rPr>
          <w:snapToGrid/>
          <w:sz w:val="21"/>
          <w:szCs w:val="21"/>
        </w:rPr>
        <w:t>Виконавець</w:t>
      </w:r>
      <w:r w:rsidRPr="003902C0">
        <w:rPr>
          <w:snapToGrid/>
          <w:sz w:val="21"/>
          <w:szCs w:val="21"/>
        </w:rPr>
        <w:t xml:space="preserve"> (або відшкодовує витрати Замовника, в разі якщо Замовник залучав незалежну експертну організацію), крім випадків, якщо експертизою встановлено відсутність порушень Договору </w:t>
      </w:r>
      <w:r w:rsidR="00F51454">
        <w:rPr>
          <w:snapToGrid/>
          <w:sz w:val="21"/>
          <w:szCs w:val="21"/>
        </w:rPr>
        <w:t>Виконавцем</w:t>
      </w:r>
      <w:r w:rsidRPr="003902C0">
        <w:rPr>
          <w:snapToGrid/>
          <w:sz w:val="21"/>
          <w:szCs w:val="21"/>
        </w:rPr>
        <w:t>. У таких випадках витрати на проведення експертизи несе Сторона, яка вимагала її призначення, а якщо експертизу призначено за згодою Сторін – обидві Сторони порівну.</w:t>
      </w:r>
    </w:p>
    <w:p w14:paraId="2370C07C" w14:textId="050156A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Сторони погодили, що усунення недоліків, виявлених у період гарантійного терміну, здійснюється </w:t>
      </w:r>
      <w:r w:rsidR="00F51454">
        <w:rPr>
          <w:snapToGrid/>
          <w:sz w:val="21"/>
          <w:szCs w:val="21"/>
        </w:rPr>
        <w:t>Виконавцем</w:t>
      </w:r>
      <w:r w:rsidRPr="003902C0">
        <w:rPr>
          <w:snapToGrid/>
          <w:sz w:val="21"/>
          <w:szCs w:val="21"/>
        </w:rPr>
        <w:t xml:space="preserve"> своїми силами, за власний кошт, протягом 10 (десяти) робочих днів з моменту складання Акту виявлених недоліків або висновку незалежної експертної організації про наявність недоліків, якщо інший строк не буде погоджено Сторонами додатково. У разі якщо виявлені недоліки сталися не з вини </w:t>
      </w:r>
      <w:r w:rsidR="00F51454">
        <w:rPr>
          <w:snapToGrid/>
          <w:sz w:val="21"/>
          <w:szCs w:val="21"/>
        </w:rPr>
        <w:t>Виконавця</w:t>
      </w:r>
      <w:r w:rsidRPr="003902C0">
        <w:rPr>
          <w:snapToGrid/>
          <w:sz w:val="21"/>
          <w:szCs w:val="21"/>
        </w:rPr>
        <w:t xml:space="preserve">, </w:t>
      </w:r>
      <w:r w:rsidR="00F51454">
        <w:rPr>
          <w:snapToGrid/>
          <w:sz w:val="21"/>
          <w:szCs w:val="21"/>
        </w:rPr>
        <w:t>Виконавець</w:t>
      </w:r>
      <w:r w:rsidRPr="003902C0">
        <w:rPr>
          <w:snapToGrid/>
          <w:sz w:val="21"/>
          <w:szCs w:val="21"/>
        </w:rPr>
        <w:t xml:space="preserve"> за погодженням із Замовником зобов'язаний провести усунення виявлених недоліків, заміну або ремонт поламаних механізмів, вузлів, агрегатів, частин Обладнання, а Замовник зобов'язаний відшкодувати </w:t>
      </w:r>
      <w:r w:rsidR="00F51454">
        <w:rPr>
          <w:snapToGrid/>
          <w:sz w:val="21"/>
          <w:szCs w:val="21"/>
        </w:rPr>
        <w:t>Виконавцю</w:t>
      </w:r>
      <w:r w:rsidRPr="003902C0">
        <w:rPr>
          <w:snapToGrid/>
          <w:sz w:val="21"/>
          <w:szCs w:val="21"/>
        </w:rPr>
        <w:t xml:space="preserve"> вартість </w:t>
      </w:r>
      <w:r w:rsidR="00F51454">
        <w:rPr>
          <w:snapToGrid/>
          <w:sz w:val="21"/>
          <w:szCs w:val="21"/>
        </w:rPr>
        <w:t>Послуг</w:t>
      </w:r>
      <w:r w:rsidRPr="003902C0">
        <w:rPr>
          <w:snapToGrid/>
          <w:sz w:val="21"/>
          <w:szCs w:val="21"/>
        </w:rPr>
        <w:t xml:space="preserve"> з розкриття і дефектації обладнання і/або додаткового ремонту.</w:t>
      </w:r>
    </w:p>
    <w:p w14:paraId="37952406" w14:textId="54B1D988"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без поважної причини, зокрема, не скориставшись правом, визначеним в п.5.7. цього Договору, вказаний Акт вважається прийнятим і має </w:t>
      </w:r>
      <w:r w:rsidRPr="003902C0">
        <w:rPr>
          <w:snapToGrid/>
          <w:sz w:val="21"/>
          <w:szCs w:val="21"/>
        </w:rPr>
        <w:lastRenderedPageBreak/>
        <w:t xml:space="preserve">бути підписаний </w:t>
      </w:r>
      <w:r w:rsidR="00F51454">
        <w:rPr>
          <w:snapToGrid/>
          <w:sz w:val="21"/>
          <w:szCs w:val="21"/>
        </w:rPr>
        <w:t>Виконавцем</w:t>
      </w:r>
      <w:r w:rsidRPr="003902C0">
        <w:rPr>
          <w:snapToGrid/>
          <w:sz w:val="21"/>
          <w:szCs w:val="21"/>
        </w:rPr>
        <w:t xml:space="preserve">, а виявлені недоліки, зазначені в ньому, мають бути усунені </w:t>
      </w:r>
      <w:r w:rsidR="00F51454">
        <w:rPr>
          <w:snapToGrid/>
          <w:sz w:val="21"/>
          <w:szCs w:val="21"/>
        </w:rPr>
        <w:t>Виконавцем</w:t>
      </w:r>
      <w:r w:rsidRPr="003902C0">
        <w:rPr>
          <w:snapToGrid/>
          <w:sz w:val="21"/>
          <w:szCs w:val="21"/>
        </w:rPr>
        <w:t xml:space="preserve"> за власний кошт у термін, передбачений цим Договором.</w:t>
      </w:r>
    </w:p>
    <w:p w14:paraId="6F93BEE3" w14:textId="7E3104E2"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відмови </w:t>
      </w:r>
      <w:r w:rsidR="00F51454">
        <w:rPr>
          <w:snapToGrid/>
          <w:sz w:val="21"/>
          <w:szCs w:val="21"/>
        </w:rPr>
        <w:t>Виконавця</w:t>
      </w:r>
      <w:r w:rsidRPr="003902C0">
        <w:rPr>
          <w:snapToGrid/>
          <w:sz w:val="21"/>
          <w:szCs w:val="21"/>
        </w:rPr>
        <w:t xml:space="preserve"> від підписання Акту виявлених недоліків протягом 5 (п'яти) календарних днів з моменту виявлення недоліків і/або усунення недоліків у терміни, визначені в п.5.8. цього Договору, Замовник має право усунути виявлені недоліки власними силами або силами іншого підрядника. У цьому разі всі витрати, пов'язані з таким усуненням недоліків, компенсуються </w:t>
      </w:r>
      <w:r w:rsidR="00F51454">
        <w:rPr>
          <w:snapToGrid/>
          <w:sz w:val="21"/>
          <w:szCs w:val="21"/>
        </w:rPr>
        <w:t>Виконавцем</w:t>
      </w:r>
      <w:r w:rsidRPr="003902C0">
        <w:rPr>
          <w:snapToGrid/>
          <w:sz w:val="21"/>
          <w:szCs w:val="21"/>
        </w:rPr>
        <w:t xml:space="preserve"> протягом 10 (десяти) календарних днів з моменту отримання письмової вимоги Замовника.</w:t>
      </w:r>
    </w:p>
    <w:p w14:paraId="120EF9F6" w14:textId="77777777" w:rsidR="00B11D14" w:rsidRPr="003902C0" w:rsidRDefault="00B11D14" w:rsidP="00B11D14">
      <w:pPr>
        <w:spacing w:before="0" w:after="0"/>
        <w:ind w:left="567" w:right="-1" w:firstLine="0"/>
        <w:rPr>
          <w:bCs/>
          <w:snapToGrid/>
          <w:sz w:val="21"/>
          <w:szCs w:val="21"/>
        </w:rPr>
      </w:pPr>
    </w:p>
    <w:p w14:paraId="639810A1"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Відповідальність сторін</w:t>
      </w:r>
    </w:p>
    <w:p w14:paraId="5BC2EE84"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невиконання або неналежного виконання Сторонами узятих на себе за цим Договором зобов'язань, вони несуть відповідальність згідно з чинним законодавством України та умовами цього Договору. Сторони дійшли згоди, що збитки (витрати) стягуються з винної сторони в повному обсязі незалежно від санкцій, передбачених розділом 6 цього Договору.</w:t>
      </w:r>
    </w:p>
    <w:p w14:paraId="60452BB9" w14:textId="53BA71A6"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у вигляді повного відшкодування збитків Замовнику за пошкодження або псування Обладнання Замовника, за якість виконаних </w:t>
      </w:r>
      <w:r>
        <w:rPr>
          <w:snapToGrid/>
          <w:sz w:val="21"/>
          <w:szCs w:val="21"/>
        </w:rPr>
        <w:t>Послуг</w:t>
      </w:r>
      <w:r w:rsidR="00B11D14" w:rsidRPr="003902C0">
        <w:rPr>
          <w:snapToGrid/>
          <w:sz w:val="21"/>
          <w:szCs w:val="21"/>
        </w:rPr>
        <w:t xml:space="preserve">, їхню повну відповідність чинним нормам і вимогам, що висуваються до проведення ремонтів подібного роду, використання для виконання </w:t>
      </w:r>
      <w:r>
        <w:rPr>
          <w:snapToGrid/>
          <w:sz w:val="21"/>
          <w:szCs w:val="21"/>
        </w:rPr>
        <w:t>Послуг</w:t>
      </w:r>
      <w:r w:rsidR="00B11D14" w:rsidRPr="003902C0">
        <w:rPr>
          <w:snapToGrid/>
          <w:sz w:val="21"/>
          <w:szCs w:val="21"/>
        </w:rPr>
        <w:t xml:space="preserve"> якісних матеріалів (запасних частин, вузлів, агрегатів, витратних матеріалів тощо). Збитки, що підлягають відшкодуванню, мають бути відшкодовані протягом 7 (семи) банківських днів з моменту отримання письмової вимоги Замовника.</w:t>
      </w:r>
    </w:p>
    <w:p w14:paraId="58AB3604" w14:textId="1488356D" w:rsidR="00B11D14" w:rsidRPr="003902C0" w:rsidRDefault="00F51454" w:rsidP="006D20BF">
      <w:pPr>
        <w:numPr>
          <w:ilvl w:val="1"/>
          <w:numId w:val="1"/>
        </w:numPr>
        <w:spacing w:before="0" w:after="0"/>
        <w:ind w:left="567" w:right="-1" w:hanging="567"/>
        <w:rPr>
          <w:bCs/>
          <w:snapToGrid/>
          <w:sz w:val="21"/>
          <w:szCs w:val="21"/>
        </w:rPr>
      </w:pPr>
      <w:r>
        <w:rPr>
          <w:snapToGrid/>
          <w:sz w:val="21"/>
          <w:szCs w:val="21"/>
        </w:rPr>
        <w:t>Виконавець</w:t>
      </w:r>
      <w:r w:rsidR="00B11D14" w:rsidRPr="003902C0">
        <w:rPr>
          <w:snapToGrid/>
          <w:sz w:val="21"/>
          <w:szCs w:val="21"/>
        </w:rPr>
        <w:t xml:space="preserve"> несе відповідальність за втрату, псування, пошкодження і/або не повернення Обладнання у розмірі його заставної вартості. </w:t>
      </w:r>
      <w:r>
        <w:rPr>
          <w:snapToGrid/>
          <w:sz w:val="21"/>
          <w:szCs w:val="21"/>
        </w:rPr>
        <w:t>Виконавець</w:t>
      </w:r>
      <w:r w:rsidR="00B11D14" w:rsidRPr="003902C0">
        <w:rPr>
          <w:snapToGrid/>
          <w:sz w:val="21"/>
          <w:szCs w:val="21"/>
        </w:rPr>
        <w:t xml:space="preserve"> зобов'язується протягом 3 (трьох) банківських днів з дати отримання відповідної вимоги від Замовника, повернути Замовнику заставну вартість Обладнання. У разі прострочення повернення заставної вартості Обладнання </w:t>
      </w:r>
      <w:r>
        <w:rPr>
          <w:snapToGrid/>
          <w:sz w:val="21"/>
          <w:szCs w:val="21"/>
        </w:rPr>
        <w:t>Виконавець</w:t>
      </w:r>
      <w:r w:rsidR="00B11D14" w:rsidRPr="003902C0">
        <w:rPr>
          <w:snapToGrid/>
          <w:sz w:val="21"/>
          <w:szCs w:val="21"/>
        </w:rPr>
        <w:t>, за письмовою вимогою Замовника, сплачує Замовнику пеню в розмірі подвійної облікової ставки НБУ за кожен день прострочення повернення платежу.</w:t>
      </w:r>
    </w:p>
    <w:p w14:paraId="3B44212D" w14:textId="1A811B9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 виявлення факту наявності недоліків у </w:t>
      </w:r>
      <w:r w:rsidR="00F51454">
        <w:rPr>
          <w:snapToGrid/>
          <w:sz w:val="21"/>
          <w:szCs w:val="21"/>
        </w:rPr>
        <w:t>Послугах</w:t>
      </w:r>
      <w:r w:rsidRPr="003902C0">
        <w:rPr>
          <w:snapToGrid/>
          <w:sz w:val="21"/>
          <w:szCs w:val="21"/>
        </w:rPr>
        <w:t xml:space="preserve">, як під час приймання </w:t>
      </w:r>
      <w:r w:rsidR="00F51454">
        <w:rPr>
          <w:snapToGrid/>
          <w:sz w:val="21"/>
          <w:szCs w:val="21"/>
        </w:rPr>
        <w:t>Послуг</w:t>
      </w:r>
      <w:r w:rsidRPr="003902C0">
        <w:rPr>
          <w:snapToGrid/>
          <w:sz w:val="21"/>
          <w:szCs w:val="21"/>
        </w:rPr>
        <w:t xml:space="preserve">, так і в період гарантійного терміну,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 за кожен виявлений факт такого порушення.</w:t>
      </w:r>
    </w:p>
    <w:p w14:paraId="3FB9A080"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За порушення термінів виконання своїх зобов'язань, визначених п.2.1.2. цього Договору, а саме:</w:t>
      </w:r>
    </w:p>
    <w:p w14:paraId="4F4F3095" w14:textId="190FBF9F"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за невиконання зобов'язання в строк, передбачений в п.2.1.2.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10% від вартості </w:t>
      </w:r>
      <w:r w:rsidR="00F51454">
        <w:rPr>
          <w:snapToGrid/>
          <w:sz w:val="21"/>
          <w:szCs w:val="21"/>
        </w:rPr>
        <w:t>Послуг</w:t>
      </w:r>
      <w:r w:rsidRPr="003902C0">
        <w:rPr>
          <w:snapToGrid/>
          <w:sz w:val="21"/>
          <w:szCs w:val="21"/>
        </w:rPr>
        <w:t xml:space="preserve"> за відповідним Додатком;</w:t>
      </w:r>
    </w:p>
    <w:p w14:paraId="2C07950E" w14:textId="0E21429E" w:rsidR="00B11D14" w:rsidRPr="003902C0" w:rsidRDefault="00B11D14" w:rsidP="006D20BF">
      <w:pPr>
        <w:numPr>
          <w:ilvl w:val="2"/>
          <w:numId w:val="1"/>
        </w:numPr>
        <w:spacing w:before="0" w:after="0"/>
        <w:ind w:left="1418" w:right="-1"/>
        <w:rPr>
          <w:bCs/>
          <w:snapToGrid/>
          <w:sz w:val="21"/>
          <w:szCs w:val="21"/>
        </w:rPr>
      </w:pPr>
      <w:r w:rsidRPr="003902C0">
        <w:rPr>
          <w:snapToGrid/>
          <w:sz w:val="21"/>
          <w:szCs w:val="21"/>
        </w:rPr>
        <w:t xml:space="preserve">у разі, якщо невиконання зобов'язання в строк, передбачений в п. 2.1.2. цього Договору, буде понад 10 (десяти) календарних днів, то </w:t>
      </w:r>
      <w:r w:rsidR="00F51454">
        <w:rPr>
          <w:snapToGrid/>
          <w:sz w:val="21"/>
          <w:szCs w:val="21"/>
        </w:rPr>
        <w:t>Виконавець</w:t>
      </w:r>
      <w:r w:rsidRPr="003902C0">
        <w:rPr>
          <w:snapToGrid/>
          <w:sz w:val="21"/>
          <w:szCs w:val="21"/>
        </w:rPr>
        <w:t xml:space="preserve">, починаючи з 11 (одинадцятого) дня, додатково сплачує Замовнику неустойку в розмірі 0,5% від вартості </w:t>
      </w:r>
      <w:r w:rsidR="00F51454">
        <w:rPr>
          <w:snapToGrid/>
          <w:sz w:val="21"/>
          <w:szCs w:val="21"/>
        </w:rPr>
        <w:t>Послуг</w:t>
      </w:r>
      <w:r w:rsidRPr="003902C0">
        <w:rPr>
          <w:snapToGrid/>
          <w:sz w:val="21"/>
          <w:szCs w:val="21"/>
        </w:rPr>
        <w:t xml:space="preserve"> за відповідним Додатком за кожен день прострочення. </w:t>
      </w:r>
    </w:p>
    <w:p w14:paraId="39EDF428" w14:textId="522E0D2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прострочення виконання </w:t>
      </w:r>
      <w:r w:rsidR="00F51454">
        <w:rPr>
          <w:snapToGrid/>
          <w:sz w:val="21"/>
          <w:szCs w:val="21"/>
        </w:rPr>
        <w:t>Виконавцем</w:t>
      </w:r>
      <w:r w:rsidRPr="003902C0">
        <w:rPr>
          <w:snapToGrid/>
          <w:sz w:val="21"/>
          <w:szCs w:val="21"/>
        </w:rPr>
        <w:t xml:space="preserve"> зобов'язань, передбачених п.п. 4.6., 5.8. цього Договору, </w:t>
      </w:r>
      <w:r w:rsidR="00F51454">
        <w:rPr>
          <w:snapToGrid/>
          <w:sz w:val="21"/>
          <w:szCs w:val="21"/>
        </w:rPr>
        <w:t>Виконавець</w:t>
      </w:r>
      <w:r w:rsidRPr="003902C0">
        <w:rPr>
          <w:snapToGrid/>
          <w:sz w:val="21"/>
          <w:szCs w:val="21"/>
        </w:rPr>
        <w:t xml:space="preserve"> сплачує Замовнику неустойку у вигляді штрафу в розмірі 5%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Крім цього, </w:t>
      </w:r>
      <w:r w:rsidR="00F51454">
        <w:rPr>
          <w:snapToGrid/>
          <w:sz w:val="21"/>
          <w:szCs w:val="21"/>
        </w:rPr>
        <w:t>Виконавець</w:t>
      </w:r>
      <w:r w:rsidRPr="003902C0">
        <w:rPr>
          <w:snapToGrid/>
          <w:sz w:val="21"/>
          <w:szCs w:val="21"/>
        </w:rPr>
        <w:t xml:space="preserve"> зобов'язується додатково до зазначеного вище штрафу, сплатити Замовнику неустойку в розмірі 0,5% за кожен день прострочення, від вартості </w:t>
      </w:r>
      <w:r w:rsidR="00F51454">
        <w:rPr>
          <w:snapToGrid/>
          <w:sz w:val="21"/>
          <w:szCs w:val="21"/>
        </w:rPr>
        <w:t>Послуг</w:t>
      </w:r>
      <w:r w:rsidRPr="003902C0">
        <w:rPr>
          <w:snapToGrid/>
          <w:sz w:val="21"/>
          <w:szCs w:val="21"/>
        </w:rPr>
        <w:t xml:space="preserve">, за якими допущено порушення термінів усунення недоліків. </w:t>
      </w:r>
    </w:p>
    <w:p w14:paraId="78BC739A" w14:textId="06E7E835"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перерахування штрафних санкцій відповідно до п.п. 6.4., 6.5., 6.6. цього Договору, Замовник має право під час перерахування </w:t>
      </w:r>
      <w:r w:rsidR="00F51454">
        <w:rPr>
          <w:snapToGrid/>
          <w:sz w:val="21"/>
          <w:szCs w:val="21"/>
        </w:rPr>
        <w:t>Виконавцю</w:t>
      </w:r>
      <w:r w:rsidRPr="003902C0">
        <w:rPr>
          <w:snapToGrid/>
          <w:sz w:val="21"/>
          <w:szCs w:val="21"/>
        </w:rPr>
        <w:t xml:space="preserve"> грошових коштів за виконані </w:t>
      </w:r>
      <w:r w:rsidR="00F51454">
        <w:rPr>
          <w:snapToGrid/>
          <w:sz w:val="21"/>
          <w:szCs w:val="21"/>
        </w:rPr>
        <w:t>Послуги</w:t>
      </w:r>
      <w:r w:rsidRPr="003902C0">
        <w:rPr>
          <w:snapToGrid/>
          <w:sz w:val="21"/>
          <w:szCs w:val="21"/>
        </w:rPr>
        <w:t>, в односторонньому порядку зменшити суму, що підлягає перерахуванню, на суму штрафних санкцій.</w:t>
      </w:r>
    </w:p>
    <w:p w14:paraId="70ABC950" w14:textId="75BBD824"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порушення </w:t>
      </w:r>
      <w:r w:rsidR="00F51454">
        <w:rPr>
          <w:snapToGrid/>
          <w:sz w:val="21"/>
          <w:szCs w:val="21"/>
        </w:rPr>
        <w:t>Виконавцем</w:t>
      </w:r>
      <w:r w:rsidRPr="003902C0">
        <w:rPr>
          <w:snapToGrid/>
          <w:sz w:val="21"/>
          <w:szCs w:val="21"/>
        </w:rPr>
        <w:t xml:space="preserve"> своїх зобов'язань, визначених у п.п. 4.7., 5.10. цього Договору, </w:t>
      </w:r>
      <w:r w:rsidR="00F51454">
        <w:rPr>
          <w:snapToGrid/>
          <w:sz w:val="21"/>
          <w:szCs w:val="21"/>
        </w:rPr>
        <w:t>Виконавець</w:t>
      </w:r>
      <w:r w:rsidRPr="003902C0">
        <w:rPr>
          <w:snapToGrid/>
          <w:sz w:val="21"/>
          <w:szCs w:val="21"/>
        </w:rPr>
        <w:t xml:space="preserve"> сплачує Замовнику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0956F156" w14:textId="5EF7CBDC"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несв</w:t>
      </w:r>
      <w:r w:rsidR="00F51454">
        <w:rPr>
          <w:snapToGrid/>
          <w:sz w:val="21"/>
          <w:szCs w:val="21"/>
        </w:rPr>
        <w:t>оєчасної оплати виконаних Послуг</w:t>
      </w:r>
      <w:r w:rsidRPr="003902C0">
        <w:rPr>
          <w:snapToGrid/>
          <w:sz w:val="21"/>
          <w:szCs w:val="21"/>
        </w:rPr>
        <w:t xml:space="preserve"> Замовник, на письмову вимогу </w:t>
      </w:r>
      <w:r w:rsidR="00F51454">
        <w:rPr>
          <w:snapToGrid/>
          <w:sz w:val="21"/>
          <w:szCs w:val="21"/>
        </w:rPr>
        <w:t>Виконавця</w:t>
      </w:r>
      <w:r w:rsidRPr="003902C0">
        <w:rPr>
          <w:snapToGrid/>
          <w:sz w:val="21"/>
          <w:szCs w:val="21"/>
        </w:rPr>
        <w:t xml:space="preserve">, сплачує </w:t>
      </w:r>
      <w:r w:rsidR="00F51454">
        <w:rPr>
          <w:snapToGrid/>
          <w:sz w:val="21"/>
          <w:szCs w:val="21"/>
        </w:rPr>
        <w:t>Виконавцю</w:t>
      </w:r>
      <w:r w:rsidRPr="003902C0">
        <w:rPr>
          <w:snapToGrid/>
          <w:sz w:val="21"/>
          <w:szCs w:val="21"/>
        </w:rPr>
        <w:t xml:space="preserve"> пеню в розмірі подвійної облікової ставки НБУ, що діє в період, за який нараховується пеня, від суми заборгованості за кожен день прострочення платежу. </w:t>
      </w:r>
    </w:p>
    <w:p w14:paraId="677519AD" w14:textId="574D9A4E"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 разі несвоєчасного надання </w:t>
      </w:r>
      <w:r w:rsidR="00F51454">
        <w:rPr>
          <w:snapToGrid/>
          <w:sz w:val="21"/>
          <w:szCs w:val="21"/>
        </w:rPr>
        <w:t>Виконавцем</w:t>
      </w:r>
      <w:r w:rsidRPr="003902C0">
        <w:rPr>
          <w:snapToGrid/>
          <w:sz w:val="21"/>
          <w:szCs w:val="21"/>
        </w:rPr>
        <w:t xml:space="preserve"> Замовнику акта приймання-передачі виконаних </w:t>
      </w:r>
      <w:r w:rsidR="00F51454">
        <w:rPr>
          <w:snapToGrid/>
          <w:sz w:val="21"/>
          <w:szCs w:val="21"/>
        </w:rPr>
        <w:t>Послуг</w:t>
      </w:r>
      <w:r w:rsidRPr="003902C0">
        <w:rPr>
          <w:snapToGrid/>
          <w:sz w:val="21"/>
          <w:szCs w:val="21"/>
        </w:rPr>
        <w:t xml:space="preserve"> згідно з п.4.4. Договору, </w:t>
      </w:r>
      <w:r w:rsidR="00F51454">
        <w:rPr>
          <w:snapToGrid/>
          <w:sz w:val="21"/>
          <w:szCs w:val="21"/>
        </w:rPr>
        <w:t>Виконавець</w:t>
      </w:r>
      <w:r w:rsidRPr="003902C0">
        <w:rPr>
          <w:snapToGrid/>
          <w:sz w:val="21"/>
          <w:szCs w:val="21"/>
        </w:rPr>
        <w:t xml:space="preserve"> сплачує Замовнику неустойку в розмірі подвійної облікової ставки НБУ за кожен день прострочення надання Акта приймання-передачі виконаних </w:t>
      </w:r>
      <w:r w:rsidR="00F51454">
        <w:rPr>
          <w:snapToGrid/>
          <w:sz w:val="21"/>
          <w:szCs w:val="21"/>
        </w:rPr>
        <w:t>Послуг</w:t>
      </w:r>
      <w:r w:rsidRPr="003902C0">
        <w:rPr>
          <w:snapToGrid/>
          <w:sz w:val="21"/>
          <w:szCs w:val="21"/>
        </w:rPr>
        <w:t xml:space="preserve"> від вартості </w:t>
      </w:r>
      <w:r w:rsidR="00F51454">
        <w:rPr>
          <w:snapToGrid/>
          <w:sz w:val="21"/>
          <w:szCs w:val="21"/>
        </w:rPr>
        <w:t>Послуг</w:t>
      </w:r>
      <w:r w:rsidRPr="003902C0">
        <w:rPr>
          <w:snapToGrid/>
          <w:sz w:val="21"/>
          <w:szCs w:val="21"/>
        </w:rPr>
        <w:t xml:space="preserve">, виконаних за несвоєчасно наданим Актом приймання-передачі виконаних </w:t>
      </w:r>
      <w:r w:rsidR="00F51454">
        <w:rPr>
          <w:snapToGrid/>
          <w:sz w:val="21"/>
          <w:szCs w:val="21"/>
        </w:rPr>
        <w:t>Послуг</w:t>
      </w:r>
      <w:r w:rsidRPr="003902C0">
        <w:rPr>
          <w:snapToGrid/>
          <w:sz w:val="21"/>
          <w:szCs w:val="21"/>
        </w:rPr>
        <w:t xml:space="preserve">. </w:t>
      </w:r>
    </w:p>
    <w:p w14:paraId="1266ECD9" w14:textId="46972800"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Термін нарахування Замовником </w:t>
      </w:r>
      <w:r w:rsidR="00F51454">
        <w:rPr>
          <w:snapToGrid/>
          <w:sz w:val="21"/>
          <w:szCs w:val="21"/>
        </w:rPr>
        <w:t>Виконавцю</w:t>
      </w:r>
      <w:r w:rsidRPr="003902C0">
        <w:rPr>
          <w:snapToGrid/>
          <w:sz w:val="21"/>
          <w:szCs w:val="21"/>
        </w:rPr>
        <w:t xml:space="preserve"> штрафних санкцій за Договором не обмежується шістьма місяцями з моменту виконання зобов'язань за Договором, в зв'язку з чим штрафна санкція підлягає нарахуванню за весь період порушення зобов'язання.</w:t>
      </w:r>
    </w:p>
    <w:p w14:paraId="119902FF"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Спірні питання, не врегульовані шляхом переговорів, розглядаються в судовому порядку.</w:t>
      </w:r>
    </w:p>
    <w:p w14:paraId="3614B306" w14:textId="77777777" w:rsidR="00B11D14" w:rsidRPr="003902C0" w:rsidRDefault="00B11D14" w:rsidP="00B11D14">
      <w:pPr>
        <w:spacing w:before="0" w:after="0"/>
        <w:ind w:left="567" w:right="-1" w:firstLine="0"/>
        <w:rPr>
          <w:bCs/>
          <w:snapToGrid/>
          <w:sz w:val="21"/>
          <w:szCs w:val="21"/>
        </w:rPr>
      </w:pPr>
      <w:r w:rsidRPr="003902C0">
        <w:rPr>
          <w:snapToGrid/>
          <w:sz w:val="21"/>
          <w:szCs w:val="21"/>
        </w:rPr>
        <w:t xml:space="preserve"> </w:t>
      </w:r>
    </w:p>
    <w:p w14:paraId="5324C478"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ОБСТАВИНИ НЕПЕРЕБОРНОЇ СИЛИ / ФОРС-МАЖОР</w:t>
      </w:r>
    </w:p>
    <w:p w14:paraId="449220E3"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Сторони звільняються від відповідальності за невиконання або неналежне виконання своїх зобов'язань за цим Договором, якщо це стало наслідком форс-мажорних обставин/обставин непереборної сили та їх наслідків, які безпосередньо впливають на виконання Договору.</w:t>
      </w:r>
    </w:p>
    <w:p w14:paraId="35047085" w14:textId="77777777" w:rsidR="00B11D14" w:rsidRPr="003902C0" w:rsidRDefault="00B11D14" w:rsidP="006D20BF">
      <w:pPr>
        <w:numPr>
          <w:ilvl w:val="1"/>
          <w:numId w:val="1"/>
        </w:numPr>
        <w:spacing w:before="0" w:after="0"/>
        <w:rPr>
          <w:bCs/>
          <w:snapToGrid/>
          <w:sz w:val="21"/>
          <w:szCs w:val="21"/>
        </w:rPr>
      </w:pPr>
      <w:r w:rsidRPr="003902C0">
        <w:rPr>
          <w:snapToGrid/>
          <w:sz w:val="21"/>
          <w:szCs w:val="21"/>
        </w:rPr>
        <w:lastRenderedPageBreak/>
        <w:t>Форс-мажорними обставинами/обставинами непереборної сили є надзвичайні та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зокрема й не оголошена, загроза війни, збройний конфлікт або серйозна загроза такого конфлікту, включно з, але не обмежуючись, ворожими атаками, блокадами, військовим ембарго, міжнародними санкціями, діями іноземного та внутрішнього ворога, військова мобілізація, військові дії, проведення антитерористичних операцій, дії суспільного ворога, народні заворушення, акти тероризму, диверсії, піратства, заколот, вторгнення, блокада, революція, бунт, повстання, масові заворушення, введення комендантської години, карантину, встановленого Кабінетом Міністрів України,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які прямо або побічно роблять неможливим або обмежують повністю чи частково господарську діяльність Сторони, неспроможність Сторони, що виникла в результаті впливу будь-якої з наведених вище обставин, а також обставини, викликані винятковими погодними умовами та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065D5FCF"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для якої склалася неможливість виконання зобов'язань за цим Договором в умовах, передбачених в п.7.2. цього Договору, зобов'язана упродовж розумного строку письмово сповістити іншій Стороні (лист, факс, телекс, телеграф), з подальшим наданням документа, згідно з п. 7.4. цього Договору.</w:t>
      </w:r>
    </w:p>
    <w:p w14:paraId="4731323C" w14:textId="77777777" w:rsidR="00B11D14" w:rsidRPr="003902C0" w:rsidRDefault="00B11D14" w:rsidP="006D20BF">
      <w:pPr>
        <w:numPr>
          <w:ilvl w:val="1"/>
          <w:numId w:val="1"/>
        </w:numPr>
        <w:spacing w:before="0" w:after="0"/>
        <w:ind w:left="567" w:hanging="567"/>
        <w:rPr>
          <w:bCs/>
          <w:snapToGrid/>
          <w:sz w:val="21"/>
          <w:szCs w:val="21"/>
        </w:rPr>
      </w:pPr>
      <w:r w:rsidRPr="003902C0">
        <w:rPr>
          <w:snapToGrid/>
          <w:sz w:val="21"/>
          <w:szCs w:val="21"/>
        </w:rPr>
        <w:t>Сторона, яка заявила про настання форс-мажорних обставин, має представити відповідний документ компетентного органу України.</w:t>
      </w:r>
    </w:p>
    <w:p w14:paraId="4560FDD1" w14:textId="77777777"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У разі якщо такі обставини і/або їх наслідки тривають більш ніж 2 (два) місяці, кожна зі Сторін має право в односторонньому порядку відмовитися від Договору. У цьому разі Сторона, яка повністю або частково виконала свої зобов'язання за Договором, має право вимагати від іншої Сторони виконання зустрічного зобов'язання, а в разі неможливості виконання, відшкодування прямих витрат, пов'язаних з виконанням зобов'язання за Договором.</w:t>
      </w:r>
    </w:p>
    <w:p w14:paraId="34F6027C" w14:textId="77777777" w:rsidR="00B11D14" w:rsidRPr="003902C0" w:rsidRDefault="00B11D14" w:rsidP="00B11D14">
      <w:pPr>
        <w:spacing w:before="0" w:after="0"/>
        <w:ind w:left="567" w:right="-1" w:firstLine="0"/>
        <w:rPr>
          <w:bCs/>
          <w:snapToGrid/>
          <w:sz w:val="21"/>
          <w:szCs w:val="21"/>
        </w:rPr>
      </w:pPr>
    </w:p>
    <w:p w14:paraId="5CCA146E" w14:textId="77777777" w:rsidR="00B11D14" w:rsidRPr="003902C0" w:rsidRDefault="00B11D14" w:rsidP="006D20BF">
      <w:pPr>
        <w:widowControl w:val="0"/>
        <w:numPr>
          <w:ilvl w:val="0"/>
          <w:numId w:val="1"/>
        </w:numPr>
        <w:tabs>
          <w:tab w:val="left" w:pos="284"/>
        </w:tabs>
        <w:spacing w:before="0" w:after="0"/>
        <w:ind w:left="0" w:firstLine="0"/>
        <w:jc w:val="center"/>
        <w:rPr>
          <w:b/>
          <w:caps/>
          <w:sz w:val="21"/>
          <w:szCs w:val="21"/>
        </w:rPr>
      </w:pPr>
      <w:r w:rsidRPr="003902C0">
        <w:rPr>
          <w:b/>
          <w:bCs/>
          <w:caps/>
          <w:sz w:val="21"/>
          <w:szCs w:val="21"/>
        </w:rPr>
        <w:t>Додаткові умови</w:t>
      </w:r>
    </w:p>
    <w:p w14:paraId="4F7EA171" w14:textId="11B51799"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Цей Договір </w:t>
      </w:r>
      <w:r w:rsidR="004930E6" w:rsidRPr="003902C0">
        <w:rPr>
          <w:snapToGrid/>
          <w:sz w:val="21"/>
          <w:szCs w:val="21"/>
        </w:rPr>
        <w:t>скріплюється печатками Сторін (за наявності)</w:t>
      </w:r>
      <w:r w:rsidRPr="003902C0">
        <w:rPr>
          <w:snapToGrid/>
          <w:sz w:val="21"/>
          <w:szCs w:val="21"/>
        </w:rPr>
        <w:t xml:space="preserve">, набуває чинності з дня його підписання уповноваженими представниками Сторін і діє до </w:t>
      </w:r>
      <w:r w:rsidR="006614B0" w:rsidRPr="003902C0">
        <w:rPr>
          <w:snapToGrid/>
          <w:sz w:val="21"/>
          <w:szCs w:val="21"/>
        </w:rPr>
        <w:t>31.</w:t>
      </w:r>
      <w:r w:rsidR="006614B0" w:rsidRPr="003902C0">
        <w:rPr>
          <w:snapToGrid/>
          <w:sz w:val="21"/>
          <w:szCs w:val="21"/>
          <w:lang w:val="ru-RU"/>
        </w:rPr>
        <w:t>12</w:t>
      </w:r>
      <w:r w:rsidR="00A8565C" w:rsidRPr="003902C0">
        <w:rPr>
          <w:snapToGrid/>
          <w:sz w:val="21"/>
          <w:szCs w:val="21"/>
        </w:rPr>
        <w:t>.2023</w:t>
      </w:r>
      <w:r w:rsidR="00270CEA" w:rsidRPr="003902C0">
        <w:rPr>
          <w:snapToGrid/>
          <w:sz w:val="21"/>
          <w:szCs w:val="21"/>
        </w:rPr>
        <w:t xml:space="preserve"> </w:t>
      </w:r>
      <w:r w:rsidRPr="003902C0">
        <w:rPr>
          <w:snapToGrid/>
          <w:sz w:val="21"/>
          <w:szCs w:val="21"/>
        </w:rPr>
        <w:t>року, а в частині виконання зобов'язань – до повного виконання Сторонами своїх зобов'язань за цим Договором, що виникли під час дії Договору.</w:t>
      </w:r>
    </w:p>
    <w:p w14:paraId="480451F4" w14:textId="570884EF"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Замовник має право розірвати цей Договір в односторонньому порядку, письмово повідомивши про це </w:t>
      </w:r>
      <w:r w:rsidR="00F51454">
        <w:rPr>
          <w:snapToGrid/>
          <w:sz w:val="21"/>
          <w:szCs w:val="21"/>
        </w:rPr>
        <w:t>Виконавця</w:t>
      </w:r>
      <w:r w:rsidRPr="003902C0">
        <w:rPr>
          <w:snapToGrid/>
          <w:sz w:val="21"/>
          <w:szCs w:val="21"/>
        </w:rPr>
        <w:t xml:space="preserve"> за 10 (десять) днів до дати розірвання Договору. У цьому разі розрахунок проводиться за фактично виконані </w:t>
      </w:r>
      <w:r w:rsidR="00F51454">
        <w:rPr>
          <w:snapToGrid/>
          <w:sz w:val="21"/>
          <w:szCs w:val="21"/>
        </w:rPr>
        <w:t>Послуги</w:t>
      </w:r>
      <w:r w:rsidRPr="003902C0">
        <w:rPr>
          <w:snapToGrid/>
          <w:sz w:val="21"/>
          <w:szCs w:val="21"/>
        </w:rPr>
        <w:t xml:space="preserve">, прийняті без претензій згідно з підписаним актом приймання-передачі виконаних </w:t>
      </w:r>
      <w:r w:rsidR="00F51454">
        <w:rPr>
          <w:snapToGrid/>
          <w:sz w:val="21"/>
          <w:szCs w:val="21"/>
        </w:rPr>
        <w:t>Послуг</w:t>
      </w:r>
      <w:r w:rsidRPr="003902C0">
        <w:rPr>
          <w:snapToGrid/>
          <w:sz w:val="21"/>
          <w:szCs w:val="21"/>
        </w:rPr>
        <w:t xml:space="preserve">. При цьому, факт розірвання Договору не звільняє </w:t>
      </w:r>
      <w:r w:rsidR="00F51454">
        <w:rPr>
          <w:snapToGrid/>
          <w:sz w:val="21"/>
          <w:szCs w:val="21"/>
        </w:rPr>
        <w:t>Виконавця</w:t>
      </w:r>
      <w:r w:rsidRPr="003902C0">
        <w:rPr>
          <w:snapToGrid/>
          <w:sz w:val="21"/>
          <w:szCs w:val="21"/>
        </w:rPr>
        <w:t xml:space="preserve"> від відповідальності за порушення своїх зобов'язань в період дії Договору.</w:t>
      </w:r>
    </w:p>
    <w:p w14:paraId="68C8D8AD" w14:textId="7273F24D" w:rsidR="00B11D14" w:rsidRPr="003902C0" w:rsidRDefault="00B11D14" w:rsidP="006D20BF">
      <w:pPr>
        <w:numPr>
          <w:ilvl w:val="1"/>
          <w:numId w:val="1"/>
        </w:numPr>
        <w:spacing w:before="0" w:after="0"/>
        <w:ind w:left="567" w:right="-1" w:hanging="567"/>
        <w:rPr>
          <w:bCs/>
          <w:snapToGrid/>
          <w:sz w:val="21"/>
          <w:szCs w:val="21"/>
        </w:rPr>
      </w:pPr>
      <w:r w:rsidRPr="003902C0">
        <w:rPr>
          <w:snapToGrid/>
          <w:sz w:val="21"/>
          <w:szCs w:val="21"/>
        </w:rPr>
        <w:t xml:space="preserve">Усі зміни та доповнення до цього Договору можуть бути внесені за згодою на це обох Сторін і оформляються </w:t>
      </w:r>
      <w:r w:rsidR="003A0E96" w:rsidRPr="003902C0">
        <w:rPr>
          <w:snapToGrid/>
          <w:sz w:val="21"/>
          <w:szCs w:val="21"/>
        </w:rPr>
        <w:t xml:space="preserve">шляхом укладання відповідної </w:t>
      </w:r>
      <w:r w:rsidRPr="003902C0">
        <w:rPr>
          <w:snapToGrid/>
          <w:sz w:val="21"/>
          <w:szCs w:val="21"/>
        </w:rPr>
        <w:t>Додатков</w:t>
      </w:r>
      <w:r w:rsidR="003A0E96" w:rsidRPr="003902C0">
        <w:rPr>
          <w:snapToGrid/>
          <w:sz w:val="21"/>
          <w:szCs w:val="21"/>
        </w:rPr>
        <w:t>ої</w:t>
      </w:r>
      <w:r w:rsidRPr="003902C0">
        <w:rPr>
          <w:snapToGrid/>
          <w:sz w:val="21"/>
          <w:szCs w:val="21"/>
        </w:rPr>
        <w:t xml:space="preserve"> угод</w:t>
      </w:r>
      <w:r w:rsidR="003A0E96" w:rsidRPr="003902C0">
        <w:rPr>
          <w:snapToGrid/>
          <w:sz w:val="21"/>
          <w:szCs w:val="21"/>
        </w:rPr>
        <w:t>и</w:t>
      </w:r>
      <w:r w:rsidRPr="003902C0">
        <w:rPr>
          <w:snapToGrid/>
          <w:sz w:val="21"/>
          <w:szCs w:val="21"/>
        </w:rPr>
        <w:t xml:space="preserve">, </w:t>
      </w:r>
      <w:r w:rsidR="003A0E96" w:rsidRPr="003902C0">
        <w:rPr>
          <w:snapToGrid/>
          <w:sz w:val="21"/>
          <w:szCs w:val="21"/>
        </w:rPr>
        <w:t>яка підписується уповноваженими представниками обох Сторін, скріплюється печатками Сторін (за наявності) та є невід`ємною частиною Договору</w:t>
      </w:r>
      <w:r w:rsidRPr="003902C0">
        <w:rPr>
          <w:snapToGrid/>
          <w:sz w:val="21"/>
          <w:szCs w:val="21"/>
        </w:rPr>
        <w:t xml:space="preserve">. </w:t>
      </w:r>
    </w:p>
    <w:p w14:paraId="1573DFB7" w14:textId="6B1151A5" w:rsidR="008B1538" w:rsidRPr="003902C0" w:rsidRDefault="004A4501" w:rsidP="004A4501">
      <w:pPr>
        <w:pStyle w:val="rvps2"/>
        <w:shd w:val="clear" w:color="auto" w:fill="FFFFFF"/>
        <w:spacing w:before="0" w:beforeAutospacing="0" w:after="0" w:afterAutospacing="0"/>
        <w:jc w:val="both"/>
        <w:rPr>
          <w:sz w:val="21"/>
          <w:szCs w:val="21"/>
          <w:lang w:val="uk-UA"/>
        </w:rPr>
      </w:pPr>
      <w:r w:rsidRPr="003902C0">
        <w:rPr>
          <w:sz w:val="21"/>
          <w:szCs w:val="21"/>
          <w:lang w:val="uk-UA"/>
        </w:rPr>
        <w:t>8</w:t>
      </w:r>
      <w:r w:rsidR="008B1538" w:rsidRPr="003902C0">
        <w:rPr>
          <w:sz w:val="21"/>
          <w:szCs w:val="21"/>
          <w:lang w:val="uk-UA"/>
        </w:rPr>
        <w:t>.</w:t>
      </w:r>
      <w:r w:rsidRPr="003902C0">
        <w:rPr>
          <w:sz w:val="21"/>
          <w:szCs w:val="21"/>
          <w:lang w:val="uk-UA"/>
        </w:rPr>
        <w:t xml:space="preserve">4.  </w:t>
      </w:r>
      <w:r w:rsidR="008B1538" w:rsidRPr="003902C0">
        <w:rPr>
          <w:sz w:val="21"/>
          <w:szCs w:val="21"/>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6D80A648" w14:textId="77777777" w:rsidR="00A8565C" w:rsidRPr="003902C0" w:rsidRDefault="00A8565C" w:rsidP="00A8565C">
      <w:pPr>
        <w:rPr>
          <w:snapToGrid/>
          <w:sz w:val="21"/>
          <w:szCs w:val="21"/>
        </w:rPr>
      </w:pPr>
      <w:bookmarkStart w:id="0" w:name="_Hlk37331856"/>
      <w:r w:rsidRPr="003902C0">
        <w:rPr>
          <w:snapToGrid/>
          <w:sz w:val="21"/>
          <w:szCs w:val="21"/>
        </w:rPr>
        <w:t>8.4.1.</w:t>
      </w:r>
      <w:bookmarkEnd w:id="0"/>
      <w:r w:rsidRPr="003902C0">
        <w:rPr>
          <w:snapToGrid/>
          <w:sz w:val="21"/>
          <w:szCs w:val="21"/>
        </w:rPr>
        <w:t xml:space="preserve"> зменшення обсягів закупівлі, зокрема з урахуванням фактичного обсягу видатків замовника;</w:t>
      </w:r>
    </w:p>
    <w:p w14:paraId="46F84DDD" w14:textId="741D9213" w:rsidR="00A8565C" w:rsidRPr="003902C0" w:rsidRDefault="00A8565C" w:rsidP="00A8565C">
      <w:pPr>
        <w:rPr>
          <w:snapToGrid/>
          <w:sz w:val="21"/>
          <w:szCs w:val="21"/>
        </w:rPr>
      </w:pPr>
      <w:r w:rsidRPr="003902C0">
        <w:rPr>
          <w:snapToGrid/>
          <w:sz w:val="21"/>
          <w:szCs w:val="21"/>
        </w:rPr>
        <w:t>8.4.2. покращення якості предмета закупівлі за умови, що таке покращення не призведе до збільшення суми, визначеної в договорі про закупівлю;</w:t>
      </w:r>
    </w:p>
    <w:p w14:paraId="3ECFF9D1" w14:textId="477B0107" w:rsidR="00A8565C" w:rsidRPr="003902C0" w:rsidRDefault="00A8565C" w:rsidP="00A8565C">
      <w:pPr>
        <w:rPr>
          <w:snapToGrid/>
          <w:sz w:val="21"/>
          <w:szCs w:val="21"/>
        </w:rPr>
      </w:pPr>
      <w:r w:rsidRPr="003902C0">
        <w:rPr>
          <w:snapToGrid/>
          <w:sz w:val="21"/>
          <w:szCs w:val="21"/>
        </w:rPr>
        <w:t>8.4.3. продовження строку дії договору про закупівлю та</w:t>
      </w:r>
      <w:r w:rsidR="006D20BF">
        <w:rPr>
          <w:snapToGrid/>
          <w:sz w:val="21"/>
          <w:szCs w:val="21"/>
        </w:rPr>
        <w:t>/або</w:t>
      </w:r>
      <w:r w:rsidRPr="003902C0">
        <w:rPr>
          <w:snapToGrid/>
          <w:sz w:val="21"/>
          <w:szCs w:val="2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AF9B4B" w14:textId="4CF2ECEE" w:rsidR="00A8565C" w:rsidRPr="003902C0" w:rsidRDefault="00A8565C" w:rsidP="00A8565C">
      <w:pPr>
        <w:rPr>
          <w:snapToGrid/>
          <w:sz w:val="21"/>
          <w:szCs w:val="21"/>
        </w:rPr>
      </w:pPr>
      <w:r w:rsidRPr="003902C0">
        <w:rPr>
          <w:snapToGrid/>
          <w:sz w:val="21"/>
          <w:szCs w:val="21"/>
        </w:rPr>
        <w:t>8.4.4 погодження зміни ціни в договорі про закупівлю в бік зменшення (без зміни кількості (обсягу) та якості товарів, робіт і послуг);</w:t>
      </w:r>
    </w:p>
    <w:p w14:paraId="2AE57A51" w14:textId="044AD28A" w:rsidR="00A8565C" w:rsidRPr="003902C0" w:rsidRDefault="00A8565C" w:rsidP="00A8565C">
      <w:pPr>
        <w:rPr>
          <w:snapToGrid/>
          <w:sz w:val="21"/>
          <w:szCs w:val="21"/>
        </w:rPr>
      </w:pPr>
      <w:r w:rsidRPr="003902C0">
        <w:rPr>
          <w:snapToGrid/>
          <w:sz w:val="21"/>
          <w:szCs w:val="21"/>
        </w:rPr>
        <w:t>8.4.5.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09248BF" w14:textId="34763137" w:rsidR="00A8565C" w:rsidRPr="003902C0" w:rsidRDefault="00A8565C" w:rsidP="00A8565C">
      <w:pPr>
        <w:rPr>
          <w:snapToGrid/>
          <w:sz w:val="21"/>
          <w:szCs w:val="21"/>
        </w:rPr>
      </w:pPr>
      <w:r w:rsidRPr="003902C0">
        <w:rPr>
          <w:snapToGrid/>
          <w:sz w:val="21"/>
          <w:szCs w:val="21"/>
        </w:rPr>
        <w:t xml:space="preserve">8.4.6.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3902C0">
        <w:rPr>
          <w:snapToGrid/>
          <w:sz w:val="21"/>
          <w:szCs w:val="21"/>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FDA0A0" w14:textId="1489C5DA" w:rsidR="00A8565C" w:rsidRPr="003902C0" w:rsidRDefault="00A8565C" w:rsidP="00A8565C">
      <w:pPr>
        <w:rPr>
          <w:snapToGrid/>
          <w:sz w:val="21"/>
          <w:szCs w:val="21"/>
        </w:rPr>
      </w:pPr>
      <w:r w:rsidRPr="003902C0">
        <w:rPr>
          <w:snapToGrid/>
          <w:sz w:val="21"/>
          <w:szCs w:val="21"/>
        </w:rPr>
        <w:t>8.4.7. зміни умов у зв’язку із застосуванням положень частини шостої статті 41 Закону.</w:t>
      </w:r>
    </w:p>
    <w:p w14:paraId="52D99414" w14:textId="185AF781" w:rsidR="008B1538" w:rsidRPr="003902C0" w:rsidRDefault="002011EA" w:rsidP="003A0E96">
      <w:pPr>
        <w:ind w:right="-143" w:firstLine="0"/>
        <w:rPr>
          <w:snapToGrid/>
          <w:sz w:val="21"/>
          <w:szCs w:val="21"/>
        </w:rPr>
      </w:pPr>
      <w:r w:rsidRPr="003902C0">
        <w:rPr>
          <w:snapToGrid/>
          <w:sz w:val="21"/>
          <w:szCs w:val="21"/>
          <w:lang w:val="ru-RU"/>
        </w:rPr>
        <w:t>8</w:t>
      </w:r>
      <w:r w:rsidR="008B1538" w:rsidRPr="003902C0">
        <w:rPr>
          <w:snapToGrid/>
          <w:sz w:val="21"/>
          <w:szCs w:val="21"/>
        </w:rPr>
        <w:t>.</w:t>
      </w:r>
      <w:r w:rsidR="00B80352">
        <w:rPr>
          <w:snapToGrid/>
          <w:sz w:val="21"/>
          <w:szCs w:val="21"/>
          <w:lang w:val="ru-RU"/>
        </w:rPr>
        <w:t>5</w:t>
      </w:r>
      <w:r w:rsidRPr="003902C0">
        <w:rPr>
          <w:snapToGrid/>
          <w:sz w:val="21"/>
          <w:szCs w:val="21"/>
          <w:lang w:val="ru-RU"/>
        </w:rPr>
        <w:t>.</w:t>
      </w:r>
      <w:r w:rsidR="008B1538" w:rsidRPr="003902C0">
        <w:rPr>
          <w:snapToGrid/>
          <w:sz w:val="21"/>
          <w:szCs w:val="21"/>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C2D5948" w14:textId="77C0C81E" w:rsidR="00B11D14" w:rsidRPr="00914A48" w:rsidRDefault="00B80352" w:rsidP="003A0E96">
      <w:pPr>
        <w:pStyle w:val="a9"/>
        <w:spacing w:before="0" w:after="0"/>
        <w:ind w:left="0" w:right="-1" w:firstLine="0"/>
        <w:rPr>
          <w:sz w:val="21"/>
          <w:szCs w:val="21"/>
        </w:rPr>
      </w:pPr>
      <w:r>
        <w:rPr>
          <w:snapToGrid/>
          <w:sz w:val="21"/>
          <w:szCs w:val="21"/>
        </w:rPr>
        <w:t>8.6</w:t>
      </w:r>
      <w:r w:rsidR="003A0E96" w:rsidRPr="003902C0">
        <w:rPr>
          <w:snapToGrid/>
          <w:sz w:val="21"/>
          <w:szCs w:val="21"/>
        </w:rPr>
        <w:t xml:space="preserve">. </w:t>
      </w:r>
      <w:r w:rsidR="00B11D14" w:rsidRPr="003902C0">
        <w:rPr>
          <w:snapToGrid/>
          <w:sz w:val="21"/>
          <w:szCs w:val="21"/>
        </w:rPr>
        <w:t>Відповідно до Податкового Кодексу України Сторони зазначають, що Замовник має статус платника податку на прибуток за основною ставкою</w:t>
      </w:r>
      <w:r w:rsidR="00C21546">
        <w:rPr>
          <w:snapToGrid/>
          <w:sz w:val="21"/>
          <w:szCs w:val="21"/>
        </w:rPr>
        <w:t>,</w:t>
      </w:r>
      <w:r w:rsidR="00B11D14" w:rsidRPr="003902C0">
        <w:rPr>
          <w:snapToGrid/>
          <w:sz w:val="21"/>
          <w:szCs w:val="21"/>
        </w:rPr>
        <w:t xml:space="preserve"> </w:t>
      </w:r>
      <w:r w:rsidR="00C21546" w:rsidRPr="00064337">
        <w:rPr>
          <w:sz w:val="21"/>
          <w:szCs w:val="21"/>
        </w:rPr>
        <w:t>є платником ПДВ</w:t>
      </w:r>
      <w:r w:rsidR="00C21546">
        <w:rPr>
          <w:sz w:val="21"/>
          <w:szCs w:val="21"/>
        </w:rPr>
        <w:t xml:space="preserve">, </w:t>
      </w:r>
      <w:r w:rsidR="00C21546" w:rsidRPr="00914A48">
        <w:rPr>
          <w:sz w:val="21"/>
          <w:szCs w:val="21"/>
        </w:rPr>
        <w:t xml:space="preserve"> Виконавець </w:t>
      </w:r>
      <w:r w:rsidR="00914A48">
        <w:rPr>
          <w:sz w:val="21"/>
          <w:szCs w:val="21"/>
        </w:rPr>
        <w:t>_________________</w:t>
      </w:r>
    </w:p>
    <w:p w14:paraId="72C729B2" w14:textId="05F68094"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7</w:t>
      </w:r>
      <w:r w:rsidRPr="003902C0">
        <w:rPr>
          <w:snapToGrid/>
          <w:sz w:val="21"/>
          <w:szCs w:val="21"/>
        </w:rPr>
        <w:t xml:space="preserve">. </w:t>
      </w:r>
      <w:r w:rsidR="00B11D14" w:rsidRPr="003902C0">
        <w:rPr>
          <w:snapToGrid/>
          <w:sz w:val="21"/>
          <w:szCs w:val="21"/>
        </w:rPr>
        <w:t xml:space="preserve">Жодна зі Сторін не може передати свої права і/або обов'язки за цим Договором третій особі без попередньої письмової згоди іншої Сторони. </w:t>
      </w:r>
      <w:r w:rsidR="00372431">
        <w:rPr>
          <w:snapToGrid/>
          <w:sz w:val="21"/>
          <w:szCs w:val="21"/>
        </w:rPr>
        <w:t>Виконавець</w:t>
      </w:r>
      <w:r w:rsidR="00B11D14" w:rsidRPr="003902C0">
        <w:rPr>
          <w:snapToGrid/>
          <w:sz w:val="21"/>
          <w:szCs w:val="21"/>
        </w:rPr>
        <w:t xml:space="preserve"> дає свою згоду на передання іншій особі Замовником своїх зобов'язань за Договором, при цьому додаткова повторна згода </w:t>
      </w:r>
      <w:r w:rsidR="00372431">
        <w:rPr>
          <w:snapToGrid/>
          <w:sz w:val="21"/>
          <w:szCs w:val="21"/>
        </w:rPr>
        <w:t xml:space="preserve">Виконавця </w:t>
      </w:r>
      <w:r w:rsidR="00B11D14" w:rsidRPr="003902C0">
        <w:rPr>
          <w:snapToGrid/>
          <w:sz w:val="21"/>
          <w:szCs w:val="21"/>
        </w:rPr>
        <w:t xml:space="preserve">не потрібна. </w:t>
      </w:r>
    </w:p>
    <w:p w14:paraId="19EF0CF8" w14:textId="519F3D43" w:rsidR="00B11D14" w:rsidRPr="003902C0" w:rsidRDefault="003A0E96" w:rsidP="003A0E96">
      <w:pPr>
        <w:spacing w:before="0" w:after="0"/>
        <w:ind w:right="-1" w:firstLine="0"/>
        <w:rPr>
          <w:bCs/>
          <w:snapToGrid/>
          <w:sz w:val="21"/>
          <w:szCs w:val="21"/>
        </w:rPr>
      </w:pPr>
      <w:r w:rsidRPr="003902C0">
        <w:rPr>
          <w:snapToGrid/>
          <w:sz w:val="21"/>
          <w:szCs w:val="21"/>
        </w:rPr>
        <w:t>8.</w:t>
      </w:r>
      <w:r w:rsidR="00B80352">
        <w:rPr>
          <w:snapToGrid/>
          <w:sz w:val="21"/>
          <w:szCs w:val="21"/>
        </w:rPr>
        <w:t>8</w:t>
      </w:r>
      <w:r w:rsidRPr="003902C0">
        <w:rPr>
          <w:snapToGrid/>
          <w:sz w:val="21"/>
          <w:szCs w:val="21"/>
        </w:rPr>
        <w:t xml:space="preserve">. </w:t>
      </w:r>
      <w:r w:rsidR="00B11D14" w:rsidRPr="003902C0">
        <w:rPr>
          <w:snapToGrid/>
          <w:sz w:val="21"/>
          <w:szCs w:val="21"/>
        </w:rPr>
        <w:t xml:space="preserve">Кожна зі Сторін зобов'язується забезпечити сувору конфіденційність інформації під час виконання цього Договору та вжити відповідних заходів для її нерозголошення. Передання зазначеної інформації юридичним і фізичним особам, які не мають стосунку до цього Договору, її опублікування або розголошення іншими способами чи методами може відбуватися тільки за письмової згоди Сторін, незалежно від причин і термінів виконання цього Договору, крім випадків, передбачених чинним законодавством України.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всіх завданих іншій Стороні збитків. </w:t>
      </w:r>
    </w:p>
    <w:p w14:paraId="02D13E25" w14:textId="0A185C06" w:rsidR="00B11D14" w:rsidRPr="003902C0" w:rsidRDefault="00B80352" w:rsidP="003A0E96">
      <w:pPr>
        <w:spacing w:before="0" w:after="0"/>
        <w:ind w:right="-1" w:firstLine="0"/>
        <w:rPr>
          <w:bCs/>
          <w:snapToGrid/>
          <w:sz w:val="21"/>
          <w:szCs w:val="21"/>
        </w:rPr>
      </w:pPr>
      <w:r>
        <w:rPr>
          <w:snapToGrid/>
          <w:sz w:val="21"/>
          <w:szCs w:val="21"/>
        </w:rPr>
        <w:t>8.9</w:t>
      </w:r>
      <w:r w:rsidR="003A0E96" w:rsidRPr="003902C0">
        <w:rPr>
          <w:snapToGrid/>
          <w:sz w:val="21"/>
          <w:szCs w:val="21"/>
        </w:rPr>
        <w:t xml:space="preserve">. </w:t>
      </w:r>
      <w:r w:rsidR="00B11D14" w:rsidRPr="003902C0">
        <w:rPr>
          <w:snapToGrid/>
          <w:sz w:val="21"/>
          <w:szCs w:val="21"/>
        </w:rPr>
        <w:t>Сторони надають згоду використовувати (обробляти) персональні дані, надані в межах Договору для реалізації державної політики персональних даних та відповідно до Закону України «Про захист персональних даних» № 2297-VI від 01.06.2010 року. Кожній зі Сторін, а також працівникам Сторін повідомлено про права та обов'язки згідно із Законом України «Про захист персональних даних» № 2297-VI від 01.06.2010 року.</w:t>
      </w:r>
    </w:p>
    <w:p w14:paraId="3049BFD3" w14:textId="7EAE1651"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0</w:t>
      </w:r>
      <w:r w:rsidRPr="003902C0">
        <w:rPr>
          <w:snapToGrid/>
          <w:sz w:val="21"/>
          <w:szCs w:val="21"/>
        </w:rPr>
        <w:t xml:space="preserve">. </w:t>
      </w:r>
      <w:r w:rsidR="00B11D14" w:rsidRPr="003902C0">
        <w:rPr>
          <w:snapToGrid/>
          <w:sz w:val="21"/>
          <w:szCs w:val="21"/>
        </w:rPr>
        <w:t xml:space="preserve">Сторони, укладаючи цей Договір, визначили в ньому всі істотні умови, що вимагає закон для договорів цього виду і запропоновані, як істотні для кожної зі Сторін. </w:t>
      </w:r>
    </w:p>
    <w:p w14:paraId="1850C5D8" w14:textId="77777777" w:rsidR="00B11D14" w:rsidRPr="003902C0" w:rsidRDefault="00B11D14" w:rsidP="003A0E96">
      <w:pPr>
        <w:spacing w:before="0" w:after="0"/>
        <w:ind w:firstLine="0"/>
        <w:rPr>
          <w:snapToGrid/>
          <w:sz w:val="21"/>
          <w:szCs w:val="21"/>
        </w:rPr>
      </w:pPr>
      <w:r w:rsidRPr="003902C0">
        <w:rPr>
          <w:snapToGrid/>
          <w:sz w:val="21"/>
          <w:szCs w:val="21"/>
        </w:rPr>
        <w:t>При цьому, в разі визнання в судовому порядку одного з положень недійсним, решта положень цього Договору зберігають свою чинність і є обов'язковими для Сторін.</w:t>
      </w:r>
    </w:p>
    <w:p w14:paraId="6DC29ED2" w14:textId="12F34B6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1</w:t>
      </w:r>
      <w:r w:rsidRPr="003902C0">
        <w:rPr>
          <w:snapToGrid/>
          <w:sz w:val="21"/>
          <w:szCs w:val="21"/>
        </w:rPr>
        <w:t xml:space="preserve">. </w:t>
      </w:r>
      <w:r w:rsidR="00B11D14" w:rsidRPr="003902C0">
        <w:rPr>
          <w:snapToGrid/>
          <w:sz w:val="21"/>
          <w:szCs w:val="21"/>
        </w:rPr>
        <w:t xml:space="preserve">У випадках, не передбачених цим Договором, Сторони будуть керуватися чинним законодавством України. </w:t>
      </w:r>
    </w:p>
    <w:p w14:paraId="5E53D6B3" w14:textId="417AA94E"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2</w:t>
      </w:r>
      <w:r w:rsidRPr="003902C0">
        <w:rPr>
          <w:snapToGrid/>
          <w:sz w:val="21"/>
          <w:szCs w:val="21"/>
        </w:rPr>
        <w:t xml:space="preserve">. </w:t>
      </w:r>
      <w:r w:rsidR="00B11D14" w:rsidRPr="003902C0">
        <w:rPr>
          <w:snapToGrid/>
          <w:sz w:val="21"/>
          <w:szCs w:val="21"/>
        </w:rPr>
        <w:t>Цей Договір складений у 2 (двох) ідентичних примірниках, які мають однакову юридичну чинність, по одному для кожної зі Сторін.</w:t>
      </w:r>
    </w:p>
    <w:p w14:paraId="516066F8" w14:textId="23F28106"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3</w:t>
      </w:r>
      <w:r w:rsidRPr="003902C0">
        <w:rPr>
          <w:snapToGrid/>
          <w:sz w:val="21"/>
          <w:szCs w:val="21"/>
        </w:rPr>
        <w:t xml:space="preserve">. </w:t>
      </w:r>
      <w:r w:rsidR="00B11D14" w:rsidRPr="003902C0">
        <w:rPr>
          <w:snapToGrid/>
          <w:sz w:val="21"/>
          <w:szCs w:val="21"/>
        </w:rPr>
        <w:t>Після підписання цього Договору всі попередні переговори, листування, договірні угоди та інші документи, які, так чи інакше, стосуються цього Договору, втрачають юридичну силу.</w:t>
      </w:r>
    </w:p>
    <w:p w14:paraId="7A5B1F0B" w14:textId="7AAC606F"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4</w:t>
      </w:r>
      <w:r w:rsidRPr="003902C0">
        <w:rPr>
          <w:snapToGrid/>
          <w:sz w:val="21"/>
          <w:szCs w:val="21"/>
        </w:rPr>
        <w:t xml:space="preserve">. </w:t>
      </w:r>
      <w:r w:rsidR="00F51454">
        <w:rPr>
          <w:snapToGrid/>
          <w:sz w:val="21"/>
          <w:szCs w:val="21"/>
        </w:rPr>
        <w:t>Виконавець</w:t>
      </w:r>
      <w:r w:rsidR="00B11D14" w:rsidRPr="003902C0">
        <w:rPr>
          <w:snapToGrid/>
          <w:sz w:val="21"/>
          <w:szCs w:val="21"/>
        </w:rPr>
        <w:t xml:space="preserve"> гарантує, що він контролює факс, електронну пошту на предмет наявності повідомлень (викликів) від Замовника, і несе ризик за несвоєчасність їх отримання. Сторони погодилися, що документи, які вони надсилають рекомендованим листом, вважаються надісланими з дати їх надсилання однією Стороною іншій за адресою, визначеною в розділі 10 цього Договору. При цьому, документи, надіслані рекомендованим листом, вважаються отриманими </w:t>
      </w:r>
      <w:r w:rsidR="00453520">
        <w:rPr>
          <w:snapToGrid/>
          <w:sz w:val="21"/>
          <w:szCs w:val="21"/>
        </w:rPr>
        <w:t>Виконавцем</w:t>
      </w:r>
      <w:r w:rsidR="00B11D14" w:rsidRPr="003902C0">
        <w:rPr>
          <w:snapToGrid/>
          <w:sz w:val="21"/>
          <w:szCs w:val="21"/>
        </w:rPr>
        <w:t xml:space="preserve"> на 10 (десятий) календарний день з дати реєстрації Замовником рекомендованого листа у відділенні поштового зв'язку або в день особистого вручення </w:t>
      </w:r>
      <w:r w:rsidR="00453520">
        <w:rPr>
          <w:snapToGrid/>
          <w:sz w:val="21"/>
          <w:szCs w:val="21"/>
        </w:rPr>
        <w:t>Виконавцю</w:t>
      </w:r>
      <w:r w:rsidR="00B11D14" w:rsidRPr="003902C0">
        <w:rPr>
          <w:snapToGrid/>
          <w:sz w:val="21"/>
          <w:szCs w:val="21"/>
        </w:rPr>
        <w:t>, визначений у документах.</w:t>
      </w:r>
    </w:p>
    <w:p w14:paraId="14C2D8DE" w14:textId="0EC0CB73" w:rsidR="00B11D14" w:rsidRPr="003902C0" w:rsidRDefault="003A0E96" w:rsidP="003A0E96">
      <w:pPr>
        <w:spacing w:before="0" w:after="0"/>
        <w:ind w:right="-1" w:firstLine="0"/>
        <w:rPr>
          <w:bCs/>
          <w:snapToGrid/>
          <w:sz w:val="21"/>
          <w:szCs w:val="21"/>
        </w:rPr>
      </w:pPr>
      <w:r w:rsidRPr="003902C0">
        <w:rPr>
          <w:snapToGrid/>
          <w:sz w:val="21"/>
          <w:szCs w:val="21"/>
        </w:rPr>
        <w:t>8.1</w:t>
      </w:r>
      <w:r w:rsidR="00B80352">
        <w:rPr>
          <w:snapToGrid/>
          <w:sz w:val="21"/>
          <w:szCs w:val="21"/>
        </w:rPr>
        <w:t>5</w:t>
      </w:r>
      <w:r w:rsidRPr="003902C0">
        <w:rPr>
          <w:snapToGrid/>
          <w:sz w:val="21"/>
          <w:szCs w:val="21"/>
        </w:rPr>
        <w:t xml:space="preserve">. </w:t>
      </w:r>
      <w:r w:rsidR="00B11D14" w:rsidRPr="003902C0">
        <w:rPr>
          <w:snapToGrid/>
          <w:sz w:val="21"/>
          <w:szCs w:val="21"/>
        </w:rPr>
        <w:t>У разі зміни поштових і/або банківських реквізитів однієї зі Сторін, її найменування, остання зобов'язується письмово повідомити про це іншій Стороні упродовж 5 (п'яти) календарних днів із дня такої(-их) зміни.</w:t>
      </w:r>
    </w:p>
    <w:p w14:paraId="12067778" w14:textId="77777777" w:rsidR="00B11D14" w:rsidRPr="00914A48" w:rsidRDefault="00B11D14" w:rsidP="003A0E96">
      <w:pPr>
        <w:spacing w:before="0" w:after="0"/>
        <w:ind w:firstLine="0"/>
        <w:rPr>
          <w:snapToGrid/>
          <w:sz w:val="21"/>
          <w:szCs w:val="21"/>
        </w:rPr>
      </w:pPr>
      <w:r w:rsidRPr="003902C0">
        <w:rPr>
          <w:snapToGrid/>
          <w:sz w:val="21"/>
          <w:szCs w:val="21"/>
        </w:rPr>
        <w:t xml:space="preserve">Сторона </w:t>
      </w:r>
      <w:r w:rsidRPr="00914A48">
        <w:rPr>
          <w:snapToGrid/>
          <w:sz w:val="21"/>
          <w:szCs w:val="21"/>
        </w:rPr>
        <w:t xml:space="preserve">вважається такою, що знала про зміну адреси іншої Сторони, виключно у разі укладення Сторонами відповідної Додаткової угоди до цього Договору. </w:t>
      </w:r>
    </w:p>
    <w:p w14:paraId="787573D3" w14:textId="1C1CB8AE" w:rsidR="00C21546" w:rsidRPr="00914A48" w:rsidRDefault="00C21546" w:rsidP="00C21546">
      <w:pPr>
        <w:tabs>
          <w:tab w:val="left" w:pos="1843"/>
        </w:tabs>
        <w:spacing w:after="0"/>
        <w:ind w:left="426" w:hanging="426"/>
        <w:rPr>
          <w:sz w:val="21"/>
          <w:szCs w:val="21"/>
          <w:lang w:val="ru-RU"/>
        </w:rPr>
      </w:pPr>
      <w:r w:rsidRPr="00914A48">
        <w:rPr>
          <w:sz w:val="21"/>
          <w:szCs w:val="21"/>
        </w:rPr>
        <w:t>8.1</w:t>
      </w:r>
      <w:r w:rsidR="00B80352" w:rsidRPr="00914A48">
        <w:rPr>
          <w:sz w:val="21"/>
          <w:szCs w:val="21"/>
        </w:rPr>
        <w:t>6</w:t>
      </w:r>
      <w:r w:rsidRPr="00914A48">
        <w:rPr>
          <w:sz w:val="21"/>
          <w:szCs w:val="21"/>
        </w:rPr>
        <w:t xml:space="preserve">. </w:t>
      </w:r>
      <w:r w:rsidRPr="00914A48">
        <w:rPr>
          <w:sz w:val="21"/>
          <w:szCs w:val="21"/>
          <w:lang w:val="ru-RU"/>
        </w:rPr>
        <w:t xml:space="preserve">Представник Виконавця: </w:t>
      </w:r>
      <w:r w:rsidR="00914A48" w:rsidRPr="00914A48">
        <w:rPr>
          <w:sz w:val="21"/>
          <w:szCs w:val="21"/>
          <w:lang w:val="ru-RU"/>
        </w:rPr>
        <w:t>_______________________</w:t>
      </w:r>
    </w:p>
    <w:p w14:paraId="4CE96CBF" w14:textId="180EB7EE" w:rsidR="00C21546" w:rsidRPr="00AF0F0A" w:rsidRDefault="00C21546" w:rsidP="00C21546">
      <w:pPr>
        <w:spacing w:after="0"/>
        <w:ind w:hanging="142"/>
        <w:rPr>
          <w:sz w:val="21"/>
          <w:szCs w:val="21"/>
        </w:rPr>
      </w:pPr>
      <w:r w:rsidRPr="00914A48">
        <w:rPr>
          <w:sz w:val="21"/>
          <w:szCs w:val="21"/>
        </w:rPr>
        <w:t xml:space="preserve">   8.1</w:t>
      </w:r>
      <w:r w:rsidR="00B80352" w:rsidRPr="00914A48">
        <w:rPr>
          <w:sz w:val="21"/>
          <w:szCs w:val="21"/>
        </w:rPr>
        <w:t>7</w:t>
      </w:r>
      <w:r w:rsidRPr="00914A48">
        <w:rPr>
          <w:sz w:val="21"/>
          <w:szCs w:val="21"/>
        </w:rPr>
        <w:t xml:space="preserve">. Представник Замовника: </w:t>
      </w:r>
      <w:r w:rsidR="00914A48" w:rsidRPr="00914A48">
        <w:rPr>
          <w:sz w:val="21"/>
          <w:szCs w:val="21"/>
        </w:rPr>
        <w:t>_______________________</w:t>
      </w:r>
    </w:p>
    <w:p w14:paraId="3C7EBF49" w14:textId="78DD113C" w:rsidR="00B11D14" w:rsidRPr="003902C0" w:rsidRDefault="00B11D14" w:rsidP="00C21546">
      <w:pPr>
        <w:spacing w:before="0" w:after="0"/>
        <w:ind w:right="-1" w:firstLine="0"/>
        <w:rPr>
          <w:bCs/>
          <w:snapToGrid/>
          <w:sz w:val="21"/>
          <w:szCs w:val="21"/>
        </w:rPr>
      </w:pPr>
    </w:p>
    <w:p w14:paraId="657D2018" w14:textId="7F4EFA66" w:rsidR="00B11D14" w:rsidRPr="003902C0" w:rsidRDefault="003A0E96" w:rsidP="003A0E96">
      <w:pPr>
        <w:spacing w:before="0" w:after="0"/>
        <w:ind w:firstLine="0"/>
        <w:rPr>
          <w:bCs/>
          <w:snapToGrid/>
          <w:sz w:val="21"/>
          <w:szCs w:val="21"/>
        </w:rPr>
      </w:pPr>
      <w:r w:rsidRPr="003902C0">
        <w:rPr>
          <w:snapToGrid/>
          <w:sz w:val="21"/>
          <w:szCs w:val="21"/>
        </w:rPr>
        <w:t>8.</w:t>
      </w:r>
      <w:r w:rsidR="00B80352">
        <w:rPr>
          <w:snapToGrid/>
          <w:sz w:val="21"/>
          <w:szCs w:val="21"/>
        </w:rPr>
        <w:t>18</w:t>
      </w:r>
      <w:r w:rsidRPr="003902C0">
        <w:rPr>
          <w:snapToGrid/>
          <w:sz w:val="21"/>
          <w:szCs w:val="21"/>
        </w:rPr>
        <w:t xml:space="preserve">. </w:t>
      </w:r>
      <w:r w:rsidR="00B11D14" w:rsidRPr="003902C0">
        <w:rPr>
          <w:snapToGrid/>
          <w:sz w:val="21"/>
          <w:szCs w:val="21"/>
        </w:rPr>
        <w:t>АНТИКОРУПЦІЙНЕ ЗАСТЕРЕЖЕННЯ</w:t>
      </w:r>
    </w:p>
    <w:p w14:paraId="0C452AFD" w14:textId="77777777" w:rsidR="00B11D14" w:rsidRPr="003902C0" w:rsidRDefault="00B11D14" w:rsidP="00C21546">
      <w:pPr>
        <w:spacing w:before="0" w:after="0"/>
        <w:ind w:left="567" w:hanging="567"/>
        <w:contextualSpacing/>
        <w:rPr>
          <w:snapToGrid/>
          <w:sz w:val="21"/>
          <w:szCs w:val="21"/>
        </w:rPr>
      </w:pPr>
      <w:r w:rsidRPr="003902C0">
        <w:rPr>
          <w:snapToGrid/>
          <w:sz w:val="21"/>
          <w:szCs w:val="21"/>
        </w:rPr>
        <w:t xml:space="preserve">Під </w:t>
      </w:r>
      <w:r w:rsidRPr="003902C0">
        <w:rPr>
          <w:b/>
          <w:bCs/>
          <w:snapToGrid/>
          <w:sz w:val="21"/>
          <w:szCs w:val="21"/>
        </w:rPr>
        <w:t xml:space="preserve">Антикорупційним законодавством </w:t>
      </w:r>
      <w:r w:rsidRPr="003902C0">
        <w:rPr>
          <w:snapToGrid/>
          <w:sz w:val="21"/>
          <w:szCs w:val="21"/>
        </w:rPr>
        <w:t>слід розуміти:</w:t>
      </w:r>
    </w:p>
    <w:p w14:paraId="548EDF76"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закон або інший нормативно-правовий акт, який вводить у дію або згідно з яким застосовуються положення Конвенції з боротьби з підкупом посадових осіб іноземних держав під час здійснення міжнародних ділових операцій Організації економічної співпраці та розвитку (OECD Convention on Combating Bribery of Foreign Public Officials in International Business Transactions</w:t>
      </w:r>
      <w:r w:rsidRPr="003902C0">
        <w:rPr>
          <w:snapToGrid/>
          <w:sz w:val="21"/>
          <w:szCs w:val="21"/>
          <w:shd w:val="clear" w:color="auto" w:fill="FFFFFF"/>
        </w:rPr>
        <w:t>); або</w:t>
      </w:r>
    </w:p>
    <w:p w14:paraId="081F8A83"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будь-які застосовувані до Сторін положення Закону США про боротьбу з практикою корупції за кордоном 1977 р. зі змінами та доповненнями (the US Foreign Corrupt Practices Act of 1977), Закону Великобританії про боротьбу з корупцією (U.K. Bribery Act 2010); або</w:t>
      </w:r>
    </w:p>
    <w:p w14:paraId="3D11727F" w14:textId="77777777" w:rsidR="00B11D14" w:rsidRPr="003902C0" w:rsidRDefault="00B11D14" w:rsidP="00EC6681">
      <w:pPr>
        <w:numPr>
          <w:ilvl w:val="0"/>
          <w:numId w:val="2"/>
        </w:numPr>
        <w:spacing w:before="0" w:after="0"/>
        <w:ind w:left="0" w:firstLine="284"/>
        <w:contextualSpacing/>
        <w:rPr>
          <w:snapToGrid/>
          <w:sz w:val="21"/>
          <w:szCs w:val="21"/>
        </w:rPr>
      </w:pPr>
      <w:r w:rsidRPr="003902C0">
        <w:rPr>
          <w:snapToGrid/>
          <w:sz w:val="21"/>
          <w:szCs w:val="21"/>
        </w:rPr>
        <w:t>будь-який аналогічний закон чи інший нормативно-правовий акт юрисдикцій (країн), у яких Сторони зареєстровані або ведуть свою господарську діяльність або дія якого (або окремих його положень) поширюється на Сторони в інших випадках;</w:t>
      </w:r>
    </w:p>
    <w:p w14:paraId="616240BC" w14:textId="77777777" w:rsidR="00B11D14" w:rsidRPr="003902C0" w:rsidRDefault="00B11D14" w:rsidP="00C21546">
      <w:pPr>
        <w:spacing w:before="0" w:after="0"/>
        <w:ind w:firstLine="284"/>
        <w:contextualSpacing/>
        <w:rPr>
          <w:snapToGrid/>
          <w:sz w:val="21"/>
          <w:szCs w:val="21"/>
        </w:rPr>
      </w:pPr>
      <w:r w:rsidRPr="003902C0">
        <w:rPr>
          <w:snapToGrid/>
          <w:sz w:val="21"/>
          <w:szCs w:val="21"/>
        </w:rPr>
        <w:t>(г)</w:t>
      </w:r>
      <w:r w:rsidRPr="003902C0">
        <w:rPr>
          <w:snapToGrid/>
          <w:sz w:val="21"/>
          <w:szCs w:val="21"/>
        </w:rPr>
        <w:tab/>
        <w:t>Сторона дотримується вимог антикорупційного законодавства, яке на неї поширюється, і впровадила відповідні заходи та процедури задля дотримання антикорупційного законодавства;</w:t>
      </w:r>
    </w:p>
    <w:p w14:paraId="115A5AE5" w14:textId="77777777" w:rsidR="00B11D14" w:rsidRPr="003902C0" w:rsidRDefault="00B11D14" w:rsidP="00C21546">
      <w:pPr>
        <w:spacing w:before="0" w:after="0"/>
        <w:ind w:firstLine="284"/>
        <w:contextualSpacing/>
        <w:rPr>
          <w:snapToGrid/>
          <w:sz w:val="21"/>
          <w:szCs w:val="21"/>
        </w:rPr>
      </w:pPr>
      <w:r w:rsidRPr="003902C0">
        <w:rPr>
          <w:snapToGrid/>
          <w:sz w:val="21"/>
          <w:szCs w:val="21"/>
        </w:rPr>
        <w:lastRenderedPageBreak/>
        <w:t>(д)</w:t>
      </w:r>
      <w:r w:rsidRPr="003902C0">
        <w:rPr>
          <w:snapToGrid/>
          <w:sz w:val="21"/>
          <w:szCs w:val="21"/>
        </w:rPr>
        <w:tab/>
        <w:t>Сторона і всі її афілійовані особи, директори, посадові особи, працівники або будь-які інші особи, що діють від імені цієї Сторони, не робили жодних пропозицій, не надавали повноважень і клопотань про надання або одержання неналежної/неправомірної матеріальної вигоди або переваги у зв'язку з цим Договором, а також не отримували їх, і не мають наміру чинити будь-яку з вказаних вище дій у майбутньому, а також Сторона застосовувала всі можливі розумні заходи для запобігання вчиненню таких дій субпідрядниками, агентами, будь-якою іншою третьою особою, щодо якої вона володіє певною мірою контролем;</w:t>
      </w:r>
    </w:p>
    <w:p w14:paraId="525DBA90" w14:textId="77777777" w:rsidR="00B11D14" w:rsidRPr="003902C0" w:rsidRDefault="00B11D14" w:rsidP="00C21546">
      <w:pPr>
        <w:spacing w:before="0" w:after="0"/>
        <w:ind w:firstLine="284"/>
        <w:rPr>
          <w:snapToGrid/>
          <w:sz w:val="21"/>
          <w:szCs w:val="21"/>
        </w:rPr>
      </w:pPr>
      <w:r w:rsidRPr="003902C0">
        <w:rPr>
          <w:snapToGrid/>
          <w:sz w:val="21"/>
          <w:szCs w:val="21"/>
        </w:rPr>
        <w:t>(е)</w:t>
      </w:r>
      <w:r w:rsidRPr="003902C0">
        <w:rPr>
          <w:snapToGrid/>
          <w:sz w:val="21"/>
          <w:szCs w:val="21"/>
        </w:rPr>
        <w:tab/>
        <w:t>Сторона не використовуватиме кошти і/або майно, отримані за цим Договором, для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або передання коштів/майна іншим способом на користь своєї дочірньої компанії, афілійованої особи, спільного підприємства або іншої особи).</w:t>
      </w:r>
    </w:p>
    <w:p w14:paraId="70CB0911" w14:textId="6237F72C"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порушення Стороною запевнень і гарантій, вказаних у цьому розділі Договору, така Сторона зобов'язується відшкодувати іншій Стороні всі збитки, завдані таким порушенням.</w:t>
      </w:r>
    </w:p>
    <w:p w14:paraId="3827BA73" w14:textId="6F087F3A" w:rsidR="00B11D14" w:rsidRPr="00B80352" w:rsidRDefault="00B11D14" w:rsidP="00B80352">
      <w:pPr>
        <w:pStyle w:val="a9"/>
        <w:numPr>
          <w:ilvl w:val="2"/>
          <w:numId w:val="12"/>
        </w:numPr>
        <w:spacing w:before="0" w:after="0"/>
        <w:ind w:left="1134" w:right="-1" w:hanging="850"/>
        <w:rPr>
          <w:bCs/>
          <w:snapToGrid/>
          <w:sz w:val="21"/>
          <w:szCs w:val="21"/>
        </w:rPr>
      </w:pPr>
      <w:r w:rsidRPr="00B80352">
        <w:rPr>
          <w:snapToGrid/>
          <w:sz w:val="21"/>
          <w:szCs w:val="21"/>
        </w:rPr>
        <w:t>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іншій Стороні, а також відшкодувати останній усі збитки, завдані їй через або у зв'язку з накладенням Санкцій чи співпрацею з особою, на яку накладено Санкції.</w:t>
      </w:r>
    </w:p>
    <w:p w14:paraId="6728AF8F" w14:textId="77777777" w:rsidR="00B11D14" w:rsidRPr="00C21546" w:rsidRDefault="00B11D14" w:rsidP="00B80352">
      <w:pPr>
        <w:numPr>
          <w:ilvl w:val="2"/>
          <w:numId w:val="12"/>
        </w:numPr>
        <w:spacing w:before="0" w:after="0"/>
        <w:ind w:left="1134" w:right="-1" w:hanging="850"/>
        <w:rPr>
          <w:bCs/>
          <w:snapToGrid/>
          <w:sz w:val="21"/>
          <w:szCs w:val="21"/>
        </w:rPr>
      </w:pPr>
      <w:r w:rsidRPr="003902C0">
        <w:rPr>
          <w:snapToGrid/>
          <w:sz w:val="21"/>
          <w:szCs w:val="21"/>
        </w:rPr>
        <w:t>Кожна зі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зі вказаних у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і будь-якого роду витрат, збитків, яких зазнала інша Сторона (прямо чи опосередковано), у результаті такого призупинення/припинення дії Договору.</w:t>
      </w:r>
    </w:p>
    <w:p w14:paraId="7DFABE91" w14:textId="3B2EE815" w:rsidR="00C21546" w:rsidRPr="003902C0" w:rsidRDefault="00C21546" w:rsidP="00B80352">
      <w:pPr>
        <w:numPr>
          <w:ilvl w:val="2"/>
          <w:numId w:val="12"/>
        </w:numPr>
        <w:spacing w:before="0" w:after="0"/>
        <w:ind w:left="0" w:right="-1" w:firstLine="284"/>
        <w:rPr>
          <w:bCs/>
          <w:snapToGrid/>
          <w:sz w:val="21"/>
          <w:szCs w:val="21"/>
        </w:rPr>
      </w:pPr>
      <w:r w:rsidRPr="008B7B22">
        <w:rPr>
          <w:sz w:val="21"/>
          <w:szCs w:val="21"/>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14:paraId="1EE3DC5D" w14:textId="77777777" w:rsidR="00B11D14" w:rsidRPr="003902C0" w:rsidRDefault="00B11D14" w:rsidP="00EC6681">
      <w:pPr>
        <w:spacing w:before="0" w:after="0"/>
        <w:ind w:right="-1" w:firstLine="284"/>
        <w:rPr>
          <w:bCs/>
          <w:snapToGrid/>
          <w:sz w:val="21"/>
          <w:szCs w:val="21"/>
        </w:rPr>
      </w:pPr>
    </w:p>
    <w:p w14:paraId="256AE6C7" w14:textId="77777777" w:rsidR="00C21546" w:rsidRPr="00430923" w:rsidRDefault="00C21546" w:rsidP="00C21546">
      <w:pPr>
        <w:pStyle w:val="a9"/>
        <w:widowControl w:val="0"/>
        <w:numPr>
          <w:ilvl w:val="0"/>
          <w:numId w:val="7"/>
        </w:numPr>
        <w:tabs>
          <w:tab w:val="left" w:pos="284"/>
        </w:tabs>
        <w:spacing w:before="0" w:after="0"/>
        <w:jc w:val="center"/>
        <w:rPr>
          <w:b/>
          <w:sz w:val="21"/>
          <w:szCs w:val="21"/>
        </w:rPr>
      </w:pPr>
      <w:r w:rsidRPr="00430923">
        <w:rPr>
          <w:b/>
          <w:sz w:val="21"/>
          <w:szCs w:val="21"/>
        </w:rPr>
        <w:t>ДОДАТКИ</w:t>
      </w:r>
    </w:p>
    <w:p w14:paraId="11242980" w14:textId="77777777" w:rsidR="00C21546" w:rsidRPr="00430923" w:rsidRDefault="00C21546" w:rsidP="00C21546">
      <w:pPr>
        <w:pStyle w:val="a9"/>
        <w:numPr>
          <w:ilvl w:val="1"/>
          <w:numId w:val="7"/>
        </w:numPr>
        <w:spacing w:before="0" w:after="0"/>
        <w:ind w:left="426" w:hanging="426"/>
        <w:jc w:val="left"/>
        <w:rPr>
          <w:bCs/>
          <w:sz w:val="21"/>
          <w:szCs w:val="21"/>
        </w:rPr>
      </w:pPr>
      <w:r w:rsidRPr="00430923">
        <w:rPr>
          <w:sz w:val="21"/>
          <w:szCs w:val="21"/>
        </w:rPr>
        <w:t xml:space="preserve"> До цього Договору додаються і є його невіддільною частиною:</w:t>
      </w:r>
    </w:p>
    <w:p w14:paraId="3358D8BC" w14:textId="181938D0" w:rsidR="00C21546" w:rsidRPr="00007EB8" w:rsidRDefault="00C21546" w:rsidP="00C21546">
      <w:pPr>
        <w:pStyle w:val="a9"/>
        <w:numPr>
          <w:ilvl w:val="2"/>
          <w:numId w:val="7"/>
        </w:numPr>
        <w:spacing w:before="0" w:after="0" w:line="276" w:lineRule="auto"/>
        <w:ind w:left="1288" w:right="-1"/>
        <w:jc w:val="left"/>
        <w:rPr>
          <w:sz w:val="21"/>
          <w:szCs w:val="21"/>
        </w:rPr>
      </w:pPr>
      <w:r>
        <w:rPr>
          <w:sz w:val="21"/>
          <w:szCs w:val="21"/>
        </w:rPr>
        <w:t>Додаток №</w:t>
      </w:r>
      <w:r w:rsidRPr="00007EB8">
        <w:rPr>
          <w:sz w:val="21"/>
          <w:szCs w:val="21"/>
        </w:rPr>
        <w:t>1 – Специфікація</w:t>
      </w:r>
      <w:r>
        <w:rPr>
          <w:sz w:val="21"/>
          <w:szCs w:val="21"/>
        </w:rPr>
        <w:t>.</w:t>
      </w:r>
      <w:r w:rsidRPr="00007EB8">
        <w:rPr>
          <w:sz w:val="21"/>
          <w:szCs w:val="21"/>
        </w:rPr>
        <w:t xml:space="preserve"> </w:t>
      </w:r>
    </w:p>
    <w:p w14:paraId="727F77D7" w14:textId="77777777" w:rsidR="00C21546" w:rsidRPr="00300FB0"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 №2 – Технічне завдання.</w:t>
      </w:r>
    </w:p>
    <w:p w14:paraId="1F256141" w14:textId="52201692" w:rsidR="00C21546" w:rsidRPr="00007EB8" w:rsidRDefault="00C21546" w:rsidP="00C21546">
      <w:pPr>
        <w:pStyle w:val="a9"/>
        <w:numPr>
          <w:ilvl w:val="2"/>
          <w:numId w:val="7"/>
        </w:numPr>
        <w:spacing w:before="0" w:after="0" w:line="276" w:lineRule="auto"/>
        <w:ind w:left="1288" w:right="-1"/>
        <w:jc w:val="left"/>
        <w:rPr>
          <w:bCs/>
          <w:sz w:val="21"/>
          <w:szCs w:val="21"/>
        </w:rPr>
      </w:pPr>
      <w:r>
        <w:rPr>
          <w:bCs/>
          <w:sz w:val="21"/>
          <w:szCs w:val="21"/>
        </w:rPr>
        <w:t>Додаток№3 - Калькуляція</w:t>
      </w:r>
    </w:p>
    <w:p w14:paraId="7810AEAF" w14:textId="77777777" w:rsidR="00C21546" w:rsidRPr="00007EB8" w:rsidRDefault="00C21546" w:rsidP="00C21546">
      <w:pPr>
        <w:pStyle w:val="a9"/>
        <w:spacing w:after="0"/>
        <w:ind w:left="1562" w:right="-1"/>
        <w:rPr>
          <w:bCs/>
          <w:sz w:val="21"/>
          <w:szCs w:val="21"/>
        </w:rPr>
      </w:pPr>
    </w:p>
    <w:p w14:paraId="33D08735" w14:textId="487CB0BD" w:rsidR="00C21546" w:rsidRPr="00B771C1" w:rsidRDefault="00C21546" w:rsidP="00B771C1">
      <w:pPr>
        <w:widowControl w:val="0"/>
        <w:numPr>
          <w:ilvl w:val="0"/>
          <w:numId w:val="7"/>
        </w:numPr>
        <w:tabs>
          <w:tab w:val="left" w:pos="426"/>
        </w:tabs>
        <w:spacing w:before="0" w:after="0"/>
        <w:ind w:left="0" w:firstLine="0"/>
        <w:jc w:val="center"/>
        <w:rPr>
          <w:b/>
          <w:caps/>
          <w:sz w:val="21"/>
          <w:szCs w:val="21"/>
        </w:rPr>
      </w:pPr>
      <w:r w:rsidRPr="00C21546">
        <w:rPr>
          <w:b/>
          <w:bCs/>
          <w:caps/>
          <w:sz w:val="21"/>
          <w:szCs w:val="21"/>
        </w:rPr>
        <w:t>Реквізити та підписи сторін</w:t>
      </w:r>
    </w:p>
    <w:tbl>
      <w:tblPr>
        <w:tblW w:w="10218" w:type="pct"/>
        <w:tblInd w:w="-426" w:type="dxa"/>
        <w:tblLayout w:type="fixed"/>
        <w:tblLook w:val="04A0" w:firstRow="1" w:lastRow="0" w:firstColumn="1" w:lastColumn="0" w:noHBand="0" w:noVBand="1"/>
      </w:tblPr>
      <w:tblGrid>
        <w:gridCol w:w="426"/>
        <w:gridCol w:w="4935"/>
        <w:gridCol w:w="4842"/>
        <w:gridCol w:w="146"/>
        <w:gridCol w:w="9928"/>
      </w:tblGrid>
      <w:tr w:rsidR="00C21546" w:rsidRPr="00C21546" w14:paraId="1E045A67" w14:textId="77777777" w:rsidTr="00AA08EB">
        <w:trPr>
          <w:trHeight w:val="598"/>
        </w:trPr>
        <w:tc>
          <w:tcPr>
            <w:tcW w:w="1322" w:type="pct"/>
            <w:gridSpan w:val="2"/>
            <w:tcBorders>
              <w:top w:val="nil"/>
              <w:left w:val="nil"/>
              <w:bottom w:val="nil"/>
            </w:tcBorders>
          </w:tcPr>
          <w:p w14:paraId="0E2E3AB8" w14:textId="77777777" w:rsidR="00C21546" w:rsidRPr="00C21546" w:rsidRDefault="00C21546" w:rsidP="00200432">
            <w:pPr>
              <w:spacing w:after="0"/>
              <w:rPr>
                <w:sz w:val="21"/>
                <w:szCs w:val="21"/>
              </w:rPr>
            </w:pPr>
          </w:p>
        </w:tc>
        <w:tc>
          <w:tcPr>
            <w:tcW w:w="1194" w:type="pct"/>
            <w:tcBorders>
              <w:top w:val="nil"/>
              <w:left w:val="nil"/>
              <w:bottom w:val="nil"/>
            </w:tcBorders>
          </w:tcPr>
          <w:p w14:paraId="686723C3" w14:textId="77777777" w:rsidR="00C21546" w:rsidRDefault="00C21546" w:rsidP="00200432">
            <w:pPr>
              <w:spacing w:after="0"/>
              <w:rPr>
                <w:sz w:val="21"/>
                <w:szCs w:val="21"/>
              </w:rPr>
            </w:pPr>
          </w:p>
          <w:p w14:paraId="57D3E52D" w14:textId="77777777" w:rsidR="00914A48" w:rsidRDefault="00914A48" w:rsidP="00200432">
            <w:pPr>
              <w:spacing w:after="0"/>
              <w:rPr>
                <w:sz w:val="21"/>
                <w:szCs w:val="21"/>
              </w:rPr>
            </w:pPr>
          </w:p>
          <w:p w14:paraId="770BDA6B" w14:textId="77777777" w:rsidR="00914A48" w:rsidRDefault="00914A48" w:rsidP="00200432">
            <w:pPr>
              <w:spacing w:after="0"/>
              <w:rPr>
                <w:sz w:val="21"/>
                <w:szCs w:val="21"/>
              </w:rPr>
            </w:pPr>
          </w:p>
          <w:p w14:paraId="1CC72A5E" w14:textId="77777777" w:rsidR="00914A48" w:rsidRDefault="00914A48" w:rsidP="00200432">
            <w:pPr>
              <w:spacing w:after="0"/>
              <w:rPr>
                <w:sz w:val="21"/>
                <w:szCs w:val="21"/>
              </w:rPr>
            </w:pPr>
          </w:p>
          <w:p w14:paraId="1FB1166B" w14:textId="77777777" w:rsidR="00914A48" w:rsidRDefault="00914A48" w:rsidP="00200432">
            <w:pPr>
              <w:spacing w:after="0"/>
              <w:rPr>
                <w:sz w:val="21"/>
                <w:szCs w:val="21"/>
              </w:rPr>
            </w:pPr>
          </w:p>
          <w:p w14:paraId="67B5B82C" w14:textId="77777777" w:rsidR="00914A48" w:rsidRDefault="00914A48" w:rsidP="00200432">
            <w:pPr>
              <w:spacing w:after="0"/>
              <w:rPr>
                <w:sz w:val="21"/>
                <w:szCs w:val="21"/>
              </w:rPr>
            </w:pPr>
          </w:p>
          <w:p w14:paraId="41675DC1" w14:textId="77777777" w:rsidR="00914A48" w:rsidRDefault="00914A48" w:rsidP="00200432">
            <w:pPr>
              <w:spacing w:after="0"/>
              <w:rPr>
                <w:sz w:val="21"/>
                <w:szCs w:val="21"/>
              </w:rPr>
            </w:pPr>
          </w:p>
          <w:p w14:paraId="358492ED" w14:textId="77777777" w:rsidR="00914A48" w:rsidRDefault="00914A48" w:rsidP="00200432">
            <w:pPr>
              <w:spacing w:after="0"/>
              <w:rPr>
                <w:sz w:val="21"/>
                <w:szCs w:val="21"/>
              </w:rPr>
            </w:pPr>
          </w:p>
          <w:p w14:paraId="3A055175" w14:textId="77777777" w:rsidR="00914A48" w:rsidRDefault="00914A48" w:rsidP="00200432">
            <w:pPr>
              <w:spacing w:after="0"/>
              <w:rPr>
                <w:sz w:val="21"/>
                <w:szCs w:val="21"/>
              </w:rPr>
            </w:pPr>
          </w:p>
          <w:p w14:paraId="7912DAA7" w14:textId="77777777" w:rsidR="00914A48" w:rsidRDefault="00914A48" w:rsidP="00200432">
            <w:pPr>
              <w:spacing w:after="0"/>
              <w:rPr>
                <w:sz w:val="21"/>
                <w:szCs w:val="21"/>
              </w:rPr>
            </w:pPr>
          </w:p>
          <w:p w14:paraId="635B411C" w14:textId="77777777" w:rsidR="00914A48" w:rsidRDefault="00914A48" w:rsidP="00200432">
            <w:pPr>
              <w:spacing w:after="0"/>
              <w:rPr>
                <w:sz w:val="21"/>
                <w:szCs w:val="21"/>
              </w:rPr>
            </w:pPr>
          </w:p>
          <w:p w14:paraId="3EDDC688" w14:textId="77777777" w:rsidR="00914A48" w:rsidRDefault="00914A48" w:rsidP="00200432">
            <w:pPr>
              <w:spacing w:after="0"/>
              <w:rPr>
                <w:sz w:val="21"/>
                <w:szCs w:val="21"/>
              </w:rPr>
            </w:pPr>
          </w:p>
          <w:p w14:paraId="5D1636CE" w14:textId="77777777" w:rsidR="00914A48" w:rsidRDefault="00914A48" w:rsidP="00200432">
            <w:pPr>
              <w:spacing w:after="0"/>
              <w:rPr>
                <w:sz w:val="21"/>
                <w:szCs w:val="21"/>
              </w:rPr>
            </w:pPr>
          </w:p>
          <w:p w14:paraId="38417027" w14:textId="77777777" w:rsidR="00914A48" w:rsidRDefault="00914A48" w:rsidP="00200432">
            <w:pPr>
              <w:spacing w:after="0"/>
              <w:rPr>
                <w:sz w:val="21"/>
                <w:szCs w:val="21"/>
              </w:rPr>
            </w:pPr>
          </w:p>
          <w:p w14:paraId="4178508D" w14:textId="77777777" w:rsidR="00914A48" w:rsidRDefault="00914A48" w:rsidP="00200432">
            <w:pPr>
              <w:spacing w:after="0"/>
              <w:rPr>
                <w:sz w:val="21"/>
                <w:szCs w:val="21"/>
              </w:rPr>
            </w:pPr>
          </w:p>
          <w:p w14:paraId="3FB6F688" w14:textId="77777777" w:rsidR="00914A48" w:rsidRDefault="00914A48" w:rsidP="00200432">
            <w:pPr>
              <w:spacing w:after="0"/>
              <w:rPr>
                <w:sz w:val="21"/>
                <w:szCs w:val="21"/>
              </w:rPr>
            </w:pPr>
          </w:p>
          <w:p w14:paraId="368C9046" w14:textId="77777777" w:rsidR="00914A48" w:rsidRPr="00C21546" w:rsidRDefault="00914A48" w:rsidP="00800865">
            <w:pPr>
              <w:spacing w:after="0"/>
              <w:ind w:firstLine="0"/>
              <w:rPr>
                <w:sz w:val="21"/>
                <w:szCs w:val="21"/>
              </w:rPr>
            </w:pPr>
          </w:p>
        </w:tc>
        <w:tc>
          <w:tcPr>
            <w:tcW w:w="2484" w:type="pct"/>
            <w:gridSpan w:val="2"/>
            <w:tcBorders>
              <w:top w:val="nil"/>
              <w:left w:val="nil"/>
              <w:bottom w:val="nil"/>
            </w:tcBorders>
            <w:shd w:val="clear" w:color="auto" w:fill="auto"/>
            <w:noWrap/>
            <w:vAlign w:val="bottom"/>
            <w:hideMark/>
          </w:tcPr>
          <w:p w14:paraId="498793A0" w14:textId="77777777" w:rsidR="00C21546" w:rsidRPr="00C21546" w:rsidRDefault="00C21546" w:rsidP="00200432">
            <w:pPr>
              <w:spacing w:after="0"/>
              <w:ind w:left="4956"/>
              <w:contextualSpacing/>
              <w:jc w:val="right"/>
              <w:rPr>
                <w:b/>
                <w:bCs/>
                <w:sz w:val="21"/>
                <w:szCs w:val="21"/>
              </w:rPr>
            </w:pPr>
          </w:p>
          <w:p w14:paraId="7137429B" w14:textId="77777777" w:rsidR="00C21546" w:rsidRPr="00C21546" w:rsidRDefault="00C21546" w:rsidP="00200432">
            <w:pPr>
              <w:spacing w:after="0"/>
              <w:ind w:left="4956"/>
              <w:contextualSpacing/>
              <w:jc w:val="right"/>
              <w:rPr>
                <w:b/>
                <w:bCs/>
                <w:sz w:val="21"/>
                <w:szCs w:val="21"/>
              </w:rPr>
            </w:pPr>
          </w:p>
          <w:p w14:paraId="70031A35" w14:textId="77777777" w:rsidR="00C21546" w:rsidRPr="00C21546" w:rsidRDefault="00C21546" w:rsidP="00200432">
            <w:pPr>
              <w:spacing w:after="0"/>
              <w:ind w:left="4956"/>
              <w:contextualSpacing/>
              <w:jc w:val="right"/>
              <w:rPr>
                <w:b/>
                <w:bCs/>
                <w:sz w:val="21"/>
                <w:szCs w:val="21"/>
              </w:rPr>
            </w:pPr>
          </w:p>
          <w:p w14:paraId="421164A8" w14:textId="77777777" w:rsidR="00C21546" w:rsidRPr="00C21546" w:rsidRDefault="00C21546" w:rsidP="00200432">
            <w:pPr>
              <w:spacing w:after="0"/>
              <w:ind w:left="4956"/>
              <w:contextualSpacing/>
              <w:jc w:val="right"/>
              <w:rPr>
                <w:b/>
                <w:bCs/>
                <w:sz w:val="21"/>
                <w:szCs w:val="21"/>
              </w:rPr>
            </w:pPr>
          </w:p>
          <w:p w14:paraId="304F4F2F" w14:textId="77777777" w:rsidR="00C21546" w:rsidRPr="00C21546" w:rsidRDefault="00C21546" w:rsidP="00200432">
            <w:pPr>
              <w:spacing w:after="0"/>
              <w:ind w:left="4956"/>
              <w:contextualSpacing/>
              <w:jc w:val="right"/>
              <w:rPr>
                <w:b/>
                <w:bCs/>
                <w:sz w:val="21"/>
                <w:szCs w:val="21"/>
              </w:rPr>
            </w:pPr>
          </w:p>
          <w:p w14:paraId="6D9D82DB" w14:textId="77777777" w:rsidR="00C21546" w:rsidRPr="00C21546" w:rsidRDefault="00C21546" w:rsidP="00200432">
            <w:pPr>
              <w:spacing w:after="0"/>
              <w:ind w:left="4956"/>
              <w:contextualSpacing/>
              <w:jc w:val="right"/>
              <w:rPr>
                <w:b/>
                <w:sz w:val="21"/>
                <w:szCs w:val="21"/>
              </w:rPr>
            </w:pPr>
            <w:r w:rsidRPr="00C21546">
              <w:rPr>
                <w:b/>
                <w:bCs/>
                <w:sz w:val="21"/>
                <w:szCs w:val="21"/>
              </w:rPr>
              <w:t>Додаток № 1 – Типова форма специфікації (Додатка)</w:t>
            </w:r>
          </w:p>
          <w:p w14:paraId="4EB20205" w14:textId="77777777" w:rsidR="00C21546" w:rsidRPr="00C21546" w:rsidRDefault="00C21546" w:rsidP="00200432">
            <w:pPr>
              <w:spacing w:after="0"/>
              <w:contextualSpacing/>
              <w:jc w:val="right"/>
              <w:rPr>
                <w:sz w:val="21"/>
                <w:szCs w:val="21"/>
              </w:rPr>
            </w:pPr>
            <w:r w:rsidRPr="00C21546">
              <w:rPr>
                <w:sz w:val="21"/>
                <w:szCs w:val="21"/>
              </w:rPr>
              <w:t>до Договору підряду (ремонт на території Виконавецьа) № ● від «●» ● 20 ● року</w:t>
            </w:r>
          </w:p>
        </w:tc>
      </w:tr>
      <w:tr w:rsidR="00C21546" w:rsidRPr="00C21546" w14:paraId="73891078" w14:textId="77777777" w:rsidTr="00AA08EB">
        <w:trPr>
          <w:gridBefore w:val="1"/>
          <w:gridAfter w:val="1"/>
          <w:wBefore w:w="105" w:type="pct"/>
          <w:wAfter w:w="2448" w:type="pct"/>
          <w:trHeight w:val="598"/>
        </w:trPr>
        <w:tc>
          <w:tcPr>
            <w:tcW w:w="2447" w:type="pct"/>
            <w:gridSpan w:val="3"/>
            <w:tcBorders>
              <w:top w:val="nil"/>
              <w:left w:val="nil"/>
              <w:bottom w:val="nil"/>
            </w:tcBorders>
            <w:shd w:val="clear" w:color="auto" w:fill="auto"/>
            <w:noWrap/>
            <w:vAlign w:val="bottom"/>
            <w:hideMark/>
          </w:tcPr>
          <w:p w14:paraId="0ED527E0" w14:textId="77777777" w:rsidR="004D50D4" w:rsidRDefault="004D50D4" w:rsidP="00200432">
            <w:pPr>
              <w:spacing w:after="0"/>
              <w:ind w:left="4956"/>
              <w:contextualSpacing/>
              <w:jc w:val="right"/>
              <w:rPr>
                <w:b/>
                <w:bCs/>
                <w:sz w:val="21"/>
                <w:szCs w:val="21"/>
              </w:rPr>
            </w:pPr>
          </w:p>
          <w:p w14:paraId="6299784A" w14:textId="77777777" w:rsidR="00B80352" w:rsidRDefault="00B80352" w:rsidP="00200432">
            <w:pPr>
              <w:spacing w:after="0"/>
              <w:ind w:left="4956"/>
              <w:contextualSpacing/>
              <w:jc w:val="right"/>
              <w:rPr>
                <w:b/>
                <w:bCs/>
                <w:sz w:val="21"/>
                <w:szCs w:val="21"/>
              </w:rPr>
            </w:pPr>
          </w:p>
          <w:p w14:paraId="34A88CFE" w14:textId="77777777" w:rsidR="00B80352" w:rsidRDefault="00B80352" w:rsidP="00200432">
            <w:pPr>
              <w:spacing w:after="0"/>
              <w:ind w:left="4956"/>
              <w:contextualSpacing/>
              <w:jc w:val="right"/>
              <w:rPr>
                <w:b/>
                <w:bCs/>
                <w:sz w:val="21"/>
                <w:szCs w:val="21"/>
              </w:rPr>
            </w:pPr>
          </w:p>
          <w:p w14:paraId="4135CB82" w14:textId="77777777" w:rsidR="00B80352" w:rsidRDefault="00B80352" w:rsidP="00200432">
            <w:pPr>
              <w:spacing w:after="0"/>
              <w:ind w:left="4956"/>
              <w:contextualSpacing/>
              <w:jc w:val="right"/>
              <w:rPr>
                <w:b/>
                <w:bCs/>
                <w:sz w:val="21"/>
                <w:szCs w:val="21"/>
              </w:rPr>
            </w:pPr>
          </w:p>
          <w:p w14:paraId="47CD0EE5" w14:textId="77777777" w:rsidR="00B80352" w:rsidRDefault="00B80352" w:rsidP="00200432">
            <w:pPr>
              <w:spacing w:after="0"/>
              <w:ind w:left="4956"/>
              <w:contextualSpacing/>
              <w:jc w:val="right"/>
              <w:rPr>
                <w:b/>
                <w:bCs/>
                <w:sz w:val="21"/>
                <w:szCs w:val="21"/>
              </w:rPr>
            </w:pPr>
          </w:p>
          <w:p w14:paraId="20C14AC6" w14:textId="77777777" w:rsidR="00B80352" w:rsidRDefault="00B80352" w:rsidP="00200432">
            <w:pPr>
              <w:spacing w:after="0"/>
              <w:ind w:left="4956"/>
              <w:contextualSpacing/>
              <w:jc w:val="right"/>
              <w:rPr>
                <w:b/>
                <w:bCs/>
                <w:sz w:val="21"/>
                <w:szCs w:val="21"/>
              </w:rPr>
            </w:pPr>
          </w:p>
          <w:p w14:paraId="54E3548A" w14:textId="77777777" w:rsidR="006D20BF" w:rsidRDefault="006D20BF" w:rsidP="00200432">
            <w:pPr>
              <w:spacing w:after="0"/>
              <w:ind w:left="4956"/>
              <w:contextualSpacing/>
              <w:jc w:val="right"/>
              <w:rPr>
                <w:b/>
                <w:bCs/>
                <w:sz w:val="21"/>
                <w:szCs w:val="21"/>
              </w:rPr>
            </w:pPr>
          </w:p>
          <w:p w14:paraId="302F1AA9" w14:textId="77777777" w:rsidR="006D20BF" w:rsidRDefault="006D20BF" w:rsidP="00200432">
            <w:pPr>
              <w:spacing w:after="0"/>
              <w:ind w:left="4956"/>
              <w:contextualSpacing/>
              <w:jc w:val="right"/>
              <w:rPr>
                <w:b/>
                <w:bCs/>
                <w:sz w:val="21"/>
                <w:szCs w:val="21"/>
              </w:rPr>
            </w:pPr>
          </w:p>
          <w:p w14:paraId="1A1E87C9" w14:textId="77777777" w:rsidR="006D20BF" w:rsidRDefault="006D20BF" w:rsidP="00200432">
            <w:pPr>
              <w:spacing w:after="0"/>
              <w:ind w:left="4956"/>
              <w:contextualSpacing/>
              <w:jc w:val="right"/>
              <w:rPr>
                <w:b/>
                <w:bCs/>
                <w:sz w:val="21"/>
                <w:szCs w:val="21"/>
              </w:rPr>
            </w:pPr>
          </w:p>
          <w:p w14:paraId="204BDAF3" w14:textId="77777777" w:rsidR="006D20BF" w:rsidRDefault="006D20BF" w:rsidP="00200432">
            <w:pPr>
              <w:spacing w:after="0"/>
              <w:ind w:left="4956"/>
              <w:contextualSpacing/>
              <w:jc w:val="right"/>
              <w:rPr>
                <w:b/>
                <w:bCs/>
                <w:sz w:val="21"/>
                <w:szCs w:val="21"/>
              </w:rPr>
            </w:pPr>
          </w:p>
          <w:p w14:paraId="191B6735" w14:textId="77777777" w:rsidR="006D20BF" w:rsidRDefault="006D20BF" w:rsidP="00200432">
            <w:pPr>
              <w:spacing w:after="0"/>
              <w:ind w:left="4956"/>
              <w:contextualSpacing/>
              <w:jc w:val="right"/>
              <w:rPr>
                <w:b/>
                <w:bCs/>
                <w:sz w:val="21"/>
                <w:szCs w:val="21"/>
              </w:rPr>
            </w:pPr>
          </w:p>
          <w:p w14:paraId="10108F31" w14:textId="77777777" w:rsidR="00C21546" w:rsidRPr="00C21546" w:rsidRDefault="00C21546" w:rsidP="00200432">
            <w:pPr>
              <w:spacing w:after="0"/>
              <w:ind w:left="4956"/>
              <w:contextualSpacing/>
              <w:jc w:val="right"/>
              <w:rPr>
                <w:b/>
                <w:sz w:val="21"/>
                <w:szCs w:val="21"/>
              </w:rPr>
            </w:pPr>
            <w:r w:rsidRPr="00C21546">
              <w:rPr>
                <w:b/>
                <w:bCs/>
                <w:sz w:val="21"/>
                <w:szCs w:val="21"/>
              </w:rPr>
              <w:t xml:space="preserve">Додаток № 1 </w:t>
            </w:r>
          </w:p>
          <w:p w14:paraId="665204A5" w14:textId="4B1BB13D" w:rsidR="00C21546" w:rsidRPr="00C21546" w:rsidRDefault="00C21546" w:rsidP="00200432">
            <w:pPr>
              <w:spacing w:after="0"/>
              <w:contextualSpacing/>
              <w:jc w:val="right"/>
              <w:rPr>
                <w:sz w:val="21"/>
                <w:szCs w:val="21"/>
              </w:rPr>
            </w:pPr>
            <w:r w:rsidRPr="00C21546">
              <w:rPr>
                <w:sz w:val="21"/>
                <w:szCs w:val="21"/>
              </w:rPr>
              <w:t>до Договору № ______________ від «__</w:t>
            </w:r>
            <w:r>
              <w:rPr>
                <w:sz w:val="21"/>
                <w:szCs w:val="21"/>
              </w:rPr>
              <w:t>_»____ 2023</w:t>
            </w:r>
            <w:r w:rsidRPr="00C21546">
              <w:rPr>
                <w:sz w:val="21"/>
                <w:szCs w:val="21"/>
              </w:rPr>
              <w:t xml:space="preserve"> р. </w:t>
            </w:r>
          </w:p>
        </w:tc>
      </w:tr>
    </w:tbl>
    <w:p w14:paraId="6C49C653" w14:textId="77777777" w:rsidR="00C21546" w:rsidRPr="00C21546" w:rsidRDefault="00C21546" w:rsidP="00C21546">
      <w:pPr>
        <w:rPr>
          <w:sz w:val="21"/>
          <w:szCs w:val="21"/>
        </w:rPr>
      </w:pPr>
    </w:p>
    <w:p w14:paraId="654A4C5F" w14:textId="77777777" w:rsidR="00C21546" w:rsidRPr="00C21546" w:rsidRDefault="00C21546" w:rsidP="00C21546">
      <w:pPr>
        <w:jc w:val="center"/>
        <w:rPr>
          <w:b/>
          <w:sz w:val="21"/>
          <w:szCs w:val="21"/>
        </w:rPr>
      </w:pPr>
      <w:r w:rsidRPr="00C21546">
        <w:rPr>
          <w:b/>
          <w:sz w:val="21"/>
          <w:szCs w:val="21"/>
        </w:rPr>
        <w:t xml:space="preserve">СПЕЦИФІКАЦІЯ </w:t>
      </w:r>
    </w:p>
    <w:p w14:paraId="6E60B9D7" w14:textId="77777777" w:rsidR="00C21546" w:rsidRPr="00C21546" w:rsidRDefault="00C21546" w:rsidP="00C21546">
      <w:pPr>
        <w:spacing w:after="0"/>
        <w:jc w:val="center"/>
        <w:rPr>
          <w:sz w:val="21"/>
          <w:szCs w:val="21"/>
        </w:rPr>
      </w:pPr>
      <w:r w:rsidRPr="00C21546">
        <w:rPr>
          <w:sz w:val="21"/>
          <w:szCs w:val="21"/>
        </w:rPr>
        <w:t>до договору № ________________  від   ____________</w:t>
      </w:r>
    </w:p>
    <w:p w14:paraId="3AFE2ECD" w14:textId="3D60193C" w:rsidR="00B771C1" w:rsidRPr="00D63DBB" w:rsidRDefault="00C21546" w:rsidP="00B771C1">
      <w:pPr>
        <w:spacing w:after="0"/>
        <w:jc w:val="center"/>
        <w:rPr>
          <w:sz w:val="21"/>
          <w:szCs w:val="21"/>
        </w:rPr>
      </w:pPr>
      <w:r w:rsidRPr="00D63DBB">
        <w:rPr>
          <w:sz w:val="21"/>
          <w:szCs w:val="21"/>
        </w:rPr>
        <w:t xml:space="preserve">укладеного </w:t>
      </w:r>
      <w:r w:rsidR="00B771C1" w:rsidRPr="00D63DBB">
        <w:rPr>
          <w:sz w:val="21"/>
          <w:szCs w:val="21"/>
        </w:rPr>
        <w:t xml:space="preserve">за результатами процедури закупівлі № </w:t>
      </w:r>
      <w:r w:rsidR="00914A48">
        <w:rPr>
          <w:sz w:val="21"/>
          <w:szCs w:val="21"/>
        </w:rPr>
        <w:t>____________</w:t>
      </w:r>
    </w:p>
    <w:p w14:paraId="5A220338" w14:textId="65E27061" w:rsidR="00B771C1" w:rsidRPr="00D63DBB" w:rsidRDefault="00B771C1" w:rsidP="00B771C1">
      <w:pPr>
        <w:spacing w:after="0"/>
        <w:jc w:val="center"/>
        <w:rPr>
          <w:sz w:val="21"/>
          <w:szCs w:val="21"/>
        </w:rPr>
      </w:pPr>
    </w:p>
    <w:p w14:paraId="6D6F0862" w14:textId="77777777" w:rsidR="00914A48" w:rsidRPr="00B771C1" w:rsidRDefault="00914A48" w:rsidP="00914A48">
      <w:pPr>
        <w:spacing w:after="0"/>
        <w:ind w:firstLine="567"/>
        <w:rPr>
          <w:sz w:val="21"/>
          <w:szCs w:val="21"/>
        </w:rPr>
      </w:pPr>
      <w:r w:rsidRPr="00B771C1">
        <w:rPr>
          <w:b/>
          <w:sz w:val="21"/>
          <w:szCs w:val="21"/>
        </w:rPr>
        <w:t>ДЕРЖАВНЕ ПІДПРИЄМСТВО «ДОБРОПІЛЛЯВУГІЛЛЯ-ВИДОБУТОК»</w:t>
      </w:r>
      <w:r w:rsidRPr="00B771C1">
        <w:rPr>
          <w:sz w:val="21"/>
          <w:szCs w:val="21"/>
        </w:rPr>
        <w:t>, код ЄДРПОУ 43895975 далі в тексті  «</w:t>
      </w:r>
      <w:r w:rsidRPr="00B771C1">
        <w:rPr>
          <w:b/>
          <w:bCs/>
          <w:sz w:val="21"/>
          <w:szCs w:val="21"/>
        </w:rPr>
        <w:t>Замовник</w:t>
      </w:r>
      <w:r w:rsidRPr="00B771C1">
        <w:rPr>
          <w:sz w:val="21"/>
          <w:szCs w:val="21"/>
        </w:rPr>
        <w:t xml:space="preserve">», в особі </w:t>
      </w:r>
      <w:r>
        <w:rPr>
          <w:sz w:val="21"/>
          <w:szCs w:val="21"/>
        </w:rPr>
        <w:t>___________________</w:t>
      </w:r>
    </w:p>
    <w:p w14:paraId="7191ED5F" w14:textId="57A17735" w:rsidR="00C21546" w:rsidRDefault="00914A48" w:rsidP="00914A48">
      <w:pPr>
        <w:ind w:firstLine="0"/>
        <w:rPr>
          <w:sz w:val="21"/>
          <w:szCs w:val="21"/>
        </w:rPr>
      </w:pPr>
      <w:r>
        <w:rPr>
          <w:b/>
          <w:sz w:val="21"/>
          <w:szCs w:val="21"/>
        </w:rPr>
        <w:t>_________________</w:t>
      </w:r>
      <w:r w:rsidRPr="00B771C1">
        <w:rPr>
          <w:sz w:val="21"/>
          <w:szCs w:val="21"/>
        </w:rPr>
        <w:t xml:space="preserve"> далі в тексті  «</w:t>
      </w:r>
      <w:r w:rsidRPr="00B771C1">
        <w:rPr>
          <w:b/>
          <w:sz w:val="21"/>
          <w:szCs w:val="21"/>
        </w:rPr>
        <w:t>Виконавець</w:t>
      </w:r>
      <w:r w:rsidRPr="00B771C1">
        <w:rPr>
          <w:sz w:val="21"/>
          <w:szCs w:val="21"/>
        </w:rPr>
        <w:t xml:space="preserve">», в особі </w:t>
      </w:r>
      <w:r>
        <w:rPr>
          <w:sz w:val="21"/>
          <w:szCs w:val="21"/>
        </w:rPr>
        <w:t>_________________</w:t>
      </w:r>
      <w:r w:rsidRPr="00B771C1">
        <w:rPr>
          <w:sz w:val="21"/>
          <w:szCs w:val="21"/>
        </w:rPr>
        <w:t xml:space="preserve">, що діє на підставі </w:t>
      </w:r>
      <w:r>
        <w:rPr>
          <w:sz w:val="21"/>
          <w:szCs w:val="21"/>
        </w:rPr>
        <w:t>__________________</w:t>
      </w:r>
      <w:r w:rsidRPr="00B771C1">
        <w:rPr>
          <w:sz w:val="21"/>
          <w:szCs w:val="21"/>
        </w:rPr>
        <w:t>, з іншого боку, разом іменовані «</w:t>
      </w:r>
      <w:r w:rsidRPr="00B771C1">
        <w:rPr>
          <w:b/>
          <w:bCs/>
          <w:sz w:val="21"/>
          <w:szCs w:val="21"/>
        </w:rPr>
        <w:t>Сторони</w:t>
      </w:r>
      <w:r w:rsidRPr="00B771C1">
        <w:rPr>
          <w:sz w:val="21"/>
          <w:szCs w:val="21"/>
        </w:rPr>
        <w:t>», а кожна окремо «</w:t>
      </w:r>
      <w:r w:rsidRPr="00B771C1">
        <w:rPr>
          <w:b/>
          <w:bCs/>
          <w:sz w:val="21"/>
          <w:szCs w:val="21"/>
        </w:rPr>
        <w:t>Сторона</w:t>
      </w:r>
      <w:r w:rsidRPr="00B771C1">
        <w:rPr>
          <w:sz w:val="21"/>
          <w:szCs w:val="21"/>
        </w:rPr>
        <w:t>»</w:t>
      </w:r>
      <w:r w:rsidR="00C21546" w:rsidRPr="00C21546">
        <w:rPr>
          <w:sz w:val="21"/>
          <w:szCs w:val="21"/>
        </w:rPr>
        <w:t>, уклали цю Сп</w:t>
      </w:r>
      <w:r w:rsidR="0008089E">
        <w:rPr>
          <w:sz w:val="21"/>
          <w:szCs w:val="21"/>
        </w:rPr>
        <w:t xml:space="preserve">ецифікацію № __ </w:t>
      </w:r>
      <w:r w:rsidR="00C21546" w:rsidRPr="00C21546">
        <w:rPr>
          <w:sz w:val="21"/>
          <w:szCs w:val="21"/>
        </w:rPr>
        <w:t xml:space="preserve">до Договору (ремонт на території Виконавця) </w:t>
      </w:r>
      <w:r w:rsidR="0008089E">
        <w:rPr>
          <w:sz w:val="21"/>
          <w:szCs w:val="21"/>
        </w:rPr>
        <w:t xml:space="preserve">                            № ________ від ___________</w:t>
      </w:r>
      <w:r w:rsidR="00C21546" w:rsidRPr="00C21546">
        <w:rPr>
          <w:sz w:val="21"/>
          <w:szCs w:val="21"/>
        </w:rPr>
        <w:t>202</w:t>
      </w:r>
      <w:r w:rsidR="00B771C1">
        <w:rPr>
          <w:sz w:val="21"/>
          <w:szCs w:val="21"/>
        </w:rPr>
        <w:t>3</w:t>
      </w:r>
      <w:r w:rsidR="00C21546" w:rsidRPr="00C21546">
        <w:rPr>
          <w:sz w:val="21"/>
          <w:szCs w:val="21"/>
        </w:rPr>
        <w:t xml:space="preserve"> року (далі – Договір) про таке:</w:t>
      </w:r>
    </w:p>
    <w:p w14:paraId="07C86043" w14:textId="77777777" w:rsidR="0008089E" w:rsidRPr="00C21546" w:rsidRDefault="0008089E" w:rsidP="00B771C1">
      <w:pPr>
        <w:ind w:firstLine="0"/>
        <w:rPr>
          <w:sz w:val="21"/>
          <w:szCs w:val="21"/>
        </w:rPr>
      </w:pPr>
    </w:p>
    <w:p w14:paraId="38D4B287" w14:textId="6E993D0F" w:rsidR="00C21546" w:rsidRPr="0008089E" w:rsidRDefault="00C21546" w:rsidP="0008089E">
      <w:pPr>
        <w:pStyle w:val="af"/>
        <w:numPr>
          <w:ilvl w:val="0"/>
          <w:numId w:val="11"/>
        </w:numPr>
        <w:ind w:left="284" w:hanging="284"/>
        <w:jc w:val="left"/>
        <w:rPr>
          <w:rFonts w:eastAsiaTheme="minorHAnsi"/>
          <w:b w:val="0"/>
          <w:sz w:val="21"/>
          <w:szCs w:val="21"/>
          <w:u w:val="none"/>
          <w:lang w:val="uk-UA" w:eastAsia="en-US"/>
        </w:rPr>
      </w:pPr>
      <w:r w:rsidRPr="00C21546">
        <w:rPr>
          <w:rFonts w:eastAsiaTheme="minorHAnsi"/>
          <w:b w:val="0"/>
          <w:sz w:val="21"/>
          <w:szCs w:val="21"/>
          <w:u w:val="none"/>
          <w:lang w:val="uk-UA" w:eastAsia="en-US"/>
        </w:rPr>
        <w:t>Ремонту підлягає:</w:t>
      </w:r>
      <w:r w:rsidRPr="00C21546">
        <w:rPr>
          <w:sz w:val="21"/>
          <w:szCs w:val="21"/>
        </w:rPr>
        <w:t xml:space="preserve"> </w:t>
      </w:r>
    </w:p>
    <w:tbl>
      <w:tblPr>
        <w:tblStyle w:val="ae"/>
        <w:tblW w:w="10349" w:type="dxa"/>
        <w:tblInd w:w="-431" w:type="dxa"/>
        <w:tblLayout w:type="fixed"/>
        <w:tblLook w:val="04A0" w:firstRow="1" w:lastRow="0" w:firstColumn="1" w:lastColumn="0" w:noHBand="0" w:noVBand="1"/>
      </w:tblPr>
      <w:tblGrid>
        <w:gridCol w:w="568"/>
        <w:gridCol w:w="4394"/>
        <w:gridCol w:w="709"/>
        <w:gridCol w:w="709"/>
        <w:gridCol w:w="1134"/>
        <w:gridCol w:w="1276"/>
        <w:gridCol w:w="1559"/>
      </w:tblGrid>
      <w:tr w:rsidR="0028706A" w:rsidRPr="00C21546" w14:paraId="2303194B" w14:textId="77777777" w:rsidTr="0028706A">
        <w:tc>
          <w:tcPr>
            <w:tcW w:w="568" w:type="dxa"/>
            <w:vAlign w:val="center"/>
          </w:tcPr>
          <w:p w14:paraId="52D1AF12" w14:textId="77777777" w:rsidR="0028706A" w:rsidRPr="00C21546" w:rsidRDefault="0028706A" w:rsidP="00B771C1">
            <w:pPr>
              <w:ind w:firstLine="34"/>
              <w:jc w:val="center"/>
              <w:rPr>
                <w:b/>
                <w:sz w:val="21"/>
                <w:szCs w:val="21"/>
              </w:rPr>
            </w:pPr>
            <w:r w:rsidRPr="00C21546">
              <w:rPr>
                <w:b/>
                <w:sz w:val="21"/>
                <w:szCs w:val="21"/>
              </w:rPr>
              <w:t>№ з/п</w:t>
            </w:r>
          </w:p>
        </w:tc>
        <w:tc>
          <w:tcPr>
            <w:tcW w:w="4394" w:type="dxa"/>
            <w:vAlign w:val="center"/>
          </w:tcPr>
          <w:p w14:paraId="5136310F" w14:textId="77777777" w:rsidR="0028706A" w:rsidRPr="00C21546" w:rsidRDefault="0028706A" w:rsidP="00B771C1">
            <w:pPr>
              <w:ind w:firstLine="34"/>
              <w:jc w:val="center"/>
              <w:rPr>
                <w:b/>
                <w:sz w:val="21"/>
                <w:szCs w:val="21"/>
              </w:rPr>
            </w:pPr>
            <w:r w:rsidRPr="00C21546">
              <w:rPr>
                <w:b/>
                <w:sz w:val="21"/>
                <w:szCs w:val="21"/>
              </w:rPr>
              <w:t>Найменування послуг</w:t>
            </w:r>
          </w:p>
        </w:tc>
        <w:tc>
          <w:tcPr>
            <w:tcW w:w="709" w:type="dxa"/>
            <w:vAlign w:val="center"/>
          </w:tcPr>
          <w:p w14:paraId="2704FF64" w14:textId="77777777" w:rsidR="0028706A" w:rsidRPr="00C21546" w:rsidRDefault="0028706A" w:rsidP="00B771C1">
            <w:pPr>
              <w:ind w:firstLine="34"/>
              <w:jc w:val="center"/>
              <w:rPr>
                <w:b/>
                <w:sz w:val="21"/>
                <w:szCs w:val="21"/>
              </w:rPr>
            </w:pPr>
            <w:r w:rsidRPr="00C21546">
              <w:rPr>
                <w:b/>
                <w:sz w:val="21"/>
                <w:szCs w:val="21"/>
              </w:rPr>
              <w:t>Од. вим.</w:t>
            </w:r>
          </w:p>
        </w:tc>
        <w:tc>
          <w:tcPr>
            <w:tcW w:w="709" w:type="dxa"/>
            <w:vAlign w:val="center"/>
          </w:tcPr>
          <w:p w14:paraId="05C66B3C" w14:textId="77777777" w:rsidR="0028706A" w:rsidRPr="00C21546" w:rsidRDefault="0028706A" w:rsidP="00B771C1">
            <w:pPr>
              <w:ind w:firstLine="34"/>
              <w:jc w:val="center"/>
              <w:rPr>
                <w:b/>
                <w:sz w:val="21"/>
                <w:szCs w:val="21"/>
              </w:rPr>
            </w:pPr>
            <w:r w:rsidRPr="00C21546">
              <w:rPr>
                <w:b/>
                <w:sz w:val="21"/>
                <w:szCs w:val="21"/>
              </w:rPr>
              <w:t>Кіль-сть</w:t>
            </w:r>
          </w:p>
        </w:tc>
        <w:tc>
          <w:tcPr>
            <w:tcW w:w="1134" w:type="dxa"/>
            <w:vAlign w:val="center"/>
          </w:tcPr>
          <w:p w14:paraId="280C9059" w14:textId="77777777" w:rsidR="0028706A" w:rsidRPr="00C21546" w:rsidRDefault="0028706A" w:rsidP="00B771C1">
            <w:pPr>
              <w:ind w:firstLine="34"/>
              <w:jc w:val="center"/>
              <w:rPr>
                <w:b/>
                <w:sz w:val="21"/>
                <w:szCs w:val="21"/>
              </w:rPr>
            </w:pPr>
            <w:r w:rsidRPr="00C21546">
              <w:rPr>
                <w:b/>
                <w:sz w:val="21"/>
                <w:szCs w:val="21"/>
              </w:rPr>
              <w:t>Ціна за од.                 без ПДВ, грн</w:t>
            </w:r>
          </w:p>
        </w:tc>
        <w:tc>
          <w:tcPr>
            <w:tcW w:w="1276" w:type="dxa"/>
            <w:vAlign w:val="center"/>
          </w:tcPr>
          <w:p w14:paraId="050A7EFA" w14:textId="77777777" w:rsidR="0028706A" w:rsidRPr="00C21546" w:rsidRDefault="0028706A" w:rsidP="00B771C1">
            <w:pPr>
              <w:ind w:firstLine="34"/>
              <w:jc w:val="center"/>
              <w:rPr>
                <w:b/>
                <w:sz w:val="21"/>
                <w:szCs w:val="21"/>
              </w:rPr>
            </w:pPr>
            <w:r w:rsidRPr="00C21546">
              <w:rPr>
                <w:b/>
                <w:sz w:val="21"/>
                <w:szCs w:val="21"/>
              </w:rPr>
              <w:t>Ціна за  од.                   з ПДВ, грн</w:t>
            </w:r>
          </w:p>
        </w:tc>
        <w:tc>
          <w:tcPr>
            <w:tcW w:w="1559" w:type="dxa"/>
          </w:tcPr>
          <w:p w14:paraId="7EB5EBB9" w14:textId="046AF41C" w:rsidR="0028706A" w:rsidRPr="00C21546" w:rsidRDefault="0028706A" w:rsidP="0028706A">
            <w:pPr>
              <w:ind w:firstLine="34"/>
              <w:jc w:val="center"/>
              <w:rPr>
                <w:b/>
                <w:sz w:val="21"/>
                <w:szCs w:val="21"/>
              </w:rPr>
            </w:pPr>
            <w:r w:rsidRPr="00C21546">
              <w:rPr>
                <w:b/>
                <w:sz w:val="21"/>
                <w:szCs w:val="21"/>
              </w:rPr>
              <w:t>В</w:t>
            </w:r>
            <w:r>
              <w:rPr>
                <w:b/>
                <w:sz w:val="21"/>
                <w:szCs w:val="21"/>
              </w:rPr>
              <w:t>сього</w:t>
            </w:r>
            <w:r w:rsidRPr="00C21546">
              <w:rPr>
                <w:b/>
                <w:sz w:val="21"/>
                <w:szCs w:val="21"/>
              </w:rPr>
              <w:t xml:space="preserve"> без ПДВ, грн</w:t>
            </w:r>
          </w:p>
        </w:tc>
      </w:tr>
      <w:tr w:rsidR="006D20BF" w:rsidRPr="00C21546" w14:paraId="68E4C4AC" w14:textId="77777777" w:rsidTr="0028706A">
        <w:tc>
          <w:tcPr>
            <w:tcW w:w="568" w:type="dxa"/>
            <w:vAlign w:val="center"/>
          </w:tcPr>
          <w:p w14:paraId="48EE1096" w14:textId="77777777" w:rsidR="006D20BF" w:rsidRPr="00C21546" w:rsidRDefault="006D20BF" w:rsidP="006D20BF">
            <w:pPr>
              <w:ind w:right="33" w:firstLine="33"/>
              <w:rPr>
                <w:sz w:val="21"/>
                <w:szCs w:val="21"/>
              </w:rPr>
            </w:pPr>
            <w:r w:rsidRPr="00C21546">
              <w:rPr>
                <w:sz w:val="21"/>
                <w:szCs w:val="21"/>
              </w:rPr>
              <w:t>1</w:t>
            </w:r>
          </w:p>
        </w:tc>
        <w:tc>
          <w:tcPr>
            <w:tcW w:w="4394" w:type="dxa"/>
            <w:vAlign w:val="center"/>
          </w:tcPr>
          <w:p w14:paraId="6FFF2920" w14:textId="75A1F748" w:rsidR="006D20BF" w:rsidRPr="00CE0983" w:rsidRDefault="00CE0983" w:rsidP="006D20BF">
            <w:pPr>
              <w:ind w:firstLine="0"/>
              <w:jc w:val="left"/>
              <w:rPr>
                <w:b/>
                <w:sz w:val="22"/>
                <w:szCs w:val="22"/>
              </w:rPr>
            </w:pPr>
            <w:r w:rsidRPr="00CE0983">
              <w:rPr>
                <w:b/>
                <w:bCs/>
                <w:sz w:val="22"/>
                <w:szCs w:val="22"/>
              </w:rPr>
              <w:t>Ремонт гідродомкрата пересування ДМ.44.02.000</w:t>
            </w:r>
          </w:p>
        </w:tc>
        <w:tc>
          <w:tcPr>
            <w:tcW w:w="709" w:type="dxa"/>
            <w:vAlign w:val="center"/>
          </w:tcPr>
          <w:p w14:paraId="2AD99A47" w14:textId="584FC791" w:rsidR="006D20BF" w:rsidRPr="00800865" w:rsidRDefault="006D20BF" w:rsidP="006D20BF">
            <w:pPr>
              <w:ind w:firstLine="34"/>
              <w:jc w:val="center"/>
              <w:rPr>
                <w:b/>
                <w:sz w:val="21"/>
                <w:szCs w:val="21"/>
              </w:rPr>
            </w:pPr>
            <w:r w:rsidRPr="001C3E0E">
              <w:rPr>
                <w:color w:val="000000"/>
                <w:sz w:val="22"/>
                <w:szCs w:val="22"/>
                <w:lang w:val="ru-RU" w:eastAsia="uk-UA"/>
              </w:rPr>
              <w:t>шт</w:t>
            </w:r>
          </w:p>
        </w:tc>
        <w:tc>
          <w:tcPr>
            <w:tcW w:w="709" w:type="dxa"/>
            <w:vAlign w:val="center"/>
          </w:tcPr>
          <w:p w14:paraId="79004DC3" w14:textId="50980135" w:rsidR="006D20BF" w:rsidRPr="00800865" w:rsidRDefault="006D20BF" w:rsidP="006D20BF">
            <w:pPr>
              <w:ind w:firstLine="34"/>
              <w:jc w:val="center"/>
              <w:rPr>
                <w:b/>
                <w:sz w:val="21"/>
                <w:szCs w:val="21"/>
              </w:rPr>
            </w:pPr>
            <w:r>
              <w:rPr>
                <w:sz w:val="22"/>
                <w:szCs w:val="22"/>
              </w:rPr>
              <w:t>40</w:t>
            </w:r>
          </w:p>
        </w:tc>
        <w:tc>
          <w:tcPr>
            <w:tcW w:w="1134" w:type="dxa"/>
            <w:vAlign w:val="center"/>
          </w:tcPr>
          <w:p w14:paraId="1BB425FB" w14:textId="132803A0" w:rsidR="006D20BF" w:rsidRPr="009C4768" w:rsidRDefault="006D20BF" w:rsidP="006D20BF">
            <w:pPr>
              <w:ind w:firstLine="34"/>
              <w:jc w:val="center"/>
              <w:rPr>
                <w:b/>
                <w:sz w:val="21"/>
                <w:szCs w:val="21"/>
              </w:rPr>
            </w:pPr>
          </w:p>
        </w:tc>
        <w:tc>
          <w:tcPr>
            <w:tcW w:w="1276" w:type="dxa"/>
            <w:vAlign w:val="center"/>
          </w:tcPr>
          <w:p w14:paraId="6921D6A3" w14:textId="74203898" w:rsidR="006D20BF" w:rsidRPr="00B771C1" w:rsidRDefault="006D20BF" w:rsidP="006D20BF">
            <w:pPr>
              <w:ind w:firstLine="34"/>
              <w:jc w:val="center"/>
              <w:rPr>
                <w:b/>
                <w:sz w:val="21"/>
                <w:szCs w:val="21"/>
              </w:rPr>
            </w:pPr>
          </w:p>
        </w:tc>
        <w:tc>
          <w:tcPr>
            <w:tcW w:w="1559" w:type="dxa"/>
            <w:vAlign w:val="center"/>
          </w:tcPr>
          <w:p w14:paraId="52341DDB" w14:textId="29EC9516" w:rsidR="006D20BF" w:rsidRPr="00B771C1" w:rsidRDefault="006D20BF" w:rsidP="006D20BF">
            <w:pPr>
              <w:ind w:firstLine="34"/>
              <w:jc w:val="center"/>
              <w:rPr>
                <w:b/>
                <w:sz w:val="21"/>
                <w:szCs w:val="21"/>
              </w:rPr>
            </w:pPr>
          </w:p>
        </w:tc>
      </w:tr>
      <w:tr w:rsidR="006D20BF" w:rsidRPr="00C21546" w14:paraId="507449A5" w14:textId="77777777" w:rsidTr="0028706A">
        <w:tc>
          <w:tcPr>
            <w:tcW w:w="568" w:type="dxa"/>
            <w:vAlign w:val="center"/>
          </w:tcPr>
          <w:p w14:paraId="4DF5BBDB" w14:textId="77777777" w:rsidR="006D20BF" w:rsidRPr="00C21546" w:rsidRDefault="006D20BF" w:rsidP="006D20BF">
            <w:pPr>
              <w:ind w:right="33" w:firstLine="33"/>
              <w:rPr>
                <w:sz w:val="21"/>
                <w:szCs w:val="21"/>
              </w:rPr>
            </w:pPr>
          </w:p>
        </w:tc>
        <w:tc>
          <w:tcPr>
            <w:tcW w:w="4394" w:type="dxa"/>
            <w:vAlign w:val="center"/>
          </w:tcPr>
          <w:p w14:paraId="6734A0EA" w14:textId="12D6BB69" w:rsidR="006D20BF" w:rsidRDefault="006D20BF" w:rsidP="006D20BF">
            <w:pPr>
              <w:ind w:firstLine="0"/>
              <w:jc w:val="left"/>
              <w:rPr>
                <w:b/>
                <w:sz w:val="22"/>
                <w:szCs w:val="22"/>
              </w:rPr>
            </w:pPr>
            <w:r>
              <w:rPr>
                <w:b/>
                <w:sz w:val="21"/>
                <w:szCs w:val="21"/>
              </w:rPr>
              <w:t>Всього без ПДВ</w:t>
            </w:r>
          </w:p>
        </w:tc>
        <w:tc>
          <w:tcPr>
            <w:tcW w:w="709" w:type="dxa"/>
            <w:vAlign w:val="center"/>
          </w:tcPr>
          <w:p w14:paraId="690E2179" w14:textId="77777777" w:rsidR="006D20BF" w:rsidRPr="00B771C1" w:rsidRDefault="006D20BF" w:rsidP="006D20BF">
            <w:pPr>
              <w:ind w:firstLine="34"/>
              <w:jc w:val="center"/>
              <w:rPr>
                <w:b/>
                <w:sz w:val="21"/>
                <w:szCs w:val="21"/>
              </w:rPr>
            </w:pPr>
          </w:p>
        </w:tc>
        <w:tc>
          <w:tcPr>
            <w:tcW w:w="709" w:type="dxa"/>
            <w:vAlign w:val="center"/>
          </w:tcPr>
          <w:p w14:paraId="5E271172" w14:textId="77777777" w:rsidR="006D20BF" w:rsidRDefault="006D20BF" w:rsidP="006D20BF">
            <w:pPr>
              <w:ind w:firstLine="34"/>
              <w:jc w:val="center"/>
              <w:rPr>
                <w:b/>
                <w:sz w:val="21"/>
                <w:szCs w:val="21"/>
              </w:rPr>
            </w:pPr>
          </w:p>
        </w:tc>
        <w:tc>
          <w:tcPr>
            <w:tcW w:w="1134" w:type="dxa"/>
            <w:vAlign w:val="center"/>
          </w:tcPr>
          <w:p w14:paraId="1BD5313C" w14:textId="77777777" w:rsidR="006D20BF" w:rsidRDefault="006D20BF" w:rsidP="006D20BF">
            <w:pPr>
              <w:ind w:firstLine="34"/>
              <w:jc w:val="center"/>
              <w:rPr>
                <w:b/>
                <w:sz w:val="21"/>
                <w:szCs w:val="21"/>
                <w:lang w:val="en-US"/>
              </w:rPr>
            </w:pPr>
          </w:p>
        </w:tc>
        <w:tc>
          <w:tcPr>
            <w:tcW w:w="1276" w:type="dxa"/>
            <w:vAlign w:val="center"/>
          </w:tcPr>
          <w:p w14:paraId="5CCE9713" w14:textId="77777777" w:rsidR="006D20BF" w:rsidRDefault="006D20BF" w:rsidP="006D20BF">
            <w:pPr>
              <w:ind w:firstLine="34"/>
              <w:jc w:val="center"/>
              <w:rPr>
                <w:b/>
                <w:sz w:val="21"/>
                <w:szCs w:val="21"/>
              </w:rPr>
            </w:pPr>
          </w:p>
        </w:tc>
        <w:tc>
          <w:tcPr>
            <w:tcW w:w="1559" w:type="dxa"/>
            <w:vAlign w:val="center"/>
          </w:tcPr>
          <w:p w14:paraId="7C868A4B" w14:textId="011FD3E4" w:rsidR="006D20BF" w:rsidRDefault="006D20BF" w:rsidP="006D20BF">
            <w:pPr>
              <w:ind w:firstLine="34"/>
              <w:jc w:val="center"/>
              <w:rPr>
                <w:b/>
                <w:sz w:val="21"/>
                <w:szCs w:val="21"/>
              </w:rPr>
            </w:pPr>
          </w:p>
        </w:tc>
      </w:tr>
      <w:tr w:rsidR="006D20BF" w:rsidRPr="00C21546" w14:paraId="4D2C9876" w14:textId="77777777" w:rsidTr="0028706A">
        <w:tc>
          <w:tcPr>
            <w:tcW w:w="568" w:type="dxa"/>
            <w:vAlign w:val="center"/>
          </w:tcPr>
          <w:p w14:paraId="4355A7BE" w14:textId="77777777" w:rsidR="006D20BF" w:rsidRPr="00C21546" w:rsidRDefault="006D20BF" w:rsidP="006D20BF">
            <w:pPr>
              <w:jc w:val="right"/>
              <w:rPr>
                <w:sz w:val="21"/>
                <w:szCs w:val="21"/>
              </w:rPr>
            </w:pPr>
          </w:p>
        </w:tc>
        <w:tc>
          <w:tcPr>
            <w:tcW w:w="4394" w:type="dxa"/>
          </w:tcPr>
          <w:p w14:paraId="48110C8C" w14:textId="0BD8AFA3" w:rsidR="006D20BF" w:rsidRPr="00C21546" w:rsidRDefault="006D20BF" w:rsidP="006D20BF">
            <w:pPr>
              <w:ind w:firstLine="0"/>
              <w:rPr>
                <w:b/>
                <w:sz w:val="21"/>
                <w:szCs w:val="21"/>
              </w:rPr>
            </w:pPr>
            <w:r>
              <w:rPr>
                <w:b/>
                <w:sz w:val="21"/>
                <w:szCs w:val="21"/>
              </w:rPr>
              <w:t>ПДВ</w:t>
            </w:r>
          </w:p>
        </w:tc>
        <w:tc>
          <w:tcPr>
            <w:tcW w:w="709" w:type="dxa"/>
          </w:tcPr>
          <w:p w14:paraId="511B3F9C" w14:textId="77777777" w:rsidR="006D20BF" w:rsidRPr="00C21546" w:rsidRDefault="006D20BF" w:rsidP="006D20BF">
            <w:pPr>
              <w:rPr>
                <w:sz w:val="21"/>
                <w:szCs w:val="21"/>
              </w:rPr>
            </w:pPr>
          </w:p>
        </w:tc>
        <w:tc>
          <w:tcPr>
            <w:tcW w:w="709" w:type="dxa"/>
          </w:tcPr>
          <w:p w14:paraId="1D641AF7" w14:textId="77777777" w:rsidR="006D20BF" w:rsidRPr="00C21546" w:rsidRDefault="006D20BF" w:rsidP="006D20BF">
            <w:pPr>
              <w:rPr>
                <w:sz w:val="21"/>
                <w:szCs w:val="21"/>
              </w:rPr>
            </w:pPr>
          </w:p>
        </w:tc>
        <w:tc>
          <w:tcPr>
            <w:tcW w:w="1134" w:type="dxa"/>
          </w:tcPr>
          <w:p w14:paraId="246B40A9" w14:textId="77777777" w:rsidR="006D20BF" w:rsidRPr="00C21546" w:rsidRDefault="006D20BF" w:rsidP="006D20BF">
            <w:pPr>
              <w:rPr>
                <w:sz w:val="21"/>
                <w:szCs w:val="21"/>
              </w:rPr>
            </w:pPr>
          </w:p>
        </w:tc>
        <w:tc>
          <w:tcPr>
            <w:tcW w:w="1276" w:type="dxa"/>
          </w:tcPr>
          <w:p w14:paraId="419C5F72" w14:textId="77777777" w:rsidR="006D20BF" w:rsidRPr="00C21546" w:rsidRDefault="006D20BF" w:rsidP="006D20BF">
            <w:pPr>
              <w:rPr>
                <w:sz w:val="21"/>
                <w:szCs w:val="21"/>
              </w:rPr>
            </w:pPr>
          </w:p>
        </w:tc>
        <w:tc>
          <w:tcPr>
            <w:tcW w:w="1559" w:type="dxa"/>
          </w:tcPr>
          <w:p w14:paraId="27068044" w14:textId="3D107F3C" w:rsidR="006D20BF" w:rsidRPr="00C21546" w:rsidRDefault="006D20BF" w:rsidP="006D20BF">
            <w:pPr>
              <w:ind w:hanging="108"/>
              <w:jc w:val="center"/>
              <w:rPr>
                <w:b/>
                <w:sz w:val="21"/>
                <w:szCs w:val="21"/>
              </w:rPr>
            </w:pPr>
          </w:p>
        </w:tc>
      </w:tr>
      <w:tr w:rsidR="006D20BF" w:rsidRPr="00C21546" w14:paraId="2C3182FB" w14:textId="77777777" w:rsidTr="0028706A">
        <w:tc>
          <w:tcPr>
            <w:tcW w:w="568" w:type="dxa"/>
          </w:tcPr>
          <w:p w14:paraId="42E1D4CA" w14:textId="77777777" w:rsidR="006D20BF" w:rsidRPr="00C21546" w:rsidRDefault="006D20BF" w:rsidP="006D20BF">
            <w:pPr>
              <w:rPr>
                <w:sz w:val="21"/>
                <w:szCs w:val="21"/>
              </w:rPr>
            </w:pPr>
          </w:p>
        </w:tc>
        <w:tc>
          <w:tcPr>
            <w:tcW w:w="4394" w:type="dxa"/>
          </w:tcPr>
          <w:p w14:paraId="6CAD0EC4" w14:textId="52E071A7" w:rsidR="006D20BF" w:rsidRPr="00C21546" w:rsidRDefault="006D20BF" w:rsidP="006D20BF">
            <w:pPr>
              <w:ind w:firstLine="0"/>
              <w:rPr>
                <w:b/>
                <w:sz w:val="21"/>
                <w:szCs w:val="21"/>
              </w:rPr>
            </w:pPr>
            <w:r>
              <w:rPr>
                <w:b/>
                <w:sz w:val="21"/>
                <w:szCs w:val="21"/>
              </w:rPr>
              <w:t>Всього з ПДВ</w:t>
            </w:r>
          </w:p>
        </w:tc>
        <w:tc>
          <w:tcPr>
            <w:tcW w:w="709" w:type="dxa"/>
          </w:tcPr>
          <w:p w14:paraId="461C56AF" w14:textId="77777777" w:rsidR="006D20BF" w:rsidRPr="00C21546" w:rsidRDefault="006D20BF" w:rsidP="006D20BF">
            <w:pPr>
              <w:rPr>
                <w:sz w:val="21"/>
                <w:szCs w:val="21"/>
              </w:rPr>
            </w:pPr>
          </w:p>
        </w:tc>
        <w:tc>
          <w:tcPr>
            <w:tcW w:w="709" w:type="dxa"/>
          </w:tcPr>
          <w:p w14:paraId="48365D8D" w14:textId="77777777" w:rsidR="006D20BF" w:rsidRPr="00C21546" w:rsidRDefault="006D20BF" w:rsidP="006D20BF">
            <w:pPr>
              <w:rPr>
                <w:sz w:val="21"/>
                <w:szCs w:val="21"/>
              </w:rPr>
            </w:pPr>
          </w:p>
        </w:tc>
        <w:tc>
          <w:tcPr>
            <w:tcW w:w="1134" w:type="dxa"/>
          </w:tcPr>
          <w:p w14:paraId="68AFCC3A" w14:textId="77777777" w:rsidR="006D20BF" w:rsidRPr="00C21546" w:rsidRDefault="006D20BF" w:rsidP="006D20BF">
            <w:pPr>
              <w:rPr>
                <w:sz w:val="21"/>
                <w:szCs w:val="21"/>
              </w:rPr>
            </w:pPr>
          </w:p>
        </w:tc>
        <w:tc>
          <w:tcPr>
            <w:tcW w:w="1276" w:type="dxa"/>
          </w:tcPr>
          <w:p w14:paraId="3B3ABD63" w14:textId="77777777" w:rsidR="006D20BF" w:rsidRPr="00C21546" w:rsidRDefault="006D20BF" w:rsidP="006D20BF">
            <w:pPr>
              <w:rPr>
                <w:sz w:val="21"/>
                <w:szCs w:val="21"/>
              </w:rPr>
            </w:pPr>
          </w:p>
        </w:tc>
        <w:tc>
          <w:tcPr>
            <w:tcW w:w="1559" w:type="dxa"/>
          </w:tcPr>
          <w:p w14:paraId="57806384" w14:textId="3CEDFD7C" w:rsidR="006D20BF" w:rsidRPr="00C21546" w:rsidRDefault="006D20BF" w:rsidP="006D20BF">
            <w:pPr>
              <w:ind w:firstLine="175"/>
              <w:rPr>
                <w:b/>
                <w:sz w:val="21"/>
                <w:szCs w:val="21"/>
              </w:rPr>
            </w:pPr>
          </w:p>
        </w:tc>
      </w:tr>
    </w:tbl>
    <w:p w14:paraId="027AB4A0" w14:textId="77777777" w:rsidR="00C21546" w:rsidRPr="00B80352" w:rsidRDefault="00C21546" w:rsidP="00C21546">
      <w:pPr>
        <w:rPr>
          <w:sz w:val="10"/>
          <w:szCs w:val="10"/>
        </w:rPr>
      </w:pPr>
    </w:p>
    <w:p w14:paraId="386FFEA5" w14:textId="77777777" w:rsidR="00C21546" w:rsidRPr="005123A5" w:rsidRDefault="00C21546" w:rsidP="00B771C1">
      <w:pPr>
        <w:spacing w:after="0"/>
        <w:ind w:firstLine="0"/>
        <w:contextualSpacing/>
        <w:rPr>
          <w:sz w:val="21"/>
          <w:szCs w:val="21"/>
        </w:rPr>
      </w:pPr>
      <w:r w:rsidRPr="00C21546">
        <w:rPr>
          <w:sz w:val="21"/>
          <w:szCs w:val="21"/>
        </w:rPr>
        <w:t xml:space="preserve">2. Послуги мають бути виконані відповідно до Технічного завдання, погодженого Сторонами, у якому вказується, зокрема, </w:t>
      </w:r>
      <w:r w:rsidRPr="005123A5">
        <w:rPr>
          <w:sz w:val="21"/>
          <w:szCs w:val="21"/>
        </w:rPr>
        <w:t>перелік виконуваних послуг.</w:t>
      </w:r>
    </w:p>
    <w:p w14:paraId="3B88D357" w14:textId="77777777" w:rsidR="00C21546" w:rsidRPr="005123A5" w:rsidRDefault="00C21546" w:rsidP="00B771C1">
      <w:pPr>
        <w:spacing w:after="0"/>
        <w:ind w:firstLine="0"/>
        <w:contextualSpacing/>
        <w:rPr>
          <w:sz w:val="10"/>
          <w:szCs w:val="10"/>
        </w:rPr>
      </w:pPr>
    </w:p>
    <w:p w14:paraId="380E69F1" w14:textId="4B3F925C" w:rsidR="00800865" w:rsidRPr="005123A5" w:rsidRDefault="00C21546" w:rsidP="00800865">
      <w:pPr>
        <w:shd w:val="clear" w:color="auto" w:fill="FFFFFF"/>
        <w:suppressAutoHyphens/>
        <w:ind w:firstLine="0"/>
        <w:rPr>
          <w:sz w:val="22"/>
          <w:szCs w:val="22"/>
        </w:rPr>
      </w:pPr>
      <w:r w:rsidRPr="005123A5">
        <w:rPr>
          <w:sz w:val="21"/>
          <w:szCs w:val="21"/>
        </w:rPr>
        <w:t xml:space="preserve">3. Строк надання Послуг: </w:t>
      </w:r>
      <w:r w:rsidR="006D20BF" w:rsidRPr="00603E0D">
        <w:rPr>
          <w:sz w:val="22"/>
          <w:szCs w:val="22"/>
        </w:rPr>
        <w:t xml:space="preserve">протягом </w:t>
      </w:r>
      <w:r w:rsidR="00CE0983">
        <w:rPr>
          <w:sz w:val="22"/>
          <w:szCs w:val="22"/>
        </w:rPr>
        <w:t>30</w:t>
      </w:r>
      <w:r w:rsidR="006D20BF" w:rsidRPr="00B77F68">
        <w:rPr>
          <w:sz w:val="22"/>
          <w:szCs w:val="22"/>
        </w:rPr>
        <w:t xml:space="preserve"> (</w:t>
      </w:r>
      <w:r w:rsidR="00CE0983">
        <w:rPr>
          <w:sz w:val="22"/>
          <w:szCs w:val="22"/>
        </w:rPr>
        <w:t>тридцяти</w:t>
      </w:r>
      <w:r w:rsidR="006D20BF" w:rsidRPr="00B77F68">
        <w:rPr>
          <w:sz w:val="22"/>
          <w:szCs w:val="22"/>
        </w:rPr>
        <w:t>)</w:t>
      </w:r>
      <w:r w:rsidR="006D20BF" w:rsidRPr="00603E0D">
        <w:rPr>
          <w:sz w:val="22"/>
          <w:szCs w:val="22"/>
        </w:rPr>
        <w:t xml:space="preserve"> календарних днів з дати підписання уповноваженими представниками Сторін Актів прийому-передачі обладнання в ремонт</w:t>
      </w:r>
      <w:r w:rsidR="00800865" w:rsidRPr="005123A5">
        <w:rPr>
          <w:sz w:val="22"/>
          <w:szCs w:val="22"/>
        </w:rPr>
        <w:t>.</w:t>
      </w:r>
    </w:p>
    <w:p w14:paraId="0B208175" w14:textId="1E943DAA" w:rsidR="00C21546" w:rsidRPr="005123A5" w:rsidRDefault="00C21546" w:rsidP="00B771C1">
      <w:pPr>
        <w:spacing w:after="0"/>
        <w:ind w:firstLine="0"/>
        <w:rPr>
          <w:sz w:val="10"/>
          <w:szCs w:val="10"/>
        </w:rPr>
      </w:pPr>
    </w:p>
    <w:p w14:paraId="39AE8609" w14:textId="155C5644" w:rsidR="00CE0983" w:rsidRPr="0075106D" w:rsidRDefault="00C21546" w:rsidP="00CE0983">
      <w:pPr>
        <w:tabs>
          <w:tab w:val="left" w:pos="426"/>
          <w:tab w:val="left" w:pos="567"/>
        </w:tabs>
        <w:ind w:firstLine="0"/>
        <w:rPr>
          <w:sz w:val="22"/>
          <w:szCs w:val="22"/>
        </w:rPr>
      </w:pPr>
      <w:r w:rsidRPr="005123A5">
        <w:rPr>
          <w:sz w:val="21"/>
          <w:szCs w:val="21"/>
        </w:rPr>
        <w:t xml:space="preserve">4. Умови оплати: </w:t>
      </w:r>
      <w:r w:rsidR="00CE0983" w:rsidRPr="00603E0D">
        <w:rPr>
          <w:sz w:val="22"/>
          <w:szCs w:val="22"/>
        </w:rPr>
        <w:t xml:space="preserve">протягом 90 (дев’яносто) календарних днів з дати підписання уповноваженими представниками Сторін Акту </w:t>
      </w:r>
      <w:r w:rsidR="00CE0983">
        <w:rPr>
          <w:sz w:val="22"/>
          <w:szCs w:val="22"/>
        </w:rPr>
        <w:t>наданих послуг</w:t>
      </w:r>
      <w:r w:rsidR="00CE0983" w:rsidRPr="00603E0D">
        <w:rPr>
          <w:sz w:val="22"/>
          <w:szCs w:val="22"/>
        </w:rPr>
        <w:t xml:space="preserve"> з ремонту</w:t>
      </w:r>
      <w:r w:rsidR="00CE0983" w:rsidRPr="00EE4CB8">
        <w:rPr>
          <w:sz w:val="22"/>
          <w:szCs w:val="22"/>
        </w:rPr>
        <w:t>.</w:t>
      </w:r>
    </w:p>
    <w:p w14:paraId="62296791" w14:textId="58A47F25" w:rsidR="00C21546" w:rsidRPr="005123A5" w:rsidRDefault="006D20BF" w:rsidP="006D20BF">
      <w:pPr>
        <w:tabs>
          <w:tab w:val="left" w:pos="426"/>
          <w:tab w:val="left" w:pos="567"/>
        </w:tabs>
        <w:ind w:firstLine="0"/>
        <w:rPr>
          <w:sz w:val="10"/>
          <w:szCs w:val="10"/>
        </w:rPr>
      </w:pPr>
      <w:r>
        <w:rPr>
          <w:sz w:val="22"/>
          <w:szCs w:val="22"/>
        </w:rPr>
        <w:t xml:space="preserve"> </w:t>
      </w:r>
      <w:r w:rsidRPr="00603E0D">
        <w:rPr>
          <w:sz w:val="22"/>
          <w:szCs w:val="22"/>
        </w:rPr>
        <w:t xml:space="preserve">календарних днів з дати підписання уповноваженими представниками Сторін Акту </w:t>
      </w:r>
      <w:r>
        <w:rPr>
          <w:sz w:val="22"/>
          <w:szCs w:val="22"/>
        </w:rPr>
        <w:t>наданих послуг</w:t>
      </w:r>
      <w:r w:rsidRPr="00603E0D">
        <w:rPr>
          <w:sz w:val="22"/>
          <w:szCs w:val="22"/>
        </w:rPr>
        <w:t xml:space="preserve"> з ремонту</w:t>
      </w:r>
    </w:p>
    <w:p w14:paraId="09C61BE9" w14:textId="77777777" w:rsidR="00CE0983" w:rsidRDefault="00C21546" w:rsidP="00CE0983">
      <w:pPr>
        <w:ind w:firstLine="0"/>
        <w:rPr>
          <w:sz w:val="22"/>
          <w:szCs w:val="22"/>
        </w:rPr>
      </w:pPr>
      <w:r w:rsidRPr="005123A5">
        <w:rPr>
          <w:sz w:val="21"/>
          <w:szCs w:val="21"/>
        </w:rPr>
        <w:t xml:space="preserve">5. Місцезнаходження </w:t>
      </w:r>
      <w:r w:rsidRPr="005123A5">
        <w:rPr>
          <w:rFonts w:eastAsia="Calibri"/>
          <w:sz w:val="21"/>
          <w:szCs w:val="21"/>
        </w:rPr>
        <w:t xml:space="preserve">об’єкту: </w:t>
      </w:r>
      <w:r w:rsidR="00CE0983" w:rsidRPr="00CA6A05">
        <w:rPr>
          <w:sz w:val="22"/>
          <w:szCs w:val="22"/>
        </w:rPr>
        <w:t>Шахта «</w:t>
      </w:r>
      <w:r w:rsidR="00CE0983">
        <w:rPr>
          <w:sz w:val="22"/>
          <w:szCs w:val="22"/>
        </w:rPr>
        <w:t>Алмазна</w:t>
      </w:r>
      <w:r w:rsidR="00CE0983" w:rsidRPr="00CA6A05">
        <w:rPr>
          <w:sz w:val="22"/>
          <w:szCs w:val="22"/>
        </w:rPr>
        <w:t xml:space="preserve">», </w:t>
      </w:r>
      <w:r w:rsidR="00CE0983">
        <w:rPr>
          <w:sz w:val="22"/>
          <w:szCs w:val="22"/>
        </w:rPr>
        <w:t>,</w:t>
      </w:r>
      <w:r w:rsidR="00CE0983" w:rsidRPr="00887852">
        <w:rPr>
          <w:sz w:val="22"/>
          <w:szCs w:val="22"/>
        </w:rPr>
        <w:t>Донецька обл., м. Добропілля, вул. Низова, 1А</w:t>
      </w:r>
      <w:r w:rsidR="00CE0983" w:rsidRPr="00F916F4">
        <w:rPr>
          <w:sz w:val="22"/>
          <w:szCs w:val="22"/>
        </w:rPr>
        <w:t xml:space="preserve"> </w:t>
      </w:r>
    </w:p>
    <w:p w14:paraId="19FDC589" w14:textId="77777777" w:rsidR="00C21546" w:rsidRPr="005123A5" w:rsidRDefault="00C21546" w:rsidP="00B771C1">
      <w:pPr>
        <w:spacing w:after="0"/>
        <w:ind w:right="-1" w:firstLine="0"/>
        <w:rPr>
          <w:sz w:val="10"/>
          <w:szCs w:val="10"/>
        </w:rPr>
      </w:pPr>
    </w:p>
    <w:tbl>
      <w:tblPr>
        <w:tblW w:w="5214" w:type="pct"/>
        <w:tblInd w:w="-142" w:type="dxa"/>
        <w:tblLayout w:type="fixed"/>
        <w:tblLook w:val="04A0" w:firstRow="1" w:lastRow="0" w:firstColumn="1" w:lastColumn="0" w:noHBand="0" w:noVBand="1"/>
      </w:tblPr>
      <w:tblGrid>
        <w:gridCol w:w="148"/>
        <w:gridCol w:w="4960"/>
        <w:gridCol w:w="5107"/>
        <w:gridCol w:w="132"/>
      </w:tblGrid>
      <w:tr w:rsidR="00C21546" w:rsidRPr="005123A5" w14:paraId="356F68A8" w14:textId="77777777" w:rsidTr="00200432">
        <w:trPr>
          <w:trHeight w:val="161"/>
        </w:trPr>
        <w:tc>
          <w:tcPr>
            <w:tcW w:w="5000" w:type="pct"/>
            <w:gridSpan w:val="4"/>
            <w:tcBorders>
              <w:top w:val="nil"/>
              <w:left w:val="nil"/>
              <w:right w:val="nil"/>
            </w:tcBorders>
            <w:shd w:val="clear" w:color="auto" w:fill="auto"/>
            <w:noWrap/>
          </w:tcPr>
          <w:p w14:paraId="378FD4F0" w14:textId="77777777" w:rsidR="00C21546" w:rsidRPr="005123A5" w:rsidRDefault="00C21546" w:rsidP="00B771C1">
            <w:pPr>
              <w:spacing w:after="0"/>
              <w:ind w:firstLine="0"/>
              <w:contextualSpacing/>
              <w:rPr>
                <w:sz w:val="21"/>
                <w:szCs w:val="21"/>
              </w:rPr>
            </w:pPr>
            <w:r w:rsidRPr="005123A5">
              <w:rPr>
                <w:sz w:val="21"/>
                <w:szCs w:val="21"/>
              </w:rPr>
              <w:t xml:space="preserve">6. Термін гарантії на Обладнання становить:  не менше: 12 місяців з дня введення в експлуатацію, але не більше 18 місяців з моменту підписання акту наданих послуг. </w:t>
            </w:r>
          </w:p>
          <w:p w14:paraId="23E8CF8F" w14:textId="77777777" w:rsidR="00C21546" w:rsidRPr="005123A5" w:rsidRDefault="00C21546" w:rsidP="00B771C1">
            <w:pPr>
              <w:spacing w:after="0"/>
              <w:ind w:firstLine="0"/>
              <w:contextualSpacing/>
              <w:rPr>
                <w:sz w:val="10"/>
                <w:szCs w:val="10"/>
              </w:rPr>
            </w:pPr>
          </w:p>
        </w:tc>
      </w:tr>
      <w:tr w:rsidR="00C21546" w:rsidRPr="005123A5" w14:paraId="07A2A07B" w14:textId="77777777" w:rsidTr="00200432">
        <w:trPr>
          <w:trHeight w:val="340"/>
        </w:trPr>
        <w:tc>
          <w:tcPr>
            <w:tcW w:w="5000" w:type="pct"/>
            <w:gridSpan w:val="4"/>
            <w:tcBorders>
              <w:top w:val="nil"/>
              <w:left w:val="nil"/>
              <w:right w:val="nil"/>
            </w:tcBorders>
            <w:shd w:val="clear" w:color="auto" w:fill="auto"/>
            <w:noWrap/>
            <w:hideMark/>
          </w:tcPr>
          <w:p w14:paraId="0E0EC85B" w14:textId="77777777" w:rsidR="00C21546" w:rsidRPr="005123A5" w:rsidRDefault="00C21546" w:rsidP="00B771C1">
            <w:pPr>
              <w:spacing w:after="0"/>
              <w:ind w:firstLine="0"/>
              <w:contextualSpacing/>
              <w:rPr>
                <w:sz w:val="21"/>
                <w:szCs w:val="21"/>
              </w:rPr>
            </w:pPr>
            <w:r w:rsidRPr="005123A5">
              <w:rPr>
                <w:sz w:val="21"/>
                <w:szCs w:val="21"/>
              </w:rPr>
              <w:t>7. В іншому, що не суперечить чинному законодавству України і не передбачено цією Специфікацією, Сторони керуються положеннями Договору.</w:t>
            </w:r>
          </w:p>
          <w:p w14:paraId="6828FDEF" w14:textId="77777777" w:rsidR="00C21546" w:rsidRPr="005123A5" w:rsidRDefault="00C21546" w:rsidP="00B771C1">
            <w:pPr>
              <w:spacing w:after="0"/>
              <w:ind w:firstLine="0"/>
              <w:contextualSpacing/>
              <w:rPr>
                <w:sz w:val="10"/>
                <w:szCs w:val="10"/>
              </w:rPr>
            </w:pPr>
          </w:p>
        </w:tc>
      </w:tr>
      <w:tr w:rsidR="00C21546" w:rsidRPr="00C21546" w14:paraId="6D281E96" w14:textId="77777777" w:rsidTr="00200432">
        <w:trPr>
          <w:trHeight w:val="564"/>
        </w:trPr>
        <w:tc>
          <w:tcPr>
            <w:tcW w:w="5000" w:type="pct"/>
            <w:gridSpan w:val="4"/>
            <w:tcBorders>
              <w:top w:val="nil"/>
              <w:left w:val="nil"/>
              <w:right w:val="nil"/>
            </w:tcBorders>
            <w:shd w:val="clear" w:color="auto" w:fill="auto"/>
            <w:noWrap/>
          </w:tcPr>
          <w:p w14:paraId="04F33C52" w14:textId="77777777" w:rsidR="00C21546" w:rsidRPr="00C21546" w:rsidRDefault="00C21546" w:rsidP="00B771C1">
            <w:pPr>
              <w:spacing w:after="0"/>
              <w:ind w:firstLine="0"/>
              <w:contextualSpacing/>
              <w:rPr>
                <w:sz w:val="21"/>
                <w:szCs w:val="21"/>
              </w:rPr>
            </w:pPr>
            <w:r w:rsidRPr="005123A5">
              <w:rPr>
                <w:sz w:val="21"/>
                <w:szCs w:val="21"/>
              </w:rPr>
              <w:t>8. Ця Специфікація скріплена печатками Сторін, набуває чинності з дати її підписання уповноваженими представниками Сторін, є невіддільною частиною Договору, складена в 2 (двох) ідентичних примірниках, які мають однакову юридичну силу, по одному примірнику для кожної зі Сторін.</w:t>
            </w:r>
          </w:p>
          <w:p w14:paraId="025DBAA8" w14:textId="77777777" w:rsidR="00C21546" w:rsidRPr="00C21546" w:rsidRDefault="00C21546" w:rsidP="00B771C1">
            <w:pPr>
              <w:spacing w:after="0"/>
              <w:ind w:firstLine="0"/>
              <w:contextualSpacing/>
              <w:rPr>
                <w:sz w:val="21"/>
                <w:szCs w:val="21"/>
              </w:rPr>
            </w:pPr>
          </w:p>
          <w:p w14:paraId="60CE8098" w14:textId="77777777" w:rsidR="00C21546" w:rsidRPr="00C21546" w:rsidRDefault="00C21546" w:rsidP="00B771C1">
            <w:pPr>
              <w:spacing w:after="0"/>
              <w:ind w:firstLine="0"/>
              <w:contextualSpacing/>
              <w:rPr>
                <w:sz w:val="21"/>
                <w:szCs w:val="21"/>
              </w:rPr>
            </w:pPr>
          </w:p>
        </w:tc>
      </w:tr>
      <w:tr w:rsidR="00C21546" w:rsidRPr="00C21546" w14:paraId="031FBD8D" w14:textId="77777777" w:rsidTr="00914A48">
        <w:trPr>
          <w:gridBefore w:val="1"/>
          <w:gridAfter w:val="1"/>
          <w:wBefore w:w="71" w:type="pct"/>
          <w:wAfter w:w="64" w:type="pct"/>
        </w:trPr>
        <w:tc>
          <w:tcPr>
            <w:tcW w:w="2397" w:type="pct"/>
          </w:tcPr>
          <w:p w14:paraId="12644A00" w14:textId="0DDCDE9D" w:rsidR="00C21546" w:rsidRPr="00C21546" w:rsidRDefault="00C21546" w:rsidP="00D63DBB">
            <w:pPr>
              <w:ind w:firstLine="318"/>
              <w:jc w:val="left"/>
              <w:rPr>
                <w:sz w:val="21"/>
                <w:szCs w:val="21"/>
              </w:rPr>
            </w:pPr>
          </w:p>
        </w:tc>
        <w:tc>
          <w:tcPr>
            <w:tcW w:w="2468" w:type="pct"/>
          </w:tcPr>
          <w:p w14:paraId="66D7E2AC" w14:textId="7CD837AD" w:rsidR="00C21546" w:rsidRPr="00C21546" w:rsidRDefault="00C21546" w:rsidP="00D63DBB">
            <w:pPr>
              <w:spacing w:after="0"/>
              <w:rPr>
                <w:sz w:val="21"/>
                <w:szCs w:val="21"/>
              </w:rPr>
            </w:pPr>
          </w:p>
        </w:tc>
      </w:tr>
    </w:tbl>
    <w:p w14:paraId="3E629022" w14:textId="77777777" w:rsidR="00AA08EB" w:rsidRDefault="00AA08EB" w:rsidP="00C21546">
      <w:pPr>
        <w:spacing w:after="0"/>
        <w:ind w:left="4956"/>
        <w:contextualSpacing/>
        <w:jc w:val="right"/>
        <w:rPr>
          <w:b/>
          <w:sz w:val="21"/>
          <w:szCs w:val="21"/>
        </w:rPr>
      </w:pPr>
    </w:p>
    <w:p w14:paraId="325E50C4" w14:textId="77777777" w:rsidR="00B80352" w:rsidRDefault="00B80352" w:rsidP="00C21546">
      <w:pPr>
        <w:spacing w:after="0"/>
        <w:ind w:left="4956"/>
        <w:contextualSpacing/>
        <w:jc w:val="right"/>
        <w:rPr>
          <w:b/>
          <w:sz w:val="21"/>
          <w:szCs w:val="21"/>
        </w:rPr>
      </w:pPr>
    </w:p>
    <w:p w14:paraId="674D49F0" w14:textId="77777777" w:rsidR="00B80352" w:rsidRDefault="00B80352" w:rsidP="00C21546">
      <w:pPr>
        <w:spacing w:after="0"/>
        <w:ind w:left="4956"/>
        <w:contextualSpacing/>
        <w:jc w:val="right"/>
        <w:rPr>
          <w:b/>
          <w:sz w:val="21"/>
          <w:szCs w:val="21"/>
        </w:rPr>
      </w:pPr>
    </w:p>
    <w:p w14:paraId="1B1A7B1E" w14:textId="77777777" w:rsidR="00B80352" w:rsidRDefault="00B80352" w:rsidP="00C21546">
      <w:pPr>
        <w:spacing w:after="0"/>
        <w:ind w:left="4956"/>
        <w:contextualSpacing/>
        <w:jc w:val="right"/>
        <w:rPr>
          <w:b/>
          <w:sz w:val="21"/>
          <w:szCs w:val="21"/>
        </w:rPr>
      </w:pPr>
    </w:p>
    <w:p w14:paraId="1B650340" w14:textId="77777777" w:rsidR="00B80352" w:rsidRDefault="00B80352" w:rsidP="00B80352">
      <w:pPr>
        <w:spacing w:after="0"/>
        <w:ind w:firstLine="0"/>
        <w:contextualSpacing/>
        <w:rPr>
          <w:b/>
          <w:sz w:val="21"/>
          <w:szCs w:val="21"/>
        </w:rPr>
      </w:pPr>
    </w:p>
    <w:p w14:paraId="4D1468AA" w14:textId="77777777" w:rsidR="00823DB3" w:rsidRDefault="00823DB3" w:rsidP="00C21546">
      <w:pPr>
        <w:spacing w:after="0"/>
        <w:ind w:left="4956"/>
        <w:contextualSpacing/>
        <w:jc w:val="right"/>
        <w:rPr>
          <w:b/>
          <w:sz w:val="21"/>
          <w:szCs w:val="21"/>
        </w:rPr>
      </w:pPr>
    </w:p>
    <w:p w14:paraId="23000EC9" w14:textId="77777777" w:rsidR="00823DB3" w:rsidRDefault="00823DB3" w:rsidP="00C21546">
      <w:pPr>
        <w:spacing w:after="0"/>
        <w:ind w:left="4956"/>
        <w:contextualSpacing/>
        <w:jc w:val="right"/>
        <w:rPr>
          <w:b/>
          <w:sz w:val="21"/>
          <w:szCs w:val="21"/>
        </w:rPr>
      </w:pPr>
    </w:p>
    <w:p w14:paraId="5444045E" w14:textId="77777777" w:rsidR="00823DB3" w:rsidRDefault="00823DB3" w:rsidP="00C21546">
      <w:pPr>
        <w:spacing w:after="0"/>
        <w:ind w:left="4956"/>
        <w:contextualSpacing/>
        <w:jc w:val="right"/>
        <w:rPr>
          <w:b/>
          <w:sz w:val="21"/>
          <w:szCs w:val="21"/>
        </w:rPr>
      </w:pPr>
    </w:p>
    <w:p w14:paraId="506871B3" w14:textId="77777777" w:rsidR="00823DB3" w:rsidRDefault="00823DB3" w:rsidP="00C21546">
      <w:pPr>
        <w:spacing w:after="0"/>
        <w:ind w:left="4956"/>
        <w:contextualSpacing/>
        <w:jc w:val="right"/>
        <w:rPr>
          <w:b/>
          <w:sz w:val="21"/>
          <w:szCs w:val="21"/>
        </w:rPr>
      </w:pPr>
    </w:p>
    <w:p w14:paraId="51DEBAEA" w14:textId="77777777" w:rsidR="00823DB3" w:rsidRDefault="00823DB3" w:rsidP="00C21546">
      <w:pPr>
        <w:spacing w:after="0"/>
        <w:ind w:left="4956"/>
        <w:contextualSpacing/>
        <w:jc w:val="right"/>
        <w:rPr>
          <w:b/>
          <w:sz w:val="21"/>
          <w:szCs w:val="21"/>
        </w:rPr>
      </w:pPr>
    </w:p>
    <w:p w14:paraId="6B7E261B" w14:textId="77777777" w:rsidR="00823DB3" w:rsidRDefault="00823DB3" w:rsidP="00C21546">
      <w:pPr>
        <w:spacing w:after="0"/>
        <w:ind w:left="4956"/>
        <w:contextualSpacing/>
        <w:jc w:val="right"/>
        <w:rPr>
          <w:b/>
          <w:sz w:val="21"/>
          <w:szCs w:val="21"/>
        </w:rPr>
      </w:pPr>
    </w:p>
    <w:p w14:paraId="6188B837" w14:textId="77777777" w:rsidR="00823DB3" w:rsidRDefault="00823DB3" w:rsidP="00C21546">
      <w:pPr>
        <w:spacing w:after="0"/>
        <w:ind w:left="4956"/>
        <w:contextualSpacing/>
        <w:jc w:val="right"/>
        <w:rPr>
          <w:b/>
          <w:sz w:val="21"/>
          <w:szCs w:val="21"/>
        </w:rPr>
      </w:pPr>
    </w:p>
    <w:p w14:paraId="628060A3"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2 </w:t>
      </w:r>
    </w:p>
    <w:p w14:paraId="72084360" w14:textId="54D4431D" w:rsidR="00C21546" w:rsidRPr="00C21546" w:rsidRDefault="00C21546" w:rsidP="00C21546">
      <w:pPr>
        <w:tabs>
          <w:tab w:val="left" w:pos="2820"/>
        </w:tabs>
        <w:jc w:val="right"/>
        <w:rPr>
          <w:sz w:val="21"/>
          <w:szCs w:val="21"/>
        </w:rPr>
      </w:pPr>
      <w:r w:rsidRPr="00C21546">
        <w:rPr>
          <w:sz w:val="21"/>
          <w:szCs w:val="21"/>
        </w:rPr>
        <w:lastRenderedPageBreak/>
        <w:t>до Договору № ______________ від «__»____ 202</w:t>
      </w:r>
      <w:r w:rsidR="00236B3D">
        <w:rPr>
          <w:sz w:val="21"/>
          <w:szCs w:val="21"/>
        </w:rPr>
        <w:t>3</w:t>
      </w:r>
      <w:r w:rsidRPr="00C21546">
        <w:rPr>
          <w:sz w:val="21"/>
          <w:szCs w:val="21"/>
        </w:rPr>
        <w:t xml:space="preserve"> р.</w:t>
      </w:r>
    </w:p>
    <w:p w14:paraId="7974C1EA" w14:textId="77777777" w:rsidR="00B80352" w:rsidRDefault="00B80352" w:rsidP="00C21546">
      <w:pPr>
        <w:keepLines/>
        <w:autoSpaceDE w:val="0"/>
        <w:autoSpaceDN w:val="0"/>
        <w:jc w:val="center"/>
        <w:rPr>
          <w:b/>
          <w:sz w:val="21"/>
          <w:szCs w:val="21"/>
        </w:rPr>
      </w:pPr>
    </w:p>
    <w:p w14:paraId="420DA4DF" w14:textId="77777777" w:rsidR="00C21546" w:rsidRPr="00C21546" w:rsidRDefault="00C21546" w:rsidP="00C21546">
      <w:pPr>
        <w:keepLines/>
        <w:autoSpaceDE w:val="0"/>
        <w:autoSpaceDN w:val="0"/>
        <w:jc w:val="center"/>
        <w:rPr>
          <w:b/>
          <w:sz w:val="21"/>
          <w:szCs w:val="21"/>
        </w:rPr>
      </w:pPr>
      <w:r w:rsidRPr="00C21546">
        <w:rPr>
          <w:b/>
          <w:sz w:val="21"/>
          <w:szCs w:val="21"/>
        </w:rPr>
        <w:t>Технічне завдання</w:t>
      </w:r>
    </w:p>
    <w:p w14:paraId="7CEBBFBC" w14:textId="77777777" w:rsidR="00D63DBB" w:rsidRPr="00C21546" w:rsidRDefault="00D63DBB" w:rsidP="00D63DBB">
      <w:pPr>
        <w:spacing w:after="0"/>
        <w:jc w:val="center"/>
        <w:rPr>
          <w:sz w:val="21"/>
          <w:szCs w:val="21"/>
        </w:rPr>
      </w:pPr>
      <w:r w:rsidRPr="00C21546">
        <w:rPr>
          <w:sz w:val="21"/>
          <w:szCs w:val="21"/>
        </w:rPr>
        <w:t>до договору № ________________  від   ____________</w:t>
      </w:r>
    </w:p>
    <w:p w14:paraId="7B2777AB" w14:textId="20FD5ABA" w:rsidR="00D63DBB" w:rsidRPr="00D63DBB" w:rsidRDefault="00D63DBB" w:rsidP="00D63DBB">
      <w:pPr>
        <w:spacing w:after="0"/>
        <w:jc w:val="center"/>
        <w:rPr>
          <w:sz w:val="21"/>
          <w:szCs w:val="21"/>
        </w:rPr>
      </w:pPr>
      <w:r w:rsidRPr="00D63DBB">
        <w:rPr>
          <w:sz w:val="21"/>
          <w:szCs w:val="21"/>
        </w:rPr>
        <w:t xml:space="preserve">укладеного за результатами процедури закупівлі </w:t>
      </w:r>
      <w:r w:rsidR="00914A48">
        <w:rPr>
          <w:sz w:val="21"/>
          <w:szCs w:val="21"/>
        </w:rPr>
        <w:t>________________________</w:t>
      </w:r>
    </w:p>
    <w:p w14:paraId="6C192F99" w14:textId="77777777" w:rsidR="00C21546" w:rsidRPr="00C21546" w:rsidRDefault="00C21546" w:rsidP="00C21546">
      <w:pPr>
        <w:spacing w:after="0"/>
        <w:jc w:val="center"/>
        <w:rPr>
          <w:sz w:val="21"/>
          <w:szCs w:val="21"/>
        </w:rPr>
      </w:pPr>
    </w:p>
    <w:p w14:paraId="1D43F301" w14:textId="2E6F4A3D" w:rsidR="00C21546" w:rsidRDefault="00C21546" w:rsidP="00C21546">
      <w:pPr>
        <w:jc w:val="center"/>
        <w:rPr>
          <w:b/>
          <w:sz w:val="21"/>
          <w:szCs w:val="21"/>
        </w:rPr>
      </w:pPr>
      <w:r w:rsidRPr="00C21546">
        <w:rPr>
          <w:b/>
          <w:sz w:val="21"/>
          <w:szCs w:val="21"/>
        </w:rPr>
        <w:t xml:space="preserve">Склад видів і обсягів </w:t>
      </w:r>
      <w:r w:rsidR="00F437F0">
        <w:rPr>
          <w:b/>
          <w:sz w:val="21"/>
          <w:szCs w:val="21"/>
        </w:rPr>
        <w:t>Послуг</w:t>
      </w:r>
    </w:p>
    <w:p w14:paraId="599EA965" w14:textId="77777777" w:rsidR="00823DB3" w:rsidRPr="00C21546" w:rsidRDefault="00823DB3" w:rsidP="00C21546">
      <w:pPr>
        <w:jc w:val="center"/>
        <w:rPr>
          <w:b/>
          <w:sz w:val="21"/>
          <w:szCs w:val="21"/>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887"/>
        <w:gridCol w:w="754"/>
        <w:gridCol w:w="1284"/>
      </w:tblGrid>
      <w:tr w:rsidR="006D20BF" w:rsidRPr="0075174B" w14:paraId="0C9A2ABD" w14:textId="77777777" w:rsidTr="006D20BF">
        <w:trPr>
          <w:trHeight w:val="251"/>
          <w:jc w:val="center"/>
        </w:trPr>
        <w:tc>
          <w:tcPr>
            <w:tcW w:w="562" w:type="dxa"/>
            <w:vAlign w:val="center"/>
          </w:tcPr>
          <w:p w14:paraId="209467CC" w14:textId="77777777" w:rsidR="006D20BF" w:rsidRPr="0075174B" w:rsidRDefault="006D20BF" w:rsidP="006D20BF">
            <w:pPr>
              <w:ind w:firstLine="0"/>
              <w:jc w:val="center"/>
              <w:rPr>
                <w:sz w:val="22"/>
                <w:szCs w:val="22"/>
              </w:rPr>
            </w:pPr>
            <w:r w:rsidRPr="0075174B">
              <w:rPr>
                <w:sz w:val="22"/>
                <w:szCs w:val="22"/>
              </w:rPr>
              <w:t>№ п/п</w:t>
            </w:r>
          </w:p>
        </w:tc>
        <w:tc>
          <w:tcPr>
            <w:tcW w:w="6887" w:type="dxa"/>
            <w:vAlign w:val="center"/>
          </w:tcPr>
          <w:p w14:paraId="785EC0EB" w14:textId="77777777" w:rsidR="006D20BF" w:rsidRPr="0075174B" w:rsidRDefault="006D20BF" w:rsidP="00771333">
            <w:pPr>
              <w:jc w:val="center"/>
              <w:rPr>
                <w:b/>
                <w:sz w:val="22"/>
                <w:szCs w:val="22"/>
              </w:rPr>
            </w:pPr>
            <w:r w:rsidRPr="0075174B">
              <w:rPr>
                <w:b/>
                <w:sz w:val="22"/>
                <w:szCs w:val="22"/>
              </w:rPr>
              <w:t>Запасні частини для повузлового ремонту</w:t>
            </w:r>
          </w:p>
        </w:tc>
        <w:tc>
          <w:tcPr>
            <w:tcW w:w="754" w:type="dxa"/>
            <w:vAlign w:val="center"/>
          </w:tcPr>
          <w:p w14:paraId="661BDFF8" w14:textId="77777777" w:rsidR="006D20BF" w:rsidRPr="0075174B" w:rsidRDefault="006D20BF" w:rsidP="006D20BF">
            <w:pPr>
              <w:ind w:firstLine="0"/>
              <w:jc w:val="left"/>
              <w:rPr>
                <w:sz w:val="22"/>
                <w:szCs w:val="22"/>
              </w:rPr>
            </w:pPr>
            <w:r w:rsidRPr="0075174B">
              <w:rPr>
                <w:sz w:val="22"/>
                <w:szCs w:val="22"/>
              </w:rPr>
              <w:t>Од. вим.</w:t>
            </w:r>
          </w:p>
        </w:tc>
        <w:tc>
          <w:tcPr>
            <w:tcW w:w="1284" w:type="dxa"/>
            <w:vAlign w:val="center"/>
          </w:tcPr>
          <w:p w14:paraId="566C1CD0" w14:textId="77777777" w:rsidR="006D20BF" w:rsidRPr="0075174B" w:rsidRDefault="006D20BF" w:rsidP="006D20BF">
            <w:pPr>
              <w:ind w:firstLine="0"/>
              <w:jc w:val="left"/>
              <w:rPr>
                <w:sz w:val="22"/>
                <w:szCs w:val="22"/>
              </w:rPr>
            </w:pPr>
            <w:r w:rsidRPr="0075174B">
              <w:rPr>
                <w:sz w:val="22"/>
                <w:szCs w:val="22"/>
              </w:rPr>
              <w:t>Кіл-ть</w:t>
            </w:r>
          </w:p>
        </w:tc>
      </w:tr>
      <w:tr w:rsidR="006D20BF" w:rsidRPr="0075174B" w14:paraId="23577D4D" w14:textId="77777777" w:rsidTr="006D20BF">
        <w:trPr>
          <w:trHeight w:hRule="exact" w:val="954"/>
          <w:jc w:val="center"/>
        </w:trPr>
        <w:tc>
          <w:tcPr>
            <w:tcW w:w="562" w:type="dxa"/>
            <w:vAlign w:val="center"/>
          </w:tcPr>
          <w:p w14:paraId="1166399A" w14:textId="77777777" w:rsidR="006D20BF" w:rsidRPr="0075174B" w:rsidRDefault="006D20BF" w:rsidP="006D20BF">
            <w:pPr>
              <w:ind w:firstLine="0"/>
              <w:jc w:val="center"/>
              <w:rPr>
                <w:sz w:val="22"/>
                <w:szCs w:val="22"/>
              </w:rPr>
            </w:pPr>
            <w:r w:rsidRPr="0075174B">
              <w:rPr>
                <w:sz w:val="22"/>
                <w:szCs w:val="22"/>
              </w:rPr>
              <w:t>1</w:t>
            </w:r>
          </w:p>
        </w:tc>
        <w:tc>
          <w:tcPr>
            <w:tcW w:w="6887" w:type="dxa"/>
            <w:vAlign w:val="center"/>
          </w:tcPr>
          <w:p w14:paraId="19BC917B" w14:textId="77777777" w:rsidR="006D20BF" w:rsidRPr="0075174B" w:rsidRDefault="006D20BF" w:rsidP="006D20BF">
            <w:pPr>
              <w:ind w:firstLine="0"/>
              <w:jc w:val="left"/>
              <w:rPr>
                <w:sz w:val="22"/>
                <w:szCs w:val="22"/>
              </w:rPr>
            </w:pPr>
            <w:r w:rsidRPr="0075174B">
              <w:rPr>
                <w:sz w:val="22"/>
                <w:szCs w:val="22"/>
              </w:rPr>
              <w:t>Роботи виконувати відповідно до вимог ремонтної документації з обов'язковим проведенням випробувань, згідно з наявною на підприємстві методикою випробувань</w:t>
            </w:r>
          </w:p>
          <w:p w14:paraId="7225C890" w14:textId="77777777" w:rsidR="006D20BF" w:rsidRPr="0075174B" w:rsidRDefault="006D20BF" w:rsidP="00771333">
            <w:pPr>
              <w:rPr>
                <w:sz w:val="22"/>
                <w:szCs w:val="22"/>
              </w:rPr>
            </w:pPr>
          </w:p>
        </w:tc>
        <w:tc>
          <w:tcPr>
            <w:tcW w:w="754" w:type="dxa"/>
            <w:vAlign w:val="center"/>
          </w:tcPr>
          <w:p w14:paraId="2E8C34F3"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3D812D6"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183460B6" w14:textId="77777777" w:rsidTr="006D20BF">
        <w:trPr>
          <w:trHeight w:hRule="exact" w:val="285"/>
          <w:jc w:val="center"/>
        </w:trPr>
        <w:tc>
          <w:tcPr>
            <w:tcW w:w="562" w:type="dxa"/>
            <w:vAlign w:val="center"/>
          </w:tcPr>
          <w:p w14:paraId="6E6EB97A" w14:textId="77777777" w:rsidR="006D20BF" w:rsidRPr="0075174B" w:rsidRDefault="006D20BF" w:rsidP="006D20BF">
            <w:pPr>
              <w:ind w:firstLine="0"/>
              <w:jc w:val="center"/>
              <w:rPr>
                <w:sz w:val="22"/>
                <w:szCs w:val="22"/>
              </w:rPr>
            </w:pPr>
            <w:r w:rsidRPr="0075174B">
              <w:rPr>
                <w:sz w:val="22"/>
                <w:szCs w:val="22"/>
              </w:rPr>
              <w:t>2</w:t>
            </w:r>
          </w:p>
        </w:tc>
        <w:tc>
          <w:tcPr>
            <w:tcW w:w="6887" w:type="dxa"/>
            <w:vAlign w:val="center"/>
          </w:tcPr>
          <w:p w14:paraId="28CE7A9A" w14:textId="77777777" w:rsidR="006D20BF" w:rsidRPr="0075174B" w:rsidRDefault="006D20BF" w:rsidP="00771333">
            <w:pPr>
              <w:rPr>
                <w:b/>
                <w:sz w:val="22"/>
                <w:szCs w:val="22"/>
              </w:rPr>
            </w:pPr>
            <w:r w:rsidRPr="0075174B">
              <w:rPr>
                <w:sz w:val="22"/>
                <w:szCs w:val="22"/>
              </w:rPr>
              <w:t xml:space="preserve">                                 </w:t>
            </w:r>
            <w:r w:rsidRPr="0075174B">
              <w:rPr>
                <w:b/>
                <w:sz w:val="22"/>
                <w:szCs w:val="22"/>
              </w:rPr>
              <w:t>Стійка ДМ.19.01.000</w:t>
            </w:r>
          </w:p>
          <w:p w14:paraId="14423466" w14:textId="77777777" w:rsidR="006D20BF" w:rsidRPr="0075174B" w:rsidRDefault="006D20BF" w:rsidP="00771333">
            <w:pPr>
              <w:rPr>
                <w:sz w:val="22"/>
                <w:szCs w:val="22"/>
              </w:rPr>
            </w:pPr>
          </w:p>
        </w:tc>
        <w:tc>
          <w:tcPr>
            <w:tcW w:w="754" w:type="dxa"/>
            <w:vAlign w:val="center"/>
          </w:tcPr>
          <w:p w14:paraId="4AE0E759" w14:textId="77777777" w:rsidR="006D20BF" w:rsidRPr="0075174B" w:rsidRDefault="006D20BF" w:rsidP="006D20BF">
            <w:pPr>
              <w:ind w:firstLine="0"/>
              <w:jc w:val="left"/>
              <w:rPr>
                <w:sz w:val="22"/>
                <w:szCs w:val="22"/>
              </w:rPr>
            </w:pPr>
            <w:r w:rsidRPr="0075174B">
              <w:rPr>
                <w:sz w:val="22"/>
                <w:szCs w:val="22"/>
              </w:rPr>
              <w:t>Од.</w:t>
            </w:r>
          </w:p>
        </w:tc>
        <w:tc>
          <w:tcPr>
            <w:tcW w:w="1284" w:type="dxa"/>
            <w:vAlign w:val="center"/>
          </w:tcPr>
          <w:p w14:paraId="31182750" w14:textId="374BB22F" w:rsidR="006D20BF" w:rsidRPr="0075174B" w:rsidRDefault="003041FC" w:rsidP="006D20BF">
            <w:pPr>
              <w:ind w:firstLine="0"/>
              <w:jc w:val="left"/>
              <w:rPr>
                <w:sz w:val="22"/>
                <w:szCs w:val="22"/>
              </w:rPr>
            </w:pPr>
            <w:r>
              <w:rPr>
                <w:sz w:val="22"/>
                <w:szCs w:val="22"/>
              </w:rPr>
              <w:t>40</w:t>
            </w:r>
            <w:bookmarkStart w:id="1" w:name="_GoBack"/>
            <w:bookmarkEnd w:id="1"/>
          </w:p>
          <w:p w14:paraId="06A8E3B6" w14:textId="77777777" w:rsidR="006D20BF" w:rsidRPr="0075174B" w:rsidRDefault="006D20BF" w:rsidP="006D20BF">
            <w:pPr>
              <w:ind w:firstLine="0"/>
              <w:jc w:val="left"/>
              <w:rPr>
                <w:sz w:val="22"/>
                <w:szCs w:val="22"/>
              </w:rPr>
            </w:pPr>
          </w:p>
        </w:tc>
      </w:tr>
      <w:tr w:rsidR="006D20BF" w:rsidRPr="0075174B" w14:paraId="56394637" w14:textId="77777777" w:rsidTr="006D20BF">
        <w:trPr>
          <w:trHeight w:hRule="exact" w:val="565"/>
          <w:jc w:val="center"/>
        </w:trPr>
        <w:tc>
          <w:tcPr>
            <w:tcW w:w="562" w:type="dxa"/>
            <w:vAlign w:val="center"/>
          </w:tcPr>
          <w:p w14:paraId="2C6EE44F" w14:textId="77777777" w:rsidR="006D20BF" w:rsidRPr="0075174B" w:rsidRDefault="006D20BF" w:rsidP="006D20BF">
            <w:pPr>
              <w:ind w:firstLine="0"/>
              <w:jc w:val="center"/>
              <w:rPr>
                <w:sz w:val="22"/>
                <w:szCs w:val="22"/>
              </w:rPr>
            </w:pPr>
            <w:r w:rsidRPr="0075174B">
              <w:rPr>
                <w:sz w:val="22"/>
                <w:szCs w:val="22"/>
              </w:rPr>
              <w:t>2.1</w:t>
            </w:r>
          </w:p>
        </w:tc>
        <w:tc>
          <w:tcPr>
            <w:tcW w:w="6887" w:type="dxa"/>
            <w:vAlign w:val="center"/>
          </w:tcPr>
          <w:p w14:paraId="35397B66" w14:textId="77777777" w:rsidR="006D20BF" w:rsidRPr="0075174B" w:rsidRDefault="006D20BF" w:rsidP="006D20BF">
            <w:pPr>
              <w:ind w:firstLine="0"/>
              <w:jc w:val="left"/>
              <w:rPr>
                <w:sz w:val="22"/>
                <w:szCs w:val="22"/>
              </w:rPr>
            </w:pPr>
            <w:r w:rsidRPr="0075174B">
              <w:rPr>
                <w:sz w:val="22"/>
                <w:szCs w:val="22"/>
              </w:rPr>
              <w:t xml:space="preserve">Проведення повного розбирання та проведення дефектації: </w:t>
            </w:r>
          </w:p>
          <w:p w14:paraId="793FC394" w14:textId="77777777" w:rsidR="006D20BF" w:rsidRPr="0075174B" w:rsidRDefault="006D20BF" w:rsidP="006D20BF">
            <w:pPr>
              <w:ind w:firstLine="0"/>
              <w:jc w:val="left"/>
              <w:rPr>
                <w:sz w:val="22"/>
                <w:szCs w:val="22"/>
              </w:rPr>
            </w:pPr>
            <w:r w:rsidRPr="0075174B">
              <w:rPr>
                <w:sz w:val="22"/>
                <w:szCs w:val="22"/>
              </w:rPr>
              <w:t>стійок ДМ.19.01.000</w:t>
            </w:r>
          </w:p>
        </w:tc>
        <w:tc>
          <w:tcPr>
            <w:tcW w:w="754" w:type="dxa"/>
            <w:vAlign w:val="center"/>
          </w:tcPr>
          <w:p w14:paraId="1E3F089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33869A1"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55FBCDA5" w14:textId="77777777" w:rsidTr="006D20BF">
        <w:trPr>
          <w:trHeight w:hRule="exact" w:val="1339"/>
          <w:jc w:val="center"/>
        </w:trPr>
        <w:tc>
          <w:tcPr>
            <w:tcW w:w="562" w:type="dxa"/>
            <w:vAlign w:val="center"/>
          </w:tcPr>
          <w:p w14:paraId="6E478837" w14:textId="77777777" w:rsidR="006D20BF" w:rsidRPr="0075174B" w:rsidRDefault="006D20BF" w:rsidP="006D20BF">
            <w:pPr>
              <w:ind w:firstLine="0"/>
              <w:jc w:val="center"/>
              <w:rPr>
                <w:sz w:val="22"/>
                <w:szCs w:val="22"/>
              </w:rPr>
            </w:pPr>
            <w:r w:rsidRPr="0075174B">
              <w:rPr>
                <w:sz w:val="22"/>
                <w:szCs w:val="22"/>
              </w:rPr>
              <w:t>2.2</w:t>
            </w:r>
          </w:p>
        </w:tc>
        <w:tc>
          <w:tcPr>
            <w:tcW w:w="6887" w:type="dxa"/>
            <w:vAlign w:val="center"/>
          </w:tcPr>
          <w:p w14:paraId="494196D2" w14:textId="77777777" w:rsidR="006D20BF" w:rsidRPr="0075174B" w:rsidRDefault="006D20BF" w:rsidP="006D20BF">
            <w:pPr>
              <w:ind w:firstLine="0"/>
              <w:jc w:val="left"/>
              <w:rPr>
                <w:sz w:val="22"/>
                <w:szCs w:val="22"/>
              </w:rPr>
            </w:pPr>
            <w:r w:rsidRPr="0075174B">
              <w:rPr>
                <w:sz w:val="22"/>
                <w:szCs w:val="22"/>
              </w:rPr>
              <w:t>Провести відновлення поверхні штока та плунжера – подвійне хромування: нижній шар – «молочний», верхній шар – «тврдий блискучий» твердістю не нижче HRC45…55. Допускається відновлення поверхні штока   методом  наплавлення нержавіючим дротом із твердістю верхнього шару не нижче 35 од. по Роквеллу.</w:t>
            </w:r>
          </w:p>
          <w:p w14:paraId="7443E568" w14:textId="77777777" w:rsidR="006D20BF" w:rsidRPr="0075174B" w:rsidRDefault="006D20BF" w:rsidP="006D20BF">
            <w:pPr>
              <w:ind w:firstLine="0"/>
              <w:jc w:val="left"/>
              <w:rPr>
                <w:sz w:val="22"/>
                <w:szCs w:val="22"/>
              </w:rPr>
            </w:pPr>
          </w:p>
        </w:tc>
        <w:tc>
          <w:tcPr>
            <w:tcW w:w="754" w:type="dxa"/>
            <w:vAlign w:val="center"/>
          </w:tcPr>
          <w:p w14:paraId="6BC4AEEE"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377CCE1"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6B050A58" w14:textId="77777777" w:rsidTr="006D20BF">
        <w:trPr>
          <w:trHeight w:hRule="exact" w:val="647"/>
          <w:jc w:val="center"/>
        </w:trPr>
        <w:tc>
          <w:tcPr>
            <w:tcW w:w="562" w:type="dxa"/>
            <w:vAlign w:val="center"/>
          </w:tcPr>
          <w:p w14:paraId="380D2129" w14:textId="77777777" w:rsidR="006D20BF" w:rsidRPr="0075174B" w:rsidRDefault="006D20BF" w:rsidP="006D20BF">
            <w:pPr>
              <w:ind w:firstLine="0"/>
              <w:jc w:val="center"/>
              <w:rPr>
                <w:sz w:val="22"/>
                <w:szCs w:val="22"/>
              </w:rPr>
            </w:pPr>
            <w:r w:rsidRPr="0075174B">
              <w:rPr>
                <w:sz w:val="22"/>
                <w:szCs w:val="22"/>
              </w:rPr>
              <w:t>2.3</w:t>
            </w:r>
          </w:p>
        </w:tc>
        <w:tc>
          <w:tcPr>
            <w:tcW w:w="6887" w:type="dxa"/>
            <w:vAlign w:val="center"/>
          </w:tcPr>
          <w:p w14:paraId="6ABE0326" w14:textId="77777777" w:rsidR="006D20BF" w:rsidRPr="0075174B" w:rsidRDefault="006D20BF" w:rsidP="006D20BF">
            <w:pPr>
              <w:ind w:firstLine="0"/>
              <w:jc w:val="left"/>
              <w:rPr>
                <w:sz w:val="22"/>
                <w:szCs w:val="22"/>
              </w:rPr>
            </w:pPr>
            <w:r w:rsidRPr="0075174B">
              <w:rPr>
                <w:sz w:val="22"/>
                <w:szCs w:val="22"/>
              </w:rPr>
              <w:t>Відновлення елементів кріплення (при необхідності заміна) та приєднувальних отворів до номінальних розмірів.</w:t>
            </w:r>
          </w:p>
        </w:tc>
        <w:tc>
          <w:tcPr>
            <w:tcW w:w="754" w:type="dxa"/>
            <w:vAlign w:val="center"/>
          </w:tcPr>
          <w:p w14:paraId="168BC02B"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0A57F2A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16CE340D" w14:textId="77777777" w:rsidTr="006D20BF">
        <w:trPr>
          <w:trHeight w:hRule="exact" w:val="575"/>
          <w:jc w:val="center"/>
        </w:trPr>
        <w:tc>
          <w:tcPr>
            <w:tcW w:w="562" w:type="dxa"/>
            <w:vAlign w:val="center"/>
          </w:tcPr>
          <w:p w14:paraId="3B6AC0B7" w14:textId="77777777" w:rsidR="006D20BF" w:rsidRPr="0075174B" w:rsidRDefault="006D20BF" w:rsidP="006D20BF">
            <w:pPr>
              <w:ind w:firstLine="0"/>
              <w:jc w:val="center"/>
              <w:rPr>
                <w:sz w:val="22"/>
                <w:szCs w:val="22"/>
              </w:rPr>
            </w:pPr>
            <w:r w:rsidRPr="0075174B">
              <w:rPr>
                <w:sz w:val="22"/>
                <w:szCs w:val="22"/>
              </w:rPr>
              <w:t>2.4</w:t>
            </w:r>
          </w:p>
        </w:tc>
        <w:tc>
          <w:tcPr>
            <w:tcW w:w="6887" w:type="dxa"/>
            <w:vAlign w:val="center"/>
          </w:tcPr>
          <w:p w14:paraId="096FF1F1" w14:textId="77777777" w:rsidR="006D20BF" w:rsidRPr="0075174B" w:rsidRDefault="006D20BF" w:rsidP="006D20BF">
            <w:pPr>
              <w:ind w:firstLine="0"/>
              <w:jc w:val="left"/>
              <w:rPr>
                <w:sz w:val="22"/>
                <w:szCs w:val="22"/>
              </w:rPr>
            </w:pPr>
            <w:r w:rsidRPr="0075174B">
              <w:rPr>
                <w:sz w:val="22"/>
                <w:szCs w:val="22"/>
              </w:rPr>
              <w:t>Відновлення направляючого паска поршневої частини штока, плунжера.</w:t>
            </w:r>
          </w:p>
        </w:tc>
        <w:tc>
          <w:tcPr>
            <w:tcW w:w="754" w:type="dxa"/>
            <w:vAlign w:val="center"/>
          </w:tcPr>
          <w:p w14:paraId="26A16CA4"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19D18B00"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D2E98EA" w14:textId="77777777" w:rsidTr="006D20BF">
        <w:trPr>
          <w:trHeight w:hRule="exact" w:val="555"/>
          <w:jc w:val="center"/>
        </w:trPr>
        <w:tc>
          <w:tcPr>
            <w:tcW w:w="562" w:type="dxa"/>
            <w:vAlign w:val="center"/>
          </w:tcPr>
          <w:p w14:paraId="7FAFA146" w14:textId="77777777" w:rsidR="006D20BF" w:rsidRPr="0075174B" w:rsidRDefault="006D20BF" w:rsidP="006D20BF">
            <w:pPr>
              <w:ind w:firstLine="0"/>
              <w:jc w:val="center"/>
              <w:rPr>
                <w:sz w:val="22"/>
                <w:szCs w:val="22"/>
              </w:rPr>
            </w:pPr>
            <w:r w:rsidRPr="0075174B">
              <w:rPr>
                <w:sz w:val="22"/>
                <w:szCs w:val="22"/>
              </w:rPr>
              <w:t>2.5</w:t>
            </w:r>
          </w:p>
        </w:tc>
        <w:tc>
          <w:tcPr>
            <w:tcW w:w="6887" w:type="dxa"/>
            <w:vAlign w:val="center"/>
          </w:tcPr>
          <w:p w14:paraId="0FCAF05F" w14:textId="77777777" w:rsidR="006D20BF" w:rsidRPr="0075174B" w:rsidRDefault="006D20BF" w:rsidP="006D20BF">
            <w:pPr>
              <w:ind w:firstLine="0"/>
              <w:jc w:val="left"/>
              <w:rPr>
                <w:sz w:val="22"/>
                <w:szCs w:val="22"/>
              </w:rPr>
            </w:pPr>
            <w:r w:rsidRPr="0075174B">
              <w:rPr>
                <w:sz w:val="22"/>
                <w:szCs w:val="22"/>
              </w:rPr>
              <w:t xml:space="preserve">Заміна ГТВ, ущільнюючих манжет, кілець на нові. Манжети та чистильники застосовувати поліуретанові. Кільця гумові. </w:t>
            </w:r>
          </w:p>
        </w:tc>
        <w:tc>
          <w:tcPr>
            <w:tcW w:w="754" w:type="dxa"/>
            <w:vAlign w:val="center"/>
          </w:tcPr>
          <w:p w14:paraId="77741C63"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3C7204C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29103F5" w14:textId="77777777" w:rsidTr="006D20BF">
        <w:trPr>
          <w:trHeight w:hRule="exact" w:val="291"/>
          <w:jc w:val="center"/>
        </w:trPr>
        <w:tc>
          <w:tcPr>
            <w:tcW w:w="562" w:type="dxa"/>
            <w:vAlign w:val="center"/>
          </w:tcPr>
          <w:p w14:paraId="7FAD398C" w14:textId="77777777" w:rsidR="006D20BF" w:rsidRPr="0075174B" w:rsidRDefault="006D20BF" w:rsidP="006D20BF">
            <w:pPr>
              <w:ind w:firstLine="0"/>
              <w:jc w:val="center"/>
              <w:rPr>
                <w:sz w:val="22"/>
                <w:szCs w:val="22"/>
              </w:rPr>
            </w:pPr>
            <w:r w:rsidRPr="0075174B">
              <w:rPr>
                <w:sz w:val="22"/>
                <w:szCs w:val="22"/>
              </w:rPr>
              <w:t>2.6</w:t>
            </w:r>
          </w:p>
        </w:tc>
        <w:tc>
          <w:tcPr>
            <w:tcW w:w="6887" w:type="dxa"/>
            <w:vAlign w:val="center"/>
          </w:tcPr>
          <w:p w14:paraId="3385A978" w14:textId="77777777" w:rsidR="006D20BF" w:rsidRPr="0075174B" w:rsidRDefault="006D20BF" w:rsidP="006D20BF">
            <w:pPr>
              <w:ind w:firstLine="0"/>
              <w:jc w:val="left"/>
              <w:rPr>
                <w:sz w:val="22"/>
                <w:szCs w:val="22"/>
              </w:rPr>
            </w:pPr>
            <w:r w:rsidRPr="0075174B">
              <w:rPr>
                <w:sz w:val="22"/>
                <w:szCs w:val="22"/>
              </w:rPr>
              <w:t xml:space="preserve">Ремонт циліндру, донного клапану та грундбукси. </w:t>
            </w:r>
          </w:p>
        </w:tc>
        <w:tc>
          <w:tcPr>
            <w:tcW w:w="754" w:type="dxa"/>
            <w:vAlign w:val="center"/>
          </w:tcPr>
          <w:p w14:paraId="29C332F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408612EE"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325CAD34" w14:textId="77777777" w:rsidTr="006D20BF">
        <w:trPr>
          <w:trHeight w:hRule="exact" w:val="565"/>
          <w:jc w:val="center"/>
        </w:trPr>
        <w:tc>
          <w:tcPr>
            <w:tcW w:w="562" w:type="dxa"/>
            <w:vAlign w:val="center"/>
          </w:tcPr>
          <w:p w14:paraId="4051C37E" w14:textId="77777777" w:rsidR="006D20BF" w:rsidRPr="0075174B" w:rsidRDefault="006D20BF" w:rsidP="006D20BF">
            <w:pPr>
              <w:ind w:firstLine="0"/>
              <w:jc w:val="center"/>
              <w:rPr>
                <w:sz w:val="22"/>
                <w:szCs w:val="22"/>
              </w:rPr>
            </w:pPr>
            <w:r w:rsidRPr="0075174B">
              <w:rPr>
                <w:sz w:val="22"/>
                <w:szCs w:val="22"/>
              </w:rPr>
              <w:t>2.7</w:t>
            </w:r>
          </w:p>
        </w:tc>
        <w:tc>
          <w:tcPr>
            <w:tcW w:w="6887" w:type="dxa"/>
            <w:vAlign w:val="center"/>
          </w:tcPr>
          <w:p w14:paraId="1BC58B6C" w14:textId="77777777" w:rsidR="006D20BF" w:rsidRPr="0075174B" w:rsidRDefault="006D20BF" w:rsidP="006D20BF">
            <w:pPr>
              <w:ind w:firstLine="0"/>
              <w:jc w:val="left"/>
              <w:rPr>
                <w:sz w:val="22"/>
                <w:szCs w:val="22"/>
              </w:rPr>
            </w:pPr>
            <w:r w:rsidRPr="0075174B">
              <w:rPr>
                <w:sz w:val="22"/>
                <w:szCs w:val="22"/>
              </w:rPr>
              <w:t>Контроль конусності та овальності циліндра здійснювати по всій довжині, при необхідності проводити ремонт або заміну.</w:t>
            </w:r>
          </w:p>
        </w:tc>
        <w:tc>
          <w:tcPr>
            <w:tcW w:w="754" w:type="dxa"/>
            <w:vAlign w:val="center"/>
          </w:tcPr>
          <w:p w14:paraId="04826F20"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1AEDDDA4"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1BF4491" w14:textId="77777777" w:rsidTr="006D20BF">
        <w:trPr>
          <w:trHeight w:hRule="exact" w:val="290"/>
          <w:jc w:val="center"/>
        </w:trPr>
        <w:tc>
          <w:tcPr>
            <w:tcW w:w="562" w:type="dxa"/>
            <w:vAlign w:val="center"/>
          </w:tcPr>
          <w:p w14:paraId="286D6874" w14:textId="77777777" w:rsidR="006D20BF" w:rsidRPr="0075174B" w:rsidRDefault="006D20BF" w:rsidP="006D20BF">
            <w:pPr>
              <w:ind w:firstLine="0"/>
              <w:jc w:val="center"/>
              <w:rPr>
                <w:sz w:val="22"/>
                <w:szCs w:val="22"/>
              </w:rPr>
            </w:pPr>
            <w:r w:rsidRPr="0075174B">
              <w:rPr>
                <w:sz w:val="22"/>
                <w:szCs w:val="22"/>
              </w:rPr>
              <w:t>2.8</w:t>
            </w:r>
          </w:p>
        </w:tc>
        <w:tc>
          <w:tcPr>
            <w:tcW w:w="6887" w:type="dxa"/>
            <w:vAlign w:val="center"/>
          </w:tcPr>
          <w:p w14:paraId="084CE556" w14:textId="77777777" w:rsidR="006D20BF" w:rsidRPr="0075174B" w:rsidRDefault="006D20BF" w:rsidP="006D20BF">
            <w:pPr>
              <w:ind w:firstLine="0"/>
              <w:jc w:val="left"/>
              <w:rPr>
                <w:sz w:val="22"/>
                <w:szCs w:val="22"/>
              </w:rPr>
            </w:pPr>
            <w:r w:rsidRPr="0075174B">
              <w:rPr>
                <w:sz w:val="22"/>
                <w:szCs w:val="22"/>
              </w:rPr>
              <w:t>Ремонт та відновлення різьбових з’єднань.</w:t>
            </w:r>
          </w:p>
        </w:tc>
        <w:tc>
          <w:tcPr>
            <w:tcW w:w="754" w:type="dxa"/>
            <w:vAlign w:val="center"/>
          </w:tcPr>
          <w:p w14:paraId="0906DAC1"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702CEA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03468A74" w14:textId="77777777" w:rsidTr="006D20BF">
        <w:trPr>
          <w:trHeight w:hRule="exact" w:val="288"/>
          <w:jc w:val="center"/>
        </w:trPr>
        <w:tc>
          <w:tcPr>
            <w:tcW w:w="562" w:type="dxa"/>
            <w:vAlign w:val="center"/>
          </w:tcPr>
          <w:p w14:paraId="51B675B2" w14:textId="77777777" w:rsidR="006D20BF" w:rsidRPr="0075174B" w:rsidRDefault="006D20BF" w:rsidP="006D20BF">
            <w:pPr>
              <w:ind w:firstLine="0"/>
              <w:jc w:val="center"/>
              <w:rPr>
                <w:sz w:val="22"/>
                <w:szCs w:val="22"/>
              </w:rPr>
            </w:pPr>
            <w:r w:rsidRPr="0075174B">
              <w:rPr>
                <w:sz w:val="22"/>
                <w:szCs w:val="22"/>
              </w:rPr>
              <w:t>2.9</w:t>
            </w:r>
          </w:p>
        </w:tc>
        <w:tc>
          <w:tcPr>
            <w:tcW w:w="6887" w:type="dxa"/>
            <w:vAlign w:val="center"/>
          </w:tcPr>
          <w:p w14:paraId="5FCE13CA" w14:textId="77777777" w:rsidR="006D20BF" w:rsidRPr="0075174B" w:rsidRDefault="006D20BF" w:rsidP="006D20BF">
            <w:pPr>
              <w:ind w:firstLine="0"/>
              <w:jc w:val="left"/>
              <w:rPr>
                <w:sz w:val="22"/>
                <w:szCs w:val="22"/>
              </w:rPr>
            </w:pPr>
            <w:r w:rsidRPr="0075174B">
              <w:rPr>
                <w:sz w:val="22"/>
                <w:szCs w:val="22"/>
              </w:rPr>
              <w:t>Нанесення антикорозійного покриття на циліндр гідростойки.</w:t>
            </w:r>
          </w:p>
        </w:tc>
        <w:tc>
          <w:tcPr>
            <w:tcW w:w="754" w:type="dxa"/>
            <w:vAlign w:val="center"/>
          </w:tcPr>
          <w:p w14:paraId="7FDA1C52"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D7D843A"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68C6A21B" w14:textId="77777777" w:rsidTr="006D20BF">
        <w:trPr>
          <w:trHeight w:hRule="exact" w:val="569"/>
          <w:jc w:val="center"/>
        </w:trPr>
        <w:tc>
          <w:tcPr>
            <w:tcW w:w="562" w:type="dxa"/>
            <w:vAlign w:val="center"/>
          </w:tcPr>
          <w:p w14:paraId="443A2E7A" w14:textId="77777777" w:rsidR="006D20BF" w:rsidRPr="0075174B" w:rsidRDefault="006D20BF" w:rsidP="006D20BF">
            <w:pPr>
              <w:ind w:firstLine="0"/>
              <w:jc w:val="center"/>
              <w:rPr>
                <w:sz w:val="22"/>
                <w:szCs w:val="22"/>
              </w:rPr>
            </w:pPr>
            <w:r w:rsidRPr="0075174B">
              <w:rPr>
                <w:sz w:val="22"/>
                <w:szCs w:val="22"/>
              </w:rPr>
              <w:t>2.10</w:t>
            </w:r>
          </w:p>
        </w:tc>
        <w:tc>
          <w:tcPr>
            <w:tcW w:w="6887" w:type="dxa"/>
            <w:vAlign w:val="center"/>
          </w:tcPr>
          <w:p w14:paraId="0715C9DB" w14:textId="77777777" w:rsidR="006D20BF" w:rsidRPr="0075174B" w:rsidRDefault="006D20BF" w:rsidP="006D20BF">
            <w:pPr>
              <w:ind w:firstLine="0"/>
              <w:jc w:val="left"/>
              <w:rPr>
                <w:sz w:val="22"/>
                <w:szCs w:val="22"/>
              </w:rPr>
            </w:pPr>
            <w:r w:rsidRPr="0075174B">
              <w:rPr>
                <w:sz w:val="22"/>
                <w:szCs w:val="22"/>
              </w:rPr>
              <w:t>Консервацію проводити продуктом компанії «Fuchs», вводи заглушити пробками.</w:t>
            </w:r>
          </w:p>
        </w:tc>
        <w:tc>
          <w:tcPr>
            <w:tcW w:w="754" w:type="dxa"/>
            <w:vAlign w:val="center"/>
          </w:tcPr>
          <w:p w14:paraId="69ED7E4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712013F"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4E83A38" w14:textId="77777777" w:rsidTr="006D20BF">
        <w:trPr>
          <w:trHeight w:hRule="exact" w:val="852"/>
          <w:jc w:val="center"/>
        </w:trPr>
        <w:tc>
          <w:tcPr>
            <w:tcW w:w="562" w:type="dxa"/>
            <w:vAlign w:val="center"/>
          </w:tcPr>
          <w:p w14:paraId="2745C5F2" w14:textId="77777777" w:rsidR="006D20BF" w:rsidRPr="0075174B" w:rsidRDefault="006D20BF" w:rsidP="006D20BF">
            <w:pPr>
              <w:ind w:firstLine="0"/>
              <w:jc w:val="center"/>
              <w:rPr>
                <w:sz w:val="22"/>
                <w:szCs w:val="22"/>
              </w:rPr>
            </w:pPr>
            <w:r w:rsidRPr="0075174B">
              <w:rPr>
                <w:sz w:val="22"/>
                <w:szCs w:val="22"/>
              </w:rPr>
              <w:t>2.11</w:t>
            </w:r>
          </w:p>
        </w:tc>
        <w:tc>
          <w:tcPr>
            <w:tcW w:w="6887" w:type="dxa"/>
            <w:vAlign w:val="center"/>
          </w:tcPr>
          <w:p w14:paraId="3AC78A1D" w14:textId="77777777" w:rsidR="006D20BF" w:rsidRPr="0075174B" w:rsidRDefault="006D20BF" w:rsidP="006D20BF">
            <w:pPr>
              <w:ind w:firstLine="0"/>
              <w:jc w:val="left"/>
              <w:rPr>
                <w:sz w:val="22"/>
                <w:szCs w:val="22"/>
              </w:rPr>
            </w:pPr>
            <w:r w:rsidRPr="0075174B">
              <w:rPr>
                <w:sz w:val="22"/>
                <w:szCs w:val="22"/>
              </w:rPr>
              <w:t>Пристрій і робота обладнання після проведення ремонту повинні відповідати інструкції з експлуатації та конструкторської документації.</w:t>
            </w:r>
          </w:p>
        </w:tc>
        <w:tc>
          <w:tcPr>
            <w:tcW w:w="754" w:type="dxa"/>
            <w:vAlign w:val="center"/>
          </w:tcPr>
          <w:p w14:paraId="140A5307"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6B1FFADF"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7E596808" w14:textId="77777777" w:rsidTr="006D20BF">
        <w:trPr>
          <w:trHeight w:hRule="exact" w:val="576"/>
          <w:jc w:val="center"/>
        </w:trPr>
        <w:tc>
          <w:tcPr>
            <w:tcW w:w="562" w:type="dxa"/>
            <w:vAlign w:val="center"/>
          </w:tcPr>
          <w:p w14:paraId="1C0E3DE7" w14:textId="77777777" w:rsidR="006D20BF" w:rsidRPr="0075174B" w:rsidRDefault="006D20BF" w:rsidP="006D20BF">
            <w:pPr>
              <w:ind w:firstLine="0"/>
              <w:jc w:val="center"/>
              <w:rPr>
                <w:sz w:val="22"/>
                <w:szCs w:val="22"/>
              </w:rPr>
            </w:pPr>
            <w:r w:rsidRPr="0075174B">
              <w:rPr>
                <w:sz w:val="22"/>
                <w:szCs w:val="22"/>
              </w:rPr>
              <w:t>2.12</w:t>
            </w:r>
          </w:p>
        </w:tc>
        <w:tc>
          <w:tcPr>
            <w:tcW w:w="6887" w:type="dxa"/>
            <w:vAlign w:val="center"/>
          </w:tcPr>
          <w:p w14:paraId="69698C4D" w14:textId="77777777" w:rsidR="006D20BF" w:rsidRPr="0075174B" w:rsidRDefault="006D20BF" w:rsidP="006D20BF">
            <w:pPr>
              <w:ind w:firstLine="0"/>
              <w:jc w:val="left"/>
              <w:rPr>
                <w:sz w:val="22"/>
                <w:szCs w:val="22"/>
              </w:rPr>
            </w:pPr>
            <w:r w:rsidRPr="0075174B">
              <w:rPr>
                <w:sz w:val="22"/>
                <w:szCs w:val="22"/>
              </w:rPr>
              <w:t>Повернути Замовнику не ремонтопридатні деталі згідно з актом дефектації.</w:t>
            </w:r>
          </w:p>
        </w:tc>
        <w:tc>
          <w:tcPr>
            <w:tcW w:w="754" w:type="dxa"/>
            <w:vAlign w:val="center"/>
          </w:tcPr>
          <w:p w14:paraId="1138477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371A130B"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6162008" w14:textId="77777777" w:rsidTr="006D20BF">
        <w:trPr>
          <w:trHeight w:hRule="exact" w:val="555"/>
          <w:jc w:val="center"/>
        </w:trPr>
        <w:tc>
          <w:tcPr>
            <w:tcW w:w="562" w:type="dxa"/>
            <w:vAlign w:val="center"/>
          </w:tcPr>
          <w:p w14:paraId="46F8EF58" w14:textId="77777777" w:rsidR="006D20BF" w:rsidRPr="0075174B" w:rsidRDefault="006D20BF" w:rsidP="006D20BF">
            <w:pPr>
              <w:ind w:firstLine="0"/>
              <w:jc w:val="center"/>
              <w:rPr>
                <w:sz w:val="22"/>
                <w:szCs w:val="22"/>
              </w:rPr>
            </w:pPr>
            <w:r w:rsidRPr="0075174B">
              <w:rPr>
                <w:sz w:val="22"/>
                <w:szCs w:val="22"/>
              </w:rPr>
              <w:t>2.13</w:t>
            </w:r>
          </w:p>
        </w:tc>
        <w:tc>
          <w:tcPr>
            <w:tcW w:w="6887" w:type="dxa"/>
            <w:vAlign w:val="center"/>
          </w:tcPr>
          <w:p w14:paraId="5702E74C" w14:textId="77777777" w:rsidR="006D20BF" w:rsidRPr="0075174B" w:rsidRDefault="006D20BF" w:rsidP="006D20BF">
            <w:pPr>
              <w:ind w:firstLine="0"/>
              <w:jc w:val="left"/>
              <w:rPr>
                <w:sz w:val="22"/>
                <w:szCs w:val="22"/>
              </w:rPr>
            </w:pPr>
            <w:r w:rsidRPr="0075174B">
              <w:rPr>
                <w:sz w:val="22"/>
                <w:szCs w:val="22"/>
              </w:rPr>
              <w:t>Маркувати клеймом кожну одиницю із зазначенням ремонтного номеру та дати виконання ремонту.</w:t>
            </w:r>
          </w:p>
        </w:tc>
        <w:tc>
          <w:tcPr>
            <w:tcW w:w="754" w:type="dxa"/>
            <w:vAlign w:val="center"/>
          </w:tcPr>
          <w:p w14:paraId="257030C4"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5C0BA718"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38EAF64E" w14:textId="77777777" w:rsidTr="006D20BF">
        <w:trPr>
          <w:trHeight w:hRule="exact" w:val="272"/>
          <w:jc w:val="center"/>
        </w:trPr>
        <w:tc>
          <w:tcPr>
            <w:tcW w:w="562" w:type="dxa"/>
            <w:vAlign w:val="center"/>
          </w:tcPr>
          <w:p w14:paraId="59D7A45A" w14:textId="77777777" w:rsidR="006D20BF" w:rsidRPr="0075174B" w:rsidRDefault="006D20BF" w:rsidP="006D20BF">
            <w:pPr>
              <w:ind w:firstLine="0"/>
              <w:jc w:val="center"/>
              <w:rPr>
                <w:sz w:val="22"/>
                <w:szCs w:val="22"/>
              </w:rPr>
            </w:pPr>
            <w:r w:rsidRPr="0075174B">
              <w:rPr>
                <w:sz w:val="22"/>
                <w:szCs w:val="22"/>
              </w:rPr>
              <w:t>2.14</w:t>
            </w:r>
          </w:p>
        </w:tc>
        <w:tc>
          <w:tcPr>
            <w:tcW w:w="6887" w:type="dxa"/>
            <w:vAlign w:val="center"/>
          </w:tcPr>
          <w:p w14:paraId="40C8FB8B" w14:textId="77777777" w:rsidR="006D20BF" w:rsidRPr="0075174B" w:rsidRDefault="006D20BF" w:rsidP="006D20BF">
            <w:pPr>
              <w:ind w:firstLine="0"/>
              <w:jc w:val="left"/>
              <w:rPr>
                <w:sz w:val="22"/>
                <w:szCs w:val="22"/>
              </w:rPr>
            </w:pPr>
            <w:r w:rsidRPr="0075174B">
              <w:rPr>
                <w:sz w:val="22"/>
                <w:szCs w:val="22"/>
              </w:rPr>
              <w:t xml:space="preserve">З'єднання стійкового блоку з стійкої повинно бути д 20 </w:t>
            </w:r>
          </w:p>
        </w:tc>
        <w:tc>
          <w:tcPr>
            <w:tcW w:w="754" w:type="dxa"/>
            <w:vAlign w:val="center"/>
          </w:tcPr>
          <w:p w14:paraId="7966DE15" w14:textId="77777777" w:rsidR="006D20BF" w:rsidRPr="0075174B" w:rsidRDefault="006D20BF" w:rsidP="006D20BF">
            <w:pPr>
              <w:ind w:firstLine="0"/>
              <w:jc w:val="left"/>
              <w:rPr>
                <w:sz w:val="22"/>
                <w:szCs w:val="22"/>
              </w:rPr>
            </w:pPr>
            <w:r w:rsidRPr="0075174B">
              <w:rPr>
                <w:sz w:val="22"/>
                <w:szCs w:val="22"/>
              </w:rPr>
              <w:t>%</w:t>
            </w:r>
          </w:p>
        </w:tc>
        <w:tc>
          <w:tcPr>
            <w:tcW w:w="1284" w:type="dxa"/>
            <w:vAlign w:val="center"/>
          </w:tcPr>
          <w:p w14:paraId="7A62BC9E" w14:textId="77777777" w:rsidR="006D20BF" w:rsidRPr="0075174B" w:rsidRDefault="006D20BF" w:rsidP="006D20BF">
            <w:pPr>
              <w:ind w:firstLine="0"/>
              <w:jc w:val="left"/>
              <w:rPr>
                <w:sz w:val="22"/>
                <w:szCs w:val="22"/>
              </w:rPr>
            </w:pPr>
            <w:r w:rsidRPr="0075174B">
              <w:rPr>
                <w:sz w:val="22"/>
                <w:szCs w:val="22"/>
              </w:rPr>
              <w:t>100</w:t>
            </w:r>
          </w:p>
        </w:tc>
      </w:tr>
      <w:tr w:rsidR="006D20BF" w:rsidRPr="0075174B" w14:paraId="4867E578" w14:textId="77777777" w:rsidTr="0077133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487" w:type="dxa"/>
            <w:gridSpan w:val="4"/>
          </w:tcPr>
          <w:p w14:paraId="28F7E062" w14:textId="77777777" w:rsidR="006D20BF" w:rsidRPr="0075174B" w:rsidRDefault="006D20BF" w:rsidP="006D20BF">
            <w:pPr>
              <w:ind w:firstLine="0"/>
              <w:rPr>
                <w:sz w:val="22"/>
                <w:szCs w:val="22"/>
              </w:rPr>
            </w:pPr>
          </w:p>
        </w:tc>
      </w:tr>
      <w:tr w:rsidR="006D20BF" w:rsidRPr="0075174B" w14:paraId="727E5763" w14:textId="77777777" w:rsidTr="0077133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487" w:type="dxa"/>
            <w:gridSpan w:val="4"/>
          </w:tcPr>
          <w:p w14:paraId="54DB0C93" w14:textId="77777777" w:rsidR="006D20BF" w:rsidRPr="0075174B" w:rsidRDefault="006D20BF" w:rsidP="006D20BF">
            <w:pPr>
              <w:ind w:firstLine="0"/>
              <w:rPr>
                <w:sz w:val="22"/>
                <w:szCs w:val="22"/>
              </w:rPr>
            </w:pPr>
          </w:p>
        </w:tc>
      </w:tr>
    </w:tbl>
    <w:p w14:paraId="38C0F687" w14:textId="77777777" w:rsidR="00823DB3" w:rsidRPr="00823DB3" w:rsidRDefault="00823DB3" w:rsidP="00823DB3">
      <w:pPr>
        <w:tabs>
          <w:tab w:val="left" w:pos="142"/>
        </w:tabs>
        <w:spacing w:after="0"/>
        <w:jc w:val="center"/>
        <w:rPr>
          <w:b/>
          <w:sz w:val="21"/>
          <w:szCs w:val="21"/>
        </w:rPr>
      </w:pPr>
    </w:p>
    <w:p w14:paraId="2FBEA618" w14:textId="77777777" w:rsidR="00AA08EB" w:rsidRDefault="00AA08EB" w:rsidP="00823DB3">
      <w:pPr>
        <w:spacing w:after="0"/>
        <w:ind w:left="4956"/>
        <w:contextualSpacing/>
        <w:jc w:val="center"/>
        <w:rPr>
          <w:b/>
          <w:sz w:val="21"/>
          <w:szCs w:val="21"/>
        </w:rPr>
      </w:pPr>
    </w:p>
    <w:p w14:paraId="3FF6AC41" w14:textId="77777777" w:rsidR="00AA08EB" w:rsidRDefault="00AA08EB" w:rsidP="00C21546">
      <w:pPr>
        <w:spacing w:after="0"/>
        <w:ind w:left="4956"/>
        <w:contextualSpacing/>
        <w:jc w:val="right"/>
        <w:rPr>
          <w:b/>
          <w:sz w:val="21"/>
          <w:szCs w:val="21"/>
        </w:rPr>
      </w:pPr>
    </w:p>
    <w:p w14:paraId="753B02AA" w14:textId="77777777" w:rsidR="00AA08EB" w:rsidRDefault="00AA08EB" w:rsidP="00C21546">
      <w:pPr>
        <w:spacing w:after="0"/>
        <w:ind w:left="4956"/>
        <w:contextualSpacing/>
        <w:jc w:val="right"/>
        <w:rPr>
          <w:b/>
          <w:sz w:val="21"/>
          <w:szCs w:val="21"/>
        </w:rPr>
      </w:pPr>
    </w:p>
    <w:p w14:paraId="7AD745DB" w14:textId="77777777" w:rsidR="00C21546" w:rsidRPr="004D50D4" w:rsidRDefault="00C21546" w:rsidP="00C21546">
      <w:pPr>
        <w:spacing w:after="0"/>
        <w:ind w:left="4956"/>
        <w:contextualSpacing/>
        <w:jc w:val="right"/>
        <w:rPr>
          <w:b/>
          <w:sz w:val="21"/>
          <w:szCs w:val="21"/>
        </w:rPr>
      </w:pPr>
      <w:r w:rsidRPr="004D50D4">
        <w:rPr>
          <w:b/>
          <w:sz w:val="21"/>
          <w:szCs w:val="21"/>
        </w:rPr>
        <w:t xml:space="preserve">Додаток № 3 </w:t>
      </w:r>
    </w:p>
    <w:p w14:paraId="2F9FD068" w14:textId="79D6771F" w:rsidR="00C21546" w:rsidRPr="00C21546" w:rsidRDefault="00C21546" w:rsidP="00C21546">
      <w:pPr>
        <w:tabs>
          <w:tab w:val="left" w:pos="2820"/>
        </w:tabs>
        <w:jc w:val="right"/>
        <w:rPr>
          <w:sz w:val="21"/>
          <w:szCs w:val="21"/>
        </w:rPr>
      </w:pPr>
      <w:r w:rsidRPr="00C21546">
        <w:rPr>
          <w:sz w:val="21"/>
          <w:szCs w:val="21"/>
        </w:rPr>
        <w:t>до Договору № ______________ від «__»____ 202</w:t>
      </w:r>
      <w:r w:rsidR="00236B3D">
        <w:rPr>
          <w:sz w:val="21"/>
          <w:szCs w:val="21"/>
        </w:rPr>
        <w:t>3</w:t>
      </w:r>
      <w:r w:rsidRPr="00C21546">
        <w:rPr>
          <w:sz w:val="21"/>
          <w:szCs w:val="21"/>
        </w:rPr>
        <w:t xml:space="preserve"> р.</w:t>
      </w:r>
    </w:p>
    <w:p w14:paraId="210AE459" w14:textId="77777777" w:rsidR="00C21546" w:rsidRPr="00C21546" w:rsidRDefault="00C21546" w:rsidP="00C21546">
      <w:pPr>
        <w:keepLines/>
        <w:autoSpaceDE w:val="0"/>
        <w:autoSpaceDN w:val="0"/>
        <w:spacing w:after="0"/>
        <w:jc w:val="center"/>
        <w:rPr>
          <w:b/>
          <w:sz w:val="21"/>
          <w:szCs w:val="21"/>
        </w:rPr>
      </w:pPr>
    </w:p>
    <w:p w14:paraId="39E6F782" w14:textId="77777777" w:rsidR="00C21546" w:rsidRPr="00C21546" w:rsidRDefault="00C21546" w:rsidP="00C21546">
      <w:pPr>
        <w:keepLines/>
        <w:autoSpaceDE w:val="0"/>
        <w:autoSpaceDN w:val="0"/>
        <w:spacing w:after="0"/>
        <w:jc w:val="center"/>
        <w:rPr>
          <w:b/>
          <w:sz w:val="21"/>
          <w:szCs w:val="21"/>
        </w:rPr>
      </w:pPr>
      <w:r w:rsidRPr="00C21546">
        <w:rPr>
          <w:b/>
          <w:sz w:val="21"/>
          <w:szCs w:val="21"/>
        </w:rPr>
        <w:t>Калькуляція</w:t>
      </w:r>
    </w:p>
    <w:p w14:paraId="6CB21383" w14:textId="77777777" w:rsidR="00C21546" w:rsidRPr="00C21546" w:rsidRDefault="00C21546" w:rsidP="00C21546">
      <w:pPr>
        <w:keepLines/>
        <w:autoSpaceDE w:val="0"/>
        <w:autoSpaceDN w:val="0"/>
        <w:spacing w:after="0"/>
        <w:jc w:val="center"/>
        <w:rPr>
          <w:b/>
          <w:sz w:val="21"/>
          <w:szCs w:val="21"/>
        </w:rPr>
      </w:pPr>
    </w:p>
    <w:p w14:paraId="7CF7DF74" w14:textId="77777777" w:rsidR="00247A2C" w:rsidRPr="00C21546" w:rsidRDefault="00247A2C" w:rsidP="00247A2C">
      <w:pPr>
        <w:spacing w:after="0"/>
        <w:jc w:val="center"/>
        <w:rPr>
          <w:sz w:val="21"/>
          <w:szCs w:val="21"/>
        </w:rPr>
      </w:pPr>
      <w:r w:rsidRPr="00C21546">
        <w:rPr>
          <w:sz w:val="21"/>
          <w:szCs w:val="21"/>
        </w:rPr>
        <w:t>до договору № ________________  від   ____________</w:t>
      </w:r>
    </w:p>
    <w:p w14:paraId="4C4455D5" w14:textId="6D60C5CF" w:rsidR="00247A2C" w:rsidRPr="00D63DBB" w:rsidRDefault="00247A2C" w:rsidP="00247A2C">
      <w:pPr>
        <w:spacing w:after="0"/>
        <w:jc w:val="center"/>
        <w:rPr>
          <w:sz w:val="21"/>
          <w:szCs w:val="21"/>
        </w:rPr>
      </w:pPr>
      <w:r w:rsidRPr="00D63DBB">
        <w:rPr>
          <w:sz w:val="21"/>
          <w:szCs w:val="21"/>
        </w:rPr>
        <w:t xml:space="preserve">укладеного за результатами процедури закупівлі № </w:t>
      </w:r>
      <w:r w:rsidR="00914A48">
        <w:rPr>
          <w:sz w:val="21"/>
          <w:szCs w:val="21"/>
        </w:rPr>
        <w:t>__________________</w:t>
      </w:r>
    </w:p>
    <w:p w14:paraId="00EF5672" w14:textId="77777777" w:rsidR="00C21546" w:rsidRPr="00C21546" w:rsidRDefault="00C21546" w:rsidP="00C21546">
      <w:pPr>
        <w:rPr>
          <w:sz w:val="21"/>
          <w:szCs w:val="21"/>
        </w:rPr>
      </w:pPr>
    </w:p>
    <w:p w14:paraId="78D3F102" w14:textId="77777777" w:rsidR="00C21546" w:rsidRPr="00C21546" w:rsidRDefault="00C21546" w:rsidP="00C21546">
      <w:pPr>
        <w:rPr>
          <w:sz w:val="21"/>
          <w:szCs w:val="21"/>
        </w:rPr>
      </w:pPr>
    </w:p>
    <w:p w14:paraId="0889D476" w14:textId="3EC7219F" w:rsidR="004D50D4" w:rsidRDefault="00247A2C" w:rsidP="00247A2C">
      <w:pPr>
        <w:jc w:val="center"/>
        <w:rPr>
          <w:sz w:val="21"/>
          <w:szCs w:val="21"/>
        </w:rPr>
      </w:pPr>
      <w:r>
        <w:rPr>
          <w:sz w:val="21"/>
          <w:szCs w:val="21"/>
        </w:rPr>
        <w:t xml:space="preserve">                                                        </w:t>
      </w:r>
      <w:r w:rsidR="004D50D4">
        <w:rPr>
          <w:sz w:val="21"/>
          <w:szCs w:val="21"/>
        </w:rPr>
        <w:t>«ЗАТВЕРДЖЕНО»____________________</w:t>
      </w:r>
    </w:p>
    <w:p w14:paraId="2AA86B4A" w14:textId="4F3B4B10" w:rsidR="004D50D4" w:rsidRPr="004D50D4" w:rsidRDefault="004D50D4" w:rsidP="004D50D4">
      <w:pPr>
        <w:spacing w:after="0"/>
        <w:jc w:val="center"/>
        <w:rPr>
          <w:sz w:val="21"/>
          <w:szCs w:val="21"/>
        </w:rPr>
      </w:pPr>
      <w:r>
        <w:rPr>
          <w:sz w:val="21"/>
          <w:szCs w:val="21"/>
        </w:rPr>
        <w:t xml:space="preserve">                                                                       </w:t>
      </w:r>
      <w:r w:rsidR="00247A2C">
        <w:rPr>
          <w:sz w:val="21"/>
          <w:szCs w:val="21"/>
        </w:rPr>
        <w:t xml:space="preserve">    </w:t>
      </w:r>
      <w:r w:rsidRPr="009D7573">
        <w:rPr>
          <w:sz w:val="21"/>
          <w:szCs w:val="21"/>
        </w:rPr>
        <w:t xml:space="preserve">Директор </w:t>
      </w:r>
      <w:r w:rsidR="00914A48">
        <w:rPr>
          <w:sz w:val="21"/>
          <w:szCs w:val="21"/>
        </w:rPr>
        <w:t>_____________________</w:t>
      </w:r>
    </w:p>
    <w:p w14:paraId="1A28C71C" w14:textId="77777777" w:rsidR="004D50D4" w:rsidRPr="004D50D4" w:rsidRDefault="004D50D4" w:rsidP="004D50D4">
      <w:pPr>
        <w:spacing w:after="0"/>
        <w:jc w:val="right"/>
        <w:rPr>
          <w:sz w:val="21"/>
          <w:szCs w:val="21"/>
        </w:rPr>
      </w:pPr>
    </w:p>
    <w:p w14:paraId="296B2CC1" w14:textId="77777777" w:rsidR="004D50D4" w:rsidRDefault="004D50D4" w:rsidP="004D50D4">
      <w:pPr>
        <w:jc w:val="right"/>
        <w:rPr>
          <w:sz w:val="21"/>
          <w:szCs w:val="21"/>
        </w:rPr>
      </w:pPr>
      <w:r>
        <w:rPr>
          <w:sz w:val="21"/>
          <w:szCs w:val="21"/>
        </w:rPr>
        <w:t xml:space="preserve">                                                            </w:t>
      </w:r>
    </w:p>
    <w:p w14:paraId="75D1D043" w14:textId="30BB80AD" w:rsidR="00C21546" w:rsidRPr="00C21546" w:rsidRDefault="004D50D4" w:rsidP="004D50D4">
      <w:pPr>
        <w:jc w:val="center"/>
        <w:rPr>
          <w:sz w:val="21"/>
          <w:szCs w:val="21"/>
        </w:rPr>
      </w:pPr>
      <w:r>
        <w:rPr>
          <w:sz w:val="21"/>
          <w:szCs w:val="21"/>
        </w:rPr>
        <w:t xml:space="preserve">                                                      _____________________</w:t>
      </w:r>
      <w:r w:rsidRPr="004D50D4">
        <w:rPr>
          <w:sz w:val="21"/>
          <w:szCs w:val="21"/>
        </w:rPr>
        <w:t xml:space="preserve"> </w:t>
      </w:r>
    </w:p>
    <w:p w14:paraId="0D2F8D5C" w14:textId="77777777" w:rsidR="00C21546" w:rsidRPr="00C21546" w:rsidRDefault="00C21546" w:rsidP="00C21546">
      <w:pPr>
        <w:rPr>
          <w:sz w:val="21"/>
          <w:szCs w:val="21"/>
        </w:rPr>
      </w:pPr>
    </w:p>
    <w:p w14:paraId="744EAF00" w14:textId="77777777" w:rsidR="00C21546" w:rsidRPr="00C21546" w:rsidRDefault="00C21546" w:rsidP="00C21546">
      <w:pPr>
        <w:rPr>
          <w:sz w:val="21"/>
          <w:szCs w:val="21"/>
        </w:rPr>
      </w:pPr>
    </w:p>
    <w:p w14:paraId="099C9621" w14:textId="77777777" w:rsidR="00C21546" w:rsidRPr="00C21546" w:rsidRDefault="00C21546" w:rsidP="00C21546">
      <w:pPr>
        <w:rPr>
          <w:sz w:val="21"/>
          <w:szCs w:val="21"/>
        </w:rPr>
      </w:pPr>
    </w:p>
    <w:p w14:paraId="57381EAB" w14:textId="77777777" w:rsidR="00C21546" w:rsidRPr="00C21546" w:rsidRDefault="00C21546" w:rsidP="00C21546">
      <w:pPr>
        <w:rPr>
          <w:sz w:val="21"/>
          <w:szCs w:val="21"/>
        </w:rPr>
      </w:pPr>
    </w:p>
    <w:p w14:paraId="1EFD662E" w14:textId="77777777" w:rsidR="00C21546" w:rsidRPr="00C21546" w:rsidRDefault="00C21546" w:rsidP="00C21546">
      <w:pPr>
        <w:rPr>
          <w:sz w:val="21"/>
          <w:szCs w:val="21"/>
        </w:rPr>
      </w:pPr>
    </w:p>
    <w:p w14:paraId="7A45C74D" w14:textId="77777777" w:rsidR="00C21546" w:rsidRPr="00C21546" w:rsidRDefault="00C21546" w:rsidP="00C21546">
      <w:pPr>
        <w:rPr>
          <w:sz w:val="21"/>
          <w:szCs w:val="21"/>
        </w:rPr>
      </w:pPr>
    </w:p>
    <w:p w14:paraId="61FBD7F2" w14:textId="77777777" w:rsidR="00C21546" w:rsidRPr="00C21546" w:rsidRDefault="00C21546" w:rsidP="00C21546">
      <w:pPr>
        <w:rPr>
          <w:sz w:val="21"/>
          <w:szCs w:val="21"/>
        </w:rPr>
      </w:pPr>
    </w:p>
    <w:p w14:paraId="15984C3D" w14:textId="77777777" w:rsidR="00C21546" w:rsidRPr="00C21546" w:rsidRDefault="00C21546" w:rsidP="00C21546">
      <w:pPr>
        <w:rPr>
          <w:sz w:val="21"/>
          <w:szCs w:val="21"/>
        </w:rPr>
      </w:pPr>
    </w:p>
    <w:p w14:paraId="5CCE76E2" w14:textId="77777777" w:rsidR="004930E6" w:rsidRPr="00C21546" w:rsidRDefault="004930E6">
      <w:pPr>
        <w:rPr>
          <w:sz w:val="21"/>
          <w:szCs w:val="21"/>
        </w:rPr>
      </w:pPr>
    </w:p>
    <w:sectPr w:rsidR="004930E6" w:rsidRPr="00C21546" w:rsidSect="00AA08EB">
      <w:headerReference w:type="default" r:id="rId7"/>
      <w:pgSz w:w="11906" w:h="16838"/>
      <w:pgMar w:top="100" w:right="850" w:bottom="850"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A5A3" w14:textId="77777777" w:rsidR="003D0052" w:rsidRDefault="003D0052">
      <w:pPr>
        <w:spacing w:before="0" w:after="0"/>
      </w:pPr>
      <w:r>
        <w:separator/>
      </w:r>
    </w:p>
  </w:endnote>
  <w:endnote w:type="continuationSeparator" w:id="0">
    <w:p w14:paraId="2B06CA85" w14:textId="77777777" w:rsidR="003D0052" w:rsidRDefault="003D0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16C98" w14:textId="77777777" w:rsidR="003D0052" w:rsidRDefault="003D0052">
      <w:pPr>
        <w:spacing w:before="0" w:after="0"/>
      </w:pPr>
      <w:r>
        <w:separator/>
      </w:r>
    </w:p>
  </w:footnote>
  <w:footnote w:type="continuationSeparator" w:id="0">
    <w:p w14:paraId="6B6087B6" w14:textId="77777777" w:rsidR="003D0052" w:rsidRDefault="003D00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B9803" w14:textId="67B5DE11" w:rsidR="00880C23" w:rsidRPr="009E0272" w:rsidRDefault="003D0052">
    <w:pPr>
      <w:pStyle w:val="a3"/>
      <w:jc w:val="right"/>
      <w:rPr>
        <w:sz w:val="20"/>
      </w:rPr>
    </w:pPr>
  </w:p>
  <w:p w14:paraId="2CA36D41" w14:textId="77777777" w:rsidR="00880C23" w:rsidRPr="000D489D" w:rsidRDefault="003D0052" w:rsidP="00AA08EB">
    <w:pPr>
      <w:pStyle w:val="a3"/>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C0"/>
    <w:multiLevelType w:val="multilevel"/>
    <w:tmpl w:val="6B00509E"/>
    <w:lvl w:ilvl="0">
      <w:start w:val="1"/>
      <w:numFmt w:val="decimal"/>
      <w:lvlText w:val="%1."/>
      <w:lvlJc w:val="left"/>
      <w:pPr>
        <w:ind w:left="927"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3" w:hanging="1440"/>
      </w:pPr>
      <w:rPr>
        <w:rFonts w:hint="default"/>
      </w:rPr>
    </w:lvl>
    <w:lvl w:ilvl="8">
      <w:start w:val="1"/>
      <w:numFmt w:val="decimal"/>
      <w:isLgl/>
      <w:lvlText w:val="%1.%2.%3.%4.%5.%6.%7.%8.%9."/>
      <w:lvlJc w:val="left"/>
      <w:pPr>
        <w:ind w:left="3471" w:hanging="1800"/>
      </w:pPr>
      <w:rPr>
        <w:rFonts w:hint="default"/>
      </w:rPr>
    </w:lvl>
  </w:abstractNum>
  <w:abstractNum w:abstractNumId="1" w15:restartNumberingAfterBreak="0">
    <w:nsid w:val="1812108F"/>
    <w:multiLevelType w:val="multilevel"/>
    <w:tmpl w:val="F3B872E0"/>
    <w:lvl w:ilvl="0">
      <w:start w:val="8"/>
      <w:numFmt w:val="decimal"/>
      <w:lvlText w:val="%1."/>
      <w:lvlJc w:val="left"/>
      <w:pPr>
        <w:ind w:left="600" w:hanging="600"/>
      </w:pPr>
      <w:rPr>
        <w:rFonts w:hint="default"/>
      </w:rPr>
    </w:lvl>
    <w:lvl w:ilvl="1">
      <w:start w:val="18"/>
      <w:numFmt w:val="decimal"/>
      <w:lvlText w:val="%1.%2."/>
      <w:lvlJc w:val="left"/>
      <w:pPr>
        <w:ind w:left="1021" w:hanging="60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C4F1E"/>
    <w:multiLevelType w:val="multilevel"/>
    <w:tmpl w:val="D116E1B2"/>
    <w:lvl w:ilvl="0">
      <w:start w:val="8"/>
      <w:numFmt w:val="decimal"/>
      <w:lvlText w:val="%1."/>
      <w:lvlJc w:val="left"/>
      <w:pPr>
        <w:ind w:left="405" w:hanging="405"/>
      </w:pPr>
      <w:rPr>
        <w:rFonts w:hint="default"/>
      </w:rPr>
    </w:lvl>
    <w:lvl w:ilvl="1">
      <w:start w:val="20"/>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36A51EB6"/>
    <w:multiLevelType w:val="multilevel"/>
    <w:tmpl w:val="CB503754"/>
    <w:lvl w:ilvl="0">
      <w:start w:val="8"/>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3EF33A39"/>
    <w:multiLevelType w:val="multilevel"/>
    <w:tmpl w:val="9A367F48"/>
    <w:lvl w:ilvl="0">
      <w:start w:val="9"/>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6" w15:restartNumberingAfterBreak="0">
    <w:nsid w:val="4C191C64"/>
    <w:multiLevelType w:val="multilevel"/>
    <w:tmpl w:val="9DB82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55BD3"/>
    <w:multiLevelType w:val="multilevel"/>
    <w:tmpl w:val="F2FA1DA8"/>
    <w:lvl w:ilvl="0">
      <w:start w:val="8"/>
      <w:numFmt w:val="decimal"/>
      <w:lvlText w:val="%1."/>
      <w:lvlJc w:val="left"/>
      <w:pPr>
        <w:ind w:left="555" w:hanging="555"/>
      </w:pPr>
      <w:rPr>
        <w:rFonts w:hint="default"/>
      </w:rPr>
    </w:lvl>
    <w:lvl w:ilvl="1">
      <w:start w:val="20"/>
      <w:numFmt w:val="decimal"/>
      <w:lvlText w:val="%1.%2."/>
      <w:lvlJc w:val="left"/>
      <w:pPr>
        <w:ind w:left="976" w:hanging="555"/>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606" w:hanging="108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4808" w:hanging="1440"/>
      </w:pPr>
      <w:rPr>
        <w:rFonts w:hint="default"/>
      </w:rPr>
    </w:lvl>
  </w:abstractNum>
  <w:abstractNum w:abstractNumId="8" w15:restartNumberingAfterBreak="0">
    <w:nsid w:val="598104E5"/>
    <w:multiLevelType w:val="hybridMultilevel"/>
    <w:tmpl w:val="7548D522"/>
    <w:lvl w:ilvl="0" w:tplc="D11CC9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6132B40"/>
    <w:multiLevelType w:val="hybridMultilevel"/>
    <w:tmpl w:val="5D96BE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263D44"/>
    <w:multiLevelType w:val="hybridMultilevel"/>
    <w:tmpl w:val="42A05422"/>
    <w:lvl w:ilvl="0" w:tplc="693E068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6"/>
  </w:num>
  <w:num w:numId="9">
    <w:abstractNumId w:val="8"/>
  </w:num>
  <w:num w:numId="10">
    <w:abstractNumId w:val="11"/>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14"/>
    <w:rsid w:val="000111F4"/>
    <w:rsid w:val="0008089E"/>
    <w:rsid w:val="000C1D6E"/>
    <w:rsid w:val="001468DB"/>
    <w:rsid w:val="00157A3F"/>
    <w:rsid w:val="001D0221"/>
    <w:rsid w:val="001E32EF"/>
    <w:rsid w:val="001F478D"/>
    <w:rsid w:val="002011EA"/>
    <w:rsid w:val="002175FB"/>
    <w:rsid w:val="00236B3D"/>
    <w:rsid w:val="00247A2C"/>
    <w:rsid w:val="002660CE"/>
    <w:rsid w:val="002676AB"/>
    <w:rsid w:val="00270CEA"/>
    <w:rsid w:val="0028706A"/>
    <w:rsid w:val="002C016D"/>
    <w:rsid w:val="002E3442"/>
    <w:rsid w:val="002F57EE"/>
    <w:rsid w:val="003041FC"/>
    <w:rsid w:val="0031231A"/>
    <w:rsid w:val="00357DF4"/>
    <w:rsid w:val="0037078E"/>
    <w:rsid w:val="00372431"/>
    <w:rsid w:val="00381B92"/>
    <w:rsid w:val="003902C0"/>
    <w:rsid w:val="0039722E"/>
    <w:rsid w:val="003A0E96"/>
    <w:rsid w:val="003B342F"/>
    <w:rsid w:val="003B554B"/>
    <w:rsid w:val="003D0052"/>
    <w:rsid w:val="00453520"/>
    <w:rsid w:val="00475F48"/>
    <w:rsid w:val="004930E6"/>
    <w:rsid w:val="004A4501"/>
    <w:rsid w:val="004C78FA"/>
    <w:rsid w:val="004D50D4"/>
    <w:rsid w:val="005123A5"/>
    <w:rsid w:val="00520AE4"/>
    <w:rsid w:val="00557DA8"/>
    <w:rsid w:val="005A35CB"/>
    <w:rsid w:val="00655BF1"/>
    <w:rsid w:val="006614B0"/>
    <w:rsid w:val="0067161F"/>
    <w:rsid w:val="006773A8"/>
    <w:rsid w:val="006A505D"/>
    <w:rsid w:val="006B0B8F"/>
    <w:rsid w:val="006C0F6A"/>
    <w:rsid w:val="006C36B5"/>
    <w:rsid w:val="006D20BF"/>
    <w:rsid w:val="006E26AC"/>
    <w:rsid w:val="006F015F"/>
    <w:rsid w:val="00725ED1"/>
    <w:rsid w:val="00735192"/>
    <w:rsid w:val="0076022B"/>
    <w:rsid w:val="00783F49"/>
    <w:rsid w:val="00800865"/>
    <w:rsid w:val="00807A3D"/>
    <w:rsid w:val="00814824"/>
    <w:rsid w:val="00823DB3"/>
    <w:rsid w:val="00825744"/>
    <w:rsid w:val="00865215"/>
    <w:rsid w:val="00884BB5"/>
    <w:rsid w:val="008B1538"/>
    <w:rsid w:val="008C7FCC"/>
    <w:rsid w:val="008D2F9D"/>
    <w:rsid w:val="008D39DA"/>
    <w:rsid w:val="00914A48"/>
    <w:rsid w:val="0092080F"/>
    <w:rsid w:val="00976947"/>
    <w:rsid w:val="009862BA"/>
    <w:rsid w:val="009C1B67"/>
    <w:rsid w:val="009C4768"/>
    <w:rsid w:val="00A217E7"/>
    <w:rsid w:val="00A8565C"/>
    <w:rsid w:val="00AA08EB"/>
    <w:rsid w:val="00AE713D"/>
    <w:rsid w:val="00AF734E"/>
    <w:rsid w:val="00B058F7"/>
    <w:rsid w:val="00B11D14"/>
    <w:rsid w:val="00B25C72"/>
    <w:rsid w:val="00B33749"/>
    <w:rsid w:val="00B7354C"/>
    <w:rsid w:val="00B771C1"/>
    <w:rsid w:val="00B80352"/>
    <w:rsid w:val="00BC5682"/>
    <w:rsid w:val="00BE1610"/>
    <w:rsid w:val="00C21546"/>
    <w:rsid w:val="00C317CA"/>
    <w:rsid w:val="00C87EA3"/>
    <w:rsid w:val="00CB4489"/>
    <w:rsid w:val="00CE0983"/>
    <w:rsid w:val="00D04EC4"/>
    <w:rsid w:val="00D56845"/>
    <w:rsid w:val="00D63DBB"/>
    <w:rsid w:val="00D80C0C"/>
    <w:rsid w:val="00D82422"/>
    <w:rsid w:val="00D8689E"/>
    <w:rsid w:val="00D87E2C"/>
    <w:rsid w:val="00E40F79"/>
    <w:rsid w:val="00E73FEC"/>
    <w:rsid w:val="00E95E31"/>
    <w:rsid w:val="00E96C89"/>
    <w:rsid w:val="00EC6681"/>
    <w:rsid w:val="00EF176C"/>
    <w:rsid w:val="00F142A3"/>
    <w:rsid w:val="00F34C0E"/>
    <w:rsid w:val="00F437F0"/>
    <w:rsid w:val="00F51454"/>
    <w:rsid w:val="00F543DF"/>
    <w:rsid w:val="00F626BE"/>
    <w:rsid w:val="00FB2FA7"/>
    <w:rsid w:val="00FC1A0E"/>
    <w:rsid w:val="00FC7B71"/>
    <w:rsid w:val="00FE76A7"/>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F9DB"/>
  <w15:chartTrackingRefBased/>
  <w15:docId w15:val="{B1D2EE4F-C2C2-4C67-A77D-F93C925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14"/>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D14"/>
    <w:pPr>
      <w:tabs>
        <w:tab w:val="center" w:pos="4153"/>
        <w:tab w:val="right" w:pos="8306"/>
      </w:tabs>
    </w:pPr>
    <w:rPr>
      <w:lang w:eastAsia="x-none"/>
    </w:rPr>
  </w:style>
  <w:style w:type="character" w:customStyle="1" w:styleId="a4">
    <w:name w:val="Верхний колонтитул Знак"/>
    <w:basedOn w:val="a0"/>
    <w:link w:val="a3"/>
    <w:uiPriority w:val="99"/>
    <w:rsid w:val="00B11D14"/>
    <w:rPr>
      <w:rFonts w:ascii="Times New Roman" w:eastAsia="Times New Roman" w:hAnsi="Times New Roman" w:cs="Times New Roman"/>
      <w:snapToGrid w:val="0"/>
      <w:sz w:val="24"/>
      <w:szCs w:val="20"/>
      <w:lang w:val="uk-UA" w:eastAsia="x-none"/>
    </w:r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Знак17 Знак1"/>
    <w:basedOn w:val="a"/>
    <w:next w:val="a5"/>
    <w:link w:val="a6"/>
    <w:uiPriority w:val="99"/>
    <w:qFormat/>
    <w:rsid w:val="00FE76A7"/>
    <w:pPr>
      <w:spacing w:before="0" w:after="0"/>
      <w:ind w:firstLine="0"/>
      <w:jc w:val="center"/>
    </w:pPr>
    <w:rPr>
      <w:rFonts w:ascii="Verdana" w:eastAsiaTheme="minorHAnsi" w:hAnsi="Verdana" w:cstheme="minorBidi"/>
      <w:snapToGrid/>
      <w:sz w:val="18"/>
      <w:szCs w:val="18"/>
      <w:lang w:val="ru-RU" w:eastAsia="en-U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B11D14"/>
    <w:rPr>
      <w:rFonts w:ascii="Verdana" w:hAnsi="Verdana"/>
      <w:sz w:val="18"/>
      <w:szCs w:val="18"/>
    </w:rPr>
  </w:style>
  <w:style w:type="paragraph" w:styleId="a7">
    <w:name w:val="Normal (Web)"/>
    <w:aliases w:val="Обычный (Интернет)"/>
    <w:basedOn w:val="a"/>
    <w:uiPriority w:val="99"/>
    <w:unhideWhenUsed/>
    <w:qFormat/>
    <w:rsid w:val="00B11D14"/>
    <w:rPr>
      <w:szCs w:val="24"/>
    </w:rPr>
  </w:style>
  <w:style w:type="paragraph" w:styleId="a5">
    <w:name w:val="Subtitle"/>
    <w:basedOn w:val="a"/>
    <w:next w:val="a"/>
    <w:link w:val="a8"/>
    <w:uiPriority w:val="11"/>
    <w:qFormat/>
    <w:rsid w:val="00FE76A7"/>
    <w:pPr>
      <w:numPr>
        <w:ilvl w:val="1"/>
      </w:numPr>
      <w:spacing w:after="160"/>
      <w:ind w:firstLine="737"/>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FE76A7"/>
    <w:rPr>
      <w:rFonts w:eastAsiaTheme="minorEastAsia"/>
      <w:snapToGrid w:val="0"/>
      <w:color w:val="5A5A5A" w:themeColor="text1" w:themeTint="A5"/>
      <w:spacing w:val="15"/>
      <w:lang w:val="uk-UA" w:eastAsia="ru-RU"/>
    </w:rPr>
  </w:style>
  <w:style w:type="paragraph" w:customStyle="1" w:styleId="rvps2">
    <w:name w:val="rvps2"/>
    <w:basedOn w:val="a"/>
    <w:rsid w:val="008B1538"/>
    <w:pPr>
      <w:spacing w:before="100" w:beforeAutospacing="1" w:after="100" w:afterAutospacing="1"/>
      <w:ind w:firstLine="0"/>
      <w:jc w:val="left"/>
    </w:pPr>
    <w:rPr>
      <w:snapToGrid/>
      <w:szCs w:val="24"/>
      <w:lang w:val="ru-RU"/>
    </w:rPr>
  </w:style>
  <w:style w:type="paragraph" w:styleId="a9">
    <w:name w:val="List Paragraph"/>
    <w:aliases w:val="Chapter10,Список уровня 2,название табл/рис"/>
    <w:basedOn w:val="a"/>
    <w:link w:val="aa"/>
    <w:uiPriority w:val="34"/>
    <w:qFormat/>
    <w:rsid w:val="008B1538"/>
    <w:pPr>
      <w:ind w:left="720"/>
      <w:contextualSpacing/>
    </w:pPr>
  </w:style>
  <w:style w:type="character" w:styleId="ab">
    <w:name w:val="page number"/>
    <w:basedOn w:val="a0"/>
    <w:rsid w:val="00E95E31"/>
  </w:style>
  <w:style w:type="paragraph" w:styleId="ac">
    <w:name w:val="footer"/>
    <w:basedOn w:val="a"/>
    <w:link w:val="ad"/>
    <w:uiPriority w:val="99"/>
    <w:unhideWhenUsed/>
    <w:rsid w:val="00D80C0C"/>
    <w:pPr>
      <w:tabs>
        <w:tab w:val="center" w:pos="4819"/>
        <w:tab w:val="right" w:pos="9639"/>
      </w:tabs>
      <w:spacing w:before="0" w:after="0"/>
    </w:pPr>
  </w:style>
  <w:style w:type="character" w:customStyle="1" w:styleId="ad">
    <w:name w:val="Нижний колонтитул Знак"/>
    <w:basedOn w:val="a0"/>
    <w:link w:val="ac"/>
    <w:uiPriority w:val="99"/>
    <w:rsid w:val="00D80C0C"/>
    <w:rPr>
      <w:rFonts w:ascii="Times New Roman" w:eastAsia="Times New Roman" w:hAnsi="Times New Roman" w:cs="Times New Roman"/>
      <w:snapToGrid w:val="0"/>
      <w:sz w:val="24"/>
      <w:szCs w:val="20"/>
      <w:lang w:val="uk-UA" w:eastAsia="ru-RU"/>
    </w:rPr>
  </w:style>
  <w:style w:type="character" w:customStyle="1" w:styleId="aa">
    <w:name w:val="Абзац списка Знак"/>
    <w:aliases w:val="Chapter10 Знак,Список уровня 2 Знак,название табл/рис Знак"/>
    <w:link w:val="a9"/>
    <w:uiPriority w:val="34"/>
    <w:locked/>
    <w:rsid w:val="00C21546"/>
    <w:rPr>
      <w:rFonts w:ascii="Times New Roman" w:eastAsia="Times New Roman" w:hAnsi="Times New Roman" w:cs="Times New Roman"/>
      <w:snapToGrid w:val="0"/>
      <w:sz w:val="24"/>
      <w:szCs w:val="20"/>
      <w:lang w:val="uk-UA" w:eastAsia="ru-RU"/>
    </w:rPr>
  </w:style>
  <w:style w:type="table" w:styleId="ae">
    <w:name w:val="Table Grid"/>
    <w:basedOn w:val="a1"/>
    <w:uiPriority w:val="39"/>
    <w:rsid w:val="00C2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uiPriority w:val="99"/>
    <w:qFormat/>
    <w:rsid w:val="00C21546"/>
    <w:pPr>
      <w:spacing w:before="0" w:after="0"/>
      <w:ind w:firstLine="0"/>
      <w:jc w:val="center"/>
    </w:pPr>
    <w:rPr>
      <w:b/>
      <w:snapToGrid/>
      <w:sz w:val="28"/>
      <w:u w:val="single"/>
      <w:lang w:val="ru-RU"/>
    </w:rPr>
  </w:style>
  <w:style w:type="character" w:customStyle="1" w:styleId="af0">
    <w:name w:val="Название Знак"/>
    <w:basedOn w:val="a0"/>
    <w:link w:val="af"/>
    <w:uiPriority w:val="99"/>
    <w:rsid w:val="00C21546"/>
    <w:rPr>
      <w:rFonts w:ascii="Times New Roman" w:eastAsia="Times New Roman" w:hAnsi="Times New Roman" w:cs="Times New Roman"/>
      <w:b/>
      <w:sz w:val="28"/>
      <w:szCs w:val="20"/>
      <w:u w:val="single"/>
      <w:lang w:eastAsia="ru-RU"/>
    </w:rPr>
  </w:style>
  <w:style w:type="paragraph" w:styleId="HTML">
    <w:name w:val="HTML Preformatted"/>
    <w:basedOn w:val="a"/>
    <w:link w:val="HTML0"/>
    <w:uiPriority w:val="99"/>
    <w:unhideWhenUsed/>
    <w:rsid w:val="00D6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D63DB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168">
      <w:bodyDiv w:val="1"/>
      <w:marLeft w:val="0"/>
      <w:marRight w:val="0"/>
      <w:marTop w:val="0"/>
      <w:marBottom w:val="0"/>
      <w:divBdr>
        <w:top w:val="none" w:sz="0" w:space="0" w:color="auto"/>
        <w:left w:val="none" w:sz="0" w:space="0" w:color="auto"/>
        <w:bottom w:val="none" w:sz="0" w:space="0" w:color="auto"/>
        <w:right w:val="none" w:sz="0" w:space="0" w:color="auto"/>
      </w:divBdr>
    </w:div>
    <w:div w:id="1170025929">
      <w:bodyDiv w:val="1"/>
      <w:marLeft w:val="0"/>
      <w:marRight w:val="0"/>
      <w:marTop w:val="0"/>
      <w:marBottom w:val="0"/>
      <w:divBdr>
        <w:top w:val="none" w:sz="0" w:space="0" w:color="auto"/>
        <w:left w:val="none" w:sz="0" w:space="0" w:color="auto"/>
        <w:bottom w:val="none" w:sz="0" w:space="0" w:color="auto"/>
        <w:right w:val="none" w:sz="0" w:space="0" w:color="auto"/>
      </w:divBdr>
    </w:div>
    <w:div w:id="1398043972">
      <w:bodyDiv w:val="1"/>
      <w:marLeft w:val="0"/>
      <w:marRight w:val="0"/>
      <w:marTop w:val="0"/>
      <w:marBottom w:val="0"/>
      <w:divBdr>
        <w:top w:val="none" w:sz="0" w:space="0" w:color="auto"/>
        <w:left w:val="none" w:sz="0" w:space="0" w:color="auto"/>
        <w:bottom w:val="none" w:sz="0" w:space="0" w:color="auto"/>
        <w:right w:val="none" w:sz="0" w:space="0" w:color="auto"/>
      </w:divBdr>
    </w:div>
    <w:div w:id="18292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30033</Words>
  <Characters>17120</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7</cp:revision>
  <dcterms:created xsi:type="dcterms:W3CDTF">2023-03-10T20:38:00Z</dcterms:created>
  <dcterms:modified xsi:type="dcterms:W3CDTF">2023-03-10T21:40:00Z</dcterms:modified>
</cp:coreProperties>
</file>