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1C9ED" w14:textId="421C8DE9" w:rsidR="005213C4" w:rsidRPr="00340B8C" w:rsidRDefault="00616105" w:rsidP="005213C4">
      <w:pPr>
        <w:spacing w:after="0"/>
        <w:jc w:val="center"/>
        <w:rPr>
          <w:rFonts w:ascii="Times New Roman" w:hAnsi="Times New Roman"/>
          <w:b/>
          <w:bCs/>
          <w:sz w:val="24"/>
          <w:szCs w:val="24"/>
          <w:lang w:val="uk-UA"/>
        </w:rPr>
      </w:pPr>
      <w:r w:rsidRPr="006E582A">
        <w:rPr>
          <w:rFonts w:ascii="Times New Roman" w:eastAsia="Times New Roman" w:hAnsi="Times New Roman"/>
          <w:b/>
          <w:color w:val="000000"/>
          <w:kern w:val="3"/>
          <w:lang w:val="uk-UA" w:eastAsia="zh-CN" w:bidi="hi-IN"/>
        </w:rPr>
        <w:t> </w:t>
      </w:r>
      <w:r w:rsidR="00750BE2" w:rsidRPr="00340B8C">
        <w:rPr>
          <w:rFonts w:ascii="Times New Roman" w:hAnsi="Times New Roman"/>
          <w:b/>
          <w:bCs/>
          <w:sz w:val="24"/>
          <w:szCs w:val="24"/>
          <w:lang w:val="uk-UA"/>
        </w:rPr>
        <w:t>Відділ культури</w:t>
      </w:r>
    </w:p>
    <w:p w14:paraId="2A7C4EC8" w14:textId="77777777" w:rsidR="005213C4" w:rsidRPr="00340B8C" w:rsidRDefault="005213C4" w:rsidP="005213C4">
      <w:pPr>
        <w:spacing w:after="0"/>
        <w:jc w:val="center"/>
        <w:rPr>
          <w:rFonts w:ascii="Times New Roman" w:hAnsi="Times New Roman"/>
          <w:b/>
          <w:bCs/>
          <w:sz w:val="24"/>
          <w:szCs w:val="24"/>
        </w:rPr>
      </w:pPr>
      <w:r w:rsidRPr="00340B8C">
        <w:rPr>
          <w:rFonts w:ascii="Times New Roman" w:hAnsi="Times New Roman"/>
          <w:b/>
          <w:bCs/>
          <w:sz w:val="24"/>
          <w:szCs w:val="24"/>
        </w:rPr>
        <w:t xml:space="preserve">Роздільнянської </w:t>
      </w:r>
      <w:proofErr w:type="spellStart"/>
      <w:r w:rsidRPr="00340B8C">
        <w:rPr>
          <w:rFonts w:ascii="Times New Roman" w:hAnsi="Times New Roman"/>
          <w:b/>
          <w:bCs/>
          <w:sz w:val="24"/>
          <w:szCs w:val="24"/>
        </w:rPr>
        <w:t>міської</w:t>
      </w:r>
      <w:proofErr w:type="spellEnd"/>
      <w:r w:rsidRPr="00340B8C">
        <w:rPr>
          <w:rFonts w:ascii="Times New Roman" w:hAnsi="Times New Roman"/>
          <w:b/>
          <w:bCs/>
          <w:sz w:val="24"/>
          <w:szCs w:val="24"/>
        </w:rPr>
        <w:t xml:space="preserve"> ради</w:t>
      </w:r>
    </w:p>
    <w:p w14:paraId="7DE725A5" w14:textId="77777777" w:rsidR="005213C4" w:rsidRPr="00340B8C" w:rsidRDefault="005213C4" w:rsidP="005213C4">
      <w:pPr>
        <w:spacing w:after="0"/>
        <w:jc w:val="center"/>
        <w:rPr>
          <w:rFonts w:ascii="Times New Roman" w:hAnsi="Times New Roman"/>
          <w:b/>
          <w:bCs/>
          <w:sz w:val="24"/>
          <w:szCs w:val="24"/>
        </w:rPr>
      </w:pPr>
    </w:p>
    <w:p w14:paraId="279C26BA" w14:textId="77777777" w:rsidR="005213C4" w:rsidRPr="00340B8C" w:rsidRDefault="005213C4" w:rsidP="005213C4">
      <w:pPr>
        <w:spacing w:after="0"/>
        <w:jc w:val="center"/>
        <w:rPr>
          <w:rFonts w:ascii="Times New Roman" w:hAnsi="Times New Roman"/>
          <w:b/>
          <w:bCs/>
          <w:sz w:val="24"/>
          <w:szCs w:val="24"/>
        </w:rPr>
      </w:pPr>
    </w:p>
    <w:p w14:paraId="2C8663BF" w14:textId="77777777" w:rsidR="005213C4" w:rsidRPr="00340B8C" w:rsidRDefault="005213C4" w:rsidP="005213C4">
      <w:pPr>
        <w:spacing w:after="0"/>
        <w:jc w:val="center"/>
        <w:rPr>
          <w:rFonts w:ascii="Times New Roman" w:hAnsi="Times New Roman"/>
          <w:b/>
          <w:bCs/>
          <w:sz w:val="24"/>
          <w:szCs w:val="24"/>
        </w:rPr>
      </w:pPr>
    </w:p>
    <w:p w14:paraId="3AAD5660" w14:textId="77777777" w:rsidR="005213C4" w:rsidRPr="00340B8C" w:rsidRDefault="005213C4" w:rsidP="005213C4">
      <w:pPr>
        <w:spacing w:after="0"/>
        <w:jc w:val="center"/>
        <w:rPr>
          <w:rFonts w:ascii="Times New Roman" w:hAnsi="Times New Roman"/>
          <w:b/>
          <w:bCs/>
          <w:sz w:val="24"/>
          <w:szCs w:val="24"/>
        </w:rPr>
      </w:pPr>
    </w:p>
    <w:p w14:paraId="26D77F5D" w14:textId="77777777" w:rsidR="005213C4" w:rsidRPr="00340B8C" w:rsidRDefault="005213C4" w:rsidP="005213C4">
      <w:pPr>
        <w:spacing w:after="0"/>
        <w:rPr>
          <w:rFonts w:ascii="Times New Roman" w:hAnsi="Times New Roman"/>
          <w:b/>
          <w:bCs/>
          <w:sz w:val="24"/>
          <w:szCs w:val="24"/>
        </w:rPr>
      </w:pPr>
      <w:bookmarkStart w:id="0" w:name="_GoBack"/>
      <w:bookmarkEnd w:id="0"/>
    </w:p>
    <w:p w14:paraId="343DC823" w14:textId="77777777" w:rsidR="005213C4" w:rsidRPr="00340B8C" w:rsidRDefault="005213C4" w:rsidP="005213C4">
      <w:pPr>
        <w:spacing w:after="0"/>
        <w:rPr>
          <w:rFonts w:ascii="Times New Roman" w:hAnsi="Times New Roman"/>
          <w:b/>
          <w:bCs/>
          <w:sz w:val="24"/>
          <w:szCs w:val="24"/>
        </w:rPr>
      </w:pPr>
    </w:p>
    <w:p w14:paraId="4133A6C7" w14:textId="77777777" w:rsidR="005213C4" w:rsidRPr="00340B8C" w:rsidRDefault="005213C4" w:rsidP="005213C4">
      <w:pPr>
        <w:spacing w:after="0"/>
        <w:jc w:val="right"/>
        <w:rPr>
          <w:rFonts w:ascii="Times New Roman" w:hAnsi="Times New Roman"/>
          <w:b/>
          <w:bCs/>
          <w:sz w:val="24"/>
          <w:szCs w:val="24"/>
        </w:rPr>
      </w:pPr>
      <w:r w:rsidRPr="00340B8C">
        <w:rPr>
          <w:rFonts w:ascii="Times New Roman" w:hAnsi="Times New Roman"/>
          <w:b/>
          <w:bCs/>
          <w:sz w:val="24"/>
          <w:szCs w:val="24"/>
        </w:rPr>
        <w:tab/>
        <w:t>«ЗАТВЕРДЖЕНО»</w:t>
      </w:r>
    </w:p>
    <w:p w14:paraId="759205BE" w14:textId="77777777" w:rsidR="005213C4" w:rsidRPr="00340B8C" w:rsidRDefault="005213C4" w:rsidP="005213C4">
      <w:pPr>
        <w:spacing w:after="0"/>
        <w:jc w:val="right"/>
        <w:rPr>
          <w:rFonts w:ascii="Times New Roman" w:hAnsi="Times New Roman"/>
          <w:b/>
          <w:bCs/>
          <w:sz w:val="24"/>
          <w:szCs w:val="24"/>
        </w:rPr>
      </w:pPr>
      <w:proofErr w:type="spellStart"/>
      <w:r w:rsidRPr="00340B8C">
        <w:rPr>
          <w:rFonts w:ascii="Times New Roman" w:hAnsi="Times New Roman"/>
          <w:b/>
          <w:bCs/>
          <w:sz w:val="24"/>
          <w:szCs w:val="24"/>
        </w:rPr>
        <w:t>рішення</w:t>
      </w:r>
      <w:proofErr w:type="spellEnd"/>
      <w:r w:rsidRPr="00340B8C">
        <w:rPr>
          <w:rFonts w:ascii="Times New Roman" w:hAnsi="Times New Roman"/>
          <w:b/>
          <w:bCs/>
          <w:sz w:val="24"/>
          <w:szCs w:val="24"/>
        </w:rPr>
        <w:t xml:space="preserve"> </w:t>
      </w:r>
      <w:proofErr w:type="spellStart"/>
      <w:r w:rsidRPr="00340B8C">
        <w:rPr>
          <w:rFonts w:ascii="Times New Roman" w:hAnsi="Times New Roman"/>
          <w:b/>
          <w:bCs/>
          <w:sz w:val="24"/>
          <w:szCs w:val="24"/>
        </w:rPr>
        <w:t>уповноваженої</w:t>
      </w:r>
      <w:proofErr w:type="spellEnd"/>
      <w:r w:rsidRPr="00340B8C">
        <w:rPr>
          <w:rFonts w:ascii="Times New Roman" w:hAnsi="Times New Roman"/>
          <w:b/>
          <w:bCs/>
          <w:sz w:val="24"/>
          <w:szCs w:val="24"/>
        </w:rPr>
        <w:t xml:space="preserve"> особи</w:t>
      </w:r>
    </w:p>
    <w:p w14:paraId="7DF347F9" w14:textId="2B991774" w:rsidR="005213C4" w:rsidRPr="00340B8C" w:rsidRDefault="005213C4" w:rsidP="005213C4">
      <w:pPr>
        <w:spacing w:after="0"/>
        <w:jc w:val="right"/>
        <w:rPr>
          <w:rFonts w:ascii="Times New Roman" w:hAnsi="Times New Roman"/>
          <w:b/>
          <w:bCs/>
          <w:sz w:val="24"/>
          <w:szCs w:val="24"/>
        </w:rPr>
      </w:pPr>
      <w:r w:rsidRPr="00340B8C">
        <w:rPr>
          <w:rFonts w:ascii="Times New Roman" w:hAnsi="Times New Roman"/>
          <w:b/>
          <w:bCs/>
          <w:sz w:val="24"/>
          <w:szCs w:val="24"/>
        </w:rPr>
        <w:t xml:space="preserve">протокол № </w:t>
      </w:r>
      <w:r w:rsidR="00CA35A9" w:rsidRPr="00340B8C">
        <w:rPr>
          <w:rFonts w:ascii="Times New Roman" w:hAnsi="Times New Roman"/>
          <w:b/>
          <w:bCs/>
          <w:sz w:val="24"/>
          <w:szCs w:val="24"/>
          <w:lang w:val="uk-UA"/>
        </w:rPr>
        <w:t>3</w:t>
      </w:r>
      <w:r w:rsidR="00750BE2" w:rsidRPr="00340B8C">
        <w:rPr>
          <w:rFonts w:ascii="Times New Roman" w:hAnsi="Times New Roman"/>
          <w:b/>
          <w:bCs/>
          <w:sz w:val="24"/>
          <w:szCs w:val="24"/>
        </w:rPr>
        <w:t xml:space="preserve"> </w:t>
      </w:r>
      <w:proofErr w:type="spellStart"/>
      <w:r w:rsidR="00750BE2" w:rsidRPr="00340B8C">
        <w:rPr>
          <w:rFonts w:ascii="Times New Roman" w:hAnsi="Times New Roman"/>
          <w:b/>
          <w:bCs/>
          <w:sz w:val="24"/>
          <w:szCs w:val="24"/>
        </w:rPr>
        <w:t>від</w:t>
      </w:r>
      <w:proofErr w:type="spellEnd"/>
      <w:r w:rsidR="00750BE2" w:rsidRPr="00340B8C">
        <w:rPr>
          <w:rFonts w:ascii="Times New Roman" w:hAnsi="Times New Roman"/>
          <w:b/>
          <w:bCs/>
          <w:sz w:val="24"/>
          <w:szCs w:val="24"/>
        </w:rPr>
        <w:t xml:space="preserve"> «</w:t>
      </w:r>
      <w:r w:rsidR="00CA35A9" w:rsidRPr="00340B8C">
        <w:rPr>
          <w:rFonts w:ascii="Times New Roman" w:hAnsi="Times New Roman"/>
          <w:b/>
          <w:bCs/>
          <w:sz w:val="24"/>
          <w:szCs w:val="24"/>
          <w:lang w:val="uk-UA"/>
        </w:rPr>
        <w:t>26</w:t>
      </w:r>
      <w:r w:rsidRPr="00340B8C">
        <w:rPr>
          <w:rFonts w:ascii="Times New Roman" w:hAnsi="Times New Roman"/>
          <w:b/>
          <w:bCs/>
          <w:sz w:val="24"/>
          <w:szCs w:val="24"/>
        </w:rPr>
        <w:t xml:space="preserve">» </w:t>
      </w:r>
      <w:proofErr w:type="gramStart"/>
      <w:r w:rsidR="00750BE2" w:rsidRPr="00340B8C">
        <w:rPr>
          <w:rFonts w:ascii="Times New Roman" w:hAnsi="Times New Roman"/>
          <w:b/>
          <w:bCs/>
          <w:sz w:val="24"/>
          <w:szCs w:val="24"/>
          <w:lang w:val="uk-UA"/>
        </w:rPr>
        <w:t>квітня</w:t>
      </w:r>
      <w:r w:rsidRPr="00340B8C">
        <w:rPr>
          <w:rFonts w:ascii="Times New Roman" w:hAnsi="Times New Roman"/>
          <w:b/>
          <w:bCs/>
          <w:sz w:val="24"/>
          <w:szCs w:val="24"/>
        </w:rPr>
        <w:t xml:space="preserve">  2024</w:t>
      </w:r>
      <w:proofErr w:type="gramEnd"/>
      <w:r w:rsidRPr="00340B8C">
        <w:rPr>
          <w:rFonts w:ascii="Times New Roman" w:hAnsi="Times New Roman"/>
          <w:b/>
          <w:bCs/>
          <w:sz w:val="24"/>
          <w:szCs w:val="24"/>
        </w:rPr>
        <w:t xml:space="preserve"> року</w:t>
      </w:r>
    </w:p>
    <w:p w14:paraId="791D28B2" w14:textId="77777777" w:rsidR="005213C4" w:rsidRPr="00340B8C" w:rsidRDefault="005213C4" w:rsidP="005213C4">
      <w:pPr>
        <w:spacing w:after="0"/>
        <w:jc w:val="right"/>
        <w:rPr>
          <w:rFonts w:ascii="Times New Roman" w:hAnsi="Times New Roman"/>
          <w:b/>
          <w:bCs/>
          <w:sz w:val="24"/>
          <w:szCs w:val="24"/>
        </w:rPr>
      </w:pPr>
    </w:p>
    <w:p w14:paraId="6EAF1DA3" w14:textId="77777777" w:rsidR="005213C4" w:rsidRPr="00340B8C" w:rsidRDefault="005213C4" w:rsidP="005213C4">
      <w:pPr>
        <w:spacing w:after="0"/>
        <w:jc w:val="right"/>
        <w:rPr>
          <w:rFonts w:ascii="Times New Roman" w:hAnsi="Times New Roman"/>
          <w:b/>
          <w:bCs/>
          <w:sz w:val="24"/>
          <w:szCs w:val="24"/>
        </w:rPr>
      </w:pPr>
      <w:proofErr w:type="spellStart"/>
      <w:r w:rsidRPr="00340B8C">
        <w:rPr>
          <w:rFonts w:ascii="Times New Roman" w:hAnsi="Times New Roman"/>
          <w:b/>
          <w:bCs/>
          <w:sz w:val="24"/>
          <w:szCs w:val="24"/>
        </w:rPr>
        <w:t>Уповноважена</w:t>
      </w:r>
      <w:proofErr w:type="spellEnd"/>
      <w:r w:rsidRPr="00340B8C">
        <w:rPr>
          <w:rFonts w:ascii="Times New Roman" w:hAnsi="Times New Roman"/>
          <w:b/>
          <w:bCs/>
          <w:sz w:val="24"/>
          <w:szCs w:val="24"/>
        </w:rPr>
        <w:t xml:space="preserve"> особа</w:t>
      </w:r>
    </w:p>
    <w:p w14:paraId="4F10E27C" w14:textId="34EE0813" w:rsidR="005213C4" w:rsidRPr="00750BE2" w:rsidRDefault="005213C4" w:rsidP="005213C4">
      <w:pPr>
        <w:spacing w:after="0"/>
        <w:jc w:val="right"/>
        <w:rPr>
          <w:rFonts w:ascii="Times New Roman" w:hAnsi="Times New Roman"/>
          <w:b/>
          <w:bCs/>
          <w:sz w:val="24"/>
          <w:szCs w:val="24"/>
          <w:lang w:val="uk-UA"/>
        </w:rPr>
      </w:pPr>
      <w:r w:rsidRPr="00340B8C">
        <w:rPr>
          <w:rFonts w:ascii="Times New Roman" w:hAnsi="Times New Roman"/>
          <w:b/>
          <w:bCs/>
          <w:sz w:val="24"/>
          <w:szCs w:val="24"/>
        </w:rPr>
        <w:t xml:space="preserve">/______КЕП______/ </w:t>
      </w:r>
      <w:r w:rsidR="00750BE2" w:rsidRPr="00340B8C">
        <w:rPr>
          <w:rFonts w:ascii="Times New Roman" w:hAnsi="Times New Roman"/>
          <w:b/>
          <w:bCs/>
          <w:sz w:val="24"/>
          <w:szCs w:val="24"/>
          <w:lang w:val="uk-UA"/>
        </w:rPr>
        <w:t>Н.О. Кучеренко</w:t>
      </w:r>
    </w:p>
    <w:p w14:paraId="55CD9B04" w14:textId="77777777" w:rsidR="005213C4" w:rsidRPr="006649E9" w:rsidRDefault="005213C4" w:rsidP="005213C4">
      <w:pPr>
        <w:spacing w:after="0"/>
        <w:rPr>
          <w:rFonts w:ascii="Times New Roman" w:hAnsi="Times New Roman"/>
          <w:b/>
          <w:sz w:val="24"/>
          <w:szCs w:val="24"/>
        </w:rPr>
      </w:pPr>
    </w:p>
    <w:p w14:paraId="7AF19A69" w14:textId="591C2DB1" w:rsidR="00616105" w:rsidRPr="006E582A" w:rsidRDefault="00616105" w:rsidP="005213C4">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p>
    <w:p w14:paraId="21BD9F10" w14:textId="77777777" w:rsidR="00616105" w:rsidRPr="006E582A" w:rsidRDefault="00616105" w:rsidP="00616105">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028BF877" w14:textId="77777777" w:rsidR="00616105" w:rsidRPr="006E582A" w:rsidRDefault="00616105" w:rsidP="00616105">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4EC7A3ED"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BE8ABDE"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8163C4B"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813B826"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78C7EC6"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3E813CC"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6E582A">
        <w:rPr>
          <w:rFonts w:ascii="Times New Roman" w:eastAsia="Times New Roman" w:hAnsi="Times New Roman"/>
          <w:b/>
          <w:bCs/>
          <w:color w:val="000000"/>
          <w:kern w:val="3"/>
          <w:lang w:val="uk-UA" w:eastAsia="zh-CN" w:bidi="hi-IN"/>
        </w:rPr>
        <w:t>ТЕНДЕРНА ДОКУМЕНТАЦІЯ</w:t>
      </w:r>
    </w:p>
    <w:p w14:paraId="694C56D8" w14:textId="22AE9FBD"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6E582A">
        <w:rPr>
          <w:rFonts w:ascii="Times New Roman" w:eastAsia="Times New Roman" w:hAnsi="Times New Roman"/>
          <w:b/>
          <w:bCs/>
          <w:color w:val="000000"/>
          <w:kern w:val="3"/>
          <w:lang w:val="uk-UA" w:eastAsia="zh-CN" w:bidi="hi-IN"/>
        </w:rPr>
        <w:t>на закупівлю</w:t>
      </w:r>
      <w:r w:rsidR="00091447" w:rsidRPr="006E582A">
        <w:rPr>
          <w:rFonts w:ascii="Times New Roman" w:eastAsia="Times New Roman" w:hAnsi="Times New Roman"/>
          <w:b/>
          <w:bCs/>
          <w:color w:val="000000"/>
          <w:kern w:val="3"/>
          <w:lang w:val="uk-UA" w:eastAsia="zh-CN" w:bidi="hi-IN"/>
        </w:rPr>
        <w:t xml:space="preserve"> товару</w:t>
      </w:r>
    </w:p>
    <w:p w14:paraId="649996FB" w14:textId="72E93CB1" w:rsidR="00616105" w:rsidRPr="006E582A" w:rsidRDefault="00091447"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6E582A">
        <w:rPr>
          <w:rFonts w:ascii="Times New Roman" w:eastAsia="Times New Roman" w:hAnsi="Times New Roman"/>
          <w:b/>
          <w:bCs/>
          <w:color w:val="000000"/>
          <w:kern w:val="3"/>
          <w:lang w:val="uk-UA" w:eastAsia="zh-CN" w:bidi="hi-IN"/>
        </w:rPr>
        <w:t xml:space="preserve">Зовнішній кіоск, інтерактивна сенсорна система (інтерактивна інформаційна стійка </w:t>
      </w:r>
      <w:r w:rsidR="00750BE2">
        <w:rPr>
          <w:rFonts w:ascii="Times New Roman" w:eastAsia="Times New Roman" w:hAnsi="Times New Roman"/>
          <w:b/>
          <w:bCs/>
          <w:color w:val="000000"/>
          <w:kern w:val="3"/>
          <w:lang w:val="uk-UA" w:eastAsia="zh-CN" w:bidi="hi-IN"/>
        </w:rPr>
        <w:t>«</w:t>
      </w:r>
      <w:r w:rsidRPr="006E582A">
        <w:rPr>
          <w:rFonts w:ascii="Times New Roman" w:eastAsia="Times New Roman" w:hAnsi="Times New Roman"/>
          <w:b/>
          <w:bCs/>
          <w:color w:val="000000"/>
          <w:kern w:val="3"/>
          <w:lang w:val="uk-UA" w:eastAsia="zh-CN" w:bidi="hi-IN"/>
        </w:rPr>
        <w:t>Книга Пам’яті</w:t>
      </w:r>
      <w:r w:rsidR="00750BE2">
        <w:rPr>
          <w:rFonts w:ascii="Times New Roman" w:eastAsia="Times New Roman" w:hAnsi="Times New Roman"/>
          <w:b/>
          <w:bCs/>
          <w:color w:val="000000"/>
          <w:kern w:val="3"/>
          <w:lang w:val="uk-UA" w:eastAsia="zh-CN" w:bidi="hi-IN"/>
        </w:rPr>
        <w:t>»</w:t>
      </w:r>
      <w:r w:rsidRPr="006E582A">
        <w:rPr>
          <w:rFonts w:ascii="Times New Roman" w:eastAsia="Times New Roman" w:hAnsi="Times New Roman"/>
          <w:b/>
          <w:bCs/>
          <w:color w:val="000000"/>
          <w:kern w:val="3"/>
          <w:lang w:val="uk-UA" w:eastAsia="zh-CN" w:bidi="hi-IN"/>
        </w:rPr>
        <w:t xml:space="preserve"> )</w:t>
      </w:r>
    </w:p>
    <w:p w14:paraId="7341FCE3" w14:textId="42B92408"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3A80E63" w14:textId="0B33FD9B" w:rsidR="00091447" w:rsidRPr="006E582A" w:rsidRDefault="00091447" w:rsidP="0009144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6E582A">
        <w:rPr>
          <w:rFonts w:ascii="Times New Roman" w:eastAsia="Times New Roman" w:hAnsi="Times New Roman"/>
          <w:b/>
          <w:bCs/>
          <w:color w:val="000000"/>
          <w:kern w:val="3"/>
          <w:lang w:val="uk-UA" w:eastAsia="zh-CN" w:bidi="hi-IN"/>
        </w:rPr>
        <w:t>за кодом ДК 021:2015 32320000-2 Телевізійне й аудіовізуальне обладнання (32322000-6 Мультимедійне обладнання).</w:t>
      </w:r>
    </w:p>
    <w:p w14:paraId="458F8B46"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EDECB2E"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42579E1"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CC1823C"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6ADF4F0"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A9A7D6C"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3CA50BB"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87EE1F"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0C71372"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041E3BE"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ACAB601"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DB5373A"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C149772"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D02AF21"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B05601A"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8449A7C"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AE78D77"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02B0957"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E1212DE"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66A9456"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1C957DF"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43CDB6E" w14:textId="77777777" w:rsidR="00616105" w:rsidRPr="006E582A"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DBAE780" w14:textId="77777777" w:rsidR="00616105" w:rsidRPr="006E582A" w:rsidRDefault="00616105" w:rsidP="005213C4">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21FBB6D" w14:textId="791FFC51" w:rsidR="00616105" w:rsidRPr="006E582A" w:rsidRDefault="00091447" w:rsidP="005213C4">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6E582A">
        <w:rPr>
          <w:rFonts w:ascii="Times New Roman" w:eastAsia="Times New Roman" w:hAnsi="Times New Roman"/>
          <w:color w:val="000000"/>
          <w:kern w:val="3"/>
          <w:lang w:val="uk-UA" w:eastAsia="zh-CN" w:bidi="hi-IN"/>
        </w:rPr>
        <w:t>м. Роздільна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6E582A" w14:paraId="4D6D1E03" w14:textId="77777777" w:rsidTr="008530DB">
        <w:tc>
          <w:tcPr>
            <w:tcW w:w="300" w:type="pct"/>
            <w:shd w:val="clear" w:color="auto" w:fill="FFFFFF"/>
            <w:hideMark/>
          </w:tcPr>
          <w:p w14:paraId="0CF6F213" w14:textId="77777777" w:rsidR="00616105" w:rsidRPr="006E582A" w:rsidRDefault="00616105" w:rsidP="008530DB">
            <w:pPr>
              <w:spacing w:after="0" w:line="240" w:lineRule="auto"/>
              <w:jc w:val="center"/>
              <w:rPr>
                <w:rFonts w:ascii="Times New Roman" w:eastAsia="Times New Roman" w:hAnsi="Times New Roman"/>
                <w:b/>
                <w:bCs/>
                <w:lang w:val="uk-UA" w:eastAsia="ru-RU"/>
              </w:rPr>
            </w:pPr>
            <w:r w:rsidRPr="006E582A">
              <w:rPr>
                <w:rFonts w:ascii="Times New Roman" w:eastAsia="Times New Roman" w:hAnsi="Times New Roman"/>
                <w:b/>
                <w:bCs/>
                <w:lang w:val="uk-UA" w:eastAsia="ru-RU"/>
              </w:rPr>
              <w:lastRenderedPageBreak/>
              <w:t>№</w:t>
            </w:r>
          </w:p>
        </w:tc>
        <w:tc>
          <w:tcPr>
            <w:tcW w:w="4700" w:type="pct"/>
            <w:gridSpan w:val="2"/>
            <w:shd w:val="clear" w:color="auto" w:fill="FFFFFF"/>
            <w:hideMark/>
          </w:tcPr>
          <w:p w14:paraId="78B185F6" w14:textId="77777777" w:rsidR="00616105" w:rsidRPr="006E582A" w:rsidRDefault="00616105" w:rsidP="008530DB">
            <w:pPr>
              <w:spacing w:after="0" w:line="240" w:lineRule="auto"/>
              <w:jc w:val="center"/>
              <w:rPr>
                <w:rFonts w:ascii="Times New Roman" w:eastAsia="Times New Roman" w:hAnsi="Times New Roman"/>
                <w:b/>
                <w:bCs/>
                <w:lang w:val="uk-UA" w:eastAsia="ru-RU"/>
              </w:rPr>
            </w:pPr>
            <w:r w:rsidRPr="006E582A">
              <w:rPr>
                <w:rFonts w:ascii="Times New Roman" w:eastAsia="Times New Roman" w:hAnsi="Times New Roman"/>
                <w:b/>
                <w:bCs/>
                <w:lang w:val="uk-UA" w:eastAsia="ru-RU"/>
              </w:rPr>
              <w:t>Загальні положення</w:t>
            </w:r>
          </w:p>
        </w:tc>
      </w:tr>
      <w:tr w:rsidR="00616105" w:rsidRPr="006E582A" w14:paraId="5D38857E" w14:textId="77777777" w:rsidTr="008530DB">
        <w:trPr>
          <w:trHeight w:val="17"/>
        </w:trPr>
        <w:tc>
          <w:tcPr>
            <w:tcW w:w="300" w:type="pct"/>
            <w:shd w:val="clear" w:color="auto" w:fill="FFFFFF"/>
            <w:hideMark/>
          </w:tcPr>
          <w:p w14:paraId="6E252570" w14:textId="77777777" w:rsidR="00616105" w:rsidRPr="006E582A" w:rsidRDefault="00616105" w:rsidP="008530DB">
            <w:pPr>
              <w:spacing w:after="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1</w:t>
            </w:r>
          </w:p>
        </w:tc>
        <w:tc>
          <w:tcPr>
            <w:tcW w:w="1550" w:type="pct"/>
            <w:shd w:val="clear" w:color="auto" w:fill="FFFFFF"/>
            <w:hideMark/>
          </w:tcPr>
          <w:p w14:paraId="221A3D6A" w14:textId="77777777" w:rsidR="00616105" w:rsidRPr="006E582A" w:rsidRDefault="00616105" w:rsidP="008530DB">
            <w:pPr>
              <w:spacing w:after="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2</w:t>
            </w:r>
          </w:p>
        </w:tc>
        <w:tc>
          <w:tcPr>
            <w:tcW w:w="3150" w:type="pct"/>
            <w:shd w:val="clear" w:color="auto" w:fill="FFFFFF"/>
            <w:hideMark/>
          </w:tcPr>
          <w:p w14:paraId="63B2CB92" w14:textId="77777777" w:rsidR="00616105" w:rsidRPr="006E582A" w:rsidRDefault="00616105" w:rsidP="008530DB">
            <w:pPr>
              <w:spacing w:after="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3</w:t>
            </w:r>
          </w:p>
        </w:tc>
      </w:tr>
      <w:tr w:rsidR="00616105" w:rsidRPr="006E582A" w14:paraId="3C7BBC96" w14:textId="77777777" w:rsidTr="008530DB">
        <w:tc>
          <w:tcPr>
            <w:tcW w:w="300" w:type="pct"/>
            <w:shd w:val="clear" w:color="auto" w:fill="FFFFFF"/>
            <w:hideMark/>
          </w:tcPr>
          <w:p w14:paraId="5C660A5D"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1</w:t>
            </w:r>
          </w:p>
        </w:tc>
        <w:tc>
          <w:tcPr>
            <w:tcW w:w="1550" w:type="pct"/>
            <w:shd w:val="clear" w:color="auto" w:fill="FFFFFF"/>
            <w:hideMark/>
          </w:tcPr>
          <w:p w14:paraId="51A87896"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6E582A" w14:paraId="13DD6598" w14:textId="77777777" w:rsidTr="008530DB">
        <w:tc>
          <w:tcPr>
            <w:tcW w:w="300" w:type="pct"/>
            <w:shd w:val="clear" w:color="auto" w:fill="FFFFFF"/>
            <w:hideMark/>
          </w:tcPr>
          <w:p w14:paraId="71FE88CD"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2</w:t>
            </w:r>
          </w:p>
        </w:tc>
        <w:tc>
          <w:tcPr>
            <w:tcW w:w="1550" w:type="pct"/>
            <w:shd w:val="clear" w:color="auto" w:fill="FFFFFF"/>
            <w:hideMark/>
          </w:tcPr>
          <w:p w14:paraId="4CD31729"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592C4EF1" w14:textId="77777777" w:rsidR="00616105" w:rsidRPr="006E582A" w:rsidRDefault="00616105" w:rsidP="008530DB">
            <w:pPr>
              <w:spacing w:before="150" w:after="150" w:line="240" w:lineRule="auto"/>
              <w:rPr>
                <w:rFonts w:ascii="Times New Roman" w:eastAsia="Times New Roman" w:hAnsi="Times New Roman"/>
                <w:lang w:val="uk-UA" w:eastAsia="ru-RU"/>
              </w:rPr>
            </w:pPr>
          </w:p>
        </w:tc>
      </w:tr>
      <w:tr w:rsidR="00616105" w:rsidRPr="00CA35A9" w14:paraId="7D937585" w14:textId="77777777" w:rsidTr="008530DB">
        <w:tc>
          <w:tcPr>
            <w:tcW w:w="300" w:type="pct"/>
            <w:shd w:val="clear" w:color="auto" w:fill="FFFFFF"/>
            <w:hideMark/>
          </w:tcPr>
          <w:p w14:paraId="2F8F3D3B"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2.1</w:t>
            </w:r>
          </w:p>
        </w:tc>
        <w:tc>
          <w:tcPr>
            <w:tcW w:w="1550" w:type="pct"/>
            <w:shd w:val="clear" w:color="auto" w:fill="FFFFFF"/>
            <w:hideMark/>
          </w:tcPr>
          <w:p w14:paraId="252CBF13"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повне найменування</w:t>
            </w:r>
          </w:p>
        </w:tc>
        <w:tc>
          <w:tcPr>
            <w:tcW w:w="3150" w:type="pct"/>
            <w:shd w:val="clear" w:color="auto" w:fill="FFFFFF"/>
            <w:hideMark/>
          </w:tcPr>
          <w:p w14:paraId="40AB100C" w14:textId="46D79507" w:rsidR="00616105" w:rsidRPr="00340B8C" w:rsidRDefault="00750BE2" w:rsidP="008530DB">
            <w:pPr>
              <w:spacing w:before="150" w:after="150" w:line="240" w:lineRule="auto"/>
              <w:rPr>
                <w:rFonts w:ascii="Times New Roman" w:eastAsia="Times New Roman" w:hAnsi="Times New Roman"/>
                <w:lang w:val="uk-UA" w:eastAsia="ru-RU"/>
              </w:rPr>
            </w:pPr>
            <w:r w:rsidRPr="00340B8C">
              <w:rPr>
                <w:rFonts w:ascii="Times New Roman" w:eastAsia="Times New Roman" w:hAnsi="Times New Roman"/>
                <w:lang w:val="uk-UA" w:eastAsia="ru-RU"/>
              </w:rPr>
              <w:t>Відділ культури Роздільнянської міської ради</w:t>
            </w:r>
          </w:p>
        </w:tc>
      </w:tr>
      <w:tr w:rsidR="00616105" w:rsidRPr="006E582A" w14:paraId="54C52AE7" w14:textId="77777777" w:rsidTr="008530DB">
        <w:tc>
          <w:tcPr>
            <w:tcW w:w="300" w:type="pct"/>
            <w:shd w:val="clear" w:color="auto" w:fill="FFFFFF"/>
            <w:hideMark/>
          </w:tcPr>
          <w:p w14:paraId="1D10755E"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2.2</w:t>
            </w:r>
          </w:p>
        </w:tc>
        <w:tc>
          <w:tcPr>
            <w:tcW w:w="1550" w:type="pct"/>
            <w:shd w:val="clear" w:color="auto" w:fill="FFFFFF"/>
            <w:hideMark/>
          </w:tcPr>
          <w:p w14:paraId="1B7348FA"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місцезнаходження</w:t>
            </w:r>
          </w:p>
        </w:tc>
        <w:tc>
          <w:tcPr>
            <w:tcW w:w="3150" w:type="pct"/>
            <w:shd w:val="clear" w:color="auto" w:fill="FFFFFF"/>
            <w:hideMark/>
          </w:tcPr>
          <w:p w14:paraId="30C370A5" w14:textId="29493917" w:rsidR="00616105" w:rsidRPr="00340B8C" w:rsidRDefault="00750BE2" w:rsidP="008530DB">
            <w:pPr>
              <w:spacing w:before="150" w:after="150" w:line="240" w:lineRule="auto"/>
              <w:rPr>
                <w:rFonts w:ascii="Times New Roman" w:eastAsia="Times New Roman" w:hAnsi="Times New Roman"/>
                <w:lang w:val="uk-UA" w:eastAsia="ru-RU"/>
              </w:rPr>
            </w:pPr>
            <w:r w:rsidRPr="00340B8C">
              <w:rPr>
                <w:rFonts w:ascii="Times New Roman" w:eastAsia="Times New Roman" w:hAnsi="Times New Roman"/>
                <w:sz w:val="24"/>
                <w:szCs w:val="24"/>
              </w:rPr>
              <w:t xml:space="preserve">67400, </w:t>
            </w:r>
            <w:proofErr w:type="spellStart"/>
            <w:r w:rsidRPr="00340B8C">
              <w:rPr>
                <w:rFonts w:ascii="Times New Roman" w:eastAsia="Times New Roman" w:hAnsi="Times New Roman"/>
                <w:sz w:val="24"/>
                <w:szCs w:val="24"/>
              </w:rPr>
              <w:t>Україна</w:t>
            </w:r>
            <w:proofErr w:type="spellEnd"/>
            <w:r w:rsidRPr="00340B8C">
              <w:rPr>
                <w:rFonts w:ascii="Times New Roman" w:eastAsia="Times New Roman" w:hAnsi="Times New Roman"/>
                <w:sz w:val="24"/>
                <w:szCs w:val="24"/>
              </w:rPr>
              <w:t xml:space="preserve">, </w:t>
            </w:r>
            <w:proofErr w:type="spellStart"/>
            <w:r w:rsidRPr="00340B8C">
              <w:rPr>
                <w:rFonts w:ascii="Times New Roman" w:eastAsia="Times New Roman" w:hAnsi="Times New Roman"/>
                <w:sz w:val="24"/>
                <w:szCs w:val="24"/>
              </w:rPr>
              <w:t>Одеська</w:t>
            </w:r>
            <w:proofErr w:type="spellEnd"/>
            <w:r w:rsidRPr="00340B8C">
              <w:rPr>
                <w:rFonts w:ascii="Times New Roman" w:eastAsia="Times New Roman" w:hAnsi="Times New Roman"/>
                <w:sz w:val="24"/>
                <w:szCs w:val="24"/>
              </w:rPr>
              <w:t xml:space="preserve"> область, м. </w:t>
            </w:r>
            <w:proofErr w:type="spellStart"/>
            <w:r w:rsidRPr="00340B8C">
              <w:rPr>
                <w:rFonts w:ascii="Times New Roman" w:eastAsia="Times New Roman" w:hAnsi="Times New Roman"/>
                <w:sz w:val="24"/>
                <w:szCs w:val="24"/>
              </w:rPr>
              <w:t>Роздільна</w:t>
            </w:r>
            <w:proofErr w:type="spellEnd"/>
            <w:r w:rsidRPr="00340B8C">
              <w:rPr>
                <w:rFonts w:ascii="Times New Roman" w:eastAsia="Times New Roman" w:hAnsi="Times New Roman"/>
                <w:sz w:val="24"/>
                <w:szCs w:val="24"/>
              </w:rPr>
              <w:t xml:space="preserve">, </w:t>
            </w:r>
            <w:proofErr w:type="spellStart"/>
            <w:r w:rsidRPr="00340B8C">
              <w:rPr>
                <w:rFonts w:ascii="Times New Roman" w:eastAsia="Times New Roman" w:hAnsi="Times New Roman"/>
                <w:sz w:val="24"/>
                <w:szCs w:val="24"/>
              </w:rPr>
              <w:t>вул</w:t>
            </w:r>
            <w:proofErr w:type="spellEnd"/>
            <w:r w:rsidRPr="00340B8C">
              <w:rPr>
                <w:rFonts w:ascii="Times New Roman" w:eastAsia="Times New Roman" w:hAnsi="Times New Roman"/>
                <w:sz w:val="24"/>
                <w:szCs w:val="24"/>
              </w:rPr>
              <w:t xml:space="preserve">. </w:t>
            </w:r>
            <w:proofErr w:type="spellStart"/>
            <w:r w:rsidRPr="00340B8C">
              <w:rPr>
                <w:rFonts w:ascii="Times New Roman" w:eastAsia="Times New Roman" w:hAnsi="Times New Roman"/>
                <w:sz w:val="24"/>
                <w:szCs w:val="24"/>
              </w:rPr>
              <w:t>Муніципальна</w:t>
            </w:r>
            <w:proofErr w:type="spellEnd"/>
            <w:r w:rsidRPr="00340B8C">
              <w:rPr>
                <w:rFonts w:ascii="Times New Roman" w:eastAsia="Times New Roman" w:hAnsi="Times New Roman"/>
                <w:sz w:val="24"/>
                <w:szCs w:val="24"/>
              </w:rPr>
              <w:t>, 17</w:t>
            </w:r>
          </w:p>
        </w:tc>
      </w:tr>
      <w:tr w:rsidR="00616105" w:rsidRPr="006E582A" w14:paraId="5F592053" w14:textId="77777777" w:rsidTr="008530DB">
        <w:tc>
          <w:tcPr>
            <w:tcW w:w="300" w:type="pct"/>
            <w:shd w:val="clear" w:color="auto" w:fill="FFFFFF"/>
            <w:hideMark/>
          </w:tcPr>
          <w:p w14:paraId="2B0BCC44"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2.3</w:t>
            </w:r>
          </w:p>
        </w:tc>
        <w:tc>
          <w:tcPr>
            <w:tcW w:w="1550" w:type="pct"/>
            <w:shd w:val="clear" w:color="auto" w:fill="FFFFFF"/>
            <w:hideMark/>
          </w:tcPr>
          <w:p w14:paraId="7EA81934"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1DBCB31" w14:textId="2C4042D8" w:rsidR="00616105" w:rsidRPr="00340B8C" w:rsidRDefault="00616105" w:rsidP="008530DB">
            <w:pPr>
              <w:spacing w:before="150" w:after="150" w:line="240" w:lineRule="auto"/>
              <w:rPr>
                <w:rFonts w:ascii="Times New Roman" w:eastAsia="Times New Roman" w:hAnsi="Times New Roman"/>
                <w:lang w:val="uk-UA" w:eastAsia="ru-RU"/>
              </w:rPr>
            </w:pPr>
            <w:r w:rsidRPr="00340B8C">
              <w:rPr>
                <w:rFonts w:ascii="Times New Roman" w:eastAsia="Times New Roman" w:hAnsi="Times New Roman"/>
                <w:lang w:val="uk-UA" w:eastAsia="ru-RU"/>
              </w:rPr>
              <w:t xml:space="preserve">прізвище, ім'я, по батькові: </w:t>
            </w:r>
            <w:r w:rsidR="00750BE2" w:rsidRPr="00340B8C">
              <w:rPr>
                <w:rFonts w:ascii="Times New Roman" w:eastAsia="Times New Roman" w:hAnsi="Times New Roman"/>
                <w:lang w:val="uk-UA" w:eastAsia="ru-RU"/>
              </w:rPr>
              <w:t>Кучеренко Наталя Олександрівна</w:t>
            </w:r>
          </w:p>
          <w:p w14:paraId="380ECE79" w14:textId="1D181CFA" w:rsidR="00616105" w:rsidRPr="00340B8C" w:rsidRDefault="00616105" w:rsidP="008530DB">
            <w:pPr>
              <w:spacing w:before="150" w:after="150" w:line="240" w:lineRule="auto"/>
              <w:rPr>
                <w:rFonts w:ascii="Times New Roman" w:eastAsia="Times New Roman" w:hAnsi="Times New Roman"/>
                <w:lang w:val="uk-UA" w:eastAsia="ru-RU"/>
              </w:rPr>
            </w:pPr>
            <w:r w:rsidRPr="00340B8C">
              <w:rPr>
                <w:rFonts w:ascii="Times New Roman" w:eastAsia="Times New Roman" w:hAnsi="Times New Roman"/>
                <w:lang w:val="uk-UA" w:eastAsia="ru-RU"/>
              </w:rPr>
              <w:t xml:space="preserve">посада*: </w:t>
            </w:r>
            <w:r w:rsidR="00750BE2" w:rsidRPr="00340B8C">
              <w:rPr>
                <w:rFonts w:ascii="Times New Roman" w:eastAsia="Times New Roman" w:hAnsi="Times New Roman"/>
                <w:lang w:val="uk-UA" w:eastAsia="ru-RU"/>
              </w:rPr>
              <w:t>начальник відділу</w:t>
            </w:r>
          </w:p>
          <w:p w14:paraId="2B13D039" w14:textId="316A1DE4" w:rsidR="00616105" w:rsidRPr="00340B8C" w:rsidRDefault="00616105" w:rsidP="008530DB">
            <w:pPr>
              <w:spacing w:before="150" w:after="150" w:line="240" w:lineRule="auto"/>
              <w:rPr>
                <w:rFonts w:ascii="Times New Roman" w:eastAsia="Times New Roman" w:hAnsi="Times New Roman"/>
                <w:lang w:val="uk-UA" w:eastAsia="ru-RU"/>
              </w:rPr>
            </w:pPr>
            <w:r w:rsidRPr="00340B8C">
              <w:rPr>
                <w:rFonts w:ascii="Times New Roman" w:eastAsia="Times New Roman" w:hAnsi="Times New Roman"/>
                <w:lang w:val="uk-UA" w:eastAsia="ru-RU"/>
              </w:rPr>
              <w:t xml:space="preserve">електронна адреса: </w:t>
            </w:r>
            <w:hyperlink r:id="rId6" w:history="1">
              <w:r w:rsidR="00750BE2" w:rsidRPr="00340B8C">
                <w:rPr>
                  <w:rStyle w:val="a3"/>
                  <w:rFonts w:ascii="Times New Roman" w:hAnsi="Times New Roman"/>
                  <w:lang w:val="en-US"/>
                </w:rPr>
                <w:t>rozdilna</w:t>
              </w:r>
              <w:r w:rsidR="00750BE2" w:rsidRPr="00340B8C">
                <w:rPr>
                  <w:rStyle w:val="a3"/>
                  <w:rFonts w:ascii="Times New Roman" w:hAnsi="Times New Roman"/>
                </w:rPr>
                <w:t>.</w:t>
              </w:r>
              <w:r w:rsidR="00750BE2" w:rsidRPr="00340B8C">
                <w:rPr>
                  <w:rStyle w:val="a3"/>
                  <w:rFonts w:ascii="Times New Roman" w:hAnsi="Times New Roman"/>
                  <w:lang w:val="en-US"/>
                </w:rPr>
                <w:t>cultura</w:t>
              </w:r>
              <w:r w:rsidR="00750BE2" w:rsidRPr="00340B8C">
                <w:rPr>
                  <w:rStyle w:val="a3"/>
                  <w:rFonts w:ascii="Times New Roman" w:hAnsi="Times New Roman"/>
                </w:rPr>
                <w:t>@</w:t>
              </w:r>
              <w:r w:rsidR="00750BE2" w:rsidRPr="00340B8C">
                <w:rPr>
                  <w:rStyle w:val="a3"/>
                  <w:rFonts w:ascii="Times New Roman" w:hAnsi="Times New Roman"/>
                  <w:lang w:val="en-US"/>
                </w:rPr>
                <w:t>gmail</w:t>
              </w:r>
              <w:r w:rsidR="00750BE2" w:rsidRPr="00340B8C">
                <w:rPr>
                  <w:rStyle w:val="a3"/>
                  <w:rFonts w:ascii="Times New Roman" w:hAnsi="Times New Roman"/>
                </w:rPr>
                <w:t>.</w:t>
              </w:r>
              <w:r w:rsidR="00750BE2" w:rsidRPr="00340B8C">
                <w:rPr>
                  <w:rStyle w:val="a3"/>
                  <w:rFonts w:ascii="Times New Roman" w:hAnsi="Times New Roman"/>
                  <w:lang w:val="en-US"/>
                </w:rPr>
                <w:t>com</w:t>
              </w:r>
            </w:hyperlink>
          </w:p>
          <w:p w14:paraId="41B53258" w14:textId="57D0FE63" w:rsidR="00616105" w:rsidRPr="00340B8C" w:rsidRDefault="00616105" w:rsidP="00CA35A9">
            <w:pPr>
              <w:spacing w:before="150" w:after="150" w:line="240" w:lineRule="auto"/>
              <w:rPr>
                <w:rFonts w:ascii="Times New Roman" w:eastAsia="Times New Roman" w:hAnsi="Times New Roman"/>
                <w:lang w:val="uk-UA" w:eastAsia="ru-RU"/>
              </w:rPr>
            </w:pPr>
            <w:r w:rsidRPr="00340B8C">
              <w:rPr>
                <w:rFonts w:ascii="Times New Roman" w:eastAsia="Times New Roman" w:hAnsi="Times New Roman"/>
                <w:lang w:val="uk-UA" w:eastAsia="ru-RU"/>
              </w:rPr>
              <w:t xml:space="preserve">телефон: </w:t>
            </w:r>
            <w:r w:rsidR="00750BE2" w:rsidRPr="00340B8C">
              <w:rPr>
                <w:rFonts w:ascii="Times New Roman" w:eastAsia="Times New Roman" w:hAnsi="Times New Roman"/>
                <w:color w:val="000000"/>
                <w:sz w:val="24"/>
                <w:szCs w:val="24"/>
              </w:rPr>
              <w:t>0508184029</w:t>
            </w:r>
            <w:r w:rsidRPr="00340B8C">
              <w:rPr>
                <w:rFonts w:ascii="Times New Roman" w:eastAsia="Times New Roman" w:hAnsi="Times New Roman"/>
                <w:lang w:val="uk-UA" w:eastAsia="ru-RU"/>
              </w:rPr>
              <w:t xml:space="preserve"> </w:t>
            </w:r>
          </w:p>
        </w:tc>
      </w:tr>
      <w:tr w:rsidR="00616105" w:rsidRPr="006E582A" w14:paraId="6A0807A0" w14:textId="77777777" w:rsidTr="008530DB">
        <w:tc>
          <w:tcPr>
            <w:tcW w:w="300" w:type="pct"/>
            <w:shd w:val="clear" w:color="auto" w:fill="FFFFFF"/>
            <w:hideMark/>
          </w:tcPr>
          <w:p w14:paraId="7939FF7E"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3</w:t>
            </w:r>
          </w:p>
        </w:tc>
        <w:tc>
          <w:tcPr>
            <w:tcW w:w="1550" w:type="pct"/>
            <w:shd w:val="clear" w:color="auto" w:fill="FFFFFF"/>
            <w:hideMark/>
          </w:tcPr>
          <w:p w14:paraId="410B81D4"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Процедура закупівлі</w:t>
            </w:r>
          </w:p>
        </w:tc>
        <w:tc>
          <w:tcPr>
            <w:tcW w:w="3150" w:type="pct"/>
            <w:shd w:val="clear" w:color="auto" w:fill="FFFFFF"/>
            <w:hideMark/>
          </w:tcPr>
          <w:p w14:paraId="718081FF"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відкриті торги у порядку визначеному Особливостями</w:t>
            </w:r>
          </w:p>
        </w:tc>
      </w:tr>
      <w:tr w:rsidR="00616105" w:rsidRPr="006E582A" w14:paraId="46DEE114" w14:textId="77777777" w:rsidTr="008530DB">
        <w:tc>
          <w:tcPr>
            <w:tcW w:w="300" w:type="pct"/>
            <w:shd w:val="clear" w:color="auto" w:fill="FFFFFF"/>
            <w:hideMark/>
          </w:tcPr>
          <w:p w14:paraId="511965DB"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4</w:t>
            </w:r>
          </w:p>
        </w:tc>
        <w:tc>
          <w:tcPr>
            <w:tcW w:w="1550" w:type="pct"/>
            <w:shd w:val="clear" w:color="auto" w:fill="FFFFFF"/>
            <w:hideMark/>
          </w:tcPr>
          <w:p w14:paraId="56656F81"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0C7385C0" w14:textId="59295916" w:rsidR="00616105" w:rsidRPr="006E582A" w:rsidRDefault="00091447"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Товар</w:t>
            </w:r>
            <w:r w:rsidR="00AC08A0" w:rsidRPr="006E582A">
              <w:rPr>
                <w:rFonts w:ascii="Times New Roman" w:eastAsia="Times New Roman" w:hAnsi="Times New Roman"/>
                <w:lang w:val="uk-UA" w:eastAsia="ru-RU"/>
              </w:rPr>
              <w:t>, ДК 021:2015 32320000-2 Телевізійне й аудіовізуальне обладнання (32322000-6 Мультимедійне обладнання)</w:t>
            </w:r>
          </w:p>
        </w:tc>
      </w:tr>
      <w:tr w:rsidR="00616105" w:rsidRPr="006E582A" w14:paraId="597B1555" w14:textId="77777777" w:rsidTr="008530DB">
        <w:tc>
          <w:tcPr>
            <w:tcW w:w="300" w:type="pct"/>
            <w:shd w:val="clear" w:color="auto" w:fill="FFFFFF"/>
            <w:hideMark/>
          </w:tcPr>
          <w:p w14:paraId="6F6D9D4C"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4.1</w:t>
            </w:r>
          </w:p>
        </w:tc>
        <w:tc>
          <w:tcPr>
            <w:tcW w:w="1550" w:type="pct"/>
            <w:shd w:val="clear" w:color="auto" w:fill="FFFFFF"/>
            <w:hideMark/>
          </w:tcPr>
          <w:p w14:paraId="5B384F10"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назва предмета закупівлі</w:t>
            </w:r>
          </w:p>
        </w:tc>
        <w:tc>
          <w:tcPr>
            <w:tcW w:w="3150" w:type="pct"/>
            <w:shd w:val="clear" w:color="auto" w:fill="FFFFFF"/>
            <w:hideMark/>
          </w:tcPr>
          <w:p w14:paraId="1A3E0CBB" w14:textId="2432CA05" w:rsidR="00616105" w:rsidRPr="006E582A" w:rsidRDefault="00091447"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 xml:space="preserve">Зовнішній кіоск, інтерактивна сенсорна система (інтерактивна інформаційна стійка </w:t>
            </w:r>
            <w:r w:rsidR="00750BE2">
              <w:rPr>
                <w:rFonts w:ascii="Times New Roman" w:eastAsia="Times New Roman" w:hAnsi="Times New Roman"/>
                <w:lang w:val="uk-UA" w:eastAsia="ru-RU"/>
              </w:rPr>
              <w:t>«</w:t>
            </w:r>
            <w:r w:rsidRPr="006E582A">
              <w:rPr>
                <w:rFonts w:ascii="Times New Roman" w:eastAsia="Times New Roman" w:hAnsi="Times New Roman"/>
                <w:lang w:val="uk-UA" w:eastAsia="ru-RU"/>
              </w:rPr>
              <w:t>Книга Пам’яті</w:t>
            </w:r>
            <w:r w:rsidR="00750BE2">
              <w:rPr>
                <w:rFonts w:ascii="Times New Roman" w:eastAsia="Times New Roman" w:hAnsi="Times New Roman"/>
                <w:lang w:val="uk-UA" w:eastAsia="ru-RU"/>
              </w:rPr>
              <w:t>»</w:t>
            </w:r>
            <w:r w:rsidRPr="006E582A">
              <w:rPr>
                <w:rFonts w:ascii="Times New Roman" w:eastAsia="Times New Roman" w:hAnsi="Times New Roman"/>
                <w:lang w:val="uk-UA" w:eastAsia="ru-RU"/>
              </w:rPr>
              <w:t xml:space="preserve"> )</w:t>
            </w:r>
          </w:p>
        </w:tc>
      </w:tr>
      <w:tr w:rsidR="00616105" w:rsidRPr="006E582A" w14:paraId="666D310D" w14:textId="77777777" w:rsidTr="008530DB">
        <w:tc>
          <w:tcPr>
            <w:tcW w:w="300" w:type="pct"/>
            <w:shd w:val="clear" w:color="auto" w:fill="FFFFFF"/>
            <w:hideMark/>
          </w:tcPr>
          <w:p w14:paraId="61EE4EF2"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4.2</w:t>
            </w:r>
          </w:p>
        </w:tc>
        <w:tc>
          <w:tcPr>
            <w:tcW w:w="1550" w:type="pct"/>
            <w:shd w:val="clear" w:color="auto" w:fill="FFFFFF"/>
            <w:hideMark/>
          </w:tcPr>
          <w:p w14:paraId="0E57776E"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5C01B031" w:rsidR="00616105" w:rsidRPr="006E582A" w:rsidRDefault="00AC08A0" w:rsidP="00AC08A0">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iCs/>
                <w:lang w:val="uk-UA" w:eastAsia="ru-RU"/>
              </w:rPr>
              <w:t>З</w:t>
            </w:r>
            <w:r w:rsidR="00616105" w:rsidRPr="006E582A">
              <w:rPr>
                <w:rFonts w:ascii="Times New Roman" w:eastAsia="Times New Roman" w:hAnsi="Times New Roman"/>
                <w:iCs/>
                <w:lang w:val="uk-UA" w:eastAsia="ru-RU"/>
              </w:rPr>
              <w:t xml:space="preserve">акупівля </w:t>
            </w:r>
            <w:r w:rsidRPr="006E582A">
              <w:rPr>
                <w:rFonts w:ascii="Times New Roman" w:eastAsia="Times New Roman" w:hAnsi="Times New Roman"/>
                <w:iCs/>
                <w:lang w:val="uk-UA" w:eastAsia="ru-RU"/>
              </w:rPr>
              <w:t>здійснюється без поділу на лоти.</w:t>
            </w:r>
          </w:p>
        </w:tc>
      </w:tr>
      <w:tr w:rsidR="00616105" w:rsidRPr="006E582A" w14:paraId="2B555479" w14:textId="77777777" w:rsidTr="008530DB">
        <w:tc>
          <w:tcPr>
            <w:tcW w:w="300" w:type="pct"/>
            <w:shd w:val="clear" w:color="auto" w:fill="FFFFFF"/>
            <w:hideMark/>
          </w:tcPr>
          <w:p w14:paraId="05FFA04F"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4.3</w:t>
            </w:r>
          </w:p>
        </w:tc>
        <w:tc>
          <w:tcPr>
            <w:tcW w:w="1550" w:type="pct"/>
            <w:shd w:val="clear" w:color="auto" w:fill="FFFFFF"/>
            <w:hideMark/>
          </w:tcPr>
          <w:p w14:paraId="3AB5AF58"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68785A0A" w14:textId="7153755B" w:rsidR="00687607" w:rsidRPr="00340B8C" w:rsidRDefault="00616105" w:rsidP="008530DB">
            <w:pPr>
              <w:spacing w:before="150" w:after="150" w:line="240" w:lineRule="auto"/>
              <w:rPr>
                <w:rFonts w:ascii="Times New Roman" w:eastAsia="Times New Roman" w:hAnsi="Times New Roman"/>
                <w:lang w:val="uk-UA" w:eastAsia="ru-RU"/>
              </w:rPr>
            </w:pPr>
            <w:r w:rsidRPr="00340B8C">
              <w:rPr>
                <w:rFonts w:ascii="Times New Roman" w:eastAsia="Times New Roman" w:hAnsi="Times New Roman"/>
                <w:lang w:val="uk-UA" w:eastAsia="ru-RU"/>
              </w:rPr>
              <w:t xml:space="preserve">Місце поставки: </w:t>
            </w:r>
            <w:r w:rsidR="00151131" w:rsidRPr="00340B8C">
              <w:rPr>
                <w:rFonts w:ascii="Times New Roman" w:eastAsia="Times New Roman" w:hAnsi="Times New Roman"/>
                <w:sz w:val="24"/>
                <w:szCs w:val="24"/>
              </w:rPr>
              <w:t xml:space="preserve">67400, </w:t>
            </w:r>
            <w:proofErr w:type="spellStart"/>
            <w:r w:rsidR="00151131" w:rsidRPr="00340B8C">
              <w:rPr>
                <w:rFonts w:ascii="Times New Roman" w:eastAsia="Times New Roman" w:hAnsi="Times New Roman"/>
                <w:sz w:val="24"/>
                <w:szCs w:val="24"/>
              </w:rPr>
              <w:t>Україна</w:t>
            </w:r>
            <w:proofErr w:type="spellEnd"/>
            <w:r w:rsidR="00151131" w:rsidRPr="00340B8C">
              <w:rPr>
                <w:rFonts w:ascii="Times New Roman" w:eastAsia="Times New Roman" w:hAnsi="Times New Roman"/>
                <w:sz w:val="24"/>
                <w:szCs w:val="24"/>
              </w:rPr>
              <w:t xml:space="preserve">, </w:t>
            </w:r>
            <w:proofErr w:type="spellStart"/>
            <w:r w:rsidR="00151131" w:rsidRPr="00340B8C">
              <w:rPr>
                <w:rFonts w:ascii="Times New Roman" w:eastAsia="Times New Roman" w:hAnsi="Times New Roman"/>
                <w:sz w:val="24"/>
                <w:szCs w:val="24"/>
              </w:rPr>
              <w:t>Одеська</w:t>
            </w:r>
            <w:proofErr w:type="spellEnd"/>
            <w:r w:rsidR="00151131" w:rsidRPr="00340B8C">
              <w:rPr>
                <w:rFonts w:ascii="Times New Roman" w:eastAsia="Times New Roman" w:hAnsi="Times New Roman"/>
                <w:sz w:val="24"/>
                <w:szCs w:val="24"/>
              </w:rPr>
              <w:t xml:space="preserve"> область, м. </w:t>
            </w:r>
            <w:proofErr w:type="spellStart"/>
            <w:r w:rsidR="00151131" w:rsidRPr="00340B8C">
              <w:rPr>
                <w:rFonts w:ascii="Times New Roman" w:eastAsia="Times New Roman" w:hAnsi="Times New Roman"/>
                <w:sz w:val="24"/>
                <w:szCs w:val="24"/>
              </w:rPr>
              <w:t>Роздільна</w:t>
            </w:r>
            <w:proofErr w:type="spellEnd"/>
            <w:r w:rsidR="00151131" w:rsidRPr="00340B8C">
              <w:rPr>
                <w:rFonts w:ascii="Times New Roman" w:eastAsia="Times New Roman" w:hAnsi="Times New Roman"/>
                <w:sz w:val="24"/>
                <w:szCs w:val="24"/>
              </w:rPr>
              <w:t xml:space="preserve">, </w:t>
            </w:r>
            <w:proofErr w:type="spellStart"/>
            <w:r w:rsidR="00151131" w:rsidRPr="00340B8C">
              <w:rPr>
                <w:rFonts w:ascii="Times New Roman" w:eastAsia="Times New Roman" w:hAnsi="Times New Roman"/>
                <w:sz w:val="24"/>
                <w:szCs w:val="24"/>
              </w:rPr>
              <w:t>вул</w:t>
            </w:r>
            <w:proofErr w:type="spellEnd"/>
            <w:r w:rsidR="00151131" w:rsidRPr="00340B8C">
              <w:rPr>
                <w:rFonts w:ascii="Times New Roman" w:eastAsia="Times New Roman" w:hAnsi="Times New Roman"/>
                <w:sz w:val="24"/>
                <w:szCs w:val="24"/>
              </w:rPr>
              <w:t xml:space="preserve">. </w:t>
            </w:r>
            <w:proofErr w:type="spellStart"/>
            <w:r w:rsidR="00151131" w:rsidRPr="00340B8C">
              <w:rPr>
                <w:rFonts w:ascii="Times New Roman" w:eastAsia="Times New Roman" w:hAnsi="Times New Roman"/>
                <w:sz w:val="24"/>
                <w:szCs w:val="24"/>
              </w:rPr>
              <w:t>Європейська</w:t>
            </w:r>
            <w:proofErr w:type="spellEnd"/>
            <w:r w:rsidR="00151131" w:rsidRPr="00340B8C">
              <w:rPr>
                <w:rFonts w:ascii="Times New Roman" w:eastAsia="Times New Roman" w:hAnsi="Times New Roman"/>
                <w:sz w:val="24"/>
                <w:szCs w:val="24"/>
              </w:rPr>
              <w:t>, 36.</w:t>
            </w:r>
          </w:p>
          <w:p w14:paraId="1EA7EDAA" w14:textId="6C233042" w:rsidR="00616105" w:rsidRPr="00340B8C" w:rsidRDefault="00616105" w:rsidP="008530DB">
            <w:pPr>
              <w:spacing w:before="150" w:after="150" w:line="240" w:lineRule="auto"/>
              <w:rPr>
                <w:rFonts w:ascii="Times New Roman" w:eastAsia="Times New Roman" w:hAnsi="Times New Roman"/>
                <w:lang w:val="uk-UA" w:eastAsia="ru-RU"/>
              </w:rPr>
            </w:pPr>
            <w:r w:rsidRPr="00340B8C">
              <w:rPr>
                <w:rFonts w:ascii="Times New Roman" w:eastAsia="Times New Roman" w:hAnsi="Times New Roman"/>
                <w:lang w:val="uk-UA" w:eastAsia="ru-RU"/>
              </w:rPr>
              <w:t xml:space="preserve">Кількість товару: </w:t>
            </w:r>
            <w:r w:rsidR="00AC08A0" w:rsidRPr="00340B8C">
              <w:rPr>
                <w:rFonts w:ascii="Times New Roman" w:eastAsia="Times New Roman" w:hAnsi="Times New Roman"/>
                <w:lang w:val="uk-UA" w:eastAsia="ru-RU"/>
              </w:rPr>
              <w:t xml:space="preserve"> 1шт.</w:t>
            </w:r>
          </w:p>
        </w:tc>
      </w:tr>
      <w:tr w:rsidR="00616105" w:rsidRPr="006E582A" w14:paraId="4114A1CB" w14:textId="77777777" w:rsidTr="008530DB">
        <w:tc>
          <w:tcPr>
            <w:tcW w:w="300" w:type="pct"/>
            <w:shd w:val="clear" w:color="auto" w:fill="FFFFFF"/>
            <w:hideMark/>
          </w:tcPr>
          <w:p w14:paraId="039664E7"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4.4</w:t>
            </w:r>
          </w:p>
        </w:tc>
        <w:tc>
          <w:tcPr>
            <w:tcW w:w="1550" w:type="pct"/>
            <w:shd w:val="clear" w:color="auto" w:fill="FFFFFF"/>
            <w:hideMark/>
          </w:tcPr>
          <w:p w14:paraId="3BA99536"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3CE014B" w14:textId="0E7665D0" w:rsidR="00616105" w:rsidRPr="00340B8C" w:rsidRDefault="00340B8C" w:rsidP="00CA35A9">
            <w:pPr>
              <w:spacing w:before="150" w:after="150" w:line="240" w:lineRule="auto"/>
              <w:rPr>
                <w:rFonts w:ascii="Times New Roman" w:eastAsia="Times New Roman" w:hAnsi="Times New Roman"/>
                <w:lang w:val="uk-UA" w:eastAsia="ru-RU"/>
              </w:rPr>
            </w:pPr>
            <w:r w:rsidRPr="00340B8C">
              <w:rPr>
                <w:rFonts w:ascii="Times New Roman" w:eastAsia="Times New Roman" w:hAnsi="Times New Roman"/>
                <w:lang w:val="uk-UA" w:eastAsia="ru-RU"/>
              </w:rPr>
              <w:t xml:space="preserve">до </w:t>
            </w:r>
            <w:r w:rsidR="00151131" w:rsidRPr="00340B8C">
              <w:rPr>
                <w:rFonts w:ascii="Times New Roman" w:eastAsia="Times New Roman" w:hAnsi="Times New Roman"/>
                <w:lang w:val="uk-UA" w:eastAsia="ru-RU"/>
              </w:rPr>
              <w:t>01.09</w:t>
            </w:r>
            <w:r w:rsidR="00750BE2" w:rsidRPr="00340B8C">
              <w:rPr>
                <w:rFonts w:ascii="Times New Roman" w:eastAsia="Times New Roman" w:hAnsi="Times New Roman"/>
                <w:lang w:val="uk-UA" w:eastAsia="ru-RU"/>
              </w:rPr>
              <w:t>.2024 року</w:t>
            </w:r>
            <w:r w:rsidR="00616105" w:rsidRPr="00340B8C">
              <w:rPr>
                <w:rFonts w:ascii="Times New Roman" w:eastAsia="Times New Roman" w:hAnsi="Times New Roman"/>
                <w:lang w:val="uk-UA" w:eastAsia="ru-RU"/>
              </w:rPr>
              <w:t xml:space="preserve"> </w:t>
            </w:r>
          </w:p>
        </w:tc>
      </w:tr>
      <w:tr w:rsidR="00616105" w:rsidRPr="006E582A" w14:paraId="69096DF2" w14:textId="77777777" w:rsidTr="008530DB">
        <w:tc>
          <w:tcPr>
            <w:tcW w:w="300" w:type="pct"/>
            <w:shd w:val="clear" w:color="auto" w:fill="FFFFFF"/>
            <w:hideMark/>
          </w:tcPr>
          <w:p w14:paraId="4F8FB2D9"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5</w:t>
            </w:r>
          </w:p>
        </w:tc>
        <w:tc>
          <w:tcPr>
            <w:tcW w:w="1550" w:type="pct"/>
            <w:shd w:val="clear" w:color="auto" w:fill="FFFFFF"/>
            <w:hideMark/>
          </w:tcPr>
          <w:p w14:paraId="56CD2152"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Недискримінація учасників</w:t>
            </w:r>
          </w:p>
        </w:tc>
        <w:tc>
          <w:tcPr>
            <w:tcW w:w="3150" w:type="pct"/>
            <w:shd w:val="clear" w:color="auto" w:fill="FFFFFF"/>
            <w:hideMark/>
          </w:tcPr>
          <w:p w14:paraId="1684359C"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6E582A" w14:paraId="7BEB93DB" w14:textId="77777777" w:rsidTr="008530DB">
        <w:tc>
          <w:tcPr>
            <w:tcW w:w="300" w:type="pct"/>
            <w:shd w:val="clear" w:color="auto" w:fill="FFFFFF"/>
            <w:hideMark/>
          </w:tcPr>
          <w:p w14:paraId="29CBD9AC"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6</w:t>
            </w:r>
          </w:p>
        </w:tc>
        <w:tc>
          <w:tcPr>
            <w:tcW w:w="1550" w:type="pct"/>
            <w:shd w:val="clear" w:color="auto" w:fill="FFFFFF"/>
            <w:hideMark/>
          </w:tcPr>
          <w:p w14:paraId="0C6A5F86"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Валютою тендерної пропозиції є національна валюта України – гривня.</w:t>
            </w:r>
          </w:p>
        </w:tc>
      </w:tr>
      <w:tr w:rsidR="00616105" w:rsidRPr="006E582A" w14:paraId="7D267A81" w14:textId="77777777" w:rsidTr="008530DB">
        <w:tc>
          <w:tcPr>
            <w:tcW w:w="300" w:type="pct"/>
            <w:shd w:val="clear" w:color="auto" w:fill="FFFFFF"/>
            <w:hideMark/>
          </w:tcPr>
          <w:p w14:paraId="17943338"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7</w:t>
            </w:r>
          </w:p>
        </w:tc>
        <w:tc>
          <w:tcPr>
            <w:tcW w:w="1550" w:type="pct"/>
            <w:shd w:val="clear" w:color="auto" w:fill="FFFFFF"/>
            <w:hideMark/>
          </w:tcPr>
          <w:p w14:paraId="2B7DAC29"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6E582A" w14:paraId="0A527965" w14:textId="77777777" w:rsidTr="008530DB">
        <w:tc>
          <w:tcPr>
            <w:tcW w:w="300" w:type="pct"/>
            <w:shd w:val="clear" w:color="auto" w:fill="FFFFFF"/>
          </w:tcPr>
          <w:p w14:paraId="48369A07"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8</w:t>
            </w:r>
          </w:p>
        </w:tc>
        <w:tc>
          <w:tcPr>
            <w:tcW w:w="1550" w:type="pct"/>
            <w:shd w:val="clear" w:color="auto" w:fill="FFFFFF"/>
          </w:tcPr>
          <w:p w14:paraId="71BFDF6C"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EB2D1D" w14:textId="3D726A2E" w:rsidR="00616105" w:rsidRPr="006E582A" w:rsidRDefault="00616105" w:rsidP="008530DB">
            <w:pPr>
              <w:spacing w:before="150" w:after="150" w:line="240" w:lineRule="auto"/>
              <w:jc w:val="both"/>
              <w:rPr>
                <w:rFonts w:ascii="Times New Roman" w:eastAsia="Times New Roman" w:hAnsi="Times New Roman"/>
                <w:iCs/>
                <w:lang w:val="uk-UA" w:eastAsia="ru-RU"/>
              </w:rPr>
            </w:pPr>
            <w:r w:rsidRPr="006E582A">
              <w:rPr>
                <w:rFonts w:ascii="Times New Roman" w:eastAsia="Times New Roman" w:hAnsi="Times New Roman"/>
                <w:i/>
                <w:iCs/>
                <w:lang w:val="uk-UA" w:eastAsia="ru-RU"/>
              </w:rPr>
              <w:t xml:space="preserve"> </w:t>
            </w:r>
            <w:r w:rsidRPr="006E582A">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C08A0" w:rsidRPr="006E582A">
              <w:rPr>
                <w:rFonts w:ascii="Times New Roman" w:eastAsia="Times New Roman" w:hAnsi="Times New Roman"/>
                <w:iCs/>
                <w:lang w:val="uk-UA" w:eastAsia="ru-RU"/>
              </w:rPr>
              <w:t>.</w:t>
            </w:r>
          </w:p>
          <w:p w14:paraId="16C47894" w14:textId="663ED96B" w:rsidR="00616105" w:rsidRPr="006E582A" w:rsidRDefault="00616105" w:rsidP="008530DB">
            <w:pPr>
              <w:spacing w:before="150" w:after="150" w:line="240" w:lineRule="auto"/>
              <w:jc w:val="both"/>
              <w:rPr>
                <w:rFonts w:ascii="Times New Roman" w:eastAsia="Times New Roman" w:hAnsi="Times New Roman"/>
                <w:lang w:val="uk-UA" w:eastAsia="ru-RU"/>
              </w:rPr>
            </w:pPr>
          </w:p>
        </w:tc>
      </w:tr>
      <w:tr w:rsidR="00616105" w:rsidRPr="006E582A" w14:paraId="5BE75855" w14:textId="77777777" w:rsidTr="008530DB">
        <w:tc>
          <w:tcPr>
            <w:tcW w:w="5000" w:type="pct"/>
            <w:gridSpan w:val="3"/>
            <w:shd w:val="clear" w:color="auto" w:fill="FFFFFF"/>
            <w:hideMark/>
          </w:tcPr>
          <w:p w14:paraId="1907D0F0" w14:textId="77777777" w:rsidR="00616105" w:rsidRPr="006E582A" w:rsidRDefault="00616105" w:rsidP="008530DB">
            <w:pPr>
              <w:spacing w:after="0" w:line="240" w:lineRule="auto"/>
              <w:jc w:val="center"/>
              <w:rPr>
                <w:rFonts w:ascii="Times New Roman" w:eastAsia="Times New Roman" w:hAnsi="Times New Roman"/>
                <w:b/>
                <w:bCs/>
                <w:lang w:val="uk-UA" w:eastAsia="ru-RU"/>
              </w:rPr>
            </w:pPr>
            <w:r w:rsidRPr="006E582A">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616105" w:rsidRPr="006E582A" w14:paraId="5B7D2003" w14:textId="77777777" w:rsidTr="008530DB">
        <w:tc>
          <w:tcPr>
            <w:tcW w:w="300" w:type="pct"/>
            <w:shd w:val="clear" w:color="auto" w:fill="FFFFFF"/>
            <w:hideMark/>
          </w:tcPr>
          <w:p w14:paraId="5534AA37"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1</w:t>
            </w:r>
          </w:p>
        </w:tc>
        <w:tc>
          <w:tcPr>
            <w:tcW w:w="1550" w:type="pct"/>
            <w:shd w:val="clear" w:color="auto" w:fill="FFFFFF"/>
            <w:hideMark/>
          </w:tcPr>
          <w:p w14:paraId="6072EB0D"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6E582A" w:rsidRDefault="00616105" w:rsidP="008530DB">
            <w:pPr>
              <w:spacing w:before="150" w:after="150" w:line="240" w:lineRule="auto"/>
              <w:jc w:val="both"/>
              <w:rPr>
                <w:rFonts w:ascii="Times New Roman" w:hAnsi="Times New Roman"/>
                <w:lang w:val="uk-UA" w:eastAsia="ru-RU"/>
              </w:rPr>
            </w:pPr>
            <w:r w:rsidRPr="006E582A">
              <w:rPr>
                <w:rFonts w:ascii="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BC2BF9D" w14:textId="77777777" w:rsidR="00616105" w:rsidRPr="006E582A" w:rsidRDefault="00616105" w:rsidP="008530DB">
            <w:pPr>
              <w:spacing w:before="150" w:after="150" w:line="240" w:lineRule="auto"/>
              <w:jc w:val="both"/>
              <w:rPr>
                <w:rFonts w:ascii="Times New Roman" w:hAnsi="Times New Roman"/>
                <w:lang w:val="uk-UA" w:eastAsia="ru-RU"/>
              </w:rPr>
            </w:pPr>
            <w:r w:rsidRPr="006E582A">
              <w:rPr>
                <w:rFonts w:ascii="Times New Roman" w:hAnsi="Times New Roman"/>
                <w:lang w:val="uk-UA" w:eastAsia="ru-RU"/>
              </w:rPr>
              <w:lastRenderedPageBreak/>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93D9B56"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hAnsi="Times New Roman"/>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16105" w:rsidRPr="006E582A" w14:paraId="2A8CD54D" w14:textId="77777777" w:rsidTr="008530DB">
        <w:tc>
          <w:tcPr>
            <w:tcW w:w="300" w:type="pct"/>
            <w:shd w:val="clear" w:color="auto" w:fill="FFFFFF"/>
            <w:hideMark/>
          </w:tcPr>
          <w:p w14:paraId="6A41F0E6"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2</w:t>
            </w:r>
          </w:p>
        </w:tc>
        <w:tc>
          <w:tcPr>
            <w:tcW w:w="1550" w:type="pct"/>
            <w:shd w:val="clear" w:color="auto" w:fill="FFFFFF"/>
            <w:hideMark/>
          </w:tcPr>
          <w:p w14:paraId="7EC39146"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hAnsi="Times New Roman"/>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6E582A" w:rsidRDefault="00616105" w:rsidP="008530DB">
            <w:pPr>
              <w:spacing w:before="150" w:after="150" w:line="240" w:lineRule="auto"/>
              <w:jc w:val="both"/>
              <w:rPr>
                <w:rFonts w:ascii="Times New Roman" w:hAnsi="Times New Roman"/>
                <w:lang w:val="uk-UA" w:eastAsia="ru-RU"/>
              </w:rPr>
            </w:pPr>
            <w:r w:rsidRPr="006E582A">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E582A">
              <w:rPr>
                <w:rFonts w:ascii="Times New Roman" w:hAnsi="Times New Roman"/>
                <w:lang w:val="uk-UA" w:eastAsia="ru-RU"/>
              </w:rPr>
              <w:t>внести</w:t>
            </w:r>
            <w:proofErr w:type="spellEnd"/>
            <w:r w:rsidRPr="006E582A">
              <w:rPr>
                <w:rFonts w:ascii="Times New Roman" w:hAnsi="Times New Roman"/>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hAnsi="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E582A">
              <w:rPr>
                <w:rFonts w:ascii="Times New Roman" w:hAnsi="Times New Roman"/>
                <w:lang w:val="uk-UA" w:eastAsia="ru-RU"/>
              </w:rPr>
              <w:t>машинозчитувальному</w:t>
            </w:r>
            <w:proofErr w:type="spellEnd"/>
            <w:r w:rsidRPr="006E582A">
              <w:rPr>
                <w:rFonts w:ascii="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16105" w:rsidRPr="006E582A" w14:paraId="5E4EF414" w14:textId="77777777" w:rsidTr="008530DB">
        <w:tc>
          <w:tcPr>
            <w:tcW w:w="5000" w:type="pct"/>
            <w:gridSpan w:val="3"/>
            <w:shd w:val="clear" w:color="auto" w:fill="FFFFFF"/>
            <w:hideMark/>
          </w:tcPr>
          <w:p w14:paraId="77DFC329" w14:textId="77777777" w:rsidR="00616105" w:rsidRPr="006E582A" w:rsidRDefault="00616105" w:rsidP="008530DB">
            <w:pPr>
              <w:spacing w:after="0" w:line="240" w:lineRule="auto"/>
              <w:jc w:val="center"/>
              <w:rPr>
                <w:rFonts w:ascii="Times New Roman" w:eastAsia="Times New Roman" w:hAnsi="Times New Roman"/>
                <w:b/>
                <w:bCs/>
                <w:lang w:val="uk-UA" w:eastAsia="ru-RU"/>
              </w:rPr>
            </w:pPr>
            <w:r w:rsidRPr="006E582A">
              <w:rPr>
                <w:rFonts w:ascii="Times New Roman" w:eastAsia="Times New Roman" w:hAnsi="Times New Roman"/>
                <w:b/>
                <w:bCs/>
                <w:lang w:val="uk-UA" w:eastAsia="ru-RU"/>
              </w:rPr>
              <w:t>Інструкція з підготовки тендерної пропозиції</w:t>
            </w:r>
          </w:p>
        </w:tc>
      </w:tr>
      <w:tr w:rsidR="00616105" w:rsidRPr="006E582A" w14:paraId="2BA2DACD" w14:textId="77777777" w:rsidTr="008530DB">
        <w:tc>
          <w:tcPr>
            <w:tcW w:w="300" w:type="pct"/>
            <w:shd w:val="clear" w:color="auto" w:fill="FFFFFF"/>
            <w:hideMark/>
          </w:tcPr>
          <w:p w14:paraId="15F68A98"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1</w:t>
            </w:r>
          </w:p>
        </w:tc>
        <w:tc>
          <w:tcPr>
            <w:tcW w:w="1550" w:type="pct"/>
            <w:shd w:val="clear" w:color="auto" w:fill="FFFFFF"/>
            <w:hideMark/>
          </w:tcPr>
          <w:p w14:paraId="2E2FAF34"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3C048ABC" w14:textId="21B61BB7" w:rsidR="00AC08A0"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6BF7D5C" w14:textId="139A9CE2" w:rsidR="00AC08A0" w:rsidRPr="006E582A" w:rsidRDefault="00616105" w:rsidP="00AC08A0">
            <w:pPr>
              <w:pStyle w:val="a4"/>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294BB0" w14:textId="77777777" w:rsidR="00616105" w:rsidRPr="006E582A" w:rsidRDefault="00616105" w:rsidP="008530DB">
            <w:pPr>
              <w:pStyle w:val="a4"/>
              <w:numPr>
                <w:ilvl w:val="0"/>
                <w:numId w:val="1"/>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інформації про підтвердження відсутності підстав для відмови в участі у відкритих торгах, встановлені пунктом 47 Особливостей</w:t>
            </w:r>
            <w:r w:rsidRPr="006E582A">
              <w:rPr>
                <w:rFonts w:ascii="Times New Roman" w:hAnsi="Times New Roman"/>
                <w:lang w:val="uk-UA"/>
              </w:rPr>
              <w:t xml:space="preserve"> </w:t>
            </w:r>
            <w:r w:rsidRPr="006E582A">
              <w:rPr>
                <w:rFonts w:ascii="Times New Roman" w:eastAsia="Times New Roman" w:hAnsi="Times New Roman"/>
                <w:lang w:val="uk-UA" w:eastAsia="ru-RU"/>
              </w:rPr>
              <w:t>у відповідності до вимог визначених у Додатку № 2 до тендерної документації;</w:t>
            </w:r>
          </w:p>
          <w:p w14:paraId="5F495BC8" w14:textId="77777777" w:rsidR="00616105" w:rsidRPr="006E582A" w:rsidRDefault="00616105" w:rsidP="008530DB">
            <w:pPr>
              <w:pStyle w:val="a4"/>
              <w:numPr>
                <w:ilvl w:val="0"/>
                <w:numId w:val="1"/>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3328B0BB" w14:textId="77777777" w:rsidR="00616105" w:rsidRPr="006E582A" w:rsidRDefault="00616105" w:rsidP="008530DB">
            <w:pPr>
              <w:pStyle w:val="a4"/>
              <w:numPr>
                <w:ilvl w:val="0"/>
                <w:numId w:val="1"/>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616105" w:rsidRPr="006E582A" w:rsidRDefault="00616105" w:rsidP="008530DB">
            <w:pPr>
              <w:pStyle w:val="a4"/>
              <w:numPr>
                <w:ilvl w:val="0"/>
                <w:numId w:val="1"/>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616105" w:rsidRPr="006E582A" w:rsidRDefault="00616105" w:rsidP="008530DB">
            <w:pPr>
              <w:pStyle w:val="a4"/>
              <w:numPr>
                <w:ilvl w:val="0"/>
                <w:numId w:val="1"/>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7A00AB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 _______________________________________________</w:t>
            </w:r>
          </w:p>
          <w:p w14:paraId="41C8442F"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 _______________________________________________</w:t>
            </w:r>
          </w:p>
          <w:p w14:paraId="1EB39D36"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896208"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_______________________________________________</w:t>
            </w:r>
          </w:p>
          <w:p w14:paraId="0582AC4B"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_______________________________________________</w:t>
            </w:r>
          </w:p>
          <w:p w14:paraId="226017C0"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w:t>
            </w:r>
            <w:r w:rsidRPr="006E582A">
              <w:rPr>
                <w:rFonts w:ascii="Times New Roman" w:eastAsia="Times New Roman" w:hAnsi="Times New Roman"/>
                <w:lang w:val="uk-UA" w:eastAsia="ru-RU"/>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B7BE456"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разі подання у складі тендерної пропозиції електронного(</w:t>
            </w:r>
            <w:proofErr w:type="spellStart"/>
            <w:r w:rsidRPr="006E582A">
              <w:rPr>
                <w:rFonts w:ascii="Times New Roman" w:eastAsia="Times New Roman" w:hAnsi="Times New Roman"/>
                <w:lang w:val="uk-UA" w:eastAsia="ru-RU"/>
              </w:rPr>
              <w:t>их</w:t>
            </w:r>
            <w:proofErr w:type="spellEnd"/>
            <w:r w:rsidRPr="006E582A">
              <w:rPr>
                <w:rFonts w:ascii="Times New Roman" w:eastAsia="Times New Roman" w:hAnsi="Times New Roman"/>
                <w:lang w:val="uk-UA" w:eastAsia="ru-RU"/>
              </w:rPr>
              <w:t>) документа(</w:t>
            </w:r>
            <w:proofErr w:type="spellStart"/>
            <w:r w:rsidRPr="006E582A">
              <w:rPr>
                <w:rFonts w:ascii="Times New Roman" w:eastAsia="Times New Roman" w:hAnsi="Times New Roman"/>
                <w:lang w:val="uk-UA" w:eastAsia="ru-RU"/>
              </w:rPr>
              <w:t>ів</w:t>
            </w:r>
            <w:proofErr w:type="spellEnd"/>
            <w:r w:rsidRPr="006E582A">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 _______________________________________________</w:t>
            </w:r>
          </w:p>
          <w:p w14:paraId="6584FA7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Перелік</w:t>
            </w:r>
            <w:r w:rsidRPr="006E582A">
              <w:rPr>
                <w:rFonts w:ascii="Times New Roman" w:hAnsi="Times New Roman"/>
                <w:lang w:val="uk-UA"/>
              </w:rPr>
              <w:t xml:space="preserve"> </w:t>
            </w:r>
            <w:r w:rsidRPr="006E582A">
              <w:rPr>
                <w:rFonts w:ascii="Times New Roman" w:eastAsia="Times New Roman" w:hAnsi="Times New Roman"/>
                <w:lang w:val="uk-UA" w:eastAsia="ru-RU"/>
              </w:rPr>
              <w:t>формальних помилок, затверджений наказом Мінекономіки від 15.04.2020 № 710:</w:t>
            </w:r>
          </w:p>
          <w:p w14:paraId="013F82D5"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Pr="006E582A" w:rsidRDefault="00616105" w:rsidP="008530DB">
            <w:pPr>
              <w:pStyle w:val="a4"/>
              <w:numPr>
                <w:ilvl w:val="0"/>
                <w:numId w:val="2"/>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уживання великої літери; </w:t>
            </w:r>
          </w:p>
          <w:p w14:paraId="73E50FCB" w14:textId="77777777" w:rsidR="00616105" w:rsidRPr="006E582A" w:rsidRDefault="00616105" w:rsidP="008530DB">
            <w:pPr>
              <w:pStyle w:val="a4"/>
              <w:numPr>
                <w:ilvl w:val="0"/>
                <w:numId w:val="2"/>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уживання розділових знаків та відмінювання слів у реченні; </w:t>
            </w:r>
          </w:p>
          <w:p w14:paraId="359BC6D3" w14:textId="77777777" w:rsidR="00616105" w:rsidRPr="006E582A" w:rsidRDefault="00616105" w:rsidP="008530DB">
            <w:pPr>
              <w:pStyle w:val="a4"/>
              <w:numPr>
                <w:ilvl w:val="0"/>
                <w:numId w:val="2"/>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використання слова або </w:t>
            </w:r>
            <w:proofErr w:type="spellStart"/>
            <w:r w:rsidRPr="006E582A">
              <w:rPr>
                <w:rFonts w:ascii="Times New Roman" w:eastAsia="Times New Roman" w:hAnsi="Times New Roman"/>
                <w:lang w:val="uk-UA" w:eastAsia="ru-RU"/>
              </w:rPr>
              <w:t>мовного</w:t>
            </w:r>
            <w:proofErr w:type="spellEnd"/>
            <w:r w:rsidRPr="006E582A">
              <w:rPr>
                <w:rFonts w:ascii="Times New Roman" w:eastAsia="Times New Roman" w:hAnsi="Times New Roman"/>
                <w:lang w:val="uk-UA" w:eastAsia="ru-RU"/>
              </w:rPr>
              <w:t xml:space="preserve"> звороту, запозичених з іншої мови; </w:t>
            </w:r>
          </w:p>
          <w:p w14:paraId="34274BAB" w14:textId="77777777" w:rsidR="00616105" w:rsidRPr="006E582A" w:rsidRDefault="00616105" w:rsidP="008530DB">
            <w:pPr>
              <w:pStyle w:val="a4"/>
              <w:numPr>
                <w:ilvl w:val="0"/>
                <w:numId w:val="2"/>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28EAFBE" w14:textId="77777777" w:rsidR="00616105" w:rsidRPr="006E582A" w:rsidRDefault="00616105" w:rsidP="008530DB">
            <w:pPr>
              <w:pStyle w:val="a4"/>
              <w:numPr>
                <w:ilvl w:val="0"/>
                <w:numId w:val="2"/>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застосування правил переносу частини слова з рядка в рядок; </w:t>
            </w:r>
          </w:p>
          <w:p w14:paraId="16F8F6F3" w14:textId="77777777" w:rsidR="00616105" w:rsidRPr="006E582A" w:rsidRDefault="00616105" w:rsidP="008530DB">
            <w:pPr>
              <w:pStyle w:val="a4"/>
              <w:numPr>
                <w:ilvl w:val="0"/>
                <w:numId w:val="2"/>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написання слів разом та/або окремо, та/або через дефіс; </w:t>
            </w:r>
          </w:p>
          <w:p w14:paraId="68268378" w14:textId="77777777" w:rsidR="00616105" w:rsidRPr="006E582A" w:rsidRDefault="00616105" w:rsidP="008530DB">
            <w:pPr>
              <w:pStyle w:val="a4"/>
              <w:numPr>
                <w:ilvl w:val="0"/>
                <w:numId w:val="2"/>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6E582A">
              <w:rPr>
                <w:rFonts w:ascii="Times New Roman" w:eastAsia="Times New Roman" w:hAnsi="Times New Roman"/>
                <w:lang w:val="uk-UA" w:eastAsia="ru-RU"/>
              </w:rPr>
              <w:lastRenderedPageBreak/>
              <w:t xml:space="preserve">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Приклади формальних помилок:</w:t>
            </w:r>
          </w:p>
          <w:p w14:paraId="1CDA0F0F" w14:textId="77777777" w:rsidR="00616105" w:rsidRPr="006E582A" w:rsidRDefault="00616105" w:rsidP="008530DB">
            <w:pPr>
              <w:pStyle w:val="a4"/>
              <w:numPr>
                <w:ilvl w:val="0"/>
                <w:numId w:val="3"/>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 xml:space="preserve">«вінницька область» замість «Вінницька область» або «місто </w:t>
            </w:r>
            <w:proofErr w:type="spellStart"/>
            <w:r w:rsidRPr="006E582A">
              <w:rPr>
                <w:rFonts w:ascii="Times New Roman" w:eastAsia="Times New Roman" w:hAnsi="Times New Roman"/>
                <w:lang w:val="uk-UA" w:eastAsia="ru-RU"/>
              </w:rPr>
              <w:t>львів</w:t>
            </w:r>
            <w:proofErr w:type="spellEnd"/>
            <w:r w:rsidRPr="006E582A">
              <w:rPr>
                <w:rFonts w:ascii="Times New Roman" w:eastAsia="Times New Roman" w:hAnsi="Times New Roman"/>
                <w:lang w:val="uk-UA" w:eastAsia="ru-RU"/>
              </w:rPr>
              <w:t xml:space="preserve">» замість «місто Львів»; </w:t>
            </w:r>
          </w:p>
          <w:p w14:paraId="748060FA" w14:textId="77777777" w:rsidR="00616105" w:rsidRPr="006E582A" w:rsidRDefault="00616105" w:rsidP="008530DB">
            <w:pPr>
              <w:pStyle w:val="a4"/>
              <w:numPr>
                <w:ilvl w:val="0"/>
                <w:numId w:val="3"/>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складі тендерна пропозиція» замість «у складі тендерної пропозиції»;</w:t>
            </w:r>
          </w:p>
          <w:p w14:paraId="7C154F4D" w14:textId="77777777" w:rsidR="00616105" w:rsidRPr="006E582A" w:rsidRDefault="00616105" w:rsidP="008530DB">
            <w:pPr>
              <w:pStyle w:val="a4"/>
              <w:numPr>
                <w:ilvl w:val="0"/>
                <w:numId w:val="3"/>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616105" w:rsidRPr="006E582A" w:rsidRDefault="00616105" w:rsidP="008530DB">
            <w:pPr>
              <w:pStyle w:val="a4"/>
              <w:numPr>
                <w:ilvl w:val="0"/>
                <w:numId w:val="3"/>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w:t>
            </w:r>
            <w:proofErr w:type="spellStart"/>
            <w:r w:rsidRPr="006E582A">
              <w:rPr>
                <w:rFonts w:ascii="Times New Roman" w:eastAsia="Times New Roman" w:hAnsi="Times New Roman"/>
                <w:lang w:val="uk-UA" w:eastAsia="ru-RU"/>
              </w:rPr>
              <w:t>тендернапропозиція</w:t>
            </w:r>
            <w:proofErr w:type="spellEnd"/>
            <w:r w:rsidRPr="006E582A">
              <w:rPr>
                <w:rFonts w:ascii="Times New Roman" w:eastAsia="Times New Roman" w:hAnsi="Times New Roman"/>
                <w:lang w:val="uk-UA" w:eastAsia="ru-RU"/>
              </w:rPr>
              <w:t>» замість «тендерна пропозиція»;</w:t>
            </w:r>
          </w:p>
          <w:p w14:paraId="30FAB3EC" w14:textId="77777777" w:rsidR="00616105" w:rsidRPr="006E582A" w:rsidRDefault="00616105" w:rsidP="008530DB">
            <w:pPr>
              <w:pStyle w:val="a4"/>
              <w:numPr>
                <w:ilvl w:val="0"/>
                <w:numId w:val="3"/>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w:t>
            </w:r>
            <w:proofErr w:type="spellStart"/>
            <w:r w:rsidRPr="006E582A">
              <w:rPr>
                <w:rFonts w:ascii="Times New Roman" w:eastAsia="Times New Roman" w:hAnsi="Times New Roman"/>
                <w:lang w:val="uk-UA" w:eastAsia="ru-RU"/>
              </w:rPr>
              <w:t>срток</w:t>
            </w:r>
            <w:proofErr w:type="spellEnd"/>
            <w:r w:rsidRPr="006E582A">
              <w:rPr>
                <w:rFonts w:ascii="Times New Roman" w:eastAsia="Times New Roman" w:hAnsi="Times New Roman"/>
                <w:lang w:val="uk-UA" w:eastAsia="ru-RU"/>
              </w:rPr>
              <w:t xml:space="preserve"> поставки» замість «строк поставки»;</w:t>
            </w:r>
          </w:p>
          <w:p w14:paraId="1CD539B5" w14:textId="77777777" w:rsidR="00616105" w:rsidRPr="006E582A" w:rsidRDefault="00616105" w:rsidP="008530DB">
            <w:pPr>
              <w:pStyle w:val="a4"/>
              <w:numPr>
                <w:ilvl w:val="0"/>
                <w:numId w:val="3"/>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3B13877B" w14:textId="77777777" w:rsidR="00616105" w:rsidRPr="006E582A" w:rsidRDefault="00616105" w:rsidP="008530DB">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подання документа у форматі  «PDF» замість «JPEG», «JPEG» замість «PDF», «RAR» замість «PDF», «7z» замість «PDF» тощо.</w:t>
            </w:r>
          </w:p>
          <w:p w14:paraId="77415265"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616105" w:rsidRPr="006E582A" w14:paraId="412C0374" w14:textId="77777777" w:rsidTr="008530DB">
        <w:tc>
          <w:tcPr>
            <w:tcW w:w="300" w:type="pct"/>
            <w:shd w:val="clear" w:color="auto" w:fill="FFFFFF"/>
            <w:hideMark/>
          </w:tcPr>
          <w:p w14:paraId="21B0BA0C"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2</w:t>
            </w:r>
          </w:p>
        </w:tc>
        <w:tc>
          <w:tcPr>
            <w:tcW w:w="1550" w:type="pct"/>
            <w:shd w:val="clear" w:color="auto" w:fill="FFFFFF"/>
            <w:hideMark/>
          </w:tcPr>
          <w:p w14:paraId="13DE3474"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4E8F14A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Не вимагається </w:t>
            </w:r>
          </w:p>
          <w:p w14:paraId="043D5D2C" w14:textId="2013504B" w:rsidR="00616105" w:rsidRPr="006E582A" w:rsidRDefault="00616105" w:rsidP="008530DB">
            <w:pPr>
              <w:spacing w:before="150" w:after="150" w:line="240" w:lineRule="auto"/>
              <w:jc w:val="both"/>
              <w:rPr>
                <w:rFonts w:ascii="Times New Roman" w:eastAsia="Times New Roman" w:hAnsi="Times New Roman"/>
                <w:lang w:val="uk-UA" w:eastAsia="ru-RU"/>
              </w:rPr>
            </w:pPr>
          </w:p>
        </w:tc>
      </w:tr>
      <w:tr w:rsidR="00616105" w:rsidRPr="006E582A" w14:paraId="726F8CF8" w14:textId="77777777" w:rsidTr="008530DB">
        <w:tc>
          <w:tcPr>
            <w:tcW w:w="300" w:type="pct"/>
            <w:shd w:val="clear" w:color="auto" w:fill="FFFFFF"/>
            <w:hideMark/>
          </w:tcPr>
          <w:p w14:paraId="508D5044"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3</w:t>
            </w:r>
          </w:p>
        </w:tc>
        <w:tc>
          <w:tcPr>
            <w:tcW w:w="1550" w:type="pct"/>
            <w:shd w:val="clear" w:color="auto" w:fill="FFFFFF"/>
            <w:hideMark/>
          </w:tcPr>
          <w:p w14:paraId="584D3391"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3A8EBCD0" w14:textId="77777777" w:rsidR="00AC08A0" w:rsidRPr="006E582A" w:rsidRDefault="00616105" w:rsidP="00AC08A0">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 </w:t>
            </w:r>
            <w:r w:rsidR="00AC08A0" w:rsidRPr="006E582A">
              <w:rPr>
                <w:rFonts w:ascii="Times New Roman" w:eastAsia="Times New Roman" w:hAnsi="Times New Roman"/>
                <w:lang w:val="uk-UA" w:eastAsia="ru-RU"/>
              </w:rPr>
              <w:t xml:space="preserve">Не вимагається </w:t>
            </w:r>
          </w:p>
          <w:p w14:paraId="4F46FD6A" w14:textId="21612EA2" w:rsidR="00616105" w:rsidRPr="006E582A" w:rsidRDefault="00616105" w:rsidP="008530DB">
            <w:pPr>
              <w:spacing w:before="150" w:after="150" w:line="240" w:lineRule="auto"/>
              <w:jc w:val="both"/>
              <w:rPr>
                <w:rFonts w:ascii="Times New Roman" w:eastAsia="Times New Roman" w:hAnsi="Times New Roman"/>
                <w:lang w:val="uk-UA" w:eastAsia="ru-RU"/>
              </w:rPr>
            </w:pPr>
          </w:p>
          <w:p w14:paraId="5F26E6C2" w14:textId="20655D39"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 </w:t>
            </w:r>
          </w:p>
        </w:tc>
      </w:tr>
      <w:tr w:rsidR="00616105" w:rsidRPr="00CA35A9" w14:paraId="78E28D0B" w14:textId="77777777" w:rsidTr="008530DB">
        <w:tc>
          <w:tcPr>
            <w:tcW w:w="300" w:type="pct"/>
            <w:shd w:val="clear" w:color="auto" w:fill="FFFFFF"/>
            <w:hideMark/>
          </w:tcPr>
          <w:p w14:paraId="3C8006E5"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4</w:t>
            </w:r>
          </w:p>
        </w:tc>
        <w:tc>
          <w:tcPr>
            <w:tcW w:w="1550" w:type="pct"/>
            <w:shd w:val="clear" w:color="auto" w:fill="FFFFFF"/>
            <w:hideMark/>
          </w:tcPr>
          <w:p w14:paraId="16956253"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6E582A" w:rsidRDefault="00616105" w:rsidP="008530DB">
            <w:pPr>
              <w:pStyle w:val="a4"/>
              <w:numPr>
                <w:ilvl w:val="0"/>
                <w:numId w:val="15"/>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6E582A" w:rsidRDefault="00616105" w:rsidP="008530DB">
            <w:pPr>
              <w:pStyle w:val="a4"/>
              <w:numPr>
                <w:ilvl w:val="0"/>
                <w:numId w:val="15"/>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6E582A" w14:paraId="2EE210AE" w14:textId="77777777" w:rsidTr="008530DB">
        <w:tc>
          <w:tcPr>
            <w:tcW w:w="300" w:type="pct"/>
            <w:shd w:val="clear" w:color="auto" w:fill="FFFFFF"/>
            <w:hideMark/>
          </w:tcPr>
          <w:p w14:paraId="2649D41C"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5</w:t>
            </w:r>
          </w:p>
        </w:tc>
        <w:tc>
          <w:tcPr>
            <w:tcW w:w="1550" w:type="pct"/>
            <w:shd w:val="clear" w:color="auto" w:fill="FFFFFF"/>
            <w:hideMark/>
          </w:tcPr>
          <w:p w14:paraId="795B0C69"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6E582A" w14:paraId="3B60F12B" w14:textId="77777777" w:rsidTr="008530DB">
        <w:tc>
          <w:tcPr>
            <w:tcW w:w="300" w:type="pct"/>
            <w:shd w:val="clear" w:color="auto" w:fill="FFFFFF"/>
            <w:hideMark/>
          </w:tcPr>
          <w:p w14:paraId="31A6AFDD"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6</w:t>
            </w:r>
          </w:p>
        </w:tc>
        <w:tc>
          <w:tcPr>
            <w:tcW w:w="1550" w:type="pct"/>
            <w:shd w:val="clear" w:color="auto" w:fill="FFFFFF"/>
            <w:hideMark/>
          </w:tcPr>
          <w:p w14:paraId="62B58427"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6E582A" w14:paraId="61ADD001" w14:textId="77777777" w:rsidTr="008530DB">
        <w:tc>
          <w:tcPr>
            <w:tcW w:w="300" w:type="pct"/>
            <w:shd w:val="clear" w:color="auto" w:fill="FFFFFF"/>
            <w:hideMark/>
          </w:tcPr>
          <w:p w14:paraId="1110D05F"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7</w:t>
            </w:r>
          </w:p>
        </w:tc>
        <w:tc>
          <w:tcPr>
            <w:tcW w:w="1550" w:type="pct"/>
            <w:shd w:val="clear" w:color="auto" w:fill="FFFFFF"/>
            <w:hideMark/>
          </w:tcPr>
          <w:p w14:paraId="4D168681"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7432F354"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CA35A9" w14:paraId="69816563" w14:textId="77777777" w:rsidTr="008530DB">
        <w:tc>
          <w:tcPr>
            <w:tcW w:w="300" w:type="pct"/>
            <w:shd w:val="clear" w:color="auto" w:fill="FFFFFF"/>
            <w:hideMark/>
          </w:tcPr>
          <w:p w14:paraId="6411A52E"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8</w:t>
            </w:r>
          </w:p>
        </w:tc>
        <w:tc>
          <w:tcPr>
            <w:tcW w:w="1550" w:type="pct"/>
            <w:shd w:val="clear" w:color="auto" w:fill="FFFFFF"/>
            <w:hideMark/>
          </w:tcPr>
          <w:p w14:paraId="13FAC85B"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Учасник процедури закупівлі має право </w:t>
            </w:r>
            <w:proofErr w:type="spellStart"/>
            <w:r w:rsidRPr="006E582A">
              <w:rPr>
                <w:rFonts w:ascii="Times New Roman" w:eastAsia="Times New Roman" w:hAnsi="Times New Roman"/>
                <w:lang w:val="uk-UA" w:eastAsia="ru-RU"/>
              </w:rPr>
              <w:t>внести</w:t>
            </w:r>
            <w:proofErr w:type="spellEnd"/>
            <w:r w:rsidRPr="006E582A">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6E582A" w14:paraId="4F6ECCA1" w14:textId="77777777" w:rsidTr="008530DB">
        <w:tc>
          <w:tcPr>
            <w:tcW w:w="300" w:type="pct"/>
            <w:shd w:val="clear" w:color="auto" w:fill="FFFFFF"/>
          </w:tcPr>
          <w:p w14:paraId="241B8479"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9</w:t>
            </w:r>
          </w:p>
        </w:tc>
        <w:tc>
          <w:tcPr>
            <w:tcW w:w="1550" w:type="pct"/>
            <w:shd w:val="clear" w:color="auto" w:fill="FFFFFF"/>
          </w:tcPr>
          <w:p w14:paraId="4EB5D2F3"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Ступінь локалізації виробництва</w:t>
            </w:r>
          </w:p>
        </w:tc>
        <w:tc>
          <w:tcPr>
            <w:tcW w:w="3150" w:type="pct"/>
            <w:shd w:val="clear" w:color="auto" w:fill="FFFFFF"/>
          </w:tcPr>
          <w:p w14:paraId="306A8893"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Не застосовується </w:t>
            </w:r>
          </w:p>
          <w:p w14:paraId="40567261" w14:textId="41B680A5" w:rsidR="00616105" w:rsidRPr="006E582A" w:rsidRDefault="00616105" w:rsidP="00340B8C">
            <w:pPr>
              <w:spacing w:after="200" w:line="240" w:lineRule="auto"/>
              <w:ind w:left="720"/>
              <w:contextualSpacing/>
              <w:jc w:val="both"/>
              <w:rPr>
                <w:rFonts w:ascii="Times New Roman" w:eastAsia="Times New Roman" w:hAnsi="Times New Roman"/>
                <w:lang w:val="uk-UA"/>
              </w:rPr>
            </w:pPr>
          </w:p>
        </w:tc>
      </w:tr>
      <w:tr w:rsidR="00616105" w:rsidRPr="006E582A" w14:paraId="5180DA3B" w14:textId="77777777" w:rsidTr="008530DB">
        <w:tc>
          <w:tcPr>
            <w:tcW w:w="5000" w:type="pct"/>
            <w:gridSpan w:val="3"/>
            <w:shd w:val="clear" w:color="auto" w:fill="FFFFFF"/>
            <w:hideMark/>
          </w:tcPr>
          <w:p w14:paraId="68AD0AB6" w14:textId="77777777" w:rsidR="00616105" w:rsidRPr="006E582A" w:rsidRDefault="00616105" w:rsidP="008530DB">
            <w:pPr>
              <w:spacing w:after="0" w:line="240" w:lineRule="auto"/>
              <w:jc w:val="center"/>
              <w:rPr>
                <w:rFonts w:ascii="Times New Roman" w:eastAsia="Times New Roman" w:hAnsi="Times New Roman"/>
                <w:b/>
                <w:bCs/>
                <w:lang w:val="uk-UA" w:eastAsia="ru-RU"/>
              </w:rPr>
            </w:pPr>
            <w:r w:rsidRPr="006E582A">
              <w:rPr>
                <w:rFonts w:ascii="Times New Roman" w:eastAsia="Times New Roman" w:hAnsi="Times New Roman"/>
                <w:b/>
                <w:bCs/>
                <w:lang w:val="uk-UA" w:eastAsia="ru-RU"/>
              </w:rPr>
              <w:t>Подання та розкриття тендерної пропозиції</w:t>
            </w:r>
          </w:p>
        </w:tc>
      </w:tr>
      <w:tr w:rsidR="00616105" w:rsidRPr="006E582A" w14:paraId="0AF21E83" w14:textId="77777777" w:rsidTr="008530DB">
        <w:tc>
          <w:tcPr>
            <w:tcW w:w="300" w:type="pct"/>
            <w:shd w:val="clear" w:color="auto" w:fill="FFFFFF"/>
            <w:hideMark/>
          </w:tcPr>
          <w:p w14:paraId="5740FBC6"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1</w:t>
            </w:r>
          </w:p>
        </w:tc>
        <w:tc>
          <w:tcPr>
            <w:tcW w:w="1550" w:type="pct"/>
            <w:shd w:val="clear" w:color="auto" w:fill="FFFFFF"/>
            <w:hideMark/>
          </w:tcPr>
          <w:p w14:paraId="7307BBCF"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D2CCE46" w14:textId="61AC2F64" w:rsidR="00616105" w:rsidRPr="006E582A" w:rsidRDefault="00616105" w:rsidP="00CA35A9">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Кінцевий строк подання тендерних </w:t>
            </w:r>
            <w:r w:rsidRPr="00340B8C">
              <w:rPr>
                <w:rFonts w:ascii="Times New Roman" w:eastAsia="Times New Roman" w:hAnsi="Times New Roman"/>
                <w:lang w:val="uk-UA" w:eastAsia="ru-RU"/>
              </w:rPr>
              <w:t xml:space="preserve">пропозицій: </w:t>
            </w:r>
            <w:r w:rsidR="00750BE2" w:rsidRPr="00340B8C">
              <w:rPr>
                <w:rFonts w:ascii="Times New Roman" w:eastAsia="Times New Roman" w:hAnsi="Times New Roman"/>
                <w:sz w:val="24"/>
                <w:szCs w:val="24"/>
              </w:rPr>
              <w:t>0</w:t>
            </w:r>
            <w:r w:rsidR="00CA35A9" w:rsidRPr="00340B8C">
              <w:rPr>
                <w:rFonts w:ascii="Times New Roman" w:eastAsia="Times New Roman" w:hAnsi="Times New Roman"/>
                <w:sz w:val="24"/>
                <w:szCs w:val="24"/>
                <w:lang w:val="uk-UA"/>
              </w:rPr>
              <w:t>4</w:t>
            </w:r>
            <w:r w:rsidR="00750BE2" w:rsidRPr="00340B8C">
              <w:rPr>
                <w:rFonts w:ascii="Times New Roman" w:eastAsia="Times New Roman" w:hAnsi="Times New Roman"/>
                <w:sz w:val="24"/>
                <w:szCs w:val="24"/>
              </w:rPr>
              <w:t>.05.2024 00:00 року</w:t>
            </w:r>
            <w:r w:rsidR="00CA35A9" w:rsidRPr="00340B8C">
              <w:rPr>
                <w:rFonts w:ascii="Times New Roman" w:eastAsia="Times New Roman" w:hAnsi="Times New Roman"/>
                <w:lang w:val="uk-UA" w:eastAsia="ru-RU"/>
              </w:rPr>
              <w:t xml:space="preserve">. </w:t>
            </w:r>
            <w:r w:rsidRPr="00340B8C">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w:t>
            </w:r>
            <w:r w:rsidRPr="006E582A">
              <w:rPr>
                <w:rFonts w:ascii="Times New Roman" w:eastAsia="Times New Roman" w:hAnsi="Times New Roman"/>
                <w:lang w:val="uk-UA" w:eastAsia="ru-RU"/>
              </w:rPr>
              <w:t xml:space="preserve"> закупівель.</w:t>
            </w:r>
          </w:p>
        </w:tc>
      </w:tr>
      <w:tr w:rsidR="00616105" w:rsidRPr="00CA35A9" w14:paraId="05AF55E4" w14:textId="77777777" w:rsidTr="008530DB">
        <w:tc>
          <w:tcPr>
            <w:tcW w:w="300" w:type="pct"/>
            <w:shd w:val="clear" w:color="auto" w:fill="FFFFFF"/>
            <w:hideMark/>
          </w:tcPr>
          <w:p w14:paraId="05893B38"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2</w:t>
            </w:r>
          </w:p>
        </w:tc>
        <w:tc>
          <w:tcPr>
            <w:tcW w:w="1550" w:type="pct"/>
            <w:shd w:val="clear" w:color="auto" w:fill="FFFFFF"/>
            <w:hideMark/>
          </w:tcPr>
          <w:p w14:paraId="7CB18C96"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26B4E01"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9C4B6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6105" w:rsidRPr="006E582A" w14:paraId="42C5ED49" w14:textId="77777777" w:rsidTr="008530DB">
        <w:tc>
          <w:tcPr>
            <w:tcW w:w="5000" w:type="pct"/>
            <w:gridSpan w:val="3"/>
            <w:shd w:val="clear" w:color="auto" w:fill="FFFFFF"/>
            <w:hideMark/>
          </w:tcPr>
          <w:p w14:paraId="327EBA82" w14:textId="77777777" w:rsidR="00616105" w:rsidRPr="006E582A" w:rsidRDefault="00616105" w:rsidP="008530DB">
            <w:pPr>
              <w:spacing w:after="0" w:line="240" w:lineRule="auto"/>
              <w:jc w:val="center"/>
              <w:rPr>
                <w:rFonts w:ascii="Times New Roman" w:eastAsia="Times New Roman" w:hAnsi="Times New Roman"/>
                <w:b/>
                <w:bCs/>
                <w:lang w:val="uk-UA" w:eastAsia="ru-RU"/>
              </w:rPr>
            </w:pPr>
            <w:r w:rsidRPr="006E582A">
              <w:rPr>
                <w:rFonts w:ascii="Times New Roman" w:eastAsia="Times New Roman" w:hAnsi="Times New Roman"/>
                <w:b/>
                <w:bCs/>
                <w:lang w:val="uk-UA" w:eastAsia="ru-RU"/>
              </w:rPr>
              <w:t>Оцінка тендерної пропозиції</w:t>
            </w:r>
          </w:p>
        </w:tc>
      </w:tr>
      <w:tr w:rsidR="00616105" w:rsidRPr="006E582A" w14:paraId="5BF90CFA" w14:textId="77777777" w:rsidTr="008530DB">
        <w:tc>
          <w:tcPr>
            <w:tcW w:w="300" w:type="pct"/>
            <w:shd w:val="clear" w:color="auto" w:fill="FFFFFF"/>
            <w:hideMark/>
          </w:tcPr>
          <w:p w14:paraId="3E2CDE1D"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1</w:t>
            </w:r>
          </w:p>
        </w:tc>
        <w:tc>
          <w:tcPr>
            <w:tcW w:w="1550" w:type="pct"/>
            <w:shd w:val="clear" w:color="auto" w:fill="FFFFFF"/>
            <w:hideMark/>
          </w:tcPr>
          <w:p w14:paraId="5A51DB25"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Єдиний критерій оцінки – Ціна – 100%.</w:t>
            </w:r>
          </w:p>
          <w:p w14:paraId="6CA39E33"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105" w:rsidRPr="00CA35A9" w14:paraId="25081E6B" w14:textId="77777777" w:rsidTr="008530DB">
        <w:tc>
          <w:tcPr>
            <w:tcW w:w="300" w:type="pct"/>
            <w:shd w:val="clear" w:color="auto" w:fill="FFFFFF"/>
            <w:hideMark/>
          </w:tcPr>
          <w:p w14:paraId="7C73B5CC"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2</w:t>
            </w:r>
          </w:p>
        </w:tc>
        <w:tc>
          <w:tcPr>
            <w:tcW w:w="1550" w:type="pct"/>
            <w:shd w:val="clear" w:color="auto" w:fill="FFFFFF"/>
            <w:hideMark/>
          </w:tcPr>
          <w:p w14:paraId="7E125149" w14:textId="77777777" w:rsidR="00616105" w:rsidRPr="006E582A" w:rsidRDefault="00616105" w:rsidP="008530DB">
            <w:pPr>
              <w:spacing w:before="150" w:after="150" w:line="240" w:lineRule="auto"/>
              <w:rPr>
                <w:rFonts w:ascii="Times New Roman" w:eastAsia="Times New Roman" w:hAnsi="Times New Roman"/>
                <w:highlight w:val="yellow"/>
                <w:lang w:val="uk-UA" w:eastAsia="ru-RU"/>
              </w:rPr>
            </w:pPr>
            <w:r w:rsidRPr="006E582A">
              <w:rPr>
                <w:rFonts w:ascii="Times New Roman" w:eastAsia="Times New Roman" w:hAnsi="Times New Roman"/>
                <w:lang w:val="uk-UA" w:eastAsia="ru-RU"/>
              </w:rPr>
              <w:t>Інша інформація</w:t>
            </w:r>
          </w:p>
        </w:tc>
        <w:tc>
          <w:tcPr>
            <w:tcW w:w="3150" w:type="pct"/>
            <w:shd w:val="clear" w:color="auto" w:fill="FFFFFF"/>
            <w:hideMark/>
          </w:tcPr>
          <w:p w14:paraId="1FC5593A" w14:textId="77777777" w:rsidR="00616105" w:rsidRPr="006E582A" w:rsidRDefault="00616105" w:rsidP="008530DB">
            <w:pPr>
              <w:spacing w:line="240" w:lineRule="auto"/>
              <w:jc w:val="both"/>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w:t>
            </w:r>
            <w:r w:rsidRPr="006E582A">
              <w:rPr>
                <w:rFonts w:ascii="Times New Roman" w:eastAsia="Times New Roman" w:hAnsi="Times New Roman"/>
                <w:color w:val="000000"/>
                <w:lang w:val="uk-UA" w:eastAsia="ru-RU"/>
              </w:rPr>
              <w:lastRenderedPageBreak/>
              <w:t xml:space="preserve">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582A">
              <w:rPr>
                <w:rFonts w:ascii="Times New Roman" w:eastAsia="Times New Roman" w:hAnsi="Times New Roman"/>
                <w:color w:val="000000"/>
                <w:lang w:val="uk-UA" w:eastAsia="ru-RU"/>
              </w:rPr>
              <w:t>бенефіціарним</w:t>
            </w:r>
            <w:proofErr w:type="spellEnd"/>
            <w:r w:rsidRPr="006E582A">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6E582A" w:rsidRDefault="00616105" w:rsidP="008530DB">
            <w:pPr>
              <w:spacing w:line="240" w:lineRule="auto"/>
              <w:jc w:val="both"/>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 xml:space="preserve">У разі якщо учасник або його кінцевий </w:t>
            </w:r>
            <w:proofErr w:type="spellStart"/>
            <w:r w:rsidRPr="006E582A">
              <w:rPr>
                <w:rFonts w:ascii="Times New Roman" w:eastAsia="Times New Roman" w:hAnsi="Times New Roman"/>
                <w:color w:val="000000"/>
                <w:lang w:val="uk-UA" w:eastAsia="ru-RU"/>
              </w:rPr>
              <w:t>бенефіціарний</w:t>
            </w:r>
            <w:proofErr w:type="spellEnd"/>
            <w:r w:rsidRPr="006E582A">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616105" w:rsidRPr="006E582A" w:rsidRDefault="00616105" w:rsidP="008530DB">
            <w:pPr>
              <w:numPr>
                <w:ilvl w:val="0"/>
                <w:numId w:val="31"/>
              </w:numPr>
              <w:spacing w:line="240" w:lineRule="auto"/>
              <w:jc w:val="both"/>
              <w:textAlignment w:val="baseline"/>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E582A">
              <w:rPr>
                <w:rFonts w:ascii="Times New Roman" w:eastAsia="Times New Roman" w:hAnsi="Times New Roman"/>
                <w:color w:val="000000"/>
                <w:lang w:val="uk-UA" w:eastAsia="ru-RU"/>
              </w:rPr>
              <w:t>зареєструваний</w:t>
            </w:r>
            <w:proofErr w:type="spellEnd"/>
            <w:r w:rsidRPr="006E582A">
              <w:rPr>
                <w:rFonts w:ascii="Times New Roman" w:eastAsia="Times New Roman" w:hAnsi="Times New Roman"/>
                <w:color w:val="000000"/>
                <w:lang w:val="uk-UA" w:eastAsia="ru-RU"/>
              </w:rPr>
              <w:t xml:space="preserve"> на території України свій національний паспорт</w:t>
            </w:r>
          </w:p>
          <w:p w14:paraId="3A1F3617" w14:textId="77777777" w:rsidR="00616105" w:rsidRPr="006E582A" w:rsidRDefault="00616105" w:rsidP="008530DB">
            <w:pPr>
              <w:spacing w:line="240" w:lineRule="auto"/>
              <w:jc w:val="both"/>
              <w:rPr>
                <w:rFonts w:ascii="Times New Roman" w:eastAsia="Times New Roman" w:hAnsi="Times New Roman"/>
                <w:lang w:val="uk-UA" w:eastAsia="ru-RU"/>
              </w:rPr>
            </w:pPr>
            <w:r w:rsidRPr="006E582A">
              <w:rPr>
                <w:rFonts w:ascii="Times New Roman" w:eastAsia="Times New Roman" w:hAnsi="Times New Roman"/>
                <w:color w:val="000000"/>
                <w:lang w:val="uk-UA" w:eastAsia="ru-RU"/>
              </w:rPr>
              <w:t>або </w:t>
            </w:r>
          </w:p>
          <w:p w14:paraId="5A6AD789" w14:textId="77777777" w:rsidR="00616105" w:rsidRPr="006E582A" w:rsidRDefault="00616105" w:rsidP="008530DB">
            <w:pPr>
              <w:numPr>
                <w:ilvl w:val="0"/>
                <w:numId w:val="32"/>
              </w:numPr>
              <w:spacing w:line="240" w:lineRule="auto"/>
              <w:jc w:val="both"/>
              <w:textAlignment w:val="baseline"/>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4FDB920A" w14:textId="77777777" w:rsidR="00616105" w:rsidRPr="006E582A" w:rsidRDefault="00616105" w:rsidP="008530DB">
            <w:pPr>
              <w:spacing w:line="240" w:lineRule="auto"/>
              <w:jc w:val="both"/>
              <w:rPr>
                <w:rFonts w:ascii="Times New Roman" w:eastAsia="Times New Roman" w:hAnsi="Times New Roman"/>
                <w:lang w:val="uk-UA" w:eastAsia="ru-RU"/>
              </w:rPr>
            </w:pPr>
            <w:r w:rsidRPr="006E582A">
              <w:rPr>
                <w:rFonts w:ascii="Times New Roman" w:eastAsia="Times New Roman" w:hAnsi="Times New Roman"/>
                <w:color w:val="000000"/>
                <w:lang w:val="uk-UA" w:eastAsia="ru-RU"/>
              </w:rPr>
              <w:t>або </w:t>
            </w:r>
          </w:p>
          <w:p w14:paraId="357E595C" w14:textId="77777777" w:rsidR="00616105" w:rsidRPr="006E582A" w:rsidRDefault="00616105" w:rsidP="008530DB">
            <w:pPr>
              <w:numPr>
                <w:ilvl w:val="0"/>
                <w:numId w:val="33"/>
              </w:numPr>
              <w:spacing w:line="240" w:lineRule="auto"/>
              <w:jc w:val="both"/>
              <w:textAlignment w:val="baseline"/>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6E582A" w:rsidRDefault="00616105" w:rsidP="008530DB">
            <w:pPr>
              <w:spacing w:line="240" w:lineRule="auto"/>
              <w:jc w:val="both"/>
              <w:rPr>
                <w:rFonts w:ascii="Times New Roman" w:eastAsia="Times New Roman" w:hAnsi="Times New Roman"/>
                <w:lang w:val="uk-UA" w:eastAsia="ru-RU"/>
              </w:rPr>
            </w:pPr>
            <w:r w:rsidRPr="006E582A">
              <w:rPr>
                <w:rFonts w:ascii="Times New Roman" w:eastAsia="Times New Roman" w:hAnsi="Times New Roman"/>
                <w:color w:val="000000"/>
                <w:lang w:val="uk-UA" w:eastAsia="ru-RU"/>
              </w:rPr>
              <w:t>або </w:t>
            </w:r>
          </w:p>
          <w:p w14:paraId="12A624A4" w14:textId="77777777" w:rsidR="00616105" w:rsidRPr="006E582A" w:rsidRDefault="00616105" w:rsidP="008530DB">
            <w:pPr>
              <w:numPr>
                <w:ilvl w:val="0"/>
                <w:numId w:val="34"/>
              </w:numPr>
              <w:spacing w:line="240" w:lineRule="auto"/>
              <w:jc w:val="both"/>
              <w:textAlignment w:val="baseline"/>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0AD86998" w14:textId="77777777" w:rsidR="00616105" w:rsidRPr="006E582A" w:rsidRDefault="00616105" w:rsidP="008530DB">
            <w:pPr>
              <w:spacing w:line="240" w:lineRule="auto"/>
              <w:jc w:val="both"/>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6E582A">
              <w:rPr>
                <w:rFonts w:ascii="Times New Roman" w:eastAsia="Times New Roman" w:hAnsi="Times New Roman"/>
                <w:color w:val="000000"/>
                <w:lang w:val="uk-UA" w:eastAsia="ru-RU"/>
              </w:rPr>
              <w:t>бенефіціарним</w:t>
            </w:r>
            <w:proofErr w:type="spellEnd"/>
            <w:r w:rsidRPr="006E582A">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6E582A">
              <w:rPr>
                <w:rFonts w:ascii="Times New Roman" w:eastAsia="Times New Roman" w:hAnsi="Times New Roman"/>
                <w:color w:val="000000"/>
                <w:lang w:val="uk-UA" w:eastAsia="ru-RU"/>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6E582A" w:rsidRDefault="00616105" w:rsidP="008530DB">
            <w:pPr>
              <w:numPr>
                <w:ilvl w:val="0"/>
                <w:numId w:val="35"/>
              </w:numPr>
              <w:spacing w:line="240" w:lineRule="auto"/>
              <w:jc w:val="both"/>
              <w:textAlignment w:val="baseline"/>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6E582A" w:rsidRDefault="00616105" w:rsidP="008530DB">
            <w:pPr>
              <w:spacing w:line="240" w:lineRule="auto"/>
              <w:jc w:val="both"/>
              <w:rPr>
                <w:rFonts w:ascii="Times New Roman" w:eastAsia="Times New Roman" w:hAnsi="Times New Roman"/>
                <w:lang w:val="uk-UA" w:eastAsia="ru-RU"/>
              </w:rPr>
            </w:pPr>
            <w:r w:rsidRPr="006E582A">
              <w:rPr>
                <w:rFonts w:ascii="Times New Roman" w:eastAsia="Times New Roman" w:hAnsi="Times New Roman"/>
                <w:color w:val="000000"/>
                <w:lang w:val="uk-UA" w:eastAsia="ru-RU"/>
              </w:rPr>
              <w:t>або </w:t>
            </w:r>
          </w:p>
          <w:p w14:paraId="47E8BA36" w14:textId="77777777" w:rsidR="00616105" w:rsidRPr="006E582A" w:rsidRDefault="00616105" w:rsidP="008530DB">
            <w:pPr>
              <w:numPr>
                <w:ilvl w:val="0"/>
                <w:numId w:val="36"/>
              </w:numPr>
              <w:spacing w:line="240" w:lineRule="auto"/>
              <w:jc w:val="both"/>
              <w:textAlignment w:val="baseline"/>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6E582A" w:rsidRDefault="00616105" w:rsidP="008530DB">
            <w:pPr>
              <w:spacing w:line="240" w:lineRule="auto"/>
              <w:jc w:val="both"/>
              <w:rPr>
                <w:rFonts w:ascii="Times New Roman" w:eastAsia="Times New Roman" w:hAnsi="Times New Roman"/>
                <w:lang w:val="uk-UA" w:eastAsia="ru-RU"/>
              </w:rPr>
            </w:pPr>
            <w:r w:rsidRPr="006E582A">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Pr="006E582A" w:rsidRDefault="00616105" w:rsidP="008530DB">
            <w:pPr>
              <w:jc w:val="both"/>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 xml:space="preserve">У разі якщо учасник або його кінцевий </w:t>
            </w:r>
            <w:proofErr w:type="spellStart"/>
            <w:r w:rsidRPr="006E582A">
              <w:rPr>
                <w:rFonts w:ascii="Times New Roman" w:eastAsia="Times New Roman" w:hAnsi="Times New Roman"/>
                <w:color w:val="000000"/>
                <w:lang w:val="uk-UA" w:eastAsia="ru-RU"/>
              </w:rPr>
              <w:t>бенефіціарний</w:t>
            </w:r>
            <w:proofErr w:type="spellEnd"/>
            <w:r w:rsidRPr="006E582A">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6E582A">
              <w:rPr>
                <w:rFonts w:ascii="Times New Roman" w:eastAsia="Times New Roman" w:hAnsi="Times New Roman"/>
                <w:color w:val="000000"/>
                <w:lang w:val="uk-UA" w:eastAsia="ru-RU"/>
              </w:rPr>
              <w:t>бенефіціарним</w:t>
            </w:r>
            <w:proofErr w:type="spellEnd"/>
            <w:r w:rsidRPr="006E582A">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w:t>
            </w:r>
            <w:r w:rsidRPr="006E582A">
              <w:rPr>
                <w:rFonts w:ascii="Times New Roman" w:eastAsia="Times New Roman" w:hAnsi="Times New Roman"/>
                <w:color w:val="000000"/>
                <w:lang w:val="uk-UA" w:eastAsia="ru-RU"/>
              </w:rPr>
              <w:lastRenderedPageBreak/>
              <w:t xml:space="preserve">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582A">
              <w:rPr>
                <w:rFonts w:ascii="Times New Roman" w:eastAsia="Times New Roman" w:hAnsi="Times New Roman"/>
                <w:color w:val="000000"/>
                <w:lang w:val="uk-UA" w:eastAsia="ru-RU"/>
              </w:rPr>
              <w:t>бенефіціарним</w:t>
            </w:r>
            <w:proofErr w:type="spellEnd"/>
            <w:r w:rsidRPr="006E582A">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6E582A" w:rsidRDefault="00616105" w:rsidP="008530DB">
            <w:pPr>
              <w:jc w:val="both"/>
              <w:rPr>
                <w:rFonts w:ascii="Times New Roman" w:eastAsia="Times New Roman" w:hAnsi="Times New Roman"/>
                <w:color w:val="000000" w:themeColor="text1"/>
                <w:lang w:val="uk-UA"/>
              </w:rPr>
            </w:pPr>
            <w:r w:rsidRPr="006E582A">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6E582A" w:rsidRDefault="00616105" w:rsidP="008530DB">
            <w:pPr>
              <w:jc w:val="both"/>
              <w:rPr>
                <w:rFonts w:ascii="Times New Roman" w:eastAsia="Times New Roman" w:hAnsi="Times New Roman"/>
                <w:lang w:val="uk-UA"/>
              </w:rPr>
            </w:pPr>
            <w:r w:rsidRPr="006E582A">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6E582A" w:rsidRDefault="00616105" w:rsidP="008530DB">
            <w:pPr>
              <w:jc w:val="both"/>
              <w:rPr>
                <w:rFonts w:ascii="Times New Roman" w:eastAsia="Times New Roman" w:hAnsi="Times New Roman"/>
                <w:lang w:val="uk-UA"/>
              </w:rPr>
            </w:pPr>
            <w:r w:rsidRPr="006E582A">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6E582A" w:rsidRDefault="00616105" w:rsidP="008530DB">
            <w:pPr>
              <w:jc w:val="both"/>
              <w:rPr>
                <w:rFonts w:ascii="Times New Roman" w:eastAsia="Times New Roman" w:hAnsi="Times New Roman"/>
                <w:lang w:val="uk-UA"/>
              </w:rPr>
            </w:pPr>
            <w:r w:rsidRPr="006E582A">
              <w:rPr>
                <w:rFonts w:ascii="Times New Roman" w:eastAsia="Times New Roman" w:hAnsi="Times New Roman"/>
                <w:lang w:val="uk-UA"/>
              </w:rPr>
              <w:t xml:space="preserve">У разі ненадання учасником довідки в довільній формі про те, що він не здійснює господарську діяльність у взаємодії з </w:t>
            </w:r>
            <w:r w:rsidRPr="006E582A">
              <w:rPr>
                <w:rFonts w:ascii="Times New Roman" w:eastAsia="Times New Roman" w:hAnsi="Times New Roman"/>
                <w:lang w:val="uk-UA"/>
              </w:rPr>
              <w:lastRenderedPageBreak/>
              <w:t>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6E582A" w:rsidRDefault="00616105" w:rsidP="008530DB">
            <w:pPr>
              <w:jc w:val="both"/>
              <w:rPr>
                <w:rFonts w:ascii="Times New Roman" w:eastAsia="Times New Roman" w:hAnsi="Times New Roman"/>
                <w:lang w:val="uk-UA"/>
              </w:rPr>
            </w:pPr>
            <w:r w:rsidRPr="006E582A">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6E582A" w:rsidRDefault="00616105" w:rsidP="008530DB">
            <w:pPr>
              <w:jc w:val="both"/>
              <w:rPr>
                <w:rFonts w:ascii="Times New Roman" w:eastAsia="Times New Roman" w:hAnsi="Times New Roman"/>
                <w:lang w:val="uk-UA"/>
              </w:rPr>
            </w:pPr>
            <w:r w:rsidRPr="006E582A">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6E582A">
              <w:rPr>
                <w:rFonts w:ascii="Times New Roman" w:eastAsia="Times New Roman" w:hAnsi="Times New Roman"/>
                <w:lang w:val="uk-UA"/>
              </w:rPr>
              <w:t>обгрунтування</w:t>
            </w:r>
            <w:proofErr w:type="spellEnd"/>
            <w:r w:rsidRPr="006E582A">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6E582A" w:rsidRDefault="00616105" w:rsidP="008530DB">
            <w:pPr>
              <w:jc w:val="both"/>
              <w:rPr>
                <w:rFonts w:ascii="Times New Roman" w:eastAsia="Times New Roman" w:hAnsi="Times New Roman"/>
                <w:lang w:val="uk-UA"/>
              </w:rPr>
            </w:pPr>
            <w:r w:rsidRPr="006E582A">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6E582A" w:rsidRDefault="00616105" w:rsidP="008530DB">
            <w:pPr>
              <w:jc w:val="both"/>
              <w:rPr>
                <w:rFonts w:ascii="Times New Roman" w:eastAsia="Times New Roman" w:hAnsi="Times New Roman"/>
                <w:lang w:val="uk-UA"/>
              </w:rPr>
            </w:pPr>
            <w:r w:rsidRPr="006E582A">
              <w:rPr>
                <w:rFonts w:ascii="Times New Roman" w:eastAsia="Times New Roman" w:hAnsi="Times New Roman"/>
                <w:lang w:val="uk-UA"/>
              </w:rPr>
              <w:t>Обґрунтування аномально низької тендерної пропозиції може містити інформацію про:</w:t>
            </w:r>
          </w:p>
          <w:p w14:paraId="763AB483" w14:textId="77777777" w:rsidR="00616105" w:rsidRPr="006E582A" w:rsidRDefault="00616105" w:rsidP="008530DB">
            <w:pPr>
              <w:pStyle w:val="a4"/>
              <w:numPr>
                <w:ilvl w:val="0"/>
                <w:numId w:val="18"/>
              </w:numPr>
              <w:jc w:val="both"/>
              <w:rPr>
                <w:rFonts w:ascii="Times New Roman" w:eastAsia="Times New Roman" w:hAnsi="Times New Roman"/>
                <w:lang w:val="uk-UA"/>
              </w:rPr>
            </w:pPr>
            <w:r w:rsidRPr="006E582A">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6E582A" w:rsidRDefault="00616105" w:rsidP="008530DB">
            <w:pPr>
              <w:pStyle w:val="a4"/>
              <w:numPr>
                <w:ilvl w:val="0"/>
                <w:numId w:val="18"/>
              </w:numPr>
              <w:jc w:val="both"/>
              <w:rPr>
                <w:rFonts w:ascii="Times New Roman" w:eastAsia="Times New Roman" w:hAnsi="Times New Roman"/>
                <w:lang w:val="uk-UA"/>
              </w:rPr>
            </w:pPr>
            <w:r w:rsidRPr="006E582A">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6E582A" w:rsidRDefault="00616105" w:rsidP="008530DB">
            <w:pPr>
              <w:pStyle w:val="a4"/>
              <w:numPr>
                <w:ilvl w:val="0"/>
                <w:numId w:val="18"/>
              </w:numPr>
              <w:jc w:val="both"/>
              <w:rPr>
                <w:rFonts w:ascii="Times New Roman" w:eastAsia="Times New Roman" w:hAnsi="Times New Roman"/>
                <w:lang w:val="uk-UA"/>
              </w:rPr>
            </w:pPr>
            <w:r w:rsidRPr="006E582A">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EF96A0B"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w:t>
            </w:r>
            <w:r w:rsidRPr="006E582A">
              <w:rPr>
                <w:rFonts w:ascii="Times New Roman" w:eastAsia="Times New Roman" w:hAnsi="Times New Roman"/>
                <w:lang w:val="uk-UA" w:eastAsia="ru-RU"/>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582A">
              <w:rPr>
                <w:rFonts w:ascii="Times New Roman" w:eastAsia="Times New Roman" w:hAnsi="Times New Roman"/>
                <w:lang w:val="uk-UA" w:eastAsia="ru-RU"/>
              </w:rPr>
              <w:t>невідповідностей</w:t>
            </w:r>
            <w:proofErr w:type="spellEnd"/>
            <w:r w:rsidRPr="006E582A">
              <w:rPr>
                <w:rFonts w:ascii="Times New Roman" w:eastAsia="Times New Roman" w:hAnsi="Times New Roman"/>
                <w:lang w:val="uk-UA" w:eastAsia="ru-RU"/>
              </w:rPr>
              <w:t xml:space="preserve"> в електронній системі закупівель.</w:t>
            </w:r>
          </w:p>
          <w:p w14:paraId="41662CD8"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582A">
              <w:rPr>
                <w:rFonts w:ascii="Times New Roman" w:eastAsia="Times New Roman" w:hAnsi="Times New Roman"/>
                <w:lang w:val="uk-UA" w:eastAsia="ru-RU"/>
              </w:rPr>
              <w:t>невідповідностей</w:t>
            </w:r>
            <w:proofErr w:type="spellEnd"/>
            <w:r w:rsidRPr="006E582A">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6E582A" w14:paraId="1AB97DA2" w14:textId="77777777" w:rsidTr="008530DB">
        <w:tc>
          <w:tcPr>
            <w:tcW w:w="300" w:type="pct"/>
            <w:shd w:val="clear" w:color="auto" w:fill="FFFFFF"/>
            <w:hideMark/>
          </w:tcPr>
          <w:p w14:paraId="4383ABCA" w14:textId="77777777" w:rsidR="00616105" w:rsidRPr="006E582A" w:rsidRDefault="00616105" w:rsidP="008530DB">
            <w:pPr>
              <w:spacing w:after="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3</w:t>
            </w:r>
          </w:p>
        </w:tc>
        <w:tc>
          <w:tcPr>
            <w:tcW w:w="1550" w:type="pct"/>
            <w:shd w:val="clear" w:color="auto" w:fill="FFFFFF"/>
            <w:hideMark/>
          </w:tcPr>
          <w:p w14:paraId="2D6231B6" w14:textId="77777777" w:rsidR="00616105" w:rsidRPr="006E582A" w:rsidRDefault="00616105" w:rsidP="008530DB">
            <w:pPr>
              <w:spacing w:after="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B19D7FA" w14:textId="77777777" w:rsidR="00616105" w:rsidRPr="006E582A" w:rsidRDefault="00616105" w:rsidP="008530DB">
            <w:pPr>
              <w:spacing w:after="0" w:line="240" w:lineRule="auto"/>
              <w:jc w:val="both"/>
              <w:rPr>
                <w:rFonts w:ascii="Times New Roman" w:hAnsi="Times New Roman"/>
                <w:lang w:val="uk-UA"/>
              </w:rPr>
            </w:pPr>
            <w:r w:rsidRPr="006E582A">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197F68E4" w14:textId="77777777" w:rsidR="00616105" w:rsidRPr="006E582A" w:rsidRDefault="00616105" w:rsidP="008530DB">
            <w:pPr>
              <w:spacing w:after="0" w:line="240" w:lineRule="auto"/>
              <w:jc w:val="both"/>
              <w:rPr>
                <w:rFonts w:ascii="Times New Roman" w:hAnsi="Times New Roman"/>
                <w:lang w:val="uk-UA"/>
              </w:rPr>
            </w:pPr>
          </w:p>
          <w:p w14:paraId="47E7A8DA" w14:textId="77777777" w:rsidR="00616105" w:rsidRPr="006E582A" w:rsidRDefault="00616105" w:rsidP="008530DB">
            <w:pPr>
              <w:spacing w:after="0" w:line="240" w:lineRule="auto"/>
              <w:jc w:val="both"/>
              <w:rPr>
                <w:rFonts w:ascii="Times New Roman" w:hAnsi="Times New Roman"/>
                <w:lang w:val="uk-UA"/>
              </w:rPr>
            </w:pPr>
            <w:r w:rsidRPr="006E582A">
              <w:rPr>
                <w:rFonts w:ascii="Times New Roman" w:hAnsi="Times New Roman"/>
                <w:lang w:val="uk-UA"/>
              </w:rPr>
              <w:t>1) учасник процедури закупівлі:</w:t>
            </w:r>
          </w:p>
          <w:p w14:paraId="1D458B9D" w14:textId="77777777" w:rsidR="00616105" w:rsidRPr="006E582A" w:rsidRDefault="00616105" w:rsidP="008530DB">
            <w:pPr>
              <w:spacing w:after="0" w:line="240" w:lineRule="auto"/>
              <w:jc w:val="both"/>
              <w:rPr>
                <w:rFonts w:ascii="Times New Roman" w:hAnsi="Times New Roman"/>
                <w:lang w:val="uk-UA"/>
              </w:rPr>
            </w:pPr>
          </w:p>
          <w:p w14:paraId="1009C667"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підпадає під підстави, встановлені пунктом 47 цих особливостей;</w:t>
            </w:r>
          </w:p>
          <w:p w14:paraId="620D1204"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lastRenderedPageBreak/>
              <w:t>не надав забезпечення тендерної пропозиції, якщо таке забезпечення вимагалося замовником;</w:t>
            </w:r>
          </w:p>
          <w:p w14:paraId="018B160A"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582A">
              <w:rPr>
                <w:rFonts w:ascii="Times New Roman" w:hAnsi="Times New Roman"/>
                <w:lang w:val="uk-UA"/>
              </w:rPr>
              <w:t>невідповідностей</w:t>
            </w:r>
            <w:proofErr w:type="spellEnd"/>
            <w:r w:rsidRPr="006E582A">
              <w:rPr>
                <w:rFonts w:ascii="Times New Roman" w:hAnsi="Times New Roman"/>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E582A">
              <w:rPr>
                <w:rFonts w:ascii="Times New Roman" w:hAnsi="Times New Roman"/>
                <w:lang w:val="uk-UA"/>
              </w:rPr>
              <w:t>невідповідностей</w:t>
            </w:r>
            <w:proofErr w:type="spellEnd"/>
            <w:r w:rsidRPr="006E582A">
              <w:rPr>
                <w:rFonts w:ascii="Times New Roman" w:hAnsi="Times New Roman"/>
                <w:lang w:val="uk-UA"/>
              </w:rPr>
              <w:t>;</w:t>
            </w:r>
          </w:p>
          <w:p w14:paraId="4FD92B1D"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77777777" w:rsidR="00616105" w:rsidRPr="006E582A" w:rsidRDefault="00616105" w:rsidP="008530D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6E582A">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E582A">
              <w:rPr>
                <w:rFonts w:ascii="Times New Roman" w:eastAsia="Times New Roman" w:hAnsi="Times New Roman"/>
                <w:color w:val="000000"/>
                <w:lang w:val="uk-UA" w:eastAsia="ru-RU"/>
              </w:rPr>
              <w:t>бенефіціарним</w:t>
            </w:r>
            <w:proofErr w:type="spellEnd"/>
            <w:r w:rsidRPr="006E582A">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6E582A">
              <w:rPr>
                <w:rFonts w:ascii="Times New Roman" w:eastAsia="Times New Roman" w:hAnsi="Times New Roman"/>
                <w:color w:val="000000"/>
                <w:lang w:val="uk-UA" w:eastAsia="ru-RU"/>
              </w:rPr>
              <w:t>No</w:t>
            </w:r>
            <w:proofErr w:type="spellEnd"/>
            <w:r w:rsidRPr="006E582A">
              <w:rPr>
                <w:rFonts w:ascii="Times New Roman" w:eastAsia="Times New Roman" w:hAnsi="Times New Roman"/>
                <w:color w:val="000000"/>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6E582A">
              <w:rPr>
                <w:rFonts w:ascii="Times New Roman" w:eastAsia="Times New Roman" w:hAnsi="Times New Roman"/>
                <w:color w:val="000000"/>
                <w:lang w:val="uk-UA" w:eastAsia="ru-RU"/>
              </w:rPr>
              <w:t>No</w:t>
            </w:r>
            <w:proofErr w:type="spellEnd"/>
            <w:r w:rsidRPr="006E582A">
              <w:rPr>
                <w:rFonts w:ascii="Times New Roman" w:eastAsia="Times New Roman" w:hAnsi="Times New Roman"/>
                <w:color w:val="000000"/>
                <w:lang w:val="uk-UA" w:eastAsia="ru-RU"/>
              </w:rPr>
              <w:t xml:space="preserve"> 84, ст. 5176);</w:t>
            </w:r>
          </w:p>
          <w:p w14:paraId="57BBCD23" w14:textId="77777777" w:rsidR="00616105" w:rsidRPr="006E582A" w:rsidRDefault="00616105" w:rsidP="008530DB">
            <w:pPr>
              <w:spacing w:after="0" w:line="240" w:lineRule="auto"/>
              <w:jc w:val="both"/>
              <w:rPr>
                <w:rFonts w:ascii="Times New Roman" w:hAnsi="Times New Roman"/>
                <w:lang w:val="uk-UA"/>
              </w:rPr>
            </w:pPr>
            <w:r w:rsidRPr="006E582A">
              <w:rPr>
                <w:rFonts w:ascii="Times New Roman" w:hAnsi="Times New Roman"/>
                <w:lang w:val="uk-UA"/>
              </w:rPr>
              <w:t>2) тендерна пропозиція:</w:t>
            </w:r>
          </w:p>
          <w:p w14:paraId="5AB9A64F" w14:textId="77777777" w:rsidR="00616105" w:rsidRPr="006E582A" w:rsidRDefault="00616105" w:rsidP="008530DB">
            <w:pPr>
              <w:spacing w:after="0" w:line="240" w:lineRule="auto"/>
              <w:jc w:val="both"/>
              <w:rPr>
                <w:rFonts w:ascii="Times New Roman" w:hAnsi="Times New Roman"/>
                <w:lang w:val="uk-UA"/>
              </w:rPr>
            </w:pPr>
          </w:p>
          <w:p w14:paraId="1F2E0270"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є такою, строк дії якої закінчився;</w:t>
            </w:r>
          </w:p>
          <w:p w14:paraId="4720CB8A"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6E582A" w:rsidRDefault="00616105" w:rsidP="008530DB">
            <w:pPr>
              <w:spacing w:after="0" w:line="240" w:lineRule="auto"/>
              <w:jc w:val="both"/>
              <w:rPr>
                <w:rFonts w:ascii="Times New Roman" w:hAnsi="Times New Roman"/>
                <w:lang w:val="uk-UA"/>
              </w:rPr>
            </w:pPr>
          </w:p>
          <w:p w14:paraId="426F89E6" w14:textId="77777777" w:rsidR="00616105" w:rsidRPr="006E582A" w:rsidRDefault="00616105" w:rsidP="008530DB">
            <w:pPr>
              <w:spacing w:after="0" w:line="240" w:lineRule="auto"/>
              <w:jc w:val="both"/>
              <w:rPr>
                <w:rFonts w:ascii="Times New Roman" w:hAnsi="Times New Roman"/>
                <w:lang w:val="uk-UA"/>
              </w:rPr>
            </w:pPr>
            <w:r w:rsidRPr="006E582A">
              <w:rPr>
                <w:rFonts w:ascii="Times New Roman" w:hAnsi="Times New Roman"/>
                <w:lang w:val="uk-UA"/>
              </w:rPr>
              <w:t>3) переможець процедури закупівлі:</w:t>
            </w:r>
          </w:p>
          <w:p w14:paraId="4C0A0BE7" w14:textId="77777777" w:rsidR="00616105" w:rsidRPr="006E582A" w:rsidRDefault="00616105" w:rsidP="008530DB">
            <w:pPr>
              <w:spacing w:after="0" w:line="240" w:lineRule="auto"/>
              <w:jc w:val="both"/>
              <w:rPr>
                <w:rFonts w:ascii="Times New Roman" w:hAnsi="Times New Roman"/>
                <w:lang w:val="uk-UA"/>
              </w:rPr>
            </w:pPr>
          </w:p>
          <w:p w14:paraId="38778478"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6E582A" w:rsidRDefault="00616105" w:rsidP="008530DB">
            <w:pPr>
              <w:pStyle w:val="a4"/>
              <w:numPr>
                <w:ilvl w:val="0"/>
                <w:numId w:val="19"/>
              </w:numPr>
              <w:rPr>
                <w:rFonts w:ascii="Times New Roman" w:hAnsi="Times New Roman"/>
                <w:lang w:val="uk-UA"/>
              </w:rPr>
            </w:pPr>
            <w:r w:rsidRPr="006E582A">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6E582A" w:rsidRDefault="00616105" w:rsidP="008530DB">
            <w:pPr>
              <w:pStyle w:val="a4"/>
              <w:numPr>
                <w:ilvl w:val="0"/>
                <w:numId w:val="19"/>
              </w:numPr>
              <w:spacing w:after="0" w:line="240" w:lineRule="auto"/>
              <w:rPr>
                <w:rFonts w:ascii="Times New Roman" w:hAnsi="Times New Roman"/>
                <w:lang w:val="uk-UA"/>
              </w:rPr>
            </w:pPr>
            <w:r w:rsidRPr="006E582A">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6E582A" w:rsidRDefault="00616105" w:rsidP="008530DB">
            <w:pPr>
              <w:pStyle w:val="a4"/>
              <w:spacing w:after="0" w:line="240" w:lineRule="auto"/>
              <w:rPr>
                <w:rFonts w:ascii="Times New Roman" w:hAnsi="Times New Roman"/>
                <w:lang w:val="uk-UA"/>
              </w:rPr>
            </w:pPr>
          </w:p>
          <w:p w14:paraId="1A21327D" w14:textId="77777777" w:rsidR="00616105" w:rsidRPr="006E582A" w:rsidRDefault="00616105" w:rsidP="008530DB">
            <w:pPr>
              <w:spacing w:after="0" w:line="240" w:lineRule="auto"/>
              <w:jc w:val="both"/>
              <w:rPr>
                <w:rFonts w:ascii="Times New Roman" w:hAnsi="Times New Roman"/>
                <w:lang w:val="uk-UA"/>
              </w:rPr>
            </w:pPr>
            <w:r w:rsidRPr="006E582A">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069A9D89" w14:textId="77777777" w:rsidR="00616105" w:rsidRPr="006E582A" w:rsidRDefault="00616105" w:rsidP="008530DB">
            <w:pPr>
              <w:spacing w:after="0" w:line="240" w:lineRule="auto"/>
              <w:jc w:val="both"/>
              <w:rPr>
                <w:rFonts w:ascii="Times New Roman" w:hAnsi="Times New Roman"/>
                <w:highlight w:val="green"/>
                <w:lang w:val="uk-UA"/>
              </w:rPr>
            </w:pPr>
          </w:p>
          <w:p w14:paraId="749A461E" w14:textId="77777777" w:rsidR="00616105" w:rsidRPr="006E582A" w:rsidRDefault="00616105" w:rsidP="008530DB">
            <w:pPr>
              <w:pStyle w:val="a4"/>
              <w:numPr>
                <w:ilvl w:val="0"/>
                <w:numId w:val="19"/>
              </w:numPr>
              <w:spacing w:after="0" w:line="240" w:lineRule="auto"/>
              <w:jc w:val="both"/>
              <w:rPr>
                <w:rFonts w:ascii="Times New Roman" w:hAnsi="Times New Roman"/>
                <w:lang w:val="uk-UA"/>
              </w:rPr>
            </w:pPr>
            <w:r w:rsidRPr="006E582A">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6E582A" w:rsidRDefault="00616105" w:rsidP="008530DB">
            <w:pPr>
              <w:pStyle w:val="a4"/>
              <w:numPr>
                <w:ilvl w:val="0"/>
                <w:numId w:val="19"/>
              </w:numPr>
              <w:rPr>
                <w:rFonts w:ascii="Times New Roman" w:hAnsi="Times New Roman"/>
                <w:lang w:val="uk-UA"/>
              </w:rPr>
            </w:pPr>
            <w:r w:rsidRPr="006E582A">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w:t>
            </w:r>
            <w:r w:rsidRPr="006E582A">
              <w:rPr>
                <w:rFonts w:ascii="Times New Roman" w:hAnsi="Times New Roman"/>
                <w:lang w:val="uk-UA"/>
              </w:rPr>
              <w:lastRenderedPageBreak/>
              <w:t>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6E582A" w:rsidRDefault="00616105" w:rsidP="008530DB">
            <w:pPr>
              <w:spacing w:after="0" w:line="240" w:lineRule="auto"/>
              <w:ind w:left="720"/>
              <w:jc w:val="both"/>
              <w:rPr>
                <w:rFonts w:ascii="Times New Roman" w:hAnsi="Times New Roman"/>
                <w:lang w:val="uk-UA"/>
              </w:rPr>
            </w:pPr>
          </w:p>
          <w:p w14:paraId="28E57DC6" w14:textId="77777777" w:rsidR="00616105" w:rsidRPr="006E582A" w:rsidRDefault="00616105" w:rsidP="008530DB">
            <w:pPr>
              <w:spacing w:after="0" w:line="240" w:lineRule="auto"/>
              <w:jc w:val="both"/>
              <w:rPr>
                <w:rFonts w:ascii="Times New Roman" w:hAnsi="Times New Roman"/>
                <w:lang w:val="uk-UA"/>
              </w:rPr>
            </w:pPr>
            <w:r w:rsidRPr="006E582A">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6D140" w14:textId="77777777" w:rsidR="00616105" w:rsidRPr="006E582A" w:rsidRDefault="00616105" w:rsidP="008530DB">
            <w:pPr>
              <w:spacing w:after="0" w:line="240" w:lineRule="auto"/>
              <w:jc w:val="both"/>
              <w:rPr>
                <w:rFonts w:ascii="Times New Roman" w:hAnsi="Times New Roman"/>
                <w:lang w:val="uk-UA"/>
              </w:rPr>
            </w:pPr>
          </w:p>
          <w:p w14:paraId="11664032" w14:textId="77777777" w:rsidR="00616105" w:rsidRPr="006E582A" w:rsidRDefault="00616105" w:rsidP="008530DB">
            <w:pPr>
              <w:spacing w:after="0" w:line="240" w:lineRule="auto"/>
              <w:jc w:val="both"/>
              <w:rPr>
                <w:rFonts w:ascii="Times New Roman" w:eastAsia="Times New Roman" w:hAnsi="Times New Roman"/>
                <w:highlight w:val="green"/>
                <w:lang w:val="uk-UA" w:eastAsia="ru-RU"/>
              </w:rPr>
            </w:pPr>
            <w:r w:rsidRPr="006E582A">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6E582A" w14:paraId="23B30926" w14:textId="77777777" w:rsidTr="008530DB">
        <w:tc>
          <w:tcPr>
            <w:tcW w:w="5000" w:type="pct"/>
            <w:gridSpan w:val="3"/>
            <w:shd w:val="clear" w:color="auto" w:fill="FFFFFF"/>
            <w:hideMark/>
          </w:tcPr>
          <w:p w14:paraId="59155D8E" w14:textId="77777777" w:rsidR="00616105" w:rsidRPr="006E582A" w:rsidRDefault="00616105" w:rsidP="008530DB">
            <w:pPr>
              <w:spacing w:after="0" w:line="240" w:lineRule="auto"/>
              <w:jc w:val="center"/>
              <w:rPr>
                <w:rFonts w:ascii="Times New Roman" w:eastAsia="Times New Roman" w:hAnsi="Times New Roman"/>
                <w:b/>
                <w:bCs/>
                <w:lang w:val="uk-UA" w:eastAsia="ru-RU"/>
              </w:rPr>
            </w:pPr>
            <w:r w:rsidRPr="006E582A">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16105" w:rsidRPr="006E582A" w14:paraId="1E540CC9" w14:textId="77777777" w:rsidTr="008530DB">
        <w:tc>
          <w:tcPr>
            <w:tcW w:w="300" w:type="pct"/>
            <w:shd w:val="clear" w:color="auto" w:fill="FFFFFF"/>
            <w:hideMark/>
          </w:tcPr>
          <w:p w14:paraId="2672B43F"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1</w:t>
            </w:r>
          </w:p>
        </w:tc>
        <w:tc>
          <w:tcPr>
            <w:tcW w:w="1550" w:type="pct"/>
            <w:shd w:val="clear" w:color="auto" w:fill="FFFFFF"/>
            <w:hideMark/>
          </w:tcPr>
          <w:p w14:paraId="1979ACA1"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BE06ADC"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Замовник відміняє відкриті торги у разі:</w:t>
            </w:r>
          </w:p>
          <w:p w14:paraId="1B7079F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1) відсутності подальшої потреби в закупівлі товарів, робіт чи послуг;</w:t>
            </w:r>
          </w:p>
          <w:p w14:paraId="45042FA1"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A41C16"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ED667B6"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255844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C0D62F"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01E5B7F9"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Відкриті торги можуть бути відмінені частково (за лотом).</w:t>
            </w:r>
          </w:p>
          <w:p w14:paraId="1D9954B9"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6E582A" w14:paraId="1FE9F300" w14:textId="77777777" w:rsidTr="008530DB">
        <w:tc>
          <w:tcPr>
            <w:tcW w:w="300" w:type="pct"/>
            <w:shd w:val="clear" w:color="auto" w:fill="FFFFFF"/>
            <w:hideMark/>
          </w:tcPr>
          <w:p w14:paraId="197B2AC0"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2</w:t>
            </w:r>
          </w:p>
        </w:tc>
        <w:tc>
          <w:tcPr>
            <w:tcW w:w="1550" w:type="pct"/>
            <w:shd w:val="clear" w:color="auto" w:fill="FFFFFF"/>
            <w:hideMark/>
          </w:tcPr>
          <w:p w14:paraId="2523D647"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6AE0230E"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ADB1F2"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6E582A" w14:paraId="787306BA" w14:textId="77777777" w:rsidTr="008530DB">
        <w:tc>
          <w:tcPr>
            <w:tcW w:w="300" w:type="pct"/>
            <w:shd w:val="clear" w:color="auto" w:fill="FFFFFF"/>
            <w:hideMark/>
          </w:tcPr>
          <w:p w14:paraId="6D1C0EB4"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3</w:t>
            </w:r>
          </w:p>
        </w:tc>
        <w:tc>
          <w:tcPr>
            <w:tcW w:w="1550" w:type="pct"/>
            <w:shd w:val="clear" w:color="auto" w:fill="FFFFFF"/>
            <w:hideMark/>
          </w:tcPr>
          <w:p w14:paraId="686D0912"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A01F725"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616105" w:rsidRPr="006E582A" w14:paraId="2B92EB0C" w14:textId="77777777" w:rsidTr="008530DB">
        <w:tc>
          <w:tcPr>
            <w:tcW w:w="300" w:type="pct"/>
            <w:shd w:val="clear" w:color="auto" w:fill="FFFFFF"/>
            <w:hideMark/>
          </w:tcPr>
          <w:p w14:paraId="6FD607ED"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t>4</w:t>
            </w:r>
          </w:p>
        </w:tc>
        <w:tc>
          <w:tcPr>
            <w:tcW w:w="1550" w:type="pct"/>
            <w:shd w:val="clear" w:color="auto" w:fill="FFFFFF"/>
            <w:hideMark/>
          </w:tcPr>
          <w:p w14:paraId="00FB00C5"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385927CF"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6E582A" w:rsidRDefault="00616105" w:rsidP="008530DB">
            <w:pPr>
              <w:pStyle w:val="a4"/>
              <w:numPr>
                <w:ilvl w:val="0"/>
                <w:numId w:val="23"/>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визначення грошового еквівалента зобов’язання в іноземній валюті;</w:t>
            </w:r>
          </w:p>
          <w:p w14:paraId="37B4AE65" w14:textId="77777777" w:rsidR="00616105" w:rsidRPr="006E582A" w:rsidRDefault="00616105" w:rsidP="008530DB">
            <w:pPr>
              <w:pStyle w:val="a4"/>
              <w:numPr>
                <w:ilvl w:val="0"/>
                <w:numId w:val="23"/>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6E582A" w:rsidRDefault="00616105" w:rsidP="008530DB">
            <w:pPr>
              <w:pStyle w:val="a4"/>
              <w:numPr>
                <w:ilvl w:val="0"/>
                <w:numId w:val="23"/>
              </w:num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1F64E0AF"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C0C4E8C"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6E582A">
              <w:rPr>
                <w:rFonts w:ascii="Times New Roman" w:eastAsia="Times New Roman" w:hAnsi="Times New Roman"/>
                <w:color w:val="000000" w:themeColor="text1"/>
                <w:lang w:val="uk-UA" w:eastAsia="ru-RU"/>
              </w:rPr>
              <w:t xml:space="preserve">, замовник відхиляє його </w:t>
            </w:r>
            <w:r w:rsidRPr="006E582A">
              <w:rPr>
                <w:rFonts w:ascii="Times New Roman" w:eastAsia="Times New Roman" w:hAnsi="Times New Roman"/>
                <w:lang w:val="uk-UA" w:eastAsia="ru-RU"/>
              </w:rPr>
              <w:t>тендерну пропозицію на підставі абзацу 2 підпункту 3 пункту 44 Особливостей.</w:t>
            </w:r>
          </w:p>
          <w:p w14:paraId="7F2E3ACE" w14:textId="77777777" w:rsidR="00616105" w:rsidRPr="006E582A" w:rsidRDefault="00616105" w:rsidP="008530DB">
            <w:pPr>
              <w:spacing w:before="150" w:after="150" w:line="240" w:lineRule="auto"/>
              <w:jc w:val="both"/>
              <w:rPr>
                <w:rFonts w:ascii="Times New Roman" w:eastAsia="Times New Roman" w:hAnsi="Times New Roman"/>
                <w:highlight w:val="green"/>
                <w:lang w:val="uk-UA" w:eastAsia="ru-RU"/>
              </w:rPr>
            </w:pPr>
            <w:r w:rsidRPr="006E582A">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6E582A" w14:paraId="598F208B" w14:textId="77777777" w:rsidTr="008530DB">
        <w:tc>
          <w:tcPr>
            <w:tcW w:w="300" w:type="pct"/>
            <w:shd w:val="clear" w:color="auto" w:fill="FFFFFF"/>
            <w:hideMark/>
          </w:tcPr>
          <w:p w14:paraId="3E4FE8BA"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5</w:t>
            </w:r>
          </w:p>
        </w:tc>
        <w:tc>
          <w:tcPr>
            <w:tcW w:w="1550" w:type="pct"/>
            <w:shd w:val="clear" w:color="auto" w:fill="FFFFFF"/>
            <w:hideMark/>
          </w:tcPr>
          <w:p w14:paraId="1A9FF858"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6071A78" w14:textId="77777777" w:rsidR="00616105" w:rsidRPr="006E582A" w:rsidRDefault="00616105" w:rsidP="008530DB">
            <w:pPr>
              <w:spacing w:before="150" w:after="150" w:line="240" w:lineRule="auto"/>
              <w:jc w:val="both"/>
              <w:rPr>
                <w:rFonts w:ascii="Times New Roman" w:eastAsia="Times New Roman" w:hAnsi="Times New Roman"/>
                <w:lang w:val="uk-UA" w:eastAsia="ru-RU"/>
              </w:rPr>
            </w:pPr>
            <w:r w:rsidRPr="006E582A">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6E582A">
              <w:rPr>
                <w:rFonts w:ascii="Times New Roman" w:eastAsia="Times New Roman" w:hAnsi="Times New Roman"/>
                <w:lang w:val="uk-UA" w:eastAsia="ru-RU"/>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CA35A9" w14:paraId="40028D9F" w14:textId="77777777" w:rsidTr="008530DB">
        <w:tc>
          <w:tcPr>
            <w:tcW w:w="300" w:type="pct"/>
            <w:shd w:val="clear" w:color="auto" w:fill="FFFFFF"/>
            <w:hideMark/>
          </w:tcPr>
          <w:p w14:paraId="62E0621D" w14:textId="77777777" w:rsidR="00616105" w:rsidRPr="006E582A" w:rsidRDefault="00616105" w:rsidP="008530DB">
            <w:pPr>
              <w:spacing w:before="150" w:after="150" w:line="240" w:lineRule="auto"/>
              <w:jc w:val="center"/>
              <w:rPr>
                <w:rFonts w:ascii="Times New Roman" w:eastAsia="Times New Roman" w:hAnsi="Times New Roman"/>
                <w:lang w:val="uk-UA" w:eastAsia="ru-RU"/>
              </w:rPr>
            </w:pPr>
            <w:r w:rsidRPr="006E582A">
              <w:rPr>
                <w:rFonts w:ascii="Times New Roman" w:eastAsia="Times New Roman" w:hAnsi="Times New Roman"/>
                <w:lang w:val="uk-UA" w:eastAsia="ru-RU"/>
              </w:rPr>
              <w:lastRenderedPageBreak/>
              <w:t>6</w:t>
            </w:r>
          </w:p>
        </w:tc>
        <w:tc>
          <w:tcPr>
            <w:tcW w:w="1550" w:type="pct"/>
            <w:shd w:val="clear" w:color="auto" w:fill="FFFFFF"/>
            <w:hideMark/>
          </w:tcPr>
          <w:p w14:paraId="5520E8C5"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6A8EBF88" w14:textId="77777777" w:rsidR="00616105" w:rsidRPr="006E582A" w:rsidRDefault="00616105" w:rsidP="008530DB">
            <w:pPr>
              <w:spacing w:before="150" w:after="150" w:line="240" w:lineRule="auto"/>
              <w:rPr>
                <w:rFonts w:ascii="Times New Roman" w:eastAsia="Times New Roman" w:hAnsi="Times New Roman"/>
                <w:lang w:val="uk-UA" w:eastAsia="ru-RU"/>
              </w:rPr>
            </w:pPr>
            <w:r w:rsidRPr="006E582A">
              <w:rPr>
                <w:rFonts w:ascii="Times New Roman" w:eastAsia="Times New Roman" w:hAnsi="Times New Roman"/>
                <w:lang w:val="uk-UA" w:eastAsia="ru-RU"/>
              </w:rPr>
              <w:t>Не вимагається.</w:t>
            </w:r>
          </w:p>
          <w:p w14:paraId="249695EE" w14:textId="25A2FD7A" w:rsidR="00616105" w:rsidRPr="006E582A" w:rsidRDefault="00616105" w:rsidP="008530DB">
            <w:pPr>
              <w:spacing w:before="150" w:after="150" w:line="240" w:lineRule="auto"/>
              <w:jc w:val="both"/>
              <w:rPr>
                <w:rFonts w:ascii="Times New Roman" w:eastAsia="Times New Roman" w:hAnsi="Times New Roman"/>
                <w:lang w:val="uk-UA" w:eastAsia="ru-RU"/>
              </w:rPr>
            </w:pPr>
          </w:p>
        </w:tc>
      </w:tr>
    </w:tbl>
    <w:p w14:paraId="3CFFF583" w14:textId="77777777" w:rsidR="00616105" w:rsidRPr="006E582A" w:rsidRDefault="00616105" w:rsidP="00616105">
      <w:pPr>
        <w:rPr>
          <w:rFonts w:ascii="Times New Roman" w:hAnsi="Times New Roman"/>
          <w:lang w:val="uk-UA"/>
        </w:rPr>
      </w:pPr>
    </w:p>
    <w:p w14:paraId="427A79E2" w14:textId="77777777" w:rsidR="00616105" w:rsidRPr="006E582A" w:rsidRDefault="00616105" w:rsidP="00616105">
      <w:pPr>
        <w:rPr>
          <w:rFonts w:ascii="Times New Roman" w:hAnsi="Times New Roman"/>
          <w:lang w:val="uk-UA"/>
        </w:rPr>
      </w:pPr>
    </w:p>
    <w:p w14:paraId="6FA29E07" w14:textId="551D8534" w:rsidR="00616105" w:rsidRDefault="00616105" w:rsidP="00616105">
      <w:pPr>
        <w:jc w:val="right"/>
        <w:rPr>
          <w:rFonts w:ascii="Times New Roman" w:hAnsi="Times New Roman"/>
          <w:b/>
          <w:bCs/>
          <w:lang w:val="uk-UA"/>
        </w:rPr>
      </w:pPr>
    </w:p>
    <w:p w14:paraId="688BEF22" w14:textId="5B61E3FC" w:rsidR="005213C4" w:rsidRDefault="005213C4" w:rsidP="00616105">
      <w:pPr>
        <w:jc w:val="right"/>
        <w:rPr>
          <w:rFonts w:ascii="Times New Roman" w:hAnsi="Times New Roman"/>
          <w:b/>
          <w:bCs/>
          <w:lang w:val="uk-UA"/>
        </w:rPr>
      </w:pPr>
    </w:p>
    <w:p w14:paraId="78E2E53E" w14:textId="77777777" w:rsidR="00CA35A9" w:rsidRDefault="00CA35A9" w:rsidP="00616105">
      <w:pPr>
        <w:jc w:val="right"/>
        <w:rPr>
          <w:rFonts w:ascii="Times New Roman" w:hAnsi="Times New Roman"/>
          <w:b/>
          <w:bCs/>
          <w:lang w:val="uk-UA"/>
        </w:rPr>
      </w:pPr>
    </w:p>
    <w:p w14:paraId="33817702" w14:textId="77777777" w:rsidR="00CA35A9" w:rsidRDefault="00CA35A9" w:rsidP="00616105">
      <w:pPr>
        <w:jc w:val="right"/>
        <w:rPr>
          <w:rFonts w:ascii="Times New Roman" w:hAnsi="Times New Roman"/>
          <w:b/>
          <w:bCs/>
          <w:lang w:val="uk-UA"/>
        </w:rPr>
      </w:pPr>
    </w:p>
    <w:p w14:paraId="08BF4865" w14:textId="77777777" w:rsidR="00CA35A9" w:rsidRDefault="00CA35A9" w:rsidP="00616105">
      <w:pPr>
        <w:jc w:val="right"/>
        <w:rPr>
          <w:rFonts w:ascii="Times New Roman" w:hAnsi="Times New Roman"/>
          <w:b/>
          <w:bCs/>
          <w:lang w:val="uk-UA"/>
        </w:rPr>
      </w:pPr>
    </w:p>
    <w:p w14:paraId="2D48F4CD" w14:textId="77777777" w:rsidR="00CA35A9" w:rsidRDefault="00CA35A9" w:rsidP="00616105">
      <w:pPr>
        <w:jc w:val="right"/>
        <w:rPr>
          <w:rFonts w:ascii="Times New Roman" w:hAnsi="Times New Roman"/>
          <w:b/>
          <w:bCs/>
          <w:lang w:val="uk-UA"/>
        </w:rPr>
      </w:pPr>
    </w:p>
    <w:p w14:paraId="62E43975" w14:textId="77777777" w:rsidR="00CA35A9" w:rsidRDefault="00CA35A9" w:rsidP="00616105">
      <w:pPr>
        <w:jc w:val="right"/>
        <w:rPr>
          <w:rFonts w:ascii="Times New Roman" w:hAnsi="Times New Roman"/>
          <w:b/>
          <w:bCs/>
          <w:lang w:val="uk-UA"/>
        </w:rPr>
      </w:pPr>
    </w:p>
    <w:p w14:paraId="687D274D" w14:textId="77777777" w:rsidR="00CA35A9" w:rsidRDefault="00CA35A9" w:rsidP="00616105">
      <w:pPr>
        <w:jc w:val="right"/>
        <w:rPr>
          <w:rFonts w:ascii="Times New Roman" w:hAnsi="Times New Roman"/>
          <w:b/>
          <w:bCs/>
          <w:lang w:val="uk-UA"/>
        </w:rPr>
      </w:pPr>
    </w:p>
    <w:p w14:paraId="2459A119" w14:textId="77777777" w:rsidR="00CA35A9" w:rsidRDefault="00CA35A9" w:rsidP="00616105">
      <w:pPr>
        <w:jc w:val="right"/>
        <w:rPr>
          <w:rFonts w:ascii="Times New Roman" w:hAnsi="Times New Roman"/>
          <w:b/>
          <w:bCs/>
          <w:lang w:val="uk-UA"/>
        </w:rPr>
      </w:pPr>
    </w:p>
    <w:p w14:paraId="1D85F3AE" w14:textId="77777777" w:rsidR="00CA35A9" w:rsidRDefault="00CA35A9" w:rsidP="00616105">
      <w:pPr>
        <w:jc w:val="right"/>
        <w:rPr>
          <w:rFonts w:ascii="Times New Roman" w:hAnsi="Times New Roman"/>
          <w:b/>
          <w:bCs/>
          <w:lang w:val="uk-UA"/>
        </w:rPr>
      </w:pPr>
    </w:p>
    <w:p w14:paraId="36E22B82" w14:textId="77777777" w:rsidR="00CA35A9" w:rsidRDefault="00CA35A9" w:rsidP="00616105">
      <w:pPr>
        <w:jc w:val="right"/>
        <w:rPr>
          <w:rFonts w:ascii="Times New Roman" w:hAnsi="Times New Roman"/>
          <w:b/>
          <w:bCs/>
          <w:lang w:val="uk-UA"/>
        </w:rPr>
      </w:pPr>
    </w:p>
    <w:p w14:paraId="1DABF724" w14:textId="77777777" w:rsidR="00CA35A9" w:rsidRDefault="00CA35A9" w:rsidP="00616105">
      <w:pPr>
        <w:jc w:val="right"/>
        <w:rPr>
          <w:rFonts w:ascii="Times New Roman" w:hAnsi="Times New Roman"/>
          <w:b/>
          <w:bCs/>
          <w:lang w:val="uk-UA"/>
        </w:rPr>
      </w:pPr>
    </w:p>
    <w:p w14:paraId="6934DC8B" w14:textId="77777777" w:rsidR="00CA35A9" w:rsidRDefault="00CA35A9" w:rsidP="00616105">
      <w:pPr>
        <w:jc w:val="right"/>
        <w:rPr>
          <w:rFonts w:ascii="Times New Roman" w:hAnsi="Times New Roman"/>
          <w:b/>
          <w:bCs/>
          <w:lang w:val="uk-UA"/>
        </w:rPr>
      </w:pPr>
    </w:p>
    <w:p w14:paraId="2BFDB0BD" w14:textId="77777777" w:rsidR="00CA35A9" w:rsidRDefault="00CA35A9" w:rsidP="00616105">
      <w:pPr>
        <w:jc w:val="right"/>
        <w:rPr>
          <w:rFonts w:ascii="Times New Roman" w:hAnsi="Times New Roman"/>
          <w:b/>
          <w:bCs/>
          <w:lang w:val="uk-UA"/>
        </w:rPr>
      </w:pPr>
    </w:p>
    <w:p w14:paraId="3E72203F" w14:textId="77777777" w:rsidR="00CA35A9" w:rsidRDefault="00CA35A9" w:rsidP="00616105">
      <w:pPr>
        <w:jc w:val="right"/>
        <w:rPr>
          <w:rFonts w:ascii="Times New Roman" w:hAnsi="Times New Roman"/>
          <w:b/>
          <w:bCs/>
          <w:lang w:val="uk-UA"/>
        </w:rPr>
      </w:pPr>
    </w:p>
    <w:p w14:paraId="3B4BE5B5" w14:textId="77777777" w:rsidR="00CA35A9" w:rsidRDefault="00CA35A9" w:rsidP="00616105">
      <w:pPr>
        <w:jc w:val="right"/>
        <w:rPr>
          <w:rFonts w:ascii="Times New Roman" w:hAnsi="Times New Roman"/>
          <w:b/>
          <w:bCs/>
          <w:lang w:val="uk-UA"/>
        </w:rPr>
      </w:pPr>
    </w:p>
    <w:p w14:paraId="69B81BE8" w14:textId="77777777" w:rsidR="00CA35A9" w:rsidRDefault="00CA35A9" w:rsidP="00616105">
      <w:pPr>
        <w:jc w:val="right"/>
        <w:rPr>
          <w:rFonts w:ascii="Times New Roman" w:hAnsi="Times New Roman"/>
          <w:b/>
          <w:bCs/>
          <w:lang w:val="uk-UA"/>
        </w:rPr>
      </w:pPr>
    </w:p>
    <w:p w14:paraId="5713743D" w14:textId="77777777" w:rsidR="00CA35A9" w:rsidRDefault="00CA35A9" w:rsidP="00616105">
      <w:pPr>
        <w:jc w:val="right"/>
        <w:rPr>
          <w:rFonts w:ascii="Times New Roman" w:hAnsi="Times New Roman"/>
          <w:b/>
          <w:bCs/>
          <w:lang w:val="uk-UA"/>
        </w:rPr>
      </w:pPr>
    </w:p>
    <w:p w14:paraId="205F23A6" w14:textId="77777777" w:rsidR="00CA35A9" w:rsidRDefault="00CA35A9" w:rsidP="00616105">
      <w:pPr>
        <w:jc w:val="right"/>
        <w:rPr>
          <w:rFonts w:ascii="Times New Roman" w:hAnsi="Times New Roman"/>
          <w:b/>
          <w:bCs/>
          <w:lang w:val="uk-UA"/>
        </w:rPr>
      </w:pPr>
    </w:p>
    <w:p w14:paraId="7CE768D3" w14:textId="77777777" w:rsidR="00CA35A9" w:rsidRDefault="00CA35A9" w:rsidP="00616105">
      <w:pPr>
        <w:jc w:val="right"/>
        <w:rPr>
          <w:rFonts w:ascii="Times New Roman" w:hAnsi="Times New Roman"/>
          <w:b/>
          <w:bCs/>
          <w:lang w:val="uk-UA"/>
        </w:rPr>
      </w:pPr>
    </w:p>
    <w:p w14:paraId="54AD5878" w14:textId="77777777" w:rsidR="00CA35A9" w:rsidRDefault="00CA35A9" w:rsidP="00616105">
      <w:pPr>
        <w:jc w:val="right"/>
        <w:rPr>
          <w:rFonts w:ascii="Times New Roman" w:hAnsi="Times New Roman"/>
          <w:b/>
          <w:bCs/>
          <w:lang w:val="uk-UA"/>
        </w:rPr>
      </w:pPr>
    </w:p>
    <w:p w14:paraId="1927CA23" w14:textId="77777777" w:rsidR="00CA35A9" w:rsidRDefault="00CA35A9" w:rsidP="00616105">
      <w:pPr>
        <w:jc w:val="right"/>
        <w:rPr>
          <w:rFonts w:ascii="Times New Roman" w:hAnsi="Times New Roman"/>
          <w:b/>
          <w:bCs/>
          <w:lang w:val="uk-UA"/>
        </w:rPr>
      </w:pPr>
    </w:p>
    <w:p w14:paraId="268272B0" w14:textId="77777777" w:rsidR="00CA35A9" w:rsidRDefault="00CA35A9" w:rsidP="00616105">
      <w:pPr>
        <w:jc w:val="right"/>
        <w:rPr>
          <w:rFonts w:ascii="Times New Roman" w:hAnsi="Times New Roman"/>
          <w:b/>
          <w:bCs/>
          <w:lang w:val="uk-UA"/>
        </w:rPr>
      </w:pPr>
    </w:p>
    <w:p w14:paraId="55742552" w14:textId="63C88E68" w:rsidR="005213C4" w:rsidRDefault="005213C4" w:rsidP="00616105">
      <w:pPr>
        <w:jc w:val="right"/>
        <w:rPr>
          <w:rFonts w:ascii="Times New Roman" w:hAnsi="Times New Roman"/>
          <w:b/>
          <w:bCs/>
          <w:lang w:val="uk-UA"/>
        </w:rPr>
      </w:pPr>
    </w:p>
    <w:p w14:paraId="200C20E5" w14:textId="0C56C75D" w:rsidR="005213C4" w:rsidRDefault="005213C4" w:rsidP="00616105">
      <w:pPr>
        <w:jc w:val="right"/>
        <w:rPr>
          <w:rFonts w:ascii="Times New Roman" w:hAnsi="Times New Roman"/>
          <w:b/>
          <w:bCs/>
          <w:lang w:val="uk-UA"/>
        </w:rPr>
      </w:pPr>
    </w:p>
    <w:p w14:paraId="782AE9E9" w14:textId="77777777" w:rsidR="005213C4" w:rsidRPr="006E582A" w:rsidRDefault="005213C4" w:rsidP="00616105">
      <w:pPr>
        <w:jc w:val="right"/>
        <w:rPr>
          <w:rFonts w:ascii="Times New Roman" w:hAnsi="Times New Roman"/>
          <w:b/>
          <w:bCs/>
          <w:lang w:val="uk-UA"/>
        </w:rPr>
      </w:pPr>
    </w:p>
    <w:p w14:paraId="4C9564F5" w14:textId="77777777" w:rsidR="00616105" w:rsidRPr="006E582A" w:rsidRDefault="00616105" w:rsidP="00616105">
      <w:pPr>
        <w:jc w:val="right"/>
        <w:rPr>
          <w:rFonts w:ascii="Times New Roman" w:hAnsi="Times New Roman"/>
          <w:b/>
          <w:bCs/>
          <w:lang w:val="uk-UA"/>
        </w:rPr>
      </w:pPr>
      <w:r w:rsidRPr="006E582A">
        <w:rPr>
          <w:rFonts w:ascii="Times New Roman" w:hAnsi="Times New Roman"/>
          <w:b/>
          <w:bCs/>
          <w:lang w:val="uk-UA"/>
        </w:rPr>
        <w:lastRenderedPageBreak/>
        <w:t>Додаток № 1 до тендерної документації</w:t>
      </w:r>
    </w:p>
    <w:p w14:paraId="1A4EF2EF" w14:textId="77777777" w:rsidR="00616105" w:rsidRPr="006E582A" w:rsidRDefault="00616105" w:rsidP="00616105">
      <w:pPr>
        <w:jc w:val="center"/>
        <w:rPr>
          <w:rFonts w:ascii="Times New Roman" w:hAnsi="Times New Roman"/>
          <w:b/>
          <w:bCs/>
          <w:lang w:val="uk-UA"/>
        </w:rPr>
      </w:pPr>
      <w:r w:rsidRPr="006E582A">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6E582A" w14:paraId="7DEE3469" w14:textId="77777777" w:rsidTr="008530DB">
        <w:tc>
          <w:tcPr>
            <w:tcW w:w="562" w:type="dxa"/>
            <w:shd w:val="clear" w:color="auto" w:fill="auto"/>
            <w:vAlign w:val="center"/>
          </w:tcPr>
          <w:p w14:paraId="61CA6BD3" w14:textId="77777777" w:rsidR="00616105" w:rsidRPr="006E582A" w:rsidRDefault="00616105" w:rsidP="008530DB">
            <w:pPr>
              <w:spacing w:after="0" w:line="240" w:lineRule="auto"/>
              <w:jc w:val="center"/>
              <w:rPr>
                <w:rFonts w:ascii="Times New Roman" w:hAnsi="Times New Roman"/>
                <w:b/>
                <w:bCs/>
                <w:lang w:val="uk-UA"/>
              </w:rPr>
            </w:pPr>
            <w:r w:rsidRPr="006E582A">
              <w:rPr>
                <w:rFonts w:ascii="Times New Roman" w:hAnsi="Times New Roman"/>
                <w:b/>
                <w:bCs/>
                <w:lang w:val="uk-UA"/>
              </w:rPr>
              <w:t>№</w:t>
            </w:r>
          </w:p>
        </w:tc>
        <w:tc>
          <w:tcPr>
            <w:tcW w:w="2977" w:type="dxa"/>
            <w:shd w:val="clear" w:color="auto" w:fill="auto"/>
            <w:vAlign w:val="center"/>
          </w:tcPr>
          <w:p w14:paraId="2D9775EA" w14:textId="77777777" w:rsidR="00616105" w:rsidRPr="006E582A" w:rsidRDefault="00616105" w:rsidP="008530DB">
            <w:pPr>
              <w:spacing w:after="0" w:line="240" w:lineRule="auto"/>
              <w:jc w:val="center"/>
              <w:rPr>
                <w:rFonts w:ascii="Times New Roman" w:hAnsi="Times New Roman"/>
                <w:b/>
                <w:bCs/>
                <w:lang w:val="uk-UA"/>
              </w:rPr>
            </w:pPr>
            <w:r w:rsidRPr="006E582A">
              <w:rPr>
                <w:rFonts w:ascii="Times New Roman" w:hAnsi="Times New Roman"/>
                <w:b/>
                <w:bCs/>
                <w:lang w:val="uk-UA"/>
              </w:rPr>
              <w:t>Назва кваліфікаційного критерію</w:t>
            </w:r>
          </w:p>
        </w:tc>
        <w:tc>
          <w:tcPr>
            <w:tcW w:w="5806" w:type="dxa"/>
            <w:shd w:val="clear" w:color="auto" w:fill="auto"/>
            <w:vAlign w:val="center"/>
          </w:tcPr>
          <w:p w14:paraId="269359F1" w14:textId="77777777" w:rsidR="00616105" w:rsidRPr="006E582A" w:rsidRDefault="00616105" w:rsidP="008530DB">
            <w:pPr>
              <w:spacing w:after="0" w:line="240" w:lineRule="auto"/>
              <w:jc w:val="center"/>
              <w:rPr>
                <w:rFonts w:ascii="Times New Roman" w:hAnsi="Times New Roman"/>
                <w:b/>
                <w:bCs/>
                <w:lang w:val="uk-UA"/>
              </w:rPr>
            </w:pPr>
            <w:r w:rsidRPr="006E582A">
              <w:rPr>
                <w:rFonts w:ascii="Times New Roman" w:hAnsi="Times New Roman"/>
                <w:b/>
                <w:bCs/>
                <w:lang w:val="uk-UA"/>
              </w:rPr>
              <w:t>Спосіб підтвердження кваліфікаційного критерію</w:t>
            </w:r>
          </w:p>
        </w:tc>
      </w:tr>
      <w:tr w:rsidR="00616105" w:rsidRPr="006E582A" w14:paraId="205EE0D8" w14:textId="77777777" w:rsidTr="008530DB">
        <w:tc>
          <w:tcPr>
            <w:tcW w:w="562" w:type="dxa"/>
            <w:shd w:val="clear" w:color="auto" w:fill="auto"/>
          </w:tcPr>
          <w:p w14:paraId="23C08203" w14:textId="77777777" w:rsidR="00616105" w:rsidRPr="006E582A" w:rsidRDefault="00616105" w:rsidP="008530DB">
            <w:pPr>
              <w:spacing w:after="0" w:line="240" w:lineRule="auto"/>
              <w:jc w:val="center"/>
              <w:rPr>
                <w:rFonts w:ascii="Times New Roman" w:hAnsi="Times New Roman"/>
                <w:lang w:val="uk-UA"/>
              </w:rPr>
            </w:pPr>
            <w:r w:rsidRPr="006E582A">
              <w:rPr>
                <w:rFonts w:ascii="Times New Roman" w:hAnsi="Times New Roman"/>
                <w:lang w:val="uk-UA"/>
              </w:rPr>
              <w:t>3</w:t>
            </w:r>
          </w:p>
        </w:tc>
        <w:tc>
          <w:tcPr>
            <w:tcW w:w="2977" w:type="dxa"/>
            <w:shd w:val="clear" w:color="auto" w:fill="auto"/>
          </w:tcPr>
          <w:p w14:paraId="2B486390" w14:textId="77777777" w:rsidR="00616105" w:rsidRPr="006E582A" w:rsidRDefault="00616105" w:rsidP="008530DB">
            <w:pPr>
              <w:spacing w:after="0" w:line="240" w:lineRule="auto"/>
              <w:jc w:val="both"/>
              <w:rPr>
                <w:rFonts w:ascii="Times New Roman" w:hAnsi="Times New Roman"/>
                <w:lang w:val="uk-UA"/>
              </w:rPr>
            </w:pPr>
            <w:r w:rsidRPr="006E582A">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424845C" w14:textId="0F139DE5" w:rsidR="00281F78" w:rsidRPr="006E582A" w:rsidRDefault="00281F78" w:rsidP="008530DB">
            <w:pPr>
              <w:spacing w:after="0" w:line="240" w:lineRule="auto"/>
              <w:jc w:val="both"/>
              <w:rPr>
                <w:rFonts w:ascii="Times New Roman" w:hAnsi="Times New Roman"/>
                <w:lang w:val="uk-UA"/>
              </w:rPr>
            </w:pPr>
            <w:r w:rsidRPr="006E582A">
              <w:rPr>
                <w:rFonts w:ascii="Times New Roman" w:hAnsi="Times New Roman"/>
                <w:lang w:val="uk-UA"/>
              </w:rPr>
              <w:t>Аналогічним договором, щодо даної закупівлі, важаться договір на закупівлю аналогічного товару.</w:t>
            </w:r>
          </w:p>
          <w:p w14:paraId="1320672D" w14:textId="61D22DD8" w:rsidR="00616105" w:rsidRPr="006E582A" w:rsidRDefault="00616105" w:rsidP="008530DB">
            <w:pPr>
              <w:spacing w:after="0" w:line="240" w:lineRule="auto"/>
              <w:jc w:val="both"/>
              <w:rPr>
                <w:rFonts w:ascii="Times New Roman" w:hAnsi="Times New Roman"/>
                <w:lang w:val="uk-UA"/>
              </w:rPr>
            </w:pPr>
            <w:r w:rsidRPr="006E582A">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B67271" w:rsidRPr="006E582A">
              <w:rPr>
                <w:rFonts w:ascii="Times New Roman" w:hAnsi="Times New Roman"/>
                <w:lang w:val="uk-UA"/>
              </w:rPr>
              <w:t>і має надати довідку за формою 1</w:t>
            </w:r>
            <w:r w:rsidRPr="006E582A">
              <w:rPr>
                <w:rFonts w:ascii="Times New Roman" w:hAnsi="Times New Roman"/>
                <w:lang w:val="uk-UA"/>
              </w:rPr>
              <w:t xml:space="preserve">.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w:t>
            </w:r>
            <w:r w:rsidR="00CA35A9">
              <w:rPr>
                <w:rFonts w:ascii="Times New Roman" w:hAnsi="Times New Roman"/>
                <w:lang w:val="uk-UA"/>
              </w:rPr>
              <w:t>н</w:t>
            </w:r>
            <w:r w:rsidRPr="006E582A">
              <w:rPr>
                <w:rFonts w:ascii="Times New Roman" w:hAnsi="Times New Roman"/>
                <w:lang w:val="uk-UA"/>
              </w:rPr>
              <w:t>а суму, які визначені в аналогічному договорі.</w:t>
            </w:r>
          </w:p>
          <w:p w14:paraId="5D22F759" w14:textId="77777777" w:rsidR="00616105" w:rsidRPr="006E582A" w:rsidRDefault="00616105" w:rsidP="008530DB">
            <w:pPr>
              <w:spacing w:after="0" w:line="240" w:lineRule="auto"/>
              <w:jc w:val="both"/>
              <w:rPr>
                <w:rFonts w:ascii="Times New Roman" w:hAnsi="Times New Roman"/>
                <w:lang w:val="uk-UA"/>
              </w:rPr>
            </w:pPr>
          </w:p>
          <w:p w14:paraId="2177EE8C" w14:textId="5EEF8442" w:rsidR="00616105" w:rsidRPr="006E582A" w:rsidRDefault="00B67271" w:rsidP="008530DB">
            <w:pPr>
              <w:spacing w:after="0" w:line="240" w:lineRule="auto"/>
              <w:jc w:val="right"/>
              <w:rPr>
                <w:rFonts w:ascii="Times New Roman" w:hAnsi="Times New Roman"/>
                <w:i/>
                <w:iCs/>
                <w:lang w:val="uk-UA"/>
              </w:rPr>
            </w:pPr>
            <w:r w:rsidRPr="006E582A">
              <w:rPr>
                <w:rFonts w:ascii="Times New Roman" w:hAnsi="Times New Roman"/>
                <w:i/>
                <w:iCs/>
                <w:lang w:val="uk-UA"/>
              </w:rPr>
              <w:t>Форма 1</w:t>
            </w:r>
          </w:p>
          <w:p w14:paraId="110722D7" w14:textId="77777777" w:rsidR="00616105" w:rsidRPr="006E582A" w:rsidRDefault="00616105" w:rsidP="008530DB">
            <w:pPr>
              <w:spacing w:after="0" w:line="240" w:lineRule="auto"/>
              <w:jc w:val="both"/>
              <w:rPr>
                <w:rFonts w:ascii="Times New Roman" w:hAnsi="Times New Roman"/>
                <w:lang w:val="uk-UA"/>
              </w:rPr>
            </w:pPr>
          </w:p>
          <w:p w14:paraId="59D04B80" w14:textId="77777777" w:rsidR="00616105" w:rsidRPr="006E582A" w:rsidRDefault="00616105" w:rsidP="008530DB">
            <w:pPr>
              <w:spacing w:after="0" w:line="240" w:lineRule="auto"/>
              <w:jc w:val="center"/>
              <w:rPr>
                <w:rFonts w:ascii="Times New Roman" w:hAnsi="Times New Roman"/>
                <w:b/>
                <w:bCs/>
                <w:lang w:val="uk-UA"/>
              </w:rPr>
            </w:pPr>
            <w:r w:rsidRPr="006E582A">
              <w:rPr>
                <w:rFonts w:ascii="Times New Roman" w:hAnsi="Times New Roman"/>
                <w:b/>
                <w:bCs/>
                <w:lang w:val="uk-UA"/>
              </w:rPr>
              <w:t>Довідка</w:t>
            </w:r>
          </w:p>
          <w:p w14:paraId="26ED4C96" w14:textId="77777777" w:rsidR="00616105" w:rsidRPr="006E582A" w:rsidRDefault="00616105" w:rsidP="008530DB">
            <w:pPr>
              <w:spacing w:after="0" w:line="240" w:lineRule="auto"/>
              <w:jc w:val="center"/>
              <w:rPr>
                <w:rFonts w:ascii="Times New Roman" w:hAnsi="Times New Roman"/>
                <w:b/>
                <w:bCs/>
                <w:lang w:val="uk-UA"/>
              </w:rPr>
            </w:pPr>
            <w:r w:rsidRPr="006E582A">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789FDD39" w14:textId="77777777" w:rsidR="00616105" w:rsidRPr="006E582A" w:rsidRDefault="00616105" w:rsidP="008530DB">
            <w:pPr>
              <w:spacing w:after="0" w:line="240" w:lineRule="auto"/>
              <w:jc w:val="center"/>
              <w:rPr>
                <w:rFonts w:ascii="Times New Roman" w:hAnsi="Times New Roman"/>
                <w:lang w:val="uk-UA"/>
              </w:rPr>
            </w:pPr>
          </w:p>
          <w:p w14:paraId="27F6BF88" w14:textId="77777777" w:rsidR="00616105" w:rsidRPr="006E582A" w:rsidRDefault="00616105" w:rsidP="008530DB">
            <w:pPr>
              <w:spacing w:after="0" w:line="240" w:lineRule="auto"/>
              <w:jc w:val="both"/>
              <w:rPr>
                <w:rFonts w:ascii="Times New Roman" w:hAnsi="Times New Roman"/>
                <w:lang w:val="uk-UA"/>
              </w:rPr>
            </w:pPr>
            <w:r w:rsidRPr="006E582A">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01E8691" w14:textId="77777777" w:rsidR="00616105" w:rsidRPr="006E582A" w:rsidRDefault="00616105" w:rsidP="008530DB">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616105" w:rsidRPr="006E582A" w14:paraId="53CB6CA7" w14:textId="77777777" w:rsidTr="008530DB">
              <w:tc>
                <w:tcPr>
                  <w:tcW w:w="592" w:type="dxa"/>
                  <w:shd w:val="clear" w:color="auto" w:fill="auto"/>
                  <w:vAlign w:val="center"/>
                </w:tcPr>
                <w:p w14:paraId="6E1D516C" w14:textId="77777777" w:rsidR="00616105" w:rsidRPr="006E582A" w:rsidRDefault="00616105" w:rsidP="008530DB">
                  <w:pPr>
                    <w:spacing w:after="0" w:line="240" w:lineRule="auto"/>
                    <w:jc w:val="center"/>
                    <w:rPr>
                      <w:rFonts w:ascii="Times New Roman" w:hAnsi="Times New Roman"/>
                      <w:b/>
                      <w:bCs/>
                      <w:lang w:val="uk-UA"/>
                    </w:rPr>
                  </w:pPr>
                  <w:r w:rsidRPr="006E582A">
                    <w:rPr>
                      <w:rFonts w:ascii="Times New Roman" w:hAnsi="Times New Roman"/>
                      <w:b/>
                      <w:bCs/>
                      <w:lang w:val="uk-UA"/>
                    </w:rPr>
                    <w:t>№</w:t>
                  </w:r>
                </w:p>
              </w:tc>
              <w:tc>
                <w:tcPr>
                  <w:tcW w:w="2979" w:type="dxa"/>
                  <w:shd w:val="clear" w:color="auto" w:fill="auto"/>
                  <w:vAlign w:val="center"/>
                </w:tcPr>
                <w:p w14:paraId="75C999E3" w14:textId="77777777" w:rsidR="00616105" w:rsidRPr="006E582A" w:rsidRDefault="00616105" w:rsidP="008530DB">
                  <w:pPr>
                    <w:spacing w:after="0" w:line="240" w:lineRule="auto"/>
                    <w:jc w:val="center"/>
                    <w:rPr>
                      <w:rFonts w:ascii="Times New Roman" w:hAnsi="Times New Roman"/>
                      <w:b/>
                      <w:bCs/>
                      <w:lang w:val="uk-UA"/>
                    </w:rPr>
                  </w:pPr>
                  <w:r w:rsidRPr="006E582A">
                    <w:rPr>
                      <w:rFonts w:ascii="Times New Roman" w:hAnsi="Times New Roman"/>
                      <w:b/>
                      <w:bCs/>
                      <w:lang w:val="uk-UA"/>
                    </w:rPr>
                    <w:t>Найменування замовника за договором</w:t>
                  </w:r>
                </w:p>
              </w:tc>
              <w:tc>
                <w:tcPr>
                  <w:tcW w:w="2977" w:type="dxa"/>
                  <w:shd w:val="clear" w:color="auto" w:fill="auto"/>
                  <w:vAlign w:val="center"/>
                </w:tcPr>
                <w:p w14:paraId="52218AD5" w14:textId="77777777" w:rsidR="00616105" w:rsidRPr="006E582A" w:rsidRDefault="00616105" w:rsidP="008530DB">
                  <w:pPr>
                    <w:spacing w:after="0" w:line="240" w:lineRule="auto"/>
                    <w:jc w:val="center"/>
                    <w:rPr>
                      <w:rFonts w:ascii="Times New Roman" w:hAnsi="Times New Roman"/>
                      <w:b/>
                      <w:bCs/>
                      <w:lang w:val="uk-UA"/>
                    </w:rPr>
                  </w:pPr>
                  <w:r w:rsidRPr="006E582A">
                    <w:rPr>
                      <w:rFonts w:ascii="Times New Roman" w:hAnsi="Times New Roman"/>
                      <w:b/>
                      <w:bCs/>
                      <w:lang w:val="uk-UA"/>
                    </w:rPr>
                    <w:t>Номер, дата договору та предмет договору</w:t>
                  </w:r>
                </w:p>
              </w:tc>
              <w:tc>
                <w:tcPr>
                  <w:tcW w:w="2551" w:type="dxa"/>
                  <w:shd w:val="clear" w:color="auto" w:fill="auto"/>
                </w:tcPr>
                <w:p w14:paraId="6BD7E079" w14:textId="77777777" w:rsidR="00616105" w:rsidRPr="006E582A" w:rsidRDefault="00616105" w:rsidP="008530DB">
                  <w:pPr>
                    <w:spacing w:after="0" w:line="240" w:lineRule="auto"/>
                    <w:jc w:val="center"/>
                    <w:rPr>
                      <w:rFonts w:ascii="Times New Roman" w:hAnsi="Times New Roman"/>
                      <w:b/>
                      <w:bCs/>
                      <w:lang w:val="uk-UA"/>
                    </w:rPr>
                  </w:pPr>
                  <w:r w:rsidRPr="006E582A">
                    <w:rPr>
                      <w:rFonts w:ascii="Times New Roman" w:hAnsi="Times New Roman"/>
                      <w:b/>
                      <w:bCs/>
                      <w:lang w:val="uk-UA"/>
                    </w:rPr>
                    <w:t>Документ(и), що підтверджують виконання договору</w:t>
                  </w:r>
                </w:p>
              </w:tc>
            </w:tr>
            <w:tr w:rsidR="00616105" w:rsidRPr="006E582A" w14:paraId="1A928ED1" w14:textId="77777777" w:rsidTr="008530DB">
              <w:tc>
                <w:tcPr>
                  <w:tcW w:w="592" w:type="dxa"/>
                  <w:shd w:val="clear" w:color="auto" w:fill="auto"/>
                </w:tcPr>
                <w:p w14:paraId="3E1435AF" w14:textId="77777777" w:rsidR="00616105" w:rsidRPr="006E582A" w:rsidRDefault="00616105" w:rsidP="008530DB">
                  <w:pPr>
                    <w:spacing w:after="0" w:line="240" w:lineRule="auto"/>
                    <w:jc w:val="both"/>
                    <w:rPr>
                      <w:rFonts w:ascii="Times New Roman" w:hAnsi="Times New Roman"/>
                      <w:lang w:val="uk-UA"/>
                    </w:rPr>
                  </w:pPr>
                </w:p>
              </w:tc>
              <w:tc>
                <w:tcPr>
                  <w:tcW w:w="2979" w:type="dxa"/>
                  <w:shd w:val="clear" w:color="auto" w:fill="auto"/>
                </w:tcPr>
                <w:p w14:paraId="285C4D72" w14:textId="77777777" w:rsidR="00616105" w:rsidRPr="006E582A" w:rsidRDefault="00616105" w:rsidP="008530DB">
                  <w:pPr>
                    <w:spacing w:after="0" w:line="240" w:lineRule="auto"/>
                    <w:jc w:val="both"/>
                    <w:rPr>
                      <w:rFonts w:ascii="Times New Roman" w:hAnsi="Times New Roman"/>
                      <w:lang w:val="uk-UA"/>
                    </w:rPr>
                  </w:pPr>
                </w:p>
              </w:tc>
              <w:tc>
                <w:tcPr>
                  <w:tcW w:w="2977" w:type="dxa"/>
                  <w:shd w:val="clear" w:color="auto" w:fill="auto"/>
                </w:tcPr>
                <w:p w14:paraId="7813E434" w14:textId="77777777" w:rsidR="00616105" w:rsidRPr="006E582A" w:rsidRDefault="00616105" w:rsidP="008530DB">
                  <w:pPr>
                    <w:spacing w:after="0" w:line="240" w:lineRule="auto"/>
                    <w:jc w:val="both"/>
                    <w:rPr>
                      <w:rFonts w:ascii="Times New Roman" w:hAnsi="Times New Roman"/>
                      <w:lang w:val="uk-UA"/>
                    </w:rPr>
                  </w:pPr>
                </w:p>
              </w:tc>
              <w:tc>
                <w:tcPr>
                  <w:tcW w:w="2551" w:type="dxa"/>
                  <w:shd w:val="clear" w:color="auto" w:fill="auto"/>
                </w:tcPr>
                <w:p w14:paraId="2E269E45" w14:textId="77777777" w:rsidR="00616105" w:rsidRPr="006E582A" w:rsidRDefault="00616105" w:rsidP="008530DB">
                  <w:pPr>
                    <w:spacing w:after="0" w:line="240" w:lineRule="auto"/>
                    <w:jc w:val="both"/>
                    <w:rPr>
                      <w:rFonts w:ascii="Times New Roman" w:hAnsi="Times New Roman"/>
                      <w:lang w:val="uk-UA"/>
                    </w:rPr>
                  </w:pPr>
                </w:p>
              </w:tc>
            </w:tr>
            <w:tr w:rsidR="00616105" w:rsidRPr="006E582A" w14:paraId="0C6FCFE5" w14:textId="77777777" w:rsidTr="008530DB">
              <w:tc>
                <w:tcPr>
                  <w:tcW w:w="592" w:type="dxa"/>
                  <w:shd w:val="clear" w:color="auto" w:fill="auto"/>
                </w:tcPr>
                <w:p w14:paraId="037DA1ED" w14:textId="77777777" w:rsidR="00616105" w:rsidRPr="006E582A" w:rsidRDefault="00616105" w:rsidP="008530DB">
                  <w:pPr>
                    <w:spacing w:after="0" w:line="240" w:lineRule="auto"/>
                    <w:jc w:val="both"/>
                    <w:rPr>
                      <w:rFonts w:ascii="Times New Roman" w:hAnsi="Times New Roman"/>
                      <w:lang w:val="uk-UA"/>
                    </w:rPr>
                  </w:pPr>
                </w:p>
              </w:tc>
              <w:tc>
                <w:tcPr>
                  <w:tcW w:w="2979" w:type="dxa"/>
                  <w:shd w:val="clear" w:color="auto" w:fill="auto"/>
                </w:tcPr>
                <w:p w14:paraId="05B9A4D8" w14:textId="77777777" w:rsidR="00616105" w:rsidRPr="006E582A" w:rsidRDefault="00616105" w:rsidP="008530DB">
                  <w:pPr>
                    <w:spacing w:after="0" w:line="240" w:lineRule="auto"/>
                    <w:jc w:val="both"/>
                    <w:rPr>
                      <w:rFonts w:ascii="Times New Roman" w:hAnsi="Times New Roman"/>
                      <w:lang w:val="uk-UA"/>
                    </w:rPr>
                  </w:pPr>
                </w:p>
              </w:tc>
              <w:tc>
                <w:tcPr>
                  <w:tcW w:w="2977" w:type="dxa"/>
                  <w:shd w:val="clear" w:color="auto" w:fill="auto"/>
                </w:tcPr>
                <w:p w14:paraId="3DF5983C" w14:textId="77777777" w:rsidR="00616105" w:rsidRPr="006E582A" w:rsidRDefault="00616105" w:rsidP="008530DB">
                  <w:pPr>
                    <w:spacing w:after="0" w:line="240" w:lineRule="auto"/>
                    <w:jc w:val="both"/>
                    <w:rPr>
                      <w:rFonts w:ascii="Times New Roman" w:hAnsi="Times New Roman"/>
                      <w:lang w:val="uk-UA"/>
                    </w:rPr>
                  </w:pPr>
                </w:p>
              </w:tc>
              <w:tc>
                <w:tcPr>
                  <w:tcW w:w="2551" w:type="dxa"/>
                  <w:shd w:val="clear" w:color="auto" w:fill="auto"/>
                </w:tcPr>
                <w:p w14:paraId="11DDFE41" w14:textId="77777777" w:rsidR="00616105" w:rsidRPr="006E582A" w:rsidRDefault="00616105" w:rsidP="008530DB">
                  <w:pPr>
                    <w:spacing w:after="0" w:line="240" w:lineRule="auto"/>
                    <w:jc w:val="both"/>
                    <w:rPr>
                      <w:rFonts w:ascii="Times New Roman" w:hAnsi="Times New Roman"/>
                      <w:lang w:val="uk-UA"/>
                    </w:rPr>
                  </w:pPr>
                </w:p>
              </w:tc>
            </w:tr>
            <w:tr w:rsidR="00616105" w:rsidRPr="006E582A" w14:paraId="5017DB54" w14:textId="77777777" w:rsidTr="008530DB">
              <w:trPr>
                <w:trHeight w:val="53"/>
              </w:trPr>
              <w:tc>
                <w:tcPr>
                  <w:tcW w:w="592" w:type="dxa"/>
                  <w:shd w:val="clear" w:color="auto" w:fill="auto"/>
                </w:tcPr>
                <w:p w14:paraId="38873439" w14:textId="77777777" w:rsidR="00616105" w:rsidRPr="006E582A" w:rsidRDefault="00616105" w:rsidP="008530DB">
                  <w:pPr>
                    <w:spacing w:after="0" w:line="240" w:lineRule="auto"/>
                    <w:jc w:val="both"/>
                    <w:rPr>
                      <w:rFonts w:ascii="Times New Roman" w:hAnsi="Times New Roman"/>
                      <w:lang w:val="uk-UA"/>
                    </w:rPr>
                  </w:pPr>
                </w:p>
              </w:tc>
              <w:tc>
                <w:tcPr>
                  <w:tcW w:w="2979" w:type="dxa"/>
                  <w:shd w:val="clear" w:color="auto" w:fill="auto"/>
                </w:tcPr>
                <w:p w14:paraId="35EB32BE" w14:textId="77777777" w:rsidR="00616105" w:rsidRPr="006E582A" w:rsidRDefault="00616105" w:rsidP="008530DB">
                  <w:pPr>
                    <w:spacing w:after="0" w:line="240" w:lineRule="auto"/>
                    <w:jc w:val="both"/>
                    <w:rPr>
                      <w:rFonts w:ascii="Times New Roman" w:hAnsi="Times New Roman"/>
                      <w:lang w:val="uk-UA"/>
                    </w:rPr>
                  </w:pPr>
                </w:p>
              </w:tc>
              <w:tc>
                <w:tcPr>
                  <w:tcW w:w="2977" w:type="dxa"/>
                  <w:shd w:val="clear" w:color="auto" w:fill="auto"/>
                </w:tcPr>
                <w:p w14:paraId="1B067A2B" w14:textId="77777777" w:rsidR="00616105" w:rsidRPr="006E582A" w:rsidRDefault="00616105" w:rsidP="008530DB">
                  <w:pPr>
                    <w:spacing w:after="0" w:line="240" w:lineRule="auto"/>
                    <w:jc w:val="both"/>
                    <w:rPr>
                      <w:rFonts w:ascii="Times New Roman" w:hAnsi="Times New Roman"/>
                      <w:lang w:val="uk-UA"/>
                    </w:rPr>
                  </w:pPr>
                </w:p>
              </w:tc>
              <w:tc>
                <w:tcPr>
                  <w:tcW w:w="2551" w:type="dxa"/>
                  <w:shd w:val="clear" w:color="auto" w:fill="auto"/>
                </w:tcPr>
                <w:p w14:paraId="6289809C" w14:textId="77777777" w:rsidR="00616105" w:rsidRPr="006E582A" w:rsidRDefault="00616105" w:rsidP="008530DB">
                  <w:pPr>
                    <w:spacing w:after="0" w:line="240" w:lineRule="auto"/>
                    <w:jc w:val="both"/>
                    <w:rPr>
                      <w:rFonts w:ascii="Times New Roman" w:hAnsi="Times New Roman"/>
                      <w:lang w:val="uk-UA"/>
                    </w:rPr>
                  </w:pPr>
                </w:p>
              </w:tc>
            </w:tr>
          </w:tbl>
          <w:p w14:paraId="3E460C9E" w14:textId="77777777" w:rsidR="00616105" w:rsidRPr="006E582A" w:rsidRDefault="00616105" w:rsidP="008530DB">
            <w:pPr>
              <w:spacing w:after="0" w:line="240" w:lineRule="auto"/>
              <w:jc w:val="center"/>
              <w:rPr>
                <w:rFonts w:ascii="Times New Roman" w:hAnsi="Times New Roman"/>
                <w:b/>
                <w:bCs/>
                <w:lang w:val="uk-UA"/>
              </w:rPr>
            </w:pPr>
          </w:p>
        </w:tc>
      </w:tr>
    </w:tbl>
    <w:p w14:paraId="56092D5C" w14:textId="77777777" w:rsidR="00616105" w:rsidRPr="006E582A" w:rsidRDefault="00616105" w:rsidP="00616105">
      <w:pPr>
        <w:jc w:val="center"/>
        <w:rPr>
          <w:rFonts w:ascii="Times New Roman" w:hAnsi="Times New Roman"/>
          <w:b/>
          <w:bCs/>
          <w:lang w:val="uk-UA"/>
        </w:rPr>
      </w:pPr>
    </w:p>
    <w:p w14:paraId="391E1477" w14:textId="77777777" w:rsidR="00616105" w:rsidRPr="006E582A" w:rsidRDefault="00616105" w:rsidP="00616105">
      <w:pPr>
        <w:jc w:val="both"/>
        <w:rPr>
          <w:rFonts w:ascii="Times New Roman" w:hAnsi="Times New Roman"/>
          <w:lang w:val="uk-UA"/>
        </w:rPr>
      </w:pPr>
      <w:r w:rsidRPr="006E582A">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1DF2A9" w14:textId="77777777" w:rsidR="00616105" w:rsidRPr="006E582A" w:rsidRDefault="00616105" w:rsidP="00616105">
      <w:pPr>
        <w:jc w:val="both"/>
        <w:rPr>
          <w:rFonts w:ascii="Times New Roman" w:hAnsi="Times New Roman"/>
          <w:lang w:val="uk-UA"/>
        </w:rPr>
      </w:pPr>
    </w:p>
    <w:p w14:paraId="14F2FDB0" w14:textId="77777777" w:rsidR="00616105" w:rsidRDefault="00616105" w:rsidP="00616105">
      <w:pPr>
        <w:rPr>
          <w:rFonts w:ascii="Times New Roman" w:hAnsi="Times New Roman"/>
          <w:lang w:val="uk-UA"/>
        </w:rPr>
      </w:pPr>
    </w:p>
    <w:p w14:paraId="5735AB15" w14:textId="77777777" w:rsidR="00CA35A9" w:rsidRDefault="00CA35A9" w:rsidP="00616105">
      <w:pPr>
        <w:rPr>
          <w:rFonts w:ascii="Times New Roman" w:hAnsi="Times New Roman"/>
          <w:lang w:val="uk-UA"/>
        </w:rPr>
      </w:pPr>
    </w:p>
    <w:p w14:paraId="40F128E2" w14:textId="77777777" w:rsidR="00CA35A9" w:rsidRPr="006E582A" w:rsidRDefault="00CA35A9" w:rsidP="00616105">
      <w:pPr>
        <w:rPr>
          <w:rFonts w:ascii="Times New Roman" w:hAnsi="Times New Roman"/>
          <w:lang w:val="uk-UA"/>
        </w:rPr>
      </w:pPr>
    </w:p>
    <w:p w14:paraId="48FAF692" w14:textId="77777777" w:rsidR="00616105" w:rsidRPr="006E582A" w:rsidRDefault="00616105" w:rsidP="00616105">
      <w:pPr>
        <w:rPr>
          <w:rFonts w:ascii="Times New Roman" w:hAnsi="Times New Roman"/>
          <w:lang w:val="uk-UA"/>
        </w:rPr>
      </w:pPr>
    </w:p>
    <w:p w14:paraId="5ED20A44" w14:textId="77777777" w:rsidR="00616105" w:rsidRPr="006E582A" w:rsidRDefault="00616105" w:rsidP="00616105">
      <w:pPr>
        <w:rPr>
          <w:rFonts w:ascii="Times New Roman" w:hAnsi="Times New Roman"/>
          <w:lang w:val="uk-UA"/>
        </w:rPr>
      </w:pPr>
    </w:p>
    <w:p w14:paraId="3AE0BAA1" w14:textId="77777777" w:rsidR="00616105" w:rsidRPr="006E582A" w:rsidRDefault="00616105" w:rsidP="00616105">
      <w:pPr>
        <w:rPr>
          <w:rFonts w:ascii="Times New Roman" w:hAnsi="Times New Roman"/>
          <w:lang w:val="uk-UA"/>
        </w:rPr>
      </w:pPr>
    </w:p>
    <w:p w14:paraId="2BA0375A" w14:textId="7D69BD6E" w:rsidR="00616105" w:rsidRPr="006E582A" w:rsidRDefault="00616105" w:rsidP="00281F78">
      <w:pPr>
        <w:jc w:val="right"/>
        <w:rPr>
          <w:rFonts w:ascii="Times New Roman" w:hAnsi="Times New Roman"/>
          <w:b/>
          <w:bCs/>
          <w:lang w:val="uk-UA"/>
        </w:rPr>
      </w:pPr>
      <w:r w:rsidRPr="006E582A">
        <w:rPr>
          <w:rFonts w:ascii="Times New Roman" w:hAnsi="Times New Roman"/>
          <w:b/>
          <w:bCs/>
          <w:lang w:val="uk-UA"/>
        </w:rPr>
        <w:lastRenderedPageBreak/>
        <w:t>Додаток № 2 до тендерної документації</w:t>
      </w:r>
    </w:p>
    <w:p w14:paraId="5C9512E1" w14:textId="77777777" w:rsidR="00281F78" w:rsidRPr="00750BE2" w:rsidRDefault="00281F78" w:rsidP="00281F78">
      <w:pPr>
        <w:jc w:val="right"/>
        <w:rPr>
          <w:rFonts w:ascii="Times New Roman" w:hAnsi="Times New Roman"/>
          <w:b/>
          <w:bCs/>
        </w:rPr>
      </w:pPr>
    </w:p>
    <w:p w14:paraId="3C7851D6" w14:textId="77777777" w:rsidR="00616105" w:rsidRPr="006E582A" w:rsidRDefault="00616105" w:rsidP="00616105">
      <w:pPr>
        <w:jc w:val="center"/>
        <w:rPr>
          <w:rFonts w:ascii="Times New Roman" w:hAnsi="Times New Roman"/>
          <w:b/>
          <w:bCs/>
          <w:lang w:val="uk-UA"/>
        </w:rPr>
      </w:pPr>
      <w:r w:rsidRPr="006E582A">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CA35A9" w14:paraId="789D825A" w14:textId="77777777" w:rsidTr="008530DB">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6E582A" w:rsidRDefault="00616105" w:rsidP="008530DB">
            <w:pPr>
              <w:jc w:val="center"/>
              <w:rPr>
                <w:rFonts w:ascii="Times New Roman" w:hAnsi="Times New Roman"/>
                <w:lang w:val="uk-UA" w:eastAsia="ru-RU"/>
              </w:rPr>
            </w:pPr>
            <w:r w:rsidRPr="006E582A">
              <w:rPr>
                <w:rFonts w:ascii="Times New Roman" w:hAnsi="Times New Roman"/>
                <w:b/>
                <w:bCs/>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6E582A" w:rsidRDefault="00616105" w:rsidP="008530DB">
            <w:pPr>
              <w:jc w:val="center"/>
              <w:rPr>
                <w:rFonts w:ascii="Times New Roman" w:hAnsi="Times New Roman"/>
                <w:lang w:val="uk-UA" w:eastAsia="ru-RU"/>
              </w:rPr>
            </w:pPr>
            <w:r w:rsidRPr="006E582A">
              <w:rPr>
                <w:rFonts w:ascii="Times New Roman" w:hAnsi="Times New Roman"/>
                <w:b/>
                <w:bCs/>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6E582A" w:rsidRDefault="00616105" w:rsidP="008530DB">
            <w:pPr>
              <w:jc w:val="center"/>
              <w:rPr>
                <w:rFonts w:ascii="Times New Roman" w:hAnsi="Times New Roman"/>
                <w:b/>
                <w:bCs/>
                <w:lang w:val="uk-UA" w:eastAsia="ru-RU"/>
              </w:rPr>
            </w:pPr>
            <w:r w:rsidRPr="006E582A">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6E582A" w:rsidRDefault="00616105" w:rsidP="008530DB">
            <w:pPr>
              <w:jc w:val="center"/>
              <w:rPr>
                <w:rFonts w:ascii="Times New Roman" w:hAnsi="Times New Roman"/>
                <w:lang w:val="uk-UA" w:eastAsia="ru-RU"/>
              </w:rPr>
            </w:pPr>
            <w:r w:rsidRPr="006E582A">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rsidRPr="006E582A" w14:paraId="262F7862"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E582A">
              <w:rPr>
                <w:rFonts w:ascii="Times New Roman" w:hAnsi="Times New Roman"/>
                <w:i/>
                <w:iCs/>
                <w:shd w:val="clear" w:color="auto" w:fill="FFFFFF"/>
                <w:lang w:val="uk-UA" w:eastAsia="ru-RU"/>
              </w:rPr>
              <w:t>(</w:t>
            </w:r>
            <w:r w:rsidRPr="006E582A">
              <w:rPr>
                <w:rFonts w:ascii="Times New Roman" w:hAnsi="Times New Roman"/>
                <w:i/>
                <w:iCs/>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Переможець не надає підтвердження своєї відповідності.</w:t>
            </w:r>
          </w:p>
        </w:tc>
      </w:tr>
      <w:tr w:rsidR="00616105" w:rsidRPr="006E582A" w14:paraId="6894FDC5"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6E582A">
              <w:rPr>
                <w:rFonts w:ascii="Times New Roman" w:hAnsi="Times New Roman"/>
                <w:shd w:val="clear" w:color="auto" w:fill="FFFFFF"/>
                <w:lang w:val="uk-UA" w:eastAsia="ru-RU"/>
              </w:rPr>
              <w:t>внесено</w:t>
            </w:r>
            <w:proofErr w:type="spellEnd"/>
            <w:r w:rsidRPr="006E582A">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E582A">
              <w:rPr>
                <w:rFonts w:ascii="Times New Roman" w:hAnsi="Times New Roman"/>
                <w:i/>
                <w:iCs/>
                <w:shd w:val="clear" w:color="auto" w:fill="FFFFFF"/>
                <w:lang w:val="uk-UA" w:eastAsia="ru-RU"/>
              </w:rPr>
              <w:t>(</w:t>
            </w:r>
            <w:r w:rsidRPr="006E582A">
              <w:rPr>
                <w:rFonts w:ascii="Times New Roman" w:hAnsi="Times New Roman"/>
                <w:i/>
                <w:iCs/>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Переможець не надає підтвердження своєї відповідності.</w:t>
            </w:r>
          </w:p>
        </w:tc>
      </w:tr>
      <w:tr w:rsidR="00616105" w:rsidRPr="00CA35A9" w14:paraId="11430844"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E582A">
              <w:rPr>
                <w:rFonts w:ascii="Times New Roman" w:hAnsi="Times New Roman"/>
                <w:i/>
                <w:iCs/>
                <w:shd w:val="clear" w:color="auto" w:fill="FFFFFF"/>
                <w:lang w:val="uk-UA" w:eastAsia="ru-RU"/>
              </w:rPr>
              <w:t>(</w:t>
            </w:r>
            <w:r w:rsidRPr="006E582A">
              <w:rPr>
                <w:rFonts w:ascii="Times New Roman" w:hAnsi="Times New Roman"/>
                <w:i/>
                <w:iCs/>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6E582A">
                <w:rPr>
                  <w:rStyle w:val="a3"/>
                  <w:rFonts w:ascii="Times New Roman" w:hAnsi="Times New Roman"/>
                  <w:lang w:val="uk-UA" w:eastAsia="ru-RU"/>
                </w:rPr>
                <w:t>https://corruptinfo.nazk.gov.ua/»</w:t>
              </w:r>
            </w:hyperlink>
            <w:r w:rsidRPr="006E582A">
              <w:rPr>
                <w:rFonts w:ascii="Times New Roman" w:hAnsi="Times New Roman"/>
                <w:lang w:val="uk-UA" w:eastAsia="ru-RU"/>
              </w:rPr>
              <w:t xml:space="preserve"> </w:t>
            </w:r>
          </w:p>
        </w:tc>
      </w:tr>
      <w:tr w:rsidR="00616105" w:rsidRPr="006E582A" w14:paraId="0510B701"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w:t>
            </w:r>
            <w:r w:rsidRPr="006E582A">
              <w:rPr>
                <w:rFonts w:ascii="Times New Roman" w:hAnsi="Times New Roman"/>
                <w:shd w:val="clear" w:color="auto" w:fill="FFFFFF"/>
                <w:lang w:val="uk-UA" w:eastAsia="ru-RU"/>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582A">
              <w:rPr>
                <w:rFonts w:ascii="Times New Roman" w:hAnsi="Times New Roman"/>
                <w:shd w:val="clear" w:color="auto" w:fill="FFFFFF"/>
                <w:lang w:val="uk-UA" w:eastAsia="ru-RU"/>
              </w:rPr>
              <w:t>антиконкурентних</w:t>
            </w:r>
            <w:proofErr w:type="spellEnd"/>
            <w:r w:rsidRPr="006E582A">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6E582A">
              <w:rPr>
                <w:rFonts w:ascii="Times New Roman" w:hAnsi="Times New Roman"/>
                <w:i/>
                <w:iCs/>
                <w:shd w:val="clear" w:color="auto" w:fill="FFFFFF"/>
                <w:lang w:val="uk-UA" w:eastAsia="ru-RU"/>
              </w:rPr>
              <w:t>(</w:t>
            </w:r>
            <w:r w:rsidRPr="006E582A">
              <w:rPr>
                <w:rFonts w:ascii="Times New Roman" w:hAnsi="Times New Roman"/>
                <w:i/>
                <w:iCs/>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6E582A">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lastRenderedPageBreak/>
              <w:t>Переможець не надає підтвердження своєї відповідності.</w:t>
            </w:r>
          </w:p>
        </w:tc>
      </w:tr>
      <w:tr w:rsidR="00616105" w:rsidRPr="00CA35A9" w14:paraId="029DF345"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E582A">
              <w:rPr>
                <w:rFonts w:ascii="Times New Roman" w:hAnsi="Times New Roman"/>
                <w:i/>
                <w:iCs/>
                <w:shd w:val="clear" w:color="auto" w:fill="FFFFFF"/>
                <w:lang w:val="uk-UA" w:eastAsia="ru-RU"/>
              </w:rPr>
              <w:t>(</w:t>
            </w:r>
            <w:r w:rsidRPr="006E582A">
              <w:rPr>
                <w:rFonts w:ascii="Times New Roman" w:hAnsi="Times New Roman"/>
                <w:i/>
                <w:iCs/>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CA35A9" w14:paraId="4C816FC3"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E582A">
              <w:rPr>
                <w:rFonts w:ascii="Times New Roman" w:hAnsi="Times New Roman"/>
                <w:i/>
                <w:iCs/>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6E582A" w14:paraId="7B39FF3D"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6E582A" w:rsidRDefault="00616105" w:rsidP="008530DB">
            <w:pPr>
              <w:jc w:val="both"/>
              <w:rPr>
                <w:rFonts w:ascii="Times New Roman" w:hAnsi="Times New Roman"/>
                <w:color w:val="000000" w:themeColor="text1"/>
                <w:lang w:val="uk-UA" w:eastAsia="ru-RU"/>
              </w:rPr>
            </w:pPr>
            <w:r w:rsidRPr="006E582A">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E582A">
              <w:rPr>
                <w:rFonts w:ascii="Times New Roman" w:hAnsi="Times New Roman"/>
                <w:i/>
                <w:iCs/>
                <w:color w:val="000000" w:themeColor="text1"/>
                <w:shd w:val="clear" w:color="auto" w:fill="FFFFFF"/>
                <w:lang w:val="uk-UA" w:eastAsia="ru-RU"/>
              </w:rPr>
              <w:t>(</w:t>
            </w:r>
            <w:r w:rsidRPr="006E582A">
              <w:rPr>
                <w:rFonts w:ascii="Times New Roman" w:hAnsi="Times New Roman"/>
                <w:i/>
                <w:iCs/>
                <w:color w:val="000000" w:themeColor="text1"/>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6E582A" w:rsidRDefault="00616105" w:rsidP="008530DB">
            <w:pPr>
              <w:jc w:val="both"/>
              <w:rPr>
                <w:rFonts w:ascii="Times New Roman" w:hAnsi="Times New Roman"/>
                <w:color w:val="000000" w:themeColor="text1"/>
                <w:lang w:val="uk-UA" w:eastAsia="ru-RU"/>
              </w:rPr>
            </w:pPr>
            <w:r w:rsidRPr="006E582A">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Переможець не надає підтвердження своєї відповідності.</w:t>
            </w:r>
          </w:p>
        </w:tc>
      </w:tr>
      <w:tr w:rsidR="00616105" w:rsidRPr="006E582A" w14:paraId="78C2705C"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6E582A" w:rsidRDefault="00616105" w:rsidP="008530DB">
            <w:pPr>
              <w:jc w:val="both"/>
              <w:rPr>
                <w:rFonts w:ascii="Times New Roman" w:hAnsi="Times New Roman"/>
                <w:color w:val="000000" w:themeColor="text1"/>
                <w:lang w:val="uk-UA" w:eastAsia="ru-RU"/>
              </w:rPr>
            </w:pPr>
            <w:r w:rsidRPr="006E582A">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E582A">
              <w:rPr>
                <w:rFonts w:ascii="Times New Roman" w:hAnsi="Times New Roman"/>
                <w:i/>
                <w:iCs/>
                <w:color w:val="000000" w:themeColor="text1"/>
                <w:shd w:val="clear" w:color="auto" w:fill="FFFFFF"/>
                <w:lang w:val="uk-UA" w:eastAsia="ru-RU"/>
              </w:rPr>
              <w:lastRenderedPageBreak/>
              <w:t>(</w:t>
            </w:r>
            <w:r w:rsidRPr="006E582A">
              <w:rPr>
                <w:rFonts w:ascii="Times New Roman" w:hAnsi="Times New Roman"/>
                <w:i/>
                <w:iCs/>
                <w:color w:val="000000" w:themeColor="text1"/>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6E582A" w:rsidRDefault="00616105" w:rsidP="008530DB">
            <w:pPr>
              <w:jc w:val="both"/>
              <w:rPr>
                <w:rFonts w:ascii="Times New Roman" w:hAnsi="Times New Roman"/>
                <w:color w:val="000000" w:themeColor="text1"/>
                <w:lang w:val="uk-UA" w:eastAsia="ru-RU"/>
              </w:rPr>
            </w:pPr>
            <w:r w:rsidRPr="006E582A">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E582A">
              <w:rPr>
                <w:rFonts w:ascii="Times New Roman" w:hAnsi="Times New Roman"/>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lastRenderedPageBreak/>
              <w:t>Переможець не надає підтвердження своєї відповідності.</w:t>
            </w:r>
          </w:p>
        </w:tc>
      </w:tr>
      <w:tr w:rsidR="00616105" w:rsidRPr="006E582A" w14:paraId="52567873"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E582A">
              <w:rPr>
                <w:rFonts w:ascii="Times New Roman" w:hAnsi="Times New Roman"/>
                <w:i/>
                <w:iCs/>
                <w:shd w:val="clear" w:color="auto" w:fill="FFFFFF"/>
                <w:lang w:val="uk-UA" w:eastAsia="ru-RU"/>
              </w:rPr>
              <w:t>(</w:t>
            </w:r>
            <w:r w:rsidRPr="006E582A">
              <w:rPr>
                <w:rFonts w:ascii="Times New Roman" w:hAnsi="Times New Roman"/>
                <w:i/>
                <w:iCs/>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Переможець не надає підтвердження своєї відповідності.</w:t>
            </w:r>
          </w:p>
        </w:tc>
      </w:tr>
      <w:tr w:rsidR="00616105" w:rsidRPr="006E582A" w14:paraId="4772DDB0"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6E582A" w:rsidRDefault="00616105" w:rsidP="008530DB">
            <w:pPr>
              <w:jc w:val="both"/>
              <w:rPr>
                <w:rFonts w:ascii="Times New Roman" w:hAnsi="Times New Roman"/>
                <w:shd w:val="clear" w:color="auto" w:fill="FFFFFF"/>
                <w:lang w:val="uk-UA" w:eastAsia="ru-RU"/>
              </w:rPr>
            </w:pPr>
            <w:r w:rsidRPr="006E582A">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E582A">
              <w:rPr>
                <w:rFonts w:ascii="Times New Roman" w:hAnsi="Times New Roman"/>
                <w:i/>
                <w:iCs/>
                <w:shd w:val="clear" w:color="auto" w:fill="FFFFFF"/>
                <w:lang w:val="uk-UA" w:eastAsia="ru-RU"/>
              </w:rPr>
              <w:t>(</w:t>
            </w:r>
            <w:r w:rsidRPr="006E582A">
              <w:rPr>
                <w:rFonts w:ascii="Times New Roman" w:hAnsi="Times New Roman"/>
                <w:i/>
                <w:iCs/>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6E582A" w:rsidRDefault="00616105" w:rsidP="008530DB">
            <w:pPr>
              <w:jc w:val="both"/>
              <w:rPr>
                <w:rFonts w:ascii="Times New Roman" w:hAnsi="Times New Roman"/>
                <w:i/>
                <w:iCs/>
                <w:lang w:val="uk-UA" w:eastAsia="ru-RU"/>
              </w:rPr>
            </w:pPr>
            <w:r w:rsidRPr="006E582A">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582A">
              <w:rPr>
                <w:rFonts w:ascii="Times New Roman" w:hAnsi="Times New Roman"/>
                <w:i/>
                <w:iCs/>
                <w:lang w:val="uk-UA" w:eastAsia="ru-RU"/>
              </w:rPr>
              <w:t xml:space="preserve"> </w:t>
            </w:r>
          </w:p>
          <w:p w14:paraId="2CF40FD6"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6E582A" w:rsidRDefault="00616105" w:rsidP="008530DB">
            <w:pPr>
              <w:jc w:val="both"/>
              <w:rPr>
                <w:rFonts w:ascii="Times New Roman" w:hAnsi="Times New Roman"/>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6E582A" w:rsidRDefault="00616105" w:rsidP="008530DB">
            <w:pPr>
              <w:jc w:val="both"/>
              <w:rPr>
                <w:rFonts w:ascii="Times New Roman" w:hAnsi="Times New Roman"/>
                <w:color w:val="FF0000"/>
                <w:lang w:val="uk-UA" w:eastAsia="ru-RU"/>
              </w:rPr>
            </w:pPr>
            <w:r w:rsidRPr="006E582A">
              <w:rPr>
                <w:rFonts w:ascii="Times New Roman" w:hAnsi="Times New Roman"/>
                <w:lang w:val="uk-UA" w:eastAsia="ru-RU"/>
              </w:rPr>
              <w:t>Переможець не надає підтвердження своєї відповідності.</w:t>
            </w:r>
          </w:p>
        </w:tc>
      </w:tr>
      <w:tr w:rsidR="00616105" w:rsidRPr="006E582A" w14:paraId="7AE80B63"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 xml:space="preserve">учасник процедури закупівлі або кінцевий </w:t>
            </w:r>
            <w:proofErr w:type="spellStart"/>
            <w:r w:rsidRPr="006E582A">
              <w:rPr>
                <w:rFonts w:ascii="Times New Roman" w:hAnsi="Times New Roman"/>
                <w:lang w:val="uk-UA" w:eastAsia="ru-RU"/>
              </w:rPr>
              <w:t>бенефіціарний</w:t>
            </w:r>
            <w:proofErr w:type="spellEnd"/>
            <w:r w:rsidRPr="006E582A">
              <w:rPr>
                <w:rFonts w:ascii="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E582A">
              <w:rPr>
                <w:rFonts w:ascii="Times New Roman" w:hAnsi="Times New Roman"/>
                <w:shd w:val="clear" w:color="auto" w:fill="FFFFFF"/>
                <w:lang w:val="uk-UA" w:eastAsia="ru-RU"/>
              </w:rPr>
              <w:t xml:space="preserve"> </w:t>
            </w:r>
            <w:r w:rsidRPr="006E582A">
              <w:rPr>
                <w:rFonts w:ascii="Times New Roman" w:hAnsi="Times New Roman"/>
                <w:i/>
                <w:iCs/>
                <w:shd w:val="clear" w:color="auto" w:fill="FFFFFF"/>
                <w:lang w:val="uk-UA" w:eastAsia="ru-RU"/>
              </w:rPr>
              <w:t>(</w:t>
            </w:r>
            <w:r w:rsidRPr="006E582A">
              <w:rPr>
                <w:rFonts w:ascii="Times New Roman" w:hAnsi="Times New Roman"/>
                <w:i/>
                <w:iCs/>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Переможець не надає підтвердження своєї відповідності.</w:t>
            </w:r>
          </w:p>
        </w:tc>
      </w:tr>
      <w:tr w:rsidR="00616105" w:rsidRPr="00CA35A9" w14:paraId="2B2D4475" w14:textId="77777777" w:rsidTr="008530DB">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6E582A">
              <w:rPr>
                <w:rFonts w:ascii="Times New Roman" w:hAnsi="Times New Roman"/>
                <w:shd w:val="clear" w:color="auto" w:fill="FFFFFF"/>
                <w:lang w:val="uk-UA" w:eastAsia="ru-RU"/>
              </w:rPr>
              <w:lastRenderedPageBreak/>
              <w:t xml:space="preserve">пов’язаного з використанням дитячої праці чи будь-якими формами торгівлі людьми </w:t>
            </w:r>
            <w:r w:rsidRPr="006E582A">
              <w:rPr>
                <w:rFonts w:ascii="Times New Roman" w:hAnsi="Times New Roman"/>
                <w:i/>
                <w:iCs/>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E582A">
              <w:rPr>
                <w:rFonts w:ascii="Times New Roman" w:hAnsi="Times New Roman"/>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Pr="006E582A" w:rsidRDefault="00616105" w:rsidP="008530DB">
            <w:pPr>
              <w:jc w:val="both"/>
              <w:rPr>
                <w:rFonts w:ascii="Times New Roman" w:hAnsi="Times New Roman"/>
                <w:lang w:val="uk-UA" w:eastAsia="ru-RU"/>
              </w:rPr>
            </w:pPr>
            <w:r w:rsidRPr="006E582A">
              <w:rPr>
                <w:rFonts w:ascii="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6E582A">
              <w:rPr>
                <w:rFonts w:ascii="Times New Roman" w:hAnsi="Times New Roman"/>
                <w:lang w:val="uk-UA" w:eastAsia="ru-RU"/>
              </w:rPr>
              <w:lastRenderedPageBreak/>
              <w:t>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2A807A9" w14:textId="77777777" w:rsidR="00616105" w:rsidRPr="006E582A" w:rsidRDefault="00616105" w:rsidP="00616105">
      <w:pPr>
        <w:jc w:val="center"/>
        <w:rPr>
          <w:rFonts w:ascii="Times New Roman" w:hAnsi="Times New Roman"/>
          <w:b/>
          <w:bCs/>
          <w:lang w:val="uk-UA"/>
        </w:rPr>
      </w:pPr>
    </w:p>
    <w:p w14:paraId="033A98FE" w14:textId="77777777" w:rsidR="00616105" w:rsidRPr="006E582A" w:rsidRDefault="00616105" w:rsidP="00616105">
      <w:pPr>
        <w:jc w:val="both"/>
        <w:rPr>
          <w:rFonts w:ascii="Times New Roman" w:hAnsi="Times New Roman"/>
          <w:lang w:val="uk-UA"/>
        </w:rPr>
      </w:pPr>
      <w:r w:rsidRPr="006E582A">
        <w:rPr>
          <w:rFonts w:ascii="Times New Roman" w:hAnsi="Times New Roman"/>
          <w:lang w:val="uk-UA"/>
        </w:rPr>
        <w:t>_____________</w:t>
      </w:r>
    </w:p>
    <w:p w14:paraId="7A0BFD66" w14:textId="77777777" w:rsidR="00616105" w:rsidRPr="006E582A" w:rsidRDefault="00616105" w:rsidP="00616105">
      <w:pPr>
        <w:jc w:val="both"/>
        <w:rPr>
          <w:rFonts w:ascii="Times New Roman" w:hAnsi="Times New Roman"/>
          <w:lang w:val="uk-UA"/>
        </w:rPr>
      </w:pPr>
      <w:r w:rsidRPr="006E582A">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6E582A" w:rsidRDefault="00616105" w:rsidP="00616105">
      <w:pPr>
        <w:jc w:val="both"/>
        <w:rPr>
          <w:rFonts w:ascii="Times New Roman" w:hAnsi="Times New Roman"/>
          <w:lang w:val="uk-UA"/>
        </w:rPr>
      </w:pPr>
      <w:r w:rsidRPr="006E582A">
        <w:rPr>
          <w:rFonts w:ascii="Times New Roman" w:hAnsi="Times New Roman"/>
          <w:lang w:val="uk-UA"/>
        </w:rPr>
        <w:t>_____________</w:t>
      </w:r>
    </w:p>
    <w:p w14:paraId="13D95A96" w14:textId="77777777" w:rsidR="00616105" w:rsidRPr="006E582A" w:rsidRDefault="00616105" w:rsidP="00616105">
      <w:pPr>
        <w:jc w:val="both"/>
        <w:rPr>
          <w:rFonts w:ascii="Times New Roman" w:hAnsi="Times New Roman"/>
          <w:lang w:val="uk-UA"/>
        </w:rPr>
      </w:pPr>
      <w:r w:rsidRPr="006E582A">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6E582A" w:rsidRDefault="00616105" w:rsidP="00616105">
      <w:pPr>
        <w:jc w:val="both"/>
        <w:rPr>
          <w:rFonts w:ascii="Times New Roman" w:hAnsi="Times New Roman"/>
          <w:lang w:val="uk-UA" w:eastAsia="ru-RU"/>
        </w:rPr>
      </w:pPr>
      <w:r w:rsidRPr="006E582A">
        <w:rPr>
          <w:rFonts w:ascii="Times New Roman" w:hAnsi="Times New Roman"/>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E582A">
        <w:rPr>
          <w:rFonts w:ascii="Times New Roman" w:hAnsi="Times New Roman"/>
          <w:lang w:val="uk-UA"/>
        </w:rPr>
        <w:t>бенефіціарного</w:t>
      </w:r>
      <w:proofErr w:type="spellEnd"/>
      <w:r w:rsidRPr="006E582A">
        <w:rPr>
          <w:rFonts w:ascii="Times New Roman" w:hAnsi="Times New Roman"/>
          <w:lang w:val="uk-UA"/>
        </w:rPr>
        <w:t xml:space="preserve"> власника, члена або учасника (акціонера)</w:t>
      </w:r>
      <w:r w:rsidRPr="006E582A">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62237D6" w14:textId="77777777" w:rsidR="00616105" w:rsidRPr="006E582A" w:rsidRDefault="00616105" w:rsidP="00616105">
      <w:pPr>
        <w:jc w:val="both"/>
        <w:rPr>
          <w:rFonts w:ascii="Times New Roman" w:hAnsi="Times New Roman"/>
          <w:lang w:val="uk-UA"/>
        </w:rPr>
      </w:pPr>
      <w:r w:rsidRPr="006E582A">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E582A">
        <w:rPr>
          <w:rFonts w:ascii="Times New Roman" w:hAnsi="Times New Roman"/>
          <w:lang w:val="uk-UA"/>
        </w:rPr>
        <w:t xml:space="preserve">учасника процедури закупівлі або кінцевого </w:t>
      </w:r>
      <w:proofErr w:type="spellStart"/>
      <w:r w:rsidRPr="006E582A">
        <w:rPr>
          <w:rFonts w:ascii="Times New Roman" w:hAnsi="Times New Roman"/>
          <w:lang w:val="uk-UA"/>
        </w:rPr>
        <w:t>бенефіціарного</w:t>
      </w:r>
      <w:proofErr w:type="spellEnd"/>
      <w:r w:rsidRPr="006E582A">
        <w:rPr>
          <w:rFonts w:ascii="Times New Roman" w:hAnsi="Times New Roman"/>
          <w:lang w:val="uk-UA"/>
        </w:rPr>
        <w:t xml:space="preserve"> власника, члена або учасника (акціонера)</w:t>
      </w:r>
      <w:r w:rsidRPr="006E582A">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E582A">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6E582A" w:rsidRDefault="00616105" w:rsidP="00616105">
      <w:pPr>
        <w:jc w:val="both"/>
        <w:rPr>
          <w:rFonts w:ascii="Times New Roman" w:hAnsi="Times New Roman"/>
          <w:lang w:val="uk-UA" w:eastAsia="ru-RU"/>
        </w:rPr>
      </w:pPr>
      <w:r w:rsidRPr="006E582A">
        <w:rPr>
          <w:rFonts w:ascii="Times New Roman" w:hAnsi="Times New Roman"/>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E582A">
        <w:rPr>
          <w:rFonts w:ascii="Times New Roman" w:hAnsi="Times New Roman"/>
          <w:lang w:val="uk-UA"/>
        </w:rPr>
        <w:t>бенефіціарного</w:t>
      </w:r>
      <w:proofErr w:type="spellEnd"/>
      <w:r w:rsidRPr="006E582A">
        <w:rPr>
          <w:rFonts w:ascii="Times New Roman" w:hAnsi="Times New Roman"/>
          <w:lang w:val="uk-UA"/>
        </w:rPr>
        <w:t xml:space="preserve"> власника, члена або учасника (акціонера)</w:t>
      </w:r>
      <w:r w:rsidRPr="006E582A">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6E582A" w:rsidRDefault="00616105" w:rsidP="00616105">
      <w:pPr>
        <w:jc w:val="both"/>
        <w:rPr>
          <w:rFonts w:ascii="Times New Roman" w:hAnsi="Times New Roman"/>
          <w:lang w:val="uk-UA"/>
        </w:rPr>
      </w:pPr>
      <w:r w:rsidRPr="006E582A">
        <w:rPr>
          <w:rFonts w:ascii="Times New Roman" w:hAnsi="Times New Roman"/>
          <w:lang w:val="uk-UA"/>
        </w:rPr>
        <w:t>_______________</w:t>
      </w:r>
    </w:p>
    <w:p w14:paraId="5FF92A3C" w14:textId="77777777" w:rsidR="00616105" w:rsidRPr="006E582A" w:rsidRDefault="00616105" w:rsidP="00616105">
      <w:pPr>
        <w:jc w:val="both"/>
        <w:rPr>
          <w:rFonts w:ascii="Times New Roman" w:hAnsi="Times New Roman"/>
          <w:lang w:val="uk-UA"/>
        </w:rPr>
      </w:pPr>
      <w:r w:rsidRPr="006E582A">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6E582A" w:rsidRDefault="00616105" w:rsidP="00616105">
      <w:pPr>
        <w:jc w:val="both"/>
        <w:rPr>
          <w:rFonts w:ascii="Times New Roman" w:hAnsi="Times New Roman"/>
          <w:b/>
          <w:bCs/>
          <w:lang w:val="uk-UA"/>
        </w:rPr>
      </w:pPr>
      <w:r w:rsidRPr="006E582A">
        <w:rPr>
          <w:rFonts w:ascii="Times New Roman" w:hAnsi="Times New Roman"/>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F170F25" w:rsidR="00616105" w:rsidRDefault="00616105" w:rsidP="00616105">
      <w:pPr>
        <w:rPr>
          <w:rFonts w:ascii="Times New Roman" w:hAnsi="Times New Roman"/>
          <w:b/>
          <w:bCs/>
          <w:lang w:val="uk-UA"/>
        </w:rPr>
      </w:pPr>
    </w:p>
    <w:p w14:paraId="32ACFD25" w14:textId="31785447" w:rsidR="005213C4" w:rsidRDefault="005213C4" w:rsidP="00616105">
      <w:pPr>
        <w:rPr>
          <w:rFonts w:ascii="Times New Roman" w:hAnsi="Times New Roman"/>
          <w:b/>
          <w:bCs/>
          <w:lang w:val="uk-UA"/>
        </w:rPr>
      </w:pPr>
    </w:p>
    <w:p w14:paraId="7045E77B" w14:textId="44CE42A8" w:rsidR="005213C4" w:rsidRDefault="005213C4" w:rsidP="00616105">
      <w:pPr>
        <w:rPr>
          <w:rFonts w:ascii="Times New Roman" w:hAnsi="Times New Roman"/>
          <w:b/>
          <w:bCs/>
          <w:lang w:val="uk-UA"/>
        </w:rPr>
      </w:pPr>
    </w:p>
    <w:p w14:paraId="37E0134E" w14:textId="2A515CDF" w:rsidR="005213C4" w:rsidRDefault="005213C4" w:rsidP="00616105">
      <w:pPr>
        <w:rPr>
          <w:rFonts w:ascii="Times New Roman" w:hAnsi="Times New Roman"/>
          <w:b/>
          <w:bCs/>
          <w:lang w:val="uk-UA"/>
        </w:rPr>
      </w:pPr>
    </w:p>
    <w:p w14:paraId="0E64A012" w14:textId="455D89D6" w:rsidR="005213C4" w:rsidRDefault="005213C4" w:rsidP="00616105">
      <w:pPr>
        <w:rPr>
          <w:rFonts w:ascii="Times New Roman" w:hAnsi="Times New Roman"/>
          <w:b/>
          <w:bCs/>
          <w:lang w:val="uk-UA"/>
        </w:rPr>
      </w:pPr>
    </w:p>
    <w:p w14:paraId="307DB288" w14:textId="6136D270" w:rsidR="005213C4" w:rsidRDefault="005213C4" w:rsidP="00616105">
      <w:pPr>
        <w:rPr>
          <w:rFonts w:ascii="Times New Roman" w:hAnsi="Times New Roman"/>
          <w:b/>
          <w:bCs/>
          <w:lang w:val="uk-UA"/>
        </w:rPr>
      </w:pPr>
    </w:p>
    <w:p w14:paraId="0F33F406" w14:textId="57253BC8" w:rsidR="005213C4" w:rsidRDefault="005213C4" w:rsidP="00616105">
      <w:pPr>
        <w:rPr>
          <w:rFonts w:ascii="Times New Roman" w:hAnsi="Times New Roman"/>
          <w:b/>
          <w:bCs/>
          <w:lang w:val="uk-UA"/>
        </w:rPr>
      </w:pPr>
    </w:p>
    <w:p w14:paraId="4A734AF0" w14:textId="440EA683" w:rsidR="005213C4" w:rsidRDefault="005213C4" w:rsidP="00616105">
      <w:pPr>
        <w:rPr>
          <w:rFonts w:ascii="Times New Roman" w:hAnsi="Times New Roman"/>
          <w:b/>
          <w:bCs/>
          <w:lang w:val="uk-UA"/>
        </w:rPr>
      </w:pPr>
    </w:p>
    <w:p w14:paraId="0116DAD1" w14:textId="64D534A1" w:rsidR="005213C4" w:rsidRDefault="005213C4" w:rsidP="00616105">
      <w:pPr>
        <w:rPr>
          <w:rFonts w:ascii="Times New Roman" w:hAnsi="Times New Roman"/>
          <w:b/>
          <w:bCs/>
          <w:lang w:val="uk-UA"/>
        </w:rPr>
      </w:pPr>
    </w:p>
    <w:p w14:paraId="6250E0E0" w14:textId="53CFD541" w:rsidR="005213C4" w:rsidRDefault="005213C4" w:rsidP="00616105">
      <w:pPr>
        <w:rPr>
          <w:rFonts w:ascii="Times New Roman" w:hAnsi="Times New Roman"/>
          <w:b/>
          <w:bCs/>
          <w:lang w:val="uk-UA"/>
        </w:rPr>
      </w:pPr>
    </w:p>
    <w:p w14:paraId="6734FD52" w14:textId="76E72367" w:rsidR="005213C4" w:rsidRDefault="005213C4" w:rsidP="00616105">
      <w:pPr>
        <w:rPr>
          <w:rFonts w:ascii="Times New Roman" w:hAnsi="Times New Roman"/>
          <w:b/>
          <w:bCs/>
          <w:lang w:val="uk-UA"/>
        </w:rPr>
      </w:pPr>
    </w:p>
    <w:p w14:paraId="1C4626D9" w14:textId="4A4D1332" w:rsidR="005213C4" w:rsidRDefault="005213C4" w:rsidP="00616105">
      <w:pPr>
        <w:rPr>
          <w:rFonts w:ascii="Times New Roman" w:hAnsi="Times New Roman"/>
          <w:b/>
          <w:bCs/>
          <w:lang w:val="uk-UA"/>
        </w:rPr>
      </w:pPr>
    </w:p>
    <w:p w14:paraId="09E64021" w14:textId="6136F918" w:rsidR="005213C4" w:rsidRDefault="005213C4" w:rsidP="00616105">
      <w:pPr>
        <w:rPr>
          <w:rFonts w:ascii="Times New Roman" w:hAnsi="Times New Roman"/>
          <w:b/>
          <w:bCs/>
          <w:lang w:val="uk-UA"/>
        </w:rPr>
      </w:pPr>
    </w:p>
    <w:p w14:paraId="14FEF606" w14:textId="1430F1AA" w:rsidR="005213C4" w:rsidRDefault="005213C4" w:rsidP="00616105">
      <w:pPr>
        <w:rPr>
          <w:rFonts w:ascii="Times New Roman" w:hAnsi="Times New Roman"/>
          <w:b/>
          <w:bCs/>
          <w:lang w:val="uk-UA"/>
        </w:rPr>
      </w:pPr>
    </w:p>
    <w:p w14:paraId="34B3C40D" w14:textId="6F74F086" w:rsidR="005213C4" w:rsidRDefault="005213C4" w:rsidP="00616105">
      <w:pPr>
        <w:rPr>
          <w:rFonts w:ascii="Times New Roman" w:hAnsi="Times New Roman"/>
          <w:b/>
          <w:bCs/>
          <w:lang w:val="uk-UA"/>
        </w:rPr>
      </w:pPr>
    </w:p>
    <w:p w14:paraId="743C41A8" w14:textId="46AFC956" w:rsidR="005213C4" w:rsidRDefault="005213C4" w:rsidP="00616105">
      <w:pPr>
        <w:rPr>
          <w:rFonts w:ascii="Times New Roman" w:hAnsi="Times New Roman"/>
          <w:b/>
          <w:bCs/>
          <w:lang w:val="uk-UA"/>
        </w:rPr>
      </w:pPr>
    </w:p>
    <w:p w14:paraId="60CBB318" w14:textId="01A28B2C" w:rsidR="005213C4" w:rsidRDefault="005213C4" w:rsidP="00616105">
      <w:pPr>
        <w:rPr>
          <w:rFonts w:ascii="Times New Roman" w:hAnsi="Times New Roman"/>
          <w:b/>
          <w:bCs/>
          <w:lang w:val="uk-UA"/>
        </w:rPr>
      </w:pPr>
    </w:p>
    <w:p w14:paraId="53C1B63B" w14:textId="4978C575" w:rsidR="005213C4" w:rsidRDefault="005213C4" w:rsidP="00616105">
      <w:pPr>
        <w:rPr>
          <w:rFonts w:ascii="Times New Roman" w:hAnsi="Times New Roman"/>
          <w:b/>
          <w:bCs/>
          <w:lang w:val="uk-UA"/>
        </w:rPr>
      </w:pPr>
    </w:p>
    <w:p w14:paraId="393BFE82" w14:textId="4D9F955F" w:rsidR="005213C4" w:rsidRDefault="005213C4" w:rsidP="00616105">
      <w:pPr>
        <w:rPr>
          <w:rFonts w:ascii="Times New Roman" w:hAnsi="Times New Roman"/>
          <w:b/>
          <w:bCs/>
          <w:lang w:val="uk-UA"/>
        </w:rPr>
      </w:pPr>
    </w:p>
    <w:p w14:paraId="7E3236AC" w14:textId="67686A87" w:rsidR="005213C4" w:rsidRDefault="005213C4" w:rsidP="00616105">
      <w:pPr>
        <w:rPr>
          <w:rFonts w:ascii="Times New Roman" w:hAnsi="Times New Roman"/>
          <w:b/>
          <w:bCs/>
          <w:lang w:val="uk-UA"/>
        </w:rPr>
      </w:pPr>
    </w:p>
    <w:p w14:paraId="2BCBBB99" w14:textId="41E8AE67" w:rsidR="005213C4" w:rsidRDefault="005213C4" w:rsidP="00616105">
      <w:pPr>
        <w:rPr>
          <w:rFonts w:ascii="Times New Roman" w:hAnsi="Times New Roman"/>
          <w:b/>
          <w:bCs/>
          <w:lang w:val="uk-UA"/>
        </w:rPr>
      </w:pPr>
    </w:p>
    <w:p w14:paraId="16778CBF" w14:textId="035F4160" w:rsidR="005213C4" w:rsidRDefault="005213C4" w:rsidP="00616105">
      <w:pPr>
        <w:rPr>
          <w:rFonts w:ascii="Times New Roman" w:hAnsi="Times New Roman"/>
          <w:b/>
          <w:bCs/>
          <w:lang w:val="uk-UA"/>
        </w:rPr>
      </w:pPr>
    </w:p>
    <w:p w14:paraId="0007FC8F" w14:textId="77777777" w:rsidR="0032785F" w:rsidRDefault="0032785F" w:rsidP="00616105">
      <w:pPr>
        <w:rPr>
          <w:rFonts w:ascii="Times New Roman" w:hAnsi="Times New Roman"/>
          <w:b/>
          <w:bCs/>
          <w:lang w:val="uk-UA"/>
        </w:rPr>
      </w:pPr>
    </w:p>
    <w:p w14:paraId="4D70B72A" w14:textId="77777777" w:rsidR="0032785F" w:rsidRDefault="0032785F" w:rsidP="00616105">
      <w:pPr>
        <w:rPr>
          <w:rFonts w:ascii="Times New Roman" w:hAnsi="Times New Roman"/>
          <w:b/>
          <w:bCs/>
          <w:lang w:val="uk-UA"/>
        </w:rPr>
      </w:pPr>
    </w:p>
    <w:p w14:paraId="782FAF75" w14:textId="77777777" w:rsidR="0032785F" w:rsidRDefault="0032785F" w:rsidP="00616105">
      <w:pPr>
        <w:rPr>
          <w:rFonts w:ascii="Times New Roman" w:hAnsi="Times New Roman"/>
          <w:b/>
          <w:bCs/>
          <w:lang w:val="uk-UA"/>
        </w:rPr>
      </w:pPr>
    </w:p>
    <w:p w14:paraId="586B03E1" w14:textId="77777777" w:rsidR="0032785F" w:rsidRDefault="0032785F" w:rsidP="00616105">
      <w:pPr>
        <w:rPr>
          <w:rFonts w:ascii="Times New Roman" w:hAnsi="Times New Roman"/>
          <w:b/>
          <w:bCs/>
          <w:lang w:val="uk-UA"/>
        </w:rPr>
      </w:pPr>
    </w:p>
    <w:p w14:paraId="785BA603" w14:textId="6EFCAC62" w:rsidR="005213C4" w:rsidRDefault="005213C4" w:rsidP="00616105">
      <w:pPr>
        <w:rPr>
          <w:rFonts w:ascii="Times New Roman" w:hAnsi="Times New Roman"/>
          <w:b/>
          <w:bCs/>
          <w:lang w:val="uk-UA"/>
        </w:rPr>
      </w:pPr>
    </w:p>
    <w:p w14:paraId="6E6E2FFF" w14:textId="14344858" w:rsidR="005213C4" w:rsidRDefault="005213C4" w:rsidP="00616105">
      <w:pPr>
        <w:rPr>
          <w:rFonts w:ascii="Times New Roman" w:hAnsi="Times New Roman"/>
          <w:b/>
          <w:bCs/>
          <w:lang w:val="uk-UA"/>
        </w:rPr>
      </w:pPr>
    </w:p>
    <w:p w14:paraId="72FCD047" w14:textId="77777777" w:rsidR="00616105" w:rsidRPr="006E582A" w:rsidRDefault="00616105" w:rsidP="00616105">
      <w:pPr>
        <w:jc w:val="right"/>
        <w:rPr>
          <w:rFonts w:ascii="Times New Roman" w:hAnsi="Times New Roman"/>
          <w:b/>
          <w:bCs/>
          <w:lang w:val="uk-UA"/>
        </w:rPr>
      </w:pPr>
      <w:r w:rsidRPr="006E582A">
        <w:rPr>
          <w:rFonts w:ascii="Times New Roman" w:hAnsi="Times New Roman"/>
          <w:b/>
          <w:bCs/>
          <w:lang w:val="uk-UA"/>
        </w:rPr>
        <w:lastRenderedPageBreak/>
        <w:t>Додаток № 3 до тендерної документації</w:t>
      </w:r>
    </w:p>
    <w:p w14:paraId="67CF2FA6" w14:textId="77777777" w:rsidR="00616105" w:rsidRPr="006E582A" w:rsidRDefault="00616105" w:rsidP="00616105">
      <w:pPr>
        <w:jc w:val="right"/>
        <w:rPr>
          <w:rFonts w:ascii="Times New Roman" w:hAnsi="Times New Roman"/>
          <w:b/>
          <w:bCs/>
          <w:lang w:val="uk-UA"/>
        </w:rPr>
      </w:pPr>
    </w:p>
    <w:p w14:paraId="1263D6E3" w14:textId="7FEFD244" w:rsidR="00616105" w:rsidRPr="006E582A" w:rsidRDefault="00616105" w:rsidP="00616105">
      <w:pPr>
        <w:contextualSpacing/>
        <w:jc w:val="center"/>
        <w:rPr>
          <w:rFonts w:ascii="Times New Roman" w:hAnsi="Times New Roman"/>
          <w:b/>
          <w:bCs/>
          <w:i/>
          <w:iCs/>
          <w:lang w:val="uk-UA"/>
        </w:rPr>
      </w:pPr>
      <w:r w:rsidRPr="006E582A">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582A">
        <w:rPr>
          <w:rFonts w:ascii="Times New Roman" w:hAnsi="Times New Roman"/>
          <w:b/>
          <w:bCs/>
          <w:i/>
          <w:iCs/>
          <w:lang w:val="uk-UA"/>
        </w:rPr>
        <w:t xml:space="preserve"> </w:t>
      </w:r>
    </w:p>
    <w:p w14:paraId="2E6281CD" w14:textId="77777777" w:rsidR="008530DB" w:rsidRPr="006E582A" w:rsidRDefault="008530DB" w:rsidP="00616105">
      <w:pPr>
        <w:contextualSpacing/>
        <w:jc w:val="center"/>
        <w:rPr>
          <w:rFonts w:ascii="Times New Roman" w:hAnsi="Times New Roman"/>
          <w:b/>
          <w:bCs/>
          <w:i/>
          <w:iCs/>
          <w:lang w:val="uk-UA"/>
        </w:rPr>
      </w:pPr>
    </w:p>
    <w:p w14:paraId="1B37854E" w14:textId="141A5C22" w:rsidR="00616105" w:rsidRPr="006E582A" w:rsidRDefault="008530DB" w:rsidP="00616105">
      <w:pPr>
        <w:contextualSpacing/>
        <w:jc w:val="center"/>
        <w:rPr>
          <w:rFonts w:ascii="Times New Roman" w:hAnsi="Times New Roman"/>
          <w:b/>
          <w:bCs/>
          <w:i/>
          <w:iCs/>
          <w:lang w:val="uk-UA"/>
        </w:rPr>
      </w:pPr>
      <w:r w:rsidRPr="006E582A">
        <w:rPr>
          <w:rFonts w:ascii="Times New Roman" w:hAnsi="Times New Roman"/>
          <w:b/>
          <w:bCs/>
          <w:i/>
          <w:iCs/>
          <w:lang w:val="uk-UA"/>
        </w:rPr>
        <w:t xml:space="preserve">за кодом ДК 021:2015 32320000-2 Телевізійне й аудіовізуальне обладнання (32322000-6 Мультимедійне обладнання). </w:t>
      </w:r>
    </w:p>
    <w:p w14:paraId="54CE97EC" w14:textId="06D97E99" w:rsidR="008530DB" w:rsidRPr="006E582A" w:rsidRDefault="008530DB" w:rsidP="00161840">
      <w:pPr>
        <w:widowControl w:val="0"/>
        <w:suppressAutoHyphens/>
        <w:autoSpaceDE w:val="0"/>
        <w:spacing w:after="0" w:line="200" w:lineRule="atLeast"/>
        <w:contextualSpacing/>
        <w:jc w:val="both"/>
        <w:rPr>
          <w:rFonts w:ascii="Times New Roman" w:eastAsia="Times New Roman" w:hAnsi="Times New Roman"/>
          <w:color w:val="000000"/>
          <w:lang w:val="uk-UA" w:eastAsia="zh-CN"/>
        </w:rPr>
      </w:pPr>
    </w:p>
    <w:p w14:paraId="14A717AC" w14:textId="77777777" w:rsidR="008530DB" w:rsidRPr="006E582A" w:rsidRDefault="008530DB" w:rsidP="008530DB">
      <w:pPr>
        <w:keepNext/>
        <w:widowControl w:val="0"/>
        <w:suppressAutoHyphens/>
        <w:autoSpaceDE w:val="0"/>
        <w:spacing w:after="0" w:line="240" w:lineRule="auto"/>
        <w:ind w:left="927"/>
        <w:contextualSpacing/>
        <w:jc w:val="center"/>
        <w:rPr>
          <w:rFonts w:ascii="Times New Roman" w:eastAsia="Times New Roman" w:hAnsi="Times New Roman"/>
          <w:b/>
          <w:lang w:val="uk-UA" w:eastAsia="zh-CN"/>
        </w:rPr>
      </w:pPr>
      <w:r w:rsidRPr="006E582A">
        <w:rPr>
          <w:rFonts w:ascii="Times New Roman" w:eastAsia="Times New Roman" w:hAnsi="Times New Roman"/>
          <w:b/>
          <w:lang w:val="uk-UA" w:eastAsia="zh-CN"/>
        </w:rPr>
        <w:t>ЗАГАЛЬНІ ВИМОГИ:</w:t>
      </w:r>
    </w:p>
    <w:p w14:paraId="6943DA47" w14:textId="77777777" w:rsidR="008530DB" w:rsidRPr="006E582A" w:rsidRDefault="008530DB" w:rsidP="008530DB">
      <w:pPr>
        <w:keepNext/>
        <w:widowControl w:val="0"/>
        <w:suppressAutoHyphens/>
        <w:autoSpaceDE w:val="0"/>
        <w:spacing w:after="0" w:line="240" w:lineRule="auto"/>
        <w:ind w:left="927"/>
        <w:contextualSpacing/>
        <w:jc w:val="center"/>
        <w:rPr>
          <w:rFonts w:ascii="Times New Roman" w:eastAsia="Times New Roman" w:hAnsi="Times New Roman"/>
          <w:b/>
          <w:lang w:val="uk-UA" w:eastAsia="zh-CN"/>
        </w:rPr>
      </w:pPr>
    </w:p>
    <w:tbl>
      <w:tblPr>
        <w:tblW w:w="9525" w:type="dxa"/>
        <w:tblInd w:w="108" w:type="dxa"/>
        <w:tblLayout w:type="fixed"/>
        <w:tblLook w:val="04A0" w:firstRow="1" w:lastRow="0" w:firstColumn="1" w:lastColumn="0" w:noHBand="0" w:noVBand="1"/>
      </w:tblPr>
      <w:tblGrid>
        <w:gridCol w:w="1134"/>
        <w:gridCol w:w="6407"/>
        <w:gridCol w:w="1984"/>
      </w:tblGrid>
      <w:tr w:rsidR="008530DB" w:rsidRPr="006E582A" w14:paraId="6B1D531A" w14:textId="77777777" w:rsidTr="008530DB">
        <w:trPr>
          <w:trHeight w:val="284"/>
        </w:trPr>
        <w:tc>
          <w:tcPr>
            <w:tcW w:w="1134" w:type="dxa"/>
            <w:tcBorders>
              <w:top w:val="single" w:sz="4" w:space="0" w:color="000000"/>
              <w:left w:val="single" w:sz="4" w:space="0" w:color="000000"/>
              <w:bottom w:val="single" w:sz="4" w:space="0" w:color="000000"/>
              <w:right w:val="nil"/>
            </w:tcBorders>
            <w:hideMark/>
          </w:tcPr>
          <w:p w14:paraId="6B19C9DB" w14:textId="77777777" w:rsidR="008530DB" w:rsidRPr="006E582A" w:rsidRDefault="008530DB" w:rsidP="008530DB">
            <w:pPr>
              <w:widowControl w:val="0"/>
              <w:suppressAutoHyphens/>
              <w:autoSpaceDE w:val="0"/>
              <w:spacing w:after="0" w:line="240" w:lineRule="auto"/>
              <w:ind w:left="-108" w:right="-108"/>
              <w:jc w:val="center"/>
              <w:rPr>
                <w:rFonts w:ascii="Times New Roman" w:eastAsia="Times New Roman" w:hAnsi="Times New Roman"/>
                <w:b/>
                <w:lang w:val="uk-UA" w:eastAsia="zh-CN"/>
              </w:rPr>
            </w:pPr>
            <w:r w:rsidRPr="006E582A">
              <w:rPr>
                <w:rFonts w:ascii="Times New Roman" w:eastAsia="Times New Roman" w:hAnsi="Times New Roman"/>
                <w:b/>
                <w:lang w:val="uk-UA" w:eastAsia="zh-CN"/>
              </w:rPr>
              <w:t xml:space="preserve">№ </w:t>
            </w:r>
          </w:p>
          <w:p w14:paraId="5761BE42" w14:textId="77777777" w:rsidR="008530DB" w:rsidRPr="006E582A" w:rsidRDefault="008530DB" w:rsidP="008530DB">
            <w:pPr>
              <w:widowControl w:val="0"/>
              <w:suppressAutoHyphens/>
              <w:autoSpaceDE w:val="0"/>
              <w:spacing w:after="0" w:line="240" w:lineRule="auto"/>
              <w:ind w:left="-108" w:right="-108"/>
              <w:jc w:val="center"/>
              <w:rPr>
                <w:rFonts w:ascii="Times New Roman" w:eastAsia="Times New Roman" w:hAnsi="Times New Roman"/>
                <w:b/>
                <w:lang w:val="uk-UA" w:eastAsia="zh-CN"/>
              </w:rPr>
            </w:pPr>
            <w:r w:rsidRPr="006E582A">
              <w:rPr>
                <w:rFonts w:ascii="Times New Roman" w:eastAsia="Times New Roman" w:hAnsi="Times New Roman"/>
                <w:b/>
                <w:lang w:val="uk-UA" w:eastAsia="zh-CN"/>
              </w:rPr>
              <w:t>п/п</w:t>
            </w:r>
          </w:p>
        </w:tc>
        <w:tc>
          <w:tcPr>
            <w:tcW w:w="6407" w:type="dxa"/>
            <w:tcBorders>
              <w:top w:val="single" w:sz="4" w:space="0" w:color="000000"/>
              <w:left w:val="single" w:sz="4" w:space="0" w:color="000000"/>
              <w:bottom w:val="single" w:sz="4" w:space="0" w:color="000000"/>
              <w:right w:val="nil"/>
            </w:tcBorders>
            <w:vAlign w:val="center"/>
            <w:hideMark/>
          </w:tcPr>
          <w:p w14:paraId="5BCCD2CD" w14:textId="77777777" w:rsidR="008530DB" w:rsidRPr="006E582A" w:rsidRDefault="008530DB" w:rsidP="008530DB">
            <w:pPr>
              <w:widowControl w:val="0"/>
              <w:suppressAutoHyphens/>
              <w:autoSpaceDE w:val="0"/>
              <w:spacing w:after="0" w:line="240" w:lineRule="auto"/>
              <w:ind w:left="-108" w:right="-108"/>
              <w:jc w:val="center"/>
              <w:rPr>
                <w:rFonts w:ascii="Times New Roman" w:eastAsia="Times New Roman" w:hAnsi="Times New Roman"/>
                <w:b/>
                <w:lang w:val="uk-UA" w:eastAsia="zh-CN"/>
              </w:rPr>
            </w:pPr>
            <w:r w:rsidRPr="006E582A">
              <w:rPr>
                <w:rFonts w:ascii="Times New Roman" w:eastAsia="Times New Roman" w:hAnsi="Times New Roman"/>
                <w:b/>
                <w:lang w:val="uk-UA" w:eastAsia="zh-CN"/>
              </w:rPr>
              <w:t xml:space="preserve">Найменування предмета закупівлі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BBFE0BB" w14:textId="77777777" w:rsidR="008530DB" w:rsidRPr="006E582A" w:rsidRDefault="008530DB" w:rsidP="008530DB">
            <w:pPr>
              <w:widowControl w:val="0"/>
              <w:suppressAutoHyphens/>
              <w:autoSpaceDE w:val="0"/>
              <w:spacing w:after="0" w:line="240" w:lineRule="auto"/>
              <w:ind w:left="-108" w:right="-108"/>
              <w:jc w:val="center"/>
              <w:rPr>
                <w:rFonts w:ascii="Times New Roman" w:eastAsia="Times New Roman" w:hAnsi="Times New Roman"/>
                <w:lang w:val="uk-UA" w:eastAsia="zh-CN"/>
              </w:rPr>
            </w:pPr>
            <w:r w:rsidRPr="006E582A">
              <w:rPr>
                <w:rFonts w:ascii="Times New Roman" w:eastAsia="Times New Roman" w:hAnsi="Times New Roman"/>
                <w:b/>
                <w:lang w:val="uk-UA" w:eastAsia="zh-CN"/>
              </w:rPr>
              <w:t>Кількість</w:t>
            </w:r>
          </w:p>
        </w:tc>
      </w:tr>
      <w:tr w:rsidR="008530DB" w:rsidRPr="006E582A" w14:paraId="71B7168B" w14:textId="77777777" w:rsidTr="008530DB">
        <w:trPr>
          <w:trHeight w:val="694"/>
        </w:trPr>
        <w:tc>
          <w:tcPr>
            <w:tcW w:w="1134" w:type="dxa"/>
            <w:tcBorders>
              <w:top w:val="single" w:sz="4" w:space="0" w:color="000000"/>
              <w:left w:val="single" w:sz="4" w:space="0" w:color="000000"/>
              <w:bottom w:val="single" w:sz="4" w:space="0" w:color="000000"/>
              <w:right w:val="nil"/>
            </w:tcBorders>
            <w:vAlign w:val="center"/>
            <w:hideMark/>
          </w:tcPr>
          <w:p w14:paraId="5F09FF3C" w14:textId="77777777" w:rsidR="008530DB" w:rsidRPr="006E582A" w:rsidRDefault="008530DB" w:rsidP="008530DB">
            <w:pPr>
              <w:widowControl w:val="0"/>
              <w:suppressAutoHyphens/>
              <w:autoSpaceDE w:val="0"/>
              <w:spacing w:after="0" w:line="240" w:lineRule="auto"/>
              <w:ind w:left="-108" w:right="-108"/>
              <w:jc w:val="center"/>
              <w:rPr>
                <w:rFonts w:ascii="Times New Roman" w:eastAsia="Times New Roman" w:hAnsi="Times New Roman"/>
                <w:color w:val="000000"/>
                <w:lang w:val="uk-UA" w:eastAsia="zh-CN"/>
              </w:rPr>
            </w:pPr>
            <w:r w:rsidRPr="006E582A">
              <w:rPr>
                <w:rFonts w:ascii="Times New Roman" w:eastAsia="Times New Roman" w:hAnsi="Times New Roman"/>
                <w:b/>
                <w:lang w:val="uk-UA" w:eastAsia="zh-CN"/>
              </w:rPr>
              <w:t>1</w:t>
            </w:r>
          </w:p>
        </w:tc>
        <w:tc>
          <w:tcPr>
            <w:tcW w:w="6407" w:type="dxa"/>
            <w:tcBorders>
              <w:top w:val="single" w:sz="4" w:space="0" w:color="000000"/>
              <w:left w:val="single" w:sz="4" w:space="0" w:color="000000"/>
              <w:bottom w:val="single" w:sz="4" w:space="0" w:color="000000"/>
              <w:right w:val="nil"/>
            </w:tcBorders>
            <w:shd w:val="clear" w:color="auto" w:fill="auto"/>
            <w:vAlign w:val="center"/>
            <w:hideMark/>
          </w:tcPr>
          <w:p w14:paraId="1D918521" w14:textId="72784C01" w:rsidR="008530DB" w:rsidRPr="006E582A" w:rsidRDefault="008530DB" w:rsidP="008530DB">
            <w:pPr>
              <w:widowControl w:val="0"/>
              <w:suppressAutoHyphens/>
              <w:autoSpaceDE w:val="0"/>
              <w:spacing w:after="0" w:line="240" w:lineRule="auto"/>
              <w:ind w:left="-108" w:right="-108"/>
              <w:jc w:val="center"/>
              <w:rPr>
                <w:rFonts w:ascii="Times New Roman" w:eastAsia="Times New Roman" w:hAnsi="Times New Roman"/>
                <w:lang w:val="uk-UA" w:eastAsia="ar-SA"/>
              </w:rPr>
            </w:pPr>
            <w:r w:rsidRPr="006E582A">
              <w:rPr>
                <w:rFonts w:ascii="Times New Roman" w:eastAsia="Times New Roman" w:hAnsi="Times New Roman"/>
                <w:bCs/>
                <w:lang w:val="uk-UA" w:eastAsia="zh-CN"/>
              </w:rPr>
              <w:t xml:space="preserve">Зовнішній кіоск, інтерактивна сенсорна система (інтерактивна інформаційна стійка </w:t>
            </w:r>
            <w:r w:rsidR="00750BE2">
              <w:rPr>
                <w:rFonts w:ascii="Times New Roman" w:eastAsia="Times New Roman" w:hAnsi="Times New Roman"/>
                <w:bCs/>
                <w:lang w:val="uk-UA" w:eastAsia="zh-CN"/>
              </w:rPr>
              <w:t>«</w:t>
            </w:r>
            <w:r w:rsidRPr="006E582A">
              <w:rPr>
                <w:rFonts w:ascii="Times New Roman" w:eastAsia="Times New Roman" w:hAnsi="Times New Roman"/>
                <w:bCs/>
                <w:lang w:val="uk-UA" w:eastAsia="zh-CN"/>
              </w:rPr>
              <w:t>Книга Пам’яті</w:t>
            </w:r>
            <w:r w:rsidR="00750BE2">
              <w:rPr>
                <w:rFonts w:ascii="Times New Roman" w:eastAsia="Times New Roman" w:hAnsi="Times New Roman"/>
                <w:bCs/>
                <w:lang w:val="uk-UA" w:eastAsia="zh-CN"/>
              </w:rPr>
              <w:t>»</w:t>
            </w:r>
            <w:r w:rsidRPr="006E582A">
              <w:rPr>
                <w:rFonts w:ascii="Times New Roman" w:eastAsia="Times New Roman" w:hAnsi="Times New Roman"/>
                <w:bCs/>
                <w:lang w:val="uk-UA" w:eastAsia="zh-CN"/>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2ACFEC7" w14:textId="77777777" w:rsidR="008530DB" w:rsidRPr="006E582A" w:rsidRDefault="008530DB" w:rsidP="008530DB">
            <w:pPr>
              <w:widowControl w:val="0"/>
              <w:suppressAutoHyphens/>
              <w:autoSpaceDE w:val="0"/>
              <w:spacing w:after="0" w:line="240" w:lineRule="auto"/>
              <w:ind w:left="-108" w:right="-108"/>
              <w:jc w:val="center"/>
              <w:rPr>
                <w:rFonts w:ascii="Times New Roman" w:eastAsia="Times New Roman" w:hAnsi="Times New Roman"/>
                <w:b/>
                <w:lang w:val="uk-UA" w:eastAsia="zh-CN"/>
              </w:rPr>
            </w:pPr>
            <w:r w:rsidRPr="006E582A">
              <w:rPr>
                <w:rFonts w:ascii="Times New Roman" w:eastAsia="Times New Roman" w:hAnsi="Times New Roman"/>
                <w:b/>
                <w:lang w:val="uk-UA" w:eastAsia="zh-CN"/>
              </w:rPr>
              <w:t>1 шт.</w:t>
            </w:r>
          </w:p>
        </w:tc>
      </w:tr>
    </w:tbl>
    <w:p w14:paraId="17E8D540" w14:textId="77777777" w:rsidR="008530DB" w:rsidRPr="006E582A" w:rsidRDefault="008530DB" w:rsidP="008530DB">
      <w:pPr>
        <w:widowControl w:val="0"/>
        <w:tabs>
          <w:tab w:val="left" w:pos="851"/>
          <w:tab w:val="left" w:pos="993"/>
        </w:tabs>
        <w:suppressAutoHyphens/>
        <w:spacing w:after="0" w:line="240" w:lineRule="auto"/>
        <w:ind w:firstLine="567"/>
        <w:jc w:val="both"/>
        <w:rPr>
          <w:rFonts w:ascii="Times New Roman" w:eastAsia="Times New Roman" w:hAnsi="Times New Roman"/>
          <w:b/>
          <w:lang w:val="uk-UA" w:eastAsia="ar-SA"/>
        </w:rPr>
      </w:pPr>
    </w:p>
    <w:p w14:paraId="5A49AA60" w14:textId="77777777" w:rsidR="008530DB" w:rsidRPr="006E582A" w:rsidRDefault="008530DB" w:rsidP="008530DB">
      <w:pPr>
        <w:widowControl w:val="0"/>
        <w:tabs>
          <w:tab w:val="left" w:pos="851"/>
          <w:tab w:val="left" w:pos="993"/>
        </w:tabs>
        <w:suppressAutoHyphens/>
        <w:spacing w:after="0" w:line="240" w:lineRule="auto"/>
        <w:ind w:firstLine="567"/>
        <w:jc w:val="both"/>
        <w:rPr>
          <w:rFonts w:ascii="Times New Roman" w:eastAsia="Times New Roman" w:hAnsi="Times New Roman"/>
          <w:lang w:val="uk-UA" w:eastAsia="ar-SA"/>
        </w:rPr>
      </w:pPr>
      <w:r w:rsidRPr="006E582A">
        <w:rPr>
          <w:rFonts w:ascii="Times New Roman" w:eastAsia="Times New Roman" w:hAnsi="Times New Roman"/>
          <w:b/>
          <w:lang w:val="uk-UA" w:eastAsia="ar-SA"/>
        </w:rPr>
        <w:t>1)</w:t>
      </w:r>
      <w:r w:rsidRPr="006E582A">
        <w:rPr>
          <w:rFonts w:ascii="Times New Roman" w:eastAsia="Times New Roman" w:hAnsi="Times New Roman"/>
          <w:lang w:val="uk-UA" w:eastAsia="ar-SA"/>
        </w:rPr>
        <w:t xml:space="preserve"> Товар, запропонований Учасником, повинен бути новим та відповідати технічним характеристикам, встановленим в Технічних вимогах, викладеним у даному додатку до тендерної документації. </w:t>
      </w:r>
    </w:p>
    <w:p w14:paraId="571A1292" w14:textId="77777777" w:rsidR="008530DB" w:rsidRPr="006E582A" w:rsidRDefault="008530DB" w:rsidP="008530DB">
      <w:pPr>
        <w:widowControl w:val="0"/>
        <w:tabs>
          <w:tab w:val="left" w:pos="851"/>
        </w:tabs>
        <w:suppressAutoHyphens/>
        <w:spacing w:after="0" w:line="240" w:lineRule="auto"/>
        <w:ind w:firstLine="567"/>
        <w:jc w:val="both"/>
        <w:rPr>
          <w:rFonts w:ascii="Times New Roman" w:eastAsia="Times New Roman" w:hAnsi="Times New Roman"/>
          <w:b/>
          <w:lang w:val="uk-UA" w:eastAsia="ar-SA"/>
        </w:rPr>
      </w:pPr>
      <w:r w:rsidRPr="006E582A">
        <w:rPr>
          <w:rFonts w:ascii="Times New Roman" w:eastAsia="Times New Roman" w:hAnsi="Times New Roman"/>
          <w:b/>
          <w:lang w:val="uk-UA" w:eastAsia="ar-SA"/>
        </w:rPr>
        <w:t>2)</w:t>
      </w:r>
      <w:r w:rsidRPr="006E582A">
        <w:rPr>
          <w:rFonts w:ascii="Times New Roman" w:eastAsia="Times New Roman" w:hAnsi="Times New Roman"/>
          <w:lang w:val="uk-UA" w:eastAsia="ar-SA"/>
        </w:rPr>
        <w:t xml:space="preserve"> Учасник визначає ціни на товари, які він пропонує поставити за Договором, з урахуванням усіх своїх витрат на доставку, монтаж,</w:t>
      </w:r>
      <w:r w:rsidRPr="006E582A">
        <w:rPr>
          <w:rFonts w:ascii="Times New Roman" w:hAnsi="Times New Roman"/>
          <w:lang w:val="uk-UA"/>
        </w:rPr>
        <w:t xml:space="preserve"> </w:t>
      </w:r>
      <w:r w:rsidRPr="006E582A">
        <w:rPr>
          <w:rFonts w:ascii="Times New Roman" w:eastAsia="Times New Roman" w:hAnsi="Times New Roman"/>
          <w:lang w:val="uk-UA" w:eastAsia="ar-SA"/>
        </w:rPr>
        <w:t>пусконалагоджувальні роботи, страхування товару, податків і зборів, що сплачуються або мають бути сплачені, усіх інших витрат.</w:t>
      </w:r>
    </w:p>
    <w:p w14:paraId="1E4741E2" w14:textId="77777777" w:rsidR="008530DB" w:rsidRPr="006E582A" w:rsidRDefault="008530DB" w:rsidP="008530DB">
      <w:pPr>
        <w:widowControl w:val="0"/>
        <w:tabs>
          <w:tab w:val="left" w:pos="851"/>
        </w:tabs>
        <w:suppressAutoHyphens/>
        <w:spacing w:after="0" w:line="240" w:lineRule="auto"/>
        <w:ind w:firstLine="567"/>
        <w:jc w:val="both"/>
        <w:rPr>
          <w:rFonts w:ascii="Times New Roman" w:eastAsia="Times New Roman" w:hAnsi="Times New Roman"/>
          <w:b/>
          <w:bCs/>
          <w:lang w:val="uk-UA" w:eastAsia="ar-SA"/>
        </w:rPr>
      </w:pPr>
      <w:r w:rsidRPr="006E582A">
        <w:rPr>
          <w:rFonts w:ascii="Times New Roman" w:eastAsia="Times New Roman" w:hAnsi="Times New Roman"/>
          <w:b/>
          <w:lang w:val="uk-UA" w:eastAsia="ar-SA"/>
        </w:rPr>
        <w:t xml:space="preserve">3) </w:t>
      </w:r>
      <w:r w:rsidRPr="006E582A">
        <w:rPr>
          <w:rFonts w:ascii="Times New Roman" w:eastAsia="Times New Roman" w:hAnsi="Times New Roman"/>
          <w:bCs/>
          <w:lang w:val="uk-UA" w:eastAsia="ar-S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2EB74296" w14:textId="77777777" w:rsidR="008530DB" w:rsidRPr="006E582A" w:rsidRDefault="008530DB" w:rsidP="008530DB">
      <w:pPr>
        <w:widowControl w:val="0"/>
        <w:suppressAutoHyphens/>
        <w:autoSpaceDE w:val="0"/>
        <w:spacing w:after="0" w:line="240" w:lineRule="auto"/>
        <w:contextualSpacing/>
        <w:rPr>
          <w:rFonts w:ascii="Times New Roman" w:eastAsia="Times New Roman" w:hAnsi="Times New Roman"/>
          <w:bCs/>
          <w:lang w:val="uk-UA" w:eastAsia="zh-CN"/>
        </w:rPr>
      </w:pPr>
    </w:p>
    <w:p w14:paraId="68E7D3E2" w14:textId="524D42D7" w:rsidR="008530DB" w:rsidRPr="006E582A" w:rsidRDefault="008530DB" w:rsidP="008530DB">
      <w:pPr>
        <w:widowControl w:val="0"/>
        <w:suppressAutoHyphens/>
        <w:autoSpaceDE w:val="0"/>
        <w:spacing w:after="0" w:line="240" w:lineRule="auto"/>
        <w:contextualSpacing/>
        <w:rPr>
          <w:rFonts w:ascii="Times New Roman" w:eastAsia="Times New Roman" w:hAnsi="Times New Roman"/>
          <w:bCs/>
          <w:lang w:val="uk-UA" w:eastAsia="zh-CN"/>
        </w:rPr>
      </w:pPr>
    </w:p>
    <w:tbl>
      <w:tblPr>
        <w:tblW w:w="10667" w:type="dxa"/>
        <w:tblInd w:w="-851" w:type="dxa"/>
        <w:tblLayout w:type="fixed"/>
        <w:tblCellMar>
          <w:left w:w="10" w:type="dxa"/>
          <w:right w:w="10" w:type="dxa"/>
        </w:tblCellMar>
        <w:tblLook w:val="0000" w:firstRow="0" w:lastRow="0" w:firstColumn="0" w:lastColumn="0" w:noHBand="0" w:noVBand="0"/>
      </w:tblPr>
      <w:tblGrid>
        <w:gridCol w:w="424"/>
        <w:gridCol w:w="7514"/>
        <w:gridCol w:w="2729"/>
      </w:tblGrid>
      <w:tr w:rsidR="008530DB" w:rsidRPr="006E582A" w14:paraId="3D6F75EC" w14:textId="77777777" w:rsidTr="00161840">
        <w:trPr>
          <w:trHeight w:val="1239"/>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B86AA2" w14:textId="77777777" w:rsidR="008530DB" w:rsidRPr="006E582A" w:rsidRDefault="008530DB" w:rsidP="008530DB">
            <w:pPr>
              <w:shd w:val="clear" w:color="auto" w:fill="FFFFFF"/>
              <w:spacing w:after="0" w:line="240" w:lineRule="auto"/>
              <w:jc w:val="both"/>
              <w:rPr>
                <w:rFonts w:ascii="Times New Roman" w:hAnsi="Times New Roman"/>
                <w:lang w:val="uk-UA"/>
              </w:rPr>
            </w:pPr>
            <w:r w:rsidRPr="006E582A">
              <w:rPr>
                <w:rFonts w:ascii="Times New Roman" w:hAnsi="Times New Roman"/>
                <w:lang w:val="uk-UA"/>
              </w:rPr>
              <w:t>№</w:t>
            </w: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DF810C" w14:textId="77777777" w:rsidR="008530DB" w:rsidRPr="006E582A" w:rsidRDefault="008530DB" w:rsidP="008530DB">
            <w:pPr>
              <w:shd w:val="clear" w:color="auto" w:fill="FFFFFF"/>
              <w:spacing w:after="0" w:line="240" w:lineRule="auto"/>
              <w:jc w:val="center"/>
              <w:rPr>
                <w:rFonts w:ascii="Times New Roman" w:hAnsi="Times New Roman"/>
                <w:lang w:val="uk-UA"/>
              </w:rPr>
            </w:pPr>
          </w:p>
          <w:p w14:paraId="62668C0A" w14:textId="77777777" w:rsidR="008530DB" w:rsidRPr="006E582A" w:rsidRDefault="008530DB" w:rsidP="008530DB">
            <w:pPr>
              <w:shd w:val="clear" w:color="auto" w:fill="FFFFFF"/>
              <w:spacing w:after="0" w:line="240" w:lineRule="auto"/>
              <w:jc w:val="center"/>
              <w:rPr>
                <w:rFonts w:ascii="Times New Roman" w:hAnsi="Times New Roman"/>
                <w:lang w:val="uk-UA"/>
              </w:rPr>
            </w:pPr>
            <w:r w:rsidRPr="006E582A">
              <w:rPr>
                <w:rFonts w:ascii="Times New Roman" w:hAnsi="Times New Roman"/>
                <w:b/>
                <w:lang w:val="uk-UA"/>
              </w:rPr>
              <w:t>Технічні вимоги Замовника</w:t>
            </w:r>
          </w:p>
          <w:p w14:paraId="13173DF1" w14:textId="77777777" w:rsidR="008530DB" w:rsidRPr="006E582A" w:rsidRDefault="008530DB" w:rsidP="008530DB">
            <w:pPr>
              <w:shd w:val="clear" w:color="auto" w:fill="FFFFFF"/>
              <w:spacing w:after="0" w:line="240" w:lineRule="auto"/>
              <w:jc w:val="center"/>
              <w:rPr>
                <w:rFonts w:ascii="Times New Roman" w:hAnsi="Times New Roman"/>
                <w:b/>
                <w:lang w:val="uk-UA"/>
              </w:rPr>
            </w:pP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B00603" w14:textId="77777777" w:rsidR="008530DB" w:rsidRPr="006E582A" w:rsidRDefault="008530DB" w:rsidP="008530DB">
            <w:pPr>
              <w:spacing w:after="0"/>
              <w:jc w:val="center"/>
              <w:rPr>
                <w:rFonts w:ascii="Times New Roman" w:hAnsi="Times New Roman"/>
                <w:lang w:val="uk-UA"/>
              </w:rPr>
            </w:pPr>
            <w:r w:rsidRPr="006E582A">
              <w:rPr>
                <w:rFonts w:ascii="Times New Roman" w:hAnsi="Times New Roman"/>
                <w:lang w:val="uk-UA"/>
              </w:rPr>
              <w:t>Технічні характеристики товару</w:t>
            </w:r>
          </w:p>
          <w:p w14:paraId="64E39B85" w14:textId="77777777" w:rsidR="008530DB" w:rsidRPr="006E582A" w:rsidRDefault="008530DB" w:rsidP="008530DB">
            <w:pPr>
              <w:spacing w:after="0"/>
              <w:jc w:val="center"/>
              <w:rPr>
                <w:rFonts w:ascii="Times New Roman" w:hAnsi="Times New Roman"/>
                <w:lang w:val="uk-UA"/>
              </w:rPr>
            </w:pPr>
            <w:r w:rsidRPr="006E582A">
              <w:rPr>
                <w:rFonts w:ascii="Times New Roman" w:hAnsi="Times New Roman"/>
                <w:lang w:val="uk-UA"/>
              </w:rPr>
              <w:t>запропонованого учасником</w:t>
            </w:r>
          </w:p>
          <w:p w14:paraId="0AD23608" w14:textId="77777777" w:rsidR="008530DB" w:rsidRPr="006E582A" w:rsidRDefault="008530DB" w:rsidP="008530DB">
            <w:pPr>
              <w:shd w:val="clear" w:color="auto" w:fill="FFFFFF"/>
              <w:spacing w:after="0" w:line="240" w:lineRule="auto"/>
              <w:jc w:val="both"/>
              <w:rPr>
                <w:rFonts w:ascii="Times New Roman" w:hAnsi="Times New Roman"/>
                <w:lang w:val="uk-UA"/>
              </w:rPr>
            </w:pPr>
            <w:r w:rsidRPr="006E582A">
              <w:rPr>
                <w:rFonts w:ascii="Times New Roman" w:hAnsi="Times New Roman"/>
                <w:b/>
                <w:lang w:val="uk-UA"/>
              </w:rPr>
              <w:t>(</w:t>
            </w:r>
            <w:r w:rsidRPr="006E582A">
              <w:rPr>
                <w:rFonts w:ascii="Times New Roman" w:hAnsi="Times New Roman"/>
                <w:b/>
                <w:i/>
                <w:lang w:val="uk-UA"/>
              </w:rPr>
              <w:t>заповнюються учасником при поданні тендерної пропозиції</w:t>
            </w:r>
            <w:r w:rsidRPr="006E582A">
              <w:rPr>
                <w:rFonts w:ascii="Times New Roman" w:hAnsi="Times New Roman"/>
                <w:b/>
                <w:lang w:val="uk-UA"/>
              </w:rPr>
              <w:t>)</w:t>
            </w:r>
          </w:p>
        </w:tc>
      </w:tr>
      <w:tr w:rsidR="008530DB" w:rsidRPr="006E582A" w14:paraId="732802EB" w14:textId="77777777" w:rsidTr="008530DB">
        <w:trPr>
          <w:trHeight w:val="284"/>
        </w:trPr>
        <w:tc>
          <w:tcPr>
            <w:tcW w:w="106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0BAE3B" w14:textId="77777777" w:rsidR="008530DB" w:rsidRPr="006E582A" w:rsidRDefault="008530DB" w:rsidP="008530DB">
            <w:pPr>
              <w:spacing w:after="0"/>
              <w:jc w:val="center"/>
              <w:rPr>
                <w:rFonts w:ascii="Times New Roman" w:hAnsi="Times New Roman"/>
                <w:lang w:val="uk-UA"/>
              </w:rPr>
            </w:pPr>
            <w:r w:rsidRPr="006E582A">
              <w:rPr>
                <w:rFonts w:ascii="Times New Roman" w:hAnsi="Times New Roman"/>
                <w:b/>
                <w:i/>
                <w:u w:val="single"/>
                <w:lang w:val="uk-UA" w:eastAsia="uk-UA"/>
              </w:rPr>
              <w:t>1. Загальні положення</w:t>
            </w:r>
          </w:p>
        </w:tc>
      </w:tr>
      <w:tr w:rsidR="008530DB" w:rsidRPr="006E582A" w14:paraId="49D221E5" w14:textId="77777777" w:rsidTr="008530DB">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04EA61"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A07291" w14:textId="77777777" w:rsidR="008530DB" w:rsidRPr="006E582A" w:rsidRDefault="008530DB" w:rsidP="008530DB">
            <w:pPr>
              <w:shd w:val="clear" w:color="auto" w:fill="FFFFFF"/>
              <w:spacing w:after="0" w:line="240" w:lineRule="auto"/>
              <w:jc w:val="both"/>
              <w:rPr>
                <w:rFonts w:ascii="Times New Roman" w:hAnsi="Times New Roman"/>
                <w:lang w:val="uk-UA"/>
              </w:rPr>
            </w:pPr>
            <w:r w:rsidRPr="006E582A">
              <w:rPr>
                <w:rFonts w:ascii="Times New Roman" w:hAnsi="Times New Roman"/>
                <w:lang w:val="uk-UA"/>
              </w:rPr>
              <w:t>Тип – вертикальний, призначений для вуличного використання з анкерною системою кріплення до бетонного фундаменту.</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57EAA8"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7F9842FF" w14:textId="77777777" w:rsidTr="008530DB">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6B397E"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894E72" w14:textId="77777777" w:rsidR="008530DB" w:rsidRPr="006E582A" w:rsidRDefault="008530DB" w:rsidP="008530DB">
            <w:pPr>
              <w:shd w:val="clear" w:color="auto" w:fill="FFFFFF"/>
              <w:spacing w:after="0" w:line="240" w:lineRule="auto"/>
              <w:jc w:val="both"/>
              <w:rPr>
                <w:rFonts w:ascii="Times New Roman" w:hAnsi="Times New Roman"/>
                <w:lang w:val="uk-UA"/>
              </w:rPr>
            </w:pPr>
            <w:r w:rsidRPr="006E582A">
              <w:rPr>
                <w:rFonts w:ascii="Times New Roman" w:hAnsi="Times New Roman"/>
                <w:lang w:val="uk-UA"/>
              </w:rPr>
              <w:t>Стан - новий</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9343AD"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63EC0B3D" w14:textId="77777777" w:rsidTr="008530DB">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4F3A49"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7BA98E" w14:textId="77777777" w:rsidR="008530DB" w:rsidRPr="006E582A" w:rsidRDefault="008530DB" w:rsidP="008530DB">
            <w:pPr>
              <w:shd w:val="clear" w:color="auto" w:fill="FFFFFF"/>
              <w:spacing w:after="0" w:line="240" w:lineRule="auto"/>
              <w:jc w:val="both"/>
              <w:rPr>
                <w:rFonts w:ascii="Times New Roman" w:hAnsi="Times New Roman"/>
                <w:lang w:val="uk-UA"/>
              </w:rPr>
            </w:pPr>
            <w:r w:rsidRPr="006E582A">
              <w:rPr>
                <w:rFonts w:ascii="Times New Roman" w:hAnsi="Times New Roman"/>
                <w:lang w:val="uk-UA"/>
              </w:rPr>
              <w:t>Рік виготовлення – не раніше 2024 року</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249EC7"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52D04461" w14:textId="77777777" w:rsidTr="008530DB">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77FFEB"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A1D5A1" w14:textId="77777777" w:rsidR="008530DB" w:rsidRPr="006E582A" w:rsidRDefault="008530DB" w:rsidP="008530DB">
            <w:pPr>
              <w:shd w:val="clear" w:color="auto" w:fill="FFFFFF"/>
              <w:spacing w:after="0" w:line="240" w:lineRule="auto"/>
              <w:jc w:val="both"/>
              <w:rPr>
                <w:rFonts w:ascii="Times New Roman" w:hAnsi="Times New Roman"/>
                <w:lang w:val="uk-UA"/>
              </w:rPr>
            </w:pPr>
            <w:r w:rsidRPr="006E582A">
              <w:rPr>
                <w:rFonts w:ascii="Times New Roman" w:hAnsi="Times New Roman"/>
                <w:lang w:val="uk-UA"/>
              </w:rPr>
              <w:t>Гарантія не менше 12 місяців з моменту поставки товару</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8D53B0"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67A48950" w14:textId="77777777" w:rsidTr="008530DB">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DC14FB"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1DAF90" w14:textId="77777777" w:rsidR="008530DB" w:rsidRPr="006E582A" w:rsidRDefault="008530DB" w:rsidP="008530DB">
            <w:pPr>
              <w:spacing w:after="0" w:line="240" w:lineRule="auto"/>
              <w:jc w:val="both"/>
              <w:rPr>
                <w:rFonts w:ascii="Times New Roman" w:hAnsi="Times New Roman"/>
                <w:lang w:val="uk-UA"/>
              </w:rPr>
            </w:pPr>
            <w:r w:rsidRPr="006E582A">
              <w:rPr>
                <w:rFonts w:ascii="Times New Roman" w:hAnsi="Times New Roman"/>
                <w:lang w:val="uk-UA"/>
              </w:rPr>
              <w:t>Країна походження Товару</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E4DAA3" w14:textId="77777777" w:rsidR="008530DB" w:rsidRPr="006E582A" w:rsidRDefault="008530DB" w:rsidP="008530DB">
            <w:pPr>
              <w:spacing w:after="0" w:line="240" w:lineRule="auto"/>
              <w:jc w:val="both"/>
              <w:rPr>
                <w:rFonts w:ascii="Times New Roman" w:hAnsi="Times New Roman"/>
                <w:lang w:val="uk-UA"/>
              </w:rPr>
            </w:pPr>
            <w:r w:rsidRPr="006E582A">
              <w:rPr>
                <w:rFonts w:ascii="Times New Roman" w:hAnsi="Times New Roman"/>
                <w:i/>
                <w:lang w:val="uk-UA"/>
              </w:rPr>
              <w:t>(Учасник зазначає країну виробника запропонованого Товару)</w:t>
            </w:r>
          </w:p>
        </w:tc>
      </w:tr>
      <w:tr w:rsidR="008530DB" w:rsidRPr="006E582A" w14:paraId="3478B124" w14:textId="77777777" w:rsidTr="008530DB">
        <w:tc>
          <w:tcPr>
            <w:tcW w:w="1066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34A3B2" w14:textId="77777777" w:rsidR="008530DB" w:rsidRPr="006E582A" w:rsidRDefault="008530DB" w:rsidP="008530DB">
            <w:pPr>
              <w:shd w:val="clear" w:color="auto" w:fill="FFFFFF"/>
              <w:spacing w:after="0" w:line="240" w:lineRule="auto"/>
              <w:jc w:val="center"/>
              <w:rPr>
                <w:rFonts w:ascii="Times New Roman" w:hAnsi="Times New Roman"/>
                <w:lang w:val="uk-UA"/>
              </w:rPr>
            </w:pPr>
            <w:r w:rsidRPr="006E582A">
              <w:rPr>
                <w:rFonts w:ascii="Times New Roman" w:hAnsi="Times New Roman"/>
                <w:b/>
                <w:i/>
                <w:u w:val="single"/>
                <w:lang w:val="uk-UA" w:eastAsia="uk-UA"/>
              </w:rPr>
              <w:t>2. Технічні параметри</w:t>
            </w:r>
          </w:p>
        </w:tc>
      </w:tr>
      <w:tr w:rsidR="008530DB" w:rsidRPr="006E582A" w14:paraId="4E1B1C21" w14:textId="77777777" w:rsidTr="008530DB">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3084E0"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665434" w14:textId="77777777" w:rsidR="008530DB" w:rsidRPr="006E582A" w:rsidRDefault="008530DB" w:rsidP="008530DB">
            <w:pPr>
              <w:shd w:val="clear" w:color="auto" w:fill="FFFFFF"/>
              <w:spacing w:after="0" w:line="240" w:lineRule="auto"/>
              <w:rPr>
                <w:rFonts w:ascii="Times New Roman" w:hAnsi="Times New Roman"/>
                <w:lang w:val="uk-UA"/>
              </w:rPr>
            </w:pPr>
            <w:r w:rsidRPr="006E582A">
              <w:rPr>
                <w:rFonts w:ascii="Times New Roman" w:eastAsia="Times New Roman" w:hAnsi="Times New Roman"/>
                <w:lang w:val="uk-UA" w:eastAsia="zh-CN"/>
              </w:rPr>
              <w:t>Габаритні розміри не менше 2160х880х550мм</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B905AA"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57102DE4" w14:textId="77777777" w:rsidTr="008530DB">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130D56"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F34C92" w14:textId="77777777" w:rsidR="008530DB" w:rsidRPr="006E582A" w:rsidRDefault="008530DB" w:rsidP="008530DB">
            <w:pPr>
              <w:spacing w:after="0" w:line="240" w:lineRule="auto"/>
              <w:rPr>
                <w:rFonts w:ascii="Times New Roman" w:eastAsia="Times New Roman" w:hAnsi="Times New Roman"/>
                <w:lang w:val="uk-UA" w:eastAsia="zh-CN"/>
              </w:rPr>
            </w:pPr>
            <w:r w:rsidRPr="006E582A">
              <w:rPr>
                <w:rFonts w:ascii="Times New Roman" w:eastAsia="Times New Roman" w:hAnsi="Times New Roman"/>
                <w:lang w:val="uk-UA" w:eastAsia="zh-CN"/>
              </w:rPr>
              <w:t>Призначений для цілодобової роботи. Температурний діапазон роботи:</w:t>
            </w:r>
          </w:p>
          <w:p w14:paraId="5ACD5CF2" w14:textId="77777777" w:rsidR="008530DB" w:rsidRPr="006E582A" w:rsidRDefault="008530DB" w:rsidP="008530DB">
            <w:pPr>
              <w:spacing w:after="0" w:line="240" w:lineRule="auto"/>
              <w:rPr>
                <w:rFonts w:ascii="Times New Roman" w:eastAsia="Times New Roman" w:hAnsi="Times New Roman"/>
                <w:lang w:val="uk-UA" w:eastAsia="zh-CN"/>
              </w:rPr>
            </w:pPr>
            <w:r w:rsidRPr="006E582A">
              <w:rPr>
                <w:rFonts w:ascii="Times New Roman" w:eastAsia="Times New Roman" w:hAnsi="Times New Roman"/>
                <w:lang w:val="uk-UA" w:eastAsia="zh-CN"/>
              </w:rPr>
              <w:t>Система має витримувати зовнішні температури від -20°C до +50°C, гарантуючи стабільну роботу в широкому спектрі кліматичних умов.</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73A867"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73744B43" w14:textId="77777777" w:rsidTr="008530DB">
        <w:trPr>
          <w:trHeight w:val="25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BD5FB1"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0CD74D" w14:textId="77777777" w:rsidR="008530DB" w:rsidRPr="006E582A" w:rsidRDefault="008530DB" w:rsidP="008530DB">
            <w:pPr>
              <w:spacing w:after="0" w:line="240" w:lineRule="auto"/>
              <w:rPr>
                <w:rFonts w:ascii="Times New Roman" w:eastAsia="Times New Roman" w:hAnsi="Times New Roman"/>
                <w:lang w:val="uk-UA" w:eastAsia="zh-CN"/>
              </w:rPr>
            </w:pPr>
            <w:r w:rsidRPr="006E582A">
              <w:rPr>
                <w:rFonts w:ascii="Times New Roman" w:eastAsia="Times New Roman" w:hAnsi="Times New Roman"/>
                <w:lang w:val="uk-UA" w:eastAsia="zh-CN"/>
              </w:rPr>
              <w:t>Корпус – ступень захисту не менше ІР-66</w:t>
            </w:r>
          </w:p>
          <w:p w14:paraId="45AC822F" w14:textId="77777777" w:rsidR="008530DB" w:rsidRPr="006E582A" w:rsidRDefault="008530DB" w:rsidP="008530DB">
            <w:pPr>
              <w:spacing w:after="0" w:line="240" w:lineRule="auto"/>
              <w:rPr>
                <w:rFonts w:ascii="Times New Roman" w:eastAsia="Times New Roman" w:hAnsi="Times New Roman"/>
                <w:lang w:val="uk-UA" w:eastAsia="zh-CN"/>
              </w:rPr>
            </w:pPr>
            <w:r w:rsidRPr="006E582A">
              <w:rPr>
                <w:rFonts w:ascii="Times New Roman" w:eastAsia="Times New Roman" w:hAnsi="Times New Roman"/>
                <w:lang w:val="uk-UA" w:eastAsia="zh-CN"/>
              </w:rPr>
              <w:t>Матеріал корпусу – Сталь марки Ст3 або еквівалент товщиною від 2 до 3 мм з оцинкуванням готового виробу, порошкове фарбування колір чорний</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0B1D6B"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53B09B66" w14:textId="77777777" w:rsidTr="008530DB">
        <w:trPr>
          <w:trHeight w:val="303"/>
        </w:trPr>
        <w:tc>
          <w:tcPr>
            <w:tcW w:w="424" w:type="dxa"/>
            <w:tcBorders>
              <w:top w:val="single" w:sz="4" w:space="0" w:color="000001"/>
              <w:left w:val="single" w:sz="4" w:space="0" w:color="000001"/>
            </w:tcBorders>
            <w:shd w:val="clear" w:color="auto" w:fill="FFFFFF"/>
            <w:tcMar>
              <w:top w:w="0" w:type="dxa"/>
              <w:left w:w="108" w:type="dxa"/>
              <w:bottom w:w="0" w:type="dxa"/>
              <w:right w:w="108" w:type="dxa"/>
            </w:tcMar>
          </w:tcPr>
          <w:p w14:paraId="4F784EC9"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tcBorders>
            <w:shd w:val="clear" w:color="auto" w:fill="FFFFFF"/>
            <w:tcMar>
              <w:top w:w="0" w:type="dxa"/>
              <w:left w:w="108" w:type="dxa"/>
              <w:bottom w:w="0" w:type="dxa"/>
              <w:right w:w="108" w:type="dxa"/>
            </w:tcMar>
          </w:tcPr>
          <w:p w14:paraId="55736230" w14:textId="77777777" w:rsidR="008530DB" w:rsidRPr="006E582A" w:rsidRDefault="008530DB" w:rsidP="008530DB">
            <w:pPr>
              <w:rPr>
                <w:rFonts w:ascii="Times New Roman" w:eastAsia="Times New Roman" w:hAnsi="Times New Roman"/>
                <w:lang w:val="uk-UA" w:eastAsia="zh-CN"/>
              </w:rPr>
            </w:pPr>
            <w:r w:rsidRPr="006E582A">
              <w:rPr>
                <w:rFonts w:ascii="Times New Roman" w:eastAsia="Times New Roman" w:hAnsi="Times New Roman"/>
                <w:lang w:val="uk-UA" w:eastAsia="zh-CN"/>
              </w:rPr>
              <w:t xml:space="preserve">Замикання корпусу: Трьох-точкове; замок ручка з механізмом для тяг, матеріал тяг-сталь, матеріал корпусу та ручки </w:t>
            </w:r>
            <w:proofErr w:type="spellStart"/>
            <w:r w:rsidRPr="006E582A">
              <w:rPr>
                <w:rFonts w:ascii="Times New Roman" w:eastAsia="Times New Roman" w:hAnsi="Times New Roman"/>
                <w:lang w:val="uk-UA" w:eastAsia="zh-CN"/>
              </w:rPr>
              <w:t>Поліамід</w:t>
            </w:r>
            <w:proofErr w:type="spellEnd"/>
            <w:r w:rsidRPr="006E582A">
              <w:rPr>
                <w:rFonts w:ascii="Times New Roman" w:eastAsia="Times New Roman" w:hAnsi="Times New Roman"/>
                <w:lang w:val="uk-UA" w:eastAsia="zh-CN"/>
              </w:rPr>
              <w:t>.</w:t>
            </w:r>
          </w:p>
        </w:tc>
        <w:tc>
          <w:tcPr>
            <w:tcW w:w="272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468ABE3A"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075E2395" w14:textId="77777777" w:rsidTr="008530DB">
        <w:trPr>
          <w:trHeight w:val="65"/>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467A36"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CB4182" w14:textId="77777777" w:rsidR="008530DB" w:rsidRPr="006E582A" w:rsidRDefault="008530DB" w:rsidP="008530DB">
            <w:pPr>
              <w:spacing w:after="0" w:line="240" w:lineRule="auto"/>
              <w:rPr>
                <w:rFonts w:ascii="Times New Roman" w:eastAsia="Times New Roman" w:hAnsi="Times New Roman"/>
                <w:lang w:val="uk-UA" w:eastAsia="zh-CN"/>
              </w:rPr>
            </w:pPr>
            <w:r w:rsidRPr="006E582A">
              <w:rPr>
                <w:rFonts w:ascii="Times New Roman" w:eastAsia="Times New Roman" w:hAnsi="Times New Roman"/>
                <w:lang w:val="uk-UA" w:eastAsia="zh-CN"/>
              </w:rPr>
              <w:t xml:space="preserve">LСD дисплей верхній діагоналлю 55 дюймів, вертикального розташування, стандарту не гірше </w:t>
            </w:r>
            <w:proofErr w:type="spellStart"/>
            <w:r w:rsidRPr="006E582A">
              <w:rPr>
                <w:rFonts w:ascii="Times New Roman" w:eastAsia="Times New Roman" w:hAnsi="Times New Roman"/>
                <w:lang w:val="uk-UA" w:eastAsia="zh-CN"/>
              </w:rPr>
              <w:t>Ultra</w:t>
            </w:r>
            <w:proofErr w:type="spellEnd"/>
            <w:r w:rsidRPr="006E582A">
              <w:rPr>
                <w:rFonts w:ascii="Times New Roman" w:eastAsia="Times New Roman" w:hAnsi="Times New Roman"/>
                <w:lang w:val="uk-UA" w:eastAsia="zh-CN"/>
              </w:rPr>
              <w:t xml:space="preserve"> HD 4K, Роздільна здатність екрану не менше - 3840 × 2160, яскравість - не менше 2500 </w:t>
            </w:r>
            <w:proofErr w:type="spellStart"/>
            <w:r w:rsidRPr="006E582A">
              <w:rPr>
                <w:rFonts w:ascii="Times New Roman" w:eastAsia="Times New Roman" w:hAnsi="Times New Roman"/>
                <w:lang w:val="uk-UA" w:eastAsia="zh-CN"/>
              </w:rPr>
              <w:t>кд</w:t>
            </w:r>
            <w:proofErr w:type="spellEnd"/>
            <w:r w:rsidRPr="006E582A">
              <w:rPr>
                <w:rFonts w:ascii="Times New Roman" w:eastAsia="Times New Roman" w:hAnsi="Times New Roman"/>
                <w:lang w:val="uk-UA" w:eastAsia="zh-CN"/>
              </w:rPr>
              <w:t xml:space="preserve">/м2 (без сенсору). Захист дисплею- </w:t>
            </w:r>
            <w:proofErr w:type="spellStart"/>
            <w:r w:rsidRPr="006E582A">
              <w:rPr>
                <w:rFonts w:ascii="Times New Roman" w:eastAsia="Times New Roman" w:hAnsi="Times New Roman"/>
                <w:lang w:val="uk-UA" w:eastAsia="zh-CN"/>
              </w:rPr>
              <w:t>антивандальне</w:t>
            </w:r>
            <w:proofErr w:type="spellEnd"/>
            <w:r w:rsidRPr="006E582A">
              <w:rPr>
                <w:rFonts w:ascii="Times New Roman" w:eastAsia="Times New Roman" w:hAnsi="Times New Roman"/>
                <w:lang w:val="uk-UA" w:eastAsia="zh-CN"/>
              </w:rPr>
              <w:t xml:space="preserve"> загартоване скло товщиною 6мм.</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9CF48B"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CA35A9" w14:paraId="75292AA7" w14:textId="77777777" w:rsidTr="008530DB">
        <w:trPr>
          <w:trHeight w:val="565"/>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87CF9D"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3494A0" w14:textId="77777777" w:rsidR="008530DB" w:rsidRPr="006E582A" w:rsidRDefault="008530DB" w:rsidP="008530DB">
            <w:pPr>
              <w:spacing w:after="0" w:line="240" w:lineRule="auto"/>
              <w:rPr>
                <w:rFonts w:ascii="Times New Roman" w:eastAsia="Times New Roman" w:hAnsi="Times New Roman"/>
                <w:lang w:val="uk-UA" w:eastAsia="zh-CN"/>
              </w:rPr>
            </w:pPr>
            <w:r w:rsidRPr="006E582A">
              <w:rPr>
                <w:rFonts w:ascii="Times New Roman" w:eastAsia="Times New Roman" w:hAnsi="Times New Roman"/>
                <w:lang w:val="uk-UA" w:eastAsia="zh-CN"/>
              </w:rPr>
              <w:t xml:space="preserve">Характеристика апаратного блоку для верхнього дисплею: </w:t>
            </w:r>
            <w:proofErr w:type="spellStart"/>
            <w:r w:rsidRPr="006E582A">
              <w:rPr>
                <w:rFonts w:ascii="Times New Roman" w:eastAsia="Times New Roman" w:hAnsi="Times New Roman"/>
                <w:lang w:val="uk-UA" w:eastAsia="zh-CN"/>
              </w:rPr>
              <w:t>Rockchip</w:t>
            </w:r>
            <w:proofErr w:type="spellEnd"/>
            <w:r w:rsidRPr="006E582A">
              <w:rPr>
                <w:rFonts w:ascii="Times New Roman" w:eastAsia="Times New Roman" w:hAnsi="Times New Roman"/>
                <w:lang w:val="uk-UA" w:eastAsia="zh-CN"/>
              </w:rPr>
              <w:t xml:space="preserve"> 3688 (або еквівалент) 8/128Гб, Вбудована пам'ять – обсяг не менше 8 ГБ, Накопичувач – SSD 2.5" обсяг не менше 128 </w:t>
            </w:r>
            <w:proofErr w:type="spellStart"/>
            <w:r w:rsidRPr="006E582A">
              <w:rPr>
                <w:rFonts w:ascii="Times New Roman" w:eastAsia="Times New Roman" w:hAnsi="Times New Roman"/>
                <w:lang w:val="uk-UA" w:eastAsia="zh-CN"/>
              </w:rPr>
              <w:t>Гб</w:t>
            </w:r>
            <w:proofErr w:type="spellEnd"/>
            <w:r w:rsidRPr="006E582A">
              <w:rPr>
                <w:rFonts w:ascii="Times New Roman" w:eastAsia="Times New Roman" w:hAnsi="Times New Roman"/>
                <w:lang w:val="uk-UA" w:eastAsia="zh-CN"/>
              </w:rPr>
              <w:t xml:space="preserve">, Операційна система </w:t>
            </w:r>
            <w:proofErr w:type="spellStart"/>
            <w:r w:rsidRPr="006E582A">
              <w:rPr>
                <w:rFonts w:ascii="Times New Roman" w:eastAsia="Times New Roman" w:hAnsi="Times New Roman"/>
                <w:lang w:val="uk-UA" w:eastAsia="zh-CN"/>
              </w:rPr>
              <w:t>Аndroid</w:t>
            </w:r>
            <w:proofErr w:type="spellEnd"/>
            <w:r w:rsidRPr="006E582A">
              <w:rPr>
                <w:rFonts w:ascii="Times New Roman" w:eastAsia="Times New Roman" w:hAnsi="Times New Roman"/>
                <w:lang w:val="uk-UA" w:eastAsia="zh-CN"/>
              </w:rPr>
              <w:t xml:space="preserve"> 12, встановлена CMS система (дистанційне управління контентом)</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3688C2"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29D7CE73" w14:textId="77777777" w:rsidTr="008530DB">
        <w:trPr>
          <w:trHeight w:val="261"/>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7564101"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3089269" w14:textId="77777777" w:rsidR="008530DB" w:rsidRPr="006E582A" w:rsidRDefault="008530DB" w:rsidP="008530DB">
            <w:pPr>
              <w:spacing w:after="0" w:line="240" w:lineRule="auto"/>
              <w:rPr>
                <w:rFonts w:ascii="Times New Roman" w:eastAsia="Times New Roman" w:hAnsi="Times New Roman"/>
                <w:lang w:val="uk-UA" w:eastAsia="zh-CN"/>
              </w:rPr>
            </w:pPr>
            <w:r w:rsidRPr="006E582A">
              <w:rPr>
                <w:rFonts w:ascii="Times New Roman" w:eastAsia="Times New Roman" w:hAnsi="Times New Roman"/>
                <w:lang w:val="uk-UA" w:eastAsia="zh-CN"/>
              </w:rPr>
              <w:t xml:space="preserve">LСD дисплей нижній діагоналлю 32 дюймів, вертикального розташування, стандарту не гірше </w:t>
            </w:r>
            <w:proofErr w:type="spellStart"/>
            <w:r w:rsidRPr="006E582A">
              <w:rPr>
                <w:rFonts w:ascii="Times New Roman" w:eastAsia="Times New Roman" w:hAnsi="Times New Roman"/>
                <w:lang w:val="uk-UA" w:eastAsia="zh-CN"/>
              </w:rPr>
              <w:t>Full</w:t>
            </w:r>
            <w:proofErr w:type="spellEnd"/>
            <w:r w:rsidRPr="006E582A">
              <w:rPr>
                <w:rFonts w:ascii="Times New Roman" w:eastAsia="Times New Roman" w:hAnsi="Times New Roman"/>
                <w:lang w:val="uk-UA" w:eastAsia="zh-CN"/>
              </w:rPr>
              <w:t xml:space="preserve"> HD , Роздільна здатність екрану не менше - 1920 × 1080, яскравість - не менше 2500 </w:t>
            </w:r>
            <w:proofErr w:type="spellStart"/>
            <w:r w:rsidRPr="006E582A">
              <w:rPr>
                <w:rFonts w:ascii="Times New Roman" w:eastAsia="Times New Roman" w:hAnsi="Times New Roman"/>
                <w:lang w:val="uk-UA" w:eastAsia="zh-CN"/>
              </w:rPr>
              <w:t>кд</w:t>
            </w:r>
            <w:proofErr w:type="spellEnd"/>
            <w:r w:rsidRPr="006E582A">
              <w:rPr>
                <w:rFonts w:ascii="Times New Roman" w:eastAsia="Times New Roman" w:hAnsi="Times New Roman"/>
                <w:lang w:val="uk-UA" w:eastAsia="zh-CN"/>
              </w:rPr>
              <w:t xml:space="preserve">/м2 , Сенсорна технологія: </w:t>
            </w:r>
            <w:proofErr w:type="spellStart"/>
            <w:r w:rsidRPr="006E582A">
              <w:rPr>
                <w:rFonts w:ascii="Times New Roman" w:eastAsia="Times New Roman" w:hAnsi="Times New Roman"/>
                <w:lang w:val="uk-UA" w:eastAsia="zh-CN"/>
              </w:rPr>
              <w:t>Проекційно</w:t>
            </w:r>
            <w:proofErr w:type="spellEnd"/>
            <w:r w:rsidRPr="006E582A">
              <w:rPr>
                <w:rFonts w:ascii="Times New Roman" w:eastAsia="Times New Roman" w:hAnsi="Times New Roman"/>
                <w:lang w:val="uk-UA" w:eastAsia="zh-CN"/>
              </w:rPr>
              <w:t xml:space="preserve">-ємнісна, Кількість дотиків одночасних: не менше 20. Захист дисплею- </w:t>
            </w:r>
            <w:proofErr w:type="spellStart"/>
            <w:r w:rsidRPr="006E582A">
              <w:rPr>
                <w:rFonts w:ascii="Times New Roman" w:eastAsia="Times New Roman" w:hAnsi="Times New Roman"/>
                <w:lang w:val="uk-UA" w:eastAsia="zh-CN"/>
              </w:rPr>
              <w:t>антивандальне</w:t>
            </w:r>
            <w:proofErr w:type="spellEnd"/>
            <w:r w:rsidRPr="006E582A">
              <w:rPr>
                <w:rFonts w:ascii="Times New Roman" w:eastAsia="Times New Roman" w:hAnsi="Times New Roman"/>
                <w:lang w:val="uk-UA" w:eastAsia="zh-CN"/>
              </w:rPr>
              <w:t xml:space="preserve"> загартоване скло товщиною 6мм.</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E5B830"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27BC8C15" w14:textId="77777777" w:rsidTr="008530DB">
        <w:trPr>
          <w:trHeight w:val="266"/>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17D06B"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7A36D04" w14:textId="77777777" w:rsidR="008530DB" w:rsidRPr="006E582A" w:rsidRDefault="008530DB" w:rsidP="008530DB">
            <w:pPr>
              <w:spacing w:after="0" w:line="240" w:lineRule="auto"/>
              <w:rPr>
                <w:rFonts w:ascii="Times New Roman" w:eastAsia="Times New Roman" w:hAnsi="Times New Roman"/>
                <w:lang w:val="uk-UA" w:eastAsia="zh-CN"/>
              </w:rPr>
            </w:pPr>
            <w:r w:rsidRPr="006E582A">
              <w:rPr>
                <w:rFonts w:ascii="Times New Roman" w:eastAsia="Times New Roman" w:hAnsi="Times New Roman"/>
                <w:lang w:val="uk-UA" w:eastAsia="zh-CN"/>
              </w:rPr>
              <w:t xml:space="preserve">Апаратний блоку для нижнього дисплею: ПК </w:t>
            </w:r>
            <w:proofErr w:type="spellStart"/>
            <w:r w:rsidRPr="006E582A">
              <w:rPr>
                <w:rFonts w:ascii="Times New Roman" w:eastAsia="Times New Roman" w:hAnsi="Times New Roman"/>
                <w:lang w:val="uk-UA" w:eastAsia="zh-CN"/>
              </w:rPr>
              <w:t>Неттоп</w:t>
            </w:r>
            <w:proofErr w:type="spellEnd"/>
            <w:r w:rsidRPr="006E582A">
              <w:rPr>
                <w:rFonts w:ascii="Times New Roman" w:eastAsia="Times New Roman" w:hAnsi="Times New Roman"/>
                <w:lang w:val="uk-UA" w:eastAsia="zh-CN"/>
              </w:rPr>
              <w:t xml:space="preserve"> у захищеному корпусі.</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9A0B9E"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CA35A9" w14:paraId="0E621049" w14:textId="77777777" w:rsidTr="008530DB">
        <w:trPr>
          <w:trHeight w:val="22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56D9C0"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9EC3F3E" w14:textId="77777777" w:rsidR="008530DB" w:rsidRPr="006E582A" w:rsidRDefault="008530DB" w:rsidP="008530DB">
            <w:pPr>
              <w:rPr>
                <w:rFonts w:ascii="Times New Roman" w:eastAsia="Times New Roman" w:hAnsi="Times New Roman"/>
                <w:lang w:val="uk-UA" w:eastAsia="zh-CN"/>
              </w:rPr>
            </w:pPr>
            <w:r w:rsidRPr="006E582A">
              <w:rPr>
                <w:rFonts w:ascii="Times New Roman" w:eastAsia="Times New Roman" w:hAnsi="Times New Roman"/>
                <w:lang w:val="uk-UA" w:eastAsia="zh-CN"/>
              </w:rPr>
              <w:t xml:space="preserve">Характеристика апаратного блоку для нижнього дисплею: Процесор </w:t>
            </w:r>
            <w:proofErr w:type="spellStart"/>
            <w:r w:rsidRPr="006E582A">
              <w:rPr>
                <w:rFonts w:ascii="Times New Roman" w:eastAsia="Times New Roman" w:hAnsi="Times New Roman"/>
                <w:lang w:val="uk-UA" w:eastAsia="zh-CN"/>
              </w:rPr>
              <w:t>Intel</w:t>
            </w:r>
            <w:proofErr w:type="spellEnd"/>
            <w:r w:rsidRPr="006E582A">
              <w:rPr>
                <w:rFonts w:ascii="Times New Roman" w:eastAsia="Times New Roman" w:hAnsi="Times New Roman"/>
                <w:lang w:val="uk-UA" w:eastAsia="zh-CN"/>
              </w:rPr>
              <w:t xml:space="preserve"> </w:t>
            </w:r>
            <w:proofErr w:type="spellStart"/>
            <w:r w:rsidRPr="006E582A">
              <w:rPr>
                <w:rFonts w:ascii="Times New Roman" w:eastAsia="Times New Roman" w:hAnsi="Times New Roman"/>
                <w:lang w:val="uk-UA" w:eastAsia="zh-CN"/>
              </w:rPr>
              <w:t>core</w:t>
            </w:r>
            <w:proofErr w:type="spellEnd"/>
            <w:r w:rsidRPr="006E582A">
              <w:rPr>
                <w:rFonts w:ascii="Times New Roman" w:eastAsia="Times New Roman" w:hAnsi="Times New Roman"/>
                <w:lang w:val="uk-UA" w:eastAsia="zh-CN"/>
              </w:rPr>
              <w:t xml:space="preserve"> I5 -1340Р (або еквівалент), вбудована пам'ять – обсяг не менше 16 ГБ, Накопичувач – SSD 2.5" обсяг не менше 512 </w:t>
            </w:r>
            <w:proofErr w:type="spellStart"/>
            <w:r w:rsidRPr="006E582A">
              <w:rPr>
                <w:rFonts w:ascii="Times New Roman" w:eastAsia="Times New Roman" w:hAnsi="Times New Roman"/>
                <w:lang w:val="uk-UA" w:eastAsia="zh-CN"/>
              </w:rPr>
              <w:t>Гб</w:t>
            </w:r>
            <w:proofErr w:type="spellEnd"/>
            <w:r w:rsidRPr="006E582A">
              <w:rPr>
                <w:rFonts w:ascii="Times New Roman" w:eastAsia="Times New Roman" w:hAnsi="Times New Roman"/>
                <w:lang w:val="uk-UA" w:eastAsia="zh-CN"/>
              </w:rPr>
              <w:t>, операційна система Microsoft Windows 10 (ліцензія)</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42F29B"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5D3F5F55" w14:textId="77777777" w:rsidTr="008530DB">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176A2E"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514041" w14:textId="77777777" w:rsidR="008530DB" w:rsidRPr="006E582A" w:rsidRDefault="008530DB" w:rsidP="008530DB">
            <w:pPr>
              <w:spacing w:after="0" w:line="240" w:lineRule="auto"/>
              <w:jc w:val="both"/>
              <w:rPr>
                <w:rFonts w:ascii="Times New Roman" w:eastAsia="Times New Roman" w:hAnsi="Times New Roman"/>
                <w:lang w:val="uk-UA" w:eastAsia="zh-CN"/>
              </w:rPr>
            </w:pPr>
            <w:r w:rsidRPr="006E582A">
              <w:rPr>
                <w:rFonts w:ascii="Times New Roman" w:eastAsia="Times New Roman" w:hAnsi="Times New Roman"/>
                <w:lang w:val="uk-UA" w:eastAsia="zh-CN"/>
              </w:rPr>
              <w:t>Автоматична система охолодження:</w:t>
            </w:r>
          </w:p>
          <w:p w14:paraId="0C1AB36A" w14:textId="77777777" w:rsidR="008530DB" w:rsidRPr="006E582A" w:rsidRDefault="008530DB" w:rsidP="008530DB">
            <w:pPr>
              <w:spacing w:after="0" w:line="240" w:lineRule="auto"/>
              <w:jc w:val="both"/>
              <w:rPr>
                <w:rFonts w:ascii="Times New Roman" w:eastAsia="Times New Roman" w:hAnsi="Times New Roman"/>
                <w:lang w:val="uk-UA" w:eastAsia="zh-CN"/>
              </w:rPr>
            </w:pPr>
            <w:r w:rsidRPr="006E582A">
              <w:rPr>
                <w:rFonts w:ascii="Times New Roman" w:eastAsia="Times New Roman" w:hAnsi="Times New Roman"/>
                <w:lang w:val="uk-UA" w:eastAsia="zh-CN"/>
              </w:rPr>
              <w:t>Не менше -586ватт та  не більше -879 для ефективного охолодження компонентів в гарячу погоду.</w:t>
            </w:r>
          </w:p>
          <w:p w14:paraId="7761AD04" w14:textId="77777777" w:rsidR="008530DB" w:rsidRPr="006E582A" w:rsidRDefault="008530DB" w:rsidP="008530DB">
            <w:pPr>
              <w:spacing w:after="0" w:line="240" w:lineRule="auto"/>
              <w:jc w:val="both"/>
              <w:rPr>
                <w:rFonts w:ascii="Times New Roman" w:eastAsia="Times New Roman" w:hAnsi="Times New Roman"/>
                <w:lang w:val="uk-UA" w:eastAsia="zh-CN"/>
              </w:rPr>
            </w:pP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37658A"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641F36FD" w14:textId="77777777" w:rsidTr="008530DB">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3937FD"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25C545" w14:textId="77777777" w:rsidR="008530DB" w:rsidRPr="006E582A" w:rsidRDefault="008530DB" w:rsidP="008530DB">
            <w:pPr>
              <w:widowControl w:val="0"/>
              <w:suppressAutoHyphens/>
              <w:autoSpaceDE w:val="0"/>
              <w:spacing w:after="0" w:line="240" w:lineRule="auto"/>
              <w:contextualSpacing/>
              <w:rPr>
                <w:rFonts w:ascii="Times New Roman" w:eastAsia="Times New Roman" w:hAnsi="Times New Roman"/>
                <w:bCs/>
                <w:lang w:val="uk-UA" w:eastAsia="zh-CN"/>
              </w:rPr>
            </w:pPr>
            <w:r w:rsidRPr="006E582A">
              <w:rPr>
                <w:rFonts w:ascii="Times New Roman" w:eastAsia="Times New Roman" w:hAnsi="Times New Roman"/>
                <w:bCs/>
                <w:lang w:val="uk-UA" w:eastAsia="zh-CN"/>
              </w:rPr>
              <w:t>Автоматична система обігріву:</w:t>
            </w:r>
          </w:p>
          <w:p w14:paraId="350DB22C" w14:textId="77777777" w:rsidR="008530DB" w:rsidRPr="006E582A" w:rsidRDefault="008530DB" w:rsidP="008530DB">
            <w:pPr>
              <w:widowControl w:val="0"/>
              <w:suppressAutoHyphens/>
              <w:autoSpaceDE w:val="0"/>
              <w:spacing w:after="0" w:line="240" w:lineRule="auto"/>
              <w:contextualSpacing/>
              <w:rPr>
                <w:rFonts w:ascii="Times New Roman" w:eastAsia="Times New Roman" w:hAnsi="Times New Roman"/>
                <w:bCs/>
                <w:lang w:val="uk-UA" w:eastAsia="zh-CN"/>
              </w:rPr>
            </w:pPr>
            <w:proofErr w:type="spellStart"/>
            <w:r w:rsidRPr="006E582A">
              <w:rPr>
                <w:rFonts w:ascii="Times New Roman" w:eastAsia="Times New Roman" w:hAnsi="Times New Roman"/>
                <w:bCs/>
                <w:lang w:val="uk-UA" w:eastAsia="zh-CN"/>
              </w:rPr>
              <w:t>Ваттаж</w:t>
            </w:r>
            <w:proofErr w:type="spellEnd"/>
            <w:r w:rsidRPr="006E582A">
              <w:rPr>
                <w:rFonts w:ascii="Times New Roman" w:eastAsia="Times New Roman" w:hAnsi="Times New Roman"/>
                <w:bCs/>
                <w:lang w:val="uk-UA" w:eastAsia="zh-CN"/>
              </w:rPr>
              <w:t>: не менше 500ватт та не більше -1000 ватт для підтримки температури внутрішніх компонентів під час холодної погоди.</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790E1C"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7C0BD395" w14:textId="77777777" w:rsidTr="008530DB">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8D7A8E"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A3499D" w14:textId="77777777" w:rsidR="008530DB" w:rsidRPr="006E582A" w:rsidRDefault="008530DB" w:rsidP="008530DB">
            <w:pPr>
              <w:spacing w:after="0" w:line="240" w:lineRule="auto"/>
              <w:jc w:val="both"/>
              <w:rPr>
                <w:rFonts w:ascii="Times New Roman" w:eastAsia="Times New Roman" w:hAnsi="Times New Roman"/>
                <w:lang w:val="uk-UA" w:eastAsia="zh-CN"/>
              </w:rPr>
            </w:pPr>
            <w:r w:rsidRPr="006E582A">
              <w:rPr>
                <w:rFonts w:ascii="Times New Roman" w:eastAsia="Times New Roman" w:hAnsi="Times New Roman"/>
                <w:lang w:val="uk-UA" w:eastAsia="zh-CN"/>
              </w:rPr>
              <w:t>Вбудована акустична система:</w:t>
            </w:r>
          </w:p>
          <w:p w14:paraId="654BF66E" w14:textId="77777777" w:rsidR="008530DB" w:rsidRPr="006E582A" w:rsidRDefault="008530DB" w:rsidP="008530DB">
            <w:pPr>
              <w:spacing w:after="0" w:line="240" w:lineRule="auto"/>
              <w:jc w:val="both"/>
              <w:rPr>
                <w:rFonts w:ascii="Times New Roman" w:eastAsia="Times New Roman" w:hAnsi="Times New Roman"/>
                <w:lang w:val="uk-UA" w:eastAsia="zh-CN"/>
              </w:rPr>
            </w:pPr>
            <w:proofErr w:type="spellStart"/>
            <w:r w:rsidRPr="006E582A">
              <w:rPr>
                <w:rFonts w:ascii="Times New Roman" w:eastAsia="Times New Roman" w:hAnsi="Times New Roman"/>
                <w:lang w:val="uk-UA" w:eastAsia="zh-CN"/>
              </w:rPr>
              <w:t>Аудіколонки</w:t>
            </w:r>
            <w:proofErr w:type="spellEnd"/>
            <w:r w:rsidRPr="006E582A">
              <w:rPr>
                <w:rFonts w:ascii="Times New Roman" w:eastAsia="Times New Roman" w:hAnsi="Times New Roman"/>
                <w:lang w:val="uk-UA" w:eastAsia="zh-CN"/>
              </w:rPr>
              <w:t xml:space="preserve">: потужність - 2*10Вт, частотний діапазон не менше- 80 </w:t>
            </w:r>
            <w:proofErr w:type="spellStart"/>
            <w:r w:rsidRPr="006E582A">
              <w:rPr>
                <w:rFonts w:ascii="Times New Roman" w:eastAsia="Times New Roman" w:hAnsi="Times New Roman"/>
                <w:lang w:val="uk-UA" w:eastAsia="zh-CN"/>
              </w:rPr>
              <w:t>Гц</w:t>
            </w:r>
            <w:proofErr w:type="spellEnd"/>
            <w:r w:rsidRPr="006E582A">
              <w:rPr>
                <w:rFonts w:ascii="Times New Roman" w:eastAsia="Times New Roman" w:hAnsi="Times New Roman"/>
                <w:lang w:val="uk-UA" w:eastAsia="zh-CN"/>
              </w:rPr>
              <w:t xml:space="preserve"> не більше - 18 </w:t>
            </w:r>
            <w:proofErr w:type="spellStart"/>
            <w:r w:rsidRPr="006E582A">
              <w:rPr>
                <w:rFonts w:ascii="Times New Roman" w:eastAsia="Times New Roman" w:hAnsi="Times New Roman"/>
                <w:lang w:val="uk-UA" w:eastAsia="zh-CN"/>
              </w:rPr>
              <w:t>кГц</w:t>
            </w:r>
            <w:proofErr w:type="spellEnd"/>
            <w:r w:rsidRPr="006E582A">
              <w:rPr>
                <w:rFonts w:ascii="Times New Roman" w:eastAsia="Times New Roman" w:hAnsi="Times New Roman"/>
                <w:lang w:val="uk-UA" w:eastAsia="zh-CN"/>
              </w:rPr>
              <w:t>, імпеданс  не менше - 8Ом</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39D778" w14:textId="77777777" w:rsidR="008530DB" w:rsidRPr="006E582A" w:rsidRDefault="008530DB" w:rsidP="008530DB">
            <w:pPr>
              <w:shd w:val="clear" w:color="auto" w:fill="FFFFFF"/>
              <w:spacing w:after="0" w:line="240" w:lineRule="auto"/>
              <w:jc w:val="both"/>
              <w:rPr>
                <w:rFonts w:ascii="Times New Roman" w:hAnsi="Times New Roman"/>
                <w:lang w:val="uk-UA"/>
              </w:rPr>
            </w:pPr>
          </w:p>
        </w:tc>
      </w:tr>
      <w:tr w:rsidR="008530DB" w:rsidRPr="006E582A" w14:paraId="2BC70D22" w14:textId="77777777" w:rsidTr="008530DB">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C0F5C9" w14:textId="77777777" w:rsidR="008530DB" w:rsidRPr="006E582A" w:rsidRDefault="008530DB" w:rsidP="008530DB">
            <w:pPr>
              <w:numPr>
                <w:ilvl w:val="0"/>
                <w:numId w:val="39"/>
              </w:numPr>
              <w:shd w:val="clear" w:color="auto" w:fill="FFFFFF"/>
              <w:suppressAutoHyphens/>
              <w:autoSpaceDN w:val="0"/>
              <w:spacing w:after="0" w:line="240" w:lineRule="auto"/>
              <w:jc w:val="both"/>
              <w:textAlignment w:val="baseline"/>
              <w:rPr>
                <w:rFonts w:ascii="Times New Roman" w:hAnsi="Times New Roman"/>
                <w:lang w:val="uk-UA"/>
              </w:rPr>
            </w:pPr>
          </w:p>
        </w:tc>
        <w:tc>
          <w:tcPr>
            <w:tcW w:w="75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A20732" w14:textId="77777777" w:rsidR="008530DB" w:rsidRPr="006E582A" w:rsidRDefault="008530DB" w:rsidP="008530DB">
            <w:pPr>
              <w:spacing w:after="0" w:line="240" w:lineRule="auto"/>
              <w:jc w:val="both"/>
              <w:rPr>
                <w:rFonts w:ascii="Times New Roman" w:eastAsia="Times New Roman" w:hAnsi="Times New Roman"/>
                <w:lang w:val="uk-UA" w:eastAsia="zh-CN"/>
              </w:rPr>
            </w:pPr>
            <w:r w:rsidRPr="006E582A">
              <w:rPr>
                <w:rFonts w:ascii="Times New Roman" w:eastAsia="Times New Roman" w:hAnsi="Times New Roman"/>
                <w:lang w:val="uk-UA" w:eastAsia="zh-CN"/>
              </w:rPr>
              <w:t>Вентиляція:</w:t>
            </w:r>
          </w:p>
          <w:p w14:paraId="7FFAE7A5" w14:textId="77777777" w:rsidR="008530DB" w:rsidRPr="006E582A" w:rsidRDefault="008530DB" w:rsidP="008530DB">
            <w:pPr>
              <w:spacing w:after="0" w:line="240" w:lineRule="auto"/>
              <w:jc w:val="both"/>
              <w:rPr>
                <w:rFonts w:ascii="Times New Roman" w:eastAsia="Times New Roman" w:hAnsi="Times New Roman"/>
                <w:lang w:val="uk-UA" w:eastAsia="zh-CN"/>
              </w:rPr>
            </w:pPr>
            <w:proofErr w:type="spellStart"/>
            <w:r w:rsidRPr="006E582A">
              <w:rPr>
                <w:rFonts w:ascii="Times New Roman" w:eastAsia="Times New Roman" w:hAnsi="Times New Roman"/>
                <w:lang w:val="uk-UA" w:eastAsia="zh-CN"/>
              </w:rPr>
              <w:t>Приточно</w:t>
            </w:r>
            <w:proofErr w:type="spellEnd"/>
            <w:r w:rsidRPr="006E582A">
              <w:rPr>
                <w:rFonts w:ascii="Times New Roman" w:eastAsia="Times New Roman" w:hAnsi="Times New Roman"/>
                <w:lang w:val="uk-UA" w:eastAsia="zh-CN"/>
              </w:rPr>
              <w:t>-витяжна вентиляція з фільтрами для захисту від пилу та бруду.</w:t>
            </w:r>
          </w:p>
          <w:p w14:paraId="5795A704" w14:textId="02082022" w:rsidR="008530DB" w:rsidRPr="006E582A" w:rsidRDefault="008530DB" w:rsidP="008530DB">
            <w:pPr>
              <w:spacing w:after="0" w:line="240" w:lineRule="auto"/>
              <w:jc w:val="both"/>
              <w:rPr>
                <w:rFonts w:ascii="Times New Roman" w:eastAsia="Times New Roman" w:hAnsi="Times New Roman"/>
                <w:lang w:val="uk-UA" w:eastAsia="zh-CN"/>
              </w:rPr>
            </w:pPr>
            <w:r w:rsidRPr="006E582A">
              <w:rPr>
                <w:rFonts w:ascii="Times New Roman" w:eastAsia="Times New Roman" w:hAnsi="Times New Roman"/>
                <w:lang w:val="uk-UA" w:eastAsia="zh-CN"/>
              </w:rPr>
              <w:t>Кількість вентиляторів притоку -</w:t>
            </w:r>
            <w:r w:rsidR="00CA35A9">
              <w:rPr>
                <w:rFonts w:ascii="Times New Roman" w:eastAsia="Times New Roman" w:hAnsi="Times New Roman"/>
                <w:lang w:val="uk-UA" w:eastAsia="zh-CN"/>
              </w:rPr>
              <w:t xml:space="preserve"> </w:t>
            </w:r>
            <w:r w:rsidRPr="006E582A">
              <w:rPr>
                <w:rFonts w:ascii="Times New Roman" w:eastAsia="Times New Roman" w:hAnsi="Times New Roman"/>
                <w:lang w:val="uk-UA" w:eastAsia="zh-CN"/>
              </w:rPr>
              <w:t>2шт</w:t>
            </w:r>
          </w:p>
          <w:p w14:paraId="23352AE2" w14:textId="77777777" w:rsidR="008530DB" w:rsidRPr="006E582A" w:rsidRDefault="008530DB" w:rsidP="008530DB">
            <w:pPr>
              <w:spacing w:after="0" w:line="240" w:lineRule="auto"/>
              <w:jc w:val="both"/>
              <w:rPr>
                <w:rFonts w:ascii="Times New Roman" w:eastAsia="Times New Roman" w:hAnsi="Times New Roman"/>
                <w:lang w:val="uk-UA" w:eastAsia="zh-CN"/>
              </w:rPr>
            </w:pPr>
            <w:r w:rsidRPr="006E582A">
              <w:rPr>
                <w:rFonts w:ascii="Times New Roman" w:eastAsia="Times New Roman" w:hAnsi="Times New Roman"/>
                <w:lang w:val="uk-UA" w:eastAsia="zh-CN"/>
              </w:rPr>
              <w:t xml:space="preserve">Кількість вентиляторів відтоку – 2шт </w:t>
            </w:r>
          </w:p>
          <w:p w14:paraId="49BADF31" w14:textId="4A678FE5" w:rsidR="008530DB" w:rsidRPr="006E582A" w:rsidRDefault="008530DB" w:rsidP="008530DB">
            <w:pPr>
              <w:spacing w:after="0" w:line="240" w:lineRule="auto"/>
              <w:jc w:val="both"/>
              <w:rPr>
                <w:rFonts w:ascii="Times New Roman" w:eastAsia="Times New Roman" w:hAnsi="Times New Roman"/>
                <w:lang w:val="uk-UA" w:eastAsia="zh-CN"/>
              </w:rPr>
            </w:pPr>
            <w:r w:rsidRPr="006E582A">
              <w:rPr>
                <w:rFonts w:ascii="Times New Roman" w:eastAsia="Times New Roman" w:hAnsi="Times New Roman"/>
                <w:lang w:val="uk-UA" w:eastAsia="zh-CN"/>
              </w:rPr>
              <w:t xml:space="preserve">Потужність </w:t>
            </w:r>
            <w:r w:rsidR="00CA35A9">
              <w:rPr>
                <w:rFonts w:ascii="Times New Roman" w:eastAsia="Times New Roman" w:hAnsi="Times New Roman"/>
                <w:lang w:val="uk-UA" w:eastAsia="zh-CN"/>
              </w:rPr>
              <w:t xml:space="preserve">одного </w:t>
            </w:r>
            <w:r w:rsidRPr="006E582A">
              <w:rPr>
                <w:rFonts w:ascii="Times New Roman" w:eastAsia="Times New Roman" w:hAnsi="Times New Roman"/>
                <w:lang w:val="uk-UA" w:eastAsia="zh-CN"/>
              </w:rPr>
              <w:t>вентилятора  не менше</w:t>
            </w:r>
            <w:r w:rsidR="00CA35A9">
              <w:rPr>
                <w:rFonts w:ascii="Times New Roman" w:eastAsia="Times New Roman" w:hAnsi="Times New Roman"/>
                <w:lang w:val="uk-UA" w:eastAsia="zh-CN"/>
              </w:rPr>
              <w:t xml:space="preserve"> </w:t>
            </w:r>
            <w:r w:rsidRPr="006E582A">
              <w:rPr>
                <w:rFonts w:ascii="Times New Roman" w:eastAsia="Times New Roman" w:hAnsi="Times New Roman"/>
                <w:lang w:val="uk-UA" w:eastAsia="zh-CN"/>
              </w:rPr>
              <w:t xml:space="preserve">150 м3 </w:t>
            </w:r>
          </w:p>
        </w:tc>
        <w:tc>
          <w:tcPr>
            <w:tcW w:w="27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113265" w14:textId="77777777" w:rsidR="008530DB" w:rsidRPr="006E582A" w:rsidRDefault="008530DB" w:rsidP="008530DB">
            <w:pPr>
              <w:shd w:val="clear" w:color="auto" w:fill="FFFFFF"/>
              <w:spacing w:after="0" w:line="240" w:lineRule="auto"/>
              <w:jc w:val="both"/>
              <w:rPr>
                <w:rFonts w:ascii="Times New Roman" w:hAnsi="Times New Roman"/>
                <w:lang w:val="uk-UA"/>
              </w:rPr>
            </w:pPr>
          </w:p>
        </w:tc>
      </w:tr>
    </w:tbl>
    <w:p w14:paraId="0E4F8CEC" w14:textId="77777777" w:rsidR="008530DB" w:rsidRPr="006E582A" w:rsidRDefault="008530DB" w:rsidP="008530DB">
      <w:pPr>
        <w:widowControl w:val="0"/>
        <w:suppressAutoHyphens/>
        <w:autoSpaceDE w:val="0"/>
        <w:spacing w:after="0" w:line="240" w:lineRule="auto"/>
        <w:contextualSpacing/>
        <w:rPr>
          <w:rFonts w:ascii="Times New Roman" w:hAnsi="Times New Roman"/>
          <w:lang w:val="uk-UA"/>
        </w:rPr>
      </w:pPr>
    </w:p>
    <w:p w14:paraId="1CDDFCB9" w14:textId="77777777" w:rsidR="008530DB" w:rsidRPr="006E582A" w:rsidRDefault="008530DB" w:rsidP="008530DB">
      <w:pPr>
        <w:widowControl w:val="0"/>
        <w:suppressAutoHyphens/>
        <w:autoSpaceDE w:val="0"/>
        <w:spacing w:after="0" w:line="240" w:lineRule="auto"/>
        <w:contextualSpacing/>
        <w:rPr>
          <w:rFonts w:ascii="Times New Roman" w:hAnsi="Times New Roman"/>
          <w:lang w:val="uk-UA"/>
        </w:rPr>
      </w:pPr>
      <w:r w:rsidRPr="006E582A">
        <w:rPr>
          <w:rFonts w:ascii="Times New Roman" w:hAnsi="Times New Roman"/>
          <w:lang w:val="uk-UA"/>
        </w:rPr>
        <w:t>Система обігріву і охолодження в корпусі сенсорного кіоску працює за принципом терморегуляції для підтримання оптимальної температури всередині корпусу.</w:t>
      </w:r>
    </w:p>
    <w:p w14:paraId="0B350786" w14:textId="77777777" w:rsidR="008530DB" w:rsidRPr="006E582A" w:rsidRDefault="008530DB" w:rsidP="008530DB">
      <w:pPr>
        <w:widowControl w:val="0"/>
        <w:suppressAutoHyphens/>
        <w:autoSpaceDE w:val="0"/>
        <w:spacing w:after="0" w:line="240" w:lineRule="auto"/>
        <w:contextualSpacing/>
        <w:rPr>
          <w:rFonts w:ascii="Times New Roman" w:hAnsi="Times New Roman"/>
          <w:lang w:val="uk-UA"/>
        </w:rPr>
      </w:pPr>
    </w:p>
    <w:p w14:paraId="0C6E49A5" w14:textId="77777777" w:rsidR="008530DB" w:rsidRPr="006E582A" w:rsidRDefault="008530DB" w:rsidP="008530DB">
      <w:pPr>
        <w:widowControl w:val="0"/>
        <w:suppressAutoHyphens/>
        <w:autoSpaceDE w:val="0"/>
        <w:spacing w:after="0" w:line="240" w:lineRule="auto"/>
        <w:contextualSpacing/>
        <w:rPr>
          <w:rFonts w:ascii="Times New Roman" w:hAnsi="Times New Roman"/>
          <w:lang w:val="uk-UA"/>
        </w:rPr>
      </w:pPr>
      <w:r w:rsidRPr="006E582A">
        <w:rPr>
          <w:rFonts w:ascii="Times New Roman" w:hAnsi="Times New Roman"/>
          <w:lang w:val="uk-UA"/>
        </w:rPr>
        <w:t>Взимку: Електричний обігрівач автоматично включається, коли внутрішня температура кіоску опускається нижче заданого порогу, забезпечуючи захист від замерзання та конденсації.</w:t>
      </w:r>
    </w:p>
    <w:p w14:paraId="7E0BE7A0" w14:textId="77777777" w:rsidR="008530DB" w:rsidRPr="006E582A" w:rsidRDefault="008530DB" w:rsidP="008530DB">
      <w:pPr>
        <w:widowControl w:val="0"/>
        <w:suppressAutoHyphens/>
        <w:autoSpaceDE w:val="0"/>
        <w:spacing w:after="0" w:line="240" w:lineRule="auto"/>
        <w:contextualSpacing/>
        <w:rPr>
          <w:rFonts w:ascii="Times New Roman" w:hAnsi="Times New Roman"/>
          <w:highlight w:val="yellow"/>
          <w:lang w:val="uk-UA"/>
        </w:rPr>
      </w:pPr>
      <w:r w:rsidRPr="006E582A">
        <w:rPr>
          <w:rFonts w:ascii="Times New Roman" w:hAnsi="Times New Roman"/>
          <w:lang w:val="uk-UA"/>
        </w:rPr>
        <w:t xml:space="preserve">Влітку: Коли температура всередині кіоску перевищує максимальний поріг, система охолодження включається, щоб знизити температуру. </w:t>
      </w:r>
    </w:p>
    <w:p w14:paraId="29C1D72B" w14:textId="77777777" w:rsidR="008530DB" w:rsidRPr="006E582A" w:rsidRDefault="008530DB" w:rsidP="008530DB">
      <w:pPr>
        <w:widowControl w:val="0"/>
        <w:suppressAutoHyphens/>
        <w:autoSpaceDE w:val="0"/>
        <w:spacing w:after="0" w:line="240" w:lineRule="auto"/>
        <w:contextualSpacing/>
        <w:rPr>
          <w:rFonts w:ascii="Times New Roman" w:hAnsi="Times New Roman"/>
          <w:i/>
          <w:highlight w:val="yellow"/>
          <w:lang w:val="uk-UA"/>
        </w:rPr>
      </w:pPr>
    </w:p>
    <w:p w14:paraId="0C6851C9" w14:textId="77777777" w:rsidR="008530DB" w:rsidRPr="006E582A" w:rsidRDefault="008530DB" w:rsidP="008530DB">
      <w:pPr>
        <w:widowControl w:val="0"/>
        <w:suppressAutoHyphens/>
        <w:autoSpaceDE w:val="0"/>
        <w:spacing w:after="0" w:line="240" w:lineRule="auto"/>
        <w:contextualSpacing/>
        <w:jc w:val="center"/>
        <w:rPr>
          <w:rFonts w:ascii="Times New Roman" w:hAnsi="Times New Roman"/>
          <w:lang w:val="uk-UA"/>
        </w:rPr>
      </w:pPr>
      <w:r w:rsidRPr="006E582A">
        <w:rPr>
          <w:rFonts w:ascii="Times New Roman" w:hAnsi="Times New Roman"/>
          <w:lang w:val="uk-UA"/>
        </w:rPr>
        <w:t xml:space="preserve">  Усі посилання на конкретну назву, торгівельну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1916323C" w14:textId="77777777" w:rsidR="008530DB" w:rsidRPr="006E582A" w:rsidRDefault="008530DB" w:rsidP="008530DB">
      <w:pPr>
        <w:widowControl w:val="0"/>
        <w:suppressAutoHyphens/>
        <w:autoSpaceDE w:val="0"/>
        <w:spacing w:after="0" w:line="240" w:lineRule="auto"/>
        <w:contextualSpacing/>
        <w:rPr>
          <w:rFonts w:ascii="Times New Roman" w:eastAsia="Times New Roman" w:hAnsi="Times New Roman"/>
          <w:bCs/>
          <w:lang w:val="uk-UA" w:eastAsia="zh-CN"/>
        </w:rPr>
      </w:pPr>
    </w:p>
    <w:p w14:paraId="0391F3B4" w14:textId="77777777" w:rsidR="008530DB" w:rsidRPr="006E582A" w:rsidRDefault="008530DB" w:rsidP="008530DB">
      <w:pPr>
        <w:spacing w:after="0" w:line="240" w:lineRule="auto"/>
        <w:ind w:right="-284"/>
        <w:jc w:val="both"/>
        <w:rPr>
          <w:rFonts w:ascii="Times New Roman" w:hAnsi="Times New Roman"/>
          <w:lang w:val="uk-UA"/>
        </w:rPr>
      </w:pPr>
      <w:r w:rsidRPr="006E582A">
        <w:rPr>
          <w:rFonts w:ascii="Times New Roman" w:hAnsi="Times New Roman"/>
          <w:lang w:val="uk-UA"/>
        </w:rPr>
        <w:t xml:space="preserve">      Учасник повинен вказати конкретні технічні характеристики запропонованого товару, які відповідають вимогам Замовника без виразів «не менше»/«не більше», «має бути», «повинен» тощо. У разі надання пропозиції на еквівалент предмету закупівлі Учасник повинен вказати технічні характеристики запропонованого еквіваленту з відображенням їх у таблиці 1 цього додатку (</w:t>
      </w:r>
      <w:r w:rsidRPr="006E582A">
        <w:rPr>
          <w:rFonts w:ascii="Times New Roman" w:eastAsia="SimSun" w:hAnsi="Times New Roman"/>
          <w:i/>
          <w:kern w:val="3"/>
          <w:lang w:val="uk-UA"/>
        </w:rPr>
        <w:t>з документальним підтвердженням еквіваленту або посиланням на офіційний сайт виробника у мережі інтернет</w:t>
      </w:r>
      <w:r w:rsidRPr="006E582A">
        <w:rPr>
          <w:rFonts w:ascii="Times New Roman" w:hAnsi="Times New Roman"/>
          <w:lang w:val="uk-UA"/>
        </w:rPr>
        <w:t>). Всі технічні характеристики запропонованого товару повинні бути не гірші*, ніж у замовленому товарі.</w:t>
      </w:r>
    </w:p>
    <w:p w14:paraId="113EF3F2" w14:textId="77777777" w:rsidR="008530DB" w:rsidRPr="006E582A" w:rsidRDefault="008530DB" w:rsidP="008530DB">
      <w:pPr>
        <w:spacing w:after="0" w:line="240" w:lineRule="auto"/>
        <w:ind w:right="-284"/>
        <w:jc w:val="both"/>
        <w:rPr>
          <w:rFonts w:ascii="Times New Roman" w:hAnsi="Times New Roman"/>
          <w:lang w:val="uk-UA"/>
        </w:rPr>
      </w:pPr>
    </w:p>
    <w:p w14:paraId="37213D31" w14:textId="77777777" w:rsidR="008530DB" w:rsidRPr="006E582A" w:rsidRDefault="008530DB" w:rsidP="008530DB">
      <w:pPr>
        <w:widowControl w:val="0"/>
        <w:suppressAutoHyphens/>
        <w:autoSpaceDN w:val="0"/>
        <w:spacing w:after="0" w:line="240" w:lineRule="auto"/>
        <w:ind w:right="-284" w:firstLine="284"/>
        <w:jc w:val="both"/>
        <w:textAlignment w:val="baseline"/>
        <w:rPr>
          <w:rFonts w:ascii="Times New Roman" w:eastAsia="SimSun" w:hAnsi="Times New Roman"/>
          <w:i/>
          <w:kern w:val="3"/>
          <w:lang w:val="uk-UA"/>
        </w:rPr>
      </w:pPr>
      <w:r w:rsidRPr="006E582A">
        <w:rPr>
          <w:rFonts w:ascii="Times New Roman" w:eastAsia="SimSun" w:hAnsi="Times New Roman"/>
          <w:i/>
          <w:kern w:val="3"/>
          <w:lang w:val="uk-UA"/>
        </w:rPr>
        <w:t>*</w:t>
      </w:r>
      <w:r w:rsidRPr="006E582A">
        <w:rPr>
          <w:rFonts w:ascii="Times New Roman" w:eastAsia="SimSun" w:hAnsi="Times New Roman"/>
          <w:i/>
          <w:lang w:val="uk-UA" w:eastAsia="zh-CN"/>
        </w:rPr>
        <w:t xml:space="preserve"> </w:t>
      </w:r>
      <w:r w:rsidRPr="006E582A">
        <w:rPr>
          <w:rFonts w:ascii="Times New Roman" w:eastAsia="SimSun" w:hAnsi="Times New Roman"/>
          <w:i/>
          <w:kern w:val="3"/>
          <w:lang w:val="uk-UA"/>
        </w:rPr>
        <w:t xml:space="preserve">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розбіжності): інший колір; </w:t>
      </w:r>
      <w:r w:rsidRPr="006E582A">
        <w:rPr>
          <w:rFonts w:ascii="Times New Roman" w:eastAsia="SimSun" w:hAnsi="Times New Roman"/>
          <w:i/>
          <w:kern w:val="3"/>
          <w:lang w:val="uk-UA"/>
        </w:rPr>
        <w:lastRenderedPageBreak/>
        <w:t>менші розміри; менша діагональ; гірший стандарт; менша яскравість; менша роздільна здатність; менша кількість дотиків; механізм без тяг; не трьох-точкове замикання; не захищений корпус; менша потужність; більша потужність; менший ступінь захисту; менша кількість тощо. Не гірше вважаються будь-які технічні характеристики товару, які не зазначені Замовником у цьому Додатку як «гірший товар»*, тобто не є гіршими технічними характеристиками.</w:t>
      </w:r>
    </w:p>
    <w:p w14:paraId="11355613" w14:textId="77777777" w:rsidR="008530DB" w:rsidRPr="006E582A" w:rsidRDefault="008530DB" w:rsidP="008530DB">
      <w:pPr>
        <w:widowControl w:val="0"/>
        <w:suppressAutoHyphens/>
        <w:autoSpaceDN w:val="0"/>
        <w:spacing w:after="0" w:line="240" w:lineRule="auto"/>
        <w:ind w:right="-284" w:firstLine="284"/>
        <w:jc w:val="both"/>
        <w:textAlignment w:val="baseline"/>
        <w:rPr>
          <w:rFonts w:ascii="Times New Roman" w:eastAsia="SimSun" w:hAnsi="Times New Roman"/>
          <w:i/>
          <w:kern w:val="3"/>
          <w:lang w:val="uk-UA"/>
        </w:rPr>
      </w:pPr>
    </w:p>
    <w:p w14:paraId="4633BF24" w14:textId="77777777" w:rsidR="008530DB" w:rsidRPr="006E582A" w:rsidRDefault="008530DB" w:rsidP="008530DB">
      <w:pPr>
        <w:widowControl w:val="0"/>
        <w:suppressAutoHyphens/>
        <w:autoSpaceDN w:val="0"/>
        <w:spacing w:after="0" w:line="240" w:lineRule="auto"/>
        <w:ind w:right="-284" w:firstLine="284"/>
        <w:jc w:val="both"/>
        <w:textAlignment w:val="baseline"/>
        <w:rPr>
          <w:rFonts w:ascii="Times New Roman" w:eastAsia="SimSun" w:hAnsi="Times New Roman"/>
          <w:i/>
          <w:kern w:val="3"/>
          <w:lang w:val="uk-UA"/>
        </w:rPr>
      </w:pPr>
    </w:p>
    <w:p w14:paraId="4A38904F" w14:textId="77777777" w:rsidR="008530DB" w:rsidRPr="006E582A" w:rsidRDefault="008530DB" w:rsidP="008530DB">
      <w:pPr>
        <w:widowControl w:val="0"/>
        <w:suppressAutoHyphens/>
        <w:autoSpaceDN w:val="0"/>
        <w:spacing w:after="0" w:line="240" w:lineRule="auto"/>
        <w:ind w:right="-284" w:firstLine="284"/>
        <w:jc w:val="center"/>
        <w:textAlignment w:val="baseline"/>
        <w:rPr>
          <w:rFonts w:ascii="Times New Roman" w:eastAsia="SimSun" w:hAnsi="Times New Roman"/>
          <w:i/>
          <w:kern w:val="3"/>
          <w:lang w:val="uk-UA"/>
        </w:rPr>
      </w:pPr>
      <w:r w:rsidRPr="006E582A">
        <w:rPr>
          <w:rFonts w:ascii="Times New Roman" w:eastAsia="Times New Roman" w:hAnsi="Times New Roman"/>
          <w:b/>
          <w:lang w:val="uk-UA" w:eastAsia="ru-RU"/>
        </w:rPr>
        <w:t>Вимоги до технічних характеристик п</w:t>
      </w:r>
      <w:r w:rsidRPr="006E582A">
        <w:rPr>
          <w:rFonts w:ascii="Times New Roman" w:hAnsi="Times New Roman"/>
          <w:b/>
          <w:lang w:val="uk-UA" w:eastAsia="ru-RU"/>
        </w:rPr>
        <w:t>рограмного забезпечення</w:t>
      </w:r>
    </w:p>
    <w:p w14:paraId="7705046E" w14:textId="77777777" w:rsidR="008530DB" w:rsidRPr="006E582A" w:rsidRDefault="008530DB" w:rsidP="008530DB">
      <w:pPr>
        <w:pStyle w:val="af"/>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color w:val="0D0D0D"/>
          <w:sz w:val="22"/>
          <w:szCs w:val="22"/>
        </w:rPr>
      </w:pPr>
      <w:r w:rsidRPr="006E582A">
        <w:rPr>
          <w:color w:val="0D0D0D"/>
          <w:sz w:val="22"/>
          <w:szCs w:val="22"/>
        </w:rPr>
        <w:br/>
        <w:t xml:space="preserve">Проект розробки інтерактивного цифрового архіву, призначеного для вшанування пам'яті героїв, передбачає створення програмного забезпечення з </w:t>
      </w:r>
      <w:proofErr w:type="spellStart"/>
      <w:r w:rsidRPr="006E582A">
        <w:rPr>
          <w:color w:val="0D0D0D"/>
          <w:sz w:val="22"/>
          <w:szCs w:val="22"/>
        </w:rPr>
        <w:t>високоадаптивною</w:t>
      </w:r>
      <w:proofErr w:type="spellEnd"/>
      <w:r w:rsidRPr="006E582A">
        <w:rPr>
          <w:color w:val="0D0D0D"/>
          <w:sz w:val="22"/>
          <w:szCs w:val="22"/>
        </w:rPr>
        <w:t xml:space="preserve"> візуальною системою. Ця система буде оптимізована для відображення на сенсорних екранах різної роздільної здатності, забезпечуючи високоякісну </w:t>
      </w:r>
      <w:proofErr w:type="spellStart"/>
      <w:r w:rsidRPr="006E582A">
        <w:rPr>
          <w:color w:val="0D0D0D"/>
          <w:sz w:val="22"/>
          <w:szCs w:val="22"/>
        </w:rPr>
        <w:t>інтеракцію</w:t>
      </w:r>
      <w:proofErr w:type="spellEnd"/>
      <w:r w:rsidRPr="006E582A">
        <w:rPr>
          <w:color w:val="0D0D0D"/>
          <w:sz w:val="22"/>
          <w:szCs w:val="22"/>
        </w:rPr>
        <w:t xml:space="preserve"> з використанням передових графічних технологій.</w:t>
      </w:r>
    </w:p>
    <w:p w14:paraId="1687F915" w14:textId="77777777" w:rsidR="008530DB" w:rsidRPr="006E582A" w:rsidRDefault="008530DB" w:rsidP="008530DB">
      <w:pPr>
        <w:pStyle w:val="af"/>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color w:val="0D0D0D"/>
          <w:sz w:val="22"/>
          <w:szCs w:val="22"/>
        </w:rPr>
      </w:pPr>
      <w:r w:rsidRPr="006E582A">
        <w:rPr>
          <w:color w:val="0D0D0D"/>
          <w:sz w:val="22"/>
          <w:szCs w:val="22"/>
        </w:rPr>
        <w:t>Ключові компоненти програмного забезпечення:</w:t>
      </w:r>
    </w:p>
    <w:p w14:paraId="796B5DB0" w14:textId="77777777" w:rsidR="008530DB" w:rsidRPr="006E582A" w:rsidRDefault="008530DB" w:rsidP="008530DB">
      <w:pPr>
        <w:pStyle w:val="af"/>
        <w:numPr>
          <w:ilvl w:val="0"/>
          <w:numId w:val="3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color w:val="0D0D0D"/>
          <w:sz w:val="22"/>
          <w:szCs w:val="22"/>
        </w:rPr>
      </w:pPr>
      <w:r w:rsidRPr="006E582A">
        <w:rPr>
          <w:rStyle w:val="a5"/>
          <w:color w:val="0D0D0D"/>
          <w:sz w:val="22"/>
          <w:szCs w:val="22"/>
          <w:bdr w:val="single" w:sz="2" w:space="0" w:color="E3E3E3" w:frame="1"/>
        </w:rPr>
        <w:t>Візуальний редактор</w:t>
      </w:r>
      <w:r w:rsidRPr="006E582A">
        <w:rPr>
          <w:color w:val="0D0D0D"/>
          <w:sz w:val="22"/>
          <w:szCs w:val="22"/>
        </w:rPr>
        <w:t xml:space="preserve"> - інструмент для керування контентом, що дозволяє легко створювати, редагувати та оновлювати дані без потреби в спеціалізованих знаннях з програмування. Редактор повинен мати інтуїтивно зрозумілий інтерфейс, що зробить процес внесення змін простим та доступним для кожного користувача.</w:t>
      </w:r>
    </w:p>
    <w:p w14:paraId="26F61895" w14:textId="77777777" w:rsidR="008530DB" w:rsidRPr="006E582A" w:rsidRDefault="008530DB" w:rsidP="008530DB">
      <w:pPr>
        <w:pStyle w:val="af"/>
        <w:numPr>
          <w:ilvl w:val="0"/>
          <w:numId w:val="3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color w:val="0D0D0D"/>
          <w:sz w:val="22"/>
          <w:szCs w:val="22"/>
        </w:rPr>
      </w:pPr>
      <w:r w:rsidRPr="006E582A">
        <w:rPr>
          <w:rStyle w:val="a5"/>
          <w:color w:val="0D0D0D"/>
          <w:sz w:val="22"/>
          <w:szCs w:val="22"/>
          <w:bdr w:val="single" w:sz="2" w:space="0" w:color="E3E3E3" w:frame="1"/>
        </w:rPr>
        <w:t>Інформаційний модуль</w:t>
      </w:r>
      <w:r w:rsidRPr="006E582A">
        <w:rPr>
          <w:color w:val="0D0D0D"/>
          <w:sz w:val="22"/>
          <w:szCs w:val="22"/>
        </w:rPr>
        <w:t xml:space="preserve"> - система для представлення інформації на сенсорних кіосках, яка буде слугувати як цифровий помічник при доступі до архіву пам'яті.</w:t>
      </w:r>
    </w:p>
    <w:p w14:paraId="4A19D87B" w14:textId="77777777" w:rsidR="008530DB" w:rsidRPr="006E582A" w:rsidRDefault="008530DB" w:rsidP="008530DB">
      <w:pPr>
        <w:pStyle w:val="af"/>
        <w:numPr>
          <w:ilvl w:val="0"/>
          <w:numId w:val="38"/>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color w:val="0D0D0D"/>
          <w:sz w:val="22"/>
          <w:szCs w:val="22"/>
        </w:rPr>
      </w:pPr>
      <w:r w:rsidRPr="006E582A">
        <w:rPr>
          <w:rStyle w:val="a5"/>
          <w:color w:val="0D0D0D"/>
          <w:sz w:val="22"/>
          <w:szCs w:val="22"/>
          <w:bdr w:val="single" w:sz="2" w:space="0" w:color="E3E3E3" w:frame="1"/>
        </w:rPr>
        <w:t>База даних</w:t>
      </w:r>
      <w:r w:rsidRPr="006E582A">
        <w:rPr>
          <w:color w:val="0D0D0D"/>
          <w:sz w:val="22"/>
          <w:szCs w:val="22"/>
        </w:rPr>
        <w:t xml:space="preserve"> - централізоване сховище для зберігання та управління даними, що забезпечує їхню актуальність та доступність. Важливим аспектом є розробка розподіленої системи зберігання, яка дозволить забезпечити стабільну роботу без постійного підключення до мережі інтернет.</w:t>
      </w:r>
    </w:p>
    <w:p w14:paraId="5C92C40B" w14:textId="77777777" w:rsidR="008530DB" w:rsidRPr="006E582A" w:rsidRDefault="008530DB" w:rsidP="008530DB">
      <w:pPr>
        <w:pStyle w:val="af"/>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jc w:val="center"/>
        <w:rPr>
          <w:color w:val="0D0D0D"/>
          <w:sz w:val="22"/>
          <w:szCs w:val="22"/>
        </w:rPr>
      </w:pPr>
      <w:r w:rsidRPr="006E582A">
        <w:rPr>
          <w:color w:val="0D0D0D"/>
          <w:sz w:val="22"/>
          <w:szCs w:val="22"/>
        </w:rPr>
        <w:t xml:space="preserve">Програмне забезпечення має бути </w:t>
      </w:r>
      <w:proofErr w:type="spellStart"/>
      <w:r w:rsidRPr="006E582A">
        <w:rPr>
          <w:color w:val="0D0D0D"/>
          <w:sz w:val="22"/>
          <w:szCs w:val="22"/>
        </w:rPr>
        <w:t>спроєктоване</w:t>
      </w:r>
      <w:proofErr w:type="spellEnd"/>
      <w:r w:rsidRPr="006E582A">
        <w:rPr>
          <w:color w:val="0D0D0D"/>
          <w:sz w:val="22"/>
          <w:szCs w:val="22"/>
        </w:rPr>
        <w:t xml:space="preserve"> таким чином, щоб забезпечувати безперебійну роботу в режимі автономного доступу, з можливістю локального зберігання всієї необхідної інформації. Окрім того, система повинна бути гнучкою з можливістю легкого додавання нових функцій і модулів, а також відключення непотрібних елементів без втрати існуючих даних. Це забезпечить ефективне управління контентом і зробить систему адаптивною до мінливих потреб користувачів.</w:t>
      </w:r>
    </w:p>
    <w:p w14:paraId="5E1814F2" w14:textId="4D6E9002" w:rsidR="008530DB" w:rsidRPr="006E582A" w:rsidRDefault="008530DB" w:rsidP="008530DB">
      <w:pPr>
        <w:pStyle w:val="Default"/>
        <w:rPr>
          <w:sz w:val="22"/>
          <w:szCs w:val="22"/>
          <w:lang w:val="uk-UA"/>
        </w:rPr>
      </w:pPr>
    </w:p>
    <w:p w14:paraId="5CE867BF" w14:textId="77777777" w:rsidR="008530DB" w:rsidRPr="006E582A" w:rsidRDefault="008530DB" w:rsidP="008530DB">
      <w:pPr>
        <w:pStyle w:val="Default"/>
        <w:spacing w:after="28"/>
        <w:rPr>
          <w:sz w:val="22"/>
          <w:szCs w:val="22"/>
          <w:lang w:val="uk-UA"/>
        </w:rPr>
      </w:pPr>
      <w:r w:rsidRPr="006E582A">
        <w:rPr>
          <w:sz w:val="22"/>
          <w:szCs w:val="22"/>
          <w:lang w:val="uk-UA"/>
        </w:rPr>
        <w:t xml:space="preserve">Вбудований графічний редактор інформаційних сторінок; </w:t>
      </w:r>
    </w:p>
    <w:p w14:paraId="5AE0F070" w14:textId="77777777" w:rsidR="008530DB" w:rsidRPr="006E582A" w:rsidRDefault="008530DB" w:rsidP="008530DB">
      <w:pPr>
        <w:pStyle w:val="Default"/>
        <w:spacing w:after="28"/>
        <w:rPr>
          <w:sz w:val="22"/>
          <w:szCs w:val="22"/>
          <w:lang w:val="uk-UA"/>
        </w:rPr>
      </w:pPr>
      <w:r w:rsidRPr="006E582A">
        <w:rPr>
          <w:sz w:val="22"/>
          <w:szCs w:val="22"/>
          <w:lang w:val="uk-UA"/>
        </w:rPr>
        <w:t xml:space="preserve"> створення інформаційних сторінок за допомогою вбудованих графічних макетів; </w:t>
      </w:r>
    </w:p>
    <w:p w14:paraId="0274E1AB" w14:textId="77777777" w:rsidR="008530DB" w:rsidRPr="006E582A" w:rsidRDefault="008530DB" w:rsidP="008530DB">
      <w:pPr>
        <w:pStyle w:val="Default"/>
        <w:spacing w:after="28"/>
        <w:rPr>
          <w:sz w:val="22"/>
          <w:szCs w:val="22"/>
          <w:lang w:val="uk-UA"/>
        </w:rPr>
      </w:pPr>
      <w:r w:rsidRPr="006E582A">
        <w:rPr>
          <w:sz w:val="22"/>
          <w:szCs w:val="22"/>
          <w:lang w:val="uk-UA"/>
        </w:rPr>
        <w:t xml:space="preserve"> Створення плей -аркушів та встановлення тривалості відтворення контенту; </w:t>
      </w:r>
    </w:p>
    <w:p w14:paraId="5901FC97" w14:textId="77777777" w:rsidR="008530DB" w:rsidRPr="006E582A" w:rsidRDefault="008530DB" w:rsidP="008530DB">
      <w:pPr>
        <w:pStyle w:val="Default"/>
        <w:spacing w:after="28"/>
        <w:rPr>
          <w:sz w:val="22"/>
          <w:szCs w:val="22"/>
          <w:lang w:val="uk-UA"/>
        </w:rPr>
      </w:pPr>
      <w:r w:rsidRPr="006E582A">
        <w:rPr>
          <w:sz w:val="22"/>
          <w:szCs w:val="22"/>
          <w:lang w:val="uk-UA"/>
        </w:rPr>
        <w:t xml:space="preserve"> Розповсюдження та розподіл контенту по екрану; </w:t>
      </w:r>
    </w:p>
    <w:p w14:paraId="3C4411C9" w14:textId="77777777" w:rsidR="008530DB" w:rsidRPr="006E582A" w:rsidRDefault="008530DB" w:rsidP="008530DB">
      <w:pPr>
        <w:pStyle w:val="Default"/>
        <w:spacing w:after="28"/>
        <w:rPr>
          <w:sz w:val="22"/>
          <w:szCs w:val="22"/>
          <w:lang w:val="uk-UA"/>
        </w:rPr>
      </w:pPr>
      <w:r w:rsidRPr="006E582A">
        <w:rPr>
          <w:sz w:val="22"/>
          <w:szCs w:val="22"/>
          <w:lang w:val="uk-UA"/>
        </w:rPr>
        <w:t xml:space="preserve"> Отримання та вбудовування в контент даних із зовнішніх джерел (час, погода, календар, RSS, XML, HTML, онлайн </w:t>
      </w:r>
      <w:proofErr w:type="spellStart"/>
      <w:r w:rsidRPr="006E582A">
        <w:rPr>
          <w:sz w:val="22"/>
          <w:szCs w:val="22"/>
          <w:lang w:val="uk-UA"/>
        </w:rPr>
        <w:t>відеотрансляції</w:t>
      </w:r>
      <w:proofErr w:type="spellEnd"/>
      <w:r w:rsidRPr="006E582A">
        <w:rPr>
          <w:sz w:val="22"/>
          <w:szCs w:val="22"/>
          <w:lang w:val="uk-UA"/>
        </w:rPr>
        <w:t xml:space="preserve"> , дані з датчиків тощо); </w:t>
      </w:r>
    </w:p>
    <w:p w14:paraId="1A6B3034" w14:textId="77777777" w:rsidR="008530DB" w:rsidRPr="006E582A" w:rsidRDefault="008530DB" w:rsidP="008530DB">
      <w:pPr>
        <w:pStyle w:val="Default"/>
        <w:rPr>
          <w:sz w:val="22"/>
          <w:szCs w:val="22"/>
          <w:lang w:val="uk-UA"/>
        </w:rPr>
      </w:pPr>
      <w:r w:rsidRPr="006E582A">
        <w:rPr>
          <w:sz w:val="22"/>
          <w:szCs w:val="22"/>
          <w:lang w:val="uk-UA"/>
        </w:rPr>
        <w:t xml:space="preserve"> Віддалений моніторинг та налаштування параметрів </w:t>
      </w:r>
      <w:proofErr w:type="spellStart"/>
      <w:r w:rsidRPr="006E582A">
        <w:rPr>
          <w:sz w:val="22"/>
          <w:szCs w:val="22"/>
          <w:lang w:val="uk-UA"/>
        </w:rPr>
        <w:t>відеоекранів</w:t>
      </w:r>
      <w:proofErr w:type="spellEnd"/>
      <w:r w:rsidRPr="006E582A">
        <w:rPr>
          <w:sz w:val="22"/>
          <w:szCs w:val="22"/>
          <w:lang w:val="uk-UA"/>
        </w:rPr>
        <w:t>.</w:t>
      </w:r>
    </w:p>
    <w:p w14:paraId="1D24E8C0" w14:textId="77777777" w:rsidR="008530DB" w:rsidRPr="006E582A" w:rsidRDefault="008530DB" w:rsidP="008530DB">
      <w:pPr>
        <w:pStyle w:val="Default"/>
        <w:rPr>
          <w:sz w:val="22"/>
          <w:szCs w:val="22"/>
          <w:lang w:val="uk-UA"/>
        </w:rPr>
      </w:pPr>
      <w:r w:rsidRPr="006E582A">
        <w:rPr>
          <w:sz w:val="22"/>
          <w:szCs w:val="22"/>
          <w:lang w:val="uk-UA"/>
        </w:rPr>
        <w:t xml:space="preserve"> </w:t>
      </w:r>
      <w:r w:rsidRPr="006E582A">
        <w:rPr>
          <w:sz w:val="22"/>
          <w:szCs w:val="22"/>
          <w:lang w:val="uk-UA"/>
        </w:rPr>
        <w:t xml:space="preserve"> Можливість редагувати будь-які графічні елементи, додавати фото та відео, анімацію та </w:t>
      </w:r>
      <w:proofErr w:type="spellStart"/>
      <w:r w:rsidRPr="006E582A">
        <w:rPr>
          <w:sz w:val="22"/>
          <w:szCs w:val="22"/>
          <w:lang w:val="uk-UA"/>
        </w:rPr>
        <w:t>відеоефекти</w:t>
      </w:r>
      <w:proofErr w:type="spellEnd"/>
      <w:r w:rsidRPr="006E582A">
        <w:rPr>
          <w:sz w:val="22"/>
          <w:szCs w:val="22"/>
          <w:lang w:val="uk-UA"/>
        </w:rPr>
        <w:t xml:space="preserve">, накладати тексти, використовуючи власні шрифти, вбудовувати дані із зовнішніх джерел, створювати багатошарові та </w:t>
      </w:r>
      <w:proofErr w:type="spellStart"/>
      <w:r w:rsidRPr="006E582A">
        <w:rPr>
          <w:sz w:val="22"/>
          <w:szCs w:val="22"/>
          <w:lang w:val="uk-UA"/>
        </w:rPr>
        <w:t>багатовіконні</w:t>
      </w:r>
      <w:proofErr w:type="spellEnd"/>
      <w:r w:rsidRPr="006E582A">
        <w:rPr>
          <w:sz w:val="22"/>
          <w:szCs w:val="22"/>
          <w:lang w:val="uk-UA"/>
        </w:rPr>
        <w:t xml:space="preserve"> композиції, перетворюючи екран на справжній інформаційний центр. </w:t>
      </w:r>
    </w:p>
    <w:p w14:paraId="5B5014E1" w14:textId="2EBC3346" w:rsidR="008530DB" w:rsidRPr="006E582A" w:rsidRDefault="008530DB" w:rsidP="008530DB">
      <w:pPr>
        <w:widowControl w:val="0"/>
        <w:suppressAutoHyphens/>
        <w:autoSpaceDE w:val="0"/>
        <w:spacing w:after="0" w:line="240" w:lineRule="auto"/>
        <w:jc w:val="center"/>
        <w:rPr>
          <w:rFonts w:ascii="Times New Roman" w:eastAsia="Times New Roman" w:hAnsi="Times New Roman"/>
          <w:b/>
          <w:shd w:val="clear" w:color="auto" w:fill="FFFFFF"/>
          <w:lang w:val="uk-UA" w:eastAsia="zh-CN"/>
        </w:rPr>
      </w:pPr>
      <w:r w:rsidRPr="006E582A">
        <w:rPr>
          <w:rFonts w:ascii="Times New Roman" w:eastAsia="Times New Roman" w:hAnsi="Times New Roman"/>
          <w:b/>
          <w:shd w:val="clear" w:color="auto" w:fill="FFFFFF"/>
          <w:lang w:val="uk-UA" w:eastAsia="zh-CN"/>
        </w:rPr>
        <w:t>Інші документи, які надаються учасником</w:t>
      </w:r>
    </w:p>
    <w:p w14:paraId="2A3DD43B" w14:textId="77777777" w:rsidR="008530DB" w:rsidRPr="006E582A" w:rsidRDefault="008530DB" w:rsidP="008530DB">
      <w:pPr>
        <w:widowControl w:val="0"/>
        <w:suppressAutoHyphens/>
        <w:autoSpaceDE w:val="0"/>
        <w:spacing w:after="0" w:line="240" w:lineRule="auto"/>
        <w:jc w:val="center"/>
        <w:rPr>
          <w:rFonts w:ascii="Times New Roman" w:eastAsia="Times New Roman" w:hAnsi="Times New Roman"/>
          <w:b/>
          <w:shd w:val="clear" w:color="auto" w:fill="FFFFFF"/>
          <w:lang w:val="uk-UA" w:eastAsia="zh-CN"/>
        </w:rPr>
      </w:pPr>
    </w:p>
    <w:p w14:paraId="2103A2C4" w14:textId="5691AD96" w:rsidR="008530DB" w:rsidRPr="006E582A" w:rsidRDefault="008530DB" w:rsidP="008530DB">
      <w:pPr>
        <w:widowControl w:val="0"/>
        <w:suppressAutoHyphens/>
        <w:autoSpaceDE w:val="0"/>
        <w:spacing w:after="0" w:line="240" w:lineRule="auto"/>
        <w:rPr>
          <w:rFonts w:ascii="Times New Roman" w:hAnsi="Times New Roman"/>
          <w:bCs/>
          <w:color w:val="333333"/>
          <w:shd w:val="clear" w:color="auto" w:fill="FFFFFF"/>
          <w:lang w:val="uk-UA"/>
        </w:rPr>
      </w:pPr>
      <w:r w:rsidRPr="006E582A">
        <w:rPr>
          <w:rFonts w:ascii="Times New Roman" w:eastAsia="Times New Roman" w:hAnsi="Times New Roman"/>
          <w:b/>
          <w:shd w:val="clear" w:color="auto" w:fill="FFFFFF"/>
          <w:lang w:val="uk-UA" w:eastAsia="zh-CN"/>
        </w:rPr>
        <w:t xml:space="preserve">    </w:t>
      </w:r>
      <w:r w:rsidRPr="006E582A">
        <w:rPr>
          <w:rFonts w:ascii="Times New Roman" w:eastAsia="Times New Roman" w:hAnsi="Times New Roman"/>
          <w:shd w:val="clear" w:color="auto" w:fill="FFFFFF"/>
          <w:lang w:val="uk-UA" w:eastAsia="zh-CN"/>
        </w:rPr>
        <w:t xml:space="preserve">Декларація про відповідність </w:t>
      </w:r>
      <w:r w:rsidRPr="006E582A">
        <w:rPr>
          <w:rFonts w:ascii="Times New Roman" w:hAnsi="Times New Roman"/>
          <w:bCs/>
          <w:color w:val="333333"/>
          <w:shd w:val="clear" w:color="auto" w:fill="FFFFFF"/>
          <w:lang w:val="uk-UA"/>
        </w:rPr>
        <w:t>технічному регламенту низьковольтного електричного обладнання на запропонований товар. Видана органом перевірки відповідності.</w:t>
      </w:r>
    </w:p>
    <w:p w14:paraId="2388100C" w14:textId="77777777" w:rsidR="008530DB" w:rsidRPr="006E582A" w:rsidRDefault="008530DB" w:rsidP="008530DB">
      <w:pPr>
        <w:widowControl w:val="0"/>
        <w:suppressAutoHyphens/>
        <w:autoSpaceDE w:val="0"/>
        <w:spacing w:after="0" w:line="240" w:lineRule="auto"/>
        <w:rPr>
          <w:rFonts w:ascii="Times New Roman" w:eastAsia="Times New Roman" w:hAnsi="Times New Roman"/>
          <w:lang w:val="uk-UA" w:eastAsia="zh-CN"/>
        </w:rPr>
      </w:pPr>
    </w:p>
    <w:p w14:paraId="35DC63D8" w14:textId="057FAF58" w:rsidR="008530DB" w:rsidRPr="006E582A" w:rsidRDefault="008530DB" w:rsidP="008530DB">
      <w:pPr>
        <w:spacing w:after="0" w:line="240" w:lineRule="auto"/>
        <w:ind w:left="113" w:firstLine="29"/>
        <w:rPr>
          <w:rFonts w:ascii="Times New Roman" w:hAnsi="Times New Roman"/>
          <w:bCs/>
          <w:color w:val="333333"/>
          <w:shd w:val="clear" w:color="auto" w:fill="FFFFFF"/>
          <w:lang w:val="uk-UA"/>
        </w:rPr>
      </w:pPr>
      <w:r w:rsidRPr="006E582A">
        <w:rPr>
          <w:rFonts w:ascii="Times New Roman" w:eastAsia="Times New Roman" w:hAnsi="Times New Roman"/>
          <w:shd w:val="clear" w:color="auto" w:fill="FFFFFF"/>
          <w:lang w:val="uk-UA" w:eastAsia="zh-CN"/>
        </w:rPr>
        <w:t>Декларація про відповідність</w:t>
      </w:r>
      <w:r w:rsidRPr="006E582A">
        <w:rPr>
          <w:rFonts w:ascii="Times New Roman" w:hAnsi="Times New Roman"/>
          <w:bCs/>
          <w:color w:val="333333"/>
          <w:shd w:val="clear" w:color="auto" w:fill="FFFFFF"/>
          <w:lang w:val="uk-UA"/>
        </w:rPr>
        <w:t xml:space="preserve"> технічному регламенту з електромагнітної сумісності обладнання на запропонований товар</w:t>
      </w:r>
      <w:r w:rsidR="00340B8C">
        <w:rPr>
          <w:rFonts w:ascii="Times New Roman" w:hAnsi="Times New Roman"/>
          <w:bCs/>
          <w:color w:val="333333"/>
          <w:shd w:val="clear" w:color="auto" w:fill="FFFFFF"/>
          <w:lang w:val="uk-UA"/>
        </w:rPr>
        <w:t>.</w:t>
      </w:r>
      <w:r w:rsidRPr="006E582A">
        <w:rPr>
          <w:rFonts w:ascii="Times New Roman" w:hAnsi="Times New Roman"/>
          <w:bCs/>
          <w:color w:val="333333"/>
          <w:shd w:val="clear" w:color="auto" w:fill="FFFFFF"/>
          <w:lang w:val="uk-UA"/>
        </w:rPr>
        <w:t xml:space="preserve"> Видана органом перевірки відповідності.</w:t>
      </w:r>
    </w:p>
    <w:p w14:paraId="62EF13E2" w14:textId="77777777" w:rsidR="008530DB" w:rsidRPr="006E582A" w:rsidRDefault="008530DB" w:rsidP="008530DB">
      <w:pPr>
        <w:spacing w:after="0" w:line="240" w:lineRule="auto"/>
        <w:ind w:left="113" w:firstLine="29"/>
        <w:rPr>
          <w:rFonts w:ascii="Times New Roman" w:hAnsi="Times New Roman"/>
          <w:bCs/>
          <w:color w:val="333333"/>
          <w:shd w:val="clear" w:color="auto" w:fill="FFFFFF"/>
          <w:lang w:val="uk-UA"/>
        </w:rPr>
      </w:pPr>
    </w:p>
    <w:p w14:paraId="6C0C4B93" w14:textId="0507DB6D" w:rsidR="00161840" w:rsidRDefault="008530DB" w:rsidP="00161840">
      <w:pPr>
        <w:spacing w:after="0" w:line="240" w:lineRule="auto"/>
        <w:ind w:left="113" w:firstLine="29"/>
        <w:rPr>
          <w:rFonts w:ascii="Times New Roman" w:eastAsia="Times New Roman" w:hAnsi="Times New Roman"/>
          <w:shd w:val="clear" w:color="auto" w:fill="FFFFFF"/>
          <w:lang w:val="uk-UA" w:eastAsia="zh-CN"/>
        </w:rPr>
      </w:pPr>
      <w:r w:rsidRPr="006E582A">
        <w:rPr>
          <w:rFonts w:ascii="Times New Roman" w:eastAsia="Times New Roman" w:hAnsi="Times New Roman"/>
          <w:shd w:val="clear" w:color="auto" w:fill="FFFFFF"/>
          <w:lang w:val="uk-UA" w:eastAsia="zh-CN"/>
        </w:rPr>
        <w:t>Документальне підтвердження відповідності запропонованого товару вимогам діючого санітарного законодавства України.</w:t>
      </w:r>
    </w:p>
    <w:p w14:paraId="197993A8" w14:textId="77777777" w:rsidR="00161840" w:rsidRDefault="00161840" w:rsidP="00161840">
      <w:pPr>
        <w:spacing w:after="0" w:line="240" w:lineRule="auto"/>
        <w:ind w:left="113" w:firstLine="29"/>
        <w:rPr>
          <w:rFonts w:ascii="Times New Roman" w:eastAsia="Times New Roman" w:hAnsi="Times New Roman"/>
          <w:shd w:val="clear" w:color="auto" w:fill="FFFFFF"/>
          <w:lang w:val="uk-UA" w:eastAsia="zh-CN"/>
        </w:rPr>
      </w:pPr>
    </w:p>
    <w:p w14:paraId="4AF816BF" w14:textId="2FB6F3BE" w:rsidR="00616105" w:rsidRPr="00161840" w:rsidRDefault="008530DB" w:rsidP="00161840">
      <w:pPr>
        <w:spacing w:after="0" w:line="240" w:lineRule="auto"/>
        <w:ind w:left="113" w:firstLine="29"/>
        <w:rPr>
          <w:rFonts w:ascii="Times New Roman" w:eastAsia="Times New Roman" w:hAnsi="Times New Roman"/>
          <w:shd w:val="clear" w:color="auto" w:fill="FFFFFF"/>
          <w:lang w:val="uk-UA" w:eastAsia="zh-CN"/>
        </w:rPr>
      </w:pPr>
      <w:r w:rsidRPr="006E582A">
        <w:rPr>
          <w:rFonts w:ascii="Times New Roman" w:eastAsia="Times New Roman" w:hAnsi="Times New Roman"/>
          <w:shd w:val="clear" w:color="auto" w:fill="FFFFFF"/>
          <w:lang w:val="uk-UA" w:eastAsia="zh-CN"/>
        </w:rPr>
        <w:t>Документальне підтвердження ступню захисту.</w:t>
      </w:r>
    </w:p>
    <w:p w14:paraId="2A8D80BE" w14:textId="77777777" w:rsidR="00616105" w:rsidRPr="006E582A" w:rsidRDefault="00616105" w:rsidP="00616105">
      <w:pPr>
        <w:jc w:val="right"/>
        <w:rPr>
          <w:rFonts w:ascii="Times New Roman" w:hAnsi="Times New Roman"/>
          <w:b/>
          <w:bCs/>
          <w:lang w:val="uk-UA"/>
        </w:rPr>
      </w:pPr>
      <w:r w:rsidRPr="006E582A">
        <w:rPr>
          <w:rFonts w:ascii="Times New Roman" w:hAnsi="Times New Roman"/>
          <w:b/>
          <w:bCs/>
          <w:lang w:val="uk-UA"/>
        </w:rPr>
        <w:lastRenderedPageBreak/>
        <w:t>Додаток № 4 до тендерної документації</w:t>
      </w:r>
    </w:p>
    <w:p w14:paraId="1190CD52" w14:textId="77777777" w:rsidR="00616105" w:rsidRPr="006E582A" w:rsidRDefault="00616105" w:rsidP="00616105">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2DBE9630" w14:textId="77777777" w:rsidR="00F569A5" w:rsidRPr="006E582A" w:rsidRDefault="00F569A5" w:rsidP="00F569A5">
      <w:pPr>
        <w:pStyle w:val="10"/>
        <w:ind w:left="2832" w:firstLine="708"/>
        <w:jc w:val="left"/>
        <w:rPr>
          <w:color w:val="auto"/>
          <w:sz w:val="22"/>
        </w:rPr>
      </w:pPr>
      <w:r w:rsidRPr="006E582A">
        <w:rPr>
          <w:color w:val="auto"/>
          <w:sz w:val="22"/>
        </w:rPr>
        <w:t>ПРОЄКТ</w:t>
      </w:r>
    </w:p>
    <w:p w14:paraId="03948B01" w14:textId="77777777" w:rsidR="00F569A5" w:rsidRPr="006E582A" w:rsidRDefault="00F569A5" w:rsidP="00F569A5">
      <w:pPr>
        <w:pStyle w:val="10"/>
        <w:rPr>
          <w:color w:val="auto"/>
          <w:sz w:val="22"/>
        </w:rPr>
      </w:pPr>
      <w:r w:rsidRPr="006E582A">
        <w:rPr>
          <w:color w:val="auto"/>
          <w:sz w:val="22"/>
        </w:rPr>
        <w:t>ДОГОВІР ПОСТАВКИ № ___________</w:t>
      </w:r>
    </w:p>
    <w:p w14:paraId="74A5577D" w14:textId="77777777" w:rsidR="00F569A5" w:rsidRPr="006E582A" w:rsidRDefault="00F569A5" w:rsidP="00F569A5">
      <w:pPr>
        <w:pStyle w:val="10"/>
        <w:ind w:firstLine="399"/>
        <w:rPr>
          <w:b w:val="0"/>
          <w:color w:val="auto"/>
          <w:sz w:val="22"/>
        </w:rPr>
      </w:pPr>
    </w:p>
    <w:p w14:paraId="061A441C" w14:textId="3EB7431D" w:rsidR="00F569A5" w:rsidRPr="00340B8C" w:rsidRDefault="00F569A5" w:rsidP="00F569A5">
      <w:pPr>
        <w:autoSpaceDE w:val="0"/>
        <w:autoSpaceDN w:val="0"/>
        <w:adjustRightInd w:val="0"/>
        <w:jc w:val="center"/>
        <w:rPr>
          <w:rFonts w:ascii="Times New Roman" w:hAnsi="Times New Roman"/>
          <w:lang w:val="uk-UA"/>
        </w:rPr>
      </w:pPr>
      <w:r w:rsidRPr="006E582A">
        <w:rPr>
          <w:rFonts w:ascii="Times New Roman" w:hAnsi="Times New Roman"/>
          <w:lang w:val="uk-UA"/>
        </w:rPr>
        <w:t>________________</w:t>
      </w:r>
      <w:r w:rsidRPr="006E582A">
        <w:rPr>
          <w:rFonts w:ascii="Times New Roman" w:hAnsi="Times New Roman"/>
          <w:lang w:val="uk-UA"/>
        </w:rPr>
        <w:tab/>
        <w:t xml:space="preserve">                       </w:t>
      </w:r>
      <w:r w:rsidRPr="006E582A">
        <w:rPr>
          <w:rFonts w:ascii="Times New Roman" w:hAnsi="Times New Roman"/>
          <w:lang w:val="uk-UA"/>
        </w:rPr>
        <w:tab/>
      </w:r>
      <w:r w:rsidRPr="006E582A">
        <w:rPr>
          <w:rFonts w:ascii="Times New Roman" w:hAnsi="Times New Roman"/>
          <w:lang w:val="uk-UA"/>
        </w:rPr>
        <w:tab/>
      </w:r>
      <w:r w:rsidRPr="006E582A">
        <w:rPr>
          <w:rFonts w:ascii="Times New Roman" w:hAnsi="Times New Roman"/>
          <w:lang w:val="uk-UA"/>
        </w:rPr>
        <w:tab/>
      </w:r>
      <w:r w:rsidRPr="006E582A">
        <w:rPr>
          <w:rFonts w:ascii="Times New Roman" w:hAnsi="Times New Roman"/>
          <w:lang w:val="uk-UA"/>
        </w:rPr>
        <w:tab/>
        <w:t xml:space="preserve">           </w:t>
      </w:r>
      <w:r w:rsidRPr="00340B8C">
        <w:rPr>
          <w:rFonts w:ascii="Times New Roman" w:hAnsi="Times New Roman"/>
          <w:lang w:val="uk-UA"/>
        </w:rPr>
        <w:t>____ __________ 2024 року</w:t>
      </w:r>
    </w:p>
    <w:p w14:paraId="38B396A7" w14:textId="77777777" w:rsidR="00F569A5" w:rsidRPr="00340B8C" w:rsidRDefault="00F569A5" w:rsidP="00F569A5">
      <w:pPr>
        <w:autoSpaceDE w:val="0"/>
        <w:autoSpaceDN w:val="0"/>
        <w:adjustRightInd w:val="0"/>
        <w:jc w:val="center"/>
        <w:rPr>
          <w:rFonts w:ascii="Times New Roman" w:hAnsi="Times New Roman"/>
          <w:lang w:val="uk-UA"/>
        </w:rPr>
      </w:pPr>
    </w:p>
    <w:p w14:paraId="5CA74C26" w14:textId="47B67B5C" w:rsidR="00F569A5" w:rsidRPr="006E582A" w:rsidRDefault="00687607" w:rsidP="00F569A5">
      <w:pPr>
        <w:tabs>
          <w:tab w:val="left" w:pos="2160"/>
          <w:tab w:val="left" w:pos="3600"/>
        </w:tabs>
        <w:ind w:firstLine="567"/>
        <w:jc w:val="both"/>
        <w:rPr>
          <w:rFonts w:ascii="Times New Roman" w:hAnsi="Times New Roman"/>
          <w:lang w:val="uk-UA"/>
        </w:rPr>
      </w:pPr>
      <w:r w:rsidRPr="00340B8C">
        <w:rPr>
          <w:rFonts w:ascii="Times New Roman" w:hAnsi="Times New Roman"/>
          <w:b/>
          <w:lang w:val="uk-UA"/>
        </w:rPr>
        <w:t>Відділ культури Роздільнянської міської ради</w:t>
      </w:r>
      <w:r w:rsidR="00F569A5" w:rsidRPr="00340B8C">
        <w:rPr>
          <w:rFonts w:ascii="Times New Roman" w:hAnsi="Times New Roman"/>
          <w:b/>
          <w:lang w:val="uk-UA"/>
        </w:rPr>
        <w:t xml:space="preserve"> </w:t>
      </w:r>
      <w:r w:rsidR="00F569A5" w:rsidRPr="00340B8C">
        <w:rPr>
          <w:rFonts w:ascii="Times New Roman" w:hAnsi="Times New Roman"/>
          <w:lang w:val="uk-UA"/>
        </w:rPr>
        <w:t xml:space="preserve">(далі – Замовник), в особі </w:t>
      </w:r>
      <w:r w:rsidRPr="00340B8C">
        <w:rPr>
          <w:rFonts w:ascii="Times New Roman" w:hAnsi="Times New Roman"/>
          <w:lang w:val="uk-UA"/>
        </w:rPr>
        <w:t>начальника відділу Наталі КУЧЕРЕНКО</w:t>
      </w:r>
      <w:r w:rsidR="00F569A5" w:rsidRPr="00340B8C">
        <w:rPr>
          <w:rFonts w:ascii="Times New Roman" w:hAnsi="Times New Roman"/>
          <w:lang w:val="uk-UA"/>
        </w:rPr>
        <w:t xml:space="preserve">, який діє на підставі </w:t>
      </w:r>
      <w:r w:rsidRPr="00340B8C">
        <w:rPr>
          <w:rFonts w:ascii="Times New Roman" w:hAnsi="Times New Roman"/>
          <w:lang w:val="uk-UA"/>
        </w:rPr>
        <w:t>Положення про Відділ культури Роздільнянської міської ради затвердженого рішенням Роздільнянської міської ради Одеської області від 09.06.2021 року №750-VIІI</w:t>
      </w:r>
      <w:r w:rsidR="00F569A5" w:rsidRPr="00340B8C">
        <w:rPr>
          <w:rFonts w:ascii="Times New Roman" w:hAnsi="Times New Roman"/>
          <w:lang w:val="uk-UA"/>
        </w:rPr>
        <w:t xml:space="preserve">, з одного боку,  далі за текстом </w:t>
      </w:r>
      <w:r w:rsidR="00F569A5" w:rsidRPr="00340B8C">
        <w:rPr>
          <w:rFonts w:ascii="Times New Roman" w:hAnsi="Times New Roman"/>
          <w:b/>
          <w:bCs/>
          <w:lang w:val="uk-UA"/>
        </w:rPr>
        <w:t>«Замовник»,</w:t>
      </w:r>
      <w:r w:rsidR="00F569A5" w:rsidRPr="00340B8C">
        <w:rPr>
          <w:rFonts w:ascii="Times New Roman" w:hAnsi="Times New Roman"/>
          <w:lang w:val="uk-UA"/>
        </w:rPr>
        <w:t xml:space="preserve"> з однієї сторони</w:t>
      </w:r>
      <w:r w:rsidR="00F569A5" w:rsidRPr="00340B8C">
        <w:rPr>
          <w:rFonts w:ascii="Times New Roman" w:hAnsi="Times New Roman"/>
          <w:color w:val="1F3864" w:themeColor="accent1" w:themeShade="80"/>
          <w:lang w:val="uk-UA"/>
        </w:rPr>
        <w:t>,</w:t>
      </w:r>
      <w:r w:rsidR="00F569A5" w:rsidRPr="00340B8C">
        <w:rPr>
          <w:rFonts w:ascii="Times New Roman" w:hAnsi="Times New Roman"/>
          <w:lang w:val="uk-UA"/>
        </w:rPr>
        <w:t xml:space="preserve"> та _______________________________________</w:t>
      </w:r>
      <w:r w:rsidR="00F569A5" w:rsidRPr="00340B8C">
        <w:rPr>
          <w:rFonts w:ascii="Times New Roman" w:hAnsi="Times New Roman"/>
          <w:b/>
          <w:color w:val="000000" w:themeColor="text1"/>
          <w:lang w:val="uk-UA"/>
        </w:rPr>
        <w:t>, в особі _______________________________</w:t>
      </w:r>
      <w:r w:rsidR="00F569A5" w:rsidRPr="00340B8C">
        <w:rPr>
          <w:rFonts w:ascii="Times New Roman" w:hAnsi="Times New Roman"/>
          <w:lang w:val="uk-UA"/>
        </w:rPr>
        <w:t xml:space="preserve">, що діє на підставі _____________, </w:t>
      </w:r>
      <w:r w:rsidR="00F569A5" w:rsidRPr="00340B8C">
        <w:rPr>
          <w:rFonts w:ascii="Times New Roman" w:hAnsi="Times New Roman"/>
          <w:color w:val="1F3864" w:themeColor="accent1" w:themeShade="80"/>
          <w:lang w:val="uk-UA"/>
        </w:rPr>
        <w:t xml:space="preserve"> </w:t>
      </w:r>
      <w:r w:rsidR="00F569A5" w:rsidRPr="00340B8C">
        <w:rPr>
          <w:rFonts w:ascii="Times New Roman" w:hAnsi="Times New Roman"/>
          <w:lang w:val="uk-UA"/>
        </w:rPr>
        <w:t xml:space="preserve">далі за текстом </w:t>
      </w:r>
      <w:r w:rsidR="00F569A5" w:rsidRPr="00340B8C">
        <w:rPr>
          <w:rFonts w:ascii="Times New Roman" w:hAnsi="Times New Roman"/>
          <w:bCs/>
          <w:lang w:val="uk-UA"/>
        </w:rPr>
        <w:t>«</w:t>
      </w:r>
      <w:r w:rsidR="00F569A5" w:rsidRPr="00340B8C">
        <w:rPr>
          <w:rFonts w:ascii="Times New Roman" w:hAnsi="Times New Roman"/>
          <w:b/>
          <w:lang w:val="uk-UA"/>
        </w:rPr>
        <w:t>Постачальник</w:t>
      </w:r>
      <w:r w:rsidR="00F569A5" w:rsidRPr="00340B8C">
        <w:rPr>
          <w:rFonts w:ascii="Times New Roman" w:hAnsi="Times New Roman"/>
          <w:bCs/>
          <w:lang w:val="uk-UA"/>
        </w:rPr>
        <w:t>»</w:t>
      </w:r>
      <w:r w:rsidR="00F569A5" w:rsidRPr="00340B8C">
        <w:rPr>
          <w:rFonts w:ascii="Times New Roman" w:hAnsi="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14:paraId="19213296" w14:textId="77777777" w:rsidR="00F569A5" w:rsidRPr="006E582A" w:rsidRDefault="00F569A5" w:rsidP="00F569A5">
      <w:pPr>
        <w:tabs>
          <w:tab w:val="left" w:pos="2160"/>
          <w:tab w:val="left" w:pos="3600"/>
        </w:tabs>
        <w:ind w:firstLine="567"/>
        <w:jc w:val="both"/>
        <w:rPr>
          <w:rFonts w:ascii="Times New Roman" w:hAnsi="Times New Roman"/>
          <w:lang w:val="uk-UA" w:eastAsia="uk-UA"/>
        </w:rPr>
      </w:pPr>
    </w:p>
    <w:p w14:paraId="299E63BC" w14:textId="77777777" w:rsidR="00F569A5" w:rsidRPr="006E582A" w:rsidRDefault="00F569A5" w:rsidP="00F569A5">
      <w:pPr>
        <w:numPr>
          <w:ilvl w:val="0"/>
          <w:numId w:val="40"/>
        </w:numPr>
        <w:tabs>
          <w:tab w:val="clear" w:pos="360"/>
          <w:tab w:val="left" w:pos="567"/>
        </w:tabs>
        <w:autoSpaceDE w:val="0"/>
        <w:autoSpaceDN w:val="0"/>
        <w:adjustRightInd w:val="0"/>
        <w:spacing w:after="0" w:line="240" w:lineRule="auto"/>
        <w:ind w:left="567" w:hanging="567"/>
        <w:jc w:val="center"/>
        <w:rPr>
          <w:rFonts w:ascii="Times New Roman" w:hAnsi="Times New Roman"/>
          <w:b/>
          <w:lang w:val="uk-UA"/>
        </w:rPr>
      </w:pPr>
      <w:r w:rsidRPr="006E582A">
        <w:rPr>
          <w:rFonts w:ascii="Times New Roman" w:hAnsi="Times New Roman"/>
          <w:b/>
          <w:lang w:val="uk-UA"/>
        </w:rPr>
        <w:t>ПРЕДМЕТ ДОГОВОРУ</w:t>
      </w:r>
    </w:p>
    <w:p w14:paraId="3C64E276"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p>
    <w:p w14:paraId="0550A76E" w14:textId="1B257FB5" w:rsidR="00F569A5" w:rsidRPr="006E582A" w:rsidRDefault="00F569A5" w:rsidP="00F569A5">
      <w:pPr>
        <w:tabs>
          <w:tab w:val="left" w:pos="993"/>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1.1.</w:t>
      </w:r>
      <w:r w:rsidRPr="006E582A">
        <w:rPr>
          <w:rFonts w:ascii="Times New Roman" w:hAnsi="Times New Roman"/>
          <w:lang w:val="uk-UA"/>
        </w:rPr>
        <w:tab/>
        <w:t xml:space="preserve">Постачальник зобов’язується поставити Замовнику товар: </w:t>
      </w:r>
      <w:r w:rsidRPr="006E582A">
        <w:rPr>
          <w:rFonts w:ascii="Times New Roman" w:hAnsi="Times New Roman"/>
          <w:b/>
          <w:lang w:val="uk-UA"/>
        </w:rPr>
        <w:t xml:space="preserve">Зовнішній кіоск, інтерактивна сенсорна система (інтерактивна інформаційна стійка </w:t>
      </w:r>
      <w:r w:rsidR="00750BE2">
        <w:rPr>
          <w:rFonts w:ascii="Times New Roman" w:hAnsi="Times New Roman"/>
          <w:b/>
          <w:lang w:val="uk-UA"/>
        </w:rPr>
        <w:t>«</w:t>
      </w:r>
      <w:r w:rsidRPr="006E582A">
        <w:rPr>
          <w:rFonts w:ascii="Times New Roman" w:hAnsi="Times New Roman"/>
          <w:b/>
          <w:lang w:val="uk-UA"/>
        </w:rPr>
        <w:t>Книга Пам’яті</w:t>
      </w:r>
      <w:r w:rsidR="00750BE2">
        <w:rPr>
          <w:rFonts w:ascii="Times New Roman" w:hAnsi="Times New Roman"/>
          <w:b/>
          <w:lang w:val="uk-UA"/>
        </w:rPr>
        <w:t>»</w:t>
      </w:r>
      <w:r w:rsidRPr="006E582A">
        <w:rPr>
          <w:rFonts w:ascii="Times New Roman" w:hAnsi="Times New Roman"/>
          <w:b/>
          <w:lang w:val="uk-UA"/>
        </w:rPr>
        <w:t xml:space="preserve"> )</w:t>
      </w:r>
      <w:r w:rsidRPr="006E582A">
        <w:rPr>
          <w:rFonts w:ascii="Times New Roman" w:hAnsi="Times New Roman"/>
          <w:lang w:val="uk-UA"/>
        </w:rPr>
        <w:t xml:space="preserve"> за кодом Єдиного закупівельного словника ДК 021:2015 ДК 021:2015 32320000-2 Телевізійне й аудіовізуальне обладнання (32322000-6 Мультимедійне обладнання), а Замовник – прийняти і оплатити такий товар (далі за текстом – товар). </w:t>
      </w:r>
    </w:p>
    <w:p w14:paraId="0233E348" w14:textId="77777777" w:rsidR="00F569A5" w:rsidRPr="006E582A" w:rsidRDefault="00F569A5" w:rsidP="00F569A5">
      <w:pPr>
        <w:tabs>
          <w:tab w:val="left" w:pos="993"/>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1.2.</w:t>
      </w:r>
      <w:r w:rsidRPr="006E582A">
        <w:rPr>
          <w:rFonts w:ascii="Times New Roman" w:hAnsi="Times New Roman"/>
          <w:lang w:val="uk-UA"/>
        </w:rPr>
        <w:tab/>
        <w:t>Кількість товару – 1шт.</w:t>
      </w:r>
    </w:p>
    <w:p w14:paraId="1BA2FD1A" w14:textId="77777777" w:rsidR="00F569A5" w:rsidRPr="006E582A" w:rsidRDefault="00F569A5" w:rsidP="00F569A5">
      <w:pPr>
        <w:tabs>
          <w:tab w:val="left" w:pos="993"/>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1.3.</w:t>
      </w:r>
      <w:r w:rsidRPr="006E582A">
        <w:rPr>
          <w:rFonts w:ascii="Times New Roman" w:hAnsi="Times New Roman"/>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6D48DE9"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p>
    <w:p w14:paraId="33550EB8" w14:textId="77777777" w:rsidR="00F569A5" w:rsidRPr="006E582A" w:rsidRDefault="00F569A5" w:rsidP="00F569A5">
      <w:pPr>
        <w:numPr>
          <w:ilvl w:val="0"/>
          <w:numId w:val="40"/>
        </w:numPr>
        <w:tabs>
          <w:tab w:val="left" w:pos="567"/>
        </w:tabs>
        <w:autoSpaceDE w:val="0"/>
        <w:autoSpaceDN w:val="0"/>
        <w:adjustRightInd w:val="0"/>
        <w:spacing w:after="0" w:line="240" w:lineRule="auto"/>
        <w:jc w:val="center"/>
        <w:rPr>
          <w:rFonts w:ascii="Times New Roman" w:hAnsi="Times New Roman"/>
          <w:b/>
          <w:lang w:val="uk-UA"/>
        </w:rPr>
      </w:pPr>
      <w:r w:rsidRPr="006E582A">
        <w:rPr>
          <w:rFonts w:ascii="Times New Roman" w:hAnsi="Times New Roman"/>
          <w:b/>
          <w:lang w:val="uk-UA"/>
        </w:rPr>
        <w:t>ЦІНА ДОГОВОРУ</w:t>
      </w:r>
    </w:p>
    <w:p w14:paraId="612271F9" w14:textId="77777777" w:rsidR="00F569A5" w:rsidRPr="006E582A" w:rsidRDefault="00F569A5" w:rsidP="00F569A5">
      <w:pPr>
        <w:tabs>
          <w:tab w:val="left" w:pos="567"/>
        </w:tabs>
        <w:ind w:firstLine="567"/>
        <w:jc w:val="both"/>
        <w:rPr>
          <w:rFonts w:ascii="Times New Roman" w:eastAsia="Arial Unicode MS" w:hAnsi="Times New Roman"/>
          <w:kern w:val="2"/>
          <w:lang w:val="uk-UA" w:eastAsia="hi-IN" w:bidi="hi-IN"/>
        </w:rPr>
      </w:pPr>
    </w:p>
    <w:p w14:paraId="017B4217" w14:textId="77777777" w:rsidR="00F569A5" w:rsidRPr="006E582A" w:rsidRDefault="00F569A5" w:rsidP="00F569A5">
      <w:pPr>
        <w:tabs>
          <w:tab w:val="left" w:pos="567"/>
        </w:tabs>
        <w:ind w:firstLine="567"/>
        <w:jc w:val="both"/>
        <w:rPr>
          <w:rFonts w:ascii="Times New Roman" w:eastAsia="Arial Unicode MS" w:hAnsi="Times New Roman"/>
          <w:i/>
          <w:iCs/>
          <w:color w:val="1F3864" w:themeColor="accent1" w:themeShade="80"/>
          <w:kern w:val="2"/>
          <w:lang w:val="uk-UA" w:eastAsia="hi-IN" w:bidi="hi-IN"/>
        </w:rPr>
      </w:pPr>
      <w:r w:rsidRPr="006E582A">
        <w:rPr>
          <w:rFonts w:ascii="Times New Roman" w:eastAsia="Arial Unicode MS" w:hAnsi="Times New Roman"/>
          <w:kern w:val="2"/>
          <w:lang w:val="uk-UA" w:eastAsia="hi-IN" w:bidi="hi-IN"/>
        </w:rPr>
        <w:t xml:space="preserve">2.1. Ціна визначена у  Договорі з урахуванням всіх витрат, податків та зборів Постачальника становить: </w:t>
      </w:r>
      <w:r w:rsidRPr="006E582A">
        <w:rPr>
          <w:rFonts w:ascii="Times New Roman" w:eastAsia="Arial Unicode MS" w:hAnsi="Times New Roman"/>
          <w:color w:val="1F3864" w:themeColor="accent1" w:themeShade="80"/>
          <w:kern w:val="2"/>
          <w:lang w:val="uk-UA" w:eastAsia="hi-IN" w:bidi="hi-IN"/>
        </w:rPr>
        <w:t xml:space="preserve"> </w:t>
      </w:r>
      <w:r w:rsidRPr="006E582A">
        <w:rPr>
          <w:rFonts w:ascii="Times New Roman" w:hAnsi="Times New Roman"/>
          <w:b/>
          <w:lang w:val="uk-UA" w:eastAsia="uk-UA"/>
        </w:rPr>
        <w:t>______________________</w:t>
      </w:r>
      <w:r w:rsidRPr="006E582A">
        <w:rPr>
          <w:rFonts w:ascii="Times New Roman" w:eastAsia="Arial Unicode MS" w:hAnsi="Times New Roman"/>
          <w:b/>
          <w:kern w:val="2"/>
          <w:lang w:val="uk-UA" w:eastAsia="hi-IN" w:bidi="hi-IN"/>
        </w:rPr>
        <w:t xml:space="preserve"> (_____________________ грн. 00 коп</w:t>
      </w:r>
      <w:r w:rsidRPr="006E582A">
        <w:rPr>
          <w:rFonts w:ascii="Times New Roman" w:eastAsia="Arial Unicode MS" w:hAnsi="Times New Roman"/>
          <w:b/>
          <w:i/>
          <w:iCs/>
          <w:kern w:val="2"/>
          <w:lang w:val="uk-UA" w:eastAsia="hi-IN" w:bidi="hi-IN"/>
        </w:rPr>
        <w:t>.), у тому числі ПДВ: ____________ ________ (________________ грн. _____ коп.) або без ПДВ (залежно від системи оподаткування).</w:t>
      </w:r>
    </w:p>
    <w:p w14:paraId="70A31DA8" w14:textId="77777777" w:rsidR="00F569A5" w:rsidRPr="006E582A" w:rsidRDefault="00F569A5" w:rsidP="00F569A5">
      <w:pPr>
        <w:tabs>
          <w:tab w:val="left" w:pos="540"/>
          <w:tab w:val="left" w:pos="851"/>
          <w:tab w:val="left" w:pos="1260"/>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CB5A3CE" w14:textId="77777777" w:rsidR="00F569A5" w:rsidRPr="006E582A" w:rsidRDefault="00F569A5" w:rsidP="00F569A5">
      <w:pPr>
        <w:tabs>
          <w:tab w:val="left" w:pos="540"/>
          <w:tab w:val="left" w:pos="851"/>
          <w:tab w:val="left" w:pos="1260"/>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2.3. Джерело фінансування: </w:t>
      </w:r>
      <w:r w:rsidRPr="006E582A">
        <w:rPr>
          <w:rFonts w:ascii="Times New Roman" w:hAnsi="Times New Roman"/>
          <w:iCs/>
          <w:lang w:val="uk-UA"/>
        </w:rPr>
        <w:t>місцевий бюджет</w:t>
      </w:r>
      <w:r w:rsidRPr="006E582A">
        <w:rPr>
          <w:rFonts w:ascii="Times New Roman" w:hAnsi="Times New Roman"/>
          <w:lang w:val="uk-UA"/>
        </w:rPr>
        <w:t xml:space="preserve"> у сумі _____________ грн </w:t>
      </w:r>
      <w:r w:rsidRPr="006E582A">
        <w:rPr>
          <w:rFonts w:ascii="Times New Roman" w:hAnsi="Times New Roman"/>
          <w:i/>
          <w:iCs/>
          <w:lang w:val="uk-UA"/>
        </w:rPr>
        <w:t>(прописом)</w:t>
      </w:r>
      <w:r w:rsidRPr="006E582A">
        <w:rPr>
          <w:rFonts w:ascii="Times New Roman" w:hAnsi="Times New Roman"/>
          <w:lang w:val="uk-UA"/>
        </w:rPr>
        <w:t>.</w:t>
      </w:r>
    </w:p>
    <w:p w14:paraId="1F59D8E6" w14:textId="77777777" w:rsidR="00F569A5" w:rsidRPr="006E582A" w:rsidRDefault="00F569A5" w:rsidP="00F569A5">
      <w:pPr>
        <w:tabs>
          <w:tab w:val="left" w:pos="540"/>
          <w:tab w:val="left" w:pos="851"/>
          <w:tab w:val="left" w:pos="1260"/>
        </w:tabs>
        <w:autoSpaceDE w:val="0"/>
        <w:autoSpaceDN w:val="0"/>
        <w:adjustRightInd w:val="0"/>
        <w:ind w:left="567"/>
        <w:jc w:val="both"/>
        <w:rPr>
          <w:rFonts w:ascii="Times New Roman" w:hAnsi="Times New Roman"/>
          <w:lang w:val="uk-UA"/>
        </w:rPr>
      </w:pPr>
      <w:r w:rsidRPr="006E582A">
        <w:rPr>
          <w:rFonts w:ascii="Times New Roman" w:hAnsi="Times New Roman"/>
          <w:lang w:val="uk-UA"/>
        </w:rPr>
        <w:t>2.3. Ціни встановлюються у національній валюті України.</w:t>
      </w:r>
    </w:p>
    <w:p w14:paraId="54E2B8D5" w14:textId="77777777" w:rsidR="00F569A5" w:rsidRPr="006E582A" w:rsidRDefault="00F569A5" w:rsidP="00F569A5">
      <w:pPr>
        <w:tabs>
          <w:tab w:val="left" w:pos="540"/>
          <w:tab w:val="left" w:pos="851"/>
          <w:tab w:val="left" w:pos="1260"/>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18D9B5F2" w14:textId="77777777" w:rsidR="00F569A5" w:rsidRPr="006E582A" w:rsidRDefault="00F569A5" w:rsidP="00F569A5">
      <w:pPr>
        <w:tabs>
          <w:tab w:val="left" w:pos="540"/>
          <w:tab w:val="left" w:pos="851"/>
          <w:tab w:val="left" w:pos="1260"/>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2.5. В ціну Договору включаються витрати на транспортування, розвантаження, збірку та </w:t>
      </w:r>
      <w:r w:rsidRPr="006E582A">
        <w:rPr>
          <w:rFonts w:ascii="Times New Roman" w:eastAsia="Tahoma" w:hAnsi="Times New Roman"/>
          <w:lang w:val="uk-UA" w:eastAsia="zh-CN" w:bidi="hi-IN"/>
        </w:rPr>
        <w:t>встановлення товару у місцях, зазначених Замовником,</w:t>
      </w:r>
      <w:r w:rsidRPr="006E582A">
        <w:rPr>
          <w:rFonts w:ascii="Times New Roman" w:hAnsi="Times New Roman"/>
          <w:lang w:val="uk-UA"/>
        </w:rPr>
        <w:t xml:space="preserve"> сплату податків і зборів (обов’язкових платежів), а також інші витрати пов’язані із поставкою Товару Замовнику.</w:t>
      </w:r>
    </w:p>
    <w:p w14:paraId="7325D456" w14:textId="77777777" w:rsidR="00F569A5" w:rsidRPr="006E582A" w:rsidRDefault="00F569A5" w:rsidP="00F569A5">
      <w:pPr>
        <w:tabs>
          <w:tab w:val="left" w:pos="540"/>
          <w:tab w:val="left" w:pos="851"/>
          <w:tab w:val="left" w:pos="1260"/>
        </w:tabs>
        <w:autoSpaceDE w:val="0"/>
        <w:autoSpaceDN w:val="0"/>
        <w:adjustRightInd w:val="0"/>
        <w:ind w:firstLine="567"/>
        <w:jc w:val="both"/>
        <w:rPr>
          <w:rFonts w:ascii="Times New Roman" w:hAnsi="Times New Roman"/>
          <w:lang w:val="uk-UA"/>
        </w:rPr>
      </w:pPr>
      <w:r w:rsidRPr="006E582A">
        <w:rPr>
          <w:rFonts w:ascii="Times New Roman" w:hAnsi="Times New Roman"/>
          <w:lang w:val="uk-UA"/>
        </w:rPr>
        <w:lastRenderedPageBreak/>
        <w:t xml:space="preserve">2.6. Покращення якості предмета закупівлі не є підставою для збільшення ціни, визначеної в договорі. </w:t>
      </w:r>
    </w:p>
    <w:p w14:paraId="0D4FD5C4" w14:textId="77777777" w:rsidR="00F569A5" w:rsidRPr="006E582A" w:rsidRDefault="00F569A5" w:rsidP="00F569A5">
      <w:pPr>
        <w:tabs>
          <w:tab w:val="left" w:pos="540"/>
          <w:tab w:val="left" w:pos="851"/>
          <w:tab w:val="left" w:pos="1260"/>
        </w:tabs>
        <w:autoSpaceDE w:val="0"/>
        <w:autoSpaceDN w:val="0"/>
        <w:adjustRightInd w:val="0"/>
        <w:jc w:val="both"/>
        <w:rPr>
          <w:rFonts w:ascii="Times New Roman" w:hAnsi="Times New Roman"/>
          <w:lang w:val="uk-UA"/>
        </w:rPr>
      </w:pPr>
    </w:p>
    <w:p w14:paraId="4AC870AE" w14:textId="77777777" w:rsidR="00F569A5" w:rsidRPr="006E582A" w:rsidRDefault="00F569A5" w:rsidP="00F569A5">
      <w:pPr>
        <w:numPr>
          <w:ilvl w:val="0"/>
          <w:numId w:val="40"/>
        </w:numPr>
        <w:tabs>
          <w:tab w:val="left" w:pos="567"/>
        </w:tabs>
        <w:autoSpaceDE w:val="0"/>
        <w:autoSpaceDN w:val="0"/>
        <w:adjustRightInd w:val="0"/>
        <w:spacing w:after="0" w:line="240" w:lineRule="auto"/>
        <w:jc w:val="center"/>
        <w:rPr>
          <w:rFonts w:ascii="Times New Roman" w:hAnsi="Times New Roman"/>
          <w:b/>
          <w:lang w:val="uk-UA"/>
        </w:rPr>
      </w:pPr>
      <w:r w:rsidRPr="006E582A">
        <w:rPr>
          <w:rFonts w:ascii="Times New Roman" w:hAnsi="Times New Roman"/>
          <w:b/>
          <w:lang w:val="uk-UA"/>
        </w:rPr>
        <w:t>ПОРЯДОК РОЗРАХУНКІВ</w:t>
      </w:r>
    </w:p>
    <w:p w14:paraId="0697B10F" w14:textId="77777777" w:rsidR="00F569A5" w:rsidRPr="006E582A" w:rsidRDefault="00F569A5" w:rsidP="00F569A5">
      <w:pPr>
        <w:tabs>
          <w:tab w:val="left" w:pos="567"/>
        </w:tabs>
        <w:autoSpaceDE w:val="0"/>
        <w:autoSpaceDN w:val="0"/>
        <w:adjustRightInd w:val="0"/>
        <w:ind w:firstLine="567"/>
        <w:jc w:val="both"/>
        <w:rPr>
          <w:rFonts w:ascii="Times New Roman" w:hAnsi="Times New Roman"/>
          <w:spacing w:val="-3"/>
          <w:lang w:val="uk-UA"/>
        </w:rPr>
      </w:pPr>
    </w:p>
    <w:p w14:paraId="04704ADE" w14:textId="77777777" w:rsidR="00F569A5" w:rsidRPr="006E582A" w:rsidRDefault="00F569A5" w:rsidP="00F569A5">
      <w:pPr>
        <w:tabs>
          <w:tab w:val="left" w:pos="567"/>
        </w:tabs>
        <w:autoSpaceDE w:val="0"/>
        <w:autoSpaceDN w:val="0"/>
        <w:adjustRightInd w:val="0"/>
        <w:ind w:firstLine="567"/>
        <w:jc w:val="both"/>
        <w:rPr>
          <w:rFonts w:ascii="Times New Roman" w:hAnsi="Times New Roman"/>
          <w:spacing w:val="-3"/>
          <w:lang w:val="uk-UA"/>
        </w:rPr>
      </w:pPr>
      <w:r w:rsidRPr="006E582A">
        <w:rPr>
          <w:rFonts w:ascii="Times New Roman" w:hAnsi="Times New Roman"/>
          <w:spacing w:val="-3"/>
          <w:lang w:val="uk-UA"/>
        </w:rPr>
        <w:t xml:space="preserve">3.1. Замовник сплачує вартість поставки відповідно до підписаної видаткової накладної. </w:t>
      </w:r>
    </w:p>
    <w:p w14:paraId="62F4E5E3" w14:textId="77777777" w:rsidR="00F569A5" w:rsidRPr="006E582A" w:rsidRDefault="00F569A5" w:rsidP="00F569A5">
      <w:pPr>
        <w:tabs>
          <w:tab w:val="left" w:pos="567"/>
        </w:tabs>
        <w:autoSpaceDE w:val="0"/>
        <w:autoSpaceDN w:val="0"/>
        <w:adjustRightInd w:val="0"/>
        <w:ind w:firstLine="567"/>
        <w:jc w:val="both"/>
        <w:rPr>
          <w:rFonts w:ascii="Times New Roman" w:hAnsi="Times New Roman"/>
          <w:spacing w:val="-3"/>
        </w:rPr>
      </w:pPr>
      <w:r w:rsidRPr="006E582A">
        <w:rPr>
          <w:rFonts w:ascii="Times New Roman" w:hAnsi="Times New Roman"/>
          <w:spacing w:val="-3"/>
          <w:lang w:val="uk-UA"/>
        </w:rPr>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видаткової накладної протягом 10 банківських днів.</w:t>
      </w:r>
      <w:r w:rsidRPr="006E582A">
        <w:rPr>
          <w:rFonts w:ascii="Times New Roman" w:hAnsi="Times New Roman"/>
          <w:spacing w:val="-3"/>
        </w:rPr>
        <w:t xml:space="preserve"> </w:t>
      </w:r>
    </w:p>
    <w:p w14:paraId="68241AFE" w14:textId="77777777" w:rsidR="00F569A5" w:rsidRPr="006E582A" w:rsidRDefault="00F569A5" w:rsidP="00F569A5">
      <w:pPr>
        <w:tabs>
          <w:tab w:val="left" w:pos="567"/>
        </w:tabs>
        <w:autoSpaceDE w:val="0"/>
        <w:autoSpaceDN w:val="0"/>
        <w:adjustRightInd w:val="0"/>
        <w:ind w:firstLine="567"/>
        <w:jc w:val="both"/>
        <w:rPr>
          <w:rFonts w:ascii="Times New Roman" w:hAnsi="Times New Roman"/>
          <w:spacing w:val="-3"/>
          <w:lang w:val="uk-UA"/>
        </w:rPr>
      </w:pPr>
      <w:r w:rsidRPr="006E582A">
        <w:rPr>
          <w:rFonts w:ascii="Times New Roman" w:hAnsi="Times New Roman"/>
          <w:spacing w:val="-3"/>
          <w:lang w:val="uk-UA"/>
        </w:rPr>
        <w:t>3.3. У разі затримки бюджетного фінансування, розрахунок здійснюється впродовж 10 (десяти) банківських днів з моменту отримання Замовником бюджетного призначення на фінансування закупівлі на свій рахунок.</w:t>
      </w:r>
    </w:p>
    <w:p w14:paraId="4C2C60D5" w14:textId="77777777" w:rsidR="00F569A5" w:rsidRPr="006E582A" w:rsidRDefault="00F569A5" w:rsidP="00F569A5">
      <w:pPr>
        <w:tabs>
          <w:tab w:val="left" w:pos="567"/>
        </w:tabs>
        <w:autoSpaceDE w:val="0"/>
        <w:autoSpaceDN w:val="0"/>
        <w:adjustRightInd w:val="0"/>
        <w:ind w:firstLine="567"/>
        <w:jc w:val="both"/>
        <w:rPr>
          <w:rFonts w:ascii="Times New Roman" w:hAnsi="Times New Roman"/>
          <w:spacing w:val="-3"/>
          <w:lang w:val="uk-UA"/>
        </w:rPr>
      </w:pPr>
      <w:r w:rsidRPr="006E582A">
        <w:rPr>
          <w:rFonts w:ascii="Times New Roman" w:hAnsi="Times New Roman"/>
          <w:spacing w:val="-3"/>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5D8BAE0F" w14:textId="77777777" w:rsidR="00F569A5" w:rsidRPr="006E582A" w:rsidRDefault="00F569A5" w:rsidP="00F569A5">
      <w:pPr>
        <w:tabs>
          <w:tab w:val="left" w:pos="567"/>
        </w:tabs>
        <w:autoSpaceDE w:val="0"/>
        <w:autoSpaceDN w:val="0"/>
        <w:adjustRightInd w:val="0"/>
        <w:ind w:firstLine="567"/>
        <w:jc w:val="center"/>
        <w:rPr>
          <w:rFonts w:ascii="Times New Roman" w:hAnsi="Times New Roman"/>
          <w:b/>
          <w:spacing w:val="-3"/>
          <w:lang w:val="uk-UA"/>
        </w:rPr>
      </w:pPr>
    </w:p>
    <w:p w14:paraId="52A157C1" w14:textId="77777777" w:rsidR="00F569A5" w:rsidRPr="006E582A" w:rsidRDefault="00F569A5" w:rsidP="00F569A5">
      <w:pPr>
        <w:tabs>
          <w:tab w:val="left" w:pos="567"/>
        </w:tabs>
        <w:autoSpaceDE w:val="0"/>
        <w:autoSpaceDN w:val="0"/>
        <w:adjustRightInd w:val="0"/>
        <w:ind w:firstLine="567"/>
        <w:jc w:val="center"/>
        <w:rPr>
          <w:rFonts w:ascii="Times New Roman" w:hAnsi="Times New Roman"/>
          <w:b/>
          <w:color w:val="000000"/>
          <w:lang w:val="uk-UA"/>
        </w:rPr>
      </w:pPr>
      <w:r w:rsidRPr="006E582A">
        <w:rPr>
          <w:rFonts w:ascii="Times New Roman" w:hAnsi="Times New Roman"/>
          <w:b/>
          <w:spacing w:val="-3"/>
          <w:lang w:val="uk-UA"/>
        </w:rPr>
        <w:t xml:space="preserve">4. </w:t>
      </w:r>
      <w:r w:rsidRPr="006E582A">
        <w:rPr>
          <w:rFonts w:ascii="Times New Roman" w:hAnsi="Times New Roman"/>
          <w:b/>
          <w:color w:val="000000"/>
          <w:lang w:val="uk-UA"/>
        </w:rPr>
        <w:t>СТРОК ДІЇ ДОГОВОРУ</w:t>
      </w:r>
    </w:p>
    <w:p w14:paraId="12B06CF2" w14:textId="77777777" w:rsidR="00F569A5" w:rsidRPr="006E582A" w:rsidRDefault="00F569A5" w:rsidP="00F569A5">
      <w:pPr>
        <w:ind w:firstLine="680"/>
        <w:jc w:val="both"/>
        <w:rPr>
          <w:rFonts w:ascii="Times New Roman" w:hAnsi="Times New Roman"/>
          <w:b/>
          <w:lang w:val="uk-UA"/>
        </w:rPr>
      </w:pPr>
    </w:p>
    <w:p w14:paraId="15502DA0" w14:textId="77777777" w:rsidR="00F569A5" w:rsidRPr="006E582A" w:rsidRDefault="00F569A5" w:rsidP="00F569A5">
      <w:pPr>
        <w:pStyle w:val="11"/>
        <w:ind w:firstLine="567"/>
        <w:jc w:val="both"/>
        <w:rPr>
          <w:color w:val="auto"/>
          <w:sz w:val="22"/>
          <w:szCs w:val="22"/>
          <w:lang w:val="uk-UA"/>
        </w:rPr>
      </w:pPr>
      <w:r w:rsidRPr="006E582A">
        <w:rPr>
          <w:color w:val="auto"/>
          <w:sz w:val="22"/>
          <w:szCs w:val="22"/>
          <w:lang w:val="uk-UA"/>
        </w:rPr>
        <w:t>4.1. Договір набирає чинності</w:t>
      </w:r>
      <w:r w:rsidRPr="006E582A">
        <w:rPr>
          <w:i/>
          <w:iCs/>
          <w:color w:val="auto"/>
          <w:sz w:val="22"/>
          <w:szCs w:val="22"/>
          <w:lang w:val="uk-UA"/>
        </w:rPr>
        <w:t xml:space="preserve"> </w:t>
      </w:r>
      <w:r w:rsidRPr="006E582A">
        <w:rPr>
          <w:iCs/>
          <w:color w:val="auto"/>
          <w:sz w:val="22"/>
          <w:szCs w:val="22"/>
          <w:lang w:val="uk-UA"/>
        </w:rPr>
        <w:t>з дати його підписання Сторонами</w:t>
      </w:r>
      <w:r w:rsidRPr="006E582A">
        <w:rPr>
          <w:color w:val="auto"/>
          <w:sz w:val="22"/>
          <w:szCs w:val="22"/>
          <w:lang w:val="uk-UA"/>
        </w:rPr>
        <w:t xml:space="preserve"> та діє до 31.12.204 року, але до повного виконання Сторонами зобов’язань.</w:t>
      </w:r>
    </w:p>
    <w:p w14:paraId="3FF2FEF5" w14:textId="77777777" w:rsidR="00F569A5" w:rsidRPr="006E582A" w:rsidRDefault="00F569A5" w:rsidP="00F569A5">
      <w:pPr>
        <w:pStyle w:val="11"/>
        <w:ind w:firstLine="567"/>
        <w:jc w:val="both"/>
        <w:rPr>
          <w:sz w:val="22"/>
          <w:szCs w:val="22"/>
          <w:lang w:val="uk-UA"/>
        </w:rPr>
      </w:pPr>
      <w:r w:rsidRPr="006E582A">
        <w:rPr>
          <w:color w:val="auto"/>
          <w:sz w:val="22"/>
          <w:szCs w:val="22"/>
          <w:lang w:val="uk-UA"/>
        </w:rPr>
        <w:t>4.2.</w:t>
      </w:r>
      <w:r w:rsidRPr="006E582A">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682BE0CE" w14:textId="77777777" w:rsidR="00F569A5" w:rsidRPr="006E582A" w:rsidRDefault="00F569A5" w:rsidP="00F569A5">
      <w:pPr>
        <w:pStyle w:val="11"/>
        <w:ind w:firstLine="567"/>
        <w:jc w:val="both"/>
        <w:rPr>
          <w:sz w:val="22"/>
          <w:szCs w:val="22"/>
          <w:lang w:val="uk-UA"/>
        </w:rPr>
      </w:pPr>
      <w:r w:rsidRPr="006E582A">
        <w:rPr>
          <w:sz w:val="22"/>
          <w:szCs w:val="22"/>
          <w:lang w:val="uk-UA"/>
        </w:rPr>
        <w:t>4.3.Закінчення строку дії цього Договору не звільняє Сторони від відповідальності за його порушення, що мало місце під час його дії.</w:t>
      </w:r>
    </w:p>
    <w:p w14:paraId="765C3CF0" w14:textId="77777777" w:rsidR="00F569A5" w:rsidRPr="006E582A" w:rsidRDefault="00F569A5" w:rsidP="00F569A5">
      <w:pPr>
        <w:tabs>
          <w:tab w:val="left" w:pos="540"/>
          <w:tab w:val="left" w:pos="851"/>
          <w:tab w:val="left" w:pos="1260"/>
        </w:tabs>
        <w:autoSpaceDE w:val="0"/>
        <w:autoSpaceDN w:val="0"/>
        <w:adjustRightInd w:val="0"/>
        <w:ind w:firstLine="567"/>
        <w:jc w:val="both"/>
        <w:rPr>
          <w:rFonts w:ascii="Times New Roman" w:hAnsi="Times New Roman"/>
          <w:lang w:val="uk-UA"/>
        </w:rPr>
      </w:pPr>
    </w:p>
    <w:p w14:paraId="4B9AB7ED" w14:textId="77777777" w:rsidR="00F569A5" w:rsidRPr="006E582A" w:rsidRDefault="00F569A5" w:rsidP="00F569A5">
      <w:pPr>
        <w:tabs>
          <w:tab w:val="left" w:pos="567"/>
        </w:tabs>
        <w:autoSpaceDE w:val="0"/>
        <w:autoSpaceDN w:val="0"/>
        <w:adjustRightInd w:val="0"/>
        <w:ind w:left="567"/>
        <w:jc w:val="center"/>
        <w:rPr>
          <w:rFonts w:ascii="Times New Roman" w:hAnsi="Times New Roman"/>
          <w:b/>
          <w:lang w:val="uk-UA"/>
        </w:rPr>
      </w:pPr>
      <w:r w:rsidRPr="006E582A">
        <w:rPr>
          <w:rFonts w:ascii="Times New Roman" w:hAnsi="Times New Roman"/>
          <w:b/>
          <w:lang w:val="uk-UA"/>
        </w:rPr>
        <w:t>5. ПРАВА ТА ОБОВ’ЯЗКИ СТОРІН</w:t>
      </w:r>
    </w:p>
    <w:p w14:paraId="098ED8F1" w14:textId="77777777" w:rsidR="00F569A5" w:rsidRPr="006E582A" w:rsidRDefault="00F569A5" w:rsidP="00F569A5">
      <w:pPr>
        <w:ind w:firstLine="284"/>
        <w:jc w:val="both"/>
        <w:rPr>
          <w:rFonts w:ascii="Times New Roman" w:hAnsi="Times New Roman"/>
          <w:b/>
          <w:color w:val="121212"/>
          <w:lang w:val="uk-UA" w:eastAsia="uk-UA"/>
        </w:rPr>
      </w:pPr>
      <w:r w:rsidRPr="006E582A">
        <w:rPr>
          <w:rFonts w:ascii="Times New Roman" w:hAnsi="Times New Roman"/>
          <w:b/>
          <w:color w:val="121212"/>
          <w:lang w:val="uk-UA" w:eastAsia="uk-UA"/>
        </w:rPr>
        <w:t>5.1. Замовник зобов’язаний:</w:t>
      </w:r>
    </w:p>
    <w:p w14:paraId="482540DC" w14:textId="77777777" w:rsidR="00F569A5" w:rsidRPr="006E582A" w:rsidRDefault="00F569A5" w:rsidP="00F569A5">
      <w:pPr>
        <w:ind w:firstLine="284"/>
        <w:jc w:val="both"/>
        <w:rPr>
          <w:rFonts w:ascii="Times New Roman" w:hAnsi="Times New Roman"/>
          <w:color w:val="121212"/>
          <w:lang w:val="uk-UA" w:eastAsia="uk-UA"/>
        </w:rPr>
      </w:pPr>
      <w:r w:rsidRPr="006E582A">
        <w:rPr>
          <w:rFonts w:ascii="Times New Roman" w:hAnsi="Times New Roman"/>
          <w:color w:val="121212"/>
          <w:lang w:val="uk-UA" w:eastAsia="uk-UA"/>
        </w:rPr>
        <w:t>5.1.1. Надати Постачальнику всю необхідну інформацію, для постачання Товару.</w:t>
      </w:r>
    </w:p>
    <w:p w14:paraId="5836114F" w14:textId="77777777" w:rsidR="00F569A5" w:rsidRPr="006E582A" w:rsidRDefault="00F569A5" w:rsidP="00F569A5">
      <w:pPr>
        <w:ind w:firstLine="284"/>
        <w:jc w:val="both"/>
        <w:rPr>
          <w:rFonts w:ascii="Times New Roman" w:hAnsi="Times New Roman"/>
          <w:color w:val="121212"/>
          <w:lang w:val="uk-UA" w:eastAsia="uk-UA"/>
        </w:rPr>
      </w:pPr>
      <w:r w:rsidRPr="006E582A">
        <w:rPr>
          <w:rFonts w:ascii="Times New Roman" w:hAnsi="Times New Roman"/>
          <w:color w:val="121212"/>
          <w:lang w:val="uk-UA" w:eastAsia="uk-UA"/>
        </w:rPr>
        <w:t>5.1.2. Оплатити Товар, у порядку, встановленому Договором.</w:t>
      </w:r>
    </w:p>
    <w:p w14:paraId="2D42F84A" w14:textId="77777777" w:rsidR="00F569A5" w:rsidRPr="006E582A" w:rsidRDefault="00F569A5" w:rsidP="00F569A5">
      <w:pPr>
        <w:ind w:firstLine="284"/>
        <w:jc w:val="both"/>
        <w:rPr>
          <w:rFonts w:ascii="Times New Roman" w:hAnsi="Times New Roman"/>
          <w:color w:val="121212"/>
          <w:lang w:val="uk-UA" w:eastAsia="uk-UA"/>
        </w:rPr>
      </w:pPr>
      <w:r w:rsidRPr="006E582A">
        <w:rPr>
          <w:rFonts w:ascii="Times New Roman" w:hAnsi="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7D3BFAA2" w14:textId="77777777" w:rsidR="00F569A5" w:rsidRPr="006E582A" w:rsidRDefault="00F569A5" w:rsidP="00F569A5">
      <w:pPr>
        <w:ind w:firstLine="284"/>
        <w:jc w:val="both"/>
        <w:rPr>
          <w:rFonts w:ascii="Times New Roman" w:hAnsi="Times New Roman"/>
          <w:b/>
          <w:color w:val="121212"/>
          <w:lang w:val="uk-UA" w:eastAsia="uk-UA"/>
        </w:rPr>
      </w:pPr>
      <w:bookmarkStart w:id="1" w:name="_heading=h.3rdcrjn"/>
      <w:bookmarkEnd w:id="1"/>
      <w:r w:rsidRPr="006E582A">
        <w:rPr>
          <w:rFonts w:ascii="Times New Roman" w:hAnsi="Times New Roman"/>
          <w:b/>
          <w:color w:val="121212"/>
          <w:lang w:val="uk-UA" w:eastAsia="uk-UA"/>
        </w:rPr>
        <w:t>5.2. Замовник має право:</w:t>
      </w:r>
    </w:p>
    <w:p w14:paraId="010B0B32" w14:textId="77777777" w:rsidR="00F569A5" w:rsidRPr="006E582A" w:rsidRDefault="00F569A5" w:rsidP="00F569A5">
      <w:pPr>
        <w:tabs>
          <w:tab w:val="left" w:pos="567"/>
        </w:tabs>
        <w:ind w:right="-36" w:firstLine="284"/>
        <w:jc w:val="both"/>
        <w:rPr>
          <w:rFonts w:ascii="Times New Roman" w:hAnsi="Times New Roman"/>
          <w:color w:val="121212"/>
          <w:lang w:val="uk-UA" w:eastAsia="uk-UA"/>
        </w:rPr>
      </w:pPr>
      <w:r w:rsidRPr="006E582A">
        <w:rPr>
          <w:rFonts w:ascii="Times New Roman" w:hAnsi="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1FB937D6" w14:textId="77777777" w:rsidR="00F569A5" w:rsidRPr="006E582A" w:rsidRDefault="00F569A5" w:rsidP="00F569A5">
      <w:pPr>
        <w:ind w:firstLine="284"/>
        <w:jc w:val="both"/>
        <w:rPr>
          <w:rFonts w:ascii="Times New Roman" w:hAnsi="Times New Roman"/>
          <w:color w:val="121212"/>
          <w:lang w:val="uk-UA" w:eastAsia="uk-UA"/>
        </w:rPr>
      </w:pPr>
      <w:r w:rsidRPr="006E582A">
        <w:rPr>
          <w:rFonts w:ascii="Times New Roman" w:hAnsi="Times New Roman"/>
          <w:color w:val="121212"/>
          <w:lang w:val="uk-UA" w:eastAsia="uk-UA"/>
        </w:rPr>
        <w:t>5.2.2. Контролювати поставку Товару у строки, встановлені цим Договором.</w:t>
      </w:r>
    </w:p>
    <w:p w14:paraId="1F9FC8D7" w14:textId="77777777" w:rsidR="00F569A5" w:rsidRPr="006E582A" w:rsidRDefault="00F569A5" w:rsidP="00F569A5">
      <w:pPr>
        <w:ind w:firstLine="284"/>
        <w:jc w:val="both"/>
        <w:rPr>
          <w:rFonts w:ascii="Times New Roman" w:hAnsi="Times New Roman"/>
          <w:color w:val="121212"/>
          <w:lang w:val="uk-UA" w:eastAsia="uk-UA"/>
        </w:rPr>
      </w:pPr>
      <w:r w:rsidRPr="006E582A">
        <w:rPr>
          <w:rFonts w:ascii="Times New Roman" w:hAnsi="Times New Roman"/>
          <w:color w:val="121212"/>
          <w:lang w:val="uk-UA" w:eastAsia="uk-UA"/>
        </w:rPr>
        <w:lastRenderedPageBreak/>
        <w:t>5.2.3. З</w:t>
      </w:r>
      <w:r w:rsidRPr="006E582A">
        <w:rPr>
          <w:rFonts w:ascii="Times New Roman" w:hAnsi="Times New Roman"/>
          <w:lang w:val="uk-UA" w:eastAsia="uk-UA"/>
        </w:rPr>
        <w:t xml:space="preserve">алучати фахівців </w:t>
      </w:r>
      <w:r w:rsidRPr="006E582A">
        <w:rPr>
          <w:rFonts w:ascii="Times New Roman" w:hAnsi="Times New Roman"/>
          <w:color w:val="121212"/>
          <w:lang w:val="uk-UA" w:eastAsia="uk-UA"/>
        </w:rPr>
        <w:t>Замовника</w:t>
      </w:r>
      <w:r w:rsidRPr="006E582A">
        <w:rPr>
          <w:rFonts w:ascii="Times New Roman" w:hAnsi="Times New Roman"/>
          <w:lang w:val="uk-UA" w:eastAsia="uk-UA"/>
        </w:rPr>
        <w:t xml:space="preserve"> або сторонніх експертів для приймання Товару від </w:t>
      </w:r>
      <w:r w:rsidRPr="006E582A">
        <w:rPr>
          <w:rFonts w:ascii="Times New Roman" w:hAnsi="Times New Roman"/>
          <w:color w:val="121212"/>
          <w:lang w:val="uk-UA" w:eastAsia="uk-UA"/>
        </w:rPr>
        <w:t>Постачальника.</w:t>
      </w:r>
    </w:p>
    <w:p w14:paraId="4FE892A5" w14:textId="77777777" w:rsidR="00F569A5" w:rsidRPr="006E582A" w:rsidRDefault="00F569A5" w:rsidP="00F569A5">
      <w:pPr>
        <w:ind w:firstLine="284"/>
        <w:jc w:val="both"/>
        <w:rPr>
          <w:rFonts w:ascii="Times New Roman" w:hAnsi="Times New Roman"/>
          <w:color w:val="121212"/>
          <w:lang w:val="uk-UA" w:eastAsia="uk-UA"/>
        </w:rPr>
      </w:pPr>
      <w:r w:rsidRPr="006E582A">
        <w:rPr>
          <w:rFonts w:ascii="Times New Roman" w:hAnsi="Times New Roman"/>
          <w:color w:val="121212"/>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14:paraId="284E9E6B" w14:textId="77777777" w:rsidR="00F569A5" w:rsidRPr="006E582A" w:rsidRDefault="00F569A5" w:rsidP="00F569A5">
      <w:pPr>
        <w:ind w:firstLine="284"/>
        <w:jc w:val="both"/>
        <w:rPr>
          <w:rFonts w:ascii="Times New Roman" w:hAnsi="Times New Roman"/>
          <w:lang w:val="uk-UA" w:eastAsia="uk-UA"/>
        </w:rPr>
      </w:pPr>
      <w:r w:rsidRPr="006E582A">
        <w:rPr>
          <w:rFonts w:ascii="Times New Roman" w:hAnsi="Times New Roman"/>
          <w:color w:val="121212"/>
          <w:lang w:val="uk-UA" w:eastAsia="uk-UA"/>
        </w:rPr>
        <w:t xml:space="preserve">5.2.5. Зменшувати обсяг закупівлі Товару та ціну </w:t>
      </w:r>
      <w:r w:rsidRPr="006E582A">
        <w:rPr>
          <w:rFonts w:ascii="Times New Roman" w:hAnsi="Times New Roman"/>
          <w:color w:val="000000"/>
          <w:lang w:val="uk-UA" w:eastAsia="uk-UA"/>
        </w:rPr>
        <w:t>(загальну вартість) цього</w:t>
      </w:r>
      <w:r w:rsidRPr="006E582A">
        <w:rPr>
          <w:rFonts w:ascii="Times New Roman" w:hAnsi="Times New Roman"/>
          <w:color w:val="121212"/>
          <w:lang w:val="uk-UA" w:eastAsia="uk-UA"/>
        </w:rPr>
        <w:t xml:space="preserve"> Договору залежно від реального фінансування видатків на зазначені цілі, </w:t>
      </w:r>
      <w:r w:rsidRPr="006E582A">
        <w:rPr>
          <w:rFonts w:ascii="Times New Roman" w:hAnsi="Times New Roman"/>
          <w:color w:val="000000"/>
          <w:lang w:val="uk-UA" w:eastAsia="uk-UA"/>
        </w:rPr>
        <w:t xml:space="preserve">а також у випадку зменшення </w:t>
      </w:r>
      <w:r w:rsidRPr="006E582A">
        <w:rPr>
          <w:rFonts w:ascii="Times New Roman" w:hAnsi="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14:paraId="6B204230" w14:textId="77777777" w:rsidR="00F569A5" w:rsidRPr="006E582A" w:rsidRDefault="00F569A5" w:rsidP="00F569A5">
      <w:pPr>
        <w:ind w:firstLine="284"/>
        <w:jc w:val="both"/>
        <w:rPr>
          <w:rFonts w:ascii="Times New Roman" w:hAnsi="Times New Roman"/>
          <w:lang w:val="uk-UA" w:eastAsia="uk-UA"/>
        </w:rPr>
      </w:pPr>
      <w:r w:rsidRPr="006E582A">
        <w:rPr>
          <w:rFonts w:ascii="Times New Roman" w:hAnsi="Times New Roman"/>
          <w:lang w:val="uk-UA" w:eastAsia="uk-UA"/>
        </w:rPr>
        <w:t>5.2.6. Повернути видаткову накладну Постачальнику без здійснення оплати, в разі неналежного оформлення документів.</w:t>
      </w:r>
    </w:p>
    <w:p w14:paraId="4F982B0A" w14:textId="77777777" w:rsidR="00F569A5" w:rsidRPr="006E582A" w:rsidRDefault="00F569A5" w:rsidP="00F569A5">
      <w:pPr>
        <w:ind w:firstLine="284"/>
        <w:jc w:val="both"/>
        <w:rPr>
          <w:rFonts w:ascii="Times New Roman" w:hAnsi="Times New Roman"/>
          <w:color w:val="000000"/>
          <w:lang w:val="uk-UA" w:eastAsia="uk-UA"/>
        </w:rPr>
      </w:pPr>
      <w:bookmarkStart w:id="2" w:name="_heading=h.26in1rg"/>
      <w:bookmarkEnd w:id="2"/>
      <w:r w:rsidRPr="006E582A">
        <w:rPr>
          <w:rFonts w:ascii="Times New Roman" w:hAnsi="Times New Roman"/>
          <w:lang w:val="uk-UA" w:eastAsia="uk-UA"/>
        </w:rPr>
        <w:t xml:space="preserve">5.2.7. </w:t>
      </w:r>
      <w:r w:rsidRPr="006E582A">
        <w:rPr>
          <w:rFonts w:ascii="Times New Roman" w:hAnsi="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E582A">
        <w:rPr>
          <w:rFonts w:ascii="Times New Roman" w:hAnsi="Times New Roman"/>
          <w:color w:val="221E1F"/>
          <w:lang w:val="uk-UA" w:eastAsia="uk-UA"/>
        </w:rPr>
        <w:t xml:space="preserve"> </w:t>
      </w:r>
      <w:r w:rsidRPr="006E582A">
        <w:rPr>
          <w:rFonts w:ascii="Times New Roman" w:hAnsi="Times New Roman"/>
          <w:lang w:val="uk-UA" w:eastAsia="uk-UA"/>
        </w:rPr>
        <w:t>умовам цього Договору,</w:t>
      </w:r>
      <w:r w:rsidRPr="006E582A">
        <w:rPr>
          <w:rFonts w:ascii="Times New Roman" w:hAnsi="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6E582A">
        <w:rPr>
          <w:rFonts w:ascii="Times New Roman" w:hAnsi="Times New Roman"/>
          <w:lang w:val="uk-UA"/>
        </w:rPr>
        <w:t xml:space="preserve"> </w:t>
      </w:r>
    </w:p>
    <w:p w14:paraId="1BB8055D" w14:textId="77777777" w:rsidR="00F569A5" w:rsidRPr="006E582A" w:rsidRDefault="00F569A5" w:rsidP="00F569A5">
      <w:pPr>
        <w:ind w:firstLine="284"/>
        <w:jc w:val="both"/>
        <w:rPr>
          <w:rFonts w:ascii="Times New Roman" w:hAnsi="Times New Roman"/>
          <w:b/>
          <w:color w:val="121212"/>
          <w:lang w:val="uk-UA" w:eastAsia="uk-UA"/>
        </w:rPr>
      </w:pPr>
      <w:r w:rsidRPr="006E582A">
        <w:rPr>
          <w:rFonts w:ascii="Times New Roman" w:hAnsi="Times New Roman"/>
          <w:b/>
          <w:color w:val="121212"/>
          <w:lang w:val="uk-UA" w:eastAsia="uk-UA"/>
        </w:rPr>
        <w:t>5.3. Постачальник зобов’язаний:</w:t>
      </w:r>
    </w:p>
    <w:p w14:paraId="7DB27562" w14:textId="77777777" w:rsidR="00F569A5" w:rsidRPr="006E582A" w:rsidRDefault="00F569A5" w:rsidP="00F569A5">
      <w:pPr>
        <w:ind w:firstLine="284"/>
        <w:jc w:val="both"/>
        <w:rPr>
          <w:rFonts w:ascii="Times New Roman" w:hAnsi="Times New Roman"/>
          <w:color w:val="121212"/>
          <w:lang w:val="uk-UA" w:eastAsia="uk-UA"/>
        </w:rPr>
      </w:pPr>
      <w:r w:rsidRPr="006E582A">
        <w:rPr>
          <w:rFonts w:ascii="Times New Roman" w:hAnsi="Times New Roman"/>
          <w:color w:val="121212"/>
          <w:lang w:val="uk-UA" w:eastAsia="uk-UA"/>
        </w:rPr>
        <w:t>5.3.1. Забезпечити поставку Товару у терміни, встановлені цим Договором.</w:t>
      </w:r>
    </w:p>
    <w:p w14:paraId="424E1E12" w14:textId="77777777" w:rsidR="00F569A5" w:rsidRPr="006E582A" w:rsidRDefault="00F569A5" w:rsidP="00F569A5">
      <w:pPr>
        <w:ind w:firstLine="284"/>
        <w:jc w:val="both"/>
        <w:rPr>
          <w:rFonts w:ascii="Times New Roman" w:hAnsi="Times New Roman"/>
          <w:color w:val="121212"/>
          <w:lang w:val="uk-UA" w:eastAsia="uk-UA"/>
        </w:rPr>
      </w:pPr>
      <w:r w:rsidRPr="006E582A">
        <w:rPr>
          <w:rFonts w:ascii="Times New Roman" w:hAnsi="Times New Roman"/>
          <w:color w:val="121212"/>
          <w:lang w:val="uk-UA" w:eastAsia="uk-UA"/>
        </w:rPr>
        <w:t>5.3.2. Виконувати вимоги Договору щодо якості Товару, які передбачені розділом 7 цього Договору.</w:t>
      </w:r>
    </w:p>
    <w:p w14:paraId="49E480EA" w14:textId="77777777" w:rsidR="00F569A5" w:rsidRPr="006E582A" w:rsidRDefault="00F569A5" w:rsidP="00F569A5">
      <w:pPr>
        <w:ind w:firstLine="284"/>
        <w:jc w:val="both"/>
        <w:rPr>
          <w:rFonts w:ascii="Times New Roman" w:hAnsi="Times New Roman"/>
          <w:color w:val="000000"/>
          <w:lang w:val="uk-UA" w:eastAsia="uk-UA"/>
        </w:rPr>
      </w:pPr>
      <w:r w:rsidRPr="006E582A">
        <w:rPr>
          <w:rFonts w:ascii="Times New Roman" w:hAnsi="Times New Roman"/>
          <w:color w:val="000000"/>
          <w:lang w:val="uk-UA" w:eastAsia="uk-UA"/>
        </w:rPr>
        <w:t>5.3.3. Надати щодо Товару достовірну документацію оформлену належним чином.</w:t>
      </w:r>
    </w:p>
    <w:p w14:paraId="5E326BD2" w14:textId="77777777" w:rsidR="00F569A5" w:rsidRPr="006E582A" w:rsidRDefault="00F569A5" w:rsidP="00F569A5">
      <w:pPr>
        <w:ind w:firstLine="284"/>
        <w:jc w:val="both"/>
        <w:rPr>
          <w:rFonts w:ascii="Times New Roman" w:hAnsi="Times New Roman"/>
          <w:b/>
          <w:color w:val="121212"/>
          <w:lang w:val="uk-UA" w:eastAsia="uk-UA"/>
        </w:rPr>
      </w:pPr>
      <w:r w:rsidRPr="006E582A">
        <w:rPr>
          <w:rFonts w:ascii="Times New Roman" w:hAnsi="Times New Roman"/>
          <w:b/>
          <w:color w:val="121212"/>
          <w:lang w:val="uk-UA" w:eastAsia="uk-UA"/>
        </w:rPr>
        <w:t>5.4. Постачальник має право:</w:t>
      </w:r>
    </w:p>
    <w:p w14:paraId="4F5F36D2" w14:textId="77777777" w:rsidR="00F569A5" w:rsidRPr="006E582A" w:rsidRDefault="00F569A5" w:rsidP="00F569A5">
      <w:pPr>
        <w:spacing w:after="120"/>
        <w:ind w:firstLine="284"/>
        <w:jc w:val="both"/>
        <w:rPr>
          <w:rFonts w:ascii="Times New Roman" w:hAnsi="Times New Roman"/>
          <w:lang w:val="uk-UA"/>
        </w:rPr>
      </w:pPr>
      <w:r w:rsidRPr="006E582A">
        <w:rPr>
          <w:rFonts w:ascii="Times New Roman" w:hAnsi="Times New Roman"/>
          <w:color w:val="121212"/>
          <w:lang w:val="uk-UA" w:eastAsia="uk-UA"/>
        </w:rPr>
        <w:t>5.4.1. Отримати оплату за Товар у порядку, встановленому Договором.</w:t>
      </w:r>
    </w:p>
    <w:p w14:paraId="12C706D6" w14:textId="77777777" w:rsidR="00F569A5" w:rsidRPr="006E582A" w:rsidRDefault="00F569A5" w:rsidP="00F569A5">
      <w:pPr>
        <w:tabs>
          <w:tab w:val="left" w:pos="567"/>
        </w:tabs>
        <w:autoSpaceDE w:val="0"/>
        <w:autoSpaceDN w:val="0"/>
        <w:adjustRightInd w:val="0"/>
        <w:ind w:left="567"/>
        <w:jc w:val="center"/>
        <w:rPr>
          <w:rFonts w:ascii="Times New Roman" w:hAnsi="Times New Roman"/>
          <w:b/>
          <w:lang w:val="uk-UA"/>
        </w:rPr>
      </w:pPr>
    </w:p>
    <w:p w14:paraId="785DEC79" w14:textId="77777777" w:rsidR="00F569A5" w:rsidRPr="006E582A" w:rsidRDefault="00F569A5" w:rsidP="00F569A5">
      <w:pPr>
        <w:tabs>
          <w:tab w:val="left" w:pos="567"/>
        </w:tabs>
        <w:autoSpaceDE w:val="0"/>
        <w:autoSpaceDN w:val="0"/>
        <w:adjustRightInd w:val="0"/>
        <w:ind w:left="567"/>
        <w:jc w:val="center"/>
        <w:rPr>
          <w:rFonts w:ascii="Times New Roman" w:hAnsi="Times New Roman"/>
          <w:b/>
          <w:lang w:val="uk-UA"/>
        </w:rPr>
      </w:pPr>
      <w:r w:rsidRPr="006E582A">
        <w:rPr>
          <w:rFonts w:ascii="Times New Roman" w:hAnsi="Times New Roman"/>
          <w:b/>
        </w:rPr>
        <w:t>6</w:t>
      </w:r>
      <w:r w:rsidRPr="006E582A">
        <w:rPr>
          <w:rFonts w:ascii="Times New Roman" w:hAnsi="Times New Roman"/>
          <w:b/>
          <w:lang w:val="uk-UA"/>
        </w:rPr>
        <w:t>. УМОВИ ТА ПОРЯДОК ПОСТАВКИ</w:t>
      </w:r>
    </w:p>
    <w:p w14:paraId="4645C8A8" w14:textId="77777777" w:rsidR="00F569A5" w:rsidRPr="006E582A" w:rsidRDefault="00F569A5" w:rsidP="00F569A5">
      <w:pPr>
        <w:tabs>
          <w:tab w:val="left" w:pos="567"/>
        </w:tabs>
        <w:jc w:val="both"/>
        <w:rPr>
          <w:rFonts w:ascii="Times New Roman" w:hAnsi="Times New Roman"/>
          <w:lang w:val="uk-UA"/>
        </w:rPr>
      </w:pPr>
    </w:p>
    <w:p w14:paraId="7E2FA1AE" w14:textId="77777777" w:rsidR="00F569A5" w:rsidRPr="006E582A" w:rsidRDefault="00F569A5" w:rsidP="00F569A5">
      <w:pPr>
        <w:suppressAutoHyphens/>
        <w:spacing w:line="100" w:lineRule="atLeast"/>
        <w:ind w:firstLine="567"/>
        <w:jc w:val="both"/>
        <w:rPr>
          <w:rFonts w:ascii="Times New Roman" w:eastAsia="Arial Unicode MS" w:hAnsi="Times New Roman"/>
          <w:kern w:val="2"/>
          <w:lang w:val="uk-UA" w:eastAsia="hi-IN" w:bidi="hi-IN"/>
        </w:rPr>
      </w:pPr>
      <w:r w:rsidRPr="006E582A">
        <w:rPr>
          <w:rFonts w:ascii="Times New Roman" w:hAnsi="Times New Roman"/>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6E582A">
        <w:rPr>
          <w:rFonts w:ascii="Times New Roman" w:eastAsia="Arial Unicode MS" w:hAnsi="Times New Roman"/>
          <w:kern w:val="2"/>
          <w:lang w:val="uk-UA" w:eastAsia="hi-IN" w:bidi="hi-IN"/>
        </w:rPr>
        <w:t>идатковими накладними.</w:t>
      </w:r>
      <w:r w:rsidRPr="006E582A">
        <w:rPr>
          <w:rFonts w:ascii="Times New Roman" w:eastAsia="Arial Unicode MS" w:hAnsi="Times New Roman"/>
          <w:kern w:val="2"/>
          <w:lang w:eastAsia="hi-IN" w:bidi="hi-IN"/>
        </w:rPr>
        <w:tab/>
      </w:r>
    </w:p>
    <w:p w14:paraId="045A8973" w14:textId="77777777" w:rsidR="00F569A5" w:rsidRPr="00340B8C" w:rsidRDefault="00F569A5" w:rsidP="00F569A5">
      <w:pPr>
        <w:tabs>
          <w:tab w:val="left" w:pos="567"/>
        </w:tabs>
        <w:ind w:firstLine="567"/>
        <w:jc w:val="both"/>
        <w:rPr>
          <w:rFonts w:ascii="Times New Roman" w:hAnsi="Times New Roman"/>
          <w:lang w:val="uk-UA"/>
        </w:rPr>
      </w:pPr>
      <w:r w:rsidRPr="006E582A">
        <w:rPr>
          <w:rFonts w:ascii="Times New Roman" w:hAnsi="Times New Roman"/>
          <w:lang w:val="uk-UA"/>
        </w:rPr>
        <w:t xml:space="preserve">6.2. Ризики випадкового знищення або випадкового пошкодження Товарів переходять до Замовника в момент </w:t>
      </w:r>
      <w:r w:rsidRPr="00340B8C">
        <w:rPr>
          <w:rFonts w:ascii="Times New Roman" w:hAnsi="Times New Roman"/>
          <w:lang w:val="uk-UA"/>
        </w:rPr>
        <w:t>фактичного отримання Товару Замовником від Постачальника за видатковою накладною.</w:t>
      </w:r>
    </w:p>
    <w:p w14:paraId="2057B05C" w14:textId="6921564B" w:rsidR="00F569A5" w:rsidRPr="00340B8C" w:rsidRDefault="00F569A5" w:rsidP="00F569A5">
      <w:pPr>
        <w:tabs>
          <w:tab w:val="left" w:pos="567"/>
        </w:tabs>
        <w:ind w:firstLine="567"/>
        <w:jc w:val="both"/>
        <w:rPr>
          <w:rFonts w:ascii="Times New Roman" w:hAnsi="Times New Roman"/>
          <w:lang w:val="uk-UA"/>
        </w:rPr>
      </w:pPr>
      <w:r w:rsidRPr="00340B8C">
        <w:rPr>
          <w:rFonts w:ascii="Times New Roman" w:hAnsi="Times New Roman"/>
          <w:lang w:val="uk-UA"/>
        </w:rPr>
        <w:t xml:space="preserve">6.3. Місце поставки: </w:t>
      </w:r>
      <w:r w:rsidR="008D4422" w:rsidRPr="00340B8C">
        <w:rPr>
          <w:rFonts w:ascii="Times New Roman" w:eastAsia="Times New Roman" w:hAnsi="Times New Roman"/>
        </w:rPr>
        <w:t xml:space="preserve">67400, </w:t>
      </w:r>
      <w:proofErr w:type="spellStart"/>
      <w:r w:rsidR="008D4422" w:rsidRPr="00340B8C">
        <w:rPr>
          <w:rFonts w:ascii="Times New Roman" w:eastAsia="Times New Roman" w:hAnsi="Times New Roman"/>
        </w:rPr>
        <w:t>Україна</w:t>
      </w:r>
      <w:proofErr w:type="spellEnd"/>
      <w:r w:rsidR="008D4422" w:rsidRPr="00340B8C">
        <w:rPr>
          <w:rFonts w:ascii="Times New Roman" w:eastAsia="Times New Roman" w:hAnsi="Times New Roman"/>
        </w:rPr>
        <w:t xml:space="preserve">, </w:t>
      </w:r>
      <w:proofErr w:type="spellStart"/>
      <w:r w:rsidR="008D4422" w:rsidRPr="00340B8C">
        <w:rPr>
          <w:rFonts w:ascii="Times New Roman" w:eastAsia="Times New Roman" w:hAnsi="Times New Roman"/>
        </w:rPr>
        <w:t>Одеська</w:t>
      </w:r>
      <w:proofErr w:type="spellEnd"/>
      <w:r w:rsidR="008D4422" w:rsidRPr="00340B8C">
        <w:rPr>
          <w:rFonts w:ascii="Times New Roman" w:eastAsia="Times New Roman" w:hAnsi="Times New Roman"/>
        </w:rPr>
        <w:t xml:space="preserve"> область, м. </w:t>
      </w:r>
      <w:proofErr w:type="spellStart"/>
      <w:r w:rsidR="008D4422" w:rsidRPr="00340B8C">
        <w:rPr>
          <w:rFonts w:ascii="Times New Roman" w:eastAsia="Times New Roman" w:hAnsi="Times New Roman"/>
        </w:rPr>
        <w:t>Роздільна</w:t>
      </w:r>
      <w:proofErr w:type="spellEnd"/>
      <w:r w:rsidR="008D4422" w:rsidRPr="00340B8C">
        <w:rPr>
          <w:rFonts w:ascii="Times New Roman" w:eastAsia="Times New Roman" w:hAnsi="Times New Roman"/>
        </w:rPr>
        <w:t xml:space="preserve">, </w:t>
      </w:r>
      <w:proofErr w:type="spellStart"/>
      <w:r w:rsidR="008D4422" w:rsidRPr="00340B8C">
        <w:rPr>
          <w:rFonts w:ascii="Times New Roman" w:eastAsia="Times New Roman" w:hAnsi="Times New Roman"/>
        </w:rPr>
        <w:t>вул</w:t>
      </w:r>
      <w:proofErr w:type="spellEnd"/>
      <w:r w:rsidR="008D4422" w:rsidRPr="00340B8C">
        <w:rPr>
          <w:rFonts w:ascii="Times New Roman" w:eastAsia="Times New Roman" w:hAnsi="Times New Roman"/>
        </w:rPr>
        <w:t xml:space="preserve">. </w:t>
      </w:r>
      <w:proofErr w:type="spellStart"/>
      <w:r w:rsidR="008D4422" w:rsidRPr="00340B8C">
        <w:rPr>
          <w:rFonts w:ascii="Times New Roman" w:eastAsia="Times New Roman" w:hAnsi="Times New Roman"/>
        </w:rPr>
        <w:t>Європейська</w:t>
      </w:r>
      <w:proofErr w:type="spellEnd"/>
      <w:r w:rsidR="008D4422" w:rsidRPr="00340B8C">
        <w:rPr>
          <w:rFonts w:ascii="Times New Roman" w:eastAsia="Times New Roman" w:hAnsi="Times New Roman"/>
        </w:rPr>
        <w:t>, 36.</w:t>
      </w:r>
    </w:p>
    <w:p w14:paraId="5F157A02" w14:textId="0AE9B187" w:rsidR="00F569A5" w:rsidRPr="00340B8C" w:rsidRDefault="00F569A5" w:rsidP="00F569A5">
      <w:pPr>
        <w:tabs>
          <w:tab w:val="left" w:pos="567"/>
        </w:tabs>
        <w:jc w:val="both"/>
        <w:rPr>
          <w:rFonts w:ascii="Times New Roman" w:hAnsi="Times New Roman"/>
          <w:lang w:val="uk-UA"/>
        </w:rPr>
      </w:pPr>
      <w:r w:rsidRPr="00340B8C">
        <w:rPr>
          <w:rFonts w:ascii="Times New Roman" w:hAnsi="Times New Roman"/>
          <w:lang w:val="uk-UA"/>
        </w:rPr>
        <w:tab/>
        <w:t xml:space="preserve">Строк поставки: </w:t>
      </w:r>
      <w:r w:rsidR="00340B8C" w:rsidRPr="00340B8C">
        <w:rPr>
          <w:rFonts w:ascii="Times New Roman" w:hAnsi="Times New Roman"/>
          <w:lang w:val="uk-UA"/>
        </w:rPr>
        <w:t>до</w:t>
      </w:r>
      <w:r w:rsidR="00CA35A9" w:rsidRPr="00340B8C">
        <w:rPr>
          <w:rFonts w:ascii="Times New Roman" w:hAnsi="Times New Roman"/>
          <w:lang w:val="uk-UA"/>
        </w:rPr>
        <w:t xml:space="preserve"> </w:t>
      </w:r>
      <w:r w:rsidR="008D4422" w:rsidRPr="00340B8C">
        <w:rPr>
          <w:rFonts w:ascii="Times New Roman" w:hAnsi="Times New Roman"/>
          <w:lang w:val="uk-UA"/>
        </w:rPr>
        <w:t>01</w:t>
      </w:r>
      <w:r w:rsidR="00750BE2" w:rsidRPr="00340B8C">
        <w:rPr>
          <w:rFonts w:ascii="Times New Roman" w:hAnsi="Times New Roman"/>
          <w:lang w:val="uk-UA"/>
        </w:rPr>
        <w:t>.</w:t>
      </w:r>
      <w:r w:rsidR="008D4422" w:rsidRPr="00340B8C">
        <w:rPr>
          <w:rFonts w:ascii="Times New Roman" w:hAnsi="Times New Roman"/>
          <w:lang w:val="uk-UA"/>
        </w:rPr>
        <w:t>09</w:t>
      </w:r>
      <w:r w:rsidR="00750BE2" w:rsidRPr="00340B8C">
        <w:rPr>
          <w:rFonts w:ascii="Times New Roman" w:hAnsi="Times New Roman"/>
          <w:lang w:val="uk-UA"/>
        </w:rPr>
        <w:t>.2024 року</w:t>
      </w:r>
      <w:r w:rsidRPr="00340B8C">
        <w:rPr>
          <w:rFonts w:ascii="Times New Roman" w:hAnsi="Times New Roman"/>
          <w:i/>
          <w:iCs/>
          <w:color w:val="000000" w:themeColor="text1"/>
          <w:lang w:val="uk-UA"/>
        </w:rPr>
        <w:t>.</w:t>
      </w:r>
      <w:r w:rsidRPr="00340B8C">
        <w:rPr>
          <w:rFonts w:ascii="Times New Roman" w:hAnsi="Times New Roman"/>
          <w:color w:val="000000" w:themeColor="text1"/>
          <w:lang w:val="uk-UA"/>
        </w:rPr>
        <w:t xml:space="preserve"> </w:t>
      </w:r>
      <w:r w:rsidRPr="00340B8C">
        <w:rPr>
          <w:rFonts w:ascii="Times New Roman" w:eastAsia="Tahoma" w:hAnsi="Times New Roman"/>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340B8C">
        <w:rPr>
          <w:rFonts w:ascii="Times New Roman" w:hAnsi="Times New Roman"/>
          <w:lang w:val="uk-UA"/>
        </w:rPr>
        <w:t>.</w:t>
      </w:r>
    </w:p>
    <w:p w14:paraId="55F68E98" w14:textId="77777777" w:rsidR="00F569A5" w:rsidRPr="006E582A" w:rsidRDefault="00F569A5" w:rsidP="00F569A5">
      <w:pPr>
        <w:tabs>
          <w:tab w:val="left" w:pos="567"/>
        </w:tabs>
        <w:ind w:firstLine="567"/>
        <w:jc w:val="both"/>
        <w:rPr>
          <w:rFonts w:ascii="Times New Roman" w:hAnsi="Times New Roman"/>
          <w:lang w:val="uk-UA"/>
        </w:rPr>
      </w:pPr>
      <w:r w:rsidRPr="00340B8C">
        <w:rPr>
          <w:rFonts w:ascii="Times New Roman" w:hAnsi="Times New Roman"/>
          <w:lang w:val="uk-UA"/>
        </w:rPr>
        <w:t>Передача Товару від Постачальника</w:t>
      </w:r>
      <w:r w:rsidRPr="006E582A">
        <w:rPr>
          <w:rFonts w:ascii="Times New Roman" w:hAnsi="Times New Roman"/>
          <w:lang w:val="uk-UA"/>
        </w:rPr>
        <w:t xml:space="preserve">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6EC93E53" w14:textId="77777777" w:rsidR="00F569A5" w:rsidRPr="006E582A" w:rsidRDefault="00F569A5" w:rsidP="00F569A5">
      <w:pPr>
        <w:ind w:firstLine="567"/>
        <w:jc w:val="both"/>
        <w:rPr>
          <w:rFonts w:ascii="Times New Roman" w:hAnsi="Times New Roman"/>
          <w:lang w:val="uk-UA"/>
        </w:rPr>
      </w:pPr>
      <w:r w:rsidRPr="006E582A">
        <w:rPr>
          <w:rFonts w:ascii="Times New Roman" w:hAnsi="Times New Roman"/>
          <w:lang w:val="uk-UA"/>
        </w:rPr>
        <w:lastRenderedPageBreak/>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3968DF94" w14:textId="77777777" w:rsidR="00F569A5" w:rsidRPr="006E582A" w:rsidRDefault="00F569A5" w:rsidP="00F569A5">
      <w:pPr>
        <w:ind w:firstLine="567"/>
        <w:jc w:val="both"/>
        <w:rPr>
          <w:rFonts w:ascii="Times New Roman" w:hAnsi="Times New Roman"/>
          <w:lang w:val="uk-UA"/>
        </w:rPr>
      </w:pPr>
      <w:r w:rsidRPr="006E582A">
        <w:rPr>
          <w:rFonts w:ascii="Times New Roman" w:hAnsi="Times New Roman"/>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6E582A">
        <w:rPr>
          <w:rFonts w:ascii="Times New Roman" w:hAnsi="Times New Roman"/>
          <w:i/>
          <w:lang w:val="uk-UA"/>
        </w:rPr>
        <w:t>п’яти</w:t>
      </w:r>
      <w:r w:rsidRPr="006E582A">
        <w:rPr>
          <w:rFonts w:ascii="Times New Roman" w:hAnsi="Times New Roman"/>
          <w:lang w:val="uk-UA"/>
        </w:rPr>
        <w:t xml:space="preserve"> календарних днів з дня їх виявлення. Постачальник зобов’язаний на вибір Замовника протягом наступних п’яти календарних днів:</w:t>
      </w:r>
    </w:p>
    <w:p w14:paraId="0755FA20" w14:textId="77777777" w:rsidR="00F569A5" w:rsidRPr="006E582A" w:rsidRDefault="00F569A5" w:rsidP="00F569A5">
      <w:pPr>
        <w:numPr>
          <w:ilvl w:val="0"/>
          <w:numId w:val="41"/>
        </w:numPr>
        <w:tabs>
          <w:tab w:val="clear" w:pos="360"/>
          <w:tab w:val="left" w:pos="851"/>
        </w:tabs>
        <w:spacing w:after="0" w:line="240" w:lineRule="auto"/>
        <w:ind w:left="567" w:firstLine="0"/>
        <w:jc w:val="both"/>
        <w:rPr>
          <w:rFonts w:ascii="Times New Roman" w:hAnsi="Times New Roman"/>
          <w:lang w:val="uk-UA"/>
        </w:rPr>
      </w:pPr>
      <w:r w:rsidRPr="006E582A">
        <w:rPr>
          <w:rFonts w:ascii="Times New Roman" w:hAnsi="Times New Roman"/>
          <w:lang w:val="uk-UA"/>
        </w:rPr>
        <w:t>здійснити заміну такого Товару на аналогічний;</w:t>
      </w:r>
    </w:p>
    <w:p w14:paraId="08694A70" w14:textId="77777777" w:rsidR="00F569A5" w:rsidRPr="006E582A" w:rsidRDefault="00F569A5" w:rsidP="00F569A5">
      <w:pPr>
        <w:numPr>
          <w:ilvl w:val="0"/>
          <w:numId w:val="41"/>
        </w:numPr>
        <w:tabs>
          <w:tab w:val="clear" w:pos="360"/>
          <w:tab w:val="left" w:pos="851"/>
        </w:tabs>
        <w:spacing w:after="0" w:line="240" w:lineRule="auto"/>
        <w:ind w:left="0" w:firstLine="567"/>
        <w:jc w:val="both"/>
        <w:rPr>
          <w:rFonts w:ascii="Times New Roman" w:hAnsi="Times New Roman"/>
          <w:lang w:val="uk-UA"/>
        </w:rPr>
      </w:pPr>
      <w:r w:rsidRPr="006E582A">
        <w:rPr>
          <w:rFonts w:ascii="Times New Roman" w:hAnsi="Times New Roman"/>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4A594FA0" w14:textId="77777777" w:rsidR="00F569A5" w:rsidRPr="006E582A" w:rsidRDefault="00F569A5" w:rsidP="00F569A5">
      <w:pPr>
        <w:tabs>
          <w:tab w:val="left" w:pos="851"/>
        </w:tabs>
        <w:ind w:firstLine="567"/>
        <w:jc w:val="both"/>
        <w:rPr>
          <w:rFonts w:ascii="Times New Roman" w:hAnsi="Times New Roman"/>
          <w:lang w:val="uk-UA"/>
        </w:rPr>
      </w:pPr>
      <w:r w:rsidRPr="006E582A">
        <w:rPr>
          <w:rFonts w:ascii="Times New Roman" w:hAnsi="Times New Roman"/>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5F509C04" w14:textId="77777777" w:rsidR="00F569A5" w:rsidRPr="006E582A" w:rsidRDefault="00F569A5" w:rsidP="00F569A5">
      <w:pPr>
        <w:tabs>
          <w:tab w:val="left" w:pos="851"/>
        </w:tabs>
        <w:ind w:firstLine="567"/>
        <w:jc w:val="both"/>
        <w:rPr>
          <w:rFonts w:ascii="Times New Roman" w:hAnsi="Times New Roman"/>
          <w:lang w:val="uk-UA"/>
        </w:rPr>
      </w:pPr>
      <w:r w:rsidRPr="006E582A">
        <w:rPr>
          <w:rFonts w:ascii="Times New Roman" w:hAnsi="Times New Roman"/>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327E3F10" w14:textId="77777777" w:rsidR="00F569A5" w:rsidRPr="006E582A" w:rsidRDefault="00F569A5" w:rsidP="00F569A5">
      <w:pPr>
        <w:tabs>
          <w:tab w:val="left" w:pos="851"/>
        </w:tabs>
        <w:ind w:firstLine="567"/>
        <w:jc w:val="both"/>
        <w:rPr>
          <w:rFonts w:ascii="Times New Roman" w:hAnsi="Times New Roman"/>
          <w:lang w:val="uk-UA"/>
        </w:rPr>
      </w:pPr>
    </w:p>
    <w:p w14:paraId="30461B16" w14:textId="77777777" w:rsidR="00F569A5" w:rsidRPr="006E582A" w:rsidRDefault="00F569A5" w:rsidP="00F569A5">
      <w:pPr>
        <w:tabs>
          <w:tab w:val="left" w:pos="567"/>
        </w:tabs>
        <w:autoSpaceDE w:val="0"/>
        <w:autoSpaceDN w:val="0"/>
        <w:adjustRightInd w:val="0"/>
        <w:ind w:left="360"/>
        <w:jc w:val="center"/>
        <w:rPr>
          <w:rFonts w:ascii="Times New Roman" w:hAnsi="Times New Roman"/>
          <w:b/>
          <w:lang w:val="uk-UA"/>
        </w:rPr>
      </w:pPr>
      <w:r w:rsidRPr="006E582A">
        <w:rPr>
          <w:rFonts w:ascii="Times New Roman" w:hAnsi="Times New Roman"/>
          <w:b/>
          <w:lang w:val="uk-UA"/>
        </w:rPr>
        <w:t>7. ЯКІСТЬ ТОВАРІВ</w:t>
      </w:r>
    </w:p>
    <w:p w14:paraId="0C89DF68"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p>
    <w:p w14:paraId="204C460A"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14:paraId="2927BC62"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7472D1C4" w14:textId="77777777" w:rsidR="00F569A5" w:rsidRPr="006E582A" w:rsidRDefault="00F569A5" w:rsidP="00F569A5">
      <w:pPr>
        <w:jc w:val="both"/>
        <w:rPr>
          <w:rFonts w:ascii="Times New Roman" w:hAnsi="Times New Roman"/>
          <w:lang w:val="uk-UA"/>
        </w:rPr>
      </w:pPr>
      <w:r w:rsidRPr="006E582A">
        <w:rPr>
          <w:rFonts w:ascii="Times New Roman" w:hAnsi="Times New Roman"/>
          <w:lang w:val="uk-UA"/>
        </w:rPr>
        <w:tab/>
        <w:t>Зазначені документи мають містити всю необхідну інформацію, передбачену чинним законодавством України.</w:t>
      </w:r>
    </w:p>
    <w:p w14:paraId="73E6480F"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14:paraId="64674B07"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69B634D1"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lastRenderedPageBreak/>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0E1517A3"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7.6. Упаковка кожної одиниці Товару повинна містити належне маркування, яке визначене вимогами чинного законодавства України.</w:t>
      </w:r>
    </w:p>
    <w:p w14:paraId="5A38764B"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431F1049"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14:paraId="19C08FB9"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p>
    <w:p w14:paraId="0B565F76" w14:textId="77777777" w:rsidR="00F569A5" w:rsidRPr="006E582A" w:rsidRDefault="00F569A5" w:rsidP="00F569A5">
      <w:pPr>
        <w:tabs>
          <w:tab w:val="left" w:pos="567"/>
        </w:tabs>
        <w:autoSpaceDE w:val="0"/>
        <w:autoSpaceDN w:val="0"/>
        <w:adjustRightInd w:val="0"/>
        <w:jc w:val="center"/>
        <w:rPr>
          <w:rFonts w:ascii="Times New Roman" w:hAnsi="Times New Roman"/>
          <w:b/>
          <w:lang w:val="uk-UA"/>
        </w:rPr>
      </w:pPr>
      <w:r w:rsidRPr="006E582A">
        <w:rPr>
          <w:rFonts w:ascii="Times New Roman" w:hAnsi="Times New Roman"/>
          <w:b/>
          <w:lang w:val="uk-UA"/>
        </w:rPr>
        <w:t>8. ЯКІСТЬ, ГАРАНТІЙНІ ЗОБОВ’ЯЗАННЯ</w:t>
      </w:r>
    </w:p>
    <w:p w14:paraId="0B98EEA3"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p>
    <w:p w14:paraId="0507A29C"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- 12 місяців</w:t>
      </w:r>
      <w:r w:rsidRPr="006E582A">
        <w:rPr>
          <w:rFonts w:ascii="Times New Roman" w:hAnsi="Times New Roman"/>
          <w:i/>
          <w:lang w:val="uk-UA"/>
        </w:rPr>
        <w:t xml:space="preserve"> </w:t>
      </w:r>
      <w:r w:rsidRPr="006E582A">
        <w:rPr>
          <w:rFonts w:ascii="Times New Roman" w:hAnsi="Times New Roman"/>
          <w:lang w:val="uk-UA"/>
        </w:rPr>
        <w:t>з дня підписання видаткової накладної.</w:t>
      </w:r>
    </w:p>
    <w:p w14:paraId="10F5E16A"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43D54F76"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6956454B"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2DAD4FE0"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5 (п’яти)  робочих днів з моменту виявлення таких недоліків. </w:t>
      </w:r>
    </w:p>
    <w:p w14:paraId="6CDE00FD"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Протягом 10 (десяти)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w:t>
      </w:r>
      <w:r w:rsidRPr="006E582A">
        <w:rPr>
          <w:rFonts w:ascii="Times New Roman" w:hAnsi="Times New Roman"/>
          <w:lang w:val="uk-UA"/>
        </w:rPr>
        <w:lastRenderedPageBreak/>
        <w:t>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1BD8E818"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bookmarkStart w:id="3" w:name="_Hlk86834848"/>
      <w:r w:rsidRPr="006E582A">
        <w:rPr>
          <w:rFonts w:ascii="Times New Roman" w:hAnsi="Times New Roman"/>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десяти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Pr="006E582A">
        <w:rPr>
          <w:rFonts w:ascii="Times New Roman" w:hAnsi="Times New Roman"/>
        </w:rPr>
        <w:t>10</w:t>
      </w:r>
      <w:r w:rsidRPr="006E582A">
        <w:rPr>
          <w:rFonts w:ascii="Times New Roman" w:hAnsi="Times New Roman"/>
          <w:lang w:val="uk-UA"/>
        </w:rPr>
        <w:t xml:space="preserve"> (</w:t>
      </w:r>
      <w:r w:rsidRPr="006E582A">
        <w:rPr>
          <w:rFonts w:ascii="Times New Roman" w:hAnsi="Times New Roman"/>
        </w:rPr>
        <w:t>десяти</w:t>
      </w:r>
      <w:r w:rsidRPr="006E582A">
        <w:rPr>
          <w:rFonts w:ascii="Times New Roman" w:hAnsi="Times New Roman"/>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14:paraId="6B4C8FB2"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10-денного строку (у цьому випадку строк заміни Товару – 30 (тридцять) календарних днів, наступних за останнім днем вищезазначеного 10-денного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 30 (тридцять) календарних днів з моменту складання акту про недоліки Товару, а якщо уповноважений представник Постачальника не брав участі у складанні цього акту – 30 (тридцять)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10 (десять)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14:paraId="73319B98"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512B00D7"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79CC2439" w14:textId="77777777" w:rsidR="00F569A5" w:rsidRPr="006E582A" w:rsidRDefault="00F569A5" w:rsidP="00F569A5">
      <w:pPr>
        <w:tabs>
          <w:tab w:val="left" w:pos="567"/>
        </w:tabs>
        <w:autoSpaceDE w:val="0"/>
        <w:autoSpaceDN w:val="0"/>
        <w:adjustRightInd w:val="0"/>
        <w:ind w:firstLine="567"/>
        <w:jc w:val="both"/>
        <w:rPr>
          <w:rFonts w:ascii="Times New Roman" w:hAnsi="Times New Roman"/>
          <w:color w:val="FF0000"/>
          <w:lang w:val="uk-UA"/>
        </w:rPr>
      </w:pPr>
      <w:r w:rsidRPr="006E582A">
        <w:rPr>
          <w:rFonts w:ascii="Times New Roman" w:hAnsi="Times New Roman"/>
          <w:lang w:val="uk-UA"/>
        </w:rPr>
        <w:t>8.8. 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14:paraId="2796A308"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20 (двадцяти)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w:t>
      </w:r>
      <w:r w:rsidRPr="006E582A">
        <w:rPr>
          <w:rFonts w:ascii="Times New Roman" w:hAnsi="Times New Roman"/>
          <w:lang w:val="uk-UA"/>
        </w:rPr>
        <w:lastRenderedPageBreak/>
        <w:t>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14:paraId="58F93B5A" w14:textId="77777777" w:rsidR="00F569A5" w:rsidRPr="006E582A" w:rsidRDefault="00F569A5" w:rsidP="00F569A5">
      <w:pPr>
        <w:tabs>
          <w:tab w:val="left" w:pos="567"/>
        </w:tabs>
        <w:autoSpaceDE w:val="0"/>
        <w:autoSpaceDN w:val="0"/>
        <w:adjustRightInd w:val="0"/>
        <w:jc w:val="center"/>
        <w:rPr>
          <w:rFonts w:ascii="Times New Roman" w:hAnsi="Times New Roman"/>
          <w:b/>
          <w:lang w:val="uk-UA"/>
        </w:rPr>
      </w:pPr>
    </w:p>
    <w:p w14:paraId="6C66D68A" w14:textId="77777777" w:rsidR="00F569A5" w:rsidRPr="006E582A" w:rsidRDefault="00F569A5" w:rsidP="00F569A5">
      <w:pPr>
        <w:tabs>
          <w:tab w:val="left" w:pos="567"/>
        </w:tabs>
        <w:autoSpaceDE w:val="0"/>
        <w:autoSpaceDN w:val="0"/>
        <w:adjustRightInd w:val="0"/>
        <w:jc w:val="center"/>
        <w:rPr>
          <w:rFonts w:ascii="Times New Roman" w:hAnsi="Times New Roman"/>
          <w:b/>
          <w:lang w:val="uk-UA"/>
        </w:rPr>
      </w:pPr>
      <w:r w:rsidRPr="006E582A">
        <w:rPr>
          <w:rFonts w:ascii="Times New Roman" w:hAnsi="Times New Roman"/>
          <w:b/>
          <w:lang w:val="uk-UA"/>
        </w:rPr>
        <w:t xml:space="preserve">9. ВІДПОВІДАЛЬНІСТЬ СТОРІН </w:t>
      </w:r>
      <w:r w:rsidRPr="006E582A">
        <w:rPr>
          <w:rFonts w:ascii="Times New Roman" w:hAnsi="Times New Roman"/>
          <w:b/>
          <w:bCs/>
          <w:spacing w:val="-2"/>
          <w:lang w:val="uk-UA"/>
        </w:rPr>
        <w:t>ТА ВИРІШЕННЯ СПОРІВ</w:t>
      </w:r>
    </w:p>
    <w:p w14:paraId="40416D16"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p>
    <w:p w14:paraId="2902AFB3"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671B1D2C"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9.2. Склад та розмір відшкодування збитків визначається сторонами за правилами, встановленими Господарським кодексом України.</w:t>
      </w:r>
    </w:p>
    <w:p w14:paraId="163B1533"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9.3. Збитки стягуються у повній сумі понад штрафні санкції.</w:t>
      </w:r>
    </w:p>
    <w:p w14:paraId="73A914CC"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6E582A">
        <w:rPr>
          <w:rFonts w:ascii="Times New Roman" w:hAnsi="Times New Roman"/>
          <w:i/>
          <w:lang w:val="uk-UA"/>
        </w:rPr>
        <w:t>0,1 % (одна десята відсотка)</w:t>
      </w:r>
      <w:r w:rsidRPr="006E582A">
        <w:rPr>
          <w:rFonts w:ascii="Times New Roman" w:hAnsi="Times New Roman"/>
          <w:lang w:val="uk-UA"/>
        </w:rPr>
        <w:t xml:space="preserve"> від вартості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6E582A">
        <w:rPr>
          <w:rFonts w:ascii="Times New Roman" w:hAnsi="Times New Roman"/>
          <w:i/>
          <w:lang w:val="uk-UA"/>
        </w:rPr>
        <w:t>10 відсотків</w:t>
      </w:r>
      <w:r w:rsidRPr="006E582A">
        <w:rPr>
          <w:rFonts w:ascii="Times New Roman" w:hAnsi="Times New Roman"/>
          <w:lang w:val="uk-UA"/>
        </w:rPr>
        <w:t xml:space="preserve"> вказаної вартості товару.</w:t>
      </w:r>
    </w:p>
    <w:p w14:paraId="388FDD0E" w14:textId="77777777" w:rsidR="00F569A5" w:rsidRPr="006E582A" w:rsidRDefault="00F569A5" w:rsidP="00F569A5">
      <w:pPr>
        <w:tabs>
          <w:tab w:val="left" w:pos="567"/>
        </w:tabs>
        <w:jc w:val="both"/>
        <w:rPr>
          <w:rFonts w:ascii="Times New Roman" w:hAnsi="Times New Roman"/>
          <w:lang w:val="uk-UA"/>
        </w:rPr>
      </w:pPr>
      <w:r w:rsidRPr="006E582A">
        <w:rPr>
          <w:rFonts w:ascii="Times New Roman" w:hAnsi="Times New Roman"/>
          <w:lang w:val="uk-UA"/>
        </w:rPr>
        <w:tab/>
        <w:t xml:space="preserve">9.8. Збитки </w:t>
      </w:r>
      <w:r w:rsidRPr="006E582A">
        <w:rPr>
          <w:rFonts w:ascii="Times New Roman" w:hAnsi="Times New Roman"/>
          <w:spacing w:val="-2"/>
          <w:lang w:val="uk-UA"/>
        </w:rPr>
        <w:t>(у тому числі, але не обмежуючись: нарахування штрафних санкцій з боку контролюючих органів)</w:t>
      </w:r>
      <w:r w:rsidRPr="006E582A">
        <w:rPr>
          <w:rFonts w:ascii="Times New Roman" w:hAnsi="Times New Roman"/>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0220412D" w14:textId="77777777" w:rsidR="00F569A5" w:rsidRPr="006E582A" w:rsidRDefault="00F569A5" w:rsidP="00F569A5">
      <w:pPr>
        <w:tabs>
          <w:tab w:val="left" w:pos="567"/>
        </w:tabs>
        <w:jc w:val="both"/>
        <w:rPr>
          <w:rFonts w:ascii="Times New Roman" w:hAnsi="Times New Roman"/>
          <w:lang w:val="uk-UA"/>
        </w:rPr>
      </w:pPr>
      <w:r w:rsidRPr="006E582A">
        <w:rPr>
          <w:rFonts w:ascii="Times New Roman" w:hAnsi="Times New Roman"/>
          <w:lang w:val="uk-UA"/>
        </w:rPr>
        <w:tab/>
        <w:t>9.9. Постачальник відшкодовує суму штрафних санкцій чи або збитків понесених Замовником на підставі претензії, протягом 15 (п’ятнадцяти )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2A70FBB8"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E582A">
        <w:rPr>
          <w:rFonts w:ascii="Times New Roman" w:hAnsi="Times New Roman"/>
          <w:lang w:val="uk-UA"/>
        </w:rPr>
        <w:t>оперативно</w:t>
      </w:r>
      <w:proofErr w:type="spellEnd"/>
      <w:r w:rsidRPr="006E582A">
        <w:rPr>
          <w:rFonts w:ascii="Times New Roman" w:hAnsi="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6E582A">
        <w:rPr>
          <w:rFonts w:ascii="Times New Roman" w:hAnsi="Times New Roman"/>
          <w:lang w:val="uk-UA"/>
        </w:rPr>
        <w:t>оперативно</w:t>
      </w:r>
      <w:proofErr w:type="spellEnd"/>
      <w:r w:rsidRPr="006E582A">
        <w:rPr>
          <w:rFonts w:ascii="Times New Roman" w:hAnsi="Times New Roman"/>
          <w:lang w:val="uk-UA"/>
        </w:rPr>
        <w:t>–господарських санкцій.</w:t>
      </w:r>
    </w:p>
    <w:p w14:paraId="544EF250" w14:textId="77777777" w:rsidR="00F569A5" w:rsidRPr="006E582A" w:rsidRDefault="00F569A5" w:rsidP="00F569A5">
      <w:pPr>
        <w:spacing w:before="240" w:after="240"/>
        <w:ind w:left="-284"/>
        <w:jc w:val="center"/>
        <w:rPr>
          <w:rFonts w:ascii="Times New Roman" w:hAnsi="Times New Roman"/>
          <w:b/>
          <w:lang w:val="uk-UA"/>
        </w:rPr>
      </w:pPr>
      <w:r w:rsidRPr="006E582A">
        <w:rPr>
          <w:rFonts w:ascii="Times New Roman" w:hAnsi="Times New Roman"/>
          <w:b/>
          <w:lang w:val="uk-UA"/>
        </w:rPr>
        <w:t xml:space="preserve">10. ОПЕРАТИВНО-ГОСПОДАРСЬКІ САНКЦІЇ </w:t>
      </w:r>
    </w:p>
    <w:p w14:paraId="73B2C34C" w14:textId="77777777" w:rsidR="00F569A5" w:rsidRPr="006E582A" w:rsidRDefault="00F569A5" w:rsidP="00F569A5">
      <w:pPr>
        <w:ind w:firstLine="567"/>
        <w:jc w:val="both"/>
        <w:rPr>
          <w:rFonts w:ascii="Times New Roman" w:hAnsi="Times New Roman"/>
          <w:lang w:val="uk-UA"/>
        </w:rPr>
      </w:pPr>
      <w:r w:rsidRPr="006E582A">
        <w:rPr>
          <w:rFonts w:ascii="Times New Roman" w:hAnsi="Times New Roman"/>
          <w:lang w:val="uk-UA"/>
        </w:rPr>
        <w:t xml:space="preserve">10.1. Сторони прийшли до взаємної згоди щодо можливості застосування </w:t>
      </w:r>
      <w:proofErr w:type="spellStart"/>
      <w:r w:rsidRPr="006E582A">
        <w:rPr>
          <w:rFonts w:ascii="Times New Roman" w:hAnsi="Times New Roman"/>
          <w:lang w:val="uk-UA"/>
        </w:rPr>
        <w:t>оперативно</w:t>
      </w:r>
      <w:proofErr w:type="spellEnd"/>
      <w:r w:rsidRPr="006E582A">
        <w:rPr>
          <w:rFonts w:ascii="Times New Roman" w:hAnsi="Times New Roman"/>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2BFB2B74" w14:textId="77777777" w:rsidR="00F569A5" w:rsidRPr="006E582A" w:rsidRDefault="00F569A5" w:rsidP="00F569A5">
      <w:pPr>
        <w:ind w:firstLine="567"/>
        <w:jc w:val="both"/>
        <w:rPr>
          <w:rFonts w:ascii="Times New Roman" w:hAnsi="Times New Roman"/>
          <w:lang w:val="uk-UA"/>
        </w:rPr>
      </w:pPr>
      <w:r w:rsidRPr="006E582A">
        <w:rPr>
          <w:rFonts w:ascii="Times New Roman" w:hAnsi="Times New Roman"/>
          <w:lang w:val="uk-UA"/>
        </w:rPr>
        <w:t>10</w:t>
      </w:r>
      <w:r w:rsidRPr="006E582A">
        <w:rPr>
          <w:rFonts w:ascii="Times New Roman" w:hAnsi="Times New Roman"/>
        </w:rPr>
        <w:t xml:space="preserve">.2. </w:t>
      </w:r>
      <w:proofErr w:type="spellStart"/>
      <w:r w:rsidRPr="006E582A">
        <w:rPr>
          <w:rFonts w:ascii="Times New Roman" w:hAnsi="Times New Roman"/>
        </w:rPr>
        <w:t>Відмова</w:t>
      </w:r>
      <w:proofErr w:type="spellEnd"/>
      <w:r w:rsidRPr="006E582A">
        <w:rPr>
          <w:rFonts w:ascii="Times New Roman" w:hAnsi="Times New Roman"/>
        </w:rPr>
        <w:t xml:space="preserve"> </w:t>
      </w:r>
      <w:proofErr w:type="spellStart"/>
      <w:r w:rsidRPr="006E582A">
        <w:rPr>
          <w:rFonts w:ascii="Times New Roman" w:hAnsi="Times New Roman"/>
        </w:rPr>
        <w:t>від</w:t>
      </w:r>
      <w:proofErr w:type="spellEnd"/>
      <w:r w:rsidRPr="006E582A">
        <w:rPr>
          <w:rFonts w:ascii="Times New Roman" w:hAnsi="Times New Roman"/>
        </w:rPr>
        <w:t xml:space="preserve"> </w:t>
      </w:r>
      <w:proofErr w:type="spellStart"/>
      <w:r w:rsidRPr="006E582A">
        <w:rPr>
          <w:rFonts w:ascii="Times New Roman" w:hAnsi="Times New Roman"/>
        </w:rPr>
        <w:t>встановлення</w:t>
      </w:r>
      <w:proofErr w:type="spellEnd"/>
      <w:r w:rsidRPr="006E582A">
        <w:rPr>
          <w:rFonts w:ascii="Times New Roman" w:hAnsi="Times New Roman"/>
        </w:rPr>
        <w:t xml:space="preserve"> на </w:t>
      </w:r>
      <w:proofErr w:type="spellStart"/>
      <w:r w:rsidRPr="006E582A">
        <w:rPr>
          <w:rFonts w:ascii="Times New Roman" w:hAnsi="Times New Roman"/>
        </w:rPr>
        <w:t>майбутнє</w:t>
      </w:r>
      <w:proofErr w:type="spellEnd"/>
      <w:r w:rsidRPr="006E582A">
        <w:rPr>
          <w:rFonts w:ascii="Times New Roman" w:hAnsi="Times New Roman"/>
        </w:rPr>
        <w:t xml:space="preserve"> </w:t>
      </w:r>
      <w:proofErr w:type="spellStart"/>
      <w:r w:rsidRPr="006E582A">
        <w:rPr>
          <w:rFonts w:ascii="Times New Roman" w:hAnsi="Times New Roman"/>
        </w:rPr>
        <w:t>господарських</w:t>
      </w:r>
      <w:proofErr w:type="spellEnd"/>
      <w:r w:rsidRPr="006E582A">
        <w:rPr>
          <w:rFonts w:ascii="Times New Roman" w:hAnsi="Times New Roman"/>
        </w:rPr>
        <w:t xml:space="preserve"> </w:t>
      </w:r>
      <w:proofErr w:type="spellStart"/>
      <w:r w:rsidRPr="006E582A">
        <w:rPr>
          <w:rFonts w:ascii="Times New Roman" w:hAnsi="Times New Roman"/>
        </w:rPr>
        <w:t>відносин</w:t>
      </w:r>
      <w:proofErr w:type="spellEnd"/>
      <w:r w:rsidRPr="006E582A">
        <w:rPr>
          <w:rFonts w:ascii="Times New Roman" w:hAnsi="Times New Roman"/>
        </w:rPr>
        <w:t xml:space="preserve"> </w:t>
      </w:r>
      <w:proofErr w:type="spellStart"/>
      <w:r w:rsidRPr="006E582A">
        <w:rPr>
          <w:rFonts w:ascii="Times New Roman" w:hAnsi="Times New Roman"/>
        </w:rPr>
        <w:t>із</w:t>
      </w:r>
      <w:proofErr w:type="spellEnd"/>
      <w:r w:rsidRPr="006E582A">
        <w:rPr>
          <w:rFonts w:ascii="Times New Roman" w:hAnsi="Times New Roman"/>
        </w:rPr>
        <w:t xml:space="preserve"> Стороною, яка </w:t>
      </w:r>
      <w:r w:rsidRPr="006E582A">
        <w:rPr>
          <w:rFonts w:ascii="Times New Roman" w:hAnsi="Times New Roman"/>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BEC9E5" w14:textId="77777777" w:rsidR="00F569A5" w:rsidRPr="006E582A" w:rsidRDefault="00F569A5" w:rsidP="00F569A5">
      <w:pPr>
        <w:ind w:firstLine="567"/>
        <w:jc w:val="both"/>
        <w:rPr>
          <w:rFonts w:ascii="Times New Roman" w:hAnsi="Times New Roman"/>
          <w:lang w:val="uk-UA"/>
        </w:rPr>
      </w:pPr>
      <w:r w:rsidRPr="006E582A">
        <w:rPr>
          <w:rFonts w:ascii="Times New Roman" w:hAnsi="Times New Roman"/>
          <w:lang w:val="uk-UA"/>
        </w:rPr>
        <w:lastRenderedPageBreak/>
        <w:t>- розірвання аналогічного за своєю природою Договору з Замовником у разі прострочення строку виконання зобов’язань;</w:t>
      </w:r>
    </w:p>
    <w:p w14:paraId="7B543E57" w14:textId="77777777" w:rsidR="00F569A5" w:rsidRPr="006E582A" w:rsidRDefault="00F569A5" w:rsidP="00F569A5">
      <w:pPr>
        <w:ind w:firstLine="567"/>
        <w:jc w:val="both"/>
        <w:rPr>
          <w:rFonts w:ascii="Times New Roman" w:hAnsi="Times New Roman"/>
          <w:lang w:val="uk-UA"/>
        </w:rPr>
      </w:pPr>
      <w:r w:rsidRPr="006E582A">
        <w:rPr>
          <w:rFonts w:ascii="Times New Roman" w:hAnsi="Times New Roman"/>
          <w:lang w:val="uk-UA"/>
        </w:rPr>
        <w:t>- розірвання аналогічного за своєю природою Договору з Замовником у разі неналежного виконання зобов'язань;</w:t>
      </w:r>
    </w:p>
    <w:p w14:paraId="69E87BE0" w14:textId="77777777" w:rsidR="00F569A5" w:rsidRPr="006E582A" w:rsidRDefault="00F569A5" w:rsidP="00F569A5">
      <w:pPr>
        <w:ind w:firstLine="567"/>
        <w:jc w:val="both"/>
        <w:rPr>
          <w:rFonts w:ascii="Times New Roman" w:hAnsi="Times New Roman"/>
          <w:lang w:val="uk-UA"/>
        </w:rPr>
      </w:pPr>
      <w:r w:rsidRPr="006E582A">
        <w:rPr>
          <w:rFonts w:ascii="Times New Roman" w:hAnsi="Times New Roman"/>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16E52C59" w14:textId="77777777" w:rsidR="00F569A5" w:rsidRPr="006E582A" w:rsidRDefault="00F569A5" w:rsidP="00F569A5">
      <w:pPr>
        <w:ind w:firstLine="567"/>
        <w:jc w:val="both"/>
        <w:rPr>
          <w:rFonts w:ascii="Times New Roman" w:hAnsi="Times New Roman"/>
          <w:lang w:val="uk-UA"/>
        </w:rPr>
      </w:pPr>
      <w:r w:rsidRPr="006E582A">
        <w:rPr>
          <w:rFonts w:ascii="Times New Roman" w:hAnsi="Times New Roman"/>
          <w:lang w:val="uk-UA"/>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E582A">
        <w:rPr>
          <w:rFonts w:ascii="Times New Roman" w:hAnsi="Times New Roman"/>
          <w:lang w:val="uk-UA"/>
        </w:rPr>
        <w:t>оперативно</w:t>
      </w:r>
      <w:proofErr w:type="spellEnd"/>
      <w:r w:rsidRPr="006E582A">
        <w:rPr>
          <w:rFonts w:ascii="Times New Roman" w:hAnsi="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6E582A">
        <w:rPr>
          <w:rFonts w:ascii="Times New Roman" w:hAnsi="Times New Roman"/>
          <w:lang w:val="uk-UA"/>
        </w:rPr>
        <w:t>оперативно</w:t>
      </w:r>
      <w:proofErr w:type="spellEnd"/>
      <w:r w:rsidRPr="006E582A">
        <w:rPr>
          <w:rFonts w:ascii="Times New Roman" w:hAnsi="Times New Roman"/>
          <w:lang w:val="uk-UA"/>
        </w:rPr>
        <w:t>-господарських санкцій.</w:t>
      </w:r>
    </w:p>
    <w:p w14:paraId="70E3225A" w14:textId="77777777" w:rsidR="00F569A5" w:rsidRPr="006E582A" w:rsidRDefault="00F569A5" w:rsidP="00F569A5">
      <w:pPr>
        <w:ind w:firstLine="567"/>
        <w:jc w:val="both"/>
        <w:rPr>
          <w:rFonts w:ascii="Times New Roman" w:hAnsi="Times New Roman"/>
          <w:lang w:val="uk-UA"/>
        </w:rPr>
      </w:pPr>
      <w:r w:rsidRPr="006E582A">
        <w:rPr>
          <w:rFonts w:ascii="Times New Roman" w:hAnsi="Times New Roman"/>
          <w:lang w:val="uk-UA"/>
        </w:rPr>
        <w:t xml:space="preserve">10.5. Строк дії </w:t>
      </w:r>
      <w:proofErr w:type="spellStart"/>
      <w:r w:rsidRPr="006E582A">
        <w:rPr>
          <w:rFonts w:ascii="Times New Roman" w:hAnsi="Times New Roman"/>
          <w:lang w:val="uk-UA"/>
        </w:rPr>
        <w:t>оперативно</w:t>
      </w:r>
      <w:proofErr w:type="spellEnd"/>
      <w:r w:rsidRPr="006E582A">
        <w:rPr>
          <w:rFonts w:ascii="Times New Roman" w:hAnsi="Times New Roman"/>
          <w:lang w:val="uk-UA"/>
        </w:rPr>
        <w:t xml:space="preserve">-господарської санкції визначає Замовник, але він не буде перевищувати 3 (три) роки з моменту початку її застосування. Замовник повідомляє Постачальника про застосування до нього </w:t>
      </w:r>
      <w:proofErr w:type="spellStart"/>
      <w:r w:rsidRPr="006E582A">
        <w:rPr>
          <w:rFonts w:ascii="Times New Roman" w:hAnsi="Times New Roman"/>
          <w:lang w:val="uk-UA"/>
        </w:rPr>
        <w:t>оперативно</w:t>
      </w:r>
      <w:proofErr w:type="spellEnd"/>
      <w:r w:rsidRPr="006E582A">
        <w:rPr>
          <w:rFonts w:ascii="Times New Roman" w:hAnsi="Times New Roman"/>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54A9D699" w14:textId="77777777" w:rsidR="00F569A5" w:rsidRPr="006E582A" w:rsidRDefault="00F569A5" w:rsidP="00F569A5">
      <w:pPr>
        <w:tabs>
          <w:tab w:val="left" w:pos="567"/>
        </w:tabs>
        <w:autoSpaceDE w:val="0"/>
        <w:autoSpaceDN w:val="0"/>
        <w:adjustRightInd w:val="0"/>
        <w:jc w:val="both"/>
        <w:rPr>
          <w:rFonts w:ascii="Times New Roman" w:hAnsi="Times New Roman"/>
          <w:lang w:val="uk-UA"/>
        </w:rPr>
      </w:pPr>
    </w:p>
    <w:p w14:paraId="129A87D2" w14:textId="77777777" w:rsidR="00F569A5" w:rsidRPr="006E582A" w:rsidRDefault="00F569A5" w:rsidP="00F569A5">
      <w:pPr>
        <w:tabs>
          <w:tab w:val="left" w:pos="567"/>
        </w:tabs>
        <w:autoSpaceDE w:val="0"/>
        <w:autoSpaceDN w:val="0"/>
        <w:adjustRightInd w:val="0"/>
        <w:ind w:left="567"/>
        <w:jc w:val="center"/>
        <w:rPr>
          <w:rFonts w:ascii="Times New Roman" w:hAnsi="Times New Roman"/>
          <w:b/>
          <w:lang w:val="uk-UA"/>
        </w:rPr>
      </w:pPr>
      <w:r w:rsidRPr="006E582A">
        <w:rPr>
          <w:rFonts w:ascii="Times New Roman" w:hAnsi="Times New Roman"/>
          <w:b/>
          <w:lang w:val="uk-UA"/>
        </w:rPr>
        <w:t>11. ОБСТАВИНИ НЕПЕРЕБОРНОЇ СИЛИ</w:t>
      </w:r>
    </w:p>
    <w:p w14:paraId="4D594DC4" w14:textId="77777777" w:rsidR="00F569A5" w:rsidRPr="006E582A" w:rsidRDefault="00F569A5" w:rsidP="00F569A5">
      <w:pPr>
        <w:pStyle w:val="af0"/>
        <w:tabs>
          <w:tab w:val="left" w:pos="567"/>
        </w:tabs>
        <w:ind w:left="0" w:firstLine="567"/>
        <w:rPr>
          <w:color w:val="auto"/>
        </w:rPr>
      </w:pPr>
    </w:p>
    <w:p w14:paraId="7609472B" w14:textId="77777777" w:rsidR="00F569A5" w:rsidRPr="006E582A" w:rsidRDefault="00F569A5" w:rsidP="00F569A5">
      <w:pPr>
        <w:pStyle w:val="af0"/>
        <w:tabs>
          <w:tab w:val="left" w:pos="567"/>
        </w:tabs>
        <w:ind w:left="0" w:firstLine="567"/>
        <w:rPr>
          <w:color w:val="auto"/>
        </w:rPr>
      </w:pPr>
      <w:r w:rsidRPr="006E582A">
        <w:rPr>
          <w:color w:val="auto"/>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5CFC3D32" w14:textId="77777777" w:rsidR="00F569A5" w:rsidRPr="006E582A" w:rsidRDefault="00F569A5" w:rsidP="00F569A5">
      <w:pPr>
        <w:pStyle w:val="af0"/>
        <w:tabs>
          <w:tab w:val="left" w:pos="567"/>
        </w:tabs>
        <w:ind w:left="0" w:firstLine="567"/>
        <w:rPr>
          <w:color w:val="auto"/>
        </w:rPr>
      </w:pPr>
      <w:r w:rsidRPr="006E582A">
        <w:rPr>
          <w:color w:val="auto"/>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14:paraId="53C49BAD" w14:textId="77777777" w:rsidR="00F569A5" w:rsidRPr="006E582A" w:rsidRDefault="00F569A5" w:rsidP="00F569A5">
      <w:pPr>
        <w:pStyle w:val="af0"/>
        <w:tabs>
          <w:tab w:val="left" w:pos="567"/>
        </w:tabs>
        <w:ind w:left="0" w:firstLine="567"/>
        <w:rPr>
          <w:color w:val="auto"/>
        </w:rPr>
      </w:pPr>
      <w:r w:rsidRPr="006E582A">
        <w:rPr>
          <w:color w:val="auto"/>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389526FF" w14:textId="77777777" w:rsidR="00F569A5" w:rsidRPr="006E582A" w:rsidRDefault="00F569A5" w:rsidP="00F569A5">
      <w:pPr>
        <w:pStyle w:val="af0"/>
        <w:tabs>
          <w:tab w:val="left" w:pos="567"/>
        </w:tabs>
        <w:ind w:left="0" w:firstLine="567"/>
        <w:rPr>
          <w:color w:val="auto"/>
        </w:rPr>
      </w:pPr>
      <w:r w:rsidRPr="006E582A">
        <w:rPr>
          <w:color w:val="auto"/>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6E582A">
        <w:rPr>
          <w:i/>
          <w:color w:val="auto"/>
        </w:rPr>
        <w:t>1 (один)</w:t>
      </w:r>
      <w:r w:rsidRPr="006E582A">
        <w:rPr>
          <w:color w:val="auto"/>
        </w:rPr>
        <w:t xml:space="preserve"> місяць.</w:t>
      </w:r>
    </w:p>
    <w:p w14:paraId="4D05D4BC" w14:textId="77777777" w:rsidR="00F569A5" w:rsidRPr="006E582A" w:rsidRDefault="00F569A5" w:rsidP="00F569A5">
      <w:pPr>
        <w:pStyle w:val="af0"/>
        <w:tabs>
          <w:tab w:val="left" w:pos="567"/>
        </w:tabs>
        <w:ind w:left="0" w:firstLine="567"/>
        <w:rPr>
          <w:color w:val="auto"/>
        </w:rPr>
      </w:pPr>
      <w:r w:rsidRPr="006E582A">
        <w:rPr>
          <w:color w:val="auto"/>
        </w:rPr>
        <w:t xml:space="preserve">11.5. Якщо обставини, визначені п. 11.1 цього Договору, тривають більше </w:t>
      </w:r>
      <w:r w:rsidRPr="006E582A">
        <w:rPr>
          <w:i/>
          <w:color w:val="auto"/>
        </w:rPr>
        <w:t>1 (одного)</w:t>
      </w:r>
      <w:r w:rsidRPr="006E582A">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3BF10CD" w14:textId="77777777" w:rsidR="00F569A5" w:rsidRPr="006E582A" w:rsidRDefault="00F569A5" w:rsidP="00F569A5">
      <w:pPr>
        <w:spacing w:before="240" w:after="240"/>
        <w:ind w:left="-283"/>
        <w:jc w:val="center"/>
        <w:rPr>
          <w:rFonts w:ascii="Times New Roman" w:hAnsi="Times New Roman"/>
          <w:b/>
        </w:rPr>
      </w:pPr>
      <w:r w:rsidRPr="006E582A">
        <w:rPr>
          <w:rFonts w:ascii="Times New Roman" w:hAnsi="Times New Roman"/>
          <w:b/>
        </w:rPr>
        <w:t>1</w:t>
      </w:r>
      <w:r w:rsidRPr="006E582A">
        <w:rPr>
          <w:rFonts w:ascii="Times New Roman" w:hAnsi="Times New Roman"/>
          <w:b/>
          <w:lang w:val="uk-UA"/>
        </w:rPr>
        <w:t>2</w:t>
      </w:r>
      <w:r w:rsidRPr="006E582A">
        <w:rPr>
          <w:rFonts w:ascii="Times New Roman" w:hAnsi="Times New Roman"/>
          <w:b/>
        </w:rPr>
        <w:t>. АНТИКОРУПЦІЙНЕ ЗАСТЕРЕЖЕННЯ</w:t>
      </w:r>
    </w:p>
    <w:p w14:paraId="03F486E1" w14:textId="77777777" w:rsidR="00F569A5" w:rsidRPr="006E582A" w:rsidRDefault="00F569A5" w:rsidP="00F569A5">
      <w:pPr>
        <w:pStyle w:val="11"/>
        <w:ind w:firstLine="709"/>
        <w:jc w:val="both"/>
        <w:rPr>
          <w:sz w:val="22"/>
          <w:szCs w:val="22"/>
          <w:lang w:val="uk-UA"/>
        </w:rPr>
      </w:pPr>
      <w:r w:rsidRPr="006E582A">
        <w:rPr>
          <w:sz w:val="22"/>
          <w:szCs w:val="22"/>
          <w:lang w:val="uk-UA"/>
        </w:rPr>
        <w:t>12.1. Сторони зобов’язуються забезпечити повну відповідальність свого персоналу вимогам антикорупційного законодавства України.</w:t>
      </w:r>
    </w:p>
    <w:p w14:paraId="56E729B2" w14:textId="77777777" w:rsidR="00F569A5" w:rsidRPr="006E582A" w:rsidRDefault="00F569A5" w:rsidP="00F569A5">
      <w:pPr>
        <w:pStyle w:val="11"/>
        <w:ind w:firstLine="709"/>
        <w:jc w:val="both"/>
        <w:rPr>
          <w:sz w:val="22"/>
          <w:szCs w:val="22"/>
          <w:lang w:val="uk-UA"/>
        </w:rPr>
      </w:pPr>
      <w:r w:rsidRPr="006E582A">
        <w:rPr>
          <w:sz w:val="22"/>
          <w:szCs w:val="22"/>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D378832" w14:textId="77777777" w:rsidR="00F569A5" w:rsidRPr="006E582A" w:rsidRDefault="00F569A5" w:rsidP="00F569A5">
      <w:pPr>
        <w:pStyle w:val="11"/>
        <w:ind w:firstLine="709"/>
        <w:jc w:val="both"/>
        <w:rPr>
          <w:sz w:val="22"/>
          <w:szCs w:val="22"/>
          <w:lang w:val="uk-UA"/>
        </w:rPr>
      </w:pPr>
      <w:r w:rsidRPr="006E582A">
        <w:rPr>
          <w:sz w:val="22"/>
          <w:szCs w:val="22"/>
          <w:lang w:val="uk-UA"/>
        </w:rPr>
        <w:lastRenderedPageBreak/>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670F401" w14:textId="77777777" w:rsidR="00F569A5" w:rsidRPr="006E582A" w:rsidRDefault="00F569A5" w:rsidP="00F569A5">
      <w:pPr>
        <w:pStyle w:val="11"/>
        <w:ind w:firstLine="709"/>
        <w:jc w:val="both"/>
        <w:rPr>
          <w:sz w:val="22"/>
          <w:szCs w:val="22"/>
          <w:lang w:val="uk-UA"/>
        </w:rPr>
      </w:pPr>
      <w:r w:rsidRPr="006E582A">
        <w:rPr>
          <w:sz w:val="22"/>
          <w:szCs w:val="22"/>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64D9E5C" w14:textId="77777777" w:rsidR="00F569A5" w:rsidRPr="006E582A" w:rsidRDefault="00F569A5" w:rsidP="00F569A5">
      <w:pPr>
        <w:pStyle w:val="11"/>
        <w:ind w:firstLine="709"/>
        <w:jc w:val="both"/>
        <w:rPr>
          <w:sz w:val="22"/>
          <w:szCs w:val="22"/>
          <w:lang w:val="uk-UA"/>
        </w:rPr>
      </w:pPr>
      <w:r w:rsidRPr="006E582A">
        <w:rPr>
          <w:sz w:val="22"/>
          <w:szCs w:val="22"/>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AC0FAA7" w14:textId="77777777" w:rsidR="00F569A5" w:rsidRPr="006E582A" w:rsidRDefault="00F569A5" w:rsidP="00F569A5">
      <w:pPr>
        <w:pStyle w:val="11"/>
        <w:ind w:firstLine="709"/>
        <w:jc w:val="both"/>
        <w:rPr>
          <w:sz w:val="22"/>
          <w:szCs w:val="22"/>
          <w:lang w:val="uk-UA"/>
        </w:rPr>
      </w:pPr>
    </w:p>
    <w:p w14:paraId="485C9A3B" w14:textId="77777777" w:rsidR="00F569A5" w:rsidRPr="006E582A" w:rsidRDefault="00F569A5" w:rsidP="00F569A5">
      <w:pPr>
        <w:tabs>
          <w:tab w:val="left" w:pos="567"/>
        </w:tabs>
        <w:autoSpaceDE w:val="0"/>
        <w:autoSpaceDN w:val="0"/>
        <w:adjustRightInd w:val="0"/>
        <w:ind w:left="567"/>
        <w:jc w:val="center"/>
        <w:rPr>
          <w:rFonts w:ascii="Times New Roman" w:hAnsi="Times New Roman"/>
          <w:b/>
          <w:lang w:val="uk-UA"/>
        </w:rPr>
      </w:pPr>
      <w:r w:rsidRPr="006E582A">
        <w:rPr>
          <w:rFonts w:ascii="Times New Roman" w:hAnsi="Times New Roman"/>
          <w:b/>
          <w:lang w:val="uk-UA"/>
        </w:rPr>
        <w:t>13. ІНШІ УМОВИ</w:t>
      </w:r>
    </w:p>
    <w:p w14:paraId="2395A0CD"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p>
    <w:p w14:paraId="3E46AA5F"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6E582A">
        <w:rPr>
          <w:rFonts w:ascii="Times New Roman" w:hAnsi="Times New Roman"/>
          <w:lang w:val="uk-UA"/>
        </w:rPr>
        <w:t>візначених</w:t>
      </w:r>
      <w:proofErr w:type="spellEnd"/>
      <w:r w:rsidRPr="006E582A">
        <w:rPr>
          <w:rFonts w:ascii="Times New Roman" w:hAnsi="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02C672"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13.2. Зміна істотних умов Договору допускається виключно у наступних випадках:</w:t>
      </w:r>
    </w:p>
    <w:p w14:paraId="5D83C546"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1) зменшення обсягів закупівлі, зокрема з урахуванням фактичного обсягу видатків замовника;</w:t>
      </w:r>
    </w:p>
    <w:p w14:paraId="233401AC"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2) </w:t>
      </w:r>
      <w:r w:rsidRPr="006E582A">
        <w:rPr>
          <w:rFonts w:ascii="Times New Roman" w:hAnsi="Times New Roman"/>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E582A">
        <w:rPr>
          <w:rFonts w:ascii="Times New Roman" w:hAnsi="Times New Roman"/>
          <w:lang w:val="uk-UA" w:eastAsia="uk-UA"/>
        </w:rPr>
        <w:t>пропорційно</w:t>
      </w:r>
      <w:proofErr w:type="spellEnd"/>
      <w:r w:rsidRPr="006E582A">
        <w:rPr>
          <w:rFonts w:ascii="Times New Roman" w:hAnsi="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E582A" w:rsidDel="00F94184">
        <w:rPr>
          <w:rFonts w:ascii="Times New Roman" w:hAnsi="Times New Roman"/>
          <w:lang w:val="uk-UA" w:eastAsia="uk-UA"/>
        </w:rPr>
        <w:t xml:space="preserve"> </w:t>
      </w:r>
      <w:r w:rsidRPr="006E582A">
        <w:rPr>
          <w:rFonts w:ascii="Times New Roman" w:hAnsi="Times New Roman"/>
          <w:lang w:val="uk-UA" w:eastAsia="uk-UA"/>
        </w:rPr>
        <w:t>У цьому випадку Сторони погоджуються, що зміна ціни здійснюють у такому порядку:</w:t>
      </w:r>
    </w:p>
    <w:p w14:paraId="1D30E4E6" w14:textId="77777777" w:rsidR="00F569A5" w:rsidRPr="006E582A" w:rsidRDefault="00F569A5" w:rsidP="00F569A5">
      <w:pPr>
        <w:pStyle w:val="af2"/>
        <w:numPr>
          <w:ilvl w:val="0"/>
          <w:numId w:val="42"/>
        </w:numPr>
        <w:tabs>
          <w:tab w:val="left" w:pos="709"/>
        </w:tabs>
        <w:jc w:val="both"/>
        <w:rPr>
          <w:rFonts w:ascii="Times New Roman" w:hAnsi="Times New Roman"/>
        </w:rPr>
      </w:pPr>
      <w:r w:rsidRPr="006E582A">
        <w:rPr>
          <w:rFonts w:ascii="Times New Roman" w:hAnsi="Times New Roman"/>
          <w:lang w:eastAsia="uk-UA"/>
        </w:rPr>
        <w:t>підставою для зміни ціни є письмове звернення Сторони Договору та коливання ціни на ринку;</w:t>
      </w:r>
    </w:p>
    <w:p w14:paraId="77CA14FB" w14:textId="77777777" w:rsidR="00F569A5" w:rsidRPr="006E582A" w:rsidRDefault="00F569A5" w:rsidP="00F569A5">
      <w:pPr>
        <w:pStyle w:val="af2"/>
        <w:numPr>
          <w:ilvl w:val="0"/>
          <w:numId w:val="42"/>
        </w:numPr>
        <w:tabs>
          <w:tab w:val="left" w:pos="709"/>
        </w:tabs>
        <w:jc w:val="both"/>
        <w:rPr>
          <w:rFonts w:ascii="Times New Roman" w:hAnsi="Times New Roman"/>
        </w:rPr>
      </w:pPr>
      <w:r w:rsidRPr="006E582A">
        <w:rPr>
          <w:rFonts w:ascii="Times New Roman" w:hAnsi="Times New Roman"/>
        </w:rPr>
        <w:t xml:space="preserve">Сторони погоджуються, що збільшення ціни за одиницю товару відбувається </w:t>
      </w:r>
      <w:proofErr w:type="spellStart"/>
      <w:r w:rsidRPr="006E582A">
        <w:rPr>
          <w:rFonts w:ascii="Times New Roman" w:hAnsi="Times New Roman"/>
        </w:rPr>
        <w:t>пропорційно</w:t>
      </w:r>
      <w:proofErr w:type="spellEnd"/>
      <w:r w:rsidRPr="006E582A">
        <w:rPr>
          <w:rFonts w:ascii="Times New Roman" w:hAnsi="Times New Roman"/>
        </w:rPr>
        <w:t xml:space="preserve"> коливанню цін на ринку, але </w:t>
      </w:r>
      <w:r w:rsidRPr="006E582A">
        <w:rPr>
          <w:rFonts w:ascii="Times New Roman" w:hAnsi="Times New Roman"/>
          <w:lang w:eastAsia="uk-UA"/>
        </w:rPr>
        <w:t>не може перевищувати відсоток коливання (збільшення) ціни такого товару на ринку</w:t>
      </w:r>
      <w:r w:rsidRPr="006E582A">
        <w:rPr>
          <w:rFonts w:ascii="Times New Roman" w:hAnsi="Times New Roman"/>
        </w:rPr>
        <w:t>;</w:t>
      </w:r>
    </w:p>
    <w:p w14:paraId="1E93E1B0" w14:textId="77777777" w:rsidR="00F569A5" w:rsidRPr="006E582A" w:rsidRDefault="00F569A5" w:rsidP="00F569A5">
      <w:pPr>
        <w:pStyle w:val="af2"/>
        <w:numPr>
          <w:ilvl w:val="0"/>
          <w:numId w:val="42"/>
        </w:numPr>
        <w:tabs>
          <w:tab w:val="left" w:pos="709"/>
        </w:tabs>
        <w:jc w:val="both"/>
        <w:rPr>
          <w:rFonts w:ascii="Times New Roman" w:hAnsi="Times New Roman"/>
        </w:rPr>
      </w:pPr>
      <w:r w:rsidRPr="006E582A">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E582A">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E582A">
        <w:rPr>
          <w:rFonts w:ascii="Times New Roman" w:hAnsi="Times New Roman"/>
        </w:rPr>
        <w:t xml:space="preserve"> та до моменту виникнення необхідності у внесенні відповідних змін;</w:t>
      </w:r>
    </w:p>
    <w:p w14:paraId="2A45E432" w14:textId="77777777" w:rsidR="00F569A5" w:rsidRPr="006E582A" w:rsidRDefault="00F569A5" w:rsidP="00F569A5">
      <w:pPr>
        <w:pStyle w:val="af2"/>
        <w:numPr>
          <w:ilvl w:val="0"/>
          <w:numId w:val="42"/>
        </w:numPr>
        <w:tabs>
          <w:tab w:val="left" w:pos="709"/>
        </w:tabs>
        <w:jc w:val="both"/>
        <w:rPr>
          <w:rFonts w:ascii="Times New Roman" w:hAnsi="Times New Roman"/>
        </w:rPr>
      </w:pPr>
      <w:r w:rsidRPr="006E582A">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56502209" w14:textId="77777777" w:rsidR="00F569A5" w:rsidRPr="006E582A" w:rsidRDefault="00F569A5" w:rsidP="00F569A5">
      <w:pPr>
        <w:pStyle w:val="af2"/>
        <w:numPr>
          <w:ilvl w:val="0"/>
          <w:numId w:val="42"/>
        </w:numPr>
        <w:tabs>
          <w:tab w:val="left" w:pos="709"/>
        </w:tabs>
        <w:jc w:val="both"/>
        <w:rPr>
          <w:rFonts w:ascii="Times New Roman" w:hAnsi="Times New Roman"/>
        </w:rPr>
      </w:pPr>
      <w:r w:rsidRPr="006E582A">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E582A">
        <w:rPr>
          <w:rFonts w:ascii="Times New Roman" w:hAnsi="Times New Roman"/>
        </w:rPr>
        <w:t>Зовнішінформ</w:t>
      </w:r>
      <w:proofErr w:type="spellEnd"/>
      <w:r w:rsidRPr="006E582A">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B36A53C" w14:textId="77777777" w:rsidR="00F569A5" w:rsidRPr="006E582A" w:rsidRDefault="00F569A5" w:rsidP="00F569A5">
      <w:pPr>
        <w:pStyle w:val="af2"/>
        <w:numPr>
          <w:ilvl w:val="0"/>
          <w:numId w:val="43"/>
        </w:numPr>
        <w:tabs>
          <w:tab w:val="left" w:pos="709"/>
        </w:tabs>
        <w:jc w:val="both"/>
        <w:rPr>
          <w:rFonts w:ascii="Times New Roman" w:hAnsi="Times New Roman"/>
        </w:rPr>
      </w:pPr>
      <w:r w:rsidRPr="006E582A">
        <w:rPr>
          <w:rFonts w:ascii="Times New Roman" w:hAnsi="Times New Roman"/>
        </w:rPr>
        <w:lastRenderedPageBreak/>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A6DD333" w14:textId="77777777" w:rsidR="00F569A5" w:rsidRPr="006E582A" w:rsidRDefault="00F569A5" w:rsidP="00F569A5">
      <w:pPr>
        <w:pStyle w:val="af2"/>
        <w:numPr>
          <w:ilvl w:val="0"/>
          <w:numId w:val="43"/>
        </w:numPr>
        <w:tabs>
          <w:tab w:val="left" w:pos="709"/>
        </w:tabs>
        <w:jc w:val="both"/>
        <w:rPr>
          <w:rFonts w:ascii="Times New Roman" w:hAnsi="Times New Roman"/>
          <w:i/>
        </w:rPr>
      </w:pPr>
      <w:r w:rsidRPr="006E582A">
        <w:rPr>
          <w:rFonts w:ascii="Times New Roman" w:hAnsi="Times New Roman"/>
        </w:rPr>
        <w:t>результат порівняння цін у відсотковому вираженні.</w:t>
      </w:r>
    </w:p>
    <w:p w14:paraId="424C34A7"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08CBE71"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272AB60"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4254FCC"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E582A">
        <w:rPr>
          <w:rFonts w:ascii="Times New Roman" w:hAnsi="Times New Roman"/>
          <w:lang w:val="uk-UA"/>
        </w:rPr>
        <w:t>пропорційно</w:t>
      </w:r>
      <w:proofErr w:type="spellEnd"/>
      <w:r w:rsidRPr="006E582A">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6E582A">
        <w:rPr>
          <w:rFonts w:ascii="Times New Roman" w:hAnsi="Times New Roman"/>
          <w:lang w:val="uk-UA"/>
        </w:rPr>
        <w:t>пропорційно</w:t>
      </w:r>
      <w:proofErr w:type="spellEnd"/>
      <w:r w:rsidRPr="006E582A">
        <w:rPr>
          <w:rFonts w:ascii="Times New Roman" w:hAnsi="Times New Roman"/>
          <w:lang w:val="uk-UA"/>
        </w:rPr>
        <w:t xml:space="preserve"> до зміни податкового навантаження внаслідок зміни системи оподаткування;</w:t>
      </w:r>
    </w:p>
    <w:p w14:paraId="56734D37"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У цьому випадку Сторони погоджуються, що зміну ціни здійснюють у такому порядку:</w:t>
      </w:r>
    </w:p>
    <w:p w14:paraId="20662235"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w:t>
      </w:r>
      <w:r w:rsidRPr="006E582A">
        <w:rPr>
          <w:rFonts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93AFBF6"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w:t>
      </w:r>
      <w:r w:rsidRPr="006E582A">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6E0C264"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w:t>
      </w:r>
      <w:r w:rsidRPr="006E582A">
        <w:rPr>
          <w:rFonts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78E4EBE"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w:t>
      </w:r>
      <w:r w:rsidRPr="006E582A">
        <w:rPr>
          <w:rFonts w:ascii="Times New Roman" w:hAnsi="Times New Roman"/>
          <w:lang w:val="uk-UA"/>
        </w:rPr>
        <w:tab/>
        <w:t xml:space="preserve">зміна ціни відбувається </w:t>
      </w:r>
      <w:proofErr w:type="spellStart"/>
      <w:r w:rsidRPr="006E582A">
        <w:rPr>
          <w:rFonts w:ascii="Times New Roman" w:hAnsi="Times New Roman"/>
          <w:lang w:val="uk-UA"/>
        </w:rPr>
        <w:t>пропорційно</w:t>
      </w:r>
      <w:proofErr w:type="spellEnd"/>
      <w:r w:rsidRPr="006E582A">
        <w:rPr>
          <w:rFonts w:ascii="Times New Roman" w:hAnsi="Times New Roman"/>
          <w:lang w:val="uk-UA"/>
        </w:rPr>
        <w:t xml:space="preserve"> зміненій (зміненим) частині (частинам) складової такої ціни, в тому числі і загальна вартість Договору;</w:t>
      </w:r>
    </w:p>
    <w:p w14:paraId="596FB5C0"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82A">
        <w:rPr>
          <w:rFonts w:ascii="Times New Roman" w:hAnsi="Times New Roman"/>
          <w:lang w:val="uk-UA"/>
        </w:rPr>
        <w:t>Platts</w:t>
      </w:r>
      <w:proofErr w:type="spellEnd"/>
      <w:r w:rsidRPr="006E582A">
        <w:rPr>
          <w:rFonts w:ascii="Times New Roman" w:hAnsi="Times New Roman"/>
          <w:lang w:val="uk-UA"/>
        </w:rPr>
        <w:t>, ARGUS, регульованих цін (тарифів), нормативів.</w:t>
      </w:r>
    </w:p>
    <w:p w14:paraId="2D9C61B7"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lastRenderedPageBreak/>
        <w:t>У цьому випадку Сторони погоджуються, що зміну ціни здійснюють у такому порядку:</w:t>
      </w:r>
    </w:p>
    <w:p w14:paraId="635D7096"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w:t>
      </w:r>
      <w:r w:rsidRPr="006E582A">
        <w:rPr>
          <w:rFonts w:ascii="Times New Roman" w:hAnsi="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B512CC"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w:t>
      </w:r>
      <w:r w:rsidRPr="006E582A">
        <w:rPr>
          <w:rFonts w:ascii="Times New Roman" w:hAnsi="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82A">
        <w:rPr>
          <w:rFonts w:ascii="Times New Roman" w:hAnsi="Times New Roman"/>
          <w:lang w:val="uk-UA"/>
        </w:rPr>
        <w:t>Platts</w:t>
      </w:r>
      <w:proofErr w:type="spellEnd"/>
      <w:r w:rsidRPr="006E582A">
        <w:rPr>
          <w:rFonts w:ascii="Times New Roman" w:hAnsi="Times New Roman"/>
          <w:lang w:val="uk-UA"/>
        </w:rPr>
        <w:t>, ARGUS, регульованих цін (тарифів), нормативів.</w:t>
      </w:r>
    </w:p>
    <w:p w14:paraId="479EC997"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w:t>
      </w:r>
      <w:r w:rsidRPr="006E582A">
        <w:rPr>
          <w:rFonts w:ascii="Times New Roman" w:hAnsi="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82A">
        <w:rPr>
          <w:rFonts w:ascii="Times New Roman" w:hAnsi="Times New Roman"/>
          <w:lang w:val="uk-UA"/>
        </w:rPr>
        <w:t>Platts</w:t>
      </w:r>
      <w:proofErr w:type="spellEnd"/>
      <w:r w:rsidRPr="006E582A">
        <w:rPr>
          <w:rFonts w:ascii="Times New Roman" w:hAnsi="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1A88983"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B03065"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673D694E"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39FDD4A4"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59D3625B" w14:textId="77777777" w:rsidR="00F569A5" w:rsidRPr="006E582A" w:rsidRDefault="00F569A5" w:rsidP="00F569A5">
      <w:pPr>
        <w:tabs>
          <w:tab w:val="left" w:pos="567"/>
        </w:tabs>
        <w:autoSpaceDE w:val="0"/>
        <w:autoSpaceDN w:val="0"/>
        <w:adjustRightInd w:val="0"/>
        <w:ind w:firstLine="567"/>
        <w:jc w:val="both"/>
        <w:rPr>
          <w:rFonts w:ascii="Times New Roman" w:hAnsi="Times New Roman"/>
          <w:shd w:val="clear" w:color="auto" w:fill="FFFFFF"/>
        </w:rPr>
      </w:pPr>
      <w:r w:rsidRPr="006E582A">
        <w:rPr>
          <w:rFonts w:ascii="Times New Roman" w:hAnsi="Times New Roman"/>
          <w:lang w:val="uk-UA"/>
        </w:rPr>
        <w:t xml:space="preserve">13.4. Істотними умовами цього Договору є предмет договору (номенклатура, асортимент), </w:t>
      </w:r>
      <w:r w:rsidRPr="006E582A">
        <w:rPr>
          <w:rFonts w:ascii="Times New Roman" w:hAnsi="Times New Roman"/>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1D71218A"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182074DD"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lastRenderedPageBreak/>
        <w:t xml:space="preserve">13.6. Сторона Договору, яка вважає за необхідне </w:t>
      </w:r>
      <w:proofErr w:type="spellStart"/>
      <w:r w:rsidRPr="006E582A">
        <w:rPr>
          <w:rFonts w:ascii="Times New Roman" w:hAnsi="Times New Roman"/>
          <w:lang w:val="uk-UA"/>
        </w:rPr>
        <w:t>внести</w:t>
      </w:r>
      <w:proofErr w:type="spellEnd"/>
      <w:r w:rsidRPr="006E582A">
        <w:rPr>
          <w:rFonts w:ascii="Times New Roman" w:hAnsi="Times New Roman"/>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303011EF"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6E582A">
        <w:rPr>
          <w:rFonts w:ascii="Times New Roman" w:hAnsi="Times New Roman"/>
          <w:lang w:val="uk-UA"/>
        </w:rPr>
        <w:t>нарочно</w:t>
      </w:r>
      <w:proofErr w:type="spellEnd"/>
      <w:r w:rsidRPr="006E582A">
        <w:rPr>
          <w:rFonts w:ascii="Times New Roman" w:hAnsi="Times New Roman"/>
          <w:lang w:val="uk-UA"/>
        </w:rPr>
        <w:t xml:space="preserve"> та/або через електронну пошту:</w:t>
      </w:r>
    </w:p>
    <w:p w14:paraId="3F2CDAE3" w14:textId="7D169AA9"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електронна пошта Замовн</w:t>
      </w:r>
      <w:r w:rsidRPr="00340B8C">
        <w:rPr>
          <w:rFonts w:ascii="Times New Roman" w:hAnsi="Times New Roman"/>
          <w:lang w:val="uk-UA"/>
        </w:rPr>
        <w:t xml:space="preserve">ика: </w:t>
      </w:r>
      <w:hyperlink r:id="rId8" w:history="1">
        <w:r w:rsidR="00750BE2" w:rsidRPr="00340B8C">
          <w:rPr>
            <w:rStyle w:val="a3"/>
            <w:rFonts w:ascii="Times New Roman" w:hAnsi="Times New Roman"/>
            <w:lang w:val="en-US"/>
          </w:rPr>
          <w:t>rozdilna</w:t>
        </w:r>
        <w:r w:rsidR="00750BE2" w:rsidRPr="00340B8C">
          <w:rPr>
            <w:rStyle w:val="a3"/>
            <w:rFonts w:ascii="Times New Roman" w:hAnsi="Times New Roman"/>
          </w:rPr>
          <w:t>.</w:t>
        </w:r>
        <w:r w:rsidR="00750BE2" w:rsidRPr="00340B8C">
          <w:rPr>
            <w:rStyle w:val="a3"/>
            <w:rFonts w:ascii="Times New Roman" w:hAnsi="Times New Roman"/>
            <w:lang w:val="en-US"/>
          </w:rPr>
          <w:t>cultura</w:t>
        </w:r>
        <w:r w:rsidR="00750BE2" w:rsidRPr="00340B8C">
          <w:rPr>
            <w:rStyle w:val="a3"/>
            <w:rFonts w:ascii="Times New Roman" w:hAnsi="Times New Roman"/>
          </w:rPr>
          <w:t>@</w:t>
        </w:r>
        <w:r w:rsidR="00750BE2" w:rsidRPr="00340B8C">
          <w:rPr>
            <w:rStyle w:val="a3"/>
            <w:rFonts w:ascii="Times New Roman" w:hAnsi="Times New Roman"/>
            <w:lang w:val="en-US"/>
          </w:rPr>
          <w:t>gmail</w:t>
        </w:r>
        <w:r w:rsidR="00750BE2" w:rsidRPr="00340B8C">
          <w:rPr>
            <w:rStyle w:val="a3"/>
            <w:rFonts w:ascii="Times New Roman" w:hAnsi="Times New Roman"/>
          </w:rPr>
          <w:t>.</w:t>
        </w:r>
        <w:r w:rsidR="00750BE2" w:rsidRPr="00340B8C">
          <w:rPr>
            <w:rStyle w:val="a3"/>
            <w:rFonts w:ascii="Times New Roman" w:hAnsi="Times New Roman"/>
            <w:lang w:val="en-US"/>
          </w:rPr>
          <w:t>com</w:t>
        </w:r>
      </w:hyperlink>
    </w:p>
    <w:p w14:paraId="36D600DF"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 xml:space="preserve">- електронна пошта Постачальника: </w:t>
      </w:r>
      <w:hyperlink r:id="rId9" w:history="1">
        <w:r w:rsidRPr="006E582A">
          <w:rPr>
            <w:rStyle w:val="a3"/>
            <w:rFonts w:ascii="Times New Roman" w:hAnsi="Times New Roman"/>
            <w:color w:val="000000" w:themeColor="text1"/>
            <w:highlight w:val="yellow"/>
          </w:rPr>
          <w:t>____________</w:t>
        </w:r>
      </w:hyperlink>
    </w:p>
    <w:p w14:paraId="4AEC2CA6"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6179BAA3" w14:textId="77777777" w:rsidR="00F569A5" w:rsidRPr="006E582A" w:rsidRDefault="00F569A5" w:rsidP="00F569A5">
      <w:pPr>
        <w:tabs>
          <w:tab w:val="left" w:pos="567"/>
        </w:tabs>
        <w:autoSpaceDE w:val="0"/>
        <w:autoSpaceDN w:val="0"/>
        <w:adjustRightInd w:val="0"/>
        <w:ind w:firstLine="567"/>
        <w:jc w:val="both"/>
        <w:rPr>
          <w:rFonts w:ascii="Times New Roman" w:hAnsi="Times New Roman"/>
          <w:lang w:val="uk-UA"/>
        </w:rPr>
      </w:pPr>
      <w:r w:rsidRPr="006E582A">
        <w:rPr>
          <w:rFonts w:ascii="Times New Roman" w:hAnsi="Times New Roman"/>
          <w:lang w:val="uk-UA"/>
        </w:rPr>
        <w:t>13.9. Цей Договір підписаний в двох екземплярах, які мають рівну юридичну силу, та вступає в дію з дати його підписання обома Сторонами.</w:t>
      </w:r>
    </w:p>
    <w:p w14:paraId="15F9F35B" w14:textId="77777777" w:rsidR="00F569A5" w:rsidRPr="006E582A" w:rsidRDefault="00F569A5" w:rsidP="00F569A5">
      <w:pPr>
        <w:widowControl w:val="0"/>
        <w:shd w:val="clear" w:color="auto" w:fill="FFFFFF"/>
        <w:autoSpaceDE w:val="0"/>
        <w:autoSpaceDN w:val="0"/>
        <w:adjustRightInd w:val="0"/>
        <w:ind w:firstLine="709"/>
        <w:jc w:val="center"/>
        <w:rPr>
          <w:rFonts w:ascii="Times New Roman" w:hAnsi="Times New Roman"/>
          <w:b/>
          <w:bCs/>
          <w:spacing w:val="-3"/>
          <w:lang w:val="uk-UA"/>
        </w:rPr>
      </w:pPr>
    </w:p>
    <w:p w14:paraId="30F9B25E" w14:textId="77777777" w:rsidR="00F569A5" w:rsidRPr="006E582A" w:rsidRDefault="00F569A5" w:rsidP="00F569A5">
      <w:pPr>
        <w:widowControl w:val="0"/>
        <w:shd w:val="clear" w:color="auto" w:fill="FFFFFF"/>
        <w:autoSpaceDE w:val="0"/>
        <w:autoSpaceDN w:val="0"/>
        <w:adjustRightInd w:val="0"/>
        <w:ind w:firstLine="709"/>
        <w:jc w:val="center"/>
        <w:rPr>
          <w:rFonts w:ascii="Times New Roman" w:hAnsi="Times New Roman"/>
          <w:b/>
          <w:bCs/>
          <w:spacing w:val="-3"/>
          <w:lang w:val="uk-UA"/>
        </w:rPr>
      </w:pPr>
      <w:r w:rsidRPr="006E582A">
        <w:rPr>
          <w:rFonts w:ascii="Times New Roman" w:hAnsi="Times New Roman"/>
          <w:b/>
          <w:bCs/>
          <w:spacing w:val="-3"/>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F569A5" w:rsidRPr="00CA35A9" w14:paraId="4FB6205E" w14:textId="77777777" w:rsidTr="005213C4">
        <w:trPr>
          <w:trHeight w:val="80"/>
        </w:trPr>
        <w:tc>
          <w:tcPr>
            <w:tcW w:w="4942" w:type="dxa"/>
          </w:tcPr>
          <w:p w14:paraId="763C7E7C" w14:textId="77777777" w:rsidR="00F569A5" w:rsidRPr="006E582A" w:rsidRDefault="00F569A5" w:rsidP="006E582A">
            <w:pPr>
              <w:suppressAutoHyphens/>
              <w:spacing w:after="0"/>
              <w:rPr>
                <w:rFonts w:ascii="Times New Roman" w:hAnsi="Times New Roman"/>
                <w:b/>
                <w:lang w:val="uk-UA"/>
              </w:rPr>
            </w:pPr>
            <w:r w:rsidRPr="006E582A">
              <w:rPr>
                <w:rFonts w:ascii="Times New Roman" w:hAnsi="Times New Roman"/>
                <w:b/>
                <w:lang w:val="uk-UA" w:eastAsia="ar-SA"/>
              </w:rPr>
              <w:t>ЗАМОВНИК:</w:t>
            </w:r>
          </w:p>
          <w:p w14:paraId="09CD600C" w14:textId="77777777" w:rsidR="00F569A5" w:rsidRPr="006E582A" w:rsidRDefault="00F569A5" w:rsidP="006E582A">
            <w:pPr>
              <w:spacing w:after="0"/>
              <w:rPr>
                <w:rFonts w:ascii="Times New Roman" w:hAnsi="Times New Roman"/>
                <w:b/>
                <w:lang w:val="uk-UA"/>
              </w:rPr>
            </w:pPr>
            <w:r w:rsidRPr="006E582A">
              <w:rPr>
                <w:rFonts w:ascii="Times New Roman" w:hAnsi="Times New Roman"/>
                <w:b/>
                <w:lang w:val="uk-UA"/>
              </w:rPr>
              <w:t>______________________________________</w:t>
            </w:r>
          </w:p>
          <w:p w14:paraId="26EA6FB9"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Місцезнаходження та адреса для листування:</w:t>
            </w:r>
          </w:p>
          <w:p w14:paraId="0ACCCB00" w14:textId="77777777" w:rsidR="00F569A5" w:rsidRPr="006E582A" w:rsidRDefault="00F569A5" w:rsidP="006E582A">
            <w:pPr>
              <w:spacing w:after="0"/>
              <w:rPr>
                <w:rFonts w:ascii="Times New Roman" w:hAnsi="Times New Roman"/>
                <w:u w:val="single"/>
                <w:lang w:val="uk-UA"/>
              </w:rPr>
            </w:pPr>
            <w:r w:rsidRPr="006E582A">
              <w:rPr>
                <w:rFonts w:ascii="Times New Roman" w:hAnsi="Times New Roman"/>
                <w:u w:val="single"/>
                <w:lang w:val="uk-UA"/>
              </w:rPr>
              <w:t xml:space="preserve">                                                                             .</w:t>
            </w:r>
          </w:p>
          <w:p w14:paraId="6D947AB7" w14:textId="77777777" w:rsidR="00F569A5" w:rsidRPr="006E582A" w:rsidRDefault="00F569A5" w:rsidP="006E582A">
            <w:pPr>
              <w:spacing w:after="0"/>
              <w:rPr>
                <w:rFonts w:ascii="Times New Roman" w:hAnsi="Times New Roman"/>
                <w:u w:val="single"/>
                <w:lang w:val="uk-UA"/>
              </w:rPr>
            </w:pPr>
            <w:r w:rsidRPr="006E582A">
              <w:rPr>
                <w:rFonts w:ascii="Times New Roman" w:hAnsi="Times New Roman"/>
                <w:u w:val="single"/>
                <w:lang w:val="uk-UA"/>
              </w:rPr>
              <w:t>ЄДРПОУ                                                             .</w:t>
            </w:r>
          </w:p>
          <w:p w14:paraId="7434B5C3" w14:textId="77777777" w:rsidR="00F569A5" w:rsidRPr="006E582A" w:rsidRDefault="00F569A5" w:rsidP="006E582A">
            <w:pPr>
              <w:spacing w:after="0"/>
              <w:rPr>
                <w:rFonts w:ascii="Times New Roman" w:hAnsi="Times New Roman"/>
                <w:color w:val="FFFFFF"/>
                <w:u w:val="single"/>
                <w:lang w:val="uk-UA"/>
              </w:rPr>
            </w:pPr>
            <w:r w:rsidRPr="006E582A">
              <w:rPr>
                <w:rFonts w:ascii="Times New Roman" w:hAnsi="Times New Roman"/>
                <w:u w:val="single"/>
                <w:lang w:val="uk-UA"/>
              </w:rPr>
              <w:t>ІПН                                                                      .</w:t>
            </w:r>
          </w:p>
          <w:p w14:paraId="252E00A3"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 xml:space="preserve">IBAN </w:t>
            </w:r>
            <w:r w:rsidRPr="006E582A">
              <w:rPr>
                <w:rFonts w:ascii="Times New Roman" w:hAnsi="Times New Roman"/>
                <w:color w:val="FFFFFF"/>
                <w:u w:val="single"/>
                <w:lang w:val="uk-UA"/>
              </w:rPr>
              <w:t>.</w:t>
            </w:r>
          </w:p>
          <w:p w14:paraId="70DB3E5C"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Найменування банку_____________________</w:t>
            </w:r>
          </w:p>
          <w:p w14:paraId="25F444C3" w14:textId="77777777" w:rsidR="00F569A5" w:rsidRPr="006E582A" w:rsidRDefault="00F569A5" w:rsidP="006E582A">
            <w:pPr>
              <w:spacing w:after="0"/>
              <w:rPr>
                <w:rFonts w:ascii="Times New Roman" w:hAnsi="Times New Roman"/>
                <w:lang w:val="uk-UA"/>
              </w:rPr>
            </w:pPr>
            <w:proofErr w:type="spellStart"/>
            <w:r w:rsidRPr="006E582A">
              <w:rPr>
                <w:rFonts w:ascii="Times New Roman" w:hAnsi="Times New Roman"/>
                <w:lang w:val="uk-UA"/>
              </w:rPr>
              <w:t>Тел</w:t>
            </w:r>
            <w:proofErr w:type="spellEnd"/>
            <w:r w:rsidRPr="006E582A">
              <w:rPr>
                <w:rFonts w:ascii="Times New Roman" w:hAnsi="Times New Roman"/>
                <w:lang w:val="uk-UA"/>
              </w:rPr>
              <w:t>./факс  +38 (</w:t>
            </w:r>
            <w:r w:rsidRPr="006E582A">
              <w:rPr>
                <w:rFonts w:ascii="Times New Roman" w:hAnsi="Times New Roman"/>
                <w:u w:val="single"/>
                <w:lang w:val="uk-UA"/>
              </w:rPr>
              <w:t xml:space="preserve">       </w:t>
            </w:r>
            <w:r w:rsidRPr="006E582A">
              <w:rPr>
                <w:rFonts w:ascii="Times New Roman" w:hAnsi="Times New Roman"/>
                <w:lang w:val="uk-UA"/>
              </w:rPr>
              <w:t>)</w:t>
            </w:r>
            <w:r w:rsidRPr="006E582A">
              <w:rPr>
                <w:rFonts w:ascii="Times New Roman" w:hAnsi="Times New Roman"/>
                <w:u w:val="single"/>
                <w:lang w:val="uk-UA"/>
              </w:rPr>
              <w:t xml:space="preserve">                                            </w:t>
            </w:r>
            <w:r w:rsidRPr="006E582A">
              <w:rPr>
                <w:rFonts w:ascii="Times New Roman" w:hAnsi="Times New Roman"/>
                <w:color w:val="FFFFFF"/>
                <w:lang w:val="uk-UA"/>
              </w:rPr>
              <w:t xml:space="preserve">. </w:t>
            </w:r>
            <w:r w:rsidRPr="006E582A">
              <w:rPr>
                <w:rFonts w:ascii="Times New Roman" w:hAnsi="Times New Roman"/>
                <w:lang w:val="uk-UA"/>
              </w:rPr>
              <w:t xml:space="preserve"> </w:t>
            </w:r>
          </w:p>
          <w:p w14:paraId="26FEB1B3" w14:textId="77777777" w:rsidR="00F569A5" w:rsidRPr="006E582A" w:rsidRDefault="00F569A5" w:rsidP="006E582A">
            <w:pPr>
              <w:shd w:val="clear" w:color="auto" w:fill="FFFFFF"/>
              <w:tabs>
                <w:tab w:val="left" w:pos="142"/>
                <w:tab w:val="left" w:pos="284"/>
              </w:tabs>
              <w:spacing w:after="0"/>
              <w:rPr>
                <w:rFonts w:ascii="Times New Roman" w:hAnsi="Times New Roman"/>
                <w:lang w:val="uk-UA"/>
              </w:rPr>
            </w:pPr>
            <w:r w:rsidRPr="006E582A">
              <w:rPr>
                <w:rFonts w:ascii="Times New Roman" w:hAnsi="Times New Roman"/>
                <w:lang w:val="uk-UA"/>
              </w:rPr>
              <w:t>Електронна пошта _______________________</w:t>
            </w:r>
          </w:p>
          <w:p w14:paraId="198C7E5D" w14:textId="5D9777F7" w:rsidR="00F569A5" w:rsidRPr="006E582A" w:rsidRDefault="00F569A5" w:rsidP="006E582A">
            <w:pPr>
              <w:shd w:val="clear" w:color="auto" w:fill="FFFFFF"/>
              <w:tabs>
                <w:tab w:val="left" w:pos="142"/>
                <w:tab w:val="left" w:pos="284"/>
              </w:tabs>
              <w:spacing w:after="0"/>
              <w:rPr>
                <w:rFonts w:ascii="Times New Roman" w:hAnsi="Times New Roman"/>
                <w:lang w:val="uk-UA"/>
              </w:rPr>
            </w:pPr>
            <w:r w:rsidRPr="006E582A">
              <w:rPr>
                <w:rFonts w:ascii="Times New Roman" w:hAnsi="Times New Roman"/>
                <w:lang w:val="uk-UA"/>
              </w:rPr>
              <w:t>Відповідальна(і) особа(и) для обміну інформації: _____________________</w:t>
            </w:r>
          </w:p>
          <w:p w14:paraId="3DD883DC" w14:textId="77777777" w:rsidR="00F569A5" w:rsidRPr="006E582A" w:rsidRDefault="00F569A5" w:rsidP="006E582A">
            <w:pPr>
              <w:autoSpaceDE w:val="0"/>
              <w:spacing w:after="0"/>
              <w:ind w:right="-1"/>
              <w:rPr>
                <w:rFonts w:ascii="Times New Roman" w:hAnsi="Times New Roman"/>
                <w:lang w:val="uk-UA"/>
              </w:rPr>
            </w:pPr>
            <w:r w:rsidRPr="006E582A">
              <w:rPr>
                <w:rFonts w:ascii="Times New Roman" w:hAnsi="Times New Roman"/>
                <w:u w:val="single"/>
                <w:lang w:val="uk-UA"/>
              </w:rPr>
              <w:t xml:space="preserve">                                           </w:t>
            </w:r>
            <w:r w:rsidRPr="006E582A">
              <w:rPr>
                <w:rFonts w:ascii="Times New Roman" w:hAnsi="Times New Roman"/>
                <w:lang w:val="uk-UA"/>
              </w:rPr>
              <w:t xml:space="preserve"> /</w:t>
            </w:r>
            <w:r w:rsidRPr="006E582A">
              <w:rPr>
                <w:rFonts w:ascii="Times New Roman" w:hAnsi="Times New Roman"/>
                <w:u w:val="single"/>
                <w:lang w:val="uk-UA"/>
              </w:rPr>
              <w:t xml:space="preserve">                               </w:t>
            </w:r>
            <w:r w:rsidRPr="006E582A">
              <w:rPr>
                <w:rFonts w:ascii="Times New Roman" w:hAnsi="Times New Roman"/>
                <w:lang w:val="uk-UA"/>
              </w:rPr>
              <w:t>/</w:t>
            </w:r>
          </w:p>
          <w:p w14:paraId="3647731A" w14:textId="77777777" w:rsidR="00F569A5" w:rsidRPr="006E582A" w:rsidRDefault="00F569A5" w:rsidP="006E582A">
            <w:pPr>
              <w:autoSpaceDE w:val="0"/>
              <w:spacing w:after="0"/>
              <w:ind w:right="-1"/>
              <w:rPr>
                <w:rFonts w:ascii="Times New Roman" w:hAnsi="Times New Roman"/>
                <w:vertAlign w:val="superscript"/>
                <w:lang w:val="uk-UA"/>
              </w:rPr>
            </w:pPr>
            <w:r w:rsidRPr="006E582A">
              <w:rPr>
                <w:rFonts w:ascii="Times New Roman" w:hAnsi="Times New Roman"/>
                <w:lang w:val="uk-UA"/>
              </w:rPr>
              <w:tab/>
              <w:t xml:space="preserve">     </w:t>
            </w:r>
            <w:r w:rsidRPr="006E582A">
              <w:rPr>
                <w:rFonts w:ascii="Times New Roman" w:hAnsi="Times New Roman"/>
                <w:vertAlign w:val="superscript"/>
                <w:lang w:val="uk-UA"/>
              </w:rPr>
              <w:t xml:space="preserve">(Підпис) </w:t>
            </w:r>
            <w:r w:rsidRPr="006E582A">
              <w:rPr>
                <w:rFonts w:ascii="Times New Roman" w:hAnsi="Times New Roman"/>
                <w:vertAlign w:val="superscript"/>
                <w:lang w:val="uk-UA"/>
              </w:rPr>
              <w:tab/>
              <w:t xml:space="preserve">                              ( П.І..)</w:t>
            </w:r>
          </w:p>
          <w:p w14:paraId="6E1780AA" w14:textId="77777777" w:rsidR="00F569A5" w:rsidRPr="006E582A" w:rsidRDefault="00F569A5" w:rsidP="006E582A">
            <w:pPr>
              <w:spacing w:after="0"/>
              <w:rPr>
                <w:rFonts w:ascii="Times New Roman" w:hAnsi="Times New Roman"/>
                <w:b/>
                <w:lang w:val="uk-UA"/>
              </w:rPr>
            </w:pPr>
            <w:r w:rsidRPr="006E582A">
              <w:rPr>
                <w:rFonts w:ascii="Times New Roman" w:hAnsi="Times New Roman"/>
                <w:vertAlign w:val="superscript"/>
                <w:lang w:val="uk-UA"/>
              </w:rPr>
              <w:t>М.П.</w:t>
            </w:r>
          </w:p>
        </w:tc>
        <w:tc>
          <w:tcPr>
            <w:tcW w:w="4942" w:type="dxa"/>
          </w:tcPr>
          <w:p w14:paraId="7346DB76" w14:textId="47163D33" w:rsidR="00F569A5" w:rsidRDefault="00F569A5" w:rsidP="006E582A">
            <w:pPr>
              <w:spacing w:after="0"/>
              <w:rPr>
                <w:rFonts w:ascii="Times New Roman" w:hAnsi="Times New Roman"/>
                <w:b/>
                <w:lang w:val="uk-UA"/>
              </w:rPr>
            </w:pPr>
            <w:r w:rsidRPr="006E582A">
              <w:rPr>
                <w:rFonts w:ascii="Times New Roman" w:hAnsi="Times New Roman"/>
                <w:b/>
                <w:lang w:val="uk-UA"/>
              </w:rPr>
              <w:t>ПОСТАЧАЛЬНИК:</w:t>
            </w:r>
          </w:p>
          <w:p w14:paraId="3B369DED" w14:textId="77777777" w:rsidR="006E582A" w:rsidRPr="006E582A" w:rsidRDefault="006E582A" w:rsidP="006E582A">
            <w:pPr>
              <w:spacing w:after="0"/>
              <w:rPr>
                <w:rFonts w:ascii="Times New Roman" w:hAnsi="Times New Roman"/>
                <w:b/>
                <w:lang w:val="uk-UA"/>
              </w:rPr>
            </w:pPr>
          </w:p>
          <w:p w14:paraId="005E43B1"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Місцезнаходження та адреса для листування:</w:t>
            </w:r>
          </w:p>
          <w:p w14:paraId="3B57A0A9" w14:textId="77777777" w:rsidR="00F569A5" w:rsidRPr="006E582A" w:rsidRDefault="00F569A5" w:rsidP="006E582A">
            <w:pPr>
              <w:spacing w:after="0"/>
              <w:rPr>
                <w:rFonts w:ascii="Times New Roman" w:hAnsi="Times New Roman"/>
                <w:color w:val="FFFFFF"/>
                <w:u w:val="single"/>
                <w:lang w:val="uk-UA"/>
              </w:rPr>
            </w:pPr>
            <w:r w:rsidRPr="006E582A">
              <w:rPr>
                <w:rFonts w:ascii="Times New Roman" w:hAnsi="Times New Roman"/>
                <w:u w:val="single"/>
                <w:lang w:val="uk-UA"/>
              </w:rPr>
              <w:t xml:space="preserve">                                                                               </w:t>
            </w:r>
            <w:r w:rsidRPr="006E582A">
              <w:rPr>
                <w:rFonts w:ascii="Times New Roman" w:hAnsi="Times New Roman"/>
                <w:color w:val="FFFFFF"/>
                <w:u w:val="single"/>
                <w:lang w:val="uk-UA"/>
              </w:rPr>
              <w:t>.</w:t>
            </w:r>
          </w:p>
          <w:p w14:paraId="2BBB588D" w14:textId="77777777" w:rsidR="00F569A5" w:rsidRPr="006E582A" w:rsidRDefault="00F569A5" w:rsidP="006E582A">
            <w:pPr>
              <w:spacing w:after="0"/>
              <w:rPr>
                <w:rFonts w:ascii="Times New Roman" w:hAnsi="Times New Roman"/>
                <w:color w:val="FFFFFF"/>
                <w:lang w:val="uk-UA"/>
              </w:rPr>
            </w:pPr>
            <w:r w:rsidRPr="006E582A">
              <w:rPr>
                <w:rFonts w:ascii="Times New Roman" w:hAnsi="Times New Roman"/>
                <w:lang w:val="uk-UA"/>
              </w:rPr>
              <w:t xml:space="preserve">ЄДРПОУ </w:t>
            </w:r>
            <w:r w:rsidRPr="006E582A">
              <w:rPr>
                <w:rFonts w:ascii="Times New Roman" w:hAnsi="Times New Roman"/>
                <w:u w:val="single"/>
                <w:lang w:val="uk-UA"/>
              </w:rPr>
              <w:t xml:space="preserve">                                                              </w:t>
            </w:r>
            <w:r w:rsidRPr="006E582A">
              <w:rPr>
                <w:rFonts w:ascii="Times New Roman" w:hAnsi="Times New Roman"/>
                <w:color w:val="FFFFFF"/>
                <w:lang w:val="uk-UA"/>
              </w:rPr>
              <w:t>.</w:t>
            </w:r>
          </w:p>
          <w:p w14:paraId="4D40E354" w14:textId="77777777" w:rsidR="00F569A5" w:rsidRPr="006E582A" w:rsidRDefault="00F569A5" w:rsidP="006E582A">
            <w:pPr>
              <w:spacing w:after="0"/>
              <w:rPr>
                <w:rFonts w:ascii="Times New Roman" w:hAnsi="Times New Roman"/>
                <w:u w:val="single"/>
                <w:lang w:val="uk-UA"/>
              </w:rPr>
            </w:pPr>
            <w:r w:rsidRPr="006E582A">
              <w:rPr>
                <w:rFonts w:ascii="Times New Roman" w:hAnsi="Times New Roman"/>
                <w:lang w:val="uk-UA"/>
              </w:rPr>
              <w:t>ІПН</w:t>
            </w:r>
            <w:r w:rsidRPr="006E582A">
              <w:rPr>
                <w:rFonts w:ascii="Times New Roman" w:hAnsi="Times New Roman"/>
                <w:u w:val="single"/>
                <w:lang w:val="uk-UA"/>
              </w:rPr>
              <w:t xml:space="preserve">                                                                       .</w:t>
            </w:r>
          </w:p>
          <w:p w14:paraId="4D5DD9A4"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IBAN</w:t>
            </w:r>
          </w:p>
          <w:p w14:paraId="24735766"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 xml:space="preserve">Найменування банку_____________________ </w:t>
            </w:r>
            <w:proofErr w:type="spellStart"/>
            <w:r w:rsidRPr="006E582A">
              <w:rPr>
                <w:rFonts w:ascii="Times New Roman" w:hAnsi="Times New Roman"/>
                <w:lang w:val="uk-UA"/>
              </w:rPr>
              <w:t>Тел</w:t>
            </w:r>
            <w:proofErr w:type="spellEnd"/>
            <w:r w:rsidRPr="006E582A">
              <w:rPr>
                <w:rFonts w:ascii="Times New Roman" w:hAnsi="Times New Roman"/>
                <w:lang w:val="uk-UA"/>
              </w:rPr>
              <w:t>./факс  +38 (</w:t>
            </w:r>
            <w:r w:rsidRPr="006E582A">
              <w:rPr>
                <w:rFonts w:ascii="Times New Roman" w:hAnsi="Times New Roman"/>
                <w:u w:val="single"/>
                <w:lang w:val="uk-UA"/>
              </w:rPr>
              <w:t xml:space="preserve">       </w:t>
            </w:r>
            <w:r w:rsidRPr="006E582A">
              <w:rPr>
                <w:rFonts w:ascii="Times New Roman" w:hAnsi="Times New Roman"/>
                <w:lang w:val="uk-UA"/>
              </w:rPr>
              <w:t>)</w:t>
            </w:r>
            <w:r w:rsidRPr="006E582A">
              <w:rPr>
                <w:rFonts w:ascii="Times New Roman" w:hAnsi="Times New Roman"/>
                <w:u w:val="single"/>
                <w:lang w:val="uk-UA"/>
              </w:rPr>
              <w:t xml:space="preserve">                                            </w:t>
            </w:r>
            <w:r w:rsidRPr="006E582A">
              <w:rPr>
                <w:rFonts w:ascii="Times New Roman" w:hAnsi="Times New Roman"/>
                <w:color w:val="FFFFFF"/>
                <w:lang w:val="uk-UA"/>
              </w:rPr>
              <w:t xml:space="preserve">. </w:t>
            </w:r>
            <w:r w:rsidRPr="006E582A">
              <w:rPr>
                <w:rFonts w:ascii="Times New Roman" w:hAnsi="Times New Roman"/>
                <w:lang w:val="uk-UA"/>
              </w:rPr>
              <w:t xml:space="preserve"> </w:t>
            </w:r>
          </w:p>
          <w:p w14:paraId="77ECB054" w14:textId="77777777" w:rsidR="00F569A5" w:rsidRPr="006E582A" w:rsidRDefault="00F569A5" w:rsidP="006E582A">
            <w:pPr>
              <w:shd w:val="clear" w:color="auto" w:fill="FFFFFF"/>
              <w:tabs>
                <w:tab w:val="left" w:pos="142"/>
                <w:tab w:val="left" w:pos="284"/>
              </w:tabs>
              <w:spacing w:after="0"/>
              <w:rPr>
                <w:rFonts w:ascii="Times New Roman" w:hAnsi="Times New Roman"/>
                <w:lang w:val="uk-UA"/>
              </w:rPr>
            </w:pPr>
            <w:r w:rsidRPr="006E582A">
              <w:rPr>
                <w:rFonts w:ascii="Times New Roman" w:hAnsi="Times New Roman"/>
                <w:lang w:val="uk-UA"/>
              </w:rPr>
              <w:t>Електронна пошта _______________________</w:t>
            </w:r>
          </w:p>
          <w:p w14:paraId="4E358345" w14:textId="77777777" w:rsidR="00F569A5" w:rsidRPr="006E582A" w:rsidRDefault="00F569A5" w:rsidP="006E582A">
            <w:pPr>
              <w:shd w:val="clear" w:color="auto" w:fill="FFFFFF"/>
              <w:tabs>
                <w:tab w:val="left" w:pos="142"/>
                <w:tab w:val="left" w:pos="284"/>
              </w:tabs>
              <w:spacing w:after="0"/>
              <w:rPr>
                <w:rFonts w:ascii="Times New Roman" w:hAnsi="Times New Roman"/>
                <w:lang w:val="uk-UA"/>
              </w:rPr>
            </w:pPr>
            <w:r w:rsidRPr="006E582A">
              <w:rPr>
                <w:rFonts w:ascii="Times New Roman" w:hAnsi="Times New Roman"/>
                <w:lang w:val="uk-UA"/>
              </w:rPr>
              <w:t>Відповідальна(і) особа(и) для обміну інформації: _____________________</w:t>
            </w:r>
          </w:p>
          <w:p w14:paraId="61299F05" w14:textId="7E9578F2" w:rsidR="00F569A5" w:rsidRPr="006E582A" w:rsidRDefault="00F569A5" w:rsidP="006E582A">
            <w:pPr>
              <w:autoSpaceDE w:val="0"/>
              <w:spacing w:after="0"/>
              <w:ind w:right="-1"/>
              <w:rPr>
                <w:rFonts w:ascii="Times New Roman" w:hAnsi="Times New Roman"/>
                <w:lang w:val="uk-UA"/>
              </w:rPr>
            </w:pPr>
            <w:r w:rsidRPr="006E582A">
              <w:rPr>
                <w:rFonts w:ascii="Times New Roman" w:hAnsi="Times New Roman"/>
                <w:u w:val="single"/>
                <w:lang w:val="uk-UA"/>
              </w:rPr>
              <w:t xml:space="preserve">                                           </w:t>
            </w:r>
            <w:r w:rsidRPr="006E582A">
              <w:rPr>
                <w:rFonts w:ascii="Times New Roman" w:hAnsi="Times New Roman"/>
                <w:lang w:val="uk-UA"/>
              </w:rPr>
              <w:t xml:space="preserve"> /</w:t>
            </w:r>
            <w:r w:rsidRPr="006E582A">
              <w:rPr>
                <w:rFonts w:ascii="Times New Roman" w:hAnsi="Times New Roman"/>
                <w:u w:val="single"/>
                <w:lang w:val="uk-UA"/>
              </w:rPr>
              <w:t xml:space="preserve">                               </w:t>
            </w:r>
            <w:r w:rsidRPr="006E582A">
              <w:rPr>
                <w:rFonts w:ascii="Times New Roman" w:hAnsi="Times New Roman"/>
                <w:lang w:val="uk-UA"/>
              </w:rPr>
              <w:t>/</w:t>
            </w:r>
          </w:p>
          <w:p w14:paraId="14C66C05" w14:textId="77777777" w:rsidR="00F569A5" w:rsidRPr="006E582A" w:rsidRDefault="00F569A5" w:rsidP="006E582A">
            <w:pPr>
              <w:spacing w:after="0"/>
              <w:rPr>
                <w:rFonts w:ascii="Times New Roman" w:hAnsi="Times New Roman"/>
                <w:vertAlign w:val="superscript"/>
                <w:lang w:val="uk-UA"/>
              </w:rPr>
            </w:pPr>
            <w:r w:rsidRPr="006E582A">
              <w:rPr>
                <w:rFonts w:ascii="Times New Roman" w:hAnsi="Times New Roman"/>
                <w:lang w:val="uk-UA"/>
              </w:rPr>
              <w:tab/>
              <w:t xml:space="preserve">      </w:t>
            </w:r>
            <w:r w:rsidRPr="006E582A">
              <w:rPr>
                <w:rFonts w:ascii="Times New Roman" w:hAnsi="Times New Roman"/>
                <w:vertAlign w:val="superscript"/>
                <w:lang w:val="uk-UA"/>
              </w:rPr>
              <w:t xml:space="preserve">(Підпис) </w:t>
            </w:r>
            <w:r w:rsidRPr="006E582A">
              <w:rPr>
                <w:rFonts w:ascii="Times New Roman" w:hAnsi="Times New Roman"/>
                <w:vertAlign w:val="superscript"/>
                <w:lang w:val="uk-UA"/>
              </w:rPr>
              <w:tab/>
              <w:t xml:space="preserve">                              (П.І..)</w:t>
            </w:r>
          </w:p>
          <w:p w14:paraId="1B2AB032" w14:textId="77777777" w:rsidR="00F569A5" w:rsidRPr="006E582A" w:rsidRDefault="00F569A5" w:rsidP="006E582A">
            <w:pPr>
              <w:spacing w:after="0"/>
              <w:rPr>
                <w:rFonts w:ascii="Times New Roman" w:hAnsi="Times New Roman"/>
                <w:b/>
                <w:lang w:val="uk-UA"/>
              </w:rPr>
            </w:pPr>
            <w:r w:rsidRPr="006E582A">
              <w:rPr>
                <w:rFonts w:ascii="Times New Roman" w:hAnsi="Times New Roman"/>
                <w:vertAlign w:val="superscript"/>
                <w:lang w:val="uk-UA"/>
              </w:rPr>
              <w:t>М.П.</w:t>
            </w:r>
          </w:p>
        </w:tc>
      </w:tr>
    </w:tbl>
    <w:p w14:paraId="032468E9" w14:textId="77777777" w:rsidR="006E582A" w:rsidRDefault="006E582A" w:rsidP="00F569A5">
      <w:pPr>
        <w:jc w:val="right"/>
        <w:rPr>
          <w:rFonts w:ascii="Times New Roman" w:hAnsi="Times New Roman"/>
          <w:b/>
          <w:lang w:val="uk-UA"/>
        </w:rPr>
      </w:pPr>
    </w:p>
    <w:p w14:paraId="7CC80997" w14:textId="77777777" w:rsidR="006E582A" w:rsidRDefault="006E582A" w:rsidP="00F569A5">
      <w:pPr>
        <w:jc w:val="right"/>
        <w:rPr>
          <w:rFonts w:ascii="Times New Roman" w:hAnsi="Times New Roman"/>
          <w:b/>
          <w:lang w:val="uk-UA"/>
        </w:rPr>
      </w:pPr>
    </w:p>
    <w:p w14:paraId="1C78A335" w14:textId="77777777" w:rsidR="006E582A" w:rsidRDefault="006E582A" w:rsidP="00F569A5">
      <w:pPr>
        <w:jc w:val="right"/>
        <w:rPr>
          <w:rFonts w:ascii="Times New Roman" w:hAnsi="Times New Roman"/>
          <w:b/>
          <w:lang w:val="uk-UA"/>
        </w:rPr>
      </w:pPr>
    </w:p>
    <w:p w14:paraId="09D30953" w14:textId="18B19F30" w:rsidR="006E582A" w:rsidRDefault="006E582A" w:rsidP="00F569A5">
      <w:pPr>
        <w:jc w:val="right"/>
        <w:rPr>
          <w:rFonts w:ascii="Times New Roman" w:hAnsi="Times New Roman"/>
          <w:b/>
          <w:lang w:val="uk-UA"/>
        </w:rPr>
      </w:pPr>
    </w:p>
    <w:p w14:paraId="7134B2C6" w14:textId="0DBB5AEE" w:rsidR="00161840" w:rsidRDefault="00161840" w:rsidP="00F569A5">
      <w:pPr>
        <w:jc w:val="right"/>
        <w:rPr>
          <w:rFonts w:ascii="Times New Roman" w:hAnsi="Times New Roman"/>
          <w:b/>
          <w:lang w:val="uk-UA"/>
        </w:rPr>
      </w:pPr>
    </w:p>
    <w:p w14:paraId="679C1FD2" w14:textId="6B7DA071" w:rsidR="00161840" w:rsidRDefault="00161840" w:rsidP="00F569A5">
      <w:pPr>
        <w:jc w:val="right"/>
        <w:rPr>
          <w:rFonts w:ascii="Times New Roman" w:hAnsi="Times New Roman"/>
          <w:b/>
          <w:lang w:val="uk-UA"/>
        </w:rPr>
      </w:pPr>
    </w:p>
    <w:p w14:paraId="4D80F122" w14:textId="66AF7659" w:rsidR="00161840" w:rsidRDefault="00161840" w:rsidP="00F569A5">
      <w:pPr>
        <w:jc w:val="right"/>
        <w:rPr>
          <w:rFonts w:ascii="Times New Roman" w:hAnsi="Times New Roman"/>
          <w:b/>
          <w:lang w:val="uk-UA"/>
        </w:rPr>
      </w:pPr>
    </w:p>
    <w:p w14:paraId="745C1BBB" w14:textId="77777777" w:rsidR="00161840" w:rsidRDefault="00161840" w:rsidP="00F569A5">
      <w:pPr>
        <w:jc w:val="right"/>
        <w:rPr>
          <w:rFonts w:ascii="Times New Roman" w:hAnsi="Times New Roman"/>
          <w:b/>
          <w:lang w:val="uk-UA"/>
        </w:rPr>
      </w:pPr>
    </w:p>
    <w:p w14:paraId="6B3709FE" w14:textId="77777777" w:rsidR="006E582A" w:rsidRDefault="006E582A" w:rsidP="00F569A5">
      <w:pPr>
        <w:jc w:val="right"/>
        <w:rPr>
          <w:rFonts w:ascii="Times New Roman" w:hAnsi="Times New Roman"/>
          <w:b/>
          <w:lang w:val="uk-UA"/>
        </w:rPr>
      </w:pPr>
    </w:p>
    <w:p w14:paraId="017F158A" w14:textId="77777777" w:rsidR="0032785F" w:rsidRDefault="0032785F" w:rsidP="00F569A5">
      <w:pPr>
        <w:jc w:val="right"/>
        <w:rPr>
          <w:rFonts w:ascii="Times New Roman" w:hAnsi="Times New Roman"/>
          <w:b/>
          <w:lang w:val="uk-UA"/>
        </w:rPr>
      </w:pPr>
    </w:p>
    <w:p w14:paraId="036A060F" w14:textId="77777777" w:rsidR="0032785F" w:rsidRDefault="0032785F" w:rsidP="00F569A5">
      <w:pPr>
        <w:jc w:val="right"/>
        <w:rPr>
          <w:rFonts w:ascii="Times New Roman" w:hAnsi="Times New Roman"/>
          <w:b/>
          <w:lang w:val="uk-UA"/>
        </w:rPr>
      </w:pPr>
    </w:p>
    <w:p w14:paraId="429F7E9C" w14:textId="00197200" w:rsidR="00F569A5" w:rsidRPr="006E582A" w:rsidRDefault="00F569A5" w:rsidP="00F569A5">
      <w:pPr>
        <w:jc w:val="right"/>
        <w:rPr>
          <w:rFonts w:ascii="Times New Roman" w:hAnsi="Times New Roman"/>
          <w:b/>
          <w:lang w:val="uk-UA"/>
        </w:rPr>
      </w:pPr>
      <w:r w:rsidRPr="006E582A">
        <w:rPr>
          <w:rFonts w:ascii="Times New Roman" w:hAnsi="Times New Roman"/>
          <w:b/>
          <w:lang w:val="uk-UA"/>
        </w:rPr>
        <w:lastRenderedPageBreak/>
        <w:t>Додаток № 1</w:t>
      </w:r>
    </w:p>
    <w:p w14:paraId="7BC8EDED" w14:textId="77777777" w:rsidR="00F569A5" w:rsidRPr="006E582A" w:rsidRDefault="00F569A5" w:rsidP="00F569A5">
      <w:pPr>
        <w:jc w:val="right"/>
        <w:rPr>
          <w:rFonts w:ascii="Times New Roman" w:hAnsi="Times New Roman"/>
          <w:b/>
          <w:lang w:val="uk-UA"/>
        </w:rPr>
      </w:pPr>
    </w:p>
    <w:p w14:paraId="665C9355" w14:textId="77777777" w:rsidR="00F569A5" w:rsidRPr="006E582A" w:rsidRDefault="00F569A5" w:rsidP="00F569A5">
      <w:pPr>
        <w:jc w:val="right"/>
        <w:rPr>
          <w:rFonts w:ascii="Times New Roman" w:hAnsi="Times New Roman"/>
          <w:lang w:val="uk-UA"/>
        </w:rPr>
      </w:pPr>
      <w:r w:rsidRPr="006E582A">
        <w:rPr>
          <w:rFonts w:ascii="Times New Roman" w:hAnsi="Times New Roman"/>
          <w:lang w:val="uk-UA"/>
        </w:rPr>
        <w:t>до Договору № ___________ від __________ 20___</w:t>
      </w:r>
    </w:p>
    <w:p w14:paraId="088D1600" w14:textId="77777777" w:rsidR="00F569A5" w:rsidRPr="006E582A" w:rsidRDefault="00F569A5" w:rsidP="00F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lang w:val="uk-UA" w:eastAsia="zh-CN" w:bidi="hi-IN"/>
        </w:rPr>
      </w:pPr>
    </w:p>
    <w:p w14:paraId="2791A39E" w14:textId="77777777" w:rsidR="00F569A5" w:rsidRPr="006E582A" w:rsidRDefault="00F569A5" w:rsidP="00F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lang w:val="uk-UA" w:eastAsia="zh-CN" w:bidi="hi-IN"/>
        </w:rPr>
      </w:pPr>
      <w:r w:rsidRPr="006E582A">
        <w:rPr>
          <w:rFonts w:ascii="Times New Roman" w:eastAsia="Tahoma" w:hAnsi="Times New Roman"/>
          <w:b/>
          <w:lang w:val="uk-UA" w:eastAsia="zh-CN" w:bidi="hi-IN"/>
        </w:rPr>
        <w:t>СПЕЦИФІКАЦІЯ</w:t>
      </w:r>
    </w:p>
    <w:p w14:paraId="193E9EEC" w14:textId="77777777" w:rsidR="00F569A5" w:rsidRPr="006E582A" w:rsidRDefault="00F569A5" w:rsidP="00F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bCs/>
          <w:lang w:val="uk-UA" w:eastAsia="zh-CN" w:bidi="hi-IN"/>
        </w:rPr>
      </w:pPr>
      <w:r w:rsidRPr="006E582A">
        <w:rPr>
          <w:rFonts w:ascii="Times New Roman" w:eastAsia="Tahoma" w:hAnsi="Times New Roman"/>
          <w:b/>
          <w:bCs/>
          <w:lang w:val="uk-UA" w:eastAsia="zh-CN" w:bidi="hi-IN"/>
        </w:rPr>
        <w:t>на закупівлю товару</w:t>
      </w:r>
    </w:p>
    <w:p w14:paraId="126371E5" w14:textId="74D66A91" w:rsidR="00F569A5" w:rsidRPr="006E582A" w:rsidRDefault="00F569A5" w:rsidP="00F569A5">
      <w:pPr>
        <w:tabs>
          <w:tab w:val="left" w:pos="916"/>
          <w:tab w:val="left" w:pos="5496"/>
        </w:tabs>
        <w:jc w:val="center"/>
        <w:rPr>
          <w:rFonts w:ascii="Times New Roman" w:hAnsi="Times New Roman"/>
          <w:b/>
          <w:bCs/>
          <w:lang w:val="uk-UA"/>
        </w:rPr>
      </w:pPr>
      <w:r w:rsidRPr="006E582A">
        <w:rPr>
          <w:rFonts w:ascii="Times New Roman" w:hAnsi="Times New Roman"/>
          <w:b/>
          <w:lang w:val="uk-UA"/>
        </w:rPr>
        <w:t xml:space="preserve">Зовнішній кіоск, інтерактивна сенсорна система (інтерактивна інформаційна стійка </w:t>
      </w:r>
      <w:r w:rsidR="00750BE2">
        <w:rPr>
          <w:rFonts w:ascii="Times New Roman" w:hAnsi="Times New Roman"/>
          <w:b/>
          <w:lang w:val="uk-UA"/>
        </w:rPr>
        <w:t>«</w:t>
      </w:r>
      <w:r w:rsidRPr="006E582A">
        <w:rPr>
          <w:rFonts w:ascii="Times New Roman" w:hAnsi="Times New Roman"/>
          <w:b/>
          <w:lang w:val="uk-UA"/>
        </w:rPr>
        <w:t>Книга Пам’яті</w:t>
      </w:r>
      <w:r w:rsidR="00750BE2">
        <w:rPr>
          <w:rFonts w:ascii="Times New Roman" w:hAnsi="Times New Roman"/>
          <w:b/>
          <w:lang w:val="uk-UA"/>
        </w:rPr>
        <w:t>»</w:t>
      </w:r>
      <w:r w:rsidRPr="006E582A">
        <w:rPr>
          <w:rFonts w:ascii="Times New Roman" w:hAnsi="Times New Roman"/>
          <w:b/>
          <w:lang w:val="uk-UA"/>
        </w:rPr>
        <w:t xml:space="preserve"> )</w:t>
      </w:r>
      <w:r w:rsidRPr="006E582A">
        <w:rPr>
          <w:rFonts w:ascii="Times New Roman" w:hAnsi="Times New Roman"/>
          <w:b/>
          <w:bCs/>
          <w:lang w:val="uk-UA"/>
        </w:rPr>
        <w:t xml:space="preserve"> за кодом Єдиного закупівельного словника ДК 021:2015 32320000-2 Телевізійне й аудіовізуальне обладнання (32322000-6 Мультимедійне обладнання)</w:t>
      </w:r>
    </w:p>
    <w:p w14:paraId="0C150D7A" w14:textId="77777777" w:rsidR="00F569A5" w:rsidRPr="006E582A" w:rsidRDefault="00F569A5" w:rsidP="00F569A5">
      <w:pPr>
        <w:tabs>
          <w:tab w:val="left" w:pos="916"/>
          <w:tab w:val="left" w:pos="5496"/>
        </w:tabs>
        <w:jc w:val="center"/>
        <w:rPr>
          <w:rFonts w:ascii="Times New Roman" w:eastAsia="Tahoma" w:hAnsi="Times New Roman"/>
          <w:lang w:val="uk-UA" w:eastAsia="zh-CN" w:bidi="hi-IN"/>
        </w:rPr>
      </w:pPr>
    </w:p>
    <w:tbl>
      <w:tblPr>
        <w:tblW w:w="10915"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F569A5" w:rsidRPr="006E582A" w14:paraId="5353E44A" w14:textId="77777777" w:rsidTr="00F569A5">
        <w:trPr>
          <w:trHeight w:val="543"/>
        </w:trPr>
        <w:tc>
          <w:tcPr>
            <w:tcW w:w="850" w:type="dxa"/>
            <w:tcBorders>
              <w:top w:val="single" w:sz="4" w:space="0" w:color="auto"/>
              <w:left w:val="single" w:sz="4" w:space="0" w:color="auto"/>
              <w:bottom w:val="single" w:sz="4" w:space="0" w:color="auto"/>
              <w:right w:val="single" w:sz="4" w:space="0" w:color="auto"/>
            </w:tcBorders>
            <w:hideMark/>
          </w:tcPr>
          <w:p w14:paraId="1EB2A60A"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6988142"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Найменування</w:t>
            </w:r>
          </w:p>
          <w:p w14:paraId="63A3A095"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546BA4"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B2418E"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7D89A94B"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14:paraId="253091BE"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Загальна вартість без ПДВ, грн.</w:t>
            </w:r>
          </w:p>
        </w:tc>
      </w:tr>
      <w:tr w:rsidR="00F569A5" w:rsidRPr="006E582A" w14:paraId="08C0C9D6" w14:textId="77777777" w:rsidTr="00F569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5469C28C"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14:paraId="785962A0" w14:textId="587AF3CA"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rPr>
              <w:t xml:space="preserve">Зовнішній кіоск, інтерактивна сенсорна система (інтерактивна інформаційна стійка </w:t>
            </w:r>
            <w:r w:rsidR="00750BE2">
              <w:rPr>
                <w:rFonts w:ascii="Times New Roman" w:hAnsi="Times New Roman"/>
                <w:lang w:val="uk-UA"/>
              </w:rPr>
              <w:t>«</w:t>
            </w:r>
            <w:r w:rsidRPr="006E582A">
              <w:rPr>
                <w:rFonts w:ascii="Times New Roman" w:hAnsi="Times New Roman"/>
                <w:lang w:val="uk-UA"/>
              </w:rPr>
              <w:t>Книга Пам’яті</w:t>
            </w:r>
            <w:r w:rsidR="00750BE2">
              <w:rPr>
                <w:rFonts w:ascii="Times New Roman" w:hAnsi="Times New Roman"/>
                <w:lang w:val="uk-UA"/>
              </w:rPr>
              <w:t>»</w:t>
            </w:r>
            <w:r w:rsidRPr="006E582A">
              <w:rPr>
                <w:rFonts w:ascii="Times New Roman" w:hAnsi="Times New Roman"/>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29984D"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roofErr w:type="spellStart"/>
            <w:r w:rsidRPr="006E582A">
              <w:rPr>
                <w:rFonts w:ascii="Times New Roman" w:hAnsi="Times New Roman"/>
                <w:lang w:val="uk-UA" w:eastAsia="zh-CN" w:bidi="hi-IN"/>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EC48556"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1</w:t>
            </w:r>
          </w:p>
        </w:tc>
        <w:tc>
          <w:tcPr>
            <w:tcW w:w="1417" w:type="dxa"/>
            <w:tcBorders>
              <w:top w:val="single" w:sz="4" w:space="0" w:color="auto"/>
              <w:left w:val="single" w:sz="4" w:space="0" w:color="auto"/>
              <w:bottom w:val="single" w:sz="4" w:space="0" w:color="auto"/>
              <w:right w:val="single" w:sz="4" w:space="0" w:color="auto"/>
            </w:tcBorders>
            <w:vAlign w:val="center"/>
          </w:tcPr>
          <w:p w14:paraId="243BF309" w14:textId="77777777" w:rsidR="00F569A5" w:rsidRPr="006E582A" w:rsidRDefault="00F569A5" w:rsidP="005213C4">
            <w:pPr>
              <w:rPr>
                <w:rFonts w:ascii="Times New Roman" w:hAnsi="Times New Roman"/>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AE75BFD" w14:textId="77777777" w:rsidR="00F569A5" w:rsidRPr="006E582A" w:rsidRDefault="00F569A5" w:rsidP="005213C4">
            <w:pPr>
              <w:ind w:left="34" w:hanging="34"/>
              <w:rPr>
                <w:rFonts w:ascii="Times New Roman" w:hAnsi="Times New Roman"/>
                <w:color w:val="000000"/>
                <w:lang w:val="uk-UA"/>
              </w:rPr>
            </w:pPr>
          </w:p>
        </w:tc>
      </w:tr>
      <w:tr w:rsidR="00F569A5" w:rsidRPr="006E582A" w14:paraId="525E1138" w14:textId="77777777" w:rsidTr="00F569A5">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670BD0CF"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6E582A">
              <w:rPr>
                <w:rFonts w:ascii="Times New Roman" w:hAnsi="Times New Roman"/>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4B568CA2"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zh-CN" w:bidi="hi-IN"/>
              </w:rPr>
            </w:pPr>
          </w:p>
        </w:tc>
      </w:tr>
      <w:tr w:rsidR="00F569A5" w:rsidRPr="006E582A" w14:paraId="78FE4AB0" w14:textId="77777777" w:rsidTr="00F569A5">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7DC78089"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6E582A">
              <w:rPr>
                <w:rFonts w:ascii="Times New Roman" w:hAnsi="Times New Roman"/>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699AF6E3"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zh-CN" w:bidi="hi-IN"/>
              </w:rPr>
            </w:pPr>
          </w:p>
        </w:tc>
      </w:tr>
      <w:tr w:rsidR="00F569A5" w:rsidRPr="006E582A" w14:paraId="27CD3FCC" w14:textId="77777777" w:rsidTr="00F569A5">
        <w:tc>
          <w:tcPr>
            <w:tcW w:w="9356" w:type="dxa"/>
            <w:gridSpan w:val="5"/>
            <w:tcBorders>
              <w:top w:val="single" w:sz="4" w:space="0" w:color="auto"/>
              <w:left w:val="single" w:sz="4" w:space="0" w:color="auto"/>
              <w:bottom w:val="single" w:sz="4" w:space="0" w:color="auto"/>
              <w:right w:val="single" w:sz="4" w:space="0" w:color="auto"/>
            </w:tcBorders>
          </w:tcPr>
          <w:p w14:paraId="4E84352D"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6E582A">
              <w:rPr>
                <w:rFonts w:ascii="Times New Roman" w:hAnsi="Times New Roman"/>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40F8E746"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zh-CN" w:bidi="hi-IN"/>
              </w:rPr>
            </w:pPr>
          </w:p>
        </w:tc>
      </w:tr>
      <w:tr w:rsidR="00F569A5" w:rsidRPr="006E582A" w14:paraId="66FE1841" w14:textId="77777777" w:rsidTr="00F569A5">
        <w:tc>
          <w:tcPr>
            <w:tcW w:w="9356" w:type="dxa"/>
            <w:gridSpan w:val="5"/>
            <w:tcBorders>
              <w:top w:val="single" w:sz="4" w:space="0" w:color="auto"/>
              <w:left w:val="nil"/>
              <w:bottom w:val="nil"/>
              <w:right w:val="nil"/>
            </w:tcBorders>
          </w:tcPr>
          <w:p w14:paraId="08154702"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p>
        </w:tc>
        <w:tc>
          <w:tcPr>
            <w:tcW w:w="1559" w:type="dxa"/>
            <w:tcBorders>
              <w:top w:val="single" w:sz="4" w:space="0" w:color="auto"/>
              <w:left w:val="nil"/>
              <w:bottom w:val="nil"/>
              <w:right w:val="nil"/>
            </w:tcBorders>
          </w:tcPr>
          <w:p w14:paraId="3351DFA9" w14:textId="77777777" w:rsidR="00F569A5" w:rsidRPr="006E582A" w:rsidRDefault="00F569A5" w:rsidP="0052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
        </w:tc>
      </w:tr>
    </w:tbl>
    <w:p w14:paraId="241A3EAE" w14:textId="09774373" w:rsidR="00F569A5" w:rsidRPr="006E582A" w:rsidRDefault="00F569A5" w:rsidP="00F569A5">
      <w:pPr>
        <w:jc w:val="right"/>
        <w:rPr>
          <w:rFonts w:ascii="Times New Roman" w:hAnsi="Times New Roman"/>
          <w:b/>
          <w:lang w:val="uk-UA"/>
        </w:rPr>
      </w:pPr>
    </w:p>
    <w:p w14:paraId="1DE34EA3" w14:textId="77777777" w:rsidR="00F569A5" w:rsidRPr="006E582A" w:rsidRDefault="00F569A5" w:rsidP="00F569A5">
      <w:pPr>
        <w:jc w:val="right"/>
        <w:rPr>
          <w:rFonts w:ascii="Times New Roman" w:hAnsi="Times New Roman"/>
          <w:b/>
          <w:lang w:val="uk-UA"/>
        </w:rPr>
      </w:pPr>
    </w:p>
    <w:tbl>
      <w:tblPr>
        <w:tblW w:w="9884" w:type="dxa"/>
        <w:tblInd w:w="-284" w:type="dxa"/>
        <w:tblLayout w:type="fixed"/>
        <w:tblLook w:val="0000" w:firstRow="0" w:lastRow="0" w:firstColumn="0" w:lastColumn="0" w:noHBand="0" w:noVBand="0"/>
      </w:tblPr>
      <w:tblGrid>
        <w:gridCol w:w="4942"/>
        <w:gridCol w:w="4942"/>
      </w:tblGrid>
      <w:tr w:rsidR="00F569A5" w:rsidRPr="00CA35A9" w14:paraId="38D8F6C4" w14:textId="77777777" w:rsidTr="005213C4">
        <w:trPr>
          <w:trHeight w:val="80"/>
        </w:trPr>
        <w:tc>
          <w:tcPr>
            <w:tcW w:w="4942" w:type="dxa"/>
          </w:tcPr>
          <w:p w14:paraId="344C8A3F" w14:textId="77777777" w:rsidR="00F569A5" w:rsidRPr="006E582A" w:rsidRDefault="00F569A5" w:rsidP="006E582A">
            <w:pPr>
              <w:suppressAutoHyphens/>
              <w:spacing w:after="0" w:line="240" w:lineRule="auto"/>
              <w:rPr>
                <w:rFonts w:ascii="Times New Roman" w:hAnsi="Times New Roman"/>
                <w:b/>
                <w:lang w:val="uk-UA"/>
              </w:rPr>
            </w:pPr>
            <w:r w:rsidRPr="006E582A">
              <w:rPr>
                <w:rFonts w:ascii="Times New Roman" w:hAnsi="Times New Roman"/>
                <w:b/>
                <w:lang w:val="uk-UA" w:eastAsia="ar-SA"/>
              </w:rPr>
              <w:t>ЗАМОВНИК:</w:t>
            </w:r>
          </w:p>
          <w:p w14:paraId="77607437" w14:textId="77777777" w:rsidR="00F569A5" w:rsidRPr="006E582A" w:rsidRDefault="00F569A5" w:rsidP="006E582A">
            <w:pPr>
              <w:spacing w:after="0" w:line="240" w:lineRule="auto"/>
              <w:rPr>
                <w:rFonts w:ascii="Times New Roman" w:hAnsi="Times New Roman"/>
                <w:b/>
                <w:lang w:val="uk-UA"/>
              </w:rPr>
            </w:pPr>
            <w:r w:rsidRPr="006E582A">
              <w:rPr>
                <w:rFonts w:ascii="Times New Roman" w:hAnsi="Times New Roman"/>
                <w:b/>
                <w:lang w:val="uk-UA"/>
              </w:rPr>
              <w:t>______________________________________</w:t>
            </w:r>
          </w:p>
          <w:p w14:paraId="4A57604F" w14:textId="77777777" w:rsidR="00F569A5" w:rsidRPr="006E582A" w:rsidRDefault="00F569A5" w:rsidP="006E582A">
            <w:pPr>
              <w:spacing w:after="0" w:line="240" w:lineRule="auto"/>
              <w:rPr>
                <w:rFonts w:ascii="Times New Roman" w:hAnsi="Times New Roman"/>
                <w:lang w:val="uk-UA"/>
              </w:rPr>
            </w:pPr>
            <w:r w:rsidRPr="006E582A">
              <w:rPr>
                <w:rFonts w:ascii="Times New Roman" w:hAnsi="Times New Roman"/>
                <w:lang w:val="uk-UA"/>
              </w:rPr>
              <w:t>Місцезнаходження та адреса для листування:</w:t>
            </w:r>
          </w:p>
          <w:p w14:paraId="15169A22" w14:textId="77777777" w:rsidR="00F569A5" w:rsidRPr="006E582A" w:rsidRDefault="00F569A5" w:rsidP="006E582A">
            <w:pPr>
              <w:spacing w:after="0" w:line="240" w:lineRule="auto"/>
              <w:rPr>
                <w:rFonts w:ascii="Times New Roman" w:hAnsi="Times New Roman"/>
                <w:u w:val="single"/>
                <w:lang w:val="uk-UA"/>
              </w:rPr>
            </w:pPr>
            <w:r w:rsidRPr="006E582A">
              <w:rPr>
                <w:rFonts w:ascii="Times New Roman" w:hAnsi="Times New Roman"/>
                <w:u w:val="single"/>
                <w:lang w:val="uk-UA"/>
              </w:rPr>
              <w:t xml:space="preserve">                                                                             .</w:t>
            </w:r>
          </w:p>
          <w:p w14:paraId="1F23BF41" w14:textId="77777777" w:rsidR="00F569A5" w:rsidRPr="006E582A" w:rsidRDefault="00F569A5" w:rsidP="006E582A">
            <w:pPr>
              <w:spacing w:after="0" w:line="240" w:lineRule="auto"/>
              <w:rPr>
                <w:rFonts w:ascii="Times New Roman" w:hAnsi="Times New Roman"/>
                <w:u w:val="single"/>
                <w:lang w:val="uk-UA"/>
              </w:rPr>
            </w:pPr>
            <w:r w:rsidRPr="006E582A">
              <w:rPr>
                <w:rFonts w:ascii="Times New Roman" w:hAnsi="Times New Roman"/>
                <w:u w:val="single"/>
                <w:lang w:val="uk-UA"/>
              </w:rPr>
              <w:t>ЄДРПОУ                                                             .</w:t>
            </w:r>
          </w:p>
          <w:p w14:paraId="396CDD3B" w14:textId="77777777" w:rsidR="00F569A5" w:rsidRPr="006E582A" w:rsidRDefault="00F569A5" w:rsidP="006E582A">
            <w:pPr>
              <w:spacing w:after="0" w:line="240" w:lineRule="auto"/>
              <w:rPr>
                <w:rFonts w:ascii="Times New Roman" w:hAnsi="Times New Roman"/>
                <w:color w:val="FFFFFF"/>
                <w:u w:val="single"/>
                <w:lang w:val="uk-UA"/>
              </w:rPr>
            </w:pPr>
            <w:r w:rsidRPr="006E582A">
              <w:rPr>
                <w:rFonts w:ascii="Times New Roman" w:hAnsi="Times New Roman"/>
                <w:u w:val="single"/>
                <w:lang w:val="uk-UA"/>
              </w:rPr>
              <w:t>ІПН                                                                      .</w:t>
            </w:r>
          </w:p>
          <w:p w14:paraId="206FF840" w14:textId="77777777" w:rsidR="00F569A5" w:rsidRPr="006E582A" w:rsidRDefault="00F569A5" w:rsidP="006E582A">
            <w:pPr>
              <w:spacing w:after="0" w:line="240" w:lineRule="auto"/>
              <w:rPr>
                <w:rFonts w:ascii="Times New Roman" w:hAnsi="Times New Roman"/>
                <w:lang w:val="uk-UA"/>
              </w:rPr>
            </w:pPr>
            <w:r w:rsidRPr="006E582A">
              <w:rPr>
                <w:rFonts w:ascii="Times New Roman" w:hAnsi="Times New Roman"/>
                <w:lang w:val="uk-UA"/>
              </w:rPr>
              <w:t xml:space="preserve">IBAN </w:t>
            </w:r>
            <w:r w:rsidRPr="006E582A">
              <w:rPr>
                <w:rFonts w:ascii="Times New Roman" w:hAnsi="Times New Roman"/>
                <w:color w:val="FFFFFF"/>
                <w:u w:val="single"/>
                <w:lang w:val="uk-UA"/>
              </w:rPr>
              <w:t>.</w:t>
            </w:r>
          </w:p>
          <w:p w14:paraId="02938499" w14:textId="77777777" w:rsidR="00F569A5" w:rsidRPr="006E582A" w:rsidRDefault="00F569A5" w:rsidP="006E582A">
            <w:pPr>
              <w:spacing w:after="0" w:line="240" w:lineRule="auto"/>
              <w:rPr>
                <w:rFonts w:ascii="Times New Roman" w:hAnsi="Times New Roman"/>
                <w:lang w:val="uk-UA"/>
              </w:rPr>
            </w:pPr>
            <w:r w:rsidRPr="006E582A">
              <w:rPr>
                <w:rFonts w:ascii="Times New Roman" w:hAnsi="Times New Roman"/>
                <w:lang w:val="uk-UA"/>
              </w:rPr>
              <w:t>Найменування банку_____________________</w:t>
            </w:r>
          </w:p>
          <w:p w14:paraId="705290C9" w14:textId="77777777" w:rsidR="00F569A5" w:rsidRPr="006E582A" w:rsidRDefault="00F569A5" w:rsidP="006E582A">
            <w:pPr>
              <w:spacing w:after="0" w:line="240" w:lineRule="auto"/>
              <w:rPr>
                <w:rFonts w:ascii="Times New Roman" w:hAnsi="Times New Roman"/>
                <w:lang w:val="uk-UA"/>
              </w:rPr>
            </w:pPr>
            <w:proofErr w:type="spellStart"/>
            <w:r w:rsidRPr="006E582A">
              <w:rPr>
                <w:rFonts w:ascii="Times New Roman" w:hAnsi="Times New Roman"/>
                <w:lang w:val="uk-UA"/>
              </w:rPr>
              <w:t>Тел</w:t>
            </w:r>
            <w:proofErr w:type="spellEnd"/>
            <w:r w:rsidRPr="006E582A">
              <w:rPr>
                <w:rFonts w:ascii="Times New Roman" w:hAnsi="Times New Roman"/>
                <w:lang w:val="uk-UA"/>
              </w:rPr>
              <w:t>./факс  +38 (</w:t>
            </w:r>
            <w:r w:rsidRPr="006E582A">
              <w:rPr>
                <w:rFonts w:ascii="Times New Roman" w:hAnsi="Times New Roman"/>
                <w:u w:val="single"/>
                <w:lang w:val="uk-UA"/>
              </w:rPr>
              <w:t xml:space="preserve">       </w:t>
            </w:r>
            <w:r w:rsidRPr="006E582A">
              <w:rPr>
                <w:rFonts w:ascii="Times New Roman" w:hAnsi="Times New Roman"/>
                <w:lang w:val="uk-UA"/>
              </w:rPr>
              <w:t>)</w:t>
            </w:r>
            <w:r w:rsidRPr="006E582A">
              <w:rPr>
                <w:rFonts w:ascii="Times New Roman" w:hAnsi="Times New Roman"/>
                <w:u w:val="single"/>
                <w:lang w:val="uk-UA"/>
              </w:rPr>
              <w:t xml:space="preserve">                                            </w:t>
            </w:r>
            <w:r w:rsidRPr="006E582A">
              <w:rPr>
                <w:rFonts w:ascii="Times New Roman" w:hAnsi="Times New Roman"/>
                <w:color w:val="FFFFFF"/>
                <w:lang w:val="uk-UA"/>
              </w:rPr>
              <w:t xml:space="preserve">. </w:t>
            </w:r>
            <w:r w:rsidRPr="006E582A">
              <w:rPr>
                <w:rFonts w:ascii="Times New Roman" w:hAnsi="Times New Roman"/>
                <w:lang w:val="uk-UA"/>
              </w:rPr>
              <w:t xml:space="preserve"> </w:t>
            </w:r>
          </w:p>
          <w:p w14:paraId="2A89597F" w14:textId="77777777" w:rsidR="00F569A5" w:rsidRPr="006E582A" w:rsidRDefault="00F569A5" w:rsidP="006E582A">
            <w:pPr>
              <w:shd w:val="clear" w:color="auto" w:fill="FFFFFF"/>
              <w:tabs>
                <w:tab w:val="left" w:pos="142"/>
                <w:tab w:val="left" w:pos="284"/>
              </w:tabs>
              <w:spacing w:after="0" w:line="240" w:lineRule="auto"/>
              <w:rPr>
                <w:rFonts w:ascii="Times New Roman" w:hAnsi="Times New Roman"/>
                <w:lang w:val="uk-UA"/>
              </w:rPr>
            </w:pPr>
            <w:r w:rsidRPr="006E582A">
              <w:rPr>
                <w:rFonts w:ascii="Times New Roman" w:hAnsi="Times New Roman"/>
                <w:lang w:val="uk-UA"/>
              </w:rPr>
              <w:t>Електронна пошта _______________________</w:t>
            </w:r>
          </w:p>
          <w:p w14:paraId="723B2BE2" w14:textId="77777777" w:rsidR="00F569A5" w:rsidRPr="006E582A" w:rsidRDefault="00F569A5" w:rsidP="006E582A">
            <w:pPr>
              <w:shd w:val="clear" w:color="auto" w:fill="FFFFFF"/>
              <w:tabs>
                <w:tab w:val="left" w:pos="142"/>
                <w:tab w:val="left" w:pos="284"/>
              </w:tabs>
              <w:spacing w:after="0" w:line="240" w:lineRule="auto"/>
              <w:rPr>
                <w:rFonts w:ascii="Times New Roman" w:hAnsi="Times New Roman"/>
                <w:lang w:val="uk-UA"/>
              </w:rPr>
            </w:pPr>
            <w:r w:rsidRPr="006E582A">
              <w:rPr>
                <w:rFonts w:ascii="Times New Roman" w:hAnsi="Times New Roman"/>
                <w:lang w:val="uk-UA"/>
              </w:rPr>
              <w:t>Відповідальна(і) особа(и) для обміну інформації: _____________________</w:t>
            </w:r>
          </w:p>
          <w:p w14:paraId="630F79A1" w14:textId="77777777" w:rsidR="00F569A5" w:rsidRPr="006E582A" w:rsidRDefault="00F569A5" w:rsidP="006E582A">
            <w:pPr>
              <w:spacing w:after="0" w:line="240" w:lineRule="auto"/>
              <w:rPr>
                <w:rFonts w:ascii="Times New Roman" w:hAnsi="Times New Roman"/>
                <w:b/>
                <w:lang w:val="uk-UA"/>
              </w:rPr>
            </w:pPr>
          </w:p>
          <w:p w14:paraId="1DF364C8" w14:textId="5CE72939" w:rsidR="00F569A5" w:rsidRPr="006E582A" w:rsidRDefault="00F569A5" w:rsidP="006E582A">
            <w:pPr>
              <w:autoSpaceDE w:val="0"/>
              <w:spacing w:after="0" w:line="240" w:lineRule="auto"/>
              <w:ind w:right="-1"/>
              <w:rPr>
                <w:rFonts w:ascii="Times New Roman" w:hAnsi="Times New Roman"/>
                <w:lang w:val="uk-UA"/>
              </w:rPr>
            </w:pPr>
            <w:r w:rsidRPr="006E582A">
              <w:rPr>
                <w:rFonts w:ascii="Times New Roman" w:hAnsi="Times New Roman"/>
                <w:u w:val="single"/>
                <w:lang w:val="uk-UA"/>
              </w:rPr>
              <w:t xml:space="preserve">                                           </w:t>
            </w:r>
            <w:r w:rsidRPr="006E582A">
              <w:rPr>
                <w:rFonts w:ascii="Times New Roman" w:hAnsi="Times New Roman"/>
                <w:lang w:val="uk-UA"/>
              </w:rPr>
              <w:t xml:space="preserve"> /</w:t>
            </w:r>
            <w:r w:rsidRPr="006E582A">
              <w:rPr>
                <w:rFonts w:ascii="Times New Roman" w:hAnsi="Times New Roman"/>
                <w:u w:val="single"/>
                <w:lang w:val="uk-UA"/>
              </w:rPr>
              <w:t xml:space="preserve">                               </w:t>
            </w:r>
            <w:r w:rsidRPr="006E582A">
              <w:rPr>
                <w:rFonts w:ascii="Times New Roman" w:hAnsi="Times New Roman"/>
                <w:lang w:val="uk-UA"/>
              </w:rPr>
              <w:t>/</w:t>
            </w:r>
          </w:p>
          <w:p w14:paraId="1D6DFE69" w14:textId="77777777" w:rsidR="00F569A5" w:rsidRPr="006E582A" w:rsidRDefault="00F569A5" w:rsidP="006E582A">
            <w:pPr>
              <w:autoSpaceDE w:val="0"/>
              <w:spacing w:after="0" w:line="240" w:lineRule="auto"/>
              <w:ind w:right="-1"/>
              <w:rPr>
                <w:rFonts w:ascii="Times New Roman" w:hAnsi="Times New Roman"/>
                <w:vertAlign w:val="superscript"/>
                <w:lang w:val="uk-UA"/>
              </w:rPr>
            </w:pPr>
            <w:r w:rsidRPr="006E582A">
              <w:rPr>
                <w:rFonts w:ascii="Times New Roman" w:hAnsi="Times New Roman"/>
                <w:lang w:val="uk-UA"/>
              </w:rPr>
              <w:tab/>
              <w:t xml:space="preserve">     </w:t>
            </w:r>
            <w:r w:rsidRPr="006E582A">
              <w:rPr>
                <w:rFonts w:ascii="Times New Roman" w:hAnsi="Times New Roman"/>
                <w:vertAlign w:val="superscript"/>
                <w:lang w:val="uk-UA"/>
              </w:rPr>
              <w:t xml:space="preserve">(Підпис) </w:t>
            </w:r>
            <w:r w:rsidRPr="006E582A">
              <w:rPr>
                <w:rFonts w:ascii="Times New Roman" w:hAnsi="Times New Roman"/>
                <w:vertAlign w:val="superscript"/>
                <w:lang w:val="uk-UA"/>
              </w:rPr>
              <w:tab/>
              <w:t xml:space="preserve">                              ( П.І..)</w:t>
            </w:r>
          </w:p>
          <w:p w14:paraId="1FC5CD00" w14:textId="77777777" w:rsidR="00F569A5" w:rsidRPr="006E582A" w:rsidRDefault="00F569A5" w:rsidP="006E582A">
            <w:pPr>
              <w:spacing w:after="0" w:line="240" w:lineRule="auto"/>
              <w:rPr>
                <w:rFonts w:ascii="Times New Roman" w:hAnsi="Times New Roman"/>
                <w:b/>
                <w:lang w:val="uk-UA"/>
              </w:rPr>
            </w:pPr>
            <w:r w:rsidRPr="006E582A">
              <w:rPr>
                <w:rFonts w:ascii="Times New Roman" w:hAnsi="Times New Roman"/>
                <w:vertAlign w:val="superscript"/>
                <w:lang w:val="uk-UA"/>
              </w:rPr>
              <w:t>М.П.</w:t>
            </w:r>
          </w:p>
        </w:tc>
        <w:tc>
          <w:tcPr>
            <w:tcW w:w="4942" w:type="dxa"/>
          </w:tcPr>
          <w:p w14:paraId="02563E17" w14:textId="77777777" w:rsidR="00F569A5" w:rsidRPr="006E582A" w:rsidRDefault="00F569A5" w:rsidP="006E582A">
            <w:pPr>
              <w:spacing w:after="0" w:line="240" w:lineRule="auto"/>
              <w:rPr>
                <w:rFonts w:ascii="Times New Roman" w:hAnsi="Times New Roman"/>
                <w:b/>
                <w:lang w:val="uk-UA"/>
              </w:rPr>
            </w:pPr>
            <w:r w:rsidRPr="006E582A">
              <w:rPr>
                <w:rFonts w:ascii="Times New Roman" w:hAnsi="Times New Roman"/>
                <w:b/>
                <w:lang w:val="uk-UA"/>
              </w:rPr>
              <w:t>ПОСТАЧАЛЬНИК:</w:t>
            </w:r>
          </w:p>
          <w:p w14:paraId="4198979A" w14:textId="648C4732" w:rsidR="00F569A5" w:rsidRPr="006E582A" w:rsidRDefault="006E582A" w:rsidP="006E582A">
            <w:pPr>
              <w:spacing w:after="0" w:line="240" w:lineRule="auto"/>
              <w:rPr>
                <w:rFonts w:ascii="Times New Roman" w:hAnsi="Times New Roman"/>
                <w:b/>
                <w:lang w:val="uk-UA"/>
              </w:rPr>
            </w:pPr>
            <w:r>
              <w:rPr>
                <w:rFonts w:ascii="Times New Roman" w:hAnsi="Times New Roman"/>
                <w:b/>
                <w:lang w:val="uk-UA"/>
              </w:rPr>
              <w:t>_______________________________________</w:t>
            </w:r>
          </w:p>
          <w:p w14:paraId="15FCBEF9" w14:textId="77777777" w:rsidR="00F569A5" w:rsidRPr="006E582A" w:rsidRDefault="00F569A5" w:rsidP="006E582A">
            <w:pPr>
              <w:spacing w:after="0" w:line="240" w:lineRule="auto"/>
              <w:rPr>
                <w:rFonts w:ascii="Times New Roman" w:hAnsi="Times New Roman"/>
                <w:lang w:val="uk-UA"/>
              </w:rPr>
            </w:pPr>
            <w:r w:rsidRPr="006E582A">
              <w:rPr>
                <w:rFonts w:ascii="Times New Roman" w:hAnsi="Times New Roman"/>
                <w:lang w:val="uk-UA"/>
              </w:rPr>
              <w:t>Місцезнаходження та адреса для листування:</w:t>
            </w:r>
          </w:p>
          <w:p w14:paraId="1C3720A3" w14:textId="77777777" w:rsidR="00F569A5" w:rsidRPr="006E582A" w:rsidRDefault="00F569A5" w:rsidP="006E582A">
            <w:pPr>
              <w:spacing w:after="0" w:line="240" w:lineRule="auto"/>
              <w:rPr>
                <w:rFonts w:ascii="Times New Roman" w:hAnsi="Times New Roman"/>
                <w:color w:val="FFFFFF"/>
                <w:u w:val="single"/>
                <w:lang w:val="uk-UA"/>
              </w:rPr>
            </w:pPr>
            <w:r w:rsidRPr="006E582A">
              <w:rPr>
                <w:rFonts w:ascii="Times New Roman" w:hAnsi="Times New Roman"/>
                <w:u w:val="single"/>
                <w:lang w:val="uk-UA"/>
              </w:rPr>
              <w:t xml:space="preserve">                                                                               </w:t>
            </w:r>
            <w:r w:rsidRPr="006E582A">
              <w:rPr>
                <w:rFonts w:ascii="Times New Roman" w:hAnsi="Times New Roman"/>
                <w:color w:val="FFFFFF"/>
                <w:u w:val="single"/>
                <w:lang w:val="uk-UA"/>
              </w:rPr>
              <w:t>.</w:t>
            </w:r>
          </w:p>
          <w:p w14:paraId="09EBE050" w14:textId="77777777" w:rsidR="00F569A5" w:rsidRPr="006E582A" w:rsidRDefault="00F569A5" w:rsidP="006E582A">
            <w:pPr>
              <w:spacing w:after="0" w:line="240" w:lineRule="auto"/>
              <w:rPr>
                <w:rFonts w:ascii="Times New Roman" w:hAnsi="Times New Roman"/>
                <w:color w:val="FFFFFF"/>
                <w:lang w:val="uk-UA"/>
              </w:rPr>
            </w:pPr>
            <w:r w:rsidRPr="006E582A">
              <w:rPr>
                <w:rFonts w:ascii="Times New Roman" w:hAnsi="Times New Roman"/>
                <w:lang w:val="uk-UA"/>
              </w:rPr>
              <w:t xml:space="preserve">ЄДРПОУ </w:t>
            </w:r>
            <w:r w:rsidRPr="006E582A">
              <w:rPr>
                <w:rFonts w:ascii="Times New Roman" w:hAnsi="Times New Roman"/>
                <w:u w:val="single"/>
                <w:lang w:val="uk-UA"/>
              </w:rPr>
              <w:t xml:space="preserve">                                                              </w:t>
            </w:r>
            <w:r w:rsidRPr="006E582A">
              <w:rPr>
                <w:rFonts w:ascii="Times New Roman" w:hAnsi="Times New Roman"/>
                <w:color w:val="FFFFFF"/>
                <w:lang w:val="uk-UA"/>
              </w:rPr>
              <w:t>.</w:t>
            </w:r>
          </w:p>
          <w:p w14:paraId="39092166" w14:textId="77777777" w:rsidR="00F569A5" w:rsidRPr="006E582A" w:rsidRDefault="00F569A5" w:rsidP="006E582A">
            <w:pPr>
              <w:spacing w:after="0" w:line="240" w:lineRule="auto"/>
              <w:rPr>
                <w:rFonts w:ascii="Times New Roman" w:hAnsi="Times New Roman"/>
                <w:u w:val="single"/>
                <w:lang w:val="uk-UA"/>
              </w:rPr>
            </w:pPr>
            <w:r w:rsidRPr="006E582A">
              <w:rPr>
                <w:rFonts w:ascii="Times New Roman" w:hAnsi="Times New Roman"/>
                <w:lang w:val="uk-UA"/>
              </w:rPr>
              <w:t>ІПН</w:t>
            </w:r>
            <w:r w:rsidRPr="006E582A">
              <w:rPr>
                <w:rFonts w:ascii="Times New Roman" w:hAnsi="Times New Roman"/>
                <w:u w:val="single"/>
                <w:lang w:val="uk-UA"/>
              </w:rPr>
              <w:t xml:space="preserve">                                                                       .</w:t>
            </w:r>
          </w:p>
          <w:p w14:paraId="2E5312B5" w14:textId="77777777" w:rsidR="00F569A5" w:rsidRPr="006E582A" w:rsidRDefault="00F569A5" w:rsidP="006E582A">
            <w:pPr>
              <w:spacing w:after="0" w:line="240" w:lineRule="auto"/>
              <w:rPr>
                <w:rFonts w:ascii="Times New Roman" w:hAnsi="Times New Roman"/>
                <w:lang w:val="uk-UA"/>
              </w:rPr>
            </w:pPr>
            <w:r w:rsidRPr="006E582A">
              <w:rPr>
                <w:rFonts w:ascii="Times New Roman" w:hAnsi="Times New Roman"/>
                <w:lang w:val="uk-UA"/>
              </w:rPr>
              <w:t>IBAN</w:t>
            </w:r>
          </w:p>
          <w:p w14:paraId="44017CA0" w14:textId="77777777" w:rsidR="00F569A5" w:rsidRPr="006E582A" w:rsidRDefault="00F569A5" w:rsidP="006E582A">
            <w:pPr>
              <w:spacing w:after="0" w:line="240" w:lineRule="auto"/>
              <w:rPr>
                <w:rFonts w:ascii="Times New Roman" w:hAnsi="Times New Roman"/>
                <w:lang w:val="uk-UA"/>
              </w:rPr>
            </w:pPr>
            <w:r w:rsidRPr="006E582A">
              <w:rPr>
                <w:rFonts w:ascii="Times New Roman" w:hAnsi="Times New Roman"/>
                <w:lang w:val="uk-UA"/>
              </w:rPr>
              <w:t xml:space="preserve">Найменування банку_____________________ </w:t>
            </w:r>
            <w:proofErr w:type="spellStart"/>
            <w:r w:rsidRPr="006E582A">
              <w:rPr>
                <w:rFonts w:ascii="Times New Roman" w:hAnsi="Times New Roman"/>
                <w:lang w:val="uk-UA"/>
              </w:rPr>
              <w:t>Тел</w:t>
            </w:r>
            <w:proofErr w:type="spellEnd"/>
            <w:r w:rsidRPr="006E582A">
              <w:rPr>
                <w:rFonts w:ascii="Times New Roman" w:hAnsi="Times New Roman"/>
                <w:lang w:val="uk-UA"/>
              </w:rPr>
              <w:t>./факс  +38 (</w:t>
            </w:r>
            <w:r w:rsidRPr="006E582A">
              <w:rPr>
                <w:rFonts w:ascii="Times New Roman" w:hAnsi="Times New Roman"/>
                <w:u w:val="single"/>
                <w:lang w:val="uk-UA"/>
              </w:rPr>
              <w:t xml:space="preserve">       </w:t>
            </w:r>
            <w:r w:rsidRPr="006E582A">
              <w:rPr>
                <w:rFonts w:ascii="Times New Roman" w:hAnsi="Times New Roman"/>
                <w:lang w:val="uk-UA"/>
              </w:rPr>
              <w:t>)</w:t>
            </w:r>
            <w:r w:rsidRPr="006E582A">
              <w:rPr>
                <w:rFonts w:ascii="Times New Roman" w:hAnsi="Times New Roman"/>
                <w:u w:val="single"/>
                <w:lang w:val="uk-UA"/>
              </w:rPr>
              <w:t xml:space="preserve">                                            </w:t>
            </w:r>
            <w:r w:rsidRPr="006E582A">
              <w:rPr>
                <w:rFonts w:ascii="Times New Roman" w:hAnsi="Times New Roman"/>
                <w:color w:val="FFFFFF"/>
                <w:lang w:val="uk-UA"/>
              </w:rPr>
              <w:t xml:space="preserve">. </w:t>
            </w:r>
            <w:r w:rsidRPr="006E582A">
              <w:rPr>
                <w:rFonts w:ascii="Times New Roman" w:hAnsi="Times New Roman"/>
                <w:lang w:val="uk-UA"/>
              </w:rPr>
              <w:t xml:space="preserve"> </w:t>
            </w:r>
          </w:p>
          <w:p w14:paraId="0816DBEC" w14:textId="77777777" w:rsidR="00F569A5" w:rsidRPr="006E582A" w:rsidRDefault="00F569A5" w:rsidP="006E582A">
            <w:pPr>
              <w:shd w:val="clear" w:color="auto" w:fill="FFFFFF"/>
              <w:tabs>
                <w:tab w:val="left" w:pos="142"/>
                <w:tab w:val="left" w:pos="284"/>
              </w:tabs>
              <w:spacing w:after="0" w:line="240" w:lineRule="auto"/>
              <w:rPr>
                <w:rFonts w:ascii="Times New Roman" w:hAnsi="Times New Roman"/>
                <w:lang w:val="uk-UA"/>
              </w:rPr>
            </w:pPr>
            <w:r w:rsidRPr="006E582A">
              <w:rPr>
                <w:rFonts w:ascii="Times New Roman" w:hAnsi="Times New Roman"/>
                <w:lang w:val="uk-UA"/>
              </w:rPr>
              <w:t>Електронна пошта _______________________</w:t>
            </w:r>
          </w:p>
          <w:p w14:paraId="4098FD9E" w14:textId="12FC9AC2" w:rsidR="00F569A5" w:rsidRPr="006E582A" w:rsidRDefault="00F569A5" w:rsidP="006E582A">
            <w:pPr>
              <w:shd w:val="clear" w:color="auto" w:fill="FFFFFF"/>
              <w:tabs>
                <w:tab w:val="left" w:pos="142"/>
                <w:tab w:val="left" w:pos="284"/>
              </w:tabs>
              <w:spacing w:after="0" w:line="240" w:lineRule="auto"/>
              <w:rPr>
                <w:rFonts w:ascii="Times New Roman" w:hAnsi="Times New Roman"/>
                <w:lang w:val="uk-UA"/>
              </w:rPr>
            </w:pPr>
            <w:r w:rsidRPr="006E582A">
              <w:rPr>
                <w:rFonts w:ascii="Times New Roman" w:hAnsi="Times New Roman"/>
                <w:lang w:val="uk-UA"/>
              </w:rPr>
              <w:t>Відповідальна(і) особа(и) для обміну інформації: _____________________</w:t>
            </w:r>
          </w:p>
          <w:p w14:paraId="7FC9CF7A" w14:textId="77777777" w:rsidR="00F569A5" w:rsidRPr="006E582A" w:rsidRDefault="00F569A5" w:rsidP="006E582A">
            <w:pPr>
              <w:shd w:val="clear" w:color="auto" w:fill="FFFFFF"/>
              <w:tabs>
                <w:tab w:val="left" w:pos="142"/>
                <w:tab w:val="left" w:pos="284"/>
              </w:tabs>
              <w:spacing w:after="0" w:line="240" w:lineRule="auto"/>
              <w:rPr>
                <w:rFonts w:ascii="Times New Roman" w:hAnsi="Times New Roman"/>
                <w:lang w:val="uk-UA"/>
              </w:rPr>
            </w:pPr>
          </w:p>
          <w:p w14:paraId="48465F3B" w14:textId="77777777" w:rsidR="00F569A5" w:rsidRPr="006E582A" w:rsidRDefault="00F569A5" w:rsidP="006E582A">
            <w:pPr>
              <w:autoSpaceDE w:val="0"/>
              <w:spacing w:after="0" w:line="240" w:lineRule="auto"/>
              <w:ind w:right="-1"/>
              <w:rPr>
                <w:rFonts w:ascii="Times New Roman" w:hAnsi="Times New Roman"/>
                <w:lang w:val="uk-UA"/>
              </w:rPr>
            </w:pPr>
            <w:r w:rsidRPr="006E582A">
              <w:rPr>
                <w:rFonts w:ascii="Times New Roman" w:hAnsi="Times New Roman"/>
                <w:u w:val="single"/>
                <w:lang w:val="uk-UA"/>
              </w:rPr>
              <w:t xml:space="preserve">                                           </w:t>
            </w:r>
            <w:r w:rsidRPr="006E582A">
              <w:rPr>
                <w:rFonts w:ascii="Times New Roman" w:hAnsi="Times New Roman"/>
                <w:lang w:val="uk-UA"/>
              </w:rPr>
              <w:t xml:space="preserve"> /</w:t>
            </w:r>
            <w:r w:rsidRPr="006E582A">
              <w:rPr>
                <w:rFonts w:ascii="Times New Roman" w:hAnsi="Times New Roman"/>
                <w:u w:val="single"/>
                <w:lang w:val="uk-UA"/>
              </w:rPr>
              <w:t xml:space="preserve">                               </w:t>
            </w:r>
            <w:r w:rsidRPr="006E582A">
              <w:rPr>
                <w:rFonts w:ascii="Times New Roman" w:hAnsi="Times New Roman"/>
                <w:lang w:val="uk-UA"/>
              </w:rPr>
              <w:t>/</w:t>
            </w:r>
          </w:p>
          <w:p w14:paraId="4EC02330" w14:textId="77777777" w:rsidR="00F569A5" w:rsidRPr="006E582A" w:rsidRDefault="00F569A5" w:rsidP="006E582A">
            <w:pPr>
              <w:spacing w:after="0" w:line="240" w:lineRule="auto"/>
              <w:rPr>
                <w:rFonts w:ascii="Times New Roman" w:hAnsi="Times New Roman"/>
                <w:vertAlign w:val="superscript"/>
                <w:lang w:val="uk-UA"/>
              </w:rPr>
            </w:pPr>
            <w:r w:rsidRPr="006E582A">
              <w:rPr>
                <w:rFonts w:ascii="Times New Roman" w:hAnsi="Times New Roman"/>
                <w:lang w:val="uk-UA"/>
              </w:rPr>
              <w:tab/>
              <w:t xml:space="preserve">      </w:t>
            </w:r>
            <w:r w:rsidRPr="006E582A">
              <w:rPr>
                <w:rFonts w:ascii="Times New Roman" w:hAnsi="Times New Roman"/>
                <w:vertAlign w:val="superscript"/>
                <w:lang w:val="uk-UA"/>
              </w:rPr>
              <w:t xml:space="preserve">(Підпис) </w:t>
            </w:r>
            <w:r w:rsidRPr="006E582A">
              <w:rPr>
                <w:rFonts w:ascii="Times New Roman" w:hAnsi="Times New Roman"/>
                <w:vertAlign w:val="superscript"/>
                <w:lang w:val="uk-UA"/>
              </w:rPr>
              <w:tab/>
              <w:t xml:space="preserve">                              (П.І..)</w:t>
            </w:r>
          </w:p>
          <w:p w14:paraId="3C12D097" w14:textId="77777777" w:rsidR="00F569A5" w:rsidRPr="006E582A" w:rsidRDefault="00F569A5" w:rsidP="006E582A">
            <w:pPr>
              <w:spacing w:after="0" w:line="240" w:lineRule="auto"/>
              <w:rPr>
                <w:rFonts w:ascii="Times New Roman" w:hAnsi="Times New Roman"/>
                <w:b/>
                <w:lang w:val="uk-UA"/>
              </w:rPr>
            </w:pPr>
            <w:r w:rsidRPr="006E582A">
              <w:rPr>
                <w:rFonts w:ascii="Times New Roman" w:hAnsi="Times New Roman"/>
                <w:vertAlign w:val="superscript"/>
                <w:lang w:val="uk-UA"/>
              </w:rPr>
              <w:t>М.П.</w:t>
            </w:r>
          </w:p>
        </w:tc>
      </w:tr>
    </w:tbl>
    <w:p w14:paraId="767F82BC" w14:textId="77777777" w:rsidR="00F569A5" w:rsidRPr="006E582A" w:rsidRDefault="00F569A5" w:rsidP="00F569A5">
      <w:pPr>
        <w:jc w:val="right"/>
        <w:rPr>
          <w:rFonts w:ascii="Times New Roman" w:hAnsi="Times New Roman"/>
          <w:b/>
          <w:lang w:val="uk-UA"/>
        </w:rPr>
      </w:pPr>
    </w:p>
    <w:p w14:paraId="14C755B8" w14:textId="77777777" w:rsidR="00F569A5" w:rsidRPr="006E582A" w:rsidRDefault="00F569A5" w:rsidP="00F569A5">
      <w:pPr>
        <w:jc w:val="right"/>
        <w:rPr>
          <w:rFonts w:ascii="Times New Roman" w:hAnsi="Times New Roman"/>
          <w:b/>
          <w:lang w:val="uk-UA"/>
        </w:rPr>
      </w:pPr>
    </w:p>
    <w:p w14:paraId="3E302B37" w14:textId="77777777" w:rsidR="00F569A5" w:rsidRPr="006E582A" w:rsidRDefault="00F569A5" w:rsidP="00F569A5">
      <w:pPr>
        <w:jc w:val="right"/>
        <w:rPr>
          <w:rFonts w:ascii="Times New Roman" w:hAnsi="Times New Roman"/>
          <w:b/>
          <w:lang w:val="uk-UA"/>
        </w:rPr>
      </w:pPr>
    </w:p>
    <w:p w14:paraId="58F6BFBC" w14:textId="77777777" w:rsidR="00F569A5" w:rsidRDefault="00F569A5" w:rsidP="00F569A5">
      <w:pPr>
        <w:jc w:val="right"/>
        <w:rPr>
          <w:rFonts w:ascii="Times New Roman" w:hAnsi="Times New Roman"/>
          <w:b/>
          <w:lang w:val="uk-UA"/>
        </w:rPr>
      </w:pPr>
    </w:p>
    <w:p w14:paraId="1FE46962" w14:textId="3A32BC57" w:rsidR="00F569A5" w:rsidRPr="006E582A" w:rsidRDefault="00F569A5" w:rsidP="00F569A5">
      <w:pPr>
        <w:jc w:val="right"/>
        <w:rPr>
          <w:rFonts w:ascii="Times New Roman" w:hAnsi="Times New Roman"/>
          <w:b/>
          <w:lang w:val="uk-UA"/>
        </w:rPr>
      </w:pPr>
      <w:r w:rsidRPr="006E582A">
        <w:rPr>
          <w:rFonts w:ascii="Times New Roman" w:hAnsi="Times New Roman"/>
          <w:b/>
          <w:lang w:val="uk-UA"/>
        </w:rPr>
        <w:lastRenderedPageBreak/>
        <w:t>Додаток № 2</w:t>
      </w:r>
    </w:p>
    <w:p w14:paraId="18AB9724" w14:textId="77777777" w:rsidR="00F569A5" w:rsidRPr="006E582A" w:rsidRDefault="00F569A5" w:rsidP="00F569A5">
      <w:pPr>
        <w:jc w:val="right"/>
        <w:rPr>
          <w:rFonts w:ascii="Times New Roman" w:hAnsi="Times New Roman"/>
          <w:lang w:val="uk-UA"/>
        </w:rPr>
      </w:pPr>
      <w:r w:rsidRPr="006E582A">
        <w:rPr>
          <w:rFonts w:ascii="Times New Roman" w:hAnsi="Times New Roman"/>
          <w:lang w:val="uk-UA"/>
        </w:rPr>
        <w:t>до Договору № ___________ від __________ 20_____</w:t>
      </w:r>
    </w:p>
    <w:p w14:paraId="09D1FEF2" w14:textId="77777777" w:rsidR="00F569A5" w:rsidRPr="006E582A" w:rsidRDefault="00F569A5" w:rsidP="00F569A5">
      <w:pPr>
        <w:jc w:val="right"/>
        <w:rPr>
          <w:rFonts w:ascii="Times New Roman" w:hAnsi="Times New Roman"/>
          <w:lang w:val="uk-UA"/>
        </w:rPr>
      </w:pPr>
    </w:p>
    <w:p w14:paraId="582E4C99" w14:textId="77777777" w:rsidR="00F569A5" w:rsidRPr="006E582A" w:rsidRDefault="00F569A5" w:rsidP="00F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lang w:val="uk-UA" w:eastAsia="zh-CN" w:bidi="hi-IN"/>
        </w:rPr>
      </w:pPr>
      <w:r w:rsidRPr="006E582A">
        <w:rPr>
          <w:rFonts w:ascii="Times New Roman" w:eastAsia="Tahoma" w:hAnsi="Times New Roman"/>
          <w:b/>
          <w:lang w:val="uk-UA" w:eastAsia="zh-CN" w:bidi="hi-IN"/>
        </w:rPr>
        <w:t xml:space="preserve">Технічна специфікація </w:t>
      </w:r>
    </w:p>
    <w:p w14:paraId="033D7CC0" w14:textId="77777777" w:rsidR="00F569A5" w:rsidRPr="006E582A" w:rsidRDefault="00F569A5" w:rsidP="00F5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bCs/>
          <w:lang w:val="uk-UA" w:eastAsia="zh-CN" w:bidi="hi-IN"/>
        </w:rPr>
      </w:pPr>
      <w:r w:rsidRPr="006E582A">
        <w:rPr>
          <w:rFonts w:ascii="Times New Roman" w:eastAsia="Tahoma" w:hAnsi="Times New Roman"/>
          <w:b/>
          <w:bCs/>
          <w:lang w:val="uk-UA" w:eastAsia="zh-CN" w:bidi="hi-IN"/>
        </w:rPr>
        <w:t>на закупівлю товару</w:t>
      </w:r>
    </w:p>
    <w:p w14:paraId="68E78C31" w14:textId="24308255" w:rsidR="00F569A5" w:rsidRPr="006E582A" w:rsidRDefault="00F569A5" w:rsidP="00F569A5">
      <w:pPr>
        <w:tabs>
          <w:tab w:val="left" w:pos="916"/>
          <w:tab w:val="left" w:pos="5496"/>
        </w:tabs>
        <w:jc w:val="center"/>
        <w:rPr>
          <w:rFonts w:ascii="Times New Roman" w:hAnsi="Times New Roman"/>
          <w:b/>
          <w:bCs/>
          <w:lang w:val="uk-UA"/>
        </w:rPr>
      </w:pPr>
      <w:r w:rsidRPr="006E582A">
        <w:rPr>
          <w:rFonts w:ascii="Times New Roman" w:hAnsi="Times New Roman"/>
          <w:b/>
          <w:lang w:val="uk-UA"/>
        </w:rPr>
        <w:t xml:space="preserve">Зовнішній кіоск, інтерактивна сенсорна система (інтерактивна інформаційна стійка </w:t>
      </w:r>
      <w:r w:rsidR="00750BE2">
        <w:rPr>
          <w:rFonts w:ascii="Times New Roman" w:hAnsi="Times New Roman"/>
          <w:b/>
          <w:lang w:val="uk-UA"/>
        </w:rPr>
        <w:t>«</w:t>
      </w:r>
      <w:r w:rsidRPr="006E582A">
        <w:rPr>
          <w:rFonts w:ascii="Times New Roman" w:hAnsi="Times New Roman"/>
          <w:b/>
          <w:lang w:val="uk-UA"/>
        </w:rPr>
        <w:t>Книга Пам’яті</w:t>
      </w:r>
      <w:r w:rsidR="00750BE2">
        <w:rPr>
          <w:rFonts w:ascii="Times New Roman" w:hAnsi="Times New Roman"/>
          <w:b/>
          <w:lang w:val="uk-UA"/>
        </w:rPr>
        <w:t>»</w:t>
      </w:r>
      <w:r w:rsidRPr="006E582A">
        <w:rPr>
          <w:rFonts w:ascii="Times New Roman" w:hAnsi="Times New Roman"/>
          <w:b/>
          <w:lang w:val="uk-UA"/>
        </w:rPr>
        <w:t xml:space="preserve"> )</w:t>
      </w:r>
      <w:r w:rsidRPr="006E582A">
        <w:rPr>
          <w:rFonts w:ascii="Times New Roman" w:hAnsi="Times New Roman"/>
          <w:b/>
          <w:bCs/>
          <w:lang w:val="uk-UA"/>
        </w:rPr>
        <w:t xml:space="preserve"> за кодом Єдиного закупівельного словника ДК 021:2015 32320000-2 Телевізійне й аудіовізуальне обладнання (32322000-6 Мультимедійне обладнання)</w:t>
      </w:r>
    </w:p>
    <w:p w14:paraId="15FA27B8" w14:textId="77777777" w:rsidR="00F569A5" w:rsidRPr="006E582A" w:rsidRDefault="00F569A5" w:rsidP="00F569A5">
      <w:pPr>
        <w:tabs>
          <w:tab w:val="left" w:pos="916"/>
          <w:tab w:val="left" w:pos="5496"/>
        </w:tabs>
        <w:jc w:val="center"/>
        <w:rPr>
          <w:rFonts w:ascii="Times New Roman" w:hAnsi="Times New Roman"/>
          <w:b/>
          <w:bCs/>
          <w:lang w:val="uk-UA"/>
        </w:rPr>
      </w:pPr>
    </w:p>
    <w:p w14:paraId="38D28840" w14:textId="77777777" w:rsidR="00F569A5" w:rsidRPr="006E582A" w:rsidRDefault="00F569A5" w:rsidP="00F569A5">
      <w:pPr>
        <w:rPr>
          <w:rFonts w:ascii="Times New Roman" w:hAnsi="Times New Roman"/>
          <w:color w:val="000000"/>
          <w:lang w:val="uk-UA"/>
        </w:rPr>
      </w:pPr>
    </w:p>
    <w:p w14:paraId="7FC1C0E2" w14:textId="77777777" w:rsidR="00F569A5" w:rsidRPr="006E582A" w:rsidRDefault="00F569A5" w:rsidP="00F569A5">
      <w:pPr>
        <w:rPr>
          <w:rFonts w:ascii="Times New Roman" w:hAnsi="Times New Roman"/>
          <w:lang w:val="uk-UA"/>
        </w:rPr>
      </w:pPr>
    </w:p>
    <w:p w14:paraId="4711A2CD" w14:textId="77777777" w:rsidR="00F569A5" w:rsidRPr="006E582A" w:rsidRDefault="00F569A5" w:rsidP="00F569A5">
      <w:pPr>
        <w:rPr>
          <w:rFonts w:ascii="Times New Roman" w:hAnsi="Times New Roman"/>
          <w:lang w:val="uk-UA"/>
        </w:rPr>
      </w:pPr>
    </w:p>
    <w:p w14:paraId="0A9F6054" w14:textId="77777777" w:rsidR="00F569A5" w:rsidRPr="006E582A" w:rsidRDefault="00F569A5" w:rsidP="00F569A5">
      <w:pPr>
        <w:rPr>
          <w:rFonts w:ascii="Times New Roman" w:hAnsi="Times New Roman"/>
          <w:lang w:val="uk-UA"/>
        </w:rPr>
      </w:pPr>
    </w:p>
    <w:p w14:paraId="1F3F1F6E" w14:textId="77777777" w:rsidR="00F569A5" w:rsidRPr="006E582A" w:rsidRDefault="00F569A5" w:rsidP="00F569A5">
      <w:pPr>
        <w:rPr>
          <w:rFonts w:ascii="Times New Roman" w:hAnsi="Times New Roman"/>
          <w:lang w:val="uk-UA"/>
        </w:rPr>
      </w:pPr>
    </w:p>
    <w:p w14:paraId="53A5792E" w14:textId="77777777" w:rsidR="00F569A5" w:rsidRPr="006E582A" w:rsidRDefault="00F569A5" w:rsidP="00F569A5">
      <w:pPr>
        <w:rPr>
          <w:rFonts w:ascii="Times New Roman" w:hAnsi="Times New Roman"/>
          <w:lang w:val="uk-UA"/>
        </w:rPr>
      </w:pPr>
    </w:p>
    <w:p w14:paraId="0E26B8B9" w14:textId="77777777" w:rsidR="00F569A5" w:rsidRPr="006E582A" w:rsidRDefault="00F569A5" w:rsidP="00F569A5">
      <w:pPr>
        <w:rPr>
          <w:rFonts w:ascii="Times New Roman" w:hAnsi="Times New Roman"/>
          <w:lang w:val="uk-UA"/>
        </w:rPr>
      </w:pPr>
    </w:p>
    <w:p w14:paraId="7E8950F8" w14:textId="77777777" w:rsidR="00F569A5" w:rsidRPr="006E582A" w:rsidRDefault="00F569A5" w:rsidP="00F569A5">
      <w:pPr>
        <w:rPr>
          <w:rFonts w:ascii="Times New Roman" w:hAnsi="Times New Roman"/>
          <w:lang w:val="uk-UA"/>
        </w:rPr>
      </w:pPr>
    </w:p>
    <w:p w14:paraId="74F42A09" w14:textId="77777777" w:rsidR="00F569A5" w:rsidRPr="006E582A" w:rsidRDefault="00F569A5" w:rsidP="00F569A5">
      <w:pPr>
        <w:rPr>
          <w:rFonts w:ascii="Times New Roman" w:hAnsi="Times New Roman"/>
          <w:lang w:val="uk-UA"/>
        </w:rPr>
      </w:pPr>
    </w:p>
    <w:tbl>
      <w:tblPr>
        <w:tblW w:w="9884" w:type="dxa"/>
        <w:tblInd w:w="-284" w:type="dxa"/>
        <w:tblLayout w:type="fixed"/>
        <w:tblLook w:val="0000" w:firstRow="0" w:lastRow="0" w:firstColumn="0" w:lastColumn="0" w:noHBand="0" w:noVBand="0"/>
      </w:tblPr>
      <w:tblGrid>
        <w:gridCol w:w="4942"/>
        <w:gridCol w:w="4942"/>
      </w:tblGrid>
      <w:tr w:rsidR="00F569A5" w:rsidRPr="00CA35A9" w14:paraId="7F77784E" w14:textId="77777777" w:rsidTr="005213C4">
        <w:trPr>
          <w:trHeight w:val="80"/>
        </w:trPr>
        <w:tc>
          <w:tcPr>
            <w:tcW w:w="4942" w:type="dxa"/>
          </w:tcPr>
          <w:p w14:paraId="55FD837E" w14:textId="77777777" w:rsidR="00F569A5" w:rsidRPr="006E582A" w:rsidRDefault="00F569A5" w:rsidP="006E582A">
            <w:pPr>
              <w:suppressAutoHyphens/>
              <w:spacing w:after="0"/>
              <w:rPr>
                <w:rFonts w:ascii="Times New Roman" w:hAnsi="Times New Roman"/>
                <w:b/>
                <w:lang w:val="uk-UA"/>
              </w:rPr>
            </w:pPr>
            <w:r w:rsidRPr="006E582A">
              <w:rPr>
                <w:rFonts w:ascii="Times New Roman" w:hAnsi="Times New Roman"/>
                <w:b/>
                <w:lang w:val="uk-UA" w:eastAsia="ar-SA"/>
              </w:rPr>
              <w:t>ЗАМОВНИК:</w:t>
            </w:r>
          </w:p>
          <w:p w14:paraId="79AA6C16" w14:textId="77777777" w:rsidR="00F569A5" w:rsidRPr="006E582A" w:rsidRDefault="00F569A5" w:rsidP="006E582A">
            <w:pPr>
              <w:spacing w:after="0"/>
              <w:rPr>
                <w:rFonts w:ascii="Times New Roman" w:hAnsi="Times New Roman"/>
                <w:b/>
                <w:lang w:val="uk-UA"/>
              </w:rPr>
            </w:pPr>
            <w:r w:rsidRPr="006E582A">
              <w:rPr>
                <w:rFonts w:ascii="Times New Roman" w:hAnsi="Times New Roman"/>
                <w:b/>
                <w:lang w:val="uk-UA"/>
              </w:rPr>
              <w:t>______________________________________</w:t>
            </w:r>
          </w:p>
          <w:p w14:paraId="1A0176BD"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Місцезнаходження та адреса для листування:</w:t>
            </w:r>
          </w:p>
          <w:p w14:paraId="4534F61E" w14:textId="77777777" w:rsidR="00F569A5" w:rsidRPr="006E582A" w:rsidRDefault="00F569A5" w:rsidP="006E582A">
            <w:pPr>
              <w:spacing w:after="0"/>
              <w:rPr>
                <w:rFonts w:ascii="Times New Roman" w:hAnsi="Times New Roman"/>
                <w:u w:val="single"/>
                <w:lang w:val="uk-UA"/>
              </w:rPr>
            </w:pPr>
            <w:r w:rsidRPr="006E582A">
              <w:rPr>
                <w:rFonts w:ascii="Times New Roman" w:hAnsi="Times New Roman"/>
                <w:u w:val="single"/>
                <w:lang w:val="uk-UA"/>
              </w:rPr>
              <w:t xml:space="preserve">                                                                             .</w:t>
            </w:r>
          </w:p>
          <w:p w14:paraId="1BD2C55A" w14:textId="77777777" w:rsidR="00F569A5" w:rsidRPr="006E582A" w:rsidRDefault="00F569A5" w:rsidP="006E582A">
            <w:pPr>
              <w:spacing w:after="0"/>
              <w:rPr>
                <w:rFonts w:ascii="Times New Roman" w:hAnsi="Times New Roman"/>
                <w:u w:val="single"/>
                <w:lang w:val="uk-UA"/>
              </w:rPr>
            </w:pPr>
            <w:r w:rsidRPr="006E582A">
              <w:rPr>
                <w:rFonts w:ascii="Times New Roman" w:hAnsi="Times New Roman"/>
                <w:u w:val="single"/>
                <w:lang w:val="uk-UA"/>
              </w:rPr>
              <w:t>ЄДРПОУ                                                             .</w:t>
            </w:r>
          </w:p>
          <w:p w14:paraId="7FE9C91C" w14:textId="77777777" w:rsidR="00F569A5" w:rsidRPr="006E582A" w:rsidRDefault="00F569A5" w:rsidP="006E582A">
            <w:pPr>
              <w:spacing w:after="0"/>
              <w:rPr>
                <w:rFonts w:ascii="Times New Roman" w:hAnsi="Times New Roman"/>
                <w:color w:val="FFFFFF"/>
                <w:u w:val="single"/>
                <w:lang w:val="uk-UA"/>
              </w:rPr>
            </w:pPr>
            <w:r w:rsidRPr="006E582A">
              <w:rPr>
                <w:rFonts w:ascii="Times New Roman" w:hAnsi="Times New Roman"/>
                <w:u w:val="single"/>
                <w:lang w:val="uk-UA"/>
              </w:rPr>
              <w:t>ІПН                                                                      .</w:t>
            </w:r>
          </w:p>
          <w:p w14:paraId="46D538F3"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 xml:space="preserve">IBAN </w:t>
            </w:r>
            <w:r w:rsidRPr="006E582A">
              <w:rPr>
                <w:rFonts w:ascii="Times New Roman" w:hAnsi="Times New Roman"/>
                <w:color w:val="FFFFFF"/>
                <w:u w:val="single"/>
                <w:lang w:val="uk-UA"/>
              </w:rPr>
              <w:t>.</w:t>
            </w:r>
          </w:p>
          <w:p w14:paraId="7CF68CD4"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Найменування банку_____________________</w:t>
            </w:r>
          </w:p>
          <w:p w14:paraId="198596F5" w14:textId="77777777" w:rsidR="00F569A5" w:rsidRPr="006E582A" w:rsidRDefault="00F569A5" w:rsidP="006E582A">
            <w:pPr>
              <w:spacing w:after="0"/>
              <w:rPr>
                <w:rFonts w:ascii="Times New Roman" w:hAnsi="Times New Roman"/>
                <w:lang w:val="uk-UA"/>
              </w:rPr>
            </w:pPr>
            <w:proofErr w:type="spellStart"/>
            <w:r w:rsidRPr="006E582A">
              <w:rPr>
                <w:rFonts w:ascii="Times New Roman" w:hAnsi="Times New Roman"/>
                <w:lang w:val="uk-UA"/>
              </w:rPr>
              <w:t>Тел</w:t>
            </w:r>
            <w:proofErr w:type="spellEnd"/>
            <w:r w:rsidRPr="006E582A">
              <w:rPr>
                <w:rFonts w:ascii="Times New Roman" w:hAnsi="Times New Roman"/>
                <w:lang w:val="uk-UA"/>
              </w:rPr>
              <w:t>./факс  +38 (</w:t>
            </w:r>
            <w:r w:rsidRPr="006E582A">
              <w:rPr>
                <w:rFonts w:ascii="Times New Roman" w:hAnsi="Times New Roman"/>
                <w:u w:val="single"/>
                <w:lang w:val="uk-UA"/>
              </w:rPr>
              <w:t xml:space="preserve">       </w:t>
            </w:r>
            <w:r w:rsidRPr="006E582A">
              <w:rPr>
                <w:rFonts w:ascii="Times New Roman" w:hAnsi="Times New Roman"/>
                <w:lang w:val="uk-UA"/>
              </w:rPr>
              <w:t>)</w:t>
            </w:r>
            <w:r w:rsidRPr="006E582A">
              <w:rPr>
                <w:rFonts w:ascii="Times New Roman" w:hAnsi="Times New Roman"/>
                <w:u w:val="single"/>
                <w:lang w:val="uk-UA"/>
              </w:rPr>
              <w:t xml:space="preserve">                                            </w:t>
            </w:r>
            <w:r w:rsidRPr="006E582A">
              <w:rPr>
                <w:rFonts w:ascii="Times New Roman" w:hAnsi="Times New Roman"/>
                <w:color w:val="FFFFFF"/>
                <w:lang w:val="uk-UA"/>
              </w:rPr>
              <w:t xml:space="preserve">. </w:t>
            </w:r>
            <w:r w:rsidRPr="006E582A">
              <w:rPr>
                <w:rFonts w:ascii="Times New Roman" w:hAnsi="Times New Roman"/>
                <w:lang w:val="uk-UA"/>
              </w:rPr>
              <w:t xml:space="preserve"> </w:t>
            </w:r>
          </w:p>
          <w:p w14:paraId="34FCE4E2" w14:textId="77777777" w:rsidR="00F569A5" w:rsidRPr="006E582A" w:rsidRDefault="00F569A5" w:rsidP="006E582A">
            <w:pPr>
              <w:shd w:val="clear" w:color="auto" w:fill="FFFFFF"/>
              <w:tabs>
                <w:tab w:val="left" w:pos="142"/>
                <w:tab w:val="left" w:pos="284"/>
              </w:tabs>
              <w:spacing w:after="0"/>
              <w:rPr>
                <w:rFonts w:ascii="Times New Roman" w:hAnsi="Times New Roman"/>
                <w:lang w:val="uk-UA"/>
              </w:rPr>
            </w:pPr>
            <w:r w:rsidRPr="006E582A">
              <w:rPr>
                <w:rFonts w:ascii="Times New Roman" w:hAnsi="Times New Roman"/>
                <w:lang w:val="uk-UA"/>
              </w:rPr>
              <w:t>Електронна пошта _______________________</w:t>
            </w:r>
          </w:p>
          <w:p w14:paraId="64E58E90" w14:textId="77777777" w:rsidR="00F569A5" w:rsidRPr="006E582A" w:rsidRDefault="00F569A5" w:rsidP="006E582A">
            <w:pPr>
              <w:shd w:val="clear" w:color="auto" w:fill="FFFFFF"/>
              <w:tabs>
                <w:tab w:val="left" w:pos="142"/>
                <w:tab w:val="left" w:pos="284"/>
              </w:tabs>
              <w:spacing w:after="0"/>
              <w:rPr>
                <w:rFonts w:ascii="Times New Roman" w:hAnsi="Times New Roman"/>
                <w:lang w:val="uk-UA"/>
              </w:rPr>
            </w:pPr>
            <w:r w:rsidRPr="006E582A">
              <w:rPr>
                <w:rFonts w:ascii="Times New Roman" w:hAnsi="Times New Roman"/>
                <w:lang w:val="uk-UA"/>
              </w:rPr>
              <w:t>Відповідальна(і) особа(и) для обміну інформації: _____________________</w:t>
            </w:r>
          </w:p>
          <w:p w14:paraId="559B09B2" w14:textId="77777777" w:rsidR="00F569A5" w:rsidRPr="006E582A" w:rsidRDefault="00F569A5" w:rsidP="006E582A">
            <w:pPr>
              <w:spacing w:after="0"/>
              <w:rPr>
                <w:rFonts w:ascii="Times New Roman" w:hAnsi="Times New Roman"/>
                <w:b/>
                <w:lang w:val="uk-UA"/>
              </w:rPr>
            </w:pPr>
          </w:p>
          <w:p w14:paraId="37CFD445" w14:textId="77777777" w:rsidR="00F569A5" w:rsidRPr="006E582A" w:rsidRDefault="00F569A5" w:rsidP="006E582A">
            <w:pPr>
              <w:spacing w:after="0"/>
              <w:rPr>
                <w:rFonts w:ascii="Times New Roman" w:hAnsi="Times New Roman"/>
                <w:lang w:val="uk-UA"/>
              </w:rPr>
            </w:pPr>
          </w:p>
          <w:p w14:paraId="3B0F3668" w14:textId="77777777" w:rsidR="00F569A5" w:rsidRPr="006E582A" w:rsidRDefault="00F569A5" w:rsidP="006E582A">
            <w:pPr>
              <w:spacing w:after="0"/>
              <w:rPr>
                <w:rFonts w:ascii="Times New Roman" w:hAnsi="Times New Roman"/>
                <w:lang w:val="uk-UA"/>
              </w:rPr>
            </w:pPr>
          </w:p>
          <w:p w14:paraId="51A6F75E" w14:textId="77777777" w:rsidR="00F569A5" w:rsidRPr="006E582A" w:rsidRDefault="00F569A5" w:rsidP="006E582A">
            <w:pPr>
              <w:spacing w:after="0"/>
              <w:rPr>
                <w:rFonts w:ascii="Times New Roman" w:hAnsi="Times New Roman"/>
                <w:lang w:val="uk-UA"/>
              </w:rPr>
            </w:pPr>
          </w:p>
          <w:p w14:paraId="0D6CA4D9" w14:textId="77777777" w:rsidR="00F569A5" w:rsidRPr="006E582A" w:rsidRDefault="00F569A5" w:rsidP="006E582A">
            <w:pPr>
              <w:autoSpaceDE w:val="0"/>
              <w:spacing w:after="0"/>
              <w:ind w:right="-1"/>
              <w:rPr>
                <w:rFonts w:ascii="Times New Roman" w:hAnsi="Times New Roman"/>
                <w:lang w:val="uk-UA"/>
              </w:rPr>
            </w:pPr>
            <w:r w:rsidRPr="006E582A">
              <w:rPr>
                <w:rFonts w:ascii="Times New Roman" w:hAnsi="Times New Roman"/>
                <w:u w:val="single"/>
                <w:lang w:val="uk-UA"/>
              </w:rPr>
              <w:t xml:space="preserve">                                           </w:t>
            </w:r>
            <w:r w:rsidRPr="006E582A">
              <w:rPr>
                <w:rFonts w:ascii="Times New Roman" w:hAnsi="Times New Roman"/>
                <w:lang w:val="uk-UA"/>
              </w:rPr>
              <w:t xml:space="preserve"> /</w:t>
            </w:r>
            <w:r w:rsidRPr="006E582A">
              <w:rPr>
                <w:rFonts w:ascii="Times New Roman" w:hAnsi="Times New Roman"/>
                <w:u w:val="single"/>
                <w:lang w:val="uk-UA"/>
              </w:rPr>
              <w:t xml:space="preserve">                               </w:t>
            </w:r>
            <w:r w:rsidRPr="006E582A">
              <w:rPr>
                <w:rFonts w:ascii="Times New Roman" w:hAnsi="Times New Roman"/>
                <w:lang w:val="uk-UA"/>
              </w:rPr>
              <w:t>/</w:t>
            </w:r>
          </w:p>
          <w:p w14:paraId="1BFCC830" w14:textId="77777777" w:rsidR="00F569A5" w:rsidRPr="006E582A" w:rsidRDefault="00F569A5" w:rsidP="006E582A">
            <w:pPr>
              <w:autoSpaceDE w:val="0"/>
              <w:spacing w:after="0"/>
              <w:ind w:right="-1"/>
              <w:rPr>
                <w:rFonts w:ascii="Times New Roman" w:hAnsi="Times New Roman"/>
                <w:vertAlign w:val="superscript"/>
                <w:lang w:val="uk-UA"/>
              </w:rPr>
            </w:pPr>
            <w:r w:rsidRPr="006E582A">
              <w:rPr>
                <w:rFonts w:ascii="Times New Roman" w:hAnsi="Times New Roman"/>
                <w:lang w:val="uk-UA"/>
              </w:rPr>
              <w:tab/>
              <w:t xml:space="preserve">     </w:t>
            </w:r>
            <w:r w:rsidRPr="006E582A">
              <w:rPr>
                <w:rFonts w:ascii="Times New Roman" w:hAnsi="Times New Roman"/>
                <w:vertAlign w:val="superscript"/>
                <w:lang w:val="uk-UA"/>
              </w:rPr>
              <w:t xml:space="preserve">(Підпис) </w:t>
            </w:r>
            <w:r w:rsidRPr="006E582A">
              <w:rPr>
                <w:rFonts w:ascii="Times New Roman" w:hAnsi="Times New Roman"/>
                <w:vertAlign w:val="superscript"/>
                <w:lang w:val="uk-UA"/>
              </w:rPr>
              <w:tab/>
              <w:t xml:space="preserve">                              ( П.І..)</w:t>
            </w:r>
          </w:p>
          <w:p w14:paraId="4B98AB7C" w14:textId="77777777" w:rsidR="00F569A5" w:rsidRPr="006E582A" w:rsidRDefault="00F569A5" w:rsidP="006E582A">
            <w:pPr>
              <w:spacing w:after="0"/>
              <w:rPr>
                <w:rFonts w:ascii="Times New Roman" w:hAnsi="Times New Roman"/>
                <w:b/>
                <w:lang w:val="uk-UA"/>
              </w:rPr>
            </w:pPr>
            <w:r w:rsidRPr="006E582A">
              <w:rPr>
                <w:rFonts w:ascii="Times New Roman" w:hAnsi="Times New Roman"/>
                <w:vertAlign w:val="superscript"/>
                <w:lang w:val="uk-UA"/>
              </w:rPr>
              <w:t>М.П.</w:t>
            </w:r>
          </w:p>
        </w:tc>
        <w:tc>
          <w:tcPr>
            <w:tcW w:w="4942" w:type="dxa"/>
          </w:tcPr>
          <w:p w14:paraId="3AF789EA" w14:textId="77777777" w:rsidR="00F569A5" w:rsidRPr="006E582A" w:rsidRDefault="00F569A5" w:rsidP="006E582A">
            <w:pPr>
              <w:spacing w:after="0"/>
              <w:rPr>
                <w:rFonts w:ascii="Times New Roman" w:hAnsi="Times New Roman"/>
                <w:b/>
                <w:lang w:val="uk-UA"/>
              </w:rPr>
            </w:pPr>
            <w:r w:rsidRPr="006E582A">
              <w:rPr>
                <w:rFonts w:ascii="Times New Roman" w:hAnsi="Times New Roman"/>
                <w:b/>
                <w:lang w:val="uk-UA"/>
              </w:rPr>
              <w:t>ПОСТАЧАЛЬНИК:</w:t>
            </w:r>
          </w:p>
          <w:p w14:paraId="4572B5FE" w14:textId="77777777" w:rsidR="00F569A5" w:rsidRPr="006E582A" w:rsidRDefault="00F569A5" w:rsidP="006E582A">
            <w:pPr>
              <w:spacing w:after="0"/>
              <w:rPr>
                <w:rFonts w:ascii="Times New Roman" w:hAnsi="Times New Roman"/>
                <w:b/>
                <w:lang w:val="uk-UA"/>
              </w:rPr>
            </w:pPr>
          </w:p>
          <w:p w14:paraId="5CBC9EE6"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Місцезнаходження та адреса для листування:</w:t>
            </w:r>
          </w:p>
          <w:p w14:paraId="4B28BE49" w14:textId="77777777" w:rsidR="00F569A5" w:rsidRPr="006E582A" w:rsidRDefault="00F569A5" w:rsidP="006E582A">
            <w:pPr>
              <w:spacing w:after="0"/>
              <w:rPr>
                <w:rFonts w:ascii="Times New Roman" w:hAnsi="Times New Roman"/>
                <w:color w:val="FFFFFF"/>
                <w:u w:val="single"/>
                <w:lang w:val="uk-UA"/>
              </w:rPr>
            </w:pPr>
            <w:r w:rsidRPr="006E582A">
              <w:rPr>
                <w:rFonts w:ascii="Times New Roman" w:hAnsi="Times New Roman"/>
                <w:u w:val="single"/>
                <w:lang w:val="uk-UA"/>
              </w:rPr>
              <w:t xml:space="preserve">                                                                               </w:t>
            </w:r>
            <w:r w:rsidRPr="006E582A">
              <w:rPr>
                <w:rFonts w:ascii="Times New Roman" w:hAnsi="Times New Roman"/>
                <w:color w:val="FFFFFF"/>
                <w:u w:val="single"/>
                <w:lang w:val="uk-UA"/>
              </w:rPr>
              <w:t>.</w:t>
            </w:r>
          </w:p>
          <w:p w14:paraId="7518E376" w14:textId="77777777" w:rsidR="00F569A5" w:rsidRPr="006E582A" w:rsidRDefault="00F569A5" w:rsidP="006E582A">
            <w:pPr>
              <w:spacing w:after="0"/>
              <w:rPr>
                <w:rFonts w:ascii="Times New Roman" w:hAnsi="Times New Roman"/>
                <w:color w:val="FFFFFF"/>
                <w:lang w:val="uk-UA"/>
              </w:rPr>
            </w:pPr>
            <w:r w:rsidRPr="006E582A">
              <w:rPr>
                <w:rFonts w:ascii="Times New Roman" w:hAnsi="Times New Roman"/>
                <w:lang w:val="uk-UA"/>
              </w:rPr>
              <w:t xml:space="preserve">ЄДРПОУ </w:t>
            </w:r>
            <w:r w:rsidRPr="006E582A">
              <w:rPr>
                <w:rFonts w:ascii="Times New Roman" w:hAnsi="Times New Roman"/>
                <w:u w:val="single"/>
                <w:lang w:val="uk-UA"/>
              </w:rPr>
              <w:t xml:space="preserve">                                                              </w:t>
            </w:r>
            <w:r w:rsidRPr="006E582A">
              <w:rPr>
                <w:rFonts w:ascii="Times New Roman" w:hAnsi="Times New Roman"/>
                <w:color w:val="FFFFFF"/>
                <w:lang w:val="uk-UA"/>
              </w:rPr>
              <w:t>.</w:t>
            </w:r>
          </w:p>
          <w:p w14:paraId="56DB2A1D" w14:textId="77777777" w:rsidR="00F569A5" w:rsidRPr="006E582A" w:rsidRDefault="00F569A5" w:rsidP="006E582A">
            <w:pPr>
              <w:spacing w:after="0"/>
              <w:rPr>
                <w:rFonts w:ascii="Times New Roman" w:hAnsi="Times New Roman"/>
                <w:u w:val="single"/>
                <w:lang w:val="uk-UA"/>
              </w:rPr>
            </w:pPr>
            <w:r w:rsidRPr="006E582A">
              <w:rPr>
                <w:rFonts w:ascii="Times New Roman" w:hAnsi="Times New Roman"/>
                <w:lang w:val="uk-UA"/>
              </w:rPr>
              <w:t>ІПН</w:t>
            </w:r>
            <w:r w:rsidRPr="006E582A">
              <w:rPr>
                <w:rFonts w:ascii="Times New Roman" w:hAnsi="Times New Roman"/>
                <w:u w:val="single"/>
                <w:lang w:val="uk-UA"/>
              </w:rPr>
              <w:t xml:space="preserve">                                                                       .</w:t>
            </w:r>
          </w:p>
          <w:p w14:paraId="30EB8B4E"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IBAN</w:t>
            </w:r>
          </w:p>
          <w:p w14:paraId="574BF0F9" w14:textId="77777777" w:rsidR="00F569A5" w:rsidRPr="006E582A" w:rsidRDefault="00F569A5" w:rsidP="006E582A">
            <w:pPr>
              <w:spacing w:after="0"/>
              <w:rPr>
                <w:rFonts w:ascii="Times New Roman" w:hAnsi="Times New Roman"/>
                <w:lang w:val="uk-UA"/>
              </w:rPr>
            </w:pPr>
            <w:r w:rsidRPr="006E582A">
              <w:rPr>
                <w:rFonts w:ascii="Times New Roman" w:hAnsi="Times New Roman"/>
                <w:lang w:val="uk-UA"/>
              </w:rPr>
              <w:t xml:space="preserve">Найменування банку_____________________ </w:t>
            </w:r>
            <w:proofErr w:type="spellStart"/>
            <w:r w:rsidRPr="006E582A">
              <w:rPr>
                <w:rFonts w:ascii="Times New Roman" w:hAnsi="Times New Roman"/>
                <w:lang w:val="uk-UA"/>
              </w:rPr>
              <w:t>Тел</w:t>
            </w:r>
            <w:proofErr w:type="spellEnd"/>
            <w:r w:rsidRPr="006E582A">
              <w:rPr>
                <w:rFonts w:ascii="Times New Roman" w:hAnsi="Times New Roman"/>
                <w:lang w:val="uk-UA"/>
              </w:rPr>
              <w:t>./факс  +38 (</w:t>
            </w:r>
            <w:r w:rsidRPr="006E582A">
              <w:rPr>
                <w:rFonts w:ascii="Times New Roman" w:hAnsi="Times New Roman"/>
                <w:u w:val="single"/>
                <w:lang w:val="uk-UA"/>
              </w:rPr>
              <w:t xml:space="preserve">       </w:t>
            </w:r>
            <w:r w:rsidRPr="006E582A">
              <w:rPr>
                <w:rFonts w:ascii="Times New Roman" w:hAnsi="Times New Roman"/>
                <w:lang w:val="uk-UA"/>
              </w:rPr>
              <w:t>)</w:t>
            </w:r>
            <w:r w:rsidRPr="006E582A">
              <w:rPr>
                <w:rFonts w:ascii="Times New Roman" w:hAnsi="Times New Roman"/>
                <w:u w:val="single"/>
                <w:lang w:val="uk-UA"/>
              </w:rPr>
              <w:t xml:space="preserve">                                            </w:t>
            </w:r>
            <w:r w:rsidRPr="006E582A">
              <w:rPr>
                <w:rFonts w:ascii="Times New Roman" w:hAnsi="Times New Roman"/>
                <w:color w:val="FFFFFF"/>
                <w:lang w:val="uk-UA"/>
              </w:rPr>
              <w:t xml:space="preserve">. </w:t>
            </w:r>
            <w:r w:rsidRPr="006E582A">
              <w:rPr>
                <w:rFonts w:ascii="Times New Roman" w:hAnsi="Times New Roman"/>
                <w:lang w:val="uk-UA"/>
              </w:rPr>
              <w:t xml:space="preserve"> </w:t>
            </w:r>
          </w:p>
          <w:p w14:paraId="17685ECB" w14:textId="77777777" w:rsidR="00F569A5" w:rsidRPr="006E582A" w:rsidRDefault="00F569A5" w:rsidP="006E582A">
            <w:pPr>
              <w:shd w:val="clear" w:color="auto" w:fill="FFFFFF"/>
              <w:tabs>
                <w:tab w:val="left" w:pos="142"/>
                <w:tab w:val="left" w:pos="284"/>
              </w:tabs>
              <w:spacing w:after="0"/>
              <w:rPr>
                <w:rFonts w:ascii="Times New Roman" w:hAnsi="Times New Roman"/>
                <w:lang w:val="uk-UA"/>
              </w:rPr>
            </w:pPr>
            <w:r w:rsidRPr="006E582A">
              <w:rPr>
                <w:rFonts w:ascii="Times New Roman" w:hAnsi="Times New Roman"/>
                <w:lang w:val="uk-UA"/>
              </w:rPr>
              <w:t>Електронна пошта _______________________</w:t>
            </w:r>
          </w:p>
          <w:p w14:paraId="1A095F86" w14:textId="77777777" w:rsidR="00F569A5" w:rsidRPr="006E582A" w:rsidRDefault="00F569A5" w:rsidP="006E582A">
            <w:pPr>
              <w:shd w:val="clear" w:color="auto" w:fill="FFFFFF"/>
              <w:tabs>
                <w:tab w:val="left" w:pos="142"/>
                <w:tab w:val="left" w:pos="284"/>
              </w:tabs>
              <w:spacing w:after="0"/>
              <w:rPr>
                <w:rFonts w:ascii="Times New Roman" w:hAnsi="Times New Roman"/>
                <w:lang w:val="uk-UA"/>
              </w:rPr>
            </w:pPr>
            <w:r w:rsidRPr="006E582A">
              <w:rPr>
                <w:rFonts w:ascii="Times New Roman" w:hAnsi="Times New Roman"/>
                <w:lang w:val="uk-UA"/>
              </w:rPr>
              <w:t>Відповідальна(і) особа(и) для обміну інформації: _____________________</w:t>
            </w:r>
          </w:p>
          <w:p w14:paraId="74A25FFC" w14:textId="77777777" w:rsidR="00F569A5" w:rsidRPr="006E582A" w:rsidRDefault="00F569A5" w:rsidP="006E582A">
            <w:pPr>
              <w:spacing w:after="0"/>
              <w:rPr>
                <w:rFonts w:ascii="Times New Roman" w:hAnsi="Times New Roman"/>
                <w:b/>
                <w:lang w:val="uk-UA"/>
              </w:rPr>
            </w:pPr>
          </w:p>
          <w:p w14:paraId="14492B41" w14:textId="77777777" w:rsidR="00F569A5" w:rsidRPr="006E582A" w:rsidRDefault="00F569A5" w:rsidP="006E582A">
            <w:pPr>
              <w:spacing w:after="0"/>
              <w:rPr>
                <w:rFonts w:ascii="Times New Roman" w:hAnsi="Times New Roman"/>
                <w:lang w:val="uk-UA"/>
              </w:rPr>
            </w:pPr>
          </w:p>
          <w:p w14:paraId="560D14E2" w14:textId="77777777" w:rsidR="00F569A5" w:rsidRPr="006E582A" w:rsidRDefault="00F569A5" w:rsidP="006E582A">
            <w:pPr>
              <w:spacing w:after="0"/>
              <w:rPr>
                <w:rFonts w:ascii="Times New Roman" w:hAnsi="Times New Roman"/>
                <w:lang w:val="uk-UA"/>
              </w:rPr>
            </w:pPr>
          </w:p>
          <w:p w14:paraId="4EE70BC0" w14:textId="77777777" w:rsidR="00F569A5" w:rsidRPr="006E582A" w:rsidRDefault="00F569A5" w:rsidP="006E582A">
            <w:pPr>
              <w:spacing w:after="0"/>
              <w:rPr>
                <w:rFonts w:ascii="Times New Roman" w:hAnsi="Times New Roman"/>
                <w:lang w:val="uk-UA"/>
              </w:rPr>
            </w:pPr>
          </w:p>
          <w:p w14:paraId="10BAA2F0" w14:textId="77777777" w:rsidR="00F569A5" w:rsidRPr="006E582A" w:rsidRDefault="00F569A5" w:rsidP="006E582A">
            <w:pPr>
              <w:autoSpaceDE w:val="0"/>
              <w:spacing w:after="0"/>
              <w:ind w:right="-1"/>
              <w:rPr>
                <w:rFonts w:ascii="Times New Roman" w:hAnsi="Times New Roman"/>
                <w:lang w:val="uk-UA"/>
              </w:rPr>
            </w:pPr>
            <w:r w:rsidRPr="006E582A">
              <w:rPr>
                <w:rFonts w:ascii="Times New Roman" w:hAnsi="Times New Roman"/>
                <w:u w:val="single"/>
                <w:lang w:val="uk-UA"/>
              </w:rPr>
              <w:t xml:space="preserve">                                           </w:t>
            </w:r>
            <w:r w:rsidRPr="006E582A">
              <w:rPr>
                <w:rFonts w:ascii="Times New Roman" w:hAnsi="Times New Roman"/>
                <w:lang w:val="uk-UA"/>
              </w:rPr>
              <w:t xml:space="preserve"> /</w:t>
            </w:r>
            <w:r w:rsidRPr="006E582A">
              <w:rPr>
                <w:rFonts w:ascii="Times New Roman" w:hAnsi="Times New Roman"/>
                <w:u w:val="single"/>
                <w:lang w:val="uk-UA"/>
              </w:rPr>
              <w:t xml:space="preserve">                               </w:t>
            </w:r>
            <w:r w:rsidRPr="006E582A">
              <w:rPr>
                <w:rFonts w:ascii="Times New Roman" w:hAnsi="Times New Roman"/>
                <w:lang w:val="uk-UA"/>
              </w:rPr>
              <w:t>/</w:t>
            </w:r>
          </w:p>
          <w:p w14:paraId="63099106" w14:textId="77777777" w:rsidR="00F569A5" w:rsidRPr="006E582A" w:rsidRDefault="00F569A5" w:rsidP="006E582A">
            <w:pPr>
              <w:spacing w:after="0"/>
              <w:rPr>
                <w:rFonts w:ascii="Times New Roman" w:hAnsi="Times New Roman"/>
                <w:vertAlign w:val="superscript"/>
                <w:lang w:val="uk-UA"/>
              </w:rPr>
            </w:pPr>
            <w:r w:rsidRPr="006E582A">
              <w:rPr>
                <w:rFonts w:ascii="Times New Roman" w:hAnsi="Times New Roman"/>
                <w:lang w:val="uk-UA"/>
              </w:rPr>
              <w:tab/>
              <w:t xml:space="preserve">      </w:t>
            </w:r>
            <w:r w:rsidRPr="006E582A">
              <w:rPr>
                <w:rFonts w:ascii="Times New Roman" w:hAnsi="Times New Roman"/>
                <w:vertAlign w:val="superscript"/>
                <w:lang w:val="uk-UA"/>
              </w:rPr>
              <w:t xml:space="preserve">(Підпис) </w:t>
            </w:r>
            <w:r w:rsidRPr="006E582A">
              <w:rPr>
                <w:rFonts w:ascii="Times New Roman" w:hAnsi="Times New Roman"/>
                <w:vertAlign w:val="superscript"/>
                <w:lang w:val="uk-UA"/>
              </w:rPr>
              <w:tab/>
              <w:t xml:space="preserve">                              (П.І..)</w:t>
            </w:r>
          </w:p>
          <w:p w14:paraId="010D8A18" w14:textId="77777777" w:rsidR="00F569A5" w:rsidRPr="006E582A" w:rsidRDefault="00F569A5" w:rsidP="006E582A">
            <w:pPr>
              <w:spacing w:after="0"/>
              <w:rPr>
                <w:rFonts w:ascii="Times New Roman" w:hAnsi="Times New Roman"/>
                <w:b/>
                <w:lang w:val="uk-UA"/>
              </w:rPr>
            </w:pPr>
            <w:r w:rsidRPr="006E582A">
              <w:rPr>
                <w:rFonts w:ascii="Times New Roman" w:hAnsi="Times New Roman"/>
                <w:vertAlign w:val="superscript"/>
                <w:lang w:val="uk-UA"/>
              </w:rPr>
              <w:t>М.П.</w:t>
            </w:r>
          </w:p>
        </w:tc>
      </w:tr>
    </w:tbl>
    <w:p w14:paraId="10DF138A" w14:textId="77777777" w:rsidR="00F569A5" w:rsidRPr="006E582A" w:rsidRDefault="00F569A5" w:rsidP="00616105">
      <w:pPr>
        <w:contextualSpacing/>
        <w:jc w:val="right"/>
        <w:rPr>
          <w:rFonts w:ascii="Times New Roman" w:hAnsi="Times New Roman"/>
          <w:b/>
          <w:bCs/>
          <w:lang w:val="uk-UA"/>
        </w:rPr>
      </w:pPr>
    </w:p>
    <w:p w14:paraId="07DFF9F6" w14:textId="77777777" w:rsidR="00F569A5" w:rsidRPr="006E582A" w:rsidRDefault="00F569A5" w:rsidP="00616105">
      <w:pPr>
        <w:contextualSpacing/>
        <w:jc w:val="right"/>
        <w:rPr>
          <w:rFonts w:ascii="Times New Roman" w:hAnsi="Times New Roman"/>
          <w:b/>
          <w:bCs/>
          <w:lang w:val="uk-UA"/>
        </w:rPr>
      </w:pPr>
    </w:p>
    <w:p w14:paraId="26527742" w14:textId="77777777" w:rsidR="00F569A5" w:rsidRPr="006E582A" w:rsidRDefault="00F569A5" w:rsidP="00616105">
      <w:pPr>
        <w:contextualSpacing/>
        <w:jc w:val="right"/>
        <w:rPr>
          <w:rFonts w:ascii="Times New Roman" w:hAnsi="Times New Roman"/>
          <w:b/>
          <w:bCs/>
          <w:lang w:val="uk-UA"/>
        </w:rPr>
      </w:pPr>
    </w:p>
    <w:p w14:paraId="10658626" w14:textId="77777777" w:rsidR="00F569A5" w:rsidRPr="006E582A" w:rsidRDefault="00F569A5" w:rsidP="00616105">
      <w:pPr>
        <w:contextualSpacing/>
        <w:jc w:val="right"/>
        <w:rPr>
          <w:rFonts w:ascii="Times New Roman" w:hAnsi="Times New Roman"/>
          <w:b/>
          <w:bCs/>
          <w:lang w:val="uk-UA"/>
        </w:rPr>
      </w:pPr>
    </w:p>
    <w:p w14:paraId="6EF137E7" w14:textId="76496651" w:rsidR="00F569A5" w:rsidRDefault="00F569A5" w:rsidP="005213C4">
      <w:pPr>
        <w:contextualSpacing/>
        <w:rPr>
          <w:rFonts w:ascii="Times New Roman" w:hAnsi="Times New Roman"/>
          <w:b/>
          <w:bCs/>
          <w:lang w:val="uk-UA"/>
        </w:rPr>
      </w:pPr>
    </w:p>
    <w:p w14:paraId="78E71BAC" w14:textId="77777777" w:rsidR="005213C4" w:rsidRPr="006E582A" w:rsidRDefault="005213C4" w:rsidP="005213C4">
      <w:pPr>
        <w:contextualSpacing/>
        <w:rPr>
          <w:rFonts w:ascii="Times New Roman" w:hAnsi="Times New Roman"/>
          <w:b/>
          <w:bCs/>
          <w:lang w:val="uk-UA"/>
        </w:rPr>
      </w:pPr>
    </w:p>
    <w:p w14:paraId="44614826" w14:textId="77777777" w:rsidR="00F569A5" w:rsidRPr="006E582A" w:rsidRDefault="00F569A5" w:rsidP="00616105">
      <w:pPr>
        <w:contextualSpacing/>
        <w:jc w:val="right"/>
        <w:rPr>
          <w:rFonts w:ascii="Times New Roman" w:hAnsi="Times New Roman"/>
          <w:b/>
          <w:bCs/>
          <w:lang w:val="uk-UA"/>
        </w:rPr>
      </w:pPr>
    </w:p>
    <w:p w14:paraId="215DFE3A" w14:textId="36FA88DD" w:rsidR="00616105" w:rsidRPr="006E582A" w:rsidRDefault="00616105" w:rsidP="00616105">
      <w:pPr>
        <w:contextualSpacing/>
        <w:jc w:val="right"/>
        <w:rPr>
          <w:rFonts w:ascii="Times New Roman" w:hAnsi="Times New Roman"/>
          <w:b/>
          <w:bCs/>
          <w:lang w:val="uk-UA"/>
        </w:rPr>
      </w:pPr>
      <w:r w:rsidRPr="006E582A">
        <w:rPr>
          <w:rFonts w:ascii="Times New Roman" w:hAnsi="Times New Roman"/>
          <w:b/>
          <w:bCs/>
          <w:lang w:val="uk-UA"/>
        </w:rPr>
        <w:lastRenderedPageBreak/>
        <w:t>Додаток № 5 до тендерної документації</w:t>
      </w:r>
    </w:p>
    <w:p w14:paraId="43B08F9D" w14:textId="77777777" w:rsidR="00616105" w:rsidRPr="006E582A" w:rsidRDefault="00616105" w:rsidP="00616105">
      <w:pPr>
        <w:contextualSpacing/>
        <w:jc w:val="right"/>
        <w:rPr>
          <w:rFonts w:ascii="Times New Roman" w:hAnsi="Times New Roman"/>
          <w:b/>
          <w:bCs/>
          <w:lang w:val="uk-UA"/>
        </w:rPr>
      </w:pPr>
    </w:p>
    <w:p w14:paraId="6782415D" w14:textId="77777777" w:rsidR="00616105" w:rsidRPr="006E582A" w:rsidRDefault="00616105" w:rsidP="00616105">
      <w:pPr>
        <w:contextualSpacing/>
        <w:jc w:val="right"/>
        <w:rPr>
          <w:rFonts w:ascii="Times New Roman" w:hAnsi="Times New Roman"/>
          <w:b/>
          <w:bCs/>
          <w:lang w:val="uk-UA"/>
        </w:rPr>
      </w:pPr>
    </w:p>
    <w:p w14:paraId="231095E5" w14:textId="77777777" w:rsidR="005213C4" w:rsidRPr="00BA7714" w:rsidRDefault="005213C4" w:rsidP="005213C4">
      <w:pPr>
        <w:widowControl w:val="0"/>
        <w:spacing w:after="200" w:line="240" w:lineRule="auto"/>
        <w:ind w:firstLine="709"/>
        <w:contextualSpacing/>
        <w:jc w:val="both"/>
        <w:rPr>
          <w:rFonts w:ascii="Times New Roman" w:hAnsi="Times New Roman"/>
          <w:i/>
          <w:color w:val="000000"/>
          <w:sz w:val="24"/>
          <w:szCs w:val="24"/>
          <w:lang w:val="uk-UA" w:eastAsia="uk-UA"/>
        </w:rPr>
      </w:pPr>
      <w:r w:rsidRPr="00BA7714">
        <w:rPr>
          <w:rFonts w:ascii="Times New Roman" w:hAnsi="Times New Roman"/>
          <w:i/>
          <w:color w:val="000000"/>
          <w:sz w:val="24"/>
          <w:szCs w:val="24"/>
          <w:lang w:val="uk-UA" w:eastAsia="uk-UA"/>
        </w:rPr>
        <w:t>Тендерна пропозиція учасника повинна бути складена і заповнена за наведеною нижче формою:</w:t>
      </w:r>
    </w:p>
    <w:p w14:paraId="4E532DFC" w14:textId="77777777" w:rsidR="005213C4" w:rsidRPr="00BA7714" w:rsidRDefault="005213C4" w:rsidP="005213C4">
      <w:pPr>
        <w:widowControl w:val="0"/>
        <w:spacing w:after="200" w:line="240" w:lineRule="auto"/>
        <w:contextualSpacing/>
        <w:jc w:val="center"/>
        <w:rPr>
          <w:rFonts w:ascii="Times New Roman" w:hAnsi="Times New Roman"/>
          <w:b/>
          <w:bCs/>
          <w:color w:val="000000"/>
          <w:sz w:val="24"/>
          <w:szCs w:val="24"/>
          <w:lang w:val="uk-UA" w:eastAsia="uk-UA"/>
        </w:rPr>
      </w:pPr>
    </w:p>
    <w:p w14:paraId="6817F470" w14:textId="77777777" w:rsidR="005213C4" w:rsidRPr="00BA7714" w:rsidRDefault="005213C4" w:rsidP="005213C4">
      <w:pPr>
        <w:widowControl w:val="0"/>
        <w:spacing w:after="200" w:line="240" w:lineRule="auto"/>
        <w:contextualSpacing/>
        <w:jc w:val="center"/>
        <w:rPr>
          <w:rFonts w:ascii="Times New Roman" w:hAnsi="Times New Roman"/>
          <w:b/>
          <w:bCs/>
          <w:color w:val="000000"/>
          <w:sz w:val="24"/>
          <w:szCs w:val="24"/>
          <w:lang w:val="uk-UA" w:eastAsia="uk-UA"/>
        </w:rPr>
      </w:pPr>
      <w:r w:rsidRPr="00BA7714">
        <w:rPr>
          <w:rFonts w:ascii="Times New Roman" w:hAnsi="Times New Roman"/>
          <w:b/>
          <w:bCs/>
          <w:color w:val="000000"/>
          <w:sz w:val="24"/>
          <w:szCs w:val="24"/>
          <w:lang w:val="uk-UA" w:eastAsia="uk-UA"/>
        </w:rPr>
        <w:t>ТЕНДЕРНА ПРОПОЗИЦІЯ</w:t>
      </w:r>
    </w:p>
    <w:p w14:paraId="7A0948FF" w14:textId="77777777" w:rsidR="005213C4" w:rsidRPr="00BA7714" w:rsidRDefault="005213C4" w:rsidP="005213C4">
      <w:pPr>
        <w:spacing w:after="0" w:line="240" w:lineRule="auto"/>
        <w:ind w:right="196"/>
        <w:jc w:val="center"/>
        <w:rPr>
          <w:rFonts w:ascii="Times New Roman" w:eastAsia="Times New Roman" w:hAnsi="Times New Roman"/>
          <w:sz w:val="24"/>
          <w:szCs w:val="24"/>
          <w:lang w:val="uk-UA" w:eastAsia="ru-RU"/>
        </w:rPr>
      </w:pPr>
      <w:r w:rsidRPr="00BA7714">
        <w:rPr>
          <w:rFonts w:ascii="Times New Roman" w:eastAsia="Times New Roman" w:hAnsi="Times New Roman"/>
          <w:sz w:val="24"/>
          <w:szCs w:val="24"/>
          <w:lang w:val="uk-UA" w:eastAsia="ru-RU"/>
        </w:rPr>
        <w:t>{</w:t>
      </w:r>
      <w:r w:rsidRPr="00BA7714">
        <w:rPr>
          <w:rFonts w:ascii="Times New Roman" w:eastAsia="Times New Roman" w:hAnsi="Times New Roman"/>
          <w:i/>
          <w:sz w:val="24"/>
          <w:szCs w:val="24"/>
          <w:lang w:val="uk-UA" w:eastAsia="ru-RU"/>
        </w:rPr>
        <w:t>фірмовий бланк учасника – у разі наявності}</w:t>
      </w:r>
    </w:p>
    <w:p w14:paraId="51425672" w14:textId="77777777" w:rsidR="005213C4" w:rsidRPr="00BA7714" w:rsidRDefault="005213C4" w:rsidP="005213C4">
      <w:pPr>
        <w:widowControl w:val="0"/>
        <w:spacing w:after="200" w:line="240" w:lineRule="auto"/>
        <w:ind w:firstLine="567"/>
        <w:contextualSpacing/>
        <w:jc w:val="both"/>
        <w:rPr>
          <w:rFonts w:ascii="Times New Roman" w:hAnsi="Times New Roman"/>
          <w:b/>
          <w:bCs/>
          <w:color w:val="000000"/>
          <w:sz w:val="16"/>
          <w:szCs w:val="24"/>
          <w:lang w:val="uk-UA" w:eastAsia="uk-UA"/>
        </w:rPr>
      </w:pP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1726"/>
      </w:tblGrid>
      <w:tr w:rsidR="005213C4" w:rsidRPr="00BA7714" w14:paraId="59934ACC" w14:textId="77777777" w:rsidTr="005213C4">
        <w:trPr>
          <w:trHeight w:val="283"/>
        </w:trPr>
        <w:tc>
          <w:tcPr>
            <w:tcW w:w="9380" w:type="dxa"/>
            <w:gridSpan w:val="2"/>
            <w:tcBorders>
              <w:top w:val="single" w:sz="4" w:space="0" w:color="auto"/>
              <w:left w:val="single" w:sz="4" w:space="0" w:color="auto"/>
              <w:bottom w:val="single" w:sz="4" w:space="0" w:color="auto"/>
              <w:right w:val="single" w:sz="4" w:space="0" w:color="auto"/>
            </w:tcBorders>
            <w:vAlign w:val="center"/>
            <w:hideMark/>
          </w:tcPr>
          <w:p w14:paraId="78FB3E55" w14:textId="77777777" w:rsidR="005213C4" w:rsidRPr="00BA7714" w:rsidRDefault="005213C4" w:rsidP="005213C4">
            <w:pPr>
              <w:widowControl w:val="0"/>
              <w:spacing w:after="200" w:line="256" w:lineRule="auto"/>
              <w:ind w:firstLine="567"/>
              <w:contextualSpacing/>
              <w:jc w:val="center"/>
              <w:rPr>
                <w:rFonts w:ascii="Times New Roman" w:hAnsi="Times New Roman"/>
                <w:b/>
                <w:color w:val="000000"/>
                <w:sz w:val="24"/>
                <w:szCs w:val="24"/>
                <w:lang w:val="uk-UA" w:eastAsia="uk-UA"/>
              </w:rPr>
            </w:pPr>
            <w:r w:rsidRPr="00BA7714">
              <w:rPr>
                <w:rFonts w:ascii="Times New Roman" w:hAnsi="Times New Roman"/>
                <w:b/>
                <w:color w:val="000000"/>
                <w:sz w:val="24"/>
                <w:szCs w:val="24"/>
                <w:lang w:val="uk-UA" w:eastAsia="uk-UA"/>
              </w:rPr>
              <w:t>Відомості про учасника</w:t>
            </w:r>
          </w:p>
        </w:tc>
      </w:tr>
      <w:tr w:rsidR="005213C4" w:rsidRPr="00BA7714" w14:paraId="19060BAE" w14:textId="77777777" w:rsidTr="005213C4">
        <w:trPr>
          <w:trHeight w:val="283"/>
        </w:trPr>
        <w:tc>
          <w:tcPr>
            <w:tcW w:w="7654" w:type="dxa"/>
            <w:tcBorders>
              <w:top w:val="single" w:sz="4" w:space="0" w:color="auto"/>
              <w:left w:val="single" w:sz="4" w:space="0" w:color="auto"/>
              <w:bottom w:val="single" w:sz="4" w:space="0" w:color="auto"/>
              <w:right w:val="single" w:sz="4" w:space="0" w:color="auto"/>
            </w:tcBorders>
            <w:vAlign w:val="center"/>
            <w:hideMark/>
          </w:tcPr>
          <w:p w14:paraId="02A96122" w14:textId="77777777" w:rsidR="005213C4" w:rsidRPr="00BA7714" w:rsidRDefault="005213C4" w:rsidP="005213C4">
            <w:pPr>
              <w:spacing w:after="0" w:line="256" w:lineRule="auto"/>
              <w:rPr>
                <w:rFonts w:ascii="Times New Roman" w:eastAsia="Times New Roman" w:hAnsi="Times New Roman"/>
                <w:sz w:val="24"/>
                <w:szCs w:val="24"/>
                <w:lang w:val="uk-UA" w:eastAsia="ru-RU"/>
              </w:rPr>
            </w:pPr>
            <w:r w:rsidRPr="00BA7714">
              <w:rPr>
                <w:rFonts w:ascii="Times New Roman" w:eastAsia="Times New Roman" w:hAnsi="Times New Roman"/>
                <w:sz w:val="24"/>
                <w:szCs w:val="24"/>
                <w:lang w:val="uk-UA" w:eastAsia="ru-RU"/>
              </w:rPr>
              <w:t>Повна назва (для юридичних осіб) або прізвище, ім’я та по батькові (для фізичних осіб)</w:t>
            </w:r>
          </w:p>
        </w:tc>
        <w:tc>
          <w:tcPr>
            <w:tcW w:w="1726" w:type="dxa"/>
            <w:tcBorders>
              <w:top w:val="single" w:sz="4" w:space="0" w:color="auto"/>
              <w:left w:val="single" w:sz="4" w:space="0" w:color="auto"/>
              <w:bottom w:val="single" w:sz="4" w:space="0" w:color="auto"/>
              <w:right w:val="single" w:sz="4" w:space="0" w:color="auto"/>
            </w:tcBorders>
          </w:tcPr>
          <w:p w14:paraId="370013D8" w14:textId="77777777" w:rsidR="005213C4" w:rsidRPr="00BA7714" w:rsidRDefault="005213C4" w:rsidP="005213C4">
            <w:pPr>
              <w:widowControl w:val="0"/>
              <w:spacing w:after="200" w:line="256" w:lineRule="auto"/>
              <w:ind w:firstLine="567"/>
              <w:contextualSpacing/>
              <w:jc w:val="both"/>
              <w:rPr>
                <w:rFonts w:ascii="Times New Roman" w:hAnsi="Times New Roman"/>
                <w:color w:val="000000"/>
                <w:sz w:val="24"/>
                <w:szCs w:val="24"/>
                <w:lang w:val="uk-UA" w:eastAsia="uk-UA"/>
              </w:rPr>
            </w:pPr>
          </w:p>
        </w:tc>
      </w:tr>
      <w:tr w:rsidR="005213C4" w:rsidRPr="00BA7714" w14:paraId="7C357773" w14:textId="77777777" w:rsidTr="005213C4">
        <w:trPr>
          <w:trHeight w:val="283"/>
        </w:trPr>
        <w:tc>
          <w:tcPr>
            <w:tcW w:w="7654" w:type="dxa"/>
            <w:tcBorders>
              <w:top w:val="single" w:sz="4" w:space="0" w:color="auto"/>
              <w:left w:val="single" w:sz="4" w:space="0" w:color="auto"/>
              <w:bottom w:val="single" w:sz="4" w:space="0" w:color="auto"/>
              <w:right w:val="single" w:sz="4" w:space="0" w:color="auto"/>
            </w:tcBorders>
            <w:vAlign w:val="center"/>
            <w:hideMark/>
          </w:tcPr>
          <w:p w14:paraId="17FAE443" w14:textId="77777777" w:rsidR="005213C4" w:rsidRPr="00BA7714" w:rsidRDefault="005213C4" w:rsidP="005213C4">
            <w:pPr>
              <w:spacing w:after="0" w:line="256" w:lineRule="auto"/>
              <w:rPr>
                <w:rFonts w:ascii="Times New Roman" w:eastAsia="Times New Roman" w:hAnsi="Times New Roman"/>
                <w:sz w:val="24"/>
                <w:szCs w:val="24"/>
                <w:lang w:val="uk-UA" w:eastAsia="ru-RU"/>
              </w:rPr>
            </w:pPr>
            <w:r w:rsidRPr="00BA7714">
              <w:rPr>
                <w:rFonts w:ascii="Times New Roman" w:eastAsia="Times New Roman" w:hAnsi="Times New Roman"/>
                <w:sz w:val="24"/>
                <w:szCs w:val="24"/>
                <w:lang w:val="uk-UA" w:eastAsia="ru-RU"/>
              </w:rPr>
              <w:t>Юридична адреса</w:t>
            </w:r>
          </w:p>
        </w:tc>
        <w:tc>
          <w:tcPr>
            <w:tcW w:w="1726" w:type="dxa"/>
            <w:tcBorders>
              <w:top w:val="single" w:sz="4" w:space="0" w:color="auto"/>
              <w:left w:val="single" w:sz="4" w:space="0" w:color="auto"/>
              <w:bottom w:val="single" w:sz="4" w:space="0" w:color="auto"/>
              <w:right w:val="single" w:sz="4" w:space="0" w:color="auto"/>
            </w:tcBorders>
          </w:tcPr>
          <w:p w14:paraId="0F138DD9" w14:textId="77777777" w:rsidR="005213C4" w:rsidRPr="00BA7714" w:rsidRDefault="005213C4" w:rsidP="005213C4">
            <w:pPr>
              <w:widowControl w:val="0"/>
              <w:spacing w:after="200" w:line="256" w:lineRule="auto"/>
              <w:ind w:firstLine="567"/>
              <w:contextualSpacing/>
              <w:jc w:val="both"/>
              <w:rPr>
                <w:rFonts w:ascii="Times New Roman" w:hAnsi="Times New Roman"/>
                <w:color w:val="000000"/>
                <w:sz w:val="24"/>
                <w:szCs w:val="24"/>
                <w:lang w:val="uk-UA" w:eastAsia="uk-UA"/>
              </w:rPr>
            </w:pPr>
          </w:p>
        </w:tc>
      </w:tr>
      <w:tr w:rsidR="005213C4" w:rsidRPr="00BA7714" w14:paraId="2A4CDAC6" w14:textId="77777777" w:rsidTr="005213C4">
        <w:trPr>
          <w:trHeight w:val="283"/>
        </w:trPr>
        <w:tc>
          <w:tcPr>
            <w:tcW w:w="7654" w:type="dxa"/>
            <w:tcBorders>
              <w:top w:val="single" w:sz="4" w:space="0" w:color="auto"/>
              <w:left w:val="single" w:sz="4" w:space="0" w:color="auto"/>
              <w:bottom w:val="single" w:sz="4" w:space="0" w:color="auto"/>
              <w:right w:val="single" w:sz="4" w:space="0" w:color="auto"/>
            </w:tcBorders>
            <w:vAlign w:val="center"/>
            <w:hideMark/>
          </w:tcPr>
          <w:p w14:paraId="2A346AC5" w14:textId="77777777" w:rsidR="005213C4" w:rsidRPr="00BA7714" w:rsidRDefault="005213C4" w:rsidP="005213C4">
            <w:pPr>
              <w:spacing w:after="0" w:line="256" w:lineRule="auto"/>
              <w:rPr>
                <w:rFonts w:ascii="Times New Roman" w:eastAsia="Times New Roman" w:hAnsi="Times New Roman"/>
                <w:sz w:val="24"/>
                <w:szCs w:val="24"/>
                <w:lang w:val="uk-UA" w:eastAsia="ru-RU"/>
              </w:rPr>
            </w:pPr>
            <w:r w:rsidRPr="00BA7714">
              <w:rPr>
                <w:rFonts w:ascii="Times New Roman" w:eastAsia="Times New Roman" w:hAnsi="Times New Roman"/>
                <w:sz w:val="24"/>
                <w:szCs w:val="24"/>
                <w:lang w:val="uk-UA" w:eastAsia="ru-RU"/>
              </w:rPr>
              <w:t>Поштова адреса</w:t>
            </w:r>
          </w:p>
        </w:tc>
        <w:tc>
          <w:tcPr>
            <w:tcW w:w="1726" w:type="dxa"/>
            <w:tcBorders>
              <w:top w:val="single" w:sz="4" w:space="0" w:color="auto"/>
              <w:left w:val="single" w:sz="4" w:space="0" w:color="auto"/>
              <w:bottom w:val="single" w:sz="4" w:space="0" w:color="auto"/>
              <w:right w:val="single" w:sz="4" w:space="0" w:color="auto"/>
            </w:tcBorders>
          </w:tcPr>
          <w:p w14:paraId="37F0C1F0" w14:textId="77777777" w:rsidR="005213C4" w:rsidRPr="00BA7714" w:rsidRDefault="005213C4" w:rsidP="005213C4">
            <w:pPr>
              <w:widowControl w:val="0"/>
              <w:spacing w:after="200" w:line="256" w:lineRule="auto"/>
              <w:ind w:firstLine="567"/>
              <w:contextualSpacing/>
              <w:jc w:val="both"/>
              <w:rPr>
                <w:rFonts w:ascii="Times New Roman" w:hAnsi="Times New Roman"/>
                <w:color w:val="000000"/>
                <w:sz w:val="24"/>
                <w:szCs w:val="24"/>
                <w:lang w:val="uk-UA" w:eastAsia="uk-UA"/>
              </w:rPr>
            </w:pPr>
          </w:p>
        </w:tc>
      </w:tr>
      <w:tr w:rsidR="005213C4" w:rsidRPr="00BA7714" w14:paraId="77CBD59F" w14:textId="77777777" w:rsidTr="005213C4">
        <w:trPr>
          <w:trHeight w:val="283"/>
        </w:trPr>
        <w:tc>
          <w:tcPr>
            <w:tcW w:w="7654" w:type="dxa"/>
            <w:tcBorders>
              <w:top w:val="single" w:sz="4" w:space="0" w:color="auto"/>
              <w:left w:val="single" w:sz="4" w:space="0" w:color="auto"/>
              <w:bottom w:val="single" w:sz="4" w:space="0" w:color="auto"/>
              <w:right w:val="single" w:sz="4" w:space="0" w:color="auto"/>
            </w:tcBorders>
            <w:vAlign w:val="center"/>
            <w:hideMark/>
          </w:tcPr>
          <w:p w14:paraId="61719573" w14:textId="77777777" w:rsidR="005213C4" w:rsidRPr="00BA7714" w:rsidRDefault="005213C4" w:rsidP="005213C4">
            <w:pPr>
              <w:spacing w:after="0" w:line="256" w:lineRule="auto"/>
              <w:rPr>
                <w:rFonts w:ascii="Times New Roman" w:eastAsia="Times New Roman" w:hAnsi="Times New Roman"/>
                <w:sz w:val="24"/>
                <w:szCs w:val="24"/>
                <w:lang w:val="uk-UA" w:eastAsia="ru-RU"/>
              </w:rPr>
            </w:pPr>
            <w:r w:rsidRPr="00BA7714">
              <w:rPr>
                <w:rFonts w:ascii="Times New Roman" w:eastAsia="Times New Roman" w:hAnsi="Times New Roman"/>
                <w:sz w:val="24"/>
                <w:szCs w:val="24"/>
                <w:lang w:val="uk-UA" w:eastAsia="ru-RU"/>
              </w:rPr>
              <w:t>Інформація про обслуговуючий(-</w:t>
            </w:r>
            <w:proofErr w:type="spellStart"/>
            <w:r w:rsidRPr="00BA7714">
              <w:rPr>
                <w:rFonts w:ascii="Times New Roman" w:eastAsia="Times New Roman" w:hAnsi="Times New Roman"/>
                <w:sz w:val="24"/>
                <w:szCs w:val="24"/>
                <w:lang w:val="uk-UA" w:eastAsia="ru-RU"/>
              </w:rPr>
              <w:t>чі</w:t>
            </w:r>
            <w:proofErr w:type="spellEnd"/>
            <w:r w:rsidRPr="00BA7714">
              <w:rPr>
                <w:rFonts w:ascii="Times New Roman" w:eastAsia="Times New Roman" w:hAnsi="Times New Roman"/>
                <w:sz w:val="24"/>
                <w:szCs w:val="24"/>
                <w:lang w:val="uk-UA" w:eastAsia="ru-RU"/>
              </w:rPr>
              <w:t>) банк(-ки) (банківські реквізити)</w:t>
            </w:r>
          </w:p>
        </w:tc>
        <w:tc>
          <w:tcPr>
            <w:tcW w:w="1726" w:type="dxa"/>
            <w:tcBorders>
              <w:top w:val="single" w:sz="4" w:space="0" w:color="auto"/>
              <w:left w:val="single" w:sz="4" w:space="0" w:color="auto"/>
              <w:bottom w:val="single" w:sz="4" w:space="0" w:color="auto"/>
              <w:right w:val="single" w:sz="4" w:space="0" w:color="auto"/>
            </w:tcBorders>
          </w:tcPr>
          <w:p w14:paraId="5D7F4D78" w14:textId="77777777" w:rsidR="005213C4" w:rsidRPr="00BA7714" w:rsidRDefault="005213C4" w:rsidP="005213C4">
            <w:pPr>
              <w:widowControl w:val="0"/>
              <w:spacing w:after="200" w:line="256" w:lineRule="auto"/>
              <w:ind w:firstLine="567"/>
              <w:contextualSpacing/>
              <w:jc w:val="both"/>
              <w:rPr>
                <w:rFonts w:ascii="Times New Roman" w:hAnsi="Times New Roman"/>
                <w:color w:val="000000"/>
                <w:sz w:val="24"/>
                <w:szCs w:val="24"/>
                <w:lang w:val="uk-UA" w:eastAsia="uk-UA"/>
              </w:rPr>
            </w:pPr>
          </w:p>
        </w:tc>
      </w:tr>
      <w:tr w:rsidR="005213C4" w:rsidRPr="00BA7714" w14:paraId="7C8FCEF9" w14:textId="77777777" w:rsidTr="005213C4">
        <w:trPr>
          <w:trHeight w:val="283"/>
        </w:trPr>
        <w:tc>
          <w:tcPr>
            <w:tcW w:w="7654" w:type="dxa"/>
            <w:tcBorders>
              <w:top w:val="single" w:sz="4" w:space="0" w:color="auto"/>
              <w:left w:val="single" w:sz="4" w:space="0" w:color="auto"/>
              <w:bottom w:val="single" w:sz="4" w:space="0" w:color="auto"/>
              <w:right w:val="single" w:sz="4" w:space="0" w:color="auto"/>
            </w:tcBorders>
            <w:vAlign w:val="center"/>
            <w:hideMark/>
          </w:tcPr>
          <w:p w14:paraId="61CF3D94" w14:textId="77777777" w:rsidR="005213C4" w:rsidRPr="00BA7714" w:rsidRDefault="005213C4" w:rsidP="005213C4">
            <w:pPr>
              <w:spacing w:after="0" w:line="256" w:lineRule="auto"/>
              <w:rPr>
                <w:rFonts w:ascii="Times New Roman" w:eastAsia="Times New Roman" w:hAnsi="Times New Roman"/>
                <w:sz w:val="24"/>
                <w:szCs w:val="24"/>
                <w:lang w:val="uk-UA" w:eastAsia="ru-RU"/>
              </w:rPr>
            </w:pPr>
            <w:r w:rsidRPr="00BA7714">
              <w:rPr>
                <w:rFonts w:ascii="Times New Roman" w:eastAsia="Times New Roman" w:hAnsi="Times New Roman"/>
                <w:sz w:val="24"/>
                <w:szCs w:val="24"/>
                <w:lang w:val="uk-UA" w:eastAsia="ru-RU"/>
              </w:rPr>
              <w:t>Керівництво (прізвище, ім'я та по батькові, посада, контактний телефон)</w:t>
            </w:r>
          </w:p>
        </w:tc>
        <w:tc>
          <w:tcPr>
            <w:tcW w:w="1726" w:type="dxa"/>
            <w:tcBorders>
              <w:top w:val="single" w:sz="4" w:space="0" w:color="auto"/>
              <w:left w:val="single" w:sz="4" w:space="0" w:color="auto"/>
              <w:bottom w:val="single" w:sz="4" w:space="0" w:color="auto"/>
              <w:right w:val="single" w:sz="4" w:space="0" w:color="auto"/>
            </w:tcBorders>
          </w:tcPr>
          <w:p w14:paraId="667A4AAD" w14:textId="77777777" w:rsidR="005213C4" w:rsidRPr="00BA7714" w:rsidRDefault="005213C4" w:rsidP="005213C4">
            <w:pPr>
              <w:widowControl w:val="0"/>
              <w:spacing w:after="200" w:line="256" w:lineRule="auto"/>
              <w:ind w:firstLine="567"/>
              <w:contextualSpacing/>
              <w:jc w:val="both"/>
              <w:rPr>
                <w:rFonts w:ascii="Times New Roman" w:hAnsi="Times New Roman"/>
                <w:color w:val="000000"/>
                <w:sz w:val="24"/>
                <w:szCs w:val="24"/>
                <w:lang w:val="uk-UA" w:eastAsia="uk-UA"/>
              </w:rPr>
            </w:pPr>
          </w:p>
        </w:tc>
      </w:tr>
      <w:tr w:rsidR="005213C4" w:rsidRPr="00BA7714" w14:paraId="5F2BFE85" w14:textId="77777777" w:rsidTr="005213C4">
        <w:trPr>
          <w:trHeight w:val="283"/>
        </w:trPr>
        <w:tc>
          <w:tcPr>
            <w:tcW w:w="7654" w:type="dxa"/>
            <w:tcBorders>
              <w:top w:val="single" w:sz="4" w:space="0" w:color="auto"/>
              <w:left w:val="single" w:sz="4" w:space="0" w:color="auto"/>
              <w:bottom w:val="single" w:sz="4" w:space="0" w:color="auto"/>
              <w:right w:val="single" w:sz="4" w:space="0" w:color="auto"/>
            </w:tcBorders>
            <w:vAlign w:val="center"/>
            <w:hideMark/>
          </w:tcPr>
          <w:p w14:paraId="34041786" w14:textId="77777777" w:rsidR="005213C4" w:rsidRPr="00BA7714" w:rsidRDefault="005213C4" w:rsidP="005213C4">
            <w:pPr>
              <w:spacing w:after="0" w:line="256" w:lineRule="auto"/>
              <w:rPr>
                <w:rFonts w:ascii="Times New Roman" w:eastAsia="Times New Roman" w:hAnsi="Times New Roman"/>
                <w:sz w:val="24"/>
                <w:szCs w:val="24"/>
                <w:lang w:val="uk-UA" w:eastAsia="ru-RU"/>
              </w:rPr>
            </w:pPr>
            <w:r w:rsidRPr="00BA7714">
              <w:rPr>
                <w:rFonts w:ascii="Times New Roman" w:eastAsia="Times New Roman" w:hAnsi="Times New Roman"/>
                <w:sz w:val="24"/>
                <w:szCs w:val="24"/>
                <w:lang w:val="uk-UA" w:eastAsia="ru-RU"/>
              </w:rPr>
              <w:t>Телефон, електронна пошта</w:t>
            </w:r>
          </w:p>
        </w:tc>
        <w:tc>
          <w:tcPr>
            <w:tcW w:w="1726" w:type="dxa"/>
            <w:tcBorders>
              <w:top w:val="single" w:sz="4" w:space="0" w:color="auto"/>
              <w:left w:val="single" w:sz="4" w:space="0" w:color="auto"/>
              <w:bottom w:val="single" w:sz="4" w:space="0" w:color="auto"/>
              <w:right w:val="single" w:sz="4" w:space="0" w:color="auto"/>
            </w:tcBorders>
          </w:tcPr>
          <w:p w14:paraId="1C074D45" w14:textId="77777777" w:rsidR="005213C4" w:rsidRPr="00BA7714" w:rsidRDefault="005213C4" w:rsidP="005213C4">
            <w:pPr>
              <w:widowControl w:val="0"/>
              <w:spacing w:after="200" w:line="256" w:lineRule="auto"/>
              <w:ind w:firstLine="567"/>
              <w:contextualSpacing/>
              <w:jc w:val="both"/>
              <w:rPr>
                <w:rFonts w:ascii="Times New Roman" w:hAnsi="Times New Roman"/>
                <w:color w:val="000000"/>
                <w:sz w:val="24"/>
                <w:szCs w:val="24"/>
                <w:lang w:val="uk-UA" w:eastAsia="uk-UA"/>
              </w:rPr>
            </w:pPr>
          </w:p>
        </w:tc>
      </w:tr>
      <w:tr w:rsidR="005213C4" w:rsidRPr="00BA7714" w14:paraId="2765E7BB" w14:textId="77777777" w:rsidTr="005213C4">
        <w:trPr>
          <w:trHeight w:val="283"/>
        </w:trPr>
        <w:tc>
          <w:tcPr>
            <w:tcW w:w="7654" w:type="dxa"/>
            <w:tcBorders>
              <w:top w:val="single" w:sz="4" w:space="0" w:color="auto"/>
              <w:left w:val="single" w:sz="4" w:space="0" w:color="auto"/>
              <w:bottom w:val="single" w:sz="4" w:space="0" w:color="auto"/>
              <w:right w:val="single" w:sz="4" w:space="0" w:color="auto"/>
            </w:tcBorders>
            <w:hideMark/>
          </w:tcPr>
          <w:p w14:paraId="35D025D5" w14:textId="77777777" w:rsidR="005213C4" w:rsidRPr="00BA7714" w:rsidRDefault="005213C4" w:rsidP="005213C4">
            <w:pPr>
              <w:spacing w:after="0" w:line="256" w:lineRule="auto"/>
              <w:rPr>
                <w:rFonts w:ascii="Times New Roman" w:eastAsia="Times New Roman" w:hAnsi="Times New Roman"/>
                <w:sz w:val="24"/>
                <w:szCs w:val="24"/>
                <w:lang w:val="uk-UA" w:eastAsia="ru-RU"/>
              </w:rPr>
            </w:pPr>
            <w:r w:rsidRPr="00BA7714">
              <w:rPr>
                <w:rFonts w:ascii="Times New Roman" w:eastAsia="Times New Roman" w:hAnsi="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726" w:type="dxa"/>
            <w:tcBorders>
              <w:top w:val="single" w:sz="4" w:space="0" w:color="auto"/>
              <w:left w:val="single" w:sz="4" w:space="0" w:color="auto"/>
              <w:bottom w:val="single" w:sz="4" w:space="0" w:color="auto"/>
              <w:right w:val="single" w:sz="4" w:space="0" w:color="auto"/>
            </w:tcBorders>
          </w:tcPr>
          <w:p w14:paraId="0D483D57" w14:textId="77777777" w:rsidR="005213C4" w:rsidRPr="00BA7714" w:rsidRDefault="005213C4" w:rsidP="005213C4">
            <w:pPr>
              <w:widowControl w:val="0"/>
              <w:spacing w:after="200" w:line="256" w:lineRule="auto"/>
              <w:ind w:firstLine="567"/>
              <w:contextualSpacing/>
              <w:jc w:val="both"/>
              <w:rPr>
                <w:rFonts w:ascii="Times New Roman" w:hAnsi="Times New Roman"/>
                <w:color w:val="000000"/>
                <w:sz w:val="24"/>
                <w:szCs w:val="24"/>
                <w:lang w:val="uk-UA" w:eastAsia="uk-UA"/>
              </w:rPr>
            </w:pPr>
          </w:p>
        </w:tc>
      </w:tr>
    </w:tbl>
    <w:p w14:paraId="0B77C276" w14:textId="77777777" w:rsidR="005213C4" w:rsidRPr="00BA7714" w:rsidRDefault="005213C4" w:rsidP="005213C4">
      <w:pPr>
        <w:spacing w:after="0" w:line="240" w:lineRule="auto"/>
        <w:ind w:firstLine="851"/>
        <w:jc w:val="both"/>
        <w:rPr>
          <w:rFonts w:ascii="Times New Roman" w:eastAsia="Times New Roman" w:hAnsi="Times New Roman"/>
          <w:sz w:val="24"/>
          <w:szCs w:val="20"/>
          <w:lang w:val="uk-UA" w:eastAsia="ru-RU"/>
        </w:rPr>
      </w:pPr>
    </w:p>
    <w:p w14:paraId="0C6BCDF6" w14:textId="3D86B038" w:rsidR="005213C4" w:rsidRPr="00BA7714" w:rsidRDefault="005213C4" w:rsidP="00161840">
      <w:pPr>
        <w:spacing w:after="0" w:line="240" w:lineRule="auto"/>
        <w:ind w:firstLine="851"/>
        <w:jc w:val="both"/>
        <w:rPr>
          <w:rFonts w:ascii="Times New Roman" w:eastAsia="Times New Roman" w:hAnsi="Times New Roman"/>
          <w:sz w:val="24"/>
          <w:szCs w:val="20"/>
          <w:lang w:val="uk-UA" w:eastAsia="ru-RU"/>
        </w:rPr>
      </w:pPr>
      <w:r w:rsidRPr="00BA7714">
        <w:rPr>
          <w:rFonts w:ascii="Times New Roman" w:eastAsia="Times New Roman" w:hAnsi="Times New Roman"/>
          <w:sz w:val="24"/>
          <w:szCs w:val="20"/>
          <w:lang w:val="uk-UA" w:eastAsia="ru-RU"/>
        </w:rPr>
        <w:t>Ми, __</w:t>
      </w:r>
      <w:r w:rsidRPr="00BA7714">
        <w:rPr>
          <w:rFonts w:ascii="Times New Roman" w:eastAsia="Times New Roman" w:hAnsi="Times New Roman"/>
          <w:i/>
          <w:sz w:val="24"/>
          <w:szCs w:val="20"/>
          <w:u w:val="single"/>
          <w:lang w:val="uk-UA" w:eastAsia="ru-RU"/>
        </w:rPr>
        <w:t>(повне найменування Учасника)___</w:t>
      </w:r>
      <w:r w:rsidRPr="00BA7714">
        <w:rPr>
          <w:rFonts w:ascii="Times New Roman" w:eastAsia="Times New Roman" w:hAnsi="Times New Roman"/>
          <w:sz w:val="24"/>
          <w:szCs w:val="20"/>
          <w:lang w:val="uk-UA" w:eastAsia="ru-RU"/>
        </w:rPr>
        <w:t>, надаємо свою пропозицію щодо участі у відкритих торгах на закупівлю</w:t>
      </w:r>
      <w:r w:rsidR="00161840">
        <w:rPr>
          <w:rFonts w:ascii="Times New Roman" w:eastAsia="Times New Roman" w:hAnsi="Times New Roman"/>
          <w:sz w:val="24"/>
          <w:szCs w:val="20"/>
          <w:lang w:val="uk-UA" w:eastAsia="ru-RU"/>
        </w:rPr>
        <w:t xml:space="preserve"> товару</w:t>
      </w:r>
      <w:r w:rsidRPr="00BA7714">
        <w:rPr>
          <w:rFonts w:ascii="Times New Roman" w:eastAsia="Times New Roman" w:hAnsi="Times New Roman"/>
          <w:sz w:val="24"/>
          <w:szCs w:val="20"/>
          <w:lang w:val="uk-UA" w:eastAsia="ru-RU"/>
        </w:rPr>
        <w:t>:</w:t>
      </w:r>
      <w:r w:rsidRPr="00BA7714">
        <w:rPr>
          <w:rFonts w:ascii="Times New Roman" w:eastAsia="Times New Roman" w:hAnsi="Times New Roman"/>
          <w:color w:val="000000"/>
          <w:sz w:val="24"/>
          <w:szCs w:val="24"/>
          <w:lang w:val="uk-UA" w:eastAsia="ru-RU"/>
        </w:rPr>
        <w:t xml:space="preserve"> </w:t>
      </w:r>
      <w:r w:rsidR="00161840" w:rsidRPr="00161840">
        <w:rPr>
          <w:rFonts w:ascii="Times New Roman" w:eastAsia="Times New Roman" w:hAnsi="Times New Roman"/>
          <w:bCs/>
          <w:i/>
          <w:sz w:val="24"/>
          <w:szCs w:val="24"/>
          <w:lang w:val="uk-UA" w:eastAsia="ru-RU"/>
        </w:rPr>
        <w:t xml:space="preserve">Зовнішній кіоск, інтерактивна сенсорна система (інтерактивна інформаційна стійка </w:t>
      </w:r>
      <w:r w:rsidR="00750BE2">
        <w:rPr>
          <w:rFonts w:ascii="Times New Roman" w:eastAsia="Times New Roman" w:hAnsi="Times New Roman"/>
          <w:bCs/>
          <w:i/>
          <w:sz w:val="24"/>
          <w:szCs w:val="24"/>
          <w:lang w:val="uk-UA" w:eastAsia="ru-RU"/>
        </w:rPr>
        <w:t>«</w:t>
      </w:r>
      <w:r w:rsidR="00161840" w:rsidRPr="00161840">
        <w:rPr>
          <w:rFonts w:ascii="Times New Roman" w:eastAsia="Times New Roman" w:hAnsi="Times New Roman"/>
          <w:bCs/>
          <w:i/>
          <w:sz w:val="24"/>
          <w:szCs w:val="24"/>
          <w:lang w:val="uk-UA" w:eastAsia="ru-RU"/>
        </w:rPr>
        <w:t>Книга Пам’яті</w:t>
      </w:r>
      <w:r w:rsidR="00750BE2">
        <w:rPr>
          <w:rFonts w:ascii="Times New Roman" w:eastAsia="Times New Roman" w:hAnsi="Times New Roman"/>
          <w:bCs/>
          <w:i/>
          <w:sz w:val="24"/>
          <w:szCs w:val="24"/>
          <w:lang w:val="uk-UA" w:eastAsia="ru-RU"/>
        </w:rPr>
        <w:t>»</w:t>
      </w:r>
      <w:r w:rsidR="00161840" w:rsidRPr="00161840">
        <w:rPr>
          <w:rFonts w:ascii="Times New Roman" w:eastAsia="Times New Roman" w:hAnsi="Times New Roman"/>
          <w:bCs/>
          <w:i/>
          <w:sz w:val="24"/>
          <w:szCs w:val="24"/>
          <w:lang w:val="uk-UA" w:eastAsia="ru-RU"/>
        </w:rPr>
        <w:t xml:space="preserve"> ) за кодом Єдиного закупівельного словника ДК 021:2015 32320000-2 Телевізійне й аудіовізуальне обладнання (32322000-6 Мультимедійне обладнання)</w:t>
      </w:r>
      <w:r w:rsidRPr="005213C4">
        <w:rPr>
          <w:rFonts w:ascii="Times New Roman" w:eastAsia="Times New Roman" w:hAnsi="Times New Roman"/>
          <w:b/>
          <w:bCs/>
          <w:sz w:val="24"/>
          <w:szCs w:val="24"/>
          <w:lang w:val="uk-UA" w:eastAsia="ru-RU"/>
        </w:rPr>
        <w:t xml:space="preserve"> </w:t>
      </w:r>
      <w:r w:rsidRPr="00BA7714">
        <w:rPr>
          <w:rFonts w:ascii="Times New Roman" w:eastAsia="Times New Roman" w:hAnsi="Times New Roman"/>
          <w:b/>
          <w:bCs/>
          <w:sz w:val="24"/>
          <w:szCs w:val="24"/>
          <w:lang w:val="uk-UA" w:eastAsia="ru-RU"/>
        </w:rPr>
        <w:t xml:space="preserve"> </w:t>
      </w:r>
      <w:r w:rsidRPr="00BA7714">
        <w:rPr>
          <w:rFonts w:ascii="Times New Roman" w:eastAsia="Times New Roman" w:hAnsi="Times New Roman"/>
          <w:sz w:val="24"/>
          <w:szCs w:val="20"/>
          <w:lang w:val="uk-UA" w:eastAsia="ru-RU"/>
        </w:rPr>
        <w:t>згідно з технічними та іншими вимогами Замовника торгів.</w:t>
      </w:r>
    </w:p>
    <w:p w14:paraId="1EC90679" w14:textId="77777777" w:rsidR="005213C4" w:rsidRPr="00BA7714" w:rsidRDefault="005213C4" w:rsidP="005213C4">
      <w:pPr>
        <w:tabs>
          <w:tab w:val="left" w:pos="0"/>
          <w:tab w:val="center" w:pos="4153"/>
          <w:tab w:val="right" w:pos="8306"/>
        </w:tabs>
        <w:spacing w:after="0" w:line="240" w:lineRule="auto"/>
        <w:ind w:firstLine="709"/>
        <w:jc w:val="both"/>
        <w:rPr>
          <w:rFonts w:ascii="Times New Roman" w:eastAsia="Times New Roman" w:hAnsi="Times New Roman"/>
          <w:sz w:val="24"/>
          <w:szCs w:val="20"/>
          <w:lang w:val="uk-UA" w:eastAsia="ru-RU"/>
        </w:rPr>
      </w:pPr>
      <w:r w:rsidRPr="00BA7714">
        <w:rPr>
          <w:rFonts w:ascii="Times New Roman" w:eastAsia="Times New Roman" w:hAnsi="Times New Roman"/>
          <w:sz w:val="24"/>
          <w:szCs w:val="20"/>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3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754"/>
        <w:gridCol w:w="1276"/>
        <w:gridCol w:w="1276"/>
        <w:gridCol w:w="1417"/>
        <w:gridCol w:w="1559"/>
      </w:tblGrid>
      <w:tr w:rsidR="00161840" w:rsidRPr="006E582A" w14:paraId="63BD6C32" w14:textId="77777777" w:rsidTr="00161840">
        <w:trPr>
          <w:trHeight w:val="543"/>
        </w:trPr>
        <w:tc>
          <w:tcPr>
            <w:tcW w:w="1022" w:type="dxa"/>
            <w:tcBorders>
              <w:top w:val="single" w:sz="4" w:space="0" w:color="auto"/>
              <w:left w:val="single" w:sz="4" w:space="0" w:color="auto"/>
              <w:bottom w:val="single" w:sz="4" w:space="0" w:color="auto"/>
              <w:right w:val="single" w:sz="4" w:space="0" w:color="auto"/>
            </w:tcBorders>
            <w:hideMark/>
          </w:tcPr>
          <w:p w14:paraId="7DF085E1"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 з/п</w:t>
            </w:r>
          </w:p>
        </w:tc>
        <w:tc>
          <w:tcPr>
            <w:tcW w:w="3754" w:type="dxa"/>
            <w:tcBorders>
              <w:top w:val="single" w:sz="4" w:space="0" w:color="auto"/>
              <w:left w:val="single" w:sz="4" w:space="0" w:color="auto"/>
              <w:bottom w:val="single" w:sz="4" w:space="0" w:color="auto"/>
              <w:right w:val="single" w:sz="4" w:space="0" w:color="auto"/>
            </w:tcBorders>
            <w:vAlign w:val="center"/>
            <w:hideMark/>
          </w:tcPr>
          <w:p w14:paraId="0F4D0353"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Найменування</w:t>
            </w:r>
          </w:p>
          <w:p w14:paraId="188540ED"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18794C"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F2311B"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5A5279C7"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14:paraId="29169E23"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Загальна вартість без ПДВ, грн.</w:t>
            </w:r>
          </w:p>
        </w:tc>
      </w:tr>
      <w:tr w:rsidR="00161840" w:rsidRPr="006E582A" w14:paraId="3188E2E5" w14:textId="77777777" w:rsidTr="00161840">
        <w:trPr>
          <w:trHeight w:val="813"/>
        </w:trPr>
        <w:tc>
          <w:tcPr>
            <w:tcW w:w="1022" w:type="dxa"/>
            <w:tcBorders>
              <w:top w:val="single" w:sz="4" w:space="0" w:color="auto"/>
              <w:left w:val="single" w:sz="4" w:space="0" w:color="auto"/>
              <w:bottom w:val="single" w:sz="4" w:space="0" w:color="auto"/>
              <w:right w:val="single" w:sz="4" w:space="0" w:color="auto"/>
            </w:tcBorders>
            <w:vAlign w:val="center"/>
            <w:hideMark/>
          </w:tcPr>
          <w:p w14:paraId="74EC9EF1"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1</w:t>
            </w:r>
          </w:p>
        </w:tc>
        <w:tc>
          <w:tcPr>
            <w:tcW w:w="3754" w:type="dxa"/>
            <w:tcBorders>
              <w:top w:val="single" w:sz="4" w:space="0" w:color="auto"/>
              <w:left w:val="single" w:sz="4" w:space="0" w:color="auto"/>
              <w:bottom w:val="single" w:sz="4" w:space="0" w:color="auto"/>
              <w:right w:val="single" w:sz="4" w:space="0" w:color="auto"/>
            </w:tcBorders>
            <w:vAlign w:val="center"/>
            <w:hideMark/>
          </w:tcPr>
          <w:p w14:paraId="349A6928" w14:textId="0DA23CE4"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rPr>
              <w:t xml:space="preserve">Зовнішній кіоск, інтерактивна сенсорна система (інтерактивна інформаційна стійка </w:t>
            </w:r>
            <w:r w:rsidR="00750BE2">
              <w:rPr>
                <w:rFonts w:ascii="Times New Roman" w:hAnsi="Times New Roman"/>
                <w:lang w:val="uk-UA"/>
              </w:rPr>
              <w:t>«</w:t>
            </w:r>
            <w:r w:rsidRPr="006E582A">
              <w:rPr>
                <w:rFonts w:ascii="Times New Roman" w:hAnsi="Times New Roman"/>
                <w:lang w:val="uk-UA"/>
              </w:rPr>
              <w:t>Книга Пам’яті</w:t>
            </w:r>
            <w:r w:rsidR="00750BE2">
              <w:rPr>
                <w:rFonts w:ascii="Times New Roman" w:hAnsi="Times New Roman"/>
                <w:lang w:val="uk-UA"/>
              </w:rPr>
              <w:t>»</w:t>
            </w:r>
            <w:r w:rsidRPr="006E582A">
              <w:rPr>
                <w:rFonts w:ascii="Times New Roman" w:hAnsi="Times New Roman"/>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0E2B3"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roofErr w:type="spellStart"/>
            <w:r w:rsidRPr="006E582A">
              <w:rPr>
                <w:rFonts w:ascii="Times New Roman" w:hAnsi="Times New Roman"/>
                <w:lang w:val="uk-UA" w:eastAsia="zh-CN" w:bidi="hi-IN"/>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CC5A539"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6E582A">
              <w:rPr>
                <w:rFonts w:ascii="Times New Roman" w:hAnsi="Times New Roman"/>
                <w:lang w:val="uk-UA" w:eastAsia="zh-CN" w:bidi="hi-IN"/>
              </w:rPr>
              <w:t>1</w:t>
            </w:r>
          </w:p>
        </w:tc>
        <w:tc>
          <w:tcPr>
            <w:tcW w:w="1417" w:type="dxa"/>
            <w:tcBorders>
              <w:top w:val="single" w:sz="4" w:space="0" w:color="auto"/>
              <w:left w:val="single" w:sz="4" w:space="0" w:color="auto"/>
              <w:bottom w:val="single" w:sz="4" w:space="0" w:color="auto"/>
              <w:right w:val="single" w:sz="4" w:space="0" w:color="auto"/>
            </w:tcBorders>
            <w:vAlign w:val="center"/>
          </w:tcPr>
          <w:p w14:paraId="25605E64" w14:textId="77777777" w:rsidR="00161840" w:rsidRPr="006E582A" w:rsidRDefault="00161840" w:rsidP="00750BE2">
            <w:pPr>
              <w:rPr>
                <w:rFonts w:ascii="Times New Roman" w:hAnsi="Times New Roman"/>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D11DE44" w14:textId="77777777" w:rsidR="00161840" w:rsidRPr="006E582A" w:rsidRDefault="00161840" w:rsidP="00750BE2">
            <w:pPr>
              <w:ind w:left="34" w:hanging="34"/>
              <w:rPr>
                <w:rFonts w:ascii="Times New Roman" w:hAnsi="Times New Roman"/>
                <w:color w:val="000000"/>
                <w:lang w:val="uk-UA"/>
              </w:rPr>
            </w:pPr>
          </w:p>
        </w:tc>
      </w:tr>
      <w:tr w:rsidR="00161840" w:rsidRPr="006E582A" w14:paraId="34EF389E" w14:textId="77777777" w:rsidTr="00161840">
        <w:trPr>
          <w:trHeight w:val="237"/>
        </w:trPr>
        <w:tc>
          <w:tcPr>
            <w:tcW w:w="8745" w:type="dxa"/>
            <w:gridSpan w:val="5"/>
            <w:tcBorders>
              <w:top w:val="single" w:sz="4" w:space="0" w:color="auto"/>
              <w:left w:val="single" w:sz="4" w:space="0" w:color="auto"/>
              <w:bottom w:val="single" w:sz="4" w:space="0" w:color="auto"/>
              <w:right w:val="single" w:sz="4" w:space="0" w:color="auto"/>
            </w:tcBorders>
          </w:tcPr>
          <w:p w14:paraId="6B753F55"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6E582A">
              <w:rPr>
                <w:rFonts w:ascii="Times New Roman" w:hAnsi="Times New Roman"/>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0C0B9F69"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zh-CN" w:bidi="hi-IN"/>
              </w:rPr>
            </w:pPr>
          </w:p>
        </w:tc>
      </w:tr>
      <w:tr w:rsidR="00161840" w:rsidRPr="006E582A" w14:paraId="734B80ED" w14:textId="77777777" w:rsidTr="00161840">
        <w:trPr>
          <w:trHeight w:val="237"/>
        </w:trPr>
        <w:tc>
          <w:tcPr>
            <w:tcW w:w="8745" w:type="dxa"/>
            <w:gridSpan w:val="5"/>
            <w:tcBorders>
              <w:top w:val="single" w:sz="4" w:space="0" w:color="auto"/>
              <w:left w:val="single" w:sz="4" w:space="0" w:color="auto"/>
              <w:bottom w:val="single" w:sz="4" w:space="0" w:color="auto"/>
              <w:right w:val="single" w:sz="4" w:space="0" w:color="auto"/>
            </w:tcBorders>
          </w:tcPr>
          <w:p w14:paraId="585BC516"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6E582A">
              <w:rPr>
                <w:rFonts w:ascii="Times New Roman" w:hAnsi="Times New Roman"/>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53A4C5F7"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zh-CN" w:bidi="hi-IN"/>
              </w:rPr>
            </w:pPr>
          </w:p>
        </w:tc>
      </w:tr>
      <w:tr w:rsidR="00161840" w:rsidRPr="006E582A" w14:paraId="276A1601" w14:textId="77777777" w:rsidTr="00161840">
        <w:tc>
          <w:tcPr>
            <w:tcW w:w="8745" w:type="dxa"/>
            <w:gridSpan w:val="5"/>
            <w:tcBorders>
              <w:top w:val="single" w:sz="4" w:space="0" w:color="auto"/>
              <w:left w:val="single" w:sz="4" w:space="0" w:color="auto"/>
              <w:bottom w:val="single" w:sz="4" w:space="0" w:color="auto"/>
              <w:right w:val="single" w:sz="4" w:space="0" w:color="auto"/>
            </w:tcBorders>
          </w:tcPr>
          <w:p w14:paraId="329DE907"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6E582A">
              <w:rPr>
                <w:rFonts w:ascii="Times New Roman" w:hAnsi="Times New Roman"/>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6F017ECB"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zh-CN" w:bidi="hi-IN"/>
              </w:rPr>
            </w:pPr>
          </w:p>
        </w:tc>
      </w:tr>
      <w:tr w:rsidR="00161840" w:rsidRPr="006E582A" w14:paraId="2FEB057F" w14:textId="77777777" w:rsidTr="00161840">
        <w:tc>
          <w:tcPr>
            <w:tcW w:w="8745" w:type="dxa"/>
            <w:gridSpan w:val="5"/>
            <w:tcBorders>
              <w:top w:val="single" w:sz="4" w:space="0" w:color="auto"/>
              <w:left w:val="nil"/>
              <w:bottom w:val="nil"/>
              <w:right w:val="nil"/>
            </w:tcBorders>
          </w:tcPr>
          <w:p w14:paraId="2BDAD957"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p>
        </w:tc>
        <w:tc>
          <w:tcPr>
            <w:tcW w:w="1559" w:type="dxa"/>
            <w:tcBorders>
              <w:top w:val="single" w:sz="4" w:space="0" w:color="auto"/>
              <w:left w:val="nil"/>
              <w:bottom w:val="nil"/>
              <w:right w:val="nil"/>
            </w:tcBorders>
          </w:tcPr>
          <w:p w14:paraId="05D0A232" w14:textId="77777777" w:rsidR="00161840" w:rsidRPr="006E582A" w:rsidRDefault="00161840" w:rsidP="0075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
        </w:tc>
      </w:tr>
    </w:tbl>
    <w:p w14:paraId="308A7373" w14:textId="77777777" w:rsidR="005213C4" w:rsidRPr="00BA7714" w:rsidRDefault="005213C4" w:rsidP="005213C4">
      <w:pPr>
        <w:tabs>
          <w:tab w:val="left" w:pos="0"/>
          <w:tab w:val="center" w:pos="4153"/>
          <w:tab w:val="right" w:pos="8306"/>
        </w:tabs>
        <w:spacing w:after="0" w:line="240" w:lineRule="auto"/>
        <w:rPr>
          <w:rFonts w:ascii="Times New Roman" w:eastAsia="Times New Roman" w:hAnsi="Times New Roman"/>
          <w:sz w:val="24"/>
          <w:szCs w:val="20"/>
          <w:lang w:eastAsia="ru-RU"/>
        </w:rPr>
      </w:pPr>
      <w:r w:rsidRPr="00BA7714">
        <w:rPr>
          <w:rFonts w:ascii="Times New Roman" w:eastAsia="Times New Roman" w:hAnsi="Times New Roman"/>
          <w:sz w:val="24"/>
          <w:szCs w:val="24"/>
          <w:lang w:val="uk-UA" w:eastAsia="ru-RU"/>
        </w:rPr>
        <w:t xml:space="preserve">          </w:t>
      </w:r>
      <w:proofErr w:type="spellStart"/>
      <w:r w:rsidRPr="00BA7714">
        <w:rPr>
          <w:rFonts w:ascii="Times New Roman" w:eastAsia="Times New Roman" w:hAnsi="Times New Roman"/>
          <w:sz w:val="24"/>
          <w:szCs w:val="20"/>
          <w:lang w:eastAsia="ru-RU"/>
        </w:rPr>
        <w:t>Загальна</w:t>
      </w:r>
      <w:proofErr w:type="spellEnd"/>
      <w:r w:rsidRPr="00BA7714">
        <w:rPr>
          <w:rFonts w:ascii="Times New Roman" w:eastAsia="Times New Roman" w:hAnsi="Times New Roman"/>
          <w:sz w:val="24"/>
          <w:szCs w:val="20"/>
          <w:lang w:eastAsia="ru-RU"/>
        </w:rPr>
        <w:t xml:space="preserve"> </w:t>
      </w:r>
      <w:proofErr w:type="spellStart"/>
      <w:r w:rsidRPr="00BA7714">
        <w:rPr>
          <w:rFonts w:ascii="Times New Roman" w:eastAsia="Times New Roman" w:hAnsi="Times New Roman"/>
          <w:sz w:val="24"/>
          <w:szCs w:val="20"/>
          <w:lang w:eastAsia="ru-RU"/>
        </w:rPr>
        <w:t>вартість</w:t>
      </w:r>
      <w:proofErr w:type="spellEnd"/>
      <w:r w:rsidRPr="00BA7714">
        <w:rPr>
          <w:rFonts w:ascii="Times New Roman" w:eastAsia="Times New Roman" w:hAnsi="Times New Roman"/>
          <w:sz w:val="24"/>
          <w:szCs w:val="20"/>
          <w:lang w:eastAsia="ru-RU"/>
        </w:rPr>
        <w:t xml:space="preserve"> становить ______________ </w:t>
      </w:r>
      <w:proofErr w:type="spellStart"/>
      <w:r w:rsidRPr="00BA7714">
        <w:rPr>
          <w:rFonts w:ascii="Times New Roman" w:eastAsia="Times New Roman" w:hAnsi="Times New Roman"/>
          <w:sz w:val="24"/>
          <w:szCs w:val="20"/>
          <w:lang w:eastAsia="ru-RU"/>
        </w:rPr>
        <w:t>грн</w:t>
      </w:r>
      <w:proofErr w:type="spellEnd"/>
      <w:r w:rsidRPr="00BA7714">
        <w:rPr>
          <w:rFonts w:ascii="Times New Roman" w:eastAsia="Times New Roman" w:hAnsi="Times New Roman"/>
          <w:sz w:val="24"/>
          <w:szCs w:val="20"/>
          <w:lang w:eastAsia="ru-RU"/>
        </w:rPr>
        <w:t xml:space="preserve"> ___ коп. (___________ </w:t>
      </w:r>
      <w:proofErr w:type="spellStart"/>
      <w:r w:rsidRPr="00BA7714">
        <w:rPr>
          <w:rFonts w:ascii="Times New Roman" w:eastAsia="Times New Roman" w:hAnsi="Times New Roman"/>
          <w:sz w:val="24"/>
          <w:szCs w:val="20"/>
          <w:lang w:eastAsia="ru-RU"/>
        </w:rPr>
        <w:t>грн</w:t>
      </w:r>
      <w:proofErr w:type="spellEnd"/>
      <w:r w:rsidRPr="00BA7714">
        <w:rPr>
          <w:rFonts w:ascii="Times New Roman" w:eastAsia="Times New Roman" w:hAnsi="Times New Roman"/>
          <w:sz w:val="24"/>
          <w:szCs w:val="20"/>
          <w:lang w:eastAsia="ru-RU"/>
        </w:rPr>
        <w:t xml:space="preserve"> ___ коп.), у тому </w:t>
      </w:r>
      <w:proofErr w:type="spellStart"/>
      <w:r w:rsidRPr="00BA7714">
        <w:rPr>
          <w:rFonts w:ascii="Times New Roman" w:eastAsia="Times New Roman" w:hAnsi="Times New Roman"/>
          <w:sz w:val="24"/>
          <w:szCs w:val="20"/>
          <w:lang w:eastAsia="ru-RU"/>
        </w:rPr>
        <w:t>числі</w:t>
      </w:r>
      <w:proofErr w:type="spellEnd"/>
      <w:r w:rsidRPr="00BA7714">
        <w:rPr>
          <w:rFonts w:ascii="Times New Roman" w:eastAsia="Times New Roman" w:hAnsi="Times New Roman"/>
          <w:sz w:val="24"/>
          <w:szCs w:val="20"/>
          <w:lang w:eastAsia="ru-RU"/>
        </w:rPr>
        <w:t xml:space="preserve"> ПДВ* 20% ________________________</w:t>
      </w:r>
      <w:proofErr w:type="spellStart"/>
      <w:r w:rsidRPr="00BA7714">
        <w:rPr>
          <w:rFonts w:ascii="Times New Roman" w:eastAsia="Times New Roman" w:hAnsi="Times New Roman"/>
          <w:sz w:val="24"/>
          <w:szCs w:val="20"/>
          <w:lang w:eastAsia="ru-RU"/>
        </w:rPr>
        <w:t>грн</w:t>
      </w:r>
      <w:proofErr w:type="spellEnd"/>
      <w:r w:rsidRPr="00BA7714">
        <w:rPr>
          <w:rFonts w:ascii="Times New Roman" w:eastAsia="Times New Roman" w:hAnsi="Times New Roman"/>
          <w:sz w:val="24"/>
          <w:szCs w:val="20"/>
          <w:lang w:eastAsia="ru-RU"/>
        </w:rPr>
        <w:t xml:space="preserve"> ____ коп. (_______________________ </w:t>
      </w:r>
      <w:proofErr w:type="spellStart"/>
      <w:r w:rsidRPr="00BA7714">
        <w:rPr>
          <w:rFonts w:ascii="Times New Roman" w:eastAsia="Times New Roman" w:hAnsi="Times New Roman"/>
          <w:sz w:val="24"/>
          <w:szCs w:val="20"/>
          <w:lang w:eastAsia="ru-RU"/>
        </w:rPr>
        <w:t>грн</w:t>
      </w:r>
      <w:proofErr w:type="spellEnd"/>
      <w:r w:rsidRPr="00BA7714">
        <w:rPr>
          <w:rFonts w:ascii="Times New Roman" w:eastAsia="Times New Roman" w:hAnsi="Times New Roman"/>
          <w:sz w:val="24"/>
          <w:szCs w:val="20"/>
          <w:lang w:eastAsia="ru-RU"/>
        </w:rPr>
        <w:t xml:space="preserve"> ____ коп.).</w:t>
      </w:r>
    </w:p>
    <w:p w14:paraId="4A7BCB15" w14:textId="77777777" w:rsidR="005213C4" w:rsidRPr="00BA7714" w:rsidRDefault="005213C4" w:rsidP="005213C4">
      <w:pPr>
        <w:tabs>
          <w:tab w:val="left" w:pos="0"/>
          <w:tab w:val="center" w:pos="4153"/>
          <w:tab w:val="right" w:pos="8306"/>
        </w:tabs>
        <w:spacing w:after="0" w:line="240" w:lineRule="auto"/>
        <w:ind w:firstLine="709"/>
        <w:rPr>
          <w:rFonts w:ascii="Times New Roman" w:eastAsia="Times New Roman" w:hAnsi="Times New Roman"/>
          <w:sz w:val="24"/>
          <w:szCs w:val="20"/>
          <w:lang w:val="uk-UA" w:eastAsia="ru-RU"/>
        </w:rPr>
      </w:pPr>
      <w:r w:rsidRPr="00BA7714">
        <w:rPr>
          <w:rFonts w:ascii="Times New Roman" w:eastAsia="Times New Roman" w:hAnsi="Times New Roman"/>
          <w:sz w:val="24"/>
          <w:szCs w:val="20"/>
          <w:lang w:eastAsia="ru-RU"/>
        </w:rPr>
        <w:t xml:space="preserve">* </w:t>
      </w:r>
      <w:r w:rsidRPr="00BA7714">
        <w:rPr>
          <w:rFonts w:ascii="Times New Roman" w:eastAsia="Times New Roman" w:hAnsi="Times New Roman"/>
          <w:sz w:val="24"/>
          <w:szCs w:val="20"/>
          <w:lang w:val="uk-UA" w:eastAsia="ru-RU"/>
        </w:rPr>
        <w:t>У разі, якщо Виконавець є платником податку на додану вартість.</w:t>
      </w:r>
    </w:p>
    <w:p w14:paraId="0A2AC956" w14:textId="77777777" w:rsidR="005213C4" w:rsidRPr="00BA7714" w:rsidRDefault="005213C4" w:rsidP="005213C4">
      <w:pPr>
        <w:tabs>
          <w:tab w:val="left" w:pos="0"/>
          <w:tab w:val="center" w:pos="4153"/>
          <w:tab w:val="right" w:pos="8306"/>
        </w:tabs>
        <w:spacing w:after="0" w:line="240" w:lineRule="auto"/>
        <w:ind w:firstLine="709"/>
        <w:rPr>
          <w:rFonts w:ascii="Times New Roman" w:eastAsia="Times New Roman" w:hAnsi="Times New Roman"/>
          <w:sz w:val="24"/>
          <w:szCs w:val="20"/>
          <w:lang w:val="uk-UA" w:eastAsia="ru-RU"/>
        </w:rPr>
      </w:pPr>
    </w:p>
    <w:p w14:paraId="267AA084" w14:textId="1C2D77BD" w:rsidR="005213C4" w:rsidRPr="00340B8C" w:rsidRDefault="00161840" w:rsidP="005213C4">
      <w:pPr>
        <w:tabs>
          <w:tab w:val="left" w:pos="0"/>
          <w:tab w:val="center" w:pos="4153"/>
          <w:tab w:val="right" w:pos="8306"/>
        </w:tabs>
        <w:spacing w:after="0" w:line="276" w:lineRule="auto"/>
        <w:jc w:val="both"/>
        <w:rPr>
          <w:rFonts w:ascii="Times New Roman" w:eastAsia="Times New Roman" w:hAnsi="Times New Roman"/>
          <w:bCs/>
          <w:lang w:bidi="uk-UA"/>
        </w:rPr>
      </w:pPr>
      <w:r w:rsidRPr="00340B8C">
        <w:rPr>
          <w:rFonts w:ascii="Times New Roman" w:eastAsia="Times New Roman" w:hAnsi="Times New Roman"/>
          <w:b/>
          <w:color w:val="000000"/>
          <w:sz w:val="24"/>
          <w:szCs w:val="20"/>
          <w:lang w:val="uk-UA" w:eastAsia="ru-RU"/>
        </w:rPr>
        <w:t>Місце поставки товару</w:t>
      </w:r>
      <w:r w:rsidR="005213C4" w:rsidRPr="00340B8C">
        <w:rPr>
          <w:rFonts w:ascii="Times New Roman" w:eastAsia="Times New Roman" w:hAnsi="Times New Roman"/>
          <w:b/>
          <w:color w:val="000000"/>
          <w:lang w:val="uk-UA" w:eastAsia="ru-RU"/>
        </w:rPr>
        <w:t>:</w:t>
      </w:r>
      <w:r w:rsidR="005213C4" w:rsidRPr="00340B8C">
        <w:rPr>
          <w:rFonts w:ascii="Times New Roman" w:eastAsia="Times New Roman" w:hAnsi="Times New Roman"/>
          <w:lang w:val="uk-UA" w:eastAsia="ru-RU"/>
        </w:rPr>
        <w:t xml:space="preserve"> </w:t>
      </w:r>
      <w:r w:rsidR="005213C4" w:rsidRPr="00340B8C">
        <w:rPr>
          <w:rFonts w:ascii="Times New Roman" w:eastAsia="Times New Roman" w:hAnsi="Times New Roman"/>
          <w:bCs/>
          <w:lang w:val="uk-UA" w:bidi="uk-UA"/>
        </w:rPr>
        <w:t xml:space="preserve"> </w:t>
      </w:r>
      <w:r w:rsidR="0032785F" w:rsidRPr="00340B8C">
        <w:rPr>
          <w:rFonts w:ascii="Times New Roman" w:eastAsia="Times New Roman" w:hAnsi="Times New Roman"/>
        </w:rPr>
        <w:t xml:space="preserve">67400, </w:t>
      </w:r>
      <w:proofErr w:type="spellStart"/>
      <w:r w:rsidR="0032785F" w:rsidRPr="00340B8C">
        <w:rPr>
          <w:rFonts w:ascii="Times New Roman" w:eastAsia="Times New Roman" w:hAnsi="Times New Roman"/>
        </w:rPr>
        <w:t>Україна</w:t>
      </w:r>
      <w:proofErr w:type="spellEnd"/>
      <w:r w:rsidR="0032785F" w:rsidRPr="00340B8C">
        <w:rPr>
          <w:rFonts w:ascii="Times New Roman" w:eastAsia="Times New Roman" w:hAnsi="Times New Roman"/>
        </w:rPr>
        <w:t xml:space="preserve">, </w:t>
      </w:r>
      <w:proofErr w:type="spellStart"/>
      <w:r w:rsidR="0032785F" w:rsidRPr="00340B8C">
        <w:rPr>
          <w:rFonts w:ascii="Times New Roman" w:eastAsia="Times New Roman" w:hAnsi="Times New Roman"/>
        </w:rPr>
        <w:t>Одеська</w:t>
      </w:r>
      <w:proofErr w:type="spellEnd"/>
      <w:r w:rsidR="0032785F" w:rsidRPr="00340B8C">
        <w:rPr>
          <w:rFonts w:ascii="Times New Roman" w:eastAsia="Times New Roman" w:hAnsi="Times New Roman"/>
        </w:rPr>
        <w:t xml:space="preserve"> область, м. </w:t>
      </w:r>
      <w:proofErr w:type="spellStart"/>
      <w:r w:rsidR="0032785F" w:rsidRPr="00340B8C">
        <w:rPr>
          <w:rFonts w:ascii="Times New Roman" w:eastAsia="Times New Roman" w:hAnsi="Times New Roman"/>
        </w:rPr>
        <w:t>Роздільна</w:t>
      </w:r>
      <w:proofErr w:type="spellEnd"/>
      <w:r w:rsidR="0032785F" w:rsidRPr="00340B8C">
        <w:rPr>
          <w:rFonts w:ascii="Times New Roman" w:eastAsia="Times New Roman" w:hAnsi="Times New Roman"/>
        </w:rPr>
        <w:t xml:space="preserve">, </w:t>
      </w:r>
      <w:proofErr w:type="spellStart"/>
      <w:r w:rsidR="0032785F" w:rsidRPr="00340B8C">
        <w:rPr>
          <w:rFonts w:ascii="Times New Roman" w:eastAsia="Times New Roman" w:hAnsi="Times New Roman"/>
        </w:rPr>
        <w:t>вул</w:t>
      </w:r>
      <w:proofErr w:type="spellEnd"/>
      <w:r w:rsidR="0032785F" w:rsidRPr="00340B8C">
        <w:rPr>
          <w:rFonts w:ascii="Times New Roman" w:eastAsia="Times New Roman" w:hAnsi="Times New Roman"/>
        </w:rPr>
        <w:t xml:space="preserve">. </w:t>
      </w:r>
      <w:proofErr w:type="spellStart"/>
      <w:r w:rsidR="0032785F" w:rsidRPr="00340B8C">
        <w:rPr>
          <w:rFonts w:ascii="Times New Roman" w:eastAsia="Times New Roman" w:hAnsi="Times New Roman"/>
        </w:rPr>
        <w:t>Європейська</w:t>
      </w:r>
      <w:proofErr w:type="spellEnd"/>
      <w:r w:rsidR="0032785F" w:rsidRPr="00340B8C">
        <w:rPr>
          <w:rFonts w:ascii="Times New Roman" w:eastAsia="Times New Roman" w:hAnsi="Times New Roman"/>
        </w:rPr>
        <w:t xml:space="preserve">, </w:t>
      </w:r>
      <w:proofErr w:type="gramStart"/>
      <w:r w:rsidR="0032785F" w:rsidRPr="00340B8C">
        <w:rPr>
          <w:rFonts w:ascii="Times New Roman" w:eastAsia="Times New Roman" w:hAnsi="Times New Roman"/>
        </w:rPr>
        <w:t>36.</w:t>
      </w:r>
      <w:r w:rsidR="005213C4" w:rsidRPr="00340B8C">
        <w:rPr>
          <w:rFonts w:ascii="Times New Roman" w:eastAsia="Times New Roman" w:hAnsi="Times New Roman"/>
          <w:bCs/>
          <w:lang w:bidi="uk-UA"/>
        </w:rPr>
        <w:t>;</w:t>
      </w:r>
      <w:proofErr w:type="gramEnd"/>
    </w:p>
    <w:p w14:paraId="496CAB3D" w14:textId="1B6C87BD" w:rsidR="005213C4" w:rsidRPr="00340B8C" w:rsidRDefault="00161840" w:rsidP="005213C4">
      <w:pPr>
        <w:tabs>
          <w:tab w:val="left" w:pos="0"/>
          <w:tab w:val="center" w:pos="4153"/>
          <w:tab w:val="right" w:pos="8306"/>
        </w:tabs>
        <w:spacing w:after="0" w:line="276" w:lineRule="auto"/>
        <w:jc w:val="both"/>
        <w:rPr>
          <w:rFonts w:ascii="Times New Roman" w:eastAsia="Times New Roman" w:hAnsi="Times New Roman"/>
          <w:lang w:val="uk-UA" w:eastAsia="ru-RU"/>
        </w:rPr>
      </w:pPr>
      <w:r w:rsidRPr="00340B8C">
        <w:rPr>
          <w:rFonts w:ascii="Times New Roman" w:eastAsia="Times New Roman" w:hAnsi="Times New Roman"/>
          <w:b/>
          <w:lang w:val="uk-UA" w:eastAsia="ru-RU"/>
        </w:rPr>
        <w:t>Строк  поставки товару</w:t>
      </w:r>
      <w:r w:rsidR="005213C4" w:rsidRPr="00340B8C">
        <w:rPr>
          <w:rFonts w:ascii="Times New Roman" w:eastAsia="Times New Roman" w:hAnsi="Times New Roman"/>
          <w:b/>
          <w:lang w:val="uk-UA" w:eastAsia="ru-RU"/>
        </w:rPr>
        <w:t xml:space="preserve">: </w:t>
      </w:r>
      <w:r w:rsidR="00340B8C" w:rsidRPr="00340B8C">
        <w:rPr>
          <w:rFonts w:ascii="Times New Roman" w:eastAsia="Times New Roman" w:hAnsi="Times New Roman"/>
          <w:b/>
          <w:lang w:val="uk-UA" w:eastAsia="ru-RU"/>
        </w:rPr>
        <w:t>до</w:t>
      </w:r>
      <w:r w:rsidR="005213C4" w:rsidRPr="00340B8C">
        <w:rPr>
          <w:rFonts w:ascii="Times New Roman" w:eastAsia="Times New Roman" w:hAnsi="Times New Roman"/>
          <w:b/>
          <w:lang w:val="uk-UA" w:eastAsia="ru-RU"/>
        </w:rPr>
        <w:t xml:space="preserve"> </w:t>
      </w:r>
      <w:r w:rsidR="0093788B" w:rsidRPr="00340B8C">
        <w:rPr>
          <w:rFonts w:ascii="Times New Roman" w:eastAsia="Times New Roman" w:hAnsi="Times New Roman"/>
          <w:lang w:val="uk-UA" w:eastAsia="ru-RU"/>
        </w:rPr>
        <w:t>01</w:t>
      </w:r>
      <w:r w:rsidR="005213C4" w:rsidRPr="00340B8C">
        <w:rPr>
          <w:rFonts w:ascii="Times New Roman" w:eastAsia="Times New Roman" w:hAnsi="Times New Roman"/>
          <w:lang w:val="uk-UA"/>
        </w:rPr>
        <w:t>.</w:t>
      </w:r>
      <w:r w:rsidR="0032785F" w:rsidRPr="00340B8C">
        <w:rPr>
          <w:rFonts w:ascii="Times New Roman" w:eastAsia="Times New Roman" w:hAnsi="Times New Roman"/>
          <w:lang w:val="uk-UA"/>
        </w:rPr>
        <w:t>09</w:t>
      </w:r>
      <w:r w:rsidR="005213C4" w:rsidRPr="00340B8C">
        <w:rPr>
          <w:rFonts w:ascii="Times New Roman" w:eastAsia="Times New Roman" w:hAnsi="Times New Roman"/>
          <w:lang w:val="uk-UA"/>
        </w:rPr>
        <w:t>.2024</w:t>
      </w:r>
      <w:r w:rsidR="0032785F" w:rsidRPr="00340B8C">
        <w:rPr>
          <w:rFonts w:ascii="Times New Roman" w:eastAsia="Times New Roman" w:hAnsi="Times New Roman"/>
          <w:lang w:val="uk-UA"/>
        </w:rPr>
        <w:t xml:space="preserve"> року</w:t>
      </w:r>
      <w:r w:rsidR="005213C4" w:rsidRPr="00340B8C">
        <w:rPr>
          <w:rFonts w:ascii="Times New Roman" w:eastAsia="Times New Roman" w:hAnsi="Times New Roman"/>
          <w:lang w:val="uk-UA" w:eastAsia="uk-UA"/>
        </w:rPr>
        <w:t>;</w:t>
      </w:r>
    </w:p>
    <w:p w14:paraId="68F22158" w14:textId="77777777" w:rsidR="005213C4" w:rsidRPr="00340B8C" w:rsidRDefault="005213C4" w:rsidP="005213C4">
      <w:pPr>
        <w:shd w:val="clear" w:color="auto" w:fill="FFFFFF"/>
        <w:spacing w:after="0" w:line="240" w:lineRule="auto"/>
        <w:ind w:firstLine="454"/>
        <w:jc w:val="both"/>
        <w:rPr>
          <w:rFonts w:ascii="Times New Roman" w:eastAsia="Times New Roman" w:hAnsi="Times New Roman"/>
          <w:sz w:val="24"/>
          <w:szCs w:val="24"/>
          <w:lang w:val="uk-UA" w:eastAsia="ru-RU"/>
        </w:rPr>
      </w:pPr>
    </w:p>
    <w:p w14:paraId="2BF6132C" w14:textId="77777777" w:rsidR="005213C4" w:rsidRPr="00340B8C" w:rsidRDefault="005213C4" w:rsidP="005213C4">
      <w:pPr>
        <w:autoSpaceDE w:val="0"/>
        <w:autoSpaceDN w:val="0"/>
        <w:adjustRightInd w:val="0"/>
        <w:spacing w:after="0" w:line="276" w:lineRule="auto"/>
        <w:ind w:firstLine="567"/>
        <w:jc w:val="both"/>
        <w:rPr>
          <w:rFonts w:ascii="Times New Roman" w:eastAsia="Arial" w:hAnsi="Times New Roman"/>
          <w:iCs/>
          <w:color w:val="000000"/>
          <w:sz w:val="24"/>
          <w:szCs w:val="24"/>
          <w:lang w:val="uk-UA" w:eastAsia="ru-RU"/>
        </w:rPr>
      </w:pPr>
      <w:r w:rsidRPr="00340B8C">
        <w:rPr>
          <w:rFonts w:ascii="Times New Roman" w:eastAsia="Times New Roman" w:hAnsi="Times New Roman"/>
          <w:sz w:val="24"/>
          <w:szCs w:val="24"/>
          <w:lang w:val="uk-UA" w:eastAsia="ru-RU"/>
        </w:rPr>
        <w:t>Ми підтверджуємо повну та беззаперечну згоду з усіма умовами та вимоги, що вказані в тендерній документації.</w:t>
      </w:r>
    </w:p>
    <w:p w14:paraId="1A4A4F89" w14:textId="77777777" w:rsidR="005213C4" w:rsidRPr="00BA7714" w:rsidRDefault="005213C4" w:rsidP="005213C4">
      <w:pPr>
        <w:autoSpaceDE w:val="0"/>
        <w:autoSpaceDN w:val="0"/>
        <w:adjustRightInd w:val="0"/>
        <w:spacing w:after="0" w:line="276" w:lineRule="auto"/>
        <w:ind w:firstLine="567"/>
        <w:jc w:val="both"/>
        <w:rPr>
          <w:rFonts w:ascii="Times New Roman" w:eastAsia="Arial" w:hAnsi="Times New Roman"/>
          <w:iCs/>
          <w:color w:val="000000"/>
          <w:sz w:val="24"/>
          <w:szCs w:val="24"/>
          <w:lang w:val="uk-UA" w:eastAsia="ru-RU"/>
        </w:rPr>
      </w:pPr>
      <w:r w:rsidRPr="00340B8C">
        <w:rPr>
          <w:rFonts w:ascii="Times New Roman" w:eastAsia="Arial" w:hAnsi="Times New Roman"/>
          <w:iCs/>
          <w:color w:val="000000"/>
          <w:sz w:val="24"/>
          <w:szCs w:val="24"/>
          <w:lang w:val="uk-UA" w:eastAsia="ru-RU"/>
        </w:rPr>
        <w:t>Ми зобов’язуємося, у випадку прийняття рішення про намір укласти договір про закупівлю з нашою компанією, надати послуги на</w:t>
      </w:r>
      <w:r w:rsidRPr="00BA7714">
        <w:rPr>
          <w:rFonts w:ascii="Times New Roman" w:eastAsia="Arial" w:hAnsi="Times New Roman"/>
          <w:iCs/>
          <w:color w:val="000000"/>
          <w:sz w:val="24"/>
          <w:szCs w:val="24"/>
          <w:lang w:val="uk-UA" w:eastAsia="ru-RU"/>
        </w:rPr>
        <w:t xml:space="preserve"> умовах, визначених у тендерній документації.</w:t>
      </w:r>
    </w:p>
    <w:p w14:paraId="2FD9F85D" w14:textId="77777777" w:rsidR="005213C4" w:rsidRPr="00BA7714" w:rsidRDefault="005213C4" w:rsidP="005213C4">
      <w:pPr>
        <w:autoSpaceDE w:val="0"/>
        <w:autoSpaceDN w:val="0"/>
        <w:adjustRightInd w:val="0"/>
        <w:spacing w:after="0" w:line="276" w:lineRule="auto"/>
        <w:ind w:firstLine="567"/>
        <w:jc w:val="both"/>
        <w:rPr>
          <w:rFonts w:ascii="Times New Roman" w:eastAsia="Arial" w:hAnsi="Times New Roman"/>
          <w:iCs/>
          <w:color w:val="000000"/>
          <w:sz w:val="24"/>
          <w:szCs w:val="24"/>
          <w:lang w:val="uk-UA" w:eastAsia="ru-RU"/>
        </w:rPr>
      </w:pPr>
      <w:r w:rsidRPr="00BA7714">
        <w:rPr>
          <w:rFonts w:ascii="Times New Roman" w:eastAsia="Arial" w:hAnsi="Times New Roman"/>
          <w:iCs/>
          <w:color w:val="000000"/>
          <w:sz w:val="24"/>
          <w:szCs w:val="24"/>
          <w:lang w:val="uk-UA" w:eastAsia="ru-RU"/>
        </w:rPr>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5819C719" w14:textId="77777777" w:rsidR="005213C4" w:rsidRPr="00BA7714" w:rsidRDefault="005213C4" w:rsidP="005213C4">
      <w:pPr>
        <w:autoSpaceDE w:val="0"/>
        <w:autoSpaceDN w:val="0"/>
        <w:adjustRightInd w:val="0"/>
        <w:spacing w:after="0" w:line="276" w:lineRule="auto"/>
        <w:ind w:firstLine="567"/>
        <w:jc w:val="both"/>
        <w:rPr>
          <w:rFonts w:ascii="Times New Roman" w:eastAsia="Arial" w:hAnsi="Times New Roman"/>
          <w:iCs/>
          <w:color w:val="000000"/>
          <w:sz w:val="24"/>
          <w:szCs w:val="24"/>
          <w:lang w:val="uk-UA" w:eastAsia="ru-RU"/>
        </w:rPr>
      </w:pPr>
      <w:r w:rsidRPr="00BA7714">
        <w:rPr>
          <w:rFonts w:ascii="Times New Roman" w:eastAsia="Arial" w:hAnsi="Times New Roman"/>
          <w:iCs/>
          <w:color w:val="000000"/>
          <w:sz w:val="24"/>
          <w:szCs w:val="24"/>
          <w:lang w:val="uk-UA"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6FF7F693" w14:textId="77777777" w:rsidR="005213C4" w:rsidRPr="00BA7714" w:rsidRDefault="005213C4" w:rsidP="005213C4">
      <w:pPr>
        <w:autoSpaceDE w:val="0"/>
        <w:autoSpaceDN w:val="0"/>
        <w:adjustRightInd w:val="0"/>
        <w:spacing w:after="0" w:line="276" w:lineRule="auto"/>
        <w:ind w:firstLine="567"/>
        <w:jc w:val="both"/>
        <w:rPr>
          <w:rFonts w:ascii="Times New Roman" w:eastAsia="Arial" w:hAnsi="Times New Roman"/>
          <w:iCs/>
          <w:color w:val="000000"/>
          <w:sz w:val="24"/>
          <w:szCs w:val="24"/>
          <w:lang w:val="uk-UA" w:eastAsia="ru-RU"/>
        </w:rPr>
      </w:pPr>
      <w:r w:rsidRPr="00BA7714">
        <w:rPr>
          <w:rFonts w:ascii="Times New Roman" w:eastAsia="Arial" w:hAnsi="Times New Roman"/>
          <w:iCs/>
          <w:color w:val="000000"/>
          <w:sz w:val="24"/>
          <w:szCs w:val="24"/>
          <w:lang w:val="uk-UA" w:eastAsia="ru-RU"/>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 зі змінами)  та виконати усі умови договору.</w:t>
      </w:r>
    </w:p>
    <w:p w14:paraId="16BB6635" w14:textId="77777777" w:rsidR="005213C4" w:rsidRPr="00BA7714" w:rsidRDefault="005213C4" w:rsidP="005213C4">
      <w:pPr>
        <w:shd w:val="clear" w:color="auto" w:fill="FFFFFF"/>
        <w:spacing w:after="0" w:line="240" w:lineRule="auto"/>
        <w:ind w:firstLine="454"/>
        <w:jc w:val="both"/>
        <w:rPr>
          <w:rFonts w:ascii="Times New Roman" w:eastAsia="Arial" w:hAnsi="Times New Roman"/>
          <w:iCs/>
          <w:color w:val="000000"/>
          <w:sz w:val="24"/>
          <w:szCs w:val="24"/>
          <w:lang w:val="uk-UA" w:eastAsia="ru-RU"/>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5213C4" w:rsidRPr="00BA7714" w14:paraId="3BA3C81F" w14:textId="77777777" w:rsidTr="005213C4">
        <w:tc>
          <w:tcPr>
            <w:tcW w:w="3342" w:type="dxa"/>
            <w:tcBorders>
              <w:top w:val="nil"/>
              <w:left w:val="nil"/>
              <w:bottom w:val="nil"/>
              <w:right w:val="nil"/>
            </w:tcBorders>
          </w:tcPr>
          <w:p w14:paraId="2E4CBC06" w14:textId="77777777" w:rsidR="005213C4" w:rsidRPr="00BA7714" w:rsidRDefault="005213C4" w:rsidP="005213C4">
            <w:pPr>
              <w:shd w:val="clear" w:color="auto" w:fill="FFFFFF"/>
              <w:spacing w:after="0" w:line="256" w:lineRule="auto"/>
              <w:jc w:val="center"/>
              <w:rPr>
                <w:rFonts w:ascii="Times New Roman" w:eastAsia="Arial" w:hAnsi="Times New Roman"/>
                <w:sz w:val="20"/>
                <w:szCs w:val="20"/>
                <w:lang w:val="uk-UA" w:eastAsia="ru-RU"/>
              </w:rPr>
            </w:pPr>
          </w:p>
          <w:p w14:paraId="50D5F191" w14:textId="77777777" w:rsidR="005213C4" w:rsidRPr="00BA7714" w:rsidRDefault="005213C4" w:rsidP="005213C4">
            <w:pPr>
              <w:shd w:val="clear" w:color="auto" w:fill="FFFFFF"/>
              <w:spacing w:after="0" w:line="256" w:lineRule="auto"/>
              <w:jc w:val="center"/>
              <w:rPr>
                <w:rFonts w:ascii="Times New Roman" w:eastAsia="Times New Roman" w:hAnsi="Times New Roman"/>
                <w:sz w:val="24"/>
                <w:szCs w:val="24"/>
                <w:lang w:val="uk-UA" w:eastAsia="ru-RU"/>
              </w:rPr>
            </w:pPr>
            <w:r w:rsidRPr="00BA7714">
              <w:rPr>
                <w:rFonts w:ascii="Times New Roman" w:eastAsia="Arial" w:hAnsi="Times New Roman"/>
                <w:sz w:val="20"/>
                <w:szCs w:val="20"/>
                <w:lang w:val="uk-UA" w:eastAsia="ru-RU"/>
              </w:rPr>
              <w:t>________________________</w:t>
            </w:r>
          </w:p>
        </w:tc>
        <w:tc>
          <w:tcPr>
            <w:tcW w:w="3341" w:type="dxa"/>
            <w:tcBorders>
              <w:top w:val="nil"/>
              <w:left w:val="nil"/>
              <w:bottom w:val="nil"/>
              <w:right w:val="nil"/>
            </w:tcBorders>
            <w:hideMark/>
          </w:tcPr>
          <w:p w14:paraId="427D42B1" w14:textId="77777777" w:rsidR="0093788B" w:rsidRDefault="0093788B" w:rsidP="005213C4">
            <w:pPr>
              <w:shd w:val="clear" w:color="auto" w:fill="FFFFFF"/>
              <w:spacing w:after="0" w:line="256" w:lineRule="auto"/>
              <w:jc w:val="center"/>
              <w:rPr>
                <w:rFonts w:ascii="Times New Roman" w:eastAsia="Arial" w:hAnsi="Times New Roman"/>
                <w:sz w:val="20"/>
                <w:szCs w:val="20"/>
                <w:lang w:val="uk-UA" w:eastAsia="ru-RU"/>
              </w:rPr>
            </w:pPr>
          </w:p>
          <w:p w14:paraId="3AA13B24" w14:textId="77777777" w:rsidR="005213C4" w:rsidRPr="00BA7714" w:rsidRDefault="005213C4" w:rsidP="005213C4">
            <w:pPr>
              <w:shd w:val="clear" w:color="auto" w:fill="FFFFFF"/>
              <w:spacing w:after="0" w:line="256" w:lineRule="auto"/>
              <w:jc w:val="center"/>
              <w:rPr>
                <w:rFonts w:ascii="Times New Roman" w:eastAsia="Times New Roman" w:hAnsi="Times New Roman"/>
                <w:sz w:val="24"/>
                <w:szCs w:val="24"/>
                <w:lang w:val="uk-UA" w:eastAsia="ru-RU"/>
              </w:rPr>
            </w:pPr>
            <w:r w:rsidRPr="00BA7714">
              <w:rPr>
                <w:rFonts w:ascii="Times New Roman" w:eastAsia="Arial" w:hAnsi="Times New Roman"/>
                <w:sz w:val="20"/>
                <w:szCs w:val="20"/>
                <w:lang w:val="uk-UA" w:eastAsia="ru-RU"/>
              </w:rPr>
              <w:t>________________________</w:t>
            </w:r>
          </w:p>
        </w:tc>
        <w:tc>
          <w:tcPr>
            <w:tcW w:w="3341" w:type="dxa"/>
            <w:tcBorders>
              <w:top w:val="nil"/>
              <w:left w:val="nil"/>
              <w:bottom w:val="nil"/>
              <w:right w:val="nil"/>
            </w:tcBorders>
            <w:hideMark/>
          </w:tcPr>
          <w:p w14:paraId="5A745EC9" w14:textId="77777777" w:rsidR="0093788B" w:rsidRDefault="0093788B" w:rsidP="005213C4">
            <w:pPr>
              <w:shd w:val="clear" w:color="auto" w:fill="FFFFFF"/>
              <w:spacing w:after="0" w:line="256" w:lineRule="auto"/>
              <w:jc w:val="center"/>
              <w:rPr>
                <w:rFonts w:ascii="Times New Roman" w:eastAsia="Arial" w:hAnsi="Times New Roman"/>
                <w:sz w:val="20"/>
                <w:szCs w:val="20"/>
                <w:lang w:val="uk-UA" w:eastAsia="ru-RU"/>
              </w:rPr>
            </w:pPr>
          </w:p>
          <w:p w14:paraId="5666AA65" w14:textId="77777777" w:rsidR="005213C4" w:rsidRPr="00BA7714" w:rsidRDefault="005213C4" w:rsidP="005213C4">
            <w:pPr>
              <w:shd w:val="clear" w:color="auto" w:fill="FFFFFF"/>
              <w:spacing w:after="0" w:line="256" w:lineRule="auto"/>
              <w:jc w:val="center"/>
              <w:rPr>
                <w:rFonts w:ascii="Times New Roman" w:eastAsia="Times New Roman" w:hAnsi="Times New Roman"/>
                <w:sz w:val="24"/>
                <w:szCs w:val="24"/>
                <w:lang w:val="uk-UA" w:eastAsia="ru-RU"/>
              </w:rPr>
            </w:pPr>
            <w:r w:rsidRPr="00BA7714">
              <w:rPr>
                <w:rFonts w:ascii="Times New Roman" w:eastAsia="Arial" w:hAnsi="Times New Roman"/>
                <w:sz w:val="20"/>
                <w:szCs w:val="20"/>
                <w:lang w:val="uk-UA" w:eastAsia="ru-RU"/>
              </w:rPr>
              <w:t>________________________</w:t>
            </w:r>
          </w:p>
        </w:tc>
      </w:tr>
      <w:tr w:rsidR="005213C4" w:rsidRPr="00BA7714" w14:paraId="581742F6" w14:textId="77777777" w:rsidTr="005213C4">
        <w:tc>
          <w:tcPr>
            <w:tcW w:w="3342" w:type="dxa"/>
            <w:tcBorders>
              <w:top w:val="nil"/>
              <w:left w:val="nil"/>
              <w:bottom w:val="nil"/>
              <w:right w:val="nil"/>
            </w:tcBorders>
            <w:hideMark/>
          </w:tcPr>
          <w:p w14:paraId="15412887" w14:textId="77777777" w:rsidR="005213C4" w:rsidRPr="00BA7714" w:rsidRDefault="005213C4" w:rsidP="005213C4">
            <w:pPr>
              <w:shd w:val="clear" w:color="auto" w:fill="FFFFFF"/>
              <w:spacing w:after="0" w:line="256" w:lineRule="auto"/>
              <w:jc w:val="center"/>
              <w:rPr>
                <w:rFonts w:ascii="Times New Roman" w:eastAsia="Times New Roman" w:hAnsi="Times New Roman"/>
                <w:sz w:val="24"/>
                <w:szCs w:val="24"/>
                <w:lang w:val="uk-UA" w:eastAsia="ru-RU"/>
              </w:rPr>
            </w:pPr>
            <w:r w:rsidRPr="00BA7714">
              <w:rPr>
                <w:rFonts w:ascii="Times New Roman" w:eastAsia="Arial" w:hAnsi="Times New Roman"/>
                <w:i/>
                <w:sz w:val="16"/>
                <w:szCs w:val="16"/>
                <w:lang w:val="uk-UA" w:eastAsia="ru-RU"/>
              </w:rPr>
              <w:t>посада уповноваженої особи Учасника</w:t>
            </w:r>
          </w:p>
        </w:tc>
        <w:tc>
          <w:tcPr>
            <w:tcW w:w="3341" w:type="dxa"/>
            <w:tcBorders>
              <w:top w:val="nil"/>
              <w:left w:val="nil"/>
              <w:bottom w:val="nil"/>
              <w:right w:val="nil"/>
            </w:tcBorders>
            <w:hideMark/>
          </w:tcPr>
          <w:p w14:paraId="7FBC7FA8" w14:textId="77777777" w:rsidR="005213C4" w:rsidRPr="00BA7714" w:rsidRDefault="005213C4" w:rsidP="005213C4">
            <w:pPr>
              <w:shd w:val="clear" w:color="auto" w:fill="FFFFFF"/>
              <w:spacing w:after="0" w:line="256" w:lineRule="auto"/>
              <w:jc w:val="center"/>
              <w:rPr>
                <w:rFonts w:ascii="Times New Roman" w:eastAsia="Times New Roman" w:hAnsi="Times New Roman"/>
                <w:sz w:val="24"/>
                <w:szCs w:val="24"/>
                <w:lang w:val="uk-UA" w:eastAsia="ru-RU"/>
              </w:rPr>
            </w:pPr>
            <w:r w:rsidRPr="00BA7714">
              <w:rPr>
                <w:rFonts w:ascii="Times New Roman" w:eastAsia="Arial" w:hAnsi="Times New Roman"/>
                <w:i/>
                <w:sz w:val="16"/>
                <w:szCs w:val="16"/>
                <w:lang w:val="uk-UA" w:eastAsia="ru-RU"/>
              </w:rPr>
              <w:t>підпис та печатка (за наявності)</w:t>
            </w:r>
          </w:p>
        </w:tc>
        <w:tc>
          <w:tcPr>
            <w:tcW w:w="3341" w:type="dxa"/>
            <w:tcBorders>
              <w:top w:val="nil"/>
              <w:left w:val="nil"/>
              <w:bottom w:val="nil"/>
              <w:right w:val="nil"/>
            </w:tcBorders>
            <w:hideMark/>
          </w:tcPr>
          <w:p w14:paraId="7D7A4E35" w14:textId="77777777" w:rsidR="005213C4" w:rsidRPr="00BA7714" w:rsidRDefault="005213C4" w:rsidP="005213C4">
            <w:pPr>
              <w:shd w:val="clear" w:color="auto" w:fill="FFFFFF"/>
              <w:spacing w:after="0" w:line="256" w:lineRule="auto"/>
              <w:jc w:val="center"/>
              <w:rPr>
                <w:rFonts w:ascii="Times New Roman" w:eastAsia="Times New Roman" w:hAnsi="Times New Roman"/>
                <w:sz w:val="24"/>
                <w:szCs w:val="24"/>
                <w:lang w:val="uk-UA" w:eastAsia="ru-RU"/>
              </w:rPr>
            </w:pPr>
            <w:r w:rsidRPr="00BA7714">
              <w:rPr>
                <w:rFonts w:ascii="Times New Roman" w:eastAsia="Arial" w:hAnsi="Times New Roman"/>
                <w:i/>
                <w:sz w:val="16"/>
                <w:szCs w:val="16"/>
                <w:lang w:val="uk-UA" w:eastAsia="ru-RU"/>
              </w:rPr>
              <w:t>прізвище, ініціали</w:t>
            </w:r>
          </w:p>
        </w:tc>
      </w:tr>
    </w:tbl>
    <w:p w14:paraId="43DAAFD8" w14:textId="77777777" w:rsidR="00616105" w:rsidRPr="006E582A" w:rsidRDefault="00616105" w:rsidP="00616105">
      <w:pPr>
        <w:jc w:val="center"/>
        <w:rPr>
          <w:rFonts w:ascii="Times New Roman" w:hAnsi="Times New Roman"/>
          <w:b/>
          <w:bCs/>
          <w:lang w:val="uk-UA"/>
        </w:rPr>
      </w:pPr>
    </w:p>
    <w:p w14:paraId="3798C47D" w14:textId="77777777" w:rsidR="00616105" w:rsidRPr="006E582A" w:rsidRDefault="00616105" w:rsidP="00616105">
      <w:pPr>
        <w:rPr>
          <w:rFonts w:ascii="Times New Roman" w:hAnsi="Times New Roman"/>
          <w:b/>
          <w:bCs/>
          <w:lang w:val="uk-UA"/>
        </w:rPr>
      </w:pPr>
    </w:p>
    <w:p w14:paraId="7AB6D323" w14:textId="77777777" w:rsidR="00616105" w:rsidRPr="006E582A" w:rsidRDefault="00616105" w:rsidP="00616105">
      <w:pPr>
        <w:rPr>
          <w:rFonts w:ascii="Times New Roman" w:hAnsi="Times New Roman"/>
          <w:lang w:val="uk-UA"/>
        </w:rPr>
      </w:pPr>
    </w:p>
    <w:p w14:paraId="4DDA88BB" w14:textId="77777777" w:rsidR="00D86E4C" w:rsidRPr="006E582A" w:rsidRDefault="00D86E4C" w:rsidP="00616105">
      <w:pPr>
        <w:rPr>
          <w:rFonts w:ascii="Times New Roman" w:hAnsi="Times New Roman"/>
          <w:lang w:val="uk-UA"/>
        </w:rPr>
      </w:pPr>
    </w:p>
    <w:sectPr w:rsidR="00D86E4C" w:rsidRPr="006E5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43102"/>
    <w:multiLevelType w:val="multilevel"/>
    <w:tmpl w:val="D102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9227B"/>
    <w:multiLevelType w:val="multilevel"/>
    <w:tmpl w:val="F880D528"/>
    <w:styleLink w:val="WWNum10"/>
    <w:lvl w:ilvl="0">
      <w:numFmt w:val="bullet"/>
      <w:lvlText w:val="-"/>
      <w:lvlJc w:val="left"/>
      <w:pPr>
        <w:ind w:left="720" w:hanging="360"/>
      </w:pPr>
      <w:rPr>
        <w:rFonts w:ascii="Times New Roman" w:eastAsia="Times New Roman" w:hAnsi="Times New Roman" w:cs="Times New Roman"/>
        <w:color w:val="1212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18"/>
  </w:num>
  <w:num w:numId="5">
    <w:abstractNumId w:val="33"/>
  </w:num>
  <w:num w:numId="6">
    <w:abstractNumId w:val="10"/>
  </w:num>
  <w:num w:numId="7">
    <w:abstractNumId w:val="37"/>
  </w:num>
  <w:num w:numId="8">
    <w:abstractNumId w:val="22"/>
  </w:num>
  <w:num w:numId="9">
    <w:abstractNumId w:val="38"/>
  </w:num>
  <w:num w:numId="10">
    <w:abstractNumId w:val="6"/>
  </w:num>
  <w:num w:numId="11">
    <w:abstractNumId w:val="16"/>
  </w:num>
  <w:num w:numId="12">
    <w:abstractNumId w:val="28"/>
  </w:num>
  <w:num w:numId="13">
    <w:abstractNumId w:val="7"/>
  </w:num>
  <w:num w:numId="14">
    <w:abstractNumId w:val="35"/>
  </w:num>
  <w:num w:numId="15">
    <w:abstractNumId w:val="21"/>
  </w:num>
  <w:num w:numId="16">
    <w:abstractNumId w:val="19"/>
  </w:num>
  <w:num w:numId="17">
    <w:abstractNumId w:val="13"/>
  </w:num>
  <w:num w:numId="18">
    <w:abstractNumId w:val="39"/>
  </w:num>
  <w:num w:numId="19">
    <w:abstractNumId w:val="4"/>
  </w:num>
  <w:num w:numId="20">
    <w:abstractNumId w:val="34"/>
  </w:num>
  <w:num w:numId="21">
    <w:abstractNumId w:val="8"/>
  </w:num>
  <w:num w:numId="22">
    <w:abstractNumId w:val="9"/>
  </w:num>
  <w:num w:numId="23">
    <w:abstractNumId w:val="41"/>
  </w:num>
  <w:num w:numId="24">
    <w:abstractNumId w:val="15"/>
  </w:num>
  <w:num w:numId="25">
    <w:abstractNumId w:val="11"/>
  </w:num>
  <w:num w:numId="26">
    <w:abstractNumId w:val="20"/>
  </w:num>
  <w:num w:numId="27">
    <w:abstractNumId w:val="40"/>
  </w:num>
  <w:num w:numId="28">
    <w:abstractNumId w:val="3"/>
  </w:num>
  <w:num w:numId="29">
    <w:abstractNumId w:val="25"/>
  </w:num>
  <w:num w:numId="30">
    <w:abstractNumId w:val="27"/>
  </w:num>
  <w:num w:numId="31">
    <w:abstractNumId w:val="24"/>
  </w:num>
  <w:num w:numId="32">
    <w:abstractNumId w:val="30"/>
  </w:num>
  <w:num w:numId="33">
    <w:abstractNumId w:val="42"/>
  </w:num>
  <w:num w:numId="34">
    <w:abstractNumId w:val="26"/>
  </w:num>
  <w:num w:numId="35">
    <w:abstractNumId w:val="14"/>
  </w:num>
  <w:num w:numId="36">
    <w:abstractNumId w:val="36"/>
  </w:num>
  <w:num w:numId="37">
    <w:abstractNumId w:val="31"/>
  </w:num>
  <w:num w:numId="38">
    <w:abstractNumId w:val="1"/>
  </w:num>
  <w:num w:numId="39">
    <w:abstractNumId w:val="2"/>
  </w:num>
  <w:num w:numId="40">
    <w:abstractNumId w:val="17"/>
  </w:num>
  <w:num w:numId="41">
    <w:abstractNumId w:val="32"/>
  </w:num>
  <w:num w:numId="42">
    <w:abstractNumId w:val="29"/>
  </w:num>
  <w:num w:numId="4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1447"/>
    <w:rsid w:val="00093C3A"/>
    <w:rsid w:val="000A5534"/>
    <w:rsid w:val="000A74B5"/>
    <w:rsid w:val="000B4778"/>
    <w:rsid w:val="00105394"/>
    <w:rsid w:val="001151D2"/>
    <w:rsid w:val="00121488"/>
    <w:rsid w:val="00127A6C"/>
    <w:rsid w:val="00151131"/>
    <w:rsid w:val="00161284"/>
    <w:rsid w:val="00161840"/>
    <w:rsid w:val="00164776"/>
    <w:rsid w:val="00180555"/>
    <w:rsid w:val="00185CD0"/>
    <w:rsid w:val="001B5F21"/>
    <w:rsid w:val="00234975"/>
    <w:rsid w:val="00244F88"/>
    <w:rsid w:val="00254E3E"/>
    <w:rsid w:val="002550B0"/>
    <w:rsid w:val="00262241"/>
    <w:rsid w:val="002626D5"/>
    <w:rsid w:val="0026733D"/>
    <w:rsid w:val="002768B6"/>
    <w:rsid w:val="00281F78"/>
    <w:rsid w:val="002D1828"/>
    <w:rsid w:val="002D63A5"/>
    <w:rsid w:val="002F33C6"/>
    <w:rsid w:val="00306C48"/>
    <w:rsid w:val="00312EED"/>
    <w:rsid w:val="0032785F"/>
    <w:rsid w:val="0033797E"/>
    <w:rsid w:val="00340B8C"/>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13C4"/>
    <w:rsid w:val="00523D79"/>
    <w:rsid w:val="0053614C"/>
    <w:rsid w:val="00537068"/>
    <w:rsid w:val="00551302"/>
    <w:rsid w:val="005654A2"/>
    <w:rsid w:val="00577947"/>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87607"/>
    <w:rsid w:val="00690483"/>
    <w:rsid w:val="006930DF"/>
    <w:rsid w:val="006A6B83"/>
    <w:rsid w:val="006B6135"/>
    <w:rsid w:val="006D0931"/>
    <w:rsid w:val="006D666D"/>
    <w:rsid w:val="006E582A"/>
    <w:rsid w:val="006F252D"/>
    <w:rsid w:val="006F3C8D"/>
    <w:rsid w:val="006F3E54"/>
    <w:rsid w:val="00703552"/>
    <w:rsid w:val="0071433F"/>
    <w:rsid w:val="007157DD"/>
    <w:rsid w:val="00717447"/>
    <w:rsid w:val="007509E9"/>
    <w:rsid w:val="00750BE2"/>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2720C"/>
    <w:rsid w:val="008530DB"/>
    <w:rsid w:val="00862DB0"/>
    <w:rsid w:val="00877A5C"/>
    <w:rsid w:val="0088007A"/>
    <w:rsid w:val="00883C78"/>
    <w:rsid w:val="00897BF9"/>
    <w:rsid w:val="008A3114"/>
    <w:rsid w:val="008A42A0"/>
    <w:rsid w:val="008A7395"/>
    <w:rsid w:val="008D4422"/>
    <w:rsid w:val="008F54BC"/>
    <w:rsid w:val="008F7BC0"/>
    <w:rsid w:val="009016D3"/>
    <w:rsid w:val="00934632"/>
    <w:rsid w:val="0093788B"/>
    <w:rsid w:val="00956D08"/>
    <w:rsid w:val="00960019"/>
    <w:rsid w:val="009A1E06"/>
    <w:rsid w:val="009A7F70"/>
    <w:rsid w:val="009C2108"/>
    <w:rsid w:val="009C75F6"/>
    <w:rsid w:val="009F6480"/>
    <w:rsid w:val="00A07139"/>
    <w:rsid w:val="00A24EF9"/>
    <w:rsid w:val="00A467BD"/>
    <w:rsid w:val="00A56AE3"/>
    <w:rsid w:val="00A57464"/>
    <w:rsid w:val="00A91173"/>
    <w:rsid w:val="00A97FB4"/>
    <w:rsid w:val="00AA6430"/>
    <w:rsid w:val="00AA750D"/>
    <w:rsid w:val="00AC08A0"/>
    <w:rsid w:val="00AC2592"/>
    <w:rsid w:val="00B060FF"/>
    <w:rsid w:val="00B413F2"/>
    <w:rsid w:val="00B501BA"/>
    <w:rsid w:val="00B67271"/>
    <w:rsid w:val="00BD54BF"/>
    <w:rsid w:val="00BD6C65"/>
    <w:rsid w:val="00BE6E41"/>
    <w:rsid w:val="00C07DFA"/>
    <w:rsid w:val="00C42478"/>
    <w:rsid w:val="00C47A1F"/>
    <w:rsid w:val="00C535CC"/>
    <w:rsid w:val="00C71351"/>
    <w:rsid w:val="00C773A1"/>
    <w:rsid w:val="00C90B9D"/>
    <w:rsid w:val="00C961FE"/>
    <w:rsid w:val="00CA35A9"/>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569A5"/>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rsid w:val="008530DB"/>
    <w:pPr>
      <w:autoSpaceDE w:val="0"/>
      <w:autoSpaceDN w:val="0"/>
      <w:adjustRightInd w:val="0"/>
    </w:pPr>
    <w:rPr>
      <w:rFonts w:ascii="Times New Roman" w:eastAsiaTheme="minorHAnsi" w:hAnsi="Times New Roman"/>
      <w:color w:val="000000"/>
      <w:sz w:val="24"/>
      <w:szCs w:val="24"/>
      <w:lang w:eastAsia="en-US"/>
      <w14:ligatures w14:val="standardContextual"/>
    </w:rPr>
  </w:style>
  <w:style w:type="numbering" w:customStyle="1" w:styleId="WWNum10">
    <w:name w:val="WWNum10"/>
    <w:basedOn w:val="a2"/>
    <w:rsid w:val="008530DB"/>
    <w:pPr>
      <w:numPr>
        <w:numId w:val="39"/>
      </w:numPr>
    </w:pPr>
  </w:style>
  <w:style w:type="paragraph" w:customStyle="1" w:styleId="10">
    <w:name w:val="Название1"/>
    <w:basedOn w:val="a"/>
    <w:qFormat/>
    <w:rsid w:val="00F569A5"/>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0">
    <w:name w:val="Body Text Indent"/>
    <w:basedOn w:val="a"/>
    <w:link w:val="af1"/>
    <w:rsid w:val="00F569A5"/>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1">
    <w:name w:val="Основний текст з відступом Знак"/>
    <w:basedOn w:val="a0"/>
    <w:link w:val="af0"/>
    <w:rsid w:val="00F569A5"/>
    <w:rPr>
      <w:rFonts w:ascii="Times New Roman" w:eastAsia="Times New Roman" w:hAnsi="Times New Roman"/>
      <w:color w:val="000000"/>
      <w:sz w:val="22"/>
      <w:szCs w:val="22"/>
      <w:lang w:val="uk-UA" w:eastAsia="en-US"/>
    </w:rPr>
  </w:style>
  <w:style w:type="paragraph" w:styleId="af2">
    <w:name w:val="No Spacing"/>
    <w:link w:val="af3"/>
    <w:uiPriority w:val="1"/>
    <w:qFormat/>
    <w:rsid w:val="00F569A5"/>
    <w:rPr>
      <w:sz w:val="22"/>
      <w:szCs w:val="22"/>
      <w:lang w:val="uk-UA" w:eastAsia="en-US"/>
    </w:rPr>
  </w:style>
  <w:style w:type="paragraph" w:customStyle="1" w:styleId="11">
    <w:name w:val="Обычный1"/>
    <w:uiPriority w:val="99"/>
    <w:qFormat/>
    <w:rsid w:val="00F569A5"/>
    <w:pPr>
      <w:widowControl w:val="0"/>
    </w:pPr>
    <w:rPr>
      <w:rFonts w:ascii="Times New Roman" w:eastAsia="Times New Roman" w:hAnsi="Times New Roman"/>
      <w:color w:val="000000"/>
    </w:rPr>
  </w:style>
  <w:style w:type="character" w:customStyle="1" w:styleId="af3">
    <w:name w:val="Без інтервалів Знак"/>
    <w:link w:val="af2"/>
    <w:uiPriority w:val="1"/>
    <w:locked/>
    <w:rsid w:val="00F569A5"/>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dilna.cultura@gmail.com"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zdilna.cultur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_lt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9842-D7CC-44BB-B68D-199C10A6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46</Pages>
  <Words>74053</Words>
  <Characters>42211</Characters>
  <Application>Microsoft Office Word</Application>
  <DocSecurity>0</DocSecurity>
  <Lines>351</Lines>
  <Paragraphs>232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116032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Обліковий запис Microsoft</cp:lastModifiedBy>
  <cp:revision>32</cp:revision>
  <dcterms:created xsi:type="dcterms:W3CDTF">2023-05-16T20:48:00Z</dcterms:created>
  <dcterms:modified xsi:type="dcterms:W3CDTF">2024-04-26T07:10:00Z</dcterms:modified>
</cp:coreProperties>
</file>