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4F0D3" w14:textId="77777777" w:rsidR="00725E63" w:rsidRPr="00DE65CC" w:rsidRDefault="00725E63">
      <w:pPr>
        <w:shd w:val="clear" w:color="auto" w:fill="FFFFFF"/>
        <w:suppressAutoHyphens w:val="0"/>
        <w:ind w:firstLine="448"/>
        <w:jc w:val="center"/>
        <w:rPr>
          <w:b/>
          <w:bCs/>
          <w:lang w:val="ru-RU"/>
        </w:rPr>
      </w:pPr>
      <w:r w:rsidRPr="00DE65CC">
        <w:rPr>
          <w:b/>
          <w:bCs/>
        </w:rPr>
        <w:t>ОГОЛОШЕННЯ</w:t>
      </w:r>
    </w:p>
    <w:p w14:paraId="31D7A86B" w14:textId="77777777" w:rsidR="00725E63" w:rsidRPr="00DE65CC" w:rsidRDefault="00725E63">
      <w:pPr>
        <w:shd w:val="clear" w:color="auto" w:fill="FFFFFF"/>
        <w:suppressAutoHyphens w:val="0"/>
        <w:ind w:firstLine="448"/>
        <w:jc w:val="center"/>
        <w:rPr>
          <w:lang w:val="ru-RU"/>
        </w:rPr>
      </w:pPr>
      <w:r w:rsidRPr="00DE65CC">
        <w:rPr>
          <w:b/>
          <w:bCs/>
          <w:lang w:val="ru-RU"/>
        </w:rPr>
        <w:t xml:space="preserve">про </w:t>
      </w:r>
      <w:proofErr w:type="spellStart"/>
      <w:r w:rsidRPr="00DE65CC">
        <w:rPr>
          <w:b/>
          <w:bCs/>
          <w:lang w:val="ru-RU"/>
        </w:rPr>
        <w:t>проведення</w:t>
      </w:r>
      <w:proofErr w:type="spellEnd"/>
      <w:r w:rsidRPr="00DE65CC">
        <w:rPr>
          <w:b/>
          <w:bCs/>
          <w:lang w:val="ru-RU"/>
        </w:rPr>
        <w:t xml:space="preserve"> </w:t>
      </w:r>
      <w:proofErr w:type="spellStart"/>
      <w:r w:rsidRPr="00DE65CC">
        <w:rPr>
          <w:b/>
          <w:bCs/>
          <w:lang w:val="ru-RU"/>
        </w:rPr>
        <w:t>спрощеної</w:t>
      </w:r>
      <w:proofErr w:type="spellEnd"/>
      <w:r w:rsidRPr="00DE65CC">
        <w:rPr>
          <w:b/>
          <w:bCs/>
          <w:lang w:val="ru-RU"/>
        </w:rPr>
        <w:t xml:space="preserve"> </w:t>
      </w:r>
      <w:proofErr w:type="spellStart"/>
      <w:r w:rsidRPr="00DE65CC">
        <w:rPr>
          <w:b/>
          <w:bCs/>
          <w:lang w:val="ru-RU"/>
        </w:rPr>
        <w:t>закупівлі</w:t>
      </w:r>
      <w:proofErr w:type="spellEnd"/>
    </w:p>
    <w:p w14:paraId="3964DB93" w14:textId="77777777" w:rsidR="00725E63" w:rsidRPr="00DE65CC" w:rsidRDefault="00725E63">
      <w:pPr>
        <w:shd w:val="clear" w:color="auto" w:fill="FFFFFF"/>
        <w:suppressAutoHyphens w:val="0"/>
        <w:ind w:firstLine="448"/>
        <w:jc w:val="center"/>
        <w:rPr>
          <w:lang w:val="ru-RU"/>
        </w:rPr>
      </w:pPr>
    </w:p>
    <w:p w14:paraId="6D4873E9" w14:textId="77777777" w:rsidR="00725E63" w:rsidRPr="00DE65CC" w:rsidRDefault="00725E63" w:rsidP="00C206C1">
      <w:pPr>
        <w:shd w:val="clear" w:color="auto" w:fill="FFFFFF"/>
        <w:suppressAutoHyphens w:val="0"/>
        <w:spacing w:after="240"/>
        <w:ind w:firstLine="450"/>
        <w:jc w:val="both"/>
        <w:rPr>
          <w:b/>
          <w:lang w:val="ru-RU"/>
        </w:rPr>
      </w:pPr>
      <w:bookmarkStart w:id="0" w:name="n413"/>
      <w:bookmarkEnd w:id="0"/>
      <w:r w:rsidRPr="00DE65CC">
        <w:rPr>
          <w:b/>
          <w:lang w:val="ru-RU"/>
        </w:rPr>
        <w:t>1.Замовник:</w:t>
      </w:r>
    </w:p>
    <w:p w14:paraId="0F93A5DD" w14:textId="77777777" w:rsidR="00725E63" w:rsidRPr="00DE65CC" w:rsidRDefault="00725E63" w:rsidP="00C206C1">
      <w:pPr>
        <w:shd w:val="clear" w:color="auto" w:fill="FFFFFF"/>
        <w:suppressAutoHyphens w:val="0"/>
        <w:spacing w:after="240"/>
        <w:ind w:firstLine="450"/>
        <w:jc w:val="both"/>
        <w:rPr>
          <w:lang w:val="ru-RU"/>
        </w:rPr>
      </w:pPr>
      <w:r w:rsidRPr="00DE65CC">
        <w:rPr>
          <w:lang w:val="ru-RU"/>
        </w:rPr>
        <w:t>1.</w:t>
      </w:r>
      <w:proofErr w:type="gramStart"/>
      <w:r w:rsidRPr="00DE65CC">
        <w:rPr>
          <w:lang w:val="ru-RU"/>
        </w:rPr>
        <w:t>1.Найменування</w:t>
      </w:r>
      <w:proofErr w:type="gramEnd"/>
      <w:r w:rsidRPr="00DE65CC">
        <w:rPr>
          <w:lang w:val="ru-RU"/>
        </w:rPr>
        <w:t xml:space="preserve">: </w:t>
      </w:r>
      <w:proofErr w:type="spellStart"/>
      <w:r w:rsidRPr="00DE65CC">
        <w:rPr>
          <w:b/>
          <w:lang w:val="ru-RU"/>
        </w:rPr>
        <w:t>Виконавчий</w:t>
      </w:r>
      <w:proofErr w:type="spellEnd"/>
      <w:r w:rsidRPr="00DE65CC">
        <w:rPr>
          <w:b/>
          <w:lang w:val="ru-RU"/>
        </w:rPr>
        <w:t xml:space="preserve"> </w:t>
      </w:r>
      <w:proofErr w:type="spellStart"/>
      <w:r w:rsidRPr="00DE65CC">
        <w:rPr>
          <w:b/>
          <w:lang w:val="ru-RU"/>
        </w:rPr>
        <w:t>комітет</w:t>
      </w:r>
      <w:proofErr w:type="spellEnd"/>
      <w:r w:rsidRPr="00DE65CC">
        <w:rPr>
          <w:b/>
          <w:lang w:val="ru-RU"/>
        </w:rPr>
        <w:t xml:space="preserve"> </w:t>
      </w:r>
      <w:proofErr w:type="spellStart"/>
      <w:r w:rsidRPr="00DE65CC">
        <w:rPr>
          <w:b/>
          <w:lang w:val="ru-RU"/>
        </w:rPr>
        <w:t>Прилуцької</w:t>
      </w:r>
      <w:proofErr w:type="spellEnd"/>
      <w:r w:rsidRPr="00DE65CC">
        <w:rPr>
          <w:b/>
          <w:lang w:val="ru-RU"/>
        </w:rPr>
        <w:t xml:space="preserve"> </w:t>
      </w:r>
      <w:proofErr w:type="spellStart"/>
      <w:r w:rsidRPr="00DE65CC">
        <w:rPr>
          <w:b/>
          <w:lang w:val="ru-RU"/>
        </w:rPr>
        <w:t>міської</w:t>
      </w:r>
      <w:proofErr w:type="spellEnd"/>
      <w:r w:rsidRPr="00DE65CC">
        <w:rPr>
          <w:b/>
          <w:lang w:val="ru-RU"/>
        </w:rPr>
        <w:t xml:space="preserve"> ради</w:t>
      </w:r>
      <w:r w:rsidR="00114509" w:rsidRPr="00DE65CC">
        <w:rPr>
          <w:b/>
          <w:lang w:val="ru-RU"/>
        </w:rPr>
        <w:t>;</w:t>
      </w:r>
    </w:p>
    <w:p w14:paraId="2E4EB846" w14:textId="77777777" w:rsidR="00725E63" w:rsidRPr="00DE65CC" w:rsidRDefault="00725E63" w:rsidP="00C206C1">
      <w:pPr>
        <w:shd w:val="clear" w:color="auto" w:fill="FFFFFF"/>
        <w:suppressAutoHyphens w:val="0"/>
        <w:spacing w:after="240"/>
        <w:ind w:firstLine="450"/>
        <w:jc w:val="both"/>
      </w:pPr>
      <w:r w:rsidRPr="00DE65CC">
        <w:rPr>
          <w:lang w:val="ru-RU"/>
        </w:rPr>
        <w:t xml:space="preserve">1.2. </w:t>
      </w:r>
      <w:proofErr w:type="spellStart"/>
      <w:r w:rsidRPr="00DE65CC">
        <w:rPr>
          <w:lang w:val="ru-RU"/>
        </w:rPr>
        <w:t>Місцезнаходження</w:t>
      </w:r>
      <w:proofErr w:type="spellEnd"/>
      <w:r w:rsidRPr="00DE65CC">
        <w:rPr>
          <w:lang w:val="ru-RU"/>
        </w:rPr>
        <w:t>:</w:t>
      </w:r>
      <w:r w:rsidRPr="00DE65CC">
        <w:rPr>
          <w:b/>
          <w:bCs/>
        </w:rPr>
        <w:t xml:space="preserve"> </w:t>
      </w:r>
      <w:r w:rsidRPr="00DE65CC">
        <w:rPr>
          <w:b/>
          <w:bCs/>
          <w:lang w:val="ru-RU"/>
        </w:rPr>
        <w:t>1</w:t>
      </w:r>
      <w:r w:rsidRPr="00DE65CC">
        <w:rPr>
          <w:b/>
          <w:bCs/>
        </w:rPr>
        <w:t>7500, Чернігівська обл., м. Прилуки, вул. Незалежності, 82</w:t>
      </w:r>
      <w:r w:rsidR="00114509" w:rsidRPr="00DE65CC">
        <w:rPr>
          <w:b/>
          <w:bCs/>
        </w:rPr>
        <w:t>;</w:t>
      </w:r>
    </w:p>
    <w:p w14:paraId="1D00169F" w14:textId="77777777" w:rsidR="00725E63" w:rsidRPr="00DE65CC" w:rsidRDefault="00725E63" w:rsidP="00C206C1">
      <w:pPr>
        <w:shd w:val="clear" w:color="auto" w:fill="FFFFFF"/>
        <w:suppressAutoHyphens w:val="0"/>
        <w:spacing w:after="240"/>
        <w:ind w:firstLine="450"/>
        <w:jc w:val="both"/>
      </w:pPr>
      <w:r w:rsidRPr="00DE65CC">
        <w:t xml:space="preserve">1.3.Ідентифікаційний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E65CC">
        <w:rPr>
          <w:b/>
          <w:bCs/>
        </w:rPr>
        <w:t>04061814</w:t>
      </w:r>
      <w:r w:rsidRPr="00DE65CC">
        <w:rPr>
          <w:b/>
        </w:rPr>
        <w:t xml:space="preserve">, </w:t>
      </w:r>
      <w:r w:rsidR="000755BD" w:rsidRPr="00DE65CC">
        <w:t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</w:t>
      </w:r>
      <w:r w:rsidR="00114509" w:rsidRPr="00DE65CC">
        <w:t xml:space="preserve"> територіальних громад;</w:t>
      </w:r>
    </w:p>
    <w:p w14:paraId="774DC923" w14:textId="35658CBD" w:rsidR="00DE65CC" w:rsidRPr="00DE65CC" w:rsidRDefault="00725E63" w:rsidP="00DE65CC">
      <w:pPr>
        <w:shd w:val="clear" w:color="auto" w:fill="FFFFFF"/>
        <w:suppressAutoHyphens w:val="0"/>
        <w:spacing w:after="240"/>
        <w:ind w:firstLine="450"/>
        <w:jc w:val="both"/>
      </w:pPr>
      <w:r w:rsidRPr="00DE65CC">
        <w:rPr>
          <w:lang w:val="ru-RU"/>
        </w:rPr>
        <w:t>1.4.</w:t>
      </w:r>
      <w:bookmarkStart w:id="1" w:name="n414"/>
      <w:bookmarkEnd w:id="1"/>
      <w:r w:rsidR="00DE65CC" w:rsidRPr="00DE65CC">
        <w:t xml:space="preserve"> Уповноважена особа, відповідальна за проведення закупівлі та зв’язок з учасниками: </w:t>
      </w:r>
      <w:r w:rsidR="00DE65CC" w:rsidRPr="00DE65CC">
        <w:rPr>
          <w:b/>
          <w:bCs/>
        </w:rPr>
        <w:t xml:space="preserve">Пастух Аліна Григорівна, </w:t>
      </w:r>
      <w:proofErr w:type="spellStart"/>
      <w:r w:rsidR="00DE65CC" w:rsidRPr="00DE65CC">
        <w:rPr>
          <w:b/>
          <w:bCs/>
        </w:rPr>
        <w:t>тел</w:t>
      </w:r>
      <w:proofErr w:type="spellEnd"/>
      <w:r w:rsidR="00DE65CC" w:rsidRPr="00DE65CC">
        <w:rPr>
          <w:b/>
          <w:bCs/>
        </w:rPr>
        <w:t>. (099) 25-39-774, e-</w:t>
      </w:r>
      <w:proofErr w:type="spellStart"/>
      <w:r w:rsidR="00DE65CC" w:rsidRPr="00DE65CC">
        <w:rPr>
          <w:b/>
          <w:bCs/>
        </w:rPr>
        <w:t>mail</w:t>
      </w:r>
      <w:proofErr w:type="spellEnd"/>
      <w:r w:rsidR="00DE65CC" w:rsidRPr="00DE65CC">
        <w:rPr>
          <w:b/>
          <w:bCs/>
        </w:rPr>
        <w:t>: plmrada_bux2@cg.gov.ua.</w:t>
      </w:r>
    </w:p>
    <w:p w14:paraId="22DC8506" w14:textId="77EF5287" w:rsidR="00725E63" w:rsidRPr="0091446F" w:rsidRDefault="00725E63" w:rsidP="00DE65CC">
      <w:pPr>
        <w:shd w:val="clear" w:color="auto" w:fill="FFFFFF"/>
        <w:suppressAutoHyphens w:val="0"/>
        <w:spacing w:after="240"/>
        <w:ind w:firstLine="450"/>
        <w:jc w:val="both"/>
        <w:rPr>
          <w:b/>
        </w:rPr>
      </w:pPr>
      <w:r w:rsidRPr="00DE65CC">
        <w:t>2. Назва предмета закупівлі із зазначенням коду за Єдиним закупівельним словником</w:t>
      </w:r>
      <w:bookmarkStart w:id="2" w:name="n415"/>
      <w:bookmarkEnd w:id="2"/>
      <w:r w:rsidRPr="00DE65CC">
        <w:t xml:space="preserve">:                        </w:t>
      </w:r>
      <w:r w:rsidR="006072E4" w:rsidRPr="00E53B57">
        <w:rPr>
          <w:b/>
        </w:rPr>
        <w:t xml:space="preserve">ДК 021:2015 </w:t>
      </w:r>
      <w:r w:rsidR="00DE65CC" w:rsidRPr="00E53B57">
        <w:rPr>
          <w:b/>
        </w:rPr>
        <w:t>39110000-6: Сидіння, стільці та супутні вироби і частини до них (Лавки)</w:t>
      </w:r>
      <w:r w:rsidR="001B6479" w:rsidRPr="00E53B57">
        <w:rPr>
          <w:b/>
        </w:rPr>
        <w:t>.</w:t>
      </w:r>
    </w:p>
    <w:p w14:paraId="00E7FD3E" w14:textId="77777777" w:rsidR="00725E63" w:rsidRPr="0091446F" w:rsidRDefault="00725E63" w:rsidP="00C206C1">
      <w:pPr>
        <w:shd w:val="clear" w:color="auto" w:fill="FFFFFF"/>
        <w:suppressAutoHyphens w:val="0"/>
        <w:spacing w:after="240"/>
        <w:ind w:firstLine="450"/>
        <w:jc w:val="both"/>
      </w:pPr>
      <w:r w:rsidRPr="0091446F">
        <w:t>3. Інформація про технічні, якісні та інші характеристики предмета закупівлі:</w:t>
      </w:r>
      <w:r w:rsidR="00114509" w:rsidRPr="0091446F">
        <w:t xml:space="preserve"> викладена </w:t>
      </w:r>
      <w:r w:rsidR="00114509" w:rsidRPr="0091446F">
        <w:rPr>
          <w:b/>
        </w:rPr>
        <w:t xml:space="preserve">в </w:t>
      </w:r>
      <w:r w:rsidR="006072E4" w:rsidRPr="0091446F">
        <w:rPr>
          <w:b/>
        </w:rPr>
        <w:t>технічних та інших вимогах до предмета закупівлі</w:t>
      </w:r>
      <w:r w:rsidR="00672DBF" w:rsidRPr="0091446F">
        <w:rPr>
          <w:b/>
        </w:rPr>
        <w:t xml:space="preserve"> </w:t>
      </w:r>
      <w:r w:rsidR="00672DBF" w:rsidRPr="0091446F">
        <w:t>(</w:t>
      </w:r>
      <w:r w:rsidR="00114509" w:rsidRPr="0091446F">
        <w:t>Додаток 1)</w:t>
      </w:r>
      <w:r w:rsidR="00114509" w:rsidRPr="0091446F">
        <w:rPr>
          <w:b/>
        </w:rPr>
        <w:t>.</w:t>
      </w:r>
      <w:r w:rsidR="00114509" w:rsidRPr="0091446F">
        <w:t xml:space="preserve">  </w:t>
      </w:r>
    </w:p>
    <w:p w14:paraId="5EEAE0A1" w14:textId="77777777" w:rsidR="00114509" w:rsidRPr="0091446F" w:rsidRDefault="00114509" w:rsidP="00C206C1">
      <w:pPr>
        <w:shd w:val="clear" w:color="auto" w:fill="FFFFFF"/>
        <w:suppressAutoHyphens w:val="0"/>
        <w:spacing w:after="240"/>
        <w:ind w:firstLine="450"/>
        <w:jc w:val="both"/>
      </w:pPr>
      <w:r w:rsidRPr="0091446F">
        <w:t>4. Кількість та місце поставки товарів або обсяг і місце виконання робіт чи надання послуг:</w:t>
      </w:r>
    </w:p>
    <w:p w14:paraId="73B867AA" w14:textId="5C487849" w:rsidR="00BF1CD2" w:rsidRPr="006E2D97" w:rsidRDefault="00114509" w:rsidP="00C206C1">
      <w:pPr>
        <w:shd w:val="clear" w:color="auto" w:fill="FFFFFF"/>
        <w:suppressAutoHyphens w:val="0"/>
        <w:ind w:firstLine="708"/>
        <w:jc w:val="both"/>
        <w:rPr>
          <w:b/>
          <w:bCs/>
        </w:rPr>
      </w:pPr>
      <w:r w:rsidRPr="0091446F">
        <w:t xml:space="preserve">4.1. </w:t>
      </w:r>
      <w:r w:rsidR="00DE65CC" w:rsidRPr="0091446F">
        <w:t xml:space="preserve">Кількість товару: </w:t>
      </w:r>
      <w:r w:rsidR="00DE65CC" w:rsidRPr="006E2D97">
        <w:rPr>
          <w:b/>
          <w:bCs/>
        </w:rPr>
        <w:t>2 найменування</w:t>
      </w:r>
      <w:r w:rsidR="00725E63" w:rsidRPr="006E2D97">
        <w:rPr>
          <w:b/>
          <w:bCs/>
        </w:rPr>
        <w:t>.</w:t>
      </w:r>
    </w:p>
    <w:p w14:paraId="039CE9A8" w14:textId="5A5353AF" w:rsidR="00114509" w:rsidRPr="0091446F" w:rsidRDefault="00114509" w:rsidP="00C206C1">
      <w:pPr>
        <w:spacing w:after="240"/>
        <w:ind w:firstLine="708"/>
        <w:jc w:val="both"/>
      </w:pPr>
      <w:r w:rsidRPr="0091446F">
        <w:t>4.</w:t>
      </w:r>
      <w:r w:rsidR="00725E63" w:rsidRPr="0091446F">
        <w:t>2. Місце надання послуг: 17500, Чернігівська обл., м. Прилуки</w:t>
      </w:r>
      <w:r w:rsidR="0091446F" w:rsidRPr="0091446F">
        <w:t>, вул. Незалежності, 82</w:t>
      </w:r>
      <w:r w:rsidR="003C755C" w:rsidRPr="0091446F">
        <w:t>.</w:t>
      </w:r>
    </w:p>
    <w:p w14:paraId="35BC8C7A" w14:textId="0CF9A252" w:rsidR="00A1176D" w:rsidRPr="0091446F" w:rsidRDefault="00114509" w:rsidP="00C206C1">
      <w:pPr>
        <w:shd w:val="clear" w:color="auto" w:fill="FFFFFF"/>
        <w:suppressAutoHyphens w:val="0"/>
        <w:spacing w:after="240"/>
        <w:ind w:firstLine="450"/>
        <w:jc w:val="both"/>
      </w:pPr>
      <w:r w:rsidRPr="0091446F">
        <w:rPr>
          <w:lang w:val="ru-RU"/>
        </w:rPr>
        <w:t xml:space="preserve">5. Строк поставки </w:t>
      </w:r>
      <w:proofErr w:type="spellStart"/>
      <w:r w:rsidRPr="0091446F">
        <w:rPr>
          <w:lang w:val="ru-RU"/>
        </w:rPr>
        <w:t>товарів</w:t>
      </w:r>
      <w:proofErr w:type="spellEnd"/>
      <w:r w:rsidRPr="0091446F">
        <w:rPr>
          <w:lang w:val="ru-RU"/>
        </w:rPr>
        <w:t xml:space="preserve">, </w:t>
      </w:r>
      <w:proofErr w:type="spellStart"/>
      <w:r w:rsidRPr="0091446F">
        <w:rPr>
          <w:lang w:val="ru-RU"/>
        </w:rPr>
        <w:t>виконання</w:t>
      </w:r>
      <w:proofErr w:type="spellEnd"/>
      <w:r w:rsidRPr="0091446F">
        <w:rPr>
          <w:lang w:val="ru-RU"/>
        </w:rPr>
        <w:t xml:space="preserve"> </w:t>
      </w:r>
      <w:proofErr w:type="spellStart"/>
      <w:r w:rsidRPr="0091446F">
        <w:rPr>
          <w:lang w:val="ru-RU"/>
        </w:rPr>
        <w:t>робіт</w:t>
      </w:r>
      <w:proofErr w:type="spellEnd"/>
      <w:r w:rsidRPr="0091446F">
        <w:rPr>
          <w:lang w:val="ru-RU"/>
        </w:rPr>
        <w:t xml:space="preserve">, </w:t>
      </w:r>
      <w:proofErr w:type="spellStart"/>
      <w:r w:rsidRPr="0091446F">
        <w:rPr>
          <w:lang w:val="ru-RU"/>
        </w:rPr>
        <w:t>надання</w:t>
      </w:r>
      <w:proofErr w:type="spellEnd"/>
      <w:r w:rsidRPr="0091446F">
        <w:rPr>
          <w:lang w:val="ru-RU"/>
        </w:rPr>
        <w:t xml:space="preserve"> </w:t>
      </w:r>
      <w:proofErr w:type="spellStart"/>
      <w:r w:rsidRPr="0091446F">
        <w:rPr>
          <w:lang w:val="ru-RU"/>
        </w:rPr>
        <w:t>послуг</w:t>
      </w:r>
      <w:proofErr w:type="spellEnd"/>
      <w:r w:rsidRPr="0091446F">
        <w:rPr>
          <w:lang w:val="ru-RU"/>
        </w:rPr>
        <w:t xml:space="preserve">: </w:t>
      </w:r>
      <w:r w:rsidR="00C729FB" w:rsidRPr="0091446F">
        <w:rPr>
          <w:b/>
          <w:lang w:val="ru-RU"/>
        </w:rPr>
        <w:t>до</w:t>
      </w:r>
      <w:r w:rsidR="00CD3F33" w:rsidRPr="0091446F">
        <w:rPr>
          <w:b/>
          <w:lang w:val="ru-RU"/>
        </w:rPr>
        <w:t xml:space="preserve"> </w:t>
      </w:r>
      <w:r w:rsidR="000B4F07">
        <w:rPr>
          <w:b/>
          <w:lang w:val="ru-RU"/>
        </w:rPr>
        <w:t>31</w:t>
      </w:r>
      <w:r w:rsidR="0091446F" w:rsidRPr="0091446F">
        <w:rPr>
          <w:b/>
          <w:lang w:val="ru-RU"/>
        </w:rPr>
        <w:t xml:space="preserve"> </w:t>
      </w:r>
      <w:proofErr w:type="spellStart"/>
      <w:r w:rsidR="0091446F" w:rsidRPr="0091446F">
        <w:rPr>
          <w:b/>
          <w:lang w:val="ru-RU"/>
        </w:rPr>
        <w:t>грудня</w:t>
      </w:r>
      <w:proofErr w:type="spellEnd"/>
      <w:r w:rsidR="0091446F" w:rsidRPr="0091446F">
        <w:rPr>
          <w:b/>
          <w:lang w:val="ru-RU"/>
        </w:rPr>
        <w:t xml:space="preserve"> </w:t>
      </w:r>
      <w:r w:rsidR="00182902" w:rsidRPr="0091446F">
        <w:rPr>
          <w:b/>
          <w:lang w:val="ru-RU"/>
        </w:rPr>
        <w:t>202</w:t>
      </w:r>
      <w:r w:rsidR="0091446F" w:rsidRPr="0091446F">
        <w:rPr>
          <w:b/>
          <w:lang w:val="ru-RU"/>
        </w:rPr>
        <w:t>2</w:t>
      </w:r>
      <w:r w:rsidRPr="0091446F">
        <w:rPr>
          <w:b/>
          <w:lang w:val="ru-RU"/>
        </w:rPr>
        <w:t xml:space="preserve"> року.</w:t>
      </w:r>
    </w:p>
    <w:p w14:paraId="56D9E45F" w14:textId="77777777" w:rsidR="0091446F" w:rsidRPr="00ED4A01" w:rsidRDefault="00114509" w:rsidP="0091446F">
      <w:pPr>
        <w:shd w:val="clear" w:color="auto" w:fill="FFFFFF"/>
        <w:suppressAutoHyphens w:val="0"/>
        <w:spacing w:after="240"/>
        <w:ind w:firstLine="450"/>
        <w:jc w:val="both"/>
      </w:pPr>
      <w:r w:rsidRPr="0091446F">
        <w:t xml:space="preserve">6. </w:t>
      </w:r>
      <w:r w:rsidR="0091446F" w:rsidRPr="0091446F">
        <w:rPr>
          <w:bCs/>
        </w:rPr>
        <w:t>Умови оплати:</w:t>
      </w:r>
      <w:r w:rsidR="0091446F" w:rsidRPr="0091446F">
        <w:t xml:space="preserve"> </w:t>
      </w:r>
      <w:bookmarkStart w:id="3" w:name="n416"/>
      <w:bookmarkEnd w:id="3"/>
      <w:r w:rsidR="0091446F" w:rsidRPr="0091446F">
        <w:t xml:space="preserve">розрахунки здійснюються Покупцем </w:t>
      </w:r>
      <w:r w:rsidR="0091446F" w:rsidRPr="0091446F">
        <w:rPr>
          <w:rFonts w:eastAsia="Calibri"/>
        </w:rPr>
        <w:t xml:space="preserve">на підставі </w:t>
      </w:r>
      <w:r w:rsidR="0091446F" w:rsidRPr="0091446F">
        <w:t xml:space="preserve">видаткової накладної </w:t>
      </w:r>
      <w:r w:rsidR="0091446F" w:rsidRPr="0091446F">
        <w:rPr>
          <w:rFonts w:eastAsia="Calibri"/>
        </w:rPr>
        <w:t xml:space="preserve">шляхом безготівкового перерахування Покупцем грошових коштів </w:t>
      </w:r>
      <w:r w:rsidR="0091446F" w:rsidRPr="0091446F">
        <w:t xml:space="preserve">в національній валюті України </w:t>
      </w:r>
      <w:r w:rsidR="0091446F" w:rsidRPr="0091446F">
        <w:rPr>
          <w:rFonts w:eastAsia="Calibri"/>
        </w:rPr>
        <w:t xml:space="preserve">на поточний рахунок Постачальника протягом 10 (десяти) банківських днів з дати отримання оригіналу </w:t>
      </w:r>
      <w:r w:rsidR="0091446F" w:rsidRPr="0091446F">
        <w:t xml:space="preserve">видаткової </w:t>
      </w:r>
      <w:r w:rsidR="0091446F" w:rsidRPr="00ED4A01">
        <w:t xml:space="preserve">накладної </w:t>
      </w:r>
      <w:r w:rsidR="0091446F" w:rsidRPr="00ED4A01">
        <w:rPr>
          <w:rFonts w:eastAsia="Calibri"/>
        </w:rPr>
        <w:t xml:space="preserve">від Постачальника. </w:t>
      </w:r>
    </w:p>
    <w:p w14:paraId="6AFCD1C6" w14:textId="58D1F675" w:rsidR="00725E63" w:rsidRPr="00ED4A01" w:rsidRDefault="00114509" w:rsidP="0091446F">
      <w:pPr>
        <w:spacing w:after="240"/>
        <w:ind w:firstLine="450"/>
        <w:jc w:val="both"/>
      </w:pPr>
      <w:r w:rsidRPr="00ED4A01">
        <w:t>7</w:t>
      </w:r>
      <w:r w:rsidR="00725E63" w:rsidRPr="00ED4A01">
        <w:t>. Очікувана вартість предмета закупівлі</w:t>
      </w:r>
      <w:r w:rsidR="00725E63" w:rsidRPr="00ED4A01">
        <w:rPr>
          <w:b/>
        </w:rPr>
        <w:t xml:space="preserve">: </w:t>
      </w:r>
      <w:r w:rsidR="0091446F" w:rsidRPr="00ED4A01">
        <w:rPr>
          <w:b/>
        </w:rPr>
        <w:t>240</w:t>
      </w:r>
      <w:r w:rsidR="006A6DF5" w:rsidRPr="00ED4A01">
        <w:rPr>
          <w:b/>
        </w:rPr>
        <w:t xml:space="preserve"> </w:t>
      </w:r>
      <w:r w:rsidR="003C755C" w:rsidRPr="00ED4A01">
        <w:rPr>
          <w:b/>
        </w:rPr>
        <w:t>0</w:t>
      </w:r>
      <w:r w:rsidR="00725E63" w:rsidRPr="00ED4A01">
        <w:rPr>
          <w:b/>
        </w:rPr>
        <w:t xml:space="preserve">00, 00 грн. </w:t>
      </w:r>
      <w:r w:rsidR="00725E63" w:rsidRPr="00ED4A01">
        <w:t>(</w:t>
      </w:r>
      <w:r w:rsidR="0091446F" w:rsidRPr="00ED4A01">
        <w:t xml:space="preserve">двісті </w:t>
      </w:r>
      <w:r w:rsidR="006A75CD" w:rsidRPr="00ED4A01">
        <w:t xml:space="preserve">сорок </w:t>
      </w:r>
      <w:r w:rsidR="007E6C21" w:rsidRPr="00ED4A01">
        <w:t>тисяч</w:t>
      </w:r>
      <w:r w:rsidR="006A6DF5" w:rsidRPr="00ED4A01">
        <w:t xml:space="preserve"> </w:t>
      </w:r>
      <w:r w:rsidR="00725E63" w:rsidRPr="00ED4A01">
        <w:t>гривень</w:t>
      </w:r>
      <w:r w:rsidR="007B1409" w:rsidRPr="00ED4A01">
        <w:t>, 00 копійок</w:t>
      </w:r>
      <w:r w:rsidR="00725E63" w:rsidRPr="00ED4A01">
        <w:t>)</w:t>
      </w:r>
      <w:r w:rsidR="00725E63" w:rsidRPr="00ED4A01">
        <w:rPr>
          <w:b/>
        </w:rPr>
        <w:t xml:space="preserve"> з ПДВ.</w:t>
      </w:r>
    </w:p>
    <w:p w14:paraId="00088A00" w14:textId="59FE74D7" w:rsidR="00725E63" w:rsidRPr="00ED4A01" w:rsidRDefault="00114509" w:rsidP="00C206C1">
      <w:pPr>
        <w:shd w:val="clear" w:color="auto" w:fill="FFFFFF"/>
        <w:suppressAutoHyphens w:val="0"/>
        <w:spacing w:after="240"/>
        <w:ind w:firstLine="450"/>
        <w:jc w:val="both"/>
        <w:rPr>
          <w:lang w:val="ru-RU"/>
        </w:rPr>
      </w:pPr>
      <w:r w:rsidRPr="00ED4A01">
        <w:t>8</w:t>
      </w:r>
      <w:r w:rsidR="00725E63" w:rsidRPr="00ED4A01">
        <w:rPr>
          <w:lang w:val="ru-RU"/>
        </w:rPr>
        <w:t xml:space="preserve">. </w:t>
      </w:r>
      <w:proofErr w:type="spellStart"/>
      <w:r w:rsidR="00725E63" w:rsidRPr="00ED4A01">
        <w:rPr>
          <w:lang w:val="ru-RU"/>
        </w:rPr>
        <w:t>Період</w:t>
      </w:r>
      <w:proofErr w:type="spellEnd"/>
      <w:r w:rsidR="00725E63" w:rsidRPr="00ED4A01">
        <w:rPr>
          <w:lang w:val="ru-RU"/>
        </w:rPr>
        <w:t xml:space="preserve"> </w:t>
      </w:r>
      <w:proofErr w:type="spellStart"/>
      <w:r w:rsidR="00725E63" w:rsidRPr="00ED4A01">
        <w:rPr>
          <w:lang w:val="ru-RU"/>
        </w:rPr>
        <w:t>уточнення</w:t>
      </w:r>
      <w:proofErr w:type="spellEnd"/>
      <w:r w:rsidR="00725E63" w:rsidRPr="00ED4A01">
        <w:rPr>
          <w:lang w:val="ru-RU"/>
        </w:rPr>
        <w:t xml:space="preserve"> </w:t>
      </w:r>
      <w:proofErr w:type="spellStart"/>
      <w:r w:rsidR="00725E63" w:rsidRPr="00ED4A01">
        <w:rPr>
          <w:lang w:val="ru-RU"/>
        </w:rPr>
        <w:t>інформації</w:t>
      </w:r>
      <w:proofErr w:type="spellEnd"/>
      <w:r w:rsidR="00725E63" w:rsidRPr="00ED4A01">
        <w:rPr>
          <w:lang w:val="ru-RU"/>
        </w:rPr>
        <w:t xml:space="preserve"> про </w:t>
      </w:r>
      <w:proofErr w:type="spellStart"/>
      <w:r w:rsidR="00725E63" w:rsidRPr="00ED4A01">
        <w:rPr>
          <w:lang w:val="ru-RU"/>
        </w:rPr>
        <w:t>закупівлю</w:t>
      </w:r>
      <w:proofErr w:type="spellEnd"/>
      <w:r w:rsidR="00725E63" w:rsidRPr="00ED4A01">
        <w:rPr>
          <w:lang w:val="ru-RU"/>
        </w:rPr>
        <w:t xml:space="preserve">: </w:t>
      </w:r>
      <w:r w:rsidR="00616760" w:rsidRPr="00ED4A01">
        <w:rPr>
          <w:lang w:val="ru-RU"/>
        </w:rPr>
        <w:t xml:space="preserve">до </w:t>
      </w:r>
      <w:r w:rsidR="00941E75">
        <w:rPr>
          <w:lang w:val="ru-RU"/>
        </w:rPr>
        <w:t>00</w:t>
      </w:r>
      <w:r w:rsidR="009F035E" w:rsidRPr="00ED4A01">
        <w:rPr>
          <w:lang w:val="ru-RU"/>
        </w:rPr>
        <w:t xml:space="preserve"> год. 00 </w:t>
      </w:r>
      <w:proofErr w:type="spellStart"/>
      <w:r w:rsidR="009F035E" w:rsidRPr="00ED4A01">
        <w:rPr>
          <w:lang w:val="ru-RU"/>
        </w:rPr>
        <w:t>хв</w:t>
      </w:r>
      <w:proofErr w:type="spellEnd"/>
      <w:r w:rsidR="009F035E" w:rsidRPr="00ED4A01">
        <w:rPr>
          <w:lang w:val="ru-RU"/>
        </w:rPr>
        <w:t>.</w:t>
      </w:r>
      <w:r w:rsidR="006A6DF5" w:rsidRPr="00ED4A01">
        <w:rPr>
          <w:lang w:val="ru-RU"/>
        </w:rPr>
        <w:t xml:space="preserve"> </w:t>
      </w:r>
      <w:r w:rsidR="00BC04D5" w:rsidRPr="00ED4A01">
        <w:rPr>
          <w:b/>
          <w:lang w:val="ru-RU"/>
        </w:rPr>
        <w:t>2</w:t>
      </w:r>
      <w:r w:rsidR="00941E75">
        <w:rPr>
          <w:b/>
          <w:lang w:val="ru-RU"/>
        </w:rPr>
        <w:t>8</w:t>
      </w:r>
      <w:r w:rsidR="00BC04D5" w:rsidRPr="00ED4A01">
        <w:rPr>
          <w:b/>
          <w:lang w:val="ru-RU"/>
        </w:rPr>
        <w:t>.</w:t>
      </w:r>
      <w:r w:rsidR="00D771AA" w:rsidRPr="00ED4A01">
        <w:rPr>
          <w:b/>
          <w:lang w:val="ru-RU"/>
        </w:rPr>
        <w:t>1</w:t>
      </w:r>
      <w:r w:rsidR="00BC04D5" w:rsidRPr="00ED4A01">
        <w:rPr>
          <w:b/>
          <w:lang w:val="ru-RU"/>
        </w:rPr>
        <w:t>1</w:t>
      </w:r>
      <w:r w:rsidR="005F1FDA" w:rsidRPr="00ED4A01">
        <w:rPr>
          <w:b/>
          <w:lang w:val="ru-RU"/>
        </w:rPr>
        <w:t>.202</w:t>
      </w:r>
      <w:r w:rsidR="00BC04D5" w:rsidRPr="00ED4A01">
        <w:rPr>
          <w:b/>
          <w:lang w:val="ru-RU"/>
        </w:rPr>
        <w:t>2</w:t>
      </w:r>
      <w:r w:rsidR="00616760" w:rsidRPr="00ED4A01">
        <w:rPr>
          <w:b/>
          <w:lang w:val="ru-RU"/>
        </w:rPr>
        <w:t xml:space="preserve"> року</w:t>
      </w:r>
      <w:r w:rsidR="00616760" w:rsidRPr="00ED4A01">
        <w:rPr>
          <w:lang w:val="ru-RU"/>
        </w:rPr>
        <w:t xml:space="preserve"> (не </w:t>
      </w:r>
      <w:proofErr w:type="spellStart"/>
      <w:r w:rsidR="00616760" w:rsidRPr="00ED4A01">
        <w:rPr>
          <w:lang w:val="ru-RU"/>
        </w:rPr>
        <w:t>менше</w:t>
      </w:r>
      <w:proofErr w:type="spellEnd"/>
      <w:r w:rsidR="00616760" w:rsidRPr="00ED4A01">
        <w:rPr>
          <w:lang w:val="ru-RU"/>
        </w:rPr>
        <w:t xml:space="preserve"> </w:t>
      </w:r>
      <w:proofErr w:type="spellStart"/>
      <w:r w:rsidR="00616760" w:rsidRPr="00ED4A01">
        <w:rPr>
          <w:lang w:val="ru-RU"/>
        </w:rPr>
        <w:t>трьох</w:t>
      </w:r>
      <w:proofErr w:type="spellEnd"/>
      <w:r w:rsidR="00616760" w:rsidRPr="00ED4A01">
        <w:rPr>
          <w:lang w:val="ru-RU"/>
        </w:rPr>
        <w:t xml:space="preserve"> </w:t>
      </w:r>
      <w:proofErr w:type="spellStart"/>
      <w:r w:rsidR="00616760" w:rsidRPr="00ED4A01">
        <w:rPr>
          <w:lang w:val="ru-RU"/>
        </w:rPr>
        <w:t>робочих</w:t>
      </w:r>
      <w:proofErr w:type="spellEnd"/>
      <w:r w:rsidR="00616760" w:rsidRPr="00ED4A01">
        <w:rPr>
          <w:lang w:val="ru-RU"/>
        </w:rPr>
        <w:t xml:space="preserve"> </w:t>
      </w:r>
      <w:proofErr w:type="spellStart"/>
      <w:r w:rsidR="00616760" w:rsidRPr="00ED4A01">
        <w:rPr>
          <w:lang w:val="ru-RU"/>
        </w:rPr>
        <w:t>днів</w:t>
      </w:r>
      <w:proofErr w:type="spellEnd"/>
      <w:r w:rsidR="00234FBB" w:rsidRPr="00ED4A01">
        <w:rPr>
          <w:lang w:val="ru-RU"/>
        </w:rPr>
        <w:t xml:space="preserve"> з дня </w:t>
      </w:r>
      <w:proofErr w:type="spellStart"/>
      <w:r w:rsidR="00234FBB" w:rsidRPr="00ED4A01">
        <w:rPr>
          <w:lang w:val="ru-RU"/>
        </w:rPr>
        <w:t>оприлюднення</w:t>
      </w:r>
      <w:proofErr w:type="spellEnd"/>
      <w:r w:rsidR="004C343F" w:rsidRPr="00ED4A01">
        <w:rPr>
          <w:lang w:val="ru-RU"/>
        </w:rPr>
        <w:t xml:space="preserve"> </w:t>
      </w:r>
      <w:proofErr w:type="spellStart"/>
      <w:r w:rsidR="004C343F" w:rsidRPr="00ED4A01">
        <w:rPr>
          <w:lang w:val="ru-RU"/>
        </w:rPr>
        <w:t>оголошення</w:t>
      </w:r>
      <w:proofErr w:type="spellEnd"/>
      <w:r w:rsidR="004C343F" w:rsidRPr="00ED4A01">
        <w:rPr>
          <w:lang w:val="ru-RU"/>
        </w:rPr>
        <w:t xml:space="preserve"> про </w:t>
      </w:r>
      <w:proofErr w:type="spellStart"/>
      <w:r w:rsidR="004C343F" w:rsidRPr="00ED4A01">
        <w:rPr>
          <w:lang w:val="ru-RU"/>
        </w:rPr>
        <w:t>проведення</w:t>
      </w:r>
      <w:proofErr w:type="spellEnd"/>
      <w:r w:rsidR="004C343F" w:rsidRPr="00ED4A01">
        <w:rPr>
          <w:lang w:val="ru-RU"/>
        </w:rPr>
        <w:t xml:space="preserve"> </w:t>
      </w:r>
      <w:proofErr w:type="spellStart"/>
      <w:r w:rsidR="004C343F" w:rsidRPr="00ED4A01">
        <w:rPr>
          <w:lang w:val="ru-RU"/>
        </w:rPr>
        <w:t>спрощеної</w:t>
      </w:r>
      <w:proofErr w:type="spellEnd"/>
      <w:r w:rsidR="004C343F" w:rsidRPr="00ED4A01">
        <w:rPr>
          <w:lang w:val="ru-RU"/>
        </w:rPr>
        <w:t xml:space="preserve"> </w:t>
      </w:r>
      <w:proofErr w:type="spellStart"/>
      <w:r w:rsidR="004C343F" w:rsidRPr="00ED4A01">
        <w:rPr>
          <w:lang w:val="ru-RU"/>
        </w:rPr>
        <w:t>закупівлі</w:t>
      </w:r>
      <w:proofErr w:type="spellEnd"/>
      <w:r w:rsidR="004C343F" w:rsidRPr="00ED4A01">
        <w:rPr>
          <w:lang w:val="ru-RU"/>
        </w:rPr>
        <w:t xml:space="preserve"> в </w:t>
      </w:r>
      <w:proofErr w:type="spellStart"/>
      <w:r w:rsidR="004C343F" w:rsidRPr="00ED4A01">
        <w:rPr>
          <w:lang w:val="ru-RU"/>
        </w:rPr>
        <w:t>електронній</w:t>
      </w:r>
      <w:proofErr w:type="spellEnd"/>
      <w:r w:rsidR="004C343F" w:rsidRPr="00ED4A01">
        <w:rPr>
          <w:lang w:val="ru-RU"/>
        </w:rPr>
        <w:t xml:space="preserve"> </w:t>
      </w:r>
      <w:proofErr w:type="spellStart"/>
      <w:r w:rsidR="004C343F" w:rsidRPr="00ED4A01">
        <w:rPr>
          <w:lang w:val="ru-RU"/>
        </w:rPr>
        <w:t>системі</w:t>
      </w:r>
      <w:proofErr w:type="spellEnd"/>
      <w:r w:rsidR="004C343F" w:rsidRPr="00ED4A01">
        <w:rPr>
          <w:lang w:val="ru-RU"/>
        </w:rPr>
        <w:t xml:space="preserve"> закупівель</w:t>
      </w:r>
      <w:r w:rsidR="00616760" w:rsidRPr="00ED4A01">
        <w:rPr>
          <w:lang w:val="ru-RU"/>
        </w:rPr>
        <w:t>)</w:t>
      </w:r>
      <w:r w:rsidR="00D72C2D" w:rsidRPr="00ED4A01">
        <w:rPr>
          <w:lang w:val="ru-RU"/>
        </w:rPr>
        <w:t>.</w:t>
      </w:r>
    </w:p>
    <w:p w14:paraId="62A2D938" w14:textId="1855305D" w:rsidR="00616760" w:rsidRPr="00ED4A01" w:rsidRDefault="00114509" w:rsidP="00C206C1">
      <w:pPr>
        <w:shd w:val="clear" w:color="auto" w:fill="FFFFFF"/>
        <w:suppressAutoHyphens w:val="0"/>
        <w:spacing w:after="240"/>
        <w:ind w:firstLine="450"/>
        <w:jc w:val="both"/>
      </w:pPr>
      <w:r w:rsidRPr="00ED4A01">
        <w:rPr>
          <w:lang w:val="ru-RU"/>
        </w:rPr>
        <w:t>9</w:t>
      </w:r>
      <w:r w:rsidR="00616760" w:rsidRPr="00ED4A01">
        <w:rPr>
          <w:lang w:val="ru-RU"/>
        </w:rPr>
        <w:t xml:space="preserve">. </w:t>
      </w:r>
      <w:proofErr w:type="spellStart"/>
      <w:r w:rsidR="00616760" w:rsidRPr="00ED4A01">
        <w:rPr>
          <w:lang w:val="ru-RU"/>
        </w:rPr>
        <w:t>Кінцевий</w:t>
      </w:r>
      <w:proofErr w:type="spellEnd"/>
      <w:r w:rsidR="00616760" w:rsidRPr="00ED4A01">
        <w:rPr>
          <w:lang w:val="ru-RU"/>
        </w:rPr>
        <w:t xml:space="preserve"> </w:t>
      </w:r>
      <w:r w:rsidR="002D3833" w:rsidRPr="00ED4A01">
        <w:rPr>
          <w:lang w:val="ru-RU"/>
        </w:rPr>
        <w:t xml:space="preserve">строк </w:t>
      </w:r>
      <w:proofErr w:type="spellStart"/>
      <w:r w:rsidR="002D3833" w:rsidRPr="00ED4A01">
        <w:rPr>
          <w:lang w:val="ru-RU"/>
        </w:rPr>
        <w:t>подання</w:t>
      </w:r>
      <w:proofErr w:type="spellEnd"/>
      <w:r w:rsidR="002D3833" w:rsidRPr="00ED4A01">
        <w:rPr>
          <w:lang w:val="ru-RU"/>
        </w:rPr>
        <w:t xml:space="preserve"> </w:t>
      </w:r>
      <w:proofErr w:type="spellStart"/>
      <w:r w:rsidR="002D3833" w:rsidRPr="00ED4A01">
        <w:rPr>
          <w:lang w:val="ru-RU"/>
        </w:rPr>
        <w:t>пропозицій</w:t>
      </w:r>
      <w:proofErr w:type="spellEnd"/>
      <w:r w:rsidR="002D3833" w:rsidRPr="00ED4A01">
        <w:rPr>
          <w:lang w:val="ru-RU"/>
        </w:rPr>
        <w:t xml:space="preserve">: до </w:t>
      </w:r>
      <w:r w:rsidR="00B97227" w:rsidRPr="00ED4A01">
        <w:rPr>
          <w:lang w:val="ru-RU"/>
        </w:rPr>
        <w:t>00</w:t>
      </w:r>
      <w:r w:rsidR="00FA6653" w:rsidRPr="00ED4A01">
        <w:rPr>
          <w:lang w:val="ru-RU"/>
        </w:rPr>
        <w:t xml:space="preserve"> год. 00 </w:t>
      </w:r>
      <w:proofErr w:type="spellStart"/>
      <w:r w:rsidR="00FA6653" w:rsidRPr="00ED4A01">
        <w:rPr>
          <w:lang w:val="ru-RU"/>
        </w:rPr>
        <w:t>хв</w:t>
      </w:r>
      <w:proofErr w:type="spellEnd"/>
      <w:r w:rsidR="00FA6653" w:rsidRPr="00ED4A01">
        <w:rPr>
          <w:lang w:val="ru-RU"/>
        </w:rPr>
        <w:t>.</w:t>
      </w:r>
      <w:r w:rsidR="006A6DF5" w:rsidRPr="00ED4A01">
        <w:rPr>
          <w:lang w:val="ru-RU"/>
        </w:rPr>
        <w:t xml:space="preserve"> </w:t>
      </w:r>
      <w:r w:rsidR="009E074A">
        <w:rPr>
          <w:b/>
          <w:lang w:val="ru-RU"/>
        </w:rPr>
        <w:t>01</w:t>
      </w:r>
      <w:r w:rsidR="00ED4A01" w:rsidRPr="00ED4A01">
        <w:rPr>
          <w:b/>
          <w:lang w:val="ru-RU"/>
        </w:rPr>
        <w:t>.</w:t>
      </w:r>
      <w:r w:rsidR="00D771AA" w:rsidRPr="00ED4A01">
        <w:rPr>
          <w:b/>
          <w:lang w:val="ru-RU"/>
        </w:rPr>
        <w:t>1</w:t>
      </w:r>
      <w:r w:rsidR="009E074A">
        <w:rPr>
          <w:b/>
          <w:lang w:val="ru-RU"/>
        </w:rPr>
        <w:t>2</w:t>
      </w:r>
      <w:r w:rsidR="005F1FDA" w:rsidRPr="00ED4A01">
        <w:rPr>
          <w:b/>
          <w:lang w:val="ru-RU"/>
        </w:rPr>
        <w:t>.202</w:t>
      </w:r>
      <w:r w:rsidR="00BC04D5" w:rsidRPr="00ED4A01">
        <w:rPr>
          <w:b/>
          <w:lang w:val="ru-RU"/>
        </w:rPr>
        <w:t>2</w:t>
      </w:r>
      <w:r w:rsidR="00616760" w:rsidRPr="00ED4A01">
        <w:rPr>
          <w:b/>
          <w:lang w:val="ru-RU"/>
        </w:rPr>
        <w:t xml:space="preserve"> року</w:t>
      </w:r>
      <w:r w:rsidR="00616760" w:rsidRPr="00ED4A01">
        <w:rPr>
          <w:lang w:val="ru-RU"/>
        </w:rPr>
        <w:t xml:space="preserve"> (строк для </w:t>
      </w:r>
      <w:proofErr w:type="spellStart"/>
      <w:r w:rsidR="00616760" w:rsidRPr="00ED4A01">
        <w:rPr>
          <w:lang w:val="ru-RU"/>
        </w:rPr>
        <w:t>подан</w:t>
      </w:r>
      <w:r w:rsidR="00D72C2D" w:rsidRPr="00ED4A01">
        <w:rPr>
          <w:lang w:val="ru-RU"/>
        </w:rPr>
        <w:t>ня</w:t>
      </w:r>
      <w:proofErr w:type="spellEnd"/>
      <w:r w:rsidR="00D72C2D" w:rsidRPr="00ED4A01">
        <w:rPr>
          <w:lang w:val="ru-RU"/>
        </w:rPr>
        <w:t xml:space="preserve"> </w:t>
      </w:r>
      <w:proofErr w:type="spellStart"/>
      <w:r w:rsidR="00D72C2D" w:rsidRPr="00ED4A01">
        <w:rPr>
          <w:lang w:val="ru-RU"/>
        </w:rPr>
        <w:t>пропозицій</w:t>
      </w:r>
      <w:proofErr w:type="spellEnd"/>
      <w:r w:rsidR="00D72C2D" w:rsidRPr="00ED4A01">
        <w:rPr>
          <w:lang w:val="ru-RU"/>
        </w:rPr>
        <w:t xml:space="preserve"> не </w:t>
      </w:r>
      <w:proofErr w:type="spellStart"/>
      <w:r w:rsidR="00D72C2D" w:rsidRPr="00ED4A01">
        <w:rPr>
          <w:lang w:val="ru-RU"/>
        </w:rPr>
        <w:t>може</w:t>
      </w:r>
      <w:proofErr w:type="spellEnd"/>
      <w:r w:rsidR="00D72C2D" w:rsidRPr="00ED4A01">
        <w:rPr>
          <w:lang w:val="ru-RU"/>
        </w:rPr>
        <w:t xml:space="preserve"> бути </w:t>
      </w:r>
      <w:proofErr w:type="spellStart"/>
      <w:r w:rsidR="00D72C2D" w:rsidRPr="00ED4A01">
        <w:rPr>
          <w:lang w:val="ru-RU"/>
        </w:rPr>
        <w:t>менше</w:t>
      </w:r>
      <w:proofErr w:type="spellEnd"/>
      <w:r w:rsidR="00D72C2D" w:rsidRPr="00ED4A01">
        <w:rPr>
          <w:lang w:val="ru-RU"/>
        </w:rPr>
        <w:t xml:space="preserve"> </w:t>
      </w:r>
      <w:proofErr w:type="spellStart"/>
      <w:r w:rsidR="00D72C2D" w:rsidRPr="00ED4A01">
        <w:rPr>
          <w:lang w:val="ru-RU"/>
        </w:rPr>
        <w:t>ні</w:t>
      </w:r>
      <w:r w:rsidR="004C343F" w:rsidRPr="00ED4A01">
        <w:rPr>
          <w:lang w:val="ru-RU"/>
        </w:rPr>
        <w:t>ж</w:t>
      </w:r>
      <w:proofErr w:type="spellEnd"/>
      <w:r w:rsidR="004C343F" w:rsidRPr="00ED4A01">
        <w:rPr>
          <w:lang w:val="ru-RU"/>
        </w:rPr>
        <w:t xml:space="preserve"> 2</w:t>
      </w:r>
      <w:r w:rsidR="00616760" w:rsidRPr="00ED4A01">
        <w:rPr>
          <w:lang w:val="ru-RU"/>
        </w:rPr>
        <w:t xml:space="preserve"> </w:t>
      </w:r>
      <w:proofErr w:type="spellStart"/>
      <w:r w:rsidR="00616760" w:rsidRPr="00ED4A01">
        <w:rPr>
          <w:lang w:val="ru-RU"/>
        </w:rPr>
        <w:t>робочих</w:t>
      </w:r>
      <w:proofErr w:type="spellEnd"/>
      <w:r w:rsidR="00E76723" w:rsidRPr="00ED4A01">
        <w:rPr>
          <w:lang w:val="ru-RU"/>
        </w:rPr>
        <w:t xml:space="preserve"> </w:t>
      </w:r>
      <w:proofErr w:type="spellStart"/>
      <w:r w:rsidR="00E76723" w:rsidRPr="00ED4A01">
        <w:rPr>
          <w:lang w:val="ru-RU"/>
        </w:rPr>
        <w:t>днів</w:t>
      </w:r>
      <w:proofErr w:type="spellEnd"/>
      <w:r w:rsidR="00E76723" w:rsidRPr="00ED4A01">
        <w:rPr>
          <w:lang w:val="ru-RU"/>
        </w:rPr>
        <w:t xml:space="preserve"> з дня </w:t>
      </w:r>
      <w:proofErr w:type="spellStart"/>
      <w:r w:rsidR="00600EB0" w:rsidRPr="00ED4A01">
        <w:rPr>
          <w:lang w:val="ru-RU"/>
        </w:rPr>
        <w:t>закінчення</w:t>
      </w:r>
      <w:proofErr w:type="spellEnd"/>
      <w:r w:rsidR="00600EB0" w:rsidRPr="00ED4A01">
        <w:rPr>
          <w:lang w:val="ru-RU"/>
        </w:rPr>
        <w:t xml:space="preserve"> </w:t>
      </w:r>
      <w:proofErr w:type="spellStart"/>
      <w:r w:rsidR="00600EB0" w:rsidRPr="00ED4A01">
        <w:rPr>
          <w:lang w:val="ru-RU"/>
        </w:rPr>
        <w:t>періоду</w:t>
      </w:r>
      <w:proofErr w:type="spellEnd"/>
      <w:r w:rsidR="00600EB0" w:rsidRPr="00ED4A01">
        <w:rPr>
          <w:lang w:val="ru-RU"/>
        </w:rPr>
        <w:t xml:space="preserve"> </w:t>
      </w:r>
      <w:proofErr w:type="spellStart"/>
      <w:r w:rsidR="00600EB0" w:rsidRPr="00ED4A01">
        <w:rPr>
          <w:lang w:val="ru-RU"/>
        </w:rPr>
        <w:t>уточнення</w:t>
      </w:r>
      <w:proofErr w:type="spellEnd"/>
      <w:r w:rsidR="00600EB0" w:rsidRPr="00ED4A01">
        <w:rPr>
          <w:lang w:val="ru-RU"/>
        </w:rPr>
        <w:t xml:space="preserve"> </w:t>
      </w:r>
      <w:proofErr w:type="spellStart"/>
      <w:r w:rsidR="00600EB0" w:rsidRPr="00ED4A01">
        <w:rPr>
          <w:lang w:val="ru-RU"/>
        </w:rPr>
        <w:t>інформації</w:t>
      </w:r>
      <w:proofErr w:type="spellEnd"/>
      <w:r w:rsidR="00600EB0" w:rsidRPr="00ED4A01">
        <w:rPr>
          <w:lang w:val="ru-RU"/>
        </w:rPr>
        <w:t xml:space="preserve"> про </w:t>
      </w:r>
      <w:proofErr w:type="spellStart"/>
      <w:r w:rsidR="00600EB0" w:rsidRPr="00ED4A01">
        <w:rPr>
          <w:lang w:val="ru-RU"/>
        </w:rPr>
        <w:t>закупівлю</w:t>
      </w:r>
      <w:proofErr w:type="spellEnd"/>
      <w:r w:rsidR="00E76723" w:rsidRPr="00ED4A01">
        <w:rPr>
          <w:lang w:val="ru-RU"/>
        </w:rPr>
        <w:t>)</w:t>
      </w:r>
      <w:r w:rsidR="00D72C2D" w:rsidRPr="00ED4A01">
        <w:rPr>
          <w:lang w:val="ru-RU"/>
        </w:rPr>
        <w:t>.</w:t>
      </w:r>
    </w:p>
    <w:p w14:paraId="1C743488" w14:textId="77777777" w:rsidR="00725E63" w:rsidRPr="00BC04D5" w:rsidRDefault="00114509" w:rsidP="00C206C1">
      <w:pPr>
        <w:shd w:val="clear" w:color="auto" w:fill="FFFFFF"/>
        <w:suppressAutoHyphens w:val="0"/>
        <w:spacing w:after="240"/>
        <w:ind w:firstLine="450"/>
        <w:jc w:val="both"/>
      </w:pPr>
      <w:r w:rsidRPr="00BC04D5">
        <w:t>10</w:t>
      </w:r>
      <w:r w:rsidR="00725E63" w:rsidRPr="00BC04D5">
        <w:rPr>
          <w:lang w:val="ru-RU"/>
        </w:rPr>
        <w:t xml:space="preserve">. </w:t>
      </w:r>
      <w:proofErr w:type="spellStart"/>
      <w:r w:rsidR="00725E63" w:rsidRPr="00BC04D5">
        <w:rPr>
          <w:lang w:val="ru-RU"/>
        </w:rPr>
        <w:t>Перелік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критеріїв</w:t>
      </w:r>
      <w:proofErr w:type="spellEnd"/>
      <w:r w:rsidR="00725E63" w:rsidRPr="00BC04D5">
        <w:rPr>
          <w:lang w:val="ru-RU"/>
        </w:rPr>
        <w:t xml:space="preserve"> та методика </w:t>
      </w:r>
      <w:proofErr w:type="spellStart"/>
      <w:r w:rsidR="00725E63" w:rsidRPr="00BC04D5">
        <w:rPr>
          <w:lang w:val="ru-RU"/>
        </w:rPr>
        <w:t>оцінки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пропозицій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із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зазначенням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питомої</w:t>
      </w:r>
      <w:proofErr w:type="spellEnd"/>
      <w:r w:rsidR="00725E63" w:rsidRPr="00BC04D5">
        <w:rPr>
          <w:lang w:val="ru-RU"/>
        </w:rPr>
        <w:t xml:space="preserve"> ваги </w:t>
      </w:r>
      <w:proofErr w:type="spellStart"/>
      <w:r w:rsidR="00725E63" w:rsidRPr="00BC04D5">
        <w:rPr>
          <w:lang w:val="ru-RU"/>
        </w:rPr>
        <w:t>критеріїв</w:t>
      </w:r>
      <w:proofErr w:type="spellEnd"/>
      <w:r w:rsidR="00725E63" w:rsidRPr="00BC04D5">
        <w:rPr>
          <w:lang w:val="ru-RU"/>
        </w:rPr>
        <w:t xml:space="preserve">: </w:t>
      </w:r>
    </w:p>
    <w:p w14:paraId="310FF7D6" w14:textId="77777777" w:rsidR="00725E63" w:rsidRPr="00BC04D5" w:rsidRDefault="00114509" w:rsidP="00C206C1">
      <w:pPr>
        <w:shd w:val="clear" w:color="auto" w:fill="FFFFFF"/>
        <w:suppressAutoHyphens w:val="0"/>
        <w:spacing w:after="240"/>
        <w:ind w:firstLine="450"/>
        <w:jc w:val="both"/>
      </w:pPr>
      <w:r w:rsidRPr="00BC04D5">
        <w:tab/>
        <w:t>10</w:t>
      </w:r>
      <w:r w:rsidR="00725E63" w:rsidRPr="00BC04D5">
        <w:rPr>
          <w:lang w:val="ru-RU"/>
        </w:rPr>
        <w:t xml:space="preserve">.1. </w:t>
      </w:r>
      <w:proofErr w:type="spellStart"/>
      <w:r w:rsidR="00725E63" w:rsidRPr="00BC04D5">
        <w:rPr>
          <w:lang w:val="ru-RU"/>
        </w:rPr>
        <w:t>Назва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критерію</w:t>
      </w:r>
      <w:proofErr w:type="spellEnd"/>
      <w:r w:rsidR="00725E63" w:rsidRPr="00BC04D5">
        <w:t>:</w:t>
      </w:r>
      <w:r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Ціна</w:t>
      </w:r>
      <w:proofErr w:type="spellEnd"/>
    </w:p>
    <w:p w14:paraId="4CA38995" w14:textId="77777777" w:rsidR="00725E63" w:rsidRPr="00BC04D5" w:rsidRDefault="00114509" w:rsidP="00C206C1">
      <w:pPr>
        <w:shd w:val="clear" w:color="auto" w:fill="FFFFFF"/>
        <w:suppressAutoHyphens w:val="0"/>
        <w:spacing w:after="240"/>
        <w:ind w:firstLine="450"/>
        <w:jc w:val="both"/>
        <w:rPr>
          <w:lang w:val="ru-RU"/>
        </w:rPr>
      </w:pPr>
      <w:r w:rsidRPr="00BC04D5">
        <w:tab/>
        <w:t>10</w:t>
      </w:r>
      <w:r w:rsidR="00725E63" w:rsidRPr="00BC04D5">
        <w:rPr>
          <w:lang w:val="ru-RU"/>
        </w:rPr>
        <w:t xml:space="preserve">.2. </w:t>
      </w:r>
      <w:proofErr w:type="spellStart"/>
      <w:r w:rsidR="00725E63" w:rsidRPr="00BC04D5">
        <w:rPr>
          <w:lang w:val="ru-RU"/>
        </w:rPr>
        <w:t>Питома</w:t>
      </w:r>
      <w:proofErr w:type="spellEnd"/>
      <w:r w:rsidR="00725E63" w:rsidRPr="00BC04D5">
        <w:rPr>
          <w:lang w:val="ru-RU"/>
        </w:rPr>
        <w:t xml:space="preserve"> вага</w:t>
      </w:r>
      <w:r w:rsidR="00725E63" w:rsidRPr="00BC04D5">
        <w:t xml:space="preserve">: </w:t>
      </w:r>
      <w:r w:rsidR="00725E63" w:rsidRPr="00BC04D5">
        <w:rPr>
          <w:lang w:val="ru-RU"/>
        </w:rPr>
        <w:t>100%</w:t>
      </w:r>
    </w:p>
    <w:p w14:paraId="38E205DA" w14:textId="77777777" w:rsidR="00725E63" w:rsidRPr="00BC04D5" w:rsidRDefault="00114509" w:rsidP="00C206C1">
      <w:pPr>
        <w:shd w:val="clear" w:color="auto" w:fill="FFFFFF"/>
        <w:suppressAutoHyphens w:val="0"/>
        <w:spacing w:after="240"/>
        <w:ind w:firstLine="450"/>
        <w:jc w:val="both"/>
        <w:rPr>
          <w:lang w:val="ru-RU"/>
        </w:rPr>
      </w:pPr>
      <w:bookmarkStart w:id="4" w:name="n423"/>
      <w:bookmarkEnd w:id="4"/>
      <w:r w:rsidRPr="00BC04D5">
        <w:rPr>
          <w:lang w:val="ru-RU"/>
        </w:rPr>
        <w:t>11</w:t>
      </w:r>
      <w:r w:rsidR="00725E63" w:rsidRPr="00BC04D5">
        <w:rPr>
          <w:lang w:val="ru-RU"/>
        </w:rPr>
        <w:t xml:space="preserve">. </w:t>
      </w:r>
      <w:proofErr w:type="spellStart"/>
      <w:r w:rsidR="00725E63" w:rsidRPr="00BC04D5">
        <w:rPr>
          <w:lang w:val="ru-RU"/>
        </w:rPr>
        <w:t>Розмір</w:t>
      </w:r>
      <w:proofErr w:type="spellEnd"/>
      <w:r w:rsidR="00725E63" w:rsidRPr="00BC04D5">
        <w:rPr>
          <w:lang w:val="ru-RU"/>
        </w:rPr>
        <w:t xml:space="preserve"> та </w:t>
      </w:r>
      <w:proofErr w:type="spellStart"/>
      <w:r w:rsidR="00725E63" w:rsidRPr="00BC04D5">
        <w:rPr>
          <w:lang w:val="ru-RU"/>
        </w:rPr>
        <w:t>умови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надання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забезпечення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пропозицій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учасників</w:t>
      </w:r>
      <w:bookmarkStart w:id="5" w:name="n424"/>
      <w:bookmarkEnd w:id="5"/>
      <w:proofErr w:type="spellEnd"/>
      <w:r w:rsidR="00725E63" w:rsidRPr="00BC04D5">
        <w:rPr>
          <w:lang w:val="ru-RU"/>
        </w:rPr>
        <w:t xml:space="preserve">: </w:t>
      </w:r>
      <w:proofErr w:type="spellStart"/>
      <w:r w:rsidR="00725E63" w:rsidRPr="00BC04D5">
        <w:rPr>
          <w:lang w:val="ru-RU"/>
        </w:rPr>
        <w:t>забезпечення</w:t>
      </w:r>
      <w:proofErr w:type="spellEnd"/>
      <w:r w:rsidR="00725E63" w:rsidRPr="00BC04D5">
        <w:rPr>
          <w:lang w:val="ru-RU"/>
        </w:rPr>
        <w:t xml:space="preserve"> не </w:t>
      </w:r>
      <w:proofErr w:type="spellStart"/>
      <w:r w:rsidR="00725E63" w:rsidRPr="00BC04D5">
        <w:rPr>
          <w:lang w:val="ru-RU"/>
        </w:rPr>
        <w:t>вимагається</w:t>
      </w:r>
      <w:proofErr w:type="spellEnd"/>
      <w:r w:rsidR="00D72C2D" w:rsidRPr="00BC04D5">
        <w:rPr>
          <w:lang w:val="ru-RU"/>
        </w:rPr>
        <w:t>.</w:t>
      </w:r>
    </w:p>
    <w:p w14:paraId="5207452D" w14:textId="77777777" w:rsidR="00725E63" w:rsidRPr="00BC04D5" w:rsidRDefault="00114509" w:rsidP="00C206C1">
      <w:pPr>
        <w:shd w:val="clear" w:color="auto" w:fill="FFFFFF"/>
        <w:suppressAutoHyphens w:val="0"/>
        <w:spacing w:after="240"/>
        <w:ind w:firstLine="450"/>
        <w:jc w:val="both"/>
        <w:rPr>
          <w:lang w:val="ru-RU"/>
        </w:rPr>
      </w:pPr>
      <w:r w:rsidRPr="00BC04D5">
        <w:rPr>
          <w:lang w:val="ru-RU"/>
        </w:rPr>
        <w:t>12</w:t>
      </w:r>
      <w:r w:rsidR="00725E63" w:rsidRPr="00BC04D5">
        <w:rPr>
          <w:lang w:val="ru-RU"/>
        </w:rPr>
        <w:t xml:space="preserve">. </w:t>
      </w:r>
      <w:proofErr w:type="spellStart"/>
      <w:r w:rsidR="00725E63" w:rsidRPr="00BC04D5">
        <w:rPr>
          <w:lang w:val="ru-RU"/>
        </w:rPr>
        <w:t>Розмір</w:t>
      </w:r>
      <w:proofErr w:type="spellEnd"/>
      <w:r w:rsidR="00725E63" w:rsidRPr="00BC04D5">
        <w:rPr>
          <w:lang w:val="ru-RU"/>
        </w:rPr>
        <w:t xml:space="preserve"> та </w:t>
      </w:r>
      <w:proofErr w:type="spellStart"/>
      <w:r w:rsidR="00725E63" w:rsidRPr="00BC04D5">
        <w:rPr>
          <w:lang w:val="ru-RU"/>
        </w:rPr>
        <w:t>умови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надання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забезпечення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виконання</w:t>
      </w:r>
      <w:proofErr w:type="spellEnd"/>
      <w:r w:rsidR="00725E63" w:rsidRPr="00BC04D5">
        <w:rPr>
          <w:lang w:val="ru-RU"/>
        </w:rPr>
        <w:t xml:space="preserve"> договору про </w:t>
      </w:r>
      <w:proofErr w:type="spellStart"/>
      <w:r w:rsidR="00725E63" w:rsidRPr="00BC04D5">
        <w:rPr>
          <w:lang w:val="ru-RU"/>
        </w:rPr>
        <w:t>закупівлю</w:t>
      </w:r>
      <w:bookmarkStart w:id="6" w:name="n425"/>
      <w:bookmarkEnd w:id="6"/>
      <w:proofErr w:type="spellEnd"/>
      <w:r w:rsidR="00725E63" w:rsidRPr="00BC04D5">
        <w:rPr>
          <w:lang w:val="ru-RU"/>
        </w:rPr>
        <w:t xml:space="preserve">: не </w:t>
      </w:r>
      <w:proofErr w:type="spellStart"/>
      <w:r w:rsidR="00725E63" w:rsidRPr="00BC04D5">
        <w:rPr>
          <w:lang w:val="ru-RU"/>
        </w:rPr>
        <w:t>вимагається</w:t>
      </w:r>
      <w:proofErr w:type="spellEnd"/>
      <w:r w:rsidR="00D72C2D" w:rsidRPr="00BC04D5">
        <w:rPr>
          <w:lang w:val="ru-RU"/>
        </w:rPr>
        <w:t>.</w:t>
      </w:r>
      <w:r w:rsidR="00725E63" w:rsidRPr="00BC04D5">
        <w:rPr>
          <w:lang w:val="ru-RU"/>
        </w:rPr>
        <w:t xml:space="preserve"> </w:t>
      </w:r>
    </w:p>
    <w:p w14:paraId="7BF5A609" w14:textId="23AB3B46" w:rsidR="0027514E" w:rsidRPr="00BC04D5" w:rsidRDefault="00114509" w:rsidP="00C206C1">
      <w:pPr>
        <w:shd w:val="clear" w:color="auto" w:fill="FFFFFF"/>
        <w:suppressAutoHyphens w:val="0"/>
        <w:spacing w:after="240"/>
        <w:ind w:firstLine="450"/>
        <w:jc w:val="both"/>
        <w:rPr>
          <w:lang w:val="ru-RU"/>
        </w:rPr>
      </w:pPr>
      <w:r w:rsidRPr="00BC04D5">
        <w:rPr>
          <w:lang w:val="ru-RU"/>
        </w:rPr>
        <w:t>13</w:t>
      </w:r>
      <w:r w:rsidR="00725E63" w:rsidRPr="00BC04D5">
        <w:rPr>
          <w:lang w:val="ru-RU"/>
        </w:rPr>
        <w:t xml:space="preserve">. </w:t>
      </w:r>
      <w:proofErr w:type="spellStart"/>
      <w:r w:rsidR="00725E63" w:rsidRPr="00BC04D5">
        <w:rPr>
          <w:lang w:val="ru-RU"/>
        </w:rPr>
        <w:t>Розмір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мінімального</w:t>
      </w:r>
      <w:proofErr w:type="spellEnd"/>
      <w:r w:rsidR="00725E63" w:rsidRPr="00BC04D5">
        <w:rPr>
          <w:lang w:val="ru-RU"/>
        </w:rPr>
        <w:t xml:space="preserve"> кроку </w:t>
      </w:r>
      <w:proofErr w:type="spellStart"/>
      <w:r w:rsidR="00725E63" w:rsidRPr="00BC04D5">
        <w:rPr>
          <w:lang w:val="ru-RU"/>
        </w:rPr>
        <w:t>пониження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ціни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під</w:t>
      </w:r>
      <w:proofErr w:type="spellEnd"/>
      <w:r w:rsidR="00725E63" w:rsidRPr="00BC04D5">
        <w:rPr>
          <w:lang w:val="ru-RU"/>
        </w:rPr>
        <w:t xml:space="preserve"> час </w:t>
      </w:r>
      <w:proofErr w:type="spellStart"/>
      <w:r w:rsidR="00725E63" w:rsidRPr="00BC04D5">
        <w:rPr>
          <w:lang w:val="ru-RU"/>
        </w:rPr>
        <w:t>електронного</w:t>
      </w:r>
      <w:proofErr w:type="spellEnd"/>
      <w:r w:rsidR="00725E63" w:rsidRPr="00BC04D5">
        <w:rPr>
          <w:lang w:val="ru-RU"/>
        </w:rPr>
        <w:t xml:space="preserve"> </w:t>
      </w:r>
      <w:proofErr w:type="spellStart"/>
      <w:r w:rsidR="00725E63" w:rsidRPr="00BC04D5">
        <w:rPr>
          <w:lang w:val="ru-RU"/>
        </w:rPr>
        <w:t>аукціону</w:t>
      </w:r>
      <w:proofErr w:type="spellEnd"/>
      <w:r w:rsidR="00663F94" w:rsidRPr="00BC04D5">
        <w:rPr>
          <w:lang w:val="ru-RU"/>
        </w:rPr>
        <w:t xml:space="preserve">: </w:t>
      </w:r>
      <w:r w:rsidR="00BC04D5" w:rsidRPr="00BC04D5">
        <w:rPr>
          <w:b/>
          <w:lang w:val="ru-RU"/>
        </w:rPr>
        <w:t>2 400</w:t>
      </w:r>
      <w:r w:rsidR="00663F94" w:rsidRPr="00BC04D5">
        <w:rPr>
          <w:b/>
          <w:lang w:val="ru-RU"/>
        </w:rPr>
        <w:t>,00 грн. (</w:t>
      </w:r>
      <w:r w:rsidR="00725E63" w:rsidRPr="00BC04D5">
        <w:rPr>
          <w:b/>
        </w:rPr>
        <w:t>1</w:t>
      </w:r>
      <w:r w:rsidR="00725E63" w:rsidRPr="00BC04D5">
        <w:rPr>
          <w:b/>
          <w:lang w:val="ru-RU"/>
        </w:rPr>
        <w:t>%</w:t>
      </w:r>
      <w:r w:rsidR="00663F94" w:rsidRPr="00BC04D5">
        <w:rPr>
          <w:b/>
          <w:lang w:val="ru-RU"/>
        </w:rPr>
        <w:t>)</w:t>
      </w:r>
      <w:r w:rsidR="00D72C2D" w:rsidRPr="00BC04D5">
        <w:rPr>
          <w:b/>
          <w:lang w:val="ru-RU"/>
        </w:rPr>
        <w:t>.</w:t>
      </w:r>
    </w:p>
    <w:p w14:paraId="19EFAD8B" w14:textId="77777777" w:rsidR="00ED6C1E" w:rsidRPr="00BC04D5" w:rsidRDefault="00114509" w:rsidP="00C206C1">
      <w:pPr>
        <w:spacing w:after="240"/>
        <w:ind w:firstLine="450"/>
        <w:jc w:val="both"/>
      </w:pPr>
      <w:r w:rsidRPr="00BC04D5">
        <w:rPr>
          <w:lang w:val="ru-RU"/>
        </w:rPr>
        <w:lastRenderedPageBreak/>
        <w:t>14</w:t>
      </w:r>
      <w:r w:rsidR="00725E63" w:rsidRPr="00BC04D5">
        <w:rPr>
          <w:lang w:val="ru-RU"/>
        </w:rPr>
        <w:t xml:space="preserve">. </w:t>
      </w:r>
      <w:r w:rsidR="00ED6C1E" w:rsidRPr="00BC04D5">
        <w:rPr>
          <w:b/>
          <w:bCs/>
        </w:rPr>
        <w:t>Вимоги до кваліфікації учасників та спосіб їх підтвердження:</w:t>
      </w:r>
    </w:p>
    <w:p w14:paraId="1AE17428" w14:textId="77777777" w:rsidR="003F0263" w:rsidRPr="00BC04D5" w:rsidRDefault="00ED6C1E" w:rsidP="00C206C1">
      <w:pPr>
        <w:ind w:firstLine="450"/>
        <w:jc w:val="both"/>
      </w:pPr>
      <w:r w:rsidRPr="00BC04D5">
        <w:t xml:space="preserve">Учасник повинен надати в електронному (сканованому у форматі </w:t>
      </w:r>
      <w:proofErr w:type="spellStart"/>
      <w:r w:rsidRPr="00BC04D5">
        <w:t>pdf</w:t>
      </w:r>
      <w:proofErr w:type="spellEnd"/>
      <w:r w:rsidRPr="00BC04D5">
        <w:t>) вигляді в складі своєї пропозиції наступні документи:</w:t>
      </w:r>
    </w:p>
    <w:p w14:paraId="5631E105" w14:textId="77777777" w:rsidR="00672DBF" w:rsidRPr="00BC04D5" w:rsidRDefault="00672DBF" w:rsidP="00C206C1">
      <w:pPr>
        <w:pStyle w:val="afb"/>
        <w:numPr>
          <w:ilvl w:val="0"/>
          <w:numId w:val="6"/>
        </w:numPr>
        <w:jc w:val="both"/>
      </w:pPr>
      <w:r w:rsidRPr="00BC04D5">
        <w:t xml:space="preserve">Копія Статуту, засвідчену учасником (для юридичних осіб); </w:t>
      </w:r>
    </w:p>
    <w:p w14:paraId="52926963" w14:textId="77777777" w:rsidR="00672DBF" w:rsidRPr="00BC04D5" w:rsidRDefault="00672DBF" w:rsidP="00C206C1">
      <w:pPr>
        <w:numPr>
          <w:ilvl w:val="0"/>
          <w:numId w:val="6"/>
        </w:numPr>
        <w:jc w:val="both"/>
      </w:pPr>
      <w:r w:rsidRPr="00BC04D5">
        <w:t>Копія свідоцтва про реєстрацію платника податку на додану вартість або копія свідоцтва про сплату єдиного податку (у разі відсутності, надати інформацію з посиланням на виписку/ витяг з Єдиного державного реєстру юридичних осіб та фізичних осіб-підприємців);</w:t>
      </w:r>
    </w:p>
    <w:p w14:paraId="55E1DC5F" w14:textId="77777777" w:rsidR="00672DBF" w:rsidRPr="00BC04D5" w:rsidRDefault="00672DBF" w:rsidP="00C206C1">
      <w:pPr>
        <w:numPr>
          <w:ilvl w:val="0"/>
          <w:numId w:val="6"/>
        </w:numPr>
        <w:jc w:val="both"/>
      </w:pPr>
      <w:r w:rsidRPr="00BC04D5">
        <w:t>Копія довідки про присвоєння ідентифікаційного коду і копія паспорта (копії 1-2 сторінок (3-6 за наявності відміток) та копія сторінки з відміткою про реєстрацію місця проживання), засвідчену власноручним підписом на кожній сторінці копії (для фізичних осіб). У разі, якщо через релігійні переконання фізична особа відмовилась від ідентифікаційного коду, копія сторінки паспорта з відміткою про таку відмову;</w:t>
      </w:r>
    </w:p>
    <w:p w14:paraId="54D00772" w14:textId="77777777" w:rsidR="00672DBF" w:rsidRPr="00BC04D5" w:rsidRDefault="00672DBF" w:rsidP="00C206C1">
      <w:pPr>
        <w:numPr>
          <w:ilvl w:val="0"/>
          <w:numId w:val="6"/>
        </w:numPr>
        <w:jc w:val="both"/>
      </w:pPr>
      <w:r w:rsidRPr="00BC04D5">
        <w:t>Документи, що підтверджують повноваження посадової особи або представника учасника процедури закупівлі щодо підпису документів;</w:t>
      </w:r>
    </w:p>
    <w:p w14:paraId="4BBA7F93" w14:textId="77777777" w:rsidR="00672DBF" w:rsidRPr="00BC04D5" w:rsidRDefault="00672DBF" w:rsidP="00C206C1">
      <w:pPr>
        <w:numPr>
          <w:ilvl w:val="0"/>
          <w:numId w:val="6"/>
        </w:numPr>
        <w:jc w:val="both"/>
      </w:pPr>
      <w:r w:rsidRPr="00BC04D5">
        <w:t>Копія аналогічно виконаного договору</w:t>
      </w:r>
      <w:r w:rsidRPr="00BC04D5">
        <w:rPr>
          <w:lang w:val="ru-RU"/>
        </w:rPr>
        <w:t>;</w:t>
      </w:r>
    </w:p>
    <w:p w14:paraId="4CBCF81A" w14:textId="678A5891" w:rsidR="00647CE7" w:rsidRPr="00E53B57" w:rsidRDefault="00ED6C1E" w:rsidP="00647CE7">
      <w:pPr>
        <w:numPr>
          <w:ilvl w:val="0"/>
          <w:numId w:val="6"/>
        </w:numPr>
        <w:jc w:val="both"/>
      </w:pPr>
      <w:r w:rsidRPr="00BC04D5">
        <w:t>Лист гарантія у д</w:t>
      </w:r>
      <w:r w:rsidR="008334D7" w:rsidRPr="00BC04D5">
        <w:t xml:space="preserve">овільній формі щодо згоди з </w:t>
      </w:r>
      <w:proofErr w:type="spellStart"/>
      <w:r w:rsidR="008334D7" w:rsidRPr="00BC04D5">
        <w:t>проє</w:t>
      </w:r>
      <w:r w:rsidRPr="00BC04D5">
        <w:t>ктом</w:t>
      </w:r>
      <w:proofErr w:type="spellEnd"/>
      <w:r w:rsidRPr="00BC04D5">
        <w:t xml:space="preserve"> д</w:t>
      </w:r>
      <w:r w:rsidR="0061594E" w:rsidRPr="00BC04D5">
        <w:t xml:space="preserve">оговору, </w:t>
      </w:r>
      <w:r w:rsidR="0061594E" w:rsidRPr="00E53B57">
        <w:t xml:space="preserve">зазначеним у Додатку </w:t>
      </w:r>
      <w:r w:rsidR="00E2684D" w:rsidRPr="00E53B57">
        <w:t>3</w:t>
      </w:r>
      <w:r w:rsidR="0061594E" w:rsidRPr="00E53B57">
        <w:t>;</w:t>
      </w:r>
    </w:p>
    <w:p w14:paraId="0886E526" w14:textId="77777777" w:rsidR="008D5FE6" w:rsidRPr="00E53B57" w:rsidRDefault="0061594E" w:rsidP="0061594E">
      <w:pPr>
        <w:numPr>
          <w:ilvl w:val="0"/>
          <w:numId w:val="6"/>
        </w:numPr>
        <w:jc w:val="both"/>
      </w:pPr>
      <w:r w:rsidRPr="00E53B57">
        <w:rPr>
          <w:rFonts w:eastAsia="Calibri"/>
          <w:shd w:val="clear" w:color="auto" w:fill="FFFFFF"/>
        </w:rPr>
        <w:t>Інформація в довільній формі з наданням копій ліцензій, дозволів на здійснення Учасником даного виду діяльності;</w:t>
      </w:r>
    </w:p>
    <w:p w14:paraId="505A41EF" w14:textId="1D56C61F" w:rsidR="003665DC" w:rsidRPr="00E53B57" w:rsidRDefault="0061594E" w:rsidP="00E53B57">
      <w:pPr>
        <w:pStyle w:val="afb"/>
        <w:numPr>
          <w:ilvl w:val="0"/>
          <w:numId w:val="6"/>
        </w:numPr>
        <w:tabs>
          <w:tab w:val="left" w:pos="0"/>
          <w:tab w:val="center" w:pos="4153"/>
          <w:tab w:val="right" w:pos="8306"/>
        </w:tabs>
        <w:jc w:val="both"/>
        <w:rPr>
          <w:bCs/>
        </w:rPr>
      </w:pPr>
      <w:r w:rsidRPr="003665DC">
        <w:rPr>
          <w:rFonts w:eastAsia="SimSun"/>
        </w:rPr>
        <w:t>Довідка/лист Учасника у довільній формі про те, що предмет закупівлі</w:t>
      </w:r>
      <w:r w:rsidRPr="003665DC">
        <w:rPr>
          <w:rFonts w:eastAsia="SimSun"/>
          <w:kern w:val="1"/>
        </w:rPr>
        <w:t xml:space="preserve"> відповідає нормам із захисту довкілля та не спричинить негативного впливу на навколишнє середовище;</w:t>
      </w:r>
    </w:p>
    <w:p w14:paraId="6F3D32A9" w14:textId="16D6DFF1" w:rsidR="003665DC" w:rsidRPr="00E53B57" w:rsidRDefault="00D4681C" w:rsidP="00E53B57">
      <w:pPr>
        <w:numPr>
          <w:ilvl w:val="0"/>
          <w:numId w:val="6"/>
        </w:numPr>
        <w:jc w:val="both"/>
      </w:pPr>
      <w:r w:rsidRPr="003665DC">
        <w:t>Лист гарантія</w:t>
      </w:r>
      <w:r w:rsidR="00F74538" w:rsidRPr="003665DC">
        <w:t xml:space="preserve"> щодо безвідмовної заміни </w:t>
      </w:r>
      <w:r w:rsidR="00F74538" w:rsidRPr="003665DC">
        <w:rPr>
          <w:rFonts w:cs="Calibri"/>
          <w:lang w:eastAsia="zh-CN"/>
        </w:rPr>
        <w:t xml:space="preserve">лавок </w:t>
      </w:r>
      <w:r w:rsidR="00F74538" w:rsidRPr="003665DC">
        <w:t>за власний рахунок у разі виявлення їх невідповідності вимогам, встановленим Замовником у даному оголошенні, або якщо виготовлені лавки не мож</w:t>
      </w:r>
      <w:r w:rsidR="00F74538" w:rsidRPr="003665DC">
        <w:rPr>
          <w:rFonts w:cs="Calibri"/>
          <w:lang w:eastAsia="zh-CN"/>
        </w:rPr>
        <w:t>уть</w:t>
      </w:r>
      <w:r w:rsidR="00F74538" w:rsidRPr="003665DC">
        <w:t xml:space="preserve"> використовуватися за призначенням</w:t>
      </w:r>
      <w:r w:rsidR="00942500" w:rsidRPr="003665DC">
        <w:t>;</w:t>
      </w:r>
    </w:p>
    <w:p w14:paraId="4EC3EF58" w14:textId="1A78C12B" w:rsidR="003665DC" w:rsidRPr="00E53B57" w:rsidRDefault="00942500" w:rsidP="00E53B57">
      <w:pPr>
        <w:numPr>
          <w:ilvl w:val="0"/>
          <w:numId w:val="6"/>
        </w:numPr>
        <w:jc w:val="both"/>
      </w:pPr>
      <w:r w:rsidRPr="00E2684D">
        <w:t xml:space="preserve">Лист гарантія </w:t>
      </w:r>
      <w:r w:rsidRPr="00E2684D">
        <w:rPr>
          <w:rFonts w:eastAsia="SimSun"/>
        </w:rPr>
        <w:t>у довільній формі про те, що усі</w:t>
      </w:r>
      <w:r w:rsidR="00804ED7" w:rsidRPr="00E2684D">
        <w:t xml:space="preserve"> матеріали </w:t>
      </w:r>
      <w:r w:rsidRPr="00E2684D">
        <w:t>повинні бути новими та</w:t>
      </w:r>
      <w:r w:rsidR="00804ED7" w:rsidRPr="00E2684D">
        <w:t xml:space="preserve"> технічно</w:t>
      </w:r>
      <w:r w:rsidRPr="00E2684D">
        <w:t xml:space="preserve"> </w:t>
      </w:r>
      <w:r w:rsidR="00804ED7" w:rsidRPr="00E2684D">
        <w:t>справними</w:t>
      </w:r>
      <w:r w:rsidRPr="00E2684D">
        <w:t xml:space="preserve">, </w:t>
      </w:r>
      <w:r w:rsidR="00804ED7" w:rsidRPr="00E2684D">
        <w:t xml:space="preserve">а їх комплектуючі – такі, </w:t>
      </w:r>
      <w:r w:rsidRPr="00E2684D">
        <w:t xml:space="preserve">що не були </w:t>
      </w:r>
      <w:r w:rsidR="00804ED7" w:rsidRPr="00E2684D">
        <w:t>в експлуатації;</w:t>
      </w:r>
    </w:p>
    <w:p w14:paraId="76CF3946" w14:textId="06962140" w:rsidR="003E5BD2" w:rsidRPr="003665DC" w:rsidRDefault="003E5BD2" w:rsidP="00804ED7">
      <w:pPr>
        <w:numPr>
          <w:ilvl w:val="0"/>
          <w:numId w:val="6"/>
        </w:numPr>
        <w:jc w:val="both"/>
      </w:pPr>
      <w:r w:rsidRPr="003665DC">
        <w:rPr>
          <w:rFonts w:eastAsia="SimSun"/>
        </w:rPr>
        <w:t>Довідка Учасника у довільній формі про те, що гарантійний термін експлуатації виготовлених лавок повинен бути не менше ніж 12 місяців з дня їх встановлення.</w:t>
      </w:r>
    </w:p>
    <w:p w14:paraId="63F08860" w14:textId="77777777" w:rsidR="00E2684D" w:rsidRDefault="00E2684D" w:rsidP="00E2684D">
      <w:pPr>
        <w:numPr>
          <w:ilvl w:val="0"/>
          <w:numId w:val="6"/>
        </w:numPr>
        <w:jc w:val="both"/>
        <w:rPr>
          <w:rStyle w:val="20"/>
        </w:rPr>
      </w:pPr>
      <w:r w:rsidRPr="001E2478">
        <w:rPr>
          <w:rStyle w:val="20"/>
          <w:bCs/>
          <w:iCs/>
        </w:rPr>
        <w:t>Технічні та інші вимоги до предмета закупівлі відповідно до Додатка 1</w:t>
      </w:r>
      <w:r w:rsidRPr="001E2478">
        <w:rPr>
          <w:rStyle w:val="20"/>
        </w:rPr>
        <w:t>;</w:t>
      </w:r>
    </w:p>
    <w:p w14:paraId="06D53AF4" w14:textId="1DACBCB2" w:rsidR="00372DB7" w:rsidRPr="00E2684D" w:rsidRDefault="00E2684D" w:rsidP="00E2684D">
      <w:pPr>
        <w:numPr>
          <w:ilvl w:val="0"/>
          <w:numId w:val="6"/>
        </w:numPr>
        <w:jc w:val="both"/>
      </w:pPr>
      <w:r w:rsidRPr="001E2478">
        <w:t xml:space="preserve">Форма цінової пропозиції, </w:t>
      </w:r>
      <w:r w:rsidRPr="00E2684D">
        <w:rPr>
          <w:bCs/>
        </w:rPr>
        <w:t>яка подається Учасником на фірмовому бланку</w:t>
      </w:r>
      <w:r w:rsidRPr="001E2478">
        <w:t>, відповідно до Додатка 2</w:t>
      </w:r>
      <w:r>
        <w:t>.</w:t>
      </w:r>
    </w:p>
    <w:p w14:paraId="3D435452" w14:textId="77777777" w:rsidR="00372DB7" w:rsidRPr="00DE65CC" w:rsidRDefault="00372DB7" w:rsidP="00C206C1">
      <w:pPr>
        <w:pStyle w:val="af4"/>
        <w:tabs>
          <w:tab w:val="left" w:pos="540"/>
        </w:tabs>
        <w:spacing w:before="0" w:after="0"/>
        <w:ind w:left="1068"/>
        <w:jc w:val="both"/>
        <w:rPr>
          <w:b/>
          <w:color w:val="FF0000"/>
        </w:rPr>
      </w:pPr>
    </w:p>
    <w:p w14:paraId="5B0691AC" w14:textId="77777777" w:rsidR="00ED6C1E" w:rsidRPr="00E53B57" w:rsidRDefault="00ED6C1E" w:rsidP="00C206C1">
      <w:pPr>
        <w:pStyle w:val="af4"/>
        <w:tabs>
          <w:tab w:val="left" w:pos="540"/>
        </w:tabs>
        <w:spacing w:before="0" w:after="0"/>
        <w:ind w:left="1068"/>
        <w:jc w:val="both"/>
        <w:rPr>
          <w:b/>
        </w:rPr>
      </w:pPr>
      <w:r w:rsidRPr="00E53B57">
        <w:rPr>
          <w:b/>
        </w:rPr>
        <w:t>Додатки до оголошення:</w:t>
      </w:r>
    </w:p>
    <w:p w14:paraId="260F630E" w14:textId="01E0BD53" w:rsidR="00ED6C1E" w:rsidRPr="00E53B57" w:rsidRDefault="00ED6C1E" w:rsidP="00C206C1">
      <w:pPr>
        <w:pStyle w:val="af4"/>
        <w:tabs>
          <w:tab w:val="left" w:pos="540"/>
        </w:tabs>
        <w:spacing w:before="0" w:after="0"/>
        <w:ind w:left="1068"/>
        <w:jc w:val="both"/>
      </w:pPr>
      <w:r w:rsidRPr="00E53B57">
        <w:t>1.</w:t>
      </w:r>
      <w:r w:rsidRPr="00E53B57">
        <w:rPr>
          <w:b/>
        </w:rPr>
        <w:t xml:space="preserve"> </w:t>
      </w:r>
      <w:r w:rsidR="00725E63" w:rsidRPr="00E53B57">
        <w:t>Додаток 1</w:t>
      </w:r>
      <w:r w:rsidR="00E2684D" w:rsidRPr="00E53B57">
        <w:t>.</w:t>
      </w:r>
      <w:r w:rsidR="00725E63" w:rsidRPr="00E53B57">
        <w:t xml:space="preserve"> Технічні вимоги</w:t>
      </w:r>
      <w:r w:rsidR="00D72C2D" w:rsidRPr="00E53B57">
        <w:t>;</w:t>
      </w:r>
    </w:p>
    <w:p w14:paraId="3757D552" w14:textId="25CBD6F8" w:rsidR="00ED6C1E" w:rsidRPr="00E53B57" w:rsidRDefault="00ED6C1E" w:rsidP="00C206C1">
      <w:pPr>
        <w:pStyle w:val="af4"/>
        <w:tabs>
          <w:tab w:val="left" w:pos="540"/>
        </w:tabs>
        <w:spacing w:before="0" w:after="0"/>
        <w:ind w:left="1068"/>
        <w:jc w:val="both"/>
      </w:pPr>
      <w:r w:rsidRPr="00E53B57">
        <w:t xml:space="preserve">2. </w:t>
      </w:r>
      <w:r w:rsidR="00E8215D" w:rsidRPr="00E53B57">
        <w:t>Додаток 2</w:t>
      </w:r>
      <w:r w:rsidR="00E2684D" w:rsidRPr="00E53B57">
        <w:t xml:space="preserve">. </w:t>
      </w:r>
      <w:r w:rsidR="00E8215D" w:rsidRPr="00E53B57">
        <w:t>Форма цінової пропозиції</w:t>
      </w:r>
      <w:r w:rsidR="00D72C2D" w:rsidRPr="00E53B57">
        <w:t>;</w:t>
      </w:r>
    </w:p>
    <w:p w14:paraId="3F9F7E56" w14:textId="1802BC51" w:rsidR="00725E63" w:rsidRPr="00E53B57" w:rsidRDefault="00E8215D" w:rsidP="00C206C1">
      <w:pPr>
        <w:pStyle w:val="af4"/>
        <w:tabs>
          <w:tab w:val="left" w:pos="540"/>
        </w:tabs>
        <w:spacing w:before="0" w:after="0"/>
        <w:ind w:left="1068"/>
        <w:jc w:val="both"/>
      </w:pPr>
      <w:r w:rsidRPr="00E53B57">
        <w:t>3</w:t>
      </w:r>
      <w:r w:rsidR="00ED6C1E" w:rsidRPr="00E53B57">
        <w:t xml:space="preserve">. </w:t>
      </w:r>
      <w:r w:rsidRPr="00E53B57">
        <w:t>Додаток 3</w:t>
      </w:r>
      <w:r w:rsidR="00E2684D" w:rsidRPr="00E53B57">
        <w:t>.</w:t>
      </w:r>
      <w:r w:rsidR="00725E63" w:rsidRPr="00E53B57">
        <w:t xml:space="preserve"> </w:t>
      </w:r>
      <w:proofErr w:type="spellStart"/>
      <w:r w:rsidR="00725E63" w:rsidRPr="00E53B57">
        <w:t>Проєкт</w:t>
      </w:r>
      <w:proofErr w:type="spellEnd"/>
      <w:r w:rsidR="00725E63" w:rsidRPr="00E53B57">
        <w:t xml:space="preserve"> договору</w:t>
      </w:r>
      <w:r w:rsidR="00D72C2D" w:rsidRPr="00E53B57">
        <w:t>.</w:t>
      </w:r>
    </w:p>
    <w:p w14:paraId="1886FF8C" w14:textId="06D35CF1" w:rsidR="00E2684D" w:rsidRPr="00E53B57" w:rsidRDefault="00E2684D" w:rsidP="00C206C1">
      <w:pPr>
        <w:pStyle w:val="af4"/>
        <w:tabs>
          <w:tab w:val="left" w:pos="540"/>
        </w:tabs>
        <w:spacing w:before="0" w:after="0"/>
        <w:ind w:left="1068"/>
        <w:jc w:val="both"/>
        <w:rPr>
          <w:b/>
        </w:rPr>
      </w:pPr>
      <w:r w:rsidRPr="00E53B57">
        <w:t>4. Додаток 4. Форма Акту приймання – передачі.</w:t>
      </w:r>
    </w:p>
    <w:p w14:paraId="64BE7106" w14:textId="77777777" w:rsidR="00ED6C1E" w:rsidRPr="00E53B57" w:rsidRDefault="00ED6C1E" w:rsidP="00C206C1">
      <w:pPr>
        <w:shd w:val="clear" w:color="auto" w:fill="FFFFFF"/>
        <w:suppressAutoHyphens w:val="0"/>
        <w:jc w:val="both"/>
      </w:pPr>
    </w:p>
    <w:p w14:paraId="7902CD77" w14:textId="77777777" w:rsidR="00725E63" w:rsidRPr="00DE65CC" w:rsidRDefault="00725E63" w:rsidP="00C206C1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7B9149B5" w14:textId="77777777" w:rsidR="00725E63" w:rsidRPr="00DE65CC" w:rsidRDefault="00725E63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0FC5B226" w14:textId="663EA7FA" w:rsidR="00725E63" w:rsidRDefault="00725E63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0CBF12D1" w14:textId="19418C1B" w:rsidR="003665DC" w:rsidRDefault="003665DC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02A8B9C9" w14:textId="1DEBFC8F" w:rsidR="003665DC" w:rsidRDefault="003665DC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0144B7B2" w14:textId="4447E58E" w:rsidR="003665DC" w:rsidRDefault="003665DC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153E53C7" w14:textId="1320BA69" w:rsidR="003665DC" w:rsidRDefault="003665DC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699BFBB3" w14:textId="2013ECA7" w:rsidR="003665DC" w:rsidRDefault="003665DC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376A885A" w14:textId="0CFDBBB1" w:rsidR="003665DC" w:rsidRDefault="003665DC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7D16245A" w14:textId="2597574E" w:rsidR="003665DC" w:rsidRDefault="003665DC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39FD0628" w14:textId="77777777" w:rsidR="00E53B57" w:rsidRDefault="00E53B57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4D9414A5" w14:textId="44E8E365" w:rsidR="003665DC" w:rsidRDefault="003665DC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35687149" w14:textId="77777777" w:rsidR="003665DC" w:rsidRPr="00DE65CC" w:rsidRDefault="003665DC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2E5005FE" w14:textId="77777777" w:rsidR="00725E63" w:rsidRPr="00DE65CC" w:rsidRDefault="00725E63">
      <w:pPr>
        <w:pStyle w:val="a0"/>
        <w:tabs>
          <w:tab w:val="left" w:pos="720"/>
        </w:tabs>
        <w:spacing w:before="28" w:after="0"/>
        <w:jc w:val="center"/>
        <w:rPr>
          <w:color w:val="FF0000"/>
        </w:rPr>
      </w:pPr>
    </w:p>
    <w:p w14:paraId="4F029EDD" w14:textId="77777777" w:rsidR="00725E63" w:rsidRPr="005A3E67" w:rsidRDefault="00725E63">
      <w:pPr>
        <w:pStyle w:val="a0"/>
        <w:tabs>
          <w:tab w:val="left" w:pos="720"/>
        </w:tabs>
        <w:spacing w:before="28" w:after="0"/>
        <w:jc w:val="center"/>
      </w:pPr>
    </w:p>
    <w:p w14:paraId="329569F7" w14:textId="77777777" w:rsidR="000737A4" w:rsidRDefault="000737A4" w:rsidP="000737A4"/>
    <w:p w14:paraId="290EEEDD" w14:textId="77777777" w:rsidR="00725E63" w:rsidRPr="005A3E67" w:rsidRDefault="00AD1CDA" w:rsidP="000737A4">
      <w:pPr>
        <w:jc w:val="right"/>
        <w:rPr>
          <w:rFonts w:eastAsia="Times New Roman CYR"/>
          <w:color w:val="000000"/>
        </w:rPr>
      </w:pPr>
      <w:r w:rsidRPr="005A3E67">
        <w:rPr>
          <w:rFonts w:eastAsia="Times New Roman CYR"/>
          <w:color w:val="000000"/>
        </w:rPr>
        <w:lastRenderedPageBreak/>
        <w:t>Д</w:t>
      </w:r>
      <w:r w:rsidR="00725E63" w:rsidRPr="005A3E67">
        <w:rPr>
          <w:rFonts w:eastAsia="Times New Roman CYR"/>
          <w:color w:val="000000"/>
        </w:rPr>
        <w:t>одаток 1</w:t>
      </w:r>
    </w:p>
    <w:p w14:paraId="3CEE6EB9" w14:textId="77777777" w:rsidR="00725E63" w:rsidRPr="005A3E67" w:rsidRDefault="00725E63" w:rsidP="00B64804">
      <w:r w:rsidRPr="005A3E67">
        <w:rPr>
          <w:b/>
          <w:bCs/>
        </w:rPr>
        <w:tab/>
      </w:r>
      <w:r w:rsidRPr="005A3E67">
        <w:rPr>
          <w:b/>
          <w:bCs/>
        </w:rPr>
        <w:tab/>
      </w:r>
      <w:r w:rsidRPr="005A3E67">
        <w:rPr>
          <w:b/>
          <w:bCs/>
        </w:rPr>
        <w:tab/>
      </w:r>
      <w:r w:rsidRPr="005A3E67">
        <w:rPr>
          <w:b/>
          <w:bCs/>
        </w:rPr>
        <w:tab/>
      </w:r>
      <w:r w:rsidRPr="005A3E67">
        <w:rPr>
          <w:b/>
          <w:bCs/>
        </w:rPr>
        <w:tab/>
      </w:r>
      <w:r w:rsidRPr="005A3E67">
        <w:rPr>
          <w:b/>
          <w:bCs/>
        </w:rPr>
        <w:tab/>
      </w:r>
      <w:r w:rsidRPr="005A3E67">
        <w:rPr>
          <w:b/>
          <w:bCs/>
        </w:rPr>
        <w:tab/>
      </w:r>
      <w:r w:rsidRPr="005A3E67">
        <w:rPr>
          <w:b/>
          <w:bCs/>
        </w:rPr>
        <w:tab/>
      </w:r>
      <w:r w:rsidRPr="005A3E67">
        <w:rPr>
          <w:b/>
          <w:bCs/>
        </w:rPr>
        <w:tab/>
      </w:r>
    </w:p>
    <w:p w14:paraId="221A9244" w14:textId="77777777" w:rsidR="00725E63" w:rsidRPr="005A3E67" w:rsidRDefault="00725E63">
      <w:pPr>
        <w:jc w:val="center"/>
        <w:rPr>
          <w:rStyle w:val="20"/>
          <w:iCs/>
        </w:rPr>
      </w:pPr>
      <w:r w:rsidRPr="005A3E67">
        <w:rPr>
          <w:rStyle w:val="20"/>
          <w:b/>
          <w:bCs/>
          <w:iCs/>
          <w:u w:val="single"/>
        </w:rPr>
        <w:t>Технічн</w:t>
      </w:r>
      <w:r w:rsidR="0060384E" w:rsidRPr="005A3E67">
        <w:rPr>
          <w:rStyle w:val="20"/>
          <w:b/>
          <w:bCs/>
          <w:iCs/>
          <w:u w:val="single"/>
        </w:rPr>
        <w:t>і та інші вимоги до предмета закупівлі</w:t>
      </w:r>
    </w:p>
    <w:p w14:paraId="7069F31F" w14:textId="77777777" w:rsidR="00474D74" w:rsidRPr="005A3E67" w:rsidRDefault="00474D74">
      <w:pPr>
        <w:jc w:val="center"/>
      </w:pPr>
    </w:p>
    <w:p w14:paraId="2BA0E3D9" w14:textId="0DF878AD" w:rsidR="008D5FE6" w:rsidRPr="001D5597" w:rsidRDefault="00725E63" w:rsidP="006A6DF5">
      <w:pPr>
        <w:pStyle w:val="Default"/>
        <w:spacing w:after="240"/>
        <w:ind w:firstLine="450"/>
        <w:jc w:val="both"/>
        <w:rPr>
          <w:b/>
          <w:lang w:val="en-US"/>
        </w:rPr>
      </w:pPr>
      <w:r w:rsidRPr="000737A4">
        <w:rPr>
          <w:b/>
        </w:rPr>
        <w:tab/>
        <w:t xml:space="preserve">На </w:t>
      </w:r>
      <w:r w:rsidR="00E53B57" w:rsidRPr="00E53B57">
        <w:rPr>
          <w:b/>
          <w:color w:val="auto"/>
        </w:rPr>
        <w:t>ДК 021:2015 39110000-6: Сидіння, стільці та супутні вироби і частини до них (Лавки).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1211"/>
        <w:gridCol w:w="7797"/>
        <w:gridCol w:w="992"/>
      </w:tblGrid>
      <w:tr w:rsidR="00F24192" w14:paraId="75F87D6A" w14:textId="6B9DA30D" w:rsidTr="00B170D5">
        <w:tc>
          <w:tcPr>
            <w:tcW w:w="599" w:type="dxa"/>
            <w:shd w:val="clear" w:color="auto" w:fill="auto"/>
          </w:tcPr>
          <w:p w14:paraId="5651D1C6" w14:textId="77777777" w:rsidR="00F24192" w:rsidRPr="000737A4" w:rsidRDefault="00F24192" w:rsidP="00196985">
            <w:pPr>
              <w:pStyle w:val="af1"/>
              <w:jc w:val="center"/>
            </w:pPr>
            <w:r w:rsidRPr="000737A4">
              <w:t>№ з/п</w:t>
            </w:r>
          </w:p>
        </w:tc>
        <w:tc>
          <w:tcPr>
            <w:tcW w:w="1211" w:type="dxa"/>
            <w:shd w:val="clear" w:color="auto" w:fill="auto"/>
          </w:tcPr>
          <w:p w14:paraId="1BE97FE2" w14:textId="77777777" w:rsidR="00F24192" w:rsidRPr="000737A4" w:rsidRDefault="00F24192" w:rsidP="00196985">
            <w:pPr>
              <w:pStyle w:val="af1"/>
              <w:jc w:val="center"/>
            </w:pPr>
            <w:r w:rsidRPr="000737A4">
              <w:t>Вид товару</w:t>
            </w:r>
          </w:p>
        </w:tc>
        <w:tc>
          <w:tcPr>
            <w:tcW w:w="7797" w:type="dxa"/>
            <w:shd w:val="clear" w:color="auto" w:fill="auto"/>
          </w:tcPr>
          <w:p w14:paraId="67DBCA9B" w14:textId="77777777" w:rsidR="00F24192" w:rsidRPr="000737A4" w:rsidRDefault="00F24192" w:rsidP="00196985">
            <w:pPr>
              <w:pStyle w:val="af1"/>
              <w:jc w:val="center"/>
            </w:pPr>
            <w:r w:rsidRPr="000737A4">
              <w:t>Технічні вимоги замовника</w:t>
            </w:r>
          </w:p>
        </w:tc>
        <w:tc>
          <w:tcPr>
            <w:tcW w:w="992" w:type="dxa"/>
          </w:tcPr>
          <w:p w14:paraId="19851C71" w14:textId="775F9615" w:rsidR="00F24192" w:rsidRPr="000737A4" w:rsidRDefault="00F24192" w:rsidP="00196985">
            <w:pPr>
              <w:pStyle w:val="af1"/>
              <w:jc w:val="center"/>
            </w:pPr>
            <w:r>
              <w:t>Кіль</w:t>
            </w:r>
            <w:r w:rsidR="00B170D5">
              <w:t>-</w:t>
            </w:r>
            <w:r>
              <w:t xml:space="preserve">кість </w:t>
            </w:r>
          </w:p>
        </w:tc>
      </w:tr>
      <w:tr w:rsidR="00F24192" w14:paraId="0A4AC03A" w14:textId="257D3AA0" w:rsidTr="00B170D5">
        <w:trPr>
          <w:trHeight w:val="2977"/>
        </w:trPr>
        <w:tc>
          <w:tcPr>
            <w:tcW w:w="599" w:type="dxa"/>
            <w:shd w:val="clear" w:color="auto" w:fill="auto"/>
          </w:tcPr>
          <w:p w14:paraId="7104E84F" w14:textId="77777777" w:rsidR="00F24192" w:rsidRPr="000737A4" w:rsidRDefault="00F24192" w:rsidP="00196985">
            <w:pPr>
              <w:pStyle w:val="af1"/>
              <w:jc w:val="center"/>
            </w:pPr>
            <w:r w:rsidRPr="000737A4">
              <w:t>1</w:t>
            </w:r>
          </w:p>
        </w:tc>
        <w:tc>
          <w:tcPr>
            <w:tcW w:w="1211" w:type="dxa"/>
            <w:shd w:val="clear" w:color="auto" w:fill="auto"/>
          </w:tcPr>
          <w:p w14:paraId="6451184E" w14:textId="184F24A3" w:rsidR="00F24192" w:rsidRPr="000737A4" w:rsidRDefault="00F24192" w:rsidP="00196985">
            <w:pPr>
              <w:pStyle w:val="af1"/>
              <w:jc w:val="center"/>
            </w:pPr>
            <w:r w:rsidRPr="000737A4">
              <w:t xml:space="preserve">Лавка </w:t>
            </w:r>
            <w:r w:rsidR="002C2D8E">
              <w:t>довжиною 2 метри</w:t>
            </w:r>
          </w:p>
          <w:p w14:paraId="161E610C" w14:textId="30BD724B" w:rsidR="00F24192" w:rsidRPr="000737A4" w:rsidRDefault="00F24192" w:rsidP="00196985">
            <w:pPr>
              <w:pStyle w:val="af1"/>
              <w:jc w:val="center"/>
            </w:pPr>
          </w:p>
          <w:p w14:paraId="267DD4BD" w14:textId="77777777" w:rsidR="00F24192" w:rsidRPr="000737A4" w:rsidRDefault="00F24192" w:rsidP="00196985">
            <w:pPr>
              <w:pStyle w:val="af1"/>
              <w:jc w:val="center"/>
            </w:pPr>
          </w:p>
        </w:tc>
        <w:tc>
          <w:tcPr>
            <w:tcW w:w="7797" w:type="dxa"/>
            <w:shd w:val="clear" w:color="auto" w:fill="auto"/>
          </w:tcPr>
          <w:p w14:paraId="68ECAAA8" w14:textId="5DF048D1" w:rsidR="002C2D8E" w:rsidRDefault="00F24192" w:rsidP="00B170D5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ind w:left="403" w:right="108" w:hanging="295"/>
            </w:pPr>
            <w:r w:rsidRPr="000737A4">
              <w:t>Габаритні розміри</w:t>
            </w:r>
            <w:r>
              <w:t xml:space="preserve"> дошки</w:t>
            </w:r>
            <w:r w:rsidRPr="000737A4">
              <w:t xml:space="preserve">, д/ш/в, мм </w:t>
            </w:r>
            <w:r>
              <w:t>–</w:t>
            </w:r>
            <w:r w:rsidRPr="000737A4">
              <w:t xml:space="preserve"> 2000</w:t>
            </w:r>
            <w:r>
              <w:t>х22</w:t>
            </w:r>
            <w:r w:rsidRPr="000737A4">
              <w:t>0</w:t>
            </w:r>
            <w:r>
              <w:t>х5</w:t>
            </w:r>
            <w:r w:rsidRPr="000737A4">
              <w:t>0</w:t>
            </w:r>
            <w:r w:rsidR="002C2D8E">
              <w:t xml:space="preserve"> – 1 шт.</w:t>
            </w:r>
            <w:r w:rsidRPr="000737A4">
              <w:t>;</w:t>
            </w:r>
          </w:p>
          <w:p w14:paraId="1A03DE7D" w14:textId="1838B57A" w:rsidR="002C2D8E" w:rsidRDefault="002C2D8E" w:rsidP="00B170D5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ind w:left="403" w:right="108" w:hanging="295"/>
            </w:pPr>
            <w:r w:rsidRPr="000737A4">
              <w:t>Габаритні розміри</w:t>
            </w:r>
            <w:r>
              <w:t xml:space="preserve"> дошки для укріплення</w:t>
            </w:r>
            <w:r w:rsidRPr="000737A4">
              <w:t xml:space="preserve">, д/ш/в, мм </w:t>
            </w:r>
            <w:r>
              <w:t>–</w:t>
            </w:r>
            <w:r w:rsidRPr="000737A4">
              <w:t xml:space="preserve"> 2000</w:t>
            </w:r>
            <w:r>
              <w:t>х10</w:t>
            </w:r>
            <w:r w:rsidRPr="000737A4">
              <w:t>0</w:t>
            </w:r>
            <w:r>
              <w:t>х5</w:t>
            </w:r>
            <w:r w:rsidRPr="000737A4">
              <w:t>0</w:t>
            </w:r>
            <w:r>
              <w:t xml:space="preserve"> – </w:t>
            </w:r>
            <w:r w:rsidR="00B170D5">
              <w:t xml:space="preserve"> </w:t>
            </w:r>
            <w:r>
              <w:t xml:space="preserve">1 </w:t>
            </w:r>
            <w:proofErr w:type="spellStart"/>
            <w:r>
              <w:t>шт</w:t>
            </w:r>
            <w:proofErr w:type="spellEnd"/>
            <w:r w:rsidRPr="000737A4">
              <w:t>;</w:t>
            </w:r>
          </w:p>
          <w:p w14:paraId="1AA038C2" w14:textId="77777777" w:rsidR="00B170D5" w:rsidRDefault="00F24192" w:rsidP="00B170D5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Тип — лавка </w:t>
            </w:r>
            <w:r>
              <w:t>без</w:t>
            </w:r>
            <w:r w:rsidRPr="000737A4">
              <w:t xml:space="preserve"> спинк</w:t>
            </w:r>
            <w:r>
              <w:t>и</w:t>
            </w:r>
            <w:r w:rsidRPr="000737A4">
              <w:t>;</w:t>
            </w:r>
          </w:p>
          <w:p w14:paraId="3D524E47" w14:textId="25D10272" w:rsidR="00F24192" w:rsidRPr="000737A4" w:rsidRDefault="00F24192" w:rsidP="00B170D5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Кількість металевих </w:t>
            </w:r>
            <w:proofErr w:type="spellStart"/>
            <w:r w:rsidRPr="000737A4">
              <w:t>стійок</w:t>
            </w:r>
            <w:proofErr w:type="spellEnd"/>
            <w:r w:rsidR="00B170D5">
              <w:t xml:space="preserve"> –</w:t>
            </w:r>
            <w:r w:rsidRPr="000737A4">
              <w:t xml:space="preserve"> 2;</w:t>
            </w:r>
          </w:p>
          <w:p w14:paraId="09120F4E" w14:textId="70962295" w:rsidR="00F24192" w:rsidRPr="000737A4" w:rsidRDefault="00F24192" w:rsidP="00B170D5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Виконання </w:t>
            </w:r>
            <w:proofErr w:type="spellStart"/>
            <w:r w:rsidRPr="000737A4">
              <w:t>стійок</w:t>
            </w:r>
            <w:proofErr w:type="spellEnd"/>
            <w:r w:rsidRPr="000737A4">
              <w:t xml:space="preserve"> — металева конструкція (</w:t>
            </w:r>
            <w:r w:rsidR="00B170D5">
              <w:t>кутник металевий 40</w:t>
            </w:r>
            <w:r w:rsidRPr="000737A4">
              <w:t>);</w:t>
            </w:r>
          </w:p>
          <w:p w14:paraId="3784B507" w14:textId="28842D74" w:rsidR="00F24192" w:rsidRPr="000737A4" w:rsidRDefault="00F24192" w:rsidP="00B170D5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Покриття </w:t>
            </w:r>
            <w:proofErr w:type="spellStart"/>
            <w:r w:rsidRPr="000737A4">
              <w:t>стійок</w:t>
            </w:r>
            <w:proofErr w:type="spellEnd"/>
            <w:r w:rsidRPr="000737A4">
              <w:t xml:space="preserve"> — емаль чорного кольору;</w:t>
            </w:r>
          </w:p>
          <w:p w14:paraId="7921A0EF" w14:textId="623AC0D6" w:rsidR="00F24192" w:rsidRPr="000737A4" w:rsidRDefault="00F24192" w:rsidP="00B170D5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ind w:left="403" w:right="108" w:hanging="295"/>
            </w:pPr>
            <w:r w:rsidRPr="000737A4">
              <w:t>Покриття дерев’ян</w:t>
            </w:r>
            <w:r w:rsidR="00B170D5">
              <w:t>их</w:t>
            </w:r>
            <w:r w:rsidR="002C2D8E">
              <w:t xml:space="preserve"> дош</w:t>
            </w:r>
            <w:r w:rsidR="00B170D5">
              <w:t>о</w:t>
            </w:r>
            <w:r w:rsidR="002C2D8E">
              <w:t xml:space="preserve">к </w:t>
            </w:r>
            <w:r w:rsidRPr="000737A4">
              <w:t xml:space="preserve"> — </w:t>
            </w:r>
            <w:proofErr w:type="spellStart"/>
            <w:r w:rsidRPr="000737A4">
              <w:t>деревозахисни</w:t>
            </w:r>
            <w:r w:rsidR="002C2D8E">
              <w:t>й</w:t>
            </w:r>
            <w:proofErr w:type="spellEnd"/>
            <w:r w:rsidRPr="000737A4">
              <w:t xml:space="preserve"> зас</w:t>
            </w:r>
            <w:r w:rsidR="002C2D8E">
              <w:t>і</w:t>
            </w:r>
            <w:r w:rsidRPr="000737A4">
              <w:t xml:space="preserve">б для </w:t>
            </w:r>
            <w:r w:rsidR="002C2D8E">
              <w:t xml:space="preserve">внутрішнього </w:t>
            </w:r>
            <w:r w:rsidRPr="000737A4">
              <w:t>застосування;</w:t>
            </w:r>
          </w:p>
          <w:p w14:paraId="1A27F766" w14:textId="418F3492" w:rsidR="00F24192" w:rsidRPr="000737A4" w:rsidRDefault="00F24192" w:rsidP="00B170D5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Спосіб кріплення — </w:t>
            </w:r>
            <w:r w:rsidR="00B170D5">
              <w:t>болт М8, 6 шт</w:t>
            </w:r>
            <w:r w:rsidRPr="000737A4">
              <w:t>.</w:t>
            </w:r>
          </w:p>
        </w:tc>
        <w:tc>
          <w:tcPr>
            <w:tcW w:w="992" w:type="dxa"/>
          </w:tcPr>
          <w:p w14:paraId="503EC5F8" w14:textId="1EC2D7BA" w:rsidR="00F24192" w:rsidRPr="000737A4" w:rsidRDefault="002C2D8E" w:rsidP="002C2D8E">
            <w:pPr>
              <w:pStyle w:val="af1"/>
              <w:jc w:val="center"/>
            </w:pPr>
            <w:r>
              <w:t>101</w:t>
            </w:r>
            <w:r w:rsidR="00B170D5">
              <w:t xml:space="preserve"> шт.</w:t>
            </w:r>
          </w:p>
        </w:tc>
      </w:tr>
      <w:tr w:rsidR="00B170D5" w14:paraId="0ED635C5" w14:textId="133D9DA1" w:rsidTr="00B170D5">
        <w:trPr>
          <w:trHeight w:val="1626"/>
        </w:trPr>
        <w:tc>
          <w:tcPr>
            <w:tcW w:w="599" w:type="dxa"/>
            <w:shd w:val="clear" w:color="auto" w:fill="auto"/>
          </w:tcPr>
          <w:p w14:paraId="457F9FCD" w14:textId="32C6E770" w:rsidR="00B170D5" w:rsidRPr="000737A4" w:rsidRDefault="00B170D5" w:rsidP="00B170D5">
            <w:pPr>
              <w:pStyle w:val="af1"/>
              <w:jc w:val="center"/>
            </w:pPr>
            <w:r>
              <w:t>2</w:t>
            </w:r>
          </w:p>
        </w:tc>
        <w:tc>
          <w:tcPr>
            <w:tcW w:w="1211" w:type="dxa"/>
            <w:shd w:val="clear" w:color="auto" w:fill="auto"/>
          </w:tcPr>
          <w:p w14:paraId="5D6B35D2" w14:textId="1A5CF6E0" w:rsidR="00B170D5" w:rsidRPr="000737A4" w:rsidRDefault="00B170D5" w:rsidP="00B170D5">
            <w:pPr>
              <w:pStyle w:val="af1"/>
              <w:jc w:val="center"/>
            </w:pPr>
            <w:r w:rsidRPr="000737A4">
              <w:t xml:space="preserve">Лавка </w:t>
            </w:r>
            <w:r>
              <w:t>довжиною 4 метри</w:t>
            </w:r>
          </w:p>
          <w:p w14:paraId="4C2258AF" w14:textId="77777777" w:rsidR="00B170D5" w:rsidRPr="000737A4" w:rsidRDefault="00B170D5" w:rsidP="00B170D5">
            <w:pPr>
              <w:pStyle w:val="af1"/>
              <w:jc w:val="center"/>
            </w:pPr>
          </w:p>
        </w:tc>
        <w:tc>
          <w:tcPr>
            <w:tcW w:w="7797" w:type="dxa"/>
            <w:shd w:val="clear" w:color="auto" w:fill="auto"/>
          </w:tcPr>
          <w:p w14:paraId="0511CD24" w14:textId="145C4ADA" w:rsidR="00B170D5" w:rsidRDefault="00B170D5" w:rsidP="000163B8">
            <w:pPr>
              <w:pStyle w:val="af1"/>
              <w:numPr>
                <w:ilvl w:val="0"/>
                <w:numId w:val="9"/>
              </w:numPr>
              <w:tabs>
                <w:tab w:val="left" w:pos="391"/>
              </w:tabs>
              <w:ind w:left="253" w:right="108" w:hanging="142"/>
            </w:pPr>
            <w:r w:rsidRPr="000737A4">
              <w:t>Габаритні розміри</w:t>
            </w:r>
            <w:r>
              <w:t xml:space="preserve"> дошки</w:t>
            </w:r>
            <w:r w:rsidRPr="000737A4">
              <w:t xml:space="preserve">, д/ш/в, мм </w:t>
            </w:r>
            <w:r>
              <w:t>–</w:t>
            </w:r>
            <w:r w:rsidRPr="000737A4">
              <w:t xml:space="preserve"> </w:t>
            </w:r>
            <w:r w:rsidR="000163B8">
              <w:t>4</w:t>
            </w:r>
            <w:r w:rsidRPr="000737A4">
              <w:t>000</w:t>
            </w:r>
            <w:r>
              <w:t>х22</w:t>
            </w:r>
            <w:r w:rsidRPr="000737A4">
              <w:t>0</w:t>
            </w:r>
            <w:r>
              <w:t>х5</w:t>
            </w:r>
            <w:r w:rsidRPr="000737A4">
              <w:t>0</w:t>
            </w:r>
            <w:r>
              <w:t xml:space="preserve"> – 1 шт.</w:t>
            </w:r>
            <w:r w:rsidRPr="000737A4">
              <w:t>;</w:t>
            </w:r>
          </w:p>
          <w:p w14:paraId="16F78977" w14:textId="0DC4801B" w:rsidR="00B170D5" w:rsidRDefault="00B170D5" w:rsidP="000163B8">
            <w:pPr>
              <w:pStyle w:val="af1"/>
              <w:numPr>
                <w:ilvl w:val="0"/>
                <w:numId w:val="9"/>
              </w:numPr>
              <w:tabs>
                <w:tab w:val="left" w:pos="391"/>
              </w:tabs>
              <w:ind w:left="403" w:right="108" w:hanging="295"/>
            </w:pPr>
            <w:r w:rsidRPr="000737A4">
              <w:t>Габаритні розміри</w:t>
            </w:r>
            <w:r>
              <w:t xml:space="preserve"> дошки для укріплення</w:t>
            </w:r>
            <w:r w:rsidRPr="000737A4">
              <w:t xml:space="preserve">, д/ш/в, мм </w:t>
            </w:r>
            <w:r>
              <w:t>–</w:t>
            </w:r>
            <w:r w:rsidRPr="000737A4">
              <w:t xml:space="preserve"> </w:t>
            </w:r>
            <w:r w:rsidR="000163B8">
              <w:t>4</w:t>
            </w:r>
            <w:r w:rsidRPr="000737A4">
              <w:t>000</w:t>
            </w:r>
            <w:r>
              <w:t>х10</w:t>
            </w:r>
            <w:r w:rsidRPr="000737A4">
              <w:t>0</w:t>
            </w:r>
            <w:r>
              <w:t>х5</w:t>
            </w:r>
            <w:r w:rsidRPr="000737A4">
              <w:t>0</w:t>
            </w:r>
            <w:r>
              <w:t xml:space="preserve"> –  1 </w:t>
            </w:r>
            <w:proofErr w:type="spellStart"/>
            <w:r>
              <w:t>шт</w:t>
            </w:r>
            <w:proofErr w:type="spellEnd"/>
            <w:r w:rsidRPr="000737A4">
              <w:t>;</w:t>
            </w:r>
          </w:p>
          <w:p w14:paraId="3161543A" w14:textId="77777777" w:rsidR="00B170D5" w:rsidRDefault="00B170D5" w:rsidP="000163B8">
            <w:pPr>
              <w:pStyle w:val="af1"/>
              <w:numPr>
                <w:ilvl w:val="0"/>
                <w:numId w:val="9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Тип — лавка </w:t>
            </w:r>
            <w:r>
              <w:t>без</w:t>
            </w:r>
            <w:r w:rsidRPr="000737A4">
              <w:t xml:space="preserve"> спинк</w:t>
            </w:r>
            <w:r>
              <w:t>и</w:t>
            </w:r>
            <w:r w:rsidRPr="000737A4">
              <w:t>;</w:t>
            </w:r>
          </w:p>
          <w:p w14:paraId="7DE8FF2C" w14:textId="4E5B24AC" w:rsidR="00B170D5" w:rsidRPr="000737A4" w:rsidRDefault="00B170D5" w:rsidP="000163B8">
            <w:pPr>
              <w:pStyle w:val="af1"/>
              <w:numPr>
                <w:ilvl w:val="0"/>
                <w:numId w:val="9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Кількість металевих </w:t>
            </w:r>
            <w:proofErr w:type="spellStart"/>
            <w:r w:rsidRPr="000737A4">
              <w:t>стійок</w:t>
            </w:r>
            <w:proofErr w:type="spellEnd"/>
            <w:r>
              <w:t xml:space="preserve"> –</w:t>
            </w:r>
            <w:r w:rsidRPr="000737A4">
              <w:t xml:space="preserve"> </w:t>
            </w:r>
            <w:r w:rsidR="000163B8">
              <w:t>3</w:t>
            </w:r>
            <w:r w:rsidRPr="000737A4">
              <w:t>;</w:t>
            </w:r>
          </w:p>
          <w:p w14:paraId="6E922D79" w14:textId="77777777" w:rsidR="00B170D5" w:rsidRPr="000737A4" w:rsidRDefault="00B170D5" w:rsidP="000163B8">
            <w:pPr>
              <w:pStyle w:val="af1"/>
              <w:numPr>
                <w:ilvl w:val="0"/>
                <w:numId w:val="9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Виконання </w:t>
            </w:r>
            <w:proofErr w:type="spellStart"/>
            <w:r w:rsidRPr="000737A4">
              <w:t>стійок</w:t>
            </w:r>
            <w:proofErr w:type="spellEnd"/>
            <w:r w:rsidRPr="000737A4">
              <w:t xml:space="preserve"> — металева конструкція (</w:t>
            </w:r>
            <w:r>
              <w:t>кутник металевий 40</w:t>
            </w:r>
            <w:r w:rsidRPr="000737A4">
              <w:t>);</w:t>
            </w:r>
          </w:p>
          <w:p w14:paraId="78E769C6" w14:textId="77777777" w:rsidR="00B170D5" w:rsidRPr="000737A4" w:rsidRDefault="00B170D5" w:rsidP="000163B8">
            <w:pPr>
              <w:pStyle w:val="af1"/>
              <w:numPr>
                <w:ilvl w:val="0"/>
                <w:numId w:val="9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Покриття </w:t>
            </w:r>
            <w:proofErr w:type="spellStart"/>
            <w:r w:rsidRPr="000737A4">
              <w:t>стійок</w:t>
            </w:r>
            <w:proofErr w:type="spellEnd"/>
            <w:r w:rsidRPr="000737A4">
              <w:t xml:space="preserve"> — емаль чорного кольору;</w:t>
            </w:r>
          </w:p>
          <w:p w14:paraId="082FC530" w14:textId="199AC9C1" w:rsidR="000163B8" w:rsidRDefault="00B170D5" w:rsidP="000163B8">
            <w:pPr>
              <w:pStyle w:val="af1"/>
              <w:numPr>
                <w:ilvl w:val="0"/>
                <w:numId w:val="9"/>
              </w:numPr>
              <w:tabs>
                <w:tab w:val="left" w:pos="391"/>
              </w:tabs>
              <w:ind w:left="403" w:right="108" w:hanging="295"/>
            </w:pPr>
            <w:r w:rsidRPr="000737A4">
              <w:t>Покриття дерев’ян</w:t>
            </w:r>
            <w:r>
              <w:t xml:space="preserve">их дошок </w:t>
            </w:r>
            <w:r w:rsidRPr="000737A4">
              <w:t xml:space="preserve"> — </w:t>
            </w:r>
            <w:proofErr w:type="spellStart"/>
            <w:r w:rsidRPr="000737A4">
              <w:t>деревозахисни</w:t>
            </w:r>
            <w:r>
              <w:t>й</w:t>
            </w:r>
            <w:proofErr w:type="spellEnd"/>
            <w:r w:rsidRPr="000737A4">
              <w:t xml:space="preserve"> зас</w:t>
            </w:r>
            <w:r>
              <w:t>і</w:t>
            </w:r>
            <w:r w:rsidRPr="000737A4">
              <w:t xml:space="preserve">б для </w:t>
            </w:r>
            <w:r>
              <w:t xml:space="preserve">внутрішнього </w:t>
            </w:r>
            <w:r w:rsidRPr="000737A4">
              <w:t>застосування;</w:t>
            </w:r>
          </w:p>
          <w:p w14:paraId="5CB109EA" w14:textId="66BE3336" w:rsidR="00B170D5" w:rsidRPr="000737A4" w:rsidRDefault="00B170D5" w:rsidP="000163B8">
            <w:pPr>
              <w:pStyle w:val="af1"/>
              <w:numPr>
                <w:ilvl w:val="0"/>
                <w:numId w:val="9"/>
              </w:numPr>
              <w:tabs>
                <w:tab w:val="left" w:pos="391"/>
              </w:tabs>
              <w:ind w:left="403" w:right="108" w:hanging="295"/>
            </w:pPr>
            <w:r w:rsidRPr="000737A4">
              <w:t xml:space="preserve">Спосіб кріплення — </w:t>
            </w:r>
            <w:r>
              <w:t xml:space="preserve">болт М8, </w:t>
            </w:r>
            <w:r w:rsidR="000163B8">
              <w:t>9</w:t>
            </w:r>
            <w:r>
              <w:t xml:space="preserve"> шт</w:t>
            </w:r>
            <w:r w:rsidRPr="000737A4">
              <w:t>.</w:t>
            </w:r>
          </w:p>
        </w:tc>
        <w:tc>
          <w:tcPr>
            <w:tcW w:w="992" w:type="dxa"/>
          </w:tcPr>
          <w:p w14:paraId="3DD4D77F" w14:textId="369071A7" w:rsidR="00B170D5" w:rsidRPr="000737A4" w:rsidRDefault="00B170D5" w:rsidP="00B170D5">
            <w:pPr>
              <w:pStyle w:val="af1"/>
              <w:jc w:val="center"/>
            </w:pPr>
            <w:r>
              <w:t>41 шт.</w:t>
            </w:r>
          </w:p>
        </w:tc>
      </w:tr>
    </w:tbl>
    <w:p w14:paraId="70BD1F13" w14:textId="77777777" w:rsidR="00422BC7" w:rsidRDefault="00422BC7" w:rsidP="000737A4">
      <w:pPr>
        <w:rPr>
          <w:rFonts w:eastAsia="Times New Roman CYR"/>
          <w:color w:val="000000"/>
        </w:rPr>
      </w:pPr>
    </w:p>
    <w:p w14:paraId="225E09F9" w14:textId="77777777" w:rsidR="00422BC7" w:rsidRDefault="00422BC7" w:rsidP="00372DB7">
      <w:pPr>
        <w:jc w:val="right"/>
        <w:rPr>
          <w:rFonts w:eastAsia="Times New Roman CYR"/>
          <w:color w:val="000000"/>
        </w:rPr>
      </w:pPr>
    </w:p>
    <w:p w14:paraId="0CB168DB" w14:textId="77777777" w:rsidR="00422BC7" w:rsidRDefault="00422BC7" w:rsidP="00372DB7">
      <w:pPr>
        <w:jc w:val="right"/>
        <w:rPr>
          <w:rFonts w:eastAsia="Times New Roman CYR"/>
          <w:color w:val="000000"/>
        </w:rPr>
      </w:pPr>
    </w:p>
    <w:p w14:paraId="0D105368" w14:textId="77777777" w:rsidR="00422BC7" w:rsidRDefault="00422BC7" w:rsidP="00372DB7">
      <w:pPr>
        <w:jc w:val="right"/>
        <w:rPr>
          <w:rFonts w:eastAsia="Times New Roman CYR"/>
          <w:color w:val="000000"/>
        </w:rPr>
      </w:pPr>
    </w:p>
    <w:p w14:paraId="465C78F3" w14:textId="77777777" w:rsidR="00422BC7" w:rsidRDefault="00422BC7" w:rsidP="00372DB7">
      <w:pPr>
        <w:jc w:val="right"/>
        <w:rPr>
          <w:rFonts w:eastAsia="Times New Roman CYR"/>
          <w:color w:val="000000"/>
        </w:rPr>
      </w:pPr>
    </w:p>
    <w:p w14:paraId="6498D6A5" w14:textId="77777777" w:rsidR="00422BC7" w:rsidRDefault="00422BC7" w:rsidP="00372DB7">
      <w:pPr>
        <w:jc w:val="right"/>
        <w:rPr>
          <w:rFonts w:eastAsia="Times New Roman CYR"/>
          <w:color w:val="000000"/>
        </w:rPr>
      </w:pPr>
    </w:p>
    <w:p w14:paraId="566F6603" w14:textId="77777777" w:rsidR="00422BC7" w:rsidRDefault="00422BC7" w:rsidP="00372DB7">
      <w:pPr>
        <w:jc w:val="right"/>
        <w:rPr>
          <w:rFonts w:eastAsia="Times New Roman CYR"/>
          <w:color w:val="000000"/>
        </w:rPr>
      </w:pPr>
    </w:p>
    <w:p w14:paraId="0AA9546A" w14:textId="77777777" w:rsidR="00422BC7" w:rsidRDefault="00422BC7" w:rsidP="00372DB7">
      <w:pPr>
        <w:jc w:val="right"/>
        <w:rPr>
          <w:rFonts w:eastAsia="Times New Roman CYR"/>
          <w:color w:val="000000"/>
        </w:rPr>
      </w:pPr>
    </w:p>
    <w:p w14:paraId="1D181963" w14:textId="39E90C1A" w:rsidR="00B54000" w:rsidRDefault="00B54000" w:rsidP="00372DB7">
      <w:pPr>
        <w:jc w:val="right"/>
        <w:rPr>
          <w:rFonts w:eastAsia="Times New Roman CYR"/>
          <w:color w:val="000000"/>
        </w:rPr>
      </w:pPr>
    </w:p>
    <w:p w14:paraId="3C821417" w14:textId="65499D9B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543028B0" w14:textId="5695B88F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48D630DF" w14:textId="5C1DBC91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7BD7F38B" w14:textId="26A718C7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736E58BD" w14:textId="6B4F51AE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5CFD6656" w14:textId="004BE144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7A0D9004" w14:textId="755AF0FF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3CDC657E" w14:textId="6E2E5A2D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03467486" w14:textId="40F0FC0A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7801F0C9" w14:textId="77777777" w:rsidR="000163B8" w:rsidRDefault="000163B8" w:rsidP="00372DB7">
      <w:pPr>
        <w:jc w:val="right"/>
        <w:rPr>
          <w:rFonts w:eastAsia="Times New Roman CYR"/>
          <w:color w:val="000000"/>
        </w:rPr>
      </w:pPr>
    </w:p>
    <w:p w14:paraId="4092AB41" w14:textId="77777777" w:rsidR="00B54000" w:rsidRDefault="00B54000" w:rsidP="00372DB7">
      <w:pPr>
        <w:jc w:val="right"/>
        <w:rPr>
          <w:rFonts w:eastAsia="Times New Roman CYR"/>
          <w:color w:val="000000"/>
        </w:rPr>
      </w:pPr>
    </w:p>
    <w:p w14:paraId="55C0B09B" w14:textId="77777777" w:rsidR="000737A4" w:rsidRDefault="000737A4" w:rsidP="00372DB7">
      <w:pPr>
        <w:jc w:val="right"/>
        <w:rPr>
          <w:rFonts w:eastAsia="Times New Roman CYR"/>
          <w:color w:val="000000"/>
        </w:rPr>
      </w:pPr>
    </w:p>
    <w:p w14:paraId="5C441BE6" w14:textId="77777777" w:rsidR="000737A4" w:rsidRDefault="000737A4" w:rsidP="00372DB7">
      <w:pPr>
        <w:jc w:val="right"/>
        <w:rPr>
          <w:rFonts w:eastAsia="Times New Roman CYR"/>
          <w:color w:val="000000"/>
        </w:rPr>
      </w:pPr>
    </w:p>
    <w:p w14:paraId="3BEF2E7B" w14:textId="77777777" w:rsidR="000737A4" w:rsidRDefault="000737A4" w:rsidP="00372DB7">
      <w:pPr>
        <w:jc w:val="right"/>
        <w:rPr>
          <w:rFonts w:eastAsia="Times New Roman CYR"/>
          <w:color w:val="000000"/>
        </w:rPr>
      </w:pPr>
    </w:p>
    <w:p w14:paraId="61D6FC0C" w14:textId="77777777" w:rsidR="000737A4" w:rsidRDefault="000737A4" w:rsidP="00372DB7">
      <w:pPr>
        <w:jc w:val="right"/>
        <w:rPr>
          <w:rFonts w:eastAsia="Times New Roman CYR"/>
          <w:color w:val="000000"/>
        </w:rPr>
      </w:pPr>
    </w:p>
    <w:p w14:paraId="0F90509F" w14:textId="77777777" w:rsidR="000737A4" w:rsidRDefault="000737A4" w:rsidP="00372DB7">
      <w:pPr>
        <w:jc w:val="right"/>
        <w:rPr>
          <w:rFonts w:eastAsia="Times New Roman CYR"/>
          <w:color w:val="000000"/>
        </w:rPr>
      </w:pPr>
    </w:p>
    <w:p w14:paraId="2E71ABB2" w14:textId="77777777" w:rsidR="000737A4" w:rsidRDefault="000737A4" w:rsidP="00372DB7">
      <w:pPr>
        <w:jc w:val="right"/>
        <w:rPr>
          <w:rFonts w:eastAsia="Times New Roman CYR"/>
          <w:color w:val="000000"/>
        </w:rPr>
      </w:pPr>
    </w:p>
    <w:p w14:paraId="0CA9ADFD" w14:textId="77777777" w:rsidR="00725E63" w:rsidRPr="005A3E67" w:rsidRDefault="00725E63" w:rsidP="00372DB7">
      <w:pPr>
        <w:jc w:val="right"/>
        <w:rPr>
          <w:rFonts w:eastAsia="Times New Roman CYR"/>
          <w:color w:val="000000"/>
          <w:lang w:val="ru-RU"/>
        </w:rPr>
      </w:pPr>
      <w:r w:rsidRPr="005A3E67">
        <w:rPr>
          <w:rFonts w:eastAsia="Times New Roman CYR"/>
          <w:color w:val="000000"/>
        </w:rPr>
        <w:lastRenderedPageBreak/>
        <w:t>Додаток 2</w:t>
      </w:r>
    </w:p>
    <w:p w14:paraId="648473D6" w14:textId="77777777" w:rsidR="003106E6" w:rsidRPr="005A3E67" w:rsidRDefault="003106E6" w:rsidP="003106E6">
      <w:pPr>
        <w:jc w:val="center"/>
        <w:rPr>
          <w:b/>
          <w:bCs/>
        </w:rPr>
      </w:pPr>
      <w:r w:rsidRPr="005A3E67">
        <w:rPr>
          <w:b/>
          <w:bCs/>
        </w:rPr>
        <w:t xml:space="preserve">ФОРМА ЦІНОВОЇ ПРОПОЗИЦІЇ   </w:t>
      </w:r>
    </w:p>
    <w:p w14:paraId="485CCA09" w14:textId="77777777" w:rsidR="003106E6" w:rsidRPr="005A3E67" w:rsidRDefault="003106E6" w:rsidP="003106E6">
      <w:pPr>
        <w:jc w:val="center"/>
      </w:pPr>
      <w:r w:rsidRPr="005A3E67">
        <w:rPr>
          <w:b/>
          <w:bCs/>
        </w:rPr>
        <w:t>(форма, яка подається Учасником на фірмовому бланку)</w:t>
      </w:r>
    </w:p>
    <w:p w14:paraId="2ABF8753" w14:textId="77777777" w:rsidR="00725E63" w:rsidRPr="005A3E67" w:rsidRDefault="007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48"/>
        <w:gridCol w:w="2359"/>
        <w:gridCol w:w="2789"/>
      </w:tblGrid>
      <w:tr w:rsidR="00725E63" w:rsidRPr="005A3E67" w14:paraId="609E2FF9" w14:textId="77777777">
        <w:trPr>
          <w:gridAfter w:val="2"/>
          <w:wAfter w:w="5148" w:type="dxa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3CA5" w14:textId="77777777" w:rsidR="00725E63" w:rsidRPr="005A3E67" w:rsidRDefault="00725E63">
            <w:pPr>
              <w:tabs>
                <w:tab w:val="left" w:pos="2160"/>
                <w:tab w:val="left" w:pos="3600"/>
              </w:tabs>
              <w:jc w:val="center"/>
            </w:pPr>
            <w:r w:rsidRPr="005A3E67">
              <w:rPr>
                <w:b/>
              </w:rPr>
              <w:t>Відомості про учасника процедури закупівлі</w:t>
            </w:r>
          </w:p>
        </w:tc>
      </w:tr>
      <w:tr w:rsidR="00725E63" w:rsidRPr="005A3E67" w14:paraId="0DC17925" w14:textId="77777777"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5FD7" w14:textId="77777777" w:rsidR="00725E63" w:rsidRPr="005A3E67" w:rsidRDefault="00725E63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5A3E67">
              <w:t>Повне найменування  учасника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82AA" w14:textId="77777777" w:rsidR="00725E63" w:rsidRPr="005A3E67" w:rsidRDefault="00725E63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725E63" w:rsidRPr="005A3E67" w14:paraId="2E4E003C" w14:textId="77777777"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3B8F" w14:textId="77777777" w:rsidR="00725E63" w:rsidRPr="005A3E67" w:rsidRDefault="00725E63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5A3E67">
              <w:t>Керівництво (ПІБ, посада, контактні телефони)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C2DB" w14:textId="77777777" w:rsidR="00725E63" w:rsidRPr="005A3E67" w:rsidRDefault="00725E63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725E63" w:rsidRPr="005A3E67" w14:paraId="02224207" w14:textId="77777777"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CBE0" w14:textId="77777777" w:rsidR="00725E63" w:rsidRPr="005A3E67" w:rsidRDefault="00725E63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5A3E67">
              <w:t>Ідентифікаційний код за ЄДРПОУ (за наявності)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0E31" w14:textId="77777777" w:rsidR="00725E63" w:rsidRPr="005A3E67" w:rsidRDefault="00725E63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725E63" w:rsidRPr="005A3E67" w14:paraId="0CD9D7EE" w14:textId="77777777"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A573" w14:textId="77777777" w:rsidR="00725E63" w:rsidRPr="005A3E67" w:rsidRDefault="00725E63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5A3E67">
              <w:t>Місцезнаходження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16FE" w14:textId="77777777" w:rsidR="00725E63" w:rsidRPr="005A3E67" w:rsidRDefault="00725E63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725E63" w:rsidRPr="005A3E67" w14:paraId="3748C05F" w14:textId="77777777"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8E25" w14:textId="77777777" w:rsidR="00725E63" w:rsidRPr="005A3E67" w:rsidRDefault="00725E63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5A3E67">
              <w:t xml:space="preserve">Особа, відповідальна за участь у торгах (ПІБ, посада, контактний </w:t>
            </w:r>
            <w:proofErr w:type="spellStart"/>
            <w:r w:rsidRPr="005A3E67">
              <w:t>тел</w:t>
            </w:r>
            <w:proofErr w:type="spellEnd"/>
            <w:r w:rsidRPr="005A3E67">
              <w:t>.)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DC44" w14:textId="77777777" w:rsidR="00725E63" w:rsidRPr="005A3E67" w:rsidRDefault="00725E63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3106E6" w:rsidRPr="005A3E67" w14:paraId="54F8EE01" w14:textId="77777777"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C1AB" w14:textId="77777777" w:rsidR="003106E6" w:rsidRPr="005A3E67" w:rsidRDefault="003106E6">
            <w:pPr>
              <w:tabs>
                <w:tab w:val="left" w:pos="2160"/>
                <w:tab w:val="left" w:pos="3600"/>
              </w:tabs>
            </w:pPr>
            <w:r w:rsidRPr="005A3E67">
              <w:t>Факс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BB86" w14:textId="77777777" w:rsidR="003106E6" w:rsidRPr="005A3E67" w:rsidRDefault="003106E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725E63" w:rsidRPr="005A3E67" w14:paraId="124D63E2" w14:textId="77777777"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6C89" w14:textId="77777777" w:rsidR="00725E63" w:rsidRPr="005A3E67" w:rsidRDefault="00725E63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5A3E67">
              <w:t>Електронна адреса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AB3E" w14:textId="77777777" w:rsidR="00725E63" w:rsidRPr="005A3E67" w:rsidRDefault="00725E63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3106E6" w:rsidRPr="005A3E67" w14:paraId="759D964E" w14:textId="77777777"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A068" w14:textId="77777777" w:rsidR="003106E6" w:rsidRPr="005A3E67" w:rsidRDefault="003106E6">
            <w:pPr>
              <w:tabs>
                <w:tab w:val="left" w:pos="2160"/>
                <w:tab w:val="left" w:pos="3600"/>
              </w:tabs>
            </w:pPr>
            <w:r w:rsidRPr="005A3E67">
              <w:t>Банківські реквізити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7E50" w14:textId="77777777" w:rsidR="003106E6" w:rsidRPr="005A3E67" w:rsidRDefault="003106E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725E63" w:rsidRPr="005A3E67" w14:paraId="4904F202" w14:textId="77777777"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26F9" w14:textId="77777777" w:rsidR="00725E63" w:rsidRPr="005A3E67" w:rsidRDefault="00725E63">
            <w:pPr>
              <w:tabs>
                <w:tab w:val="left" w:pos="2160"/>
                <w:tab w:val="left" w:pos="3600"/>
              </w:tabs>
              <w:rPr>
                <w:color w:val="0000FF"/>
              </w:rPr>
            </w:pPr>
            <w:r w:rsidRPr="005A3E67">
              <w:t xml:space="preserve">Інша інформація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E304" w14:textId="77777777" w:rsidR="00725E63" w:rsidRPr="005A3E67" w:rsidRDefault="00725E63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</w:tbl>
    <w:p w14:paraId="5DC52399" w14:textId="77777777" w:rsidR="00725E63" w:rsidRPr="005A3E67" w:rsidRDefault="00725E63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 w:cs="Times New Roman"/>
        </w:rPr>
      </w:pPr>
    </w:p>
    <w:p w14:paraId="6EF37B7F" w14:textId="77777777" w:rsidR="00725E63" w:rsidRPr="005A3E67" w:rsidRDefault="00725E63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 w:cs="Times New Roman"/>
        </w:rPr>
      </w:pPr>
    </w:p>
    <w:p w14:paraId="0DD5ABF4" w14:textId="363238D3" w:rsidR="00725E63" w:rsidRPr="005A3E67" w:rsidRDefault="00725E63" w:rsidP="00434CF7">
      <w:pPr>
        <w:pStyle w:val="Default"/>
        <w:jc w:val="both"/>
        <w:rPr>
          <w:b/>
          <w:lang w:val="ru-RU"/>
        </w:rPr>
      </w:pPr>
      <w:r w:rsidRPr="005A3E67">
        <w:t>Ми, _______________________ (назва Учасника), надаємо свою пропозицію щодо участі у закупівлі</w:t>
      </w:r>
      <w:r w:rsidR="003106E6" w:rsidRPr="005A3E67">
        <w:t>:</w:t>
      </w:r>
      <w:r w:rsidR="003106E6" w:rsidRPr="005A3E67">
        <w:rPr>
          <w:b/>
          <w:bCs/>
        </w:rPr>
        <w:t xml:space="preserve"> </w:t>
      </w:r>
      <w:r w:rsidR="000163B8" w:rsidRPr="00E53B57">
        <w:rPr>
          <w:b/>
          <w:color w:val="auto"/>
        </w:rPr>
        <w:t>ДК 021:2015 39110000-6: Сидіння, стільці та супутні вироби і частини до них (Лавки)</w:t>
      </w:r>
      <w:r w:rsidR="00647CE7" w:rsidRPr="005A3E67">
        <w:rPr>
          <w:rStyle w:val="20"/>
          <w:b/>
          <w:iCs/>
        </w:rPr>
        <w:t xml:space="preserve"> </w:t>
      </w:r>
      <w:r w:rsidRPr="005A3E67">
        <w:t>згідно з технічними та іншими вимогами Замовника закупівлі.</w:t>
      </w:r>
      <w:r w:rsidRPr="005A3E67">
        <w:rPr>
          <w:bCs/>
        </w:rPr>
        <w:t xml:space="preserve"> </w:t>
      </w:r>
      <w:r w:rsidRPr="005A3E67"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5A3E67">
        <w:rPr>
          <w:b/>
          <w:u w:val="single"/>
        </w:rPr>
        <w:t>(сума цифрами та прописом)</w:t>
      </w:r>
      <w:r w:rsidRPr="005A3E67">
        <w:t xml:space="preserve"> гривень, </w:t>
      </w:r>
      <w:r w:rsidR="009F20B1" w:rsidRPr="005A3E67">
        <w:t>з/без</w:t>
      </w:r>
      <w:r w:rsidRPr="005A3E67">
        <w:t xml:space="preserve"> ПДВ </w:t>
      </w:r>
      <w:r w:rsidRPr="005A3E67">
        <w:rPr>
          <w:b/>
          <w:u w:val="single"/>
        </w:rPr>
        <w:t>(сума цифрами та прописом)</w:t>
      </w:r>
      <w:r w:rsidRPr="005A3E67">
        <w:t xml:space="preserve"> гривень за наступними цінами:</w:t>
      </w:r>
    </w:p>
    <w:p w14:paraId="59326A02" w14:textId="77777777" w:rsidR="00725E63" w:rsidRPr="005A3E67" w:rsidRDefault="007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E19BBAB" w14:textId="77777777" w:rsidR="00725E63" w:rsidRPr="005A3E67" w:rsidRDefault="007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"/>
        <w:gridCol w:w="3076"/>
        <w:gridCol w:w="1302"/>
        <w:gridCol w:w="1418"/>
        <w:gridCol w:w="1228"/>
        <w:gridCol w:w="1082"/>
        <w:gridCol w:w="1301"/>
      </w:tblGrid>
      <w:tr w:rsidR="00647CE7" w:rsidRPr="005A3E67" w14:paraId="61FD7F85" w14:textId="77777777" w:rsidTr="00F31FDE">
        <w:trPr>
          <w:cantSplit/>
          <w:trHeight w:val="6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935F" w14:textId="77777777" w:rsidR="00647CE7" w:rsidRPr="005A3E67" w:rsidRDefault="00647CE7" w:rsidP="00F31FDE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№ з/п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6DEB" w14:textId="77777777" w:rsidR="00647CE7" w:rsidRPr="005A3E67" w:rsidRDefault="00647CE7" w:rsidP="00F31FDE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 xml:space="preserve">Найменування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89202" w14:textId="77777777" w:rsidR="00647CE7" w:rsidRPr="005A3E67" w:rsidRDefault="00647CE7" w:rsidP="00F31FDE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350F" w14:textId="77777777" w:rsidR="00647CE7" w:rsidRPr="005A3E67" w:rsidRDefault="00647CE7" w:rsidP="00F31FDE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Кількість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7496" w14:textId="77777777" w:rsidR="00647CE7" w:rsidRPr="005A3E67" w:rsidRDefault="00647CE7" w:rsidP="00F31FDE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Ціна за од., грн., без ПДВ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8D2A" w14:textId="77777777" w:rsidR="00647CE7" w:rsidRPr="005A3E67" w:rsidRDefault="00647CE7" w:rsidP="00F31FDE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Ціна за од., грн., з ПДВ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42AD" w14:textId="77777777" w:rsidR="00647CE7" w:rsidRPr="005A3E67" w:rsidRDefault="00647CE7" w:rsidP="00F31FDE">
            <w:pPr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Сума,</w:t>
            </w:r>
          </w:p>
          <w:p w14:paraId="4B71A616" w14:textId="77777777" w:rsidR="00647CE7" w:rsidRPr="005A3E67" w:rsidRDefault="00647CE7" w:rsidP="00F31FDE">
            <w:pPr>
              <w:widowControl w:val="0"/>
              <w:jc w:val="center"/>
            </w:pPr>
            <w:r w:rsidRPr="005A3E67">
              <w:rPr>
                <w:b/>
                <w:bCs/>
              </w:rPr>
              <w:t>грн., з ПДВ</w:t>
            </w:r>
          </w:p>
        </w:tc>
      </w:tr>
      <w:tr w:rsidR="00647CE7" w:rsidRPr="005A3E67" w14:paraId="528E99FE" w14:textId="77777777" w:rsidTr="00F31FDE">
        <w:trPr>
          <w:cantSplit/>
          <w:trHeight w:val="31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EFE0" w14:textId="77777777" w:rsidR="00647CE7" w:rsidRPr="005A3E67" w:rsidRDefault="00647CE7" w:rsidP="00F31FD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470F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C664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D029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7629A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8025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D462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</w:tr>
      <w:tr w:rsidR="00647CE7" w:rsidRPr="005A3E67" w14:paraId="52A24216" w14:textId="77777777" w:rsidTr="00F31FDE">
        <w:trPr>
          <w:cantSplit/>
          <w:trHeight w:val="31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7419" w14:textId="77777777" w:rsidR="00647CE7" w:rsidRPr="005A3E67" w:rsidRDefault="00647CE7" w:rsidP="00F31FD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C038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F5B7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515B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B1522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839B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3AB60" w14:textId="77777777" w:rsidR="00647CE7" w:rsidRPr="005A3E67" w:rsidRDefault="00647CE7" w:rsidP="00F31FDE">
            <w:pPr>
              <w:widowControl w:val="0"/>
              <w:jc w:val="both"/>
              <w:rPr>
                <w:lang w:eastAsia="hi-IN" w:bidi="hi-IN"/>
              </w:rPr>
            </w:pPr>
          </w:p>
        </w:tc>
      </w:tr>
      <w:tr w:rsidR="00647CE7" w:rsidRPr="005A3E67" w14:paraId="0EE1D8D5" w14:textId="77777777" w:rsidTr="00F31FDE">
        <w:trPr>
          <w:cantSplit/>
          <w:trHeight w:val="315"/>
        </w:trPr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3962" w14:textId="77777777" w:rsidR="00647CE7" w:rsidRPr="005A3E67" w:rsidRDefault="00647CE7" w:rsidP="00F31FD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  <w:r w:rsidRPr="005A3E67">
              <w:rPr>
                <w:b/>
                <w:bCs/>
              </w:rPr>
              <w:t>Всього:</w:t>
            </w:r>
          </w:p>
        </w:tc>
        <w:tc>
          <w:tcPr>
            <w:tcW w:w="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33F3" w14:textId="77777777" w:rsidR="00647CE7" w:rsidRPr="005A3E67" w:rsidRDefault="00647CE7" w:rsidP="00F31FD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</w:tr>
      <w:tr w:rsidR="00647CE7" w:rsidRPr="005A3E67" w14:paraId="348CF84B" w14:textId="77777777" w:rsidTr="00F31FDE">
        <w:trPr>
          <w:cantSplit/>
          <w:trHeight w:val="315"/>
        </w:trPr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17E8" w14:textId="77777777" w:rsidR="00647CE7" w:rsidRPr="005A3E67" w:rsidRDefault="00647CE7" w:rsidP="00F31FD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  <w:r w:rsidRPr="005A3E67">
              <w:rPr>
                <w:b/>
                <w:bCs/>
              </w:rPr>
              <w:t>в тому числі ПДВ:</w:t>
            </w:r>
          </w:p>
        </w:tc>
        <w:tc>
          <w:tcPr>
            <w:tcW w:w="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DF6C" w14:textId="77777777" w:rsidR="00647CE7" w:rsidRPr="005A3E67" w:rsidRDefault="00647CE7" w:rsidP="00F31FDE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</w:tr>
    </w:tbl>
    <w:p w14:paraId="1F1E28B8" w14:textId="77777777" w:rsidR="00725E63" w:rsidRPr="005A3E67" w:rsidRDefault="007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30CDBA8" w14:textId="3FBAC1A8" w:rsidR="00725E63" w:rsidRPr="005A3E67" w:rsidRDefault="0001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14:paraId="7F539A70" w14:textId="77777777" w:rsidR="00647CE7" w:rsidRPr="005A3E67" w:rsidRDefault="0064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558B5CB" w14:textId="77777777" w:rsidR="00647CE7" w:rsidRPr="005A3E67" w:rsidRDefault="0064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743175E" w14:textId="77777777" w:rsidR="00725E63" w:rsidRPr="005A3E67" w:rsidRDefault="007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3E67">
        <w:t>______</w:t>
      </w:r>
      <w:r w:rsidR="00BF1EA9" w:rsidRPr="005A3E67">
        <w:t>______________________________</w:t>
      </w:r>
      <w:r w:rsidR="00BF1EA9" w:rsidRPr="005A3E67">
        <w:tab/>
      </w:r>
      <w:r w:rsidRPr="005A3E67">
        <w:tab/>
        <w:t>_____________________________</w:t>
      </w:r>
    </w:p>
    <w:p w14:paraId="63E45D31" w14:textId="77777777" w:rsidR="00725E63" w:rsidRPr="005A3E67" w:rsidRDefault="0072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3E67">
        <w:tab/>
        <w:t>відповідальна особа учасника</w:t>
      </w:r>
      <w:r w:rsidRPr="005A3E67">
        <w:tab/>
      </w:r>
      <w:r w:rsidRPr="005A3E67">
        <w:tab/>
      </w:r>
      <w:r w:rsidRPr="005A3E67">
        <w:tab/>
      </w:r>
      <w:r w:rsidRPr="005A3E67">
        <w:tab/>
      </w:r>
      <w:r w:rsidRPr="005A3E67">
        <w:tab/>
        <w:t>підпис</w:t>
      </w:r>
    </w:p>
    <w:p w14:paraId="4AD81E4E" w14:textId="77777777" w:rsidR="00725E63" w:rsidRPr="005A3E67" w:rsidRDefault="00725E63">
      <w:pPr>
        <w:ind w:firstLine="540"/>
        <w:jc w:val="both"/>
      </w:pPr>
    </w:p>
    <w:p w14:paraId="600F79B0" w14:textId="77777777" w:rsidR="00725E63" w:rsidRPr="005A3E67" w:rsidRDefault="00725E63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14:paraId="4CBC4F98" w14:textId="77777777" w:rsidR="00725E63" w:rsidRPr="005A3E67" w:rsidRDefault="00725E63">
      <w:pPr>
        <w:ind w:left="5664" w:firstLine="708"/>
        <w:rPr>
          <w:rFonts w:eastAsia="Times New Roman CYR"/>
          <w:color w:val="000000"/>
        </w:rPr>
      </w:pPr>
    </w:p>
    <w:p w14:paraId="6F466151" w14:textId="77777777" w:rsidR="009F20B1" w:rsidRPr="005A3E67" w:rsidRDefault="009F20B1" w:rsidP="009F20B1">
      <w:pPr>
        <w:rPr>
          <w:rFonts w:eastAsia="Times New Roman CYR"/>
          <w:color w:val="000000"/>
        </w:rPr>
      </w:pPr>
    </w:p>
    <w:p w14:paraId="7A105E3A" w14:textId="77777777" w:rsidR="009F20B1" w:rsidRPr="005A3E67" w:rsidRDefault="009F20B1" w:rsidP="009F20B1">
      <w:pPr>
        <w:jc w:val="right"/>
        <w:rPr>
          <w:rFonts w:eastAsia="Times New Roman CYR"/>
          <w:color w:val="000000"/>
        </w:rPr>
      </w:pPr>
    </w:p>
    <w:p w14:paraId="60FBD65F" w14:textId="77777777" w:rsidR="009F20B1" w:rsidRPr="005A3E67" w:rsidRDefault="009F20B1" w:rsidP="009F20B1">
      <w:pPr>
        <w:jc w:val="right"/>
        <w:rPr>
          <w:rFonts w:eastAsia="Times New Roman CYR"/>
          <w:color w:val="000000"/>
        </w:rPr>
      </w:pPr>
    </w:p>
    <w:p w14:paraId="385BEBBB" w14:textId="77777777" w:rsidR="009F20B1" w:rsidRPr="005A3E67" w:rsidRDefault="009F20B1" w:rsidP="009F20B1">
      <w:pPr>
        <w:jc w:val="right"/>
        <w:rPr>
          <w:rFonts w:eastAsia="Times New Roman CYR"/>
          <w:color w:val="000000"/>
        </w:rPr>
      </w:pPr>
    </w:p>
    <w:p w14:paraId="396F2A05" w14:textId="77777777" w:rsidR="009F20B1" w:rsidRPr="005A3E67" w:rsidRDefault="009F20B1" w:rsidP="009F20B1">
      <w:pPr>
        <w:jc w:val="right"/>
        <w:rPr>
          <w:rFonts w:eastAsia="Times New Roman CYR"/>
          <w:color w:val="000000"/>
        </w:rPr>
      </w:pPr>
    </w:p>
    <w:p w14:paraId="78ABC76C" w14:textId="7AA41D0C" w:rsidR="009F20B1" w:rsidRDefault="009F20B1" w:rsidP="009F20B1">
      <w:pPr>
        <w:jc w:val="right"/>
        <w:rPr>
          <w:rFonts w:eastAsia="Times New Roman CYR"/>
          <w:color w:val="000000"/>
        </w:rPr>
      </w:pPr>
    </w:p>
    <w:p w14:paraId="04FB5F75" w14:textId="3A89B5FD" w:rsidR="000163B8" w:rsidRDefault="000163B8" w:rsidP="009F20B1">
      <w:pPr>
        <w:jc w:val="right"/>
        <w:rPr>
          <w:rFonts w:eastAsia="Times New Roman CYR"/>
          <w:color w:val="000000"/>
        </w:rPr>
      </w:pPr>
    </w:p>
    <w:p w14:paraId="50178460" w14:textId="77777777" w:rsidR="000163B8" w:rsidRPr="005A3E67" w:rsidRDefault="000163B8" w:rsidP="009F20B1">
      <w:pPr>
        <w:jc w:val="right"/>
        <w:rPr>
          <w:rFonts w:eastAsia="Times New Roman CYR"/>
          <w:color w:val="000000"/>
        </w:rPr>
      </w:pPr>
    </w:p>
    <w:p w14:paraId="710E709E" w14:textId="77777777" w:rsidR="009F20B1" w:rsidRPr="005A3E67" w:rsidRDefault="009F20B1" w:rsidP="009F20B1">
      <w:pPr>
        <w:jc w:val="right"/>
        <w:rPr>
          <w:rFonts w:eastAsia="Times New Roman CYR"/>
          <w:color w:val="000000"/>
        </w:rPr>
      </w:pPr>
    </w:p>
    <w:p w14:paraId="52035D4D" w14:textId="77777777" w:rsidR="00BF1EA9" w:rsidRPr="005A3E67" w:rsidRDefault="00BF1EA9" w:rsidP="009F20B1">
      <w:pPr>
        <w:jc w:val="right"/>
        <w:rPr>
          <w:rFonts w:eastAsia="Times New Roman CYR"/>
          <w:color w:val="000000"/>
        </w:rPr>
      </w:pPr>
    </w:p>
    <w:p w14:paraId="661F2F35" w14:textId="77777777" w:rsidR="00BF1EA9" w:rsidRPr="005A3E67" w:rsidRDefault="00BF1EA9" w:rsidP="009F20B1">
      <w:pPr>
        <w:jc w:val="right"/>
        <w:rPr>
          <w:rFonts w:eastAsia="Times New Roman CYR"/>
          <w:color w:val="000000"/>
        </w:rPr>
      </w:pPr>
    </w:p>
    <w:p w14:paraId="5562F518" w14:textId="77777777" w:rsidR="00502687" w:rsidRPr="005A3E67" w:rsidRDefault="00502687" w:rsidP="00CA35BE">
      <w:pPr>
        <w:jc w:val="right"/>
        <w:rPr>
          <w:color w:val="000000"/>
        </w:rPr>
      </w:pPr>
    </w:p>
    <w:p w14:paraId="506188B0" w14:textId="77777777" w:rsidR="00D4681C" w:rsidRDefault="00D4681C" w:rsidP="00D4681C">
      <w:pPr>
        <w:rPr>
          <w:color w:val="000000"/>
        </w:rPr>
      </w:pPr>
    </w:p>
    <w:p w14:paraId="48C5A227" w14:textId="77777777" w:rsidR="00725E63" w:rsidRPr="005A3E67" w:rsidRDefault="00725E63" w:rsidP="00D4681C">
      <w:pPr>
        <w:jc w:val="right"/>
        <w:rPr>
          <w:b/>
          <w:bCs/>
          <w:color w:val="000000"/>
        </w:rPr>
      </w:pPr>
      <w:r w:rsidRPr="005A3E67">
        <w:rPr>
          <w:color w:val="000000"/>
        </w:rPr>
        <w:lastRenderedPageBreak/>
        <w:t xml:space="preserve">Додаток </w:t>
      </w:r>
      <w:r w:rsidR="009F20B1" w:rsidRPr="005A3E67">
        <w:rPr>
          <w:color w:val="000000"/>
        </w:rPr>
        <w:t>3</w:t>
      </w:r>
    </w:p>
    <w:p w14:paraId="60EA8051" w14:textId="77777777" w:rsidR="00725E63" w:rsidRPr="005A3E67" w:rsidRDefault="00725E63">
      <w:pPr>
        <w:rPr>
          <w:b/>
          <w:bCs/>
          <w:color w:val="000000"/>
        </w:rPr>
      </w:pPr>
    </w:p>
    <w:p w14:paraId="1F498E93" w14:textId="77777777" w:rsidR="00725E63" w:rsidRPr="005A3E67" w:rsidRDefault="00725E63">
      <w:pPr>
        <w:jc w:val="center"/>
        <w:rPr>
          <w:b/>
          <w:bCs/>
        </w:rPr>
      </w:pPr>
      <w:r w:rsidRPr="005A3E67">
        <w:rPr>
          <w:b/>
          <w:bCs/>
          <w:color w:val="000000"/>
        </w:rPr>
        <w:t>ПРОЄКТ  ДОГОВОРУ</w:t>
      </w:r>
    </w:p>
    <w:p w14:paraId="63EF6D80" w14:textId="42B9CD0F" w:rsidR="00CA35BE" w:rsidRDefault="000163B8" w:rsidP="00D4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Про закупівлю</w:t>
      </w:r>
    </w:p>
    <w:p w14:paraId="6CFC9668" w14:textId="31230B71" w:rsidR="000163B8" w:rsidRDefault="000163B8" w:rsidP="00D4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14:paraId="09CC0212" w14:textId="67B3E01D" w:rsidR="000163B8" w:rsidRPr="0052622E" w:rsidRDefault="000163B8" w:rsidP="000163B8">
      <w:pPr>
        <w:ind w:firstLine="851"/>
        <w:jc w:val="both"/>
        <w:rPr>
          <w:sz w:val="20"/>
          <w:szCs w:val="20"/>
        </w:rPr>
      </w:pPr>
      <w:proofErr w:type="spellStart"/>
      <w:r w:rsidRPr="0052622E">
        <w:rPr>
          <w:sz w:val="20"/>
          <w:szCs w:val="20"/>
        </w:rPr>
        <w:t>м.Прилуки</w:t>
      </w:r>
      <w:proofErr w:type="spellEnd"/>
      <w:r w:rsidRPr="0052622E">
        <w:rPr>
          <w:sz w:val="20"/>
          <w:szCs w:val="20"/>
        </w:rPr>
        <w:tab/>
      </w:r>
      <w:r w:rsidRPr="0052622E">
        <w:rPr>
          <w:sz w:val="20"/>
          <w:szCs w:val="20"/>
        </w:rPr>
        <w:tab/>
      </w:r>
      <w:r w:rsidRPr="0052622E">
        <w:rPr>
          <w:sz w:val="20"/>
          <w:szCs w:val="20"/>
        </w:rPr>
        <w:tab/>
      </w:r>
      <w:r w:rsidRPr="0052622E">
        <w:rPr>
          <w:sz w:val="20"/>
          <w:szCs w:val="20"/>
        </w:rPr>
        <w:tab/>
      </w:r>
      <w:r w:rsidRPr="0052622E">
        <w:rPr>
          <w:sz w:val="20"/>
          <w:szCs w:val="20"/>
        </w:rPr>
        <w:tab/>
      </w:r>
      <w:r w:rsidRPr="005262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311BA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«___» «_______________» </w:t>
      </w:r>
      <w:r w:rsidRPr="0052622E">
        <w:rPr>
          <w:sz w:val="20"/>
          <w:szCs w:val="20"/>
        </w:rPr>
        <w:t>202</w:t>
      </w:r>
      <w:r w:rsidR="00311BAD">
        <w:rPr>
          <w:sz w:val="20"/>
          <w:szCs w:val="20"/>
        </w:rPr>
        <w:t>2</w:t>
      </w:r>
      <w:r w:rsidRPr="0052622E">
        <w:rPr>
          <w:sz w:val="20"/>
          <w:szCs w:val="20"/>
        </w:rPr>
        <w:t xml:space="preserve"> року</w:t>
      </w:r>
    </w:p>
    <w:p w14:paraId="7278324B" w14:textId="77777777" w:rsidR="000163B8" w:rsidRPr="0052622E" w:rsidRDefault="000163B8" w:rsidP="000163B8">
      <w:pPr>
        <w:ind w:firstLine="851"/>
        <w:jc w:val="both"/>
        <w:rPr>
          <w:sz w:val="20"/>
          <w:szCs w:val="20"/>
        </w:rPr>
      </w:pPr>
    </w:p>
    <w:p w14:paraId="082E6B93" w14:textId="5324F1B0" w:rsidR="000163B8" w:rsidRPr="0052622E" w:rsidRDefault="000163B8" w:rsidP="000163B8">
      <w:pPr>
        <w:ind w:firstLine="851"/>
        <w:jc w:val="both"/>
        <w:rPr>
          <w:sz w:val="20"/>
          <w:szCs w:val="20"/>
        </w:rPr>
      </w:pPr>
      <w:r w:rsidRPr="009502F5">
        <w:rPr>
          <w:b/>
          <w:i/>
          <w:sz w:val="20"/>
          <w:szCs w:val="20"/>
        </w:rPr>
        <w:t xml:space="preserve">Виконавчий комітет Прилуцької міської ради в особі </w:t>
      </w:r>
      <w:r w:rsidR="00311BAD">
        <w:rPr>
          <w:b/>
          <w:i/>
          <w:sz w:val="20"/>
          <w:szCs w:val="20"/>
        </w:rPr>
        <w:t xml:space="preserve">міського </w:t>
      </w:r>
      <w:r w:rsidRPr="009502F5">
        <w:rPr>
          <w:b/>
          <w:i/>
          <w:sz w:val="20"/>
          <w:szCs w:val="20"/>
        </w:rPr>
        <w:t>голови Попенко Ольги Михайлівни</w:t>
      </w:r>
      <w:r w:rsidRPr="0052622E">
        <w:rPr>
          <w:sz w:val="20"/>
          <w:szCs w:val="20"/>
        </w:rPr>
        <w:t>, що діє на підставі Закону України “Про місцеве самоврядування в Україні” (далі “</w:t>
      </w:r>
      <w:r w:rsidRPr="0052622E">
        <w:rPr>
          <w:b/>
          <w:sz w:val="20"/>
          <w:szCs w:val="20"/>
        </w:rPr>
        <w:t>Покупець</w:t>
      </w:r>
      <w:r w:rsidRPr="0052622E">
        <w:rPr>
          <w:sz w:val="20"/>
          <w:szCs w:val="20"/>
        </w:rPr>
        <w:t xml:space="preserve">”) з однієї сторони, </w:t>
      </w:r>
      <w:r w:rsidR="00311BAD">
        <w:rPr>
          <w:sz w:val="20"/>
          <w:szCs w:val="20"/>
        </w:rPr>
        <w:t xml:space="preserve"> та ________________________________________________________________________________________________________</w:t>
      </w:r>
      <w:r w:rsidRPr="0052622E">
        <w:rPr>
          <w:sz w:val="20"/>
          <w:szCs w:val="20"/>
        </w:rPr>
        <w:t xml:space="preserve">, що діє на підставі </w:t>
      </w:r>
      <w:r w:rsidR="00311BAD">
        <w:rPr>
          <w:sz w:val="20"/>
          <w:szCs w:val="20"/>
        </w:rPr>
        <w:t>______________________________________________________________________</w:t>
      </w:r>
      <w:r w:rsidRPr="0052622E">
        <w:rPr>
          <w:sz w:val="20"/>
          <w:szCs w:val="20"/>
        </w:rPr>
        <w:t>, (далі "</w:t>
      </w:r>
      <w:r w:rsidRPr="0052622E">
        <w:rPr>
          <w:b/>
          <w:sz w:val="20"/>
          <w:szCs w:val="20"/>
        </w:rPr>
        <w:t>Продавець</w:t>
      </w:r>
      <w:r w:rsidRPr="0052622E">
        <w:rPr>
          <w:sz w:val="20"/>
          <w:szCs w:val="20"/>
        </w:rPr>
        <w:t>"), з іншої сторони, разом Сторони,</w:t>
      </w:r>
      <w:r w:rsidRPr="005262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враховуючи вимоги Постанови Кабінету Міністрів України від 12 жовтня 2022 р. №1178 «Про затвердження о</w:t>
      </w:r>
      <w:r w:rsidRPr="00622514">
        <w:rPr>
          <w:b/>
          <w:sz w:val="20"/>
          <w:szCs w:val="20"/>
        </w:rPr>
        <w:t>собливост</w:t>
      </w:r>
      <w:r>
        <w:rPr>
          <w:b/>
          <w:sz w:val="20"/>
          <w:szCs w:val="20"/>
        </w:rPr>
        <w:t>ей</w:t>
      </w:r>
      <w:r w:rsidRPr="00622514">
        <w:rPr>
          <w:b/>
          <w:sz w:val="20"/>
          <w:szCs w:val="20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311BAD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, </w:t>
      </w:r>
      <w:r w:rsidRPr="0052622E">
        <w:rPr>
          <w:sz w:val="20"/>
          <w:szCs w:val="20"/>
        </w:rPr>
        <w:t xml:space="preserve">уклали </w:t>
      </w:r>
      <w:r>
        <w:rPr>
          <w:sz w:val="20"/>
          <w:szCs w:val="20"/>
        </w:rPr>
        <w:t>даний</w:t>
      </w:r>
      <w:r w:rsidRPr="0052622E">
        <w:rPr>
          <w:sz w:val="20"/>
          <w:szCs w:val="20"/>
        </w:rPr>
        <w:t xml:space="preserve"> договір про таке (далі - </w:t>
      </w:r>
      <w:r w:rsidRPr="0052622E">
        <w:rPr>
          <w:b/>
          <w:bCs/>
          <w:sz w:val="20"/>
          <w:szCs w:val="20"/>
        </w:rPr>
        <w:t>Договір</w:t>
      </w:r>
      <w:r w:rsidRPr="0052622E">
        <w:rPr>
          <w:sz w:val="20"/>
          <w:szCs w:val="20"/>
        </w:rPr>
        <w:t>):</w:t>
      </w:r>
    </w:p>
    <w:p w14:paraId="77E1917C" w14:textId="77777777" w:rsidR="000163B8" w:rsidRDefault="000163B8" w:rsidP="000163B8">
      <w:pPr>
        <w:jc w:val="center"/>
        <w:rPr>
          <w:b/>
          <w:bCs/>
          <w:sz w:val="20"/>
          <w:szCs w:val="20"/>
        </w:rPr>
      </w:pPr>
    </w:p>
    <w:p w14:paraId="23972CE6" w14:textId="77777777" w:rsidR="000163B8" w:rsidRPr="0052622E" w:rsidRDefault="000163B8" w:rsidP="000163B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52622E">
        <w:rPr>
          <w:b/>
          <w:bCs/>
          <w:sz w:val="20"/>
          <w:szCs w:val="20"/>
        </w:rPr>
        <w:t>. П</w:t>
      </w:r>
      <w:r>
        <w:rPr>
          <w:b/>
          <w:bCs/>
          <w:sz w:val="20"/>
          <w:szCs w:val="20"/>
        </w:rPr>
        <w:t>РЕДМЕТ ДОГОВОРУ</w:t>
      </w:r>
      <w:r w:rsidRPr="0052622E">
        <w:rPr>
          <w:b/>
          <w:bCs/>
          <w:sz w:val="20"/>
          <w:szCs w:val="20"/>
        </w:rPr>
        <w:t xml:space="preserve"> </w:t>
      </w:r>
    </w:p>
    <w:p w14:paraId="79A227ED" w14:textId="5C61C9FB" w:rsidR="000163B8" w:rsidRPr="0052622E" w:rsidRDefault="000163B8" w:rsidP="000163B8">
      <w:pPr>
        <w:ind w:firstLine="851"/>
        <w:jc w:val="both"/>
        <w:rPr>
          <w:sz w:val="20"/>
          <w:szCs w:val="20"/>
        </w:rPr>
      </w:pPr>
      <w:r w:rsidRPr="0052622E">
        <w:rPr>
          <w:sz w:val="20"/>
          <w:szCs w:val="20"/>
        </w:rPr>
        <w:t xml:space="preserve">1.1. Постачальник </w:t>
      </w:r>
      <w:proofErr w:type="spellStart"/>
      <w:r w:rsidRPr="0052622E">
        <w:rPr>
          <w:sz w:val="20"/>
          <w:szCs w:val="20"/>
        </w:rPr>
        <w:t>зобов</w:t>
      </w:r>
      <w:proofErr w:type="spellEnd"/>
      <w:r w:rsidRPr="0052622E">
        <w:rPr>
          <w:sz w:val="20"/>
          <w:szCs w:val="20"/>
          <w:lang w:val="ru-RU"/>
        </w:rPr>
        <w:t>’</w:t>
      </w:r>
      <w:proofErr w:type="spellStart"/>
      <w:r w:rsidRPr="0052622E">
        <w:rPr>
          <w:sz w:val="20"/>
          <w:szCs w:val="20"/>
        </w:rPr>
        <w:t>язується</w:t>
      </w:r>
      <w:proofErr w:type="spellEnd"/>
      <w:r w:rsidRPr="0052622E">
        <w:rPr>
          <w:sz w:val="20"/>
          <w:szCs w:val="20"/>
        </w:rPr>
        <w:t xml:space="preserve"> поставити та передати у </w:t>
      </w:r>
      <w:r w:rsidRPr="00ED4A01">
        <w:rPr>
          <w:sz w:val="20"/>
          <w:szCs w:val="20"/>
        </w:rPr>
        <w:t xml:space="preserve">власність Покупцю </w:t>
      </w:r>
      <w:r w:rsidR="00ED4A01" w:rsidRPr="00ED4A01">
        <w:rPr>
          <w:b/>
          <w:bCs/>
          <w:sz w:val="20"/>
          <w:szCs w:val="20"/>
        </w:rPr>
        <w:t>Лавки за ДК 021</w:t>
      </w:r>
      <w:r w:rsidR="00ED4A01" w:rsidRPr="00ED4A01">
        <w:rPr>
          <w:b/>
          <w:sz w:val="20"/>
          <w:szCs w:val="20"/>
        </w:rPr>
        <w:t xml:space="preserve">:2015 </w:t>
      </w:r>
      <w:r w:rsidR="00ED4A01">
        <w:rPr>
          <w:b/>
          <w:sz w:val="20"/>
          <w:szCs w:val="20"/>
        </w:rPr>
        <w:t xml:space="preserve">      </w:t>
      </w:r>
      <w:r w:rsidR="00ED4A01" w:rsidRPr="00ED4A01">
        <w:rPr>
          <w:b/>
          <w:sz w:val="20"/>
          <w:szCs w:val="20"/>
        </w:rPr>
        <w:t>39110000-6: Сидіння, стільці та супутні вироби і частини до них</w:t>
      </w:r>
      <w:r w:rsidR="00ED4A01">
        <w:rPr>
          <w:b/>
          <w:sz w:val="20"/>
          <w:szCs w:val="20"/>
        </w:rPr>
        <w:t>,</w:t>
      </w:r>
      <w:r w:rsidRPr="00ED4A01">
        <w:rPr>
          <w:sz w:val="20"/>
          <w:szCs w:val="20"/>
        </w:rPr>
        <w:t xml:space="preserve"> згідно із специфікаці</w:t>
      </w:r>
      <w:r w:rsidR="00ED4A01">
        <w:rPr>
          <w:sz w:val="20"/>
          <w:szCs w:val="20"/>
        </w:rPr>
        <w:t>є</w:t>
      </w:r>
      <w:r w:rsidRPr="00ED4A01">
        <w:rPr>
          <w:sz w:val="20"/>
          <w:szCs w:val="20"/>
        </w:rPr>
        <w:t>ю (надалі – «Товари») або наданої накладної на товар, а Покупець сплатити за товари, визначені в асортименті, кількості та за цінами, яку зазначені у Специфікації (Додаток №1) або накладної, що додається до Договору</w:t>
      </w:r>
      <w:r w:rsidRPr="0052622E">
        <w:rPr>
          <w:sz w:val="20"/>
          <w:szCs w:val="20"/>
        </w:rPr>
        <w:t xml:space="preserve"> про закупівлю і  його невід’ємною частиною. </w:t>
      </w:r>
    </w:p>
    <w:p w14:paraId="5CE2AE06" w14:textId="77777777" w:rsidR="000163B8" w:rsidRPr="0052622E" w:rsidRDefault="000163B8" w:rsidP="000163B8">
      <w:pPr>
        <w:pStyle w:val="a0"/>
        <w:spacing w:before="6"/>
        <w:ind w:firstLine="851"/>
        <w:rPr>
          <w:sz w:val="20"/>
          <w:szCs w:val="20"/>
        </w:rPr>
      </w:pPr>
    </w:p>
    <w:p w14:paraId="7F3B10FD" w14:textId="77777777" w:rsidR="000163B8" w:rsidRPr="0052622E" w:rsidRDefault="000163B8" w:rsidP="000163B8">
      <w:pPr>
        <w:pStyle w:val="1"/>
        <w:numPr>
          <w:ilvl w:val="0"/>
          <w:numId w:val="14"/>
        </w:numPr>
        <w:tabs>
          <w:tab w:val="left" w:pos="1275"/>
          <w:tab w:val="left" w:pos="2540"/>
        </w:tabs>
        <w:spacing w:before="96" w:line="198" w:lineRule="exact"/>
        <w:ind w:left="0" w:firstLine="851"/>
        <w:jc w:val="left"/>
        <w:rPr>
          <w:sz w:val="20"/>
          <w:szCs w:val="20"/>
        </w:rPr>
      </w:pPr>
      <w:r w:rsidRPr="0052622E">
        <w:rPr>
          <w:sz w:val="20"/>
          <w:szCs w:val="20"/>
        </w:rPr>
        <w:t>ЗАГАЛЬНА BAPTІСТЬ ДОГОВОРУ ТА ПОРЯДОК ЗДІЙСНЕННЯ ОПЛАТИ</w:t>
      </w:r>
    </w:p>
    <w:p w14:paraId="44301B37" w14:textId="77777777" w:rsidR="00EC555C" w:rsidRDefault="000163B8" w:rsidP="000163B8">
      <w:pPr>
        <w:pStyle w:val="afb"/>
        <w:tabs>
          <w:tab w:val="left" w:pos="1134"/>
        </w:tabs>
        <w:spacing w:before="15"/>
        <w:ind w:left="0" w:firstLine="851"/>
        <w:jc w:val="both"/>
        <w:rPr>
          <w:sz w:val="20"/>
          <w:szCs w:val="20"/>
        </w:rPr>
      </w:pPr>
      <w:r w:rsidRPr="0052622E">
        <w:rPr>
          <w:sz w:val="20"/>
          <w:szCs w:val="20"/>
        </w:rPr>
        <w:t>2.1</w:t>
      </w:r>
      <w:r>
        <w:rPr>
          <w:sz w:val="20"/>
          <w:szCs w:val="20"/>
        </w:rPr>
        <w:t xml:space="preserve"> </w:t>
      </w:r>
      <w:r w:rsidRPr="0052622E">
        <w:rPr>
          <w:sz w:val="20"/>
          <w:szCs w:val="20"/>
        </w:rPr>
        <w:t xml:space="preserve"> Загальна вартість даного Договору </w:t>
      </w:r>
      <w:r w:rsidRPr="00311BAD">
        <w:rPr>
          <w:sz w:val="20"/>
          <w:szCs w:val="20"/>
        </w:rPr>
        <w:t xml:space="preserve">становить </w:t>
      </w:r>
      <w:r w:rsidR="00311BAD">
        <w:rPr>
          <w:sz w:val="20"/>
          <w:szCs w:val="20"/>
        </w:rPr>
        <w:t>_</w:t>
      </w:r>
      <w:r w:rsidR="00EC555C">
        <w:rPr>
          <w:sz w:val="20"/>
          <w:szCs w:val="20"/>
        </w:rPr>
        <w:t>____________________________________________________</w:t>
      </w:r>
    </w:p>
    <w:p w14:paraId="1807C0EF" w14:textId="626A85B7" w:rsidR="000163B8" w:rsidRPr="00EC555C" w:rsidRDefault="00EC555C" w:rsidP="00EC555C">
      <w:pPr>
        <w:pStyle w:val="afb"/>
        <w:tabs>
          <w:tab w:val="left" w:pos="1134"/>
        </w:tabs>
        <w:spacing w:before="1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="00311BAD" w:rsidRPr="00311BAD">
        <w:rPr>
          <w:sz w:val="20"/>
          <w:szCs w:val="20"/>
          <w:u w:val="single"/>
        </w:rPr>
        <w:t>(прописом</w:t>
      </w:r>
      <w:r w:rsidR="00311BAD"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</w:t>
      </w:r>
      <w:r w:rsidRPr="00EC555C">
        <w:rPr>
          <w:sz w:val="20"/>
          <w:szCs w:val="20"/>
        </w:rPr>
        <w:t>грн. з ПДВ/ без ПДВ.</w:t>
      </w:r>
      <w:r w:rsidR="000163B8" w:rsidRPr="00EC555C">
        <w:rPr>
          <w:sz w:val="20"/>
          <w:szCs w:val="20"/>
        </w:rPr>
        <w:t xml:space="preserve"> Ціни на товари встановлюються в національній валюті України - гривні.</w:t>
      </w:r>
    </w:p>
    <w:p w14:paraId="7C815096" w14:textId="77777777" w:rsidR="000163B8" w:rsidRPr="0052622E" w:rsidRDefault="000163B8" w:rsidP="000163B8">
      <w:pPr>
        <w:pStyle w:val="afb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Зміни до вартості товарів можуть бути внесені тільки</w:t>
      </w:r>
      <w:r w:rsidRPr="0052622E">
        <w:rPr>
          <w:sz w:val="20"/>
          <w:szCs w:val="20"/>
        </w:rPr>
        <w:t xml:space="preserve"> за взаємною згодою </w:t>
      </w:r>
      <w:proofErr w:type="spellStart"/>
      <w:r w:rsidRPr="0052622E">
        <w:rPr>
          <w:sz w:val="20"/>
          <w:szCs w:val="20"/>
        </w:rPr>
        <w:t>Cтopiн</w:t>
      </w:r>
      <w:proofErr w:type="spellEnd"/>
      <w:r w:rsidRPr="0052622E">
        <w:rPr>
          <w:sz w:val="20"/>
          <w:szCs w:val="20"/>
        </w:rPr>
        <w:t>.</w:t>
      </w:r>
    </w:p>
    <w:p w14:paraId="07FD7A70" w14:textId="77777777" w:rsidR="000163B8" w:rsidRPr="0052622E" w:rsidRDefault="000163B8" w:rsidP="000163B8">
      <w:pPr>
        <w:pStyle w:val="afb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before="15" w:line="256" w:lineRule="auto"/>
        <w:ind w:left="0" w:firstLine="851"/>
        <w:contextualSpacing w:val="0"/>
        <w:jc w:val="both"/>
        <w:rPr>
          <w:sz w:val="20"/>
          <w:szCs w:val="20"/>
        </w:rPr>
      </w:pPr>
      <w:r w:rsidRPr="0052622E">
        <w:rPr>
          <w:sz w:val="20"/>
          <w:szCs w:val="20"/>
        </w:rPr>
        <w:t>Розрахунок за поставлені товари здійснюється Покупцем у безготівковій формі шляхом перерахування грошових коштів на поточний рахунок Постачальник</w:t>
      </w:r>
      <w:r>
        <w:rPr>
          <w:sz w:val="20"/>
          <w:szCs w:val="20"/>
        </w:rPr>
        <w:t>а</w:t>
      </w:r>
      <w:r w:rsidRPr="0052622E">
        <w:rPr>
          <w:sz w:val="20"/>
          <w:szCs w:val="20"/>
        </w:rPr>
        <w:t>.</w:t>
      </w:r>
    </w:p>
    <w:p w14:paraId="224EDC8D" w14:textId="77777777" w:rsidR="000163B8" w:rsidRPr="0052622E" w:rsidRDefault="000163B8" w:rsidP="000163B8">
      <w:pPr>
        <w:pStyle w:val="afb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before="12" w:line="242" w:lineRule="auto"/>
        <w:ind w:left="0" w:firstLine="85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Оплата за поставлений товар у розмірі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100% від вартості поставленого товару здійснюється Покупцем на підставі видаткової накладної шляхом безготівкового перерахування грошових коштів в національній валюті України на поточний рахунок Постачальника протягом 7</w:t>
      </w:r>
      <w:r w:rsidRPr="0052622E">
        <w:rPr>
          <w:sz w:val="20"/>
          <w:szCs w:val="20"/>
        </w:rPr>
        <w:t xml:space="preserve"> (</w:t>
      </w:r>
      <w:r>
        <w:rPr>
          <w:sz w:val="20"/>
          <w:szCs w:val="20"/>
        </w:rPr>
        <w:t>семи</w:t>
      </w:r>
      <w:r w:rsidRPr="0052622E">
        <w:rPr>
          <w:sz w:val="20"/>
          <w:szCs w:val="20"/>
        </w:rPr>
        <w:t xml:space="preserve">) банківських днів </w:t>
      </w:r>
      <w:r>
        <w:rPr>
          <w:sz w:val="20"/>
          <w:szCs w:val="20"/>
        </w:rPr>
        <w:t>з дати отримання оригіналу видаткової накладної від Постачальника</w:t>
      </w:r>
      <w:r w:rsidRPr="0052622E">
        <w:rPr>
          <w:sz w:val="20"/>
          <w:szCs w:val="20"/>
        </w:rPr>
        <w:t>.</w:t>
      </w:r>
    </w:p>
    <w:p w14:paraId="466FDA19" w14:textId="77777777" w:rsidR="000163B8" w:rsidRPr="0052622E" w:rsidRDefault="000163B8" w:rsidP="000163B8">
      <w:pPr>
        <w:pStyle w:val="a0"/>
        <w:spacing w:before="3"/>
        <w:rPr>
          <w:sz w:val="20"/>
          <w:szCs w:val="20"/>
        </w:rPr>
      </w:pPr>
    </w:p>
    <w:p w14:paraId="4C0ED8DB" w14:textId="77777777" w:rsidR="000163B8" w:rsidRPr="009502F5" w:rsidRDefault="000163B8" w:rsidP="000163B8">
      <w:pPr>
        <w:pStyle w:val="1"/>
        <w:numPr>
          <w:ilvl w:val="0"/>
          <w:numId w:val="14"/>
        </w:numPr>
        <w:spacing w:line="205" w:lineRule="exact"/>
        <w:ind w:left="0" w:firstLine="0"/>
        <w:jc w:val="center"/>
        <w:rPr>
          <w:bCs w:val="0"/>
          <w:sz w:val="20"/>
          <w:szCs w:val="20"/>
        </w:rPr>
      </w:pPr>
      <w:r w:rsidRPr="009502F5">
        <w:rPr>
          <w:bCs w:val="0"/>
          <w:sz w:val="20"/>
          <w:szCs w:val="20"/>
        </w:rPr>
        <w:t>ПOCTABKA TOBAPIB</w:t>
      </w:r>
    </w:p>
    <w:p w14:paraId="70A23959" w14:textId="46AF1261" w:rsidR="000163B8" w:rsidRPr="0052622E" w:rsidRDefault="000163B8" w:rsidP="000163B8">
      <w:pPr>
        <w:pStyle w:val="afb"/>
        <w:widowControl w:val="0"/>
        <w:numPr>
          <w:ilvl w:val="1"/>
          <w:numId w:val="12"/>
        </w:numPr>
        <w:tabs>
          <w:tab w:val="left" w:pos="1400"/>
        </w:tabs>
        <w:autoSpaceDE w:val="0"/>
        <w:autoSpaceDN w:val="0"/>
        <w:spacing w:line="196" w:lineRule="exact"/>
        <w:ind w:left="0" w:firstLine="851"/>
        <w:contextualSpacing w:val="0"/>
        <w:rPr>
          <w:sz w:val="20"/>
          <w:szCs w:val="20"/>
        </w:rPr>
      </w:pPr>
      <w:r w:rsidRPr="0052622E">
        <w:rPr>
          <w:sz w:val="20"/>
          <w:szCs w:val="20"/>
        </w:rPr>
        <w:t xml:space="preserve">Термін  поставки товарів: </w:t>
      </w:r>
      <w:r>
        <w:rPr>
          <w:sz w:val="20"/>
          <w:szCs w:val="20"/>
        </w:rPr>
        <w:t xml:space="preserve">до </w:t>
      </w:r>
      <w:r w:rsidR="000B4F07">
        <w:rPr>
          <w:sz w:val="20"/>
          <w:szCs w:val="20"/>
        </w:rPr>
        <w:t>31</w:t>
      </w:r>
      <w:r>
        <w:rPr>
          <w:sz w:val="20"/>
          <w:szCs w:val="20"/>
        </w:rPr>
        <w:t>.12.2022</w:t>
      </w:r>
      <w:r w:rsidRPr="0052622E">
        <w:rPr>
          <w:sz w:val="20"/>
          <w:szCs w:val="20"/>
        </w:rPr>
        <w:t>.</w:t>
      </w:r>
    </w:p>
    <w:p w14:paraId="1A7F0BD6" w14:textId="77777777" w:rsidR="000163B8" w:rsidRPr="0052622E" w:rsidRDefault="000163B8" w:rsidP="000163B8">
      <w:pPr>
        <w:pStyle w:val="afb"/>
        <w:widowControl w:val="0"/>
        <w:numPr>
          <w:ilvl w:val="1"/>
          <w:numId w:val="12"/>
        </w:numPr>
        <w:tabs>
          <w:tab w:val="left" w:pos="1409"/>
          <w:tab w:val="left" w:pos="5368"/>
        </w:tabs>
        <w:autoSpaceDE w:val="0"/>
        <w:autoSpaceDN w:val="0"/>
        <w:spacing w:line="204" w:lineRule="exact"/>
        <w:ind w:left="0" w:firstLine="851"/>
        <w:contextualSpacing w:val="0"/>
        <w:rPr>
          <w:sz w:val="20"/>
          <w:szCs w:val="20"/>
        </w:rPr>
      </w:pPr>
      <w:r w:rsidRPr="0052622E">
        <w:rPr>
          <w:sz w:val="20"/>
          <w:szCs w:val="20"/>
        </w:rPr>
        <w:t xml:space="preserve">Поставка товарів здійснюється за </w:t>
      </w:r>
      <w:proofErr w:type="spellStart"/>
      <w:r w:rsidRPr="0052622E">
        <w:rPr>
          <w:sz w:val="20"/>
          <w:szCs w:val="20"/>
        </w:rPr>
        <w:t>адресою</w:t>
      </w:r>
      <w:proofErr w:type="spellEnd"/>
      <w:r w:rsidRPr="0052622E">
        <w:rPr>
          <w:sz w:val="20"/>
          <w:szCs w:val="20"/>
        </w:rPr>
        <w:t>: Чернігівська обл., м. Прилуки,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вул.Незалежності</w:t>
      </w:r>
      <w:proofErr w:type="spellEnd"/>
      <w:r>
        <w:rPr>
          <w:sz w:val="20"/>
          <w:szCs w:val="20"/>
        </w:rPr>
        <w:t>, 82.</w:t>
      </w:r>
    </w:p>
    <w:p w14:paraId="16F5D800" w14:textId="77777777" w:rsidR="000163B8" w:rsidRPr="0052622E" w:rsidRDefault="000163B8" w:rsidP="000163B8">
      <w:pPr>
        <w:pStyle w:val="afb"/>
        <w:widowControl w:val="0"/>
        <w:numPr>
          <w:ilvl w:val="1"/>
          <w:numId w:val="12"/>
        </w:numPr>
        <w:tabs>
          <w:tab w:val="left" w:pos="1430"/>
        </w:tabs>
        <w:autoSpaceDE w:val="0"/>
        <w:autoSpaceDN w:val="0"/>
        <w:spacing w:line="235" w:lineRule="auto"/>
        <w:ind w:left="0" w:firstLine="851"/>
        <w:contextualSpacing w:val="0"/>
        <w:jc w:val="both"/>
        <w:rPr>
          <w:sz w:val="20"/>
          <w:szCs w:val="20"/>
        </w:rPr>
      </w:pPr>
      <w:r w:rsidRPr="0052622E">
        <w:rPr>
          <w:sz w:val="20"/>
          <w:szCs w:val="20"/>
        </w:rPr>
        <w:t>Постачальник повідомляє Покупця про готовність до поставки товарів не пізніше, ніж за 5 (п'ять) календарних днів до запланованої дати поставки товарів.</w:t>
      </w:r>
    </w:p>
    <w:p w14:paraId="706C47DF" w14:textId="77777777" w:rsidR="000163B8" w:rsidRPr="0052622E" w:rsidRDefault="000163B8" w:rsidP="000163B8">
      <w:pPr>
        <w:pStyle w:val="afb"/>
        <w:widowControl w:val="0"/>
        <w:numPr>
          <w:ilvl w:val="1"/>
          <w:numId w:val="12"/>
        </w:numPr>
        <w:tabs>
          <w:tab w:val="left" w:pos="1403"/>
        </w:tabs>
        <w:autoSpaceDE w:val="0"/>
        <w:autoSpaceDN w:val="0"/>
        <w:spacing w:before="4" w:line="192" w:lineRule="exact"/>
        <w:ind w:left="0" w:firstLine="851"/>
        <w:contextualSpacing w:val="0"/>
        <w:jc w:val="both"/>
        <w:rPr>
          <w:sz w:val="20"/>
          <w:szCs w:val="20"/>
        </w:rPr>
      </w:pPr>
      <w:r w:rsidRPr="0052622E">
        <w:rPr>
          <w:sz w:val="20"/>
          <w:szCs w:val="20"/>
        </w:rPr>
        <w:t xml:space="preserve">Для отримання товарів </w:t>
      </w:r>
      <w:proofErr w:type="spellStart"/>
      <w:r w:rsidRPr="0052622E">
        <w:rPr>
          <w:sz w:val="20"/>
          <w:szCs w:val="20"/>
        </w:rPr>
        <w:t>Пoкyпець</w:t>
      </w:r>
      <w:proofErr w:type="spellEnd"/>
      <w:r w:rsidRPr="0052622E">
        <w:rPr>
          <w:sz w:val="20"/>
          <w:szCs w:val="20"/>
        </w:rPr>
        <w:t xml:space="preserve"> може надати Постачальнику оригінал довіреності, оформленої на  представника Покупця на право отримання товарів або  підтвердити факт постачання товарів підписом уповноваженої особи у накладній.</w:t>
      </w:r>
    </w:p>
    <w:p w14:paraId="050E27FB" w14:textId="77777777" w:rsidR="000163B8" w:rsidRPr="0052622E" w:rsidRDefault="000163B8" w:rsidP="000163B8">
      <w:pPr>
        <w:pStyle w:val="afb"/>
        <w:widowControl w:val="0"/>
        <w:numPr>
          <w:ilvl w:val="1"/>
          <w:numId w:val="12"/>
        </w:numPr>
        <w:tabs>
          <w:tab w:val="left" w:pos="1465"/>
        </w:tabs>
        <w:autoSpaceDE w:val="0"/>
        <w:autoSpaceDN w:val="0"/>
        <w:spacing w:line="261" w:lineRule="auto"/>
        <w:ind w:left="0" w:firstLine="851"/>
        <w:contextualSpacing w:val="0"/>
        <w:jc w:val="both"/>
        <w:rPr>
          <w:sz w:val="20"/>
          <w:szCs w:val="20"/>
        </w:rPr>
      </w:pPr>
      <w:proofErr w:type="spellStart"/>
      <w:r w:rsidRPr="0052622E">
        <w:rPr>
          <w:sz w:val="20"/>
          <w:szCs w:val="20"/>
        </w:rPr>
        <w:t>Пpи</w:t>
      </w:r>
      <w:proofErr w:type="spellEnd"/>
      <w:r w:rsidRPr="0052622E">
        <w:rPr>
          <w:sz w:val="20"/>
          <w:szCs w:val="20"/>
        </w:rPr>
        <w:t xml:space="preserve"> здійсненні поставки товарів Постачальник надає Покупаю видаткову накладну на отримання товарів у двох примірниках. Оформлена та підписана обома Сторонами видаткова накладна підтверджує перехід права власності на товари, які повинні відповідати технічному опису виробу згідно Додатку №1 до Договору.</w:t>
      </w:r>
    </w:p>
    <w:p w14:paraId="0B20864D" w14:textId="77777777" w:rsidR="000163B8" w:rsidRPr="0052622E" w:rsidRDefault="000163B8" w:rsidP="000163B8">
      <w:pPr>
        <w:pStyle w:val="afb"/>
        <w:widowControl w:val="0"/>
        <w:numPr>
          <w:ilvl w:val="1"/>
          <w:numId w:val="12"/>
        </w:numPr>
        <w:tabs>
          <w:tab w:val="left" w:pos="1395"/>
        </w:tabs>
        <w:autoSpaceDE w:val="0"/>
        <w:autoSpaceDN w:val="0"/>
        <w:spacing w:line="237" w:lineRule="auto"/>
        <w:ind w:left="0" w:firstLine="851"/>
        <w:contextualSpacing w:val="0"/>
        <w:jc w:val="both"/>
        <w:rPr>
          <w:sz w:val="20"/>
          <w:szCs w:val="20"/>
        </w:rPr>
      </w:pPr>
      <w:r w:rsidRPr="0052622E">
        <w:rPr>
          <w:sz w:val="20"/>
          <w:szCs w:val="20"/>
        </w:rPr>
        <w:t xml:space="preserve">Постачальник передає товари Покупцю в </w:t>
      </w:r>
      <w:proofErr w:type="spellStart"/>
      <w:r w:rsidRPr="0052622E">
        <w:rPr>
          <w:sz w:val="20"/>
          <w:szCs w:val="20"/>
        </w:rPr>
        <w:t>мicцi</w:t>
      </w:r>
      <w:proofErr w:type="spellEnd"/>
      <w:r w:rsidRPr="0052622E">
        <w:rPr>
          <w:sz w:val="20"/>
          <w:szCs w:val="20"/>
        </w:rPr>
        <w:t xml:space="preserve"> здійснення поставки товарів. Якщо уповноваженим представником Покупця при прийнятті товару виявлено його невідповідність якості та/або кількості, що передбачені цим Договором, а також відповідними документами, які засвідчують кількість та якість товару, Покупець має право припинити прийняття товару i скласти Акт, у якому має бути зазначена кількість перевірених товарів з зазначенням переліку недоліків. Зазначений Акт протягом 2-х робочих днів Покупець направляє Постачальнику.</w:t>
      </w:r>
    </w:p>
    <w:p w14:paraId="79CD01B3" w14:textId="3FCC16E6" w:rsidR="000163B8" w:rsidRPr="0052622E" w:rsidRDefault="000163B8" w:rsidP="000163B8">
      <w:pPr>
        <w:pStyle w:val="afb"/>
        <w:widowControl w:val="0"/>
        <w:numPr>
          <w:ilvl w:val="1"/>
          <w:numId w:val="12"/>
        </w:numPr>
        <w:tabs>
          <w:tab w:val="left" w:pos="1448"/>
        </w:tabs>
        <w:autoSpaceDE w:val="0"/>
        <w:autoSpaceDN w:val="0"/>
        <w:spacing w:line="235" w:lineRule="auto"/>
        <w:ind w:left="0" w:firstLine="851"/>
        <w:contextualSpacing w:val="0"/>
        <w:jc w:val="both"/>
        <w:rPr>
          <w:sz w:val="20"/>
          <w:szCs w:val="20"/>
        </w:rPr>
      </w:pPr>
      <w:r w:rsidRPr="0052622E">
        <w:rPr>
          <w:sz w:val="20"/>
          <w:szCs w:val="20"/>
        </w:rPr>
        <w:t xml:space="preserve">Складений у передбаченому пунктом 3.6 </w:t>
      </w:r>
      <w:r w:rsidR="005465F7" w:rsidRPr="0052622E">
        <w:rPr>
          <w:sz w:val="20"/>
          <w:szCs w:val="20"/>
        </w:rPr>
        <w:t>цього</w:t>
      </w:r>
      <w:r w:rsidRPr="0052622E">
        <w:rPr>
          <w:sz w:val="20"/>
          <w:szCs w:val="20"/>
        </w:rPr>
        <w:t xml:space="preserve"> Договору порядку Акт с підставою виникнення у Постачальника зобов’язань по усуненню виявлених недоліків своїми силами i засобами.</w:t>
      </w:r>
    </w:p>
    <w:p w14:paraId="48C7260A" w14:textId="77777777" w:rsidR="000163B8" w:rsidRPr="0052622E" w:rsidRDefault="000163B8" w:rsidP="000163B8">
      <w:pPr>
        <w:pStyle w:val="afb"/>
        <w:widowControl w:val="0"/>
        <w:numPr>
          <w:ilvl w:val="1"/>
          <w:numId w:val="12"/>
        </w:numPr>
        <w:tabs>
          <w:tab w:val="left" w:pos="1388"/>
        </w:tabs>
        <w:autoSpaceDE w:val="0"/>
        <w:autoSpaceDN w:val="0"/>
        <w:spacing w:line="191" w:lineRule="exact"/>
        <w:ind w:left="0" w:firstLine="851"/>
        <w:contextualSpacing w:val="0"/>
        <w:jc w:val="both"/>
        <w:rPr>
          <w:sz w:val="20"/>
          <w:szCs w:val="20"/>
        </w:rPr>
      </w:pPr>
      <w:proofErr w:type="spellStart"/>
      <w:r w:rsidRPr="0052622E">
        <w:rPr>
          <w:sz w:val="20"/>
          <w:szCs w:val="20"/>
        </w:rPr>
        <w:t>Bci</w:t>
      </w:r>
      <w:proofErr w:type="spellEnd"/>
      <w:r w:rsidRPr="0052622E">
        <w:rPr>
          <w:sz w:val="20"/>
          <w:szCs w:val="20"/>
        </w:rPr>
        <w:t xml:space="preserve"> претензійні матеріали повинні бути оформлені Покупцем відповідно до чинного законодавства України.</w:t>
      </w:r>
    </w:p>
    <w:p w14:paraId="1B0B2AC5" w14:textId="68EEFD87" w:rsidR="000163B8" w:rsidRPr="0052622E" w:rsidRDefault="000163B8" w:rsidP="000163B8">
      <w:pPr>
        <w:pStyle w:val="afb"/>
        <w:widowControl w:val="0"/>
        <w:numPr>
          <w:ilvl w:val="1"/>
          <w:numId w:val="12"/>
        </w:numPr>
        <w:tabs>
          <w:tab w:val="left" w:pos="1409"/>
        </w:tabs>
        <w:autoSpaceDE w:val="0"/>
        <w:autoSpaceDN w:val="0"/>
        <w:spacing w:line="235" w:lineRule="auto"/>
        <w:ind w:left="0" w:firstLine="851"/>
        <w:contextualSpacing w:val="0"/>
        <w:jc w:val="both"/>
        <w:rPr>
          <w:sz w:val="20"/>
          <w:szCs w:val="20"/>
        </w:rPr>
      </w:pPr>
      <w:r w:rsidRPr="0052622E">
        <w:rPr>
          <w:sz w:val="20"/>
          <w:szCs w:val="20"/>
        </w:rPr>
        <w:t xml:space="preserve">Приймання </w:t>
      </w:r>
      <w:proofErr w:type="spellStart"/>
      <w:r w:rsidRPr="0052622E">
        <w:rPr>
          <w:sz w:val="20"/>
          <w:szCs w:val="20"/>
        </w:rPr>
        <w:t>Пoкy</w:t>
      </w:r>
      <w:r w:rsidR="005465F7">
        <w:rPr>
          <w:sz w:val="20"/>
          <w:szCs w:val="20"/>
        </w:rPr>
        <w:t>пц</w:t>
      </w:r>
      <w:r w:rsidRPr="0052622E">
        <w:rPr>
          <w:sz w:val="20"/>
          <w:szCs w:val="20"/>
        </w:rPr>
        <w:t>ем</w:t>
      </w:r>
      <w:proofErr w:type="spellEnd"/>
      <w:r w:rsidRPr="0052622E">
        <w:rPr>
          <w:sz w:val="20"/>
          <w:szCs w:val="20"/>
        </w:rPr>
        <w:t xml:space="preserve"> товарів за кількістю та якістю не позбавляє Покупця права у встановленому порядку пред’являти Постачальнику претензії/рекламації у зв'язку із прихованими недоліками поставлених Товарів, які можу</w:t>
      </w:r>
      <w:r w:rsidR="005465F7">
        <w:rPr>
          <w:sz w:val="20"/>
          <w:szCs w:val="20"/>
        </w:rPr>
        <w:t>ть</w:t>
      </w:r>
      <w:r w:rsidRPr="0052622E">
        <w:rPr>
          <w:sz w:val="20"/>
          <w:szCs w:val="20"/>
        </w:rPr>
        <w:t xml:space="preserve"> бути виявлені пізніше.</w:t>
      </w:r>
    </w:p>
    <w:p w14:paraId="167498F1" w14:textId="77777777" w:rsidR="000163B8" w:rsidRPr="0052622E" w:rsidRDefault="000163B8" w:rsidP="000163B8">
      <w:pPr>
        <w:pStyle w:val="a0"/>
        <w:spacing w:before="5"/>
        <w:ind w:firstLine="851"/>
        <w:rPr>
          <w:sz w:val="20"/>
          <w:szCs w:val="20"/>
        </w:rPr>
      </w:pPr>
    </w:p>
    <w:p w14:paraId="121C1312" w14:textId="77777777" w:rsidR="000163B8" w:rsidRPr="009502F5" w:rsidRDefault="000163B8" w:rsidP="000163B8">
      <w:pPr>
        <w:pStyle w:val="afb"/>
        <w:widowControl w:val="0"/>
        <w:numPr>
          <w:ilvl w:val="0"/>
          <w:numId w:val="14"/>
        </w:numPr>
        <w:tabs>
          <w:tab w:val="left" w:pos="4622"/>
        </w:tabs>
        <w:autoSpaceDE w:val="0"/>
        <w:autoSpaceDN w:val="0"/>
        <w:spacing w:before="1"/>
        <w:ind w:left="142" w:hanging="142"/>
        <w:contextualSpacing w:val="0"/>
        <w:jc w:val="center"/>
        <w:rPr>
          <w:b/>
          <w:sz w:val="20"/>
          <w:szCs w:val="20"/>
        </w:rPr>
      </w:pPr>
      <w:r w:rsidRPr="009502F5">
        <w:rPr>
          <w:b/>
          <w:sz w:val="20"/>
          <w:szCs w:val="20"/>
        </w:rPr>
        <w:t>ПРАВА ТА ОБОВ'ЯЗКИ CTOPIH</w:t>
      </w:r>
    </w:p>
    <w:p w14:paraId="5A1451E2" w14:textId="77777777" w:rsidR="000163B8" w:rsidRPr="00A63FFF" w:rsidRDefault="000163B8" w:rsidP="000163B8">
      <w:pPr>
        <w:pStyle w:val="a0"/>
        <w:spacing w:before="3"/>
        <w:ind w:firstLine="851"/>
        <w:rPr>
          <w:b/>
          <w:bCs/>
          <w:sz w:val="20"/>
          <w:szCs w:val="20"/>
        </w:rPr>
      </w:pPr>
      <w:r w:rsidRPr="00A63FFF">
        <w:rPr>
          <w:b/>
          <w:bCs/>
          <w:sz w:val="20"/>
          <w:szCs w:val="20"/>
        </w:rPr>
        <w:t>4.1. Покупець зобов’язаний:</w:t>
      </w:r>
    </w:p>
    <w:p w14:paraId="58963BB8" w14:textId="77777777" w:rsidR="000163B8" w:rsidRPr="00A63FFF" w:rsidRDefault="000163B8" w:rsidP="000163B8">
      <w:pPr>
        <w:pStyle w:val="afb"/>
        <w:spacing w:line="194" w:lineRule="exact"/>
        <w:ind w:left="0" w:firstLine="851"/>
        <w:jc w:val="both"/>
        <w:rPr>
          <w:sz w:val="20"/>
          <w:szCs w:val="20"/>
        </w:rPr>
      </w:pPr>
      <w:r w:rsidRPr="00A63FFF">
        <w:rPr>
          <w:sz w:val="20"/>
          <w:szCs w:val="20"/>
        </w:rPr>
        <w:t>4.1.1. прийняти поставлені товари, відповідають технічним та якісним характеристикам  заявленим виробником та викладеним у Договорі;</w:t>
      </w:r>
    </w:p>
    <w:p w14:paraId="167DDBE9" w14:textId="77777777" w:rsidR="000163B8" w:rsidRPr="00A63FFF" w:rsidRDefault="000163B8" w:rsidP="000163B8">
      <w:pPr>
        <w:spacing w:before="2"/>
        <w:ind w:firstLine="851"/>
        <w:jc w:val="both"/>
        <w:rPr>
          <w:sz w:val="20"/>
          <w:szCs w:val="20"/>
        </w:rPr>
      </w:pPr>
      <w:r w:rsidRPr="00A63FFF">
        <w:rPr>
          <w:sz w:val="20"/>
          <w:szCs w:val="20"/>
        </w:rPr>
        <w:t>4.1.2. своєчасно та в повному обсязі сплатити за поставлені товари;</w:t>
      </w:r>
    </w:p>
    <w:p w14:paraId="756A39DB" w14:textId="77777777" w:rsidR="000163B8" w:rsidRPr="00A63FFF" w:rsidRDefault="000163B8" w:rsidP="000163B8">
      <w:pPr>
        <w:spacing w:before="2"/>
        <w:ind w:firstLine="851"/>
        <w:jc w:val="both"/>
        <w:rPr>
          <w:sz w:val="20"/>
          <w:szCs w:val="20"/>
        </w:rPr>
      </w:pPr>
      <w:r w:rsidRPr="00A63FFF">
        <w:rPr>
          <w:sz w:val="20"/>
          <w:szCs w:val="20"/>
        </w:rPr>
        <w:t>4.1.3. виконувати належним чином інші зобов’язання, передбачені Договором.</w:t>
      </w:r>
    </w:p>
    <w:p w14:paraId="073A79F4" w14:textId="77777777" w:rsidR="000163B8" w:rsidRPr="00EC555C" w:rsidRDefault="000163B8" w:rsidP="000163B8">
      <w:pPr>
        <w:pStyle w:val="afb"/>
        <w:widowControl w:val="0"/>
        <w:numPr>
          <w:ilvl w:val="1"/>
          <w:numId w:val="24"/>
        </w:numPr>
        <w:tabs>
          <w:tab w:val="left" w:pos="1388"/>
        </w:tabs>
        <w:autoSpaceDE w:val="0"/>
        <w:autoSpaceDN w:val="0"/>
        <w:spacing w:before="7"/>
        <w:ind w:left="0" w:firstLine="851"/>
        <w:contextualSpacing w:val="0"/>
        <w:jc w:val="both"/>
        <w:rPr>
          <w:b/>
          <w:bCs/>
          <w:sz w:val="20"/>
          <w:szCs w:val="20"/>
        </w:rPr>
      </w:pPr>
      <w:r w:rsidRPr="00EC555C">
        <w:rPr>
          <w:b/>
          <w:bCs/>
          <w:sz w:val="20"/>
          <w:szCs w:val="20"/>
        </w:rPr>
        <w:lastRenderedPageBreak/>
        <w:t xml:space="preserve">Покупець має </w:t>
      </w:r>
      <w:proofErr w:type="spellStart"/>
      <w:r w:rsidRPr="00EC555C">
        <w:rPr>
          <w:b/>
          <w:bCs/>
          <w:sz w:val="20"/>
          <w:szCs w:val="20"/>
        </w:rPr>
        <w:t>пpaвo</w:t>
      </w:r>
      <w:proofErr w:type="spellEnd"/>
      <w:r w:rsidRPr="00EC555C">
        <w:rPr>
          <w:b/>
          <w:bCs/>
          <w:sz w:val="20"/>
          <w:szCs w:val="20"/>
        </w:rPr>
        <w:t>:</w:t>
      </w:r>
    </w:p>
    <w:p w14:paraId="69652EA0" w14:textId="77777777" w:rsidR="000163B8" w:rsidRPr="00EC555C" w:rsidRDefault="000163B8" w:rsidP="000163B8">
      <w:pPr>
        <w:pStyle w:val="afb"/>
        <w:tabs>
          <w:tab w:val="left" w:pos="1388"/>
        </w:tabs>
        <w:spacing w:before="7"/>
        <w:ind w:left="0" w:firstLine="851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4.2.1.  відмовитися від прийняття товарів, у разі виявлення дефектів та вимагати від Постачальника виправлення чи заміни дефектних товарів;</w:t>
      </w:r>
    </w:p>
    <w:p w14:paraId="69BA97AC" w14:textId="77777777" w:rsidR="000163B8" w:rsidRPr="00EC555C" w:rsidRDefault="000163B8" w:rsidP="000163B8">
      <w:pPr>
        <w:pStyle w:val="afb"/>
        <w:tabs>
          <w:tab w:val="left" w:pos="1388"/>
        </w:tabs>
        <w:spacing w:before="7"/>
        <w:ind w:left="0" w:firstLine="851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4.2.2    контролювати поставку товарів у строки та на умовах, що передбачені цим Договором.</w:t>
      </w:r>
    </w:p>
    <w:p w14:paraId="3659A2BD" w14:textId="77777777" w:rsidR="000163B8" w:rsidRPr="00EC555C" w:rsidRDefault="000163B8" w:rsidP="000163B8">
      <w:pPr>
        <w:pStyle w:val="afb"/>
        <w:widowControl w:val="0"/>
        <w:numPr>
          <w:ilvl w:val="2"/>
          <w:numId w:val="10"/>
        </w:numPr>
        <w:tabs>
          <w:tab w:val="left" w:pos="1514"/>
        </w:tabs>
        <w:autoSpaceDE w:val="0"/>
        <w:autoSpaceDN w:val="0"/>
        <w:spacing w:before="10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вимагати від постачальника належного виконання зобов’язань за Договором;</w:t>
      </w:r>
    </w:p>
    <w:p w14:paraId="27C4ECCD" w14:textId="77777777" w:rsidR="000163B8" w:rsidRPr="00EC555C" w:rsidRDefault="000163B8" w:rsidP="000163B8">
      <w:pPr>
        <w:pStyle w:val="afb"/>
        <w:widowControl w:val="0"/>
        <w:numPr>
          <w:ilvl w:val="2"/>
          <w:numId w:val="10"/>
        </w:numPr>
        <w:tabs>
          <w:tab w:val="left" w:pos="1514"/>
        </w:tabs>
        <w:autoSpaceDE w:val="0"/>
        <w:autoSpaceDN w:val="0"/>
        <w:spacing w:before="19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пред’явити претензію Постачальнику з приводу кількості та якості товарів.</w:t>
      </w:r>
    </w:p>
    <w:p w14:paraId="48BD3A88" w14:textId="77777777" w:rsidR="000163B8" w:rsidRPr="00EC555C" w:rsidRDefault="000163B8" w:rsidP="000163B8">
      <w:pPr>
        <w:pStyle w:val="afb"/>
        <w:widowControl w:val="0"/>
        <w:numPr>
          <w:ilvl w:val="2"/>
          <w:numId w:val="10"/>
        </w:numPr>
        <w:tabs>
          <w:tab w:val="left" w:pos="1543"/>
        </w:tabs>
        <w:autoSpaceDE w:val="0"/>
        <w:autoSpaceDN w:val="0"/>
        <w:spacing w:before="24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зменшувати обсяг закупівлі товарів та загальну вартість Договору залежно від реального фінансування видатків. У такому разі Сторони вносять відповідні зміни до Договору.</w:t>
      </w:r>
    </w:p>
    <w:p w14:paraId="1E7B46E1" w14:textId="77777777" w:rsidR="000163B8" w:rsidRPr="00EC555C" w:rsidRDefault="000163B8" w:rsidP="000163B8">
      <w:pPr>
        <w:pStyle w:val="afb"/>
        <w:widowControl w:val="0"/>
        <w:numPr>
          <w:ilvl w:val="1"/>
          <w:numId w:val="10"/>
        </w:numPr>
        <w:tabs>
          <w:tab w:val="left" w:pos="1381"/>
        </w:tabs>
        <w:autoSpaceDE w:val="0"/>
        <w:autoSpaceDN w:val="0"/>
        <w:spacing w:before="1"/>
        <w:ind w:left="0" w:firstLine="851"/>
        <w:contextualSpacing w:val="0"/>
        <w:rPr>
          <w:b/>
          <w:bCs/>
          <w:sz w:val="20"/>
          <w:szCs w:val="20"/>
        </w:rPr>
      </w:pPr>
      <w:r w:rsidRPr="00EC555C">
        <w:rPr>
          <w:b/>
          <w:bCs/>
          <w:sz w:val="20"/>
          <w:szCs w:val="20"/>
        </w:rPr>
        <w:t>Постачальник зобов’язаний:</w:t>
      </w:r>
    </w:p>
    <w:p w14:paraId="7A5AE68C" w14:textId="77777777" w:rsidR="000163B8" w:rsidRPr="00EC555C" w:rsidRDefault="000163B8" w:rsidP="000163B8">
      <w:pPr>
        <w:pStyle w:val="afb"/>
        <w:widowControl w:val="0"/>
        <w:numPr>
          <w:ilvl w:val="2"/>
          <w:numId w:val="20"/>
        </w:numPr>
        <w:tabs>
          <w:tab w:val="left" w:pos="1163"/>
        </w:tabs>
        <w:autoSpaceDE w:val="0"/>
        <w:autoSpaceDN w:val="0"/>
        <w:spacing w:before="79" w:line="205" w:lineRule="exact"/>
        <w:ind w:left="0" w:firstLine="851"/>
        <w:contextualSpacing w:val="0"/>
        <w:rPr>
          <w:color w:val="0F0F0F"/>
          <w:sz w:val="20"/>
          <w:szCs w:val="20"/>
        </w:rPr>
      </w:pPr>
      <w:r w:rsidRPr="00EC555C">
        <w:rPr>
          <w:sz w:val="20"/>
          <w:szCs w:val="20"/>
        </w:rPr>
        <w:t xml:space="preserve">забезпечити поставку </w:t>
      </w:r>
      <w:r w:rsidRPr="00EC555C">
        <w:rPr>
          <w:color w:val="111111"/>
          <w:sz w:val="20"/>
          <w:szCs w:val="20"/>
        </w:rPr>
        <w:t xml:space="preserve">товарів </w:t>
      </w:r>
      <w:r w:rsidRPr="00EC555C">
        <w:rPr>
          <w:sz w:val="20"/>
          <w:szCs w:val="20"/>
        </w:rPr>
        <w:t xml:space="preserve">у </w:t>
      </w:r>
      <w:r w:rsidRPr="00EC555C">
        <w:rPr>
          <w:color w:val="151515"/>
          <w:sz w:val="20"/>
          <w:szCs w:val="20"/>
        </w:rPr>
        <w:t xml:space="preserve">строки, </w:t>
      </w:r>
      <w:r w:rsidRPr="00EC555C">
        <w:rPr>
          <w:color w:val="131313"/>
          <w:sz w:val="20"/>
          <w:szCs w:val="20"/>
        </w:rPr>
        <w:t>встановлені цим</w:t>
      </w:r>
      <w:r w:rsidRPr="00EC555C">
        <w:rPr>
          <w:color w:val="1D1D1D"/>
          <w:sz w:val="20"/>
          <w:szCs w:val="20"/>
        </w:rPr>
        <w:t xml:space="preserve"> </w:t>
      </w:r>
      <w:r w:rsidRPr="00EC555C">
        <w:rPr>
          <w:sz w:val="20"/>
          <w:szCs w:val="20"/>
        </w:rPr>
        <w:t>Договором;</w:t>
      </w:r>
    </w:p>
    <w:p w14:paraId="0C4B8DA3" w14:textId="77777777" w:rsidR="000163B8" w:rsidRPr="00EC555C" w:rsidRDefault="000163B8" w:rsidP="000163B8">
      <w:pPr>
        <w:pStyle w:val="afb"/>
        <w:widowControl w:val="0"/>
        <w:numPr>
          <w:ilvl w:val="2"/>
          <w:numId w:val="20"/>
        </w:numPr>
        <w:tabs>
          <w:tab w:val="left" w:pos="1156"/>
        </w:tabs>
        <w:autoSpaceDE w:val="0"/>
        <w:autoSpaceDN w:val="0"/>
        <w:spacing w:line="203" w:lineRule="exact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забезпечити я</w:t>
      </w:r>
      <w:r w:rsidRPr="00EC555C">
        <w:rPr>
          <w:color w:val="0F0F0F"/>
          <w:sz w:val="20"/>
          <w:szCs w:val="20"/>
        </w:rPr>
        <w:t>кість товарів встановленим нормам якості</w:t>
      </w:r>
      <w:r w:rsidRPr="00EC555C">
        <w:rPr>
          <w:sz w:val="20"/>
          <w:szCs w:val="20"/>
        </w:rPr>
        <w:t xml:space="preserve"> </w:t>
      </w:r>
      <w:r w:rsidRPr="00EC555C">
        <w:rPr>
          <w:color w:val="1A1A1A"/>
          <w:sz w:val="20"/>
          <w:szCs w:val="20"/>
        </w:rPr>
        <w:t xml:space="preserve">на </w:t>
      </w:r>
      <w:r w:rsidRPr="00EC555C">
        <w:rPr>
          <w:color w:val="1C1C1C"/>
          <w:sz w:val="20"/>
          <w:szCs w:val="20"/>
        </w:rPr>
        <w:t xml:space="preserve">дані </w:t>
      </w:r>
      <w:r w:rsidRPr="00EC555C">
        <w:rPr>
          <w:color w:val="131313"/>
          <w:sz w:val="20"/>
          <w:szCs w:val="20"/>
        </w:rPr>
        <w:t xml:space="preserve">види </w:t>
      </w:r>
      <w:r w:rsidRPr="00EC555C">
        <w:rPr>
          <w:color w:val="161616"/>
          <w:sz w:val="20"/>
          <w:szCs w:val="20"/>
        </w:rPr>
        <w:t>товарів;</w:t>
      </w:r>
    </w:p>
    <w:p w14:paraId="49855498" w14:textId="77777777" w:rsidR="000163B8" w:rsidRPr="00EC555C" w:rsidRDefault="000163B8" w:rsidP="000163B8">
      <w:pPr>
        <w:pStyle w:val="afb"/>
        <w:widowControl w:val="0"/>
        <w:numPr>
          <w:ilvl w:val="2"/>
          <w:numId w:val="20"/>
        </w:numPr>
        <w:tabs>
          <w:tab w:val="left" w:pos="1152"/>
        </w:tabs>
        <w:autoSpaceDE w:val="0"/>
        <w:autoSpaceDN w:val="0"/>
        <w:spacing w:line="203" w:lineRule="exact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оформляти належним</w:t>
      </w:r>
      <w:r w:rsidRPr="00EC555C">
        <w:rPr>
          <w:color w:val="151515"/>
          <w:sz w:val="20"/>
          <w:szCs w:val="20"/>
        </w:rPr>
        <w:t xml:space="preserve"> </w:t>
      </w:r>
      <w:r w:rsidRPr="00EC555C">
        <w:rPr>
          <w:color w:val="1A1A1A"/>
          <w:sz w:val="20"/>
          <w:szCs w:val="20"/>
        </w:rPr>
        <w:t xml:space="preserve">чином </w:t>
      </w:r>
      <w:r w:rsidRPr="00EC555C">
        <w:rPr>
          <w:sz w:val="20"/>
          <w:szCs w:val="20"/>
        </w:rPr>
        <w:t>супровідну документацію.</w:t>
      </w:r>
    </w:p>
    <w:p w14:paraId="1B0B35C5" w14:textId="77777777" w:rsidR="000163B8" w:rsidRPr="00EC555C" w:rsidRDefault="000163B8" w:rsidP="000163B8">
      <w:pPr>
        <w:pStyle w:val="afb"/>
        <w:widowControl w:val="0"/>
        <w:numPr>
          <w:ilvl w:val="1"/>
          <w:numId w:val="19"/>
        </w:numPr>
        <w:tabs>
          <w:tab w:val="left" w:pos="1036"/>
        </w:tabs>
        <w:autoSpaceDE w:val="0"/>
        <w:autoSpaceDN w:val="0"/>
        <w:spacing w:line="203" w:lineRule="exact"/>
        <w:ind w:left="0" w:firstLine="851"/>
        <w:contextualSpacing w:val="0"/>
        <w:jc w:val="both"/>
        <w:rPr>
          <w:b/>
          <w:bCs/>
          <w:sz w:val="20"/>
          <w:szCs w:val="20"/>
        </w:rPr>
      </w:pPr>
      <w:r w:rsidRPr="00EC555C">
        <w:rPr>
          <w:b/>
          <w:bCs/>
          <w:sz w:val="20"/>
          <w:szCs w:val="20"/>
        </w:rPr>
        <w:t>Постачальник має право:</w:t>
      </w:r>
    </w:p>
    <w:p w14:paraId="181A8549" w14:textId="77777777" w:rsidR="000163B8" w:rsidRPr="00EC555C" w:rsidRDefault="000163B8" w:rsidP="000163B8">
      <w:pPr>
        <w:pStyle w:val="afb"/>
        <w:widowControl w:val="0"/>
        <w:numPr>
          <w:ilvl w:val="2"/>
          <w:numId w:val="19"/>
        </w:numPr>
        <w:tabs>
          <w:tab w:val="left" w:pos="1180"/>
        </w:tabs>
        <w:autoSpaceDE w:val="0"/>
        <w:autoSpaceDN w:val="0"/>
        <w:spacing w:line="205" w:lineRule="exact"/>
        <w:ind w:left="0" w:firstLine="851"/>
        <w:contextualSpacing w:val="0"/>
        <w:jc w:val="both"/>
        <w:rPr>
          <w:color w:val="0F0F0F"/>
          <w:sz w:val="20"/>
          <w:szCs w:val="20"/>
        </w:rPr>
      </w:pPr>
      <w:r w:rsidRPr="00EC555C">
        <w:rPr>
          <w:color w:val="0C0C0C"/>
          <w:sz w:val="20"/>
          <w:szCs w:val="20"/>
        </w:rPr>
        <w:t xml:space="preserve">своєчасно </w:t>
      </w:r>
      <w:r w:rsidRPr="00EC555C">
        <w:rPr>
          <w:color w:val="1A1A1A"/>
          <w:sz w:val="20"/>
          <w:szCs w:val="20"/>
        </w:rPr>
        <w:t xml:space="preserve">та </w:t>
      </w:r>
      <w:r w:rsidRPr="00EC555C">
        <w:rPr>
          <w:color w:val="161616"/>
          <w:sz w:val="20"/>
          <w:szCs w:val="20"/>
        </w:rPr>
        <w:t xml:space="preserve">в </w:t>
      </w:r>
      <w:r w:rsidRPr="00EC555C">
        <w:rPr>
          <w:sz w:val="20"/>
          <w:szCs w:val="20"/>
        </w:rPr>
        <w:t xml:space="preserve">повному </w:t>
      </w:r>
      <w:r w:rsidRPr="00EC555C">
        <w:rPr>
          <w:color w:val="0E0E0E"/>
          <w:sz w:val="20"/>
          <w:szCs w:val="20"/>
        </w:rPr>
        <w:t xml:space="preserve">обсязі </w:t>
      </w:r>
      <w:r w:rsidRPr="00EC555C">
        <w:rPr>
          <w:sz w:val="20"/>
          <w:szCs w:val="20"/>
        </w:rPr>
        <w:t xml:space="preserve">отримувати </w:t>
      </w:r>
      <w:r w:rsidRPr="00EC555C">
        <w:rPr>
          <w:color w:val="181818"/>
          <w:sz w:val="20"/>
          <w:szCs w:val="20"/>
        </w:rPr>
        <w:t xml:space="preserve">плату </w:t>
      </w:r>
      <w:r w:rsidRPr="00EC555C">
        <w:rPr>
          <w:color w:val="161616"/>
          <w:sz w:val="20"/>
          <w:szCs w:val="20"/>
        </w:rPr>
        <w:t xml:space="preserve">за </w:t>
      </w:r>
      <w:r w:rsidRPr="00EC555C">
        <w:rPr>
          <w:sz w:val="20"/>
          <w:szCs w:val="20"/>
        </w:rPr>
        <w:t xml:space="preserve">поставлені товари, </w:t>
      </w:r>
      <w:r w:rsidRPr="00EC555C">
        <w:rPr>
          <w:color w:val="111111"/>
          <w:sz w:val="20"/>
          <w:szCs w:val="20"/>
        </w:rPr>
        <w:t xml:space="preserve">відповідно </w:t>
      </w:r>
      <w:r w:rsidRPr="00EC555C">
        <w:rPr>
          <w:color w:val="0E0E0E"/>
          <w:sz w:val="20"/>
          <w:szCs w:val="20"/>
        </w:rPr>
        <w:t xml:space="preserve">умовам, </w:t>
      </w:r>
      <w:r w:rsidRPr="00EC555C">
        <w:rPr>
          <w:sz w:val="20"/>
          <w:szCs w:val="20"/>
        </w:rPr>
        <w:t xml:space="preserve">установленим </w:t>
      </w:r>
      <w:r w:rsidRPr="00EC555C">
        <w:rPr>
          <w:color w:val="1A1A1A"/>
          <w:sz w:val="20"/>
          <w:szCs w:val="20"/>
        </w:rPr>
        <w:t xml:space="preserve">пунктом </w:t>
      </w:r>
      <w:r w:rsidRPr="00EC555C">
        <w:rPr>
          <w:sz w:val="20"/>
          <w:szCs w:val="20"/>
        </w:rPr>
        <w:t>2.6.</w:t>
      </w:r>
    </w:p>
    <w:p w14:paraId="4C77F645" w14:textId="77777777" w:rsidR="000163B8" w:rsidRPr="00EC555C" w:rsidRDefault="000163B8" w:rsidP="000163B8">
      <w:pPr>
        <w:pStyle w:val="afb"/>
        <w:widowControl w:val="0"/>
        <w:numPr>
          <w:ilvl w:val="2"/>
          <w:numId w:val="19"/>
        </w:numPr>
        <w:tabs>
          <w:tab w:val="left" w:pos="1161"/>
        </w:tabs>
        <w:autoSpaceDE w:val="0"/>
        <w:autoSpaceDN w:val="0"/>
        <w:spacing w:before="1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color w:val="161616"/>
          <w:sz w:val="20"/>
          <w:szCs w:val="20"/>
        </w:rPr>
        <w:t xml:space="preserve">на </w:t>
      </w:r>
      <w:r w:rsidRPr="00EC555C">
        <w:rPr>
          <w:color w:val="111111"/>
          <w:sz w:val="20"/>
          <w:szCs w:val="20"/>
        </w:rPr>
        <w:t xml:space="preserve">дострокову </w:t>
      </w:r>
      <w:r w:rsidRPr="00EC555C">
        <w:rPr>
          <w:sz w:val="20"/>
          <w:szCs w:val="20"/>
        </w:rPr>
        <w:t xml:space="preserve">поставку </w:t>
      </w:r>
      <w:r w:rsidRPr="00EC555C">
        <w:rPr>
          <w:color w:val="0F0F0F"/>
          <w:sz w:val="20"/>
          <w:szCs w:val="20"/>
        </w:rPr>
        <w:t>товарів;</w:t>
      </w:r>
    </w:p>
    <w:p w14:paraId="312F8A1C" w14:textId="77777777" w:rsidR="000163B8" w:rsidRPr="00EC555C" w:rsidRDefault="000163B8" w:rsidP="000163B8">
      <w:pPr>
        <w:pStyle w:val="afb"/>
        <w:widowControl w:val="0"/>
        <w:numPr>
          <w:ilvl w:val="2"/>
          <w:numId w:val="19"/>
        </w:numPr>
        <w:tabs>
          <w:tab w:val="left" w:pos="1156"/>
        </w:tabs>
        <w:autoSpaceDE w:val="0"/>
        <w:autoSpaceDN w:val="0"/>
        <w:spacing w:before="3" w:line="201" w:lineRule="exact"/>
        <w:ind w:left="0" w:firstLine="851"/>
        <w:contextualSpacing w:val="0"/>
        <w:jc w:val="both"/>
        <w:rPr>
          <w:color w:val="0F0F0F"/>
          <w:sz w:val="20"/>
          <w:szCs w:val="20"/>
        </w:rPr>
      </w:pPr>
      <w:r w:rsidRPr="00EC555C">
        <w:rPr>
          <w:sz w:val="20"/>
          <w:szCs w:val="20"/>
        </w:rPr>
        <w:t xml:space="preserve">здійснювати </w:t>
      </w:r>
      <w:r w:rsidRPr="00EC555C">
        <w:rPr>
          <w:color w:val="111111"/>
          <w:sz w:val="20"/>
          <w:szCs w:val="20"/>
        </w:rPr>
        <w:t xml:space="preserve">робочі </w:t>
      </w:r>
      <w:r w:rsidRPr="00EC555C">
        <w:rPr>
          <w:sz w:val="20"/>
          <w:szCs w:val="20"/>
        </w:rPr>
        <w:t xml:space="preserve">контакти </w:t>
      </w:r>
      <w:r w:rsidRPr="00EC555C">
        <w:rPr>
          <w:color w:val="151515"/>
          <w:sz w:val="20"/>
          <w:szCs w:val="20"/>
        </w:rPr>
        <w:t xml:space="preserve">із </w:t>
      </w:r>
      <w:r w:rsidRPr="00EC555C">
        <w:rPr>
          <w:sz w:val="20"/>
          <w:szCs w:val="20"/>
        </w:rPr>
        <w:t xml:space="preserve">Покупцем </w:t>
      </w:r>
      <w:r w:rsidRPr="00EC555C">
        <w:rPr>
          <w:color w:val="181818"/>
          <w:sz w:val="20"/>
          <w:szCs w:val="20"/>
        </w:rPr>
        <w:t xml:space="preserve">про </w:t>
      </w:r>
      <w:r w:rsidRPr="00EC555C">
        <w:rPr>
          <w:sz w:val="20"/>
          <w:szCs w:val="20"/>
        </w:rPr>
        <w:t xml:space="preserve">організацію </w:t>
      </w:r>
      <w:r w:rsidRPr="00EC555C">
        <w:rPr>
          <w:color w:val="131313"/>
          <w:sz w:val="20"/>
          <w:szCs w:val="20"/>
        </w:rPr>
        <w:t xml:space="preserve">поставки </w:t>
      </w:r>
      <w:r w:rsidRPr="00EC555C">
        <w:rPr>
          <w:sz w:val="20"/>
          <w:szCs w:val="20"/>
        </w:rPr>
        <w:t>товарів;</w:t>
      </w:r>
    </w:p>
    <w:p w14:paraId="07D2343C" w14:textId="77777777" w:rsidR="000163B8" w:rsidRPr="00EC555C" w:rsidRDefault="000163B8" w:rsidP="000163B8">
      <w:pPr>
        <w:pStyle w:val="afb"/>
        <w:widowControl w:val="0"/>
        <w:numPr>
          <w:ilvl w:val="2"/>
          <w:numId w:val="19"/>
        </w:numPr>
        <w:tabs>
          <w:tab w:val="left" w:pos="1154"/>
        </w:tabs>
        <w:autoSpaceDE w:val="0"/>
        <w:autoSpaceDN w:val="0"/>
        <w:spacing w:line="201" w:lineRule="exact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color w:val="0F0F0F"/>
          <w:sz w:val="20"/>
          <w:szCs w:val="20"/>
        </w:rPr>
        <w:t xml:space="preserve">вимагати </w:t>
      </w:r>
      <w:r w:rsidRPr="00EC555C">
        <w:rPr>
          <w:sz w:val="20"/>
          <w:szCs w:val="20"/>
        </w:rPr>
        <w:t xml:space="preserve">дотримання Покупцем </w:t>
      </w:r>
      <w:r w:rsidRPr="00EC555C">
        <w:rPr>
          <w:color w:val="181818"/>
          <w:sz w:val="20"/>
          <w:szCs w:val="20"/>
        </w:rPr>
        <w:t xml:space="preserve">правил </w:t>
      </w:r>
      <w:r w:rsidRPr="00EC555C">
        <w:rPr>
          <w:color w:val="0E0E0E"/>
          <w:sz w:val="20"/>
          <w:szCs w:val="20"/>
        </w:rPr>
        <w:t xml:space="preserve">належної </w:t>
      </w:r>
      <w:r w:rsidRPr="00EC555C">
        <w:rPr>
          <w:color w:val="111111"/>
          <w:sz w:val="20"/>
          <w:szCs w:val="20"/>
        </w:rPr>
        <w:t xml:space="preserve">експлуатації </w:t>
      </w:r>
      <w:r w:rsidRPr="00EC555C">
        <w:rPr>
          <w:color w:val="131313"/>
          <w:sz w:val="20"/>
          <w:szCs w:val="20"/>
        </w:rPr>
        <w:t xml:space="preserve">та </w:t>
      </w:r>
      <w:r w:rsidRPr="00EC555C">
        <w:rPr>
          <w:color w:val="161616"/>
          <w:sz w:val="20"/>
          <w:szCs w:val="20"/>
        </w:rPr>
        <w:t xml:space="preserve">зберігання </w:t>
      </w:r>
      <w:r w:rsidRPr="00EC555C">
        <w:rPr>
          <w:sz w:val="20"/>
          <w:szCs w:val="20"/>
        </w:rPr>
        <w:t>товарів;</w:t>
      </w:r>
    </w:p>
    <w:p w14:paraId="262A9008" w14:textId="77777777" w:rsidR="000163B8" w:rsidRPr="00EC555C" w:rsidRDefault="000163B8" w:rsidP="000163B8">
      <w:pPr>
        <w:pStyle w:val="a0"/>
        <w:spacing w:before="11" w:line="228" w:lineRule="auto"/>
        <w:ind w:firstLine="851"/>
        <w:jc w:val="both"/>
        <w:rPr>
          <w:sz w:val="20"/>
          <w:szCs w:val="20"/>
        </w:rPr>
      </w:pPr>
      <w:r w:rsidRPr="00EC555C">
        <w:rPr>
          <w:color w:val="0E0E0E"/>
          <w:sz w:val="20"/>
          <w:szCs w:val="20"/>
        </w:rPr>
        <w:t xml:space="preserve">4.4.5. </w:t>
      </w:r>
      <w:r w:rsidRPr="00EC555C">
        <w:rPr>
          <w:color w:val="0F0F0F"/>
          <w:sz w:val="20"/>
          <w:szCs w:val="20"/>
        </w:rPr>
        <w:t xml:space="preserve">вимагати </w:t>
      </w:r>
      <w:r w:rsidRPr="00EC555C">
        <w:rPr>
          <w:color w:val="0C0C0C"/>
          <w:sz w:val="20"/>
          <w:szCs w:val="20"/>
        </w:rPr>
        <w:t xml:space="preserve">відшкодування </w:t>
      </w:r>
      <w:r w:rsidRPr="00EC555C">
        <w:rPr>
          <w:color w:val="181818"/>
          <w:sz w:val="20"/>
          <w:szCs w:val="20"/>
        </w:rPr>
        <w:t>завданих йому</w:t>
      </w:r>
      <w:r w:rsidRPr="00EC555C">
        <w:rPr>
          <w:color w:val="0E0E0E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збитків, зумовлених </w:t>
      </w:r>
      <w:r w:rsidRPr="00EC555C">
        <w:rPr>
          <w:color w:val="111111"/>
          <w:sz w:val="20"/>
          <w:szCs w:val="20"/>
        </w:rPr>
        <w:t xml:space="preserve">порушенням </w:t>
      </w:r>
      <w:r w:rsidRPr="00EC555C">
        <w:rPr>
          <w:color w:val="131313"/>
          <w:sz w:val="20"/>
          <w:szCs w:val="20"/>
        </w:rPr>
        <w:t xml:space="preserve">умов </w:t>
      </w:r>
      <w:r w:rsidRPr="00EC555C">
        <w:rPr>
          <w:sz w:val="20"/>
          <w:szCs w:val="20"/>
        </w:rPr>
        <w:t xml:space="preserve">Договору, </w:t>
      </w:r>
      <w:r w:rsidRPr="00EC555C">
        <w:rPr>
          <w:color w:val="0C0C0C"/>
          <w:sz w:val="20"/>
          <w:szCs w:val="20"/>
        </w:rPr>
        <w:t xml:space="preserve">відповідно </w:t>
      </w:r>
      <w:r w:rsidRPr="00EC555C">
        <w:rPr>
          <w:color w:val="131313"/>
          <w:sz w:val="20"/>
          <w:szCs w:val="20"/>
        </w:rPr>
        <w:t xml:space="preserve">до </w:t>
      </w:r>
      <w:r w:rsidRPr="00EC555C">
        <w:rPr>
          <w:color w:val="161616"/>
          <w:sz w:val="20"/>
          <w:szCs w:val="20"/>
        </w:rPr>
        <w:t xml:space="preserve">чинного </w:t>
      </w:r>
      <w:r w:rsidRPr="00EC555C">
        <w:rPr>
          <w:color w:val="181818"/>
          <w:sz w:val="20"/>
          <w:szCs w:val="20"/>
        </w:rPr>
        <w:t>законо</w:t>
      </w:r>
      <w:r w:rsidRPr="00EC555C">
        <w:rPr>
          <w:sz w:val="20"/>
          <w:szCs w:val="20"/>
        </w:rPr>
        <w:t xml:space="preserve">давства </w:t>
      </w:r>
      <w:r w:rsidRPr="00EC555C">
        <w:rPr>
          <w:color w:val="0E0E0E"/>
          <w:sz w:val="20"/>
          <w:szCs w:val="20"/>
        </w:rPr>
        <w:t xml:space="preserve">України </w:t>
      </w:r>
      <w:r w:rsidRPr="00EC555C">
        <w:rPr>
          <w:color w:val="1A1A1A"/>
          <w:sz w:val="20"/>
          <w:szCs w:val="20"/>
        </w:rPr>
        <w:t xml:space="preserve">та </w:t>
      </w:r>
      <w:r w:rsidRPr="00EC555C">
        <w:rPr>
          <w:sz w:val="20"/>
          <w:szCs w:val="20"/>
        </w:rPr>
        <w:t>Договору.</w:t>
      </w:r>
    </w:p>
    <w:p w14:paraId="49E43927" w14:textId="77777777" w:rsidR="000163B8" w:rsidRPr="00EC555C" w:rsidRDefault="000163B8" w:rsidP="000163B8">
      <w:pPr>
        <w:pStyle w:val="a0"/>
        <w:ind w:firstLine="851"/>
        <w:jc w:val="both"/>
        <w:rPr>
          <w:sz w:val="10"/>
          <w:szCs w:val="10"/>
        </w:rPr>
      </w:pPr>
    </w:p>
    <w:p w14:paraId="53717A7D" w14:textId="77777777" w:rsidR="000163B8" w:rsidRPr="00EC555C" w:rsidRDefault="000163B8" w:rsidP="000163B8">
      <w:pPr>
        <w:pStyle w:val="1"/>
        <w:spacing w:before="97" w:line="206" w:lineRule="exact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EC555C">
        <w:rPr>
          <w:rFonts w:ascii="Times New Roman" w:hAnsi="Times New Roman" w:cs="Times New Roman"/>
          <w:w w:val="95"/>
          <w:sz w:val="20"/>
          <w:szCs w:val="20"/>
        </w:rPr>
        <w:t>5.</w:t>
      </w:r>
      <w:r w:rsidRPr="00EC555C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ВИМОГИ</w:t>
      </w:r>
      <w:r w:rsidRPr="00EC555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ДО</w:t>
      </w:r>
      <w:r w:rsidRPr="00EC555C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ЯКОСТІ</w:t>
      </w:r>
      <w:r w:rsidRPr="00EC555C">
        <w:rPr>
          <w:rFonts w:ascii="Times New Roman" w:hAnsi="Times New Roman" w:cs="Times New Roman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TOBAPIB</w:t>
      </w:r>
      <w:r w:rsidRPr="00EC555C">
        <w:rPr>
          <w:rFonts w:ascii="Times New Roman" w:hAnsi="Times New Roman" w:cs="Times New Roman"/>
          <w:spacing w:val="1"/>
          <w:sz w:val="20"/>
          <w:szCs w:val="20"/>
        </w:rPr>
        <w:t xml:space="preserve"> Т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А ПАKУBAННЯ</w:t>
      </w:r>
      <w:r w:rsidRPr="00EC555C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spacing w:val="-2"/>
          <w:w w:val="95"/>
          <w:sz w:val="20"/>
          <w:szCs w:val="20"/>
        </w:rPr>
        <w:t>ВИРОБІВ</w:t>
      </w:r>
    </w:p>
    <w:p w14:paraId="4374E7C6" w14:textId="77777777" w:rsidR="000163B8" w:rsidRPr="00EC555C" w:rsidRDefault="000163B8" w:rsidP="000163B8">
      <w:pPr>
        <w:pStyle w:val="afb"/>
        <w:spacing w:before="17" w:line="195" w:lineRule="exact"/>
        <w:ind w:left="0" w:firstLine="851"/>
        <w:jc w:val="both"/>
        <w:rPr>
          <w:sz w:val="20"/>
          <w:szCs w:val="20"/>
        </w:rPr>
      </w:pPr>
      <w:r w:rsidRPr="00EC555C">
        <w:rPr>
          <w:color w:val="131313"/>
          <w:sz w:val="20"/>
          <w:szCs w:val="20"/>
        </w:rPr>
        <w:t>5.1.</w:t>
      </w:r>
      <w:r w:rsidRPr="00EC555C">
        <w:rPr>
          <w:color w:val="131313"/>
          <w:spacing w:val="6"/>
          <w:sz w:val="20"/>
          <w:szCs w:val="20"/>
        </w:rPr>
        <w:t xml:space="preserve"> </w:t>
      </w:r>
      <w:r w:rsidRPr="00EC555C">
        <w:rPr>
          <w:sz w:val="20"/>
          <w:szCs w:val="20"/>
        </w:rPr>
        <w:t>Постачальник</w:t>
      </w:r>
      <w:r w:rsidRPr="00EC555C">
        <w:rPr>
          <w:spacing w:val="26"/>
          <w:sz w:val="20"/>
          <w:szCs w:val="20"/>
        </w:rPr>
        <w:t xml:space="preserve"> </w:t>
      </w:r>
      <w:r w:rsidRPr="00EC555C">
        <w:rPr>
          <w:sz w:val="20"/>
          <w:szCs w:val="20"/>
        </w:rPr>
        <w:t>гарантує,</w:t>
      </w:r>
      <w:r w:rsidRPr="00EC555C">
        <w:rPr>
          <w:spacing w:val="22"/>
          <w:sz w:val="20"/>
          <w:szCs w:val="20"/>
        </w:rPr>
        <w:t xml:space="preserve"> </w:t>
      </w:r>
      <w:r w:rsidRPr="00EC555C">
        <w:rPr>
          <w:color w:val="1C1C1C"/>
          <w:sz w:val="20"/>
          <w:szCs w:val="20"/>
        </w:rPr>
        <w:t>що</w:t>
      </w:r>
      <w:r w:rsidRPr="00EC555C">
        <w:rPr>
          <w:color w:val="1C1C1C"/>
          <w:spacing w:val="6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товари,</w:t>
      </w:r>
      <w:r w:rsidRPr="00EC555C">
        <w:rPr>
          <w:color w:val="111111"/>
          <w:spacing w:val="21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поставлені</w:t>
      </w:r>
      <w:r w:rsidRPr="00EC555C">
        <w:rPr>
          <w:color w:val="111111"/>
          <w:spacing w:val="31"/>
          <w:sz w:val="20"/>
          <w:szCs w:val="20"/>
        </w:rPr>
        <w:t xml:space="preserve"> </w:t>
      </w:r>
      <w:r w:rsidRPr="00EC555C">
        <w:rPr>
          <w:color w:val="1F1F1F"/>
          <w:sz w:val="20"/>
          <w:szCs w:val="20"/>
        </w:rPr>
        <w:t>i</w:t>
      </w:r>
      <w:r w:rsidRPr="00EC555C">
        <w:rPr>
          <w:color w:val="1F1F1F"/>
          <w:spacing w:val="16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прийняті за цим</w:t>
      </w:r>
      <w:r w:rsidRPr="00EC555C">
        <w:rPr>
          <w:color w:val="151515"/>
          <w:spacing w:val="14"/>
          <w:sz w:val="20"/>
          <w:szCs w:val="20"/>
        </w:rPr>
        <w:t xml:space="preserve"> </w:t>
      </w:r>
      <w:r w:rsidRPr="00EC555C">
        <w:rPr>
          <w:sz w:val="20"/>
          <w:szCs w:val="20"/>
        </w:rPr>
        <w:t>Договором,</w:t>
      </w:r>
      <w:r w:rsidRPr="00EC555C">
        <w:rPr>
          <w:spacing w:val="22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вільні</w:t>
      </w:r>
      <w:r w:rsidRPr="00EC555C">
        <w:rPr>
          <w:color w:val="131313"/>
          <w:spacing w:val="26"/>
          <w:sz w:val="20"/>
          <w:szCs w:val="20"/>
        </w:rPr>
        <w:t xml:space="preserve"> </w:t>
      </w:r>
      <w:r w:rsidRPr="00EC555C">
        <w:rPr>
          <w:color w:val="1C1C1C"/>
          <w:sz w:val="20"/>
          <w:szCs w:val="20"/>
        </w:rPr>
        <w:t>від</w:t>
      </w:r>
      <w:r w:rsidRPr="00EC555C">
        <w:rPr>
          <w:color w:val="1C1C1C"/>
          <w:spacing w:val="9"/>
          <w:sz w:val="20"/>
          <w:szCs w:val="20"/>
        </w:rPr>
        <w:t xml:space="preserve"> </w:t>
      </w:r>
      <w:r w:rsidRPr="00EC555C">
        <w:rPr>
          <w:sz w:val="20"/>
          <w:szCs w:val="20"/>
        </w:rPr>
        <w:t>будь-якого</w:t>
      </w:r>
      <w:r w:rsidRPr="00EC555C">
        <w:rPr>
          <w:spacing w:val="11"/>
          <w:sz w:val="20"/>
          <w:szCs w:val="20"/>
        </w:rPr>
        <w:t xml:space="preserve"> </w:t>
      </w:r>
      <w:r w:rsidRPr="00EC555C">
        <w:rPr>
          <w:sz w:val="20"/>
          <w:szCs w:val="20"/>
        </w:rPr>
        <w:t>дефекту</w:t>
      </w:r>
      <w:r w:rsidRPr="00EC555C">
        <w:rPr>
          <w:spacing w:val="27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виробництва</w:t>
      </w:r>
      <w:r w:rsidRPr="00EC555C">
        <w:rPr>
          <w:color w:val="0C0C0C"/>
          <w:spacing w:val="22"/>
          <w:sz w:val="20"/>
          <w:szCs w:val="20"/>
        </w:rPr>
        <w:t xml:space="preserve"> </w:t>
      </w:r>
      <w:r w:rsidRPr="00EC555C">
        <w:rPr>
          <w:color w:val="111111"/>
          <w:spacing w:val="-5"/>
          <w:sz w:val="20"/>
          <w:szCs w:val="20"/>
        </w:rPr>
        <w:t xml:space="preserve">та </w:t>
      </w:r>
      <w:r w:rsidRPr="00EC555C">
        <w:rPr>
          <w:w w:val="105"/>
          <w:sz w:val="20"/>
          <w:szCs w:val="20"/>
        </w:rPr>
        <w:t>виготовлені</w:t>
      </w:r>
      <w:r w:rsidRPr="00EC555C">
        <w:rPr>
          <w:spacing w:val="30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у</w:t>
      </w:r>
      <w:r w:rsidRPr="00EC555C">
        <w:rPr>
          <w:spacing w:val="13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повній</w:t>
      </w:r>
      <w:r w:rsidRPr="00EC555C">
        <w:rPr>
          <w:spacing w:val="16"/>
          <w:w w:val="105"/>
          <w:sz w:val="20"/>
          <w:szCs w:val="20"/>
        </w:rPr>
        <w:t xml:space="preserve"> </w:t>
      </w:r>
      <w:r w:rsidRPr="00EC555C">
        <w:rPr>
          <w:color w:val="0E0E0E"/>
          <w:w w:val="105"/>
          <w:sz w:val="20"/>
          <w:szCs w:val="20"/>
        </w:rPr>
        <w:t>відповідності</w:t>
      </w:r>
      <w:r w:rsidRPr="00EC555C">
        <w:rPr>
          <w:color w:val="0E0E0E"/>
          <w:spacing w:val="25"/>
          <w:w w:val="105"/>
          <w:sz w:val="20"/>
          <w:szCs w:val="20"/>
        </w:rPr>
        <w:t xml:space="preserve"> </w:t>
      </w:r>
      <w:r w:rsidRPr="00EC555C">
        <w:rPr>
          <w:color w:val="111111"/>
          <w:w w:val="105"/>
          <w:sz w:val="20"/>
          <w:szCs w:val="20"/>
        </w:rPr>
        <w:t>з</w:t>
      </w:r>
      <w:r w:rsidRPr="00EC555C">
        <w:rPr>
          <w:color w:val="111111"/>
          <w:spacing w:val="4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технічними</w:t>
      </w:r>
      <w:r w:rsidRPr="00EC555C">
        <w:rPr>
          <w:spacing w:val="30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умовами</w:t>
      </w:r>
      <w:r w:rsidRPr="00EC555C">
        <w:rPr>
          <w:spacing w:val="25"/>
          <w:w w:val="105"/>
          <w:sz w:val="20"/>
          <w:szCs w:val="20"/>
        </w:rPr>
        <w:t xml:space="preserve"> на дані</w:t>
      </w:r>
      <w:r w:rsidRPr="00EC555C">
        <w:rPr>
          <w:color w:val="111111"/>
          <w:spacing w:val="19"/>
          <w:w w:val="105"/>
          <w:sz w:val="20"/>
          <w:szCs w:val="20"/>
        </w:rPr>
        <w:t xml:space="preserve"> </w:t>
      </w:r>
      <w:r w:rsidRPr="00EC555C">
        <w:rPr>
          <w:color w:val="1A1A1A"/>
          <w:w w:val="105"/>
          <w:sz w:val="20"/>
          <w:szCs w:val="20"/>
        </w:rPr>
        <w:t>види</w:t>
      </w:r>
      <w:r w:rsidRPr="00EC555C">
        <w:rPr>
          <w:color w:val="1A1A1A"/>
          <w:spacing w:val="8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товару</w:t>
      </w:r>
      <w:r w:rsidRPr="00EC555C">
        <w:rPr>
          <w:color w:val="0F0F0F"/>
          <w:spacing w:val="18"/>
          <w:w w:val="105"/>
          <w:sz w:val="20"/>
          <w:szCs w:val="20"/>
        </w:rPr>
        <w:t xml:space="preserve"> </w:t>
      </w:r>
      <w:r w:rsidRPr="00EC555C">
        <w:rPr>
          <w:color w:val="1D1D1D"/>
          <w:w w:val="105"/>
          <w:sz w:val="20"/>
          <w:szCs w:val="20"/>
        </w:rPr>
        <w:t>i</w:t>
      </w:r>
      <w:r w:rsidRPr="00EC555C">
        <w:rPr>
          <w:color w:val="1D1D1D"/>
          <w:spacing w:val="9"/>
          <w:w w:val="105"/>
          <w:sz w:val="20"/>
          <w:szCs w:val="20"/>
        </w:rPr>
        <w:t xml:space="preserve"> </w:t>
      </w:r>
      <w:r w:rsidRPr="00EC555C">
        <w:rPr>
          <w:color w:val="131313"/>
          <w:w w:val="105"/>
          <w:sz w:val="20"/>
          <w:szCs w:val="20"/>
        </w:rPr>
        <w:t>відповідають</w:t>
      </w:r>
      <w:r w:rsidRPr="00EC555C">
        <w:rPr>
          <w:color w:val="131313"/>
          <w:spacing w:val="23"/>
          <w:w w:val="105"/>
          <w:sz w:val="20"/>
          <w:szCs w:val="20"/>
        </w:rPr>
        <w:t xml:space="preserve"> </w:t>
      </w:r>
      <w:r w:rsidRPr="00EC555C">
        <w:rPr>
          <w:color w:val="0E0E0E"/>
          <w:w w:val="105"/>
          <w:sz w:val="20"/>
          <w:szCs w:val="20"/>
        </w:rPr>
        <w:t>умовам</w:t>
      </w:r>
      <w:r w:rsidRPr="00EC555C">
        <w:rPr>
          <w:color w:val="0E0E0E"/>
          <w:spacing w:val="21"/>
          <w:w w:val="105"/>
          <w:sz w:val="20"/>
          <w:szCs w:val="20"/>
        </w:rPr>
        <w:t xml:space="preserve"> </w:t>
      </w:r>
      <w:proofErr w:type="spellStart"/>
      <w:r w:rsidRPr="00EC555C">
        <w:rPr>
          <w:color w:val="0E0E0E"/>
          <w:spacing w:val="21"/>
          <w:w w:val="105"/>
          <w:sz w:val="20"/>
          <w:szCs w:val="20"/>
        </w:rPr>
        <w:t>ц</w:t>
      </w:r>
      <w:r w:rsidRPr="00EC555C">
        <w:rPr>
          <w:w w:val="105"/>
          <w:sz w:val="20"/>
          <w:szCs w:val="20"/>
        </w:rPr>
        <w:t>ьoгo</w:t>
      </w:r>
      <w:proofErr w:type="spellEnd"/>
      <w:r w:rsidRPr="00EC555C">
        <w:rPr>
          <w:spacing w:val="6"/>
          <w:w w:val="105"/>
          <w:sz w:val="20"/>
          <w:szCs w:val="20"/>
        </w:rPr>
        <w:t xml:space="preserve"> </w:t>
      </w:r>
      <w:r w:rsidRPr="00EC555C">
        <w:rPr>
          <w:spacing w:val="-2"/>
          <w:w w:val="105"/>
          <w:sz w:val="20"/>
          <w:szCs w:val="20"/>
        </w:rPr>
        <w:t>Договору.</w:t>
      </w:r>
    </w:p>
    <w:p w14:paraId="76EC7303" w14:textId="77777777" w:rsidR="000163B8" w:rsidRPr="00EC555C" w:rsidRDefault="000163B8" w:rsidP="000163B8">
      <w:pPr>
        <w:spacing w:before="16"/>
        <w:ind w:firstLine="851"/>
        <w:jc w:val="both"/>
        <w:rPr>
          <w:sz w:val="20"/>
          <w:szCs w:val="20"/>
        </w:rPr>
      </w:pPr>
      <w:r w:rsidRPr="00EC555C">
        <w:rPr>
          <w:color w:val="0F0F0F"/>
          <w:sz w:val="20"/>
          <w:szCs w:val="20"/>
        </w:rPr>
        <w:t>5.2.</w:t>
      </w:r>
      <w:r w:rsidRPr="00EC555C">
        <w:rPr>
          <w:color w:val="0F0F0F"/>
          <w:spacing w:val="40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Товари,</w:t>
      </w:r>
      <w:r w:rsidRPr="00EC555C">
        <w:rPr>
          <w:color w:val="0F0F0F"/>
          <w:spacing w:val="40"/>
          <w:sz w:val="20"/>
          <w:szCs w:val="20"/>
        </w:rPr>
        <w:t xml:space="preserve"> </w:t>
      </w:r>
      <w:r w:rsidRPr="00EC555C">
        <w:rPr>
          <w:color w:val="282828"/>
          <w:sz w:val="20"/>
          <w:szCs w:val="20"/>
        </w:rPr>
        <w:t>що</w:t>
      </w:r>
      <w:r w:rsidRPr="00EC555C">
        <w:rPr>
          <w:color w:val="282828"/>
          <w:spacing w:val="40"/>
          <w:sz w:val="20"/>
          <w:szCs w:val="20"/>
        </w:rPr>
        <w:t xml:space="preserve"> </w:t>
      </w:r>
      <w:r w:rsidRPr="00EC555C">
        <w:rPr>
          <w:color w:val="1A1A1A"/>
          <w:sz w:val="20"/>
          <w:szCs w:val="20"/>
        </w:rPr>
        <w:t>постачаються за цим</w:t>
      </w:r>
      <w:r w:rsidRPr="00EC555C">
        <w:rPr>
          <w:color w:val="131313"/>
          <w:spacing w:val="40"/>
          <w:sz w:val="20"/>
          <w:szCs w:val="20"/>
        </w:rPr>
        <w:t xml:space="preserve"> </w:t>
      </w:r>
      <w:r w:rsidRPr="00EC555C">
        <w:rPr>
          <w:sz w:val="20"/>
          <w:szCs w:val="20"/>
        </w:rPr>
        <w:t>Договором,</w:t>
      </w:r>
      <w:r w:rsidRPr="00EC555C">
        <w:rPr>
          <w:spacing w:val="40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повинні</w:t>
      </w:r>
      <w:r w:rsidRPr="00EC555C">
        <w:rPr>
          <w:color w:val="0F0F0F"/>
          <w:spacing w:val="40"/>
          <w:sz w:val="20"/>
          <w:szCs w:val="20"/>
        </w:rPr>
        <w:t xml:space="preserve"> </w:t>
      </w:r>
      <w:r w:rsidRPr="00EC555C">
        <w:rPr>
          <w:sz w:val="20"/>
          <w:szCs w:val="20"/>
        </w:rPr>
        <w:t>бути</w:t>
      </w:r>
      <w:r w:rsidRPr="00EC555C">
        <w:rPr>
          <w:spacing w:val="40"/>
          <w:sz w:val="20"/>
          <w:szCs w:val="20"/>
        </w:rPr>
        <w:t xml:space="preserve"> но</w:t>
      </w:r>
      <w:r w:rsidRPr="00EC555C">
        <w:rPr>
          <w:sz w:val="20"/>
          <w:szCs w:val="20"/>
        </w:rPr>
        <w:t>вими</w:t>
      </w:r>
      <w:r w:rsidRPr="00EC555C">
        <w:rPr>
          <w:spacing w:val="40"/>
          <w:sz w:val="20"/>
          <w:szCs w:val="20"/>
        </w:rPr>
        <w:t xml:space="preserve"> та</w:t>
      </w:r>
      <w:r w:rsidRPr="00EC555C">
        <w:rPr>
          <w:color w:val="1D1D1D"/>
          <w:spacing w:val="40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>такими,</w:t>
      </w:r>
      <w:r w:rsidRPr="00EC555C">
        <w:rPr>
          <w:color w:val="0E0E0E"/>
          <w:spacing w:val="40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що</w:t>
      </w:r>
      <w:r w:rsidRPr="00EC555C">
        <w:rPr>
          <w:color w:val="131313"/>
          <w:spacing w:val="40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>раніше</w:t>
      </w:r>
      <w:r w:rsidRPr="00EC555C">
        <w:rPr>
          <w:color w:val="0E0E0E"/>
          <w:spacing w:val="40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не</w:t>
      </w:r>
      <w:r w:rsidRPr="00EC555C">
        <w:rPr>
          <w:color w:val="0F0F0F"/>
          <w:spacing w:val="40"/>
          <w:sz w:val="20"/>
          <w:szCs w:val="20"/>
        </w:rPr>
        <w:t xml:space="preserve"> </w:t>
      </w:r>
      <w:r w:rsidRPr="00EC555C">
        <w:rPr>
          <w:sz w:val="20"/>
          <w:szCs w:val="20"/>
        </w:rPr>
        <w:t>використовувались,</w:t>
      </w:r>
      <w:r w:rsidRPr="00EC555C">
        <w:rPr>
          <w:spacing w:val="40"/>
          <w:sz w:val="20"/>
          <w:szCs w:val="20"/>
        </w:rPr>
        <w:t xml:space="preserve"> </w:t>
      </w:r>
      <w:r w:rsidRPr="00EC555C">
        <w:rPr>
          <w:color w:val="262626"/>
          <w:sz w:val="20"/>
          <w:szCs w:val="20"/>
        </w:rPr>
        <w:t xml:space="preserve">i </w:t>
      </w:r>
      <w:r w:rsidRPr="00EC555C">
        <w:rPr>
          <w:color w:val="0C0C0C"/>
          <w:sz w:val="20"/>
          <w:szCs w:val="20"/>
        </w:rPr>
        <w:t xml:space="preserve">складатися </w:t>
      </w:r>
      <w:r w:rsidRPr="00EC555C">
        <w:rPr>
          <w:color w:val="131313"/>
          <w:sz w:val="20"/>
          <w:szCs w:val="20"/>
        </w:rPr>
        <w:t xml:space="preserve">з </w:t>
      </w:r>
      <w:r w:rsidRPr="00EC555C">
        <w:rPr>
          <w:color w:val="111111"/>
          <w:sz w:val="20"/>
          <w:szCs w:val="20"/>
        </w:rPr>
        <w:t>матеріалів,</w:t>
      </w:r>
      <w:r w:rsidRPr="00EC555C">
        <w:rPr>
          <w:color w:val="111111"/>
          <w:spacing w:val="40"/>
          <w:sz w:val="20"/>
          <w:szCs w:val="20"/>
        </w:rPr>
        <w:t xml:space="preserve"> </w:t>
      </w:r>
      <w:r w:rsidRPr="00EC555C">
        <w:rPr>
          <w:color w:val="262626"/>
          <w:sz w:val="20"/>
          <w:szCs w:val="20"/>
        </w:rPr>
        <w:t xml:space="preserve">що </w:t>
      </w:r>
      <w:r w:rsidRPr="00EC555C">
        <w:rPr>
          <w:sz w:val="20"/>
          <w:szCs w:val="20"/>
        </w:rPr>
        <w:t>раніше не</w:t>
      </w:r>
      <w:r w:rsidRPr="00EC555C">
        <w:rPr>
          <w:color w:val="151515"/>
          <w:sz w:val="20"/>
          <w:szCs w:val="20"/>
        </w:rPr>
        <w:t xml:space="preserve"> </w:t>
      </w:r>
      <w:r w:rsidRPr="00EC555C">
        <w:rPr>
          <w:sz w:val="20"/>
          <w:szCs w:val="20"/>
        </w:rPr>
        <w:t>використовувалися.</w:t>
      </w:r>
    </w:p>
    <w:p w14:paraId="6805435B" w14:textId="77777777" w:rsidR="000163B8" w:rsidRPr="00EC555C" w:rsidRDefault="000163B8" w:rsidP="000163B8">
      <w:pPr>
        <w:spacing w:before="8"/>
        <w:ind w:firstLine="851"/>
        <w:jc w:val="both"/>
        <w:rPr>
          <w:sz w:val="20"/>
          <w:szCs w:val="20"/>
        </w:rPr>
      </w:pPr>
      <w:r w:rsidRPr="00EC555C">
        <w:rPr>
          <w:color w:val="1A1A1A"/>
          <w:sz w:val="20"/>
          <w:szCs w:val="20"/>
        </w:rPr>
        <w:t>5.З.</w:t>
      </w:r>
      <w:r w:rsidRPr="00EC555C">
        <w:rPr>
          <w:color w:val="1A1A1A"/>
          <w:spacing w:val="17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Якість</w:t>
      </w:r>
      <w:r w:rsidRPr="00EC555C">
        <w:rPr>
          <w:color w:val="0F0F0F"/>
          <w:spacing w:val="17"/>
          <w:sz w:val="20"/>
          <w:szCs w:val="20"/>
        </w:rPr>
        <w:t xml:space="preserve"> </w:t>
      </w:r>
      <w:r w:rsidRPr="00EC555C">
        <w:rPr>
          <w:sz w:val="20"/>
          <w:szCs w:val="20"/>
        </w:rPr>
        <w:t>Товарів</w:t>
      </w:r>
      <w:r w:rsidRPr="00EC555C">
        <w:rPr>
          <w:spacing w:val="24"/>
          <w:sz w:val="20"/>
          <w:szCs w:val="20"/>
        </w:rPr>
        <w:t xml:space="preserve"> </w:t>
      </w:r>
      <w:r w:rsidRPr="00EC555C">
        <w:rPr>
          <w:sz w:val="20"/>
          <w:szCs w:val="20"/>
        </w:rPr>
        <w:t>повинна</w:t>
      </w:r>
      <w:r w:rsidRPr="00EC555C">
        <w:rPr>
          <w:spacing w:val="18"/>
          <w:sz w:val="20"/>
          <w:szCs w:val="20"/>
        </w:rPr>
        <w:t xml:space="preserve"> </w:t>
      </w:r>
      <w:r w:rsidRPr="00EC555C">
        <w:rPr>
          <w:sz w:val="20"/>
          <w:szCs w:val="20"/>
        </w:rPr>
        <w:t>відповідати вимогам</w:t>
      </w:r>
      <w:r w:rsidRPr="00EC555C">
        <w:rPr>
          <w:color w:val="111111"/>
          <w:spacing w:val="19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 xml:space="preserve">технічної </w:t>
      </w:r>
      <w:r w:rsidRPr="00EC555C">
        <w:rPr>
          <w:color w:val="232323"/>
          <w:sz w:val="20"/>
          <w:szCs w:val="20"/>
        </w:rPr>
        <w:t>i</w:t>
      </w:r>
      <w:r w:rsidRPr="00EC555C">
        <w:rPr>
          <w:color w:val="232323"/>
          <w:spacing w:val="17"/>
          <w:sz w:val="20"/>
          <w:szCs w:val="20"/>
        </w:rPr>
        <w:t xml:space="preserve"> </w:t>
      </w:r>
      <w:r w:rsidRPr="00EC555C">
        <w:rPr>
          <w:sz w:val="20"/>
          <w:szCs w:val="20"/>
        </w:rPr>
        <w:t>експлуатаційної</w:t>
      </w:r>
      <w:r w:rsidRPr="00EC555C">
        <w:rPr>
          <w:spacing w:val="3"/>
          <w:sz w:val="20"/>
          <w:szCs w:val="20"/>
        </w:rPr>
        <w:t xml:space="preserve"> </w:t>
      </w:r>
      <w:r w:rsidRPr="00EC555C">
        <w:rPr>
          <w:sz w:val="20"/>
          <w:szCs w:val="20"/>
        </w:rPr>
        <w:t>документації</w:t>
      </w:r>
      <w:r w:rsidRPr="00EC555C">
        <w:rPr>
          <w:spacing w:val="31"/>
          <w:sz w:val="20"/>
          <w:szCs w:val="20"/>
        </w:rPr>
        <w:t xml:space="preserve"> </w:t>
      </w:r>
      <w:r w:rsidRPr="00EC555C">
        <w:rPr>
          <w:sz w:val="20"/>
          <w:szCs w:val="20"/>
        </w:rPr>
        <w:t>виробника,</w:t>
      </w:r>
      <w:r w:rsidRPr="00EC555C">
        <w:rPr>
          <w:spacing w:val="20"/>
          <w:sz w:val="20"/>
          <w:szCs w:val="20"/>
        </w:rPr>
        <w:t xml:space="preserve"> </w:t>
      </w:r>
      <w:r w:rsidRPr="00EC555C">
        <w:rPr>
          <w:sz w:val="20"/>
          <w:szCs w:val="20"/>
        </w:rPr>
        <w:t>ДСТУ,</w:t>
      </w:r>
      <w:r w:rsidRPr="00EC555C">
        <w:rPr>
          <w:spacing w:val="25"/>
          <w:sz w:val="20"/>
          <w:szCs w:val="20"/>
        </w:rPr>
        <w:t xml:space="preserve"> </w:t>
      </w:r>
      <w:r w:rsidRPr="00EC555C">
        <w:rPr>
          <w:sz w:val="20"/>
          <w:szCs w:val="20"/>
        </w:rPr>
        <w:t>ГСТУ,</w:t>
      </w:r>
      <w:r w:rsidRPr="00EC555C">
        <w:rPr>
          <w:spacing w:val="27"/>
          <w:sz w:val="20"/>
          <w:szCs w:val="20"/>
        </w:rPr>
        <w:t xml:space="preserve"> </w:t>
      </w:r>
      <w:r w:rsidRPr="00EC555C">
        <w:rPr>
          <w:color w:val="151515"/>
          <w:sz w:val="20"/>
          <w:szCs w:val="20"/>
        </w:rPr>
        <w:t>ГОСТ</w:t>
      </w:r>
      <w:r w:rsidRPr="00EC555C">
        <w:rPr>
          <w:color w:val="151515"/>
          <w:spacing w:val="20"/>
          <w:sz w:val="20"/>
          <w:szCs w:val="20"/>
        </w:rPr>
        <w:t xml:space="preserve"> </w:t>
      </w:r>
      <w:r w:rsidRPr="00EC555C">
        <w:rPr>
          <w:color w:val="161616"/>
          <w:spacing w:val="-5"/>
          <w:sz w:val="20"/>
          <w:szCs w:val="20"/>
        </w:rPr>
        <w:t xml:space="preserve">чи </w:t>
      </w:r>
      <w:r w:rsidRPr="00EC555C">
        <w:rPr>
          <w:color w:val="161616"/>
          <w:w w:val="105"/>
          <w:sz w:val="20"/>
          <w:szCs w:val="20"/>
        </w:rPr>
        <w:t>ТУ</w:t>
      </w:r>
      <w:r w:rsidRPr="00EC555C">
        <w:rPr>
          <w:color w:val="161616"/>
          <w:spacing w:val="5"/>
          <w:w w:val="105"/>
          <w:sz w:val="20"/>
          <w:szCs w:val="20"/>
        </w:rPr>
        <w:t xml:space="preserve"> </w:t>
      </w:r>
      <w:r w:rsidRPr="00EC555C">
        <w:rPr>
          <w:color w:val="151515"/>
          <w:w w:val="105"/>
          <w:sz w:val="20"/>
          <w:szCs w:val="20"/>
        </w:rPr>
        <w:t>Укра</w:t>
      </w:r>
      <w:r w:rsidRPr="00EC555C">
        <w:rPr>
          <w:spacing w:val="-2"/>
          <w:w w:val="105"/>
          <w:sz w:val="20"/>
          <w:szCs w:val="20"/>
        </w:rPr>
        <w:t>їни.</w:t>
      </w:r>
    </w:p>
    <w:p w14:paraId="2CF5F145" w14:textId="77777777" w:rsidR="000163B8" w:rsidRPr="00EC555C" w:rsidRDefault="000163B8" w:rsidP="000163B8">
      <w:pPr>
        <w:pStyle w:val="afb"/>
        <w:widowControl w:val="0"/>
        <w:numPr>
          <w:ilvl w:val="1"/>
          <w:numId w:val="17"/>
        </w:numPr>
        <w:tabs>
          <w:tab w:val="left" w:pos="1030"/>
        </w:tabs>
        <w:autoSpaceDE w:val="0"/>
        <w:autoSpaceDN w:val="0"/>
        <w:spacing w:before="10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color w:val="131313"/>
          <w:sz w:val="20"/>
          <w:szCs w:val="20"/>
        </w:rPr>
        <w:t>На</w:t>
      </w:r>
      <w:r w:rsidRPr="00EC555C">
        <w:rPr>
          <w:color w:val="131313"/>
          <w:spacing w:val="11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товари,</w:t>
      </w:r>
      <w:r w:rsidRPr="00EC555C">
        <w:rPr>
          <w:color w:val="111111"/>
          <w:spacing w:val="33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що</w:t>
      </w:r>
      <w:r w:rsidRPr="00EC555C">
        <w:rPr>
          <w:color w:val="131313"/>
          <w:spacing w:val="14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були</w:t>
      </w:r>
      <w:r w:rsidRPr="00EC555C">
        <w:rPr>
          <w:color w:val="0C0C0C"/>
          <w:spacing w:val="32"/>
          <w:sz w:val="20"/>
          <w:szCs w:val="20"/>
        </w:rPr>
        <w:t xml:space="preserve"> </w:t>
      </w:r>
      <w:r w:rsidRPr="00EC555C">
        <w:rPr>
          <w:sz w:val="20"/>
          <w:szCs w:val="20"/>
        </w:rPr>
        <w:t>поставлені</w:t>
      </w:r>
      <w:r w:rsidRPr="00EC555C">
        <w:rPr>
          <w:spacing w:val="36"/>
          <w:sz w:val="20"/>
          <w:szCs w:val="20"/>
        </w:rPr>
        <w:t xml:space="preserve"> </w:t>
      </w:r>
      <w:proofErr w:type="spellStart"/>
      <w:r w:rsidRPr="00EC555C">
        <w:rPr>
          <w:sz w:val="20"/>
          <w:szCs w:val="20"/>
        </w:rPr>
        <w:t>Пoкyпцю</w:t>
      </w:r>
      <w:proofErr w:type="spellEnd"/>
      <w:r w:rsidRPr="00EC555C">
        <w:rPr>
          <w:sz w:val="20"/>
          <w:szCs w:val="20"/>
        </w:rPr>
        <w:t>,</w:t>
      </w:r>
      <w:r w:rsidRPr="00EC555C">
        <w:rPr>
          <w:spacing w:val="56"/>
          <w:sz w:val="20"/>
          <w:szCs w:val="20"/>
        </w:rPr>
        <w:t xml:space="preserve"> </w:t>
      </w:r>
      <w:r w:rsidRPr="00EC555C">
        <w:rPr>
          <w:sz w:val="20"/>
          <w:szCs w:val="20"/>
        </w:rPr>
        <w:t>розповсюджується</w:t>
      </w:r>
      <w:r w:rsidRPr="00EC555C">
        <w:rPr>
          <w:b/>
          <w:i/>
          <w:spacing w:val="5"/>
          <w:sz w:val="20"/>
          <w:szCs w:val="20"/>
        </w:rPr>
        <w:t xml:space="preserve"> </w:t>
      </w:r>
      <w:r w:rsidRPr="00EC555C">
        <w:rPr>
          <w:color w:val="151515"/>
          <w:sz w:val="20"/>
          <w:szCs w:val="20"/>
        </w:rPr>
        <w:t>термін гарантії</w:t>
      </w:r>
      <w:r w:rsidRPr="00EC555C">
        <w:rPr>
          <w:sz w:val="20"/>
          <w:szCs w:val="20"/>
        </w:rPr>
        <w:t>,</w:t>
      </w:r>
      <w:r w:rsidRPr="00EC555C">
        <w:rPr>
          <w:spacing w:val="29"/>
          <w:sz w:val="20"/>
          <w:szCs w:val="20"/>
        </w:rPr>
        <w:t xml:space="preserve"> </w:t>
      </w:r>
      <w:r w:rsidRPr="00EC555C">
        <w:rPr>
          <w:sz w:val="20"/>
          <w:szCs w:val="20"/>
        </w:rPr>
        <w:t>передбачений</w:t>
      </w:r>
      <w:r w:rsidRPr="00EC555C">
        <w:rPr>
          <w:spacing w:val="50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підприємством – </w:t>
      </w:r>
      <w:r w:rsidRPr="00EC555C">
        <w:rPr>
          <w:spacing w:val="-2"/>
          <w:sz w:val="20"/>
          <w:szCs w:val="20"/>
        </w:rPr>
        <w:t>виробником а</w:t>
      </w:r>
      <w:r w:rsidRPr="00EC555C">
        <w:rPr>
          <w:color w:val="1C1C1C"/>
          <w:w w:val="105"/>
          <w:sz w:val="20"/>
          <w:szCs w:val="20"/>
        </w:rPr>
        <w:t>бо</w:t>
      </w:r>
      <w:r w:rsidRPr="00EC555C">
        <w:rPr>
          <w:color w:val="1C1C1C"/>
          <w:spacing w:val="7"/>
          <w:w w:val="105"/>
          <w:sz w:val="20"/>
          <w:szCs w:val="20"/>
        </w:rPr>
        <w:t xml:space="preserve"> </w:t>
      </w:r>
      <w:r w:rsidRPr="00EC555C">
        <w:rPr>
          <w:color w:val="0C0C0C"/>
          <w:spacing w:val="-2"/>
          <w:w w:val="105"/>
          <w:sz w:val="20"/>
          <w:szCs w:val="20"/>
        </w:rPr>
        <w:t>продавцем.</w:t>
      </w:r>
    </w:p>
    <w:p w14:paraId="7235BD87" w14:textId="77777777" w:rsidR="000163B8" w:rsidRPr="00EC555C" w:rsidRDefault="000163B8" w:rsidP="000163B8">
      <w:pPr>
        <w:pStyle w:val="afb"/>
        <w:widowControl w:val="0"/>
        <w:numPr>
          <w:ilvl w:val="1"/>
          <w:numId w:val="17"/>
        </w:numPr>
        <w:tabs>
          <w:tab w:val="left" w:pos="1008"/>
        </w:tabs>
        <w:autoSpaceDE w:val="0"/>
        <w:autoSpaceDN w:val="0"/>
        <w:spacing w:before="13" w:line="235" w:lineRule="auto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 xml:space="preserve">При </w:t>
      </w:r>
      <w:r w:rsidRPr="00EC555C">
        <w:rPr>
          <w:color w:val="0F0F0F"/>
          <w:sz w:val="20"/>
          <w:szCs w:val="20"/>
        </w:rPr>
        <w:t>виявленні</w:t>
      </w:r>
      <w:r w:rsidRPr="00EC555C">
        <w:rPr>
          <w:color w:val="0F0F0F"/>
          <w:spacing w:val="32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 xml:space="preserve">під </w:t>
      </w:r>
      <w:r w:rsidRPr="00EC555C">
        <w:rPr>
          <w:color w:val="0F0F0F"/>
          <w:sz w:val="20"/>
          <w:szCs w:val="20"/>
        </w:rPr>
        <w:t xml:space="preserve">час гарантійного </w:t>
      </w:r>
      <w:r w:rsidRPr="00EC555C">
        <w:rPr>
          <w:color w:val="161616"/>
          <w:sz w:val="20"/>
          <w:szCs w:val="20"/>
        </w:rPr>
        <w:t xml:space="preserve">періоду </w:t>
      </w:r>
      <w:r w:rsidRPr="00EC555C">
        <w:rPr>
          <w:sz w:val="20"/>
          <w:szCs w:val="20"/>
        </w:rPr>
        <w:t xml:space="preserve">дефектів </w:t>
      </w:r>
      <w:r w:rsidRPr="00EC555C">
        <w:rPr>
          <w:color w:val="0C0C0C"/>
          <w:sz w:val="20"/>
          <w:szCs w:val="20"/>
        </w:rPr>
        <w:t xml:space="preserve">виробництва </w:t>
      </w:r>
      <w:r w:rsidRPr="00EC555C">
        <w:rPr>
          <w:color w:val="0F0F0F"/>
          <w:sz w:val="20"/>
          <w:szCs w:val="20"/>
        </w:rPr>
        <w:t xml:space="preserve">товарів, </w:t>
      </w:r>
      <w:r w:rsidRPr="00EC555C">
        <w:rPr>
          <w:sz w:val="20"/>
          <w:szCs w:val="20"/>
        </w:rPr>
        <w:t>Постачальник</w:t>
      </w:r>
      <w:r w:rsidRPr="00EC555C">
        <w:rPr>
          <w:spacing w:val="25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за </w:t>
      </w:r>
      <w:r w:rsidRPr="00EC555C">
        <w:rPr>
          <w:color w:val="0E0E0E"/>
          <w:sz w:val="20"/>
          <w:szCs w:val="20"/>
        </w:rPr>
        <w:t>власний</w:t>
      </w:r>
      <w:r w:rsidRPr="00EC555C">
        <w:rPr>
          <w:color w:val="0E0E0E"/>
          <w:spacing w:val="29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рахунок </w:t>
      </w:r>
      <w:proofErr w:type="spellStart"/>
      <w:r w:rsidRPr="00EC555C">
        <w:rPr>
          <w:sz w:val="20"/>
          <w:szCs w:val="20"/>
        </w:rPr>
        <w:t>ycyне</w:t>
      </w:r>
      <w:proofErr w:type="spellEnd"/>
      <w:r w:rsidRPr="00EC555C">
        <w:rPr>
          <w:sz w:val="20"/>
          <w:szCs w:val="20"/>
        </w:rPr>
        <w:t xml:space="preserve"> дефекти </w:t>
      </w:r>
      <w:r w:rsidRPr="00EC555C">
        <w:rPr>
          <w:color w:val="0C0C0C"/>
          <w:sz w:val="20"/>
          <w:szCs w:val="20"/>
        </w:rPr>
        <w:t>a6o</w:t>
      </w:r>
      <w:r w:rsidRPr="00EC555C">
        <w:rPr>
          <w:color w:val="0C0C0C"/>
          <w:spacing w:val="-12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здійснить</w:t>
      </w:r>
      <w:r w:rsidRPr="00EC555C">
        <w:rPr>
          <w:color w:val="0F0F0F"/>
          <w:spacing w:val="-11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заміну</w:t>
      </w:r>
      <w:r w:rsidRPr="00EC555C">
        <w:rPr>
          <w:color w:val="131313"/>
          <w:spacing w:val="-11"/>
          <w:sz w:val="20"/>
          <w:szCs w:val="20"/>
        </w:rPr>
        <w:t xml:space="preserve"> </w:t>
      </w:r>
      <w:r w:rsidRPr="00EC555C">
        <w:rPr>
          <w:sz w:val="20"/>
          <w:szCs w:val="20"/>
        </w:rPr>
        <w:t>товарів,</w:t>
      </w:r>
      <w:r w:rsidRPr="00EC555C">
        <w:rPr>
          <w:spacing w:val="-11"/>
          <w:sz w:val="20"/>
          <w:szCs w:val="20"/>
        </w:rPr>
        <w:t xml:space="preserve"> якщо </w:t>
      </w:r>
      <w:r w:rsidRPr="00EC555C">
        <w:rPr>
          <w:sz w:val="20"/>
          <w:szCs w:val="20"/>
        </w:rPr>
        <w:t>не</w:t>
      </w:r>
      <w:r w:rsidRPr="00EC555C">
        <w:rPr>
          <w:spacing w:val="-11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доведе,</w:t>
      </w:r>
      <w:r w:rsidRPr="00EC555C">
        <w:rPr>
          <w:color w:val="131313"/>
          <w:spacing w:val="-11"/>
          <w:sz w:val="20"/>
          <w:szCs w:val="20"/>
        </w:rPr>
        <w:t xml:space="preserve"> що</w:t>
      </w:r>
      <w:r w:rsidRPr="00EC555C">
        <w:rPr>
          <w:color w:val="262626"/>
          <w:spacing w:val="-11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дефекти</w:t>
      </w:r>
      <w:r w:rsidRPr="00EC555C">
        <w:rPr>
          <w:color w:val="0C0C0C"/>
          <w:spacing w:val="-12"/>
          <w:sz w:val="20"/>
          <w:szCs w:val="20"/>
        </w:rPr>
        <w:t xml:space="preserve"> </w:t>
      </w:r>
      <w:r w:rsidRPr="00EC555C">
        <w:rPr>
          <w:sz w:val="20"/>
          <w:szCs w:val="20"/>
        </w:rPr>
        <w:t>виникли в</w:t>
      </w:r>
      <w:r w:rsidRPr="00EC555C">
        <w:rPr>
          <w:color w:val="0F0F0F"/>
          <w:sz w:val="20"/>
          <w:szCs w:val="20"/>
        </w:rPr>
        <w:t xml:space="preserve">наслідок </w:t>
      </w:r>
      <w:r w:rsidRPr="00EC555C">
        <w:rPr>
          <w:sz w:val="20"/>
          <w:szCs w:val="20"/>
        </w:rPr>
        <w:t xml:space="preserve">порушення </w:t>
      </w:r>
      <w:r w:rsidRPr="00EC555C">
        <w:rPr>
          <w:color w:val="111111"/>
          <w:sz w:val="20"/>
          <w:szCs w:val="20"/>
        </w:rPr>
        <w:t>правил</w:t>
      </w:r>
      <w:r w:rsidRPr="00EC555C">
        <w:rPr>
          <w:color w:val="111111"/>
          <w:spacing w:val="-9"/>
          <w:sz w:val="20"/>
          <w:szCs w:val="20"/>
        </w:rPr>
        <w:t xml:space="preserve"> </w:t>
      </w:r>
      <w:r w:rsidRPr="00EC555C">
        <w:rPr>
          <w:sz w:val="20"/>
          <w:szCs w:val="20"/>
        </w:rPr>
        <w:t>експлуатації</w:t>
      </w:r>
      <w:r w:rsidRPr="00EC555C">
        <w:rPr>
          <w:spacing w:val="-4"/>
          <w:sz w:val="20"/>
          <w:szCs w:val="20"/>
        </w:rPr>
        <w:t xml:space="preserve"> </w:t>
      </w:r>
      <w:r w:rsidRPr="00EC555C">
        <w:rPr>
          <w:sz w:val="20"/>
          <w:szCs w:val="20"/>
        </w:rPr>
        <w:t>товарів</w:t>
      </w:r>
      <w:r w:rsidRPr="00EC555C">
        <w:rPr>
          <w:spacing w:val="-9"/>
          <w:sz w:val="20"/>
          <w:szCs w:val="20"/>
        </w:rPr>
        <w:t xml:space="preserve"> </w:t>
      </w:r>
      <w:r w:rsidRPr="00EC555C">
        <w:rPr>
          <w:color w:val="151515"/>
          <w:sz w:val="20"/>
          <w:szCs w:val="20"/>
        </w:rPr>
        <w:t>a6o</w:t>
      </w:r>
      <w:r w:rsidRPr="00EC555C">
        <w:rPr>
          <w:color w:val="151515"/>
          <w:spacing w:val="-11"/>
          <w:sz w:val="20"/>
          <w:szCs w:val="20"/>
        </w:rPr>
        <w:t xml:space="preserve"> </w:t>
      </w:r>
      <w:proofErr w:type="spellStart"/>
      <w:r w:rsidRPr="00EC555C">
        <w:rPr>
          <w:color w:val="212121"/>
          <w:sz w:val="20"/>
          <w:szCs w:val="20"/>
        </w:rPr>
        <w:t>ïx</w:t>
      </w:r>
      <w:proofErr w:type="spellEnd"/>
      <w:r w:rsidRPr="00EC555C">
        <w:rPr>
          <w:color w:val="212121"/>
          <w:spacing w:val="-10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 xml:space="preserve">зберігання. </w:t>
      </w:r>
      <w:r w:rsidRPr="00EC555C">
        <w:rPr>
          <w:color w:val="0C0C0C"/>
          <w:sz w:val="20"/>
          <w:szCs w:val="20"/>
        </w:rPr>
        <w:t xml:space="preserve">Гарантійний </w:t>
      </w:r>
      <w:r w:rsidRPr="00EC555C">
        <w:rPr>
          <w:color w:val="111111"/>
          <w:sz w:val="20"/>
          <w:szCs w:val="20"/>
        </w:rPr>
        <w:t>період</w:t>
      </w:r>
      <w:r w:rsidRPr="00EC555C">
        <w:rPr>
          <w:color w:val="111111"/>
          <w:spacing w:val="-11"/>
          <w:sz w:val="20"/>
          <w:szCs w:val="20"/>
        </w:rPr>
        <w:t xml:space="preserve"> </w:t>
      </w:r>
      <w:r w:rsidRPr="00EC555C">
        <w:rPr>
          <w:color w:val="212121"/>
          <w:sz w:val="20"/>
          <w:szCs w:val="20"/>
        </w:rPr>
        <w:t>для</w:t>
      </w:r>
      <w:r w:rsidRPr="00EC555C">
        <w:rPr>
          <w:color w:val="212121"/>
          <w:spacing w:val="-11"/>
          <w:sz w:val="20"/>
          <w:szCs w:val="20"/>
        </w:rPr>
        <w:t xml:space="preserve"> </w:t>
      </w:r>
      <w:r w:rsidRPr="00EC555C">
        <w:rPr>
          <w:color w:val="151515"/>
          <w:sz w:val="20"/>
          <w:szCs w:val="20"/>
        </w:rPr>
        <w:t>відремонтованих</w:t>
      </w:r>
      <w:r w:rsidRPr="00EC555C">
        <w:rPr>
          <w:color w:val="151515"/>
          <w:spacing w:val="-11"/>
          <w:sz w:val="20"/>
          <w:szCs w:val="20"/>
        </w:rPr>
        <w:t xml:space="preserve"> </w:t>
      </w:r>
      <w:r w:rsidRPr="00EC555C">
        <w:rPr>
          <w:color w:val="161616"/>
          <w:sz w:val="20"/>
          <w:szCs w:val="20"/>
        </w:rPr>
        <w:t>товарів</w:t>
      </w:r>
      <w:r w:rsidRPr="00EC555C">
        <w:rPr>
          <w:color w:val="161616"/>
          <w:spacing w:val="-12"/>
          <w:sz w:val="20"/>
          <w:szCs w:val="20"/>
        </w:rPr>
        <w:t xml:space="preserve"> </w:t>
      </w:r>
      <w:r w:rsidRPr="00EC555C">
        <w:rPr>
          <w:sz w:val="20"/>
          <w:szCs w:val="20"/>
        </w:rPr>
        <w:t>продовжується</w:t>
      </w:r>
      <w:r w:rsidRPr="00EC555C">
        <w:rPr>
          <w:spacing w:val="-11"/>
          <w:sz w:val="20"/>
          <w:szCs w:val="20"/>
        </w:rPr>
        <w:t xml:space="preserve"> </w:t>
      </w:r>
      <w:r w:rsidRPr="00EC555C">
        <w:rPr>
          <w:sz w:val="20"/>
          <w:szCs w:val="20"/>
        </w:rPr>
        <w:t>на</w:t>
      </w:r>
      <w:r w:rsidRPr="00EC555C">
        <w:rPr>
          <w:spacing w:val="-11"/>
          <w:sz w:val="20"/>
          <w:szCs w:val="20"/>
        </w:rPr>
        <w:t xml:space="preserve"> </w:t>
      </w:r>
      <w:r w:rsidRPr="00EC555C">
        <w:rPr>
          <w:color w:val="181818"/>
          <w:sz w:val="20"/>
          <w:szCs w:val="20"/>
        </w:rPr>
        <w:t>час</w:t>
      </w:r>
      <w:r w:rsidRPr="00EC555C">
        <w:rPr>
          <w:color w:val="181818"/>
          <w:spacing w:val="-11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>виходу</w:t>
      </w:r>
      <w:r w:rsidRPr="00EC555C">
        <w:rPr>
          <w:color w:val="0E0E0E"/>
          <w:spacing w:val="-12"/>
          <w:sz w:val="20"/>
          <w:szCs w:val="20"/>
        </w:rPr>
        <w:t xml:space="preserve"> </w:t>
      </w:r>
      <w:proofErr w:type="spellStart"/>
      <w:r w:rsidRPr="00EC555C">
        <w:rPr>
          <w:color w:val="111111"/>
          <w:sz w:val="20"/>
          <w:szCs w:val="20"/>
        </w:rPr>
        <w:t>ïx</w:t>
      </w:r>
      <w:proofErr w:type="spellEnd"/>
      <w:r w:rsidRPr="00EC555C">
        <w:rPr>
          <w:color w:val="111111"/>
          <w:spacing w:val="-11"/>
          <w:sz w:val="20"/>
          <w:szCs w:val="20"/>
        </w:rPr>
        <w:t xml:space="preserve"> </w:t>
      </w:r>
      <w:r w:rsidRPr="00EC555C">
        <w:rPr>
          <w:color w:val="1A1A1A"/>
          <w:sz w:val="20"/>
          <w:szCs w:val="20"/>
        </w:rPr>
        <w:t>з</w:t>
      </w:r>
      <w:r w:rsidRPr="00EC555C">
        <w:rPr>
          <w:color w:val="1A1A1A"/>
          <w:spacing w:val="-11"/>
          <w:sz w:val="20"/>
          <w:szCs w:val="20"/>
        </w:rPr>
        <w:t xml:space="preserve"> </w:t>
      </w:r>
      <w:r w:rsidRPr="00EC555C">
        <w:rPr>
          <w:sz w:val="20"/>
          <w:szCs w:val="20"/>
        </w:rPr>
        <w:t>ладу</w:t>
      </w:r>
      <w:r w:rsidRPr="00EC555C">
        <w:rPr>
          <w:spacing w:val="-11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(з</w:t>
      </w:r>
      <w:r w:rsidRPr="00EC555C">
        <w:rPr>
          <w:color w:val="131313"/>
          <w:spacing w:val="-12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моменту</w:t>
      </w:r>
      <w:r w:rsidRPr="00EC555C">
        <w:rPr>
          <w:color w:val="0F0F0F"/>
          <w:spacing w:val="-11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передачі</w:t>
      </w:r>
      <w:r w:rsidRPr="00EC555C">
        <w:rPr>
          <w:color w:val="111111"/>
          <w:spacing w:val="-11"/>
          <w:sz w:val="20"/>
          <w:szCs w:val="20"/>
        </w:rPr>
        <w:t xml:space="preserve"> П</w:t>
      </w:r>
      <w:r w:rsidRPr="00EC555C">
        <w:rPr>
          <w:color w:val="0E0E0E"/>
          <w:sz w:val="20"/>
          <w:szCs w:val="20"/>
        </w:rPr>
        <w:t>остачальнику</w:t>
      </w:r>
      <w:r w:rsidRPr="00EC555C">
        <w:rPr>
          <w:color w:val="0E0E0E"/>
          <w:spacing w:val="-11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дефектних </w:t>
      </w:r>
      <w:r w:rsidRPr="00EC555C">
        <w:rPr>
          <w:color w:val="131313"/>
          <w:sz w:val="20"/>
          <w:szCs w:val="20"/>
        </w:rPr>
        <w:t>товарів</w:t>
      </w:r>
      <w:r w:rsidRPr="00EC555C">
        <w:rPr>
          <w:color w:val="131313"/>
          <w:spacing w:val="-12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до</w:t>
      </w:r>
      <w:r w:rsidRPr="00EC555C">
        <w:rPr>
          <w:color w:val="0F0F0F"/>
          <w:spacing w:val="-5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моменту </w:t>
      </w:r>
      <w:proofErr w:type="spellStart"/>
      <w:r w:rsidRPr="00EC555C">
        <w:rPr>
          <w:color w:val="161616"/>
          <w:sz w:val="20"/>
          <w:szCs w:val="20"/>
        </w:rPr>
        <w:t>ïx</w:t>
      </w:r>
      <w:proofErr w:type="spellEnd"/>
      <w:r w:rsidRPr="00EC555C">
        <w:rPr>
          <w:color w:val="161616"/>
          <w:spacing w:val="-3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 xml:space="preserve">повернення </w:t>
      </w:r>
      <w:r w:rsidRPr="00EC555C">
        <w:rPr>
          <w:color w:val="0C0C0C"/>
          <w:sz w:val="20"/>
          <w:szCs w:val="20"/>
        </w:rPr>
        <w:t xml:space="preserve">Покупаю). </w:t>
      </w:r>
      <w:r w:rsidRPr="00EC555C">
        <w:rPr>
          <w:color w:val="131313"/>
          <w:sz w:val="20"/>
          <w:szCs w:val="20"/>
        </w:rPr>
        <w:t>Гарантія</w:t>
      </w:r>
      <w:r w:rsidRPr="00EC555C">
        <w:rPr>
          <w:color w:val="131313"/>
          <w:spacing w:val="9"/>
          <w:sz w:val="20"/>
          <w:szCs w:val="20"/>
        </w:rPr>
        <w:t xml:space="preserve"> </w:t>
      </w:r>
      <w:r w:rsidRPr="00EC555C">
        <w:rPr>
          <w:color w:val="161616"/>
          <w:sz w:val="20"/>
          <w:szCs w:val="20"/>
        </w:rPr>
        <w:t>не</w:t>
      </w:r>
      <w:r w:rsidRPr="00EC555C">
        <w:rPr>
          <w:color w:val="161616"/>
          <w:spacing w:val="-1"/>
          <w:sz w:val="20"/>
          <w:szCs w:val="20"/>
        </w:rPr>
        <w:t xml:space="preserve"> р</w:t>
      </w:r>
      <w:r w:rsidRPr="00EC555C">
        <w:rPr>
          <w:sz w:val="20"/>
          <w:szCs w:val="20"/>
        </w:rPr>
        <w:t>озповсюджується</w:t>
      </w:r>
      <w:r w:rsidRPr="00EC555C">
        <w:rPr>
          <w:spacing w:val="-6"/>
          <w:sz w:val="20"/>
          <w:szCs w:val="20"/>
        </w:rPr>
        <w:t xml:space="preserve"> </w:t>
      </w:r>
      <w:r w:rsidRPr="00EC555C">
        <w:rPr>
          <w:color w:val="161616"/>
          <w:sz w:val="20"/>
          <w:szCs w:val="20"/>
        </w:rPr>
        <w:t>на</w:t>
      </w:r>
      <w:r w:rsidRPr="00EC555C">
        <w:rPr>
          <w:color w:val="161616"/>
          <w:spacing w:val="-7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 xml:space="preserve">вимоги </w:t>
      </w:r>
      <w:r w:rsidRPr="00EC555C">
        <w:rPr>
          <w:color w:val="0C0C0C"/>
          <w:sz w:val="20"/>
          <w:szCs w:val="20"/>
        </w:rPr>
        <w:t>відносно</w:t>
      </w:r>
      <w:r w:rsidRPr="00EC555C">
        <w:rPr>
          <w:color w:val="0C0C0C"/>
          <w:spacing w:val="-5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дефектів, </w:t>
      </w:r>
      <w:r w:rsidRPr="00EC555C">
        <w:rPr>
          <w:color w:val="161616"/>
          <w:sz w:val="20"/>
          <w:szCs w:val="20"/>
        </w:rPr>
        <w:t xml:space="preserve">a6o </w:t>
      </w:r>
      <w:proofErr w:type="spellStart"/>
      <w:r w:rsidRPr="00EC555C">
        <w:rPr>
          <w:sz w:val="20"/>
          <w:szCs w:val="20"/>
        </w:rPr>
        <w:t>несправностей</w:t>
      </w:r>
      <w:proofErr w:type="spellEnd"/>
      <w:r w:rsidRPr="00EC555C">
        <w:rPr>
          <w:sz w:val="20"/>
          <w:szCs w:val="20"/>
        </w:rPr>
        <w:t xml:space="preserve">, </w:t>
      </w:r>
      <w:r w:rsidRPr="00EC555C">
        <w:rPr>
          <w:color w:val="131313"/>
          <w:sz w:val="20"/>
          <w:szCs w:val="20"/>
        </w:rPr>
        <w:t xml:space="preserve">що </w:t>
      </w:r>
      <w:r w:rsidRPr="00EC555C">
        <w:rPr>
          <w:sz w:val="20"/>
          <w:szCs w:val="20"/>
        </w:rPr>
        <w:t>сталося внаслідок неправильного обслуговування, експлуатації, транспортування або</w:t>
      </w:r>
      <w:r w:rsidRPr="00EC555C">
        <w:rPr>
          <w:color w:val="181818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 xml:space="preserve">зберігання </w:t>
      </w:r>
      <w:r w:rsidRPr="00EC555C">
        <w:rPr>
          <w:color w:val="131313"/>
          <w:sz w:val="20"/>
          <w:szCs w:val="20"/>
        </w:rPr>
        <w:t>товарів П</w:t>
      </w:r>
      <w:r w:rsidRPr="00EC555C">
        <w:rPr>
          <w:color w:val="0F0F0F"/>
          <w:sz w:val="20"/>
          <w:szCs w:val="20"/>
        </w:rPr>
        <w:t>окупцем.</w:t>
      </w:r>
    </w:p>
    <w:p w14:paraId="12B4DF9A" w14:textId="658FA60B" w:rsidR="000163B8" w:rsidRPr="00EC555C" w:rsidRDefault="000163B8" w:rsidP="000163B8">
      <w:pPr>
        <w:pStyle w:val="afb"/>
        <w:widowControl w:val="0"/>
        <w:numPr>
          <w:ilvl w:val="1"/>
          <w:numId w:val="17"/>
        </w:numPr>
        <w:tabs>
          <w:tab w:val="left" w:pos="1085"/>
        </w:tabs>
        <w:autoSpaceDE w:val="0"/>
        <w:autoSpaceDN w:val="0"/>
        <w:spacing w:before="12" w:line="204" w:lineRule="exact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Пакування</w:t>
      </w:r>
      <w:r w:rsidRPr="00EC555C">
        <w:rPr>
          <w:spacing w:val="59"/>
          <w:sz w:val="20"/>
          <w:szCs w:val="20"/>
        </w:rPr>
        <w:t xml:space="preserve"> </w:t>
      </w:r>
      <w:r w:rsidRPr="00EC555C">
        <w:rPr>
          <w:sz w:val="20"/>
          <w:szCs w:val="20"/>
        </w:rPr>
        <w:t>товарів</w:t>
      </w:r>
      <w:r w:rsidRPr="00EC555C">
        <w:rPr>
          <w:spacing w:val="54"/>
          <w:sz w:val="20"/>
          <w:szCs w:val="20"/>
        </w:rPr>
        <w:t xml:space="preserve"> </w:t>
      </w:r>
      <w:r w:rsidRPr="00EC555C">
        <w:rPr>
          <w:sz w:val="20"/>
          <w:szCs w:val="20"/>
        </w:rPr>
        <w:t>здійснюється</w:t>
      </w:r>
      <w:r w:rsidRPr="00EC555C">
        <w:rPr>
          <w:spacing w:val="64"/>
          <w:sz w:val="20"/>
          <w:szCs w:val="20"/>
        </w:rPr>
        <w:t xml:space="preserve"> </w:t>
      </w:r>
      <w:r w:rsidRPr="00EC555C">
        <w:rPr>
          <w:sz w:val="20"/>
          <w:szCs w:val="20"/>
        </w:rPr>
        <w:t>у</w:t>
      </w:r>
      <w:r w:rsidRPr="00EC555C">
        <w:rPr>
          <w:spacing w:val="52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відповідності </w:t>
      </w:r>
      <w:r w:rsidRPr="00EC555C">
        <w:rPr>
          <w:color w:val="1A1A1A"/>
          <w:sz w:val="20"/>
          <w:szCs w:val="20"/>
        </w:rPr>
        <w:t>до</w:t>
      </w:r>
      <w:r w:rsidRPr="00EC555C">
        <w:rPr>
          <w:color w:val="1A1A1A"/>
          <w:spacing w:val="46"/>
          <w:sz w:val="20"/>
          <w:szCs w:val="20"/>
        </w:rPr>
        <w:t xml:space="preserve"> </w:t>
      </w:r>
      <w:r w:rsidRPr="00EC555C">
        <w:rPr>
          <w:sz w:val="20"/>
          <w:szCs w:val="20"/>
        </w:rPr>
        <w:t>діючих</w:t>
      </w:r>
      <w:r w:rsidRPr="00EC555C">
        <w:rPr>
          <w:spacing w:val="51"/>
          <w:sz w:val="20"/>
          <w:szCs w:val="20"/>
        </w:rPr>
        <w:t xml:space="preserve"> </w:t>
      </w:r>
      <w:r w:rsidRPr="00EC555C">
        <w:rPr>
          <w:sz w:val="20"/>
          <w:szCs w:val="20"/>
        </w:rPr>
        <w:t>стандартів</w:t>
      </w:r>
      <w:r w:rsidRPr="00EC555C">
        <w:rPr>
          <w:spacing w:val="64"/>
          <w:sz w:val="20"/>
          <w:szCs w:val="20"/>
        </w:rPr>
        <w:t xml:space="preserve"> </w:t>
      </w:r>
      <w:r w:rsidRPr="00EC555C">
        <w:rPr>
          <w:color w:val="181818"/>
          <w:sz w:val="20"/>
          <w:szCs w:val="20"/>
        </w:rPr>
        <w:t>виробників</w:t>
      </w:r>
      <w:r w:rsidRPr="00EC555C">
        <w:rPr>
          <w:color w:val="181818"/>
          <w:spacing w:val="62"/>
          <w:sz w:val="20"/>
          <w:szCs w:val="20"/>
        </w:rPr>
        <w:t xml:space="preserve"> </w:t>
      </w:r>
      <w:r w:rsidRPr="00EC555C">
        <w:rPr>
          <w:sz w:val="20"/>
          <w:szCs w:val="20"/>
        </w:rPr>
        <w:t>щодо</w:t>
      </w:r>
      <w:r w:rsidRPr="00EC555C">
        <w:rPr>
          <w:spacing w:val="56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зберігання,</w:t>
      </w:r>
      <w:r w:rsidRPr="00EC555C">
        <w:rPr>
          <w:color w:val="111111"/>
          <w:spacing w:val="61"/>
          <w:sz w:val="20"/>
          <w:szCs w:val="20"/>
        </w:rPr>
        <w:t xml:space="preserve"> </w:t>
      </w:r>
      <w:r w:rsidRPr="00EC555C">
        <w:rPr>
          <w:sz w:val="20"/>
          <w:szCs w:val="20"/>
        </w:rPr>
        <w:t>упаковки</w:t>
      </w:r>
      <w:r w:rsidRPr="00EC555C">
        <w:rPr>
          <w:spacing w:val="67"/>
          <w:sz w:val="20"/>
          <w:szCs w:val="20"/>
        </w:rPr>
        <w:t xml:space="preserve"> </w:t>
      </w:r>
      <w:r w:rsidRPr="00EC555C">
        <w:rPr>
          <w:color w:val="161616"/>
          <w:spacing w:val="-10"/>
          <w:sz w:val="20"/>
          <w:szCs w:val="20"/>
        </w:rPr>
        <w:t>i  транспортування</w:t>
      </w:r>
      <w:r w:rsidRPr="00EC555C">
        <w:rPr>
          <w:spacing w:val="-2"/>
          <w:w w:val="110"/>
          <w:sz w:val="20"/>
          <w:szCs w:val="20"/>
        </w:rPr>
        <w:t>.</w:t>
      </w:r>
    </w:p>
    <w:p w14:paraId="52E1E5F6" w14:textId="77777777" w:rsidR="00EC555C" w:rsidRPr="00EC555C" w:rsidRDefault="00EC555C" w:rsidP="00EC555C">
      <w:pPr>
        <w:pStyle w:val="afb"/>
        <w:widowControl w:val="0"/>
        <w:tabs>
          <w:tab w:val="left" w:pos="1085"/>
        </w:tabs>
        <w:autoSpaceDE w:val="0"/>
        <w:autoSpaceDN w:val="0"/>
        <w:spacing w:before="12" w:line="204" w:lineRule="exact"/>
        <w:ind w:left="851"/>
        <w:contextualSpacing w:val="0"/>
        <w:jc w:val="both"/>
        <w:rPr>
          <w:sz w:val="20"/>
          <w:szCs w:val="20"/>
        </w:rPr>
      </w:pPr>
    </w:p>
    <w:p w14:paraId="3FF2DEA7" w14:textId="77777777" w:rsidR="000163B8" w:rsidRPr="00EC555C" w:rsidRDefault="000163B8" w:rsidP="000163B8">
      <w:pPr>
        <w:pStyle w:val="afb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before="19"/>
        <w:ind w:left="0" w:firstLine="0"/>
        <w:contextualSpacing w:val="0"/>
        <w:jc w:val="center"/>
        <w:rPr>
          <w:b/>
          <w:color w:val="0C0C0C"/>
          <w:sz w:val="20"/>
          <w:szCs w:val="20"/>
        </w:rPr>
      </w:pPr>
      <w:r w:rsidRPr="00EC555C">
        <w:rPr>
          <w:b/>
          <w:w w:val="95"/>
          <w:sz w:val="20"/>
          <w:szCs w:val="20"/>
        </w:rPr>
        <w:t>РИЗИКИ</w:t>
      </w:r>
      <w:r w:rsidRPr="00EC555C">
        <w:rPr>
          <w:b/>
          <w:spacing w:val="16"/>
          <w:sz w:val="20"/>
          <w:szCs w:val="20"/>
        </w:rPr>
        <w:t xml:space="preserve"> </w:t>
      </w:r>
      <w:r w:rsidRPr="00EC555C">
        <w:rPr>
          <w:b/>
          <w:w w:val="95"/>
          <w:sz w:val="20"/>
          <w:szCs w:val="20"/>
        </w:rPr>
        <w:t>ЩОДО</w:t>
      </w:r>
      <w:r w:rsidRPr="00EC555C">
        <w:rPr>
          <w:b/>
          <w:spacing w:val="6"/>
          <w:sz w:val="20"/>
          <w:szCs w:val="20"/>
        </w:rPr>
        <w:t xml:space="preserve"> </w:t>
      </w:r>
      <w:r w:rsidRPr="00EC555C">
        <w:rPr>
          <w:b/>
          <w:spacing w:val="-2"/>
          <w:w w:val="95"/>
          <w:sz w:val="20"/>
          <w:szCs w:val="20"/>
        </w:rPr>
        <w:t>TOBAPУ</w:t>
      </w:r>
    </w:p>
    <w:p w14:paraId="63547FFD" w14:textId="77777777" w:rsidR="000163B8" w:rsidRPr="00EC555C" w:rsidRDefault="000163B8" w:rsidP="000163B8">
      <w:pPr>
        <w:spacing w:before="19"/>
        <w:ind w:firstLine="851"/>
        <w:jc w:val="both"/>
        <w:rPr>
          <w:sz w:val="20"/>
          <w:szCs w:val="20"/>
        </w:rPr>
      </w:pPr>
      <w:r w:rsidRPr="00EC555C">
        <w:rPr>
          <w:color w:val="1A1A1A"/>
          <w:w w:val="105"/>
          <w:sz w:val="20"/>
          <w:szCs w:val="20"/>
        </w:rPr>
        <w:t>6.</w:t>
      </w:r>
      <w:r w:rsidRPr="00EC555C">
        <w:rPr>
          <w:color w:val="1A1A1A"/>
          <w:spacing w:val="20"/>
          <w:w w:val="105"/>
          <w:sz w:val="20"/>
          <w:szCs w:val="20"/>
        </w:rPr>
        <w:t xml:space="preserve"> </w:t>
      </w:r>
      <w:r w:rsidRPr="00EC555C">
        <w:rPr>
          <w:color w:val="181818"/>
          <w:sz w:val="20"/>
          <w:szCs w:val="20"/>
        </w:rPr>
        <w:t>1</w:t>
      </w:r>
      <w:r w:rsidRPr="00EC555C">
        <w:rPr>
          <w:color w:val="181818"/>
          <w:spacing w:val="4"/>
          <w:sz w:val="20"/>
          <w:szCs w:val="20"/>
        </w:rPr>
        <w:t xml:space="preserve"> </w:t>
      </w:r>
      <w:r w:rsidRPr="00EC555C">
        <w:rPr>
          <w:sz w:val="20"/>
          <w:szCs w:val="20"/>
        </w:rPr>
        <w:t>.</w:t>
      </w:r>
      <w:r w:rsidRPr="00EC555C">
        <w:rPr>
          <w:spacing w:val="53"/>
          <w:w w:val="105"/>
          <w:sz w:val="20"/>
          <w:szCs w:val="20"/>
        </w:rPr>
        <w:t xml:space="preserve"> </w:t>
      </w:r>
      <w:r w:rsidRPr="00EC555C">
        <w:rPr>
          <w:color w:val="0E0E0E"/>
          <w:w w:val="105"/>
          <w:sz w:val="20"/>
          <w:szCs w:val="20"/>
        </w:rPr>
        <w:t>Ризик</w:t>
      </w:r>
      <w:r w:rsidRPr="00EC555C">
        <w:rPr>
          <w:color w:val="0E0E0E"/>
          <w:spacing w:val="59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випадкового</w:t>
      </w:r>
      <w:r w:rsidRPr="00EC555C">
        <w:rPr>
          <w:spacing w:val="52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псування,</w:t>
      </w:r>
      <w:r w:rsidRPr="00EC555C">
        <w:rPr>
          <w:spacing w:val="59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втрати</w:t>
      </w:r>
      <w:r w:rsidRPr="00EC555C">
        <w:rPr>
          <w:color w:val="0F0F0F"/>
          <w:spacing w:val="42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a6o</w:t>
      </w:r>
      <w:r w:rsidRPr="00EC555C">
        <w:rPr>
          <w:spacing w:val="56"/>
          <w:w w:val="105"/>
          <w:sz w:val="20"/>
          <w:szCs w:val="20"/>
        </w:rPr>
        <w:t xml:space="preserve"> </w:t>
      </w:r>
      <w:r w:rsidRPr="00EC555C">
        <w:rPr>
          <w:color w:val="0E0E0E"/>
          <w:w w:val="105"/>
          <w:sz w:val="20"/>
          <w:szCs w:val="20"/>
        </w:rPr>
        <w:t>пошкодження</w:t>
      </w:r>
      <w:r w:rsidRPr="00EC555C">
        <w:rPr>
          <w:color w:val="0E0E0E"/>
          <w:spacing w:val="64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 xml:space="preserve">товарів, що  предметом цього Договору, переходить до Покупця з моменту початку робіт по вивантаженню товарів з транспортного засобу за </w:t>
      </w:r>
      <w:proofErr w:type="spellStart"/>
      <w:r w:rsidRPr="00EC555C">
        <w:rPr>
          <w:w w:val="105"/>
          <w:sz w:val="20"/>
          <w:szCs w:val="20"/>
        </w:rPr>
        <w:t>адресою</w:t>
      </w:r>
      <w:proofErr w:type="spellEnd"/>
      <w:r w:rsidRPr="00EC555C">
        <w:rPr>
          <w:w w:val="105"/>
          <w:sz w:val="20"/>
          <w:szCs w:val="20"/>
        </w:rPr>
        <w:t xml:space="preserve"> </w:t>
      </w:r>
      <w:proofErr w:type="spellStart"/>
      <w:r w:rsidRPr="00EC555C">
        <w:rPr>
          <w:w w:val="105"/>
          <w:sz w:val="20"/>
          <w:szCs w:val="20"/>
        </w:rPr>
        <w:t>Пoкyпця</w:t>
      </w:r>
      <w:proofErr w:type="spellEnd"/>
      <w:r w:rsidRPr="00EC555C">
        <w:rPr>
          <w:w w:val="105"/>
          <w:sz w:val="20"/>
          <w:szCs w:val="20"/>
        </w:rPr>
        <w:t>.</w:t>
      </w:r>
    </w:p>
    <w:p w14:paraId="3BBEE626" w14:textId="77777777" w:rsidR="000163B8" w:rsidRPr="00EC555C" w:rsidRDefault="000163B8" w:rsidP="00EC555C">
      <w:pPr>
        <w:ind w:firstLine="851"/>
        <w:jc w:val="both"/>
        <w:rPr>
          <w:sz w:val="20"/>
          <w:szCs w:val="20"/>
        </w:rPr>
      </w:pPr>
      <w:r w:rsidRPr="00EC555C">
        <w:rPr>
          <w:color w:val="161616"/>
          <w:sz w:val="20"/>
          <w:szCs w:val="20"/>
        </w:rPr>
        <w:t xml:space="preserve">6.2. </w:t>
      </w:r>
      <w:r w:rsidRPr="00EC555C">
        <w:rPr>
          <w:color w:val="0E0E0E"/>
          <w:sz w:val="20"/>
          <w:szCs w:val="20"/>
        </w:rPr>
        <w:t xml:space="preserve">Постачальник </w:t>
      </w:r>
      <w:r w:rsidRPr="00EC555C">
        <w:rPr>
          <w:sz w:val="20"/>
          <w:szCs w:val="20"/>
        </w:rPr>
        <w:t xml:space="preserve">несе відповідальність за збитки, </w:t>
      </w:r>
      <w:r w:rsidRPr="00EC555C">
        <w:rPr>
          <w:color w:val="0F0F0F"/>
          <w:sz w:val="20"/>
          <w:szCs w:val="20"/>
        </w:rPr>
        <w:t xml:space="preserve">завдані </w:t>
      </w:r>
      <w:r w:rsidRPr="00EC555C">
        <w:rPr>
          <w:sz w:val="20"/>
          <w:szCs w:val="20"/>
        </w:rPr>
        <w:t xml:space="preserve">товарам, що виникли </w:t>
      </w:r>
      <w:r w:rsidRPr="00EC555C">
        <w:rPr>
          <w:color w:val="232323"/>
          <w:sz w:val="20"/>
          <w:szCs w:val="20"/>
        </w:rPr>
        <w:t xml:space="preserve">в </w:t>
      </w:r>
      <w:r w:rsidRPr="00EC555C">
        <w:rPr>
          <w:sz w:val="20"/>
          <w:szCs w:val="20"/>
        </w:rPr>
        <w:t xml:space="preserve">результаті </w:t>
      </w:r>
      <w:r w:rsidRPr="00EC555C">
        <w:rPr>
          <w:color w:val="0F0F0F"/>
          <w:sz w:val="20"/>
          <w:szCs w:val="20"/>
        </w:rPr>
        <w:t xml:space="preserve">неякісного </w:t>
      </w:r>
      <w:r w:rsidRPr="00EC555C">
        <w:rPr>
          <w:sz w:val="20"/>
          <w:szCs w:val="20"/>
        </w:rPr>
        <w:t xml:space="preserve">пакування </w:t>
      </w:r>
      <w:r w:rsidRPr="00EC555C">
        <w:rPr>
          <w:color w:val="161616"/>
          <w:sz w:val="20"/>
          <w:szCs w:val="20"/>
        </w:rPr>
        <w:t xml:space="preserve">до </w:t>
      </w:r>
      <w:r w:rsidRPr="00EC555C">
        <w:rPr>
          <w:color w:val="1A1A1A"/>
          <w:sz w:val="20"/>
          <w:szCs w:val="20"/>
        </w:rPr>
        <w:t>моменту пере</w:t>
      </w:r>
      <w:r w:rsidRPr="00EC555C">
        <w:rPr>
          <w:sz w:val="20"/>
          <w:szCs w:val="20"/>
        </w:rPr>
        <w:t xml:space="preserve">ходу </w:t>
      </w:r>
      <w:r w:rsidRPr="00EC555C">
        <w:rPr>
          <w:color w:val="1A1A1A"/>
          <w:sz w:val="20"/>
          <w:szCs w:val="20"/>
        </w:rPr>
        <w:t xml:space="preserve">права </w:t>
      </w:r>
      <w:r w:rsidRPr="00EC555C">
        <w:rPr>
          <w:sz w:val="20"/>
          <w:szCs w:val="20"/>
        </w:rPr>
        <w:t xml:space="preserve">власності </w:t>
      </w:r>
      <w:r w:rsidRPr="00EC555C">
        <w:rPr>
          <w:color w:val="181818"/>
          <w:sz w:val="20"/>
          <w:szCs w:val="20"/>
        </w:rPr>
        <w:t xml:space="preserve">на </w:t>
      </w:r>
      <w:r w:rsidRPr="00EC555C">
        <w:rPr>
          <w:color w:val="0E0E0E"/>
          <w:sz w:val="20"/>
          <w:szCs w:val="20"/>
        </w:rPr>
        <w:t xml:space="preserve">товари </w:t>
      </w:r>
      <w:proofErr w:type="spellStart"/>
      <w:r w:rsidRPr="00EC555C">
        <w:rPr>
          <w:color w:val="151515"/>
          <w:sz w:val="20"/>
          <w:szCs w:val="20"/>
        </w:rPr>
        <w:t>віп</w:t>
      </w:r>
      <w:proofErr w:type="spellEnd"/>
      <w:r w:rsidRPr="00EC555C">
        <w:rPr>
          <w:color w:val="151515"/>
          <w:sz w:val="20"/>
          <w:szCs w:val="20"/>
        </w:rPr>
        <w:t xml:space="preserve"> </w:t>
      </w:r>
      <w:r w:rsidRPr="00EC555C">
        <w:rPr>
          <w:sz w:val="20"/>
          <w:szCs w:val="20"/>
        </w:rPr>
        <w:t>Постачальника</w:t>
      </w:r>
      <w:r w:rsidRPr="00EC555C">
        <w:rPr>
          <w:color w:val="1A1A1A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 xml:space="preserve">до </w:t>
      </w:r>
      <w:r w:rsidRPr="00EC555C">
        <w:rPr>
          <w:sz w:val="20"/>
          <w:szCs w:val="20"/>
        </w:rPr>
        <w:t>Покупця.</w:t>
      </w:r>
    </w:p>
    <w:p w14:paraId="135158B2" w14:textId="77777777" w:rsidR="00EC555C" w:rsidRPr="00EC555C" w:rsidRDefault="00EC555C" w:rsidP="00EC555C">
      <w:pPr>
        <w:pStyle w:val="af0"/>
        <w:spacing w:before="0" w:after="0"/>
      </w:pPr>
    </w:p>
    <w:p w14:paraId="25902675" w14:textId="657122D1" w:rsidR="000163B8" w:rsidRPr="00EC555C" w:rsidRDefault="000163B8" w:rsidP="00EC555C">
      <w:pPr>
        <w:pStyle w:val="af8"/>
        <w:ind w:left="2410" w:hanging="2410"/>
        <w:rPr>
          <w:b w:val="0"/>
          <w:sz w:val="20"/>
        </w:rPr>
      </w:pPr>
      <w:r w:rsidRPr="00EC555C">
        <w:rPr>
          <w:sz w:val="20"/>
        </w:rPr>
        <w:t>7. ВІДПОВІДАЛЬНІСТЬ СТОРІН</w:t>
      </w:r>
    </w:p>
    <w:p w14:paraId="26202A80" w14:textId="77777777" w:rsidR="000163B8" w:rsidRPr="00EC555C" w:rsidRDefault="000163B8" w:rsidP="00EC555C">
      <w:pPr>
        <w:pStyle w:val="afb"/>
        <w:widowControl w:val="0"/>
        <w:numPr>
          <w:ilvl w:val="1"/>
          <w:numId w:val="16"/>
        </w:numPr>
        <w:tabs>
          <w:tab w:val="left" w:pos="1058"/>
        </w:tabs>
        <w:autoSpaceDE w:val="0"/>
        <w:autoSpaceDN w:val="0"/>
        <w:ind w:left="0" w:firstLine="851"/>
        <w:contextualSpacing w:val="0"/>
        <w:jc w:val="both"/>
        <w:rPr>
          <w:color w:val="111111"/>
          <w:sz w:val="20"/>
          <w:szCs w:val="20"/>
        </w:rPr>
      </w:pPr>
      <w:r w:rsidRPr="00EC555C">
        <w:rPr>
          <w:color w:val="131313"/>
          <w:sz w:val="20"/>
          <w:szCs w:val="20"/>
        </w:rPr>
        <w:t xml:space="preserve">У </w:t>
      </w:r>
      <w:proofErr w:type="spellStart"/>
      <w:r w:rsidRPr="00EC555C">
        <w:rPr>
          <w:color w:val="161616"/>
          <w:sz w:val="20"/>
          <w:szCs w:val="20"/>
        </w:rPr>
        <w:t>раз</w:t>
      </w:r>
      <w:r w:rsidRPr="00EC555C">
        <w:rPr>
          <w:color w:val="131313"/>
          <w:sz w:val="20"/>
          <w:szCs w:val="20"/>
        </w:rPr>
        <w:t>i</w:t>
      </w:r>
      <w:proofErr w:type="spellEnd"/>
      <w:r w:rsidRPr="00EC555C">
        <w:rPr>
          <w:color w:val="131313"/>
          <w:sz w:val="20"/>
          <w:szCs w:val="20"/>
        </w:rPr>
        <w:t xml:space="preserve"> невиконання </w:t>
      </w:r>
      <w:r w:rsidRPr="00EC555C">
        <w:rPr>
          <w:sz w:val="20"/>
          <w:szCs w:val="20"/>
        </w:rPr>
        <w:t xml:space="preserve">a6o неналежного </w:t>
      </w:r>
      <w:r w:rsidRPr="00EC555C">
        <w:rPr>
          <w:color w:val="0F0F0F"/>
          <w:sz w:val="20"/>
          <w:szCs w:val="20"/>
        </w:rPr>
        <w:t xml:space="preserve">виконання </w:t>
      </w:r>
      <w:r w:rsidRPr="00EC555C">
        <w:rPr>
          <w:sz w:val="20"/>
          <w:szCs w:val="20"/>
        </w:rPr>
        <w:t xml:space="preserve">своїх </w:t>
      </w:r>
      <w:r w:rsidRPr="00EC555C">
        <w:rPr>
          <w:color w:val="0E0E0E"/>
          <w:sz w:val="20"/>
          <w:szCs w:val="20"/>
        </w:rPr>
        <w:t xml:space="preserve">зобов'язань </w:t>
      </w:r>
      <w:r w:rsidRPr="00EC555C">
        <w:rPr>
          <w:color w:val="131313"/>
          <w:sz w:val="20"/>
          <w:szCs w:val="20"/>
        </w:rPr>
        <w:t xml:space="preserve">за </w:t>
      </w:r>
      <w:r w:rsidRPr="00EC555C">
        <w:rPr>
          <w:sz w:val="20"/>
          <w:szCs w:val="20"/>
        </w:rPr>
        <w:t xml:space="preserve">Договором </w:t>
      </w:r>
      <w:r w:rsidRPr="00EC555C">
        <w:rPr>
          <w:color w:val="181818"/>
          <w:sz w:val="20"/>
          <w:szCs w:val="20"/>
        </w:rPr>
        <w:t xml:space="preserve">Сторони </w:t>
      </w:r>
      <w:r w:rsidRPr="00EC555C">
        <w:rPr>
          <w:sz w:val="20"/>
          <w:szCs w:val="20"/>
        </w:rPr>
        <w:t xml:space="preserve">несуть відповідальність, передбачену </w:t>
      </w:r>
      <w:r w:rsidRPr="00EC555C">
        <w:rPr>
          <w:color w:val="111111"/>
          <w:sz w:val="20"/>
          <w:szCs w:val="20"/>
        </w:rPr>
        <w:t xml:space="preserve">чинними </w:t>
      </w:r>
      <w:r w:rsidRPr="00EC555C">
        <w:rPr>
          <w:color w:val="0F0F0F"/>
          <w:sz w:val="20"/>
          <w:szCs w:val="20"/>
        </w:rPr>
        <w:t xml:space="preserve">законами України та </w:t>
      </w:r>
      <w:r w:rsidRPr="00EC555C">
        <w:rPr>
          <w:sz w:val="20"/>
          <w:szCs w:val="20"/>
        </w:rPr>
        <w:t>Договором.</w:t>
      </w:r>
    </w:p>
    <w:p w14:paraId="3B0B3BBB" w14:textId="77777777" w:rsidR="000163B8" w:rsidRPr="00EC555C" w:rsidRDefault="000163B8" w:rsidP="000163B8">
      <w:pPr>
        <w:pStyle w:val="afb"/>
        <w:widowControl w:val="0"/>
        <w:numPr>
          <w:ilvl w:val="1"/>
          <w:numId w:val="16"/>
        </w:numPr>
        <w:tabs>
          <w:tab w:val="left" w:pos="987"/>
        </w:tabs>
        <w:autoSpaceDE w:val="0"/>
        <w:autoSpaceDN w:val="0"/>
        <w:spacing w:line="242" w:lineRule="auto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За порушення умов</w:t>
      </w:r>
      <w:r w:rsidRPr="00EC555C">
        <w:rPr>
          <w:color w:val="111111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Договору </w:t>
      </w:r>
      <w:r w:rsidRPr="00EC555C">
        <w:rPr>
          <w:color w:val="111111"/>
          <w:sz w:val="20"/>
          <w:szCs w:val="20"/>
        </w:rPr>
        <w:t xml:space="preserve">щодо якості </w:t>
      </w:r>
      <w:r w:rsidRPr="00EC555C">
        <w:rPr>
          <w:color w:val="0F0F0F"/>
          <w:sz w:val="20"/>
          <w:szCs w:val="20"/>
        </w:rPr>
        <w:t xml:space="preserve">товарів </w:t>
      </w:r>
      <w:r w:rsidRPr="00EC555C">
        <w:rPr>
          <w:color w:val="111111"/>
          <w:sz w:val="20"/>
          <w:szCs w:val="20"/>
        </w:rPr>
        <w:t>Постачальник сплачує</w:t>
      </w:r>
      <w:r w:rsidRPr="00EC555C">
        <w:rPr>
          <w:sz w:val="20"/>
          <w:szCs w:val="20"/>
        </w:rPr>
        <w:t xml:space="preserve"> Покупаю штраф у </w:t>
      </w:r>
      <w:r w:rsidRPr="00EC555C">
        <w:rPr>
          <w:color w:val="131313"/>
          <w:sz w:val="20"/>
          <w:szCs w:val="20"/>
        </w:rPr>
        <w:t>розмірі 1</w:t>
      </w:r>
      <w:r w:rsidRPr="00EC555C">
        <w:rPr>
          <w:color w:val="0F0F0F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 xml:space="preserve">% вартості </w:t>
      </w:r>
      <w:r w:rsidRPr="00EC555C">
        <w:rPr>
          <w:sz w:val="20"/>
          <w:szCs w:val="20"/>
        </w:rPr>
        <w:t xml:space="preserve">неякісних (некомплектних) </w:t>
      </w:r>
      <w:r w:rsidRPr="00EC555C">
        <w:rPr>
          <w:color w:val="0F0F0F"/>
          <w:sz w:val="20"/>
          <w:szCs w:val="20"/>
        </w:rPr>
        <w:t>товарів.</w:t>
      </w:r>
    </w:p>
    <w:p w14:paraId="38FF367F" w14:textId="77777777" w:rsidR="000163B8" w:rsidRPr="00EC555C" w:rsidRDefault="000163B8" w:rsidP="000163B8">
      <w:pPr>
        <w:pStyle w:val="afb"/>
        <w:widowControl w:val="0"/>
        <w:numPr>
          <w:ilvl w:val="1"/>
          <w:numId w:val="16"/>
        </w:numPr>
        <w:tabs>
          <w:tab w:val="left" w:pos="994"/>
        </w:tabs>
        <w:autoSpaceDE w:val="0"/>
        <w:autoSpaceDN w:val="0"/>
        <w:spacing w:line="230" w:lineRule="auto"/>
        <w:ind w:left="0" w:firstLine="851"/>
        <w:contextualSpacing w:val="0"/>
        <w:jc w:val="both"/>
        <w:rPr>
          <w:color w:val="0E0E0E"/>
          <w:sz w:val="20"/>
          <w:szCs w:val="20"/>
        </w:rPr>
      </w:pPr>
      <w:r w:rsidRPr="00EC555C">
        <w:rPr>
          <w:color w:val="0C0C0C"/>
          <w:sz w:val="20"/>
          <w:szCs w:val="20"/>
        </w:rPr>
        <w:t xml:space="preserve">За </w:t>
      </w:r>
      <w:r w:rsidRPr="00EC555C">
        <w:rPr>
          <w:sz w:val="20"/>
          <w:szCs w:val="20"/>
        </w:rPr>
        <w:t xml:space="preserve">порушення строків </w:t>
      </w:r>
      <w:r w:rsidRPr="00EC555C">
        <w:rPr>
          <w:color w:val="0E0E0E"/>
          <w:sz w:val="20"/>
          <w:szCs w:val="20"/>
        </w:rPr>
        <w:t xml:space="preserve">поставки </w:t>
      </w:r>
      <w:r w:rsidRPr="00EC555C">
        <w:rPr>
          <w:color w:val="0F0F0F"/>
          <w:sz w:val="20"/>
          <w:szCs w:val="20"/>
        </w:rPr>
        <w:t xml:space="preserve">товарів </w:t>
      </w:r>
      <w:r w:rsidRPr="00EC555C">
        <w:rPr>
          <w:color w:val="0E0E0E"/>
          <w:sz w:val="20"/>
          <w:szCs w:val="20"/>
        </w:rPr>
        <w:t xml:space="preserve">Постачальник </w:t>
      </w:r>
      <w:r w:rsidRPr="00EC555C">
        <w:rPr>
          <w:sz w:val="20"/>
          <w:szCs w:val="20"/>
        </w:rPr>
        <w:t xml:space="preserve">сплачує </w:t>
      </w:r>
      <w:proofErr w:type="spellStart"/>
      <w:r w:rsidRPr="00EC555C">
        <w:rPr>
          <w:sz w:val="20"/>
          <w:szCs w:val="20"/>
        </w:rPr>
        <w:t>Пoкупцю</w:t>
      </w:r>
      <w:proofErr w:type="spellEnd"/>
      <w:r w:rsidRPr="00EC555C">
        <w:rPr>
          <w:sz w:val="20"/>
          <w:szCs w:val="20"/>
        </w:rPr>
        <w:t xml:space="preserve"> пеню </w:t>
      </w:r>
      <w:r w:rsidRPr="00EC555C">
        <w:rPr>
          <w:color w:val="0C0C0C"/>
          <w:sz w:val="20"/>
          <w:szCs w:val="20"/>
        </w:rPr>
        <w:t xml:space="preserve">у </w:t>
      </w:r>
      <w:r w:rsidRPr="00EC555C">
        <w:rPr>
          <w:color w:val="0F0F0F"/>
          <w:sz w:val="20"/>
          <w:szCs w:val="20"/>
        </w:rPr>
        <w:t xml:space="preserve">розмірі </w:t>
      </w:r>
      <w:r w:rsidRPr="00EC555C">
        <w:rPr>
          <w:color w:val="131313"/>
          <w:sz w:val="20"/>
          <w:szCs w:val="20"/>
        </w:rPr>
        <w:t>0,</w:t>
      </w:r>
      <w:r w:rsidRPr="00EC555C">
        <w:rPr>
          <w:color w:val="111111"/>
          <w:sz w:val="20"/>
          <w:szCs w:val="20"/>
        </w:rPr>
        <w:t>1</w:t>
      </w:r>
      <w:r w:rsidRPr="00EC555C">
        <w:rPr>
          <w:color w:val="1C1C1C"/>
          <w:sz w:val="20"/>
          <w:szCs w:val="20"/>
        </w:rPr>
        <w:t xml:space="preserve">% </w:t>
      </w:r>
      <w:r w:rsidRPr="00EC555C">
        <w:rPr>
          <w:color w:val="161616"/>
          <w:sz w:val="20"/>
          <w:szCs w:val="20"/>
        </w:rPr>
        <w:t xml:space="preserve">від вартості </w:t>
      </w:r>
      <w:r w:rsidRPr="00EC555C">
        <w:rPr>
          <w:color w:val="131313"/>
          <w:sz w:val="20"/>
          <w:szCs w:val="20"/>
        </w:rPr>
        <w:t xml:space="preserve">товарів, </w:t>
      </w:r>
      <w:r w:rsidRPr="00EC555C">
        <w:rPr>
          <w:color w:val="111111"/>
          <w:sz w:val="20"/>
          <w:szCs w:val="20"/>
        </w:rPr>
        <w:t xml:space="preserve">стосовно </w:t>
      </w:r>
      <w:r w:rsidRPr="00EC555C">
        <w:rPr>
          <w:color w:val="232323"/>
          <w:sz w:val="20"/>
          <w:szCs w:val="20"/>
        </w:rPr>
        <w:t xml:space="preserve">яких </w:t>
      </w:r>
      <w:r w:rsidRPr="00EC555C">
        <w:rPr>
          <w:color w:val="111111"/>
          <w:sz w:val="20"/>
          <w:szCs w:val="20"/>
        </w:rPr>
        <w:t xml:space="preserve">допущено </w:t>
      </w:r>
      <w:r w:rsidRPr="00EC555C">
        <w:rPr>
          <w:color w:val="0F0F0F"/>
          <w:sz w:val="20"/>
          <w:szCs w:val="20"/>
        </w:rPr>
        <w:t xml:space="preserve">прострочення </w:t>
      </w:r>
      <w:r w:rsidRPr="00EC555C">
        <w:rPr>
          <w:sz w:val="20"/>
          <w:szCs w:val="20"/>
        </w:rPr>
        <w:t xml:space="preserve">постачання, </w:t>
      </w:r>
      <w:r w:rsidRPr="00EC555C">
        <w:rPr>
          <w:color w:val="1D1D1D"/>
          <w:sz w:val="20"/>
          <w:szCs w:val="20"/>
        </w:rPr>
        <w:t xml:space="preserve">за </w:t>
      </w:r>
      <w:r w:rsidRPr="00EC555C">
        <w:rPr>
          <w:color w:val="0F0F0F"/>
          <w:sz w:val="20"/>
          <w:szCs w:val="20"/>
        </w:rPr>
        <w:t xml:space="preserve">кожний </w:t>
      </w:r>
      <w:r w:rsidRPr="00EC555C">
        <w:rPr>
          <w:color w:val="181818"/>
          <w:sz w:val="20"/>
          <w:szCs w:val="20"/>
        </w:rPr>
        <w:t xml:space="preserve">день </w:t>
      </w:r>
      <w:r w:rsidRPr="00EC555C">
        <w:rPr>
          <w:sz w:val="20"/>
          <w:szCs w:val="20"/>
        </w:rPr>
        <w:t xml:space="preserve">прострочення, </w:t>
      </w:r>
      <w:r w:rsidRPr="00EC555C">
        <w:rPr>
          <w:color w:val="2D2D2D"/>
          <w:sz w:val="20"/>
          <w:szCs w:val="20"/>
        </w:rPr>
        <w:t xml:space="preserve">а </w:t>
      </w:r>
      <w:r w:rsidRPr="00EC555C">
        <w:rPr>
          <w:color w:val="242424"/>
          <w:sz w:val="20"/>
          <w:szCs w:val="20"/>
        </w:rPr>
        <w:t xml:space="preserve">за </w:t>
      </w:r>
      <w:r w:rsidRPr="00EC555C">
        <w:rPr>
          <w:color w:val="181818"/>
          <w:sz w:val="20"/>
          <w:szCs w:val="20"/>
        </w:rPr>
        <w:t xml:space="preserve">прострочення </w:t>
      </w:r>
      <w:r w:rsidRPr="00EC555C">
        <w:rPr>
          <w:color w:val="151515"/>
          <w:sz w:val="20"/>
          <w:szCs w:val="20"/>
        </w:rPr>
        <w:t xml:space="preserve">понад </w:t>
      </w:r>
      <w:r w:rsidRPr="00EC555C">
        <w:rPr>
          <w:color w:val="111111"/>
          <w:sz w:val="20"/>
          <w:szCs w:val="20"/>
        </w:rPr>
        <w:t xml:space="preserve">30 (тридцять) </w:t>
      </w:r>
      <w:r w:rsidRPr="00EC555C">
        <w:rPr>
          <w:sz w:val="20"/>
          <w:szCs w:val="20"/>
        </w:rPr>
        <w:t xml:space="preserve">календарних </w:t>
      </w:r>
      <w:r w:rsidRPr="00EC555C">
        <w:rPr>
          <w:color w:val="181818"/>
          <w:sz w:val="20"/>
          <w:szCs w:val="20"/>
        </w:rPr>
        <w:t xml:space="preserve">днів </w:t>
      </w:r>
      <w:r w:rsidRPr="00EC555C">
        <w:rPr>
          <w:color w:val="151515"/>
          <w:sz w:val="20"/>
          <w:szCs w:val="20"/>
        </w:rPr>
        <w:t xml:space="preserve">додатково </w:t>
      </w:r>
      <w:r w:rsidRPr="00EC555C">
        <w:rPr>
          <w:color w:val="0E0E0E"/>
          <w:sz w:val="20"/>
          <w:szCs w:val="20"/>
        </w:rPr>
        <w:t xml:space="preserve">стягується </w:t>
      </w:r>
      <w:r w:rsidRPr="00EC555C">
        <w:rPr>
          <w:color w:val="1A1A1A"/>
          <w:sz w:val="20"/>
          <w:szCs w:val="20"/>
        </w:rPr>
        <w:t xml:space="preserve">штраф </w:t>
      </w:r>
      <w:r w:rsidRPr="00EC555C">
        <w:rPr>
          <w:sz w:val="20"/>
          <w:szCs w:val="20"/>
        </w:rPr>
        <w:t xml:space="preserve">у </w:t>
      </w:r>
      <w:r w:rsidRPr="00EC555C">
        <w:rPr>
          <w:color w:val="0F0F0F"/>
          <w:sz w:val="20"/>
          <w:szCs w:val="20"/>
        </w:rPr>
        <w:t xml:space="preserve">розмірі </w:t>
      </w:r>
      <w:r w:rsidRPr="00EC555C">
        <w:rPr>
          <w:color w:val="151515"/>
          <w:sz w:val="20"/>
          <w:szCs w:val="20"/>
        </w:rPr>
        <w:t xml:space="preserve">5% </w:t>
      </w:r>
      <w:r w:rsidRPr="00EC555C">
        <w:rPr>
          <w:sz w:val="20"/>
          <w:szCs w:val="20"/>
        </w:rPr>
        <w:t>вказаної вартості.</w:t>
      </w:r>
    </w:p>
    <w:p w14:paraId="31DA7D81" w14:textId="77777777" w:rsidR="000163B8" w:rsidRPr="00EC555C" w:rsidRDefault="000163B8" w:rsidP="000163B8">
      <w:pPr>
        <w:pStyle w:val="afb"/>
        <w:widowControl w:val="0"/>
        <w:numPr>
          <w:ilvl w:val="1"/>
          <w:numId w:val="16"/>
        </w:numPr>
        <w:tabs>
          <w:tab w:val="left" w:pos="987"/>
        </w:tabs>
        <w:autoSpaceDE w:val="0"/>
        <w:autoSpaceDN w:val="0"/>
        <w:spacing w:line="201" w:lineRule="exact"/>
        <w:ind w:left="0" w:firstLine="851"/>
        <w:contextualSpacing w:val="0"/>
        <w:jc w:val="both"/>
        <w:rPr>
          <w:color w:val="0E0E0E"/>
          <w:sz w:val="20"/>
          <w:szCs w:val="20"/>
        </w:rPr>
      </w:pPr>
      <w:r w:rsidRPr="00EC555C">
        <w:rPr>
          <w:color w:val="0E0E0E"/>
          <w:sz w:val="20"/>
          <w:szCs w:val="20"/>
        </w:rPr>
        <w:t xml:space="preserve">За відмову від поставки з Постачальника стягується </w:t>
      </w:r>
      <w:proofErr w:type="spellStart"/>
      <w:r w:rsidRPr="00EC555C">
        <w:rPr>
          <w:color w:val="0E0E0E"/>
          <w:sz w:val="20"/>
          <w:szCs w:val="20"/>
        </w:rPr>
        <w:t>штpaф</w:t>
      </w:r>
      <w:proofErr w:type="spellEnd"/>
      <w:r w:rsidRPr="00EC555C">
        <w:rPr>
          <w:color w:val="0E0E0E"/>
          <w:sz w:val="20"/>
          <w:szCs w:val="20"/>
        </w:rPr>
        <w:t xml:space="preserve"> у розмірі 5% вартості непоставлених товарів.</w:t>
      </w:r>
    </w:p>
    <w:p w14:paraId="260D8FC3" w14:textId="77777777" w:rsidR="000163B8" w:rsidRPr="00EC555C" w:rsidRDefault="000163B8" w:rsidP="000163B8">
      <w:pPr>
        <w:pStyle w:val="afb"/>
        <w:widowControl w:val="0"/>
        <w:numPr>
          <w:ilvl w:val="1"/>
          <w:numId w:val="16"/>
        </w:numPr>
        <w:tabs>
          <w:tab w:val="left" w:pos="994"/>
        </w:tabs>
        <w:autoSpaceDE w:val="0"/>
        <w:autoSpaceDN w:val="0"/>
        <w:spacing w:before="164" w:line="237" w:lineRule="auto"/>
        <w:ind w:left="0" w:firstLine="851"/>
        <w:contextualSpacing w:val="0"/>
        <w:jc w:val="both"/>
        <w:rPr>
          <w:color w:val="1D1D1D"/>
          <w:sz w:val="20"/>
          <w:szCs w:val="20"/>
        </w:rPr>
      </w:pPr>
      <w:r w:rsidRPr="00EC555C">
        <w:rPr>
          <w:color w:val="0E0E0E"/>
          <w:sz w:val="20"/>
          <w:szCs w:val="20"/>
        </w:rPr>
        <w:t xml:space="preserve">За несвоєчасне усунення виявлених недоліків у термін встановлений Сторонами, Постачальник сплачу штраф у </w:t>
      </w:r>
      <w:proofErr w:type="spellStart"/>
      <w:r w:rsidRPr="00EC555C">
        <w:rPr>
          <w:color w:val="0E0E0E"/>
          <w:sz w:val="20"/>
          <w:szCs w:val="20"/>
        </w:rPr>
        <w:t>розмipi</w:t>
      </w:r>
      <w:proofErr w:type="spellEnd"/>
      <w:r w:rsidRPr="00EC555C">
        <w:rPr>
          <w:color w:val="0E0E0E"/>
          <w:sz w:val="20"/>
          <w:szCs w:val="20"/>
        </w:rPr>
        <w:t xml:space="preserve"> 2% від вартості товарів, які підлягають заміні, а за прострочення понад 30 (</w:t>
      </w:r>
      <w:proofErr w:type="spellStart"/>
      <w:r w:rsidRPr="00EC555C">
        <w:rPr>
          <w:color w:val="0E0E0E"/>
          <w:sz w:val="20"/>
          <w:szCs w:val="20"/>
        </w:rPr>
        <w:t>трядцять</w:t>
      </w:r>
      <w:proofErr w:type="spellEnd"/>
      <w:r w:rsidRPr="00EC555C">
        <w:rPr>
          <w:color w:val="0E0E0E"/>
          <w:sz w:val="20"/>
          <w:szCs w:val="20"/>
        </w:rPr>
        <w:t>) календарних</w:t>
      </w:r>
      <w:r w:rsidRPr="00EC555C">
        <w:rPr>
          <w:sz w:val="20"/>
          <w:szCs w:val="20"/>
        </w:rPr>
        <w:t xml:space="preserve"> </w:t>
      </w:r>
      <w:r w:rsidRPr="00EC555C">
        <w:rPr>
          <w:color w:val="1A1A1A"/>
          <w:sz w:val="20"/>
          <w:szCs w:val="20"/>
        </w:rPr>
        <w:t xml:space="preserve">днів </w:t>
      </w:r>
      <w:r w:rsidRPr="00EC555C">
        <w:rPr>
          <w:sz w:val="20"/>
          <w:szCs w:val="20"/>
        </w:rPr>
        <w:t xml:space="preserve">додатково </w:t>
      </w:r>
      <w:r w:rsidRPr="00EC555C">
        <w:rPr>
          <w:color w:val="0E0E0E"/>
          <w:sz w:val="20"/>
          <w:szCs w:val="20"/>
        </w:rPr>
        <w:t xml:space="preserve">сплачує </w:t>
      </w:r>
      <w:r w:rsidRPr="00EC555C">
        <w:rPr>
          <w:color w:val="161616"/>
          <w:sz w:val="20"/>
          <w:szCs w:val="20"/>
        </w:rPr>
        <w:t xml:space="preserve">штраф </w:t>
      </w:r>
      <w:r w:rsidRPr="00EC555C">
        <w:rPr>
          <w:color w:val="212121"/>
          <w:sz w:val="20"/>
          <w:szCs w:val="20"/>
        </w:rPr>
        <w:t xml:space="preserve">в </w:t>
      </w:r>
      <w:r w:rsidRPr="00EC555C">
        <w:rPr>
          <w:color w:val="0E0E0E"/>
          <w:sz w:val="20"/>
          <w:szCs w:val="20"/>
        </w:rPr>
        <w:t xml:space="preserve">розмірі </w:t>
      </w:r>
      <w:r w:rsidRPr="00EC555C">
        <w:rPr>
          <w:color w:val="181818"/>
          <w:sz w:val="20"/>
          <w:szCs w:val="20"/>
        </w:rPr>
        <w:t xml:space="preserve">0,1 </w:t>
      </w:r>
      <w:r w:rsidRPr="00EC555C">
        <w:rPr>
          <w:color w:val="0C0C0C"/>
          <w:sz w:val="20"/>
          <w:szCs w:val="20"/>
        </w:rPr>
        <w:t xml:space="preserve">% </w:t>
      </w:r>
      <w:r w:rsidRPr="00EC555C">
        <w:rPr>
          <w:color w:val="181818"/>
          <w:sz w:val="20"/>
          <w:szCs w:val="20"/>
        </w:rPr>
        <w:t xml:space="preserve">від </w:t>
      </w:r>
      <w:r w:rsidRPr="00EC555C">
        <w:rPr>
          <w:color w:val="0E0E0E"/>
          <w:sz w:val="20"/>
          <w:szCs w:val="20"/>
        </w:rPr>
        <w:t xml:space="preserve">вартості </w:t>
      </w:r>
      <w:r w:rsidRPr="00EC555C">
        <w:rPr>
          <w:color w:val="131313"/>
          <w:sz w:val="20"/>
          <w:szCs w:val="20"/>
        </w:rPr>
        <w:t xml:space="preserve">товарів, </w:t>
      </w:r>
      <w:r w:rsidRPr="00EC555C">
        <w:rPr>
          <w:color w:val="181818"/>
          <w:sz w:val="20"/>
          <w:szCs w:val="20"/>
        </w:rPr>
        <w:t xml:space="preserve">які </w:t>
      </w:r>
      <w:r w:rsidRPr="00EC555C">
        <w:rPr>
          <w:sz w:val="20"/>
          <w:szCs w:val="20"/>
        </w:rPr>
        <w:t xml:space="preserve">підлягають </w:t>
      </w:r>
      <w:r w:rsidRPr="00EC555C">
        <w:rPr>
          <w:color w:val="0C0C0C"/>
          <w:sz w:val="20"/>
          <w:szCs w:val="20"/>
        </w:rPr>
        <w:t>заміні з</w:t>
      </w:r>
      <w:r w:rsidRPr="00EC555C">
        <w:rPr>
          <w:color w:val="1C1C1C"/>
          <w:sz w:val="20"/>
          <w:szCs w:val="20"/>
        </w:rPr>
        <w:t xml:space="preserve">а </w:t>
      </w:r>
      <w:r w:rsidRPr="00EC555C">
        <w:rPr>
          <w:color w:val="161616"/>
          <w:sz w:val="20"/>
          <w:szCs w:val="20"/>
        </w:rPr>
        <w:t xml:space="preserve">кожен </w:t>
      </w:r>
      <w:r w:rsidRPr="00EC555C">
        <w:rPr>
          <w:color w:val="0E0E0E"/>
          <w:sz w:val="20"/>
          <w:szCs w:val="20"/>
        </w:rPr>
        <w:t xml:space="preserve">день </w:t>
      </w:r>
      <w:r w:rsidRPr="00EC555C">
        <w:rPr>
          <w:sz w:val="20"/>
          <w:szCs w:val="20"/>
        </w:rPr>
        <w:t xml:space="preserve">прострочення, </w:t>
      </w:r>
      <w:r w:rsidRPr="00EC555C">
        <w:rPr>
          <w:color w:val="2D2D2D"/>
          <w:sz w:val="20"/>
          <w:szCs w:val="20"/>
        </w:rPr>
        <w:t xml:space="preserve">з </w:t>
      </w:r>
      <w:r w:rsidRPr="00EC555C">
        <w:rPr>
          <w:color w:val="181818"/>
          <w:sz w:val="20"/>
          <w:szCs w:val="20"/>
        </w:rPr>
        <w:t xml:space="preserve">дня </w:t>
      </w:r>
      <w:r w:rsidRPr="00EC555C">
        <w:rPr>
          <w:sz w:val="20"/>
          <w:szCs w:val="20"/>
        </w:rPr>
        <w:t xml:space="preserve">отримання письмового повідомлення </w:t>
      </w:r>
      <w:r w:rsidRPr="00EC555C">
        <w:rPr>
          <w:color w:val="181818"/>
          <w:sz w:val="20"/>
          <w:szCs w:val="20"/>
        </w:rPr>
        <w:t>від Покупця.</w:t>
      </w:r>
    </w:p>
    <w:p w14:paraId="7150F3C5" w14:textId="77777777" w:rsidR="000163B8" w:rsidRPr="00EC555C" w:rsidRDefault="000163B8" w:rsidP="000163B8">
      <w:pPr>
        <w:pStyle w:val="afb"/>
        <w:widowControl w:val="0"/>
        <w:numPr>
          <w:ilvl w:val="1"/>
          <w:numId w:val="16"/>
        </w:numPr>
        <w:tabs>
          <w:tab w:val="left" w:pos="994"/>
        </w:tabs>
        <w:autoSpaceDE w:val="0"/>
        <w:autoSpaceDN w:val="0"/>
        <w:ind w:left="0" w:firstLine="851"/>
        <w:contextualSpacing w:val="0"/>
        <w:jc w:val="both"/>
        <w:rPr>
          <w:color w:val="1D1D1D"/>
          <w:sz w:val="20"/>
          <w:szCs w:val="20"/>
        </w:rPr>
      </w:pPr>
      <w:r w:rsidRPr="00EC555C">
        <w:rPr>
          <w:color w:val="151515"/>
          <w:sz w:val="20"/>
          <w:szCs w:val="20"/>
        </w:rPr>
        <w:t xml:space="preserve">Сторони </w:t>
      </w:r>
      <w:r w:rsidRPr="00EC555C">
        <w:rPr>
          <w:color w:val="111111"/>
          <w:sz w:val="20"/>
          <w:szCs w:val="20"/>
        </w:rPr>
        <w:t xml:space="preserve">домовились, </w:t>
      </w:r>
      <w:r w:rsidRPr="00EC555C">
        <w:rPr>
          <w:color w:val="0C0C0C"/>
          <w:sz w:val="20"/>
          <w:szCs w:val="20"/>
        </w:rPr>
        <w:t xml:space="preserve">що </w:t>
      </w:r>
      <w:r w:rsidRPr="00EC555C">
        <w:rPr>
          <w:sz w:val="20"/>
          <w:szCs w:val="20"/>
        </w:rPr>
        <w:t xml:space="preserve">погоджений </w:t>
      </w:r>
      <w:proofErr w:type="spellStart"/>
      <w:r w:rsidRPr="00EC555C">
        <w:rPr>
          <w:color w:val="131313"/>
          <w:sz w:val="20"/>
          <w:szCs w:val="20"/>
        </w:rPr>
        <w:t>poзміp</w:t>
      </w:r>
      <w:proofErr w:type="spellEnd"/>
      <w:r w:rsidRPr="00EC555C">
        <w:rPr>
          <w:color w:val="131313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 xml:space="preserve">збитків, </w:t>
      </w:r>
      <w:r w:rsidRPr="00EC555C">
        <w:rPr>
          <w:color w:val="131313"/>
          <w:sz w:val="20"/>
          <w:szCs w:val="20"/>
        </w:rPr>
        <w:t xml:space="preserve">а </w:t>
      </w:r>
      <w:r w:rsidRPr="00EC555C">
        <w:rPr>
          <w:color w:val="1F1F1F"/>
          <w:sz w:val="20"/>
          <w:szCs w:val="20"/>
        </w:rPr>
        <w:t xml:space="preserve">також </w:t>
      </w:r>
      <w:r w:rsidRPr="00EC555C">
        <w:rPr>
          <w:sz w:val="20"/>
          <w:szCs w:val="20"/>
        </w:rPr>
        <w:t xml:space="preserve">неустойки, який </w:t>
      </w:r>
      <w:r w:rsidRPr="00EC555C">
        <w:rPr>
          <w:color w:val="111111"/>
          <w:sz w:val="20"/>
          <w:szCs w:val="20"/>
        </w:rPr>
        <w:t xml:space="preserve">підлягає </w:t>
      </w:r>
      <w:r w:rsidRPr="00EC555C">
        <w:rPr>
          <w:sz w:val="20"/>
          <w:szCs w:val="20"/>
        </w:rPr>
        <w:t xml:space="preserve">відшкодуванню Покупцем </w:t>
      </w:r>
      <w:r w:rsidRPr="00EC555C">
        <w:rPr>
          <w:color w:val="232323"/>
          <w:sz w:val="20"/>
          <w:szCs w:val="20"/>
        </w:rPr>
        <w:t xml:space="preserve">за </w:t>
      </w:r>
      <w:r w:rsidRPr="00EC555C">
        <w:rPr>
          <w:sz w:val="20"/>
          <w:szCs w:val="20"/>
        </w:rPr>
        <w:t>несвоєчасність</w:t>
      </w:r>
      <w:r w:rsidRPr="00EC555C">
        <w:rPr>
          <w:spacing w:val="-4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 xml:space="preserve">грошових </w:t>
      </w:r>
      <w:r w:rsidRPr="00EC555C">
        <w:rPr>
          <w:color w:val="151515"/>
          <w:sz w:val="20"/>
          <w:szCs w:val="20"/>
        </w:rPr>
        <w:t>розрахунків, не</w:t>
      </w:r>
      <w:r w:rsidRPr="00EC555C">
        <w:rPr>
          <w:color w:val="131313"/>
          <w:spacing w:val="-2"/>
          <w:sz w:val="20"/>
          <w:szCs w:val="20"/>
        </w:rPr>
        <w:t xml:space="preserve"> </w:t>
      </w:r>
      <w:r w:rsidRPr="00EC555C">
        <w:rPr>
          <w:color w:val="151515"/>
          <w:sz w:val="20"/>
          <w:szCs w:val="20"/>
        </w:rPr>
        <w:t>може</w:t>
      </w:r>
      <w:r w:rsidRPr="00EC555C">
        <w:rPr>
          <w:color w:val="151515"/>
          <w:spacing w:val="-5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бути</w:t>
      </w:r>
      <w:r w:rsidRPr="00EC555C">
        <w:rPr>
          <w:color w:val="0F0F0F"/>
          <w:spacing w:val="-4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більшим </w:t>
      </w:r>
      <w:r w:rsidRPr="00EC555C">
        <w:rPr>
          <w:color w:val="161616"/>
          <w:sz w:val="20"/>
          <w:szCs w:val="20"/>
        </w:rPr>
        <w:t>за</w:t>
      </w:r>
      <w:r w:rsidRPr="00EC555C">
        <w:rPr>
          <w:color w:val="161616"/>
          <w:spacing w:val="-5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суму </w:t>
      </w:r>
      <w:r w:rsidRPr="00EC555C">
        <w:rPr>
          <w:color w:val="111111"/>
          <w:sz w:val="20"/>
          <w:szCs w:val="20"/>
        </w:rPr>
        <w:t>заборгованості</w:t>
      </w:r>
      <w:r w:rsidRPr="00EC555C">
        <w:rPr>
          <w:color w:val="111111"/>
          <w:spacing w:val="-8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скоригованої </w:t>
      </w:r>
      <w:r w:rsidRPr="00EC555C">
        <w:rPr>
          <w:color w:val="181818"/>
          <w:sz w:val="20"/>
          <w:szCs w:val="20"/>
        </w:rPr>
        <w:t>на</w:t>
      </w:r>
      <w:r w:rsidRPr="00EC555C">
        <w:rPr>
          <w:color w:val="181818"/>
          <w:spacing w:val="-4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офіційний індекс інфляції за ві</w:t>
      </w:r>
      <w:r w:rsidRPr="00EC555C">
        <w:rPr>
          <w:color w:val="0E0E0E"/>
          <w:sz w:val="20"/>
          <w:szCs w:val="20"/>
        </w:rPr>
        <w:t xml:space="preserve">дповідний </w:t>
      </w:r>
      <w:r w:rsidRPr="00EC555C">
        <w:rPr>
          <w:color w:val="131313"/>
          <w:sz w:val="20"/>
          <w:szCs w:val="20"/>
        </w:rPr>
        <w:t>період</w:t>
      </w:r>
      <w:r w:rsidRPr="00EC555C">
        <w:rPr>
          <w:color w:val="131313"/>
          <w:spacing w:val="-11"/>
          <w:sz w:val="20"/>
          <w:szCs w:val="20"/>
        </w:rPr>
        <w:t xml:space="preserve"> </w:t>
      </w:r>
      <w:r w:rsidRPr="00EC555C">
        <w:rPr>
          <w:color w:val="181818"/>
          <w:sz w:val="20"/>
          <w:szCs w:val="20"/>
        </w:rPr>
        <w:t>(час</w:t>
      </w:r>
      <w:r w:rsidRPr="00EC555C">
        <w:rPr>
          <w:color w:val="181818"/>
          <w:spacing w:val="-11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>прострочення).</w:t>
      </w:r>
      <w:r w:rsidRPr="00EC555C">
        <w:rPr>
          <w:color w:val="0E0E0E"/>
          <w:spacing w:val="-11"/>
          <w:sz w:val="20"/>
          <w:szCs w:val="20"/>
        </w:rPr>
        <w:t xml:space="preserve"> </w:t>
      </w:r>
      <w:r w:rsidRPr="00EC555C">
        <w:rPr>
          <w:sz w:val="20"/>
          <w:szCs w:val="20"/>
        </w:rPr>
        <w:t>Відповідно</w:t>
      </w:r>
      <w:r w:rsidRPr="00EC555C">
        <w:rPr>
          <w:spacing w:val="-9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до</w:t>
      </w:r>
      <w:r w:rsidRPr="00EC555C">
        <w:rPr>
          <w:color w:val="131313"/>
          <w:spacing w:val="-10"/>
          <w:sz w:val="20"/>
          <w:szCs w:val="20"/>
        </w:rPr>
        <w:t xml:space="preserve"> </w:t>
      </w:r>
      <w:r w:rsidRPr="00EC555C">
        <w:rPr>
          <w:color w:val="2D2D2D"/>
          <w:sz w:val="20"/>
          <w:szCs w:val="20"/>
        </w:rPr>
        <w:t>ч.</w:t>
      </w:r>
      <w:r w:rsidRPr="00EC555C">
        <w:rPr>
          <w:color w:val="2D2D2D"/>
          <w:spacing w:val="-11"/>
          <w:sz w:val="20"/>
          <w:szCs w:val="20"/>
        </w:rPr>
        <w:t xml:space="preserve"> </w:t>
      </w:r>
      <w:r w:rsidRPr="00EC555C">
        <w:rPr>
          <w:color w:val="1A1A1A"/>
          <w:sz w:val="20"/>
          <w:szCs w:val="20"/>
        </w:rPr>
        <w:t>2</w:t>
      </w:r>
      <w:r w:rsidRPr="00EC555C">
        <w:rPr>
          <w:color w:val="1A1A1A"/>
          <w:spacing w:val="-12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ст.</w:t>
      </w:r>
      <w:r w:rsidRPr="00EC555C">
        <w:rPr>
          <w:color w:val="111111"/>
          <w:spacing w:val="-11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625</w:t>
      </w:r>
      <w:r w:rsidRPr="00EC555C">
        <w:rPr>
          <w:color w:val="0C0C0C"/>
          <w:spacing w:val="-9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Цивільного</w:t>
      </w:r>
      <w:r w:rsidRPr="00EC555C">
        <w:rPr>
          <w:color w:val="131313"/>
          <w:spacing w:val="-2"/>
          <w:sz w:val="20"/>
          <w:szCs w:val="20"/>
        </w:rPr>
        <w:t xml:space="preserve"> </w:t>
      </w:r>
      <w:r w:rsidRPr="00EC555C">
        <w:rPr>
          <w:sz w:val="20"/>
          <w:szCs w:val="20"/>
        </w:rPr>
        <w:t>кодексу</w:t>
      </w:r>
      <w:r w:rsidRPr="00EC555C">
        <w:rPr>
          <w:spacing w:val="-2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України</w:t>
      </w:r>
      <w:r w:rsidRPr="00EC555C">
        <w:rPr>
          <w:color w:val="0F0F0F"/>
          <w:spacing w:val="-6"/>
          <w:sz w:val="20"/>
          <w:szCs w:val="20"/>
        </w:rPr>
        <w:t xml:space="preserve"> </w:t>
      </w:r>
      <w:r w:rsidRPr="00EC555C">
        <w:rPr>
          <w:sz w:val="20"/>
          <w:szCs w:val="20"/>
        </w:rPr>
        <w:t>та</w:t>
      </w:r>
      <w:r w:rsidRPr="00EC555C">
        <w:rPr>
          <w:spacing w:val="-3"/>
          <w:sz w:val="20"/>
          <w:szCs w:val="20"/>
        </w:rPr>
        <w:t xml:space="preserve"> </w:t>
      </w:r>
      <w:r w:rsidRPr="00EC555C">
        <w:rPr>
          <w:color w:val="181818"/>
          <w:sz w:val="20"/>
          <w:szCs w:val="20"/>
        </w:rPr>
        <w:t>ч.</w:t>
      </w:r>
      <w:r w:rsidRPr="00EC555C">
        <w:rPr>
          <w:color w:val="181818"/>
          <w:spacing w:val="-12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6</w:t>
      </w:r>
      <w:r w:rsidRPr="00EC555C">
        <w:rPr>
          <w:color w:val="0C0C0C"/>
          <w:spacing w:val="-11"/>
          <w:sz w:val="20"/>
          <w:szCs w:val="20"/>
        </w:rPr>
        <w:t xml:space="preserve"> </w:t>
      </w:r>
      <w:r w:rsidRPr="00EC555C">
        <w:rPr>
          <w:color w:val="161616"/>
          <w:sz w:val="20"/>
          <w:szCs w:val="20"/>
        </w:rPr>
        <w:t>ст.</w:t>
      </w:r>
      <w:r w:rsidRPr="00EC555C">
        <w:rPr>
          <w:color w:val="161616"/>
          <w:spacing w:val="-6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 xml:space="preserve">231 </w:t>
      </w:r>
      <w:r w:rsidRPr="00EC555C">
        <w:rPr>
          <w:sz w:val="20"/>
          <w:szCs w:val="20"/>
        </w:rPr>
        <w:t>Господарського</w:t>
      </w:r>
      <w:r w:rsidRPr="00EC555C">
        <w:rPr>
          <w:spacing w:val="-12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 xml:space="preserve">кодексу Сторони </w:t>
      </w:r>
      <w:r w:rsidRPr="00EC555C">
        <w:rPr>
          <w:sz w:val="20"/>
          <w:szCs w:val="20"/>
        </w:rPr>
        <w:t>встановили</w:t>
      </w:r>
      <w:r w:rsidRPr="00EC555C">
        <w:rPr>
          <w:spacing w:val="-4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 xml:space="preserve">інший </w:t>
      </w:r>
      <w:r w:rsidRPr="00EC555C">
        <w:rPr>
          <w:color w:val="1A1A1A"/>
          <w:sz w:val="20"/>
          <w:szCs w:val="20"/>
        </w:rPr>
        <w:t>розмір</w:t>
      </w:r>
      <w:r w:rsidRPr="00EC555C">
        <w:rPr>
          <w:color w:val="1A1A1A"/>
          <w:spacing w:val="-8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процентів:</w:t>
      </w:r>
      <w:r w:rsidRPr="00EC555C">
        <w:rPr>
          <w:color w:val="111111"/>
          <w:spacing w:val="-9"/>
          <w:sz w:val="20"/>
          <w:szCs w:val="20"/>
        </w:rPr>
        <w:t xml:space="preserve"> </w:t>
      </w:r>
      <w:r w:rsidRPr="00EC555C">
        <w:rPr>
          <w:color w:val="232323"/>
          <w:sz w:val="20"/>
          <w:szCs w:val="20"/>
        </w:rPr>
        <w:t>0</w:t>
      </w:r>
      <w:r w:rsidRPr="00EC555C">
        <w:rPr>
          <w:color w:val="232323"/>
          <w:spacing w:val="-12"/>
          <w:sz w:val="20"/>
          <w:szCs w:val="20"/>
        </w:rPr>
        <w:t xml:space="preserve"> </w:t>
      </w:r>
      <w:r w:rsidRPr="00EC555C">
        <w:rPr>
          <w:sz w:val="20"/>
          <w:szCs w:val="20"/>
        </w:rPr>
        <w:t>(нуль)</w:t>
      </w:r>
      <w:r w:rsidRPr="00EC555C">
        <w:rPr>
          <w:spacing w:val="-2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процентів.</w:t>
      </w:r>
    </w:p>
    <w:p w14:paraId="49A4B4CB" w14:textId="77777777" w:rsidR="000163B8" w:rsidRPr="00EC555C" w:rsidRDefault="000163B8" w:rsidP="000163B8">
      <w:pPr>
        <w:pStyle w:val="afb"/>
        <w:widowControl w:val="0"/>
        <w:numPr>
          <w:ilvl w:val="1"/>
          <w:numId w:val="16"/>
        </w:numPr>
        <w:tabs>
          <w:tab w:val="left" w:pos="1001"/>
        </w:tabs>
        <w:autoSpaceDE w:val="0"/>
        <w:autoSpaceDN w:val="0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t>Незалежно від сплати неустойки (штрафу/пені) Сторона, що порушила договірні зобов'язання відшкодовує іншій Стороні завданні в результаті цього збитки без урахування розміру неустойки.</w:t>
      </w:r>
    </w:p>
    <w:p w14:paraId="4EB89CB2" w14:textId="77777777" w:rsidR="000163B8" w:rsidRPr="00EC555C" w:rsidRDefault="000163B8" w:rsidP="000163B8">
      <w:pPr>
        <w:pStyle w:val="afb"/>
        <w:widowControl w:val="0"/>
        <w:numPr>
          <w:ilvl w:val="1"/>
          <w:numId w:val="16"/>
        </w:numPr>
        <w:tabs>
          <w:tab w:val="left" w:pos="1054"/>
        </w:tabs>
        <w:autoSpaceDE w:val="0"/>
        <w:autoSpaceDN w:val="0"/>
        <w:ind w:left="0" w:firstLine="851"/>
        <w:contextualSpacing w:val="0"/>
        <w:jc w:val="both"/>
        <w:rPr>
          <w:sz w:val="20"/>
          <w:szCs w:val="20"/>
        </w:rPr>
      </w:pPr>
      <w:r w:rsidRPr="00EC555C">
        <w:rPr>
          <w:sz w:val="20"/>
          <w:szCs w:val="20"/>
        </w:rPr>
        <w:lastRenderedPageBreak/>
        <w:t>Сплата неустойки i відшкодування збитків</w:t>
      </w:r>
      <w:r w:rsidRPr="0052622E">
        <w:rPr>
          <w:sz w:val="20"/>
          <w:szCs w:val="20"/>
        </w:rPr>
        <w:t>, завданих невиконанням або неналежним виконанням зобов'язань, не звільня</w:t>
      </w:r>
      <w:r w:rsidRPr="0052622E">
        <w:rPr>
          <w:color w:val="111111"/>
          <w:w w:val="105"/>
          <w:sz w:val="20"/>
          <w:szCs w:val="20"/>
        </w:rPr>
        <w:t>ють</w:t>
      </w:r>
      <w:r w:rsidRPr="0052622E">
        <w:rPr>
          <w:color w:val="111111"/>
          <w:spacing w:val="-2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Сторону</w:t>
      </w:r>
      <w:r w:rsidRPr="00EC555C">
        <w:rPr>
          <w:spacing w:val="6"/>
          <w:w w:val="105"/>
          <w:sz w:val="20"/>
          <w:szCs w:val="20"/>
        </w:rPr>
        <w:t xml:space="preserve"> </w:t>
      </w:r>
      <w:r w:rsidRPr="00EC555C">
        <w:rPr>
          <w:color w:val="111111"/>
          <w:w w:val="105"/>
          <w:sz w:val="20"/>
          <w:szCs w:val="20"/>
        </w:rPr>
        <w:t>від</w:t>
      </w:r>
      <w:r w:rsidRPr="00EC555C">
        <w:rPr>
          <w:color w:val="111111"/>
          <w:spacing w:val="-4"/>
          <w:w w:val="105"/>
          <w:sz w:val="20"/>
          <w:szCs w:val="20"/>
        </w:rPr>
        <w:t xml:space="preserve"> </w:t>
      </w:r>
      <w:r w:rsidRPr="00EC555C">
        <w:rPr>
          <w:color w:val="111111"/>
          <w:w w:val="105"/>
          <w:sz w:val="20"/>
          <w:szCs w:val="20"/>
        </w:rPr>
        <w:t>виконання</w:t>
      </w:r>
      <w:r w:rsidRPr="00EC555C">
        <w:rPr>
          <w:color w:val="111111"/>
          <w:spacing w:val="2"/>
          <w:w w:val="105"/>
          <w:sz w:val="20"/>
          <w:szCs w:val="20"/>
        </w:rPr>
        <w:t xml:space="preserve"> </w:t>
      </w:r>
      <w:r w:rsidRPr="00EC555C">
        <w:rPr>
          <w:color w:val="181818"/>
          <w:w w:val="105"/>
          <w:sz w:val="20"/>
          <w:szCs w:val="20"/>
        </w:rPr>
        <w:t>зобов’язань</w:t>
      </w:r>
      <w:r w:rsidRPr="00EC555C">
        <w:rPr>
          <w:color w:val="181818"/>
          <w:spacing w:val="4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за</w:t>
      </w:r>
      <w:r w:rsidRPr="00EC555C">
        <w:rPr>
          <w:color w:val="0F0F0F"/>
          <w:spacing w:val="-10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Договором</w:t>
      </w:r>
      <w:r w:rsidRPr="00EC555C">
        <w:rPr>
          <w:spacing w:val="12"/>
          <w:w w:val="105"/>
          <w:sz w:val="20"/>
          <w:szCs w:val="20"/>
        </w:rPr>
        <w:t xml:space="preserve"> </w:t>
      </w:r>
      <w:r w:rsidRPr="00EC555C">
        <w:rPr>
          <w:color w:val="0E0E0E"/>
          <w:w w:val="105"/>
          <w:sz w:val="20"/>
          <w:szCs w:val="20"/>
        </w:rPr>
        <w:t>в</w:t>
      </w:r>
      <w:r w:rsidRPr="00EC555C">
        <w:rPr>
          <w:color w:val="0E0E0E"/>
          <w:spacing w:val="-5"/>
          <w:w w:val="105"/>
          <w:sz w:val="20"/>
          <w:szCs w:val="20"/>
        </w:rPr>
        <w:t xml:space="preserve"> натурі</w:t>
      </w:r>
      <w:r w:rsidRPr="00EC555C">
        <w:rPr>
          <w:w w:val="105"/>
          <w:sz w:val="20"/>
          <w:szCs w:val="20"/>
        </w:rPr>
        <w:t>,</w:t>
      </w:r>
      <w:r w:rsidRPr="00EC555C">
        <w:rPr>
          <w:spacing w:val="3"/>
          <w:w w:val="105"/>
          <w:sz w:val="20"/>
          <w:szCs w:val="20"/>
        </w:rPr>
        <w:t xml:space="preserve"> </w:t>
      </w:r>
      <w:r w:rsidRPr="00EC555C">
        <w:rPr>
          <w:color w:val="0E0E0E"/>
          <w:w w:val="105"/>
          <w:sz w:val="20"/>
          <w:szCs w:val="20"/>
        </w:rPr>
        <w:t>крім</w:t>
      </w:r>
      <w:r w:rsidRPr="00EC555C">
        <w:rPr>
          <w:color w:val="0E0E0E"/>
          <w:spacing w:val="4"/>
          <w:w w:val="105"/>
          <w:sz w:val="20"/>
          <w:szCs w:val="20"/>
        </w:rPr>
        <w:t xml:space="preserve"> </w:t>
      </w:r>
      <w:r w:rsidRPr="00EC555C">
        <w:rPr>
          <w:color w:val="131313"/>
          <w:w w:val="105"/>
          <w:sz w:val="20"/>
          <w:szCs w:val="20"/>
        </w:rPr>
        <w:t>випадків,</w:t>
      </w:r>
      <w:r w:rsidRPr="00EC555C">
        <w:rPr>
          <w:color w:val="131313"/>
          <w:spacing w:val="14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передбачених</w:t>
      </w:r>
      <w:r w:rsidRPr="00EC555C">
        <w:rPr>
          <w:spacing w:val="20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чинним</w:t>
      </w:r>
      <w:r w:rsidRPr="00EC555C">
        <w:rPr>
          <w:spacing w:val="6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законодавством</w:t>
      </w:r>
      <w:r w:rsidRPr="00EC555C">
        <w:rPr>
          <w:spacing w:val="4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України. Та Договором.</w:t>
      </w:r>
    </w:p>
    <w:p w14:paraId="57A04C74" w14:textId="77777777" w:rsidR="000163B8" w:rsidRPr="00EC555C" w:rsidRDefault="000163B8" w:rsidP="000163B8">
      <w:pPr>
        <w:pStyle w:val="1"/>
        <w:ind w:left="2552" w:firstLine="851"/>
        <w:rPr>
          <w:rFonts w:ascii="Times New Roman" w:hAnsi="Times New Roman" w:cs="Times New Roman"/>
          <w:sz w:val="20"/>
          <w:szCs w:val="20"/>
        </w:rPr>
      </w:pPr>
      <w:r w:rsidRPr="00EC555C">
        <w:rPr>
          <w:rFonts w:ascii="Times New Roman" w:hAnsi="Times New Roman" w:cs="Times New Roman"/>
          <w:w w:val="95"/>
          <w:sz w:val="20"/>
          <w:szCs w:val="20"/>
        </w:rPr>
        <w:t>8.</w:t>
      </w:r>
      <w:r w:rsidRPr="00EC555C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ОБСТАВИНИ</w:t>
      </w:r>
      <w:r w:rsidRPr="00EC555C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HEПEPEБOPHOЇ</w:t>
      </w:r>
      <w:r w:rsidRPr="00EC555C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spacing w:val="-4"/>
          <w:w w:val="95"/>
          <w:sz w:val="20"/>
          <w:szCs w:val="20"/>
        </w:rPr>
        <w:t>СИЛИ</w:t>
      </w:r>
    </w:p>
    <w:p w14:paraId="3BA1D8A8" w14:textId="64F19669" w:rsidR="000163B8" w:rsidRPr="00EC555C" w:rsidRDefault="000163B8" w:rsidP="000163B8">
      <w:pPr>
        <w:ind w:firstLine="851"/>
        <w:jc w:val="both"/>
        <w:rPr>
          <w:sz w:val="20"/>
          <w:szCs w:val="20"/>
        </w:rPr>
      </w:pPr>
      <w:r w:rsidRPr="00EC555C">
        <w:rPr>
          <w:spacing w:val="40"/>
          <w:w w:val="105"/>
          <w:sz w:val="20"/>
          <w:szCs w:val="20"/>
        </w:rPr>
        <w:t>8.1</w:t>
      </w:r>
      <w:r w:rsidRPr="00EC555C">
        <w:rPr>
          <w:color w:val="1D1D1D"/>
          <w:w w:val="105"/>
          <w:sz w:val="20"/>
          <w:szCs w:val="20"/>
        </w:rPr>
        <w:t xml:space="preserve">. </w:t>
      </w:r>
      <w:r w:rsidRPr="00EC555C">
        <w:rPr>
          <w:color w:val="0C0C0C"/>
          <w:w w:val="105"/>
          <w:sz w:val="20"/>
          <w:szCs w:val="20"/>
        </w:rPr>
        <w:t>Сторони</w:t>
      </w:r>
      <w:r w:rsidRPr="00EC555C">
        <w:rPr>
          <w:color w:val="0C0C0C"/>
          <w:spacing w:val="29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звільняються</w:t>
      </w:r>
      <w:r w:rsidRPr="00EC555C">
        <w:rPr>
          <w:spacing w:val="40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від</w:t>
      </w:r>
      <w:r w:rsidRPr="00EC555C">
        <w:rPr>
          <w:color w:val="0F0F0F"/>
          <w:spacing w:val="40"/>
          <w:w w:val="105"/>
          <w:sz w:val="20"/>
          <w:szCs w:val="20"/>
        </w:rPr>
        <w:t xml:space="preserve"> </w:t>
      </w:r>
      <w:r w:rsidRPr="00EC555C">
        <w:rPr>
          <w:color w:val="111111"/>
          <w:w w:val="105"/>
          <w:sz w:val="20"/>
          <w:szCs w:val="20"/>
        </w:rPr>
        <w:t xml:space="preserve">відповідальності </w:t>
      </w:r>
      <w:r w:rsidRPr="00EC555C">
        <w:rPr>
          <w:w w:val="105"/>
          <w:sz w:val="20"/>
          <w:szCs w:val="20"/>
        </w:rPr>
        <w:t>за</w:t>
      </w:r>
      <w:r w:rsidRPr="00EC555C">
        <w:rPr>
          <w:spacing w:val="22"/>
          <w:w w:val="105"/>
          <w:sz w:val="20"/>
          <w:szCs w:val="20"/>
        </w:rPr>
        <w:t xml:space="preserve"> </w:t>
      </w:r>
      <w:r w:rsidRPr="00EC555C">
        <w:rPr>
          <w:color w:val="0E0E0E"/>
          <w:w w:val="105"/>
          <w:sz w:val="20"/>
          <w:szCs w:val="20"/>
        </w:rPr>
        <w:t>часткове</w:t>
      </w:r>
      <w:r w:rsidRPr="00EC555C">
        <w:rPr>
          <w:color w:val="0E0E0E"/>
          <w:spacing w:val="22"/>
          <w:w w:val="105"/>
          <w:sz w:val="20"/>
          <w:szCs w:val="20"/>
        </w:rPr>
        <w:t xml:space="preserve"> а</w:t>
      </w:r>
      <w:r w:rsidRPr="00EC555C">
        <w:rPr>
          <w:color w:val="1A1A1A"/>
          <w:w w:val="105"/>
          <w:sz w:val="20"/>
          <w:szCs w:val="20"/>
        </w:rPr>
        <w:t>бо</w:t>
      </w:r>
      <w:r w:rsidRPr="00EC555C">
        <w:rPr>
          <w:color w:val="1A1A1A"/>
          <w:spacing w:val="18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повне</w:t>
      </w:r>
      <w:r w:rsidRPr="00EC555C">
        <w:rPr>
          <w:spacing w:val="18"/>
          <w:w w:val="105"/>
          <w:sz w:val="20"/>
          <w:szCs w:val="20"/>
        </w:rPr>
        <w:t xml:space="preserve"> </w:t>
      </w:r>
      <w:r w:rsidRPr="00EC555C">
        <w:rPr>
          <w:color w:val="151515"/>
          <w:w w:val="105"/>
          <w:sz w:val="20"/>
          <w:szCs w:val="20"/>
        </w:rPr>
        <w:t>невиконання</w:t>
      </w:r>
      <w:r w:rsidRPr="00EC555C">
        <w:rPr>
          <w:color w:val="151515"/>
          <w:spacing w:val="37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зобов'язань</w:t>
      </w:r>
      <w:r w:rsidRPr="00EC555C">
        <w:rPr>
          <w:color w:val="0F0F0F"/>
          <w:spacing w:val="22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за даним</w:t>
      </w:r>
      <w:r w:rsidRPr="00EC555C">
        <w:rPr>
          <w:color w:val="0F0F0F"/>
          <w:spacing w:val="22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Договором,</w:t>
      </w:r>
      <w:r w:rsidRPr="00EC555C">
        <w:rPr>
          <w:spacing w:val="38"/>
          <w:w w:val="105"/>
          <w:sz w:val="20"/>
          <w:szCs w:val="20"/>
        </w:rPr>
        <w:t xml:space="preserve"> </w:t>
      </w:r>
      <w:r w:rsidRPr="00EC555C">
        <w:rPr>
          <w:color w:val="1C1C1C"/>
          <w:w w:val="105"/>
          <w:sz w:val="20"/>
          <w:szCs w:val="20"/>
        </w:rPr>
        <w:t xml:space="preserve">якщо воно стало наслідком </w:t>
      </w:r>
      <w:r w:rsidRPr="00EC555C">
        <w:rPr>
          <w:color w:val="131313"/>
          <w:w w:val="105"/>
          <w:sz w:val="20"/>
          <w:szCs w:val="20"/>
        </w:rPr>
        <w:t>обставин непереб</w:t>
      </w:r>
      <w:r w:rsidRPr="00EC555C">
        <w:rPr>
          <w:color w:val="111111"/>
          <w:w w:val="105"/>
          <w:sz w:val="20"/>
          <w:szCs w:val="20"/>
        </w:rPr>
        <w:t xml:space="preserve">орної </w:t>
      </w:r>
      <w:r w:rsidRPr="00EC555C">
        <w:rPr>
          <w:color w:val="0C0C0C"/>
          <w:w w:val="105"/>
          <w:sz w:val="20"/>
          <w:szCs w:val="20"/>
        </w:rPr>
        <w:t>сили, а саме пожежі, повеней,</w:t>
      </w:r>
      <w:r w:rsidR="001D46E2">
        <w:rPr>
          <w:color w:val="0C0C0C"/>
          <w:w w:val="105"/>
          <w:sz w:val="20"/>
          <w:szCs w:val="20"/>
        </w:rPr>
        <w:t xml:space="preserve"> </w:t>
      </w:r>
      <w:r w:rsidRPr="00EC555C">
        <w:rPr>
          <w:color w:val="0C0C0C"/>
          <w:w w:val="105"/>
          <w:sz w:val="20"/>
          <w:szCs w:val="20"/>
        </w:rPr>
        <w:t>землетрусів чи інших стихійних явищ, законних чи незаконних заборонних заходів державних органів, страйків, війни, бойових операцій різного роду, і якщо ці обставини безпосередньо вплинули на виконання цього Договору. Будь-яка Сторона негайно інформує іншу Сторону про початок або припинення дії обставин непереборної сили. Повідомлення про такі обставини і час їх існування повинно бути  належним чином засвідчене компетентним органом (</w:t>
      </w:r>
      <w:r w:rsidRPr="00EC555C">
        <w:rPr>
          <w:sz w:val="20"/>
          <w:szCs w:val="20"/>
        </w:rPr>
        <w:t xml:space="preserve">організацію) </w:t>
      </w:r>
      <w:r w:rsidRPr="00EC555C">
        <w:rPr>
          <w:color w:val="151515"/>
          <w:sz w:val="20"/>
          <w:szCs w:val="20"/>
        </w:rPr>
        <w:t xml:space="preserve">відповідно </w:t>
      </w:r>
      <w:r w:rsidRPr="00EC555C">
        <w:rPr>
          <w:color w:val="181818"/>
          <w:sz w:val="20"/>
          <w:szCs w:val="20"/>
        </w:rPr>
        <w:t xml:space="preserve">до </w:t>
      </w:r>
      <w:r w:rsidRPr="00EC555C">
        <w:rPr>
          <w:sz w:val="20"/>
          <w:szCs w:val="20"/>
        </w:rPr>
        <w:t xml:space="preserve">чинного </w:t>
      </w:r>
      <w:r w:rsidRPr="00EC555C">
        <w:rPr>
          <w:color w:val="131313"/>
          <w:sz w:val="20"/>
          <w:szCs w:val="20"/>
        </w:rPr>
        <w:t xml:space="preserve">законодавства </w:t>
      </w:r>
      <w:r w:rsidRPr="00EC555C">
        <w:rPr>
          <w:sz w:val="20"/>
          <w:szCs w:val="20"/>
        </w:rPr>
        <w:t>України. Неповідомлення або несвоєчасне повідомлення  позбавляє сторону права посилатися на будь-яку вищевказану обставину як на підставу, що звільняє від</w:t>
      </w:r>
      <w:r w:rsidRPr="00EC555C">
        <w:rPr>
          <w:color w:val="111111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відповідальності </w:t>
      </w:r>
      <w:r w:rsidRPr="00EC555C">
        <w:rPr>
          <w:color w:val="0F0F0F"/>
          <w:sz w:val="20"/>
          <w:szCs w:val="20"/>
        </w:rPr>
        <w:t xml:space="preserve">за невиконання </w:t>
      </w:r>
      <w:r w:rsidRPr="00EC555C">
        <w:rPr>
          <w:sz w:val="20"/>
          <w:szCs w:val="20"/>
        </w:rPr>
        <w:t>зобов'язань.</w:t>
      </w:r>
    </w:p>
    <w:p w14:paraId="4B0168B1" w14:textId="61545AFC" w:rsidR="000163B8" w:rsidRDefault="000163B8" w:rsidP="000163B8">
      <w:pPr>
        <w:ind w:firstLine="851"/>
        <w:jc w:val="both"/>
        <w:rPr>
          <w:w w:val="105"/>
          <w:sz w:val="20"/>
          <w:szCs w:val="20"/>
        </w:rPr>
      </w:pPr>
      <w:r w:rsidRPr="00EC555C">
        <w:rPr>
          <w:sz w:val="20"/>
          <w:szCs w:val="20"/>
        </w:rPr>
        <w:t>8.2.</w:t>
      </w:r>
      <w:r w:rsidRPr="00EC555C">
        <w:rPr>
          <w:spacing w:val="10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Термін</w:t>
      </w:r>
      <w:r w:rsidRPr="00EC555C">
        <w:rPr>
          <w:color w:val="0C0C0C"/>
          <w:spacing w:val="28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 xml:space="preserve">виконання </w:t>
      </w:r>
      <w:r w:rsidRPr="00EC555C">
        <w:rPr>
          <w:color w:val="0C0C0C"/>
          <w:sz w:val="20"/>
          <w:szCs w:val="20"/>
        </w:rPr>
        <w:t>зобов’язань</w:t>
      </w:r>
      <w:r w:rsidRPr="00EC555C">
        <w:rPr>
          <w:color w:val="0C0C0C"/>
          <w:spacing w:val="30"/>
          <w:sz w:val="20"/>
          <w:szCs w:val="20"/>
        </w:rPr>
        <w:t xml:space="preserve"> </w:t>
      </w:r>
      <w:r w:rsidRPr="00EC555C">
        <w:rPr>
          <w:sz w:val="20"/>
          <w:szCs w:val="20"/>
        </w:rPr>
        <w:t>подовжується</w:t>
      </w:r>
      <w:r w:rsidRPr="00EC555C">
        <w:rPr>
          <w:spacing w:val="34"/>
          <w:sz w:val="20"/>
          <w:szCs w:val="20"/>
        </w:rPr>
        <w:t xml:space="preserve"> </w:t>
      </w:r>
      <w:proofErr w:type="spellStart"/>
      <w:r w:rsidRPr="00EC555C">
        <w:rPr>
          <w:color w:val="0C0C0C"/>
          <w:sz w:val="20"/>
          <w:szCs w:val="20"/>
        </w:rPr>
        <w:t>пропорційно</w:t>
      </w:r>
      <w:proofErr w:type="spellEnd"/>
      <w:r w:rsidRPr="00EC555C">
        <w:rPr>
          <w:color w:val="0C0C0C"/>
          <w:spacing w:val="39"/>
          <w:sz w:val="20"/>
          <w:szCs w:val="20"/>
        </w:rPr>
        <w:t xml:space="preserve"> </w:t>
      </w:r>
      <w:r w:rsidRPr="00EC555C">
        <w:rPr>
          <w:color w:val="0C0C0C"/>
          <w:w w:val="105"/>
          <w:sz w:val="20"/>
          <w:szCs w:val="20"/>
        </w:rPr>
        <w:t>часу, протягом якого діяли обставини</w:t>
      </w:r>
      <w:r w:rsidRPr="00EC555C">
        <w:rPr>
          <w:spacing w:val="61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непереборної</w:t>
      </w:r>
      <w:r w:rsidRPr="00EC555C">
        <w:rPr>
          <w:spacing w:val="57"/>
          <w:w w:val="105"/>
          <w:sz w:val="20"/>
          <w:szCs w:val="20"/>
        </w:rPr>
        <w:t xml:space="preserve"> </w:t>
      </w:r>
      <w:r w:rsidRPr="00EC555C">
        <w:rPr>
          <w:color w:val="151515"/>
          <w:w w:val="105"/>
          <w:sz w:val="20"/>
          <w:szCs w:val="20"/>
        </w:rPr>
        <w:t>сили.</w:t>
      </w:r>
      <w:r w:rsidRPr="00EC555C">
        <w:rPr>
          <w:color w:val="151515"/>
          <w:spacing w:val="55"/>
          <w:w w:val="105"/>
          <w:sz w:val="20"/>
          <w:szCs w:val="20"/>
        </w:rPr>
        <w:t xml:space="preserve"> </w:t>
      </w:r>
      <w:r w:rsidRPr="00EC555C">
        <w:rPr>
          <w:color w:val="131313"/>
          <w:w w:val="105"/>
          <w:sz w:val="20"/>
          <w:szCs w:val="20"/>
        </w:rPr>
        <w:t>Якщо</w:t>
      </w:r>
      <w:r w:rsidRPr="00EC555C">
        <w:rPr>
          <w:color w:val="131313"/>
          <w:spacing w:val="64"/>
          <w:w w:val="105"/>
          <w:sz w:val="20"/>
          <w:szCs w:val="20"/>
        </w:rPr>
        <w:t xml:space="preserve"> </w:t>
      </w:r>
      <w:proofErr w:type="spellStart"/>
      <w:r w:rsidRPr="00EC555C">
        <w:rPr>
          <w:color w:val="181818"/>
          <w:w w:val="105"/>
          <w:sz w:val="20"/>
          <w:szCs w:val="20"/>
        </w:rPr>
        <w:t>цi</w:t>
      </w:r>
      <w:proofErr w:type="spellEnd"/>
      <w:r w:rsidRPr="00EC555C">
        <w:rPr>
          <w:color w:val="181818"/>
          <w:spacing w:val="40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обставини</w:t>
      </w:r>
      <w:r w:rsidRPr="00EC555C">
        <w:rPr>
          <w:spacing w:val="63"/>
          <w:w w:val="105"/>
          <w:sz w:val="20"/>
          <w:szCs w:val="20"/>
        </w:rPr>
        <w:t xml:space="preserve"> </w:t>
      </w:r>
      <w:r w:rsidRPr="00EC555C">
        <w:rPr>
          <w:color w:val="111111"/>
          <w:w w:val="105"/>
          <w:sz w:val="20"/>
          <w:szCs w:val="20"/>
        </w:rPr>
        <w:t>тривали</w:t>
      </w:r>
      <w:r w:rsidRPr="00EC555C">
        <w:rPr>
          <w:color w:val="111111"/>
          <w:spacing w:val="49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більше</w:t>
      </w:r>
      <w:r w:rsidRPr="00EC555C">
        <w:rPr>
          <w:color w:val="0F0F0F"/>
          <w:spacing w:val="49"/>
          <w:w w:val="105"/>
          <w:sz w:val="20"/>
          <w:szCs w:val="20"/>
        </w:rPr>
        <w:t xml:space="preserve"> </w:t>
      </w:r>
      <w:r w:rsidRPr="00EC555C">
        <w:rPr>
          <w:color w:val="2D2D2D"/>
          <w:w w:val="105"/>
          <w:sz w:val="20"/>
          <w:szCs w:val="20"/>
        </w:rPr>
        <w:t>6</w:t>
      </w:r>
      <w:r w:rsidRPr="00EC555C">
        <w:rPr>
          <w:color w:val="2D2D2D"/>
          <w:spacing w:val="40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(шести)</w:t>
      </w:r>
      <w:r w:rsidRPr="00EC555C">
        <w:rPr>
          <w:spacing w:val="52"/>
          <w:w w:val="105"/>
          <w:sz w:val="20"/>
          <w:szCs w:val="20"/>
        </w:rPr>
        <w:t xml:space="preserve"> </w:t>
      </w:r>
      <w:r w:rsidRPr="00EC555C">
        <w:rPr>
          <w:color w:val="1A1A1A"/>
          <w:w w:val="105"/>
          <w:sz w:val="20"/>
          <w:szCs w:val="20"/>
        </w:rPr>
        <w:t>місяців,</w:t>
      </w:r>
      <w:r w:rsidRPr="00EC555C">
        <w:rPr>
          <w:color w:val="1A1A1A"/>
          <w:spacing w:val="40"/>
          <w:w w:val="105"/>
          <w:sz w:val="20"/>
          <w:szCs w:val="20"/>
        </w:rPr>
        <w:t xml:space="preserve"> </w:t>
      </w:r>
      <w:r w:rsidRPr="00EC555C">
        <w:rPr>
          <w:color w:val="0C0C0C"/>
          <w:w w:val="105"/>
          <w:sz w:val="20"/>
          <w:szCs w:val="20"/>
        </w:rPr>
        <w:t>то</w:t>
      </w:r>
      <w:r w:rsidRPr="00EC555C">
        <w:rPr>
          <w:color w:val="0C0C0C"/>
          <w:spacing w:val="40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кожна</w:t>
      </w:r>
      <w:r w:rsidRPr="00EC555C">
        <w:rPr>
          <w:color w:val="0F0F0F"/>
          <w:spacing w:val="50"/>
          <w:w w:val="105"/>
          <w:sz w:val="20"/>
          <w:szCs w:val="20"/>
        </w:rPr>
        <w:t xml:space="preserve"> </w:t>
      </w:r>
      <w:r w:rsidRPr="00EC555C">
        <w:rPr>
          <w:color w:val="151515"/>
          <w:w w:val="105"/>
          <w:sz w:val="20"/>
          <w:szCs w:val="20"/>
        </w:rPr>
        <w:t>Сторона</w:t>
      </w:r>
      <w:r w:rsidRPr="00EC555C">
        <w:rPr>
          <w:color w:val="151515"/>
          <w:spacing w:val="51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має</w:t>
      </w:r>
      <w:r w:rsidRPr="00EC555C">
        <w:rPr>
          <w:spacing w:val="56"/>
          <w:w w:val="105"/>
          <w:sz w:val="20"/>
          <w:szCs w:val="20"/>
        </w:rPr>
        <w:t xml:space="preserve"> </w:t>
      </w:r>
      <w:r w:rsidRPr="00EC555C">
        <w:rPr>
          <w:color w:val="131313"/>
          <w:w w:val="105"/>
          <w:sz w:val="20"/>
          <w:szCs w:val="20"/>
        </w:rPr>
        <w:t>право</w:t>
      </w:r>
      <w:r w:rsidRPr="00EC555C">
        <w:rPr>
          <w:color w:val="131313"/>
          <w:spacing w:val="53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перервати</w:t>
      </w:r>
      <w:r w:rsidRPr="00EC555C">
        <w:rPr>
          <w:color w:val="0F0F0F"/>
          <w:spacing w:val="57"/>
          <w:w w:val="105"/>
          <w:sz w:val="20"/>
          <w:szCs w:val="20"/>
        </w:rPr>
        <w:t xml:space="preserve"> </w:t>
      </w:r>
      <w:r w:rsidRPr="00EC555C">
        <w:rPr>
          <w:color w:val="181818"/>
          <w:w w:val="105"/>
          <w:sz w:val="20"/>
          <w:szCs w:val="20"/>
        </w:rPr>
        <w:t xml:space="preserve">дію </w:t>
      </w:r>
      <w:r w:rsidRPr="00EC555C">
        <w:rPr>
          <w:color w:val="0C0C0C"/>
          <w:w w:val="105"/>
          <w:sz w:val="20"/>
          <w:szCs w:val="20"/>
        </w:rPr>
        <w:t xml:space="preserve">Договору </w:t>
      </w:r>
      <w:r w:rsidRPr="00EC555C">
        <w:rPr>
          <w:w w:val="105"/>
          <w:sz w:val="20"/>
          <w:szCs w:val="20"/>
        </w:rPr>
        <w:t>стосовно</w:t>
      </w:r>
      <w:r w:rsidRPr="00EC555C">
        <w:rPr>
          <w:spacing w:val="29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непоставленого на цей ча</w:t>
      </w:r>
      <w:r w:rsidRPr="00EC555C">
        <w:rPr>
          <w:color w:val="0F0F0F"/>
          <w:w w:val="105"/>
          <w:sz w:val="20"/>
          <w:szCs w:val="20"/>
        </w:rPr>
        <w:t xml:space="preserve">с </w:t>
      </w:r>
      <w:r w:rsidRPr="00EC555C">
        <w:rPr>
          <w:color w:val="1F1F1F"/>
          <w:w w:val="105"/>
          <w:sz w:val="20"/>
          <w:szCs w:val="20"/>
        </w:rPr>
        <w:t>товарів</w:t>
      </w:r>
      <w:r w:rsidRPr="00EC555C">
        <w:rPr>
          <w:color w:val="1F1F1F"/>
          <w:spacing w:val="18"/>
          <w:w w:val="105"/>
          <w:sz w:val="20"/>
          <w:szCs w:val="20"/>
        </w:rPr>
        <w:t xml:space="preserve"> </w:t>
      </w:r>
      <w:r w:rsidRPr="00EC555C">
        <w:rPr>
          <w:color w:val="181818"/>
          <w:w w:val="105"/>
          <w:sz w:val="20"/>
          <w:szCs w:val="20"/>
        </w:rPr>
        <w:t>i</w:t>
      </w:r>
      <w:r w:rsidRPr="00EC555C">
        <w:rPr>
          <w:color w:val="181818"/>
          <w:spacing w:val="13"/>
          <w:w w:val="105"/>
          <w:sz w:val="20"/>
          <w:szCs w:val="20"/>
        </w:rPr>
        <w:t xml:space="preserve"> </w:t>
      </w:r>
      <w:r w:rsidRPr="00EC555C">
        <w:rPr>
          <w:color w:val="181818"/>
          <w:w w:val="105"/>
          <w:sz w:val="20"/>
          <w:szCs w:val="20"/>
        </w:rPr>
        <w:t>в</w:t>
      </w:r>
      <w:r w:rsidRPr="00EC555C">
        <w:rPr>
          <w:color w:val="181818"/>
          <w:spacing w:val="11"/>
          <w:w w:val="105"/>
          <w:sz w:val="20"/>
          <w:szCs w:val="20"/>
        </w:rPr>
        <w:t xml:space="preserve"> </w:t>
      </w:r>
      <w:r w:rsidRPr="00EC555C">
        <w:rPr>
          <w:color w:val="111111"/>
          <w:w w:val="105"/>
          <w:sz w:val="20"/>
          <w:szCs w:val="20"/>
        </w:rPr>
        <w:t>цьому</w:t>
      </w:r>
      <w:r w:rsidRPr="00EC555C">
        <w:rPr>
          <w:color w:val="111111"/>
          <w:spacing w:val="31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випадку</w:t>
      </w:r>
      <w:r w:rsidRPr="00EC555C">
        <w:rPr>
          <w:spacing w:val="24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жодна</w:t>
      </w:r>
      <w:r w:rsidRPr="00EC555C">
        <w:rPr>
          <w:spacing w:val="13"/>
          <w:w w:val="105"/>
          <w:sz w:val="20"/>
          <w:szCs w:val="20"/>
        </w:rPr>
        <w:t xml:space="preserve"> </w:t>
      </w:r>
      <w:r w:rsidRPr="00EC555C">
        <w:rPr>
          <w:color w:val="262626"/>
          <w:w w:val="105"/>
          <w:sz w:val="20"/>
          <w:szCs w:val="20"/>
        </w:rPr>
        <w:t xml:space="preserve">з </w:t>
      </w:r>
      <w:r w:rsidRPr="00EC555C">
        <w:rPr>
          <w:color w:val="0E0E0E"/>
          <w:w w:val="105"/>
          <w:sz w:val="20"/>
          <w:szCs w:val="20"/>
        </w:rPr>
        <w:t>Сторін</w:t>
      </w:r>
      <w:r w:rsidRPr="00EC555C">
        <w:rPr>
          <w:color w:val="0E0E0E"/>
          <w:spacing w:val="22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не буде мати права на відшкодування збитків.</w:t>
      </w:r>
    </w:p>
    <w:p w14:paraId="7C336A82" w14:textId="77777777" w:rsidR="00EC555C" w:rsidRPr="00EC555C" w:rsidRDefault="00EC555C" w:rsidP="000163B8">
      <w:pPr>
        <w:ind w:firstLine="851"/>
        <w:jc w:val="both"/>
        <w:rPr>
          <w:w w:val="105"/>
          <w:sz w:val="20"/>
          <w:szCs w:val="20"/>
        </w:rPr>
      </w:pPr>
    </w:p>
    <w:p w14:paraId="101A28F8" w14:textId="77777777" w:rsidR="000163B8" w:rsidRPr="00EC555C" w:rsidRDefault="000163B8" w:rsidP="000163B8">
      <w:pPr>
        <w:pStyle w:val="1"/>
        <w:spacing w:before="83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EC555C">
        <w:rPr>
          <w:rFonts w:ascii="Times New Roman" w:hAnsi="Times New Roman" w:cs="Times New Roman"/>
          <w:color w:val="181818"/>
          <w:w w:val="95"/>
          <w:sz w:val="20"/>
          <w:szCs w:val="20"/>
        </w:rPr>
        <w:t>9.</w:t>
      </w:r>
      <w:r w:rsidRPr="00EC555C">
        <w:rPr>
          <w:rFonts w:ascii="Times New Roman" w:hAnsi="Times New Roman" w:cs="Times New Roman"/>
          <w:color w:val="181818"/>
          <w:spacing w:val="-9"/>
          <w:w w:val="95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УРЕГУЛЮВАННЯ</w:t>
      </w:r>
      <w:r w:rsidRPr="00EC555C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spacing w:val="-2"/>
          <w:w w:val="95"/>
          <w:sz w:val="20"/>
          <w:szCs w:val="20"/>
        </w:rPr>
        <w:t>CУПEPEЧOК</w:t>
      </w:r>
    </w:p>
    <w:p w14:paraId="56A25D54" w14:textId="77777777" w:rsidR="000163B8" w:rsidRPr="00EC555C" w:rsidRDefault="000163B8" w:rsidP="000163B8">
      <w:pPr>
        <w:pStyle w:val="afb"/>
        <w:tabs>
          <w:tab w:val="left" w:pos="993"/>
        </w:tabs>
        <w:spacing w:before="28"/>
        <w:ind w:left="0" w:firstLine="851"/>
        <w:jc w:val="both"/>
        <w:rPr>
          <w:sz w:val="20"/>
          <w:szCs w:val="20"/>
        </w:rPr>
      </w:pPr>
      <w:r w:rsidRPr="00EC555C">
        <w:rPr>
          <w:color w:val="151515"/>
          <w:w w:val="110"/>
          <w:sz w:val="20"/>
          <w:szCs w:val="20"/>
        </w:rPr>
        <w:t>9.1</w:t>
      </w:r>
      <w:r w:rsidRPr="00EC555C">
        <w:rPr>
          <w:color w:val="212121"/>
          <w:w w:val="110"/>
          <w:sz w:val="20"/>
          <w:szCs w:val="20"/>
        </w:rPr>
        <w:t>.</w:t>
      </w:r>
      <w:r w:rsidRPr="00EC555C">
        <w:rPr>
          <w:color w:val="212121"/>
          <w:spacing w:val="55"/>
          <w:w w:val="110"/>
          <w:sz w:val="20"/>
          <w:szCs w:val="20"/>
        </w:rPr>
        <w:t xml:space="preserve"> </w:t>
      </w:r>
      <w:proofErr w:type="spellStart"/>
      <w:r w:rsidRPr="00EC555C">
        <w:rPr>
          <w:w w:val="110"/>
          <w:sz w:val="20"/>
          <w:szCs w:val="20"/>
        </w:rPr>
        <w:t>Bci</w:t>
      </w:r>
      <w:proofErr w:type="spellEnd"/>
      <w:r w:rsidRPr="00EC555C">
        <w:rPr>
          <w:spacing w:val="35"/>
          <w:w w:val="110"/>
          <w:sz w:val="20"/>
          <w:szCs w:val="20"/>
        </w:rPr>
        <w:t xml:space="preserve"> </w:t>
      </w:r>
      <w:r w:rsidRPr="00EC555C">
        <w:rPr>
          <w:color w:val="0F0F0F"/>
          <w:w w:val="110"/>
          <w:sz w:val="20"/>
          <w:szCs w:val="20"/>
        </w:rPr>
        <w:t>спори,</w:t>
      </w:r>
      <w:r w:rsidRPr="00EC555C">
        <w:rPr>
          <w:color w:val="0F0F0F"/>
          <w:spacing w:val="45"/>
          <w:w w:val="110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які могли б виникнути з цього Договору або з приводу Договору, Сторони вирішують шляхом переговорів. Якщо</w:t>
      </w:r>
      <w:r w:rsidRPr="00EC555C">
        <w:rPr>
          <w:color w:val="0F0F0F"/>
          <w:spacing w:val="14"/>
          <w:w w:val="105"/>
          <w:sz w:val="20"/>
          <w:szCs w:val="20"/>
        </w:rPr>
        <w:t xml:space="preserve"> </w:t>
      </w:r>
      <w:r w:rsidRPr="00EC555C">
        <w:rPr>
          <w:color w:val="131313"/>
          <w:w w:val="105"/>
          <w:sz w:val="20"/>
          <w:szCs w:val="20"/>
        </w:rPr>
        <w:t>Сторонам</w:t>
      </w:r>
      <w:r w:rsidRPr="00EC555C">
        <w:rPr>
          <w:color w:val="131313"/>
          <w:spacing w:val="25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не</w:t>
      </w:r>
      <w:r w:rsidRPr="00EC555C">
        <w:rPr>
          <w:color w:val="0F0F0F"/>
          <w:spacing w:val="12"/>
          <w:w w:val="105"/>
          <w:sz w:val="20"/>
          <w:szCs w:val="20"/>
        </w:rPr>
        <w:t xml:space="preserve"> </w:t>
      </w:r>
      <w:r w:rsidRPr="00EC555C">
        <w:rPr>
          <w:color w:val="131313"/>
          <w:w w:val="105"/>
          <w:sz w:val="20"/>
          <w:szCs w:val="20"/>
        </w:rPr>
        <w:t>вдалося</w:t>
      </w:r>
      <w:r w:rsidRPr="00EC555C">
        <w:rPr>
          <w:color w:val="131313"/>
          <w:spacing w:val="15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досягнути</w:t>
      </w:r>
      <w:r w:rsidRPr="00EC555C">
        <w:rPr>
          <w:spacing w:val="16"/>
          <w:w w:val="105"/>
          <w:sz w:val="20"/>
          <w:szCs w:val="20"/>
        </w:rPr>
        <w:t xml:space="preserve"> </w:t>
      </w:r>
      <w:r w:rsidRPr="00EC555C">
        <w:rPr>
          <w:color w:val="131313"/>
          <w:w w:val="105"/>
          <w:sz w:val="20"/>
          <w:szCs w:val="20"/>
        </w:rPr>
        <w:t>згоди,</w:t>
      </w:r>
      <w:r w:rsidRPr="00EC555C">
        <w:rPr>
          <w:color w:val="131313"/>
          <w:spacing w:val="8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то</w:t>
      </w:r>
      <w:r w:rsidRPr="00EC555C">
        <w:rPr>
          <w:color w:val="0F0F0F"/>
          <w:spacing w:val="11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спори</w:t>
      </w:r>
      <w:r w:rsidRPr="00EC555C">
        <w:rPr>
          <w:spacing w:val="16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розглядаються</w:t>
      </w:r>
      <w:r w:rsidRPr="00EC555C">
        <w:rPr>
          <w:spacing w:val="31"/>
          <w:w w:val="105"/>
          <w:sz w:val="20"/>
          <w:szCs w:val="20"/>
        </w:rPr>
        <w:t xml:space="preserve"> </w:t>
      </w:r>
      <w:r w:rsidRPr="00EC555C">
        <w:rPr>
          <w:color w:val="161616"/>
          <w:w w:val="105"/>
          <w:sz w:val="20"/>
          <w:szCs w:val="20"/>
        </w:rPr>
        <w:t>судом</w:t>
      </w:r>
      <w:r w:rsidRPr="00EC555C">
        <w:rPr>
          <w:color w:val="161616"/>
          <w:spacing w:val="17"/>
          <w:w w:val="105"/>
          <w:sz w:val="20"/>
          <w:szCs w:val="20"/>
        </w:rPr>
        <w:t xml:space="preserve"> </w:t>
      </w:r>
      <w:r w:rsidRPr="00EC555C">
        <w:rPr>
          <w:w w:val="105"/>
          <w:sz w:val="20"/>
          <w:szCs w:val="20"/>
        </w:rPr>
        <w:t>відповідно</w:t>
      </w:r>
      <w:r w:rsidRPr="00EC555C">
        <w:rPr>
          <w:spacing w:val="8"/>
          <w:w w:val="105"/>
          <w:sz w:val="20"/>
          <w:szCs w:val="20"/>
        </w:rPr>
        <w:t xml:space="preserve"> </w:t>
      </w:r>
      <w:r w:rsidRPr="00EC555C">
        <w:rPr>
          <w:color w:val="181818"/>
          <w:w w:val="105"/>
          <w:sz w:val="20"/>
          <w:szCs w:val="20"/>
        </w:rPr>
        <w:t>до</w:t>
      </w:r>
      <w:r w:rsidRPr="00EC555C">
        <w:rPr>
          <w:color w:val="181818"/>
          <w:spacing w:val="20"/>
          <w:w w:val="105"/>
          <w:sz w:val="20"/>
          <w:szCs w:val="20"/>
        </w:rPr>
        <w:t xml:space="preserve"> </w:t>
      </w:r>
      <w:r w:rsidRPr="00EC555C">
        <w:rPr>
          <w:color w:val="0F0F0F"/>
          <w:w w:val="105"/>
          <w:sz w:val="20"/>
          <w:szCs w:val="20"/>
        </w:rPr>
        <w:t>чинного</w:t>
      </w:r>
      <w:r w:rsidRPr="00EC555C">
        <w:rPr>
          <w:color w:val="0F0F0F"/>
          <w:spacing w:val="17"/>
          <w:w w:val="105"/>
          <w:sz w:val="20"/>
          <w:szCs w:val="20"/>
        </w:rPr>
        <w:t xml:space="preserve"> </w:t>
      </w:r>
      <w:r w:rsidRPr="00EC555C">
        <w:rPr>
          <w:color w:val="0C0C0C"/>
          <w:w w:val="105"/>
          <w:sz w:val="20"/>
          <w:szCs w:val="20"/>
        </w:rPr>
        <w:t>законодавства</w:t>
      </w:r>
      <w:r w:rsidRPr="00EC555C">
        <w:rPr>
          <w:color w:val="0C0C0C"/>
          <w:spacing w:val="32"/>
          <w:w w:val="105"/>
          <w:sz w:val="20"/>
          <w:szCs w:val="20"/>
        </w:rPr>
        <w:t xml:space="preserve"> </w:t>
      </w:r>
      <w:r w:rsidRPr="00EC555C">
        <w:rPr>
          <w:color w:val="181818"/>
          <w:w w:val="105"/>
          <w:sz w:val="20"/>
          <w:szCs w:val="20"/>
        </w:rPr>
        <w:t>України</w:t>
      </w:r>
      <w:r w:rsidRPr="00EC555C">
        <w:rPr>
          <w:spacing w:val="-2"/>
          <w:w w:val="105"/>
          <w:sz w:val="20"/>
          <w:szCs w:val="20"/>
        </w:rPr>
        <w:t>.</w:t>
      </w:r>
    </w:p>
    <w:p w14:paraId="2DE331F0" w14:textId="77777777" w:rsidR="000163B8" w:rsidRPr="00EC555C" w:rsidRDefault="000163B8" w:rsidP="000163B8">
      <w:pPr>
        <w:pStyle w:val="a0"/>
        <w:spacing w:before="7"/>
        <w:rPr>
          <w:sz w:val="20"/>
          <w:szCs w:val="20"/>
        </w:rPr>
      </w:pPr>
    </w:p>
    <w:p w14:paraId="7FFF9688" w14:textId="77777777" w:rsidR="000163B8" w:rsidRPr="00EC555C" w:rsidRDefault="000163B8" w:rsidP="000163B8">
      <w:pPr>
        <w:pStyle w:val="1"/>
        <w:numPr>
          <w:ilvl w:val="0"/>
          <w:numId w:val="26"/>
        </w:numPr>
        <w:tabs>
          <w:tab w:val="left" w:pos="2835"/>
        </w:tabs>
        <w:spacing w:before="1" w:line="201" w:lineRule="exact"/>
        <w:ind w:left="1417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EC555C">
        <w:rPr>
          <w:rFonts w:ascii="Times New Roman" w:hAnsi="Times New Roman" w:cs="Times New Roman"/>
          <w:w w:val="95"/>
          <w:sz w:val="20"/>
          <w:szCs w:val="20"/>
        </w:rPr>
        <w:t>ЗАХНСТ</w:t>
      </w:r>
      <w:r w:rsidRPr="00EC555C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IHTEPECIB</w:t>
      </w:r>
      <w:r w:rsidRPr="00EC555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spacing w:val="-2"/>
          <w:w w:val="95"/>
          <w:sz w:val="20"/>
          <w:szCs w:val="20"/>
        </w:rPr>
        <w:t>CTOPIH</w:t>
      </w:r>
    </w:p>
    <w:p w14:paraId="0B3ED127" w14:textId="36F2B2E7" w:rsidR="000163B8" w:rsidRPr="00EC555C" w:rsidRDefault="000163B8" w:rsidP="000163B8">
      <w:pPr>
        <w:pStyle w:val="a0"/>
        <w:spacing w:line="235" w:lineRule="auto"/>
        <w:ind w:left="162" w:firstLine="554"/>
        <w:jc w:val="both"/>
        <w:rPr>
          <w:sz w:val="20"/>
          <w:szCs w:val="20"/>
        </w:rPr>
      </w:pPr>
      <w:r w:rsidRPr="00EC555C">
        <w:rPr>
          <w:color w:val="111111"/>
          <w:sz w:val="20"/>
          <w:szCs w:val="20"/>
        </w:rPr>
        <w:t>10.1.</w:t>
      </w:r>
      <w:r w:rsidRPr="00EC555C">
        <w:rPr>
          <w:color w:val="111111"/>
          <w:spacing w:val="-9"/>
          <w:sz w:val="20"/>
          <w:szCs w:val="20"/>
        </w:rPr>
        <w:t xml:space="preserve"> </w:t>
      </w:r>
      <w:r w:rsidRPr="00EC555C">
        <w:rPr>
          <w:sz w:val="20"/>
          <w:szCs w:val="20"/>
        </w:rPr>
        <w:t>3</w:t>
      </w:r>
      <w:r w:rsidRPr="00EC555C">
        <w:rPr>
          <w:spacing w:val="-12"/>
          <w:sz w:val="20"/>
          <w:szCs w:val="20"/>
        </w:rPr>
        <w:t xml:space="preserve"> </w:t>
      </w:r>
      <w:proofErr w:type="spellStart"/>
      <w:r w:rsidRPr="00EC555C">
        <w:rPr>
          <w:sz w:val="20"/>
          <w:szCs w:val="20"/>
        </w:rPr>
        <w:t>ycix</w:t>
      </w:r>
      <w:proofErr w:type="spellEnd"/>
      <w:r w:rsidRPr="00EC555C">
        <w:rPr>
          <w:sz w:val="20"/>
          <w:szCs w:val="20"/>
        </w:rPr>
        <w:t xml:space="preserve"> питань, </w:t>
      </w:r>
      <w:r w:rsidRPr="00EC555C">
        <w:rPr>
          <w:color w:val="151515"/>
          <w:sz w:val="20"/>
          <w:szCs w:val="20"/>
        </w:rPr>
        <w:t>що</w:t>
      </w:r>
      <w:r w:rsidRPr="00EC555C">
        <w:rPr>
          <w:color w:val="151515"/>
          <w:spacing w:val="-2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>не</w:t>
      </w:r>
      <w:r w:rsidRPr="00EC555C">
        <w:rPr>
          <w:color w:val="0E0E0E"/>
          <w:spacing w:val="-10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знайшли </w:t>
      </w:r>
      <w:r w:rsidRPr="00EC555C">
        <w:rPr>
          <w:color w:val="0C0C0C"/>
          <w:sz w:val="20"/>
          <w:szCs w:val="20"/>
        </w:rPr>
        <w:t xml:space="preserve">рішення </w:t>
      </w:r>
      <w:r w:rsidRPr="00EC555C">
        <w:rPr>
          <w:color w:val="1A1A1A"/>
          <w:sz w:val="20"/>
          <w:szCs w:val="20"/>
        </w:rPr>
        <w:t>в</w:t>
      </w:r>
      <w:r w:rsidRPr="00EC555C">
        <w:rPr>
          <w:color w:val="1A1A1A"/>
          <w:spacing w:val="-12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умовах </w:t>
      </w:r>
      <w:r w:rsidR="001D46E2" w:rsidRPr="00EC555C">
        <w:rPr>
          <w:sz w:val="20"/>
          <w:szCs w:val="20"/>
        </w:rPr>
        <w:t>ц</w:t>
      </w:r>
      <w:r w:rsidR="001D46E2" w:rsidRPr="00EC555C">
        <w:rPr>
          <w:color w:val="1F1F1F"/>
          <w:sz w:val="20"/>
          <w:szCs w:val="20"/>
        </w:rPr>
        <w:t>ього</w:t>
      </w:r>
      <w:r w:rsidRPr="00EC555C">
        <w:rPr>
          <w:color w:val="1F1F1F"/>
          <w:spacing w:val="-7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Договору, </w:t>
      </w:r>
      <w:r w:rsidRPr="00EC555C">
        <w:rPr>
          <w:color w:val="161616"/>
          <w:sz w:val="20"/>
          <w:szCs w:val="20"/>
        </w:rPr>
        <w:t>але прямо або</w:t>
      </w:r>
      <w:r w:rsidRPr="00EC555C">
        <w:rPr>
          <w:color w:val="0F0F0F"/>
          <w:spacing w:val="-5"/>
          <w:sz w:val="20"/>
          <w:szCs w:val="20"/>
        </w:rPr>
        <w:t xml:space="preserve"> </w:t>
      </w:r>
      <w:r w:rsidRPr="00EC555C">
        <w:rPr>
          <w:color w:val="181818"/>
          <w:sz w:val="20"/>
          <w:szCs w:val="20"/>
        </w:rPr>
        <w:t xml:space="preserve">непрямо </w:t>
      </w:r>
      <w:r w:rsidRPr="00EC555C">
        <w:rPr>
          <w:color w:val="131313"/>
          <w:sz w:val="20"/>
          <w:szCs w:val="20"/>
        </w:rPr>
        <w:t xml:space="preserve">витікають </w:t>
      </w:r>
      <w:r w:rsidRPr="00EC555C">
        <w:rPr>
          <w:color w:val="0F0F0F"/>
          <w:sz w:val="20"/>
          <w:szCs w:val="20"/>
        </w:rPr>
        <w:t>з</w:t>
      </w:r>
      <w:r w:rsidRPr="00EC555C">
        <w:rPr>
          <w:color w:val="0F0F0F"/>
          <w:spacing w:val="-4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відносин </w:t>
      </w:r>
      <w:r w:rsidRPr="00EC555C">
        <w:rPr>
          <w:color w:val="181818"/>
          <w:sz w:val="20"/>
          <w:szCs w:val="20"/>
        </w:rPr>
        <w:t xml:space="preserve">Сторін </w:t>
      </w:r>
      <w:r w:rsidRPr="00EC555C">
        <w:rPr>
          <w:color w:val="1A1A1A"/>
          <w:sz w:val="20"/>
          <w:szCs w:val="20"/>
        </w:rPr>
        <w:t>по н</w:t>
      </w:r>
      <w:r w:rsidRPr="00EC555C">
        <w:rPr>
          <w:sz w:val="20"/>
          <w:szCs w:val="20"/>
        </w:rPr>
        <w:t>ьому, щ</w:t>
      </w:r>
      <w:r w:rsidRPr="00EC555C">
        <w:rPr>
          <w:color w:val="0C0C0C"/>
          <w:sz w:val="20"/>
          <w:szCs w:val="20"/>
        </w:rPr>
        <w:t xml:space="preserve">о </w:t>
      </w:r>
      <w:r w:rsidRPr="00EC555C">
        <w:rPr>
          <w:color w:val="0F0F0F"/>
          <w:sz w:val="20"/>
          <w:szCs w:val="20"/>
        </w:rPr>
        <w:t xml:space="preserve">зачіпають майнові  </w:t>
      </w:r>
      <w:r w:rsidRPr="00EC555C">
        <w:rPr>
          <w:sz w:val="20"/>
          <w:szCs w:val="20"/>
        </w:rPr>
        <w:t xml:space="preserve">інтереси </w:t>
      </w:r>
      <w:r w:rsidRPr="00EC555C">
        <w:rPr>
          <w:color w:val="232323"/>
          <w:sz w:val="20"/>
          <w:szCs w:val="20"/>
        </w:rPr>
        <w:t xml:space="preserve">i </w:t>
      </w:r>
      <w:r w:rsidRPr="00EC555C">
        <w:rPr>
          <w:sz w:val="20"/>
          <w:szCs w:val="20"/>
        </w:rPr>
        <w:t xml:space="preserve">ділову репутацію </w:t>
      </w:r>
      <w:r w:rsidRPr="00EC555C">
        <w:rPr>
          <w:color w:val="181818"/>
          <w:sz w:val="20"/>
          <w:szCs w:val="20"/>
        </w:rPr>
        <w:t xml:space="preserve">Сторін, Сторони </w:t>
      </w:r>
      <w:r w:rsidRPr="00EC555C">
        <w:rPr>
          <w:sz w:val="20"/>
          <w:szCs w:val="20"/>
        </w:rPr>
        <w:t xml:space="preserve">будуть керуватися нормами </w:t>
      </w:r>
      <w:r w:rsidRPr="00EC555C">
        <w:rPr>
          <w:color w:val="131313"/>
          <w:sz w:val="20"/>
          <w:szCs w:val="20"/>
        </w:rPr>
        <w:t xml:space="preserve">i </w:t>
      </w:r>
      <w:r w:rsidRPr="00EC555C">
        <w:rPr>
          <w:sz w:val="20"/>
          <w:szCs w:val="20"/>
        </w:rPr>
        <w:t xml:space="preserve">положеннями </w:t>
      </w:r>
      <w:r w:rsidRPr="00EC555C">
        <w:rPr>
          <w:color w:val="0F0F0F"/>
          <w:sz w:val="20"/>
          <w:szCs w:val="20"/>
        </w:rPr>
        <w:t xml:space="preserve">чинного </w:t>
      </w:r>
      <w:r w:rsidRPr="00EC555C">
        <w:rPr>
          <w:sz w:val="20"/>
          <w:szCs w:val="20"/>
        </w:rPr>
        <w:t xml:space="preserve">законодавства </w:t>
      </w:r>
      <w:r w:rsidRPr="00EC555C">
        <w:rPr>
          <w:color w:val="111111"/>
          <w:sz w:val="20"/>
          <w:szCs w:val="20"/>
        </w:rPr>
        <w:t>України.</w:t>
      </w:r>
    </w:p>
    <w:p w14:paraId="539C3533" w14:textId="77777777" w:rsidR="000163B8" w:rsidRPr="00EC555C" w:rsidRDefault="000163B8" w:rsidP="000163B8">
      <w:pPr>
        <w:pStyle w:val="1"/>
        <w:numPr>
          <w:ilvl w:val="0"/>
          <w:numId w:val="26"/>
        </w:numPr>
        <w:tabs>
          <w:tab w:val="left" w:pos="3261"/>
        </w:tabs>
        <w:ind w:left="1276" w:hanging="321"/>
        <w:jc w:val="center"/>
        <w:rPr>
          <w:rFonts w:ascii="Times New Roman" w:hAnsi="Times New Roman" w:cs="Times New Roman"/>
          <w:sz w:val="20"/>
          <w:szCs w:val="20"/>
        </w:rPr>
      </w:pPr>
      <w:r w:rsidRPr="00EC555C">
        <w:rPr>
          <w:rFonts w:ascii="Times New Roman" w:hAnsi="Times New Roman" w:cs="Times New Roman"/>
          <w:w w:val="95"/>
          <w:sz w:val="20"/>
          <w:szCs w:val="20"/>
        </w:rPr>
        <w:t>TEPMIH</w:t>
      </w:r>
      <w:r w:rsidRPr="00EC555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w w:val="95"/>
          <w:sz w:val="20"/>
          <w:szCs w:val="20"/>
        </w:rPr>
        <w:t>ДІЇ</w:t>
      </w:r>
      <w:r w:rsidRPr="00EC555C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EC555C">
        <w:rPr>
          <w:rFonts w:ascii="Times New Roman" w:hAnsi="Times New Roman" w:cs="Times New Roman"/>
          <w:spacing w:val="-2"/>
          <w:w w:val="95"/>
          <w:sz w:val="20"/>
          <w:szCs w:val="20"/>
        </w:rPr>
        <w:t>ДОГОВОРУ</w:t>
      </w:r>
    </w:p>
    <w:p w14:paraId="2AB1D64C" w14:textId="23242046" w:rsidR="000163B8" w:rsidRPr="00EC555C" w:rsidRDefault="000163B8" w:rsidP="000163B8">
      <w:pPr>
        <w:spacing w:before="8" w:line="242" w:lineRule="auto"/>
        <w:ind w:left="155" w:firstLine="572"/>
        <w:jc w:val="both"/>
        <w:rPr>
          <w:sz w:val="20"/>
          <w:szCs w:val="20"/>
        </w:rPr>
      </w:pPr>
      <w:r w:rsidRPr="00EC555C">
        <w:rPr>
          <w:color w:val="161616"/>
          <w:sz w:val="20"/>
          <w:szCs w:val="20"/>
        </w:rPr>
        <w:t>11.1.</w:t>
      </w:r>
      <w:r w:rsidRPr="00EC555C">
        <w:rPr>
          <w:color w:val="161616"/>
          <w:spacing w:val="80"/>
          <w:sz w:val="20"/>
          <w:szCs w:val="20"/>
        </w:rPr>
        <w:t xml:space="preserve"> </w:t>
      </w:r>
      <w:r w:rsidRPr="00EC555C">
        <w:rPr>
          <w:color w:val="1D1D1D"/>
          <w:sz w:val="20"/>
          <w:szCs w:val="20"/>
        </w:rPr>
        <w:t>Цей договір набирає чинності з дати його укладання та діє до завершення воєнного стану, оголошеного Указом Президента України «Про ведення воєнного стану в Україні» від 24.02.2022 №64 зі змінам, але не пізніше ніж до 31.12.2022, а в частині</w:t>
      </w:r>
      <w:r w:rsidRPr="00EC555C">
        <w:rPr>
          <w:color w:val="111111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 xml:space="preserve">оплати </w:t>
      </w:r>
      <w:r w:rsidRPr="00EC555C">
        <w:rPr>
          <w:color w:val="2A2A2A"/>
          <w:sz w:val="20"/>
          <w:szCs w:val="20"/>
        </w:rPr>
        <w:t xml:space="preserve">за </w:t>
      </w:r>
      <w:r w:rsidRPr="00EC555C">
        <w:rPr>
          <w:color w:val="0F0F0F"/>
          <w:sz w:val="20"/>
          <w:szCs w:val="20"/>
        </w:rPr>
        <w:t xml:space="preserve">поставлений </w:t>
      </w:r>
      <w:r w:rsidRPr="00EC555C">
        <w:rPr>
          <w:sz w:val="20"/>
          <w:szCs w:val="20"/>
        </w:rPr>
        <w:t xml:space="preserve">товар </w:t>
      </w:r>
      <w:r w:rsidRPr="00EC555C">
        <w:rPr>
          <w:color w:val="0E0E0E"/>
          <w:sz w:val="20"/>
          <w:szCs w:val="20"/>
        </w:rPr>
        <w:t>(надані послуги</w:t>
      </w:r>
      <w:r w:rsidRPr="00EC555C">
        <w:rPr>
          <w:sz w:val="20"/>
          <w:szCs w:val="20"/>
        </w:rPr>
        <w:t xml:space="preserve">) </w:t>
      </w:r>
      <w:r w:rsidRPr="00EC555C">
        <w:rPr>
          <w:color w:val="4D4D4D"/>
          <w:sz w:val="20"/>
          <w:szCs w:val="20"/>
        </w:rPr>
        <w:t>- д</w:t>
      </w:r>
      <w:r w:rsidRPr="00EC555C">
        <w:rPr>
          <w:color w:val="1C1C1C"/>
          <w:sz w:val="20"/>
          <w:szCs w:val="20"/>
        </w:rPr>
        <w:t xml:space="preserve">о </w:t>
      </w:r>
      <w:r w:rsidRPr="00EC555C">
        <w:rPr>
          <w:color w:val="1A1A1A"/>
          <w:sz w:val="20"/>
          <w:szCs w:val="20"/>
        </w:rPr>
        <w:t xml:space="preserve">повного </w:t>
      </w:r>
      <w:r w:rsidRPr="00EC555C">
        <w:rPr>
          <w:sz w:val="20"/>
          <w:szCs w:val="20"/>
        </w:rPr>
        <w:t xml:space="preserve">виконання </w:t>
      </w:r>
      <w:r w:rsidRPr="00EC555C">
        <w:rPr>
          <w:color w:val="0F0F0F"/>
          <w:sz w:val="20"/>
          <w:szCs w:val="20"/>
        </w:rPr>
        <w:t xml:space="preserve">сторонами </w:t>
      </w:r>
      <w:r w:rsidRPr="00EC555C">
        <w:rPr>
          <w:color w:val="111111"/>
          <w:sz w:val="20"/>
          <w:szCs w:val="20"/>
        </w:rPr>
        <w:t xml:space="preserve">взятих </w:t>
      </w:r>
      <w:r w:rsidRPr="00EC555C">
        <w:rPr>
          <w:color w:val="181818"/>
          <w:sz w:val="20"/>
          <w:szCs w:val="20"/>
        </w:rPr>
        <w:t xml:space="preserve">на </w:t>
      </w:r>
      <w:r w:rsidRPr="00EC555C">
        <w:rPr>
          <w:color w:val="313131"/>
          <w:sz w:val="20"/>
          <w:szCs w:val="20"/>
        </w:rPr>
        <w:t xml:space="preserve">себе </w:t>
      </w:r>
      <w:r w:rsidRPr="00EC555C">
        <w:rPr>
          <w:sz w:val="20"/>
          <w:szCs w:val="20"/>
        </w:rPr>
        <w:t xml:space="preserve">зобов'язань. </w:t>
      </w:r>
      <w:r w:rsidRPr="00EC555C">
        <w:rPr>
          <w:color w:val="161616"/>
          <w:sz w:val="20"/>
          <w:szCs w:val="20"/>
        </w:rPr>
        <w:t xml:space="preserve">Строк </w:t>
      </w:r>
      <w:r w:rsidRPr="00EC555C">
        <w:rPr>
          <w:color w:val="131313"/>
          <w:sz w:val="20"/>
          <w:szCs w:val="20"/>
        </w:rPr>
        <w:t>дії договору</w:t>
      </w:r>
      <w:r w:rsidRPr="00EC555C">
        <w:rPr>
          <w:color w:val="131313"/>
          <w:spacing w:val="-3"/>
          <w:sz w:val="20"/>
          <w:szCs w:val="20"/>
        </w:rPr>
        <w:t xml:space="preserve"> </w:t>
      </w:r>
      <w:r w:rsidRPr="00EC555C">
        <w:rPr>
          <w:color w:val="181818"/>
          <w:sz w:val="20"/>
          <w:szCs w:val="20"/>
        </w:rPr>
        <w:t>може</w:t>
      </w:r>
      <w:r w:rsidRPr="00EC555C">
        <w:rPr>
          <w:color w:val="181818"/>
          <w:spacing w:val="-10"/>
          <w:sz w:val="20"/>
          <w:szCs w:val="20"/>
        </w:rPr>
        <w:t xml:space="preserve"> </w:t>
      </w:r>
      <w:r w:rsidRPr="00EC555C">
        <w:rPr>
          <w:sz w:val="20"/>
          <w:szCs w:val="20"/>
        </w:rPr>
        <w:t>бути</w:t>
      </w:r>
      <w:r w:rsidRPr="00EC555C">
        <w:rPr>
          <w:spacing w:val="-1"/>
          <w:sz w:val="20"/>
          <w:szCs w:val="20"/>
        </w:rPr>
        <w:t xml:space="preserve"> </w:t>
      </w:r>
      <w:r w:rsidRPr="00EC555C">
        <w:rPr>
          <w:sz w:val="20"/>
          <w:szCs w:val="20"/>
        </w:rPr>
        <w:t>продовжено</w:t>
      </w:r>
      <w:r w:rsidRPr="00EC555C">
        <w:rPr>
          <w:spacing w:val="-5"/>
          <w:sz w:val="20"/>
          <w:szCs w:val="20"/>
        </w:rPr>
        <w:t xml:space="preserve"> </w:t>
      </w:r>
      <w:r w:rsidRPr="00EC555C">
        <w:rPr>
          <w:color w:val="1D1D1D"/>
          <w:sz w:val="20"/>
          <w:szCs w:val="20"/>
        </w:rPr>
        <w:t>за</w:t>
      </w:r>
      <w:r w:rsidRPr="00EC555C">
        <w:rPr>
          <w:color w:val="1D1D1D"/>
          <w:spacing w:val="-8"/>
          <w:sz w:val="20"/>
          <w:szCs w:val="20"/>
        </w:rPr>
        <w:t xml:space="preserve"> </w:t>
      </w:r>
      <w:r w:rsidRPr="00EC555C">
        <w:rPr>
          <w:color w:val="0C0C0C"/>
          <w:sz w:val="20"/>
          <w:szCs w:val="20"/>
        </w:rPr>
        <w:t>згодою</w:t>
      </w:r>
      <w:r w:rsidRPr="00EC555C">
        <w:rPr>
          <w:color w:val="0C0C0C"/>
          <w:spacing w:val="-10"/>
          <w:sz w:val="20"/>
          <w:szCs w:val="20"/>
        </w:rPr>
        <w:t xml:space="preserve"> </w:t>
      </w:r>
      <w:r w:rsidRPr="00EC555C">
        <w:rPr>
          <w:sz w:val="20"/>
          <w:szCs w:val="20"/>
        </w:rPr>
        <w:t>сторін</w:t>
      </w:r>
      <w:r w:rsidRPr="00EC555C">
        <w:rPr>
          <w:spacing w:val="-2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>у</w:t>
      </w:r>
      <w:r w:rsidRPr="00EC555C">
        <w:rPr>
          <w:color w:val="0E0E0E"/>
          <w:spacing w:val="-8"/>
          <w:sz w:val="20"/>
          <w:szCs w:val="20"/>
        </w:rPr>
        <w:t xml:space="preserve"> </w:t>
      </w:r>
      <w:proofErr w:type="spellStart"/>
      <w:r w:rsidRPr="00EC555C">
        <w:rPr>
          <w:color w:val="0F0F0F"/>
          <w:sz w:val="20"/>
          <w:szCs w:val="20"/>
        </w:rPr>
        <w:t>раз</w:t>
      </w:r>
      <w:r w:rsidRPr="00EC555C">
        <w:rPr>
          <w:color w:val="161616"/>
          <w:sz w:val="20"/>
          <w:szCs w:val="20"/>
        </w:rPr>
        <w:t>i</w:t>
      </w:r>
      <w:proofErr w:type="spellEnd"/>
      <w:r w:rsidRPr="00EC555C">
        <w:rPr>
          <w:color w:val="161616"/>
          <w:spacing w:val="-3"/>
          <w:sz w:val="20"/>
          <w:szCs w:val="20"/>
        </w:rPr>
        <w:t xml:space="preserve"> </w:t>
      </w:r>
      <w:r w:rsidRPr="00EC555C">
        <w:rPr>
          <w:color w:val="1D1D1D"/>
          <w:sz w:val="20"/>
          <w:szCs w:val="20"/>
        </w:rPr>
        <w:t>продовж</w:t>
      </w:r>
      <w:r w:rsidR="001D46E2">
        <w:rPr>
          <w:color w:val="1D1D1D"/>
          <w:sz w:val="20"/>
          <w:szCs w:val="20"/>
        </w:rPr>
        <w:t>е</w:t>
      </w:r>
      <w:r w:rsidRPr="00EC555C">
        <w:rPr>
          <w:color w:val="1D1D1D"/>
          <w:sz w:val="20"/>
          <w:szCs w:val="20"/>
        </w:rPr>
        <w:t xml:space="preserve">ння </w:t>
      </w:r>
      <w:r w:rsidRPr="00EC555C">
        <w:rPr>
          <w:sz w:val="20"/>
          <w:szCs w:val="20"/>
        </w:rPr>
        <w:t>строку</w:t>
      </w:r>
      <w:r w:rsidRPr="00EC555C">
        <w:rPr>
          <w:spacing w:val="-5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дії</w:t>
      </w:r>
      <w:r w:rsidRPr="00EC555C">
        <w:rPr>
          <w:color w:val="131313"/>
          <w:spacing w:val="-3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воєнного</w:t>
      </w:r>
      <w:r w:rsidRPr="00EC555C">
        <w:rPr>
          <w:color w:val="0F0F0F"/>
          <w:spacing w:val="-5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стану </w:t>
      </w:r>
      <w:r w:rsidRPr="00EC555C">
        <w:rPr>
          <w:color w:val="1A1A1A"/>
          <w:sz w:val="20"/>
          <w:szCs w:val="20"/>
        </w:rPr>
        <w:t>в</w:t>
      </w:r>
      <w:r w:rsidRPr="00EC555C">
        <w:rPr>
          <w:color w:val="1A1A1A"/>
          <w:spacing w:val="-9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Україні </w:t>
      </w:r>
      <w:r w:rsidRPr="00EC555C">
        <w:rPr>
          <w:color w:val="161616"/>
          <w:sz w:val="20"/>
          <w:szCs w:val="20"/>
        </w:rPr>
        <w:t>понад</w:t>
      </w:r>
      <w:r w:rsidRPr="00EC555C">
        <w:rPr>
          <w:color w:val="161616"/>
          <w:spacing w:val="-3"/>
          <w:sz w:val="20"/>
          <w:szCs w:val="20"/>
        </w:rPr>
        <w:t xml:space="preserve"> </w:t>
      </w:r>
      <w:r w:rsidRPr="00EC555C">
        <w:rPr>
          <w:color w:val="181818"/>
          <w:sz w:val="20"/>
          <w:szCs w:val="20"/>
        </w:rPr>
        <w:t>період,</w:t>
      </w:r>
      <w:r w:rsidRPr="00EC555C">
        <w:rPr>
          <w:color w:val="181818"/>
          <w:spacing w:val="-2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визначений </w:t>
      </w:r>
      <w:r w:rsidRPr="00EC555C">
        <w:rPr>
          <w:color w:val="262626"/>
          <w:spacing w:val="-2"/>
          <w:sz w:val="20"/>
          <w:szCs w:val="20"/>
        </w:rPr>
        <w:t>У</w:t>
      </w:r>
      <w:r w:rsidRPr="00EC555C">
        <w:rPr>
          <w:color w:val="131313"/>
          <w:spacing w:val="-2"/>
          <w:sz w:val="20"/>
          <w:szCs w:val="20"/>
        </w:rPr>
        <w:t>казом</w:t>
      </w:r>
      <w:r w:rsidRPr="00EC555C">
        <w:rPr>
          <w:color w:val="131313"/>
          <w:spacing w:val="-4"/>
          <w:sz w:val="20"/>
          <w:szCs w:val="20"/>
        </w:rPr>
        <w:t xml:space="preserve"> </w:t>
      </w:r>
      <w:r w:rsidRPr="00EC555C">
        <w:rPr>
          <w:spacing w:val="-2"/>
          <w:sz w:val="20"/>
          <w:szCs w:val="20"/>
        </w:rPr>
        <w:t>Президента</w:t>
      </w:r>
      <w:r w:rsidRPr="00EC555C">
        <w:rPr>
          <w:spacing w:val="3"/>
          <w:sz w:val="20"/>
          <w:szCs w:val="20"/>
        </w:rPr>
        <w:t xml:space="preserve"> </w:t>
      </w:r>
      <w:r w:rsidRPr="00EC555C">
        <w:rPr>
          <w:color w:val="181818"/>
          <w:spacing w:val="-2"/>
          <w:sz w:val="20"/>
          <w:szCs w:val="20"/>
        </w:rPr>
        <w:t>Україна</w:t>
      </w:r>
      <w:r w:rsidRPr="00EC555C">
        <w:rPr>
          <w:color w:val="181818"/>
          <w:spacing w:val="12"/>
          <w:sz w:val="20"/>
          <w:szCs w:val="20"/>
        </w:rPr>
        <w:t xml:space="preserve"> </w:t>
      </w:r>
      <w:r w:rsidRPr="00EC555C">
        <w:rPr>
          <w:color w:val="1A1A1A"/>
          <w:spacing w:val="-2"/>
          <w:sz w:val="20"/>
          <w:szCs w:val="20"/>
        </w:rPr>
        <w:t>«Про</w:t>
      </w:r>
      <w:r w:rsidRPr="00EC555C">
        <w:rPr>
          <w:color w:val="1A1A1A"/>
          <w:spacing w:val="-3"/>
          <w:sz w:val="20"/>
          <w:szCs w:val="20"/>
        </w:rPr>
        <w:t xml:space="preserve"> </w:t>
      </w:r>
      <w:r w:rsidRPr="00EC555C">
        <w:rPr>
          <w:spacing w:val="-2"/>
          <w:sz w:val="20"/>
          <w:szCs w:val="20"/>
        </w:rPr>
        <w:t>продовження</w:t>
      </w:r>
      <w:r w:rsidRPr="00EC555C">
        <w:rPr>
          <w:spacing w:val="9"/>
          <w:sz w:val="20"/>
          <w:szCs w:val="20"/>
        </w:rPr>
        <w:t xml:space="preserve"> </w:t>
      </w:r>
      <w:r w:rsidRPr="00EC555C">
        <w:rPr>
          <w:color w:val="131313"/>
          <w:spacing w:val="-2"/>
          <w:sz w:val="20"/>
          <w:szCs w:val="20"/>
        </w:rPr>
        <w:t xml:space="preserve">строку </w:t>
      </w:r>
      <w:r w:rsidRPr="00EC555C">
        <w:rPr>
          <w:color w:val="161616"/>
          <w:spacing w:val="-2"/>
          <w:sz w:val="20"/>
          <w:szCs w:val="20"/>
        </w:rPr>
        <w:t>дії</w:t>
      </w:r>
      <w:r w:rsidRPr="00EC555C">
        <w:rPr>
          <w:color w:val="161616"/>
          <w:spacing w:val="-4"/>
          <w:sz w:val="20"/>
          <w:szCs w:val="20"/>
        </w:rPr>
        <w:t xml:space="preserve"> </w:t>
      </w:r>
      <w:r w:rsidRPr="00EC555C">
        <w:rPr>
          <w:spacing w:val="-2"/>
          <w:sz w:val="20"/>
          <w:szCs w:val="20"/>
        </w:rPr>
        <w:t>воєнного</w:t>
      </w:r>
      <w:r w:rsidRPr="00EC555C">
        <w:rPr>
          <w:spacing w:val="-3"/>
          <w:sz w:val="20"/>
          <w:szCs w:val="20"/>
        </w:rPr>
        <w:t xml:space="preserve"> </w:t>
      </w:r>
      <w:r w:rsidRPr="00EC555C">
        <w:rPr>
          <w:color w:val="111111"/>
          <w:spacing w:val="-2"/>
          <w:sz w:val="20"/>
          <w:szCs w:val="20"/>
        </w:rPr>
        <w:t>стану в</w:t>
      </w:r>
      <w:r w:rsidRPr="00EC555C">
        <w:rPr>
          <w:color w:val="111111"/>
          <w:spacing w:val="-5"/>
          <w:sz w:val="20"/>
          <w:szCs w:val="20"/>
        </w:rPr>
        <w:t xml:space="preserve"> </w:t>
      </w:r>
      <w:r w:rsidRPr="00EC555C">
        <w:rPr>
          <w:color w:val="2A2A2A"/>
          <w:spacing w:val="-2"/>
          <w:sz w:val="20"/>
          <w:szCs w:val="20"/>
        </w:rPr>
        <w:t>У</w:t>
      </w:r>
      <w:r w:rsidRPr="00EC555C">
        <w:rPr>
          <w:color w:val="2A2A2A"/>
          <w:spacing w:val="-21"/>
          <w:sz w:val="20"/>
          <w:szCs w:val="20"/>
        </w:rPr>
        <w:t xml:space="preserve"> </w:t>
      </w:r>
      <w:r w:rsidRPr="00EC555C">
        <w:rPr>
          <w:color w:val="0E0E0E"/>
          <w:spacing w:val="-2"/>
          <w:sz w:val="20"/>
          <w:szCs w:val="20"/>
        </w:rPr>
        <w:t>країні»</w:t>
      </w:r>
      <w:r w:rsidRPr="00EC555C">
        <w:rPr>
          <w:color w:val="0E0E0E"/>
          <w:spacing w:val="13"/>
          <w:sz w:val="20"/>
          <w:szCs w:val="20"/>
        </w:rPr>
        <w:t xml:space="preserve"> </w:t>
      </w:r>
      <w:r w:rsidRPr="00EC555C">
        <w:rPr>
          <w:color w:val="131313"/>
          <w:spacing w:val="-2"/>
          <w:sz w:val="20"/>
          <w:szCs w:val="20"/>
        </w:rPr>
        <w:t xml:space="preserve">від </w:t>
      </w:r>
      <w:r w:rsidRPr="00EC555C">
        <w:rPr>
          <w:spacing w:val="-2"/>
          <w:sz w:val="20"/>
          <w:szCs w:val="20"/>
        </w:rPr>
        <w:t>14.03.2022 №</w:t>
      </w:r>
      <w:r w:rsidRPr="00EC555C">
        <w:rPr>
          <w:color w:val="161616"/>
          <w:spacing w:val="-2"/>
          <w:sz w:val="20"/>
          <w:szCs w:val="20"/>
        </w:rPr>
        <w:t>l</w:t>
      </w:r>
      <w:r w:rsidRPr="00EC555C">
        <w:rPr>
          <w:color w:val="161616"/>
          <w:spacing w:val="-19"/>
          <w:sz w:val="20"/>
          <w:szCs w:val="20"/>
        </w:rPr>
        <w:t xml:space="preserve"> </w:t>
      </w:r>
      <w:r w:rsidRPr="00EC555C">
        <w:rPr>
          <w:color w:val="181818"/>
          <w:spacing w:val="-2"/>
          <w:sz w:val="20"/>
          <w:szCs w:val="20"/>
        </w:rPr>
        <w:t>33».</w:t>
      </w:r>
    </w:p>
    <w:p w14:paraId="0376E340" w14:textId="77777777" w:rsidR="000163B8" w:rsidRPr="00EB042F" w:rsidRDefault="000163B8" w:rsidP="000163B8">
      <w:pPr>
        <w:pStyle w:val="a0"/>
        <w:spacing w:line="233" w:lineRule="auto"/>
        <w:ind w:left="142" w:firstLine="567"/>
        <w:jc w:val="both"/>
        <w:rPr>
          <w:sz w:val="20"/>
          <w:szCs w:val="20"/>
        </w:rPr>
      </w:pPr>
      <w:r w:rsidRPr="00EC555C">
        <w:rPr>
          <w:color w:val="151515"/>
          <w:sz w:val="20"/>
          <w:szCs w:val="20"/>
        </w:rPr>
        <w:t>11.2.</w:t>
      </w:r>
      <w:r w:rsidRPr="00EC555C">
        <w:rPr>
          <w:color w:val="151515"/>
          <w:spacing w:val="-10"/>
          <w:sz w:val="20"/>
          <w:szCs w:val="20"/>
        </w:rPr>
        <w:t xml:space="preserve"> </w:t>
      </w:r>
      <w:r w:rsidRPr="00EC555C">
        <w:rPr>
          <w:sz w:val="20"/>
          <w:szCs w:val="20"/>
        </w:rPr>
        <w:t>Підписуючи цей</w:t>
      </w:r>
      <w:r w:rsidRPr="00EC555C">
        <w:rPr>
          <w:color w:val="111111"/>
          <w:spacing w:val="-12"/>
          <w:sz w:val="20"/>
          <w:szCs w:val="20"/>
        </w:rPr>
        <w:t xml:space="preserve"> </w:t>
      </w:r>
      <w:r w:rsidRPr="00EC555C">
        <w:rPr>
          <w:sz w:val="20"/>
          <w:szCs w:val="20"/>
        </w:rPr>
        <w:t>Договір,</w:t>
      </w:r>
      <w:r w:rsidRPr="00EC555C">
        <w:rPr>
          <w:spacing w:val="-7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>Сторони,</w:t>
      </w:r>
      <w:r w:rsidRPr="00EC555C">
        <w:rPr>
          <w:color w:val="0E0E0E"/>
          <w:spacing w:val="-2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згідно</w:t>
      </w:r>
      <w:r w:rsidRPr="00EC555C">
        <w:rPr>
          <w:color w:val="111111"/>
          <w:spacing w:val="-8"/>
          <w:sz w:val="20"/>
          <w:szCs w:val="20"/>
        </w:rPr>
        <w:t xml:space="preserve"> </w:t>
      </w:r>
      <w:r w:rsidRPr="00EC555C">
        <w:rPr>
          <w:color w:val="1C1C1C"/>
          <w:sz w:val="20"/>
          <w:szCs w:val="20"/>
        </w:rPr>
        <w:t>з</w:t>
      </w:r>
      <w:r w:rsidRPr="00EC555C">
        <w:rPr>
          <w:color w:val="1C1C1C"/>
          <w:spacing w:val="-12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 xml:space="preserve">Законом </w:t>
      </w:r>
      <w:r w:rsidRPr="00EC555C">
        <w:rPr>
          <w:color w:val="161616"/>
          <w:sz w:val="20"/>
          <w:szCs w:val="20"/>
        </w:rPr>
        <w:t>України</w:t>
      </w:r>
      <w:r w:rsidRPr="00EC555C">
        <w:rPr>
          <w:color w:val="161616"/>
          <w:spacing w:val="-4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«Про</w:t>
      </w:r>
      <w:r w:rsidRPr="00EC555C">
        <w:rPr>
          <w:color w:val="111111"/>
          <w:spacing w:val="-12"/>
          <w:sz w:val="20"/>
          <w:szCs w:val="20"/>
        </w:rPr>
        <w:t xml:space="preserve"> </w:t>
      </w:r>
      <w:r w:rsidRPr="00EC555C">
        <w:rPr>
          <w:sz w:val="20"/>
          <w:szCs w:val="20"/>
        </w:rPr>
        <w:t>захист</w:t>
      </w:r>
      <w:r w:rsidRPr="00EC555C">
        <w:rPr>
          <w:spacing w:val="-6"/>
          <w:sz w:val="20"/>
          <w:szCs w:val="20"/>
        </w:rPr>
        <w:t xml:space="preserve"> п</w:t>
      </w:r>
      <w:r w:rsidRPr="00EC555C">
        <w:rPr>
          <w:color w:val="0F0F0F"/>
          <w:sz w:val="20"/>
          <w:szCs w:val="20"/>
        </w:rPr>
        <w:t xml:space="preserve">ерсональних даних», </w:t>
      </w:r>
      <w:r w:rsidRPr="00EC555C">
        <w:rPr>
          <w:sz w:val="20"/>
          <w:szCs w:val="20"/>
        </w:rPr>
        <w:t>надають</w:t>
      </w:r>
      <w:r w:rsidRPr="00EC555C">
        <w:rPr>
          <w:spacing w:val="-5"/>
          <w:sz w:val="20"/>
          <w:szCs w:val="20"/>
        </w:rPr>
        <w:t xml:space="preserve"> </w:t>
      </w:r>
      <w:r w:rsidRPr="00EC555C">
        <w:rPr>
          <w:sz w:val="20"/>
          <w:szCs w:val="20"/>
        </w:rPr>
        <w:t>взаємну</w:t>
      </w:r>
      <w:r w:rsidRPr="00EC555C">
        <w:rPr>
          <w:spacing w:val="-1"/>
          <w:sz w:val="20"/>
          <w:szCs w:val="20"/>
        </w:rPr>
        <w:t xml:space="preserve"> </w:t>
      </w:r>
      <w:r w:rsidRPr="00EC555C">
        <w:rPr>
          <w:sz w:val="20"/>
          <w:szCs w:val="20"/>
        </w:rPr>
        <w:t xml:space="preserve">згоду </w:t>
      </w:r>
      <w:r w:rsidRPr="00EC555C">
        <w:rPr>
          <w:color w:val="111111"/>
          <w:sz w:val="20"/>
          <w:szCs w:val="20"/>
        </w:rPr>
        <w:t xml:space="preserve">одна </w:t>
      </w:r>
      <w:proofErr w:type="spellStart"/>
      <w:r w:rsidRPr="00EC555C">
        <w:rPr>
          <w:color w:val="0E0E0E"/>
          <w:sz w:val="20"/>
          <w:szCs w:val="20"/>
        </w:rPr>
        <w:t>oднiй</w:t>
      </w:r>
      <w:proofErr w:type="spellEnd"/>
      <w:r w:rsidRPr="00EC555C">
        <w:rPr>
          <w:color w:val="0E0E0E"/>
          <w:sz w:val="20"/>
          <w:szCs w:val="20"/>
        </w:rPr>
        <w:t xml:space="preserve"> </w:t>
      </w:r>
      <w:r w:rsidRPr="00EC555C">
        <w:rPr>
          <w:color w:val="151515"/>
          <w:sz w:val="20"/>
          <w:szCs w:val="20"/>
        </w:rPr>
        <w:t xml:space="preserve">на </w:t>
      </w:r>
      <w:r w:rsidRPr="00EC555C">
        <w:rPr>
          <w:sz w:val="20"/>
          <w:szCs w:val="20"/>
        </w:rPr>
        <w:t xml:space="preserve">обробку їхніх персональних </w:t>
      </w:r>
      <w:r w:rsidRPr="00EC555C">
        <w:rPr>
          <w:color w:val="131313"/>
          <w:sz w:val="20"/>
          <w:szCs w:val="20"/>
        </w:rPr>
        <w:t xml:space="preserve">даних, </w:t>
      </w:r>
      <w:r w:rsidRPr="00EC555C">
        <w:rPr>
          <w:color w:val="161616"/>
          <w:sz w:val="20"/>
          <w:szCs w:val="20"/>
        </w:rPr>
        <w:t>а</w:t>
      </w:r>
      <w:r w:rsidRPr="00EC555C">
        <w:rPr>
          <w:color w:val="161616"/>
          <w:spacing w:val="-1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>саме: назви</w:t>
      </w:r>
      <w:r w:rsidRPr="00EC555C">
        <w:rPr>
          <w:color w:val="0E0E0E"/>
          <w:sz w:val="20"/>
          <w:szCs w:val="20"/>
        </w:rPr>
        <w:t xml:space="preserve">, </w:t>
      </w:r>
      <w:r w:rsidRPr="00EC555C">
        <w:rPr>
          <w:color w:val="0F0F0F"/>
          <w:sz w:val="20"/>
          <w:szCs w:val="20"/>
        </w:rPr>
        <w:t xml:space="preserve">місцезнаходження/місця </w:t>
      </w:r>
      <w:r w:rsidRPr="00EC555C">
        <w:rPr>
          <w:sz w:val="20"/>
          <w:szCs w:val="20"/>
        </w:rPr>
        <w:t xml:space="preserve">проживання, реєстраційних </w:t>
      </w:r>
      <w:r w:rsidRPr="00EC555C">
        <w:rPr>
          <w:color w:val="0E0E0E"/>
          <w:sz w:val="20"/>
          <w:szCs w:val="20"/>
        </w:rPr>
        <w:t xml:space="preserve">даних </w:t>
      </w:r>
      <w:r w:rsidRPr="00EC555C">
        <w:rPr>
          <w:color w:val="131313"/>
          <w:sz w:val="20"/>
          <w:szCs w:val="20"/>
        </w:rPr>
        <w:t>(коду Є</w:t>
      </w:r>
      <w:r w:rsidRPr="00EC555C">
        <w:rPr>
          <w:sz w:val="20"/>
          <w:szCs w:val="20"/>
        </w:rPr>
        <w:t xml:space="preserve">ДРПОУ, </w:t>
      </w:r>
      <w:r w:rsidRPr="00EC555C">
        <w:rPr>
          <w:color w:val="181818"/>
          <w:sz w:val="20"/>
          <w:szCs w:val="20"/>
        </w:rPr>
        <w:t xml:space="preserve">номер </w:t>
      </w:r>
      <w:r w:rsidRPr="00EC555C">
        <w:rPr>
          <w:color w:val="0F0F0F"/>
          <w:sz w:val="20"/>
          <w:szCs w:val="20"/>
        </w:rPr>
        <w:t xml:space="preserve">державної </w:t>
      </w:r>
      <w:r w:rsidRPr="00EC555C">
        <w:rPr>
          <w:sz w:val="20"/>
          <w:szCs w:val="20"/>
        </w:rPr>
        <w:t xml:space="preserve">реєстрації у єдиному </w:t>
      </w:r>
      <w:r w:rsidRPr="00EC555C">
        <w:rPr>
          <w:color w:val="111111"/>
          <w:sz w:val="20"/>
          <w:szCs w:val="20"/>
        </w:rPr>
        <w:t xml:space="preserve">державному </w:t>
      </w:r>
      <w:proofErr w:type="spellStart"/>
      <w:r w:rsidRPr="00EC555C">
        <w:rPr>
          <w:color w:val="111111"/>
          <w:sz w:val="20"/>
          <w:szCs w:val="20"/>
        </w:rPr>
        <w:t>peєстрі</w:t>
      </w:r>
      <w:proofErr w:type="spellEnd"/>
      <w:r w:rsidRPr="00EC555C">
        <w:rPr>
          <w:color w:val="111111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 xml:space="preserve">юридичних </w:t>
      </w:r>
      <w:r w:rsidRPr="00EC555C">
        <w:rPr>
          <w:color w:val="0F0F0F"/>
          <w:sz w:val="20"/>
          <w:szCs w:val="20"/>
        </w:rPr>
        <w:t>осіб, ф</w:t>
      </w:r>
      <w:r w:rsidRPr="00EC555C">
        <w:rPr>
          <w:sz w:val="20"/>
          <w:szCs w:val="20"/>
        </w:rPr>
        <w:t xml:space="preserve">ізичних осіб-підприємців та </w:t>
      </w:r>
      <w:r w:rsidRPr="00EC555C">
        <w:rPr>
          <w:color w:val="0F0F0F"/>
          <w:sz w:val="20"/>
          <w:szCs w:val="20"/>
        </w:rPr>
        <w:t xml:space="preserve">громадських </w:t>
      </w:r>
      <w:r w:rsidRPr="00EC555C">
        <w:rPr>
          <w:sz w:val="20"/>
          <w:szCs w:val="20"/>
        </w:rPr>
        <w:t xml:space="preserve">формувань), інформації </w:t>
      </w:r>
      <w:r w:rsidRPr="00EC555C">
        <w:rPr>
          <w:color w:val="0F0F0F"/>
          <w:sz w:val="20"/>
          <w:szCs w:val="20"/>
        </w:rPr>
        <w:t>щодо</w:t>
      </w:r>
      <w:r w:rsidRPr="00EC555C">
        <w:rPr>
          <w:color w:val="0F0F0F"/>
          <w:spacing w:val="-9"/>
          <w:sz w:val="20"/>
          <w:szCs w:val="20"/>
        </w:rPr>
        <w:t xml:space="preserve"> </w:t>
      </w:r>
      <w:r w:rsidRPr="00EC555C">
        <w:rPr>
          <w:sz w:val="20"/>
          <w:szCs w:val="20"/>
        </w:rPr>
        <w:t>системи</w:t>
      </w:r>
      <w:r w:rsidRPr="00EC555C">
        <w:rPr>
          <w:spacing w:val="-4"/>
          <w:sz w:val="20"/>
          <w:szCs w:val="20"/>
        </w:rPr>
        <w:t xml:space="preserve"> </w:t>
      </w:r>
      <w:r w:rsidRPr="00EC555C">
        <w:rPr>
          <w:sz w:val="20"/>
          <w:szCs w:val="20"/>
        </w:rPr>
        <w:t>оподаткування</w:t>
      </w:r>
      <w:r w:rsidRPr="00EC555C">
        <w:rPr>
          <w:spacing w:val="-3"/>
          <w:sz w:val="20"/>
          <w:szCs w:val="20"/>
        </w:rPr>
        <w:t xml:space="preserve"> </w:t>
      </w:r>
      <w:r w:rsidRPr="00EC555C">
        <w:rPr>
          <w:color w:val="111111"/>
          <w:sz w:val="20"/>
          <w:szCs w:val="20"/>
        </w:rPr>
        <w:t>(індивідуального</w:t>
      </w:r>
      <w:r w:rsidRPr="00EC555C">
        <w:rPr>
          <w:color w:val="111111"/>
          <w:spacing w:val="-6"/>
          <w:sz w:val="20"/>
          <w:szCs w:val="20"/>
        </w:rPr>
        <w:t xml:space="preserve"> </w:t>
      </w:r>
      <w:r w:rsidRPr="00EC555C">
        <w:rPr>
          <w:color w:val="0F0F0F"/>
          <w:sz w:val="20"/>
          <w:szCs w:val="20"/>
        </w:rPr>
        <w:t xml:space="preserve">податкового </w:t>
      </w:r>
      <w:r w:rsidRPr="00EC555C">
        <w:rPr>
          <w:sz w:val="20"/>
          <w:szCs w:val="20"/>
        </w:rPr>
        <w:t>номера,</w:t>
      </w:r>
      <w:r w:rsidRPr="00EC555C">
        <w:rPr>
          <w:spacing w:val="-2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>реєстраційного</w:t>
      </w:r>
      <w:r w:rsidRPr="00EC555C">
        <w:rPr>
          <w:color w:val="131313"/>
          <w:spacing w:val="-12"/>
          <w:sz w:val="20"/>
          <w:szCs w:val="20"/>
        </w:rPr>
        <w:t xml:space="preserve"> н</w:t>
      </w:r>
      <w:r w:rsidRPr="00EC555C">
        <w:rPr>
          <w:sz w:val="20"/>
          <w:szCs w:val="20"/>
        </w:rPr>
        <w:t>омеру</w:t>
      </w:r>
      <w:r w:rsidRPr="00EC555C">
        <w:rPr>
          <w:spacing w:val="-6"/>
          <w:sz w:val="20"/>
          <w:szCs w:val="20"/>
        </w:rPr>
        <w:t xml:space="preserve"> </w:t>
      </w:r>
      <w:r w:rsidRPr="00EC555C">
        <w:rPr>
          <w:color w:val="0E0E0E"/>
          <w:sz w:val="20"/>
          <w:szCs w:val="20"/>
        </w:rPr>
        <w:t>облікової</w:t>
      </w:r>
      <w:r w:rsidRPr="00EC555C">
        <w:rPr>
          <w:color w:val="0E0E0E"/>
          <w:spacing w:val="-3"/>
          <w:sz w:val="20"/>
          <w:szCs w:val="20"/>
        </w:rPr>
        <w:t xml:space="preserve"> </w:t>
      </w:r>
      <w:r w:rsidRPr="00EC555C">
        <w:rPr>
          <w:color w:val="131313"/>
          <w:sz w:val="20"/>
          <w:szCs w:val="20"/>
        </w:rPr>
        <w:t xml:space="preserve">картки </w:t>
      </w:r>
      <w:r w:rsidRPr="00EC555C">
        <w:rPr>
          <w:color w:val="0F0F0F"/>
          <w:sz w:val="20"/>
          <w:szCs w:val="20"/>
        </w:rPr>
        <w:t xml:space="preserve">платника </w:t>
      </w:r>
      <w:r w:rsidRPr="00EC555C">
        <w:rPr>
          <w:color w:val="131313"/>
          <w:sz w:val="20"/>
          <w:szCs w:val="20"/>
        </w:rPr>
        <w:t xml:space="preserve">податків, </w:t>
      </w:r>
      <w:r w:rsidRPr="00EC555C">
        <w:rPr>
          <w:sz w:val="20"/>
          <w:szCs w:val="20"/>
        </w:rPr>
        <w:t xml:space="preserve">номеру свідоцтва </w:t>
      </w:r>
      <w:r w:rsidRPr="00EC555C">
        <w:rPr>
          <w:color w:val="1A1A1A"/>
          <w:sz w:val="20"/>
          <w:szCs w:val="20"/>
        </w:rPr>
        <w:t xml:space="preserve">про </w:t>
      </w:r>
      <w:r w:rsidRPr="00EC555C">
        <w:rPr>
          <w:sz w:val="20"/>
          <w:szCs w:val="20"/>
        </w:rPr>
        <w:t xml:space="preserve">статус </w:t>
      </w:r>
      <w:r w:rsidRPr="00EC555C">
        <w:rPr>
          <w:color w:val="161616"/>
          <w:sz w:val="20"/>
          <w:szCs w:val="20"/>
        </w:rPr>
        <w:t>платника П</w:t>
      </w:r>
      <w:r w:rsidRPr="00EC555C">
        <w:rPr>
          <w:color w:val="0E0E0E"/>
          <w:sz w:val="20"/>
          <w:szCs w:val="20"/>
        </w:rPr>
        <w:t xml:space="preserve">ДB), </w:t>
      </w:r>
      <w:r w:rsidRPr="00EC555C">
        <w:rPr>
          <w:color w:val="131313"/>
          <w:sz w:val="20"/>
          <w:szCs w:val="20"/>
        </w:rPr>
        <w:t xml:space="preserve">банківських </w:t>
      </w:r>
      <w:r w:rsidRPr="00EC555C">
        <w:rPr>
          <w:sz w:val="20"/>
          <w:szCs w:val="20"/>
        </w:rPr>
        <w:t xml:space="preserve">реквізитів, </w:t>
      </w:r>
      <w:r w:rsidRPr="00EC555C">
        <w:rPr>
          <w:color w:val="0C0C0C"/>
          <w:sz w:val="20"/>
          <w:szCs w:val="20"/>
        </w:rPr>
        <w:t xml:space="preserve">електронних </w:t>
      </w:r>
      <w:r w:rsidRPr="00EC555C">
        <w:rPr>
          <w:sz w:val="20"/>
          <w:szCs w:val="20"/>
        </w:rPr>
        <w:t>ідентифікаційних</w:t>
      </w:r>
      <w:r w:rsidRPr="0052622E">
        <w:rPr>
          <w:sz w:val="20"/>
          <w:szCs w:val="20"/>
        </w:rPr>
        <w:t xml:space="preserve"> </w:t>
      </w:r>
      <w:r w:rsidRPr="00EB042F">
        <w:rPr>
          <w:sz w:val="20"/>
          <w:szCs w:val="20"/>
        </w:rPr>
        <w:t xml:space="preserve">даних (ІР- </w:t>
      </w:r>
      <w:r w:rsidRPr="00EB042F">
        <w:rPr>
          <w:spacing w:val="-2"/>
          <w:sz w:val="20"/>
          <w:szCs w:val="20"/>
        </w:rPr>
        <w:t>адреси,</w:t>
      </w:r>
      <w:r w:rsidRPr="00EB042F">
        <w:rPr>
          <w:spacing w:val="-10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телефон,</w:t>
      </w:r>
      <w:r w:rsidRPr="00EB042F">
        <w:rPr>
          <w:spacing w:val="-4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e-</w:t>
      </w:r>
      <w:proofErr w:type="spellStart"/>
      <w:r w:rsidRPr="00EB042F">
        <w:rPr>
          <w:spacing w:val="-2"/>
          <w:sz w:val="20"/>
          <w:szCs w:val="20"/>
        </w:rPr>
        <w:t>mail</w:t>
      </w:r>
      <w:proofErr w:type="spellEnd"/>
      <w:r w:rsidRPr="00EB042F">
        <w:rPr>
          <w:spacing w:val="-2"/>
          <w:sz w:val="20"/>
          <w:szCs w:val="20"/>
        </w:rPr>
        <w:t>), прізвища, ім'я по</w:t>
      </w:r>
      <w:r w:rsidRPr="00EB042F">
        <w:rPr>
          <w:spacing w:val="-10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батькові, особистого підпису та</w:t>
      </w:r>
      <w:r w:rsidRPr="00EB042F">
        <w:rPr>
          <w:spacing w:val="-6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інших</w:t>
      </w:r>
      <w:r w:rsidRPr="00EB042F">
        <w:rPr>
          <w:spacing w:val="-6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даних, що</w:t>
      </w:r>
      <w:r w:rsidRPr="00EB042F">
        <w:rPr>
          <w:spacing w:val="-10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дають</w:t>
      </w:r>
      <w:r w:rsidRPr="00EB042F">
        <w:rPr>
          <w:spacing w:val="-8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змогу ідентифікувати</w:t>
      </w:r>
      <w:r w:rsidRPr="00EB042F">
        <w:rPr>
          <w:spacing w:val="-10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особу, що</w:t>
      </w:r>
      <w:r w:rsidRPr="00EB042F">
        <w:rPr>
          <w:spacing w:val="-5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 xml:space="preserve">діє </w:t>
      </w:r>
      <w:r w:rsidRPr="00EB042F">
        <w:rPr>
          <w:sz w:val="20"/>
          <w:szCs w:val="20"/>
        </w:rPr>
        <w:t>в</w:t>
      </w:r>
      <w:r w:rsidRPr="00EB042F">
        <w:rPr>
          <w:spacing w:val="40"/>
          <w:sz w:val="20"/>
          <w:szCs w:val="20"/>
        </w:rPr>
        <w:t xml:space="preserve"> </w:t>
      </w:r>
      <w:proofErr w:type="spellStart"/>
      <w:r w:rsidRPr="00EB042F">
        <w:rPr>
          <w:sz w:val="20"/>
          <w:szCs w:val="20"/>
        </w:rPr>
        <w:t>iнтереcax</w:t>
      </w:r>
      <w:proofErr w:type="spellEnd"/>
      <w:r w:rsidRPr="00EB042F">
        <w:rPr>
          <w:spacing w:val="40"/>
          <w:sz w:val="20"/>
          <w:szCs w:val="20"/>
        </w:rPr>
        <w:t xml:space="preserve"> </w:t>
      </w:r>
      <w:r w:rsidRPr="00EB042F">
        <w:rPr>
          <w:sz w:val="20"/>
          <w:szCs w:val="20"/>
        </w:rPr>
        <w:t>та/або</w:t>
      </w:r>
      <w:r w:rsidRPr="00EB042F">
        <w:rPr>
          <w:spacing w:val="40"/>
          <w:sz w:val="20"/>
          <w:szCs w:val="20"/>
        </w:rPr>
        <w:t xml:space="preserve"> </w:t>
      </w:r>
      <w:r w:rsidRPr="00EB042F">
        <w:rPr>
          <w:sz w:val="20"/>
          <w:szCs w:val="20"/>
        </w:rPr>
        <w:t>від</w:t>
      </w:r>
      <w:r w:rsidRPr="00EB042F">
        <w:rPr>
          <w:spacing w:val="39"/>
          <w:sz w:val="20"/>
          <w:szCs w:val="20"/>
        </w:rPr>
        <w:t xml:space="preserve"> </w:t>
      </w:r>
      <w:r w:rsidRPr="00EB042F">
        <w:rPr>
          <w:sz w:val="20"/>
          <w:szCs w:val="20"/>
        </w:rPr>
        <w:t>імені</w:t>
      </w:r>
      <w:r w:rsidRPr="00EB042F">
        <w:rPr>
          <w:spacing w:val="40"/>
          <w:sz w:val="20"/>
          <w:szCs w:val="20"/>
        </w:rPr>
        <w:t xml:space="preserve"> </w:t>
      </w:r>
      <w:r w:rsidRPr="00EB042F">
        <w:rPr>
          <w:sz w:val="20"/>
          <w:szCs w:val="20"/>
        </w:rPr>
        <w:t>однієї</w:t>
      </w:r>
      <w:r w:rsidRPr="00EB042F">
        <w:rPr>
          <w:spacing w:val="80"/>
          <w:sz w:val="20"/>
          <w:szCs w:val="20"/>
        </w:rPr>
        <w:t xml:space="preserve"> </w:t>
      </w:r>
      <w:r w:rsidRPr="00EB042F">
        <w:rPr>
          <w:sz w:val="20"/>
          <w:szCs w:val="20"/>
        </w:rPr>
        <w:t>зі</w:t>
      </w:r>
      <w:r w:rsidRPr="00EB042F">
        <w:rPr>
          <w:spacing w:val="40"/>
          <w:sz w:val="20"/>
          <w:szCs w:val="20"/>
        </w:rPr>
        <w:t xml:space="preserve"> </w:t>
      </w:r>
      <w:r w:rsidRPr="00EB042F">
        <w:rPr>
          <w:sz w:val="20"/>
          <w:szCs w:val="20"/>
        </w:rPr>
        <w:t>Сторін,</w:t>
      </w:r>
      <w:r w:rsidRPr="00EB042F">
        <w:rPr>
          <w:spacing w:val="39"/>
          <w:sz w:val="20"/>
          <w:szCs w:val="20"/>
        </w:rPr>
        <w:t xml:space="preserve"> </w:t>
      </w:r>
      <w:r w:rsidRPr="00EB042F">
        <w:rPr>
          <w:sz w:val="20"/>
          <w:szCs w:val="20"/>
        </w:rPr>
        <w:t>та</w:t>
      </w:r>
      <w:r w:rsidRPr="00EB042F">
        <w:rPr>
          <w:spacing w:val="34"/>
          <w:sz w:val="20"/>
          <w:szCs w:val="20"/>
        </w:rPr>
        <w:t xml:space="preserve"> </w:t>
      </w:r>
      <w:r w:rsidRPr="00EB042F">
        <w:rPr>
          <w:sz w:val="20"/>
          <w:szCs w:val="20"/>
        </w:rPr>
        <w:t>інших</w:t>
      </w:r>
      <w:r w:rsidRPr="00EB042F">
        <w:rPr>
          <w:spacing w:val="40"/>
          <w:sz w:val="20"/>
          <w:szCs w:val="20"/>
        </w:rPr>
        <w:t xml:space="preserve"> </w:t>
      </w:r>
      <w:r w:rsidRPr="00EB042F">
        <w:rPr>
          <w:sz w:val="20"/>
          <w:szCs w:val="20"/>
        </w:rPr>
        <w:t>даних,</w:t>
      </w:r>
      <w:r w:rsidRPr="00EB042F">
        <w:rPr>
          <w:spacing w:val="37"/>
          <w:sz w:val="20"/>
          <w:szCs w:val="20"/>
        </w:rPr>
        <w:t xml:space="preserve"> </w:t>
      </w:r>
      <w:r w:rsidRPr="00EB042F">
        <w:rPr>
          <w:sz w:val="20"/>
          <w:szCs w:val="20"/>
        </w:rPr>
        <w:t>які</w:t>
      </w:r>
      <w:r w:rsidRPr="00EB042F">
        <w:rPr>
          <w:spacing w:val="40"/>
          <w:sz w:val="20"/>
          <w:szCs w:val="20"/>
        </w:rPr>
        <w:t xml:space="preserve"> </w:t>
      </w:r>
      <w:r w:rsidRPr="00EB042F">
        <w:rPr>
          <w:sz w:val="20"/>
          <w:szCs w:val="20"/>
        </w:rPr>
        <w:t>передає</w:t>
      </w:r>
      <w:r w:rsidRPr="00EB042F">
        <w:rPr>
          <w:spacing w:val="37"/>
          <w:sz w:val="20"/>
          <w:szCs w:val="20"/>
        </w:rPr>
        <w:t xml:space="preserve"> </w:t>
      </w:r>
      <w:r w:rsidRPr="00EB042F">
        <w:rPr>
          <w:sz w:val="20"/>
          <w:szCs w:val="20"/>
        </w:rPr>
        <w:t>одна</w:t>
      </w:r>
      <w:r w:rsidRPr="00EB042F">
        <w:rPr>
          <w:spacing w:val="38"/>
          <w:sz w:val="20"/>
          <w:szCs w:val="20"/>
        </w:rPr>
        <w:t xml:space="preserve"> </w:t>
      </w:r>
      <w:r w:rsidRPr="00EB042F">
        <w:rPr>
          <w:sz w:val="20"/>
          <w:szCs w:val="20"/>
        </w:rPr>
        <w:t>Сторона</w:t>
      </w:r>
      <w:r w:rsidRPr="00EB042F">
        <w:rPr>
          <w:spacing w:val="40"/>
          <w:sz w:val="20"/>
          <w:szCs w:val="20"/>
        </w:rPr>
        <w:t xml:space="preserve"> </w:t>
      </w:r>
      <w:r w:rsidRPr="00EB042F">
        <w:rPr>
          <w:sz w:val="20"/>
          <w:szCs w:val="20"/>
        </w:rPr>
        <w:t>іншій з метою реалізації забезпечення податкових відносин, господарських відносин, відносин у сфері бухгалтерського обліку та аудиту,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a6o</w:t>
      </w:r>
      <w:r w:rsidRPr="00EB042F">
        <w:rPr>
          <w:spacing w:val="-2"/>
          <w:sz w:val="20"/>
          <w:szCs w:val="20"/>
        </w:rPr>
        <w:t xml:space="preserve"> </w:t>
      </w:r>
      <w:r w:rsidRPr="00EB042F">
        <w:rPr>
          <w:sz w:val="20"/>
          <w:szCs w:val="20"/>
        </w:rPr>
        <w:t>інших</w:t>
      </w:r>
      <w:r w:rsidRPr="00EB042F">
        <w:rPr>
          <w:spacing w:val="-3"/>
          <w:sz w:val="20"/>
          <w:szCs w:val="20"/>
        </w:rPr>
        <w:t xml:space="preserve"> </w:t>
      </w:r>
      <w:r w:rsidRPr="00EB042F">
        <w:rPr>
          <w:sz w:val="20"/>
          <w:szCs w:val="20"/>
        </w:rPr>
        <w:t>аналогічних цілях.</w:t>
      </w:r>
      <w:r w:rsidRPr="00EB042F">
        <w:rPr>
          <w:spacing w:val="-5"/>
          <w:sz w:val="20"/>
          <w:szCs w:val="20"/>
        </w:rPr>
        <w:t xml:space="preserve"> </w:t>
      </w:r>
      <w:r w:rsidRPr="00EB042F">
        <w:rPr>
          <w:sz w:val="20"/>
          <w:szCs w:val="20"/>
        </w:rPr>
        <w:t>Сторони повідомлені про</w:t>
      </w:r>
      <w:r w:rsidRPr="00EB042F">
        <w:rPr>
          <w:spacing w:val="-9"/>
          <w:sz w:val="20"/>
          <w:szCs w:val="20"/>
        </w:rPr>
        <w:t xml:space="preserve"> </w:t>
      </w:r>
      <w:r w:rsidRPr="00EB042F">
        <w:rPr>
          <w:sz w:val="20"/>
          <w:szCs w:val="20"/>
        </w:rPr>
        <w:t>те, що</w:t>
      </w:r>
      <w:r w:rsidRPr="00EB042F">
        <w:rPr>
          <w:spacing w:val="-5"/>
          <w:sz w:val="20"/>
          <w:szCs w:val="20"/>
        </w:rPr>
        <w:t xml:space="preserve"> </w:t>
      </w:r>
      <w:proofErr w:type="spellStart"/>
      <w:r w:rsidRPr="00EB042F">
        <w:rPr>
          <w:sz w:val="20"/>
          <w:szCs w:val="20"/>
        </w:rPr>
        <w:t>ïх</w:t>
      </w:r>
      <w:proofErr w:type="spellEnd"/>
      <w:r w:rsidRPr="00EB042F">
        <w:rPr>
          <w:spacing w:val="-2"/>
          <w:sz w:val="20"/>
          <w:szCs w:val="20"/>
        </w:rPr>
        <w:t xml:space="preserve"> </w:t>
      </w:r>
      <w:r w:rsidRPr="00EB042F">
        <w:rPr>
          <w:sz w:val="20"/>
          <w:szCs w:val="20"/>
        </w:rPr>
        <w:t>персональні дані внесені в</w:t>
      </w:r>
      <w:r w:rsidRPr="00EB042F">
        <w:rPr>
          <w:spacing w:val="-11"/>
          <w:sz w:val="20"/>
          <w:szCs w:val="20"/>
        </w:rPr>
        <w:t xml:space="preserve"> </w:t>
      </w:r>
      <w:r w:rsidRPr="00EB042F">
        <w:rPr>
          <w:i/>
          <w:sz w:val="20"/>
          <w:szCs w:val="20"/>
        </w:rPr>
        <w:t>б</w:t>
      </w:r>
      <w:r w:rsidRPr="00EB042F">
        <w:rPr>
          <w:sz w:val="20"/>
          <w:szCs w:val="20"/>
        </w:rPr>
        <w:t>аз</w:t>
      </w:r>
      <w:r w:rsidRPr="00EB042F">
        <w:rPr>
          <w:i/>
          <w:sz w:val="20"/>
          <w:szCs w:val="20"/>
        </w:rPr>
        <w:t>у</w:t>
      </w:r>
      <w:r w:rsidRPr="00EB042F">
        <w:rPr>
          <w:i/>
          <w:spacing w:val="-4"/>
          <w:sz w:val="20"/>
          <w:szCs w:val="20"/>
        </w:rPr>
        <w:t xml:space="preserve"> </w:t>
      </w:r>
      <w:r w:rsidRPr="00EB042F">
        <w:rPr>
          <w:sz w:val="20"/>
          <w:szCs w:val="20"/>
        </w:rPr>
        <w:t xml:space="preserve">персональних даних, а </w:t>
      </w:r>
      <w:r w:rsidRPr="00EB042F">
        <w:rPr>
          <w:spacing w:val="-2"/>
          <w:sz w:val="20"/>
          <w:szCs w:val="20"/>
        </w:rPr>
        <w:t>також</w:t>
      </w:r>
      <w:r w:rsidRPr="00EB042F">
        <w:rPr>
          <w:spacing w:val="9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повідомлені</w:t>
      </w:r>
      <w:r w:rsidRPr="00EB042F">
        <w:rPr>
          <w:spacing w:val="12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про</w:t>
      </w:r>
      <w:r w:rsidRPr="00EB042F">
        <w:rPr>
          <w:spacing w:val="-6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свої права</w:t>
      </w:r>
      <w:r w:rsidRPr="00EB042F">
        <w:rPr>
          <w:spacing w:val="-5"/>
          <w:sz w:val="20"/>
          <w:szCs w:val="20"/>
        </w:rPr>
        <w:t xml:space="preserve"> з</w:t>
      </w:r>
      <w:r w:rsidRPr="00EB042F">
        <w:rPr>
          <w:spacing w:val="-2"/>
          <w:sz w:val="20"/>
          <w:szCs w:val="20"/>
        </w:rPr>
        <w:t>гідно</w:t>
      </w:r>
      <w:r w:rsidRPr="00EB042F">
        <w:rPr>
          <w:spacing w:val="-7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Закону «Про</w:t>
      </w:r>
      <w:r w:rsidRPr="00EB042F">
        <w:rPr>
          <w:spacing w:val="-7"/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захист персональних</w:t>
      </w:r>
      <w:r w:rsidRPr="00EB042F">
        <w:rPr>
          <w:sz w:val="20"/>
          <w:szCs w:val="20"/>
        </w:rPr>
        <w:t xml:space="preserve"> </w:t>
      </w:r>
      <w:r w:rsidRPr="00EB042F">
        <w:rPr>
          <w:spacing w:val="-2"/>
          <w:sz w:val="20"/>
          <w:szCs w:val="20"/>
        </w:rPr>
        <w:t>даних»</w:t>
      </w:r>
    </w:p>
    <w:p w14:paraId="02F8C63A" w14:textId="28870B66" w:rsidR="000163B8" w:rsidRPr="0052622E" w:rsidRDefault="000163B8" w:rsidP="000163B8">
      <w:pPr>
        <w:pStyle w:val="a0"/>
        <w:spacing w:line="235" w:lineRule="auto"/>
        <w:ind w:left="146" w:firstLine="549"/>
        <w:jc w:val="both"/>
        <w:rPr>
          <w:sz w:val="20"/>
          <w:szCs w:val="20"/>
        </w:rPr>
      </w:pPr>
      <w:r w:rsidRPr="0052622E">
        <w:rPr>
          <w:sz w:val="20"/>
          <w:szCs w:val="20"/>
        </w:rPr>
        <w:t>11.3. Закінчення строку ц</w:t>
      </w:r>
      <w:r w:rsidR="001D46E2">
        <w:rPr>
          <w:sz w:val="20"/>
          <w:szCs w:val="20"/>
        </w:rPr>
        <w:t>ього</w:t>
      </w:r>
      <w:r w:rsidRPr="0052622E">
        <w:rPr>
          <w:sz w:val="20"/>
          <w:szCs w:val="20"/>
        </w:rPr>
        <w:t xml:space="preserve"> Договору не звільняє Сторони від відповідальності за його порушення, яке мало </w:t>
      </w:r>
      <w:proofErr w:type="spellStart"/>
      <w:r w:rsidRPr="0052622E">
        <w:rPr>
          <w:sz w:val="20"/>
          <w:szCs w:val="20"/>
        </w:rPr>
        <w:t>мicце</w:t>
      </w:r>
      <w:proofErr w:type="spellEnd"/>
      <w:r w:rsidRPr="0052622E">
        <w:rPr>
          <w:sz w:val="20"/>
          <w:szCs w:val="20"/>
        </w:rPr>
        <w:t xml:space="preserve"> під час дії цього Договору та від виконання тих зобов’язань, шо лишилися невиконаними.</w:t>
      </w:r>
    </w:p>
    <w:p w14:paraId="1CD9467C" w14:textId="5BB11ED4" w:rsidR="000163B8" w:rsidRPr="0052622E" w:rsidRDefault="000163B8" w:rsidP="000163B8">
      <w:pPr>
        <w:pStyle w:val="a0"/>
        <w:spacing w:line="235" w:lineRule="auto"/>
        <w:ind w:left="137" w:firstLine="552"/>
        <w:jc w:val="both"/>
        <w:rPr>
          <w:sz w:val="20"/>
          <w:szCs w:val="20"/>
        </w:rPr>
      </w:pPr>
      <w:r w:rsidRPr="0052622E">
        <w:rPr>
          <w:sz w:val="20"/>
          <w:szCs w:val="20"/>
        </w:rPr>
        <w:t>11.4. Як</w:t>
      </w:r>
      <w:r w:rsidR="001D46E2">
        <w:rPr>
          <w:sz w:val="20"/>
          <w:szCs w:val="20"/>
        </w:rPr>
        <w:t>щ</w:t>
      </w:r>
      <w:r w:rsidRPr="0052622E">
        <w:rPr>
          <w:sz w:val="20"/>
          <w:szCs w:val="20"/>
        </w:rPr>
        <w:t>о інше прямо не передбачено цим Договоро</w:t>
      </w:r>
      <w:r w:rsidR="001D46E2">
        <w:rPr>
          <w:sz w:val="20"/>
          <w:szCs w:val="20"/>
        </w:rPr>
        <w:t>м</w:t>
      </w:r>
      <w:r w:rsidRPr="0052622E">
        <w:rPr>
          <w:sz w:val="20"/>
          <w:szCs w:val="20"/>
        </w:rPr>
        <w:t xml:space="preserve"> a6o чинним в Україні законодавством, зміни в цей Договір можуть бути внесені тільки за домовленістю Сторін, яка оформляється додатковою угодою до </w:t>
      </w:r>
      <w:r w:rsidR="001D46E2" w:rsidRPr="0052622E">
        <w:rPr>
          <w:sz w:val="20"/>
          <w:szCs w:val="20"/>
        </w:rPr>
        <w:t>цього</w:t>
      </w:r>
      <w:r w:rsidRPr="0052622E">
        <w:rPr>
          <w:sz w:val="20"/>
          <w:szCs w:val="20"/>
        </w:rPr>
        <w:t xml:space="preserve"> Договору. Зміни у цей Договір набирають чинності з моменту належного оформлення Сторонами відповідної додаткової угоди до </w:t>
      </w:r>
      <w:r w:rsidR="001D46E2" w:rsidRPr="0052622E">
        <w:rPr>
          <w:sz w:val="20"/>
          <w:szCs w:val="20"/>
        </w:rPr>
        <w:t>цього</w:t>
      </w:r>
      <w:r w:rsidRPr="0052622E">
        <w:rPr>
          <w:sz w:val="20"/>
          <w:szCs w:val="20"/>
        </w:rPr>
        <w:t xml:space="preserve"> Договору, якщо інше не встановлен</w:t>
      </w:r>
      <w:r w:rsidRPr="0052622E">
        <w:rPr>
          <w:color w:val="1C1C1C"/>
          <w:spacing w:val="-2"/>
          <w:sz w:val="20"/>
          <w:szCs w:val="20"/>
        </w:rPr>
        <w:t>о</w:t>
      </w:r>
      <w:r w:rsidRPr="0052622E">
        <w:rPr>
          <w:color w:val="1C1C1C"/>
          <w:spacing w:val="-8"/>
          <w:sz w:val="20"/>
          <w:szCs w:val="20"/>
        </w:rPr>
        <w:t xml:space="preserve"> </w:t>
      </w:r>
      <w:r w:rsidRPr="0052622E">
        <w:rPr>
          <w:color w:val="2F2F2F"/>
          <w:spacing w:val="-2"/>
          <w:sz w:val="20"/>
          <w:szCs w:val="20"/>
        </w:rPr>
        <w:t xml:space="preserve">у </w:t>
      </w:r>
      <w:proofErr w:type="spellStart"/>
      <w:r w:rsidRPr="0052622E">
        <w:rPr>
          <w:spacing w:val="-2"/>
          <w:sz w:val="20"/>
          <w:szCs w:val="20"/>
        </w:rPr>
        <w:t>сам</w:t>
      </w:r>
      <w:r w:rsidRPr="0052622E">
        <w:rPr>
          <w:color w:val="111111"/>
          <w:spacing w:val="-2"/>
          <w:sz w:val="20"/>
          <w:szCs w:val="20"/>
        </w:rPr>
        <w:t>iй</w:t>
      </w:r>
      <w:proofErr w:type="spellEnd"/>
      <w:r w:rsidRPr="0052622E">
        <w:rPr>
          <w:color w:val="111111"/>
          <w:spacing w:val="-10"/>
          <w:sz w:val="20"/>
          <w:szCs w:val="20"/>
        </w:rPr>
        <w:t xml:space="preserve"> </w:t>
      </w:r>
      <w:r w:rsidRPr="0052622E">
        <w:rPr>
          <w:color w:val="151515"/>
          <w:spacing w:val="-2"/>
          <w:sz w:val="20"/>
          <w:szCs w:val="20"/>
        </w:rPr>
        <w:t>додатковій</w:t>
      </w:r>
      <w:r w:rsidRPr="0052622E">
        <w:rPr>
          <w:color w:val="151515"/>
          <w:spacing w:val="9"/>
          <w:sz w:val="20"/>
          <w:szCs w:val="20"/>
        </w:rPr>
        <w:t xml:space="preserve"> </w:t>
      </w:r>
      <w:r w:rsidRPr="0052622E">
        <w:rPr>
          <w:color w:val="0E0E0E"/>
          <w:spacing w:val="-2"/>
          <w:sz w:val="20"/>
          <w:szCs w:val="20"/>
        </w:rPr>
        <w:t>угоді, ц</w:t>
      </w:r>
      <w:r w:rsidRPr="0052622E">
        <w:rPr>
          <w:color w:val="0F0F0F"/>
          <w:spacing w:val="-2"/>
          <w:sz w:val="20"/>
          <w:szCs w:val="20"/>
        </w:rPr>
        <w:t>ьому</w:t>
      </w:r>
      <w:r w:rsidRPr="0052622E">
        <w:rPr>
          <w:color w:val="0F0F0F"/>
          <w:sz w:val="20"/>
          <w:szCs w:val="20"/>
        </w:rPr>
        <w:t xml:space="preserve"> </w:t>
      </w:r>
      <w:r w:rsidRPr="0052622E">
        <w:rPr>
          <w:spacing w:val="-2"/>
          <w:sz w:val="20"/>
          <w:szCs w:val="20"/>
        </w:rPr>
        <w:t xml:space="preserve">Договорі </w:t>
      </w:r>
      <w:r w:rsidRPr="0052622E">
        <w:rPr>
          <w:color w:val="1C1C1C"/>
          <w:spacing w:val="-2"/>
          <w:sz w:val="20"/>
          <w:szCs w:val="20"/>
        </w:rPr>
        <w:t>a6o</w:t>
      </w:r>
      <w:r w:rsidRPr="0052622E">
        <w:rPr>
          <w:color w:val="1C1C1C"/>
          <w:spacing w:val="-3"/>
          <w:sz w:val="20"/>
          <w:szCs w:val="20"/>
        </w:rPr>
        <w:t xml:space="preserve"> </w:t>
      </w:r>
      <w:r w:rsidRPr="0052622E">
        <w:rPr>
          <w:spacing w:val="-2"/>
          <w:sz w:val="20"/>
          <w:szCs w:val="20"/>
        </w:rPr>
        <w:t xml:space="preserve">у </w:t>
      </w:r>
      <w:r w:rsidRPr="0052622E">
        <w:rPr>
          <w:color w:val="0F0F0F"/>
          <w:spacing w:val="-2"/>
          <w:sz w:val="20"/>
          <w:szCs w:val="20"/>
        </w:rPr>
        <w:t>чинному</w:t>
      </w:r>
      <w:r w:rsidRPr="0052622E">
        <w:rPr>
          <w:color w:val="0F0F0F"/>
          <w:spacing w:val="18"/>
          <w:sz w:val="20"/>
          <w:szCs w:val="20"/>
        </w:rPr>
        <w:t xml:space="preserve"> </w:t>
      </w:r>
      <w:r w:rsidRPr="0052622E">
        <w:rPr>
          <w:color w:val="232323"/>
          <w:spacing w:val="-2"/>
          <w:sz w:val="20"/>
          <w:szCs w:val="20"/>
        </w:rPr>
        <w:t>в</w:t>
      </w:r>
      <w:r w:rsidRPr="0052622E">
        <w:rPr>
          <w:color w:val="232323"/>
          <w:spacing w:val="-3"/>
          <w:sz w:val="20"/>
          <w:szCs w:val="20"/>
        </w:rPr>
        <w:t xml:space="preserve"> </w:t>
      </w:r>
      <w:r w:rsidRPr="0052622E">
        <w:rPr>
          <w:spacing w:val="-2"/>
          <w:sz w:val="20"/>
          <w:szCs w:val="20"/>
        </w:rPr>
        <w:t>У</w:t>
      </w:r>
      <w:r w:rsidRPr="0052622E">
        <w:rPr>
          <w:spacing w:val="-21"/>
          <w:sz w:val="20"/>
          <w:szCs w:val="20"/>
        </w:rPr>
        <w:t xml:space="preserve"> </w:t>
      </w:r>
      <w:r w:rsidRPr="0052622E">
        <w:rPr>
          <w:color w:val="131313"/>
          <w:spacing w:val="-2"/>
          <w:sz w:val="20"/>
          <w:szCs w:val="20"/>
        </w:rPr>
        <w:t xml:space="preserve">країні </w:t>
      </w:r>
      <w:r w:rsidRPr="0052622E">
        <w:rPr>
          <w:spacing w:val="-2"/>
          <w:sz w:val="20"/>
          <w:szCs w:val="20"/>
        </w:rPr>
        <w:t>законодавстві.</w:t>
      </w:r>
    </w:p>
    <w:p w14:paraId="5671CB5B" w14:textId="77777777" w:rsidR="000163B8" w:rsidRPr="0052622E" w:rsidRDefault="000163B8" w:rsidP="000163B8">
      <w:pPr>
        <w:pStyle w:val="a0"/>
        <w:spacing w:line="204" w:lineRule="exact"/>
        <w:ind w:firstLine="709"/>
        <w:jc w:val="both"/>
        <w:rPr>
          <w:sz w:val="20"/>
          <w:szCs w:val="20"/>
        </w:rPr>
      </w:pPr>
      <w:r w:rsidRPr="0052622E">
        <w:rPr>
          <w:color w:val="181818"/>
          <w:sz w:val="20"/>
          <w:szCs w:val="20"/>
        </w:rPr>
        <w:t>11.5.</w:t>
      </w:r>
      <w:r w:rsidRPr="0052622E">
        <w:rPr>
          <w:color w:val="181818"/>
          <w:spacing w:val="29"/>
          <w:sz w:val="20"/>
          <w:szCs w:val="20"/>
        </w:rPr>
        <w:t xml:space="preserve"> </w:t>
      </w:r>
      <w:r w:rsidRPr="009502F5">
        <w:rPr>
          <w:sz w:val="20"/>
          <w:szCs w:val="20"/>
        </w:rPr>
        <w:t xml:space="preserve">Якщо інше </w:t>
      </w:r>
      <w:r w:rsidRPr="0052622E">
        <w:rPr>
          <w:sz w:val="20"/>
          <w:szCs w:val="20"/>
        </w:rPr>
        <w:t>прямо</w:t>
      </w:r>
      <w:r w:rsidRPr="009502F5">
        <w:rPr>
          <w:sz w:val="20"/>
          <w:szCs w:val="20"/>
        </w:rPr>
        <w:t xml:space="preserve"> не </w:t>
      </w:r>
      <w:r w:rsidRPr="0052622E">
        <w:rPr>
          <w:sz w:val="20"/>
          <w:szCs w:val="20"/>
        </w:rPr>
        <w:t>передбачено</w:t>
      </w:r>
      <w:r w:rsidRPr="009502F5">
        <w:rPr>
          <w:sz w:val="20"/>
          <w:szCs w:val="20"/>
        </w:rPr>
        <w:t xml:space="preserve"> цим </w:t>
      </w:r>
      <w:r w:rsidRPr="0052622E">
        <w:rPr>
          <w:sz w:val="20"/>
          <w:szCs w:val="20"/>
        </w:rPr>
        <w:t>Договором або чинним</w:t>
      </w:r>
      <w:r w:rsidRPr="009502F5">
        <w:rPr>
          <w:sz w:val="20"/>
          <w:szCs w:val="20"/>
        </w:rPr>
        <w:t xml:space="preserve"> </w:t>
      </w:r>
      <w:r w:rsidRPr="0052622E">
        <w:rPr>
          <w:sz w:val="20"/>
          <w:szCs w:val="20"/>
        </w:rPr>
        <w:t>законодавством</w:t>
      </w:r>
      <w:r w:rsidRPr="009502F5">
        <w:rPr>
          <w:sz w:val="20"/>
          <w:szCs w:val="20"/>
        </w:rPr>
        <w:t xml:space="preserve"> України, цей Договір може бути  розірваний тільки за домовленістю Сторін, яка</w:t>
      </w:r>
      <w:r w:rsidRPr="0052622E">
        <w:rPr>
          <w:color w:val="1C1C1C"/>
          <w:spacing w:val="-3"/>
          <w:w w:val="115"/>
          <w:sz w:val="20"/>
          <w:szCs w:val="20"/>
        </w:rPr>
        <w:t xml:space="preserve"> </w:t>
      </w:r>
      <w:r w:rsidRPr="009502F5">
        <w:rPr>
          <w:sz w:val="20"/>
          <w:szCs w:val="20"/>
        </w:rPr>
        <w:t>оформлюється додатковою угодою до цього Договору.</w:t>
      </w:r>
    </w:p>
    <w:p w14:paraId="66933766" w14:textId="3BF6E703" w:rsidR="000163B8" w:rsidRPr="0052622E" w:rsidRDefault="000163B8" w:rsidP="000163B8">
      <w:pPr>
        <w:pStyle w:val="a0"/>
        <w:spacing w:before="6" w:line="228" w:lineRule="auto"/>
        <w:ind w:left="134" w:firstLine="561"/>
        <w:jc w:val="both"/>
        <w:rPr>
          <w:sz w:val="20"/>
          <w:szCs w:val="20"/>
        </w:rPr>
      </w:pPr>
      <w:r w:rsidRPr="009502F5">
        <w:rPr>
          <w:sz w:val="20"/>
          <w:szCs w:val="20"/>
        </w:rPr>
        <w:t xml:space="preserve">11.6. Цей </w:t>
      </w:r>
      <w:r w:rsidRPr="0052622E">
        <w:rPr>
          <w:sz w:val="20"/>
          <w:szCs w:val="20"/>
        </w:rPr>
        <w:t>Договір</w:t>
      </w:r>
      <w:r w:rsidRPr="009502F5">
        <w:rPr>
          <w:sz w:val="20"/>
          <w:szCs w:val="20"/>
        </w:rPr>
        <w:t xml:space="preserve"> </w:t>
      </w:r>
      <w:r w:rsidRPr="0052622E">
        <w:rPr>
          <w:sz w:val="20"/>
          <w:szCs w:val="20"/>
        </w:rPr>
        <w:t>вважається</w:t>
      </w:r>
      <w:r w:rsidRPr="009502F5">
        <w:rPr>
          <w:sz w:val="20"/>
          <w:szCs w:val="20"/>
        </w:rPr>
        <w:t xml:space="preserve"> розірваним з моменту належного оформлення Сторонами відповідної</w:t>
      </w:r>
      <w:r w:rsidRPr="0052622E">
        <w:rPr>
          <w:color w:val="111111"/>
          <w:spacing w:val="-12"/>
          <w:sz w:val="20"/>
          <w:szCs w:val="20"/>
        </w:rPr>
        <w:t xml:space="preserve"> </w:t>
      </w:r>
      <w:r w:rsidRPr="0052622E">
        <w:rPr>
          <w:color w:val="131313"/>
          <w:sz w:val="20"/>
          <w:szCs w:val="20"/>
        </w:rPr>
        <w:t>додаткової</w:t>
      </w:r>
      <w:r w:rsidRPr="0052622E">
        <w:rPr>
          <w:color w:val="131313"/>
          <w:spacing w:val="-11"/>
          <w:sz w:val="20"/>
          <w:szCs w:val="20"/>
        </w:rPr>
        <w:t xml:space="preserve"> </w:t>
      </w:r>
      <w:r w:rsidRPr="0052622E">
        <w:rPr>
          <w:color w:val="161616"/>
          <w:sz w:val="20"/>
          <w:szCs w:val="20"/>
        </w:rPr>
        <w:t>угоди</w:t>
      </w:r>
      <w:r w:rsidRPr="0052622E">
        <w:rPr>
          <w:color w:val="161616"/>
          <w:spacing w:val="-11"/>
          <w:sz w:val="20"/>
          <w:szCs w:val="20"/>
        </w:rPr>
        <w:t xml:space="preserve"> </w:t>
      </w:r>
      <w:r w:rsidRPr="0052622E">
        <w:rPr>
          <w:color w:val="181818"/>
          <w:sz w:val="20"/>
          <w:szCs w:val="20"/>
        </w:rPr>
        <w:t>до</w:t>
      </w:r>
      <w:r w:rsidRPr="0052622E">
        <w:rPr>
          <w:color w:val="181818"/>
          <w:spacing w:val="-10"/>
          <w:sz w:val="20"/>
          <w:szCs w:val="20"/>
        </w:rPr>
        <w:t xml:space="preserve"> </w:t>
      </w:r>
      <w:r w:rsidRPr="0052622E">
        <w:rPr>
          <w:sz w:val="20"/>
          <w:szCs w:val="20"/>
        </w:rPr>
        <w:t xml:space="preserve">цього </w:t>
      </w:r>
      <w:r w:rsidRPr="0052622E">
        <w:rPr>
          <w:color w:val="131313"/>
          <w:sz w:val="20"/>
          <w:szCs w:val="20"/>
        </w:rPr>
        <w:t>Договору,</w:t>
      </w:r>
      <w:r w:rsidR="001D46E2">
        <w:rPr>
          <w:color w:val="131313"/>
          <w:sz w:val="20"/>
          <w:szCs w:val="20"/>
        </w:rPr>
        <w:t xml:space="preserve"> </w:t>
      </w:r>
      <w:r w:rsidRPr="0052622E">
        <w:rPr>
          <w:color w:val="131313"/>
          <w:sz w:val="20"/>
          <w:szCs w:val="20"/>
        </w:rPr>
        <w:t>якщ</w:t>
      </w:r>
      <w:r w:rsidRPr="0052622E">
        <w:rPr>
          <w:color w:val="1A1A1A"/>
          <w:sz w:val="20"/>
          <w:szCs w:val="20"/>
        </w:rPr>
        <w:t>о</w:t>
      </w:r>
      <w:r w:rsidRPr="0052622E">
        <w:rPr>
          <w:color w:val="1A1A1A"/>
          <w:spacing w:val="-9"/>
          <w:sz w:val="20"/>
          <w:szCs w:val="20"/>
        </w:rPr>
        <w:t xml:space="preserve"> </w:t>
      </w:r>
      <w:r w:rsidRPr="0052622E">
        <w:rPr>
          <w:color w:val="0E0E0E"/>
          <w:sz w:val="20"/>
          <w:szCs w:val="20"/>
        </w:rPr>
        <w:t>інше</w:t>
      </w:r>
      <w:r w:rsidRPr="0052622E">
        <w:rPr>
          <w:color w:val="0E0E0E"/>
          <w:spacing w:val="-12"/>
          <w:sz w:val="20"/>
          <w:szCs w:val="20"/>
        </w:rPr>
        <w:t xml:space="preserve"> </w:t>
      </w:r>
      <w:r w:rsidRPr="0052622E">
        <w:rPr>
          <w:sz w:val="20"/>
          <w:szCs w:val="20"/>
        </w:rPr>
        <w:t>не</w:t>
      </w:r>
      <w:r w:rsidRPr="0052622E">
        <w:rPr>
          <w:spacing w:val="-11"/>
          <w:sz w:val="20"/>
          <w:szCs w:val="20"/>
        </w:rPr>
        <w:t xml:space="preserve"> </w:t>
      </w:r>
      <w:r w:rsidRPr="0052622E">
        <w:rPr>
          <w:sz w:val="20"/>
          <w:szCs w:val="20"/>
        </w:rPr>
        <w:t>установлено</w:t>
      </w:r>
      <w:r w:rsidRPr="0052622E">
        <w:rPr>
          <w:spacing w:val="1"/>
          <w:sz w:val="20"/>
          <w:szCs w:val="20"/>
        </w:rPr>
        <w:t xml:space="preserve"> </w:t>
      </w:r>
      <w:r w:rsidRPr="0052622E">
        <w:rPr>
          <w:color w:val="0E0E0E"/>
          <w:sz w:val="20"/>
          <w:szCs w:val="20"/>
        </w:rPr>
        <w:t>у</w:t>
      </w:r>
      <w:r w:rsidRPr="0052622E">
        <w:rPr>
          <w:color w:val="0E0E0E"/>
          <w:spacing w:val="-12"/>
          <w:sz w:val="20"/>
          <w:szCs w:val="20"/>
        </w:rPr>
        <w:t xml:space="preserve"> </w:t>
      </w:r>
      <w:proofErr w:type="spellStart"/>
      <w:r w:rsidRPr="0052622E">
        <w:rPr>
          <w:color w:val="111111"/>
          <w:sz w:val="20"/>
          <w:szCs w:val="20"/>
        </w:rPr>
        <w:t>caмій</w:t>
      </w:r>
      <w:proofErr w:type="spellEnd"/>
      <w:r w:rsidRPr="0052622E">
        <w:rPr>
          <w:color w:val="111111"/>
          <w:spacing w:val="-11"/>
          <w:sz w:val="20"/>
          <w:szCs w:val="20"/>
        </w:rPr>
        <w:t xml:space="preserve"> </w:t>
      </w:r>
      <w:r w:rsidRPr="0052622E">
        <w:rPr>
          <w:color w:val="131313"/>
          <w:sz w:val="20"/>
          <w:szCs w:val="20"/>
        </w:rPr>
        <w:t>додатковій</w:t>
      </w:r>
      <w:r w:rsidRPr="0052622E">
        <w:rPr>
          <w:color w:val="131313"/>
          <w:spacing w:val="-6"/>
          <w:sz w:val="20"/>
          <w:szCs w:val="20"/>
        </w:rPr>
        <w:t xml:space="preserve"> </w:t>
      </w:r>
      <w:r w:rsidRPr="0052622E">
        <w:rPr>
          <w:sz w:val="20"/>
          <w:szCs w:val="20"/>
        </w:rPr>
        <w:t>угоді,</w:t>
      </w:r>
      <w:r w:rsidRPr="0052622E">
        <w:rPr>
          <w:spacing w:val="-6"/>
          <w:sz w:val="20"/>
          <w:szCs w:val="20"/>
        </w:rPr>
        <w:t xml:space="preserve"> </w:t>
      </w:r>
      <w:r w:rsidRPr="0052622E">
        <w:rPr>
          <w:sz w:val="20"/>
          <w:szCs w:val="20"/>
        </w:rPr>
        <w:t>цьому</w:t>
      </w:r>
      <w:r w:rsidRPr="0052622E">
        <w:rPr>
          <w:spacing w:val="-11"/>
          <w:sz w:val="20"/>
          <w:szCs w:val="20"/>
        </w:rPr>
        <w:t xml:space="preserve"> </w:t>
      </w:r>
      <w:r w:rsidRPr="0052622E">
        <w:rPr>
          <w:color w:val="161616"/>
          <w:sz w:val="20"/>
          <w:szCs w:val="20"/>
        </w:rPr>
        <w:t>Договорі</w:t>
      </w:r>
      <w:r w:rsidRPr="0052622E">
        <w:rPr>
          <w:color w:val="161616"/>
          <w:spacing w:val="-10"/>
          <w:sz w:val="20"/>
          <w:szCs w:val="20"/>
        </w:rPr>
        <w:t xml:space="preserve"> </w:t>
      </w:r>
      <w:r w:rsidRPr="0052622E">
        <w:rPr>
          <w:color w:val="232323"/>
          <w:sz w:val="20"/>
          <w:szCs w:val="20"/>
        </w:rPr>
        <w:t>a6o</w:t>
      </w:r>
      <w:r w:rsidRPr="0052622E">
        <w:rPr>
          <w:color w:val="232323"/>
          <w:spacing w:val="-12"/>
          <w:sz w:val="20"/>
          <w:szCs w:val="20"/>
        </w:rPr>
        <w:t xml:space="preserve"> </w:t>
      </w:r>
      <w:r w:rsidRPr="0052622E">
        <w:rPr>
          <w:color w:val="1F1F1F"/>
          <w:sz w:val="20"/>
          <w:szCs w:val="20"/>
        </w:rPr>
        <w:t>у</w:t>
      </w:r>
      <w:r w:rsidRPr="0052622E">
        <w:rPr>
          <w:color w:val="1F1F1F"/>
          <w:spacing w:val="-11"/>
          <w:sz w:val="20"/>
          <w:szCs w:val="20"/>
        </w:rPr>
        <w:t xml:space="preserve"> </w:t>
      </w:r>
      <w:r w:rsidRPr="0052622E">
        <w:rPr>
          <w:sz w:val="20"/>
          <w:szCs w:val="20"/>
        </w:rPr>
        <w:t>чинному з</w:t>
      </w:r>
      <w:r w:rsidRPr="0052622E">
        <w:rPr>
          <w:color w:val="181818"/>
          <w:sz w:val="20"/>
          <w:szCs w:val="20"/>
        </w:rPr>
        <w:t>аконодавстві</w:t>
      </w:r>
      <w:r w:rsidRPr="0052622E">
        <w:rPr>
          <w:color w:val="181818"/>
          <w:spacing w:val="11"/>
          <w:sz w:val="20"/>
          <w:szCs w:val="20"/>
        </w:rPr>
        <w:t xml:space="preserve"> </w:t>
      </w:r>
      <w:r w:rsidRPr="0052622E">
        <w:rPr>
          <w:color w:val="0C0C0C"/>
          <w:sz w:val="20"/>
          <w:szCs w:val="20"/>
        </w:rPr>
        <w:t>У</w:t>
      </w:r>
      <w:r w:rsidRPr="0052622E">
        <w:rPr>
          <w:color w:val="0C0C0C"/>
          <w:spacing w:val="-28"/>
          <w:sz w:val="20"/>
          <w:szCs w:val="20"/>
        </w:rPr>
        <w:t xml:space="preserve"> </w:t>
      </w:r>
      <w:r w:rsidRPr="0052622E">
        <w:rPr>
          <w:sz w:val="20"/>
          <w:szCs w:val="20"/>
        </w:rPr>
        <w:t>країни.</w:t>
      </w:r>
    </w:p>
    <w:p w14:paraId="38C13FFD" w14:textId="5B89EBD2" w:rsidR="000163B8" w:rsidRDefault="000163B8" w:rsidP="000163B8">
      <w:pPr>
        <w:pStyle w:val="a0"/>
        <w:rPr>
          <w:sz w:val="20"/>
          <w:szCs w:val="20"/>
        </w:rPr>
      </w:pPr>
    </w:p>
    <w:p w14:paraId="5528B506" w14:textId="15B589F0" w:rsidR="00EC555C" w:rsidRDefault="00EC555C" w:rsidP="000163B8">
      <w:pPr>
        <w:pStyle w:val="a0"/>
        <w:rPr>
          <w:sz w:val="20"/>
          <w:szCs w:val="20"/>
        </w:rPr>
      </w:pPr>
    </w:p>
    <w:p w14:paraId="70797F19" w14:textId="77777777" w:rsidR="00EC555C" w:rsidRPr="0052622E" w:rsidRDefault="00EC555C" w:rsidP="000163B8">
      <w:pPr>
        <w:pStyle w:val="a0"/>
        <w:rPr>
          <w:sz w:val="20"/>
          <w:szCs w:val="20"/>
        </w:rPr>
      </w:pPr>
    </w:p>
    <w:p w14:paraId="68C09105" w14:textId="77777777" w:rsidR="000163B8" w:rsidRPr="0052622E" w:rsidRDefault="000163B8" w:rsidP="000163B8">
      <w:pPr>
        <w:pStyle w:val="a0"/>
        <w:widowControl w:val="0"/>
        <w:numPr>
          <w:ilvl w:val="0"/>
          <w:numId w:val="26"/>
        </w:numPr>
        <w:suppressAutoHyphens w:val="0"/>
        <w:autoSpaceDE w:val="0"/>
        <w:autoSpaceDN w:val="0"/>
        <w:spacing w:after="0"/>
        <w:ind w:left="2977"/>
        <w:rPr>
          <w:b/>
          <w:sz w:val="20"/>
          <w:szCs w:val="20"/>
        </w:rPr>
      </w:pPr>
      <w:r w:rsidRPr="0052622E">
        <w:rPr>
          <w:b/>
          <w:sz w:val="20"/>
          <w:szCs w:val="20"/>
        </w:rPr>
        <w:lastRenderedPageBreak/>
        <w:t>МІСЦЕ ЗНАХОДЖЕННЯ ТА РЕКВІЗИТИ СТОРІН</w:t>
      </w:r>
    </w:p>
    <w:p w14:paraId="3E884AED" w14:textId="77777777" w:rsidR="000163B8" w:rsidRPr="0052622E" w:rsidRDefault="000163B8" w:rsidP="000163B8">
      <w:pPr>
        <w:pStyle w:val="a0"/>
        <w:rPr>
          <w:sz w:val="20"/>
          <w:szCs w:val="20"/>
        </w:rPr>
      </w:pPr>
    </w:p>
    <w:tbl>
      <w:tblPr>
        <w:tblW w:w="9690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4797"/>
        <w:gridCol w:w="4893"/>
      </w:tblGrid>
      <w:tr w:rsidR="000163B8" w:rsidRPr="0052622E" w14:paraId="692E7BAC" w14:textId="77777777" w:rsidTr="00495602">
        <w:trPr>
          <w:trHeight w:val="2014"/>
        </w:trPr>
        <w:tc>
          <w:tcPr>
            <w:tcW w:w="4797" w:type="dxa"/>
          </w:tcPr>
          <w:p w14:paraId="0DAF4556" w14:textId="77777777" w:rsidR="000163B8" w:rsidRPr="0052622E" w:rsidRDefault="000163B8" w:rsidP="00495602">
            <w:pPr>
              <w:pStyle w:val="1b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52622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ПОСТАЧАЛЬНИК</w:t>
            </w:r>
          </w:p>
          <w:p w14:paraId="38382854" w14:textId="2CCA3B35" w:rsidR="000163B8" w:rsidRPr="0052622E" w:rsidRDefault="000163B8" w:rsidP="00495602">
            <w:pPr>
              <w:pStyle w:val="1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94" w:type="dxa"/>
          </w:tcPr>
          <w:p w14:paraId="5D6FFA87" w14:textId="77777777" w:rsidR="000163B8" w:rsidRPr="0052622E" w:rsidRDefault="000163B8" w:rsidP="00495602">
            <w:pPr>
              <w:pStyle w:val="1b"/>
              <w:spacing w:line="276" w:lineRule="auto"/>
              <w:ind w:firstLine="471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52622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ПОКУПЕЦЬ</w:t>
            </w:r>
          </w:p>
          <w:p w14:paraId="2BEAE8FB" w14:textId="77777777" w:rsidR="000163B8" w:rsidRPr="00A63FFF" w:rsidRDefault="000163B8" w:rsidP="00495602">
            <w:pPr>
              <w:ind w:firstLine="471"/>
              <w:jc w:val="both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A63FFF">
              <w:rPr>
                <w:b/>
                <w:noProof/>
                <w:color w:val="000000" w:themeColor="text1"/>
                <w:sz w:val="20"/>
                <w:szCs w:val="20"/>
              </w:rPr>
              <w:t xml:space="preserve">Виконавчий комітет </w:t>
            </w:r>
          </w:p>
          <w:p w14:paraId="6DF8BA26" w14:textId="77777777" w:rsidR="000163B8" w:rsidRPr="00A63FFF" w:rsidRDefault="000163B8" w:rsidP="00495602">
            <w:pPr>
              <w:ind w:firstLine="471"/>
              <w:jc w:val="both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A63FFF">
              <w:rPr>
                <w:b/>
                <w:noProof/>
                <w:color w:val="000000" w:themeColor="text1"/>
                <w:sz w:val="20"/>
                <w:szCs w:val="20"/>
              </w:rPr>
              <w:t xml:space="preserve">Прилуцької міської ради </w:t>
            </w:r>
          </w:p>
          <w:p w14:paraId="7A0A4341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sz w:val="20"/>
                <w:szCs w:val="20"/>
                <w:lang w:eastAsia="uk-UA" w:bidi="uk-UA"/>
              </w:rPr>
            </w:pP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17500,</w:t>
            </w:r>
            <w:r w:rsidRPr="00A63FFF">
              <w:rPr>
                <w:b/>
                <w:color w:val="000000" w:themeColor="text1"/>
                <w:sz w:val="20"/>
                <w:szCs w:val="20"/>
                <w:lang w:eastAsia="uk-UA" w:bidi="uk-UA"/>
              </w:rPr>
              <w:t xml:space="preserve"> </w:t>
            </w: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 xml:space="preserve">Чернігівська обл., </w:t>
            </w:r>
          </w:p>
          <w:p w14:paraId="76C313C3" w14:textId="77777777" w:rsidR="000163B8" w:rsidRPr="00EB042F" w:rsidRDefault="000163B8" w:rsidP="00495602">
            <w:pPr>
              <w:ind w:firstLine="471"/>
              <w:jc w:val="both"/>
              <w:rPr>
                <w:sz w:val="20"/>
                <w:szCs w:val="20"/>
                <w:lang w:eastAsia="uk-UA" w:bidi="uk-UA"/>
              </w:rPr>
            </w:pPr>
            <w:proofErr w:type="spellStart"/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м.</w:t>
            </w:r>
            <w:r w:rsidRPr="00EB042F">
              <w:rPr>
                <w:sz w:val="20"/>
                <w:szCs w:val="20"/>
                <w:lang w:eastAsia="uk-UA" w:bidi="uk-UA"/>
              </w:rPr>
              <w:t>Прилуки</w:t>
            </w:r>
            <w:proofErr w:type="spellEnd"/>
            <w:r w:rsidRPr="00EB042F">
              <w:rPr>
                <w:sz w:val="20"/>
                <w:szCs w:val="20"/>
                <w:lang w:eastAsia="uk-UA" w:bidi="uk-UA"/>
              </w:rPr>
              <w:t>, вул. Незалежності, 82</w:t>
            </w:r>
          </w:p>
          <w:p w14:paraId="34DA297C" w14:textId="77777777" w:rsidR="000163B8" w:rsidRPr="00EB042F" w:rsidRDefault="000163B8" w:rsidP="00495602">
            <w:pPr>
              <w:ind w:firstLine="471"/>
              <w:jc w:val="both"/>
              <w:rPr>
                <w:sz w:val="20"/>
                <w:szCs w:val="20"/>
                <w:lang w:eastAsia="uk-UA" w:bidi="uk-UA"/>
              </w:rPr>
            </w:pPr>
            <w:r w:rsidRPr="00EB042F">
              <w:rPr>
                <w:sz w:val="20"/>
                <w:szCs w:val="20"/>
                <w:lang w:eastAsia="uk-UA" w:bidi="uk-UA"/>
              </w:rPr>
              <w:t>Рахунок №:</w:t>
            </w:r>
          </w:p>
          <w:p w14:paraId="30764773" w14:textId="77777777" w:rsidR="000163B8" w:rsidRPr="00EB042F" w:rsidRDefault="000163B8" w:rsidP="00495602">
            <w:pPr>
              <w:ind w:firstLine="471"/>
              <w:jc w:val="both"/>
              <w:rPr>
                <w:sz w:val="20"/>
                <w:szCs w:val="20"/>
                <w:lang w:eastAsia="uk-UA" w:bidi="uk-UA"/>
              </w:rPr>
            </w:pPr>
            <w:r w:rsidRPr="00EB042F">
              <w:rPr>
                <w:sz w:val="20"/>
                <w:szCs w:val="20"/>
                <w:lang w:val="en-US" w:eastAsia="uk-UA" w:bidi="uk-UA"/>
              </w:rPr>
              <w:t>IBAN</w:t>
            </w:r>
            <w:r w:rsidRPr="00EB042F">
              <w:rPr>
                <w:sz w:val="20"/>
                <w:szCs w:val="20"/>
                <w:lang w:eastAsia="uk-UA" w:bidi="uk-UA"/>
              </w:rPr>
              <w:t xml:space="preserve"> </w:t>
            </w:r>
            <w:r w:rsidRPr="00EB042F">
              <w:rPr>
                <w:sz w:val="20"/>
                <w:szCs w:val="20"/>
                <w:lang w:val="en-US" w:eastAsia="uk-UA" w:bidi="uk-UA"/>
              </w:rPr>
              <w:t>UA</w:t>
            </w:r>
            <w:r w:rsidRPr="00EB042F">
              <w:rPr>
                <w:sz w:val="20"/>
                <w:szCs w:val="20"/>
                <w:lang w:eastAsia="uk-UA" w:bidi="uk-UA"/>
              </w:rPr>
              <w:t xml:space="preserve"> </w:t>
            </w:r>
            <w:r>
              <w:rPr>
                <w:sz w:val="20"/>
                <w:szCs w:val="20"/>
                <w:lang w:eastAsia="uk-UA" w:bidi="uk-UA"/>
              </w:rPr>
              <w:t>40820172034425</w:t>
            </w:r>
            <w:r w:rsidRPr="00EB042F">
              <w:rPr>
                <w:sz w:val="20"/>
                <w:szCs w:val="20"/>
                <w:lang w:eastAsia="uk-UA" w:bidi="uk-UA"/>
              </w:rPr>
              <w:t>004</w:t>
            </w:r>
            <w:r>
              <w:rPr>
                <w:sz w:val="20"/>
                <w:szCs w:val="20"/>
                <w:lang w:eastAsia="uk-UA" w:bidi="uk-UA"/>
              </w:rPr>
              <w:t>6</w:t>
            </w:r>
            <w:r w:rsidRPr="00EB042F">
              <w:rPr>
                <w:sz w:val="20"/>
                <w:szCs w:val="20"/>
                <w:lang w:eastAsia="uk-UA" w:bidi="uk-UA"/>
              </w:rPr>
              <w:t>000038124</w:t>
            </w:r>
          </w:p>
          <w:p w14:paraId="449FD29B" w14:textId="77777777" w:rsidR="000163B8" w:rsidRPr="00EB042F" w:rsidRDefault="000163B8" w:rsidP="00495602">
            <w:pPr>
              <w:ind w:firstLine="471"/>
              <w:jc w:val="both"/>
              <w:rPr>
                <w:sz w:val="20"/>
                <w:szCs w:val="20"/>
                <w:lang w:eastAsia="uk-UA" w:bidi="uk-UA"/>
              </w:rPr>
            </w:pPr>
            <w:r w:rsidRPr="00EB042F">
              <w:rPr>
                <w:sz w:val="20"/>
                <w:szCs w:val="20"/>
                <w:lang w:eastAsia="uk-UA" w:bidi="uk-UA"/>
              </w:rPr>
              <w:t>В ДКСУ м. Київ</w:t>
            </w:r>
          </w:p>
          <w:p w14:paraId="425F5741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sz w:val="20"/>
                <w:szCs w:val="20"/>
                <w:lang w:eastAsia="uk-UA" w:bidi="uk-UA"/>
              </w:rPr>
            </w:pPr>
            <w:r w:rsidRPr="00EB042F">
              <w:rPr>
                <w:sz w:val="20"/>
                <w:szCs w:val="20"/>
                <w:lang w:eastAsia="uk-UA" w:bidi="uk-UA"/>
              </w:rPr>
              <w:t>Код ЄДРПОУ</w:t>
            </w: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: 04061814</w:t>
            </w:r>
          </w:p>
          <w:p w14:paraId="5EA3355F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sz w:val="20"/>
                <w:szCs w:val="20"/>
                <w:lang w:eastAsia="uk-UA" w:bidi="uk-UA"/>
              </w:rPr>
            </w:pP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Телефон: (04637) 3-20-15</w:t>
            </w:r>
          </w:p>
          <w:p w14:paraId="364378C5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sz w:val="20"/>
                <w:szCs w:val="20"/>
                <w:lang w:eastAsia="uk-UA" w:bidi="uk-UA"/>
              </w:rPr>
            </w:pPr>
            <w:r w:rsidRPr="00A63FFF">
              <w:rPr>
                <w:color w:val="000000" w:themeColor="text1"/>
                <w:sz w:val="20"/>
                <w:szCs w:val="20"/>
                <w:lang w:val="en-US" w:eastAsia="uk-UA" w:bidi="uk-UA"/>
              </w:rPr>
              <w:t>E</w:t>
            </w: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-</w:t>
            </w:r>
            <w:r w:rsidRPr="00A63FFF">
              <w:rPr>
                <w:color w:val="000000" w:themeColor="text1"/>
                <w:sz w:val="20"/>
                <w:szCs w:val="20"/>
                <w:lang w:val="en-US" w:eastAsia="uk-UA" w:bidi="uk-UA"/>
              </w:rPr>
              <w:t>mail</w:t>
            </w: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 xml:space="preserve">: </w:t>
            </w:r>
            <w:hyperlink r:id="rId5" w:history="1"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plmrada</w:t>
              </w:r>
              <w:r w:rsidRPr="00A63FFF">
                <w:rPr>
                  <w:rStyle w:val="a5"/>
                  <w:sz w:val="20"/>
                  <w:szCs w:val="20"/>
                  <w:lang w:eastAsia="uk-UA" w:bidi="uk-UA"/>
                </w:rPr>
                <w:t>_</w:t>
              </w:r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post</w:t>
              </w:r>
              <w:r w:rsidRPr="00A63FFF">
                <w:rPr>
                  <w:rStyle w:val="a5"/>
                  <w:sz w:val="20"/>
                  <w:szCs w:val="20"/>
                  <w:lang w:eastAsia="uk-UA" w:bidi="uk-UA"/>
                </w:rPr>
                <w:t>@</w:t>
              </w:r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cg</w:t>
              </w:r>
              <w:r w:rsidRPr="00A63FFF">
                <w:rPr>
                  <w:rStyle w:val="a5"/>
                  <w:sz w:val="20"/>
                  <w:szCs w:val="20"/>
                  <w:lang w:eastAsia="uk-UA" w:bidi="uk-UA"/>
                </w:rPr>
                <w:t>.</w:t>
              </w:r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gov</w:t>
              </w:r>
              <w:r w:rsidRPr="00A63FFF">
                <w:rPr>
                  <w:rStyle w:val="a5"/>
                  <w:sz w:val="20"/>
                  <w:szCs w:val="20"/>
                  <w:lang w:eastAsia="uk-UA" w:bidi="uk-UA"/>
                </w:rPr>
                <w:t>.</w:t>
              </w:r>
              <w:proofErr w:type="spellStart"/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ua</w:t>
              </w:r>
              <w:proofErr w:type="spellEnd"/>
            </w:hyperlink>
          </w:p>
          <w:p w14:paraId="557CEFB0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lang w:eastAsia="uk-UA" w:bidi="uk-UA"/>
              </w:rPr>
            </w:pPr>
          </w:p>
          <w:p w14:paraId="35040FC6" w14:textId="77777777" w:rsidR="000163B8" w:rsidRPr="0052622E" w:rsidRDefault="000163B8" w:rsidP="00495602">
            <w:pPr>
              <w:pStyle w:val="1b"/>
              <w:spacing w:line="276" w:lineRule="auto"/>
              <w:ind w:firstLine="471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2622E">
              <w:rPr>
                <w:rFonts w:ascii="Times New Roman" w:eastAsia="Batang" w:hAnsi="Times New Roman"/>
                <w:i/>
                <w:sz w:val="20"/>
                <w:szCs w:val="20"/>
                <w:lang w:val="uk-UA"/>
              </w:rPr>
              <w:t>_________________</w:t>
            </w:r>
            <w:r w:rsidRPr="00A63FFF">
              <w:rPr>
                <w:rFonts w:ascii="Times New Roman" w:eastAsia="Batang" w:hAnsi="Times New Roman"/>
                <w:iCs/>
                <w:sz w:val="20"/>
                <w:szCs w:val="20"/>
                <w:lang w:val="uk-UA"/>
              </w:rPr>
              <w:t xml:space="preserve">_ ( </w:t>
            </w:r>
            <w:r w:rsidRPr="00A63FFF">
              <w:rPr>
                <w:rFonts w:ascii="Times New Roman" w:eastAsia="Batang" w:hAnsi="Times New Roman"/>
                <w:iCs/>
                <w:sz w:val="20"/>
                <w:szCs w:val="20"/>
                <w:u w:val="single"/>
                <w:lang w:val="uk-UA"/>
              </w:rPr>
              <w:t xml:space="preserve">О.М.ПОПЕНКО </w:t>
            </w:r>
            <w:r w:rsidRPr="00A63FFF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)</w:t>
            </w:r>
          </w:p>
          <w:p w14:paraId="77DDFACA" w14:textId="77777777" w:rsidR="000163B8" w:rsidRDefault="000163B8" w:rsidP="00495602">
            <w:pPr>
              <w:pStyle w:val="1b"/>
              <w:spacing w:line="276" w:lineRule="auto"/>
              <w:ind w:firstLine="47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9EB0BC0" w14:textId="77777777" w:rsidR="000163B8" w:rsidRPr="0052622E" w:rsidRDefault="000163B8" w:rsidP="00495602">
            <w:pPr>
              <w:pStyle w:val="1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0428E721" w14:textId="77777777" w:rsidR="000163B8" w:rsidRDefault="000163B8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5E211D3D" w14:textId="77777777" w:rsidR="000163B8" w:rsidRDefault="000163B8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3499ABFD" w14:textId="77777777" w:rsidR="000163B8" w:rsidRDefault="000163B8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5B3348C1" w14:textId="77777777" w:rsidR="000163B8" w:rsidRDefault="000163B8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6093A6EF" w14:textId="77777777" w:rsidR="000163B8" w:rsidRDefault="000163B8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6751637C" w14:textId="000DC3CB" w:rsidR="000163B8" w:rsidRDefault="000163B8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2B1CF0D4" w14:textId="104FC3B2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5F133A23" w14:textId="7FAA2C93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3E7CF7C4" w14:textId="5B39F77D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59D855B8" w14:textId="5B5D4F7B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25BF0125" w14:textId="2B9BABA7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0E14FCE3" w14:textId="5636546C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7D51A9C4" w14:textId="40EAD20B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0B88C3FF" w14:textId="18D3B281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0C73C06E" w14:textId="4FA9ECF7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44F491A1" w14:textId="7583956B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54081218" w14:textId="54AB1608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42791FA7" w14:textId="3BC00EFA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520B6755" w14:textId="1A8811E8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7123A594" w14:textId="7F9416B9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6F38B010" w14:textId="6CC75590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362A69FA" w14:textId="14306E9E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2110723A" w14:textId="0EFAD1D9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47511CD7" w14:textId="0DCC47FD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70F26D41" w14:textId="1F56473C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4BF77C92" w14:textId="7072DA95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01387567" w14:textId="6DFC99DA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0EA72B33" w14:textId="3E30EADD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75AF07FC" w14:textId="56D2375F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59A315D8" w14:textId="6089F39B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27536FFB" w14:textId="46FBAE86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40632950" w14:textId="3734CBB6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7F77E34C" w14:textId="3557E72D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084C79E6" w14:textId="78ED2A25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3D76B31F" w14:textId="0DC27279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77AE46FF" w14:textId="73E6A9EE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7312150E" w14:textId="17BEB532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0A3A036D" w14:textId="6EA23247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5F6FCB25" w14:textId="5ED1464C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1D82B51E" w14:textId="3A6AFBC4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35496D10" w14:textId="5CE9D700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11EA1330" w14:textId="5BEED966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75170A66" w14:textId="0FF6DDEC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0CAC6BBF" w14:textId="4DAE3D07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306809B0" w14:textId="22487E1B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521A8B21" w14:textId="77777777" w:rsidR="00EC555C" w:rsidRDefault="00EC555C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34894901" w14:textId="77777777" w:rsidR="000163B8" w:rsidRDefault="000163B8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6E409047" w14:textId="77777777" w:rsidR="000163B8" w:rsidRDefault="000163B8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374B54CB" w14:textId="11C283A2" w:rsidR="000163B8" w:rsidRPr="0052622E" w:rsidRDefault="000163B8" w:rsidP="000163B8">
      <w:pPr>
        <w:pStyle w:val="1b"/>
        <w:jc w:val="right"/>
        <w:rPr>
          <w:rFonts w:ascii="Times New Roman" w:hAnsi="Times New Roman"/>
          <w:sz w:val="20"/>
          <w:szCs w:val="20"/>
          <w:lang w:val="uk-UA"/>
        </w:rPr>
      </w:pPr>
      <w:r w:rsidRPr="0052622E">
        <w:rPr>
          <w:rFonts w:ascii="Times New Roman" w:hAnsi="Times New Roman"/>
          <w:b/>
          <w:sz w:val="20"/>
          <w:szCs w:val="20"/>
          <w:lang w:val="uk-UA"/>
        </w:rPr>
        <w:lastRenderedPageBreak/>
        <w:t>Додаток 1</w:t>
      </w:r>
    </w:p>
    <w:p w14:paraId="6000CB62" w14:textId="77777777" w:rsidR="000163B8" w:rsidRPr="0052622E" w:rsidRDefault="000163B8" w:rsidP="000163B8">
      <w:pPr>
        <w:pStyle w:val="1b"/>
        <w:jc w:val="right"/>
        <w:rPr>
          <w:rFonts w:ascii="Times New Roman" w:hAnsi="Times New Roman"/>
          <w:sz w:val="20"/>
          <w:szCs w:val="20"/>
          <w:lang w:val="uk-UA"/>
        </w:rPr>
      </w:pPr>
      <w:r w:rsidRPr="0052622E">
        <w:rPr>
          <w:rFonts w:ascii="Times New Roman" w:hAnsi="Times New Roman"/>
          <w:b/>
          <w:sz w:val="20"/>
          <w:szCs w:val="20"/>
          <w:lang w:val="uk-UA"/>
        </w:rPr>
        <w:t>до Договору № _________</w:t>
      </w:r>
    </w:p>
    <w:p w14:paraId="19874E10" w14:textId="3745A8F3" w:rsidR="000163B8" w:rsidRPr="0052622E" w:rsidRDefault="000163B8" w:rsidP="000163B8">
      <w:pPr>
        <w:pStyle w:val="1b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52622E">
        <w:rPr>
          <w:rFonts w:ascii="Times New Roman" w:hAnsi="Times New Roman"/>
          <w:b/>
          <w:sz w:val="20"/>
          <w:szCs w:val="20"/>
          <w:lang w:val="uk-UA"/>
        </w:rPr>
        <w:t xml:space="preserve">від </w:t>
      </w:r>
      <w:r w:rsidRPr="00EB042F">
        <w:rPr>
          <w:rFonts w:ascii="Times New Roman" w:hAnsi="Times New Roman"/>
          <w:b/>
          <w:sz w:val="20"/>
          <w:szCs w:val="20"/>
          <w:lang w:val="uk-UA"/>
        </w:rPr>
        <w:t xml:space="preserve">« </w:t>
      </w:r>
      <w:r w:rsidR="00EC555C">
        <w:rPr>
          <w:rFonts w:ascii="Times New Roman" w:hAnsi="Times New Roman"/>
          <w:b/>
          <w:sz w:val="20"/>
          <w:szCs w:val="20"/>
          <w:lang w:val="uk-UA"/>
        </w:rPr>
        <w:t>___</w:t>
      </w:r>
      <w:r>
        <w:rPr>
          <w:rFonts w:ascii="Times New Roman" w:hAnsi="Times New Roman"/>
          <w:b/>
          <w:sz w:val="20"/>
          <w:szCs w:val="20"/>
          <w:lang w:val="uk-UA"/>
        </w:rPr>
        <w:t>»</w:t>
      </w:r>
      <w:r w:rsidRPr="00EB042F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EC555C">
        <w:rPr>
          <w:rFonts w:ascii="Times New Roman" w:hAnsi="Times New Roman"/>
          <w:bCs/>
          <w:sz w:val="20"/>
          <w:szCs w:val="20"/>
          <w:lang w:val="uk-UA"/>
        </w:rPr>
        <w:t>___________</w:t>
      </w:r>
      <w:r w:rsidRPr="0052622E">
        <w:rPr>
          <w:rFonts w:ascii="Times New Roman" w:hAnsi="Times New Roman"/>
          <w:b/>
          <w:sz w:val="20"/>
          <w:szCs w:val="20"/>
          <w:lang w:val="uk-UA"/>
        </w:rPr>
        <w:t xml:space="preserve"> 2022 р.</w:t>
      </w:r>
    </w:p>
    <w:p w14:paraId="76CA7F05" w14:textId="77777777" w:rsidR="000163B8" w:rsidRPr="0052622E" w:rsidRDefault="000163B8" w:rsidP="000163B8">
      <w:pPr>
        <w:pStyle w:val="1b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5177E065" w14:textId="77777777" w:rsidR="000163B8" w:rsidRPr="0052622E" w:rsidRDefault="000163B8" w:rsidP="000163B8">
      <w:pPr>
        <w:pStyle w:val="1b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2622E">
        <w:rPr>
          <w:rFonts w:ascii="Times New Roman" w:hAnsi="Times New Roman"/>
          <w:b/>
          <w:sz w:val="20"/>
          <w:szCs w:val="20"/>
          <w:lang w:val="uk-UA"/>
        </w:rPr>
        <w:t>СПЕЦИФІКАЦІЯ</w:t>
      </w:r>
    </w:p>
    <w:p w14:paraId="7EE86D03" w14:textId="77777777" w:rsidR="000163B8" w:rsidRPr="0052622E" w:rsidRDefault="000163B8" w:rsidP="000163B8">
      <w:pPr>
        <w:pStyle w:val="1b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0DCF2501" w14:textId="77777777" w:rsidR="000163B8" w:rsidRDefault="000163B8" w:rsidP="000163B8">
      <w:pPr>
        <w:pStyle w:val="1b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-48"/>
        <w:tblW w:w="0" w:type="auto"/>
        <w:tblLayout w:type="fixed"/>
        <w:tblLook w:val="0000" w:firstRow="0" w:lastRow="0" w:firstColumn="0" w:lastColumn="0" w:noHBand="0" w:noVBand="0"/>
      </w:tblPr>
      <w:tblGrid>
        <w:gridCol w:w="719"/>
        <w:gridCol w:w="3245"/>
        <w:gridCol w:w="1302"/>
        <w:gridCol w:w="1135"/>
        <w:gridCol w:w="1228"/>
        <w:gridCol w:w="1085"/>
        <w:gridCol w:w="13"/>
        <w:gridCol w:w="1288"/>
        <w:gridCol w:w="13"/>
      </w:tblGrid>
      <w:tr w:rsidR="005465F7" w:rsidRPr="005A3E67" w14:paraId="2B74F723" w14:textId="77777777" w:rsidTr="005465F7">
        <w:trPr>
          <w:gridAfter w:val="1"/>
          <w:wAfter w:w="13" w:type="dxa"/>
          <w:cantSplit/>
          <w:trHeight w:val="6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EDF0" w14:textId="77777777" w:rsidR="005465F7" w:rsidRPr="005A3E67" w:rsidRDefault="005465F7" w:rsidP="005465F7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9EADA" w14:textId="77777777" w:rsidR="005465F7" w:rsidRPr="005A3E67" w:rsidRDefault="005465F7" w:rsidP="005465F7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 xml:space="preserve">Найменування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37ECC" w14:textId="77777777" w:rsidR="005465F7" w:rsidRPr="005A3E67" w:rsidRDefault="005465F7" w:rsidP="005465F7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Одиниця виміру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042B" w14:textId="44CB731C" w:rsidR="005465F7" w:rsidRPr="005A3E67" w:rsidRDefault="005465F7" w:rsidP="005465F7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Кіль</w:t>
            </w:r>
            <w:r>
              <w:rPr>
                <w:b/>
                <w:bCs/>
              </w:rPr>
              <w:t>-</w:t>
            </w:r>
            <w:r w:rsidRPr="005A3E67">
              <w:rPr>
                <w:b/>
                <w:bCs/>
              </w:rPr>
              <w:t>кість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B7F8" w14:textId="77777777" w:rsidR="005465F7" w:rsidRPr="005A3E67" w:rsidRDefault="005465F7" w:rsidP="005465F7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Ціна за од., грн., без ПДВ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E7079" w14:textId="77777777" w:rsidR="005465F7" w:rsidRPr="005A3E67" w:rsidRDefault="005465F7" w:rsidP="005465F7">
            <w:pPr>
              <w:widowControl w:val="0"/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Ціна за од., грн., з ПДВ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A175" w14:textId="77777777" w:rsidR="005465F7" w:rsidRPr="005A3E67" w:rsidRDefault="005465F7" w:rsidP="005465F7">
            <w:pPr>
              <w:jc w:val="center"/>
              <w:rPr>
                <w:b/>
                <w:bCs/>
              </w:rPr>
            </w:pPr>
            <w:r w:rsidRPr="005A3E67">
              <w:rPr>
                <w:b/>
                <w:bCs/>
              </w:rPr>
              <w:t>Сума,</w:t>
            </w:r>
          </w:p>
          <w:p w14:paraId="3407D4A1" w14:textId="77777777" w:rsidR="005465F7" w:rsidRPr="005A3E67" w:rsidRDefault="005465F7" w:rsidP="005465F7">
            <w:pPr>
              <w:widowControl w:val="0"/>
              <w:jc w:val="center"/>
            </w:pPr>
            <w:r w:rsidRPr="005A3E67">
              <w:rPr>
                <w:b/>
                <w:bCs/>
              </w:rPr>
              <w:t>грн., з ПДВ</w:t>
            </w:r>
          </w:p>
        </w:tc>
      </w:tr>
      <w:tr w:rsidR="005465F7" w:rsidRPr="005A3E67" w14:paraId="6D936AA9" w14:textId="77777777" w:rsidTr="005465F7">
        <w:trPr>
          <w:gridAfter w:val="1"/>
          <w:wAfter w:w="13" w:type="dxa"/>
          <w:cantSplit/>
          <w:trHeight w:val="31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BA9A" w14:textId="77777777" w:rsidR="005465F7" w:rsidRPr="005A3E67" w:rsidRDefault="005465F7" w:rsidP="005465F7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8B52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BFC6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F9DB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01C1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0F9E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1DAD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</w:tr>
      <w:tr w:rsidR="005465F7" w:rsidRPr="005A3E67" w14:paraId="2FE3F669" w14:textId="77777777" w:rsidTr="005465F7">
        <w:trPr>
          <w:gridAfter w:val="1"/>
          <w:wAfter w:w="13" w:type="dxa"/>
          <w:cantSplit/>
          <w:trHeight w:val="31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B620" w14:textId="77777777" w:rsidR="005465F7" w:rsidRPr="005A3E67" w:rsidRDefault="005465F7" w:rsidP="005465F7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AD6A6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5CCC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9C451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38D5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2251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3639" w14:textId="77777777" w:rsidR="005465F7" w:rsidRPr="005A3E67" w:rsidRDefault="005465F7" w:rsidP="005465F7">
            <w:pPr>
              <w:widowControl w:val="0"/>
              <w:jc w:val="both"/>
              <w:rPr>
                <w:lang w:eastAsia="hi-IN" w:bidi="hi-IN"/>
              </w:rPr>
            </w:pPr>
          </w:p>
        </w:tc>
      </w:tr>
      <w:tr w:rsidR="005465F7" w:rsidRPr="005A3E67" w14:paraId="7AB7E77C" w14:textId="77777777" w:rsidTr="005465F7">
        <w:trPr>
          <w:cantSplit/>
          <w:trHeight w:val="315"/>
        </w:trPr>
        <w:tc>
          <w:tcPr>
            <w:tcW w:w="8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DB7B" w14:textId="77777777" w:rsidR="005465F7" w:rsidRPr="005A3E67" w:rsidRDefault="005465F7" w:rsidP="005465F7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  <w:r w:rsidRPr="005A3E67">
              <w:rPr>
                <w:b/>
                <w:bCs/>
              </w:rPr>
              <w:t>Всього: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0E683" w14:textId="77777777" w:rsidR="005465F7" w:rsidRPr="005A3E67" w:rsidRDefault="005465F7" w:rsidP="005465F7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</w:tr>
      <w:tr w:rsidR="005465F7" w:rsidRPr="005A3E67" w14:paraId="1AC64ED8" w14:textId="77777777" w:rsidTr="005465F7">
        <w:trPr>
          <w:cantSplit/>
          <w:trHeight w:val="315"/>
        </w:trPr>
        <w:tc>
          <w:tcPr>
            <w:tcW w:w="8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6D37" w14:textId="77777777" w:rsidR="005465F7" w:rsidRPr="005A3E67" w:rsidRDefault="005465F7" w:rsidP="005465F7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  <w:r w:rsidRPr="005A3E67">
              <w:rPr>
                <w:b/>
                <w:bCs/>
              </w:rPr>
              <w:t>в тому числі ПДВ: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C9D9" w14:textId="77777777" w:rsidR="005465F7" w:rsidRPr="005A3E67" w:rsidRDefault="005465F7" w:rsidP="005465F7">
            <w:pPr>
              <w:widowControl w:val="0"/>
              <w:jc w:val="both"/>
              <w:rPr>
                <w:b/>
                <w:bCs/>
                <w:lang w:eastAsia="hi-IN" w:bidi="hi-IN"/>
              </w:rPr>
            </w:pPr>
          </w:p>
        </w:tc>
      </w:tr>
    </w:tbl>
    <w:p w14:paraId="5ECB50C2" w14:textId="77777777" w:rsidR="000163B8" w:rsidRPr="0052622E" w:rsidRDefault="000163B8" w:rsidP="000163B8">
      <w:pPr>
        <w:pStyle w:val="1b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9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797"/>
        <w:gridCol w:w="4893"/>
      </w:tblGrid>
      <w:tr w:rsidR="000163B8" w:rsidRPr="0052622E" w14:paraId="5B3024F9" w14:textId="77777777" w:rsidTr="005465F7">
        <w:trPr>
          <w:trHeight w:val="2014"/>
        </w:trPr>
        <w:tc>
          <w:tcPr>
            <w:tcW w:w="4797" w:type="dxa"/>
          </w:tcPr>
          <w:p w14:paraId="38E60190" w14:textId="77777777" w:rsidR="000163B8" w:rsidRDefault="000163B8" w:rsidP="00495602">
            <w:pPr>
              <w:pStyle w:val="1b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52622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 xml:space="preserve">    ПОСТАЧАЛЬНИК</w:t>
            </w:r>
          </w:p>
          <w:p w14:paraId="6AD6B80B" w14:textId="77777777" w:rsidR="000163B8" w:rsidRPr="0052622E" w:rsidRDefault="000163B8" w:rsidP="00495602">
            <w:pPr>
              <w:pStyle w:val="1b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</w:p>
          <w:p w14:paraId="6B019C6E" w14:textId="172CCD3C" w:rsidR="000163B8" w:rsidRPr="0052622E" w:rsidRDefault="000163B8" w:rsidP="00495602">
            <w:pPr>
              <w:pStyle w:val="1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93" w:type="dxa"/>
          </w:tcPr>
          <w:p w14:paraId="37DB0DDD" w14:textId="77777777" w:rsidR="000163B8" w:rsidRPr="0052622E" w:rsidRDefault="000163B8" w:rsidP="00495602">
            <w:pPr>
              <w:pStyle w:val="1b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 xml:space="preserve">         </w:t>
            </w:r>
            <w:r w:rsidRPr="0052622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ПОКУПЕЦЬ</w:t>
            </w:r>
          </w:p>
          <w:p w14:paraId="69AFB252" w14:textId="77777777" w:rsidR="000163B8" w:rsidRPr="00A63FFF" w:rsidRDefault="000163B8" w:rsidP="00495602">
            <w:pPr>
              <w:ind w:firstLine="471"/>
              <w:jc w:val="both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A63FFF">
              <w:rPr>
                <w:b/>
                <w:noProof/>
                <w:color w:val="000000" w:themeColor="text1"/>
                <w:sz w:val="20"/>
                <w:szCs w:val="20"/>
              </w:rPr>
              <w:t xml:space="preserve">Виконавчий комітет </w:t>
            </w:r>
          </w:p>
          <w:p w14:paraId="1458E83B" w14:textId="77777777" w:rsidR="000163B8" w:rsidRPr="00A63FFF" w:rsidRDefault="000163B8" w:rsidP="00495602">
            <w:pPr>
              <w:ind w:firstLine="471"/>
              <w:jc w:val="both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A63FFF">
              <w:rPr>
                <w:b/>
                <w:noProof/>
                <w:color w:val="000000" w:themeColor="text1"/>
                <w:sz w:val="20"/>
                <w:szCs w:val="20"/>
              </w:rPr>
              <w:t xml:space="preserve">Прилуцької міської ради </w:t>
            </w:r>
          </w:p>
          <w:p w14:paraId="31D1DD40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sz w:val="20"/>
                <w:szCs w:val="20"/>
                <w:lang w:eastAsia="uk-UA" w:bidi="uk-UA"/>
              </w:rPr>
            </w:pP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17500,</w:t>
            </w:r>
            <w:r w:rsidRPr="00A63FFF">
              <w:rPr>
                <w:b/>
                <w:color w:val="000000" w:themeColor="text1"/>
                <w:sz w:val="20"/>
                <w:szCs w:val="20"/>
                <w:lang w:eastAsia="uk-UA" w:bidi="uk-UA"/>
              </w:rPr>
              <w:t xml:space="preserve"> </w:t>
            </w: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 xml:space="preserve">Чернігівська обл., </w:t>
            </w:r>
          </w:p>
          <w:p w14:paraId="5B21B478" w14:textId="77777777" w:rsidR="000163B8" w:rsidRPr="00EB042F" w:rsidRDefault="000163B8" w:rsidP="00495602">
            <w:pPr>
              <w:ind w:firstLine="471"/>
              <w:jc w:val="both"/>
              <w:rPr>
                <w:sz w:val="20"/>
                <w:szCs w:val="20"/>
                <w:lang w:eastAsia="uk-UA" w:bidi="uk-UA"/>
              </w:rPr>
            </w:pPr>
            <w:proofErr w:type="spellStart"/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м.</w:t>
            </w:r>
            <w:r w:rsidRPr="00EB042F">
              <w:rPr>
                <w:sz w:val="20"/>
                <w:szCs w:val="20"/>
                <w:lang w:eastAsia="uk-UA" w:bidi="uk-UA"/>
              </w:rPr>
              <w:t>Прилуки</w:t>
            </w:r>
            <w:proofErr w:type="spellEnd"/>
            <w:r w:rsidRPr="00EB042F">
              <w:rPr>
                <w:sz w:val="20"/>
                <w:szCs w:val="20"/>
                <w:lang w:eastAsia="uk-UA" w:bidi="uk-UA"/>
              </w:rPr>
              <w:t>, вул. Незалежності, 82</w:t>
            </w:r>
          </w:p>
          <w:p w14:paraId="37153FBA" w14:textId="77777777" w:rsidR="000163B8" w:rsidRPr="00EB042F" w:rsidRDefault="000163B8" w:rsidP="00495602">
            <w:pPr>
              <w:ind w:firstLine="471"/>
              <w:jc w:val="both"/>
              <w:rPr>
                <w:sz w:val="20"/>
                <w:szCs w:val="20"/>
                <w:lang w:eastAsia="uk-UA" w:bidi="uk-UA"/>
              </w:rPr>
            </w:pPr>
            <w:r w:rsidRPr="00EB042F">
              <w:rPr>
                <w:sz w:val="20"/>
                <w:szCs w:val="20"/>
                <w:lang w:eastAsia="uk-UA" w:bidi="uk-UA"/>
              </w:rPr>
              <w:t>Рахунок №:</w:t>
            </w:r>
          </w:p>
          <w:p w14:paraId="453A9E22" w14:textId="77777777" w:rsidR="000163B8" w:rsidRPr="00EB042F" w:rsidRDefault="000163B8" w:rsidP="00495602">
            <w:pPr>
              <w:ind w:firstLine="471"/>
              <w:jc w:val="both"/>
              <w:rPr>
                <w:sz w:val="20"/>
                <w:szCs w:val="20"/>
                <w:lang w:eastAsia="uk-UA" w:bidi="uk-UA"/>
              </w:rPr>
            </w:pPr>
            <w:r w:rsidRPr="00EB042F">
              <w:rPr>
                <w:sz w:val="20"/>
                <w:szCs w:val="20"/>
                <w:lang w:val="en-US" w:eastAsia="uk-UA" w:bidi="uk-UA"/>
              </w:rPr>
              <w:t>IBAN</w:t>
            </w:r>
            <w:r w:rsidRPr="00EB042F">
              <w:rPr>
                <w:sz w:val="20"/>
                <w:szCs w:val="20"/>
                <w:lang w:eastAsia="uk-UA" w:bidi="uk-UA"/>
              </w:rPr>
              <w:t xml:space="preserve"> </w:t>
            </w:r>
            <w:r w:rsidRPr="00EB042F">
              <w:rPr>
                <w:sz w:val="20"/>
                <w:szCs w:val="20"/>
                <w:lang w:val="en-US" w:eastAsia="uk-UA" w:bidi="uk-UA"/>
              </w:rPr>
              <w:t>UA</w:t>
            </w:r>
            <w:r w:rsidRPr="00EB042F">
              <w:rPr>
                <w:sz w:val="20"/>
                <w:szCs w:val="20"/>
                <w:lang w:eastAsia="uk-UA" w:bidi="uk-UA"/>
              </w:rPr>
              <w:t xml:space="preserve"> </w:t>
            </w:r>
            <w:r>
              <w:rPr>
                <w:sz w:val="20"/>
                <w:szCs w:val="20"/>
                <w:lang w:eastAsia="uk-UA" w:bidi="uk-UA"/>
              </w:rPr>
              <w:t>40820172034425</w:t>
            </w:r>
            <w:r w:rsidRPr="00EB042F">
              <w:rPr>
                <w:sz w:val="20"/>
                <w:szCs w:val="20"/>
                <w:lang w:eastAsia="uk-UA" w:bidi="uk-UA"/>
              </w:rPr>
              <w:t>004</w:t>
            </w:r>
            <w:r>
              <w:rPr>
                <w:sz w:val="20"/>
                <w:szCs w:val="20"/>
                <w:lang w:eastAsia="uk-UA" w:bidi="uk-UA"/>
              </w:rPr>
              <w:t>6</w:t>
            </w:r>
            <w:r w:rsidRPr="00EB042F">
              <w:rPr>
                <w:sz w:val="20"/>
                <w:szCs w:val="20"/>
                <w:lang w:eastAsia="uk-UA" w:bidi="uk-UA"/>
              </w:rPr>
              <w:t>000038124</w:t>
            </w:r>
          </w:p>
          <w:p w14:paraId="74D156D7" w14:textId="77777777" w:rsidR="000163B8" w:rsidRPr="00EB042F" w:rsidRDefault="000163B8" w:rsidP="00495602">
            <w:pPr>
              <w:ind w:firstLine="471"/>
              <w:jc w:val="both"/>
              <w:rPr>
                <w:sz w:val="20"/>
                <w:szCs w:val="20"/>
                <w:lang w:eastAsia="uk-UA" w:bidi="uk-UA"/>
              </w:rPr>
            </w:pPr>
            <w:r w:rsidRPr="00EB042F">
              <w:rPr>
                <w:sz w:val="20"/>
                <w:szCs w:val="20"/>
                <w:lang w:eastAsia="uk-UA" w:bidi="uk-UA"/>
              </w:rPr>
              <w:t>В ДКСУ м. Київ</w:t>
            </w:r>
          </w:p>
          <w:p w14:paraId="1DFD63CE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sz w:val="20"/>
                <w:szCs w:val="20"/>
                <w:lang w:eastAsia="uk-UA" w:bidi="uk-UA"/>
              </w:rPr>
            </w:pPr>
            <w:r w:rsidRPr="00EB042F">
              <w:rPr>
                <w:sz w:val="20"/>
                <w:szCs w:val="20"/>
                <w:lang w:eastAsia="uk-UA" w:bidi="uk-UA"/>
              </w:rPr>
              <w:t>К</w:t>
            </w: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од ЄДРПОУ: 04061814</w:t>
            </w:r>
          </w:p>
          <w:p w14:paraId="1CEA8651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sz w:val="20"/>
                <w:szCs w:val="20"/>
                <w:lang w:eastAsia="uk-UA" w:bidi="uk-UA"/>
              </w:rPr>
            </w:pP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Телефон: (04637) 3-20-15</w:t>
            </w:r>
          </w:p>
          <w:p w14:paraId="6C2F98E8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sz w:val="20"/>
                <w:szCs w:val="20"/>
                <w:lang w:eastAsia="uk-UA" w:bidi="uk-UA"/>
              </w:rPr>
            </w:pPr>
            <w:r w:rsidRPr="00A63FFF">
              <w:rPr>
                <w:color w:val="000000" w:themeColor="text1"/>
                <w:sz w:val="20"/>
                <w:szCs w:val="20"/>
                <w:lang w:val="en-US" w:eastAsia="uk-UA" w:bidi="uk-UA"/>
              </w:rPr>
              <w:t>E</w:t>
            </w: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>-</w:t>
            </w:r>
            <w:r w:rsidRPr="00A63FFF">
              <w:rPr>
                <w:color w:val="000000" w:themeColor="text1"/>
                <w:sz w:val="20"/>
                <w:szCs w:val="20"/>
                <w:lang w:val="en-US" w:eastAsia="uk-UA" w:bidi="uk-UA"/>
              </w:rPr>
              <w:t>mail</w:t>
            </w:r>
            <w:r w:rsidRPr="00A63FFF">
              <w:rPr>
                <w:color w:val="000000" w:themeColor="text1"/>
                <w:sz w:val="20"/>
                <w:szCs w:val="20"/>
                <w:lang w:eastAsia="uk-UA" w:bidi="uk-UA"/>
              </w:rPr>
              <w:t xml:space="preserve">: </w:t>
            </w:r>
            <w:hyperlink r:id="rId6" w:history="1"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plmrada</w:t>
              </w:r>
              <w:r w:rsidRPr="00A63FFF">
                <w:rPr>
                  <w:rStyle w:val="a5"/>
                  <w:sz w:val="20"/>
                  <w:szCs w:val="20"/>
                  <w:lang w:eastAsia="uk-UA" w:bidi="uk-UA"/>
                </w:rPr>
                <w:t>_</w:t>
              </w:r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post</w:t>
              </w:r>
              <w:r w:rsidRPr="00A63FFF">
                <w:rPr>
                  <w:rStyle w:val="a5"/>
                  <w:sz w:val="20"/>
                  <w:szCs w:val="20"/>
                  <w:lang w:eastAsia="uk-UA" w:bidi="uk-UA"/>
                </w:rPr>
                <w:t>@</w:t>
              </w:r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cg</w:t>
              </w:r>
              <w:r w:rsidRPr="00A63FFF">
                <w:rPr>
                  <w:rStyle w:val="a5"/>
                  <w:sz w:val="20"/>
                  <w:szCs w:val="20"/>
                  <w:lang w:eastAsia="uk-UA" w:bidi="uk-UA"/>
                </w:rPr>
                <w:t>.</w:t>
              </w:r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gov</w:t>
              </w:r>
              <w:r w:rsidRPr="00A63FFF">
                <w:rPr>
                  <w:rStyle w:val="a5"/>
                  <w:sz w:val="20"/>
                  <w:szCs w:val="20"/>
                  <w:lang w:eastAsia="uk-UA" w:bidi="uk-UA"/>
                </w:rPr>
                <w:t>.</w:t>
              </w:r>
              <w:proofErr w:type="spellStart"/>
              <w:r w:rsidRPr="00A63FFF">
                <w:rPr>
                  <w:rStyle w:val="a5"/>
                  <w:sz w:val="20"/>
                  <w:szCs w:val="20"/>
                  <w:lang w:val="en-US" w:eastAsia="uk-UA" w:bidi="uk-UA"/>
                </w:rPr>
                <w:t>ua</w:t>
              </w:r>
              <w:proofErr w:type="spellEnd"/>
            </w:hyperlink>
          </w:p>
          <w:p w14:paraId="7909E10F" w14:textId="77777777" w:rsidR="000163B8" w:rsidRDefault="000163B8" w:rsidP="00495602">
            <w:pPr>
              <w:ind w:firstLine="471"/>
              <w:jc w:val="both"/>
              <w:rPr>
                <w:color w:val="000000" w:themeColor="text1"/>
                <w:lang w:eastAsia="uk-UA" w:bidi="uk-UA"/>
              </w:rPr>
            </w:pPr>
          </w:p>
          <w:p w14:paraId="0B0BE221" w14:textId="77777777" w:rsidR="000163B8" w:rsidRPr="00A63FFF" w:rsidRDefault="000163B8" w:rsidP="00495602">
            <w:pPr>
              <w:ind w:firstLine="471"/>
              <w:jc w:val="both"/>
              <w:rPr>
                <w:color w:val="000000" w:themeColor="text1"/>
                <w:lang w:eastAsia="uk-UA" w:bidi="uk-UA"/>
              </w:rPr>
            </w:pPr>
          </w:p>
          <w:p w14:paraId="61EED232" w14:textId="77777777" w:rsidR="000163B8" w:rsidRPr="0052622E" w:rsidRDefault="000163B8" w:rsidP="00495602">
            <w:pPr>
              <w:pStyle w:val="1b"/>
              <w:spacing w:line="276" w:lineRule="auto"/>
              <w:ind w:firstLine="471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2622E">
              <w:rPr>
                <w:rFonts w:ascii="Times New Roman" w:eastAsia="Batang" w:hAnsi="Times New Roman"/>
                <w:i/>
                <w:sz w:val="20"/>
                <w:szCs w:val="20"/>
                <w:lang w:val="uk-UA"/>
              </w:rPr>
              <w:t xml:space="preserve">__________________ </w:t>
            </w:r>
            <w:r w:rsidRPr="00A63FFF">
              <w:rPr>
                <w:rFonts w:ascii="Times New Roman" w:eastAsia="Batang" w:hAnsi="Times New Roman"/>
                <w:iCs/>
                <w:sz w:val="20"/>
                <w:szCs w:val="20"/>
                <w:lang w:val="uk-UA"/>
              </w:rPr>
              <w:t xml:space="preserve">( </w:t>
            </w:r>
            <w:r w:rsidRPr="00A63FFF">
              <w:rPr>
                <w:rFonts w:ascii="Times New Roman" w:eastAsia="Batang" w:hAnsi="Times New Roman"/>
                <w:iCs/>
                <w:sz w:val="20"/>
                <w:szCs w:val="20"/>
                <w:u w:val="single"/>
                <w:lang w:val="uk-UA"/>
              </w:rPr>
              <w:t xml:space="preserve">О.М.ПОПЕНКО </w:t>
            </w:r>
            <w:r w:rsidRPr="00A63FFF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)</w:t>
            </w:r>
          </w:p>
          <w:p w14:paraId="2202A993" w14:textId="77777777" w:rsidR="000163B8" w:rsidRPr="0052622E" w:rsidRDefault="000163B8" w:rsidP="00495602">
            <w:pPr>
              <w:pStyle w:val="1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6107439D" w14:textId="77777777" w:rsidR="000163B8" w:rsidRPr="0052622E" w:rsidRDefault="000163B8" w:rsidP="000163B8">
      <w:pPr>
        <w:tabs>
          <w:tab w:val="left" w:pos="888"/>
        </w:tabs>
        <w:spacing w:before="81" w:line="247" w:lineRule="auto"/>
        <w:ind w:right="307"/>
        <w:jc w:val="both"/>
        <w:rPr>
          <w:sz w:val="20"/>
          <w:szCs w:val="20"/>
        </w:rPr>
      </w:pPr>
    </w:p>
    <w:p w14:paraId="287ACB0A" w14:textId="77777777" w:rsidR="000163B8" w:rsidRDefault="000163B8" w:rsidP="00D4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348A801" w14:textId="77777777" w:rsidR="00D4681C" w:rsidRPr="005A3E67" w:rsidRDefault="00D4681C" w:rsidP="00D4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5C5D9CC" w14:textId="77777777" w:rsidR="005465F7" w:rsidRPr="005A3E67" w:rsidRDefault="00CA35BE" w:rsidP="000163B8">
      <w:pPr>
        <w:jc w:val="both"/>
        <w:rPr>
          <w:u w:val="single"/>
        </w:rPr>
      </w:pPr>
      <w:r w:rsidRPr="005A3E67">
        <w:tab/>
      </w:r>
    </w:p>
    <w:p w14:paraId="67C85153" w14:textId="383148E2" w:rsidR="00365E21" w:rsidRPr="005A3E67" w:rsidRDefault="00365E21" w:rsidP="000163B8">
      <w:pPr>
        <w:jc w:val="both"/>
        <w:rPr>
          <w:u w:val="single"/>
        </w:rPr>
      </w:pPr>
    </w:p>
    <w:p w14:paraId="0AE4C11C" w14:textId="77777777" w:rsidR="00365E21" w:rsidRPr="005A3E67" w:rsidRDefault="00365E21" w:rsidP="00365E21"/>
    <w:p w14:paraId="04D10E7D" w14:textId="77777777" w:rsidR="00725E63" w:rsidRPr="005A3E67" w:rsidRDefault="00725E63" w:rsidP="00365E21">
      <w:pPr>
        <w:jc w:val="both"/>
        <w:rPr>
          <w:u w:val="single"/>
        </w:rPr>
      </w:pPr>
      <w:r w:rsidRPr="005A3E67">
        <w:rPr>
          <w:b/>
          <w:bCs/>
          <w:color w:val="000000"/>
        </w:rPr>
        <w:tab/>
      </w:r>
      <w:r w:rsidRPr="005A3E67">
        <w:rPr>
          <w:b/>
          <w:bCs/>
          <w:color w:val="000000"/>
        </w:rPr>
        <w:tab/>
      </w:r>
    </w:p>
    <w:sectPr w:rsidR="00725E63" w:rsidRPr="005A3E67" w:rsidSect="0020657D">
      <w:pgSz w:w="11906" w:h="16838" w:code="9"/>
      <w:pgMar w:top="720" w:right="720" w:bottom="720" w:left="720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419" w:hanging="36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E862B4"/>
    <w:multiLevelType w:val="hybridMultilevel"/>
    <w:tmpl w:val="E2987CA8"/>
    <w:lvl w:ilvl="0" w:tplc="AFD04CB2">
      <w:start w:val="7"/>
      <w:numFmt w:val="decimal"/>
      <w:lvlText w:val="%1."/>
      <w:lvlJc w:val="left"/>
      <w:pPr>
        <w:ind w:left="131" w:hanging="215"/>
      </w:pPr>
      <w:rPr>
        <w:w w:val="100"/>
        <w:lang w:val="uk-UA" w:eastAsia="en-US" w:bidi="ar-SA"/>
      </w:rPr>
    </w:lvl>
    <w:lvl w:ilvl="1" w:tplc="D478BF5E">
      <w:numFmt w:val="bullet"/>
      <w:lvlText w:val="•"/>
      <w:lvlJc w:val="left"/>
      <w:pPr>
        <w:ind w:left="1184" w:hanging="215"/>
      </w:pPr>
      <w:rPr>
        <w:lang w:val="uk-UA" w:eastAsia="en-US" w:bidi="ar-SA"/>
      </w:rPr>
    </w:lvl>
    <w:lvl w:ilvl="2" w:tplc="036CAABC">
      <w:numFmt w:val="bullet"/>
      <w:lvlText w:val="•"/>
      <w:lvlJc w:val="left"/>
      <w:pPr>
        <w:ind w:left="2228" w:hanging="215"/>
      </w:pPr>
      <w:rPr>
        <w:lang w:val="uk-UA" w:eastAsia="en-US" w:bidi="ar-SA"/>
      </w:rPr>
    </w:lvl>
    <w:lvl w:ilvl="3" w:tplc="801C341C">
      <w:numFmt w:val="bullet"/>
      <w:lvlText w:val="•"/>
      <w:lvlJc w:val="left"/>
      <w:pPr>
        <w:ind w:left="3272" w:hanging="215"/>
      </w:pPr>
      <w:rPr>
        <w:lang w:val="uk-UA" w:eastAsia="en-US" w:bidi="ar-SA"/>
      </w:rPr>
    </w:lvl>
    <w:lvl w:ilvl="4" w:tplc="88B2BF24">
      <w:numFmt w:val="bullet"/>
      <w:lvlText w:val="•"/>
      <w:lvlJc w:val="left"/>
      <w:pPr>
        <w:ind w:left="4316" w:hanging="215"/>
      </w:pPr>
      <w:rPr>
        <w:lang w:val="uk-UA" w:eastAsia="en-US" w:bidi="ar-SA"/>
      </w:rPr>
    </w:lvl>
    <w:lvl w:ilvl="5" w:tplc="5FC47788">
      <w:numFmt w:val="bullet"/>
      <w:lvlText w:val="•"/>
      <w:lvlJc w:val="left"/>
      <w:pPr>
        <w:ind w:left="5360" w:hanging="215"/>
      </w:pPr>
      <w:rPr>
        <w:lang w:val="uk-UA" w:eastAsia="en-US" w:bidi="ar-SA"/>
      </w:rPr>
    </w:lvl>
    <w:lvl w:ilvl="6" w:tplc="1A7A30A0">
      <w:numFmt w:val="bullet"/>
      <w:lvlText w:val="•"/>
      <w:lvlJc w:val="left"/>
      <w:pPr>
        <w:ind w:left="6404" w:hanging="215"/>
      </w:pPr>
      <w:rPr>
        <w:lang w:val="uk-UA" w:eastAsia="en-US" w:bidi="ar-SA"/>
      </w:rPr>
    </w:lvl>
    <w:lvl w:ilvl="7" w:tplc="E7289598">
      <w:numFmt w:val="bullet"/>
      <w:lvlText w:val="•"/>
      <w:lvlJc w:val="left"/>
      <w:pPr>
        <w:ind w:left="7448" w:hanging="215"/>
      </w:pPr>
      <w:rPr>
        <w:lang w:val="uk-UA" w:eastAsia="en-US" w:bidi="ar-SA"/>
      </w:rPr>
    </w:lvl>
    <w:lvl w:ilvl="8" w:tplc="6CC8948C">
      <w:numFmt w:val="bullet"/>
      <w:lvlText w:val="•"/>
      <w:lvlJc w:val="left"/>
      <w:pPr>
        <w:ind w:left="8492" w:hanging="215"/>
      </w:pPr>
      <w:rPr>
        <w:lang w:val="uk-UA" w:eastAsia="en-US" w:bidi="ar-SA"/>
      </w:rPr>
    </w:lvl>
  </w:abstractNum>
  <w:abstractNum w:abstractNumId="5" w15:restartNumberingAfterBreak="0">
    <w:nsid w:val="0187587F"/>
    <w:multiLevelType w:val="multilevel"/>
    <w:tmpl w:val="988CC906"/>
    <w:lvl w:ilvl="0">
      <w:start w:val="4"/>
      <w:numFmt w:val="decimal"/>
      <w:lvlText w:val="%1"/>
      <w:lvlJc w:val="left"/>
      <w:pPr>
        <w:ind w:left="1162" w:hanging="435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2" w:hanging="435"/>
      </w:pPr>
      <w:rPr>
        <w:rFonts w:hint="default"/>
        <w:w w:val="95"/>
        <w:lang w:val="uk-UA" w:eastAsia="en-US" w:bidi="ar-SA"/>
      </w:rPr>
    </w:lvl>
    <w:lvl w:ilvl="3">
      <w:numFmt w:val="bullet"/>
      <w:lvlText w:val="•"/>
      <w:lvlJc w:val="left"/>
      <w:pPr>
        <w:ind w:left="3950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0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0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0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0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0" w:hanging="435"/>
      </w:pPr>
      <w:rPr>
        <w:rFonts w:hint="default"/>
        <w:lang w:val="uk-UA" w:eastAsia="en-US" w:bidi="ar-SA"/>
      </w:rPr>
    </w:lvl>
  </w:abstractNum>
  <w:abstractNum w:abstractNumId="6" w15:restartNumberingAfterBreak="0">
    <w:nsid w:val="093618C7"/>
    <w:multiLevelType w:val="hybridMultilevel"/>
    <w:tmpl w:val="A2E4A1E8"/>
    <w:lvl w:ilvl="0" w:tplc="0422000F">
      <w:start w:val="1"/>
      <w:numFmt w:val="decimal"/>
      <w:lvlText w:val="%1."/>
      <w:lvlJc w:val="left"/>
      <w:pPr>
        <w:ind w:left="828" w:hanging="360"/>
      </w:pPr>
    </w:lvl>
    <w:lvl w:ilvl="1" w:tplc="04220019" w:tentative="1">
      <w:start w:val="1"/>
      <w:numFmt w:val="lowerLetter"/>
      <w:lvlText w:val="%2."/>
      <w:lvlJc w:val="left"/>
      <w:pPr>
        <w:ind w:left="1548" w:hanging="360"/>
      </w:pPr>
    </w:lvl>
    <w:lvl w:ilvl="2" w:tplc="0422001B" w:tentative="1">
      <w:start w:val="1"/>
      <w:numFmt w:val="lowerRoman"/>
      <w:lvlText w:val="%3."/>
      <w:lvlJc w:val="right"/>
      <w:pPr>
        <w:ind w:left="2268" w:hanging="180"/>
      </w:pPr>
    </w:lvl>
    <w:lvl w:ilvl="3" w:tplc="0422000F" w:tentative="1">
      <w:start w:val="1"/>
      <w:numFmt w:val="decimal"/>
      <w:lvlText w:val="%4."/>
      <w:lvlJc w:val="left"/>
      <w:pPr>
        <w:ind w:left="2988" w:hanging="360"/>
      </w:pPr>
    </w:lvl>
    <w:lvl w:ilvl="4" w:tplc="04220019" w:tentative="1">
      <w:start w:val="1"/>
      <w:numFmt w:val="lowerLetter"/>
      <w:lvlText w:val="%5."/>
      <w:lvlJc w:val="left"/>
      <w:pPr>
        <w:ind w:left="3708" w:hanging="360"/>
      </w:pPr>
    </w:lvl>
    <w:lvl w:ilvl="5" w:tplc="0422001B" w:tentative="1">
      <w:start w:val="1"/>
      <w:numFmt w:val="lowerRoman"/>
      <w:lvlText w:val="%6."/>
      <w:lvlJc w:val="right"/>
      <w:pPr>
        <w:ind w:left="4428" w:hanging="180"/>
      </w:pPr>
    </w:lvl>
    <w:lvl w:ilvl="6" w:tplc="0422000F" w:tentative="1">
      <w:start w:val="1"/>
      <w:numFmt w:val="decimal"/>
      <w:lvlText w:val="%7."/>
      <w:lvlJc w:val="left"/>
      <w:pPr>
        <w:ind w:left="5148" w:hanging="360"/>
      </w:pPr>
    </w:lvl>
    <w:lvl w:ilvl="7" w:tplc="04220019" w:tentative="1">
      <w:start w:val="1"/>
      <w:numFmt w:val="lowerLetter"/>
      <w:lvlText w:val="%8."/>
      <w:lvlJc w:val="left"/>
      <w:pPr>
        <w:ind w:left="5868" w:hanging="360"/>
      </w:pPr>
    </w:lvl>
    <w:lvl w:ilvl="8" w:tplc="042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0BA86D1A"/>
    <w:multiLevelType w:val="multilevel"/>
    <w:tmpl w:val="A5680404"/>
    <w:lvl w:ilvl="0">
      <w:start w:val="7"/>
      <w:numFmt w:val="decimal"/>
      <w:lvlText w:val="%1"/>
      <w:lvlJc w:val="left"/>
      <w:pPr>
        <w:ind w:left="138" w:hanging="3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" w:hanging="369"/>
      </w:pPr>
      <w:rPr>
        <w:rFonts w:hint="default"/>
        <w:w w:val="95"/>
        <w:lang w:val="uk-UA" w:eastAsia="en-US" w:bidi="ar-SA"/>
      </w:rPr>
    </w:lvl>
    <w:lvl w:ilvl="2">
      <w:numFmt w:val="bullet"/>
      <w:lvlText w:val="•"/>
      <w:lvlJc w:val="left"/>
      <w:pPr>
        <w:ind w:left="2204" w:hanging="3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6" w:hanging="3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8" w:hanging="3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0" w:hanging="3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2" w:hanging="3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4" w:hanging="3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6" w:hanging="369"/>
      </w:pPr>
      <w:rPr>
        <w:rFonts w:hint="default"/>
        <w:lang w:val="uk-UA" w:eastAsia="en-US" w:bidi="ar-SA"/>
      </w:rPr>
    </w:lvl>
  </w:abstractNum>
  <w:abstractNum w:abstractNumId="8" w15:restartNumberingAfterBreak="0">
    <w:nsid w:val="0DE70618"/>
    <w:multiLevelType w:val="hybridMultilevel"/>
    <w:tmpl w:val="11D6936C"/>
    <w:lvl w:ilvl="0" w:tplc="00000002">
      <w:start w:val="5"/>
      <w:numFmt w:val="bullet"/>
      <w:lvlText w:val="-"/>
      <w:lvlJc w:val="left"/>
      <w:pPr>
        <w:tabs>
          <w:tab w:val="num" w:pos="-59"/>
        </w:tabs>
        <w:ind w:left="360" w:hanging="360"/>
      </w:pPr>
      <w:rPr>
        <w:rFonts w:ascii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17D45A1B"/>
    <w:multiLevelType w:val="multilevel"/>
    <w:tmpl w:val="55308DDE"/>
    <w:lvl w:ilvl="0">
      <w:start w:val="5"/>
      <w:numFmt w:val="decimal"/>
      <w:lvlText w:val="%1"/>
      <w:lvlJc w:val="left"/>
      <w:pPr>
        <w:ind w:left="1029" w:hanging="321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29" w:hanging="321"/>
      </w:pPr>
      <w:rPr>
        <w:rFonts w:hint="default"/>
        <w:w w:val="101"/>
        <w:lang w:val="uk-UA" w:eastAsia="en-US" w:bidi="ar-SA"/>
      </w:rPr>
    </w:lvl>
    <w:lvl w:ilvl="2">
      <w:numFmt w:val="bullet"/>
      <w:lvlText w:val="•"/>
      <w:lvlJc w:val="left"/>
      <w:pPr>
        <w:ind w:left="2908" w:hanging="3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2" w:hanging="3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6" w:hanging="3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0" w:hanging="3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4" w:hanging="3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8" w:hanging="3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2" w:hanging="321"/>
      </w:pPr>
      <w:rPr>
        <w:rFonts w:hint="default"/>
        <w:lang w:val="uk-UA" w:eastAsia="en-US" w:bidi="ar-SA"/>
      </w:rPr>
    </w:lvl>
  </w:abstractNum>
  <w:abstractNum w:abstractNumId="10" w15:restartNumberingAfterBreak="0">
    <w:nsid w:val="1F757D91"/>
    <w:multiLevelType w:val="hybridMultilevel"/>
    <w:tmpl w:val="6BA04A88"/>
    <w:lvl w:ilvl="0" w:tplc="33ACA8F6">
      <w:start w:val="10"/>
      <w:numFmt w:val="decimal"/>
      <w:lvlText w:val="%1."/>
      <w:lvlJc w:val="left"/>
      <w:pPr>
        <w:ind w:left="1000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130006"/>
    <w:multiLevelType w:val="multilevel"/>
    <w:tmpl w:val="234A2740"/>
    <w:lvl w:ilvl="0">
      <w:start w:val="4"/>
      <w:numFmt w:val="decimal"/>
      <w:lvlText w:val="%1"/>
      <w:lvlJc w:val="left"/>
      <w:pPr>
        <w:ind w:left="1358" w:hanging="27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58" w:hanging="279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3256" w:hanging="2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04" w:hanging="2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52" w:hanging="2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00" w:hanging="2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8" w:hanging="2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6" w:hanging="2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4" w:hanging="279"/>
      </w:pPr>
      <w:rPr>
        <w:rFonts w:hint="default"/>
        <w:lang w:val="uk-UA" w:eastAsia="en-US" w:bidi="ar-SA"/>
      </w:rPr>
    </w:lvl>
  </w:abstractNum>
  <w:abstractNum w:abstractNumId="12" w15:restartNumberingAfterBreak="0">
    <w:nsid w:val="292A5A10"/>
    <w:multiLevelType w:val="multilevel"/>
    <w:tmpl w:val="A2E4A390"/>
    <w:lvl w:ilvl="0">
      <w:start w:val="4"/>
      <w:numFmt w:val="decimal"/>
      <w:lvlText w:val="%1"/>
      <w:lvlJc w:val="left"/>
      <w:pPr>
        <w:ind w:left="1035" w:hanging="315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35" w:hanging="31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18"/>
        <w:szCs w:val="1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79" w:hanging="459"/>
      </w:pPr>
      <w:rPr>
        <w:rFonts w:hint="default"/>
        <w:w w:val="96"/>
        <w:lang w:val="uk-UA" w:eastAsia="en-US" w:bidi="ar-SA"/>
      </w:rPr>
    </w:lvl>
    <w:lvl w:ilvl="3">
      <w:numFmt w:val="bullet"/>
      <w:lvlText w:val="•"/>
      <w:lvlJc w:val="left"/>
      <w:pPr>
        <w:ind w:left="3242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3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6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7" w:hanging="459"/>
      </w:pPr>
      <w:rPr>
        <w:rFonts w:hint="default"/>
        <w:lang w:val="uk-UA" w:eastAsia="en-US" w:bidi="ar-SA"/>
      </w:rPr>
    </w:lvl>
  </w:abstractNum>
  <w:abstractNum w:abstractNumId="13" w15:restartNumberingAfterBreak="0">
    <w:nsid w:val="2A506F7F"/>
    <w:multiLevelType w:val="multilevel"/>
    <w:tmpl w:val="4D24F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24" w:hanging="1440"/>
      </w:pPr>
      <w:rPr>
        <w:rFonts w:hint="default"/>
      </w:rPr>
    </w:lvl>
  </w:abstractNum>
  <w:abstractNum w:abstractNumId="14" w15:restartNumberingAfterBreak="0">
    <w:nsid w:val="3D510D62"/>
    <w:multiLevelType w:val="hybridMultilevel"/>
    <w:tmpl w:val="3AF8B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48A"/>
    <w:multiLevelType w:val="hybridMultilevel"/>
    <w:tmpl w:val="64DA710C"/>
    <w:lvl w:ilvl="0" w:tplc="759693C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51F273FB"/>
    <w:multiLevelType w:val="hybridMultilevel"/>
    <w:tmpl w:val="54049DC4"/>
    <w:lvl w:ilvl="0" w:tplc="DB4A2994">
      <w:start w:val="9"/>
      <w:numFmt w:val="decimal"/>
      <w:lvlText w:val="%1."/>
      <w:lvlJc w:val="left"/>
      <w:pPr>
        <w:ind w:left="4410" w:hanging="157"/>
        <w:jc w:val="right"/>
      </w:pPr>
      <w:rPr>
        <w:rFonts w:hint="default"/>
        <w:w w:val="96"/>
        <w:lang w:val="uk-UA" w:eastAsia="en-US" w:bidi="ar-SA"/>
      </w:rPr>
    </w:lvl>
    <w:lvl w:ilvl="1" w:tplc="657839B4">
      <w:numFmt w:val="bullet"/>
      <w:lvlText w:val="•"/>
      <w:lvlJc w:val="left"/>
      <w:pPr>
        <w:ind w:left="5360" w:hanging="157"/>
      </w:pPr>
      <w:rPr>
        <w:rFonts w:hint="default"/>
        <w:lang w:val="uk-UA" w:eastAsia="en-US" w:bidi="ar-SA"/>
      </w:rPr>
    </w:lvl>
    <w:lvl w:ilvl="2" w:tplc="34061672">
      <w:numFmt w:val="bullet"/>
      <w:lvlText w:val="•"/>
      <w:lvlJc w:val="left"/>
      <w:pPr>
        <w:ind w:left="6318" w:hanging="157"/>
      </w:pPr>
      <w:rPr>
        <w:rFonts w:hint="default"/>
        <w:lang w:val="uk-UA" w:eastAsia="en-US" w:bidi="ar-SA"/>
      </w:rPr>
    </w:lvl>
    <w:lvl w:ilvl="3" w:tplc="6E7CFB40">
      <w:numFmt w:val="bullet"/>
      <w:lvlText w:val="•"/>
      <w:lvlJc w:val="left"/>
      <w:pPr>
        <w:ind w:left="7276" w:hanging="157"/>
      </w:pPr>
      <w:rPr>
        <w:rFonts w:hint="default"/>
        <w:lang w:val="uk-UA" w:eastAsia="en-US" w:bidi="ar-SA"/>
      </w:rPr>
    </w:lvl>
    <w:lvl w:ilvl="4" w:tplc="7A9E7C18">
      <w:numFmt w:val="bullet"/>
      <w:lvlText w:val="•"/>
      <w:lvlJc w:val="left"/>
      <w:pPr>
        <w:ind w:left="8234" w:hanging="157"/>
      </w:pPr>
      <w:rPr>
        <w:rFonts w:hint="default"/>
        <w:lang w:val="uk-UA" w:eastAsia="en-US" w:bidi="ar-SA"/>
      </w:rPr>
    </w:lvl>
    <w:lvl w:ilvl="5" w:tplc="26AC08F2">
      <w:numFmt w:val="bullet"/>
      <w:lvlText w:val="•"/>
      <w:lvlJc w:val="left"/>
      <w:pPr>
        <w:ind w:left="9192" w:hanging="157"/>
      </w:pPr>
      <w:rPr>
        <w:rFonts w:hint="default"/>
        <w:lang w:val="uk-UA" w:eastAsia="en-US" w:bidi="ar-SA"/>
      </w:rPr>
    </w:lvl>
    <w:lvl w:ilvl="6" w:tplc="6D40C398">
      <w:numFmt w:val="bullet"/>
      <w:lvlText w:val="•"/>
      <w:lvlJc w:val="left"/>
      <w:pPr>
        <w:ind w:left="10150" w:hanging="157"/>
      </w:pPr>
      <w:rPr>
        <w:rFonts w:hint="default"/>
        <w:lang w:val="uk-UA" w:eastAsia="en-US" w:bidi="ar-SA"/>
      </w:rPr>
    </w:lvl>
    <w:lvl w:ilvl="7" w:tplc="1A0EFDCA">
      <w:numFmt w:val="bullet"/>
      <w:lvlText w:val="•"/>
      <w:lvlJc w:val="left"/>
      <w:pPr>
        <w:ind w:left="11108" w:hanging="157"/>
      </w:pPr>
      <w:rPr>
        <w:rFonts w:hint="default"/>
        <w:lang w:val="uk-UA" w:eastAsia="en-US" w:bidi="ar-SA"/>
      </w:rPr>
    </w:lvl>
    <w:lvl w:ilvl="8" w:tplc="BBF669FA">
      <w:numFmt w:val="bullet"/>
      <w:lvlText w:val="•"/>
      <w:lvlJc w:val="left"/>
      <w:pPr>
        <w:ind w:left="12066" w:hanging="157"/>
      </w:pPr>
      <w:rPr>
        <w:rFonts w:hint="default"/>
        <w:lang w:val="uk-UA" w:eastAsia="en-US" w:bidi="ar-SA"/>
      </w:rPr>
    </w:lvl>
  </w:abstractNum>
  <w:abstractNum w:abstractNumId="17" w15:restartNumberingAfterBreak="0">
    <w:nsid w:val="54D069D3"/>
    <w:multiLevelType w:val="hybridMultilevel"/>
    <w:tmpl w:val="3D16FAB8"/>
    <w:lvl w:ilvl="0" w:tplc="00000002">
      <w:start w:val="5"/>
      <w:numFmt w:val="bullet"/>
      <w:lvlText w:val="-"/>
      <w:lvlJc w:val="left"/>
      <w:pPr>
        <w:tabs>
          <w:tab w:val="num" w:pos="649"/>
        </w:tabs>
        <w:ind w:left="1068" w:hanging="360"/>
      </w:pPr>
      <w:rPr>
        <w:rFonts w:ascii="Times New Roman" w:hAnsi="Times New Roman" w:cs="Times New Roman" w:hint="default"/>
        <w:lang w:val="uk-UA"/>
      </w:rPr>
    </w:lvl>
    <w:lvl w:ilvl="1" w:tplc="0422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8" w15:restartNumberingAfterBreak="0">
    <w:nsid w:val="5F4116F4"/>
    <w:multiLevelType w:val="multilevel"/>
    <w:tmpl w:val="0EC05260"/>
    <w:lvl w:ilvl="0">
      <w:start w:val="1"/>
      <w:numFmt w:val="decimal"/>
      <w:lvlText w:val="%1"/>
      <w:lvlJc w:val="left"/>
      <w:pPr>
        <w:ind w:left="1429" w:hanging="3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9" w:hanging="305"/>
      </w:pPr>
      <w:rPr>
        <w:rFonts w:hint="default"/>
        <w:w w:val="95"/>
        <w:lang w:val="uk-UA" w:eastAsia="en-US" w:bidi="ar-SA"/>
      </w:rPr>
    </w:lvl>
    <w:lvl w:ilvl="2">
      <w:numFmt w:val="bullet"/>
      <w:lvlText w:val="•"/>
      <w:lvlJc w:val="left"/>
      <w:pPr>
        <w:ind w:left="3304" w:hanging="3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46" w:hanging="3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88" w:hanging="3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0" w:hanging="3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2" w:hanging="3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4" w:hanging="3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305"/>
      </w:pPr>
      <w:rPr>
        <w:rFonts w:hint="default"/>
        <w:lang w:val="uk-UA" w:eastAsia="en-US" w:bidi="ar-SA"/>
      </w:rPr>
    </w:lvl>
  </w:abstractNum>
  <w:abstractNum w:abstractNumId="19" w15:restartNumberingAfterBreak="0">
    <w:nsid w:val="6351778E"/>
    <w:multiLevelType w:val="multilevel"/>
    <w:tmpl w:val="9B300192"/>
    <w:lvl w:ilvl="0">
      <w:start w:val="2"/>
      <w:numFmt w:val="decimal"/>
      <w:lvlText w:val="%1"/>
      <w:lvlJc w:val="left"/>
      <w:pPr>
        <w:ind w:left="562" w:hanging="41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62" w:hanging="414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616" w:hanging="4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44" w:hanging="4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2" w:hanging="4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0" w:hanging="4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8" w:hanging="4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6" w:hanging="4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4" w:hanging="414"/>
      </w:pPr>
      <w:rPr>
        <w:rFonts w:hint="default"/>
        <w:lang w:val="uk-UA" w:eastAsia="en-US" w:bidi="ar-SA"/>
      </w:rPr>
    </w:lvl>
  </w:abstractNum>
  <w:abstractNum w:abstractNumId="20" w15:restartNumberingAfterBreak="0">
    <w:nsid w:val="66866DEB"/>
    <w:multiLevelType w:val="hybridMultilevel"/>
    <w:tmpl w:val="49522DE4"/>
    <w:lvl w:ilvl="0" w:tplc="C7D8417C">
      <w:start w:val="5"/>
      <w:numFmt w:val="decimal"/>
      <w:lvlText w:val="%1."/>
      <w:lvlJc w:val="left"/>
      <w:pPr>
        <w:ind w:left="866" w:hanging="159"/>
        <w:jc w:val="right"/>
      </w:pPr>
      <w:rPr>
        <w:rFonts w:hint="default"/>
        <w:w w:val="101"/>
        <w:lang w:val="uk-UA" w:eastAsia="en-US" w:bidi="ar-SA"/>
      </w:rPr>
    </w:lvl>
    <w:lvl w:ilvl="1" w:tplc="B7BC5DC2">
      <w:numFmt w:val="bullet"/>
      <w:lvlText w:val="•"/>
      <w:lvlJc w:val="left"/>
      <w:pPr>
        <w:ind w:left="1820" w:hanging="159"/>
      </w:pPr>
      <w:rPr>
        <w:rFonts w:hint="default"/>
        <w:lang w:val="uk-UA" w:eastAsia="en-US" w:bidi="ar-SA"/>
      </w:rPr>
    </w:lvl>
    <w:lvl w:ilvl="2" w:tplc="2F32E19E">
      <w:numFmt w:val="bullet"/>
      <w:lvlText w:val="•"/>
      <w:lvlJc w:val="left"/>
      <w:pPr>
        <w:ind w:left="2780" w:hanging="159"/>
      </w:pPr>
      <w:rPr>
        <w:rFonts w:hint="default"/>
        <w:lang w:val="uk-UA" w:eastAsia="en-US" w:bidi="ar-SA"/>
      </w:rPr>
    </w:lvl>
    <w:lvl w:ilvl="3" w:tplc="E54AF398">
      <w:numFmt w:val="bullet"/>
      <w:lvlText w:val="•"/>
      <w:lvlJc w:val="left"/>
      <w:pPr>
        <w:ind w:left="3740" w:hanging="159"/>
      </w:pPr>
      <w:rPr>
        <w:rFonts w:hint="default"/>
        <w:lang w:val="uk-UA" w:eastAsia="en-US" w:bidi="ar-SA"/>
      </w:rPr>
    </w:lvl>
    <w:lvl w:ilvl="4" w:tplc="B3D0B332">
      <w:numFmt w:val="bullet"/>
      <w:lvlText w:val="•"/>
      <w:lvlJc w:val="left"/>
      <w:pPr>
        <w:ind w:left="4700" w:hanging="159"/>
      </w:pPr>
      <w:rPr>
        <w:rFonts w:hint="default"/>
        <w:lang w:val="uk-UA" w:eastAsia="en-US" w:bidi="ar-SA"/>
      </w:rPr>
    </w:lvl>
    <w:lvl w:ilvl="5" w:tplc="F55C6512">
      <w:numFmt w:val="bullet"/>
      <w:lvlText w:val="•"/>
      <w:lvlJc w:val="left"/>
      <w:pPr>
        <w:ind w:left="5660" w:hanging="159"/>
      </w:pPr>
      <w:rPr>
        <w:rFonts w:hint="default"/>
        <w:lang w:val="uk-UA" w:eastAsia="en-US" w:bidi="ar-SA"/>
      </w:rPr>
    </w:lvl>
    <w:lvl w:ilvl="6" w:tplc="BE10ED66">
      <w:numFmt w:val="bullet"/>
      <w:lvlText w:val="•"/>
      <w:lvlJc w:val="left"/>
      <w:pPr>
        <w:ind w:left="6620" w:hanging="159"/>
      </w:pPr>
      <w:rPr>
        <w:rFonts w:hint="default"/>
        <w:lang w:val="uk-UA" w:eastAsia="en-US" w:bidi="ar-SA"/>
      </w:rPr>
    </w:lvl>
    <w:lvl w:ilvl="7" w:tplc="10F4A65E">
      <w:numFmt w:val="bullet"/>
      <w:lvlText w:val="•"/>
      <w:lvlJc w:val="left"/>
      <w:pPr>
        <w:ind w:left="7580" w:hanging="159"/>
      </w:pPr>
      <w:rPr>
        <w:rFonts w:hint="default"/>
        <w:lang w:val="uk-UA" w:eastAsia="en-US" w:bidi="ar-SA"/>
      </w:rPr>
    </w:lvl>
    <w:lvl w:ilvl="8" w:tplc="E0FA8262">
      <w:numFmt w:val="bullet"/>
      <w:lvlText w:val="•"/>
      <w:lvlJc w:val="left"/>
      <w:pPr>
        <w:ind w:left="8540" w:hanging="159"/>
      </w:pPr>
      <w:rPr>
        <w:rFonts w:hint="default"/>
        <w:lang w:val="uk-UA" w:eastAsia="en-US" w:bidi="ar-SA"/>
      </w:rPr>
    </w:lvl>
  </w:abstractNum>
  <w:abstractNum w:abstractNumId="21" w15:restartNumberingAfterBreak="0">
    <w:nsid w:val="6BC12C68"/>
    <w:multiLevelType w:val="multilevel"/>
    <w:tmpl w:val="9D704A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72" w:hanging="1440"/>
      </w:pPr>
      <w:rPr>
        <w:rFonts w:hint="default"/>
      </w:rPr>
    </w:lvl>
  </w:abstractNum>
  <w:abstractNum w:abstractNumId="22" w15:restartNumberingAfterBreak="0">
    <w:nsid w:val="6E6D105D"/>
    <w:multiLevelType w:val="multilevel"/>
    <w:tmpl w:val="7EC60AF6"/>
    <w:lvl w:ilvl="0">
      <w:start w:val="3"/>
      <w:numFmt w:val="decimal"/>
      <w:lvlText w:val="%1"/>
      <w:lvlJc w:val="left"/>
      <w:pPr>
        <w:ind w:left="1399" w:hanging="30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9" w:hanging="303"/>
      </w:pPr>
      <w:rPr>
        <w:rFonts w:hint="default"/>
        <w:w w:val="95"/>
        <w:lang w:val="uk-UA" w:eastAsia="en-US" w:bidi="ar-SA"/>
      </w:rPr>
    </w:lvl>
    <w:lvl w:ilvl="2">
      <w:numFmt w:val="bullet"/>
      <w:lvlText w:val="•"/>
      <w:lvlJc w:val="left"/>
      <w:pPr>
        <w:ind w:left="3288" w:hanging="3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2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6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0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4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8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2" w:hanging="303"/>
      </w:pPr>
      <w:rPr>
        <w:rFonts w:hint="default"/>
        <w:lang w:val="uk-UA" w:eastAsia="en-US" w:bidi="ar-SA"/>
      </w:rPr>
    </w:lvl>
  </w:abstractNum>
  <w:abstractNum w:abstractNumId="23" w15:restartNumberingAfterBreak="0">
    <w:nsid w:val="72823E8B"/>
    <w:multiLevelType w:val="hybridMultilevel"/>
    <w:tmpl w:val="411C47E2"/>
    <w:lvl w:ilvl="0" w:tplc="BEA07510">
      <w:start w:val="6"/>
      <w:numFmt w:val="decimal"/>
      <w:lvlText w:val="%1."/>
      <w:lvlJc w:val="left"/>
      <w:pPr>
        <w:ind w:left="1634" w:hanging="360"/>
      </w:pPr>
      <w:rPr>
        <w:rFonts w:hint="default"/>
        <w:color w:val="auto"/>
        <w:w w:val="95"/>
      </w:rPr>
    </w:lvl>
    <w:lvl w:ilvl="1" w:tplc="04220019" w:tentative="1">
      <w:start w:val="1"/>
      <w:numFmt w:val="lowerLetter"/>
      <w:lvlText w:val="%2."/>
      <w:lvlJc w:val="left"/>
      <w:pPr>
        <w:ind w:left="2354" w:hanging="360"/>
      </w:pPr>
    </w:lvl>
    <w:lvl w:ilvl="2" w:tplc="0422001B" w:tentative="1">
      <w:start w:val="1"/>
      <w:numFmt w:val="lowerRoman"/>
      <w:lvlText w:val="%3."/>
      <w:lvlJc w:val="right"/>
      <w:pPr>
        <w:ind w:left="3074" w:hanging="180"/>
      </w:pPr>
    </w:lvl>
    <w:lvl w:ilvl="3" w:tplc="0422000F" w:tentative="1">
      <w:start w:val="1"/>
      <w:numFmt w:val="decimal"/>
      <w:lvlText w:val="%4."/>
      <w:lvlJc w:val="left"/>
      <w:pPr>
        <w:ind w:left="3794" w:hanging="360"/>
      </w:pPr>
    </w:lvl>
    <w:lvl w:ilvl="4" w:tplc="04220019" w:tentative="1">
      <w:start w:val="1"/>
      <w:numFmt w:val="lowerLetter"/>
      <w:lvlText w:val="%5."/>
      <w:lvlJc w:val="left"/>
      <w:pPr>
        <w:ind w:left="4514" w:hanging="360"/>
      </w:pPr>
    </w:lvl>
    <w:lvl w:ilvl="5" w:tplc="0422001B" w:tentative="1">
      <w:start w:val="1"/>
      <w:numFmt w:val="lowerRoman"/>
      <w:lvlText w:val="%6."/>
      <w:lvlJc w:val="right"/>
      <w:pPr>
        <w:ind w:left="5234" w:hanging="180"/>
      </w:pPr>
    </w:lvl>
    <w:lvl w:ilvl="6" w:tplc="0422000F" w:tentative="1">
      <w:start w:val="1"/>
      <w:numFmt w:val="decimal"/>
      <w:lvlText w:val="%7."/>
      <w:lvlJc w:val="left"/>
      <w:pPr>
        <w:ind w:left="5954" w:hanging="360"/>
      </w:pPr>
    </w:lvl>
    <w:lvl w:ilvl="7" w:tplc="04220019" w:tentative="1">
      <w:start w:val="1"/>
      <w:numFmt w:val="lowerLetter"/>
      <w:lvlText w:val="%8."/>
      <w:lvlJc w:val="left"/>
      <w:pPr>
        <w:ind w:left="6674" w:hanging="360"/>
      </w:pPr>
    </w:lvl>
    <w:lvl w:ilvl="8" w:tplc="042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" w15:restartNumberingAfterBreak="0">
    <w:nsid w:val="777F1AE2"/>
    <w:multiLevelType w:val="hybridMultilevel"/>
    <w:tmpl w:val="13089B52"/>
    <w:lvl w:ilvl="0" w:tplc="42809B60">
      <w:start w:val="2"/>
      <w:numFmt w:val="decimal"/>
      <w:lvlText w:val="%1."/>
      <w:lvlJc w:val="left"/>
      <w:pPr>
        <w:ind w:left="1274" w:hanging="154"/>
        <w:jc w:val="right"/>
      </w:pPr>
      <w:rPr>
        <w:rFonts w:hint="default"/>
        <w:w w:val="92"/>
        <w:lang w:val="uk-UA" w:eastAsia="en-US" w:bidi="ar-SA"/>
      </w:rPr>
    </w:lvl>
    <w:lvl w:ilvl="1" w:tplc="58842AE2">
      <w:numFmt w:val="bullet"/>
      <w:lvlText w:val="•"/>
      <w:lvlJc w:val="left"/>
      <w:pPr>
        <w:ind w:left="1639" w:hanging="154"/>
      </w:pPr>
      <w:rPr>
        <w:rFonts w:hint="default"/>
        <w:lang w:val="uk-UA" w:eastAsia="en-US" w:bidi="ar-SA"/>
      </w:rPr>
    </w:lvl>
    <w:lvl w:ilvl="2" w:tplc="8CD09070">
      <w:numFmt w:val="bullet"/>
      <w:lvlText w:val="•"/>
      <w:lvlJc w:val="left"/>
      <w:pPr>
        <w:ind w:left="1998" w:hanging="154"/>
      </w:pPr>
      <w:rPr>
        <w:rFonts w:hint="default"/>
        <w:lang w:val="uk-UA" w:eastAsia="en-US" w:bidi="ar-SA"/>
      </w:rPr>
    </w:lvl>
    <w:lvl w:ilvl="3" w:tplc="9ED62234">
      <w:numFmt w:val="bullet"/>
      <w:lvlText w:val="•"/>
      <w:lvlJc w:val="left"/>
      <w:pPr>
        <w:ind w:left="2358" w:hanging="154"/>
      </w:pPr>
      <w:rPr>
        <w:rFonts w:hint="default"/>
        <w:lang w:val="uk-UA" w:eastAsia="en-US" w:bidi="ar-SA"/>
      </w:rPr>
    </w:lvl>
    <w:lvl w:ilvl="4" w:tplc="6A20B75C">
      <w:numFmt w:val="bullet"/>
      <w:lvlText w:val="•"/>
      <w:lvlJc w:val="left"/>
      <w:pPr>
        <w:ind w:left="2717" w:hanging="154"/>
      </w:pPr>
      <w:rPr>
        <w:rFonts w:hint="default"/>
        <w:lang w:val="uk-UA" w:eastAsia="en-US" w:bidi="ar-SA"/>
      </w:rPr>
    </w:lvl>
    <w:lvl w:ilvl="5" w:tplc="FCCE23AA">
      <w:numFmt w:val="bullet"/>
      <w:lvlText w:val="•"/>
      <w:lvlJc w:val="left"/>
      <w:pPr>
        <w:ind w:left="3077" w:hanging="154"/>
      </w:pPr>
      <w:rPr>
        <w:rFonts w:hint="default"/>
        <w:lang w:val="uk-UA" w:eastAsia="en-US" w:bidi="ar-SA"/>
      </w:rPr>
    </w:lvl>
    <w:lvl w:ilvl="6" w:tplc="780E358A">
      <w:numFmt w:val="bullet"/>
      <w:lvlText w:val="•"/>
      <w:lvlJc w:val="left"/>
      <w:pPr>
        <w:ind w:left="3436" w:hanging="154"/>
      </w:pPr>
      <w:rPr>
        <w:rFonts w:hint="default"/>
        <w:lang w:val="uk-UA" w:eastAsia="en-US" w:bidi="ar-SA"/>
      </w:rPr>
    </w:lvl>
    <w:lvl w:ilvl="7" w:tplc="6CEE4BF8">
      <w:numFmt w:val="bullet"/>
      <w:lvlText w:val="•"/>
      <w:lvlJc w:val="left"/>
      <w:pPr>
        <w:ind w:left="3795" w:hanging="154"/>
      </w:pPr>
      <w:rPr>
        <w:rFonts w:hint="default"/>
        <w:lang w:val="uk-UA" w:eastAsia="en-US" w:bidi="ar-SA"/>
      </w:rPr>
    </w:lvl>
    <w:lvl w:ilvl="8" w:tplc="DF6E115E">
      <w:numFmt w:val="bullet"/>
      <w:lvlText w:val="•"/>
      <w:lvlJc w:val="left"/>
      <w:pPr>
        <w:ind w:left="4155" w:hanging="154"/>
      </w:pPr>
      <w:rPr>
        <w:rFonts w:hint="default"/>
        <w:lang w:val="uk-UA" w:eastAsia="en-US" w:bidi="ar-SA"/>
      </w:rPr>
    </w:lvl>
  </w:abstractNum>
  <w:abstractNum w:abstractNumId="25" w15:restartNumberingAfterBreak="0">
    <w:nsid w:val="79690175"/>
    <w:multiLevelType w:val="hybridMultilevel"/>
    <w:tmpl w:val="4040503C"/>
    <w:lvl w:ilvl="0" w:tplc="995E105E">
      <w:start w:val="1"/>
      <w:numFmt w:val="decimal"/>
      <w:lvlText w:val="%1)"/>
      <w:lvlJc w:val="left"/>
      <w:pPr>
        <w:ind w:left="125" w:hanging="229"/>
      </w:pPr>
      <w:rPr>
        <w:w w:val="84"/>
        <w:lang w:val="uk-UA" w:eastAsia="en-US" w:bidi="ar-SA"/>
      </w:rPr>
    </w:lvl>
    <w:lvl w:ilvl="1" w:tplc="53FEAC28">
      <w:numFmt w:val="bullet"/>
      <w:lvlText w:val="•"/>
      <w:lvlJc w:val="left"/>
      <w:pPr>
        <w:ind w:left="1166" w:hanging="229"/>
      </w:pPr>
      <w:rPr>
        <w:lang w:val="uk-UA" w:eastAsia="en-US" w:bidi="ar-SA"/>
      </w:rPr>
    </w:lvl>
    <w:lvl w:ilvl="2" w:tplc="2B4C4C48">
      <w:numFmt w:val="bullet"/>
      <w:lvlText w:val="•"/>
      <w:lvlJc w:val="left"/>
      <w:pPr>
        <w:ind w:left="2212" w:hanging="229"/>
      </w:pPr>
      <w:rPr>
        <w:lang w:val="uk-UA" w:eastAsia="en-US" w:bidi="ar-SA"/>
      </w:rPr>
    </w:lvl>
    <w:lvl w:ilvl="3" w:tplc="BE66F66C">
      <w:numFmt w:val="bullet"/>
      <w:lvlText w:val="•"/>
      <w:lvlJc w:val="left"/>
      <w:pPr>
        <w:ind w:left="3258" w:hanging="229"/>
      </w:pPr>
      <w:rPr>
        <w:lang w:val="uk-UA" w:eastAsia="en-US" w:bidi="ar-SA"/>
      </w:rPr>
    </w:lvl>
    <w:lvl w:ilvl="4" w:tplc="2A28B584">
      <w:numFmt w:val="bullet"/>
      <w:lvlText w:val="•"/>
      <w:lvlJc w:val="left"/>
      <w:pPr>
        <w:ind w:left="4304" w:hanging="229"/>
      </w:pPr>
      <w:rPr>
        <w:lang w:val="uk-UA" w:eastAsia="en-US" w:bidi="ar-SA"/>
      </w:rPr>
    </w:lvl>
    <w:lvl w:ilvl="5" w:tplc="0BBA5604">
      <w:numFmt w:val="bullet"/>
      <w:lvlText w:val="•"/>
      <w:lvlJc w:val="left"/>
      <w:pPr>
        <w:ind w:left="5350" w:hanging="229"/>
      </w:pPr>
      <w:rPr>
        <w:lang w:val="uk-UA" w:eastAsia="en-US" w:bidi="ar-SA"/>
      </w:rPr>
    </w:lvl>
    <w:lvl w:ilvl="6" w:tplc="286409C6">
      <w:numFmt w:val="bullet"/>
      <w:lvlText w:val="•"/>
      <w:lvlJc w:val="left"/>
      <w:pPr>
        <w:ind w:left="6396" w:hanging="229"/>
      </w:pPr>
      <w:rPr>
        <w:lang w:val="uk-UA" w:eastAsia="en-US" w:bidi="ar-SA"/>
      </w:rPr>
    </w:lvl>
    <w:lvl w:ilvl="7" w:tplc="6CC4116A">
      <w:numFmt w:val="bullet"/>
      <w:lvlText w:val="•"/>
      <w:lvlJc w:val="left"/>
      <w:pPr>
        <w:ind w:left="7442" w:hanging="229"/>
      </w:pPr>
      <w:rPr>
        <w:lang w:val="uk-UA" w:eastAsia="en-US" w:bidi="ar-SA"/>
      </w:rPr>
    </w:lvl>
    <w:lvl w:ilvl="8" w:tplc="70AE3C8A">
      <w:numFmt w:val="bullet"/>
      <w:lvlText w:val="•"/>
      <w:lvlJc w:val="left"/>
      <w:pPr>
        <w:ind w:left="8488" w:hanging="229"/>
      </w:pPr>
      <w:rPr>
        <w:lang w:val="uk-UA" w:eastAsia="en-US" w:bidi="ar-SA"/>
      </w:rPr>
    </w:lvl>
  </w:abstractNum>
  <w:abstractNum w:abstractNumId="26" w15:restartNumberingAfterBreak="0">
    <w:nsid w:val="7C4F3A4B"/>
    <w:multiLevelType w:val="multilevel"/>
    <w:tmpl w:val="F36E4E38"/>
    <w:lvl w:ilvl="0">
      <w:start w:val="4"/>
      <w:numFmt w:val="decimal"/>
      <w:lvlText w:val="%1"/>
      <w:lvlJc w:val="left"/>
      <w:pPr>
        <w:ind w:left="1358" w:hanging="286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358" w:hanging="286"/>
      </w:pPr>
      <w:rPr>
        <w:rFonts w:hint="default"/>
        <w:w w:val="106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1513" w:hanging="440"/>
      </w:pPr>
      <w:rPr>
        <w:rFonts w:hint="default"/>
        <w:w w:val="107"/>
        <w:lang w:val="uk-UA" w:eastAsia="en-US" w:bidi="ar-SA"/>
      </w:rPr>
    </w:lvl>
    <w:lvl w:ilvl="3">
      <w:numFmt w:val="bullet"/>
      <w:lvlText w:val="•"/>
      <w:lvlJc w:val="left"/>
      <w:pPr>
        <w:ind w:left="3591" w:hanging="4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4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62" w:hanging="4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7" w:hanging="4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33" w:hanging="4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8" w:hanging="440"/>
      </w:pPr>
      <w:rPr>
        <w:rFonts w:hint="default"/>
        <w:lang w:val="uk-UA" w:eastAsia="en-US" w:bidi="ar-SA"/>
      </w:rPr>
    </w:lvl>
  </w:abstractNum>
  <w:num w:numId="1" w16cid:durableId="1238398068">
    <w:abstractNumId w:val="0"/>
  </w:num>
  <w:num w:numId="2" w16cid:durableId="120729315">
    <w:abstractNumId w:val="1"/>
  </w:num>
  <w:num w:numId="3" w16cid:durableId="882063599">
    <w:abstractNumId w:val="2"/>
  </w:num>
  <w:num w:numId="4" w16cid:durableId="1479230753">
    <w:abstractNumId w:val="3"/>
  </w:num>
  <w:num w:numId="5" w16cid:durableId="306053145">
    <w:abstractNumId w:val="14"/>
  </w:num>
  <w:num w:numId="6" w16cid:durableId="1641374390">
    <w:abstractNumId w:val="17"/>
  </w:num>
  <w:num w:numId="7" w16cid:durableId="1233468439">
    <w:abstractNumId w:val="8"/>
  </w:num>
  <w:num w:numId="8" w16cid:durableId="609703861">
    <w:abstractNumId w:val="6"/>
  </w:num>
  <w:num w:numId="9" w16cid:durableId="87966765">
    <w:abstractNumId w:val="15"/>
  </w:num>
  <w:num w:numId="10" w16cid:durableId="670521617">
    <w:abstractNumId w:val="26"/>
  </w:num>
  <w:num w:numId="11" w16cid:durableId="703672386">
    <w:abstractNumId w:val="11"/>
  </w:num>
  <w:num w:numId="12" w16cid:durableId="246380408">
    <w:abstractNumId w:val="22"/>
  </w:num>
  <w:num w:numId="13" w16cid:durableId="312374196">
    <w:abstractNumId w:val="19"/>
  </w:num>
  <w:num w:numId="14" w16cid:durableId="359400073">
    <w:abstractNumId w:val="24"/>
  </w:num>
  <w:num w:numId="15" w16cid:durableId="1714191661">
    <w:abstractNumId w:val="18"/>
  </w:num>
  <w:num w:numId="16" w16cid:durableId="1756979577">
    <w:abstractNumId w:val="7"/>
  </w:num>
  <w:num w:numId="17" w16cid:durableId="709720912">
    <w:abstractNumId w:val="9"/>
  </w:num>
  <w:num w:numId="18" w16cid:durableId="232855955">
    <w:abstractNumId w:val="20"/>
  </w:num>
  <w:num w:numId="19" w16cid:durableId="1082526035">
    <w:abstractNumId w:val="12"/>
  </w:num>
  <w:num w:numId="20" w16cid:durableId="1876581152">
    <w:abstractNumId w:val="5"/>
  </w:num>
  <w:num w:numId="21" w16cid:durableId="1359819563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53543179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6317444">
    <w:abstractNumId w:val="13"/>
  </w:num>
  <w:num w:numId="24" w16cid:durableId="617953583">
    <w:abstractNumId w:val="21"/>
  </w:num>
  <w:num w:numId="25" w16cid:durableId="1822846597">
    <w:abstractNumId w:val="16"/>
  </w:num>
  <w:num w:numId="26" w16cid:durableId="1157961220">
    <w:abstractNumId w:val="10"/>
  </w:num>
  <w:num w:numId="27" w16cid:durableId="11654345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09"/>
    <w:rsid w:val="0000608A"/>
    <w:rsid w:val="0001297D"/>
    <w:rsid w:val="000163B8"/>
    <w:rsid w:val="0002591C"/>
    <w:rsid w:val="00027555"/>
    <w:rsid w:val="0005052D"/>
    <w:rsid w:val="00066961"/>
    <w:rsid w:val="000737A4"/>
    <w:rsid w:val="000755BD"/>
    <w:rsid w:val="00087D1E"/>
    <w:rsid w:val="00093EE5"/>
    <w:rsid w:val="000B4F07"/>
    <w:rsid w:val="000B72AF"/>
    <w:rsid w:val="000C4239"/>
    <w:rsid w:val="00105A02"/>
    <w:rsid w:val="00114509"/>
    <w:rsid w:val="001354ED"/>
    <w:rsid w:val="0013563D"/>
    <w:rsid w:val="001749C8"/>
    <w:rsid w:val="00176383"/>
    <w:rsid w:val="00181769"/>
    <w:rsid w:val="00182902"/>
    <w:rsid w:val="001857CA"/>
    <w:rsid w:val="001B6479"/>
    <w:rsid w:val="001C48C8"/>
    <w:rsid w:val="001D25A6"/>
    <w:rsid w:val="001D46E2"/>
    <w:rsid w:val="001D5322"/>
    <w:rsid w:val="001D5597"/>
    <w:rsid w:val="001E40E9"/>
    <w:rsid w:val="001F21C7"/>
    <w:rsid w:val="00205FB1"/>
    <w:rsid w:val="0020657D"/>
    <w:rsid w:val="00233A8F"/>
    <w:rsid w:val="00234FBB"/>
    <w:rsid w:val="00246A53"/>
    <w:rsid w:val="00246D92"/>
    <w:rsid w:val="0027514E"/>
    <w:rsid w:val="00294F3D"/>
    <w:rsid w:val="002B29E0"/>
    <w:rsid w:val="002C2D8E"/>
    <w:rsid w:val="002D3833"/>
    <w:rsid w:val="003106E6"/>
    <w:rsid w:val="00311BAD"/>
    <w:rsid w:val="00313990"/>
    <w:rsid w:val="003330E2"/>
    <w:rsid w:val="00333D84"/>
    <w:rsid w:val="00337CE8"/>
    <w:rsid w:val="00361514"/>
    <w:rsid w:val="00365E21"/>
    <w:rsid w:val="003665DC"/>
    <w:rsid w:val="00372DB7"/>
    <w:rsid w:val="00374638"/>
    <w:rsid w:val="003A6047"/>
    <w:rsid w:val="003C755C"/>
    <w:rsid w:val="003E5BD2"/>
    <w:rsid w:val="003F0263"/>
    <w:rsid w:val="003F47D5"/>
    <w:rsid w:val="00422BC7"/>
    <w:rsid w:val="004242FA"/>
    <w:rsid w:val="00434CF7"/>
    <w:rsid w:val="00455B89"/>
    <w:rsid w:val="00474D74"/>
    <w:rsid w:val="004803F2"/>
    <w:rsid w:val="004A37C5"/>
    <w:rsid w:val="004C343F"/>
    <w:rsid w:val="004C48BF"/>
    <w:rsid w:val="004D5B68"/>
    <w:rsid w:val="004E64A7"/>
    <w:rsid w:val="00501F77"/>
    <w:rsid w:val="00502687"/>
    <w:rsid w:val="00523635"/>
    <w:rsid w:val="00525D34"/>
    <w:rsid w:val="005465F7"/>
    <w:rsid w:val="005814B7"/>
    <w:rsid w:val="0058366A"/>
    <w:rsid w:val="005A3E67"/>
    <w:rsid w:val="005F0FBB"/>
    <w:rsid w:val="005F1FDA"/>
    <w:rsid w:val="00600EB0"/>
    <w:rsid w:val="0060384E"/>
    <w:rsid w:val="006072E4"/>
    <w:rsid w:val="0061594E"/>
    <w:rsid w:val="00616760"/>
    <w:rsid w:val="00647CE7"/>
    <w:rsid w:val="00663F94"/>
    <w:rsid w:val="00672DBF"/>
    <w:rsid w:val="00681AA0"/>
    <w:rsid w:val="006836A6"/>
    <w:rsid w:val="006921EB"/>
    <w:rsid w:val="006A296C"/>
    <w:rsid w:val="006A6DF5"/>
    <w:rsid w:val="006A75CD"/>
    <w:rsid w:val="006B3539"/>
    <w:rsid w:val="006C1BFA"/>
    <w:rsid w:val="006E2D97"/>
    <w:rsid w:val="006F3BD5"/>
    <w:rsid w:val="007055AC"/>
    <w:rsid w:val="00711DDF"/>
    <w:rsid w:val="00725E63"/>
    <w:rsid w:val="00731959"/>
    <w:rsid w:val="00735219"/>
    <w:rsid w:val="007462DA"/>
    <w:rsid w:val="00756B10"/>
    <w:rsid w:val="007624F1"/>
    <w:rsid w:val="00795A76"/>
    <w:rsid w:val="007B1409"/>
    <w:rsid w:val="007B2A1A"/>
    <w:rsid w:val="007C04DF"/>
    <w:rsid w:val="007C07EE"/>
    <w:rsid w:val="007E446F"/>
    <w:rsid w:val="007E6C21"/>
    <w:rsid w:val="00804974"/>
    <w:rsid w:val="00804ED7"/>
    <w:rsid w:val="0082097E"/>
    <w:rsid w:val="008213CF"/>
    <w:rsid w:val="00832583"/>
    <w:rsid w:val="00832ED1"/>
    <w:rsid w:val="008334D7"/>
    <w:rsid w:val="00882441"/>
    <w:rsid w:val="00882747"/>
    <w:rsid w:val="008A27B2"/>
    <w:rsid w:val="008A57EF"/>
    <w:rsid w:val="008D5FE6"/>
    <w:rsid w:val="00907EB9"/>
    <w:rsid w:val="0091446F"/>
    <w:rsid w:val="00932D26"/>
    <w:rsid w:val="00941E75"/>
    <w:rsid w:val="00942500"/>
    <w:rsid w:val="00951E46"/>
    <w:rsid w:val="00956135"/>
    <w:rsid w:val="00956EF9"/>
    <w:rsid w:val="00971839"/>
    <w:rsid w:val="00973E93"/>
    <w:rsid w:val="009B3215"/>
    <w:rsid w:val="009D0701"/>
    <w:rsid w:val="009E074A"/>
    <w:rsid w:val="009E63E3"/>
    <w:rsid w:val="009F035E"/>
    <w:rsid w:val="009F20B1"/>
    <w:rsid w:val="009F2DEE"/>
    <w:rsid w:val="00A1176D"/>
    <w:rsid w:val="00A20E4C"/>
    <w:rsid w:val="00A60082"/>
    <w:rsid w:val="00A709F6"/>
    <w:rsid w:val="00A70B87"/>
    <w:rsid w:val="00AB2EE9"/>
    <w:rsid w:val="00AB3BDE"/>
    <w:rsid w:val="00AC0671"/>
    <w:rsid w:val="00AD1CDA"/>
    <w:rsid w:val="00AF2808"/>
    <w:rsid w:val="00AF2EC5"/>
    <w:rsid w:val="00B170D5"/>
    <w:rsid w:val="00B245B7"/>
    <w:rsid w:val="00B376C8"/>
    <w:rsid w:val="00B47F05"/>
    <w:rsid w:val="00B54000"/>
    <w:rsid w:val="00B54E90"/>
    <w:rsid w:val="00B64804"/>
    <w:rsid w:val="00B72A9C"/>
    <w:rsid w:val="00B91E27"/>
    <w:rsid w:val="00B97227"/>
    <w:rsid w:val="00BB392F"/>
    <w:rsid w:val="00BC04D5"/>
    <w:rsid w:val="00BD0825"/>
    <w:rsid w:val="00BF1CD2"/>
    <w:rsid w:val="00BF1EA9"/>
    <w:rsid w:val="00BF2504"/>
    <w:rsid w:val="00BF776C"/>
    <w:rsid w:val="00C008FC"/>
    <w:rsid w:val="00C206C1"/>
    <w:rsid w:val="00C2113A"/>
    <w:rsid w:val="00C420D4"/>
    <w:rsid w:val="00C60C18"/>
    <w:rsid w:val="00C610F0"/>
    <w:rsid w:val="00C729FB"/>
    <w:rsid w:val="00C9240E"/>
    <w:rsid w:val="00CA35BE"/>
    <w:rsid w:val="00CB3DAE"/>
    <w:rsid w:val="00CC7774"/>
    <w:rsid w:val="00CD3F33"/>
    <w:rsid w:val="00CE03FE"/>
    <w:rsid w:val="00CE2EDB"/>
    <w:rsid w:val="00CF2936"/>
    <w:rsid w:val="00D151B5"/>
    <w:rsid w:val="00D338BD"/>
    <w:rsid w:val="00D4681C"/>
    <w:rsid w:val="00D72C2D"/>
    <w:rsid w:val="00D771AA"/>
    <w:rsid w:val="00D80E45"/>
    <w:rsid w:val="00D814E4"/>
    <w:rsid w:val="00D923C1"/>
    <w:rsid w:val="00DA5D00"/>
    <w:rsid w:val="00DA5F25"/>
    <w:rsid w:val="00DA67B4"/>
    <w:rsid w:val="00DC549F"/>
    <w:rsid w:val="00DE65CC"/>
    <w:rsid w:val="00E21985"/>
    <w:rsid w:val="00E2684D"/>
    <w:rsid w:val="00E468CC"/>
    <w:rsid w:val="00E53B57"/>
    <w:rsid w:val="00E5465C"/>
    <w:rsid w:val="00E60597"/>
    <w:rsid w:val="00E76723"/>
    <w:rsid w:val="00E8215D"/>
    <w:rsid w:val="00E93D8C"/>
    <w:rsid w:val="00EB530F"/>
    <w:rsid w:val="00EB676C"/>
    <w:rsid w:val="00EC51D8"/>
    <w:rsid w:val="00EC555C"/>
    <w:rsid w:val="00ED4A01"/>
    <w:rsid w:val="00ED6C1E"/>
    <w:rsid w:val="00F06EF0"/>
    <w:rsid w:val="00F24192"/>
    <w:rsid w:val="00F26997"/>
    <w:rsid w:val="00F51026"/>
    <w:rsid w:val="00F532A0"/>
    <w:rsid w:val="00F74538"/>
    <w:rsid w:val="00F81472"/>
    <w:rsid w:val="00FA6653"/>
    <w:rsid w:val="00FB6D85"/>
    <w:rsid w:val="00FE09E3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0D2E85"/>
  <w15:docId w15:val="{707C1F08-AB47-41B1-B7E6-7127C4A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02"/>
    <w:pPr>
      <w:suppressAutoHyphens/>
    </w:pPr>
    <w:rPr>
      <w:kern w:val="1"/>
      <w:sz w:val="24"/>
      <w:szCs w:val="24"/>
      <w:lang w:val="uk-UA" w:eastAsia="ar-SA"/>
    </w:rPr>
  </w:style>
  <w:style w:type="paragraph" w:styleId="1">
    <w:name w:val="heading 1"/>
    <w:basedOn w:val="a"/>
    <w:next w:val="a0"/>
    <w:uiPriority w:val="1"/>
    <w:qFormat/>
    <w:rsid w:val="00105A0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rsid w:val="00105A0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05A02"/>
    <w:pPr>
      <w:tabs>
        <w:tab w:val="num" w:pos="0"/>
      </w:tabs>
      <w:spacing w:before="28" w:after="10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05A02"/>
  </w:style>
  <w:style w:type="character" w:customStyle="1" w:styleId="WW8Num1z1">
    <w:name w:val="WW8Num1z1"/>
    <w:rsid w:val="00105A02"/>
  </w:style>
  <w:style w:type="character" w:customStyle="1" w:styleId="WW8Num1z2">
    <w:name w:val="WW8Num1z2"/>
    <w:rsid w:val="00105A02"/>
  </w:style>
  <w:style w:type="character" w:customStyle="1" w:styleId="WW8Num1z3">
    <w:name w:val="WW8Num1z3"/>
    <w:rsid w:val="00105A02"/>
  </w:style>
  <w:style w:type="character" w:customStyle="1" w:styleId="WW8Num1z4">
    <w:name w:val="WW8Num1z4"/>
    <w:rsid w:val="00105A02"/>
  </w:style>
  <w:style w:type="character" w:customStyle="1" w:styleId="WW8Num1z5">
    <w:name w:val="WW8Num1z5"/>
    <w:rsid w:val="00105A02"/>
  </w:style>
  <w:style w:type="character" w:customStyle="1" w:styleId="WW8Num1z6">
    <w:name w:val="WW8Num1z6"/>
    <w:rsid w:val="00105A02"/>
  </w:style>
  <w:style w:type="character" w:customStyle="1" w:styleId="WW8Num1z7">
    <w:name w:val="WW8Num1z7"/>
    <w:rsid w:val="00105A02"/>
  </w:style>
  <w:style w:type="character" w:customStyle="1" w:styleId="WW8Num1z8">
    <w:name w:val="WW8Num1z8"/>
    <w:rsid w:val="00105A02"/>
  </w:style>
  <w:style w:type="character" w:customStyle="1" w:styleId="WW8Num2z0">
    <w:name w:val="WW8Num2z0"/>
    <w:rsid w:val="00105A02"/>
    <w:rPr>
      <w:rFonts w:ascii="Times New Roman" w:hAnsi="Times New Roman" w:cs="Times New Roman" w:hint="default"/>
      <w:lang w:val="uk-UA"/>
    </w:rPr>
  </w:style>
  <w:style w:type="character" w:customStyle="1" w:styleId="WW8Num3z0">
    <w:name w:val="WW8Num3z0"/>
    <w:rsid w:val="00105A02"/>
    <w:rPr>
      <w:b/>
      <w:kern w:val="1"/>
    </w:rPr>
  </w:style>
  <w:style w:type="character" w:customStyle="1" w:styleId="WW8Num4z0">
    <w:name w:val="WW8Num4z0"/>
    <w:rsid w:val="00105A02"/>
    <w:rPr>
      <w:b/>
      <w:kern w:val="1"/>
    </w:rPr>
  </w:style>
  <w:style w:type="character" w:customStyle="1" w:styleId="WW8Num4z1">
    <w:name w:val="WW8Num4z1"/>
    <w:rsid w:val="00105A02"/>
  </w:style>
  <w:style w:type="character" w:customStyle="1" w:styleId="WW8Num4z2">
    <w:name w:val="WW8Num4z2"/>
    <w:rsid w:val="00105A02"/>
  </w:style>
  <w:style w:type="character" w:customStyle="1" w:styleId="WW8Num4z3">
    <w:name w:val="WW8Num4z3"/>
    <w:rsid w:val="00105A02"/>
  </w:style>
  <w:style w:type="character" w:customStyle="1" w:styleId="WW8Num4z4">
    <w:name w:val="WW8Num4z4"/>
    <w:rsid w:val="00105A02"/>
  </w:style>
  <w:style w:type="character" w:customStyle="1" w:styleId="WW8Num4z5">
    <w:name w:val="WW8Num4z5"/>
    <w:rsid w:val="00105A02"/>
  </w:style>
  <w:style w:type="character" w:customStyle="1" w:styleId="WW8Num4z6">
    <w:name w:val="WW8Num4z6"/>
    <w:rsid w:val="00105A02"/>
  </w:style>
  <w:style w:type="character" w:customStyle="1" w:styleId="WW8Num4z7">
    <w:name w:val="WW8Num4z7"/>
    <w:rsid w:val="00105A02"/>
  </w:style>
  <w:style w:type="character" w:customStyle="1" w:styleId="WW8Num4z8">
    <w:name w:val="WW8Num4z8"/>
    <w:rsid w:val="00105A02"/>
  </w:style>
  <w:style w:type="character" w:customStyle="1" w:styleId="WW8Num2z1">
    <w:name w:val="WW8Num2z1"/>
    <w:rsid w:val="00105A02"/>
    <w:rPr>
      <w:lang w:val="uk-UA"/>
    </w:rPr>
  </w:style>
  <w:style w:type="character" w:customStyle="1" w:styleId="WW8Num2z2">
    <w:name w:val="WW8Num2z2"/>
    <w:rsid w:val="00105A02"/>
  </w:style>
  <w:style w:type="character" w:customStyle="1" w:styleId="WW8Num2z3">
    <w:name w:val="WW8Num2z3"/>
    <w:rsid w:val="00105A02"/>
  </w:style>
  <w:style w:type="character" w:customStyle="1" w:styleId="WW8Num2z4">
    <w:name w:val="WW8Num2z4"/>
    <w:rsid w:val="00105A02"/>
  </w:style>
  <w:style w:type="character" w:customStyle="1" w:styleId="WW8Num2z5">
    <w:name w:val="WW8Num2z5"/>
    <w:rsid w:val="00105A02"/>
  </w:style>
  <w:style w:type="character" w:customStyle="1" w:styleId="WW8Num2z6">
    <w:name w:val="WW8Num2z6"/>
    <w:rsid w:val="00105A02"/>
  </w:style>
  <w:style w:type="character" w:customStyle="1" w:styleId="WW8Num2z7">
    <w:name w:val="WW8Num2z7"/>
    <w:rsid w:val="00105A02"/>
  </w:style>
  <w:style w:type="character" w:customStyle="1" w:styleId="WW8Num2z8">
    <w:name w:val="WW8Num2z8"/>
    <w:rsid w:val="00105A02"/>
  </w:style>
  <w:style w:type="character" w:customStyle="1" w:styleId="WW8Num5z0">
    <w:name w:val="WW8Num5z0"/>
    <w:rsid w:val="00105A02"/>
    <w:rPr>
      <w:rFonts w:ascii="Times New Roman" w:hAnsi="Times New Roman" w:cs="Times New Roman" w:hint="default"/>
      <w:lang w:val="uk-UA"/>
    </w:rPr>
  </w:style>
  <w:style w:type="character" w:customStyle="1" w:styleId="WW8Num6z0">
    <w:name w:val="WW8Num6z0"/>
    <w:rsid w:val="00105A02"/>
    <w:rPr>
      <w:rFonts w:hint="default"/>
      <w:lang w:val="uk-UA"/>
    </w:rPr>
  </w:style>
  <w:style w:type="character" w:customStyle="1" w:styleId="WW8Num7z0">
    <w:name w:val="WW8Num7z0"/>
    <w:rsid w:val="00105A02"/>
    <w:rPr>
      <w:color w:val="auto"/>
    </w:rPr>
  </w:style>
  <w:style w:type="character" w:customStyle="1" w:styleId="WW8Num7z1">
    <w:name w:val="WW8Num7z1"/>
    <w:rsid w:val="00105A02"/>
  </w:style>
  <w:style w:type="character" w:customStyle="1" w:styleId="WW8Num7z2">
    <w:name w:val="WW8Num7z2"/>
    <w:rsid w:val="00105A02"/>
  </w:style>
  <w:style w:type="character" w:customStyle="1" w:styleId="WW8Num7z3">
    <w:name w:val="WW8Num7z3"/>
    <w:rsid w:val="00105A02"/>
  </w:style>
  <w:style w:type="character" w:customStyle="1" w:styleId="WW8Num7z4">
    <w:name w:val="WW8Num7z4"/>
    <w:rsid w:val="00105A02"/>
  </w:style>
  <w:style w:type="character" w:customStyle="1" w:styleId="WW8Num7z5">
    <w:name w:val="WW8Num7z5"/>
    <w:rsid w:val="00105A02"/>
  </w:style>
  <w:style w:type="character" w:customStyle="1" w:styleId="WW8Num7z6">
    <w:name w:val="WW8Num7z6"/>
    <w:rsid w:val="00105A02"/>
  </w:style>
  <w:style w:type="character" w:customStyle="1" w:styleId="WW8Num7z7">
    <w:name w:val="WW8Num7z7"/>
    <w:rsid w:val="00105A02"/>
  </w:style>
  <w:style w:type="character" w:customStyle="1" w:styleId="WW8Num7z8">
    <w:name w:val="WW8Num7z8"/>
    <w:rsid w:val="00105A02"/>
  </w:style>
  <w:style w:type="character" w:customStyle="1" w:styleId="WW8Num8z0">
    <w:name w:val="WW8Num8z0"/>
    <w:rsid w:val="00105A02"/>
    <w:rPr>
      <w:b/>
      <w:kern w:val="1"/>
    </w:rPr>
  </w:style>
  <w:style w:type="character" w:customStyle="1" w:styleId="WW8Num8z1">
    <w:name w:val="WW8Num8z1"/>
    <w:rsid w:val="00105A02"/>
  </w:style>
  <w:style w:type="character" w:customStyle="1" w:styleId="WW8Num8z2">
    <w:name w:val="WW8Num8z2"/>
    <w:rsid w:val="00105A02"/>
  </w:style>
  <w:style w:type="character" w:customStyle="1" w:styleId="WW8Num8z3">
    <w:name w:val="WW8Num8z3"/>
    <w:rsid w:val="00105A02"/>
  </w:style>
  <w:style w:type="character" w:customStyle="1" w:styleId="WW8Num8z4">
    <w:name w:val="WW8Num8z4"/>
    <w:rsid w:val="00105A02"/>
  </w:style>
  <w:style w:type="character" w:customStyle="1" w:styleId="WW8Num8z5">
    <w:name w:val="WW8Num8z5"/>
    <w:rsid w:val="00105A02"/>
  </w:style>
  <w:style w:type="character" w:customStyle="1" w:styleId="WW8Num8z6">
    <w:name w:val="WW8Num8z6"/>
    <w:rsid w:val="00105A02"/>
  </w:style>
  <w:style w:type="character" w:customStyle="1" w:styleId="WW8Num8z7">
    <w:name w:val="WW8Num8z7"/>
    <w:rsid w:val="00105A02"/>
  </w:style>
  <w:style w:type="character" w:customStyle="1" w:styleId="WW8Num8z8">
    <w:name w:val="WW8Num8z8"/>
    <w:rsid w:val="00105A02"/>
  </w:style>
  <w:style w:type="character" w:customStyle="1" w:styleId="WW8Num9z0">
    <w:name w:val="WW8Num9z0"/>
    <w:rsid w:val="00105A02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sid w:val="00105A02"/>
    <w:rPr>
      <w:rFonts w:ascii="Courier New" w:hAnsi="Courier New" w:cs="Courier New" w:hint="default"/>
    </w:rPr>
  </w:style>
  <w:style w:type="character" w:customStyle="1" w:styleId="WW8Num9z2">
    <w:name w:val="WW8Num9z2"/>
    <w:rsid w:val="00105A02"/>
    <w:rPr>
      <w:rFonts w:ascii="Wingdings" w:hAnsi="Wingdings" w:cs="Wingdings" w:hint="default"/>
    </w:rPr>
  </w:style>
  <w:style w:type="character" w:customStyle="1" w:styleId="WW8Num9z3">
    <w:name w:val="WW8Num9z3"/>
    <w:rsid w:val="00105A02"/>
    <w:rPr>
      <w:rFonts w:ascii="Symbol" w:hAnsi="Symbol" w:cs="Symbol" w:hint="default"/>
    </w:rPr>
  </w:style>
  <w:style w:type="character" w:customStyle="1" w:styleId="20">
    <w:name w:val="Основной шрифт абзаца2"/>
    <w:rsid w:val="00105A02"/>
  </w:style>
  <w:style w:type="character" w:customStyle="1" w:styleId="10">
    <w:name w:val="Основной шрифт абзаца1"/>
    <w:rsid w:val="00105A02"/>
  </w:style>
  <w:style w:type="character" w:customStyle="1" w:styleId="WW8Num3z1">
    <w:name w:val="WW8Num3z1"/>
    <w:rsid w:val="00105A02"/>
    <w:rPr>
      <w:lang w:val="uk-UA"/>
    </w:rPr>
  </w:style>
  <w:style w:type="character" w:customStyle="1" w:styleId="WW8Num3z2">
    <w:name w:val="WW8Num3z2"/>
    <w:rsid w:val="00105A02"/>
  </w:style>
  <w:style w:type="character" w:customStyle="1" w:styleId="WW8Num3z3">
    <w:name w:val="WW8Num3z3"/>
    <w:rsid w:val="00105A02"/>
  </w:style>
  <w:style w:type="character" w:customStyle="1" w:styleId="WW8Num3z4">
    <w:name w:val="WW8Num3z4"/>
    <w:rsid w:val="00105A02"/>
  </w:style>
  <w:style w:type="character" w:customStyle="1" w:styleId="WW8Num3z5">
    <w:name w:val="WW8Num3z5"/>
    <w:rsid w:val="00105A02"/>
  </w:style>
  <w:style w:type="character" w:customStyle="1" w:styleId="WW8Num3z6">
    <w:name w:val="WW8Num3z6"/>
    <w:rsid w:val="00105A02"/>
  </w:style>
  <w:style w:type="character" w:customStyle="1" w:styleId="WW8Num3z7">
    <w:name w:val="WW8Num3z7"/>
    <w:rsid w:val="00105A02"/>
  </w:style>
  <w:style w:type="character" w:customStyle="1" w:styleId="WW8Num3z8">
    <w:name w:val="WW8Num3z8"/>
    <w:rsid w:val="00105A02"/>
  </w:style>
  <w:style w:type="character" w:customStyle="1" w:styleId="30">
    <w:name w:val="Основной шрифт абзаца3"/>
    <w:rsid w:val="00105A02"/>
  </w:style>
  <w:style w:type="character" w:customStyle="1" w:styleId="a4">
    <w:name w:val="Обычный (веб) Знак"/>
    <w:rsid w:val="00105A02"/>
    <w:rPr>
      <w:sz w:val="24"/>
      <w:szCs w:val="24"/>
      <w:lang w:val="uk-UA" w:eastAsia="ar-SA" w:bidi="ar-SA"/>
    </w:rPr>
  </w:style>
  <w:style w:type="character" w:styleId="a5">
    <w:name w:val="Hyperlink"/>
    <w:uiPriority w:val="99"/>
    <w:rsid w:val="00105A02"/>
    <w:rPr>
      <w:color w:val="0000FF"/>
      <w:u w:val="single"/>
    </w:rPr>
  </w:style>
  <w:style w:type="character" w:customStyle="1" w:styleId="HTML">
    <w:name w:val="Стандартный HTML Знак"/>
    <w:rsid w:val="00105A02"/>
    <w:rPr>
      <w:rFonts w:ascii="Courier New" w:hAnsi="Courier New" w:cs="Courier New"/>
      <w:lang w:val="uk-UA"/>
    </w:rPr>
  </w:style>
  <w:style w:type="character" w:customStyle="1" w:styleId="a6">
    <w:name w:val="Название Знак"/>
    <w:rsid w:val="00105A02"/>
    <w:rPr>
      <w:sz w:val="24"/>
    </w:rPr>
  </w:style>
  <w:style w:type="character" w:customStyle="1" w:styleId="11">
    <w:name w:val="Название Знак1"/>
    <w:rsid w:val="00105A02"/>
    <w:rPr>
      <w:rFonts w:ascii="Calibri Light" w:eastAsia="Times New Roman" w:hAnsi="Calibri Light" w:cs="Times New Roman"/>
      <w:b/>
      <w:bCs/>
      <w:kern w:val="1"/>
      <w:sz w:val="32"/>
      <w:szCs w:val="32"/>
      <w:lang w:val="uk-UA"/>
    </w:rPr>
  </w:style>
  <w:style w:type="character" w:customStyle="1" w:styleId="FontStyle31">
    <w:name w:val="Font Style31"/>
    <w:rsid w:val="00105A02"/>
    <w:rPr>
      <w:rFonts w:ascii="Arial" w:hAnsi="Arial" w:cs="Arial"/>
      <w:b/>
      <w:bCs w:val="0"/>
      <w:sz w:val="24"/>
    </w:rPr>
  </w:style>
  <w:style w:type="character" w:customStyle="1" w:styleId="12">
    <w:name w:val="Заголовок 1 Знак"/>
    <w:rsid w:val="00105A0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105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a7">
    <w:name w:val="Текст выноски Знак"/>
    <w:rsid w:val="00105A0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05A02"/>
    <w:rPr>
      <w:rFonts w:eastAsia="Times New Roman"/>
    </w:rPr>
  </w:style>
  <w:style w:type="character" w:customStyle="1" w:styleId="ListLabel2">
    <w:name w:val="ListLabel 2"/>
    <w:rsid w:val="00105A02"/>
    <w:rPr>
      <w:rFonts w:cs="Times New Roman"/>
    </w:rPr>
  </w:style>
  <w:style w:type="character" w:customStyle="1" w:styleId="ListLabel3">
    <w:name w:val="ListLabel 3"/>
    <w:rsid w:val="00105A02"/>
    <w:rPr>
      <w:rFonts w:cs="Times New Roman"/>
      <w:b/>
      <w:i w:val="0"/>
    </w:rPr>
  </w:style>
  <w:style w:type="character" w:customStyle="1" w:styleId="ListLabel4">
    <w:name w:val="ListLabel 4"/>
    <w:rsid w:val="00105A02"/>
    <w:rPr>
      <w:rFonts w:cs="Times New Roman"/>
      <w:color w:val="00000A"/>
    </w:rPr>
  </w:style>
  <w:style w:type="character" w:customStyle="1" w:styleId="ListLabel5">
    <w:name w:val="ListLabel 5"/>
    <w:rsid w:val="00105A02"/>
    <w:rPr>
      <w:rFonts w:eastAsia="Times New Roman" w:cs="Times New Roman"/>
    </w:rPr>
  </w:style>
  <w:style w:type="character" w:customStyle="1" w:styleId="a8">
    <w:name w:val="Символ нумерации"/>
    <w:rsid w:val="00105A02"/>
  </w:style>
  <w:style w:type="character" w:customStyle="1" w:styleId="a9">
    <w:name w:val="Маркеры списка"/>
    <w:rsid w:val="00105A02"/>
    <w:rPr>
      <w:rFonts w:ascii="OpenSymbol" w:eastAsia="OpenSymbol" w:hAnsi="OpenSymbol" w:cs="OpenSymbol"/>
    </w:rPr>
  </w:style>
  <w:style w:type="character" w:styleId="aa">
    <w:name w:val="Strong"/>
    <w:qFormat/>
    <w:rsid w:val="00105A02"/>
    <w:rPr>
      <w:b/>
      <w:bCs/>
    </w:rPr>
  </w:style>
  <w:style w:type="character" w:customStyle="1" w:styleId="31">
    <w:name w:val="Основной текст (3) + Не полужирный"/>
    <w:rsid w:val="00105A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styleId="ab">
    <w:name w:val="Emphasis"/>
    <w:qFormat/>
    <w:rsid w:val="00105A02"/>
    <w:rPr>
      <w:i/>
      <w:iCs/>
    </w:rPr>
  </w:style>
  <w:style w:type="paragraph" w:customStyle="1" w:styleId="ac">
    <w:name w:val="Заголовок"/>
    <w:basedOn w:val="a"/>
    <w:next w:val="a0"/>
    <w:rsid w:val="00105A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uiPriority w:val="1"/>
    <w:qFormat/>
    <w:rsid w:val="00105A02"/>
    <w:pPr>
      <w:spacing w:after="120"/>
    </w:pPr>
  </w:style>
  <w:style w:type="paragraph" w:styleId="ad">
    <w:name w:val="List"/>
    <w:basedOn w:val="a0"/>
    <w:rsid w:val="00105A02"/>
    <w:rPr>
      <w:rFonts w:cs="Mangal"/>
    </w:rPr>
  </w:style>
  <w:style w:type="paragraph" w:customStyle="1" w:styleId="22">
    <w:name w:val="Название2"/>
    <w:basedOn w:val="ac"/>
    <w:next w:val="a0"/>
    <w:rsid w:val="00105A02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105A02"/>
    <w:pPr>
      <w:suppressLineNumbers/>
    </w:pPr>
    <w:rPr>
      <w:rFonts w:cs="Mangal"/>
    </w:rPr>
  </w:style>
  <w:style w:type="paragraph" w:customStyle="1" w:styleId="ae">
    <w:name w:val="Розділ"/>
    <w:basedOn w:val="a"/>
    <w:rsid w:val="00105A02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rsid w:val="00105A02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f0"/>
    <w:rsid w:val="00105A02"/>
    <w:pPr>
      <w:jc w:val="center"/>
    </w:pPr>
    <w:rPr>
      <w:b/>
      <w:bCs/>
      <w:sz w:val="36"/>
      <w:szCs w:val="20"/>
    </w:rPr>
  </w:style>
  <w:style w:type="paragraph" w:customStyle="1" w:styleId="23">
    <w:name w:val="Указатель2"/>
    <w:basedOn w:val="a"/>
    <w:rsid w:val="00105A02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105A0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05A02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105A02"/>
    <w:pPr>
      <w:spacing w:before="28" w:after="100"/>
    </w:pPr>
  </w:style>
  <w:style w:type="paragraph" w:customStyle="1" w:styleId="Char1CharChar1">
    <w:name w:val="Char Знак Знак1 Char Знак Знак Char Знак Знак Знак1 Знак Знак Знак Знак Знак Знак Знак"/>
    <w:basedOn w:val="a"/>
    <w:rsid w:val="00105A02"/>
    <w:rPr>
      <w:rFonts w:ascii="Verdana" w:hAnsi="Verdana" w:cs="Verdana"/>
      <w:sz w:val="20"/>
      <w:szCs w:val="20"/>
      <w:lang w:val="en-US"/>
    </w:rPr>
  </w:style>
  <w:style w:type="paragraph" w:customStyle="1" w:styleId="HTML1">
    <w:name w:val="Стандартный HTML1"/>
    <w:basedOn w:val="a"/>
    <w:rsid w:val="0010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c"/>
    <w:next w:val="a0"/>
    <w:qFormat/>
    <w:rsid w:val="00105A02"/>
    <w:pPr>
      <w:jc w:val="center"/>
    </w:pPr>
    <w:rPr>
      <w:i/>
      <w:iCs/>
    </w:rPr>
  </w:style>
  <w:style w:type="paragraph" w:customStyle="1" w:styleId="Style6">
    <w:name w:val="Style6"/>
    <w:basedOn w:val="a"/>
    <w:rsid w:val="00105A02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/>
    </w:rPr>
  </w:style>
  <w:style w:type="paragraph" w:customStyle="1" w:styleId="17">
    <w:name w:val="Абзац списка1"/>
    <w:basedOn w:val="a"/>
    <w:rsid w:val="00105A02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val="ru-RU"/>
    </w:rPr>
  </w:style>
  <w:style w:type="paragraph" w:customStyle="1" w:styleId="18">
    <w:name w:val="Текст выноски1"/>
    <w:basedOn w:val="a"/>
    <w:rsid w:val="00105A0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05A02"/>
    <w:pPr>
      <w:spacing w:before="28" w:after="100"/>
    </w:pPr>
  </w:style>
  <w:style w:type="paragraph" w:customStyle="1" w:styleId="24">
    <w:name w:val="Абзац списка2"/>
    <w:basedOn w:val="a"/>
    <w:rsid w:val="00105A02"/>
    <w:pPr>
      <w:spacing w:after="160" w:line="252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33">
    <w:name w:val="Абзац списка3"/>
    <w:basedOn w:val="a"/>
    <w:rsid w:val="00105A02"/>
    <w:pPr>
      <w:ind w:left="720"/>
    </w:pPr>
  </w:style>
  <w:style w:type="paragraph" w:customStyle="1" w:styleId="af1">
    <w:name w:val="Содержимое таблицы"/>
    <w:basedOn w:val="a"/>
    <w:rsid w:val="00105A02"/>
    <w:pPr>
      <w:suppressLineNumbers/>
    </w:pPr>
  </w:style>
  <w:style w:type="paragraph" w:customStyle="1" w:styleId="af2">
    <w:name w:val="Заголовок таблицы"/>
    <w:basedOn w:val="af1"/>
    <w:rsid w:val="00105A0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105A02"/>
    <w:pPr>
      <w:widowControl w:val="0"/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customStyle="1" w:styleId="19">
    <w:name w:val="Обычный1"/>
    <w:rsid w:val="00105A02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paragraph" w:customStyle="1" w:styleId="af3">
    <w:name w:val="Блочная цитата"/>
    <w:basedOn w:val="a"/>
    <w:rsid w:val="00105A02"/>
    <w:pPr>
      <w:spacing w:after="283"/>
      <w:ind w:left="567" w:right="567"/>
    </w:pPr>
  </w:style>
  <w:style w:type="paragraph" w:styleId="af4">
    <w:name w:val="Normal (Web)"/>
    <w:basedOn w:val="a"/>
    <w:rsid w:val="00105A02"/>
    <w:pPr>
      <w:suppressAutoHyphens w:val="0"/>
      <w:spacing w:before="280" w:after="280"/>
    </w:pPr>
  </w:style>
  <w:style w:type="paragraph" w:customStyle="1" w:styleId="1a">
    <w:name w:val="Знак Знак1"/>
    <w:basedOn w:val="a"/>
    <w:rsid w:val="00105A02"/>
    <w:pPr>
      <w:suppressAutoHyphens w:val="0"/>
    </w:pPr>
    <w:rPr>
      <w:rFonts w:ascii="Verdana" w:hAnsi="Verdana" w:cs="Verdana"/>
      <w:sz w:val="20"/>
      <w:szCs w:val="20"/>
    </w:rPr>
  </w:style>
  <w:style w:type="paragraph" w:customStyle="1" w:styleId="af5">
    <w:name w:val="Вміст таблиці"/>
    <w:basedOn w:val="a"/>
    <w:rsid w:val="00105A02"/>
    <w:pPr>
      <w:suppressLineNumbers/>
    </w:pPr>
  </w:style>
  <w:style w:type="paragraph" w:customStyle="1" w:styleId="af6">
    <w:name w:val="Заголовок таблиці"/>
    <w:basedOn w:val="af5"/>
    <w:rsid w:val="00105A0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105A02"/>
    <w:pPr>
      <w:spacing w:after="120" w:line="480" w:lineRule="auto"/>
      <w:ind w:left="283"/>
    </w:pPr>
  </w:style>
  <w:style w:type="paragraph" w:customStyle="1" w:styleId="af7">
    <w:name w:val="a"/>
    <w:basedOn w:val="a"/>
    <w:rsid w:val="00105A02"/>
    <w:pPr>
      <w:spacing w:before="280" w:after="280"/>
    </w:pPr>
    <w:rPr>
      <w:lang w:val="ru-RU"/>
    </w:rPr>
  </w:style>
  <w:style w:type="paragraph" w:styleId="af8">
    <w:name w:val="Title"/>
    <w:basedOn w:val="a"/>
    <w:next w:val="af0"/>
    <w:link w:val="af9"/>
    <w:uiPriority w:val="1"/>
    <w:qFormat/>
    <w:rsid w:val="00105A02"/>
    <w:pPr>
      <w:jc w:val="center"/>
    </w:pPr>
    <w:rPr>
      <w:b/>
      <w:bCs/>
      <w:sz w:val="36"/>
      <w:szCs w:val="20"/>
    </w:rPr>
  </w:style>
  <w:style w:type="paragraph" w:customStyle="1" w:styleId="Default">
    <w:name w:val="Default"/>
    <w:rsid w:val="00181769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table" w:styleId="afa">
    <w:name w:val="Table Grid"/>
    <w:basedOn w:val="a2"/>
    <w:uiPriority w:val="59"/>
    <w:rsid w:val="007C07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aliases w:val="Список уровня 2,название табл/рис,заголовок 1.1"/>
    <w:basedOn w:val="a"/>
    <w:link w:val="afc"/>
    <w:uiPriority w:val="1"/>
    <w:qFormat/>
    <w:rsid w:val="00672DBF"/>
    <w:pPr>
      <w:suppressAutoHyphens w:val="0"/>
      <w:ind w:left="720"/>
      <w:contextualSpacing/>
    </w:pPr>
    <w:rPr>
      <w:kern w:val="0"/>
    </w:rPr>
  </w:style>
  <w:style w:type="character" w:customStyle="1" w:styleId="afc">
    <w:name w:val="Абзац списку Знак"/>
    <w:aliases w:val="Список уровня 2 Знак,название табл/рис Знак,заголовок 1.1 Знак"/>
    <w:link w:val="afb"/>
    <w:uiPriority w:val="34"/>
    <w:locked/>
    <w:rsid w:val="00672DBF"/>
    <w:rPr>
      <w:sz w:val="24"/>
      <w:szCs w:val="24"/>
    </w:rPr>
  </w:style>
  <w:style w:type="paragraph" w:customStyle="1" w:styleId="docdata">
    <w:name w:val="docdata"/>
    <w:aliases w:val="docy,v5,3297,baiaagaaboqcaaadtwoaaaxfcgaaaaaaaaaaaaaaaaaaaaaaaaaaaaaaaaaaaaaaaaaaaaaaaaaaaaaaaaaaaaaaaaaaaaaaaaaaaaaaaaaaaaaaaaaaaaaaaaaaaaaaaaaaaaaaaaaaaaaaaaaaaaaaaaaaaaaaaaaaaaaaaaaaaaaaaaaaaaaaaaaaaaaaaaaaaaaaaaaaaaaaaaaaaaaaaaaaaaaaaaaaaaaa"/>
    <w:basedOn w:val="a"/>
    <w:rsid w:val="00882441"/>
    <w:pPr>
      <w:suppressAutoHyphens w:val="0"/>
      <w:spacing w:before="100" w:beforeAutospacing="1" w:after="100" w:afterAutospacing="1"/>
    </w:pPr>
    <w:rPr>
      <w:kern w:val="0"/>
      <w:lang w:val="ru-RU" w:eastAsia="ru-RU"/>
    </w:rPr>
  </w:style>
  <w:style w:type="paragraph" w:customStyle="1" w:styleId="Standard">
    <w:name w:val="Standard"/>
    <w:rsid w:val="007E44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63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63B8"/>
    <w:pPr>
      <w:widowControl w:val="0"/>
      <w:suppressAutoHyphens w:val="0"/>
      <w:autoSpaceDE w:val="0"/>
      <w:autoSpaceDN w:val="0"/>
    </w:pPr>
    <w:rPr>
      <w:kern w:val="0"/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0163B8"/>
    <w:pPr>
      <w:widowControl w:val="0"/>
      <w:suppressAutoHyphens w:val="0"/>
      <w:autoSpaceDE w:val="0"/>
      <w:autoSpaceDN w:val="0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fe">
    <w:name w:val="Текст у виносці Знак"/>
    <w:basedOn w:val="a1"/>
    <w:link w:val="afd"/>
    <w:uiPriority w:val="99"/>
    <w:semiHidden/>
    <w:rsid w:val="000163B8"/>
    <w:rPr>
      <w:rFonts w:ascii="Tahoma" w:hAnsi="Tahoma" w:cs="Tahoma"/>
      <w:sz w:val="16"/>
      <w:szCs w:val="16"/>
      <w:lang w:val="uk-UA" w:eastAsia="en-US"/>
    </w:rPr>
  </w:style>
  <w:style w:type="character" w:customStyle="1" w:styleId="af9">
    <w:name w:val="Назва Знак"/>
    <w:basedOn w:val="a1"/>
    <w:link w:val="af8"/>
    <w:uiPriority w:val="1"/>
    <w:rsid w:val="000163B8"/>
    <w:rPr>
      <w:b/>
      <w:bCs/>
      <w:kern w:val="1"/>
      <w:sz w:val="36"/>
      <w:lang w:val="uk-UA" w:eastAsia="ar-SA"/>
    </w:rPr>
  </w:style>
  <w:style w:type="paragraph" w:customStyle="1" w:styleId="1b">
    <w:name w:val="Без интервала1"/>
    <w:qFormat/>
    <w:rsid w:val="000163B8"/>
    <w:rPr>
      <w:rFonts w:ascii="Calibri" w:hAnsi="Calibri"/>
      <w:sz w:val="22"/>
      <w:szCs w:val="22"/>
      <w:lang w:eastAsia="en-US"/>
    </w:rPr>
  </w:style>
  <w:style w:type="paragraph" w:customStyle="1" w:styleId="aff">
    <w:name w:val="Назва документа"/>
    <w:basedOn w:val="a"/>
    <w:next w:val="a"/>
    <w:rsid w:val="000163B8"/>
    <w:pPr>
      <w:keepNext/>
      <w:keepLines/>
      <w:suppressAutoHyphens w:val="0"/>
      <w:spacing w:before="240" w:after="240"/>
      <w:jc w:val="center"/>
    </w:pPr>
    <w:rPr>
      <w:rFonts w:ascii="Antiqua" w:hAnsi="Antiqua"/>
      <w:b/>
      <w:kern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mrada_post@cg.gov.ua" TargetMode="External"/><Relationship Id="rId5" Type="http://schemas.openxmlformats.org/officeDocument/2006/relationships/hyperlink" Target="mailto:plmrada_post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14591</Words>
  <Characters>8318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>Прилуцька мiська рада</Company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Admin</dc:creator>
  <cp:lastModifiedBy>Аліна Пастух</cp:lastModifiedBy>
  <cp:revision>14</cp:revision>
  <cp:lastPrinted>2021-08-10T12:39:00Z</cp:lastPrinted>
  <dcterms:created xsi:type="dcterms:W3CDTF">2022-11-21T06:19:00Z</dcterms:created>
  <dcterms:modified xsi:type="dcterms:W3CDTF">2022-11-22T12:18:00Z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