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06" w:rsidRPr="006B2D42" w:rsidRDefault="00843906">
      <w:pPr>
        <w:spacing w:after="0" w:line="240" w:lineRule="auto"/>
        <w:ind w:left="5660" w:firstLine="700"/>
        <w:jc w:val="right"/>
        <w:rPr>
          <w:rFonts w:ascii="Times New Roman" w:eastAsia="Times New Roman" w:hAnsi="Times New Roman" w:cs="Times New Roman"/>
          <w:b/>
          <w:sz w:val="24"/>
          <w:szCs w:val="24"/>
          <w:lang w:val="uk-UA"/>
        </w:rPr>
      </w:pPr>
    </w:p>
    <w:p w:rsidR="00843906" w:rsidRPr="006B2D42" w:rsidRDefault="00AC4A56">
      <w:pPr>
        <w:spacing w:after="0" w:line="240" w:lineRule="auto"/>
        <w:ind w:left="5660" w:firstLine="700"/>
        <w:jc w:val="right"/>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ДОДАТОК 1</w:t>
      </w:r>
    </w:p>
    <w:p w:rsidR="00843906" w:rsidRPr="006B2D42" w:rsidRDefault="00AC4A56">
      <w:pPr>
        <w:spacing w:after="0" w:line="240" w:lineRule="auto"/>
        <w:ind w:left="5660" w:firstLine="700"/>
        <w:jc w:val="right"/>
        <w:rPr>
          <w:rFonts w:ascii="Times New Roman" w:eastAsia="Times New Roman" w:hAnsi="Times New Roman" w:cs="Times New Roman"/>
          <w:sz w:val="24"/>
          <w:szCs w:val="24"/>
          <w:lang w:val="uk-UA"/>
        </w:rPr>
      </w:pPr>
      <w:r w:rsidRPr="006B2D42">
        <w:rPr>
          <w:rFonts w:ascii="Times New Roman" w:eastAsia="Times New Roman" w:hAnsi="Times New Roman" w:cs="Times New Roman"/>
          <w:i/>
          <w:sz w:val="24"/>
          <w:szCs w:val="24"/>
          <w:lang w:val="uk-UA"/>
        </w:rPr>
        <w:t>до тендерної документації</w:t>
      </w:r>
    </w:p>
    <w:p w:rsidR="00843906" w:rsidRPr="006B2D42" w:rsidRDefault="00AC4A56">
      <w:pPr>
        <w:spacing w:after="0" w:line="240" w:lineRule="auto"/>
        <w:ind w:left="5660" w:firstLine="7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i/>
          <w:sz w:val="24"/>
          <w:szCs w:val="24"/>
          <w:lang w:val="uk-UA"/>
        </w:rPr>
        <w:t> </w:t>
      </w:r>
    </w:p>
    <w:p w:rsidR="00843906" w:rsidRPr="006B2D42" w:rsidRDefault="00AC4A56" w:rsidP="00AC4A56">
      <w:pPr>
        <w:shd w:val="clear" w:color="auto" w:fill="FFFFFF"/>
        <w:spacing w:after="0" w:line="240" w:lineRule="auto"/>
        <w:jc w:val="both"/>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C4A56" w:rsidRPr="006B2D42" w:rsidRDefault="00AC4A56" w:rsidP="00AC4A56">
      <w:pPr>
        <w:shd w:val="clear" w:color="auto" w:fill="FFFFFF"/>
        <w:spacing w:after="0" w:line="240" w:lineRule="auto"/>
        <w:ind w:left="502"/>
        <w:jc w:val="both"/>
        <w:rPr>
          <w:rFonts w:ascii="Times New Roman" w:eastAsia="Times New Roman" w:hAnsi="Times New Roman" w:cs="Times New Roman"/>
          <w:b/>
          <w:sz w:val="24"/>
          <w:szCs w:val="24"/>
          <w:lang w:val="uk-UA"/>
        </w:rPr>
      </w:pPr>
    </w:p>
    <w:p w:rsidR="00AC4A56" w:rsidRPr="006B2D42" w:rsidRDefault="00AC4A5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tblPr>
      <w:tblGrid>
        <w:gridCol w:w="490"/>
        <w:gridCol w:w="2477"/>
        <w:gridCol w:w="6652"/>
      </w:tblGrid>
      <w:tr w:rsidR="007D5BB8" w:rsidRPr="00663650" w:rsidTr="007C1F66">
        <w:trPr>
          <w:trHeight w:val="13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Документи та інформація, які підтверджують відповідність Учас</w:t>
            </w:r>
            <w:r w:rsidR="007D5BB8" w:rsidRPr="006B2D42">
              <w:rPr>
                <w:rFonts w:ascii="Times New Roman" w:eastAsia="Times New Roman" w:hAnsi="Times New Roman" w:cs="Times New Roman"/>
                <w:b/>
                <w:sz w:val="24"/>
                <w:szCs w:val="24"/>
                <w:lang w:val="uk-UA"/>
              </w:rPr>
              <w:t>ника кваліфікаційним критеріям</w:t>
            </w:r>
          </w:p>
        </w:tc>
      </w:tr>
      <w:tr w:rsidR="00E547EF" w:rsidRPr="00E547EF" w:rsidTr="007C1F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7EF" w:rsidRPr="006B2D42" w:rsidRDefault="00E547EF">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7EF" w:rsidRPr="006B2D42" w:rsidRDefault="007C1F66" w:rsidP="007C1F66">
            <w:pPr>
              <w:spacing w:before="240" w:after="0" w:line="240" w:lineRule="auto"/>
              <w:rPr>
                <w:rFonts w:ascii="Times New Roman" w:eastAsia="Times New Roman" w:hAnsi="Times New Roman" w:cs="Times New Roman"/>
                <w:b/>
                <w:sz w:val="24"/>
                <w:szCs w:val="24"/>
                <w:lang w:val="uk-UA"/>
              </w:rPr>
            </w:pPr>
            <w:r>
              <w:rPr>
                <w:rFonts w:ascii="Times New Roman" w:hAnsi="Times New Roman"/>
                <w:b/>
                <w:bCs/>
                <w:sz w:val="24"/>
                <w:szCs w:val="24"/>
                <w:lang w:val="uk-UA" w:eastAsia="ru-RU"/>
              </w:rPr>
              <w:t>Наявні</w:t>
            </w:r>
            <w:r w:rsidRPr="00843AFF">
              <w:rPr>
                <w:rFonts w:ascii="Times New Roman" w:hAnsi="Times New Roman"/>
                <w:b/>
                <w:bCs/>
                <w:sz w:val="24"/>
                <w:szCs w:val="24"/>
                <w:lang w:val="uk-UA" w:eastAsia="ru-RU"/>
              </w:rPr>
              <w:t>ть в учасника процедури закупівлі обладнання, матеріально-технічної бази та технологій</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7EF" w:rsidRPr="006B2D42" w:rsidRDefault="007C1F66" w:rsidP="007C1F66">
            <w:pPr>
              <w:spacing w:before="240" w:after="0" w:line="240" w:lineRule="auto"/>
              <w:rPr>
                <w:rFonts w:ascii="Times New Roman" w:eastAsia="Times New Roman" w:hAnsi="Times New Roman" w:cs="Times New Roman"/>
                <w:b/>
                <w:sz w:val="24"/>
                <w:szCs w:val="24"/>
                <w:lang w:val="uk-UA"/>
              </w:rPr>
            </w:pPr>
            <w:r w:rsidRPr="00843AFF">
              <w:rPr>
                <w:rFonts w:ascii="Times New Roman" w:hAnsi="Times New Roman"/>
                <w:sz w:val="24"/>
                <w:szCs w:val="24"/>
                <w:shd w:val="clear" w:color="auto" w:fill="FFFFFF"/>
                <w:lang w:val="uk-UA"/>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7D5BB8" w:rsidRPr="006B2D42" w:rsidTr="007C1F6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E547E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2</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6F0929" w:rsidP="006F0929">
            <w:pPr>
              <w:spacing w:after="0" w:line="240" w:lineRule="auto"/>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F66" w:rsidRPr="00843AFF" w:rsidRDefault="007C1F66" w:rsidP="007C1F66">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7C1F66" w:rsidRPr="00843AFF" w:rsidRDefault="007C1F66" w:rsidP="007C1F66">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7C1F66" w:rsidRPr="00843AFF" w:rsidRDefault="007C1F66" w:rsidP="007C1F66">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843906" w:rsidRPr="006B2D42" w:rsidRDefault="007C1F66" w:rsidP="007C1F66">
            <w:pPr>
              <w:spacing w:after="0" w:line="240" w:lineRule="auto"/>
              <w:jc w:val="both"/>
              <w:rPr>
                <w:rFonts w:ascii="Times New Roman" w:eastAsia="Times New Roman" w:hAnsi="Times New Roman" w:cs="Times New Roman"/>
                <w:sz w:val="24"/>
                <w:szCs w:val="24"/>
                <w:lang w:val="uk-UA"/>
              </w:rPr>
            </w:pPr>
            <w:r w:rsidRPr="00843AFF">
              <w:rPr>
                <w:rFonts w:ascii="Times New Roman" w:hAnsi="Times New Roman"/>
                <w:sz w:val="24"/>
                <w:szCs w:val="24"/>
                <w:lang w:val="uk-UA"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bl>
    <w:p w:rsidR="00AC4A56" w:rsidRPr="006B2D42" w:rsidRDefault="00AC4A56">
      <w:pPr>
        <w:spacing w:before="240" w:after="0" w:line="240" w:lineRule="auto"/>
        <w:jc w:val="both"/>
        <w:rPr>
          <w:rFonts w:ascii="Times New Roman" w:eastAsia="Times New Roman" w:hAnsi="Times New Roman" w:cs="Times New Roman"/>
          <w:b/>
          <w:sz w:val="24"/>
          <w:szCs w:val="24"/>
          <w:lang w:val="uk-UA"/>
        </w:rPr>
      </w:pPr>
    </w:p>
    <w:p w:rsidR="00843906" w:rsidRPr="006B2D42" w:rsidRDefault="00AC4A56">
      <w:pPr>
        <w:spacing w:before="240" w:after="0" w:line="240" w:lineRule="auto"/>
        <w:jc w:val="both"/>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43906" w:rsidRPr="006B2D42" w:rsidRDefault="00843906">
      <w:pPr>
        <w:spacing w:before="240" w:after="0" w:line="240" w:lineRule="auto"/>
        <w:jc w:val="both"/>
        <w:rPr>
          <w:rFonts w:ascii="Times New Roman" w:eastAsia="Times New Roman" w:hAnsi="Times New Roman" w:cs="Times New Roman"/>
          <w:b/>
          <w:sz w:val="24"/>
          <w:szCs w:val="24"/>
          <w:lang w:val="uk-UA"/>
        </w:rPr>
      </w:pPr>
    </w:p>
    <w:p w:rsidR="00843906" w:rsidRPr="006B2D42" w:rsidRDefault="00AC4A5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43906" w:rsidRPr="006B2D42" w:rsidRDefault="00AC4A5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w:t>
      </w:r>
      <w:r w:rsidRPr="006B2D42">
        <w:rPr>
          <w:rFonts w:ascii="Times New Roman" w:eastAsia="Times New Roman" w:hAnsi="Times New Roman" w:cs="Times New Roman"/>
          <w:sz w:val="24"/>
          <w:szCs w:val="24"/>
          <w:lang w:val="uk-UA"/>
        </w:rPr>
        <w:lastRenderedPageBreak/>
        <w:t>підстав учасником процедури закупівлі відповідно до абзацу четвертого пункту 44 Особливостей.</w:t>
      </w:r>
    </w:p>
    <w:p w:rsidR="00843906" w:rsidRPr="006B2D42" w:rsidRDefault="00AC4A5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C1F66" w:rsidRPr="007C1F66" w:rsidRDefault="007C1F66" w:rsidP="007C1F66">
      <w:pPr>
        <w:spacing w:after="0" w:line="240" w:lineRule="auto"/>
        <w:jc w:val="center"/>
        <w:rPr>
          <w:rFonts w:ascii="Times New Roman" w:hAnsi="Times New Roman"/>
          <w:b/>
          <w:sz w:val="24"/>
          <w:szCs w:val="24"/>
          <w:lang w:val="uk-UA"/>
        </w:rPr>
      </w:pPr>
      <w:r w:rsidRPr="007C1F6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7C1F66">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7C1F66" w:rsidRPr="007C1F66" w:rsidRDefault="007C1F66" w:rsidP="007C1F66">
      <w:pPr>
        <w:spacing w:after="0" w:line="240" w:lineRule="auto"/>
        <w:rPr>
          <w:rFonts w:ascii="Times New Roman" w:hAnsi="Times New Roman"/>
          <w:b/>
          <w:sz w:val="24"/>
          <w:szCs w:val="24"/>
          <w:lang w:val="uk-UA"/>
        </w:rPr>
      </w:pPr>
    </w:p>
    <w:p w:rsidR="007C1F66" w:rsidRPr="007C1F66" w:rsidRDefault="007C1F66" w:rsidP="007C1F66">
      <w:pPr>
        <w:spacing w:after="0" w:line="240" w:lineRule="auto"/>
        <w:ind w:firstLine="720"/>
        <w:jc w:val="both"/>
        <w:rPr>
          <w:rFonts w:ascii="Times New Roman" w:hAnsi="Times New Roman"/>
          <w:sz w:val="24"/>
          <w:szCs w:val="24"/>
          <w:shd w:val="clear" w:color="auto" w:fill="FFFFFF"/>
          <w:lang w:val="uk-UA"/>
        </w:rPr>
      </w:pPr>
      <w:r w:rsidRPr="007C1F66">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C1F66" w:rsidRPr="007C1F66" w:rsidRDefault="007C1F66" w:rsidP="007C1F66">
      <w:pPr>
        <w:spacing w:after="0" w:line="240" w:lineRule="auto"/>
        <w:ind w:firstLine="720"/>
        <w:jc w:val="both"/>
        <w:rPr>
          <w:rFonts w:ascii="Times New Roman" w:hAnsi="Times New Roman"/>
          <w:sz w:val="24"/>
          <w:szCs w:val="24"/>
          <w:shd w:val="clear" w:color="auto" w:fill="FFFFFF"/>
          <w:lang w:val="uk-UA"/>
        </w:rPr>
      </w:pPr>
      <w:r w:rsidRPr="007C1F66">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1F66" w:rsidRPr="007C1F66" w:rsidRDefault="007C1F66" w:rsidP="007C1F66">
      <w:pPr>
        <w:keepNext/>
        <w:spacing w:after="0" w:line="240" w:lineRule="auto"/>
        <w:ind w:firstLine="567"/>
        <w:jc w:val="both"/>
        <w:rPr>
          <w:rFonts w:ascii="Times New Roman" w:hAnsi="Times New Roman"/>
          <w:b/>
          <w:bCs/>
          <w:sz w:val="24"/>
          <w:szCs w:val="24"/>
          <w:shd w:val="clear" w:color="auto" w:fill="FFFFFF"/>
          <w:lang w:val="uk-UA"/>
        </w:rPr>
      </w:pPr>
    </w:p>
    <w:p w:rsidR="007C1F66" w:rsidRPr="007C1F66" w:rsidRDefault="007C1F66" w:rsidP="007C1F66">
      <w:pPr>
        <w:keepNext/>
        <w:spacing w:after="0" w:line="240" w:lineRule="auto"/>
        <w:ind w:firstLine="567"/>
        <w:jc w:val="both"/>
        <w:rPr>
          <w:rFonts w:ascii="Times New Roman" w:hAnsi="Times New Roman"/>
          <w:b/>
          <w:sz w:val="24"/>
          <w:szCs w:val="24"/>
          <w:shd w:val="clear" w:color="auto" w:fill="FFFFFF"/>
          <w:lang w:val="uk-UA"/>
        </w:rPr>
      </w:pPr>
      <w:r w:rsidRPr="007C1F66">
        <w:rPr>
          <w:rFonts w:ascii="Times New Roman" w:hAnsi="Times New Roman"/>
          <w:b/>
          <w:bCs/>
          <w:sz w:val="24"/>
          <w:szCs w:val="24"/>
          <w:shd w:val="clear" w:color="auto" w:fill="FFFFFF"/>
          <w:lang w:val="uk-UA"/>
        </w:rPr>
        <w:t>Відсутність підстав</w:t>
      </w:r>
      <w:r w:rsidRPr="007C1F66">
        <w:rPr>
          <w:rFonts w:ascii="Times New Roman" w:hAnsi="Times New Roman"/>
          <w:sz w:val="24"/>
          <w:szCs w:val="24"/>
          <w:shd w:val="clear" w:color="auto" w:fill="FFFFFF"/>
          <w:lang w:val="uk-UA"/>
        </w:rPr>
        <w:t xml:space="preserve">, передбачених пунктами </w:t>
      </w:r>
      <w:r w:rsidRPr="007C1F66">
        <w:rPr>
          <w:rFonts w:ascii="Times New Roman" w:hAnsi="Times New Roman"/>
          <w:b/>
          <w:sz w:val="24"/>
          <w:szCs w:val="24"/>
          <w:shd w:val="clear" w:color="auto" w:fill="FFFFFF"/>
          <w:lang w:val="uk-UA"/>
        </w:rPr>
        <w:t>3</w:t>
      </w:r>
      <w:r w:rsidRPr="007C1F66">
        <w:rPr>
          <w:rFonts w:ascii="Times New Roman" w:hAnsi="Times New Roman"/>
          <w:sz w:val="24"/>
          <w:szCs w:val="24"/>
          <w:shd w:val="clear" w:color="auto" w:fill="FFFFFF"/>
          <w:lang w:val="uk-UA"/>
        </w:rPr>
        <w:t xml:space="preserve">, </w:t>
      </w:r>
      <w:r w:rsidRPr="007C1F66">
        <w:rPr>
          <w:rFonts w:ascii="Times New Roman" w:hAnsi="Times New Roman"/>
          <w:b/>
          <w:sz w:val="24"/>
          <w:szCs w:val="24"/>
          <w:shd w:val="clear" w:color="auto" w:fill="FFFFFF"/>
          <w:lang w:val="uk-UA"/>
        </w:rPr>
        <w:t>5, 6, 12 ч. 1 та ч. 2 ст. 17 Закону підтверджується:</w:t>
      </w:r>
    </w:p>
    <w:p w:rsidR="007C1F66" w:rsidRPr="007C1F66" w:rsidRDefault="007C1F66" w:rsidP="007C1F66">
      <w:pPr>
        <w:widowControl w:val="0"/>
        <w:tabs>
          <w:tab w:val="left" w:pos="1080"/>
        </w:tabs>
        <w:spacing w:after="0" w:line="240" w:lineRule="auto"/>
        <w:jc w:val="center"/>
        <w:rPr>
          <w:rFonts w:ascii="Times New Roman" w:hAnsi="Times New Roman"/>
          <w:b/>
          <w:sz w:val="24"/>
          <w:szCs w:val="24"/>
          <w:lang w:val="uk-UA"/>
        </w:rPr>
      </w:pPr>
      <w:r w:rsidRPr="007C1F66">
        <w:rPr>
          <w:rFonts w:ascii="Times New Roman" w:hAnsi="Times New Roman"/>
          <w:b/>
          <w:bCs/>
          <w:sz w:val="24"/>
          <w:szCs w:val="24"/>
          <w:lang w:val="uk-UA"/>
        </w:rPr>
        <w:t>Д</w:t>
      </w:r>
      <w:r w:rsidRPr="007C1F66">
        <w:rPr>
          <w:rFonts w:ascii="Times New Roman" w:hAnsi="Times New Roman"/>
          <w:b/>
          <w:sz w:val="24"/>
          <w:szCs w:val="24"/>
          <w:lang w:val="uk-UA"/>
        </w:rPr>
        <w:t xml:space="preserve">окументи для </w:t>
      </w:r>
      <w:r w:rsidRPr="007C1F66">
        <w:rPr>
          <w:rFonts w:ascii="Times New Roman" w:hAnsi="Times New Roman"/>
          <w:b/>
          <w:sz w:val="24"/>
          <w:szCs w:val="24"/>
          <w:u w:val="single"/>
          <w:lang w:val="uk-UA"/>
        </w:rPr>
        <w:t>юридичних осіб</w:t>
      </w:r>
      <w:r w:rsidRPr="007C1F66">
        <w:rPr>
          <w:rFonts w:ascii="Times New Roman" w:hAnsi="Times New Roman"/>
          <w:b/>
          <w:sz w:val="24"/>
          <w:szCs w:val="24"/>
          <w:lang w:val="uk-UA"/>
        </w:rPr>
        <w:t>:</w:t>
      </w:r>
    </w:p>
    <w:p w:rsidR="007C1F66" w:rsidRPr="007C1F66" w:rsidRDefault="007C1F66" w:rsidP="007C1F66">
      <w:pPr>
        <w:spacing w:after="0" w:line="240" w:lineRule="auto"/>
        <w:jc w:val="both"/>
        <w:rPr>
          <w:rFonts w:ascii="Times New Roman" w:hAnsi="Times New Roman"/>
          <w:b/>
          <w:bCs/>
          <w:i/>
          <w:iCs/>
          <w:sz w:val="24"/>
          <w:szCs w:val="24"/>
          <w:shd w:val="clear" w:color="auto" w:fill="FFFFFF"/>
          <w:lang w:val="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5387"/>
      </w:tblGrid>
      <w:tr w:rsidR="007C1F66" w:rsidRPr="007C1F66" w:rsidTr="0008167B">
        <w:trPr>
          <w:tblHeader/>
        </w:trPr>
        <w:tc>
          <w:tcPr>
            <w:tcW w:w="496" w:type="dxa"/>
            <w:hideMark/>
          </w:tcPr>
          <w:p w:rsidR="007C1F66" w:rsidRPr="007C1F66" w:rsidRDefault="007C1F66" w:rsidP="0008167B">
            <w:pPr>
              <w:widowControl w:val="0"/>
              <w:spacing w:after="0" w:line="240" w:lineRule="auto"/>
              <w:jc w:val="center"/>
              <w:rPr>
                <w:rFonts w:ascii="Times New Roman" w:hAnsi="Times New Roman"/>
                <w:b/>
                <w:bCs/>
                <w:sz w:val="24"/>
                <w:szCs w:val="24"/>
                <w:lang w:val="uk-UA"/>
              </w:rPr>
            </w:pPr>
            <w:r w:rsidRPr="007C1F66">
              <w:rPr>
                <w:rFonts w:ascii="Times New Roman" w:hAnsi="Times New Roman"/>
                <w:b/>
                <w:bCs/>
                <w:sz w:val="24"/>
                <w:szCs w:val="24"/>
                <w:lang w:val="uk-UA"/>
              </w:rPr>
              <w:t>№з/п</w:t>
            </w:r>
          </w:p>
        </w:tc>
        <w:tc>
          <w:tcPr>
            <w:tcW w:w="4466" w:type="dxa"/>
            <w:hideMark/>
          </w:tcPr>
          <w:p w:rsidR="007C1F66" w:rsidRPr="007C1F66" w:rsidRDefault="007C1F66" w:rsidP="0008167B">
            <w:pPr>
              <w:widowControl w:val="0"/>
              <w:spacing w:after="0" w:line="240" w:lineRule="auto"/>
              <w:jc w:val="center"/>
              <w:rPr>
                <w:rFonts w:ascii="Times New Roman" w:hAnsi="Times New Roman"/>
                <w:sz w:val="24"/>
                <w:szCs w:val="24"/>
                <w:lang w:val="uk-UA"/>
              </w:rPr>
            </w:pPr>
            <w:r w:rsidRPr="007C1F66">
              <w:rPr>
                <w:rFonts w:ascii="Times New Roman" w:hAnsi="Times New Roman"/>
                <w:b/>
                <w:sz w:val="24"/>
                <w:szCs w:val="24"/>
                <w:lang w:val="uk-UA"/>
              </w:rPr>
              <w:t>Вимоги статті 17</w:t>
            </w:r>
          </w:p>
        </w:tc>
        <w:tc>
          <w:tcPr>
            <w:tcW w:w="5387" w:type="dxa"/>
            <w:hideMark/>
          </w:tcPr>
          <w:p w:rsidR="007C1F66" w:rsidRPr="007C1F66" w:rsidRDefault="007C1F66" w:rsidP="0008167B">
            <w:pPr>
              <w:spacing w:after="0" w:line="240" w:lineRule="auto"/>
              <w:jc w:val="center"/>
              <w:rPr>
                <w:rFonts w:ascii="Times New Roman" w:hAnsi="Times New Roman"/>
                <w:sz w:val="24"/>
                <w:szCs w:val="24"/>
                <w:lang w:val="uk-UA"/>
              </w:rPr>
            </w:pPr>
            <w:r w:rsidRPr="007C1F66">
              <w:rPr>
                <w:rFonts w:ascii="Times New Roman" w:hAnsi="Times New Roman"/>
                <w:b/>
                <w:sz w:val="24"/>
                <w:szCs w:val="24"/>
                <w:lang w:val="uk-UA"/>
              </w:rPr>
              <w:t>Переможець торгів на виконання вимоги статті 17 повинен надати таку інформацію</w:t>
            </w:r>
          </w:p>
        </w:tc>
      </w:tr>
      <w:tr w:rsidR="007C1F66" w:rsidRPr="00663650" w:rsidTr="0008167B">
        <w:tc>
          <w:tcPr>
            <w:tcW w:w="496" w:type="dxa"/>
            <w:hideMark/>
          </w:tcPr>
          <w:p w:rsidR="007C1F66" w:rsidRPr="007C1F66" w:rsidRDefault="007C1F66" w:rsidP="0008167B">
            <w:pPr>
              <w:widowControl w:val="0"/>
              <w:spacing w:after="0" w:line="240" w:lineRule="auto"/>
              <w:jc w:val="center"/>
              <w:rPr>
                <w:rFonts w:ascii="Times New Roman" w:hAnsi="Times New Roman"/>
                <w:b/>
                <w:bCs/>
                <w:sz w:val="24"/>
                <w:szCs w:val="24"/>
                <w:lang w:val="uk-UA"/>
              </w:rPr>
            </w:pPr>
          </w:p>
          <w:p w:rsidR="007C1F66" w:rsidRPr="007C1F66" w:rsidRDefault="007C1F66" w:rsidP="0008167B">
            <w:pPr>
              <w:widowControl w:val="0"/>
              <w:spacing w:after="0" w:line="240" w:lineRule="auto"/>
              <w:jc w:val="center"/>
              <w:rPr>
                <w:rFonts w:ascii="Times New Roman" w:hAnsi="Times New Roman"/>
                <w:b/>
                <w:bCs/>
                <w:sz w:val="24"/>
                <w:szCs w:val="24"/>
                <w:lang w:val="uk-UA"/>
              </w:rPr>
            </w:pPr>
            <w:r w:rsidRPr="007C1F66">
              <w:rPr>
                <w:rFonts w:ascii="Times New Roman" w:hAnsi="Times New Roman"/>
                <w:b/>
                <w:bCs/>
                <w:sz w:val="24"/>
                <w:szCs w:val="24"/>
                <w:lang w:val="uk-UA"/>
              </w:rPr>
              <w:t>1</w:t>
            </w:r>
          </w:p>
        </w:tc>
        <w:tc>
          <w:tcPr>
            <w:tcW w:w="4466" w:type="dxa"/>
            <w:hideMark/>
          </w:tcPr>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w:t>
            </w:r>
            <w:r w:rsidRPr="007C1F66">
              <w:rPr>
                <w:rFonts w:ascii="Times New Roman" w:hAnsi="Times New Roman"/>
                <w:b/>
                <w:sz w:val="24"/>
                <w:szCs w:val="24"/>
                <w:lang w:val="uk-UA"/>
              </w:rPr>
              <w:t>п. 3 ч. 1 ст. 17 Закону</w:t>
            </w:r>
            <w:r w:rsidRPr="007C1F66">
              <w:rPr>
                <w:rFonts w:ascii="Times New Roman" w:hAnsi="Times New Roman"/>
                <w:sz w:val="24"/>
                <w:szCs w:val="24"/>
                <w:lang w:val="uk-UA"/>
              </w:rPr>
              <w:t>)</w:t>
            </w:r>
          </w:p>
        </w:tc>
        <w:tc>
          <w:tcPr>
            <w:tcW w:w="5387" w:type="dxa"/>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C1F66" w:rsidRPr="007C1F66" w:rsidRDefault="007C1F66" w:rsidP="0008167B">
            <w:pPr>
              <w:spacing w:after="0" w:line="240" w:lineRule="auto"/>
              <w:jc w:val="both"/>
              <w:rPr>
                <w:rFonts w:ascii="Times New Roman" w:hAnsi="Times New Roman"/>
                <w:bCs/>
                <w:iCs/>
                <w:sz w:val="24"/>
                <w:szCs w:val="24"/>
                <w:shd w:val="clear" w:color="auto" w:fill="FFFFFF"/>
                <w:lang w:val="uk-UA"/>
              </w:rPr>
            </w:pPr>
          </w:p>
        </w:tc>
      </w:tr>
      <w:tr w:rsidR="007C1F66" w:rsidRPr="007C1F66" w:rsidTr="0008167B">
        <w:tc>
          <w:tcPr>
            <w:tcW w:w="496" w:type="dxa"/>
            <w:hideMark/>
          </w:tcPr>
          <w:p w:rsidR="007C1F66" w:rsidRPr="007C1F66" w:rsidRDefault="007C1F66" w:rsidP="0008167B">
            <w:pPr>
              <w:widowControl w:val="0"/>
              <w:spacing w:after="0" w:line="240" w:lineRule="auto"/>
              <w:jc w:val="center"/>
              <w:rPr>
                <w:rFonts w:ascii="Times New Roman" w:hAnsi="Times New Roman"/>
                <w:b/>
                <w:bCs/>
                <w:sz w:val="24"/>
                <w:szCs w:val="24"/>
                <w:lang w:val="uk-UA"/>
              </w:rPr>
            </w:pPr>
            <w:r w:rsidRPr="007C1F66">
              <w:rPr>
                <w:rFonts w:ascii="Times New Roman" w:hAnsi="Times New Roman"/>
                <w:b/>
                <w:bCs/>
                <w:sz w:val="24"/>
                <w:szCs w:val="24"/>
                <w:lang w:val="uk-UA"/>
              </w:rPr>
              <w:t>2</w:t>
            </w:r>
          </w:p>
        </w:tc>
        <w:tc>
          <w:tcPr>
            <w:tcW w:w="4466" w:type="dxa"/>
            <w:hideMark/>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7C1F66">
              <w:rPr>
                <w:rFonts w:ascii="Times New Roman" w:hAnsi="Times New Roman"/>
                <w:bCs/>
                <w:sz w:val="24"/>
                <w:szCs w:val="24"/>
                <w:shd w:val="clear" w:color="auto" w:fill="FFFFFF"/>
                <w:lang w:val="uk-UA"/>
              </w:rPr>
              <w:lastRenderedPageBreak/>
              <w:t>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C1F66" w:rsidRPr="007C1F66" w:rsidRDefault="007C1F66" w:rsidP="0008167B">
            <w:pPr>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w:t>
            </w:r>
            <w:r w:rsidRPr="007C1F66">
              <w:rPr>
                <w:rFonts w:ascii="Times New Roman" w:hAnsi="Times New Roman"/>
                <w:b/>
                <w:sz w:val="24"/>
                <w:szCs w:val="24"/>
                <w:lang w:val="uk-UA"/>
              </w:rPr>
              <w:t>п. 6 ч. 1 ст. 17 Закону</w:t>
            </w:r>
            <w:r w:rsidRPr="007C1F66">
              <w:rPr>
                <w:rFonts w:ascii="Times New Roman" w:hAnsi="Times New Roman"/>
                <w:sz w:val="24"/>
                <w:szCs w:val="24"/>
                <w:lang w:val="uk-UA"/>
              </w:rPr>
              <w:t>)</w:t>
            </w:r>
          </w:p>
        </w:tc>
        <w:tc>
          <w:tcPr>
            <w:tcW w:w="5387" w:type="dxa"/>
            <w:hideMark/>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7C1F66">
              <w:rPr>
                <w:rFonts w:ascii="Times New Roman" w:hAnsi="Times New Roman"/>
                <w:bCs/>
                <w:sz w:val="24"/>
                <w:szCs w:val="24"/>
                <w:shd w:val="clear" w:color="auto" w:fill="FFFFFF"/>
                <w:lang w:val="uk-UA"/>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7C1F66" w:rsidRPr="007C1F66" w:rsidTr="0008167B">
        <w:trPr>
          <w:trHeight w:val="588"/>
        </w:trPr>
        <w:tc>
          <w:tcPr>
            <w:tcW w:w="496" w:type="dxa"/>
            <w:tcBorders>
              <w:top w:val="single" w:sz="4" w:space="0" w:color="auto"/>
              <w:bottom w:val="single" w:sz="4" w:space="0" w:color="auto"/>
            </w:tcBorders>
            <w:hideMark/>
          </w:tcPr>
          <w:p w:rsidR="007C1F66" w:rsidRPr="007C1F66" w:rsidRDefault="007C1F66" w:rsidP="0008167B">
            <w:pPr>
              <w:widowControl w:val="0"/>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lastRenderedPageBreak/>
              <w:t>3</w:t>
            </w:r>
          </w:p>
        </w:tc>
        <w:tc>
          <w:tcPr>
            <w:tcW w:w="4466" w:type="dxa"/>
            <w:tcBorders>
              <w:top w:val="single" w:sz="4" w:space="0" w:color="auto"/>
              <w:bottom w:val="single" w:sz="4" w:space="0" w:color="auto"/>
            </w:tcBorders>
            <w:hideMark/>
          </w:tcPr>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w:t>
            </w:r>
            <w:r w:rsidRPr="007C1F66">
              <w:rPr>
                <w:rFonts w:ascii="Times New Roman" w:hAnsi="Times New Roman"/>
                <w:b/>
                <w:sz w:val="24"/>
                <w:szCs w:val="24"/>
                <w:lang w:val="uk-UA"/>
              </w:rPr>
              <w:t>п. 12 ч. 1 ст. 17 Закону</w:t>
            </w:r>
            <w:r w:rsidRPr="007C1F66">
              <w:rPr>
                <w:rFonts w:ascii="Times New Roman" w:hAnsi="Times New Roman"/>
                <w:sz w:val="24"/>
                <w:szCs w:val="24"/>
                <w:lang w:val="uk-UA"/>
              </w:rPr>
              <w:t>)</w:t>
            </w:r>
          </w:p>
        </w:tc>
        <w:tc>
          <w:tcPr>
            <w:tcW w:w="5387" w:type="dxa"/>
            <w:hideMark/>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iCs/>
                <w:sz w:val="24"/>
                <w:szCs w:val="24"/>
                <w:lang w:val="uk-UA"/>
              </w:rPr>
            </w:pPr>
            <w:r w:rsidRPr="007C1F66">
              <w:rPr>
                <w:rFonts w:ascii="Times New Roman" w:hAnsi="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7C1F66" w:rsidRPr="007C1F66" w:rsidTr="0008167B">
        <w:trPr>
          <w:trHeight w:val="1044"/>
        </w:trPr>
        <w:tc>
          <w:tcPr>
            <w:tcW w:w="496" w:type="dxa"/>
            <w:tcBorders>
              <w:top w:val="single" w:sz="4" w:space="0" w:color="auto"/>
            </w:tcBorders>
            <w:hideMark/>
          </w:tcPr>
          <w:p w:rsidR="007C1F66" w:rsidRPr="007C1F66" w:rsidRDefault="007C1F66" w:rsidP="0008167B">
            <w:pPr>
              <w:widowControl w:val="0"/>
              <w:spacing w:after="0" w:line="240" w:lineRule="auto"/>
              <w:rPr>
                <w:rFonts w:ascii="Times New Roman" w:hAnsi="Times New Roman"/>
                <w:b/>
                <w:bCs/>
                <w:sz w:val="24"/>
                <w:szCs w:val="24"/>
                <w:lang w:val="uk-UA"/>
              </w:rPr>
            </w:pPr>
            <w:r w:rsidRPr="007C1F66">
              <w:rPr>
                <w:rFonts w:ascii="Times New Roman" w:hAnsi="Times New Roman"/>
                <w:b/>
                <w:bCs/>
                <w:sz w:val="24"/>
                <w:szCs w:val="24"/>
                <w:lang w:val="uk-UA"/>
              </w:rPr>
              <w:t>4</w:t>
            </w:r>
          </w:p>
        </w:tc>
        <w:tc>
          <w:tcPr>
            <w:tcW w:w="4466" w:type="dxa"/>
            <w:tcBorders>
              <w:top w:val="single" w:sz="4" w:space="0" w:color="auto"/>
            </w:tcBorders>
            <w:hideMark/>
          </w:tcPr>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цим самим</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w:t>
            </w:r>
            <w:r w:rsidRPr="007C1F66">
              <w:rPr>
                <w:rFonts w:ascii="Times New Roman" w:hAnsi="Times New Roman"/>
                <w:sz w:val="24"/>
                <w:szCs w:val="24"/>
                <w:lang w:val="uk-UA"/>
              </w:rPr>
              <w:lastRenderedPageBreak/>
              <w:t>підстави для відмови в участі у процедурі закупівлі. Для цього учасник</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7C1F66" w:rsidRPr="007C1F66" w:rsidRDefault="007C1F66" w:rsidP="0008167B">
            <w:pPr>
              <w:widowControl w:val="0"/>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(ч.2 ст.17 Закону)</w:t>
            </w:r>
          </w:p>
        </w:tc>
        <w:tc>
          <w:tcPr>
            <w:tcW w:w="5387" w:type="dxa"/>
            <w:tcBorders>
              <w:top w:val="single" w:sz="4" w:space="0" w:color="auto"/>
            </w:tcBorders>
            <w:hideMark/>
          </w:tcPr>
          <w:p w:rsidR="007C1F66" w:rsidRPr="007C1F66" w:rsidRDefault="007C1F66" w:rsidP="0008167B">
            <w:pPr>
              <w:keepNext/>
              <w:keepLines/>
              <w:tabs>
                <w:tab w:val="left" w:pos="1080"/>
              </w:tabs>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C1F66" w:rsidRPr="007C1F66" w:rsidRDefault="007C1F66" w:rsidP="007C1F66">
      <w:pPr>
        <w:widowControl w:val="0"/>
        <w:tabs>
          <w:tab w:val="left" w:pos="1080"/>
        </w:tabs>
        <w:spacing w:after="0" w:line="240" w:lineRule="auto"/>
        <w:jc w:val="both"/>
        <w:rPr>
          <w:rFonts w:ascii="Times New Roman" w:hAnsi="Times New Roman"/>
          <w:b/>
          <w:bCs/>
          <w:sz w:val="24"/>
          <w:szCs w:val="24"/>
          <w:lang w:val="uk-UA"/>
        </w:rPr>
      </w:pPr>
    </w:p>
    <w:p w:rsidR="007C1F66" w:rsidRPr="007C1F66" w:rsidRDefault="007C1F66" w:rsidP="007C1F66">
      <w:pPr>
        <w:widowControl w:val="0"/>
        <w:tabs>
          <w:tab w:val="left" w:pos="1080"/>
        </w:tabs>
        <w:spacing w:after="0" w:line="240" w:lineRule="auto"/>
        <w:jc w:val="center"/>
        <w:rPr>
          <w:rFonts w:ascii="Times New Roman" w:hAnsi="Times New Roman"/>
          <w:b/>
          <w:sz w:val="24"/>
          <w:szCs w:val="24"/>
          <w:lang w:val="uk-UA"/>
        </w:rPr>
      </w:pPr>
      <w:r w:rsidRPr="007C1F66">
        <w:rPr>
          <w:rFonts w:ascii="Times New Roman" w:hAnsi="Times New Roman"/>
          <w:b/>
          <w:bCs/>
          <w:sz w:val="24"/>
          <w:szCs w:val="24"/>
          <w:lang w:val="uk-UA"/>
        </w:rPr>
        <w:t>Д</w:t>
      </w:r>
      <w:r w:rsidRPr="007C1F66">
        <w:rPr>
          <w:rFonts w:ascii="Times New Roman" w:hAnsi="Times New Roman"/>
          <w:b/>
          <w:sz w:val="24"/>
          <w:szCs w:val="24"/>
          <w:lang w:val="uk-UA"/>
        </w:rPr>
        <w:t xml:space="preserve">окументи  для </w:t>
      </w:r>
      <w:r w:rsidRPr="007C1F66">
        <w:rPr>
          <w:rFonts w:ascii="Times New Roman" w:hAnsi="Times New Roman"/>
          <w:b/>
          <w:sz w:val="24"/>
          <w:szCs w:val="24"/>
          <w:u w:val="single"/>
          <w:lang w:val="uk-UA"/>
        </w:rPr>
        <w:t>фізичних осіб-підприємців</w:t>
      </w:r>
      <w:r w:rsidRPr="007C1F66">
        <w:rPr>
          <w:rFonts w:ascii="Times New Roman" w:hAnsi="Times New Roman"/>
          <w:b/>
          <w:sz w:val="24"/>
          <w:szCs w:val="24"/>
          <w:lang w:val="uk-UA"/>
        </w:rPr>
        <w:t>:</w:t>
      </w:r>
    </w:p>
    <w:p w:rsidR="007C1F66" w:rsidRPr="007C1F66" w:rsidRDefault="007C1F66" w:rsidP="007C1F66">
      <w:pPr>
        <w:widowControl w:val="0"/>
        <w:tabs>
          <w:tab w:val="left" w:pos="1080"/>
        </w:tabs>
        <w:spacing w:after="0" w:line="240" w:lineRule="auto"/>
        <w:jc w:val="center"/>
        <w:rPr>
          <w:rFonts w:ascii="Times New Roman" w:hAnsi="Times New Roman"/>
          <w:b/>
          <w:sz w:val="24"/>
          <w:szCs w:val="24"/>
          <w:lang w:val="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5387"/>
      </w:tblGrid>
      <w:tr w:rsidR="007C1F66" w:rsidRPr="007C1F66" w:rsidTr="0008167B">
        <w:trPr>
          <w:tblHeader/>
        </w:trPr>
        <w:tc>
          <w:tcPr>
            <w:tcW w:w="496" w:type="dxa"/>
            <w:hideMark/>
          </w:tcPr>
          <w:p w:rsidR="007C1F66" w:rsidRPr="007C1F66" w:rsidRDefault="007C1F66" w:rsidP="0008167B">
            <w:pPr>
              <w:widowControl w:val="0"/>
              <w:spacing w:after="0" w:line="240" w:lineRule="auto"/>
              <w:jc w:val="center"/>
              <w:rPr>
                <w:rFonts w:ascii="Times New Roman" w:hAnsi="Times New Roman"/>
                <w:b/>
                <w:bCs/>
                <w:sz w:val="24"/>
                <w:szCs w:val="24"/>
                <w:lang w:val="uk-UA"/>
              </w:rPr>
            </w:pPr>
            <w:r w:rsidRPr="007C1F66">
              <w:rPr>
                <w:rFonts w:ascii="Times New Roman" w:hAnsi="Times New Roman"/>
                <w:b/>
                <w:bCs/>
                <w:sz w:val="24"/>
                <w:szCs w:val="24"/>
                <w:lang w:val="uk-UA"/>
              </w:rPr>
              <w:t>№з/п</w:t>
            </w:r>
          </w:p>
        </w:tc>
        <w:tc>
          <w:tcPr>
            <w:tcW w:w="4466" w:type="dxa"/>
            <w:hideMark/>
          </w:tcPr>
          <w:p w:rsidR="007C1F66" w:rsidRPr="007C1F66" w:rsidRDefault="007C1F66" w:rsidP="0008167B">
            <w:pPr>
              <w:widowControl w:val="0"/>
              <w:spacing w:after="0" w:line="240" w:lineRule="auto"/>
              <w:jc w:val="center"/>
              <w:rPr>
                <w:rFonts w:ascii="Times New Roman" w:hAnsi="Times New Roman"/>
                <w:sz w:val="24"/>
                <w:szCs w:val="24"/>
                <w:lang w:val="uk-UA"/>
              </w:rPr>
            </w:pPr>
            <w:r w:rsidRPr="007C1F66">
              <w:rPr>
                <w:rFonts w:ascii="Times New Roman" w:hAnsi="Times New Roman"/>
                <w:b/>
                <w:sz w:val="24"/>
                <w:szCs w:val="24"/>
                <w:lang w:val="uk-UA"/>
              </w:rPr>
              <w:t>Вимоги статті 17</w:t>
            </w:r>
          </w:p>
        </w:tc>
        <w:tc>
          <w:tcPr>
            <w:tcW w:w="5387" w:type="dxa"/>
            <w:hideMark/>
          </w:tcPr>
          <w:p w:rsidR="007C1F66" w:rsidRPr="007C1F66" w:rsidRDefault="007C1F66" w:rsidP="0008167B">
            <w:pPr>
              <w:spacing w:after="0" w:line="240" w:lineRule="auto"/>
              <w:jc w:val="center"/>
              <w:rPr>
                <w:rFonts w:ascii="Times New Roman" w:hAnsi="Times New Roman"/>
                <w:sz w:val="24"/>
                <w:szCs w:val="24"/>
                <w:lang w:val="uk-UA"/>
              </w:rPr>
            </w:pPr>
            <w:r w:rsidRPr="007C1F66">
              <w:rPr>
                <w:rFonts w:ascii="Times New Roman" w:hAnsi="Times New Roman"/>
                <w:b/>
                <w:sz w:val="24"/>
                <w:szCs w:val="24"/>
                <w:lang w:val="uk-UA"/>
              </w:rPr>
              <w:t>Переможець торгів на виконання вимоги статті 17 повинен надати таку інформацію</w:t>
            </w:r>
          </w:p>
        </w:tc>
      </w:tr>
      <w:tr w:rsidR="007C1F66" w:rsidRPr="00663650" w:rsidTr="0008167B">
        <w:trPr>
          <w:trHeight w:val="360"/>
        </w:trPr>
        <w:tc>
          <w:tcPr>
            <w:tcW w:w="496" w:type="dxa"/>
            <w:tcBorders>
              <w:bottom w:val="single" w:sz="4" w:space="0" w:color="auto"/>
            </w:tcBorders>
            <w:hideMark/>
          </w:tcPr>
          <w:p w:rsidR="007C1F66" w:rsidRPr="007C1F66" w:rsidRDefault="007C1F66" w:rsidP="0008167B">
            <w:pPr>
              <w:widowControl w:val="0"/>
              <w:spacing w:after="0" w:line="240" w:lineRule="auto"/>
              <w:jc w:val="center"/>
              <w:rPr>
                <w:rFonts w:ascii="Times New Roman" w:hAnsi="Times New Roman"/>
                <w:b/>
                <w:bCs/>
                <w:sz w:val="24"/>
                <w:szCs w:val="24"/>
                <w:lang w:val="uk-UA"/>
              </w:rPr>
            </w:pPr>
            <w:r w:rsidRPr="007C1F66">
              <w:rPr>
                <w:rFonts w:ascii="Times New Roman" w:hAnsi="Times New Roman"/>
                <w:b/>
                <w:bCs/>
                <w:sz w:val="24"/>
                <w:szCs w:val="24"/>
                <w:lang w:val="uk-UA"/>
              </w:rPr>
              <w:t>1</w:t>
            </w:r>
          </w:p>
        </w:tc>
        <w:tc>
          <w:tcPr>
            <w:tcW w:w="4466" w:type="dxa"/>
            <w:tcBorders>
              <w:bottom w:val="single" w:sz="4" w:space="0" w:color="auto"/>
            </w:tcBorders>
            <w:hideMark/>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(п. 3 ч. 1 ст. 17 Закону)</w:t>
            </w:r>
          </w:p>
          <w:p w:rsidR="007C1F66" w:rsidRPr="007C1F66" w:rsidRDefault="007C1F66" w:rsidP="0008167B">
            <w:pPr>
              <w:spacing w:after="0" w:line="240" w:lineRule="auto"/>
              <w:jc w:val="both"/>
              <w:rPr>
                <w:rFonts w:ascii="Times New Roman" w:hAnsi="Times New Roman"/>
                <w:sz w:val="24"/>
                <w:szCs w:val="24"/>
                <w:lang w:val="uk-UA"/>
              </w:rPr>
            </w:pPr>
          </w:p>
        </w:tc>
        <w:tc>
          <w:tcPr>
            <w:tcW w:w="5387" w:type="dxa"/>
            <w:tcBorders>
              <w:bottom w:val="single" w:sz="4" w:space="0" w:color="auto"/>
            </w:tcBorders>
            <w:hideMark/>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7C1F66" w:rsidRPr="007C1F66" w:rsidTr="0008167B">
        <w:trPr>
          <w:trHeight w:val="1412"/>
        </w:trPr>
        <w:tc>
          <w:tcPr>
            <w:tcW w:w="496" w:type="dxa"/>
            <w:tcBorders>
              <w:top w:val="single" w:sz="4" w:space="0" w:color="auto"/>
            </w:tcBorders>
          </w:tcPr>
          <w:p w:rsidR="007C1F66" w:rsidRPr="007C1F66" w:rsidRDefault="007C1F66" w:rsidP="0008167B">
            <w:pPr>
              <w:widowControl w:val="0"/>
              <w:spacing w:after="0" w:line="240" w:lineRule="auto"/>
              <w:jc w:val="center"/>
              <w:rPr>
                <w:rFonts w:ascii="Times New Roman" w:hAnsi="Times New Roman"/>
                <w:b/>
                <w:bCs/>
                <w:sz w:val="24"/>
                <w:szCs w:val="24"/>
                <w:lang w:val="uk-UA"/>
              </w:rPr>
            </w:pPr>
            <w:r w:rsidRPr="007C1F66">
              <w:rPr>
                <w:rFonts w:ascii="Times New Roman" w:hAnsi="Times New Roman"/>
                <w:b/>
                <w:bCs/>
                <w:sz w:val="24"/>
                <w:szCs w:val="24"/>
                <w:lang w:val="uk-UA"/>
              </w:rPr>
              <w:t>2</w:t>
            </w:r>
          </w:p>
        </w:tc>
        <w:tc>
          <w:tcPr>
            <w:tcW w:w="4466" w:type="dxa"/>
            <w:tcBorders>
              <w:top w:val="single" w:sz="4" w:space="0" w:color="auto"/>
            </w:tcBorders>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sz w:val="24"/>
                <w:szCs w:val="24"/>
                <w:lang w:val="uk-UA"/>
              </w:rPr>
              <w:t>(</w:t>
            </w:r>
            <w:r w:rsidRPr="007C1F66">
              <w:rPr>
                <w:rFonts w:ascii="Times New Roman" w:hAnsi="Times New Roman"/>
                <w:b/>
                <w:sz w:val="24"/>
                <w:szCs w:val="24"/>
                <w:lang w:val="uk-UA"/>
              </w:rPr>
              <w:t>п. 5 ч. 1 ст. 17 Закону</w:t>
            </w:r>
            <w:r w:rsidRPr="007C1F66">
              <w:rPr>
                <w:rFonts w:ascii="Times New Roman" w:hAnsi="Times New Roman"/>
                <w:sz w:val="24"/>
                <w:szCs w:val="24"/>
                <w:lang w:val="uk-UA"/>
              </w:rPr>
              <w:t>)</w:t>
            </w:r>
          </w:p>
        </w:tc>
        <w:tc>
          <w:tcPr>
            <w:tcW w:w="5387" w:type="dxa"/>
            <w:tcBorders>
              <w:top w:val="single" w:sz="4" w:space="0" w:color="auto"/>
            </w:tcBorders>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7C1F66" w:rsidRPr="007C1F66" w:rsidTr="0008167B">
        <w:trPr>
          <w:trHeight w:val="588"/>
        </w:trPr>
        <w:tc>
          <w:tcPr>
            <w:tcW w:w="496" w:type="dxa"/>
            <w:tcBorders>
              <w:top w:val="single" w:sz="4" w:space="0" w:color="auto"/>
              <w:bottom w:val="single" w:sz="4" w:space="0" w:color="auto"/>
            </w:tcBorders>
            <w:hideMark/>
          </w:tcPr>
          <w:p w:rsidR="007C1F66" w:rsidRPr="007C1F66" w:rsidRDefault="007C1F66" w:rsidP="0008167B">
            <w:pPr>
              <w:widowControl w:val="0"/>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3</w:t>
            </w:r>
          </w:p>
        </w:tc>
        <w:tc>
          <w:tcPr>
            <w:tcW w:w="4466" w:type="dxa"/>
            <w:tcBorders>
              <w:top w:val="single" w:sz="4" w:space="0" w:color="auto"/>
              <w:bottom w:val="single" w:sz="4" w:space="0" w:color="auto"/>
            </w:tcBorders>
            <w:hideMark/>
          </w:tcPr>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C1F66">
              <w:rPr>
                <w:rFonts w:ascii="Times New Roman" w:hAnsi="Times New Roman"/>
                <w:sz w:val="24"/>
                <w:szCs w:val="24"/>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w:t>
            </w:r>
            <w:r w:rsidRPr="007C1F66">
              <w:rPr>
                <w:rFonts w:ascii="Times New Roman" w:hAnsi="Times New Roman"/>
                <w:b/>
                <w:sz w:val="24"/>
                <w:szCs w:val="24"/>
                <w:lang w:val="uk-UA"/>
              </w:rPr>
              <w:t>п. 12 ч. 1 ст. 17 Закону</w:t>
            </w:r>
            <w:r w:rsidRPr="007C1F66">
              <w:rPr>
                <w:rFonts w:ascii="Times New Roman" w:hAnsi="Times New Roman"/>
                <w:sz w:val="24"/>
                <w:szCs w:val="24"/>
                <w:lang w:val="uk-UA"/>
              </w:rPr>
              <w:t>)</w:t>
            </w:r>
          </w:p>
        </w:tc>
        <w:tc>
          <w:tcPr>
            <w:tcW w:w="5387" w:type="dxa"/>
            <w:hideMark/>
          </w:tcPr>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w:t>
            </w:r>
            <w:r w:rsidRPr="007C1F66">
              <w:rPr>
                <w:rFonts w:ascii="Times New Roman" w:hAnsi="Times New Roman"/>
                <w:bCs/>
                <w:sz w:val="24"/>
                <w:szCs w:val="24"/>
                <w:shd w:val="clear" w:color="auto" w:fill="FFFFFF"/>
                <w:lang w:val="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r w:rsidRPr="007C1F66">
              <w:rPr>
                <w:rFonts w:ascii="Times New Roman" w:hAnsi="Times New Roman"/>
                <w:bCs/>
                <w:sz w:val="24"/>
                <w:szCs w:val="24"/>
                <w:shd w:val="clear" w:color="auto" w:fill="FFFFFF"/>
                <w:lang w:val="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C1F66" w:rsidRPr="007C1F66" w:rsidRDefault="007C1F66" w:rsidP="0008167B">
            <w:pPr>
              <w:spacing w:after="0" w:line="240" w:lineRule="auto"/>
              <w:jc w:val="both"/>
              <w:rPr>
                <w:rFonts w:ascii="Times New Roman" w:hAnsi="Times New Roman"/>
                <w:bCs/>
                <w:sz w:val="24"/>
                <w:szCs w:val="24"/>
                <w:shd w:val="clear" w:color="auto" w:fill="FFFFFF"/>
                <w:lang w:val="uk-UA"/>
              </w:rPr>
            </w:pPr>
          </w:p>
          <w:p w:rsidR="007C1F66" w:rsidRPr="007C1F66" w:rsidRDefault="007C1F66" w:rsidP="0008167B">
            <w:pPr>
              <w:spacing w:after="0" w:line="240" w:lineRule="auto"/>
              <w:jc w:val="both"/>
              <w:rPr>
                <w:rFonts w:ascii="Times New Roman" w:hAnsi="Times New Roman"/>
                <w:iCs/>
                <w:sz w:val="24"/>
                <w:szCs w:val="24"/>
                <w:lang w:val="uk-UA"/>
              </w:rPr>
            </w:pPr>
            <w:r w:rsidRPr="007C1F66">
              <w:rPr>
                <w:rFonts w:ascii="Times New Roman" w:hAnsi="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7C1F66" w:rsidRPr="007C1F66" w:rsidTr="0008167B">
        <w:tc>
          <w:tcPr>
            <w:tcW w:w="496" w:type="dxa"/>
            <w:hideMark/>
          </w:tcPr>
          <w:p w:rsidR="007C1F66" w:rsidRPr="007C1F66" w:rsidRDefault="007C1F66" w:rsidP="0008167B">
            <w:pPr>
              <w:widowControl w:val="0"/>
              <w:spacing w:after="0" w:line="240" w:lineRule="auto"/>
              <w:rPr>
                <w:rFonts w:ascii="Times New Roman" w:hAnsi="Times New Roman"/>
                <w:b/>
                <w:bCs/>
                <w:sz w:val="24"/>
                <w:szCs w:val="24"/>
                <w:lang w:val="uk-UA"/>
              </w:rPr>
            </w:pPr>
            <w:r w:rsidRPr="007C1F66">
              <w:rPr>
                <w:rFonts w:ascii="Times New Roman" w:hAnsi="Times New Roman"/>
                <w:b/>
                <w:bCs/>
                <w:sz w:val="24"/>
                <w:szCs w:val="24"/>
                <w:lang w:val="uk-UA"/>
              </w:rPr>
              <w:lastRenderedPageBreak/>
              <w:t>4</w:t>
            </w:r>
          </w:p>
        </w:tc>
        <w:tc>
          <w:tcPr>
            <w:tcW w:w="4466" w:type="dxa"/>
            <w:hideMark/>
          </w:tcPr>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Учасник процедури закупівлі не виконав свої зобов’язання за</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раніше укладеним договором про закупівлю з цим самим</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замовником, що призвело до його дострокового розірвання, і</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було застосовано санкції у вигляді штрафів та/або</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відшкодування збитків - протягом трьох років з дати</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дострокового розірвання такого договору.</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Учасник процедури закупівлі, що перебуває в обставинах,</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зазначених у частині другій статті 17 Закону, може надати</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підтвердження вжиття заходів для доведення своєї</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надійності, незважаючи на наявність відповідної підстави для</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відмови в участі у процедурі закупівлі. Для цього учасник</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(суб’єкт господарювання) повинен довести, що він сплатив</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або зобов’язався сплатити відповідні зобов’язання та</w:t>
            </w:r>
          </w:p>
          <w:p w:rsidR="007C1F66" w:rsidRPr="007C1F66" w:rsidRDefault="007C1F66" w:rsidP="0008167B">
            <w:pPr>
              <w:widowControl w:val="0"/>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відшкодування завданих збитків.</w:t>
            </w:r>
          </w:p>
          <w:p w:rsidR="007C1F66" w:rsidRPr="007C1F66" w:rsidRDefault="007C1F66" w:rsidP="0008167B">
            <w:pPr>
              <w:widowControl w:val="0"/>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(ч.2 ст.17 Закону)</w:t>
            </w:r>
          </w:p>
        </w:tc>
        <w:tc>
          <w:tcPr>
            <w:tcW w:w="5387" w:type="dxa"/>
            <w:tcBorders>
              <w:bottom w:val="single" w:sz="4" w:space="0" w:color="auto"/>
            </w:tcBorders>
            <w:hideMark/>
          </w:tcPr>
          <w:p w:rsidR="007C1F66" w:rsidRPr="007C1F66" w:rsidRDefault="007C1F66" w:rsidP="0008167B">
            <w:pPr>
              <w:keepNext/>
              <w:keepLines/>
              <w:tabs>
                <w:tab w:val="left" w:pos="1080"/>
              </w:tabs>
              <w:spacing w:after="0" w:line="240" w:lineRule="auto"/>
              <w:jc w:val="both"/>
              <w:rPr>
                <w:rFonts w:ascii="Times New Roman" w:hAnsi="Times New Roman"/>
                <w:sz w:val="24"/>
                <w:szCs w:val="24"/>
                <w:lang w:val="uk-UA"/>
              </w:rPr>
            </w:pPr>
            <w:r w:rsidRPr="007C1F66">
              <w:rPr>
                <w:rFonts w:ascii="Times New Roman" w:hAnsi="Times New Roman"/>
                <w:sz w:val="24"/>
                <w:szCs w:val="24"/>
                <w:lang w:val="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C1F66" w:rsidRPr="007C1F66" w:rsidRDefault="007C1F66" w:rsidP="007C1F66">
      <w:pPr>
        <w:widowControl w:val="0"/>
        <w:tabs>
          <w:tab w:val="left" w:pos="1080"/>
        </w:tabs>
        <w:spacing w:after="0" w:line="240" w:lineRule="auto"/>
        <w:jc w:val="both"/>
        <w:rPr>
          <w:rFonts w:ascii="Times New Roman" w:hAnsi="Times New Roman"/>
          <w:b/>
          <w:bCs/>
          <w:sz w:val="24"/>
          <w:szCs w:val="24"/>
          <w:lang w:val="uk-UA"/>
        </w:rPr>
      </w:pPr>
    </w:p>
    <w:p w:rsidR="007C1F66" w:rsidRPr="007C1F66" w:rsidRDefault="007C1F66" w:rsidP="007C1F66">
      <w:pPr>
        <w:tabs>
          <w:tab w:val="left" w:pos="1080"/>
        </w:tabs>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Примітка:</w:t>
      </w:r>
    </w:p>
    <w:p w:rsidR="007C1F66" w:rsidRPr="007C1F66" w:rsidRDefault="007C1F66" w:rsidP="007C1F66">
      <w:pPr>
        <w:shd w:val="clear" w:color="auto" w:fill="FFFFFF"/>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w:t>
      </w:r>
      <w:r w:rsidRPr="007C1F66">
        <w:rPr>
          <w:rFonts w:ascii="Times New Roman" w:hAnsi="Times New Roman"/>
          <w:b/>
          <w:bCs/>
          <w:sz w:val="24"/>
          <w:szCs w:val="24"/>
          <w:lang w:val="uk-UA"/>
        </w:rPr>
        <w:lastRenderedPageBreak/>
        <w:t>гарантійний лист/довідку (спільний/спільну за пунктами ст. 17 Закону), та/ або шляхом надання витягів з Єдиних державних реєстрів).</w:t>
      </w:r>
    </w:p>
    <w:p w:rsidR="007C1F66" w:rsidRPr="007C1F66" w:rsidRDefault="007C1F66" w:rsidP="007C1F66">
      <w:pPr>
        <w:shd w:val="clear" w:color="auto" w:fill="FFFFFF"/>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7C1F66" w:rsidRPr="007C1F66" w:rsidRDefault="007C1F66" w:rsidP="007C1F66">
      <w:pPr>
        <w:shd w:val="clear" w:color="auto" w:fill="FFFFFF"/>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C1F66" w:rsidRPr="007C1F66" w:rsidRDefault="007C1F66" w:rsidP="007C1F66">
      <w:pPr>
        <w:shd w:val="clear" w:color="auto" w:fill="FFFFFF"/>
        <w:spacing w:after="0" w:line="240" w:lineRule="auto"/>
        <w:jc w:val="both"/>
        <w:rPr>
          <w:rFonts w:ascii="Times New Roman" w:hAnsi="Times New Roman"/>
          <w:b/>
          <w:bCs/>
          <w:sz w:val="24"/>
          <w:szCs w:val="24"/>
          <w:lang w:val="uk-UA"/>
        </w:rPr>
      </w:pPr>
      <w:r w:rsidRPr="007C1F66">
        <w:rPr>
          <w:rFonts w:ascii="Times New Roman" w:hAnsi="Times New Roman"/>
          <w:b/>
          <w:bCs/>
          <w:sz w:val="24"/>
          <w:szCs w:val="24"/>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7C1F66" w:rsidRPr="007C1F66" w:rsidRDefault="007C1F66" w:rsidP="007C1F66">
      <w:pPr>
        <w:shd w:val="clear" w:color="auto" w:fill="FFFFFF"/>
        <w:spacing w:after="0" w:line="240" w:lineRule="auto"/>
        <w:jc w:val="both"/>
        <w:rPr>
          <w:rFonts w:ascii="Times New Roman" w:hAnsi="Times New Roman"/>
          <w:sz w:val="24"/>
          <w:szCs w:val="24"/>
          <w:lang w:val="uk-UA"/>
        </w:rPr>
      </w:pPr>
      <w:r w:rsidRPr="007C1F66">
        <w:rPr>
          <w:rFonts w:ascii="Times New Roman" w:hAnsi="Times New Roman"/>
          <w:b/>
          <w:bCs/>
          <w:sz w:val="24"/>
          <w:szCs w:val="24"/>
          <w:lang w:val="uk-UA"/>
        </w:rPr>
        <w:t>***</w:t>
      </w:r>
      <w:r w:rsidRPr="007C1F66">
        <w:rPr>
          <w:rFonts w:ascii="Times New Roman" w:hAnsi="Times New Roman"/>
          <w:sz w:val="24"/>
          <w:szCs w:val="24"/>
          <w:lang w:val="uk-UA"/>
        </w:rPr>
        <w:t xml:space="preserve"> </w:t>
      </w:r>
      <w:r w:rsidRPr="007C1F66">
        <w:rPr>
          <w:rFonts w:ascii="Times New Roman" w:hAnsi="Times New Roman"/>
          <w:b/>
          <w:bCs/>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C1F66" w:rsidRPr="00843AFF" w:rsidRDefault="007C1F66" w:rsidP="007C1F66">
      <w:pPr>
        <w:shd w:val="clear" w:color="auto" w:fill="FFFFFF"/>
        <w:spacing w:after="0" w:line="240" w:lineRule="auto"/>
        <w:rPr>
          <w:rFonts w:ascii="Times New Roman" w:hAnsi="Times New Roman"/>
          <w:b/>
          <w:sz w:val="24"/>
          <w:szCs w:val="24"/>
          <w:lang w:val="uk-UA"/>
        </w:rPr>
      </w:pPr>
    </w:p>
    <w:p w:rsidR="00843906" w:rsidRPr="006E48FC" w:rsidRDefault="00AC4A56" w:rsidP="006E48FC">
      <w:pPr>
        <w:shd w:val="clear" w:color="auto" w:fill="FFFFFF"/>
        <w:spacing w:after="0" w:line="240" w:lineRule="auto"/>
        <w:jc w:val="center"/>
        <w:rPr>
          <w:rFonts w:ascii="Times New Roman" w:eastAsia="Times New Roman" w:hAnsi="Times New Roman" w:cs="Times New Roman"/>
          <w:b/>
          <w:sz w:val="28"/>
          <w:szCs w:val="28"/>
          <w:lang w:val="uk-UA"/>
        </w:rPr>
      </w:pPr>
      <w:r w:rsidRPr="006E48FC">
        <w:rPr>
          <w:rFonts w:ascii="Times New Roman" w:eastAsia="Times New Roman" w:hAnsi="Times New Roman" w:cs="Times New Roman"/>
          <w:b/>
          <w:sz w:val="28"/>
          <w:szCs w:val="28"/>
          <w:lang w:val="uk-UA"/>
        </w:rPr>
        <w:t>Інша інформація встановлена відповідно до законодавства (для УЧАСНИКІВ — юридичних осіб, фізичних осіб та фізичних осіб — підприємців).</w:t>
      </w:r>
    </w:p>
    <w:p w:rsidR="00AC4A56" w:rsidRPr="006B2D42" w:rsidRDefault="00AC4A56">
      <w:pPr>
        <w:shd w:val="clear" w:color="auto" w:fill="FFFFFF"/>
        <w:spacing w:after="0" w:line="240" w:lineRule="auto"/>
        <w:rPr>
          <w:rFonts w:ascii="Times New Roman" w:eastAsia="Times New Roman" w:hAnsi="Times New Roman" w:cs="Times New Roman"/>
          <w:sz w:val="24"/>
          <w:szCs w:val="24"/>
          <w:lang w:val="uk-UA"/>
        </w:rPr>
      </w:pPr>
    </w:p>
    <w:tbl>
      <w:tblPr>
        <w:tblStyle w:val="ac"/>
        <w:tblW w:w="9619" w:type="dxa"/>
        <w:tblInd w:w="-100" w:type="dxa"/>
        <w:tblLayout w:type="fixed"/>
        <w:tblLook w:val="0400"/>
      </w:tblPr>
      <w:tblGrid>
        <w:gridCol w:w="626"/>
        <w:gridCol w:w="8993"/>
      </w:tblGrid>
      <w:tr w:rsidR="007D5BB8" w:rsidRPr="006B2D4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Інші документи від Учасника:</w:t>
            </w:r>
          </w:p>
        </w:tc>
      </w:tr>
      <w:tr w:rsidR="007D5BB8" w:rsidRPr="00663650" w:rsidTr="00022229">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AC4A56">
            <w:pPr>
              <w:spacing w:after="0" w:line="240" w:lineRule="auto"/>
              <w:ind w:left="100"/>
              <w:jc w:val="both"/>
              <w:rPr>
                <w:rFonts w:ascii="Times New Roman" w:eastAsia="Times New Roman" w:hAnsi="Times New Roman" w:cs="Times New Roman"/>
                <w:sz w:val="24"/>
                <w:szCs w:val="24"/>
                <w:lang w:val="uk-UA"/>
              </w:rPr>
            </w:pPr>
            <w:r w:rsidRPr="00022229">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D5BB8"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before="240" w:after="0" w:line="240" w:lineRule="auto"/>
              <w:ind w:left="100"/>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F66" w:rsidRPr="00843AFF" w:rsidRDefault="007C1F66" w:rsidP="007C1F66">
            <w:pPr>
              <w:spacing w:after="0"/>
              <w:jc w:val="both"/>
              <w:textAlignment w:val="baseline"/>
              <w:rPr>
                <w:rFonts w:ascii="Times New Roman" w:hAnsi="Times New Roman"/>
                <w:b/>
                <w:sz w:val="24"/>
                <w:szCs w:val="24"/>
                <w:lang w:val="uk-UA"/>
              </w:rPr>
            </w:pPr>
            <w:r w:rsidRPr="00843AFF">
              <w:rPr>
                <w:rFonts w:ascii="Times New Roman" w:hAnsi="Times New Roman"/>
                <w:b/>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43906" w:rsidRPr="00022229" w:rsidRDefault="00843906">
            <w:pPr>
              <w:spacing w:after="0" w:line="240" w:lineRule="auto"/>
              <w:ind w:left="100" w:right="120" w:hanging="20"/>
              <w:jc w:val="both"/>
              <w:rPr>
                <w:rFonts w:ascii="Times New Roman" w:eastAsia="Times New Roman" w:hAnsi="Times New Roman" w:cs="Times New Roman"/>
                <w:sz w:val="24"/>
                <w:szCs w:val="24"/>
                <w:lang w:val="uk-UA"/>
              </w:rPr>
            </w:pPr>
          </w:p>
        </w:tc>
      </w:tr>
      <w:tr w:rsidR="007D5BB8" w:rsidRPr="00663650"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before="240" w:after="0" w:line="240" w:lineRule="auto"/>
              <w:ind w:left="100"/>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AC4A56">
            <w:pPr>
              <w:spacing w:after="0" w:line="240" w:lineRule="auto"/>
              <w:ind w:left="120" w:right="120" w:hanging="20"/>
              <w:jc w:val="both"/>
              <w:rPr>
                <w:rFonts w:ascii="Times New Roman" w:eastAsia="Times New Roman" w:hAnsi="Times New Roman" w:cs="Times New Roman"/>
                <w:sz w:val="24"/>
                <w:szCs w:val="24"/>
                <w:lang w:val="uk-UA"/>
              </w:rPr>
            </w:pPr>
            <w:r w:rsidRPr="00022229">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843906" w:rsidRPr="00022229" w:rsidRDefault="00AC4A56">
            <w:pPr>
              <w:spacing w:after="0" w:line="240" w:lineRule="auto"/>
              <w:ind w:left="100" w:right="120" w:hanging="20"/>
              <w:jc w:val="both"/>
              <w:rPr>
                <w:rFonts w:ascii="Times New Roman" w:eastAsia="Times New Roman" w:hAnsi="Times New Roman" w:cs="Times New Roman"/>
                <w:sz w:val="24"/>
                <w:szCs w:val="24"/>
                <w:lang w:val="uk-UA"/>
              </w:rPr>
            </w:pPr>
            <w:r w:rsidRPr="00022229">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w:t>
            </w:r>
            <w:r w:rsidRPr="00022229">
              <w:rPr>
                <w:rFonts w:ascii="Times New Roman" w:eastAsia="Times New Roman" w:hAnsi="Times New Roman" w:cs="Times New Roman"/>
                <w:i/>
                <w:sz w:val="24"/>
                <w:szCs w:val="24"/>
                <w:lang w:val="uk-UA"/>
              </w:rPr>
              <w:lastRenderedPageBreak/>
              <w:t>реєстрацію юридичних осіб, фізичних осіб — підприємців та громадських формувань». </w:t>
            </w:r>
          </w:p>
        </w:tc>
      </w:tr>
      <w:tr w:rsidR="007D5BB8"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before="240" w:after="0" w:line="240" w:lineRule="auto"/>
              <w:ind w:left="100"/>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6B2D42">
            <w:pPr>
              <w:spacing w:after="0" w:line="240" w:lineRule="auto"/>
              <w:ind w:left="140" w:right="140"/>
              <w:jc w:val="both"/>
              <w:rPr>
                <w:rFonts w:ascii="Times New Roman" w:eastAsia="Times New Roman" w:hAnsi="Times New Roman" w:cs="Times New Roman"/>
                <w:sz w:val="24"/>
                <w:szCs w:val="24"/>
                <w:lang w:val="uk-UA"/>
              </w:rPr>
            </w:pPr>
            <w:r w:rsidRPr="00022229">
              <w:rPr>
                <w:rFonts w:ascii="Times New Roman" w:hAnsi="Times New Roman" w:cs="Times New Roman"/>
                <w:color w:val="000000"/>
                <w:sz w:val="24"/>
                <w:szCs w:val="24"/>
                <w:lang w:val="uk-UA" w:eastAsia="en-US"/>
              </w:rPr>
              <w:t xml:space="preserve">Довідка в довільній формі або відповідно до взірця, що наведений в </w:t>
            </w:r>
            <w:r w:rsidRPr="00022229">
              <w:rPr>
                <w:rFonts w:ascii="Times New Roman" w:hAnsi="Times New Roman" w:cs="Times New Roman"/>
                <w:b/>
                <w:color w:val="000000"/>
                <w:sz w:val="24"/>
                <w:szCs w:val="24"/>
                <w:lang w:val="uk-UA" w:eastAsia="en-US"/>
              </w:rPr>
              <w:t>Додатку 5</w:t>
            </w:r>
            <w:r w:rsidRPr="00022229">
              <w:rPr>
                <w:rFonts w:ascii="Times New Roman" w:hAnsi="Times New Roman" w:cs="Times New Roman"/>
                <w:color w:val="000000"/>
                <w:sz w:val="24"/>
                <w:szCs w:val="24"/>
                <w:lang w:val="uk-UA" w:eastAsia="en-US"/>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7A04C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192024" w:rsidRDefault="007A04C5" w:rsidP="00192024">
            <w:pPr>
              <w:pStyle w:val="a4"/>
              <w:rPr>
                <w:lang w:val="uk-UA"/>
              </w:rPr>
            </w:pPr>
            <w:r w:rsidRPr="00022229">
              <w:rPr>
                <w:lang w:val="uk-UA"/>
              </w:rPr>
              <w:t>Гарантійний лист від Учасника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8296C" w:rsidRDefault="00E8296C" w:rsidP="00E8296C">
            <w:pPr>
              <w:pStyle w:val="af"/>
              <w:rPr>
                <w:rFonts w:ascii="Times New Roman" w:hAnsi="Times New Roman" w:cs="Times New Roman"/>
                <w:sz w:val="24"/>
                <w:szCs w:val="24"/>
                <w:lang w:val="uk-UA"/>
              </w:rPr>
            </w:pPr>
            <w:r w:rsidRPr="00E8296C">
              <w:rPr>
                <w:rFonts w:ascii="Times New Roman" w:hAnsi="Times New Roman" w:cs="Times New Roman"/>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(надати довідку в довільній формі).</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7A04C5" w:rsidP="00192024">
            <w:pPr>
              <w:pStyle w:val="a4"/>
              <w:rPr>
                <w:lang w:val="uk-UA"/>
              </w:rPr>
            </w:pPr>
            <w:r w:rsidRPr="00E547EF">
              <w:rPr>
                <w:lang w:val="uk-UA"/>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w:t>
            </w:r>
          </w:p>
        </w:tc>
      </w:tr>
      <w:tr w:rsidR="007A04C5" w:rsidRPr="00663650"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7A04C5" w:rsidP="007A04C5">
            <w:pPr>
              <w:pStyle w:val="a4"/>
              <w:rPr>
                <w:lang w:val="uk-UA"/>
              </w:rPr>
            </w:pPr>
            <w:r w:rsidRPr="00E547EF">
              <w:rPr>
                <w:lang w:val="uk-UA"/>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w:t>
            </w:r>
          </w:p>
          <w:p w:rsidR="007A04C5" w:rsidRPr="00E547EF" w:rsidRDefault="007A04C5" w:rsidP="00192024">
            <w:pPr>
              <w:pStyle w:val="a4"/>
              <w:rPr>
                <w:lang w:val="uk-UA"/>
              </w:rPr>
            </w:pPr>
            <w:r w:rsidRPr="00E547EF">
              <w:rPr>
                <w:lang w:val="uk-UA"/>
              </w:rPr>
              <w:t>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E547EF" w:rsidP="00E547EF">
            <w:pPr>
              <w:pStyle w:val="af"/>
              <w:jc w:val="both"/>
              <w:rPr>
                <w:rFonts w:ascii="Times New Roman" w:hAnsi="Times New Roman" w:cs="Times New Roman"/>
                <w:b/>
                <w:sz w:val="24"/>
                <w:szCs w:val="24"/>
                <w:lang w:val="uk-UA"/>
              </w:rPr>
            </w:pPr>
            <w:r w:rsidRPr="00E547EF">
              <w:rPr>
                <w:rFonts w:ascii="Times New Roman" w:hAnsi="Times New Roman" w:cs="Times New Roman"/>
                <w:sz w:val="24"/>
                <w:szCs w:val="24"/>
                <w:lang w:val="uk-UA"/>
              </w:rPr>
              <w:t xml:space="preserve">Гарантійний лист, в довільній формі в якому постачальник погоджується поставляти товар з строком придатності не менше 80% від загального строку придатності та запропонований ним товар відповідає вимогам, встановленими Замовником, </w:t>
            </w:r>
            <w:r w:rsidRPr="00E547EF">
              <w:rPr>
                <w:rFonts w:ascii="Times New Roman" w:hAnsi="Times New Roman" w:cs="Times New Roman"/>
                <w:color w:val="000000"/>
                <w:sz w:val="24"/>
                <w:szCs w:val="24"/>
                <w:lang w:val="uk-UA"/>
              </w:rPr>
              <w:t xml:space="preserve">згоду з умовами договору </w:t>
            </w:r>
            <w:r w:rsidRPr="00E547EF">
              <w:rPr>
                <w:rFonts w:ascii="Times New Roman" w:hAnsi="Times New Roman" w:cs="Times New Roman"/>
                <w:sz w:val="24"/>
                <w:szCs w:val="24"/>
                <w:lang w:val="uk-UA"/>
              </w:rPr>
              <w:t>та своєчасність доставки  до закладу.</w:t>
            </w:r>
          </w:p>
        </w:tc>
      </w:tr>
      <w:tr w:rsidR="007A04C5" w:rsidRPr="00663650"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E48FC" w:rsidRDefault="006E48FC" w:rsidP="006E48FC">
            <w:pPr>
              <w:spacing w:after="0"/>
              <w:ind w:firstLine="709"/>
              <w:jc w:val="both"/>
              <w:rPr>
                <w:rFonts w:ascii="Times New Roman" w:hAnsi="Times New Roman"/>
                <w:sz w:val="24"/>
                <w:lang w:val="uk-UA"/>
              </w:rPr>
            </w:pPr>
            <w:r w:rsidRPr="006E48FC">
              <w:rPr>
                <w:rFonts w:ascii="Times New Roman" w:hAnsi="Times New Roman"/>
                <w:bCs/>
                <w:sz w:val="24"/>
                <w:lang w:val="uk-UA"/>
              </w:rPr>
              <w:t>Я</w:t>
            </w:r>
            <w:r w:rsidRPr="006E48FC">
              <w:rPr>
                <w:rFonts w:ascii="Times New Roman" w:hAnsi="Times New Roman"/>
                <w:sz w:val="24"/>
                <w:lang w:val="uk-UA"/>
              </w:rPr>
              <w:t xml:space="preserve">кість предмету закупівлі повинна відповідати міжнародним та/або вітчизняним стандартам якості (учасник повинен надати гарантійний лист в довільній формі). Копії сертифікатів якості виробника додаються при постачанні товару, завірені печаткою постачальника, а також </w:t>
            </w:r>
            <w:r w:rsidRPr="006E48FC">
              <w:rPr>
                <w:rFonts w:ascii="Times New Roman" w:hAnsi="Times New Roman"/>
                <w:bCs/>
                <w:sz w:val="24"/>
                <w:lang w:val="uk-UA"/>
              </w:rPr>
              <w:t xml:space="preserve">наявність інструкції щодо застосування лікарського засобу (інструкції для медичного застосування надаються </w:t>
            </w:r>
            <w:r w:rsidRPr="006E48FC">
              <w:rPr>
                <w:rFonts w:ascii="Times New Roman" w:hAnsi="Times New Roman"/>
                <w:bCs/>
                <w:sz w:val="24"/>
                <w:lang w:val="uk-UA"/>
              </w:rPr>
              <w:lastRenderedPageBreak/>
              <w:t>під час постачання товару) українською мовою.</w:t>
            </w:r>
          </w:p>
        </w:tc>
      </w:tr>
      <w:tr w:rsidR="00E547EF" w:rsidRPr="00663650"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Default="00E547EF">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650" w:rsidRPr="007C1F66" w:rsidRDefault="00663650" w:rsidP="00663650">
            <w:pPr>
              <w:spacing w:after="0"/>
              <w:jc w:val="both"/>
              <w:rPr>
                <w:rFonts w:ascii="Times New Roman" w:hAnsi="Times New Roman"/>
                <w:bCs/>
                <w:sz w:val="24"/>
                <w:lang w:val="uk-UA"/>
              </w:rPr>
            </w:pPr>
            <w:r w:rsidRPr="007C1F66">
              <w:rPr>
                <w:rFonts w:ascii="Times New Roman" w:hAnsi="Times New Roman"/>
                <w:bCs/>
                <w:sz w:val="24"/>
                <w:lang w:val="uk-UA"/>
              </w:rPr>
              <w:t>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Авторизаційних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якими підтверджується можливість постачання Учасником товарів, які є предметом спрощеної закупівлі, у номенклатурі, кількості та в терміни, визначені цією Документацією та пропозицією Учасника. Авторизаційні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авторизаційний лист.</w:t>
            </w:r>
          </w:p>
          <w:p w:rsidR="00E547EF" w:rsidRPr="00E547EF" w:rsidRDefault="00E547EF" w:rsidP="00663650">
            <w:pPr>
              <w:suppressAutoHyphens/>
              <w:spacing w:after="0" w:line="240" w:lineRule="auto"/>
              <w:jc w:val="both"/>
              <w:rPr>
                <w:rFonts w:ascii="Times New Roman" w:hAnsi="Times New Roman" w:cs="Times New Roman"/>
                <w:sz w:val="24"/>
                <w:szCs w:val="24"/>
                <w:lang w:val="uk-UA"/>
              </w:rPr>
            </w:pPr>
          </w:p>
        </w:tc>
      </w:tr>
      <w:tr w:rsidR="00E547EF" w:rsidRPr="00663650"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Default="00E547EF">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Pr="00E547EF" w:rsidRDefault="00E547EF" w:rsidP="00E547EF">
            <w:pPr>
              <w:pStyle w:val="af"/>
              <w:jc w:val="both"/>
              <w:rPr>
                <w:rFonts w:ascii="Times New Roman" w:hAnsi="Times New Roman" w:cs="Times New Roman"/>
                <w:sz w:val="24"/>
                <w:szCs w:val="24"/>
                <w:lang w:val="uk-UA"/>
              </w:rPr>
            </w:pPr>
            <w:r w:rsidRPr="00E547EF">
              <w:rPr>
                <w:rFonts w:ascii="Times New Roman" w:hAnsi="Times New Roman" w:cs="Times New Roman"/>
                <w:b/>
                <w:sz w:val="24"/>
                <w:szCs w:val="24"/>
                <w:lang w:val="uk-UA"/>
              </w:rPr>
              <w:t>Копію Статуту</w:t>
            </w:r>
            <w:r w:rsidRPr="00E547EF">
              <w:rPr>
                <w:rFonts w:ascii="Times New Roman" w:hAnsi="Times New Roman" w:cs="Times New Roman"/>
                <w:sz w:val="24"/>
                <w:szCs w:val="24"/>
                <w:lang w:val="uk-UA"/>
              </w:rPr>
              <w:t xml:space="preserve">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hyperlink r:id="rId8" w:history="1">
              <w:r w:rsidRPr="00E547EF">
                <w:rPr>
                  <w:rStyle w:val="a5"/>
                  <w:rFonts w:ascii="Times New Roman" w:hAnsi="Times New Roman" w:cs="Times New Roman"/>
                  <w:sz w:val="24"/>
                  <w:szCs w:val="24"/>
                  <w:lang w:val="en-US"/>
                </w:rPr>
                <w:t>https</w:t>
              </w:r>
              <w:r w:rsidRPr="00E547EF">
                <w:rPr>
                  <w:rStyle w:val="a5"/>
                  <w:rFonts w:ascii="Times New Roman" w:hAnsi="Times New Roman" w:cs="Times New Roman"/>
                  <w:sz w:val="24"/>
                  <w:szCs w:val="24"/>
                  <w:lang w:val="uk-UA"/>
                </w:rPr>
                <w:t>://</w:t>
              </w:r>
              <w:r w:rsidRPr="00E547EF">
                <w:rPr>
                  <w:rStyle w:val="a5"/>
                  <w:rFonts w:ascii="Times New Roman" w:hAnsi="Times New Roman" w:cs="Times New Roman"/>
                  <w:sz w:val="24"/>
                  <w:szCs w:val="24"/>
                  <w:lang w:val="en-US"/>
                </w:rPr>
                <w:t>usr</w:t>
              </w:r>
              <w:r w:rsidRPr="00E547EF">
                <w:rPr>
                  <w:rStyle w:val="a5"/>
                  <w:rFonts w:ascii="Times New Roman" w:hAnsi="Times New Roman" w:cs="Times New Roman"/>
                  <w:sz w:val="24"/>
                  <w:szCs w:val="24"/>
                  <w:lang w:val="uk-UA"/>
                </w:rPr>
                <w:t>.</w:t>
              </w:r>
              <w:r w:rsidRPr="00E547EF">
                <w:rPr>
                  <w:rStyle w:val="a5"/>
                  <w:rFonts w:ascii="Times New Roman" w:hAnsi="Times New Roman" w:cs="Times New Roman"/>
                  <w:sz w:val="24"/>
                  <w:szCs w:val="24"/>
                  <w:lang w:val="en-US"/>
                </w:rPr>
                <w:t>minjust</w:t>
              </w:r>
              <w:r w:rsidRPr="00E547EF">
                <w:rPr>
                  <w:rStyle w:val="a5"/>
                  <w:rFonts w:ascii="Times New Roman" w:hAnsi="Times New Roman" w:cs="Times New Roman"/>
                  <w:sz w:val="24"/>
                  <w:szCs w:val="24"/>
                  <w:lang w:val="uk-UA"/>
                </w:rPr>
                <w:t>.</w:t>
              </w:r>
              <w:r w:rsidRPr="00E547EF">
                <w:rPr>
                  <w:rStyle w:val="a5"/>
                  <w:rFonts w:ascii="Times New Roman" w:hAnsi="Times New Roman" w:cs="Times New Roman"/>
                  <w:sz w:val="24"/>
                  <w:szCs w:val="24"/>
                  <w:lang w:val="en-US"/>
                </w:rPr>
                <w:t>gov</w:t>
              </w:r>
              <w:r w:rsidRPr="00E547EF">
                <w:rPr>
                  <w:rStyle w:val="a5"/>
                  <w:rFonts w:ascii="Times New Roman" w:hAnsi="Times New Roman" w:cs="Times New Roman"/>
                  <w:sz w:val="24"/>
                  <w:szCs w:val="24"/>
                  <w:lang w:val="uk-UA"/>
                </w:rPr>
                <w:t>.</w:t>
              </w:r>
              <w:r w:rsidRPr="00E547EF">
                <w:rPr>
                  <w:rStyle w:val="a5"/>
                  <w:rFonts w:ascii="Times New Roman" w:hAnsi="Times New Roman" w:cs="Times New Roman"/>
                  <w:sz w:val="24"/>
                  <w:szCs w:val="24"/>
                  <w:lang w:val="en-US"/>
                </w:rPr>
                <w:t>ua</w:t>
              </w:r>
              <w:r w:rsidRPr="00E547EF">
                <w:rPr>
                  <w:rStyle w:val="a5"/>
                  <w:rFonts w:ascii="Times New Roman" w:hAnsi="Times New Roman" w:cs="Times New Roman"/>
                  <w:sz w:val="24"/>
                  <w:szCs w:val="24"/>
                  <w:lang w:val="uk-UA"/>
                </w:rPr>
                <w:t>/</w:t>
              </w:r>
              <w:r w:rsidRPr="00E547EF">
                <w:rPr>
                  <w:rStyle w:val="a5"/>
                  <w:rFonts w:ascii="Times New Roman" w:hAnsi="Times New Roman" w:cs="Times New Roman"/>
                  <w:sz w:val="24"/>
                  <w:szCs w:val="24"/>
                  <w:lang w:val="en-US"/>
                </w:rPr>
                <w:t>ua</w:t>
              </w:r>
              <w:r w:rsidRPr="00E547EF">
                <w:rPr>
                  <w:rStyle w:val="a5"/>
                  <w:rFonts w:ascii="Times New Roman" w:hAnsi="Times New Roman" w:cs="Times New Roman"/>
                  <w:sz w:val="24"/>
                  <w:szCs w:val="24"/>
                  <w:lang w:val="uk-UA"/>
                </w:rPr>
                <w:t>/</w:t>
              </w:r>
              <w:r w:rsidRPr="00E547EF">
                <w:rPr>
                  <w:rStyle w:val="a5"/>
                  <w:rFonts w:ascii="Times New Roman" w:hAnsi="Times New Roman" w:cs="Times New Roman"/>
                  <w:sz w:val="24"/>
                  <w:szCs w:val="24"/>
                  <w:lang w:val="en-US"/>
                </w:rPr>
                <w:t>freesearch</w:t>
              </w:r>
            </w:hyperlink>
            <w:r w:rsidRPr="00E547EF">
              <w:rPr>
                <w:rFonts w:ascii="Times New Roman" w:hAnsi="Times New Roman" w:cs="Times New Roman"/>
                <w:sz w:val="24"/>
                <w:szCs w:val="24"/>
                <w:lang w:val="uk-UA"/>
              </w:rPr>
              <w:t>) (для юридичних осіб) або паспорт чи інший документ, який підтверджує особу (для фізичних осіб ) .</w:t>
            </w:r>
          </w:p>
          <w:p w:rsidR="00E547EF" w:rsidRPr="00E547EF" w:rsidRDefault="00E547EF" w:rsidP="00E547EF">
            <w:pPr>
              <w:pStyle w:val="af"/>
              <w:jc w:val="both"/>
              <w:rPr>
                <w:rFonts w:ascii="Times New Roman" w:eastAsia="Times New Roman" w:hAnsi="Times New Roman" w:cs="Times New Roman"/>
                <w:color w:val="000000"/>
                <w:sz w:val="24"/>
                <w:szCs w:val="24"/>
                <w:lang w:val="uk-UA"/>
              </w:rPr>
            </w:pPr>
            <w:r w:rsidRPr="00E547EF">
              <w:rPr>
                <w:rFonts w:ascii="Times New Roman" w:hAnsi="Times New Roman" w:cs="Times New Roman"/>
                <w:b/>
                <w:sz w:val="24"/>
                <w:szCs w:val="24"/>
                <w:lang w:val="uk-UA"/>
              </w:rPr>
              <w:t>Виписка (Свідоцтво)</w:t>
            </w:r>
            <w:r w:rsidRPr="00E547EF">
              <w:rPr>
                <w:rFonts w:ascii="Times New Roman" w:hAnsi="Times New Roman" w:cs="Times New Roman"/>
                <w:sz w:val="24"/>
                <w:szCs w:val="24"/>
                <w:lang w:val="uk-UA"/>
              </w:rPr>
              <w:t xml:space="preserve">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w:t>
            </w:r>
          </w:p>
          <w:p w:rsidR="00E547EF" w:rsidRPr="00E547EF" w:rsidRDefault="00E547EF" w:rsidP="00E547EF">
            <w:pPr>
              <w:suppressAutoHyphens/>
              <w:spacing w:after="0" w:line="240" w:lineRule="auto"/>
              <w:jc w:val="both"/>
              <w:rPr>
                <w:rFonts w:ascii="Times New Roman" w:eastAsia="Times New Roman" w:hAnsi="Times New Roman" w:cs="Times New Roman"/>
                <w:sz w:val="24"/>
                <w:szCs w:val="24"/>
                <w:lang w:val="uk-UA"/>
              </w:rPr>
            </w:pPr>
          </w:p>
        </w:tc>
      </w:tr>
    </w:tbl>
    <w:p w:rsidR="00843906" w:rsidRPr="00E547EF" w:rsidRDefault="00843906">
      <w:pPr>
        <w:spacing w:after="0" w:line="240" w:lineRule="auto"/>
        <w:rPr>
          <w:rFonts w:ascii="Times New Roman" w:eastAsia="Times New Roman" w:hAnsi="Times New Roman" w:cs="Times New Roman"/>
          <w:sz w:val="24"/>
          <w:szCs w:val="24"/>
          <w:lang w:val="uk-UA"/>
        </w:rPr>
      </w:pPr>
    </w:p>
    <w:sectPr w:rsidR="00843906" w:rsidRPr="00E547EF" w:rsidSect="00192024">
      <w:headerReference w:type="default" r:id="rId9"/>
      <w:pgSz w:w="11906" w:h="16838"/>
      <w:pgMar w:top="709" w:right="850" w:bottom="993"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46" w:rsidRPr="00E13B4A" w:rsidRDefault="009A6D46" w:rsidP="00E13B4A">
      <w:pPr>
        <w:pStyle w:val="a4"/>
        <w:spacing w:before="0" w:after="0"/>
        <w:rPr>
          <w:rFonts w:ascii="Calibri" w:eastAsia="Calibri" w:hAnsi="Calibri" w:cs="Calibri"/>
          <w:sz w:val="22"/>
          <w:szCs w:val="22"/>
          <w:lang w:eastAsia="uk-UA"/>
        </w:rPr>
      </w:pPr>
      <w:r>
        <w:separator/>
      </w:r>
    </w:p>
  </w:endnote>
  <w:endnote w:type="continuationSeparator" w:id="1">
    <w:p w:rsidR="009A6D46" w:rsidRPr="00E13B4A" w:rsidRDefault="009A6D46" w:rsidP="00E13B4A">
      <w:pPr>
        <w:pStyle w:val="a4"/>
        <w:spacing w:before="0" w:after="0"/>
        <w:rPr>
          <w:rFonts w:ascii="Calibri" w:eastAsia="Calibri" w:hAnsi="Calibri" w:cs="Calibri"/>
          <w:sz w:val="22"/>
          <w:szCs w:val="22"/>
          <w:lang w:eastAsia="uk-U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46" w:rsidRPr="00E13B4A" w:rsidRDefault="009A6D46" w:rsidP="00E13B4A">
      <w:pPr>
        <w:pStyle w:val="a4"/>
        <w:spacing w:before="0" w:after="0"/>
        <w:rPr>
          <w:rFonts w:ascii="Calibri" w:eastAsia="Calibri" w:hAnsi="Calibri" w:cs="Calibri"/>
          <w:sz w:val="22"/>
          <w:szCs w:val="22"/>
          <w:lang w:eastAsia="uk-UA"/>
        </w:rPr>
      </w:pPr>
      <w:r>
        <w:separator/>
      </w:r>
    </w:p>
  </w:footnote>
  <w:footnote w:type="continuationSeparator" w:id="1">
    <w:p w:rsidR="009A6D46" w:rsidRPr="00E13B4A" w:rsidRDefault="009A6D46" w:rsidP="00E13B4A">
      <w:pPr>
        <w:pStyle w:val="a4"/>
        <w:spacing w:before="0" w:after="0"/>
        <w:rPr>
          <w:rFonts w:ascii="Calibri" w:eastAsia="Calibri" w:hAnsi="Calibri" w:cs="Calibri"/>
          <w:sz w:val="22"/>
          <w:szCs w:val="22"/>
          <w:lang w:eastAsia="uk-U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4A" w:rsidRDefault="00E13B4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B57"/>
    <w:multiLevelType w:val="multilevel"/>
    <w:tmpl w:val="E03CE0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43906"/>
    <w:rsid w:val="00022229"/>
    <w:rsid w:val="00094DDE"/>
    <w:rsid w:val="00192024"/>
    <w:rsid w:val="002438B3"/>
    <w:rsid w:val="00314C48"/>
    <w:rsid w:val="003A56C0"/>
    <w:rsid w:val="003C13CD"/>
    <w:rsid w:val="00535127"/>
    <w:rsid w:val="00663650"/>
    <w:rsid w:val="006B2D42"/>
    <w:rsid w:val="006E48FC"/>
    <w:rsid w:val="006F0929"/>
    <w:rsid w:val="00764E46"/>
    <w:rsid w:val="007A04C5"/>
    <w:rsid w:val="007C1F66"/>
    <w:rsid w:val="007D5BB8"/>
    <w:rsid w:val="007F69DA"/>
    <w:rsid w:val="00843906"/>
    <w:rsid w:val="008B2A73"/>
    <w:rsid w:val="008E2DEE"/>
    <w:rsid w:val="00975604"/>
    <w:rsid w:val="009A6D46"/>
    <w:rsid w:val="00A16854"/>
    <w:rsid w:val="00A46B8D"/>
    <w:rsid w:val="00AA73AF"/>
    <w:rsid w:val="00AC4A56"/>
    <w:rsid w:val="00AC77D1"/>
    <w:rsid w:val="00BE687B"/>
    <w:rsid w:val="00CD0F50"/>
    <w:rsid w:val="00D2295E"/>
    <w:rsid w:val="00E13B4A"/>
    <w:rsid w:val="00E26C79"/>
    <w:rsid w:val="00E547EF"/>
    <w:rsid w:val="00E8296C"/>
    <w:rsid w:val="00EF69D8"/>
    <w:rsid w:val="00F17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73"/>
  </w:style>
  <w:style w:type="paragraph" w:styleId="1">
    <w:name w:val="heading 1"/>
    <w:basedOn w:val="a"/>
    <w:next w:val="a"/>
    <w:rsid w:val="008B2A73"/>
    <w:pPr>
      <w:keepNext/>
      <w:keepLines/>
      <w:spacing w:before="480" w:after="120"/>
      <w:outlineLvl w:val="0"/>
    </w:pPr>
    <w:rPr>
      <w:b/>
      <w:sz w:val="48"/>
      <w:szCs w:val="48"/>
    </w:rPr>
  </w:style>
  <w:style w:type="paragraph" w:styleId="2">
    <w:name w:val="heading 2"/>
    <w:basedOn w:val="a"/>
    <w:next w:val="a"/>
    <w:rsid w:val="008B2A73"/>
    <w:pPr>
      <w:keepNext/>
      <w:keepLines/>
      <w:spacing w:before="360" w:after="80"/>
      <w:outlineLvl w:val="1"/>
    </w:pPr>
    <w:rPr>
      <w:b/>
      <w:sz w:val="36"/>
      <w:szCs w:val="36"/>
    </w:rPr>
  </w:style>
  <w:style w:type="paragraph" w:styleId="3">
    <w:name w:val="heading 3"/>
    <w:basedOn w:val="a"/>
    <w:next w:val="a"/>
    <w:rsid w:val="008B2A73"/>
    <w:pPr>
      <w:keepNext/>
      <w:keepLines/>
      <w:spacing w:before="280" w:after="80"/>
      <w:outlineLvl w:val="2"/>
    </w:pPr>
    <w:rPr>
      <w:b/>
      <w:sz w:val="28"/>
      <w:szCs w:val="28"/>
    </w:rPr>
  </w:style>
  <w:style w:type="paragraph" w:styleId="4">
    <w:name w:val="heading 4"/>
    <w:basedOn w:val="a"/>
    <w:next w:val="a"/>
    <w:rsid w:val="008B2A73"/>
    <w:pPr>
      <w:keepNext/>
      <w:keepLines/>
      <w:spacing w:before="240" w:after="40"/>
      <w:outlineLvl w:val="3"/>
    </w:pPr>
    <w:rPr>
      <w:b/>
      <w:sz w:val="24"/>
      <w:szCs w:val="24"/>
    </w:rPr>
  </w:style>
  <w:style w:type="paragraph" w:styleId="5">
    <w:name w:val="heading 5"/>
    <w:basedOn w:val="a"/>
    <w:next w:val="a"/>
    <w:rsid w:val="008B2A73"/>
    <w:pPr>
      <w:keepNext/>
      <w:keepLines/>
      <w:spacing w:before="220" w:after="40"/>
      <w:outlineLvl w:val="4"/>
    </w:pPr>
    <w:rPr>
      <w:b/>
    </w:rPr>
  </w:style>
  <w:style w:type="paragraph" w:styleId="6">
    <w:name w:val="heading 6"/>
    <w:basedOn w:val="a"/>
    <w:next w:val="a"/>
    <w:rsid w:val="008B2A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2A73"/>
    <w:tblPr>
      <w:tblCellMar>
        <w:top w:w="0" w:type="dxa"/>
        <w:left w:w="0" w:type="dxa"/>
        <w:bottom w:w="0" w:type="dxa"/>
        <w:right w:w="0" w:type="dxa"/>
      </w:tblCellMar>
    </w:tblPr>
  </w:style>
  <w:style w:type="paragraph" w:styleId="a3">
    <w:name w:val="Title"/>
    <w:basedOn w:val="a"/>
    <w:next w:val="a"/>
    <w:rsid w:val="008B2A73"/>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8B2A73"/>
    <w:pPr>
      <w:keepNext/>
      <w:keepLines/>
      <w:spacing w:before="360" w:after="80"/>
    </w:pPr>
    <w:rPr>
      <w:rFonts w:ascii="Georgia" w:eastAsia="Georgia" w:hAnsi="Georgia" w:cs="Georgia"/>
      <w:i/>
      <w:color w:val="666666"/>
      <w:sz w:val="48"/>
      <w:szCs w:val="48"/>
    </w:rPr>
  </w:style>
  <w:style w:type="table" w:customStyle="1" w:styleId="a8">
    <w:basedOn w:val="TableNormal"/>
    <w:rsid w:val="008B2A73"/>
    <w:tblPr>
      <w:tblStyleRowBandSize w:val="1"/>
      <w:tblStyleColBandSize w:val="1"/>
      <w:tblCellMar>
        <w:top w:w="15" w:type="dxa"/>
        <w:left w:w="15" w:type="dxa"/>
        <w:bottom w:w="15" w:type="dxa"/>
        <w:right w:w="15" w:type="dxa"/>
      </w:tblCellMar>
    </w:tblPr>
  </w:style>
  <w:style w:type="table" w:customStyle="1" w:styleId="a9">
    <w:basedOn w:val="TableNormal"/>
    <w:rsid w:val="008B2A73"/>
    <w:tblPr>
      <w:tblStyleRowBandSize w:val="1"/>
      <w:tblStyleColBandSize w:val="1"/>
      <w:tblCellMar>
        <w:top w:w="15" w:type="dxa"/>
        <w:left w:w="15" w:type="dxa"/>
        <w:bottom w:w="15" w:type="dxa"/>
        <w:right w:w="15" w:type="dxa"/>
      </w:tblCellMar>
    </w:tblPr>
  </w:style>
  <w:style w:type="table" w:customStyle="1" w:styleId="aa">
    <w:basedOn w:val="TableNormal"/>
    <w:rsid w:val="008B2A73"/>
    <w:tblPr>
      <w:tblStyleRowBandSize w:val="1"/>
      <w:tblStyleColBandSize w:val="1"/>
      <w:tblCellMar>
        <w:top w:w="15" w:type="dxa"/>
        <w:left w:w="15" w:type="dxa"/>
        <w:bottom w:w="15" w:type="dxa"/>
        <w:right w:w="15" w:type="dxa"/>
      </w:tblCellMar>
    </w:tblPr>
  </w:style>
  <w:style w:type="table" w:customStyle="1" w:styleId="ab">
    <w:basedOn w:val="TableNormal"/>
    <w:rsid w:val="008B2A73"/>
    <w:tblPr>
      <w:tblStyleRowBandSize w:val="1"/>
      <w:tblStyleColBandSize w:val="1"/>
      <w:tblCellMar>
        <w:top w:w="15" w:type="dxa"/>
        <w:left w:w="15" w:type="dxa"/>
        <w:bottom w:w="15" w:type="dxa"/>
        <w:right w:w="15" w:type="dxa"/>
      </w:tblCellMar>
    </w:tblPr>
  </w:style>
  <w:style w:type="table" w:customStyle="1" w:styleId="ac">
    <w:basedOn w:val="TableNormal"/>
    <w:rsid w:val="008B2A73"/>
    <w:tblPr>
      <w:tblStyleRowBandSize w:val="1"/>
      <w:tblStyleColBandSize w:val="1"/>
      <w:tblCellMar>
        <w:top w:w="15" w:type="dxa"/>
        <w:left w:w="15" w:type="dxa"/>
        <w:bottom w:w="15" w:type="dxa"/>
        <w:right w:w="15" w:type="dxa"/>
      </w:tblCellMar>
    </w:tblPr>
  </w:style>
  <w:style w:type="table" w:customStyle="1" w:styleId="ad">
    <w:basedOn w:val="TableNormal"/>
    <w:rsid w:val="008B2A73"/>
    <w:tblPr>
      <w:tblStyleRowBandSize w:val="1"/>
      <w:tblStyleColBandSize w:val="1"/>
      <w:tblCellMar>
        <w:top w:w="15" w:type="dxa"/>
        <w:left w:w="15" w:type="dxa"/>
        <w:bottom w:w="15" w:type="dxa"/>
        <w:right w:w="15" w:type="dxa"/>
      </w:tblCellMar>
    </w:tblPr>
  </w:style>
  <w:style w:type="table" w:customStyle="1" w:styleId="ae">
    <w:basedOn w:val="TableNormal"/>
    <w:rsid w:val="008B2A73"/>
    <w:tblPr>
      <w:tblStyleRowBandSize w:val="1"/>
      <w:tblStyleColBandSize w:val="1"/>
      <w:tblCellMar>
        <w:top w:w="15" w:type="dxa"/>
        <w:left w:w="15" w:type="dxa"/>
        <w:bottom w:w="15" w:type="dxa"/>
        <w:right w:w="15" w:type="dxa"/>
      </w:tblCellMar>
    </w:tblPr>
  </w:style>
  <w:style w:type="paragraph" w:styleId="af">
    <w:name w:val="No Spacing"/>
    <w:aliases w:val="nado12,Bullet"/>
    <w:link w:val="af0"/>
    <w:uiPriority w:val="1"/>
    <w:qFormat/>
    <w:rsid w:val="00E547EF"/>
    <w:pPr>
      <w:spacing w:after="0" w:line="240" w:lineRule="auto"/>
    </w:pPr>
    <w:rPr>
      <w:rFonts w:asciiTheme="minorHAnsi" w:eastAsiaTheme="minorEastAsia" w:hAnsiTheme="minorHAnsi" w:cstheme="minorBidi"/>
      <w:lang w:eastAsia="ru-RU"/>
    </w:rPr>
  </w:style>
  <w:style w:type="paragraph" w:styleId="af1">
    <w:name w:val="Body Text"/>
    <w:basedOn w:val="a"/>
    <w:link w:val="af2"/>
    <w:uiPriority w:val="99"/>
    <w:unhideWhenUsed/>
    <w:rsid w:val="00E8296C"/>
    <w:pPr>
      <w:spacing w:after="120" w:line="240" w:lineRule="auto"/>
    </w:pPr>
    <w:rPr>
      <w:rFonts w:ascii="Times New Roman" w:eastAsia="Times New Roman" w:hAnsi="Times New Roman" w:cs="Times New Roman"/>
      <w:sz w:val="28"/>
      <w:szCs w:val="20"/>
      <w:lang w:val="uk-UA" w:eastAsia="ru-RU"/>
    </w:rPr>
  </w:style>
  <w:style w:type="character" w:customStyle="1" w:styleId="af2">
    <w:name w:val="Основной текст Знак"/>
    <w:basedOn w:val="a0"/>
    <w:link w:val="af1"/>
    <w:uiPriority w:val="99"/>
    <w:rsid w:val="00E8296C"/>
    <w:rPr>
      <w:rFonts w:ascii="Times New Roman" w:eastAsia="Times New Roman" w:hAnsi="Times New Roman" w:cs="Times New Roman"/>
      <w:sz w:val="28"/>
      <w:szCs w:val="20"/>
      <w:lang w:val="uk-UA" w:eastAsia="ru-RU"/>
    </w:rPr>
  </w:style>
  <w:style w:type="character" w:customStyle="1" w:styleId="af0">
    <w:name w:val="Без интервала Знак"/>
    <w:aliases w:val="nado12 Знак,Bullet Знак"/>
    <w:link w:val="af"/>
    <w:uiPriority w:val="1"/>
    <w:locked/>
    <w:rsid w:val="00E8296C"/>
    <w:rPr>
      <w:rFonts w:asciiTheme="minorHAnsi" w:eastAsiaTheme="minorEastAsia" w:hAnsiTheme="minorHAnsi" w:cstheme="minorBidi"/>
      <w:lang w:eastAsia="ru-RU"/>
    </w:rPr>
  </w:style>
  <w:style w:type="paragraph" w:styleId="af3">
    <w:name w:val="header"/>
    <w:basedOn w:val="a"/>
    <w:link w:val="af4"/>
    <w:uiPriority w:val="99"/>
    <w:unhideWhenUsed/>
    <w:rsid w:val="00E13B4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E13B4A"/>
  </w:style>
  <w:style w:type="paragraph" w:styleId="af5">
    <w:name w:val="footer"/>
    <w:basedOn w:val="a"/>
    <w:link w:val="af6"/>
    <w:uiPriority w:val="99"/>
    <w:semiHidden/>
    <w:unhideWhenUsed/>
    <w:rsid w:val="00E13B4A"/>
    <w:pPr>
      <w:tabs>
        <w:tab w:val="center" w:pos="4819"/>
        <w:tab w:val="right" w:pos="9639"/>
      </w:tabs>
      <w:spacing w:after="0" w:line="240" w:lineRule="auto"/>
    </w:pPr>
  </w:style>
  <w:style w:type="character" w:customStyle="1" w:styleId="af6">
    <w:name w:val="Нижний колонтитул Знак"/>
    <w:basedOn w:val="a0"/>
    <w:link w:val="af5"/>
    <w:uiPriority w:val="99"/>
    <w:semiHidden/>
    <w:rsid w:val="00E13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329791440">
      <w:bodyDiv w:val="1"/>
      <w:marLeft w:val="0"/>
      <w:marRight w:val="0"/>
      <w:marTop w:val="0"/>
      <w:marBottom w:val="0"/>
      <w:divBdr>
        <w:top w:val="none" w:sz="0" w:space="0" w:color="auto"/>
        <w:left w:val="none" w:sz="0" w:space="0" w:color="auto"/>
        <w:bottom w:val="none" w:sz="0" w:space="0" w:color="auto"/>
        <w:right w:val="none" w:sz="0" w:space="0" w:color="auto"/>
      </w:divBdr>
    </w:div>
    <w:div w:id="515533278">
      <w:bodyDiv w:val="1"/>
      <w:marLeft w:val="0"/>
      <w:marRight w:val="0"/>
      <w:marTop w:val="0"/>
      <w:marBottom w:val="0"/>
      <w:divBdr>
        <w:top w:val="none" w:sz="0" w:space="0" w:color="auto"/>
        <w:left w:val="none" w:sz="0" w:space="0" w:color="auto"/>
        <w:bottom w:val="none" w:sz="0" w:space="0" w:color="auto"/>
        <w:right w:val="none" w:sz="0" w:space="0" w:color="auto"/>
      </w:divBdr>
    </w:div>
    <w:div w:id="682784549">
      <w:bodyDiv w:val="1"/>
      <w:marLeft w:val="0"/>
      <w:marRight w:val="0"/>
      <w:marTop w:val="0"/>
      <w:marBottom w:val="0"/>
      <w:divBdr>
        <w:top w:val="none" w:sz="0" w:space="0" w:color="auto"/>
        <w:left w:val="none" w:sz="0" w:space="0" w:color="auto"/>
        <w:bottom w:val="none" w:sz="0" w:space="0" w:color="auto"/>
        <w:right w:val="none" w:sz="0" w:space="0" w:color="auto"/>
      </w:divBdr>
    </w:div>
    <w:div w:id="751006670">
      <w:bodyDiv w:val="1"/>
      <w:marLeft w:val="0"/>
      <w:marRight w:val="0"/>
      <w:marTop w:val="0"/>
      <w:marBottom w:val="0"/>
      <w:divBdr>
        <w:top w:val="none" w:sz="0" w:space="0" w:color="auto"/>
        <w:left w:val="none" w:sz="0" w:space="0" w:color="auto"/>
        <w:bottom w:val="none" w:sz="0" w:space="0" w:color="auto"/>
        <w:right w:val="none" w:sz="0" w:space="0" w:color="auto"/>
      </w:divBdr>
    </w:div>
    <w:div w:id="761606773">
      <w:bodyDiv w:val="1"/>
      <w:marLeft w:val="0"/>
      <w:marRight w:val="0"/>
      <w:marTop w:val="0"/>
      <w:marBottom w:val="0"/>
      <w:divBdr>
        <w:top w:val="none" w:sz="0" w:space="0" w:color="auto"/>
        <w:left w:val="none" w:sz="0" w:space="0" w:color="auto"/>
        <w:bottom w:val="none" w:sz="0" w:space="0" w:color="auto"/>
        <w:right w:val="none" w:sz="0" w:space="0" w:color="auto"/>
      </w:divBdr>
    </w:div>
    <w:div w:id="769159551">
      <w:bodyDiv w:val="1"/>
      <w:marLeft w:val="0"/>
      <w:marRight w:val="0"/>
      <w:marTop w:val="0"/>
      <w:marBottom w:val="0"/>
      <w:divBdr>
        <w:top w:val="none" w:sz="0" w:space="0" w:color="auto"/>
        <w:left w:val="none" w:sz="0" w:space="0" w:color="auto"/>
        <w:bottom w:val="none" w:sz="0" w:space="0" w:color="auto"/>
        <w:right w:val="none" w:sz="0" w:space="0" w:color="auto"/>
      </w:divBdr>
    </w:div>
    <w:div w:id="948312415">
      <w:bodyDiv w:val="1"/>
      <w:marLeft w:val="0"/>
      <w:marRight w:val="0"/>
      <w:marTop w:val="0"/>
      <w:marBottom w:val="0"/>
      <w:divBdr>
        <w:top w:val="none" w:sz="0" w:space="0" w:color="auto"/>
        <w:left w:val="none" w:sz="0" w:space="0" w:color="auto"/>
        <w:bottom w:val="none" w:sz="0" w:space="0" w:color="auto"/>
        <w:right w:val="none" w:sz="0" w:space="0" w:color="auto"/>
      </w:divBdr>
    </w:div>
    <w:div w:id="1328823554">
      <w:bodyDiv w:val="1"/>
      <w:marLeft w:val="0"/>
      <w:marRight w:val="0"/>
      <w:marTop w:val="0"/>
      <w:marBottom w:val="0"/>
      <w:divBdr>
        <w:top w:val="none" w:sz="0" w:space="0" w:color="auto"/>
        <w:left w:val="none" w:sz="0" w:space="0" w:color="auto"/>
        <w:bottom w:val="none" w:sz="0" w:space="0" w:color="auto"/>
        <w:right w:val="none" w:sz="0" w:space="0" w:color="auto"/>
      </w:divBdr>
    </w:div>
    <w:div w:id="183121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YULYA</cp:lastModifiedBy>
  <cp:revision>14</cp:revision>
  <dcterms:created xsi:type="dcterms:W3CDTF">2022-11-07T10:37:00Z</dcterms:created>
  <dcterms:modified xsi:type="dcterms:W3CDTF">2022-11-28T10:01:00Z</dcterms:modified>
</cp:coreProperties>
</file>