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C" w:rsidRPr="00BC1544" w:rsidRDefault="006B1B8F" w:rsidP="00F13EC8">
      <w:pPr>
        <w:ind w:left="6372" w:right="126"/>
        <w:rPr>
          <w:i/>
        </w:rPr>
      </w:pPr>
      <w:bookmarkStart w:id="0" w:name="_GoBack"/>
      <w:bookmarkEnd w:id="0"/>
      <w:r w:rsidRPr="00BC1544">
        <w:rPr>
          <w:i/>
        </w:rPr>
        <w:t xml:space="preserve">Додаток </w:t>
      </w:r>
      <w:r w:rsidRPr="00BC1544">
        <w:rPr>
          <w:i/>
          <w:lang w:val="ru-RU"/>
        </w:rPr>
        <w:t>2</w:t>
      </w:r>
    </w:p>
    <w:p w:rsidR="00FB4D0C" w:rsidRPr="00BC1544" w:rsidRDefault="00F13EC8" w:rsidP="00F13EC8">
      <w:pPr>
        <w:ind w:left="6372"/>
        <w:rPr>
          <w:i/>
        </w:rPr>
      </w:pPr>
      <w:r w:rsidRPr="00BC1544">
        <w:rPr>
          <w:i/>
        </w:rPr>
        <w:t xml:space="preserve">до </w:t>
      </w:r>
      <w:r w:rsidR="00BC1544" w:rsidRPr="00BC1544">
        <w:rPr>
          <w:i/>
        </w:rPr>
        <w:t>тендерної документації</w:t>
      </w:r>
    </w:p>
    <w:p w:rsidR="00FB4D0C" w:rsidRDefault="00FB4D0C">
      <w:pPr>
        <w:tabs>
          <w:tab w:val="left" w:pos="0"/>
          <w:tab w:val="right" w:pos="9639"/>
        </w:tabs>
        <w:ind w:left="5040"/>
        <w:jc w:val="right"/>
        <w:rPr>
          <w:sz w:val="18"/>
          <w:szCs w:val="18"/>
        </w:rPr>
      </w:pPr>
    </w:p>
    <w:p w:rsidR="006B1B8F" w:rsidRDefault="006B1B8F">
      <w:pPr>
        <w:tabs>
          <w:tab w:val="left" w:pos="0"/>
          <w:tab w:val="right" w:pos="9639"/>
        </w:tabs>
        <w:ind w:left="5040"/>
        <w:jc w:val="right"/>
        <w:rPr>
          <w:sz w:val="18"/>
          <w:szCs w:val="18"/>
        </w:rPr>
      </w:pPr>
    </w:p>
    <w:p w:rsidR="006B1B8F" w:rsidRPr="00F13EC8" w:rsidRDefault="006B1B8F">
      <w:pPr>
        <w:tabs>
          <w:tab w:val="left" w:pos="0"/>
          <w:tab w:val="right" w:pos="9639"/>
        </w:tabs>
        <w:ind w:left="5040"/>
        <w:jc w:val="right"/>
        <w:rPr>
          <w:sz w:val="18"/>
          <w:szCs w:val="18"/>
        </w:rPr>
      </w:pPr>
    </w:p>
    <w:p w:rsidR="00FB4D0C" w:rsidRDefault="00FB4D0C">
      <w:pPr>
        <w:tabs>
          <w:tab w:val="left" w:pos="0"/>
          <w:tab w:val="right" w:pos="9639"/>
        </w:tabs>
        <w:ind w:left="5040"/>
        <w:jc w:val="right"/>
      </w:pPr>
    </w:p>
    <w:p w:rsidR="00FB4D0C" w:rsidRDefault="006B1B8F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ТЕХНІЧНА СПЕЦИФІКАЦІЯ</w:t>
      </w:r>
    </w:p>
    <w:p w:rsidR="00FB4D0C" w:rsidRDefault="006B1B8F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НОМЕНКЛАТУРНІ ПОЗИЦІЇ:</w:t>
      </w:r>
    </w:p>
    <w:p w:rsidR="00FB4D0C" w:rsidRDefault="00FB4D0C">
      <w:pPr>
        <w:jc w:val="center"/>
        <w:rPr>
          <w:sz w:val="24"/>
          <w:szCs w:val="24"/>
        </w:rPr>
      </w:pPr>
    </w:p>
    <w:tbl>
      <w:tblPr>
        <w:tblW w:w="989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3141"/>
        <w:gridCol w:w="3958"/>
        <w:gridCol w:w="1175"/>
        <w:gridCol w:w="1177"/>
      </w:tblGrid>
      <w:tr w:rsidR="00FB4D0C">
        <w:trPr>
          <w:trHeight w:val="2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Default="006B1B8F">
            <w:pPr>
              <w:widowControl w:val="0"/>
              <w:ind w:right="18"/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Default="006B1B8F">
            <w:pPr>
              <w:widowControl w:val="0"/>
              <w:ind w:right="18"/>
              <w:jc w:val="center"/>
            </w:pPr>
            <w:r>
              <w:rPr>
                <w:b/>
                <w:bCs/>
                <w:color w:val="000000"/>
              </w:rPr>
              <w:t>Назва товару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Default="006B1B8F">
            <w:pPr>
              <w:widowControl w:val="0"/>
              <w:ind w:right="18"/>
              <w:jc w:val="center"/>
            </w:pPr>
            <w:r>
              <w:rPr>
                <w:b/>
                <w:bCs/>
                <w:color w:val="000000"/>
              </w:rPr>
              <w:t>Код за ДК 021:2015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Default="006B1B8F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Кількість товару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D0C" w:rsidRDefault="006B1B8F">
            <w:pPr>
              <w:widowControl w:val="0"/>
              <w:ind w:right="51"/>
              <w:jc w:val="center"/>
            </w:pPr>
            <w:r>
              <w:rPr>
                <w:b/>
                <w:bCs/>
                <w:color w:val="000000"/>
              </w:rPr>
              <w:t>Одиниця виміру</w:t>
            </w:r>
          </w:p>
        </w:tc>
      </w:tr>
      <w:tr w:rsidR="00FB4D0C">
        <w:trPr>
          <w:trHeight w:val="67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1</w:t>
            </w:r>
            <w:r w:rsidR="00F13EC8" w:rsidRPr="006B1B8F">
              <w:rPr>
                <w:sz w:val="22"/>
                <w:szCs w:val="22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B1B8F">
              <w:rPr>
                <w:color w:val="000000"/>
                <w:sz w:val="22"/>
                <w:szCs w:val="22"/>
              </w:rPr>
              <w:t>Свинцево-кислотні акумуляторні батареї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 w:rsidP="00F13EC8">
            <w:pPr>
              <w:widowControl w:val="0"/>
              <w:tabs>
                <w:tab w:val="left" w:pos="4050"/>
              </w:tabs>
              <w:ind w:hanging="89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31430000-9 “Електричні акумулятори”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шт.</w:t>
            </w:r>
          </w:p>
        </w:tc>
      </w:tr>
    </w:tbl>
    <w:p w:rsidR="00FB4D0C" w:rsidRPr="006B1B8F" w:rsidRDefault="00FB4D0C">
      <w:pPr>
        <w:jc w:val="center"/>
        <w:rPr>
          <w:sz w:val="22"/>
          <w:szCs w:val="22"/>
        </w:rPr>
      </w:pPr>
    </w:p>
    <w:p w:rsidR="00FB4D0C" w:rsidRPr="006B1B8F" w:rsidRDefault="00F13EC8">
      <w:pPr>
        <w:jc w:val="center"/>
        <w:rPr>
          <w:sz w:val="22"/>
          <w:szCs w:val="22"/>
        </w:rPr>
      </w:pPr>
      <w:r w:rsidRPr="006B1B8F">
        <w:rPr>
          <w:b/>
          <w:bCs/>
          <w:color w:val="000000"/>
          <w:sz w:val="22"/>
          <w:szCs w:val="22"/>
        </w:rPr>
        <w:t xml:space="preserve">ТЕХНІЧНІ </w:t>
      </w:r>
      <w:r w:rsidR="006B1B8F" w:rsidRPr="006B1B8F">
        <w:rPr>
          <w:b/>
          <w:bCs/>
          <w:color w:val="000000"/>
          <w:sz w:val="22"/>
          <w:szCs w:val="22"/>
        </w:rPr>
        <w:t xml:space="preserve">ВИМОГИ </w:t>
      </w:r>
    </w:p>
    <w:p w:rsidR="00FB4D0C" w:rsidRPr="006B1B8F" w:rsidRDefault="006B1B8F">
      <w:pPr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B1B8F">
        <w:rPr>
          <w:sz w:val="22"/>
          <w:szCs w:val="22"/>
        </w:rPr>
        <w:t xml:space="preserve">Назва товару: </w:t>
      </w:r>
      <w:r w:rsidRPr="006B1B8F">
        <w:rPr>
          <w:b/>
          <w:bCs/>
          <w:color w:val="000000"/>
          <w:sz w:val="22"/>
          <w:szCs w:val="22"/>
          <w:u w:val="single"/>
        </w:rPr>
        <w:t>Свинцево-кислотні акумуляторні батареї</w:t>
      </w:r>
    </w:p>
    <w:tbl>
      <w:tblPr>
        <w:tblW w:w="9836" w:type="dxa"/>
        <w:jc w:val="center"/>
        <w:tblInd w:w="-136" w:type="dxa"/>
        <w:tblLayout w:type="fixed"/>
        <w:tblLook w:val="0000" w:firstRow="0" w:lastRow="0" w:firstColumn="0" w:lastColumn="0" w:noHBand="0" w:noVBand="0"/>
      </w:tblPr>
      <w:tblGrid>
        <w:gridCol w:w="2836"/>
        <w:gridCol w:w="7000"/>
      </w:tblGrid>
      <w:tr w:rsidR="00FB4D0C" w:rsidRPr="006B1B8F" w:rsidTr="00F13EC8">
        <w:trPr>
          <w:trHeight w:val="358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B1B8F">
              <w:rPr>
                <w:b/>
                <w:sz w:val="22"/>
                <w:szCs w:val="22"/>
              </w:rPr>
              <w:t>Назва вимоги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B1B8F">
              <w:rPr>
                <w:b/>
                <w:sz w:val="22"/>
                <w:szCs w:val="22"/>
              </w:rPr>
              <w:t>Технічні параметри</w:t>
            </w:r>
          </w:p>
        </w:tc>
      </w:tr>
      <w:tr w:rsidR="00FB4D0C" w:rsidRPr="006B1B8F" w:rsidTr="00F13EC8">
        <w:trPr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Призначення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Для легкового автомобілю</w:t>
            </w:r>
          </w:p>
        </w:tc>
      </w:tr>
      <w:tr w:rsidR="00FB4D0C" w:rsidRPr="006B1B8F" w:rsidTr="00F13EC8">
        <w:trPr>
          <w:trHeight w:val="247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Ємнісна група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70 - 79 А/год.</w:t>
            </w:r>
          </w:p>
        </w:tc>
      </w:tr>
      <w:tr w:rsidR="00FB4D0C" w:rsidRPr="006B1B8F" w:rsidTr="00F13EC8">
        <w:trPr>
          <w:trHeight w:val="227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Тип електроліту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Кислотний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Тип клем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  <w:lang w:val="en-US"/>
              </w:rPr>
            </w:pPr>
            <w:r w:rsidRPr="006B1B8F">
              <w:rPr>
                <w:sz w:val="22"/>
                <w:szCs w:val="22"/>
                <w:lang w:val="en-US"/>
              </w:rPr>
              <w:t>Euro-Type 1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Напруга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12 В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Пусковий струм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760 А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Плюсова клема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З права (-/+)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Обслуговування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6B1B8F">
              <w:rPr>
                <w:sz w:val="22"/>
                <w:szCs w:val="22"/>
              </w:rPr>
              <w:t>Необслуговувані</w:t>
            </w:r>
            <w:proofErr w:type="spellEnd"/>
            <w:r w:rsidRPr="006B1B8F">
              <w:rPr>
                <w:sz w:val="22"/>
                <w:szCs w:val="22"/>
              </w:rPr>
              <w:t xml:space="preserve"> / обслуговувані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B1B8F">
              <w:rPr>
                <w:sz w:val="22"/>
                <w:szCs w:val="22"/>
              </w:rPr>
              <w:t>Днищева</w:t>
            </w:r>
            <w:proofErr w:type="spellEnd"/>
            <w:r w:rsidRPr="006B1B8F">
              <w:rPr>
                <w:sz w:val="22"/>
                <w:szCs w:val="22"/>
              </w:rPr>
              <w:t xml:space="preserve"> планка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З виступом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Розмір Д х Ш х В, мм.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(276) 278 х 175 х 190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Виконання корпусу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Європейське (</w:t>
            </w:r>
            <w:r w:rsidRPr="006B1B8F">
              <w:rPr>
                <w:sz w:val="22"/>
                <w:szCs w:val="22"/>
                <w:lang w:val="en-US"/>
              </w:rPr>
              <w:t>Euro</w:t>
            </w:r>
            <w:r w:rsidRPr="006B1B8F">
              <w:rPr>
                <w:sz w:val="22"/>
                <w:szCs w:val="22"/>
              </w:rPr>
              <w:t>)</w:t>
            </w:r>
          </w:p>
        </w:tc>
      </w:tr>
      <w:tr w:rsidR="00FB4D0C" w:rsidRPr="006B1B8F" w:rsidTr="00F13EC8">
        <w:trPr>
          <w:trHeight w:val="607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Гарантія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Не менш ніж 12 місяців з дати продажу. Датою продажу вважається дата отримання Покупцем Товару за видатковою накладною.</w:t>
            </w:r>
          </w:p>
        </w:tc>
      </w:tr>
      <w:tr w:rsidR="00FB4D0C" w:rsidRPr="006B1B8F" w:rsidTr="00F13EC8">
        <w:trPr>
          <w:trHeight w:val="115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  <w:highlight w:val="white"/>
              </w:rPr>
              <w:t>Місце поставки Товару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  <w:highlight w:val="white"/>
              </w:rPr>
              <w:t>54017, м. Миколаїв, вул. Маріупольська, 57-А</w:t>
            </w:r>
          </w:p>
        </w:tc>
      </w:tr>
    </w:tbl>
    <w:p w:rsidR="006B1B8F" w:rsidRDefault="006B1B8F">
      <w:pPr>
        <w:spacing w:after="144"/>
        <w:rPr>
          <w:sz w:val="22"/>
          <w:szCs w:val="22"/>
        </w:rPr>
      </w:pPr>
    </w:p>
    <w:p w:rsidR="00FB4D0C" w:rsidRPr="006B1B8F" w:rsidRDefault="006B1B8F">
      <w:pPr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B1B8F">
        <w:rPr>
          <w:sz w:val="22"/>
          <w:szCs w:val="22"/>
        </w:rPr>
        <w:t xml:space="preserve">Назва товару: </w:t>
      </w:r>
      <w:r w:rsidRPr="006B1B8F">
        <w:rPr>
          <w:b/>
          <w:bCs/>
          <w:color w:val="000000"/>
          <w:sz w:val="22"/>
          <w:szCs w:val="22"/>
          <w:u w:val="single"/>
        </w:rPr>
        <w:t>Свинцев</w:t>
      </w:r>
      <w:r w:rsidR="00F13EC8" w:rsidRPr="006B1B8F">
        <w:rPr>
          <w:b/>
          <w:bCs/>
          <w:color w:val="000000"/>
          <w:sz w:val="22"/>
          <w:szCs w:val="22"/>
          <w:u w:val="single"/>
        </w:rPr>
        <w:t>о-кислотні акумуляторні батареї</w:t>
      </w:r>
    </w:p>
    <w:tbl>
      <w:tblPr>
        <w:tblW w:w="970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7000"/>
      </w:tblGrid>
      <w:tr w:rsidR="00FB4D0C" w:rsidRPr="006B1B8F">
        <w:trPr>
          <w:trHeight w:val="358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B1B8F">
              <w:rPr>
                <w:b/>
                <w:sz w:val="22"/>
                <w:szCs w:val="22"/>
              </w:rPr>
              <w:t>Назва вимоги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B1B8F">
              <w:rPr>
                <w:b/>
                <w:sz w:val="22"/>
                <w:szCs w:val="22"/>
              </w:rPr>
              <w:t>Технічні параметри</w:t>
            </w:r>
          </w:p>
        </w:tc>
      </w:tr>
      <w:tr w:rsidR="00FB4D0C" w:rsidRPr="006B1B8F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Призначення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Для легкового автомобілю</w:t>
            </w:r>
          </w:p>
        </w:tc>
      </w:tr>
      <w:tr w:rsidR="00FB4D0C" w:rsidRPr="006B1B8F">
        <w:trPr>
          <w:trHeight w:val="247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Ємнісна група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60 - 70 А/год.</w:t>
            </w:r>
          </w:p>
        </w:tc>
      </w:tr>
      <w:tr w:rsidR="00FB4D0C" w:rsidRPr="006B1B8F">
        <w:trPr>
          <w:trHeight w:val="227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Тип електроліту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Кислотний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Тип клем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  <w:lang w:val="en-US"/>
              </w:rPr>
            </w:pPr>
            <w:r w:rsidRPr="006B1B8F">
              <w:rPr>
                <w:sz w:val="22"/>
                <w:szCs w:val="22"/>
                <w:lang w:val="en-US"/>
              </w:rPr>
              <w:t>Euro-Type 1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Напруга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12 В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Пусковий струм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540 А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Плюсова клема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З права (-/+)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Обслуговування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6B1B8F">
              <w:rPr>
                <w:sz w:val="22"/>
                <w:szCs w:val="22"/>
              </w:rPr>
              <w:t>Необслуговувані</w:t>
            </w:r>
            <w:proofErr w:type="spellEnd"/>
            <w:r w:rsidRPr="006B1B8F">
              <w:rPr>
                <w:sz w:val="22"/>
                <w:szCs w:val="22"/>
              </w:rPr>
              <w:t xml:space="preserve"> / обслуговувані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B1B8F">
              <w:rPr>
                <w:sz w:val="22"/>
                <w:szCs w:val="22"/>
              </w:rPr>
              <w:t>Днищева</w:t>
            </w:r>
            <w:proofErr w:type="spellEnd"/>
            <w:r w:rsidRPr="006B1B8F">
              <w:rPr>
                <w:sz w:val="22"/>
                <w:szCs w:val="22"/>
              </w:rPr>
              <w:t xml:space="preserve"> планка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З виступом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Розмір Д х Ш х В, мм.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(242) 243 х 175 х 175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Виконання корпусу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Європейське (</w:t>
            </w:r>
            <w:r w:rsidRPr="006B1B8F">
              <w:rPr>
                <w:sz w:val="22"/>
                <w:szCs w:val="22"/>
                <w:lang w:val="en-US"/>
              </w:rPr>
              <w:t>Euro</w:t>
            </w:r>
            <w:r w:rsidRPr="006B1B8F">
              <w:rPr>
                <w:sz w:val="22"/>
                <w:szCs w:val="22"/>
              </w:rPr>
              <w:t>)</w:t>
            </w:r>
          </w:p>
        </w:tc>
      </w:tr>
      <w:tr w:rsidR="00FB4D0C" w:rsidRPr="006B1B8F">
        <w:trPr>
          <w:trHeight w:val="607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Гарантія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both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</w:rPr>
              <w:t>Не менш ніж 12 місяців з дати продажу. Датою продажу вважається дата отримання Покупцем Товару за видатковою накладною.</w:t>
            </w:r>
          </w:p>
        </w:tc>
      </w:tr>
      <w:tr w:rsidR="00FB4D0C" w:rsidRPr="006B1B8F">
        <w:trPr>
          <w:trHeight w:val="115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jc w:val="center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  <w:highlight w:val="white"/>
              </w:rPr>
              <w:t>Місце поставки Товару</w:t>
            </w:r>
          </w:p>
        </w:tc>
        <w:tc>
          <w:tcPr>
            <w:tcW w:w="6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0C" w:rsidRPr="006B1B8F" w:rsidRDefault="006B1B8F">
            <w:pPr>
              <w:widowControl w:val="0"/>
              <w:rPr>
                <w:sz w:val="22"/>
                <w:szCs w:val="22"/>
              </w:rPr>
            </w:pPr>
            <w:r w:rsidRPr="006B1B8F">
              <w:rPr>
                <w:sz w:val="22"/>
                <w:szCs w:val="22"/>
                <w:highlight w:val="white"/>
              </w:rPr>
              <w:t>54017, м. Миколаїв, вул. Маріупольська, 57-А</w:t>
            </w:r>
          </w:p>
        </w:tc>
      </w:tr>
    </w:tbl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  <w:r w:rsidRPr="006B1B8F">
        <w:rPr>
          <w:sz w:val="22"/>
          <w:szCs w:val="22"/>
        </w:rPr>
        <w:tab/>
      </w:r>
    </w:p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</w:p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</w:p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</w:p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</w:p>
    <w:p w:rsidR="006B1B8F" w:rsidRDefault="006B1B8F">
      <w:pPr>
        <w:shd w:val="clear" w:color="auto" w:fill="FFFFFF"/>
        <w:tabs>
          <w:tab w:val="left" w:pos="1134"/>
        </w:tabs>
        <w:spacing w:after="115"/>
        <w:jc w:val="both"/>
        <w:rPr>
          <w:sz w:val="22"/>
          <w:szCs w:val="22"/>
        </w:rPr>
      </w:pPr>
    </w:p>
    <w:p w:rsidR="00FB4D0C" w:rsidRPr="006B1B8F" w:rsidRDefault="00F13EC8">
      <w:pPr>
        <w:shd w:val="clear" w:color="auto" w:fill="FFFFFF"/>
        <w:tabs>
          <w:tab w:val="left" w:pos="1134"/>
        </w:tabs>
        <w:spacing w:after="115"/>
        <w:jc w:val="both"/>
        <w:rPr>
          <w:i/>
          <w:sz w:val="22"/>
          <w:szCs w:val="22"/>
          <w:highlight w:val="white"/>
        </w:rPr>
      </w:pPr>
      <w:r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 технічну специфікацію, складену учасником згідно з </w:t>
      </w:r>
      <w:r w:rsidR="006B1B8F" w:rsidRPr="006B1B8F">
        <w:rPr>
          <w:b/>
          <w:i/>
          <w:sz w:val="22"/>
          <w:szCs w:val="22"/>
        </w:rPr>
        <w:t>Таблицею 1:</w:t>
      </w:r>
      <w:r w:rsidR="006B1B8F" w:rsidRPr="006B1B8F">
        <w:rPr>
          <w:sz w:val="22"/>
          <w:szCs w:val="22"/>
        </w:rPr>
        <w:t xml:space="preserve"> </w:t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b/>
          <w:i/>
          <w:sz w:val="22"/>
          <w:szCs w:val="22"/>
          <w:highlight w:val="white"/>
        </w:rPr>
        <w:tab/>
      </w:r>
      <w:r w:rsidR="006B1B8F" w:rsidRPr="006B1B8F">
        <w:rPr>
          <w:i/>
          <w:sz w:val="22"/>
          <w:szCs w:val="22"/>
          <w:highlight w:val="white"/>
        </w:rPr>
        <w:t>Таблиця 1</w:t>
      </w:r>
    </w:p>
    <w:tbl>
      <w:tblPr>
        <w:tblW w:w="10083" w:type="dxa"/>
        <w:tblInd w:w="-5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4"/>
        <w:gridCol w:w="1896"/>
        <w:gridCol w:w="1035"/>
        <w:gridCol w:w="1229"/>
        <w:gridCol w:w="2220"/>
        <w:gridCol w:w="1433"/>
        <w:gridCol w:w="1616"/>
      </w:tblGrid>
      <w:tr w:rsidR="00FB4D0C" w:rsidRPr="006B1B8F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eading=h.gjdgxs"/>
            <w:bookmarkEnd w:id="1"/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№ з/п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Одиниця виміру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lang w:val="uk-UA"/>
              </w:rPr>
              <w:t>Виробник товару*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Країна  походження товару**</w:t>
            </w:r>
          </w:p>
        </w:tc>
      </w:tr>
      <w:tr w:rsidR="00FB4D0C" w:rsidRPr="006B1B8F">
        <w:trPr>
          <w:trHeight w:val="266"/>
        </w:trPr>
        <w:tc>
          <w:tcPr>
            <w:tcW w:w="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1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2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3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4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5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6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6B1B8F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1B8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7</w:t>
            </w:r>
          </w:p>
        </w:tc>
      </w:tr>
      <w:tr w:rsidR="00FB4D0C" w:rsidRPr="006B1B8F">
        <w:trPr>
          <w:trHeight w:val="128"/>
        </w:trPr>
        <w:tc>
          <w:tcPr>
            <w:tcW w:w="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  <w:lang w:val="uk-UA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</w:tcPr>
          <w:p w:rsidR="00FB4D0C" w:rsidRPr="006B1B8F" w:rsidRDefault="00FB4D0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4D0C" w:rsidRDefault="00FB4D0C">
      <w:pPr>
        <w:pStyle w:val="LO-normal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FB4D0C" w:rsidRDefault="006B1B8F">
      <w:pPr>
        <w:pStyle w:val="LO-normal"/>
        <w:spacing w:after="0" w:line="240" w:lineRule="auto"/>
        <w:ind w:firstLine="28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FB4D0C" w:rsidRDefault="006B1B8F">
      <w:pPr>
        <w:pStyle w:val="LO-normal"/>
        <w:spacing w:after="0" w:line="240" w:lineRule="auto"/>
        <w:ind w:firstLine="28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6B1B8F" w:rsidRDefault="006B1B8F">
      <w:pPr>
        <w:widowControl w:val="0"/>
        <w:ind w:left="126" w:right="126"/>
        <w:rPr>
          <w:sz w:val="22"/>
          <w:szCs w:val="22"/>
        </w:rPr>
      </w:pPr>
    </w:p>
    <w:p w:rsidR="00FB4D0C" w:rsidRPr="006B1B8F" w:rsidRDefault="00F13EC8">
      <w:pPr>
        <w:widowControl w:val="0"/>
        <w:ind w:left="126" w:right="126"/>
        <w:rPr>
          <w:sz w:val="22"/>
          <w:szCs w:val="22"/>
        </w:rPr>
      </w:pPr>
      <w:r w:rsidRPr="006B1B8F">
        <w:rPr>
          <w:sz w:val="22"/>
          <w:szCs w:val="22"/>
        </w:rPr>
        <w:t>ПОКУПЕЦЬ</w:t>
      </w:r>
      <w:r w:rsidR="006B1B8F" w:rsidRPr="006B1B8F">
        <w:rPr>
          <w:sz w:val="22"/>
          <w:szCs w:val="22"/>
        </w:rPr>
        <w:t>:</w:t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>П</w:t>
      </w:r>
      <w:r w:rsidRPr="006B1B8F">
        <w:rPr>
          <w:sz w:val="22"/>
          <w:szCs w:val="22"/>
        </w:rPr>
        <w:t>ОСТАЧАЛЬНИК</w:t>
      </w:r>
      <w:r w:rsidR="006B1B8F" w:rsidRPr="006B1B8F">
        <w:rPr>
          <w:sz w:val="22"/>
          <w:szCs w:val="22"/>
        </w:rPr>
        <w:t>:</w:t>
      </w:r>
    </w:p>
    <w:p w:rsidR="00FB4D0C" w:rsidRPr="006B1B8F" w:rsidRDefault="00FB4D0C">
      <w:pPr>
        <w:widowControl w:val="0"/>
        <w:ind w:left="126" w:right="126"/>
        <w:rPr>
          <w:sz w:val="22"/>
          <w:szCs w:val="22"/>
        </w:rPr>
      </w:pPr>
    </w:p>
    <w:p w:rsidR="00FB4D0C" w:rsidRPr="006B1B8F" w:rsidRDefault="00F13EC8">
      <w:pPr>
        <w:widowControl w:val="0"/>
        <w:ind w:right="126"/>
        <w:rPr>
          <w:sz w:val="22"/>
          <w:szCs w:val="22"/>
        </w:rPr>
      </w:pPr>
      <w:r w:rsidRPr="006B1B8F">
        <w:rPr>
          <w:sz w:val="22"/>
          <w:szCs w:val="22"/>
        </w:rPr>
        <w:t>____________________</w:t>
      </w:r>
      <w:r w:rsidR="006B1B8F" w:rsidRPr="006B1B8F">
        <w:rPr>
          <w:sz w:val="22"/>
          <w:szCs w:val="22"/>
        </w:rPr>
        <w:t>С.П. Миколенко</w:t>
      </w:r>
      <w:r w:rsidRPr="006B1B8F">
        <w:rPr>
          <w:sz w:val="22"/>
          <w:szCs w:val="22"/>
        </w:rPr>
        <w:tab/>
      </w:r>
      <w:r w:rsidRPr="006B1B8F">
        <w:rPr>
          <w:sz w:val="22"/>
          <w:szCs w:val="22"/>
        </w:rPr>
        <w:tab/>
      </w:r>
      <w:r w:rsidR="006B1B8F" w:rsidRPr="006B1B8F">
        <w:rPr>
          <w:sz w:val="22"/>
          <w:szCs w:val="22"/>
        </w:rPr>
        <w:t>___________________ ________________</w:t>
      </w:r>
    </w:p>
    <w:p w:rsidR="00FB4D0C" w:rsidRPr="006B1B8F" w:rsidRDefault="006B1B8F">
      <w:pPr>
        <w:widowControl w:val="0"/>
        <w:ind w:left="126" w:right="126"/>
        <w:rPr>
          <w:sz w:val="22"/>
          <w:szCs w:val="22"/>
        </w:rPr>
      </w:pPr>
      <w:proofErr w:type="spellStart"/>
      <w:r w:rsidRPr="006B1B8F">
        <w:rPr>
          <w:sz w:val="22"/>
          <w:szCs w:val="22"/>
        </w:rPr>
        <w:t>м.п</w:t>
      </w:r>
      <w:proofErr w:type="spellEnd"/>
      <w:r w:rsidRPr="006B1B8F">
        <w:rPr>
          <w:sz w:val="22"/>
          <w:szCs w:val="22"/>
        </w:rPr>
        <w:t>.</w:t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r w:rsidR="00F13EC8" w:rsidRPr="006B1B8F">
        <w:rPr>
          <w:sz w:val="22"/>
          <w:szCs w:val="22"/>
        </w:rPr>
        <w:tab/>
      </w:r>
      <w:proofErr w:type="spellStart"/>
      <w:r w:rsidRPr="006B1B8F">
        <w:rPr>
          <w:sz w:val="22"/>
          <w:szCs w:val="22"/>
        </w:rPr>
        <w:t>м.п</w:t>
      </w:r>
      <w:proofErr w:type="spellEnd"/>
      <w:r w:rsidRPr="006B1B8F">
        <w:rPr>
          <w:sz w:val="22"/>
          <w:szCs w:val="22"/>
        </w:rPr>
        <w:t xml:space="preserve">. </w:t>
      </w:r>
      <w:r w:rsidRPr="006B1B8F">
        <w:rPr>
          <w:sz w:val="16"/>
          <w:szCs w:val="16"/>
        </w:rPr>
        <w:t>(за наявності)</w:t>
      </w:r>
    </w:p>
    <w:sectPr w:rsidR="00FB4D0C" w:rsidRPr="006B1B8F" w:rsidSect="006B1B8F">
      <w:pgSz w:w="11906" w:h="16838"/>
      <w:pgMar w:top="426" w:right="567" w:bottom="1138" w:left="13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B4D0C"/>
    <w:rsid w:val="006B1B8F"/>
    <w:rsid w:val="00BC1544"/>
    <w:rsid w:val="00F13EC8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page number"/>
    <w:basedOn w:val="a0"/>
    <w:qFormat/>
    <w:rsid w:val="0012795B"/>
  </w:style>
  <w:style w:type="paragraph" w:customStyle="1" w:styleId="a5">
    <w:name w:val="Заголовок"/>
    <w:basedOn w:val="a"/>
    <w:next w:val="a6"/>
    <w:qFormat/>
    <w:rsid w:val="003623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62357"/>
    <w:pPr>
      <w:spacing w:after="140" w:line="276" w:lineRule="auto"/>
    </w:pPr>
  </w:style>
  <w:style w:type="paragraph" w:styleId="a7">
    <w:name w:val="List"/>
    <w:basedOn w:val="a6"/>
    <w:rsid w:val="00362357"/>
    <w:rPr>
      <w:rFonts w:cs="Arial"/>
    </w:rPr>
  </w:style>
  <w:style w:type="paragraph" w:customStyle="1" w:styleId="1">
    <w:name w:val="Название объекта1"/>
    <w:basedOn w:val="a"/>
    <w:qFormat/>
    <w:rsid w:val="003623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62357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362357"/>
  </w:style>
  <w:style w:type="paragraph" w:customStyle="1" w:styleId="10">
    <w:name w:val="Верхний колонтитул1"/>
    <w:basedOn w:val="a"/>
    <w:uiPriority w:val="99"/>
    <w:rsid w:val="0012795B"/>
    <w:pPr>
      <w:tabs>
        <w:tab w:val="center" w:pos="4819"/>
        <w:tab w:val="right" w:pos="9639"/>
      </w:tabs>
    </w:pPr>
  </w:style>
  <w:style w:type="paragraph" w:customStyle="1" w:styleId="aa">
    <w:name w:val="Содержимое врезки"/>
    <w:basedOn w:val="a"/>
    <w:qFormat/>
    <w:rsid w:val="00362357"/>
  </w:style>
  <w:style w:type="paragraph" w:customStyle="1" w:styleId="ab">
    <w:name w:val="Содержимое таблицы"/>
    <w:basedOn w:val="a"/>
    <w:qFormat/>
    <w:rsid w:val="00362357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362357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8A2025"/>
    <w:pPr>
      <w:ind w:left="720"/>
      <w:contextualSpacing/>
    </w:pPr>
  </w:style>
  <w:style w:type="paragraph" w:customStyle="1" w:styleId="LO-normal">
    <w:name w:val="LO-normal"/>
    <w:qFormat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766-FF2C-4470-B449-4022F00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Черноморець Н.В.</dc:creator>
  <dc:description/>
  <cp:lastModifiedBy>Кабаєва Ірина Володимирівна</cp:lastModifiedBy>
  <cp:revision>34</cp:revision>
  <cp:lastPrinted>2024-02-29T09:56:00Z</cp:lastPrinted>
  <dcterms:created xsi:type="dcterms:W3CDTF">2023-09-08T13:16:00Z</dcterms:created>
  <dcterms:modified xsi:type="dcterms:W3CDTF">2024-03-04T12:57:00Z</dcterms:modified>
  <dc:language>en-US</dc:language>
</cp:coreProperties>
</file>