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2A" w:rsidRPr="002805AC" w:rsidRDefault="00083F2A" w:rsidP="00083F2A">
      <w:pPr>
        <w:spacing w:after="0" w:line="240" w:lineRule="auto"/>
        <w:rPr>
          <w:rFonts w:ascii="Times New Roman" w:eastAsia="Times New Roman" w:hAnsi="Times New Roman"/>
          <w:b/>
          <w:bCs/>
          <w:sz w:val="24"/>
          <w:szCs w:val="24"/>
          <w:lang w:val="uk-UA" w:eastAsia="uk-UA"/>
        </w:rPr>
      </w:pPr>
    </w:p>
    <w:p w:rsidR="00083F2A" w:rsidRPr="002805AC" w:rsidRDefault="00083F2A" w:rsidP="00083F2A">
      <w:pPr>
        <w:spacing w:after="0" w:line="240" w:lineRule="auto"/>
        <w:ind w:left="320"/>
        <w:jc w:val="center"/>
        <w:rPr>
          <w:rFonts w:ascii="Times New Roman" w:eastAsia="Times New Roman" w:hAnsi="Times New Roman"/>
          <w:b/>
          <w:bCs/>
          <w:sz w:val="24"/>
          <w:szCs w:val="24"/>
          <w:lang w:val="uk-UA" w:eastAsia="uk-UA"/>
        </w:rPr>
      </w:pPr>
    </w:p>
    <w:tbl>
      <w:tblPr>
        <w:tblpPr w:leftFromText="180" w:rightFromText="180" w:vertAnchor="text" w:horzAnchor="margin" w:tblpXSpec="center" w:tblpY="616"/>
        <w:tblW w:w="10051" w:type="dxa"/>
        <w:tblLayout w:type="fixed"/>
        <w:tblLook w:val="0000" w:firstRow="0" w:lastRow="0" w:firstColumn="0" w:lastColumn="0" w:noHBand="0" w:noVBand="0"/>
      </w:tblPr>
      <w:tblGrid>
        <w:gridCol w:w="3931"/>
        <w:gridCol w:w="6120"/>
      </w:tblGrid>
      <w:tr w:rsidR="00083F2A" w:rsidTr="000706DD">
        <w:trPr>
          <w:trHeight w:val="1"/>
        </w:trPr>
        <w:tc>
          <w:tcPr>
            <w:tcW w:w="3931" w:type="dxa"/>
            <w:tcBorders>
              <w:top w:val="single" w:sz="3" w:space="0" w:color="000000"/>
              <w:left w:val="single" w:sz="3" w:space="0" w:color="000000"/>
              <w:bottom w:val="single" w:sz="3" w:space="0" w:color="000000"/>
              <w:right w:val="single" w:sz="3" w:space="0" w:color="000000"/>
            </w:tcBorders>
            <w:shd w:val="clear" w:color="000000" w:fill="FFFFFF"/>
          </w:tcPr>
          <w:p w:rsidR="00083F2A" w:rsidRPr="00842448" w:rsidRDefault="00083F2A" w:rsidP="000706DD">
            <w:pPr>
              <w:suppressAutoHyphens/>
              <w:autoSpaceDE w:val="0"/>
              <w:autoSpaceDN w:val="0"/>
              <w:adjustRightInd w:val="0"/>
              <w:spacing w:after="0" w:line="240" w:lineRule="auto"/>
              <w:rPr>
                <w:rFonts w:cs="Calibri"/>
                <w:highlight w:val="yellow"/>
                <w:lang w:val="uk-UA" w:eastAsia="ru-RU"/>
              </w:rPr>
            </w:pP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083F2A" w:rsidRPr="00DC74AE" w:rsidRDefault="00083F2A" w:rsidP="000706DD">
            <w:pPr>
              <w:suppressAutoHyphens/>
              <w:autoSpaceDE w:val="0"/>
              <w:autoSpaceDN w:val="0"/>
              <w:adjustRightInd w:val="0"/>
              <w:spacing w:after="0" w:line="240" w:lineRule="auto"/>
              <w:rPr>
                <w:rFonts w:cs="Calibri"/>
                <w:lang w:val="en-US" w:eastAsia="ru-RU"/>
              </w:rPr>
            </w:pPr>
            <w:r w:rsidRPr="00DC74AE">
              <w:rPr>
                <w:rFonts w:ascii="Times New Roman CYR" w:hAnsi="Times New Roman CYR" w:cs="Times New Roman CYR"/>
                <w:b/>
                <w:bCs/>
                <w:sz w:val="24"/>
                <w:szCs w:val="24"/>
                <w:lang w:val="uk-UA" w:eastAsia="ru-RU"/>
              </w:rPr>
              <w:t xml:space="preserve">ЗАТВЕРДЖЕНО </w:t>
            </w:r>
          </w:p>
        </w:tc>
      </w:tr>
      <w:tr w:rsidR="00083F2A" w:rsidTr="000706DD">
        <w:trPr>
          <w:trHeight w:val="490"/>
        </w:trPr>
        <w:tc>
          <w:tcPr>
            <w:tcW w:w="3931" w:type="dxa"/>
            <w:tcBorders>
              <w:top w:val="single" w:sz="3" w:space="0" w:color="000000"/>
              <w:left w:val="single" w:sz="3" w:space="0" w:color="000000"/>
              <w:bottom w:val="single" w:sz="3" w:space="0" w:color="000000"/>
              <w:right w:val="single" w:sz="3" w:space="0" w:color="000000"/>
            </w:tcBorders>
            <w:shd w:val="clear" w:color="000000" w:fill="FFFFFF"/>
          </w:tcPr>
          <w:p w:rsidR="00083F2A" w:rsidRPr="00842448" w:rsidRDefault="00083F2A" w:rsidP="000706DD">
            <w:pPr>
              <w:suppressAutoHyphens/>
              <w:autoSpaceDE w:val="0"/>
              <w:autoSpaceDN w:val="0"/>
              <w:adjustRightInd w:val="0"/>
              <w:spacing w:after="0" w:line="240" w:lineRule="auto"/>
              <w:rPr>
                <w:rFonts w:cs="Calibri"/>
                <w:highlight w:val="yellow"/>
                <w:lang w:val="en-US" w:eastAsia="ru-RU"/>
              </w:rPr>
            </w:pPr>
            <w:r w:rsidRPr="00842448">
              <w:rPr>
                <w:rFonts w:ascii="Times New Roman" w:hAnsi="Times New Roman"/>
                <w:b/>
                <w:bCs/>
                <w:sz w:val="28"/>
                <w:szCs w:val="28"/>
                <w:highlight w:val="yellow"/>
                <w:lang w:val="en-US" w:eastAsia="ru-RU"/>
              </w:rPr>
              <w:t xml:space="preserve"> </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083F2A" w:rsidRPr="00DC74AE" w:rsidRDefault="00083F2A" w:rsidP="000706DD">
            <w:pPr>
              <w:suppressAutoHyphens/>
              <w:autoSpaceDE w:val="0"/>
              <w:autoSpaceDN w:val="0"/>
              <w:adjustRightInd w:val="0"/>
              <w:spacing w:after="0" w:line="240" w:lineRule="auto"/>
              <w:rPr>
                <w:rFonts w:cs="Calibri"/>
                <w:lang w:val="en-US" w:eastAsia="ru-RU"/>
              </w:rPr>
            </w:pPr>
            <w:r>
              <w:rPr>
                <w:rFonts w:ascii="Times New Roman CYR" w:hAnsi="Times New Roman CYR" w:cs="Times New Roman CYR"/>
                <w:b/>
                <w:bCs/>
                <w:sz w:val="24"/>
                <w:szCs w:val="24"/>
                <w:lang w:val="uk-UA" w:eastAsia="ru-RU"/>
              </w:rPr>
              <w:t>РІШЕННЯМ УПОВНОВАЖЕНОЇ ОСОБИ</w:t>
            </w:r>
          </w:p>
        </w:tc>
      </w:tr>
      <w:tr w:rsidR="00083F2A" w:rsidRPr="000706DD" w:rsidTr="000706DD">
        <w:trPr>
          <w:trHeight w:val="1"/>
        </w:trPr>
        <w:tc>
          <w:tcPr>
            <w:tcW w:w="3931" w:type="dxa"/>
            <w:tcBorders>
              <w:top w:val="single" w:sz="3" w:space="0" w:color="000000"/>
              <w:left w:val="single" w:sz="3" w:space="0" w:color="000000"/>
              <w:bottom w:val="single" w:sz="3" w:space="0" w:color="000000"/>
              <w:right w:val="single" w:sz="3" w:space="0" w:color="000000"/>
            </w:tcBorders>
            <w:shd w:val="clear" w:color="000000" w:fill="FFFFFF"/>
          </w:tcPr>
          <w:p w:rsidR="00083F2A" w:rsidRPr="00842448" w:rsidRDefault="00083F2A" w:rsidP="000706DD">
            <w:pPr>
              <w:suppressAutoHyphens/>
              <w:autoSpaceDE w:val="0"/>
              <w:autoSpaceDN w:val="0"/>
              <w:adjustRightInd w:val="0"/>
              <w:spacing w:after="0" w:line="240" w:lineRule="auto"/>
              <w:rPr>
                <w:rFonts w:cs="Calibri"/>
                <w:highlight w:val="yellow"/>
                <w:lang w:val="en-US" w:eastAsia="ru-RU"/>
              </w:rPr>
            </w:pP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083F2A" w:rsidRPr="00842448" w:rsidRDefault="00083F2A" w:rsidP="000706DD">
            <w:pPr>
              <w:suppressAutoHyphens/>
              <w:autoSpaceDE w:val="0"/>
              <w:autoSpaceDN w:val="0"/>
              <w:adjustRightInd w:val="0"/>
              <w:spacing w:after="0" w:line="240" w:lineRule="auto"/>
              <w:rPr>
                <w:rFonts w:cs="Calibri"/>
                <w:highlight w:val="yellow"/>
                <w:lang w:val="en-US" w:eastAsia="ru-RU"/>
              </w:rPr>
            </w:pPr>
            <w:r w:rsidRPr="00DC74AE">
              <w:rPr>
                <w:rFonts w:ascii="Times New Roman CYR" w:hAnsi="Times New Roman CYR" w:cs="Times New Roman CYR"/>
                <w:b/>
                <w:bCs/>
                <w:sz w:val="24"/>
                <w:szCs w:val="24"/>
                <w:lang w:val="uk-UA" w:eastAsia="ru-RU"/>
              </w:rPr>
              <w:t xml:space="preserve">ПРОТОКОЛ № </w:t>
            </w:r>
            <w:r w:rsidR="000706DD">
              <w:rPr>
                <w:rFonts w:ascii="Times New Roman CYR" w:hAnsi="Times New Roman CYR" w:cs="Times New Roman CYR"/>
                <w:b/>
                <w:bCs/>
                <w:sz w:val="24"/>
                <w:szCs w:val="24"/>
                <w:lang w:val="uk-UA" w:eastAsia="ru-RU"/>
              </w:rPr>
              <w:t xml:space="preserve">    </w:t>
            </w:r>
            <w:r>
              <w:rPr>
                <w:rFonts w:ascii="Times New Roman CYR" w:hAnsi="Times New Roman CYR" w:cs="Times New Roman CYR"/>
                <w:b/>
                <w:bCs/>
                <w:sz w:val="24"/>
                <w:szCs w:val="24"/>
                <w:lang w:val="uk-UA" w:eastAsia="ru-RU"/>
              </w:rPr>
              <w:t xml:space="preserve"> </w:t>
            </w:r>
            <w:r w:rsidRPr="00DC74AE">
              <w:rPr>
                <w:rFonts w:ascii="Times New Roman CYR" w:hAnsi="Times New Roman CYR" w:cs="Times New Roman CYR"/>
                <w:b/>
                <w:bCs/>
                <w:sz w:val="24"/>
                <w:szCs w:val="24"/>
                <w:lang w:val="uk-UA" w:eastAsia="ru-RU"/>
              </w:rPr>
              <w:t>від</w:t>
            </w:r>
            <w:r w:rsidRPr="00DC74AE">
              <w:rPr>
                <w:rFonts w:ascii="Times New Roman CYR" w:hAnsi="Times New Roman CYR" w:cs="Times New Roman CYR"/>
                <w:sz w:val="24"/>
                <w:szCs w:val="24"/>
                <w:lang w:val="uk-UA" w:eastAsia="ru-RU"/>
              </w:rPr>
              <w:t xml:space="preserve"> </w:t>
            </w:r>
            <w:r w:rsidR="000706DD">
              <w:rPr>
                <w:rFonts w:ascii="Times New Roman CYR" w:hAnsi="Times New Roman CYR" w:cs="Times New Roman CYR"/>
                <w:b/>
                <w:sz w:val="24"/>
                <w:szCs w:val="24"/>
                <w:lang w:val="uk-UA" w:eastAsia="ru-RU"/>
              </w:rPr>
              <w:t xml:space="preserve">          </w:t>
            </w:r>
            <w:r w:rsidRPr="00DC74AE">
              <w:rPr>
                <w:rFonts w:ascii="Times New Roman CYR" w:hAnsi="Times New Roman CYR" w:cs="Times New Roman CYR"/>
                <w:b/>
                <w:bCs/>
                <w:sz w:val="24"/>
                <w:szCs w:val="24"/>
                <w:lang w:val="uk-UA" w:eastAsia="ru-RU"/>
              </w:rPr>
              <w:t>202</w:t>
            </w:r>
            <w:r>
              <w:rPr>
                <w:rFonts w:ascii="Times New Roman CYR" w:hAnsi="Times New Roman CYR" w:cs="Times New Roman CYR"/>
                <w:b/>
                <w:bCs/>
                <w:sz w:val="24"/>
                <w:szCs w:val="24"/>
                <w:lang w:val="uk-UA" w:eastAsia="ru-RU"/>
              </w:rPr>
              <w:t>2</w:t>
            </w:r>
            <w:r w:rsidRPr="00DC74AE">
              <w:rPr>
                <w:rFonts w:ascii="Times New Roman CYR" w:hAnsi="Times New Roman CYR" w:cs="Times New Roman CYR"/>
                <w:b/>
                <w:bCs/>
                <w:sz w:val="24"/>
                <w:szCs w:val="24"/>
                <w:lang w:val="uk-UA" w:eastAsia="ru-RU"/>
              </w:rPr>
              <w:t xml:space="preserve"> року</w:t>
            </w:r>
          </w:p>
        </w:tc>
      </w:tr>
    </w:tbl>
    <w:p w:rsidR="00083F2A" w:rsidRDefault="00083F2A" w:rsidP="00083F2A">
      <w:pPr>
        <w:suppressAutoHyphens/>
        <w:autoSpaceDE w:val="0"/>
        <w:autoSpaceDN w:val="0"/>
        <w:adjustRightInd w:val="0"/>
        <w:spacing w:after="0" w:line="264" w:lineRule="atLeast"/>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 xml:space="preserve">Відділ освіти, молоді та спорту </w:t>
      </w:r>
      <w:proofErr w:type="spellStart"/>
      <w:r>
        <w:rPr>
          <w:rFonts w:ascii="Times New Roman CYR" w:hAnsi="Times New Roman CYR" w:cs="Times New Roman CYR"/>
          <w:b/>
          <w:bCs/>
          <w:sz w:val="24"/>
          <w:szCs w:val="24"/>
          <w:lang w:val="uk-UA" w:eastAsia="ru-RU"/>
        </w:rPr>
        <w:t>Красилівської</w:t>
      </w:r>
      <w:proofErr w:type="spellEnd"/>
      <w:r>
        <w:rPr>
          <w:rFonts w:ascii="Times New Roman CYR" w:hAnsi="Times New Roman CYR" w:cs="Times New Roman CYR"/>
          <w:b/>
          <w:bCs/>
          <w:sz w:val="24"/>
          <w:szCs w:val="24"/>
          <w:lang w:val="uk-UA" w:eastAsia="ru-RU"/>
        </w:rPr>
        <w:t xml:space="preserve"> міської ради Хмельницької області</w:t>
      </w:r>
    </w:p>
    <w:p w:rsidR="00083F2A" w:rsidRPr="004A4460" w:rsidRDefault="00083F2A" w:rsidP="00083F2A">
      <w:pPr>
        <w:suppressAutoHyphens/>
        <w:autoSpaceDE w:val="0"/>
        <w:autoSpaceDN w:val="0"/>
        <w:adjustRightInd w:val="0"/>
        <w:spacing w:after="0" w:line="240" w:lineRule="auto"/>
        <w:jc w:val="center"/>
        <w:rPr>
          <w:rFonts w:ascii="Times New Roman" w:hAnsi="Times New Roman"/>
          <w:b/>
          <w:bCs/>
          <w:sz w:val="38"/>
          <w:szCs w:val="38"/>
          <w:lang w:val="uk-UA" w:eastAsia="ru-RU"/>
        </w:rPr>
      </w:pPr>
    </w:p>
    <w:p w:rsidR="00083F2A" w:rsidRPr="00C535E5" w:rsidRDefault="00083F2A" w:rsidP="00083F2A">
      <w:pPr>
        <w:suppressAutoHyphens/>
        <w:autoSpaceDE w:val="0"/>
        <w:autoSpaceDN w:val="0"/>
        <w:adjustRightInd w:val="0"/>
        <w:spacing w:after="0" w:line="264" w:lineRule="atLeast"/>
        <w:ind w:left="320"/>
        <w:jc w:val="right"/>
        <w:rPr>
          <w:rFonts w:ascii="Times New Roman" w:hAnsi="Times New Roman"/>
          <w:b/>
          <w:bCs/>
          <w:sz w:val="24"/>
          <w:szCs w:val="24"/>
          <w:lang w:eastAsia="ru-RU"/>
        </w:rPr>
      </w:pPr>
    </w:p>
    <w:p w:rsidR="00083F2A" w:rsidRPr="00C535E5" w:rsidRDefault="00083F2A" w:rsidP="00083F2A">
      <w:pPr>
        <w:suppressAutoHyphens/>
        <w:autoSpaceDE w:val="0"/>
        <w:autoSpaceDN w:val="0"/>
        <w:adjustRightInd w:val="0"/>
        <w:spacing w:after="0" w:line="264" w:lineRule="atLeast"/>
        <w:ind w:left="320"/>
        <w:jc w:val="right"/>
        <w:rPr>
          <w:rFonts w:ascii="Times New Roman" w:hAnsi="Times New Roman"/>
          <w:b/>
          <w:bCs/>
          <w:sz w:val="24"/>
          <w:szCs w:val="24"/>
          <w:lang w:eastAsia="ru-RU"/>
        </w:rPr>
      </w:pPr>
    </w:p>
    <w:p w:rsidR="00083F2A" w:rsidRDefault="00083F2A" w:rsidP="00083F2A">
      <w:pPr>
        <w:suppressAutoHyphens/>
        <w:autoSpaceDE w:val="0"/>
        <w:autoSpaceDN w:val="0"/>
        <w:adjustRightInd w:val="0"/>
        <w:spacing w:after="0" w:line="264" w:lineRule="atLeast"/>
        <w:ind w:left="320"/>
        <w:jc w:val="right"/>
        <w:rPr>
          <w:rFonts w:ascii="Times New Roman" w:hAnsi="Times New Roman"/>
          <w:b/>
          <w:bCs/>
          <w:sz w:val="24"/>
          <w:szCs w:val="24"/>
          <w:lang w:val="uk-UA" w:eastAsia="ru-RU"/>
        </w:rPr>
      </w:pPr>
    </w:p>
    <w:p w:rsidR="00083F2A" w:rsidRPr="00EA2E25" w:rsidRDefault="00083F2A" w:rsidP="00083F2A">
      <w:pPr>
        <w:suppressAutoHyphens/>
        <w:autoSpaceDE w:val="0"/>
        <w:autoSpaceDN w:val="0"/>
        <w:adjustRightInd w:val="0"/>
        <w:spacing w:after="0" w:line="264" w:lineRule="atLeast"/>
        <w:ind w:left="320"/>
        <w:jc w:val="right"/>
        <w:rPr>
          <w:rFonts w:ascii="Times New Roman" w:hAnsi="Times New Roman"/>
          <w:b/>
          <w:bCs/>
          <w:sz w:val="24"/>
          <w:szCs w:val="24"/>
          <w:lang w:val="uk-UA" w:eastAsia="ru-RU"/>
        </w:rPr>
      </w:pPr>
    </w:p>
    <w:p w:rsidR="00083F2A" w:rsidRPr="00C535E5" w:rsidRDefault="00083F2A" w:rsidP="00083F2A">
      <w:pPr>
        <w:suppressAutoHyphens/>
        <w:autoSpaceDE w:val="0"/>
        <w:autoSpaceDN w:val="0"/>
        <w:adjustRightInd w:val="0"/>
        <w:spacing w:after="0" w:line="264" w:lineRule="atLeast"/>
        <w:ind w:left="320"/>
        <w:jc w:val="right"/>
        <w:rPr>
          <w:rFonts w:ascii="Times New Roman" w:hAnsi="Times New Roman"/>
          <w:b/>
          <w:bCs/>
          <w:sz w:val="40"/>
          <w:szCs w:val="40"/>
          <w:lang w:eastAsia="ru-RU"/>
        </w:rPr>
      </w:pPr>
    </w:p>
    <w:p w:rsidR="00A44595" w:rsidRPr="00C535E5" w:rsidRDefault="00A44595" w:rsidP="00083F2A">
      <w:pPr>
        <w:suppressAutoHyphens/>
        <w:autoSpaceDE w:val="0"/>
        <w:autoSpaceDN w:val="0"/>
        <w:adjustRightInd w:val="0"/>
        <w:spacing w:after="0" w:line="264" w:lineRule="atLeast"/>
        <w:ind w:left="320"/>
        <w:jc w:val="right"/>
        <w:rPr>
          <w:rFonts w:ascii="Times New Roman" w:hAnsi="Times New Roman"/>
          <w:b/>
          <w:bCs/>
          <w:sz w:val="40"/>
          <w:szCs w:val="40"/>
          <w:lang w:eastAsia="ru-RU"/>
        </w:rPr>
      </w:pPr>
    </w:p>
    <w:p w:rsidR="00A44595" w:rsidRPr="00C535E5" w:rsidRDefault="00A44595" w:rsidP="00083F2A">
      <w:pPr>
        <w:suppressAutoHyphens/>
        <w:autoSpaceDE w:val="0"/>
        <w:autoSpaceDN w:val="0"/>
        <w:adjustRightInd w:val="0"/>
        <w:spacing w:after="0" w:line="264" w:lineRule="atLeast"/>
        <w:ind w:left="320"/>
        <w:jc w:val="right"/>
        <w:rPr>
          <w:rFonts w:ascii="Times New Roman" w:hAnsi="Times New Roman"/>
          <w:b/>
          <w:bCs/>
          <w:sz w:val="40"/>
          <w:szCs w:val="40"/>
          <w:lang w:eastAsia="ru-RU"/>
        </w:rPr>
      </w:pPr>
    </w:p>
    <w:p w:rsidR="00E765A4" w:rsidRDefault="00E765A4" w:rsidP="00E765A4">
      <w:pPr>
        <w:pStyle w:val="a5"/>
        <w:rPr>
          <w:color w:val="000000"/>
          <w:sz w:val="27"/>
          <w:szCs w:val="27"/>
        </w:rPr>
      </w:pPr>
      <w:r w:rsidRPr="00E765A4">
        <w:rPr>
          <w:color w:val="000000"/>
          <w:sz w:val="27"/>
          <w:szCs w:val="27"/>
        </w:rPr>
        <w:t xml:space="preserve">                                                                            </w:t>
      </w:r>
    </w:p>
    <w:p w:rsidR="00A44595" w:rsidRPr="00C535E5" w:rsidRDefault="00A44595" w:rsidP="00083F2A">
      <w:pPr>
        <w:suppressAutoHyphens/>
        <w:autoSpaceDE w:val="0"/>
        <w:autoSpaceDN w:val="0"/>
        <w:adjustRightInd w:val="0"/>
        <w:spacing w:after="0" w:line="264" w:lineRule="atLeast"/>
        <w:ind w:left="320"/>
        <w:jc w:val="right"/>
        <w:rPr>
          <w:rFonts w:ascii="Times New Roman" w:hAnsi="Times New Roman"/>
          <w:b/>
          <w:bCs/>
          <w:sz w:val="40"/>
          <w:szCs w:val="40"/>
          <w:lang w:eastAsia="ru-RU"/>
        </w:rPr>
      </w:pPr>
    </w:p>
    <w:p w:rsidR="00A44595" w:rsidRPr="00C535E5" w:rsidRDefault="00A44595" w:rsidP="00083F2A">
      <w:pPr>
        <w:suppressAutoHyphens/>
        <w:autoSpaceDE w:val="0"/>
        <w:autoSpaceDN w:val="0"/>
        <w:adjustRightInd w:val="0"/>
        <w:spacing w:after="0" w:line="264" w:lineRule="atLeast"/>
        <w:ind w:left="320"/>
        <w:jc w:val="right"/>
        <w:rPr>
          <w:rFonts w:ascii="Times New Roman" w:hAnsi="Times New Roman"/>
          <w:b/>
          <w:bCs/>
          <w:sz w:val="40"/>
          <w:szCs w:val="40"/>
          <w:lang w:eastAsia="ru-RU"/>
        </w:rPr>
      </w:pPr>
    </w:p>
    <w:tbl>
      <w:tblPr>
        <w:tblpPr w:leftFromText="180" w:rightFromText="180" w:vertAnchor="text" w:horzAnchor="margin" w:tblpXSpec="center" w:tblpY="255"/>
        <w:tblW w:w="9407" w:type="dxa"/>
        <w:tblLayout w:type="fixed"/>
        <w:tblLook w:val="0000" w:firstRow="0" w:lastRow="0" w:firstColumn="0" w:lastColumn="0" w:noHBand="0" w:noVBand="0"/>
      </w:tblPr>
      <w:tblGrid>
        <w:gridCol w:w="9407"/>
      </w:tblGrid>
      <w:tr w:rsidR="00083F2A" w:rsidRPr="000706DD" w:rsidTr="000706DD">
        <w:trPr>
          <w:trHeight w:val="1"/>
        </w:trPr>
        <w:tc>
          <w:tcPr>
            <w:tcW w:w="9407" w:type="dxa"/>
            <w:tcBorders>
              <w:top w:val="nil"/>
              <w:left w:val="nil"/>
              <w:bottom w:val="nil"/>
              <w:right w:val="nil"/>
            </w:tcBorders>
            <w:shd w:val="clear" w:color="000000" w:fill="FFFFFF"/>
          </w:tcPr>
          <w:p w:rsidR="00083F2A" w:rsidRDefault="00083F2A" w:rsidP="000706DD">
            <w:pPr>
              <w:suppressAutoHyphens/>
              <w:autoSpaceDE w:val="0"/>
              <w:autoSpaceDN w:val="0"/>
              <w:adjustRightInd w:val="0"/>
              <w:spacing w:after="0" w:line="264" w:lineRule="atLeast"/>
              <w:jc w:val="center"/>
              <w:rPr>
                <w:rFonts w:cs="Calibri"/>
                <w:lang w:val="en-US" w:eastAsia="ru-RU"/>
              </w:rPr>
            </w:pPr>
            <w:r>
              <w:rPr>
                <w:rFonts w:ascii="Times New Roman CYR" w:hAnsi="Times New Roman CYR" w:cs="Times New Roman CYR"/>
                <w:b/>
                <w:bCs/>
                <w:sz w:val="40"/>
                <w:szCs w:val="40"/>
                <w:lang w:val="uk-UA" w:eastAsia="ru-RU"/>
              </w:rPr>
              <w:t xml:space="preserve"> ДОКУМЕНТАЦІЯ</w:t>
            </w:r>
          </w:p>
        </w:tc>
      </w:tr>
      <w:tr w:rsidR="00083F2A" w:rsidRPr="004A4460" w:rsidTr="000706DD">
        <w:trPr>
          <w:trHeight w:val="1"/>
        </w:trPr>
        <w:tc>
          <w:tcPr>
            <w:tcW w:w="9407" w:type="dxa"/>
            <w:tcBorders>
              <w:top w:val="nil"/>
              <w:left w:val="nil"/>
              <w:bottom w:val="nil"/>
              <w:right w:val="nil"/>
            </w:tcBorders>
            <w:shd w:val="clear" w:color="000000" w:fill="FFFFFF"/>
          </w:tcPr>
          <w:p w:rsidR="00083F2A" w:rsidRDefault="00083F2A" w:rsidP="000706DD">
            <w:pPr>
              <w:suppressAutoHyphens/>
              <w:autoSpaceDE w:val="0"/>
              <w:autoSpaceDN w:val="0"/>
              <w:adjustRightInd w:val="0"/>
              <w:spacing w:after="0" w:line="264" w:lineRule="atLeast"/>
              <w:jc w:val="center"/>
              <w:rPr>
                <w:rFonts w:ascii="Times New Roman CYR" w:hAnsi="Times New Roman CYR" w:cs="Times New Roman CYR"/>
                <w:b/>
                <w:bCs/>
                <w:sz w:val="40"/>
                <w:szCs w:val="40"/>
                <w:lang w:val="uk-UA" w:eastAsia="ru-RU"/>
              </w:rPr>
            </w:pPr>
            <w:r>
              <w:rPr>
                <w:rFonts w:ascii="Times New Roman CYR" w:hAnsi="Times New Roman CYR" w:cs="Times New Roman CYR"/>
                <w:b/>
                <w:bCs/>
                <w:sz w:val="40"/>
                <w:szCs w:val="40"/>
                <w:lang w:val="uk-UA" w:eastAsia="ru-RU"/>
              </w:rPr>
              <w:t xml:space="preserve">для </w:t>
            </w:r>
            <w:r w:rsidR="00F44448">
              <w:rPr>
                <w:rFonts w:ascii="Times New Roman CYR" w:hAnsi="Times New Roman CYR" w:cs="Times New Roman CYR"/>
                <w:b/>
                <w:bCs/>
                <w:sz w:val="40"/>
                <w:szCs w:val="40"/>
                <w:lang w:val="uk-UA" w:eastAsia="ru-RU"/>
              </w:rPr>
              <w:t xml:space="preserve"> закупівлі</w:t>
            </w:r>
            <w:bookmarkStart w:id="0" w:name="_GoBack"/>
            <w:bookmarkEnd w:id="0"/>
            <w:r w:rsidR="000706DD">
              <w:rPr>
                <w:rFonts w:ascii="Times New Roman CYR" w:hAnsi="Times New Roman CYR" w:cs="Times New Roman CYR"/>
                <w:b/>
                <w:bCs/>
                <w:sz w:val="40"/>
                <w:szCs w:val="40"/>
                <w:lang w:val="uk-UA" w:eastAsia="ru-RU"/>
              </w:rPr>
              <w:t xml:space="preserve"> товару за предметом закупівлі               шкільний автобус</w:t>
            </w:r>
          </w:p>
          <w:p w:rsidR="000706DD" w:rsidRPr="000706DD" w:rsidRDefault="000706DD" w:rsidP="000706DD">
            <w:pPr>
              <w:suppressAutoHyphens/>
              <w:autoSpaceDE w:val="0"/>
              <w:autoSpaceDN w:val="0"/>
              <w:adjustRightInd w:val="0"/>
              <w:spacing w:after="0" w:line="264" w:lineRule="atLeast"/>
              <w:jc w:val="center"/>
              <w:rPr>
                <w:rFonts w:ascii="Times New Roman CYR" w:hAnsi="Times New Roman CYR" w:cs="Times New Roman CYR"/>
                <w:b/>
                <w:bCs/>
                <w:sz w:val="40"/>
                <w:szCs w:val="40"/>
                <w:lang w:val="uk-UA" w:eastAsia="ru-RU"/>
              </w:rPr>
            </w:pPr>
          </w:p>
        </w:tc>
      </w:tr>
    </w:tbl>
    <w:p w:rsidR="00083F2A" w:rsidRPr="00083F2A" w:rsidRDefault="00083F2A" w:rsidP="00083F2A">
      <w:pPr>
        <w:suppressAutoHyphens/>
        <w:autoSpaceDE w:val="0"/>
        <w:autoSpaceDN w:val="0"/>
        <w:adjustRightInd w:val="0"/>
        <w:spacing w:after="0" w:line="264" w:lineRule="atLeast"/>
        <w:ind w:left="320"/>
        <w:jc w:val="center"/>
        <w:rPr>
          <w:rFonts w:ascii="Times New Roman" w:hAnsi="Times New Roman"/>
          <w:b/>
          <w:bCs/>
          <w:sz w:val="40"/>
          <w:szCs w:val="40"/>
          <w:lang w:eastAsia="ru-RU"/>
        </w:rPr>
      </w:pPr>
    </w:p>
    <w:p w:rsidR="00083F2A" w:rsidRPr="004A4460" w:rsidRDefault="00083F2A" w:rsidP="00083F2A">
      <w:pPr>
        <w:suppressAutoHyphens/>
        <w:autoSpaceDE w:val="0"/>
        <w:autoSpaceDN w:val="0"/>
        <w:adjustRightInd w:val="0"/>
        <w:spacing w:after="0" w:line="264" w:lineRule="atLeast"/>
        <w:jc w:val="center"/>
        <w:rPr>
          <w:rFonts w:ascii="Times New Roman" w:hAnsi="Times New Roman"/>
          <w:b/>
          <w:bCs/>
          <w:sz w:val="24"/>
          <w:szCs w:val="24"/>
          <w:lang w:eastAsia="ru-RU"/>
        </w:rPr>
      </w:pPr>
    </w:p>
    <w:p w:rsidR="00083F2A" w:rsidRPr="004A4460" w:rsidRDefault="00083F2A" w:rsidP="00083F2A">
      <w:pPr>
        <w:suppressAutoHyphens/>
        <w:autoSpaceDE w:val="0"/>
        <w:autoSpaceDN w:val="0"/>
        <w:adjustRightInd w:val="0"/>
        <w:spacing w:after="0" w:line="240" w:lineRule="auto"/>
        <w:jc w:val="center"/>
        <w:rPr>
          <w:rFonts w:ascii="Times New Roman" w:hAnsi="Times New Roman"/>
          <w:b/>
          <w:bCs/>
          <w:sz w:val="36"/>
          <w:szCs w:val="36"/>
          <w:lang w:eastAsia="ru-RU"/>
        </w:rPr>
      </w:pPr>
    </w:p>
    <w:p w:rsidR="00A44595" w:rsidRDefault="00A44595" w:rsidP="00083F2A">
      <w:pPr>
        <w:suppressAutoHyphens/>
        <w:autoSpaceDE w:val="0"/>
        <w:autoSpaceDN w:val="0"/>
        <w:adjustRightInd w:val="0"/>
        <w:spacing w:after="0" w:line="240" w:lineRule="auto"/>
        <w:jc w:val="center"/>
        <w:rPr>
          <w:rFonts w:ascii="Times New Roman" w:hAnsi="Times New Roman"/>
          <w:b/>
          <w:bCs/>
          <w:sz w:val="36"/>
          <w:szCs w:val="36"/>
          <w:lang w:eastAsia="ru-RU"/>
        </w:rPr>
      </w:pPr>
    </w:p>
    <w:p w:rsidR="00A44595" w:rsidRDefault="00A44595" w:rsidP="00083F2A">
      <w:pPr>
        <w:suppressAutoHyphens/>
        <w:autoSpaceDE w:val="0"/>
        <w:autoSpaceDN w:val="0"/>
        <w:adjustRightInd w:val="0"/>
        <w:spacing w:after="0" w:line="240" w:lineRule="auto"/>
        <w:jc w:val="center"/>
        <w:rPr>
          <w:rFonts w:ascii="Times New Roman" w:hAnsi="Times New Roman"/>
          <w:b/>
          <w:bCs/>
          <w:sz w:val="36"/>
          <w:szCs w:val="36"/>
          <w:lang w:eastAsia="ru-RU"/>
        </w:rPr>
      </w:pPr>
    </w:p>
    <w:p w:rsidR="00A44595" w:rsidRDefault="00A44595" w:rsidP="00083F2A">
      <w:pPr>
        <w:suppressAutoHyphens/>
        <w:autoSpaceDE w:val="0"/>
        <w:autoSpaceDN w:val="0"/>
        <w:adjustRightInd w:val="0"/>
        <w:spacing w:after="0" w:line="240" w:lineRule="auto"/>
        <w:jc w:val="center"/>
        <w:rPr>
          <w:rFonts w:ascii="Times New Roman CYR" w:hAnsi="Times New Roman CYR" w:cs="Times New Roman CYR"/>
          <w:bCs/>
          <w:color w:val="000000"/>
          <w:sz w:val="32"/>
          <w:szCs w:val="32"/>
          <w:lang w:val="uk-UA" w:eastAsia="ru-RU"/>
        </w:rPr>
      </w:pPr>
      <w:proofErr w:type="spellStart"/>
      <w:r>
        <w:rPr>
          <w:rFonts w:ascii="Times New Roman CYR" w:hAnsi="Times New Roman CYR" w:cs="Times New Roman CYR"/>
          <w:bCs/>
          <w:color w:val="000000"/>
          <w:sz w:val="32"/>
          <w:szCs w:val="32"/>
          <w:lang w:val="uk-UA" w:eastAsia="ru-RU"/>
        </w:rPr>
        <w:t>Код</w:t>
      </w:r>
      <w:r w:rsidR="000706DD" w:rsidRPr="000706DD">
        <w:rPr>
          <w:rFonts w:ascii="Times New Roman CYR" w:hAnsi="Times New Roman CYR" w:cs="Times New Roman CYR"/>
          <w:bCs/>
          <w:color w:val="000000"/>
          <w:sz w:val="32"/>
          <w:szCs w:val="32"/>
          <w:lang w:val="uk-UA" w:eastAsia="ru-RU"/>
        </w:rPr>
        <w:t>ДК</w:t>
      </w:r>
      <w:proofErr w:type="spellEnd"/>
      <w:r w:rsidR="000706DD" w:rsidRPr="000706DD">
        <w:rPr>
          <w:rFonts w:ascii="Times New Roman CYR" w:hAnsi="Times New Roman CYR" w:cs="Times New Roman CYR"/>
          <w:bCs/>
          <w:color w:val="000000"/>
          <w:sz w:val="32"/>
          <w:szCs w:val="32"/>
          <w:lang w:val="uk-UA" w:eastAsia="ru-RU"/>
        </w:rPr>
        <w:t xml:space="preserve"> 021:2015: 34120000-4 — </w:t>
      </w:r>
      <w:proofErr w:type="spellStart"/>
      <w:r w:rsidR="000706DD" w:rsidRPr="000706DD">
        <w:rPr>
          <w:rFonts w:ascii="Times New Roman CYR" w:hAnsi="Times New Roman CYR" w:cs="Times New Roman CYR"/>
          <w:bCs/>
          <w:color w:val="000000"/>
          <w:sz w:val="32"/>
          <w:szCs w:val="32"/>
          <w:lang w:val="uk-UA" w:eastAsia="ru-RU"/>
        </w:rPr>
        <w:t>Моторотранспортні</w:t>
      </w:r>
      <w:proofErr w:type="spellEnd"/>
      <w:r w:rsidR="000706DD">
        <w:rPr>
          <w:rFonts w:ascii="Times New Roman CYR" w:hAnsi="Times New Roman CYR" w:cs="Times New Roman CYR"/>
          <w:bCs/>
          <w:color w:val="000000"/>
          <w:sz w:val="32"/>
          <w:szCs w:val="32"/>
          <w:lang w:val="uk-UA" w:eastAsia="ru-RU"/>
        </w:rPr>
        <w:t xml:space="preserve"> засоби </w:t>
      </w:r>
    </w:p>
    <w:p w:rsidR="00083F2A" w:rsidRPr="00A44595" w:rsidRDefault="00A44595" w:rsidP="00A44595">
      <w:pPr>
        <w:suppressAutoHyphens/>
        <w:autoSpaceDE w:val="0"/>
        <w:autoSpaceDN w:val="0"/>
        <w:adjustRightInd w:val="0"/>
        <w:spacing w:after="0" w:line="240" w:lineRule="auto"/>
        <w:jc w:val="center"/>
        <w:rPr>
          <w:rFonts w:ascii="Times New Roman CYR" w:hAnsi="Times New Roman CYR" w:cs="Times New Roman CYR"/>
          <w:bCs/>
          <w:color w:val="000000"/>
          <w:sz w:val="32"/>
          <w:szCs w:val="32"/>
          <w:lang w:val="uk-UA" w:eastAsia="ru-RU"/>
        </w:rPr>
      </w:pPr>
      <w:r>
        <w:rPr>
          <w:rFonts w:ascii="Times New Roman CYR" w:hAnsi="Times New Roman CYR" w:cs="Times New Roman CYR"/>
          <w:bCs/>
          <w:color w:val="000000"/>
          <w:sz w:val="32"/>
          <w:szCs w:val="32"/>
          <w:lang w:val="uk-UA" w:eastAsia="ru-RU"/>
        </w:rPr>
        <w:t>Д</w:t>
      </w:r>
      <w:r w:rsidR="000706DD">
        <w:rPr>
          <w:rFonts w:ascii="Times New Roman CYR" w:hAnsi="Times New Roman CYR" w:cs="Times New Roman CYR"/>
          <w:bCs/>
          <w:color w:val="000000"/>
          <w:sz w:val="32"/>
          <w:szCs w:val="32"/>
          <w:lang w:val="uk-UA" w:eastAsia="ru-RU"/>
        </w:rPr>
        <w:t>ля</w:t>
      </w:r>
      <w:r>
        <w:rPr>
          <w:rFonts w:ascii="Times New Roman CYR" w:hAnsi="Times New Roman CYR" w:cs="Times New Roman CYR"/>
          <w:bCs/>
          <w:color w:val="000000"/>
          <w:sz w:val="32"/>
          <w:szCs w:val="32"/>
          <w:lang w:val="uk-UA" w:eastAsia="ru-RU"/>
        </w:rPr>
        <w:t xml:space="preserve"> </w:t>
      </w:r>
      <w:r w:rsidR="000706DD">
        <w:rPr>
          <w:rFonts w:ascii="Times New Roman CYR" w:hAnsi="Times New Roman CYR" w:cs="Times New Roman CYR"/>
          <w:bCs/>
          <w:color w:val="000000"/>
          <w:sz w:val="32"/>
          <w:szCs w:val="32"/>
          <w:lang w:val="uk-UA" w:eastAsia="ru-RU"/>
        </w:rPr>
        <w:t>перевезення 10 і більше осіб</w:t>
      </w:r>
    </w:p>
    <w:p w:rsidR="00083F2A" w:rsidRPr="004A4460" w:rsidRDefault="00083F2A" w:rsidP="00083F2A">
      <w:pPr>
        <w:suppressAutoHyphens/>
        <w:autoSpaceDE w:val="0"/>
        <w:autoSpaceDN w:val="0"/>
        <w:adjustRightInd w:val="0"/>
        <w:spacing w:after="0" w:line="240" w:lineRule="auto"/>
        <w:rPr>
          <w:rFonts w:ascii="Times New Roman" w:hAnsi="Times New Roman"/>
          <w:b/>
          <w:bCs/>
          <w:sz w:val="24"/>
          <w:szCs w:val="24"/>
          <w:lang w:eastAsia="ru-RU"/>
        </w:rPr>
      </w:pPr>
    </w:p>
    <w:p w:rsidR="00083F2A" w:rsidRPr="004A4460" w:rsidRDefault="00083F2A" w:rsidP="00083F2A">
      <w:pPr>
        <w:suppressAutoHyphens/>
        <w:autoSpaceDE w:val="0"/>
        <w:autoSpaceDN w:val="0"/>
        <w:adjustRightInd w:val="0"/>
        <w:spacing w:after="0" w:line="240" w:lineRule="auto"/>
        <w:rPr>
          <w:rFonts w:ascii="Times New Roman" w:hAnsi="Times New Roman"/>
          <w:b/>
          <w:bCs/>
          <w:sz w:val="24"/>
          <w:szCs w:val="24"/>
          <w:lang w:eastAsia="ru-RU"/>
        </w:rPr>
      </w:pPr>
    </w:p>
    <w:p w:rsidR="00083F2A" w:rsidRPr="004A4460" w:rsidRDefault="00083F2A" w:rsidP="00083F2A">
      <w:pPr>
        <w:suppressAutoHyphens/>
        <w:autoSpaceDE w:val="0"/>
        <w:autoSpaceDN w:val="0"/>
        <w:adjustRightInd w:val="0"/>
        <w:spacing w:after="0" w:line="240" w:lineRule="auto"/>
        <w:rPr>
          <w:rFonts w:ascii="Times New Roman" w:hAnsi="Times New Roman"/>
          <w:b/>
          <w:bCs/>
          <w:sz w:val="24"/>
          <w:szCs w:val="24"/>
          <w:lang w:eastAsia="ru-RU"/>
        </w:rPr>
      </w:pPr>
    </w:p>
    <w:p w:rsidR="00083F2A" w:rsidRPr="004A4460" w:rsidRDefault="00083F2A" w:rsidP="00083F2A">
      <w:pPr>
        <w:suppressAutoHyphens/>
        <w:autoSpaceDE w:val="0"/>
        <w:autoSpaceDN w:val="0"/>
        <w:adjustRightInd w:val="0"/>
        <w:spacing w:after="0" w:line="240" w:lineRule="auto"/>
        <w:jc w:val="center"/>
        <w:rPr>
          <w:rFonts w:ascii="Times New Roman" w:hAnsi="Times New Roman"/>
          <w:b/>
          <w:bCs/>
          <w:sz w:val="28"/>
          <w:szCs w:val="28"/>
          <w:lang w:eastAsia="ru-RU"/>
        </w:rPr>
      </w:pPr>
    </w:p>
    <w:p w:rsidR="00083F2A" w:rsidRPr="004A4460" w:rsidRDefault="00083F2A" w:rsidP="00083F2A">
      <w:pPr>
        <w:suppressAutoHyphens/>
        <w:autoSpaceDE w:val="0"/>
        <w:autoSpaceDN w:val="0"/>
        <w:adjustRightInd w:val="0"/>
        <w:spacing w:after="0" w:line="240" w:lineRule="auto"/>
        <w:jc w:val="center"/>
        <w:rPr>
          <w:rFonts w:ascii="Times New Roman" w:hAnsi="Times New Roman"/>
          <w:b/>
          <w:bCs/>
          <w:sz w:val="28"/>
          <w:szCs w:val="28"/>
          <w:lang w:eastAsia="ru-RU"/>
        </w:rPr>
      </w:pPr>
    </w:p>
    <w:p w:rsidR="00083F2A" w:rsidRPr="004A4460" w:rsidRDefault="00083F2A" w:rsidP="00083F2A">
      <w:pPr>
        <w:suppressAutoHyphens/>
        <w:autoSpaceDE w:val="0"/>
        <w:autoSpaceDN w:val="0"/>
        <w:adjustRightInd w:val="0"/>
        <w:spacing w:after="0" w:line="240" w:lineRule="auto"/>
        <w:jc w:val="center"/>
        <w:rPr>
          <w:rFonts w:ascii="Times New Roman" w:hAnsi="Times New Roman"/>
          <w:b/>
          <w:bCs/>
          <w:sz w:val="28"/>
          <w:szCs w:val="28"/>
          <w:lang w:eastAsia="ru-RU"/>
        </w:rPr>
      </w:pPr>
    </w:p>
    <w:p w:rsidR="00083F2A" w:rsidRPr="004A4460" w:rsidRDefault="00083F2A" w:rsidP="00083F2A">
      <w:pPr>
        <w:suppressAutoHyphens/>
        <w:autoSpaceDE w:val="0"/>
        <w:autoSpaceDN w:val="0"/>
        <w:adjustRightInd w:val="0"/>
        <w:spacing w:after="0" w:line="240" w:lineRule="auto"/>
        <w:jc w:val="center"/>
        <w:rPr>
          <w:rFonts w:ascii="Times New Roman" w:hAnsi="Times New Roman"/>
          <w:b/>
          <w:bCs/>
          <w:sz w:val="28"/>
          <w:szCs w:val="28"/>
          <w:lang w:eastAsia="ru-RU"/>
        </w:rPr>
      </w:pPr>
    </w:p>
    <w:p w:rsidR="00083F2A" w:rsidRPr="004A4460" w:rsidRDefault="00083F2A" w:rsidP="00083F2A">
      <w:pPr>
        <w:suppressAutoHyphens/>
        <w:autoSpaceDE w:val="0"/>
        <w:autoSpaceDN w:val="0"/>
        <w:adjustRightInd w:val="0"/>
        <w:spacing w:after="0" w:line="240" w:lineRule="auto"/>
        <w:jc w:val="center"/>
        <w:rPr>
          <w:rFonts w:ascii="Times New Roman" w:hAnsi="Times New Roman"/>
          <w:b/>
          <w:bCs/>
          <w:sz w:val="28"/>
          <w:szCs w:val="28"/>
          <w:lang w:eastAsia="ru-RU"/>
        </w:rPr>
      </w:pPr>
    </w:p>
    <w:p w:rsidR="00083F2A" w:rsidRDefault="00083F2A" w:rsidP="00083F2A">
      <w:pPr>
        <w:suppressAutoHyphens/>
        <w:autoSpaceDE w:val="0"/>
        <w:autoSpaceDN w:val="0"/>
        <w:adjustRightInd w:val="0"/>
        <w:spacing w:after="0" w:line="240" w:lineRule="auto"/>
        <w:jc w:val="center"/>
        <w:rPr>
          <w:rFonts w:ascii="Times New Roman" w:hAnsi="Times New Roman"/>
          <w:b/>
          <w:bCs/>
          <w:sz w:val="28"/>
          <w:szCs w:val="28"/>
          <w:lang w:val="uk-UA" w:eastAsia="ru-RU"/>
        </w:rPr>
      </w:pPr>
    </w:p>
    <w:p w:rsidR="00083F2A" w:rsidRDefault="00083F2A" w:rsidP="00083F2A">
      <w:pPr>
        <w:suppressAutoHyphens/>
        <w:autoSpaceDE w:val="0"/>
        <w:autoSpaceDN w:val="0"/>
        <w:adjustRightInd w:val="0"/>
        <w:spacing w:after="0" w:line="240" w:lineRule="auto"/>
        <w:jc w:val="center"/>
        <w:rPr>
          <w:rFonts w:ascii="Times New Roman" w:hAnsi="Times New Roman"/>
          <w:b/>
          <w:bCs/>
          <w:sz w:val="28"/>
          <w:szCs w:val="28"/>
          <w:lang w:val="uk-UA" w:eastAsia="ru-RU"/>
        </w:rPr>
      </w:pPr>
    </w:p>
    <w:p w:rsidR="00083F2A" w:rsidRDefault="00083F2A" w:rsidP="00083F2A">
      <w:pPr>
        <w:suppressAutoHyphens/>
        <w:autoSpaceDE w:val="0"/>
        <w:autoSpaceDN w:val="0"/>
        <w:adjustRightInd w:val="0"/>
        <w:spacing w:after="0" w:line="240" w:lineRule="auto"/>
        <w:jc w:val="center"/>
        <w:rPr>
          <w:rFonts w:ascii="Times New Roman" w:hAnsi="Times New Roman"/>
          <w:b/>
          <w:bCs/>
          <w:sz w:val="28"/>
          <w:szCs w:val="28"/>
          <w:lang w:val="uk-UA" w:eastAsia="ru-RU"/>
        </w:rPr>
      </w:pPr>
    </w:p>
    <w:p w:rsidR="00083F2A" w:rsidRPr="00EA2E25" w:rsidRDefault="00083F2A" w:rsidP="00083F2A">
      <w:pPr>
        <w:suppressAutoHyphens/>
        <w:autoSpaceDE w:val="0"/>
        <w:autoSpaceDN w:val="0"/>
        <w:adjustRightInd w:val="0"/>
        <w:spacing w:after="0" w:line="240" w:lineRule="auto"/>
        <w:jc w:val="center"/>
        <w:rPr>
          <w:rFonts w:ascii="Times New Roman" w:hAnsi="Times New Roman"/>
          <w:b/>
          <w:bCs/>
          <w:sz w:val="28"/>
          <w:szCs w:val="28"/>
          <w:lang w:val="uk-UA" w:eastAsia="ru-RU"/>
        </w:rPr>
      </w:pPr>
    </w:p>
    <w:p w:rsidR="00083F2A" w:rsidRPr="004A4460" w:rsidRDefault="00083F2A" w:rsidP="00083F2A">
      <w:pPr>
        <w:suppressAutoHyphens/>
        <w:autoSpaceDE w:val="0"/>
        <w:autoSpaceDN w:val="0"/>
        <w:adjustRightInd w:val="0"/>
        <w:spacing w:after="0" w:line="240" w:lineRule="auto"/>
        <w:jc w:val="center"/>
        <w:rPr>
          <w:rFonts w:ascii="Times New Roman" w:hAnsi="Times New Roman"/>
          <w:b/>
          <w:bCs/>
          <w:sz w:val="28"/>
          <w:szCs w:val="28"/>
          <w:lang w:eastAsia="ru-RU"/>
        </w:rPr>
      </w:pPr>
    </w:p>
    <w:p w:rsidR="00083F2A" w:rsidRPr="004A4460" w:rsidRDefault="00083F2A" w:rsidP="00083F2A">
      <w:pPr>
        <w:suppressAutoHyphens/>
        <w:autoSpaceDE w:val="0"/>
        <w:autoSpaceDN w:val="0"/>
        <w:adjustRightInd w:val="0"/>
        <w:spacing w:after="0" w:line="240" w:lineRule="auto"/>
        <w:jc w:val="center"/>
        <w:rPr>
          <w:rFonts w:ascii="Times New Roman" w:hAnsi="Times New Roman"/>
          <w:b/>
          <w:bCs/>
          <w:sz w:val="28"/>
          <w:szCs w:val="28"/>
          <w:lang w:eastAsia="ru-RU"/>
        </w:rPr>
      </w:pPr>
    </w:p>
    <w:p w:rsidR="00083F2A" w:rsidRPr="004A4460" w:rsidRDefault="00083F2A" w:rsidP="00083F2A">
      <w:pPr>
        <w:suppressAutoHyphens/>
        <w:autoSpaceDE w:val="0"/>
        <w:autoSpaceDN w:val="0"/>
        <w:adjustRightInd w:val="0"/>
        <w:spacing w:after="0" w:line="240" w:lineRule="auto"/>
        <w:jc w:val="center"/>
        <w:rPr>
          <w:rFonts w:ascii="Times New Roman" w:hAnsi="Times New Roman"/>
          <w:b/>
          <w:bCs/>
          <w:sz w:val="28"/>
          <w:szCs w:val="28"/>
          <w:lang w:eastAsia="ru-RU"/>
        </w:rPr>
      </w:pPr>
    </w:p>
    <w:p w:rsidR="00083F2A" w:rsidRPr="004A4460" w:rsidRDefault="00083F2A" w:rsidP="00083F2A">
      <w:pPr>
        <w:suppressAutoHyphens/>
        <w:autoSpaceDE w:val="0"/>
        <w:autoSpaceDN w:val="0"/>
        <w:adjustRightInd w:val="0"/>
        <w:spacing w:after="0" w:line="240" w:lineRule="auto"/>
        <w:jc w:val="center"/>
        <w:rPr>
          <w:rFonts w:ascii="Times New Roman" w:hAnsi="Times New Roman"/>
          <w:b/>
          <w:bCs/>
          <w:sz w:val="28"/>
          <w:szCs w:val="28"/>
          <w:u w:val="single"/>
          <w:lang w:eastAsia="ru-RU"/>
        </w:rPr>
      </w:pPr>
    </w:p>
    <w:p w:rsidR="00083F2A" w:rsidRPr="004A4460" w:rsidRDefault="00083F2A" w:rsidP="00083F2A">
      <w:pPr>
        <w:suppressAutoHyphens/>
        <w:autoSpaceDE w:val="0"/>
        <w:autoSpaceDN w:val="0"/>
        <w:adjustRightInd w:val="0"/>
        <w:spacing w:after="0" w:line="240" w:lineRule="auto"/>
        <w:jc w:val="center"/>
        <w:rPr>
          <w:rFonts w:ascii="Times New Roman" w:hAnsi="Times New Roman"/>
          <w:b/>
          <w:bCs/>
          <w:sz w:val="28"/>
          <w:szCs w:val="28"/>
          <w:u w:val="single"/>
          <w:lang w:eastAsia="ru-RU"/>
        </w:rPr>
      </w:pPr>
    </w:p>
    <w:p w:rsidR="00E765A4" w:rsidRPr="00A151BB" w:rsidRDefault="00A151BB" w:rsidP="00A151BB">
      <w:pPr>
        <w:suppressAutoHyphens/>
        <w:autoSpaceDE w:val="0"/>
        <w:autoSpaceDN w:val="0"/>
        <w:adjustRightInd w:val="0"/>
        <w:spacing w:after="0" w:line="240" w:lineRule="auto"/>
        <w:jc w:val="center"/>
        <w:rPr>
          <w:rFonts w:ascii="Times New Roman CYR" w:hAnsi="Times New Roman CYR" w:cs="Times New Roman CYR"/>
          <w:b/>
          <w:bCs/>
          <w:sz w:val="28"/>
          <w:szCs w:val="28"/>
          <w:u w:val="single"/>
          <w:lang w:val="uk-UA" w:eastAsia="ru-RU"/>
        </w:rPr>
      </w:pPr>
      <w:r>
        <w:rPr>
          <w:rFonts w:ascii="Times New Roman CYR" w:hAnsi="Times New Roman CYR" w:cs="Times New Roman CYR"/>
          <w:b/>
          <w:bCs/>
          <w:sz w:val="28"/>
          <w:szCs w:val="28"/>
          <w:u w:val="single"/>
          <w:lang w:val="uk-UA" w:eastAsia="ru-RU"/>
        </w:rPr>
        <w:t xml:space="preserve">м. </w:t>
      </w:r>
      <w:proofErr w:type="spellStart"/>
      <w:r>
        <w:rPr>
          <w:rFonts w:ascii="Times New Roman CYR" w:hAnsi="Times New Roman CYR" w:cs="Times New Roman CYR"/>
          <w:b/>
          <w:bCs/>
          <w:sz w:val="28"/>
          <w:szCs w:val="28"/>
          <w:u w:val="single"/>
          <w:lang w:val="uk-UA" w:eastAsia="ru-RU"/>
        </w:rPr>
        <w:t>Красилів</w:t>
      </w:r>
      <w:proofErr w:type="spellEnd"/>
      <w:r>
        <w:rPr>
          <w:rFonts w:ascii="Times New Roman CYR" w:hAnsi="Times New Roman CYR" w:cs="Times New Roman CYR"/>
          <w:b/>
          <w:bCs/>
          <w:sz w:val="28"/>
          <w:szCs w:val="28"/>
          <w:u w:val="single"/>
          <w:lang w:val="uk-UA" w:eastAsia="ru-RU"/>
        </w:rPr>
        <w:t xml:space="preserve"> – 2022 рік</w:t>
      </w:r>
    </w:p>
    <w:p w:rsidR="00E765A4" w:rsidRPr="00E765A4" w:rsidRDefault="00E765A4" w:rsidP="00E765A4">
      <w:pPr>
        <w:pStyle w:val="a5"/>
        <w:rPr>
          <w:color w:val="000000"/>
          <w:sz w:val="27"/>
          <w:szCs w:val="27"/>
          <w:lang w:val="uk-UA"/>
        </w:rPr>
      </w:pPr>
    </w:p>
    <w:p w:rsidR="00083F2A" w:rsidRPr="00A151BB" w:rsidRDefault="00E765A4" w:rsidP="00E765A4">
      <w:pPr>
        <w:pageBreakBefore/>
        <w:suppressAutoHyphens/>
        <w:autoSpaceDE w:val="0"/>
        <w:autoSpaceDN w:val="0"/>
        <w:adjustRightInd w:val="0"/>
        <w:spacing w:after="0" w:line="240" w:lineRule="auto"/>
        <w:jc w:val="center"/>
        <w:rPr>
          <w:rFonts w:ascii="Times New Roman" w:hAnsi="Times New Roman"/>
          <w:bCs/>
          <w:sz w:val="24"/>
          <w:szCs w:val="24"/>
          <w:lang w:val="uk-UA" w:eastAsia="ru-RU"/>
        </w:rPr>
      </w:pPr>
      <w:r w:rsidRPr="00A151BB">
        <w:rPr>
          <w:rFonts w:ascii="Times New Roman" w:hAnsi="Times New Roman"/>
          <w:bCs/>
          <w:sz w:val="24"/>
          <w:szCs w:val="24"/>
          <w:lang w:val="uk-UA" w:eastAsia="ru-RU"/>
        </w:rPr>
        <w:lastRenderedPageBreak/>
        <w:t xml:space="preserve">Оголошення про проведення спрощеної закупівлі у відповідності </w:t>
      </w:r>
      <w:r w:rsidRPr="00A151BB">
        <w:rPr>
          <w:rFonts w:ascii="Times New Roman" w:hAnsi="Times New Roman"/>
          <w:color w:val="000000"/>
          <w:sz w:val="24"/>
          <w:szCs w:val="24"/>
          <w:lang w:val="uk-UA"/>
        </w:rPr>
        <w:t xml:space="preserve">Постанови Кабінету Міністрів України про деякі питання здійснення оборонних та публічних </w:t>
      </w:r>
      <w:proofErr w:type="spellStart"/>
      <w:r w:rsidRPr="00A151BB">
        <w:rPr>
          <w:rFonts w:ascii="Times New Roman" w:hAnsi="Times New Roman"/>
          <w:color w:val="000000"/>
          <w:sz w:val="24"/>
          <w:szCs w:val="24"/>
          <w:lang w:val="uk-UA"/>
        </w:rPr>
        <w:t>закупівель</w:t>
      </w:r>
      <w:proofErr w:type="spellEnd"/>
      <w:r w:rsidRPr="00A151BB">
        <w:rPr>
          <w:rFonts w:ascii="Times New Roman" w:hAnsi="Times New Roman"/>
          <w:color w:val="000000"/>
          <w:sz w:val="24"/>
          <w:szCs w:val="24"/>
          <w:lang w:val="uk-UA"/>
        </w:rPr>
        <w:t xml:space="preserve"> товарів, робіт і послуг</w:t>
      </w:r>
    </w:p>
    <w:p w:rsidR="00083F2A" w:rsidRPr="00A151BB" w:rsidRDefault="00A151BB" w:rsidP="00083F2A">
      <w:pPr>
        <w:widowControl w:val="0"/>
        <w:suppressAutoHyphens/>
        <w:autoSpaceDE w:val="0"/>
        <w:autoSpaceDN w:val="0"/>
        <w:adjustRightInd w:val="0"/>
        <w:spacing w:after="0" w:line="240" w:lineRule="auto"/>
        <w:jc w:val="center"/>
        <w:rPr>
          <w:rFonts w:ascii="Times New Roman" w:hAnsi="Times New Roman"/>
          <w:bCs/>
          <w:sz w:val="24"/>
          <w:szCs w:val="24"/>
          <w:lang w:val="uk-UA" w:eastAsia="ru-RU"/>
        </w:rPr>
      </w:pPr>
      <w:r w:rsidRPr="00A151BB">
        <w:rPr>
          <w:rFonts w:ascii="Times New Roman" w:hAnsi="Times New Roman"/>
          <w:color w:val="000000"/>
          <w:sz w:val="24"/>
          <w:szCs w:val="24"/>
          <w:lang w:val="uk-UA"/>
        </w:rPr>
        <w:t>в умовах воєнного стану від 28.02.2022 № 169</w:t>
      </w:r>
    </w:p>
    <w:p w:rsidR="00083F2A" w:rsidRPr="00041E7E" w:rsidRDefault="00083F2A" w:rsidP="00083F2A">
      <w:pPr>
        <w:widowControl w:val="0"/>
        <w:suppressAutoHyphens/>
        <w:autoSpaceDE w:val="0"/>
        <w:autoSpaceDN w:val="0"/>
        <w:adjustRightInd w:val="0"/>
        <w:spacing w:after="0" w:line="240" w:lineRule="auto"/>
        <w:jc w:val="center"/>
        <w:rPr>
          <w:rFonts w:ascii="Times New Roman" w:hAnsi="Times New Roman"/>
          <w:sz w:val="24"/>
          <w:szCs w:val="24"/>
          <w:lang w:val="uk-UA" w:eastAsia="ru-RU"/>
        </w:rPr>
      </w:pPr>
    </w:p>
    <w:tbl>
      <w:tblPr>
        <w:tblW w:w="10490" w:type="dxa"/>
        <w:tblInd w:w="138" w:type="dxa"/>
        <w:tblLayout w:type="fixed"/>
        <w:tblCellMar>
          <w:left w:w="14" w:type="dxa"/>
          <w:right w:w="14" w:type="dxa"/>
        </w:tblCellMar>
        <w:tblLook w:val="0000" w:firstRow="0" w:lastRow="0" w:firstColumn="0" w:lastColumn="0" w:noHBand="0" w:noVBand="0"/>
      </w:tblPr>
      <w:tblGrid>
        <w:gridCol w:w="2497"/>
        <w:gridCol w:w="7993"/>
      </w:tblGrid>
      <w:tr w:rsidR="00083F2A" w:rsidTr="00A44595">
        <w:trPr>
          <w:trHeight w:val="1"/>
        </w:trPr>
        <w:tc>
          <w:tcPr>
            <w:tcW w:w="10490" w:type="dxa"/>
            <w:gridSpan w:val="2"/>
            <w:tcBorders>
              <w:top w:val="single" w:sz="3" w:space="0" w:color="000000"/>
              <w:left w:val="single" w:sz="3" w:space="0" w:color="000000"/>
              <w:bottom w:val="single" w:sz="3" w:space="0" w:color="000000"/>
              <w:right w:val="single" w:sz="3" w:space="0" w:color="000000"/>
            </w:tcBorders>
            <w:vAlign w:val="center"/>
          </w:tcPr>
          <w:p w:rsidR="00083F2A" w:rsidRDefault="00083F2A" w:rsidP="000706DD">
            <w:pPr>
              <w:widowControl w:val="0"/>
              <w:suppressAutoHyphens/>
              <w:autoSpaceDE w:val="0"/>
              <w:autoSpaceDN w:val="0"/>
              <w:adjustRightInd w:val="0"/>
              <w:spacing w:after="0" w:line="240" w:lineRule="auto"/>
              <w:contextualSpacing/>
              <w:jc w:val="center"/>
              <w:rPr>
                <w:rFonts w:cs="Calibri"/>
                <w:lang w:val="en-US" w:eastAsia="ru-RU"/>
              </w:rPr>
            </w:pPr>
            <w:r>
              <w:rPr>
                <w:rFonts w:ascii="Times New Roman" w:hAnsi="Times New Roman"/>
                <w:sz w:val="24"/>
                <w:szCs w:val="24"/>
                <w:lang w:val="en-US" w:eastAsia="ru-RU"/>
              </w:rPr>
              <w:t> </w:t>
            </w:r>
            <w:smartTag w:uri="urn:schemas-microsoft-com:office:smarttags" w:element="place">
              <w:r>
                <w:rPr>
                  <w:rFonts w:ascii="Times New Roman" w:hAnsi="Times New Roman"/>
                  <w:b/>
                  <w:bCs/>
                  <w:sz w:val="24"/>
                  <w:szCs w:val="24"/>
                  <w:lang w:val="en-US" w:eastAsia="ru-RU"/>
                </w:rPr>
                <w:t>I.</w:t>
              </w:r>
            </w:smartTag>
            <w:r>
              <w:rPr>
                <w:rFonts w:ascii="Times New Roman" w:hAnsi="Times New Roman"/>
                <w:b/>
                <w:bCs/>
                <w:sz w:val="24"/>
                <w:szCs w:val="24"/>
                <w:lang w:val="en-US" w:eastAsia="ru-RU"/>
              </w:rPr>
              <w:t xml:space="preserve"> </w:t>
            </w:r>
            <w:r>
              <w:rPr>
                <w:rFonts w:ascii="Times New Roman CYR" w:hAnsi="Times New Roman CYR" w:cs="Times New Roman CYR"/>
                <w:b/>
                <w:bCs/>
                <w:sz w:val="24"/>
                <w:szCs w:val="24"/>
                <w:lang w:val="uk-UA" w:eastAsia="ru-RU"/>
              </w:rPr>
              <w:t>Загальні положення</w:t>
            </w:r>
            <w:r>
              <w:rPr>
                <w:rFonts w:ascii="Times New Roman" w:hAnsi="Times New Roman"/>
                <w:sz w:val="24"/>
                <w:szCs w:val="24"/>
                <w:lang w:val="en-US" w:eastAsia="ru-RU"/>
              </w:rPr>
              <w:t> </w:t>
            </w:r>
          </w:p>
        </w:tc>
      </w:tr>
      <w:tr w:rsidR="00083F2A" w:rsidRPr="004A4460" w:rsidTr="00A44595">
        <w:tblPrEx>
          <w:tblCellMar>
            <w:left w:w="0" w:type="dxa"/>
            <w:right w:w="0" w:type="dxa"/>
          </w:tblCellMar>
        </w:tblPrEx>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Pr="004A4460" w:rsidRDefault="00083F2A" w:rsidP="000706DD">
            <w:pPr>
              <w:widowControl w:val="0"/>
              <w:suppressAutoHyphens/>
              <w:autoSpaceDE w:val="0"/>
              <w:autoSpaceDN w:val="0"/>
              <w:adjustRightInd w:val="0"/>
              <w:spacing w:after="0" w:line="240" w:lineRule="auto"/>
              <w:contextualSpacing/>
              <w:rPr>
                <w:rFonts w:cs="Calibri"/>
                <w:lang w:eastAsia="ru-RU"/>
              </w:rPr>
            </w:pPr>
            <w:r w:rsidRPr="004A4460">
              <w:rPr>
                <w:rFonts w:ascii="Times New Roman" w:hAnsi="Times New Roman"/>
                <w:b/>
                <w:bCs/>
                <w:sz w:val="24"/>
                <w:szCs w:val="24"/>
                <w:lang w:eastAsia="ru-RU"/>
              </w:rPr>
              <w:t xml:space="preserve">1. </w:t>
            </w:r>
            <w:r>
              <w:rPr>
                <w:rFonts w:ascii="Times New Roman CYR" w:hAnsi="Times New Roman CYR" w:cs="Times New Roman CYR"/>
                <w:b/>
                <w:bCs/>
                <w:sz w:val="24"/>
                <w:szCs w:val="24"/>
                <w:lang w:val="uk-UA" w:eastAsia="ru-RU"/>
              </w:rPr>
              <w:t>Терміни, які вживаються в тендерній документації</w:t>
            </w:r>
          </w:p>
        </w:tc>
        <w:tc>
          <w:tcPr>
            <w:tcW w:w="7993" w:type="dxa"/>
            <w:tcBorders>
              <w:top w:val="single" w:sz="3" w:space="0" w:color="000000"/>
              <w:left w:val="single" w:sz="3" w:space="0" w:color="000000"/>
              <w:bottom w:val="single" w:sz="3" w:space="0" w:color="000000"/>
              <w:right w:val="single" w:sz="3" w:space="0" w:color="000000"/>
            </w:tcBorders>
          </w:tcPr>
          <w:p w:rsidR="00083F2A" w:rsidRPr="00646CAA" w:rsidRDefault="00083F2A" w:rsidP="000706DD">
            <w:pPr>
              <w:pStyle w:val="10"/>
              <w:widowControl w:val="0"/>
              <w:snapToGrid w:val="0"/>
              <w:spacing w:before="0" w:after="0" w:line="240" w:lineRule="auto"/>
              <w:contextualSpacing/>
              <w:jc w:val="both"/>
            </w:pPr>
            <w:r w:rsidRPr="00646CAA">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6" w:history="1">
              <w:r w:rsidRPr="00646CAA">
                <w:rPr>
                  <w:rStyle w:val="a3"/>
                  <w:rFonts w:ascii="Times New Roman" w:eastAsia="Times New Roman" w:hAnsi="Times New Roman" w:cs="Times New Roman"/>
                  <w:color w:val="auto"/>
                  <w:sz w:val="24"/>
                  <w:szCs w:val="24"/>
                  <w:lang w:val="uk-UA"/>
                </w:rPr>
                <w:t>Закону</w:t>
              </w:r>
            </w:hyperlink>
            <w:r w:rsidRPr="00646CAA">
              <w:rPr>
                <w:rFonts w:ascii="Times New Roman" w:eastAsia="Times New Roman" w:hAnsi="Times New Roman" w:cs="Times New Roman"/>
                <w:sz w:val="24"/>
                <w:szCs w:val="24"/>
                <w:lang w:val="uk-UA"/>
              </w:rPr>
              <w:t xml:space="preserve"> України «Про </w:t>
            </w:r>
            <w:r w:rsidRPr="00646CAA">
              <w:rPr>
                <w:rFonts w:ascii="Times New Roman" w:eastAsia="Times New Roman" w:hAnsi="Times New Roman" w:cs="Times New Roman"/>
                <w:color w:val="auto"/>
                <w:sz w:val="24"/>
                <w:szCs w:val="24"/>
                <w:lang w:val="uk-UA"/>
              </w:rPr>
              <w:t xml:space="preserve">публічні закупівлі» </w:t>
            </w:r>
            <w:r w:rsidRPr="00646CAA">
              <w:rPr>
                <w:rFonts w:ascii="Times New Roman" w:hAnsi="Times New Roman" w:cs="Times New Roman"/>
                <w:color w:val="auto"/>
                <w:sz w:val="24"/>
                <w:szCs w:val="24"/>
                <w:lang w:val="uk-UA"/>
              </w:rPr>
              <w:t xml:space="preserve">від 25.12.2015 № 922-VIII </w:t>
            </w:r>
            <w:r w:rsidRPr="00646CAA">
              <w:rPr>
                <w:rFonts w:ascii="Times New Roman" w:hAnsi="Times New Roman" w:cs="Times New Roman"/>
                <w:color w:val="auto"/>
                <w:sz w:val="24"/>
                <w:szCs w:val="24"/>
                <w:lang w:val="uk-UA" w:eastAsia="ru-RU"/>
              </w:rPr>
              <w:t>(із змінами у новій редакції від 19.04.2020)</w:t>
            </w:r>
            <w:r w:rsidRPr="00646CAA">
              <w:rPr>
                <w:rFonts w:ascii="Times New Roman" w:hAnsi="Times New Roman" w:cs="Times New Roman"/>
                <w:color w:val="auto"/>
                <w:sz w:val="24"/>
                <w:szCs w:val="24"/>
                <w:lang w:val="uk-UA"/>
              </w:rPr>
              <w:t xml:space="preserve"> </w:t>
            </w:r>
            <w:r w:rsidRPr="00646CAA">
              <w:rPr>
                <w:rFonts w:ascii="Times New Roman" w:eastAsia="Times New Roman" w:hAnsi="Times New Roman" w:cs="Times New Roman"/>
                <w:color w:val="auto"/>
                <w:sz w:val="24"/>
                <w:szCs w:val="24"/>
                <w:lang w:val="uk-UA"/>
              </w:rPr>
              <w:t>(далі - Закон). Терміни вживаються у значенні, наведеному в Законі.</w:t>
            </w:r>
          </w:p>
        </w:tc>
      </w:tr>
      <w:tr w:rsidR="00083F2A" w:rsidTr="00A44595">
        <w:tblPrEx>
          <w:tblCellMar>
            <w:left w:w="0" w:type="dxa"/>
            <w:right w:w="0" w:type="dxa"/>
          </w:tblCellMar>
        </w:tblPrEx>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Default="00083F2A" w:rsidP="000706DD">
            <w:pPr>
              <w:widowControl w:val="0"/>
              <w:suppressAutoHyphens/>
              <w:autoSpaceDE w:val="0"/>
              <w:autoSpaceDN w:val="0"/>
              <w:adjustRightInd w:val="0"/>
              <w:spacing w:after="0" w:line="240" w:lineRule="auto"/>
              <w:contextualSpacing/>
              <w:rPr>
                <w:rFonts w:cs="Calibri"/>
                <w:lang w:val="en-US" w:eastAsia="ru-RU"/>
              </w:rPr>
            </w:pPr>
            <w:r>
              <w:rPr>
                <w:rFonts w:ascii="Times New Roman" w:hAnsi="Times New Roman"/>
                <w:b/>
                <w:bCs/>
                <w:sz w:val="24"/>
                <w:szCs w:val="24"/>
                <w:lang w:val="en-US" w:eastAsia="ru-RU"/>
              </w:rPr>
              <w:t xml:space="preserve">2. </w:t>
            </w:r>
            <w:r>
              <w:rPr>
                <w:rFonts w:ascii="Times New Roman CYR" w:hAnsi="Times New Roman CYR" w:cs="Times New Roman CYR"/>
                <w:b/>
                <w:bCs/>
                <w:sz w:val="24"/>
                <w:szCs w:val="24"/>
                <w:lang w:val="uk-UA" w:eastAsia="ru-RU"/>
              </w:rPr>
              <w:t>Інформація про замовника торгів</w:t>
            </w:r>
            <w:r>
              <w:rPr>
                <w:rFonts w:ascii="Times New Roman" w:hAnsi="Times New Roman"/>
                <w:sz w:val="24"/>
                <w:szCs w:val="24"/>
                <w:lang w:val="en-US" w:eastAsia="ru-RU"/>
              </w:rPr>
              <w:t> </w:t>
            </w:r>
          </w:p>
        </w:tc>
        <w:tc>
          <w:tcPr>
            <w:tcW w:w="7993" w:type="dxa"/>
            <w:tcBorders>
              <w:top w:val="single" w:sz="3" w:space="0" w:color="000000"/>
              <w:left w:val="single" w:sz="3" w:space="0" w:color="000000"/>
              <w:bottom w:val="single" w:sz="3" w:space="0" w:color="000000"/>
              <w:right w:val="single" w:sz="3" w:space="0" w:color="000000"/>
            </w:tcBorders>
          </w:tcPr>
          <w:p w:rsidR="00083F2A" w:rsidRPr="00646CAA" w:rsidRDefault="00083F2A" w:rsidP="000706DD">
            <w:pPr>
              <w:pStyle w:val="10"/>
              <w:widowControl w:val="0"/>
              <w:snapToGrid w:val="0"/>
              <w:spacing w:before="0" w:after="0" w:line="240" w:lineRule="auto"/>
              <w:contextualSpacing/>
              <w:jc w:val="both"/>
            </w:pPr>
          </w:p>
        </w:tc>
      </w:tr>
      <w:tr w:rsidR="00083F2A" w:rsidRPr="00F44448" w:rsidTr="00A44595">
        <w:tblPrEx>
          <w:tblCellMar>
            <w:left w:w="0" w:type="dxa"/>
            <w:right w:w="0" w:type="dxa"/>
          </w:tblCellMar>
        </w:tblPrEx>
        <w:trPr>
          <w:trHeight w:val="287"/>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Default="00083F2A" w:rsidP="000706DD">
            <w:pPr>
              <w:widowControl w:val="0"/>
              <w:suppressAutoHyphens/>
              <w:autoSpaceDE w:val="0"/>
              <w:autoSpaceDN w:val="0"/>
              <w:adjustRightInd w:val="0"/>
              <w:spacing w:after="0" w:line="240" w:lineRule="auto"/>
              <w:contextualSpacing/>
              <w:rPr>
                <w:rFonts w:cs="Calibri"/>
                <w:lang w:val="en-US" w:eastAsia="ru-RU"/>
              </w:rPr>
            </w:pPr>
            <w:r>
              <w:rPr>
                <w:rFonts w:ascii="Times New Roman" w:hAnsi="Times New Roman"/>
                <w:sz w:val="24"/>
                <w:szCs w:val="24"/>
                <w:lang w:val="en-US" w:eastAsia="ru-RU"/>
              </w:rPr>
              <w:t xml:space="preserve">2.1. </w:t>
            </w:r>
            <w:r>
              <w:rPr>
                <w:rFonts w:ascii="Times New Roman CYR" w:hAnsi="Times New Roman CYR" w:cs="Times New Roman CYR"/>
                <w:sz w:val="24"/>
                <w:szCs w:val="24"/>
                <w:lang w:val="uk-UA" w:eastAsia="ru-RU"/>
              </w:rPr>
              <w:t>повне найменування</w:t>
            </w:r>
          </w:p>
        </w:tc>
        <w:tc>
          <w:tcPr>
            <w:tcW w:w="7993" w:type="dxa"/>
            <w:tcBorders>
              <w:top w:val="single" w:sz="3" w:space="0" w:color="000000"/>
              <w:left w:val="single" w:sz="3" w:space="0" w:color="000000"/>
              <w:bottom w:val="single" w:sz="3" w:space="0" w:color="000000"/>
              <w:right w:val="single" w:sz="3" w:space="0" w:color="000000"/>
            </w:tcBorders>
            <w:vAlign w:val="center"/>
          </w:tcPr>
          <w:p w:rsidR="00083F2A" w:rsidRPr="00646CAA" w:rsidRDefault="00083F2A" w:rsidP="000706DD">
            <w:pPr>
              <w:suppressAutoHyphens/>
              <w:autoSpaceDE w:val="0"/>
              <w:autoSpaceDN w:val="0"/>
              <w:adjustRightInd w:val="0"/>
              <w:spacing w:after="0" w:line="240" w:lineRule="auto"/>
              <w:contextualSpacing/>
              <w:rPr>
                <w:rFonts w:cs="Calibri"/>
                <w:lang w:val="en-US" w:eastAsia="ru-RU"/>
              </w:rPr>
            </w:pPr>
            <w:r w:rsidRPr="00646CAA">
              <w:rPr>
                <w:rFonts w:ascii="Times New Roman CYR" w:hAnsi="Times New Roman CYR" w:cs="Times New Roman CYR"/>
                <w:bCs/>
                <w:sz w:val="24"/>
                <w:szCs w:val="24"/>
                <w:lang w:val="uk-UA" w:eastAsia="ru-RU"/>
              </w:rPr>
              <w:t xml:space="preserve">Відділ освіти, молоді та спорту </w:t>
            </w:r>
            <w:proofErr w:type="spellStart"/>
            <w:r w:rsidRPr="00646CAA">
              <w:rPr>
                <w:rFonts w:ascii="Times New Roman CYR" w:hAnsi="Times New Roman CYR" w:cs="Times New Roman CYR"/>
                <w:bCs/>
                <w:sz w:val="24"/>
                <w:szCs w:val="24"/>
                <w:lang w:val="uk-UA" w:eastAsia="ru-RU"/>
              </w:rPr>
              <w:t>Красилівської</w:t>
            </w:r>
            <w:proofErr w:type="spellEnd"/>
            <w:r w:rsidRPr="00646CAA">
              <w:rPr>
                <w:rFonts w:ascii="Times New Roman CYR" w:hAnsi="Times New Roman CYR" w:cs="Times New Roman CYR"/>
                <w:bCs/>
                <w:sz w:val="24"/>
                <w:szCs w:val="24"/>
                <w:lang w:val="uk-UA" w:eastAsia="ru-RU"/>
              </w:rPr>
              <w:t xml:space="preserve"> міської ради Хмельницької області</w:t>
            </w:r>
          </w:p>
        </w:tc>
      </w:tr>
      <w:tr w:rsidR="00083F2A" w:rsidTr="00A44595">
        <w:tblPrEx>
          <w:tblCellMar>
            <w:left w:w="0" w:type="dxa"/>
            <w:right w:w="0" w:type="dxa"/>
          </w:tblCellMar>
        </w:tblPrEx>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Default="00083F2A" w:rsidP="000706DD">
            <w:pPr>
              <w:widowControl w:val="0"/>
              <w:suppressAutoHyphens/>
              <w:autoSpaceDE w:val="0"/>
              <w:autoSpaceDN w:val="0"/>
              <w:adjustRightInd w:val="0"/>
              <w:spacing w:after="0" w:line="240" w:lineRule="auto"/>
              <w:contextualSpacing/>
              <w:rPr>
                <w:rFonts w:cs="Calibri"/>
                <w:lang w:val="en-US" w:eastAsia="ru-RU"/>
              </w:rPr>
            </w:pPr>
            <w:r>
              <w:rPr>
                <w:rFonts w:ascii="Times New Roman" w:hAnsi="Times New Roman"/>
                <w:sz w:val="24"/>
                <w:szCs w:val="24"/>
                <w:lang w:val="en-US" w:eastAsia="ru-RU"/>
              </w:rPr>
              <w:t xml:space="preserve">2.2. </w:t>
            </w:r>
            <w:r>
              <w:rPr>
                <w:rFonts w:ascii="Times New Roman CYR" w:hAnsi="Times New Roman CYR" w:cs="Times New Roman CYR"/>
                <w:sz w:val="24"/>
                <w:szCs w:val="24"/>
                <w:lang w:val="uk-UA" w:eastAsia="ru-RU"/>
              </w:rPr>
              <w:t>місцезнаходження</w:t>
            </w:r>
          </w:p>
        </w:tc>
        <w:tc>
          <w:tcPr>
            <w:tcW w:w="7993" w:type="dxa"/>
            <w:tcBorders>
              <w:top w:val="single" w:sz="3" w:space="0" w:color="000000"/>
              <w:left w:val="single" w:sz="3" w:space="0" w:color="000000"/>
              <w:bottom w:val="single" w:sz="3" w:space="0" w:color="000000"/>
              <w:right w:val="single" w:sz="3" w:space="0" w:color="000000"/>
            </w:tcBorders>
            <w:vAlign w:val="center"/>
          </w:tcPr>
          <w:p w:rsidR="00083F2A" w:rsidRPr="00646CAA" w:rsidRDefault="00083F2A" w:rsidP="000706DD">
            <w:pPr>
              <w:suppressAutoHyphens/>
              <w:autoSpaceDE w:val="0"/>
              <w:autoSpaceDN w:val="0"/>
              <w:adjustRightInd w:val="0"/>
              <w:spacing w:after="0" w:line="240" w:lineRule="auto"/>
              <w:contextualSpacing/>
              <w:rPr>
                <w:rFonts w:cs="Calibri"/>
                <w:lang w:val="en-US" w:eastAsia="ru-RU"/>
              </w:rPr>
            </w:pPr>
            <w:r w:rsidRPr="00646CAA">
              <w:rPr>
                <w:rFonts w:ascii="Times New Roman CYR" w:hAnsi="Times New Roman CYR" w:cs="Times New Roman CYR"/>
                <w:bCs/>
                <w:sz w:val="24"/>
                <w:szCs w:val="24"/>
                <w:lang w:val="uk-UA" w:eastAsia="ru-RU"/>
              </w:rPr>
              <w:t xml:space="preserve">Україна, Хмельницька обл., м. </w:t>
            </w:r>
            <w:proofErr w:type="spellStart"/>
            <w:r w:rsidRPr="00646CAA">
              <w:rPr>
                <w:rFonts w:ascii="Times New Roman CYR" w:hAnsi="Times New Roman CYR" w:cs="Times New Roman CYR"/>
                <w:bCs/>
                <w:sz w:val="24"/>
                <w:szCs w:val="24"/>
                <w:lang w:val="uk-UA" w:eastAsia="ru-RU"/>
              </w:rPr>
              <w:t>Красилів</w:t>
            </w:r>
            <w:proofErr w:type="spellEnd"/>
            <w:r w:rsidRPr="00646CAA">
              <w:rPr>
                <w:rFonts w:ascii="Times New Roman CYR" w:hAnsi="Times New Roman CYR" w:cs="Times New Roman CYR"/>
                <w:bCs/>
                <w:sz w:val="24"/>
                <w:szCs w:val="24"/>
                <w:lang w:val="uk-UA" w:eastAsia="ru-RU"/>
              </w:rPr>
              <w:t xml:space="preserve">, </w:t>
            </w:r>
            <w:proofErr w:type="spellStart"/>
            <w:r w:rsidRPr="00646CAA">
              <w:rPr>
                <w:rFonts w:ascii="Times New Roman CYR" w:hAnsi="Times New Roman CYR" w:cs="Times New Roman CYR"/>
                <w:bCs/>
                <w:sz w:val="24"/>
                <w:szCs w:val="24"/>
                <w:lang w:val="uk-UA" w:eastAsia="ru-RU"/>
              </w:rPr>
              <w:t>пл</w:t>
            </w:r>
            <w:proofErr w:type="spellEnd"/>
            <w:r w:rsidRPr="00646CAA">
              <w:rPr>
                <w:rFonts w:ascii="Times New Roman CYR" w:hAnsi="Times New Roman CYR" w:cs="Times New Roman CYR"/>
                <w:bCs/>
                <w:sz w:val="24"/>
                <w:szCs w:val="24"/>
                <w:lang w:val="uk-UA" w:eastAsia="ru-RU"/>
              </w:rPr>
              <w:t>. Незалежності, 2, 31000</w:t>
            </w:r>
          </w:p>
        </w:tc>
      </w:tr>
      <w:tr w:rsidR="00083F2A" w:rsidRPr="0061292D" w:rsidTr="00A44595">
        <w:tblPrEx>
          <w:tblCellMar>
            <w:left w:w="0" w:type="dxa"/>
            <w:right w:w="0" w:type="dxa"/>
          </w:tblCellMar>
        </w:tblPrEx>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Pr="004A4460" w:rsidRDefault="00083F2A" w:rsidP="000706DD">
            <w:pPr>
              <w:widowControl w:val="0"/>
              <w:suppressAutoHyphens/>
              <w:autoSpaceDE w:val="0"/>
              <w:autoSpaceDN w:val="0"/>
              <w:adjustRightInd w:val="0"/>
              <w:spacing w:after="0" w:line="240" w:lineRule="auto"/>
              <w:contextualSpacing/>
              <w:rPr>
                <w:rFonts w:cs="Calibri"/>
                <w:lang w:eastAsia="ru-RU"/>
              </w:rPr>
            </w:pPr>
            <w:r w:rsidRPr="004A4460">
              <w:rPr>
                <w:rFonts w:ascii="Times New Roman" w:hAnsi="Times New Roman"/>
                <w:sz w:val="24"/>
                <w:szCs w:val="24"/>
                <w:lang w:eastAsia="ru-RU"/>
              </w:rPr>
              <w:t xml:space="preserve">2.3. </w:t>
            </w:r>
            <w:r>
              <w:rPr>
                <w:rFonts w:ascii="Times New Roman CYR" w:hAnsi="Times New Roman CYR" w:cs="Times New Roman CYR"/>
                <w:sz w:val="24"/>
                <w:szCs w:val="24"/>
                <w:lang w:val="uk-UA" w:eastAsia="ru-RU"/>
              </w:rPr>
              <w:t>посадова особа замовника, уповноважена здійснювати зв'язок з учасниками</w:t>
            </w:r>
          </w:p>
        </w:tc>
        <w:tc>
          <w:tcPr>
            <w:tcW w:w="7993" w:type="dxa"/>
            <w:tcBorders>
              <w:top w:val="single" w:sz="3" w:space="0" w:color="000000"/>
              <w:left w:val="single" w:sz="3" w:space="0" w:color="000000"/>
              <w:bottom w:val="single" w:sz="3" w:space="0" w:color="000000"/>
              <w:right w:val="single" w:sz="3" w:space="0" w:color="000000"/>
            </w:tcBorders>
            <w:vAlign w:val="center"/>
          </w:tcPr>
          <w:p w:rsidR="00083F2A" w:rsidRPr="00646CAA" w:rsidRDefault="00083F2A" w:rsidP="000706DD">
            <w:pPr>
              <w:suppressAutoHyphens/>
              <w:autoSpaceDE w:val="0"/>
              <w:autoSpaceDN w:val="0"/>
              <w:adjustRightInd w:val="0"/>
              <w:spacing w:after="0" w:line="240" w:lineRule="auto"/>
              <w:contextualSpacing/>
              <w:rPr>
                <w:rFonts w:ascii="Times New Roman CYR" w:hAnsi="Times New Roman CYR" w:cs="Times New Roman CYR"/>
                <w:bCs/>
                <w:sz w:val="24"/>
                <w:szCs w:val="24"/>
                <w:lang w:val="uk-UA" w:eastAsia="ru-RU"/>
              </w:rPr>
            </w:pPr>
            <w:proofErr w:type="spellStart"/>
            <w:r>
              <w:rPr>
                <w:rFonts w:ascii="Times New Roman CYR" w:hAnsi="Times New Roman CYR" w:cs="Times New Roman CYR"/>
                <w:bCs/>
                <w:sz w:val="24"/>
                <w:szCs w:val="24"/>
                <w:lang w:val="uk-UA" w:eastAsia="ru-RU"/>
              </w:rPr>
              <w:t>Гой</w:t>
            </w:r>
            <w:proofErr w:type="spellEnd"/>
            <w:r>
              <w:rPr>
                <w:rFonts w:ascii="Times New Roman CYR" w:hAnsi="Times New Roman CYR" w:cs="Times New Roman CYR"/>
                <w:bCs/>
                <w:sz w:val="24"/>
                <w:szCs w:val="24"/>
                <w:lang w:val="uk-UA" w:eastAsia="ru-RU"/>
              </w:rPr>
              <w:t xml:space="preserve"> Ольга Миколаївна </w:t>
            </w:r>
            <w:r w:rsidRPr="00646CAA">
              <w:rPr>
                <w:rFonts w:ascii="Times New Roman CYR" w:hAnsi="Times New Roman CYR" w:cs="Times New Roman CYR"/>
                <w:bCs/>
                <w:sz w:val="24"/>
                <w:szCs w:val="24"/>
                <w:lang w:val="uk-UA" w:eastAsia="ru-RU"/>
              </w:rPr>
              <w:t xml:space="preserve">– </w:t>
            </w:r>
            <w:r>
              <w:rPr>
                <w:rFonts w:ascii="Times New Roman CYR" w:hAnsi="Times New Roman CYR" w:cs="Times New Roman CYR"/>
                <w:bCs/>
                <w:sz w:val="24"/>
                <w:szCs w:val="24"/>
                <w:lang w:val="uk-UA" w:eastAsia="ru-RU"/>
              </w:rPr>
              <w:t xml:space="preserve">спеціаліст першої категорії відділу освіти, молоді та спорту </w:t>
            </w:r>
            <w:proofErr w:type="spellStart"/>
            <w:r>
              <w:rPr>
                <w:rFonts w:ascii="Times New Roman CYR" w:hAnsi="Times New Roman CYR" w:cs="Times New Roman CYR"/>
                <w:bCs/>
                <w:sz w:val="24"/>
                <w:szCs w:val="24"/>
                <w:lang w:val="uk-UA" w:eastAsia="ru-RU"/>
              </w:rPr>
              <w:t>Красилівської</w:t>
            </w:r>
            <w:proofErr w:type="spellEnd"/>
            <w:r>
              <w:rPr>
                <w:rFonts w:ascii="Times New Roman CYR" w:hAnsi="Times New Roman CYR" w:cs="Times New Roman CYR"/>
                <w:bCs/>
                <w:sz w:val="24"/>
                <w:szCs w:val="24"/>
                <w:lang w:val="uk-UA" w:eastAsia="ru-RU"/>
              </w:rPr>
              <w:t xml:space="preserve"> міської ради Хмельницької області</w:t>
            </w:r>
            <w:r w:rsidRPr="00646CAA">
              <w:rPr>
                <w:rFonts w:ascii="Times New Roman CYR" w:hAnsi="Times New Roman CYR" w:cs="Times New Roman CYR"/>
                <w:bCs/>
                <w:sz w:val="24"/>
                <w:szCs w:val="24"/>
                <w:lang w:val="uk-UA" w:eastAsia="ru-RU"/>
              </w:rPr>
              <w:t xml:space="preserve">, </w:t>
            </w:r>
          </w:p>
          <w:p w:rsidR="00083F2A" w:rsidRPr="00646CAA" w:rsidRDefault="00083F2A" w:rsidP="000706DD">
            <w:pPr>
              <w:suppressAutoHyphens/>
              <w:autoSpaceDE w:val="0"/>
              <w:autoSpaceDN w:val="0"/>
              <w:adjustRightInd w:val="0"/>
              <w:spacing w:after="0" w:line="240" w:lineRule="auto"/>
              <w:contextualSpacing/>
              <w:rPr>
                <w:rFonts w:cs="Calibri"/>
                <w:lang w:eastAsia="ru-RU"/>
              </w:rPr>
            </w:pPr>
            <w:r w:rsidRPr="00646CAA">
              <w:rPr>
                <w:rFonts w:ascii="Times New Roman CYR" w:hAnsi="Times New Roman CYR" w:cs="Times New Roman CYR"/>
                <w:bCs/>
                <w:sz w:val="24"/>
                <w:szCs w:val="24"/>
                <w:lang w:val="uk-UA" w:eastAsia="ru-RU"/>
              </w:rPr>
              <w:t xml:space="preserve">Україна,  Хмельницька область, м. </w:t>
            </w:r>
            <w:proofErr w:type="spellStart"/>
            <w:r w:rsidRPr="00646CAA">
              <w:rPr>
                <w:rFonts w:ascii="Times New Roman CYR" w:hAnsi="Times New Roman CYR" w:cs="Times New Roman CYR"/>
                <w:bCs/>
                <w:sz w:val="24"/>
                <w:szCs w:val="24"/>
                <w:lang w:val="uk-UA" w:eastAsia="ru-RU"/>
              </w:rPr>
              <w:t>Красилів</w:t>
            </w:r>
            <w:proofErr w:type="spellEnd"/>
            <w:r w:rsidRPr="00646CAA">
              <w:rPr>
                <w:rFonts w:ascii="Times New Roman CYR" w:hAnsi="Times New Roman CYR" w:cs="Times New Roman CYR"/>
                <w:bCs/>
                <w:sz w:val="24"/>
                <w:szCs w:val="24"/>
                <w:lang w:val="uk-UA" w:eastAsia="ru-RU"/>
              </w:rPr>
              <w:t xml:space="preserve">, </w:t>
            </w:r>
            <w:proofErr w:type="spellStart"/>
            <w:r w:rsidRPr="00646CAA">
              <w:rPr>
                <w:rFonts w:ascii="Times New Roman CYR" w:hAnsi="Times New Roman CYR" w:cs="Times New Roman CYR"/>
                <w:bCs/>
                <w:sz w:val="24"/>
                <w:szCs w:val="24"/>
                <w:lang w:val="uk-UA" w:eastAsia="ru-RU"/>
              </w:rPr>
              <w:t>пл</w:t>
            </w:r>
            <w:proofErr w:type="spellEnd"/>
            <w:r w:rsidRPr="00646CAA">
              <w:rPr>
                <w:rFonts w:ascii="Times New Roman CYR" w:hAnsi="Times New Roman CYR" w:cs="Times New Roman CYR"/>
                <w:bCs/>
                <w:sz w:val="24"/>
                <w:szCs w:val="24"/>
                <w:lang w:val="uk-UA" w:eastAsia="ru-RU"/>
              </w:rPr>
              <w:t xml:space="preserve">. Незалежності, 2, 31000, </w:t>
            </w:r>
            <w:r>
              <w:rPr>
                <w:rFonts w:ascii="Times New Roman CYR" w:hAnsi="Times New Roman CYR" w:cs="Times New Roman CYR"/>
                <w:bCs/>
                <w:sz w:val="24"/>
                <w:szCs w:val="24"/>
                <w:lang w:eastAsia="ru-RU"/>
              </w:rPr>
              <w:t>0675838198</w:t>
            </w:r>
            <w:r w:rsidRPr="00646CAA">
              <w:rPr>
                <w:rFonts w:ascii="Times New Roman CYR" w:hAnsi="Times New Roman CYR" w:cs="Times New Roman CYR"/>
                <w:bCs/>
                <w:sz w:val="24"/>
                <w:szCs w:val="24"/>
                <w:lang w:eastAsia="ru-RU"/>
              </w:rPr>
              <w:t xml:space="preserve">, </w:t>
            </w:r>
            <w:r w:rsidRPr="00646CAA">
              <w:rPr>
                <w:rFonts w:ascii="Times New Roman CYR" w:hAnsi="Times New Roman CYR" w:cs="Times New Roman CYR"/>
                <w:bCs/>
                <w:sz w:val="24"/>
                <w:szCs w:val="24"/>
                <w:lang w:val="en-US" w:eastAsia="ru-RU"/>
              </w:rPr>
              <w:t>vidilosvitu</w:t>
            </w:r>
            <w:r w:rsidRPr="00646CAA">
              <w:rPr>
                <w:rFonts w:ascii="Times New Roman CYR" w:hAnsi="Times New Roman CYR" w:cs="Times New Roman CYR"/>
                <w:bCs/>
                <w:sz w:val="24"/>
                <w:szCs w:val="24"/>
                <w:lang w:eastAsia="ru-RU"/>
              </w:rPr>
              <w:t>@</w:t>
            </w:r>
            <w:r w:rsidRPr="00646CAA">
              <w:rPr>
                <w:rFonts w:ascii="Times New Roman CYR" w:hAnsi="Times New Roman CYR" w:cs="Times New Roman CYR"/>
                <w:bCs/>
                <w:sz w:val="24"/>
                <w:szCs w:val="24"/>
                <w:lang w:val="en-US" w:eastAsia="ru-RU"/>
              </w:rPr>
              <w:t>ukr</w:t>
            </w:r>
            <w:r w:rsidRPr="00646CAA">
              <w:rPr>
                <w:rFonts w:ascii="Times New Roman CYR" w:hAnsi="Times New Roman CYR" w:cs="Times New Roman CYR"/>
                <w:bCs/>
                <w:sz w:val="24"/>
                <w:szCs w:val="24"/>
                <w:lang w:eastAsia="ru-RU"/>
              </w:rPr>
              <w:t>.</w:t>
            </w:r>
            <w:r w:rsidRPr="00646CAA">
              <w:rPr>
                <w:rFonts w:ascii="Times New Roman CYR" w:hAnsi="Times New Roman CYR" w:cs="Times New Roman CYR"/>
                <w:bCs/>
                <w:sz w:val="24"/>
                <w:szCs w:val="24"/>
                <w:lang w:val="en-US" w:eastAsia="ru-RU"/>
              </w:rPr>
              <w:t>net</w:t>
            </w:r>
          </w:p>
        </w:tc>
      </w:tr>
      <w:tr w:rsidR="00083F2A" w:rsidTr="00A44595">
        <w:tblPrEx>
          <w:tblCellMar>
            <w:left w:w="0" w:type="dxa"/>
            <w:right w:w="0" w:type="dxa"/>
          </w:tblCellMar>
        </w:tblPrEx>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Default="00083F2A" w:rsidP="000706DD">
            <w:pPr>
              <w:widowControl w:val="0"/>
              <w:suppressAutoHyphens/>
              <w:autoSpaceDE w:val="0"/>
              <w:autoSpaceDN w:val="0"/>
              <w:adjustRightInd w:val="0"/>
              <w:spacing w:after="0" w:line="240" w:lineRule="auto"/>
              <w:contextualSpacing/>
              <w:rPr>
                <w:rFonts w:cs="Calibri"/>
                <w:lang w:val="en-US" w:eastAsia="ru-RU"/>
              </w:rPr>
            </w:pPr>
            <w:r>
              <w:rPr>
                <w:rFonts w:ascii="Times New Roman" w:hAnsi="Times New Roman"/>
                <w:b/>
                <w:bCs/>
                <w:sz w:val="24"/>
                <w:szCs w:val="24"/>
                <w:lang w:val="en-US" w:eastAsia="ru-RU"/>
              </w:rPr>
              <w:t xml:space="preserve">3. </w:t>
            </w:r>
            <w:r>
              <w:rPr>
                <w:rFonts w:ascii="Times New Roman CYR" w:hAnsi="Times New Roman CYR" w:cs="Times New Roman CYR"/>
                <w:b/>
                <w:bCs/>
                <w:sz w:val="24"/>
                <w:szCs w:val="24"/>
                <w:lang w:val="uk-UA" w:eastAsia="ru-RU"/>
              </w:rPr>
              <w:t>Процедура закупівлі</w:t>
            </w:r>
            <w:r>
              <w:rPr>
                <w:rFonts w:ascii="Times New Roman" w:hAnsi="Times New Roman"/>
                <w:sz w:val="24"/>
                <w:szCs w:val="24"/>
                <w:lang w:val="en-US" w:eastAsia="ru-RU"/>
              </w:rPr>
              <w:t> </w:t>
            </w:r>
          </w:p>
        </w:tc>
        <w:tc>
          <w:tcPr>
            <w:tcW w:w="7993" w:type="dxa"/>
            <w:tcBorders>
              <w:top w:val="single" w:sz="3" w:space="0" w:color="000000"/>
              <w:left w:val="single" w:sz="3" w:space="0" w:color="000000"/>
              <w:bottom w:val="single" w:sz="3" w:space="0" w:color="000000"/>
              <w:right w:val="single" w:sz="3" w:space="0" w:color="000000"/>
            </w:tcBorders>
            <w:vAlign w:val="center"/>
          </w:tcPr>
          <w:p w:rsidR="00083F2A" w:rsidRPr="00646CAA" w:rsidRDefault="0045138F" w:rsidP="000706DD">
            <w:pPr>
              <w:widowControl w:val="0"/>
              <w:suppressAutoHyphens/>
              <w:autoSpaceDE w:val="0"/>
              <w:autoSpaceDN w:val="0"/>
              <w:adjustRightInd w:val="0"/>
              <w:spacing w:after="0" w:line="240" w:lineRule="auto"/>
              <w:contextualSpacing/>
              <w:rPr>
                <w:rFonts w:cs="Calibri"/>
                <w:lang w:val="en-US" w:eastAsia="ru-RU"/>
              </w:rPr>
            </w:pPr>
            <w:r>
              <w:rPr>
                <w:rFonts w:ascii="Times New Roman CYR" w:hAnsi="Times New Roman CYR" w:cs="Times New Roman CYR"/>
                <w:sz w:val="24"/>
                <w:szCs w:val="24"/>
                <w:lang w:val="uk-UA" w:eastAsia="ru-RU"/>
              </w:rPr>
              <w:t>Спрощена закупівля</w:t>
            </w:r>
          </w:p>
        </w:tc>
      </w:tr>
      <w:tr w:rsidR="00083F2A" w:rsidTr="00A44595">
        <w:tblPrEx>
          <w:tblCellMar>
            <w:left w:w="0" w:type="dxa"/>
            <w:right w:w="0" w:type="dxa"/>
          </w:tblCellMar>
        </w:tblPrEx>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Default="00083F2A" w:rsidP="000706DD">
            <w:pPr>
              <w:widowControl w:val="0"/>
              <w:suppressAutoHyphens/>
              <w:autoSpaceDE w:val="0"/>
              <w:autoSpaceDN w:val="0"/>
              <w:adjustRightInd w:val="0"/>
              <w:spacing w:after="0" w:line="240" w:lineRule="auto"/>
              <w:contextualSpacing/>
              <w:rPr>
                <w:rFonts w:cs="Calibri"/>
                <w:lang w:val="en-US" w:eastAsia="ru-RU"/>
              </w:rPr>
            </w:pPr>
            <w:r>
              <w:rPr>
                <w:rFonts w:ascii="Times New Roman" w:hAnsi="Times New Roman"/>
                <w:b/>
                <w:bCs/>
                <w:sz w:val="24"/>
                <w:szCs w:val="24"/>
                <w:lang w:val="en-US" w:eastAsia="ru-RU"/>
              </w:rPr>
              <w:t xml:space="preserve">4. </w:t>
            </w:r>
            <w:r>
              <w:rPr>
                <w:rFonts w:ascii="Times New Roman CYR" w:hAnsi="Times New Roman CYR" w:cs="Times New Roman CYR"/>
                <w:b/>
                <w:bCs/>
                <w:sz w:val="24"/>
                <w:szCs w:val="24"/>
                <w:lang w:val="uk-UA" w:eastAsia="ru-RU"/>
              </w:rPr>
              <w:t>Інформація про предмет закупівлі</w:t>
            </w:r>
            <w:r>
              <w:rPr>
                <w:rFonts w:ascii="Times New Roman" w:hAnsi="Times New Roman"/>
                <w:sz w:val="24"/>
                <w:szCs w:val="24"/>
                <w:lang w:val="en-US" w:eastAsia="ru-RU"/>
              </w:rPr>
              <w:t> </w:t>
            </w:r>
          </w:p>
        </w:tc>
        <w:tc>
          <w:tcPr>
            <w:tcW w:w="7993" w:type="dxa"/>
            <w:tcBorders>
              <w:top w:val="single" w:sz="3" w:space="0" w:color="000000"/>
              <w:left w:val="single" w:sz="3" w:space="0" w:color="000000"/>
              <w:bottom w:val="single" w:sz="3" w:space="0" w:color="000000"/>
              <w:right w:val="single" w:sz="3" w:space="0" w:color="000000"/>
            </w:tcBorders>
            <w:vAlign w:val="center"/>
          </w:tcPr>
          <w:p w:rsidR="00083F2A" w:rsidRPr="00646CAA" w:rsidRDefault="00083F2A" w:rsidP="000706DD">
            <w:pPr>
              <w:widowControl w:val="0"/>
              <w:suppressAutoHyphens/>
              <w:autoSpaceDE w:val="0"/>
              <w:autoSpaceDN w:val="0"/>
              <w:adjustRightInd w:val="0"/>
              <w:spacing w:after="0" w:line="240" w:lineRule="auto"/>
              <w:contextualSpacing/>
              <w:rPr>
                <w:rFonts w:cs="Calibri"/>
                <w:lang w:val="en-US" w:eastAsia="ru-RU"/>
              </w:rPr>
            </w:pPr>
            <w:r w:rsidRPr="00646CAA">
              <w:rPr>
                <w:rFonts w:ascii="Times New Roman" w:hAnsi="Times New Roman"/>
                <w:b/>
                <w:bCs/>
                <w:sz w:val="24"/>
                <w:szCs w:val="24"/>
                <w:lang w:val="en-US" w:eastAsia="ru-RU"/>
              </w:rPr>
              <w:t>  </w:t>
            </w:r>
          </w:p>
        </w:tc>
      </w:tr>
      <w:tr w:rsidR="00083F2A" w:rsidRPr="004A4460" w:rsidTr="00A44595">
        <w:tblPrEx>
          <w:tblCellMar>
            <w:left w:w="0" w:type="dxa"/>
            <w:right w:w="0" w:type="dxa"/>
          </w:tblCellMar>
        </w:tblPrEx>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Default="00083F2A" w:rsidP="000706DD">
            <w:pPr>
              <w:widowControl w:val="0"/>
              <w:suppressAutoHyphens/>
              <w:autoSpaceDE w:val="0"/>
              <w:autoSpaceDN w:val="0"/>
              <w:adjustRightInd w:val="0"/>
              <w:spacing w:after="0" w:line="240" w:lineRule="auto"/>
              <w:contextualSpacing/>
              <w:rPr>
                <w:rFonts w:cs="Calibri"/>
                <w:lang w:val="en-US" w:eastAsia="ru-RU"/>
              </w:rPr>
            </w:pPr>
            <w:r>
              <w:rPr>
                <w:rFonts w:ascii="Times New Roman" w:hAnsi="Times New Roman"/>
                <w:sz w:val="24"/>
                <w:szCs w:val="24"/>
                <w:lang w:val="en-US" w:eastAsia="ru-RU"/>
              </w:rPr>
              <w:t xml:space="preserve">4.1. </w:t>
            </w:r>
            <w:r>
              <w:rPr>
                <w:rFonts w:ascii="Times New Roman CYR" w:hAnsi="Times New Roman CYR" w:cs="Times New Roman CYR"/>
                <w:sz w:val="24"/>
                <w:szCs w:val="24"/>
                <w:lang w:val="uk-UA" w:eastAsia="ru-RU"/>
              </w:rPr>
              <w:t>назва предмета закупівлі</w:t>
            </w:r>
          </w:p>
        </w:tc>
        <w:tc>
          <w:tcPr>
            <w:tcW w:w="7993" w:type="dxa"/>
            <w:tcBorders>
              <w:top w:val="single" w:sz="3" w:space="0" w:color="000000"/>
              <w:left w:val="single" w:sz="3" w:space="0" w:color="000000"/>
              <w:bottom w:val="single" w:sz="3" w:space="0" w:color="000000"/>
              <w:right w:val="single" w:sz="3" w:space="0" w:color="000000"/>
            </w:tcBorders>
            <w:vAlign w:val="center"/>
          </w:tcPr>
          <w:p w:rsidR="0045138F" w:rsidRPr="0045138F" w:rsidRDefault="00083F2A" w:rsidP="0045138F">
            <w:pPr>
              <w:suppressAutoHyphens/>
              <w:autoSpaceDE w:val="0"/>
              <w:autoSpaceDN w:val="0"/>
              <w:adjustRightInd w:val="0"/>
              <w:spacing w:after="0" w:line="240" w:lineRule="auto"/>
              <w:jc w:val="center"/>
              <w:rPr>
                <w:rFonts w:ascii="Times New Roman" w:hAnsi="Times New Roman"/>
                <w:sz w:val="24"/>
                <w:szCs w:val="24"/>
                <w:lang w:eastAsia="ru-RU"/>
              </w:rPr>
            </w:pPr>
            <w:r w:rsidRPr="00646CAA">
              <w:rPr>
                <w:rFonts w:ascii="Times New Roman CYR" w:hAnsi="Times New Roman CYR" w:cs="Times New Roman CYR"/>
                <w:bCs/>
                <w:sz w:val="24"/>
                <w:szCs w:val="24"/>
                <w:lang w:val="uk-UA" w:eastAsia="ru-RU"/>
              </w:rPr>
              <w:t xml:space="preserve">ДК 021:2015: </w:t>
            </w:r>
            <w:r w:rsidR="0045138F" w:rsidRPr="0045138F">
              <w:rPr>
                <w:rFonts w:ascii="Times New Roman CYR" w:hAnsi="Times New Roman CYR" w:cs="Times New Roman CYR"/>
                <w:bCs/>
                <w:color w:val="000000"/>
                <w:sz w:val="24"/>
                <w:szCs w:val="24"/>
                <w:lang w:val="uk-UA" w:eastAsia="ru-RU"/>
              </w:rPr>
              <w:t xml:space="preserve">34120000-4 — </w:t>
            </w:r>
            <w:proofErr w:type="spellStart"/>
            <w:r w:rsidR="0045138F" w:rsidRPr="0045138F">
              <w:rPr>
                <w:rFonts w:ascii="Times New Roman CYR" w:hAnsi="Times New Roman CYR" w:cs="Times New Roman CYR"/>
                <w:bCs/>
                <w:color w:val="000000"/>
                <w:sz w:val="24"/>
                <w:szCs w:val="24"/>
                <w:lang w:val="uk-UA" w:eastAsia="ru-RU"/>
              </w:rPr>
              <w:t>Моторотранспортні</w:t>
            </w:r>
            <w:proofErr w:type="spellEnd"/>
            <w:r w:rsidR="0045138F" w:rsidRPr="0045138F">
              <w:rPr>
                <w:rFonts w:ascii="Times New Roman CYR" w:hAnsi="Times New Roman CYR" w:cs="Times New Roman CYR"/>
                <w:bCs/>
                <w:color w:val="000000"/>
                <w:sz w:val="24"/>
                <w:szCs w:val="24"/>
                <w:lang w:val="uk-UA" w:eastAsia="ru-RU"/>
              </w:rPr>
              <w:t xml:space="preserve"> засоби для перевезення 10 і більше осіб</w:t>
            </w:r>
          </w:p>
          <w:p w:rsidR="00083F2A" w:rsidRPr="0045138F" w:rsidRDefault="00083F2A" w:rsidP="000706DD">
            <w:pPr>
              <w:widowControl w:val="0"/>
              <w:suppressAutoHyphens/>
              <w:autoSpaceDE w:val="0"/>
              <w:autoSpaceDN w:val="0"/>
              <w:adjustRightInd w:val="0"/>
              <w:spacing w:after="0" w:line="240" w:lineRule="auto"/>
              <w:ind w:right="135"/>
              <w:contextualSpacing/>
              <w:rPr>
                <w:rFonts w:cs="Calibri"/>
                <w:lang w:eastAsia="ru-RU"/>
              </w:rPr>
            </w:pPr>
          </w:p>
        </w:tc>
      </w:tr>
      <w:tr w:rsidR="00083F2A" w:rsidRPr="004A4460" w:rsidTr="00A44595">
        <w:tblPrEx>
          <w:tblCellMar>
            <w:left w:w="0" w:type="dxa"/>
            <w:right w:w="0" w:type="dxa"/>
          </w:tblCellMar>
        </w:tblPrEx>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Pr="004A4460" w:rsidRDefault="00083F2A" w:rsidP="000706DD">
            <w:pPr>
              <w:widowControl w:val="0"/>
              <w:suppressAutoHyphens/>
              <w:autoSpaceDE w:val="0"/>
              <w:autoSpaceDN w:val="0"/>
              <w:adjustRightInd w:val="0"/>
              <w:spacing w:after="0" w:line="240" w:lineRule="auto"/>
              <w:contextualSpacing/>
              <w:rPr>
                <w:rFonts w:cs="Calibri"/>
                <w:lang w:eastAsia="ru-RU"/>
              </w:rPr>
            </w:pPr>
            <w:r w:rsidRPr="004A4460">
              <w:rPr>
                <w:rFonts w:ascii="Times New Roman" w:hAnsi="Times New Roman"/>
                <w:sz w:val="24"/>
                <w:szCs w:val="24"/>
                <w:lang w:eastAsia="ru-RU"/>
              </w:rPr>
              <w:t xml:space="preserve">4.2. </w:t>
            </w:r>
            <w:r>
              <w:rPr>
                <w:rFonts w:ascii="Times New Roman CYR" w:hAnsi="Times New Roman CYR" w:cs="Times New Roman CYR"/>
                <w:sz w:val="24"/>
                <w:szCs w:val="24"/>
                <w:lang w:val="uk-UA" w:eastAsia="ru-RU"/>
              </w:rPr>
              <w:t>опис окремої частини (частин) предмета закупівлі (лота), щодо якої можуть бути подані тендерні пропозиції</w:t>
            </w:r>
          </w:p>
        </w:tc>
        <w:tc>
          <w:tcPr>
            <w:tcW w:w="7993" w:type="dxa"/>
            <w:tcBorders>
              <w:top w:val="single" w:sz="3" w:space="0" w:color="000000"/>
              <w:left w:val="single" w:sz="3" w:space="0" w:color="000000"/>
              <w:bottom w:val="single" w:sz="3" w:space="0" w:color="000000"/>
              <w:right w:val="single" w:sz="3" w:space="0" w:color="000000"/>
            </w:tcBorders>
            <w:vAlign w:val="center"/>
          </w:tcPr>
          <w:p w:rsidR="00083F2A" w:rsidRPr="00646CAA" w:rsidRDefault="00083F2A" w:rsidP="000706DD">
            <w:pPr>
              <w:widowControl w:val="0"/>
              <w:suppressAutoHyphens/>
              <w:autoSpaceDE w:val="0"/>
              <w:autoSpaceDN w:val="0"/>
              <w:adjustRightInd w:val="0"/>
              <w:spacing w:after="0" w:line="240" w:lineRule="auto"/>
              <w:contextualSpacing/>
              <w:rPr>
                <w:rFonts w:cs="Calibri"/>
                <w:lang w:eastAsia="ru-RU"/>
              </w:rPr>
            </w:pPr>
            <w:r w:rsidRPr="00646CAA">
              <w:rPr>
                <w:rFonts w:ascii="Times New Roman" w:eastAsia="Times New Roman" w:hAnsi="Times New Roman"/>
                <w:sz w:val="24"/>
                <w:szCs w:val="24"/>
                <w:lang w:val="uk-UA"/>
              </w:rPr>
              <w:t xml:space="preserve"> Окремих частин предмету закупівлі </w:t>
            </w:r>
            <w:r w:rsidRPr="00646CAA">
              <w:rPr>
                <w:rFonts w:ascii="Times New Roman CYR" w:hAnsi="Times New Roman CYR" w:cs="Times New Roman CYR"/>
                <w:sz w:val="24"/>
                <w:szCs w:val="24"/>
                <w:lang w:val="uk-UA" w:eastAsia="ru-RU"/>
              </w:rPr>
              <w:t>не передбачається.</w:t>
            </w:r>
          </w:p>
        </w:tc>
      </w:tr>
      <w:tr w:rsidR="00083F2A" w:rsidRPr="004A4460" w:rsidTr="00A44595">
        <w:tblPrEx>
          <w:tblCellMar>
            <w:left w:w="0" w:type="dxa"/>
            <w:right w:w="0" w:type="dxa"/>
          </w:tblCellMar>
        </w:tblPrEx>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Pr="004A4460" w:rsidRDefault="00083F2A" w:rsidP="000706DD">
            <w:pPr>
              <w:widowControl w:val="0"/>
              <w:suppressAutoHyphens/>
              <w:autoSpaceDE w:val="0"/>
              <w:autoSpaceDN w:val="0"/>
              <w:adjustRightInd w:val="0"/>
              <w:spacing w:after="0" w:line="240" w:lineRule="auto"/>
              <w:contextualSpacing/>
              <w:rPr>
                <w:rFonts w:cs="Calibri"/>
                <w:lang w:eastAsia="ru-RU"/>
              </w:rPr>
            </w:pPr>
            <w:r w:rsidRPr="004A4460">
              <w:rPr>
                <w:rFonts w:ascii="Times New Roman" w:hAnsi="Times New Roman"/>
                <w:sz w:val="24"/>
                <w:szCs w:val="24"/>
                <w:lang w:eastAsia="ru-RU"/>
              </w:rPr>
              <w:t xml:space="preserve">4.3. </w:t>
            </w:r>
            <w:r>
              <w:rPr>
                <w:rFonts w:ascii="Times New Roman CYR" w:hAnsi="Times New Roman CYR" w:cs="Times New Roman CYR"/>
                <w:sz w:val="24"/>
                <w:szCs w:val="24"/>
                <w:lang w:val="uk-UA" w:eastAsia="ru-RU"/>
              </w:rPr>
              <w:t>місце, кількість, обсяг поставки товарів (надання послуг, виконання робіт)</w:t>
            </w:r>
            <w:r>
              <w:rPr>
                <w:rFonts w:ascii="Times New Roman" w:hAnsi="Times New Roman"/>
                <w:sz w:val="24"/>
                <w:szCs w:val="24"/>
                <w:lang w:val="en-US" w:eastAsia="ru-RU"/>
              </w:rPr>
              <w:t> </w:t>
            </w:r>
          </w:p>
        </w:tc>
        <w:tc>
          <w:tcPr>
            <w:tcW w:w="7993" w:type="dxa"/>
            <w:tcBorders>
              <w:top w:val="single" w:sz="3" w:space="0" w:color="000000"/>
              <w:left w:val="single" w:sz="3" w:space="0" w:color="000000"/>
              <w:bottom w:val="single" w:sz="3" w:space="0" w:color="000000"/>
              <w:right w:val="single" w:sz="3" w:space="0" w:color="000000"/>
            </w:tcBorders>
            <w:vAlign w:val="center"/>
          </w:tcPr>
          <w:p w:rsidR="00083F2A" w:rsidRPr="00F95D63" w:rsidRDefault="00083F2A" w:rsidP="000706DD">
            <w:pPr>
              <w:widowControl w:val="0"/>
              <w:suppressAutoHyphens/>
              <w:autoSpaceDE w:val="0"/>
              <w:autoSpaceDN w:val="0"/>
              <w:adjustRightInd w:val="0"/>
              <w:spacing w:after="0" w:line="240" w:lineRule="auto"/>
              <w:contextualSpacing/>
              <w:rPr>
                <w:rFonts w:ascii="Times New Roman" w:hAnsi="Times New Roman"/>
                <w:sz w:val="24"/>
                <w:szCs w:val="24"/>
                <w:lang w:val="uk-UA" w:eastAsia="ru-RU"/>
              </w:rPr>
            </w:pPr>
            <w:r w:rsidRPr="00F95D63">
              <w:rPr>
                <w:rFonts w:ascii="Times New Roman CYR" w:hAnsi="Times New Roman CYR" w:cs="Times New Roman CYR"/>
                <w:bCs/>
                <w:sz w:val="24"/>
                <w:szCs w:val="24"/>
                <w:lang w:val="uk-UA" w:eastAsia="ru-RU"/>
              </w:rPr>
              <w:t>Місце поставки товарів:</w:t>
            </w:r>
            <w:r w:rsidRPr="00F95D63">
              <w:rPr>
                <w:rFonts w:ascii="Times New Roman CYR" w:hAnsi="Times New Roman CYR" w:cs="Times New Roman CYR"/>
                <w:b/>
                <w:bCs/>
                <w:sz w:val="24"/>
                <w:szCs w:val="24"/>
                <w:lang w:val="uk-UA" w:eastAsia="ru-RU"/>
              </w:rPr>
              <w:t xml:space="preserve"> </w:t>
            </w:r>
            <w:r w:rsidR="006C71B0" w:rsidRPr="00646CAA">
              <w:rPr>
                <w:rFonts w:ascii="Times New Roman CYR" w:hAnsi="Times New Roman CYR" w:cs="Times New Roman CYR"/>
                <w:bCs/>
                <w:sz w:val="24"/>
                <w:szCs w:val="24"/>
                <w:lang w:val="uk-UA" w:eastAsia="ru-RU"/>
              </w:rPr>
              <w:t xml:space="preserve">Україна,  Хмельницька область, м. </w:t>
            </w:r>
            <w:proofErr w:type="spellStart"/>
            <w:r w:rsidR="006C71B0" w:rsidRPr="00646CAA">
              <w:rPr>
                <w:rFonts w:ascii="Times New Roman CYR" w:hAnsi="Times New Roman CYR" w:cs="Times New Roman CYR"/>
                <w:bCs/>
                <w:sz w:val="24"/>
                <w:szCs w:val="24"/>
                <w:lang w:val="uk-UA" w:eastAsia="ru-RU"/>
              </w:rPr>
              <w:t>Красилів</w:t>
            </w:r>
            <w:proofErr w:type="spellEnd"/>
            <w:r w:rsidR="006C71B0" w:rsidRPr="00646CAA">
              <w:rPr>
                <w:rFonts w:ascii="Times New Roman CYR" w:hAnsi="Times New Roman CYR" w:cs="Times New Roman CYR"/>
                <w:bCs/>
                <w:sz w:val="24"/>
                <w:szCs w:val="24"/>
                <w:lang w:val="uk-UA" w:eastAsia="ru-RU"/>
              </w:rPr>
              <w:t xml:space="preserve">, </w:t>
            </w:r>
            <w:proofErr w:type="spellStart"/>
            <w:r w:rsidR="006C71B0" w:rsidRPr="00646CAA">
              <w:rPr>
                <w:rFonts w:ascii="Times New Roman CYR" w:hAnsi="Times New Roman CYR" w:cs="Times New Roman CYR"/>
                <w:bCs/>
                <w:sz w:val="24"/>
                <w:szCs w:val="24"/>
                <w:lang w:val="uk-UA" w:eastAsia="ru-RU"/>
              </w:rPr>
              <w:t>пл</w:t>
            </w:r>
            <w:proofErr w:type="spellEnd"/>
            <w:r w:rsidR="006C71B0" w:rsidRPr="00646CAA">
              <w:rPr>
                <w:rFonts w:ascii="Times New Roman CYR" w:hAnsi="Times New Roman CYR" w:cs="Times New Roman CYR"/>
                <w:bCs/>
                <w:sz w:val="24"/>
                <w:szCs w:val="24"/>
                <w:lang w:val="uk-UA" w:eastAsia="ru-RU"/>
              </w:rPr>
              <w:t>. Незалежності, 2</w:t>
            </w:r>
          </w:p>
          <w:p w:rsidR="00083F2A" w:rsidRPr="00646CAA" w:rsidRDefault="0045138F" w:rsidP="000706DD">
            <w:pPr>
              <w:spacing w:after="0" w:line="240" w:lineRule="auto"/>
              <w:contextualSpacing/>
              <w:jc w:val="both"/>
              <w:rPr>
                <w:rFonts w:cs="Calibri"/>
                <w:color w:val="FF0000"/>
                <w:lang w:val="uk-UA" w:eastAsia="ru-RU"/>
              </w:rPr>
            </w:pPr>
            <w:r>
              <w:rPr>
                <w:rFonts w:ascii="Times New Roman" w:eastAsia="Times New Roman" w:hAnsi="Times New Roman"/>
                <w:sz w:val="24"/>
                <w:szCs w:val="24"/>
                <w:lang w:val="uk-UA"/>
              </w:rPr>
              <w:t>Кількість товарів:1</w:t>
            </w:r>
          </w:p>
        </w:tc>
      </w:tr>
      <w:tr w:rsidR="00083F2A" w:rsidRPr="00A747A8" w:rsidTr="00A44595">
        <w:tblPrEx>
          <w:tblCellMar>
            <w:left w:w="0" w:type="dxa"/>
            <w:right w:w="0" w:type="dxa"/>
          </w:tblCellMar>
        </w:tblPrEx>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Pr="004A4460" w:rsidRDefault="00083F2A" w:rsidP="000706DD">
            <w:pPr>
              <w:widowControl w:val="0"/>
              <w:suppressAutoHyphens/>
              <w:autoSpaceDE w:val="0"/>
              <w:autoSpaceDN w:val="0"/>
              <w:adjustRightInd w:val="0"/>
              <w:spacing w:after="0" w:line="240" w:lineRule="auto"/>
              <w:contextualSpacing/>
              <w:rPr>
                <w:rFonts w:cs="Calibri"/>
                <w:lang w:eastAsia="ru-RU"/>
              </w:rPr>
            </w:pPr>
            <w:r w:rsidRPr="004A4460">
              <w:rPr>
                <w:rFonts w:ascii="Times New Roman" w:hAnsi="Times New Roman"/>
                <w:sz w:val="24"/>
                <w:szCs w:val="24"/>
                <w:lang w:eastAsia="ru-RU"/>
              </w:rPr>
              <w:t xml:space="preserve">4.4. </w:t>
            </w:r>
            <w:r>
              <w:rPr>
                <w:rFonts w:ascii="Times New Roman CYR" w:hAnsi="Times New Roman CYR" w:cs="Times New Roman CYR"/>
                <w:sz w:val="24"/>
                <w:szCs w:val="24"/>
                <w:lang w:val="uk-UA" w:eastAsia="ru-RU"/>
              </w:rPr>
              <w:t>строк поставки товарів (надання послуг, виконання робіт)</w:t>
            </w:r>
            <w:r>
              <w:rPr>
                <w:rFonts w:ascii="Times New Roman" w:hAnsi="Times New Roman"/>
                <w:sz w:val="24"/>
                <w:szCs w:val="24"/>
                <w:lang w:val="en-US" w:eastAsia="ru-RU"/>
              </w:rPr>
              <w:t> </w:t>
            </w:r>
          </w:p>
        </w:tc>
        <w:tc>
          <w:tcPr>
            <w:tcW w:w="7993" w:type="dxa"/>
            <w:tcBorders>
              <w:top w:val="single" w:sz="3" w:space="0" w:color="000000"/>
              <w:left w:val="single" w:sz="3" w:space="0" w:color="000000"/>
              <w:bottom w:val="single" w:sz="3" w:space="0" w:color="000000"/>
              <w:right w:val="single" w:sz="3" w:space="0" w:color="000000"/>
            </w:tcBorders>
            <w:vAlign w:val="center"/>
          </w:tcPr>
          <w:p w:rsidR="00083F2A" w:rsidRPr="00646CAA" w:rsidRDefault="00083F2A" w:rsidP="000706DD">
            <w:pPr>
              <w:widowControl w:val="0"/>
              <w:suppressAutoHyphens/>
              <w:autoSpaceDE w:val="0"/>
              <w:autoSpaceDN w:val="0"/>
              <w:adjustRightInd w:val="0"/>
              <w:spacing w:after="0" w:line="240" w:lineRule="auto"/>
              <w:contextualSpacing/>
              <w:rPr>
                <w:rFonts w:cs="Calibri"/>
                <w:lang w:eastAsia="ru-RU"/>
              </w:rPr>
            </w:pPr>
            <w:r w:rsidRPr="002A2492">
              <w:rPr>
                <w:rFonts w:ascii="Times New Roman" w:eastAsia="Times New Roman" w:hAnsi="Times New Roman"/>
                <w:sz w:val="24"/>
                <w:szCs w:val="24"/>
                <w:lang w:val="uk-UA"/>
              </w:rPr>
              <w:t xml:space="preserve">У робочі дні закладів освіти  з моменту заключення договору </w:t>
            </w:r>
            <w:r w:rsidR="00A151BB">
              <w:rPr>
                <w:rFonts w:ascii="Times New Roman CYR" w:hAnsi="Times New Roman CYR" w:cs="Times New Roman CYR"/>
                <w:b/>
                <w:bCs/>
                <w:sz w:val="24"/>
                <w:szCs w:val="24"/>
                <w:lang w:val="uk-UA" w:eastAsia="ru-RU"/>
              </w:rPr>
              <w:t>до 30.11</w:t>
            </w:r>
            <w:r w:rsidRPr="002A2492">
              <w:rPr>
                <w:rFonts w:ascii="Times New Roman CYR" w:hAnsi="Times New Roman CYR" w:cs="Times New Roman CYR"/>
                <w:b/>
                <w:bCs/>
                <w:sz w:val="24"/>
                <w:szCs w:val="24"/>
                <w:lang w:val="uk-UA" w:eastAsia="ru-RU"/>
              </w:rPr>
              <w:t>.202</w:t>
            </w:r>
            <w:r>
              <w:rPr>
                <w:rFonts w:ascii="Times New Roman CYR" w:hAnsi="Times New Roman CYR" w:cs="Times New Roman CYR"/>
                <w:b/>
                <w:bCs/>
                <w:sz w:val="24"/>
                <w:szCs w:val="24"/>
                <w:lang w:val="uk-UA" w:eastAsia="ru-RU"/>
              </w:rPr>
              <w:t>2</w:t>
            </w:r>
            <w:r w:rsidRPr="002A2492">
              <w:rPr>
                <w:rFonts w:ascii="Times New Roman CYR" w:hAnsi="Times New Roman CYR" w:cs="Times New Roman CYR"/>
                <w:b/>
                <w:bCs/>
                <w:sz w:val="24"/>
                <w:szCs w:val="24"/>
                <w:lang w:val="uk-UA" w:eastAsia="ru-RU"/>
              </w:rPr>
              <w:t xml:space="preserve"> року згідно заявки Замовника.</w:t>
            </w:r>
            <w:r>
              <w:rPr>
                <w:rFonts w:ascii="Times New Roman CYR" w:hAnsi="Times New Roman CYR" w:cs="Times New Roman CYR"/>
                <w:b/>
                <w:bCs/>
                <w:sz w:val="24"/>
                <w:szCs w:val="24"/>
                <w:lang w:val="uk-UA" w:eastAsia="ru-RU"/>
              </w:rPr>
              <w:t xml:space="preserve"> </w:t>
            </w:r>
          </w:p>
        </w:tc>
      </w:tr>
      <w:tr w:rsidR="00083F2A" w:rsidRPr="004A4460" w:rsidTr="00A44595">
        <w:tblPrEx>
          <w:tblCellMar>
            <w:left w:w="0" w:type="dxa"/>
            <w:right w:w="0" w:type="dxa"/>
          </w:tblCellMar>
        </w:tblPrEx>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Default="00083F2A" w:rsidP="000706DD">
            <w:pPr>
              <w:widowControl w:val="0"/>
              <w:suppressAutoHyphens/>
              <w:autoSpaceDE w:val="0"/>
              <w:autoSpaceDN w:val="0"/>
              <w:adjustRightInd w:val="0"/>
              <w:spacing w:after="0" w:line="240" w:lineRule="auto"/>
              <w:contextualSpacing/>
              <w:rPr>
                <w:rFonts w:cs="Calibri"/>
                <w:lang w:val="en-US" w:eastAsia="ru-RU"/>
              </w:rPr>
            </w:pPr>
            <w:r>
              <w:rPr>
                <w:rFonts w:ascii="Times New Roman" w:hAnsi="Times New Roman"/>
                <w:b/>
                <w:bCs/>
                <w:sz w:val="24"/>
                <w:szCs w:val="24"/>
                <w:lang w:val="en-US" w:eastAsia="ru-RU"/>
              </w:rPr>
              <w:t xml:space="preserve">5. </w:t>
            </w:r>
            <w:r>
              <w:rPr>
                <w:rFonts w:ascii="Times New Roman CYR" w:hAnsi="Times New Roman CYR" w:cs="Times New Roman CYR"/>
                <w:b/>
                <w:bCs/>
                <w:sz w:val="24"/>
                <w:szCs w:val="24"/>
                <w:lang w:val="uk-UA" w:eastAsia="ru-RU"/>
              </w:rPr>
              <w:t>Недискримінація учасників</w:t>
            </w:r>
            <w:r>
              <w:rPr>
                <w:rFonts w:ascii="Times New Roman" w:hAnsi="Times New Roman"/>
                <w:sz w:val="24"/>
                <w:szCs w:val="24"/>
                <w:lang w:val="en-US" w:eastAsia="ru-RU"/>
              </w:rPr>
              <w:t> </w:t>
            </w:r>
          </w:p>
        </w:tc>
        <w:tc>
          <w:tcPr>
            <w:tcW w:w="7993" w:type="dxa"/>
            <w:tcBorders>
              <w:top w:val="single" w:sz="3" w:space="0" w:color="000000"/>
              <w:left w:val="single" w:sz="3" w:space="0" w:color="000000"/>
              <w:bottom w:val="single" w:sz="3" w:space="0" w:color="000000"/>
              <w:right w:val="single" w:sz="3" w:space="0" w:color="000000"/>
            </w:tcBorders>
            <w:vAlign w:val="center"/>
          </w:tcPr>
          <w:p w:rsidR="00083F2A" w:rsidRPr="00646CAA" w:rsidRDefault="00083F2A" w:rsidP="000706DD">
            <w:pPr>
              <w:widowControl w:val="0"/>
              <w:suppressAutoHyphens/>
              <w:autoSpaceDE w:val="0"/>
              <w:autoSpaceDN w:val="0"/>
              <w:adjustRightInd w:val="0"/>
              <w:spacing w:after="0" w:line="240" w:lineRule="auto"/>
              <w:contextualSpacing/>
              <w:rPr>
                <w:rFonts w:cs="Calibri"/>
                <w:lang w:eastAsia="ru-RU"/>
              </w:rPr>
            </w:pPr>
            <w:r w:rsidRPr="00646CAA">
              <w:rPr>
                <w:rFonts w:ascii="Times New Roman" w:eastAsia="Times New Roman" w:hAnsi="Times New Roman"/>
                <w:sz w:val="24"/>
                <w:szCs w:val="24"/>
                <w:lang w:val="uk-UA"/>
              </w:rPr>
              <w:t xml:space="preserve"> Вітчизняні та іноземні учасники всіх форм власності та організаційно-правових форм беруть участь у процедурах </w:t>
            </w:r>
            <w:proofErr w:type="spellStart"/>
            <w:r w:rsidRPr="00646CAA">
              <w:rPr>
                <w:rFonts w:ascii="Times New Roman" w:eastAsia="Times New Roman" w:hAnsi="Times New Roman"/>
                <w:sz w:val="24"/>
                <w:szCs w:val="24"/>
                <w:lang w:val="uk-UA"/>
              </w:rPr>
              <w:t>закупівель</w:t>
            </w:r>
            <w:proofErr w:type="spellEnd"/>
            <w:r w:rsidRPr="00646CAA">
              <w:rPr>
                <w:rFonts w:ascii="Times New Roman" w:eastAsia="Times New Roman" w:hAnsi="Times New Roman"/>
                <w:sz w:val="24"/>
                <w:szCs w:val="24"/>
                <w:lang w:val="uk-UA"/>
              </w:rPr>
              <w:t xml:space="preserve"> на рівних умовах</w:t>
            </w:r>
          </w:p>
        </w:tc>
      </w:tr>
      <w:tr w:rsidR="00083F2A" w:rsidRPr="00DD48F7" w:rsidTr="00A44595">
        <w:tblPrEx>
          <w:tblCellMar>
            <w:left w:w="0" w:type="dxa"/>
            <w:right w:w="0" w:type="dxa"/>
          </w:tblCellMar>
        </w:tblPrEx>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Pr="004A4460" w:rsidRDefault="00083F2A" w:rsidP="000706DD">
            <w:pPr>
              <w:widowControl w:val="0"/>
              <w:suppressAutoHyphens/>
              <w:autoSpaceDE w:val="0"/>
              <w:autoSpaceDN w:val="0"/>
              <w:adjustRightInd w:val="0"/>
              <w:spacing w:after="0" w:line="240" w:lineRule="auto"/>
              <w:contextualSpacing/>
              <w:rPr>
                <w:rFonts w:cs="Calibri"/>
                <w:lang w:eastAsia="ru-RU"/>
              </w:rPr>
            </w:pPr>
            <w:r w:rsidRPr="004A4460">
              <w:rPr>
                <w:rFonts w:ascii="Times New Roman" w:hAnsi="Times New Roman"/>
                <w:b/>
                <w:bCs/>
                <w:sz w:val="24"/>
                <w:szCs w:val="24"/>
                <w:lang w:eastAsia="ru-RU"/>
              </w:rPr>
              <w:t xml:space="preserve">6. </w:t>
            </w:r>
            <w:r>
              <w:rPr>
                <w:rFonts w:ascii="Times New Roman CYR" w:hAnsi="Times New Roman CYR" w:cs="Times New Roman CYR"/>
                <w:b/>
                <w:bCs/>
                <w:sz w:val="24"/>
                <w:szCs w:val="24"/>
                <w:lang w:val="uk-UA" w:eastAsia="ru-RU"/>
              </w:rPr>
              <w:t>Інформація про валюту (валюти), у якій (яких) повинна бути розрахована і зазначена ціна тендерної пропозиції</w:t>
            </w:r>
          </w:p>
        </w:tc>
        <w:tc>
          <w:tcPr>
            <w:tcW w:w="7993" w:type="dxa"/>
            <w:tcBorders>
              <w:top w:val="single" w:sz="3" w:space="0" w:color="000000"/>
              <w:left w:val="single" w:sz="3" w:space="0" w:color="000000"/>
              <w:bottom w:val="single" w:sz="3" w:space="0" w:color="000000"/>
              <w:right w:val="single" w:sz="3" w:space="0" w:color="000000"/>
            </w:tcBorders>
            <w:vAlign w:val="center"/>
          </w:tcPr>
          <w:p w:rsidR="00083F2A" w:rsidRPr="00646CAA" w:rsidRDefault="00083F2A" w:rsidP="000706DD">
            <w:pPr>
              <w:widowControl w:val="0"/>
              <w:suppressAutoHyphens/>
              <w:autoSpaceDE w:val="0"/>
              <w:autoSpaceDN w:val="0"/>
              <w:adjustRightInd w:val="0"/>
              <w:spacing w:after="0" w:line="240" w:lineRule="auto"/>
              <w:contextualSpacing/>
              <w:rPr>
                <w:rFonts w:ascii="Times New Roman CYR" w:hAnsi="Times New Roman CYR" w:cs="Times New Roman CYR"/>
                <w:sz w:val="24"/>
                <w:szCs w:val="24"/>
                <w:lang w:val="uk-UA" w:eastAsia="ru-RU"/>
              </w:rPr>
            </w:pPr>
            <w:r w:rsidRPr="00646CAA">
              <w:rPr>
                <w:rFonts w:ascii="Times New Roman CYR" w:hAnsi="Times New Roman CYR" w:cs="Times New Roman CYR"/>
                <w:sz w:val="24"/>
                <w:szCs w:val="24"/>
                <w:lang w:val="uk-UA" w:eastAsia="ru-RU"/>
              </w:rPr>
              <w:t xml:space="preserve">        Валютою тендерної пропозиції є гривня. </w:t>
            </w:r>
          </w:p>
          <w:p w:rsidR="00083F2A" w:rsidRPr="00646CAA" w:rsidRDefault="00083F2A" w:rsidP="000706DD">
            <w:pPr>
              <w:widowControl w:val="0"/>
              <w:suppressAutoHyphens/>
              <w:autoSpaceDE w:val="0"/>
              <w:autoSpaceDN w:val="0"/>
              <w:adjustRightInd w:val="0"/>
              <w:spacing w:after="0" w:line="240" w:lineRule="auto"/>
              <w:contextualSpacing/>
              <w:rPr>
                <w:rFonts w:ascii="Times New Roman CYR" w:hAnsi="Times New Roman CYR" w:cs="Times New Roman CYR"/>
                <w:sz w:val="24"/>
                <w:szCs w:val="24"/>
                <w:lang w:val="uk-UA" w:eastAsia="ru-RU"/>
              </w:rPr>
            </w:pPr>
            <w:r w:rsidRPr="00646CAA">
              <w:rPr>
                <w:rFonts w:ascii="Times New Roman CYR" w:hAnsi="Times New Roman CYR" w:cs="Times New Roman CYR"/>
                <w:sz w:val="24"/>
                <w:szCs w:val="24"/>
                <w:lang w:val="uk-UA" w:eastAsia="ru-RU"/>
              </w:rPr>
              <w:t xml:space="preserve">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083F2A" w:rsidRPr="00646CAA" w:rsidRDefault="00083F2A" w:rsidP="000706DD">
            <w:pPr>
              <w:widowControl w:val="0"/>
              <w:suppressAutoHyphens/>
              <w:autoSpaceDE w:val="0"/>
              <w:autoSpaceDN w:val="0"/>
              <w:adjustRightInd w:val="0"/>
              <w:spacing w:after="0" w:line="240" w:lineRule="auto"/>
              <w:contextualSpacing/>
              <w:rPr>
                <w:rFonts w:ascii="Times New Roman CYR" w:hAnsi="Times New Roman CYR" w:cs="Times New Roman CYR"/>
                <w:sz w:val="24"/>
                <w:szCs w:val="24"/>
                <w:lang w:val="uk-UA" w:eastAsia="ru-RU"/>
              </w:rPr>
            </w:pPr>
            <w:r w:rsidRPr="00646CAA">
              <w:rPr>
                <w:rFonts w:ascii="Times New Roman CYR" w:hAnsi="Times New Roman CYR" w:cs="Times New Roman CYR"/>
                <w:sz w:val="24"/>
                <w:szCs w:val="24"/>
                <w:lang w:val="uk-UA" w:eastAsia="ru-RU"/>
              </w:rPr>
              <w:t xml:space="preserve">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w:t>
            </w:r>
          </w:p>
          <w:p w:rsidR="00083F2A" w:rsidRPr="00646CAA" w:rsidRDefault="00083F2A" w:rsidP="000706DD">
            <w:pPr>
              <w:widowControl w:val="0"/>
              <w:suppressAutoHyphens/>
              <w:autoSpaceDE w:val="0"/>
              <w:autoSpaceDN w:val="0"/>
              <w:adjustRightInd w:val="0"/>
              <w:spacing w:after="0" w:line="240" w:lineRule="auto"/>
              <w:contextualSpacing/>
              <w:rPr>
                <w:rFonts w:ascii="Times New Roman CYR" w:hAnsi="Times New Roman CYR" w:cs="Times New Roman CYR"/>
                <w:sz w:val="24"/>
                <w:szCs w:val="24"/>
                <w:lang w:val="uk-UA" w:eastAsia="ru-RU"/>
              </w:rPr>
            </w:pPr>
            <w:r w:rsidRPr="00646CAA">
              <w:rPr>
                <w:rFonts w:ascii="Times New Roman CYR" w:hAnsi="Times New Roman CYR" w:cs="Times New Roman CYR"/>
                <w:sz w:val="24"/>
                <w:szCs w:val="24"/>
                <w:lang w:val="uk-UA" w:eastAsia="ru-RU"/>
              </w:rPr>
              <w:t xml:space="preserve">        Формула (механізм, спосіб) зазначеного перерахунку:</w:t>
            </w:r>
          </w:p>
          <w:p w:rsidR="00083F2A" w:rsidRPr="00646CAA" w:rsidRDefault="00083F2A" w:rsidP="000706DD">
            <w:pPr>
              <w:widowControl w:val="0"/>
              <w:suppressAutoHyphens/>
              <w:autoSpaceDE w:val="0"/>
              <w:autoSpaceDN w:val="0"/>
              <w:adjustRightInd w:val="0"/>
              <w:spacing w:after="0" w:line="240" w:lineRule="auto"/>
              <w:contextualSpacing/>
              <w:rPr>
                <w:rFonts w:ascii="Times New Roman CYR" w:hAnsi="Times New Roman CYR" w:cs="Times New Roman CYR"/>
                <w:sz w:val="24"/>
                <w:szCs w:val="24"/>
                <w:lang w:val="uk-UA" w:eastAsia="ru-RU"/>
              </w:rPr>
            </w:pPr>
            <w:proofErr w:type="spellStart"/>
            <w:r w:rsidRPr="00646CAA">
              <w:rPr>
                <w:rFonts w:ascii="Times New Roman CYR" w:hAnsi="Times New Roman CYR" w:cs="Times New Roman CYR"/>
                <w:sz w:val="24"/>
                <w:szCs w:val="24"/>
                <w:lang w:val="uk-UA" w:eastAsia="ru-RU"/>
              </w:rPr>
              <w:t>Цтгрн</w:t>
            </w:r>
            <w:proofErr w:type="spellEnd"/>
            <w:r w:rsidRPr="00646CAA">
              <w:rPr>
                <w:rFonts w:ascii="Times New Roman CYR" w:hAnsi="Times New Roman CYR" w:cs="Times New Roman CYR"/>
                <w:sz w:val="24"/>
                <w:szCs w:val="24"/>
                <w:lang w:val="uk-UA" w:eastAsia="ru-RU"/>
              </w:rPr>
              <w:t>=</w:t>
            </w:r>
            <w:proofErr w:type="spellStart"/>
            <w:r w:rsidRPr="00646CAA">
              <w:rPr>
                <w:rFonts w:ascii="Times New Roman CYR" w:hAnsi="Times New Roman CYR" w:cs="Times New Roman CYR"/>
                <w:sz w:val="24"/>
                <w:szCs w:val="24"/>
                <w:lang w:val="uk-UA" w:eastAsia="ru-RU"/>
              </w:rPr>
              <w:t>Цтдол</w:t>
            </w:r>
            <w:proofErr w:type="spellEnd"/>
            <w:r w:rsidRPr="00646CAA">
              <w:rPr>
                <w:rFonts w:ascii="Times New Roman CYR" w:hAnsi="Times New Roman CYR" w:cs="Times New Roman CYR"/>
                <w:sz w:val="24"/>
                <w:szCs w:val="24"/>
                <w:lang w:val="uk-UA" w:eastAsia="ru-RU"/>
              </w:rPr>
              <w:t xml:space="preserve"> </w:t>
            </w:r>
            <w:proofErr w:type="spellStart"/>
            <w:r w:rsidRPr="00646CAA">
              <w:rPr>
                <w:rFonts w:ascii="Times New Roman CYR" w:hAnsi="Times New Roman CYR" w:cs="Times New Roman CYR"/>
                <w:sz w:val="24"/>
                <w:szCs w:val="24"/>
                <w:lang w:val="uk-UA" w:eastAsia="ru-RU"/>
              </w:rPr>
              <w:t>хК</w:t>
            </w:r>
            <w:proofErr w:type="spellEnd"/>
            <w:r w:rsidRPr="00646CAA">
              <w:rPr>
                <w:rFonts w:ascii="Times New Roman CYR" w:hAnsi="Times New Roman CYR" w:cs="Times New Roman CYR"/>
                <w:sz w:val="24"/>
                <w:szCs w:val="24"/>
                <w:lang w:val="uk-UA" w:eastAsia="ru-RU"/>
              </w:rPr>
              <w:t xml:space="preserve">, де </w:t>
            </w:r>
            <w:proofErr w:type="spellStart"/>
            <w:r w:rsidRPr="00646CAA">
              <w:rPr>
                <w:rFonts w:ascii="Times New Roman CYR" w:hAnsi="Times New Roman CYR" w:cs="Times New Roman CYR"/>
                <w:sz w:val="24"/>
                <w:szCs w:val="24"/>
                <w:lang w:val="uk-UA" w:eastAsia="ru-RU"/>
              </w:rPr>
              <w:t>Цтгрн</w:t>
            </w:r>
            <w:proofErr w:type="spellEnd"/>
            <w:r w:rsidRPr="00646CAA">
              <w:rPr>
                <w:rFonts w:ascii="Times New Roman CYR" w:hAnsi="Times New Roman CYR" w:cs="Times New Roman CYR"/>
                <w:sz w:val="24"/>
                <w:szCs w:val="24"/>
                <w:lang w:val="uk-UA" w:eastAsia="ru-RU"/>
              </w:rPr>
              <w:t>- ціна за одиницю товару в гривнях;</w:t>
            </w:r>
          </w:p>
          <w:p w:rsidR="00083F2A" w:rsidRPr="00646CAA" w:rsidRDefault="00083F2A" w:rsidP="000706DD">
            <w:pPr>
              <w:widowControl w:val="0"/>
              <w:suppressAutoHyphens/>
              <w:autoSpaceDE w:val="0"/>
              <w:autoSpaceDN w:val="0"/>
              <w:adjustRightInd w:val="0"/>
              <w:spacing w:after="0" w:line="240" w:lineRule="auto"/>
              <w:contextualSpacing/>
              <w:rPr>
                <w:rFonts w:ascii="Times New Roman CYR" w:hAnsi="Times New Roman CYR" w:cs="Times New Roman CYR"/>
                <w:sz w:val="24"/>
                <w:szCs w:val="24"/>
                <w:lang w:val="uk-UA" w:eastAsia="ru-RU"/>
              </w:rPr>
            </w:pPr>
            <w:proofErr w:type="spellStart"/>
            <w:r w:rsidRPr="00646CAA">
              <w:rPr>
                <w:rFonts w:ascii="Times New Roman CYR" w:hAnsi="Times New Roman CYR" w:cs="Times New Roman CYR"/>
                <w:sz w:val="24"/>
                <w:szCs w:val="24"/>
                <w:lang w:val="uk-UA" w:eastAsia="ru-RU"/>
              </w:rPr>
              <w:lastRenderedPageBreak/>
              <w:t>Цтдол</w:t>
            </w:r>
            <w:proofErr w:type="spellEnd"/>
            <w:r w:rsidRPr="00646CAA">
              <w:rPr>
                <w:rFonts w:ascii="Times New Roman CYR" w:hAnsi="Times New Roman CYR" w:cs="Times New Roman CYR"/>
                <w:sz w:val="24"/>
                <w:szCs w:val="24"/>
                <w:lang w:val="uk-UA" w:eastAsia="ru-RU"/>
              </w:rPr>
              <w:t>- ціна за одиницю товару в доларах США або євро згідно цінової пропозиції;</w:t>
            </w:r>
          </w:p>
          <w:p w:rsidR="00083F2A" w:rsidRPr="00646CAA" w:rsidRDefault="00083F2A" w:rsidP="000706DD">
            <w:pPr>
              <w:widowControl w:val="0"/>
              <w:suppressAutoHyphens/>
              <w:autoSpaceDE w:val="0"/>
              <w:autoSpaceDN w:val="0"/>
              <w:adjustRightInd w:val="0"/>
              <w:spacing w:after="0" w:line="240" w:lineRule="auto"/>
              <w:contextualSpacing/>
              <w:rPr>
                <w:rFonts w:ascii="Times New Roman CYR" w:hAnsi="Times New Roman CYR" w:cs="Times New Roman CYR"/>
                <w:sz w:val="24"/>
                <w:szCs w:val="24"/>
                <w:lang w:val="uk-UA" w:eastAsia="ru-RU"/>
              </w:rPr>
            </w:pPr>
            <w:r w:rsidRPr="00646CAA">
              <w:rPr>
                <w:rFonts w:ascii="Times New Roman CYR" w:hAnsi="Times New Roman CYR" w:cs="Times New Roman CYR"/>
                <w:sz w:val="24"/>
                <w:szCs w:val="24"/>
                <w:lang w:val="uk-UA" w:eastAsia="ru-RU"/>
              </w:rPr>
              <w:t>К - офіційний курс гривні до долару США або євро, встановлений Національним банком України на дату розкриття тендерних пропозицій.</w:t>
            </w:r>
          </w:p>
        </w:tc>
      </w:tr>
      <w:tr w:rsidR="00083F2A" w:rsidRPr="004A4460" w:rsidTr="00A44595">
        <w:tblPrEx>
          <w:tblCellMar>
            <w:left w:w="0" w:type="dxa"/>
            <w:right w:w="0" w:type="dxa"/>
          </w:tblCellMar>
        </w:tblPrEx>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Pr="004A4460" w:rsidRDefault="00083F2A" w:rsidP="000706DD">
            <w:pPr>
              <w:widowControl w:val="0"/>
              <w:suppressAutoHyphens/>
              <w:autoSpaceDE w:val="0"/>
              <w:autoSpaceDN w:val="0"/>
              <w:adjustRightInd w:val="0"/>
              <w:spacing w:after="0" w:line="240" w:lineRule="auto"/>
              <w:contextualSpacing/>
              <w:rPr>
                <w:rFonts w:cs="Calibri"/>
                <w:lang w:eastAsia="ru-RU"/>
              </w:rPr>
            </w:pPr>
            <w:r w:rsidRPr="004A4460">
              <w:rPr>
                <w:rFonts w:ascii="Times New Roman" w:hAnsi="Times New Roman"/>
                <w:b/>
                <w:bCs/>
                <w:sz w:val="24"/>
                <w:szCs w:val="24"/>
                <w:lang w:eastAsia="ru-RU"/>
              </w:rPr>
              <w:lastRenderedPageBreak/>
              <w:t xml:space="preserve">7. </w:t>
            </w:r>
            <w:r>
              <w:rPr>
                <w:rFonts w:ascii="Times New Roman CYR" w:hAnsi="Times New Roman CYR" w:cs="Times New Roman CYR"/>
                <w:b/>
                <w:bCs/>
                <w:sz w:val="24"/>
                <w:szCs w:val="24"/>
                <w:lang w:val="uk-UA" w:eastAsia="ru-RU"/>
              </w:rPr>
              <w:t>Інформація про мову (мови), якою (якими) повинно бути складено тендерні пропозиції</w:t>
            </w:r>
            <w:r>
              <w:rPr>
                <w:rFonts w:ascii="Times New Roman CYR" w:hAnsi="Times New Roman CYR" w:cs="Times New Roman CYR"/>
                <w:sz w:val="24"/>
                <w:szCs w:val="24"/>
                <w:lang w:val="uk-UA" w:eastAsia="ru-RU"/>
              </w:rPr>
              <w:t xml:space="preserve"> </w:t>
            </w:r>
          </w:p>
        </w:tc>
        <w:tc>
          <w:tcPr>
            <w:tcW w:w="7993" w:type="dxa"/>
            <w:tcBorders>
              <w:top w:val="single" w:sz="3" w:space="0" w:color="000000"/>
              <w:left w:val="single" w:sz="3" w:space="0" w:color="000000"/>
              <w:bottom w:val="single" w:sz="3" w:space="0" w:color="000000"/>
              <w:right w:val="single" w:sz="3" w:space="0" w:color="000000"/>
            </w:tcBorders>
          </w:tcPr>
          <w:p w:rsidR="00083F2A" w:rsidRPr="00646CAA" w:rsidRDefault="00083F2A" w:rsidP="000706DD">
            <w:pPr>
              <w:suppressAutoHyphens/>
              <w:autoSpaceDE w:val="0"/>
              <w:autoSpaceDN w:val="0"/>
              <w:adjustRightInd w:val="0"/>
              <w:spacing w:after="0" w:line="240" w:lineRule="auto"/>
              <w:contextualSpacing/>
              <w:rPr>
                <w:rFonts w:ascii="Times New Roman" w:eastAsia="Times New Roman" w:hAnsi="Times New Roman"/>
                <w:sz w:val="24"/>
                <w:szCs w:val="24"/>
                <w:lang w:val="uk-UA"/>
              </w:rPr>
            </w:pPr>
            <w:r w:rsidRPr="00646CAA">
              <w:rPr>
                <w:rFonts w:ascii="Times New Roman" w:eastAsia="Times New Roman" w:hAnsi="Times New Roman"/>
                <w:sz w:val="24"/>
                <w:szCs w:val="24"/>
                <w:lang w:val="uk-UA"/>
              </w:rPr>
              <w:t xml:space="preserve">        Під час проведення процедур </w:t>
            </w:r>
            <w:proofErr w:type="spellStart"/>
            <w:r w:rsidRPr="00646CAA">
              <w:rPr>
                <w:rFonts w:ascii="Times New Roman" w:eastAsia="Times New Roman" w:hAnsi="Times New Roman"/>
                <w:sz w:val="24"/>
                <w:szCs w:val="24"/>
                <w:lang w:val="uk-UA"/>
              </w:rPr>
              <w:t>закупівель</w:t>
            </w:r>
            <w:proofErr w:type="spellEnd"/>
            <w:r w:rsidRPr="00646CAA">
              <w:rPr>
                <w:rFonts w:ascii="Times New Roman" w:eastAsia="Times New Roman" w:hAnsi="Times New Roman"/>
                <w:sz w:val="24"/>
                <w:szCs w:val="24"/>
                <w:lang w:val="uk-UA"/>
              </w:rPr>
              <w:t xml:space="preserve"> усі документи, що готуються замовником, викладаються українською мовою. </w:t>
            </w:r>
          </w:p>
          <w:p w:rsidR="00083F2A" w:rsidRPr="00646CAA" w:rsidRDefault="00083F2A" w:rsidP="000706DD">
            <w:pPr>
              <w:suppressAutoHyphens/>
              <w:autoSpaceDE w:val="0"/>
              <w:autoSpaceDN w:val="0"/>
              <w:adjustRightInd w:val="0"/>
              <w:spacing w:after="0" w:line="240" w:lineRule="auto"/>
              <w:contextualSpacing/>
              <w:rPr>
                <w:rFonts w:ascii="Times New Roman" w:eastAsia="Times New Roman" w:hAnsi="Times New Roman"/>
                <w:sz w:val="24"/>
                <w:szCs w:val="24"/>
                <w:lang w:val="uk-UA"/>
              </w:rPr>
            </w:pPr>
            <w:r w:rsidRPr="00646CAA">
              <w:rPr>
                <w:rFonts w:ascii="Times New Roman" w:eastAsia="Times New Roman" w:hAnsi="Times New Roman"/>
                <w:sz w:val="24"/>
                <w:szCs w:val="24"/>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083F2A" w:rsidRPr="00646CAA" w:rsidRDefault="00083F2A" w:rsidP="000706DD">
            <w:pPr>
              <w:suppressAutoHyphens/>
              <w:autoSpaceDE w:val="0"/>
              <w:autoSpaceDN w:val="0"/>
              <w:adjustRightInd w:val="0"/>
              <w:spacing w:after="0" w:line="240" w:lineRule="auto"/>
              <w:contextualSpacing/>
              <w:rPr>
                <w:rFonts w:cs="Calibri"/>
                <w:lang w:eastAsia="ru-RU"/>
              </w:rPr>
            </w:pPr>
            <w:r w:rsidRPr="00646CAA">
              <w:rPr>
                <w:rFonts w:ascii="Times New Roman" w:eastAsia="Times New Roman" w:hAnsi="Times New Roman"/>
                <w:sz w:val="24"/>
                <w:szCs w:val="24"/>
                <w:lang w:val="uk-UA"/>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Дана вимога не стосується документів,  виданих Учаснику іншими установами, підприємствами, організаціями, які викладені російською мовою (копії паспортів, інструкцій, сертифікатів на продукцію та інших документів.</w:t>
            </w:r>
          </w:p>
        </w:tc>
      </w:tr>
      <w:tr w:rsidR="00083F2A" w:rsidRPr="004A4460" w:rsidTr="00A44595">
        <w:trPr>
          <w:trHeight w:val="1"/>
        </w:trPr>
        <w:tc>
          <w:tcPr>
            <w:tcW w:w="10490" w:type="dxa"/>
            <w:gridSpan w:val="2"/>
            <w:tcBorders>
              <w:top w:val="single" w:sz="3" w:space="0" w:color="000000"/>
              <w:left w:val="single" w:sz="3" w:space="0" w:color="000000"/>
              <w:bottom w:val="single" w:sz="3" w:space="0" w:color="000000"/>
              <w:right w:val="single" w:sz="3" w:space="0" w:color="000000"/>
            </w:tcBorders>
            <w:vAlign w:val="center"/>
          </w:tcPr>
          <w:p w:rsidR="00083F2A" w:rsidRPr="00646CAA" w:rsidRDefault="00083F2A" w:rsidP="000706DD">
            <w:pPr>
              <w:widowControl w:val="0"/>
              <w:suppressAutoHyphens/>
              <w:autoSpaceDE w:val="0"/>
              <w:autoSpaceDN w:val="0"/>
              <w:adjustRightInd w:val="0"/>
              <w:spacing w:after="0" w:line="240" w:lineRule="auto"/>
              <w:contextualSpacing/>
              <w:rPr>
                <w:rFonts w:cs="Calibri"/>
                <w:lang w:eastAsia="ru-RU"/>
              </w:rPr>
            </w:pPr>
            <w:r w:rsidRPr="00646CAA">
              <w:rPr>
                <w:rFonts w:ascii="Times New Roman" w:hAnsi="Times New Roman"/>
                <w:b/>
                <w:bCs/>
                <w:sz w:val="24"/>
                <w:szCs w:val="24"/>
                <w:lang w:val="en-US" w:eastAsia="ru-RU"/>
              </w:rPr>
              <w:t>II</w:t>
            </w:r>
            <w:r w:rsidRPr="00646CAA">
              <w:rPr>
                <w:rFonts w:ascii="Times New Roman" w:hAnsi="Times New Roman"/>
                <w:b/>
                <w:bCs/>
                <w:sz w:val="24"/>
                <w:szCs w:val="24"/>
                <w:lang w:eastAsia="ru-RU"/>
              </w:rPr>
              <w:t xml:space="preserve">. </w:t>
            </w:r>
            <w:r w:rsidRPr="00646CAA">
              <w:rPr>
                <w:rFonts w:ascii="Times New Roman CYR" w:hAnsi="Times New Roman CYR" w:cs="Times New Roman CYR"/>
                <w:b/>
                <w:bCs/>
                <w:sz w:val="24"/>
                <w:szCs w:val="24"/>
                <w:lang w:val="uk-UA" w:eastAsia="ru-RU"/>
              </w:rPr>
              <w:t>Порядок унесення змін та надання роз'яснень до тендерної документації</w:t>
            </w:r>
          </w:p>
        </w:tc>
      </w:tr>
      <w:tr w:rsidR="00083F2A" w:rsidRPr="004A4460" w:rsidTr="00A44595">
        <w:tblPrEx>
          <w:tblCellMar>
            <w:left w:w="0" w:type="dxa"/>
            <w:right w:w="0" w:type="dxa"/>
          </w:tblCellMar>
        </w:tblPrEx>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Pr="004A4460" w:rsidRDefault="00083F2A" w:rsidP="000706DD">
            <w:pPr>
              <w:widowControl w:val="0"/>
              <w:tabs>
                <w:tab w:val="left" w:pos="237"/>
              </w:tabs>
              <w:suppressAutoHyphens/>
              <w:autoSpaceDE w:val="0"/>
              <w:autoSpaceDN w:val="0"/>
              <w:adjustRightInd w:val="0"/>
              <w:spacing w:after="0" w:line="240" w:lineRule="auto"/>
              <w:contextualSpacing/>
              <w:rPr>
                <w:rFonts w:cs="Calibri"/>
                <w:lang w:eastAsia="ru-RU"/>
              </w:rPr>
            </w:pPr>
            <w:r w:rsidRPr="004A4460">
              <w:rPr>
                <w:rFonts w:ascii="Times New Roman" w:hAnsi="Times New Roman"/>
                <w:b/>
                <w:bCs/>
                <w:sz w:val="24"/>
                <w:szCs w:val="24"/>
                <w:lang w:eastAsia="ru-RU"/>
              </w:rPr>
              <w:t xml:space="preserve">1. </w:t>
            </w:r>
            <w:r>
              <w:rPr>
                <w:rFonts w:ascii="Times New Roman CYR" w:hAnsi="Times New Roman CYR" w:cs="Times New Roman CYR"/>
                <w:b/>
                <w:bCs/>
                <w:sz w:val="24"/>
                <w:szCs w:val="24"/>
                <w:lang w:val="uk-UA" w:eastAsia="ru-RU"/>
              </w:rPr>
              <w:t>Процедура надання роз'яснень щодо  тендерної документації</w:t>
            </w:r>
            <w:r>
              <w:rPr>
                <w:rFonts w:ascii="Times New Roman" w:hAnsi="Times New Roman"/>
                <w:sz w:val="24"/>
                <w:szCs w:val="24"/>
                <w:lang w:val="en-US" w:eastAsia="ru-RU"/>
              </w:rPr>
              <w:t>  </w:t>
            </w:r>
          </w:p>
        </w:tc>
        <w:tc>
          <w:tcPr>
            <w:tcW w:w="7993" w:type="dxa"/>
            <w:tcBorders>
              <w:top w:val="single" w:sz="3" w:space="0" w:color="000000"/>
              <w:left w:val="single" w:sz="3" w:space="0" w:color="000000"/>
              <w:bottom w:val="single" w:sz="3" w:space="0" w:color="000000"/>
              <w:right w:val="single" w:sz="3" w:space="0" w:color="000000"/>
            </w:tcBorders>
            <w:vAlign w:val="center"/>
          </w:tcPr>
          <w:p w:rsidR="00083F2A" w:rsidRPr="00646CAA" w:rsidRDefault="00083F2A" w:rsidP="000706DD">
            <w:pPr>
              <w:pStyle w:val="LO-normal"/>
              <w:widowControl w:val="0"/>
              <w:spacing w:line="240" w:lineRule="auto"/>
              <w:ind w:right="113"/>
              <w:contextualSpacing/>
              <w:jc w:val="both"/>
              <w:rPr>
                <w:color w:val="auto"/>
                <w:lang w:val="uk-UA"/>
              </w:rPr>
            </w:pPr>
            <w:r w:rsidRPr="00646CAA">
              <w:rPr>
                <w:rFonts w:ascii="Times New Roman" w:eastAsia="Times New Roman" w:hAnsi="Times New Roman" w:cs="Times New Roman"/>
                <w:color w:val="auto"/>
                <w:sz w:val="24"/>
                <w:szCs w:val="24"/>
                <w:lang w:val="uk-UA"/>
              </w:rPr>
              <w:t xml:space="preserve">        Фізична/юридична особа має право не пізніше ніж за десять днів до закінчення строку подання тендерних пропозицій звернутися через електронну систему </w:t>
            </w:r>
            <w:proofErr w:type="spellStart"/>
            <w:r w:rsidRPr="00646CAA">
              <w:rPr>
                <w:rFonts w:ascii="Times New Roman" w:eastAsia="Times New Roman" w:hAnsi="Times New Roman" w:cs="Times New Roman"/>
                <w:color w:val="auto"/>
                <w:sz w:val="24"/>
                <w:szCs w:val="24"/>
                <w:lang w:val="uk-UA"/>
              </w:rPr>
              <w:t>закупівель</w:t>
            </w:r>
            <w:proofErr w:type="spellEnd"/>
            <w:r w:rsidRPr="00646CAA">
              <w:rPr>
                <w:rFonts w:ascii="Times New Roman" w:eastAsia="Times New Roman" w:hAnsi="Times New Roman" w:cs="Times New Roman"/>
                <w:color w:val="auto"/>
                <w:sz w:val="24"/>
                <w:szCs w:val="24"/>
                <w:lang w:val="uk-UA"/>
              </w:rPr>
              <w:t xml:space="preserve"> до замовника за роз’ясненнями щодо тендерної документації. Усі звернення за роз’ясненнями автоматично оприлюднюються в електронній системі </w:t>
            </w:r>
            <w:proofErr w:type="spellStart"/>
            <w:r w:rsidRPr="00646CAA">
              <w:rPr>
                <w:rFonts w:ascii="Times New Roman" w:eastAsia="Times New Roman" w:hAnsi="Times New Roman" w:cs="Times New Roman"/>
                <w:color w:val="auto"/>
                <w:sz w:val="24"/>
                <w:szCs w:val="24"/>
                <w:lang w:val="uk-UA"/>
              </w:rPr>
              <w:t>закупівель</w:t>
            </w:r>
            <w:proofErr w:type="spellEnd"/>
            <w:r w:rsidRPr="00646CAA">
              <w:rPr>
                <w:rFonts w:ascii="Times New Roman" w:eastAsia="Times New Roman" w:hAnsi="Times New Roman" w:cs="Times New Roman"/>
                <w:color w:val="auto"/>
                <w:sz w:val="24"/>
                <w:szCs w:val="24"/>
                <w:lang w:val="uk-UA"/>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646CAA">
              <w:rPr>
                <w:rFonts w:ascii="Times New Roman" w:eastAsia="Times New Roman" w:hAnsi="Times New Roman" w:cs="Times New Roman"/>
                <w:color w:val="auto"/>
                <w:sz w:val="24"/>
                <w:szCs w:val="24"/>
                <w:lang w:val="uk-UA"/>
              </w:rPr>
              <w:t>закупівель</w:t>
            </w:r>
            <w:proofErr w:type="spellEnd"/>
            <w:r w:rsidRPr="00646CAA">
              <w:rPr>
                <w:rFonts w:ascii="Times New Roman" w:eastAsia="Times New Roman" w:hAnsi="Times New Roman" w:cs="Times New Roman"/>
                <w:color w:val="auto"/>
                <w:sz w:val="24"/>
                <w:szCs w:val="24"/>
                <w:lang w:val="uk-UA"/>
              </w:rPr>
              <w:t xml:space="preserve"> відповідно до статті 10 Закону.</w:t>
            </w:r>
          </w:p>
          <w:p w:rsidR="00083F2A" w:rsidRPr="00646CAA" w:rsidRDefault="00083F2A" w:rsidP="000706DD">
            <w:pPr>
              <w:pStyle w:val="LO-normal"/>
              <w:widowControl w:val="0"/>
              <w:spacing w:line="240" w:lineRule="auto"/>
              <w:ind w:right="113"/>
              <w:contextualSpacing/>
              <w:jc w:val="both"/>
              <w:rPr>
                <w:color w:val="auto"/>
              </w:rPr>
            </w:pPr>
            <w:r w:rsidRPr="00646CAA">
              <w:rPr>
                <w:color w:val="auto"/>
                <w:lang w:val="uk-UA"/>
              </w:rPr>
              <w:t xml:space="preserve">        </w:t>
            </w:r>
            <w:r w:rsidRPr="00646CAA">
              <w:rPr>
                <w:rFonts w:ascii="Times New Roman" w:eastAsia="Times New Roman" w:hAnsi="Times New Roman" w:cs="Times New Roman"/>
                <w:color w:val="auto"/>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46CAA">
              <w:rPr>
                <w:rFonts w:ascii="Times New Roman" w:eastAsia="Times New Roman" w:hAnsi="Times New Roman" w:cs="Times New Roman"/>
                <w:color w:val="auto"/>
                <w:sz w:val="24"/>
                <w:szCs w:val="24"/>
                <w:lang w:val="uk-UA"/>
              </w:rPr>
              <w:t>закупівель</w:t>
            </w:r>
            <w:proofErr w:type="spellEnd"/>
            <w:r w:rsidRPr="00646CAA">
              <w:rPr>
                <w:rFonts w:ascii="Times New Roman" w:eastAsia="Times New Roman" w:hAnsi="Times New Roman" w:cs="Times New Roman"/>
                <w:color w:val="auto"/>
                <w:sz w:val="24"/>
                <w:szCs w:val="24"/>
                <w:lang w:val="uk-UA"/>
              </w:rPr>
              <w:t xml:space="preserve"> автоматично призупиняє перебіг тендеру.</w:t>
            </w:r>
          </w:p>
          <w:p w:rsidR="00083F2A" w:rsidRPr="00646CAA" w:rsidRDefault="00083F2A" w:rsidP="000706DD">
            <w:pPr>
              <w:pStyle w:val="LO-normal"/>
              <w:widowControl w:val="0"/>
              <w:spacing w:line="240" w:lineRule="auto"/>
              <w:ind w:right="113"/>
              <w:contextualSpacing/>
              <w:jc w:val="both"/>
              <w:rPr>
                <w:rFonts w:ascii="Times New Roman" w:eastAsia="Times New Roman" w:hAnsi="Times New Roman" w:cs="Times New Roman"/>
                <w:color w:val="auto"/>
                <w:sz w:val="24"/>
                <w:szCs w:val="24"/>
                <w:lang w:val="uk-UA"/>
              </w:rPr>
            </w:pPr>
            <w:r w:rsidRPr="00646CAA">
              <w:rPr>
                <w:rFonts w:ascii="Times New Roman" w:eastAsia="Times New Roman" w:hAnsi="Times New Roman" w:cs="Times New Roman"/>
                <w:color w:val="auto"/>
                <w:sz w:val="24"/>
                <w:szCs w:val="24"/>
                <w:lang w:val="uk-UA"/>
              </w:rPr>
              <w:t xml:space="preserve">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646CAA">
              <w:rPr>
                <w:rFonts w:ascii="Times New Roman" w:eastAsia="Times New Roman" w:hAnsi="Times New Roman" w:cs="Times New Roman"/>
                <w:color w:val="auto"/>
                <w:sz w:val="24"/>
                <w:szCs w:val="24"/>
                <w:lang w:val="uk-UA"/>
              </w:rPr>
              <w:t>закупівель</w:t>
            </w:r>
            <w:proofErr w:type="spellEnd"/>
            <w:r w:rsidRPr="00646CAA">
              <w:rPr>
                <w:rFonts w:ascii="Times New Roman" w:eastAsia="Times New Roman" w:hAnsi="Times New Roman" w:cs="Times New Roman"/>
                <w:color w:val="auto"/>
                <w:sz w:val="24"/>
                <w:szCs w:val="24"/>
                <w:lang w:val="uk-UA"/>
              </w:rPr>
              <w:t xml:space="preserve"> з одночасним продовженням строку подання тендерних пропозицій не менш як на сім днів.</w:t>
            </w:r>
          </w:p>
          <w:p w:rsidR="00083F2A" w:rsidRPr="00CB1F0C" w:rsidRDefault="00083F2A" w:rsidP="000706DD">
            <w:pPr>
              <w:pStyle w:val="LO-normal"/>
              <w:widowControl w:val="0"/>
              <w:spacing w:line="240" w:lineRule="auto"/>
              <w:ind w:right="113"/>
              <w:contextualSpacing/>
              <w:jc w:val="both"/>
              <w:rPr>
                <w:rFonts w:ascii="Times New Roman" w:eastAsia="Times New Roman" w:hAnsi="Times New Roman" w:cs="Times New Roman"/>
                <w:color w:val="auto"/>
                <w:sz w:val="24"/>
                <w:szCs w:val="24"/>
                <w:lang w:val="uk-UA"/>
              </w:rPr>
            </w:pPr>
            <w:r w:rsidRPr="00646CAA">
              <w:rPr>
                <w:rFonts w:ascii="Times New Roman" w:eastAsia="Times New Roman" w:hAnsi="Times New Roman" w:cs="Times New Roman"/>
                <w:color w:val="auto"/>
                <w:sz w:val="24"/>
                <w:szCs w:val="24"/>
                <w:lang w:val="uk-UA"/>
              </w:rPr>
              <w:t xml:space="preserve">        Зазначена у цій частині інформація оприлюднюється замовником відповідно до </w:t>
            </w:r>
            <w:hyperlink r:id="rId7" w:anchor="n1039" w:history="1">
              <w:r w:rsidRPr="00646CAA">
                <w:rPr>
                  <w:rFonts w:ascii="Times New Roman" w:eastAsia="Times New Roman" w:hAnsi="Times New Roman" w:cs="Times New Roman"/>
                  <w:color w:val="auto"/>
                  <w:sz w:val="24"/>
                  <w:szCs w:val="24"/>
                  <w:lang w:val="uk-UA"/>
                </w:rPr>
                <w:t>статті 10</w:t>
              </w:r>
            </w:hyperlink>
            <w:r w:rsidRPr="00646CAA">
              <w:rPr>
                <w:rFonts w:ascii="Times New Roman" w:eastAsia="Times New Roman" w:hAnsi="Times New Roman" w:cs="Times New Roman"/>
                <w:color w:val="auto"/>
                <w:sz w:val="24"/>
                <w:szCs w:val="24"/>
                <w:lang w:val="uk-UA"/>
              </w:rPr>
              <w:t>  Закону.</w:t>
            </w:r>
          </w:p>
        </w:tc>
      </w:tr>
      <w:tr w:rsidR="00083F2A" w:rsidRPr="004A4460" w:rsidTr="00A44595">
        <w:tblPrEx>
          <w:tblCellMar>
            <w:left w:w="0" w:type="dxa"/>
            <w:right w:w="0" w:type="dxa"/>
          </w:tblCellMar>
        </w:tblPrEx>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Pr="004A4460" w:rsidRDefault="00083F2A" w:rsidP="000706DD">
            <w:pPr>
              <w:widowControl w:val="0"/>
              <w:suppressAutoHyphens/>
              <w:autoSpaceDE w:val="0"/>
              <w:autoSpaceDN w:val="0"/>
              <w:adjustRightInd w:val="0"/>
              <w:spacing w:after="0" w:line="240" w:lineRule="auto"/>
              <w:contextualSpacing/>
              <w:rPr>
                <w:rFonts w:cs="Calibri"/>
                <w:lang w:eastAsia="ru-RU"/>
              </w:rPr>
            </w:pPr>
            <w:r w:rsidRPr="004A4460">
              <w:rPr>
                <w:rFonts w:ascii="Times New Roman" w:hAnsi="Times New Roman"/>
                <w:b/>
                <w:bCs/>
                <w:sz w:val="24"/>
                <w:szCs w:val="24"/>
                <w:lang w:eastAsia="ru-RU"/>
              </w:rPr>
              <w:t xml:space="preserve">2. </w:t>
            </w:r>
            <w:r>
              <w:rPr>
                <w:rFonts w:ascii="Times New Roman CYR" w:hAnsi="Times New Roman CYR" w:cs="Times New Roman CYR"/>
                <w:b/>
                <w:bCs/>
                <w:sz w:val="24"/>
                <w:szCs w:val="24"/>
                <w:lang w:val="uk-UA" w:eastAsia="ru-RU"/>
              </w:rPr>
              <w:t>Унесення змін до тендерної документації</w:t>
            </w:r>
            <w:r>
              <w:rPr>
                <w:rFonts w:ascii="Times New Roman" w:hAnsi="Times New Roman"/>
                <w:sz w:val="24"/>
                <w:szCs w:val="24"/>
                <w:lang w:val="en-US" w:eastAsia="ru-RU"/>
              </w:rPr>
              <w:t> </w:t>
            </w:r>
          </w:p>
        </w:tc>
        <w:tc>
          <w:tcPr>
            <w:tcW w:w="7993" w:type="dxa"/>
            <w:tcBorders>
              <w:top w:val="single" w:sz="3" w:space="0" w:color="000000"/>
              <w:left w:val="single" w:sz="3" w:space="0" w:color="000000"/>
              <w:bottom w:val="single" w:sz="3" w:space="0" w:color="000000"/>
              <w:right w:val="single" w:sz="3" w:space="0" w:color="000000"/>
            </w:tcBorders>
            <w:vAlign w:val="center"/>
          </w:tcPr>
          <w:p w:rsidR="00083F2A" w:rsidRPr="00646CAA" w:rsidRDefault="00083F2A" w:rsidP="000706DD">
            <w:pPr>
              <w:pStyle w:val="LO-normal"/>
              <w:widowControl w:val="0"/>
              <w:spacing w:line="240" w:lineRule="auto"/>
              <w:ind w:right="113"/>
              <w:contextualSpacing/>
              <w:jc w:val="both"/>
              <w:rPr>
                <w:rFonts w:ascii="Times New Roman" w:hAnsi="Times New Roman" w:cs="Times New Roman"/>
                <w:color w:val="auto"/>
                <w:sz w:val="24"/>
                <w:szCs w:val="24"/>
                <w:lang w:val="uk-UA"/>
              </w:rPr>
            </w:pPr>
            <w:r w:rsidRPr="00646CAA">
              <w:rPr>
                <w:sz w:val="24"/>
                <w:szCs w:val="24"/>
                <w:lang w:val="uk-UA" w:eastAsia="uk-UA"/>
              </w:rPr>
              <w:t xml:space="preserve">        </w:t>
            </w:r>
            <w:r w:rsidRPr="00646CAA">
              <w:rPr>
                <w:rFonts w:ascii="Times New Roman" w:hAnsi="Times New Roman" w:cs="Times New Roman"/>
                <w:color w:val="auto"/>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646CAA">
              <w:rPr>
                <w:rFonts w:ascii="Times New Roman" w:hAnsi="Times New Roman" w:cs="Times New Roman"/>
                <w:color w:val="auto"/>
                <w:sz w:val="24"/>
                <w:szCs w:val="24"/>
                <w:lang w:val="uk-UA"/>
              </w:rPr>
              <w:t>закупівель</w:t>
            </w:r>
            <w:proofErr w:type="spellEnd"/>
            <w:r w:rsidRPr="00646CAA">
              <w:rPr>
                <w:rFonts w:ascii="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6CAA">
              <w:rPr>
                <w:rFonts w:ascii="Times New Roman" w:hAnsi="Times New Roman" w:cs="Times New Roman"/>
                <w:color w:val="auto"/>
                <w:sz w:val="24"/>
                <w:szCs w:val="24"/>
                <w:lang w:val="uk-UA"/>
              </w:rPr>
              <w:t>внести</w:t>
            </w:r>
            <w:proofErr w:type="spellEnd"/>
            <w:r w:rsidRPr="00646CAA">
              <w:rPr>
                <w:rFonts w:ascii="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46CAA">
              <w:rPr>
                <w:rFonts w:ascii="Times New Roman" w:hAnsi="Times New Roman" w:cs="Times New Roman"/>
                <w:color w:val="auto"/>
                <w:sz w:val="24"/>
                <w:szCs w:val="24"/>
                <w:lang w:val="uk-UA"/>
              </w:rPr>
              <w:t>закупівель</w:t>
            </w:r>
            <w:proofErr w:type="spellEnd"/>
            <w:r w:rsidRPr="00646CAA">
              <w:rPr>
                <w:rFonts w:ascii="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6053A3">
              <w:rPr>
                <w:rFonts w:ascii="Times New Roman" w:hAnsi="Times New Roman" w:cs="Times New Roman"/>
                <w:b/>
                <w:color w:val="auto"/>
                <w:sz w:val="24"/>
                <w:szCs w:val="24"/>
                <w:lang w:val="uk-UA"/>
              </w:rPr>
              <w:t>не менше семи днів.</w:t>
            </w:r>
            <w:r w:rsidRPr="00646CAA">
              <w:rPr>
                <w:rFonts w:ascii="Times New Roman" w:hAnsi="Times New Roman" w:cs="Times New Roman"/>
                <w:color w:val="auto"/>
                <w:sz w:val="24"/>
                <w:szCs w:val="24"/>
                <w:lang w:val="uk-UA"/>
              </w:rPr>
              <w:t xml:space="preserve">  </w:t>
            </w:r>
          </w:p>
          <w:p w:rsidR="00083F2A" w:rsidRPr="00646CAA" w:rsidRDefault="00083F2A" w:rsidP="000706DD">
            <w:pPr>
              <w:pStyle w:val="LO-normal"/>
              <w:widowControl w:val="0"/>
              <w:spacing w:line="240" w:lineRule="auto"/>
              <w:ind w:right="113"/>
              <w:contextualSpacing/>
              <w:jc w:val="both"/>
              <w:rPr>
                <w:rFonts w:ascii="Times New Roman" w:hAnsi="Times New Roman" w:cs="Times New Roman"/>
                <w:color w:val="auto"/>
                <w:sz w:val="24"/>
                <w:szCs w:val="24"/>
                <w:lang w:val="uk-UA"/>
              </w:rPr>
            </w:pPr>
            <w:r w:rsidRPr="00646CAA">
              <w:rPr>
                <w:rFonts w:ascii="Times New Roman" w:hAnsi="Times New Roman" w:cs="Times New Roman"/>
                <w:color w:val="auto"/>
                <w:sz w:val="24"/>
                <w:szCs w:val="24"/>
                <w:lang w:val="uk-UA"/>
              </w:rPr>
              <w:t xml:space="preserve">        Зміни, що вносяться замовником до тендерної документації, розміщуються та відображаються в електронній системі </w:t>
            </w:r>
            <w:proofErr w:type="spellStart"/>
            <w:r w:rsidRPr="00646CAA">
              <w:rPr>
                <w:rFonts w:ascii="Times New Roman" w:hAnsi="Times New Roman" w:cs="Times New Roman"/>
                <w:color w:val="auto"/>
                <w:sz w:val="24"/>
                <w:szCs w:val="24"/>
                <w:lang w:val="uk-UA"/>
              </w:rPr>
              <w:t>закупівель</w:t>
            </w:r>
            <w:proofErr w:type="spellEnd"/>
            <w:r w:rsidRPr="00646CAA">
              <w:rPr>
                <w:rFonts w:ascii="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83F2A" w:rsidRPr="00646CAA" w:rsidRDefault="00083F2A" w:rsidP="000706DD">
            <w:pPr>
              <w:pStyle w:val="LO-normal"/>
              <w:widowControl w:val="0"/>
              <w:spacing w:line="240" w:lineRule="auto"/>
              <w:ind w:right="113"/>
              <w:contextualSpacing/>
              <w:jc w:val="both"/>
              <w:rPr>
                <w:rFonts w:ascii="Times New Roman" w:hAnsi="Times New Roman" w:cs="Times New Roman"/>
                <w:color w:val="auto"/>
                <w:sz w:val="24"/>
                <w:szCs w:val="24"/>
                <w:lang w:val="uk-UA"/>
              </w:rPr>
            </w:pPr>
            <w:r w:rsidRPr="00646CAA">
              <w:rPr>
                <w:rFonts w:ascii="Times New Roman" w:hAnsi="Times New Roman" w:cs="Times New Roman"/>
                <w:color w:val="auto"/>
                <w:sz w:val="24"/>
                <w:szCs w:val="24"/>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646CAA">
              <w:rPr>
                <w:rFonts w:ascii="Times New Roman" w:hAnsi="Times New Roman" w:cs="Times New Roman"/>
                <w:color w:val="auto"/>
                <w:sz w:val="24"/>
                <w:szCs w:val="24"/>
                <w:lang w:val="uk-UA"/>
              </w:rPr>
              <w:t>закупівель</w:t>
            </w:r>
            <w:proofErr w:type="spellEnd"/>
            <w:r w:rsidRPr="00646CAA">
              <w:rPr>
                <w:rFonts w:ascii="Times New Roman" w:hAnsi="Times New Roman" w:cs="Times New Roman"/>
                <w:color w:val="auto"/>
                <w:sz w:val="24"/>
                <w:szCs w:val="24"/>
                <w:lang w:val="uk-UA"/>
              </w:rPr>
              <w:t xml:space="preserve"> автоматично призупиняє перебіг тендеру.</w:t>
            </w:r>
          </w:p>
          <w:p w:rsidR="00083F2A" w:rsidRPr="00646CAA" w:rsidRDefault="00083F2A" w:rsidP="000706DD">
            <w:pPr>
              <w:pStyle w:val="LO-normal"/>
              <w:widowControl w:val="0"/>
              <w:spacing w:line="240" w:lineRule="auto"/>
              <w:ind w:right="113"/>
              <w:contextualSpacing/>
              <w:jc w:val="both"/>
              <w:rPr>
                <w:rFonts w:ascii="Times New Roman" w:hAnsi="Times New Roman" w:cs="Times New Roman"/>
                <w:color w:val="auto"/>
                <w:sz w:val="24"/>
                <w:szCs w:val="24"/>
                <w:lang w:val="uk-UA"/>
              </w:rPr>
            </w:pPr>
            <w:r w:rsidRPr="00646CAA">
              <w:rPr>
                <w:rFonts w:ascii="Times New Roman" w:hAnsi="Times New Roman" w:cs="Times New Roman"/>
                <w:color w:val="auto"/>
                <w:sz w:val="24"/>
                <w:szCs w:val="24"/>
                <w:lang w:val="uk-UA"/>
              </w:rPr>
              <w:lastRenderedPageBreak/>
              <w:t xml:space="preserve">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646CAA">
              <w:rPr>
                <w:rFonts w:ascii="Times New Roman" w:hAnsi="Times New Roman" w:cs="Times New Roman"/>
                <w:color w:val="auto"/>
                <w:sz w:val="24"/>
                <w:szCs w:val="24"/>
                <w:lang w:val="uk-UA"/>
              </w:rPr>
              <w:t>закупівель</w:t>
            </w:r>
            <w:proofErr w:type="spellEnd"/>
            <w:r w:rsidRPr="00646CAA">
              <w:rPr>
                <w:rFonts w:ascii="Times New Roman" w:hAnsi="Times New Roman" w:cs="Times New Roman"/>
                <w:color w:val="auto"/>
                <w:sz w:val="24"/>
                <w:szCs w:val="24"/>
                <w:lang w:val="uk-UA"/>
              </w:rPr>
              <w:t xml:space="preserve"> з одночасним продовженням строку подання тендерних пропозицій не менш </w:t>
            </w:r>
            <w:r w:rsidRPr="006053A3">
              <w:rPr>
                <w:rFonts w:ascii="Times New Roman" w:hAnsi="Times New Roman" w:cs="Times New Roman"/>
                <w:b/>
                <w:color w:val="auto"/>
                <w:sz w:val="24"/>
                <w:szCs w:val="24"/>
                <w:lang w:val="uk-UA"/>
              </w:rPr>
              <w:t>як на сім днів.</w:t>
            </w:r>
          </w:p>
          <w:p w:rsidR="00083F2A" w:rsidRPr="00646CAA" w:rsidRDefault="00083F2A" w:rsidP="000706DD">
            <w:pPr>
              <w:pStyle w:val="LO-normal"/>
              <w:widowControl w:val="0"/>
              <w:spacing w:line="240" w:lineRule="auto"/>
              <w:ind w:right="113"/>
              <w:contextualSpacing/>
              <w:jc w:val="both"/>
              <w:rPr>
                <w:rFonts w:cs="Calibri"/>
                <w:lang w:eastAsia="ru-RU"/>
              </w:rPr>
            </w:pPr>
            <w:r w:rsidRPr="00646CAA">
              <w:rPr>
                <w:rFonts w:ascii="Times New Roman" w:hAnsi="Times New Roman" w:cs="Times New Roman"/>
                <w:color w:val="auto"/>
                <w:sz w:val="24"/>
                <w:szCs w:val="24"/>
                <w:lang w:val="uk-UA"/>
              </w:rPr>
              <w:t xml:space="preserve">        Зазначена у цій частині інформація оприлюднюється замовником відповідно до статті 10 Закону.</w:t>
            </w:r>
            <w:bookmarkStart w:id="1" w:name="n1440"/>
            <w:bookmarkStart w:id="2" w:name="n1441"/>
            <w:bookmarkEnd w:id="1"/>
            <w:bookmarkEnd w:id="2"/>
          </w:p>
        </w:tc>
      </w:tr>
      <w:tr w:rsidR="00083F2A" w:rsidRPr="004A4460" w:rsidTr="00A44595">
        <w:trPr>
          <w:trHeight w:val="1"/>
        </w:trPr>
        <w:tc>
          <w:tcPr>
            <w:tcW w:w="10490" w:type="dxa"/>
            <w:gridSpan w:val="2"/>
            <w:tcBorders>
              <w:top w:val="single" w:sz="3" w:space="0" w:color="000000"/>
              <w:left w:val="single" w:sz="3" w:space="0" w:color="000000"/>
              <w:bottom w:val="single" w:sz="3" w:space="0" w:color="000000"/>
              <w:right w:val="single" w:sz="3" w:space="0" w:color="000000"/>
            </w:tcBorders>
            <w:vAlign w:val="center"/>
          </w:tcPr>
          <w:p w:rsidR="00083F2A" w:rsidRPr="00646CAA" w:rsidRDefault="00083F2A" w:rsidP="000706DD">
            <w:pPr>
              <w:widowControl w:val="0"/>
              <w:suppressAutoHyphens/>
              <w:autoSpaceDE w:val="0"/>
              <w:autoSpaceDN w:val="0"/>
              <w:adjustRightInd w:val="0"/>
              <w:spacing w:after="0" w:line="240" w:lineRule="auto"/>
              <w:contextualSpacing/>
              <w:rPr>
                <w:rFonts w:cs="Calibri"/>
                <w:lang w:eastAsia="ru-RU"/>
              </w:rPr>
            </w:pPr>
            <w:r w:rsidRPr="00646CAA">
              <w:rPr>
                <w:rFonts w:ascii="Times New Roman" w:hAnsi="Times New Roman"/>
                <w:b/>
                <w:bCs/>
                <w:sz w:val="24"/>
                <w:szCs w:val="24"/>
                <w:lang w:val="en-US" w:eastAsia="ru-RU"/>
              </w:rPr>
              <w:lastRenderedPageBreak/>
              <w:t>III</w:t>
            </w:r>
            <w:r w:rsidRPr="00646CAA">
              <w:rPr>
                <w:rFonts w:ascii="Times New Roman" w:hAnsi="Times New Roman"/>
                <w:b/>
                <w:bCs/>
                <w:sz w:val="24"/>
                <w:szCs w:val="24"/>
                <w:lang w:eastAsia="ru-RU"/>
              </w:rPr>
              <w:t xml:space="preserve">. </w:t>
            </w:r>
            <w:r w:rsidRPr="00646CAA">
              <w:rPr>
                <w:rFonts w:ascii="Times New Roman CYR" w:hAnsi="Times New Roman CYR" w:cs="Times New Roman CYR"/>
                <w:b/>
                <w:bCs/>
                <w:sz w:val="24"/>
                <w:szCs w:val="24"/>
                <w:lang w:val="uk-UA" w:eastAsia="ru-RU"/>
              </w:rPr>
              <w:t>Інструкція з підготовки тендерної пропозиції</w:t>
            </w:r>
          </w:p>
        </w:tc>
      </w:tr>
      <w:tr w:rsidR="00083F2A" w:rsidRPr="004A4460" w:rsidTr="00A44595">
        <w:trPr>
          <w:trHeight w:val="67"/>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Pr="004A4460" w:rsidRDefault="00083F2A" w:rsidP="000706DD">
            <w:pPr>
              <w:widowControl w:val="0"/>
              <w:suppressAutoHyphens/>
              <w:autoSpaceDE w:val="0"/>
              <w:autoSpaceDN w:val="0"/>
              <w:adjustRightInd w:val="0"/>
              <w:spacing w:after="0" w:line="240" w:lineRule="auto"/>
              <w:contextualSpacing/>
              <w:rPr>
                <w:rFonts w:cs="Calibri"/>
                <w:lang w:eastAsia="ru-RU"/>
              </w:rPr>
            </w:pPr>
            <w:r>
              <w:rPr>
                <w:rFonts w:ascii="Times New Roman" w:hAnsi="Times New Roman"/>
                <w:sz w:val="24"/>
                <w:szCs w:val="24"/>
                <w:lang w:val="en-US" w:eastAsia="ru-RU"/>
              </w:rPr>
              <w:t> </w:t>
            </w:r>
            <w:r w:rsidRPr="004A4460">
              <w:rPr>
                <w:rFonts w:ascii="Times New Roman" w:hAnsi="Times New Roman"/>
                <w:b/>
                <w:bCs/>
                <w:sz w:val="24"/>
                <w:szCs w:val="24"/>
                <w:lang w:eastAsia="ru-RU"/>
              </w:rPr>
              <w:t xml:space="preserve">1. </w:t>
            </w:r>
            <w:r>
              <w:rPr>
                <w:rFonts w:ascii="Times New Roman CYR" w:hAnsi="Times New Roman CYR" w:cs="Times New Roman CYR"/>
                <w:b/>
                <w:bCs/>
                <w:sz w:val="24"/>
                <w:szCs w:val="24"/>
                <w:lang w:val="uk-UA" w:eastAsia="ru-RU"/>
              </w:rPr>
              <w:t>Зміст і спосіб подання тендерної пропозиції</w:t>
            </w:r>
          </w:p>
        </w:tc>
        <w:tc>
          <w:tcPr>
            <w:tcW w:w="7993" w:type="dxa"/>
            <w:tcBorders>
              <w:top w:val="single" w:sz="3" w:space="0" w:color="000000"/>
              <w:left w:val="single" w:sz="3" w:space="0" w:color="000000"/>
              <w:bottom w:val="single" w:sz="3" w:space="0" w:color="000000"/>
              <w:right w:val="single" w:sz="3" w:space="0" w:color="000000"/>
            </w:tcBorders>
            <w:vAlign w:val="center"/>
          </w:tcPr>
          <w:p w:rsidR="00083F2A" w:rsidRPr="00646CAA" w:rsidRDefault="00083F2A" w:rsidP="000706DD">
            <w:pPr>
              <w:widowControl w:val="0"/>
              <w:spacing w:after="0" w:line="240" w:lineRule="auto"/>
              <w:contextualSpacing/>
              <w:jc w:val="both"/>
              <w:rPr>
                <w:rFonts w:ascii="Times New Roman" w:hAnsi="Times New Roman"/>
                <w:sz w:val="24"/>
                <w:szCs w:val="24"/>
                <w:lang w:val="uk-UA" w:eastAsia="uk-UA"/>
              </w:rPr>
            </w:pPr>
            <w:r w:rsidRPr="00646CAA">
              <w:rPr>
                <w:rFonts w:ascii="Times New Roman" w:hAnsi="Times New Roman"/>
                <w:sz w:val="24"/>
                <w:szCs w:val="24"/>
                <w:shd w:val="clear" w:color="auto" w:fill="FFFFFF"/>
                <w:lang w:val="uk-UA"/>
              </w:rPr>
              <w:t xml:space="preserve">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083F2A" w:rsidRPr="00F95D63" w:rsidRDefault="00083F2A" w:rsidP="000706DD">
            <w:pPr>
              <w:widowControl w:val="0"/>
              <w:spacing w:after="0" w:line="240" w:lineRule="auto"/>
              <w:contextualSpacing/>
              <w:jc w:val="both"/>
              <w:rPr>
                <w:rFonts w:ascii="Times New Roman" w:hAnsi="Times New Roman"/>
                <w:color w:val="000000"/>
                <w:sz w:val="24"/>
                <w:szCs w:val="24"/>
                <w:lang w:eastAsia="uk-UA"/>
              </w:rPr>
            </w:pPr>
            <w:r w:rsidRPr="00646CAA">
              <w:rPr>
                <w:rFonts w:ascii="Times New Roman" w:hAnsi="Times New Roman"/>
                <w:sz w:val="24"/>
                <w:szCs w:val="24"/>
                <w:lang w:eastAsia="uk-UA"/>
              </w:rPr>
              <w:t>1) тендерн</w:t>
            </w:r>
            <w:proofErr w:type="spellStart"/>
            <w:r w:rsidRPr="00646CAA">
              <w:rPr>
                <w:rFonts w:ascii="Times New Roman" w:hAnsi="Times New Roman"/>
                <w:sz w:val="24"/>
                <w:szCs w:val="24"/>
                <w:lang w:val="uk-UA" w:eastAsia="uk-UA"/>
              </w:rPr>
              <w:t>ою</w:t>
            </w:r>
            <w:proofErr w:type="spellEnd"/>
            <w:r w:rsidRPr="00646CAA">
              <w:rPr>
                <w:rFonts w:ascii="Times New Roman" w:hAnsi="Times New Roman"/>
                <w:sz w:val="24"/>
                <w:szCs w:val="24"/>
                <w:lang w:eastAsia="uk-UA"/>
              </w:rPr>
              <w:t xml:space="preserve"> пропозиці</w:t>
            </w:r>
            <w:proofErr w:type="spellStart"/>
            <w:r w:rsidRPr="00646CAA">
              <w:rPr>
                <w:rFonts w:ascii="Times New Roman" w:hAnsi="Times New Roman"/>
                <w:sz w:val="24"/>
                <w:szCs w:val="24"/>
                <w:lang w:val="uk-UA" w:eastAsia="uk-UA"/>
              </w:rPr>
              <w:t>єю</w:t>
            </w:r>
            <w:proofErr w:type="spellEnd"/>
            <w:r w:rsidRPr="00646CAA">
              <w:rPr>
                <w:rFonts w:ascii="Times New Roman" w:hAnsi="Times New Roman"/>
                <w:sz w:val="24"/>
                <w:szCs w:val="24"/>
                <w:lang w:eastAsia="uk-UA"/>
              </w:rPr>
              <w:t>, складен</w:t>
            </w:r>
            <w:proofErr w:type="spellStart"/>
            <w:r w:rsidRPr="00646CAA">
              <w:rPr>
                <w:rFonts w:ascii="Times New Roman" w:hAnsi="Times New Roman"/>
                <w:sz w:val="24"/>
                <w:szCs w:val="24"/>
                <w:lang w:val="uk-UA" w:eastAsia="uk-UA"/>
              </w:rPr>
              <w:t>ою</w:t>
            </w:r>
            <w:proofErr w:type="spellEnd"/>
            <w:r w:rsidRPr="00646CAA">
              <w:rPr>
                <w:rFonts w:ascii="Times New Roman" w:hAnsi="Times New Roman"/>
                <w:sz w:val="24"/>
                <w:szCs w:val="24"/>
                <w:lang w:eastAsia="uk-UA"/>
              </w:rPr>
              <w:t xml:space="preserve"> за формою, наведеною у </w:t>
            </w:r>
            <w:r w:rsidRPr="00F95D63">
              <w:rPr>
                <w:rFonts w:ascii="Times New Roman" w:hAnsi="Times New Roman"/>
                <w:color w:val="000000"/>
                <w:sz w:val="24"/>
                <w:szCs w:val="24"/>
                <w:lang w:eastAsia="uk-UA"/>
              </w:rPr>
              <w:t xml:space="preserve">Додатку </w:t>
            </w:r>
            <w:r w:rsidRPr="00F95D63">
              <w:rPr>
                <w:rFonts w:ascii="Times New Roman" w:hAnsi="Times New Roman"/>
                <w:color w:val="000000"/>
                <w:sz w:val="24"/>
                <w:szCs w:val="24"/>
                <w:lang w:val="uk-UA" w:eastAsia="uk-UA"/>
              </w:rPr>
              <w:t>1</w:t>
            </w:r>
            <w:r w:rsidRPr="00F95D63">
              <w:rPr>
                <w:rFonts w:ascii="Times New Roman" w:hAnsi="Times New Roman"/>
                <w:color w:val="000000"/>
                <w:sz w:val="24"/>
                <w:szCs w:val="24"/>
                <w:lang w:eastAsia="uk-UA"/>
              </w:rPr>
              <w:t xml:space="preserve"> до </w:t>
            </w:r>
            <w:r w:rsidRPr="00F95D63">
              <w:rPr>
                <w:rFonts w:ascii="Times New Roman" w:hAnsi="Times New Roman"/>
                <w:color w:val="000000"/>
                <w:sz w:val="24"/>
                <w:szCs w:val="24"/>
                <w:lang w:val="uk-UA" w:eastAsia="uk-UA"/>
              </w:rPr>
              <w:t xml:space="preserve">цієї </w:t>
            </w:r>
            <w:r w:rsidRPr="00F95D63">
              <w:rPr>
                <w:rFonts w:ascii="Times New Roman" w:hAnsi="Times New Roman"/>
                <w:color w:val="000000"/>
                <w:sz w:val="24"/>
                <w:szCs w:val="24"/>
                <w:lang w:eastAsia="uk-UA"/>
              </w:rPr>
              <w:t>тендерної документації</w:t>
            </w:r>
            <w:r w:rsidRPr="00F95D63">
              <w:rPr>
                <w:rFonts w:ascii="Times New Roman" w:hAnsi="Times New Roman"/>
                <w:color w:val="000000"/>
                <w:sz w:val="24"/>
                <w:szCs w:val="24"/>
                <w:lang w:val="uk-UA" w:eastAsia="uk-UA"/>
              </w:rPr>
              <w:t>;</w:t>
            </w:r>
          </w:p>
          <w:p w:rsidR="00083F2A" w:rsidRPr="00453D23" w:rsidRDefault="00083F2A" w:rsidP="000706DD">
            <w:pPr>
              <w:widowControl w:val="0"/>
              <w:spacing w:after="0" w:line="240" w:lineRule="auto"/>
              <w:contextualSpacing/>
              <w:jc w:val="both"/>
              <w:rPr>
                <w:rFonts w:ascii="Times New Roman" w:hAnsi="Times New Roman"/>
                <w:color w:val="000000"/>
                <w:sz w:val="24"/>
                <w:szCs w:val="24"/>
                <w:lang w:val="uk-UA" w:eastAsia="uk-UA"/>
              </w:rPr>
            </w:pPr>
            <w:r w:rsidRPr="00F95D63">
              <w:rPr>
                <w:rFonts w:ascii="Times New Roman" w:hAnsi="Times New Roman"/>
                <w:color w:val="000000"/>
                <w:sz w:val="24"/>
                <w:szCs w:val="24"/>
                <w:lang w:eastAsia="uk-UA"/>
              </w:rPr>
              <w:t>2) інформаці</w:t>
            </w:r>
            <w:proofErr w:type="spellStart"/>
            <w:r w:rsidRPr="00F95D63">
              <w:rPr>
                <w:rFonts w:ascii="Times New Roman" w:hAnsi="Times New Roman"/>
                <w:color w:val="000000"/>
                <w:sz w:val="24"/>
                <w:szCs w:val="24"/>
                <w:lang w:val="uk-UA" w:eastAsia="uk-UA"/>
              </w:rPr>
              <w:t>єю</w:t>
            </w:r>
            <w:proofErr w:type="spellEnd"/>
            <w:r w:rsidRPr="00F95D63">
              <w:rPr>
                <w:rFonts w:ascii="Times New Roman" w:hAnsi="Times New Roman"/>
                <w:color w:val="000000"/>
                <w:sz w:val="24"/>
                <w:szCs w:val="24"/>
                <w:lang w:eastAsia="uk-UA"/>
              </w:rPr>
              <w:t xml:space="preserve"> про відповідність технічних, якісних та кількісних характеристик запропонованого предмета закупівлі</w:t>
            </w:r>
            <w:r w:rsidRPr="00F95D63">
              <w:rPr>
                <w:rFonts w:ascii="Times New Roman" w:hAnsi="Times New Roman"/>
                <w:color w:val="000000"/>
                <w:sz w:val="24"/>
                <w:szCs w:val="24"/>
                <w:lang w:val="uk-UA" w:eastAsia="uk-UA"/>
              </w:rPr>
              <w:t xml:space="preserve"> </w:t>
            </w:r>
            <w:r w:rsidRPr="00F95D63">
              <w:rPr>
                <w:rFonts w:ascii="Times New Roman" w:hAnsi="Times New Roman"/>
                <w:color w:val="000000"/>
                <w:sz w:val="24"/>
                <w:szCs w:val="24"/>
                <w:lang w:eastAsia="uk-UA"/>
              </w:rPr>
              <w:t>умовам тендерної документації</w:t>
            </w:r>
            <w:r w:rsidRPr="00F95D63">
              <w:rPr>
                <w:rFonts w:ascii="Times New Roman" w:hAnsi="Times New Roman"/>
                <w:color w:val="000000"/>
                <w:sz w:val="24"/>
                <w:szCs w:val="24"/>
                <w:lang w:val="uk-UA" w:eastAsia="uk-UA"/>
              </w:rPr>
              <w:t>,</w:t>
            </w:r>
            <w:r w:rsidRPr="00F95D63">
              <w:rPr>
                <w:rFonts w:ascii="Times New Roman" w:hAnsi="Times New Roman"/>
                <w:color w:val="000000"/>
                <w:sz w:val="24"/>
                <w:szCs w:val="24"/>
                <w:lang w:eastAsia="uk-UA"/>
              </w:rPr>
              <w:t xml:space="preserve"> </w:t>
            </w:r>
            <w:r w:rsidRPr="00F95D63">
              <w:rPr>
                <w:rFonts w:ascii="Times New Roman" w:hAnsi="Times New Roman"/>
                <w:color w:val="000000"/>
                <w:sz w:val="24"/>
                <w:szCs w:val="24"/>
                <w:lang w:val="uk-UA" w:eastAsia="uk-UA"/>
              </w:rPr>
              <w:t>які</w:t>
            </w:r>
            <w:r w:rsidRPr="00F95D63">
              <w:rPr>
                <w:rFonts w:ascii="Times New Roman" w:hAnsi="Times New Roman"/>
                <w:color w:val="000000"/>
                <w:sz w:val="24"/>
                <w:szCs w:val="24"/>
                <w:lang w:eastAsia="uk-UA"/>
              </w:rPr>
              <w:t xml:space="preserve"> наведено у Додатку </w:t>
            </w:r>
            <w:r w:rsidRPr="00F95D63">
              <w:rPr>
                <w:rFonts w:ascii="Times New Roman" w:hAnsi="Times New Roman"/>
                <w:color w:val="000000"/>
                <w:sz w:val="24"/>
                <w:szCs w:val="24"/>
                <w:lang w:val="uk-UA" w:eastAsia="uk-UA"/>
              </w:rPr>
              <w:t>2</w:t>
            </w:r>
            <w:r w:rsidRPr="00F95D63">
              <w:rPr>
                <w:rFonts w:ascii="Times New Roman" w:hAnsi="Times New Roman"/>
                <w:color w:val="000000"/>
                <w:sz w:val="24"/>
                <w:szCs w:val="24"/>
                <w:lang w:eastAsia="uk-UA"/>
              </w:rPr>
              <w:t xml:space="preserve"> до</w:t>
            </w:r>
            <w:r w:rsidRPr="00453D23">
              <w:rPr>
                <w:rFonts w:ascii="Times New Roman" w:hAnsi="Times New Roman"/>
                <w:color w:val="000000"/>
                <w:sz w:val="24"/>
                <w:szCs w:val="24"/>
                <w:lang w:eastAsia="uk-UA"/>
              </w:rPr>
              <w:t xml:space="preserve"> </w:t>
            </w:r>
            <w:r w:rsidRPr="00453D23">
              <w:rPr>
                <w:rFonts w:ascii="Times New Roman" w:hAnsi="Times New Roman"/>
                <w:color w:val="000000"/>
                <w:sz w:val="24"/>
                <w:szCs w:val="24"/>
                <w:lang w:val="uk-UA" w:eastAsia="uk-UA"/>
              </w:rPr>
              <w:t xml:space="preserve">цієї </w:t>
            </w:r>
            <w:r w:rsidRPr="00453D23">
              <w:rPr>
                <w:rFonts w:ascii="Times New Roman" w:hAnsi="Times New Roman"/>
                <w:color w:val="000000"/>
                <w:sz w:val="24"/>
                <w:szCs w:val="24"/>
                <w:lang w:eastAsia="uk-UA"/>
              </w:rPr>
              <w:t>тендерної документації;</w:t>
            </w:r>
            <w:r w:rsidRPr="00453D23">
              <w:rPr>
                <w:rFonts w:ascii="Times New Roman" w:hAnsi="Times New Roman"/>
                <w:color w:val="000000"/>
                <w:sz w:val="24"/>
                <w:szCs w:val="24"/>
                <w:lang w:val="uk-UA" w:eastAsia="uk-UA"/>
              </w:rPr>
              <w:t xml:space="preserve"> </w:t>
            </w:r>
          </w:p>
          <w:p w:rsidR="00083F2A" w:rsidRPr="00453D23" w:rsidRDefault="00083F2A" w:rsidP="000706DD">
            <w:pPr>
              <w:widowControl w:val="0"/>
              <w:spacing w:after="0" w:line="240" w:lineRule="auto"/>
              <w:contextualSpacing/>
              <w:jc w:val="both"/>
              <w:rPr>
                <w:color w:val="000000"/>
                <w:sz w:val="20"/>
                <w:szCs w:val="20"/>
                <w:shd w:val="clear" w:color="auto" w:fill="FFFFFF"/>
                <w:lang w:val="uk-UA"/>
              </w:rPr>
            </w:pPr>
            <w:r w:rsidRPr="00453D23">
              <w:rPr>
                <w:rFonts w:ascii="Times New Roman" w:hAnsi="Times New Roman"/>
                <w:color w:val="000000"/>
                <w:sz w:val="24"/>
                <w:szCs w:val="24"/>
                <w:lang w:val="uk-UA" w:eastAsia="uk-UA"/>
              </w:rPr>
              <w:t>3) інформацією та документами, що підтверджують відповідність учасника кваліфікаційним критеріям, згідно з переліком, наведеним у пункті 5 розділу ІІІ цієї тендерної документації;</w:t>
            </w:r>
            <w:r w:rsidRPr="00453D23">
              <w:rPr>
                <w:color w:val="000000"/>
                <w:sz w:val="20"/>
                <w:szCs w:val="20"/>
                <w:shd w:val="clear" w:color="auto" w:fill="FFFFFF"/>
                <w:lang w:val="uk-UA"/>
              </w:rPr>
              <w:t xml:space="preserve"> </w:t>
            </w:r>
          </w:p>
          <w:p w:rsidR="00083F2A" w:rsidRPr="00453D23" w:rsidRDefault="00083F2A" w:rsidP="000706DD">
            <w:pPr>
              <w:widowControl w:val="0"/>
              <w:spacing w:after="0" w:line="240" w:lineRule="auto"/>
              <w:contextualSpacing/>
              <w:jc w:val="both"/>
              <w:rPr>
                <w:rFonts w:ascii="Times New Roman" w:hAnsi="Times New Roman"/>
                <w:color w:val="000000"/>
                <w:sz w:val="24"/>
                <w:szCs w:val="24"/>
                <w:lang w:val="uk-UA" w:eastAsia="uk-UA"/>
              </w:rPr>
            </w:pPr>
            <w:r w:rsidRPr="00453D23">
              <w:rPr>
                <w:rFonts w:ascii="Times New Roman" w:hAnsi="Times New Roman"/>
                <w:color w:val="000000"/>
                <w:sz w:val="24"/>
                <w:szCs w:val="24"/>
                <w:lang w:val="uk-UA" w:eastAsia="uk-UA"/>
              </w:rPr>
              <w:t>4) інформацією щодо відповідності учасника вимогам, визначеним у статті 17 Закону, згідно з переліком, наведеним у пункті 5 розділу ІІІ цієї тендерної документації;</w:t>
            </w:r>
          </w:p>
          <w:p w:rsidR="00083F2A" w:rsidRPr="00453D23" w:rsidRDefault="00083F2A" w:rsidP="000706DD">
            <w:pPr>
              <w:widowControl w:val="0"/>
              <w:spacing w:after="0" w:line="240" w:lineRule="auto"/>
              <w:contextualSpacing/>
              <w:jc w:val="both"/>
              <w:rPr>
                <w:rFonts w:ascii="Times New Roman" w:hAnsi="Times New Roman"/>
                <w:color w:val="000000"/>
                <w:sz w:val="24"/>
                <w:szCs w:val="24"/>
                <w:lang w:val="uk-UA" w:eastAsia="uk-UA"/>
              </w:rPr>
            </w:pPr>
            <w:r w:rsidRPr="00453D23">
              <w:rPr>
                <w:rFonts w:ascii="Times New Roman" w:hAnsi="Times New Roman"/>
                <w:color w:val="000000"/>
                <w:sz w:val="24"/>
                <w:szCs w:val="24"/>
                <w:lang w:val="uk-UA" w:eastAsia="uk-UA"/>
              </w:rPr>
              <w:t xml:space="preserve">5) </w:t>
            </w:r>
            <w:r w:rsidRPr="00CB1F0C">
              <w:rPr>
                <w:rFonts w:ascii="Times New Roman" w:hAnsi="Times New Roman"/>
                <w:color w:val="000000"/>
                <w:sz w:val="24"/>
                <w:szCs w:val="24"/>
                <w:lang w:val="uk-UA" w:eastAsia="uk-UA"/>
              </w:rPr>
              <w:t>витяг/виписка з Єдиного державного реєстру юридичних осіб, фізичних осіб-підприємців та громадських формувань;</w:t>
            </w:r>
          </w:p>
          <w:p w:rsidR="00083F2A" w:rsidRPr="00453D23" w:rsidRDefault="00083F2A" w:rsidP="000706DD">
            <w:pPr>
              <w:widowControl w:val="0"/>
              <w:spacing w:after="0" w:line="240" w:lineRule="auto"/>
              <w:contextualSpacing/>
              <w:jc w:val="both"/>
              <w:rPr>
                <w:rFonts w:ascii="Times New Roman" w:hAnsi="Times New Roman"/>
                <w:color w:val="000000"/>
                <w:sz w:val="24"/>
                <w:szCs w:val="24"/>
                <w:lang w:val="uk-UA" w:eastAsia="uk-UA"/>
              </w:rPr>
            </w:pPr>
            <w:r w:rsidRPr="00453D23">
              <w:rPr>
                <w:rFonts w:ascii="Times New Roman" w:hAnsi="Times New Roman"/>
                <w:color w:val="000000"/>
                <w:sz w:val="24"/>
                <w:szCs w:val="24"/>
                <w:lang w:eastAsia="uk-UA"/>
              </w:rPr>
              <w:t>6) установчий документ (статут, положення, установчий договір тощо) у повному обсязі зі змінами (у разі наявності таких змін), якщо учасник здійснює діяльність на підставі відповідного установчого документа</w:t>
            </w:r>
            <w:r w:rsidRPr="00453D23">
              <w:rPr>
                <w:rFonts w:ascii="Times New Roman" w:hAnsi="Times New Roman"/>
                <w:color w:val="000000"/>
                <w:sz w:val="24"/>
                <w:szCs w:val="24"/>
                <w:lang w:val="uk-UA" w:eastAsia="uk-UA"/>
              </w:rPr>
              <w:t>;</w:t>
            </w:r>
          </w:p>
          <w:p w:rsidR="00083F2A" w:rsidRPr="00246E35" w:rsidRDefault="00083F2A" w:rsidP="000706DD">
            <w:pPr>
              <w:widowControl w:val="0"/>
              <w:spacing w:after="0" w:line="240" w:lineRule="auto"/>
              <w:contextualSpacing/>
              <w:jc w:val="both"/>
              <w:rPr>
                <w:lang w:val="uk-UA"/>
              </w:rPr>
            </w:pPr>
            <w:r w:rsidRPr="00246E35">
              <w:rPr>
                <w:i/>
                <w:color w:val="0070C0"/>
                <w:lang w:val="uk-UA"/>
              </w:rPr>
              <w:t xml:space="preserve">Статут повинен містити відмітку державного реєстратора (нотаріуса). У випадку відсутності відмітки державного реєстратора (нотаріуса), Учасник надає довідку в довільній формі на фірмовому бланку </w:t>
            </w:r>
            <w:r w:rsidRPr="00246E35">
              <w:rPr>
                <w:bCs/>
                <w:i/>
                <w:color w:val="0070C0"/>
                <w:lang w:val="uk-UA"/>
              </w:rPr>
              <w:t>(у разі наявності таких бланків)</w:t>
            </w:r>
            <w:r w:rsidRPr="00246E35">
              <w:rPr>
                <w:i/>
                <w:color w:val="0070C0"/>
                <w:lang w:val="uk-UA"/>
              </w:rPr>
              <w:t xml:space="preserve"> із зазначенням коду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246E35">
              <w:rPr>
                <w:i/>
                <w:color w:val="0070C0"/>
                <w:lang w:val="uk-UA"/>
              </w:rPr>
              <w:t>ів</w:t>
            </w:r>
            <w:proofErr w:type="spellEnd"/>
            <w:r w:rsidRPr="00246E35">
              <w:rPr>
                <w:i/>
                <w:color w:val="0070C0"/>
                <w:lang w:val="uk-UA"/>
              </w:rPr>
              <w:t>)</w:t>
            </w:r>
            <w:r w:rsidRPr="00246E35">
              <w:rPr>
                <w:i/>
                <w:lang w:val="uk-UA"/>
              </w:rPr>
              <w:t>.</w:t>
            </w:r>
          </w:p>
          <w:p w:rsidR="00083F2A" w:rsidRPr="00646CAA" w:rsidRDefault="00083F2A" w:rsidP="000706DD">
            <w:pPr>
              <w:widowControl w:val="0"/>
              <w:spacing w:after="0" w:line="240" w:lineRule="auto"/>
              <w:contextualSpacing/>
              <w:jc w:val="both"/>
              <w:rPr>
                <w:rStyle w:val="rvts0"/>
                <w:rFonts w:ascii="Times New Roman" w:hAnsi="Times New Roman"/>
                <w:sz w:val="24"/>
                <w:szCs w:val="24"/>
                <w:lang w:eastAsia="uk-UA"/>
              </w:rPr>
            </w:pPr>
            <w:r w:rsidRPr="00646CAA">
              <w:rPr>
                <w:rFonts w:ascii="Times New Roman" w:hAnsi="Times New Roman"/>
                <w:sz w:val="24"/>
                <w:szCs w:val="24"/>
                <w:lang w:eastAsia="uk-UA"/>
              </w:rPr>
              <w:t>7) документ</w:t>
            </w:r>
            <w:proofErr w:type="spellStart"/>
            <w:r w:rsidRPr="00646CAA">
              <w:rPr>
                <w:rFonts w:ascii="Times New Roman" w:hAnsi="Times New Roman"/>
                <w:sz w:val="24"/>
                <w:szCs w:val="24"/>
                <w:lang w:val="uk-UA" w:eastAsia="uk-UA"/>
              </w:rPr>
              <w:t>ами</w:t>
            </w:r>
            <w:proofErr w:type="spellEnd"/>
            <w:r w:rsidRPr="00646CAA">
              <w:rPr>
                <w:rFonts w:ascii="Times New Roman" w:hAnsi="Times New Roman"/>
                <w:sz w:val="24"/>
                <w:szCs w:val="24"/>
                <w:lang w:eastAsia="uk-UA"/>
              </w:rPr>
              <w:t>, що підтверджують повноваження щодо підписання документів тендерної пропозиції учасника</w:t>
            </w:r>
            <w:r w:rsidRPr="00646CAA">
              <w:rPr>
                <w:rStyle w:val="rvts0"/>
                <w:rFonts w:ascii="Times New Roman" w:hAnsi="Times New Roman"/>
                <w:sz w:val="24"/>
                <w:szCs w:val="24"/>
                <w:lang w:eastAsia="uk-UA"/>
              </w:rPr>
              <w:t>:</w:t>
            </w:r>
          </w:p>
          <w:p w:rsidR="00083F2A" w:rsidRPr="00646CAA" w:rsidRDefault="00083F2A" w:rsidP="000706DD">
            <w:pPr>
              <w:widowControl w:val="0"/>
              <w:spacing w:after="0" w:line="240" w:lineRule="auto"/>
              <w:contextualSpacing/>
              <w:jc w:val="both"/>
              <w:rPr>
                <w:rStyle w:val="rvts0"/>
                <w:rFonts w:ascii="Times New Roman" w:hAnsi="Times New Roman"/>
                <w:sz w:val="24"/>
                <w:szCs w:val="24"/>
                <w:lang w:eastAsia="uk-UA"/>
              </w:rPr>
            </w:pPr>
            <w:r w:rsidRPr="00646CAA">
              <w:rPr>
                <w:rStyle w:val="rvts0"/>
                <w:rFonts w:ascii="Times New Roman" w:hAnsi="Times New Roman"/>
                <w:sz w:val="24"/>
                <w:szCs w:val="24"/>
                <w:lang w:eastAsia="uk-UA"/>
              </w:rPr>
              <w:t xml:space="preserve">для посадових (службових) осіб учасника, </w:t>
            </w:r>
            <w:r w:rsidRPr="00646CAA">
              <w:rPr>
                <w:rFonts w:ascii="Times New Roman" w:hAnsi="Times New Roman"/>
                <w:sz w:val="24"/>
                <w:szCs w:val="24"/>
                <w:lang w:eastAsia="uk-UA"/>
              </w:rPr>
              <w:t xml:space="preserve">які обираються (призначаються) до органу управління юридичної особи, уповноважених представляти юридичну особу у правовідносинах з третіми особами, або осіб, які мають право вчиняти дії від імені юридичної особи без довіреності на підставі положень установчих документів </w:t>
            </w:r>
            <w:r w:rsidRPr="00646CAA">
              <w:rPr>
                <w:rStyle w:val="rvts0"/>
                <w:rFonts w:ascii="Times New Roman" w:hAnsi="Times New Roman"/>
                <w:sz w:val="24"/>
                <w:szCs w:val="24"/>
                <w:lang w:eastAsia="uk-UA"/>
              </w:rPr>
              <w:t xml:space="preserve">– протокол або виписка з протоколу зборів </w:t>
            </w:r>
            <w:r w:rsidRPr="00646CAA">
              <w:rPr>
                <w:rFonts w:ascii="Times New Roman" w:hAnsi="Times New Roman"/>
                <w:sz w:val="24"/>
                <w:szCs w:val="24"/>
                <w:lang w:eastAsia="uk-UA"/>
              </w:rPr>
              <w:t xml:space="preserve">засновників та/або наказ (витяг з наказу) про призначення на відповідну посаду та/або </w:t>
            </w:r>
            <w:r w:rsidRPr="00646CAA">
              <w:rPr>
                <w:rStyle w:val="rvts0"/>
                <w:rFonts w:ascii="Times New Roman" w:hAnsi="Times New Roman"/>
                <w:sz w:val="24"/>
                <w:szCs w:val="24"/>
                <w:lang w:eastAsia="uk-UA"/>
              </w:rPr>
              <w:t xml:space="preserve">інший документ, </w:t>
            </w:r>
            <w:r w:rsidRPr="00646CAA">
              <w:rPr>
                <w:rFonts w:ascii="Times New Roman" w:hAnsi="Times New Roman"/>
                <w:sz w:val="24"/>
                <w:szCs w:val="24"/>
                <w:lang w:eastAsia="uk-UA"/>
              </w:rPr>
              <w:t>що підтверджує повноваження таких осіб</w:t>
            </w:r>
            <w:r w:rsidRPr="00646CAA">
              <w:rPr>
                <w:rStyle w:val="rvts0"/>
                <w:rFonts w:ascii="Times New Roman" w:hAnsi="Times New Roman"/>
                <w:sz w:val="24"/>
                <w:szCs w:val="24"/>
                <w:lang w:eastAsia="uk-UA"/>
              </w:rPr>
              <w:t>;</w:t>
            </w:r>
          </w:p>
          <w:p w:rsidR="00083F2A" w:rsidRPr="00646CAA" w:rsidRDefault="00083F2A" w:rsidP="000706DD">
            <w:pPr>
              <w:widowControl w:val="0"/>
              <w:spacing w:after="0" w:line="240" w:lineRule="auto"/>
              <w:contextualSpacing/>
              <w:jc w:val="both"/>
              <w:rPr>
                <w:rStyle w:val="rvts0"/>
                <w:rFonts w:ascii="Times New Roman" w:hAnsi="Times New Roman"/>
                <w:sz w:val="24"/>
                <w:szCs w:val="24"/>
                <w:lang w:eastAsia="uk-UA"/>
              </w:rPr>
            </w:pPr>
            <w:r w:rsidRPr="00646CAA">
              <w:rPr>
                <w:rFonts w:ascii="Times New Roman" w:hAnsi="Times New Roman"/>
                <w:sz w:val="24"/>
                <w:szCs w:val="24"/>
                <w:lang w:eastAsia="uk-UA"/>
              </w:rPr>
              <w:t>для інших осіб – довіреність учасника на ім’я уповноваженої особи, оформлена у відповідності до вимог чинного законодавства, та протокол або виписка з протоколу зборів засновників та/або наказ (витяг з наказу) про призначення особи, яка надала довіреність, на відповідну посаду та/або інший документ, що підтверджує повноваження такої особи</w:t>
            </w:r>
            <w:r w:rsidRPr="00646CAA">
              <w:rPr>
                <w:rStyle w:val="rvts0"/>
                <w:rFonts w:ascii="Times New Roman" w:hAnsi="Times New Roman"/>
                <w:sz w:val="24"/>
                <w:szCs w:val="24"/>
                <w:lang w:eastAsia="uk-UA"/>
              </w:rPr>
              <w:t>;</w:t>
            </w:r>
          </w:p>
          <w:p w:rsidR="00083F2A" w:rsidRPr="00646CAA" w:rsidRDefault="00083F2A" w:rsidP="000706DD">
            <w:pPr>
              <w:widowControl w:val="0"/>
              <w:spacing w:after="0" w:line="240" w:lineRule="auto"/>
              <w:contextualSpacing/>
              <w:jc w:val="both"/>
              <w:rPr>
                <w:rFonts w:ascii="Times New Roman" w:hAnsi="Times New Roman"/>
                <w:sz w:val="24"/>
                <w:szCs w:val="24"/>
                <w:lang w:val="uk-UA" w:eastAsia="uk-UA"/>
              </w:rPr>
            </w:pPr>
            <w:r w:rsidRPr="00646CAA">
              <w:rPr>
                <w:rStyle w:val="rvts0"/>
                <w:rFonts w:ascii="Times New Roman" w:hAnsi="Times New Roman"/>
                <w:sz w:val="24"/>
                <w:szCs w:val="24"/>
                <w:lang w:eastAsia="uk-UA"/>
              </w:rPr>
              <w:t>інформаційний лист про особу, яка уповноважена учасником на накладення електронного цифрового підпису на д</w:t>
            </w:r>
            <w:r w:rsidRPr="00646CAA">
              <w:rPr>
                <w:rFonts w:ascii="Times New Roman" w:hAnsi="Times New Roman"/>
                <w:sz w:val="24"/>
                <w:szCs w:val="24"/>
                <w:lang w:eastAsia="uk-UA"/>
              </w:rPr>
              <w:t>окументи, що подаються учасником у формі електронного документа через електронну систему закупівель</w:t>
            </w:r>
            <w:r w:rsidRPr="00646CAA">
              <w:rPr>
                <w:rStyle w:val="rvts0"/>
                <w:rFonts w:ascii="Times New Roman" w:hAnsi="Times New Roman"/>
                <w:sz w:val="24"/>
                <w:szCs w:val="24"/>
                <w:lang w:eastAsia="uk-UA"/>
              </w:rPr>
              <w:t xml:space="preserve">(прізвище, ім’я по батькові, посада або інші підстави виконання відповідних обов’язків); якщо така особа не є особою, зазначеною в </w:t>
            </w:r>
            <w:r w:rsidRPr="00646CAA">
              <w:rPr>
                <w:rFonts w:ascii="Times New Roman" w:hAnsi="Times New Roman"/>
                <w:sz w:val="24"/>
                <w:szCs w:val="24"/>
                <w:lang w:eastAsia="uk-UA"/>
              </w:rPr>
              <w:t xml:space="preserve"> абзаці першому цього підпункту, то цей лист вважається довіреністю на вчинення зазначених в ньому дій;</w:t>
            </w:r>
            <w:r w:rsidRPr="00646CAA">
              <w:rPr>
                <w:rFonts w:ascii="Times New Roman" w:hAnsi="Times New Roman"/>
                <w:sz w:val="24"/>
                <w:szCs w:val="24"/>
                <w:lang w:val="uk-UA" w:eastAsia="uk-UA"/>
              </w:rPr>
              <w:t xml:space="preserve">  </w:t>
            </w:r>
          </w:p>
          <w:p w:rsidR="00083F2A" w:rsidRPr="00646CAA" w:rsidRDefault="00083F2A" w:rsidP="000706DD">
            <w:pPr>
              <w:widowControl w:val="0"/>
              <w:spacing w:after="0" w:line="240" w:lineRule="auto"/>
              <w:contextualSpacing/>
              <w:jc w:val="both"/>
              <w:rPr>
                <w:rFonts w:ascii="Times New Roman" w:hAnsi="Times New Roman"/>
                <w:sz w:val="24"/>
                <w:szCs w:val="24"/>
                <w:lang w:eastAsia="uk-UA"/>
              </w:rPr>
            </w:pPr>
            <w:r w:rsidRPr="00646CAA">
              <w:rPr>
                <w:rFonts w:ascii="Times New Roman" w:hAnsi="Times New Roman"/>
                <w:sz w:val="24"/>
                <w:szCs w:val="24"/>
                <w:lang w:eastAsia="uk-UA"/>
              </w:rPr>
              <w:lastRenderedPageBreak/>
              <w:t>8) 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rsidR="00083F2A" w:rsidRPr="00646CAA" w:rsidRDefault="00083F2A" w:rsidP="000706DD">
            <w:pPr>
              <w:widowControl w:val="0"/>
              <w:spacing w:after="0" w:line="240" w:lineRule="auto"/>
              <w:contextualSpacing/>
              <w:jc w:val="both"/>
              <w:rPr>
                <w:rFonts w:ascii="Times New Roman" w:hAnsi="Times New Roman"/>
                <w:sz w:val="24"/>
                <w:szCs w:val="24"/>
                <w:lang w:val="uk-UA" w:eastAsia="uk-UA"/>
              </w:rPr>
            </w:pPr>
            <w:r w:rsidRPr="00646CAA">
              <w:rPr>
                <w:rFonts w:ascii="Times New Roman" w:hAnsi="Times New Roman"/>
                <w:sz w:val="24"/>
                <w:szCs w:val="24"/>
                <w:lang w:eastAsia="uk-UA"/>
              </w:rPr>
              <w:t>9) свідоцтво про сплату єдиного податку або витягу з Реєстру платників єдиного податку – для учасника, який є платником єдиного податку;</w:t>
            </w:r>
          </w:p>
          <w:p w:rsidR="00083F2A" w:rsidRPr="00646CAA" w:rsidRDefault="00083F2A" w:rsidP="000706DD">
            <w:pPr>
              <w:widowControl w:val="0"/>
              <w:spacing w:after="0" w:line="240" w:lineRule="auto"/>
              <w:contextualSpacing/>
              <w:jc w:val="both"/>
              <w:rPr>
                <w:rFonts w:ascii="Times New Roman" w:hAnsi="Times New Roman"/>
                <w:sz w:val="24"/>
                <w:szCs w:val="24"/>
                <w:lang w:eastAsia="uk-UA"/>
              </w:rPr>
            </w:pPr>
            <w:r w:rsidRPr="00646CAA">
              <w:rPr>
                <w:rFonts w:ascii="Times New Roman" w:hAnsi="Times New Roman"/>
                <w:sz w:val="24"/>
                <w:szCs w:val="24"/>
                <w:lang w:val="uk-UA" w:eastAsia="uk-UA"/>
              </w:rPr>
              <w:t>10) д</w:t>
            </w:r>
            <w:r w:rsidRPr="00646CAA">
              <w:rPr>
                <w:rFonts w:ascii="Times New Roman" w:hAnsi="Times New Roman"/>
                <w:sz w:val="24"/>
                <w:szCs w:val="24"/>
                <w:lang w:eastAsia="uk-UA"/>
              </w:rPr>
              <w:t xml:space="preserve">ля </w:t>
            </w:r>
            <w:r w:rsidRPr="00646CAA">
              <w:rPr>
                <w:rFonts w:ascii="Times New Roman" w:hAnsi="Times New Roman"/>
                <w:sz w:val="24"/>
                <w:szCs w:val="24"/>
                <w:lang w:val="uk-UA" w:eastAsia="uk-UA"/>
              </w:rPr>
              <w:t>у</w:t>
            </w:r>
            <w:r w:rsidRPr="00646CAA">
              <w:rPr>
                <w:rFonts w:ascii="Times New Roman" w:hAnsi="Times New Roman"/>
                <w:sz w:val="24"/>
                <w:szCs w:val="24"/>
                <w:lang w:eastAsia="uk-UA"/>
              </w:rPr>
              <w:t>часник</w:t>
            </w:r>
            <w:r w:rsidRPr="00646CAA">
              <w:rPr>
                <w:rFonts w:ascii="Times New Roman" w:hAnsi="Times New Roman"/>
                <w:sz w:val="24"/>
                <w:szCs w:val="24"/>
                <w:lang w:val="uk-UA" w:eastAsia="uk-UA"/>
              </w:rPr>
              <w:t>а – фізичної особи-підприємця</w:t>
            </w:r>
            <w:r w:rsidRPr="00646CAA">
              <w:rPr>
                <w:rFonts w:ascii="Times New Roman" w:hAnsi="Times New Roman"/>
                <w:sz w:val="24"/>
                <w:szCs w:val="24"/>
                <w:lang w:eastAsia="uk-UA"/>
              </w:rPr>
              <w:t>: копії паспорту, ІПН;</w:t>
            </w:r>
          </w:p>
          <w:p w:rsidR="00083F2A" w:rsidRPr="00646CAA" w:rsidRDefault="00083F2A" w:rsidP="000706DD">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uk-UA" w:eastAsia="uk-UA"/>
              </w:rPr>
              <w:t xml:space="preserve">     </w:t>
            </w:r>
            <w:r w:rsidRPr="00646CAA">
              <w:rPr>
                <w:rFonts w:ascii="Times New Roman" w:hAnsi="Times New Roman"/>
                <w:sz w:val="24"/>
                <w:szCs w:val="24"/>
                <w:lang w:val="uk-UA" w:eastAsia="uk-UA"/>
              </w:rPr>
              <w:t>11) для учасника - товариства з обмеженою або додатковою</w:t>
            </w:r>
            <w:r w:rsidRPr="00646CAA">
              <w:rPr>
                <w:rFonts w:ascii="Times New Roman" w:hAnsi="Times New Roman"/>
                <w:sz w:val="24"/>
                <w:szCs w:val="24"/>
                <w:lang w:eastAsia="uk-UA"/>
              </w:rPr>
              <w:t xml:space="preserve"> відповідальністю  - довідка в довільній формі, в якій зазначено: вартість чистих активів на останню звітну дату;  найменування документа, в якому ця вартість відображена; а також, що сума договору не перевищує 50 відсотків вартості чистих активів учасника. В разі, якщо сума договору складає 50 і більше відсотків чистих активів, необхідно подати протокол загальних зборів учасників товариства про надання уповноваженій посадовій особі учасника дозволу на укладення договору за результатами цієї закупівлі;</w:t>
            </w:r>
          </w:p>
          <w:p w:rsidR="00083F2A" w:rsidRPr="00646CAA" w:rsidRDefault="00083F2A" w:rsidP="000706DD">
            <w:pPr>
              <w:widowControl w:val="0"/>
              <w:spacing w:after="0" w:line="240" w:lineRule="auto"/>
              <w:contextualSpacing/>
              <w:jc w:val="both"/>
              <w:rPr>
                <w:rFonts w:ascii="Times New Roman" w:hAnsi="Times New Roman"/>
                <w:sz w:val="24"/>
                <w:szCs w:val="24"/>
                <w:lang w:val="uk-UA" w:eastAsia="uk-UA"/>
              </w:rPr>
            </w:pPr>
            <w:r w:rsidRPr="00646CAA">
              <w:rPr>
                <w:rFonts w:ascii="Times New Roman" w:hAnsi="Times New Roman"/>
                <w:sz w:val="24"/>
                <w:szCs w:val="24"/>
                <w:lang w:val="uk-UA" w:eastAsia="uk-UA"/>
              </w:rPr>
              <w:t xml:space="preserve">    </w:t>
            </w:r>
            <w:r w:rsidRPr="00646CAA">
              <w:rPr>
                <w:rFonts w:ascii="Times New Roman" w:hAnsi="Times New Roman"/>
                <w:sz w:val="24"/>
                <w:szCs w:val="24"/>
                <w:lang w:eastAsia="uk-UA"/>
              </w:rPr>
              <w:t>1</w:t>
            </w:r>
            <w:r w:rsidRPr="00646CAA">
              <w:rPr>
                <w:rFonts w:ascii="Times New Roman" w:hAnsi="Times New Roman"/>
                <w:sz w:val="24"/>
                <w:szCs w:val="24"/>
                <w:lang w:val="uk-UA" w:eastAsia="uk-UA"/>
              </w:rPr>
              <w:t>2</w:t>
            </w:r>
            <w:r w:rsidRPr="00646CAA">
              <w:rPr>
                <w:rFonts w:ascii="Times New Roman" w:hAnsi="Times New Roman"/>
                <w:sz w:val="24"/>
                <w:szCs w:val="24"/>
                <w:lang w:eastAsia="uk-UA"/>
              </w:rPr>
              <w:t>) для учасника - об’єднання учасників - документ про створення такого об’єднання;</w:t>
            </w:r>
          </w:p>
          <w:p w:rsidR="00083F2A" w:rsidRPr="00646CAA" w:rsidRDefault="00083F2A" w:rsidP="000706DD">
            <w:pPr>
              <w:widowControl w:val="0"/>
              <w:spacing w:after="0" w:line="240" w:lineRule="auto"/>
              <w:contextualSpacing/>
              <w:jc w:val="both"/>
              <w:rPr>
                <w:rFonts w:ascii="Times New Roman" w:hAnsi="Times New Roman"/>
                <w:sz w:val="24"/>
                <w:szCs w:val="24"/>
                <w:lang w:val="uk-UA" w:eastAsia="uk-UA"/>
              </w:rPr>
            </w:pPr>
            <w:r w:rsidRPr="00646CAA">
              <w:rPr>
                <w:rFonts w:ascii="Times New Roman" w:hAnsi="Times New Roman"/>
                <w:sz w:val="24"/>
                <w:szCs w:val="24"/>
                <w:lang w:val="uk-UA" w:eastAsia="uk-UA"/>
              </w:rPr>
              <w:t>13)</w:t>
            </w:r>
            <w:r w:rsidRPr="00646CAA">
              <w:rPr>
                <w:rFonts w:ascii="Times New Roman" w:eastAsia="Times New Roman" w:hAnsi="Times New Roman"/>
                <w:sz w:val="24"/>
                <w:szCs w:val="24"/>
                <w:lang w:val="uk-UA"/>
              </w:rPr>
              <w:t xml:space="preserve"> </w:t>
            </w:r>
            <w:r w:rsidRPr="00646CAA">
              <w:rPr>
                <w:rFonts w:ascii="Times New Roman" w:hAnsi="Times New Roman"/>
                <w:sz w:val="24"/>
                <w:szCs w:val="24"/>
                <w:shd w:val="clear" w:color="auto" w:fill="FFFFFF"/>
                <w:lang w:val="uk-UA"/>
              </w:rPr>
              <w:t>інформацією про субпідрядника (субпідрядників) у</w:t>
            </w:r>
            <w:r w:rsidRPr="00646CAA">
              <w:rPr>
                <w:rFonts w:ascii="Times New Roman" w:eastAsia="Times New Roman" w:hAnsi="Times New Roman"/>
                <w:sz w:val="24"/>
                <w:szCs w:val="24"/>
                <w:lang w:val="uk-UA"/>
              </w:rPr>
              <w:t xml:space="preserve">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w:t>
            </w:r>
          </w:p>
          <w:p w:rsidR="00083F2A" w:rsidRPr="00453D23" w:rsidRDefault="00083F2A" w:rsidP="000706DD">
            <w:pPr>
              <w:widowControl w:val="0"/>
              <w:spacing w:after="0" w:line="240" w:lineRule="auto"/>
              <w:contextualSpacing/>
              <w:jc w:val="both"/>
              <w:rPr>
                <w:rFonts w:ascii="Times New Roman" w:hAnsi="Times New Roman"/>
                <w:color w:val="000000"/>
                <w:sz w:val="24"/>
                <w:szCs w:val="24"/>
                <w:lang w:val="uk-UA" w:eastAsia="uk-UA"/>
              </w:rPr>
            </w:pPr>
            <w:r w:rsidRPr="00646CAA">
              <w:rPr>
                <w:rFonts w:ascii="Times New Roman" w:hAnsi="Times New Roman"/>
                <w:sz w:val="24"/>
                <w:szCs w:val="24"/>
                <w:lang w:eastAsia="uk-UA"/>
              </w:rPr>
              <w:t>1</w:t>
            </w:r>
            <w:r w:rsidRPr="00646CAA">
              <w:rPr>
                <w:rFonts w:ascii="Times New Roman" w:hAnsi="Times New Roman"/>
                <w:sz w:val="24"/>
                <w:szCs w:val="24"/>
                <w:lang w:val="uk-UA" w:eastAsia="uk-UA"/>
              </w:rPr>
              <w:t>4</w:t>
            </w:r>
            <w:r w:rsidRPr="00646CAA">
              <w:rPr>
                <w:rFonts w:ascii="Times New Roman" w:hAnsi="Times New Roman"/>
                <w:sz w:val="24"/>
                <w:szCs w:val="24"/>
                <w:lang w:eastAsia="uk-UA"/>
              </w:rPr>
              <w:t>) проект договору, заповнений учасником в частині, що стосується учасника</w:t>
            </w:r>
            <w:r w:rsidRPr="00646CAA">
              <w:rPr>
                <w:rFonts w:ascii="Times New Roman" w:hAnsi="Times New Roman"/>
                <w:sz w:val="24"/>
                <w:szCs w:val="24"/>
                <w:lang w:val="uk-UA" w:eastAsia="uk-UA"/>
              </w:rPr>
              <w:t>,</w:t>
            </w:r>
            <w:r w:rsidRPr="00646CAA">
              <w:rPr>
                <w:rFonts w:ascii="Times New Roman" w:hAnsi="Times New Roman"/>
                <w:sz w:val="24"/>
                <w:szCs w:val="24"/>
                <w:lang w:eastAsia="uk-UA"/>
              </w:rPr>
              <w:t xml:space="preserve"> підписаний уповноваженою особою учасника та завірений відбитком його печатки (у разі наявності), </w:t>
            </w:r>
            <w:r w:rsidRPr="00453D23">
              <w:rPr>
                <w:rFonts w:ascii="Times New Roman" w:hAnsi="Times New Roman"/>
                <w:color w:val="000000"/>
                <w:sz w:val="24"/>
                <w:szCs w:val="24"/>
                <w:lang w:eastAsia="uk-UA"/>
              </w:rPr>
              <w:t xml:space="preserve">наведений у Додатку </w:t>
            </w:r>
            <w:r w:rsidRPr="00453D23">
              <w:rPr>
                <w:rFonts w:ascii="Times New Roman" w:hAnsi="Times New Roman"/>
                <w:color w:val="000000"/>
                <w:sz w:val="24"/>
                <w:szCs w:val="24"/>
                <w:lang w:val="uk-UA" w:eastAsia="uk-UA"/>
              </w:rPr>
              <w:t>8</w:t>
            </w:r>
            <w:r w:rsidRPr="00453D23">
              <w:rPr>
                <w:rFonts w:ascii="Times New Roman" w:hAnsi="Times New Roman"/>
                <w:color w:val="000000"/>
                <w:sz w:val="24"/>
                <w:szCs w:val="24"/>
                <w:lang w:eastAsia="uk-UA"/>
              </w:rPr>
              <w:t xml:space="preserve"> до </w:t>
            </w:r>
            <w:r w:rsidRPr="00453D23">
              <w:rPr>
                <w:rFonts w:ascii="Times New Roman" w:hAnsi="Times New Roman"/>
                <w:color w:val="000000"/>
                <w:sz w:val="24"/>
                <w:szCs w:val="24"/>
                <w:lang w:val="uk-UA" w:eastAsia="uk-UA"/>
              </w:rPr>
              <w:t xml:space="preserve">цієї </w:t>
            </w:r>
            <w:r w:rsidRPr="00453D23">
              <w:rPr>
                <w:rFonts w:ascii="Times New Roman" w:hAnsi="Times New Roman"/>
                <w:color w:val="000000"/>
                <w:sz w:val="24"/>
                <w:szCs w:val="24"/>
                <w:lang w:eastAsia="uk-UA"/>
              </w:rPr>
              <w:t>тендерної документації.</w:t>
            </w:r>
          </w:p>
          <w:p w:rsidR="00083F2A" w:rsidRPr="00646CAA" w:rsidRDefault="00083F2A" w:rsidP="000706DD">
            <w:pPr>
              <w:widowControl w:val="0"/>
              <w:spacing w:after="0" w:line="240" w:lineRule="auto"/>
              <w:contextualSpacing/>
              <w:jc w:val="both"/>
              <w:rPr>
                <w:rFonts w:ascii="Times New Roman" w:hAnsi="Times New Roman"/>
                <w:sz w:val="24"/>
                <w:szCs w:val="24"/>
                <w:lang w:eastAsia="uk-UA"/>
              </w:rPr>
            </w:pPr>
            <w:r w:rsidRPr="00646CAA">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для учасника-нерезидента України, в якій цей учасник зареєстрований</w:t>
            </w:r>
            <w:r w:rsidRPr="00646CAA">
              <w:rPr>
                <w:rFonts w:ascii="Times New Roman" w:hAnsi="Times New Roman"/>
                <w:sz w:val="24"/>
                <w:szCs w:val="24"/>
                <w:lang w:val="uk-UA" w:eastAsia="uk-UA"/>
              </w:rPr>
              <w:t>.</w:t>
            </w:r>
            <w:r w:rsidRPr="00646CAA">
              <w:rPr>
                <w:rFonts w:ascii="Times New Roman" w:hAnsi="Times New Roman"/>
                <w:sz w:val="24"/>
                <w:szCs w:val="24"/>
                <w:lang w:eastAsia="uk-UA"/>
              </w:rPr>
              <w:t xml:space="preserve"> </w:t>
            </w:r>
          </w:p>
          <w:p w:rsidR="00083F2A" w:rsidRPr="00646CAA" w:rsidRDefault="00083F2A" w:rsidP="000706DD">
            <w:pPr>
              <w:widowControl w:val="0"/>
              <w:spacing w:after="0" w:line="240" w:lineRule="auto"/>
              <w:contextualSpacing/>
              <w:jc w:val="both"/>
              <w:rPr>
                <w:rFonts w:ascii="Times New Roman" w:hAnsi="Times New Roman"/>
                <w:sz w:val="24"/>
                <w:szCs w:val="24"/>
                <w:lang w:eastAsia="uk-UA"/>
              </w:rPr>
            </w:pPr>
            <w:r w:rsidRPr="00646CAA">
              <w:rPr>
                <w:rFonts w:ascii="Times New Roman" w:hAnsi="Times New Roman"/>
                <w:sz w:val="24"/>
                <w:szCs w:val="24"/>
                <w:lang w:eastAsia="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083F2A" w:rsidRPr="00646CAA" w:rsidRDefault="00083F2A" w:rsidP="000706DD">
            <w:pPr>
              <w:widowControl w:val="0"/>
              <w:spacing w:after="0" w:line="240" w:lineRule="auto"/>
              <w:contextualSpacing/>
              <w:jc w:val="both"/>
              <w:rPr>
                <w:rFonts w:ascii="Times New Roman" w:hAnsi="Times New Roman"/>
                <w:sz w:val="24"/>
                <w:szCs w:val="24"/>
                <w:lang w:eastAsia="uk-UA"/>
              </w:rPr>
            </w:pPr>
            <w:r w:rsidRPr="00646CAA">
              <w:rPr>
                <w:rFonts w:ascii="Times New Roman" w:hAnsi="Times New Roman"/>
                <w:sz w:val="24"/>
                <w:szCs w:val="24"/>
                <w:lang w:eastAsia="uk-UA"/>
              </w:rPr>
              <w:t>Тендерна пропозиція учасника, який є об’єднанням юридичних осіб-нерезидентів без створення окремої юридичної особи, повинна містити:</w:t>
            </w:r>
          </w:p>
          <w:p w:rsidR="00083F2A" w:rsidRPr="00646CAA" w:rsidRDefault="00083F2A" w:rsidP="000706DD">
            <w:pPr>
              <w:widowControl w:val="0"/>
              <w:spacing w:after="0" w:line="240" w:lineRule="auto"/>
              <w:contextualSpacing/>
              <w:jc w:val="both"/>
              <w:rPr>
                <w:rFonts w:ascii="Times New Roman" w:hAnsi="Times New Roman"/>
                <w:sz w:val="24"/>
                <w:szCs w:val="24"/>
                <w:lang w:eastAsia="uk-UA"/>
              </w:rPr>
            </w:pPr>
            <w:r w:rsidRPr="00646CAA">
              <w:rPr>
                <w:rFonts w:ascii="Times New Roman" w:hAnsi="Times New Roman"/>
                <w:sz w:val="24"/>
                <w:szCs w:val="24"/>
                <w:lang w:eastAsia="uk-UA"/>
              </w:rPr>
              <w:t>відповідні документи кожної юридичної особи-нерезидента - учасника об’єднання, передбачені законодавством країни, в якій вона зареєстрована;</w:t>
            </w:r>
          </w:p>
          <w:p w:rsidR="00083F2A" w:rsidRPr="00646CAA" w:rsidRDefault="00083F2A" w:rsidP="000706DD">
            <w:pPr>
              <w:widowControl w:val="0"/>
              <w:spacing w:after="0" w:line="240" w:lineRule="auto"/>
              <w:contextualSpacing/>
              <w:jc w:val="both"/>
              <w:rPr>
                <w:rFonts w:ascii="Times New Roman" w:hAnsi="Times New Roman"/>
                <w:sz w:val="24"/>
                <w:szCs w:val="24"/>
                <w:lang w:eastAsia="uk-UA"/>
              </w:rPr>
            </w:pPr>
            <w:r w:rsidRPr="00646CAA">
              <w:rPr>
                <w:rFonts w:ascii="Times New Roman" w:hAnsi="Times New Roman"/>
                <w:sz w:val="24"/>
                <w:szCs w:val="24"/>
                <w:lang w:eastAsia="uk-UA"/>
              </w:rPr>
              <w:t>документ про створення об’єднання;</w:t>
            </w:r>
          </w:p>
          <w:p w:rsidR="00083F2A" w:rsidRPr="00646CAA" w:rsidRDefault="00083F2A" w:rsidP="000706DD">
            <w:pPr>
              <w:widowControl w:val="0"/>
              <w:spacing w:after="0" w:line="240" w:lineRule="auto"/>
              <w:contextualSpacing/>
              <w:jc w:val="both"/>
              <w:rPr>
                <w:rFonts w:ascii="Times New Roman" w:hAnsi="Times New Roman"/>
                <w:sz w:val="24"/>
                <w:szCs w:val="24"/>
                <w:lang w:eastAsia="uk-UA"/>
              </w:rPr>
            </w:pPr>
            <w:r w:rsidRPr="00646CAA">
              <w:rPr>
                <w:rFonts w:ascii="Times New Roman" w:hAnsi="Times New Roman"/>
                <w:sz w:val="24"/>
                <w:szCs w:val="24"/>
                <w:lang w:eastAsia="uk-UA"/>
              </w:rPr>
              <w:t>документ, підписаний всіма юридичними особами-нерезидентами - учасниками об’єднання, про уповноваження однієї з них представляти об’єднання перед іншими особами, включаючи підписання та подання тендерної пропозиції, документів, передбачених тендерною документацією, участь в аукціоні, підписання договору та покладення відповідальності за належне виконання умов договору (далі – документ про уповноваження).</w:t>
            </w:r>
          </w:p>
          <w:p w:rsidR="00083F2A" w:rsidRPr="00646CAA" w:rsidRDefault="00083F2A" w:rsidP="000706DD">
            <w:pPr>
              <w:widowControl w:val="0"/>
              <w:spacing w:after="0" w:line="240" w:lineRule="auto"/>
              <w:contextualSpacing/>
              <w:jc w:val="both"/>
              <w:rPr>
                <w:rFonts w:ascii="Times New Roman" w:hAnsi="Times New Roman"/>
                <w:sz w:val="24"/>
                <w:szCs w:val="24"/>
                <w:lang w:val="uk-UA" w:eastAsia="uk-UA"/>
              </w:rPr>
            </w:pPr>
            <w:r w:rsidRPr="00646CAA">
              <w:rPr>
                <w:rFonts w:ascii="Times New Roman" w:hAnsi="Times New Roman"/>
                <w:sz w:val="24"/>
                <w:szCs w:val="24"/>
                <w:lang w:eastAsia="uk-UA"/>
              </w:rPr>
              <w:t>Документи, які підтверджують статус кожної юридичної особи-нерезидента – учасника об’єднання, повноваження її представника на укладання договору про створення об’єднання, документ про створення об’єднання та документ про уповноваження повинні бути легалізовані у встановленому порядку відповідно до Віденської конвенції «Про консульські зносини» 1963 року.</w:t>
            </w:r>
          </w:p>
          <w:p w:rsidR="00083F2A" w:rsidRPr="00646CAA" w:rsidRDefault="00083F2A" w:rsidP="000706DD">
            <w:pPr>
              <w:widowControl w:val="0"/>
              <w:spacing w:after="0" w:line="240" w:lineRule="auto"/>
              <w:contextualSpacing/>
              <w:jc w:val="both"/>
              <w:rPr>
                <w:rFonts w:ascii="Times New Roman" w:eastAsia="Times New Roman" w:hAnsi="Times New Roman"/>
                <w:sz w:val="24"/>
                <w:szCs w:val="24"/>
                <w:lang w:val="uk-UA"/>
              </w:rPr>
            </w:pPr>
            <w:r w:rsidRPr="00646CAA">
              <w:rPr>
                <w:rFonts w:ascii="Times New Roman" w:hAnsi="Times New Roman"/>
                <w:sz w:val="24"/>
                <w:szCs w:val="24"/>
                <w:lang w:eastAsia="uk-UA"/>
              </w:rPr>
              <w:t>Тендерна пропозиція може містити будь-які інші документи, які бажає додати учасник.</w:t>
            </w:r>
            <w:r w:rsidRPr="00646CAA">
              <w:rPr>
                <w:rFonts w:ascii="Times New Roman" w:eastAsia="Times New Roman" w:hAnsi="Times New Roman"/>
                <w:sz w:val="24"/>
                <w:szCs w:val="24"/>
                <w:lang w:val="uk-UA"/>
              </w:rPr>
              <w:t xml:space="preserve">        </w:t>
            </w:r>
          </w:p>
          <w:p w:rsidR="00083F2A" w:rsidRPr="00646CAA" w:rsidRDefault="00083F2A" w:rsidP="000706DD">
            <w:pPr>
              <w:widowControl w:val="0"/>
              <w:spacing w:after="0" w:line="240" w:lineRule="auto"/>
              <w:contextualSpacing/>
              <w:jc w:val="both"/>
              <w:rPr>
                <w:rFonts w:ascii="Times New Roman" w:hAnsi="Times New Roman"/>
                <w:sz w:val="24"/>
                <w:szCs w:val="24"/>
                <w:lang w:val="uk-UA" w:eastAsia="uk-UA"/>
              </w:rPr>
            </w:pPr>
            <w:r w:rsidRPr="00646CAA">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083F2A" w:rsidRPr="00646CAA" w:rsidRDefault="00083F2A" w:rsidP="000706DD">
            <w:pPr>
              <w:pStyle w:val="1"/>
              <w:widowControl w:val="0"/>
              <w:spacing w:line="240" w:lineRule="auto"/>
              <w:contextualSpacing/>
              <w:jc w:val="both"/>
              <w:rPr>
                <w:rFonts w:ascii="Times New Roman CYR" w:hAnsi="Times New Roman CYR" w:cs="Times New Roman CYR"/>
                <w:color w:val="auto"/>
                <w:sz w:val="24"/>
                <w:szCs w:val="24"/>
                <w:lang w:val="uk-UA"/>
              </w:rPr>
            </w:pPr>
            <w:r w:rsidRPr="00646CAA">
              <w:rPr>
                <w:rFonts w:ascii="Times New Roman" w:eastAsia="Times New Roman" w:hAnsi="Times New Roman" w:cs="Times New Roman"/>
                <w:sz w:val="24"/>
                <w:szCs w:val="24"/>
                <w:lang w:val="uk-UA"/>
              </w:rPr>
              <w:t xml:space="preserve">        </w:t>
            </w:r>
            <w:r w:rsidRPr="00646CAA">
              <w:rPr>
                <w:rFonts w:ascii="Times New Roman CYR" w:hAnsi="Times New Roman CYR" w:cs="Times New Roman CYR"/>
                <w:color w:val="auto"/>
                <w:sz w:val="24"/>
                <w:szCs w:val="24"/>
                <w:lang w:val="uk-UA"/>
              </w:rPr>
              <w:t xml:space="preserve">В разі неможливості надання учасником будь-якого документа в складі тендерної пропозиції, через його відсутність в нього відповідно до вимог </w:t>
            </w:r>
            <w:r w:rsidRPr="00646CAA">
              <w:rPr>
                <w:rFonts w:ascii="Times New Roman CYR" w:hAnsi="Times New Roman CYR" w:cs="Times New Roman CYR"/>
                <w:color w:val="auto"/>
                <w:sz w:val="24"/>
                <w:szCs w:val="24"/>
                <w:lang w:val="uk-UA"/>
              </w:rPr>
              <w:lastRenderedPageBreak/>
              <w:t>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083F2A" w:rsidRPr="00646CAA" w:rsidRDefault="00083F2A" w:rsidP="000706DD">
            <w:pPr>
              <w:pStyle w:val="1"/>
              <w:widowControl w:val="0"/>
              <w:spacing w:line="240" w:lineRule="auto"/>
              <w:ind w:left="-13"/>
              <w:contextualSpacing/>
              <w:jc w:val="both"/>
              <w:rPr>
                <w:rFonts w:ascii="Times New Roman CYR" w:hAnsi="Times New Roman CYR" w:cs="Times New Roman CYR"/>
                <w:color w:val="auto"/>
                <w:sz w:val="24"/>
                <w:szCs w:val="24"/>
                <w:lang w:val="uk-UA"/>
              </w:rPr>
            </w:pPr>
            <w:r w:rsidRPr="00646CAA">
              <w:rPr>
                <w:rFonts w:ascii="Times New Roman" w:eastAsia="Times New Roman" w:hAnsi="Times New Roman" w:cs="Times New Roman"/>
                <w:sz w:val="24"/>
                <w:szCs w:val="24"/>
                <w:lang w:val="uk-U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83F2A" w:rsidRPr="00646CAA"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646CAA">
              <w:rPr>
                <w:rFonts w:ascii="Times New Roman" w:eastAsia="Times New Roman" w:hAnsi="Times New Roman" w:cs="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sidRPr="00646CAA">
              <w:rPr>
                <w:rFonts w:ascii="Times New Roman" w:eastAsia="Times New Roman" w:hAnsi="Times New Roman" w:cs="Times New Roman"/>
                <w:sz w:val="24"/>
                <w:szCs w:val="24"/>
                <w:lang w:val="uk-UA"/>
              </w:rPr>
              <w:t>закупівель</w:t>
            </w:r>
            <w:proofErr w:type="spellEnd"/>
            <w:r w:rsidRPr="00646CAA">
              <w:rPr>
                <w:rFonts w:ascii="Times New Roman" w:eastAsia="Times New Roman" w:hAnsi="Times New Roman" w:cs="Times New Roman"/>
                <w:sz w:val="24"/>
                <w:szCs w:val="24"/>
                <w:lang w:val="uk-UA"/>
              </w:rPr>
              <w:t xml:space="preserve"> до кінцевого строку подання тендерних пропозицій у вигляді </w:t>
            </w:r>
            <w:proofErr w:type="spellStart"/>
            <w:r w:rsidRPr="00646CAA">
              <w:rPr>
                <w:rFonts w:ascii="Times New Roman" w:eastAsia="Times New Roman" w:hAnsi="Times New Roman" w:cs="Times New Roman"/>
                <w:sz w:val="24"/>
                <w:szCs w:val="24"/>
                <w:lang w:val="uk-UA"/>
              </w:rPr>
              <w:t>скан</w:t>
            </w:r>
            <w:proofErr w:type="spellEnd"/>
            <w:r w:rsidRPr="00646CAA">
              <w:rPr>
                <w:rFonts w:ascii="Times New Roman" w:eastAsia="Times New Roman" w:hAnsi="Times New Roman" w:cs="Times New Roman"/>
                <w:sz w:val="24"/>
                <w:szCs w:val="24"/>
                <w:lang w:val="uk-UA"/>
              </w:rPr>
              <w:t xml:space="preserve">-копій придатних для </w:t>
            </w:r>
            <w:proofErr w:type="spellStart"/>
            <w:r w:rsidRPr="00646CAA">
              <w:rPr>
                <w:rFonts w:ascii="Times New Roman" w:eastAsia="Times New Roman" w:hAnsi="Times New Roman" w:cs="Times New Roman"/>
                <w:sz w:val="24"/>
                <w:szCs w:val="24"/>
                <w:lang w:val="uk-UA"/>
              </w:rPr>
              <w:t>машинозчитування</w:t>
            </w:r>
            <w:proofErr w:type="spellEnd"/>
            <w:r w:rsidRPr="00646CAA">
              <w:rPr>
                <w:rFonts w:ascii="Times New Roman" w:eastAsia="Times New Roman" w:hAnsi="Times New Roman" w:cs="Times New Roman"/>
                <w:sz w:val="24"/>
                <w:szCs w:val="24"/>
                <w:lang w:val="uk-UA"/>
              </w:rPr>
              <w:t xml:space="preserve"> (файли з розширенням «..</w:t>
            </w:r>
            <w:proofErr w:type="spellStart"/>
            <w:r w:rsidRPr="00646CAA">
              <w:rPr>
                <w:rFonts w:ascii="Times New Roman" w:eastAsia="Times New Roman" w:hAnsi="Times New Roman" w:cs="Times New Roman"/>
                <w:sz w:val="24"/>
                <w:szCs w:val="24"/>
                <w:lang w:val="uk-UA"/>
              </w:rPr>
              <w:t>pdf</w:t>
            </w:r>
            <w:proofErr w:type="spellEnd"/>
            <w:r w:rsidRPr="00646CAA">
              <w:rPr>
                <w:rFonts w:ascii="Times New Roman" w:eastAsia="Times New Roman" w:hAnsi="Times New Roman" w:cs="Times New Roman"/>
                <w:sz w:val="24"/>
                <w:szCs w:val="24"/>
                <w:lang w:val="uk-UA"/>
              </w:rPr>
              <w:t>.» (</w:t>
            </w:r>
            <w:hyperlink r:id="rId8" w:history="1">
              <w:r w:rsidRPr="00646CAA">
                <w:rPr>
                  <w:rFonts w:eastAsia="Times New Roman"/>
                </w:rPr>
                <w:t>Portable</w:t>
              </w:r>
              <w:r w:rsidRPr="00646CAA">
                <w:rPr>
                  <w:rFonts w:eastAsia="Times New Roman"/>
                  <w:lang w:val="uk-UA"/>
                </w:rPr>
                <w:t xml:space="preserve"> </w:t>
              </w:r>
              <w:r w:rsidRPr="00646CAA">
                <w:rPr>
                  <w:rFonts w:eastAsia="Times New Roman"/>
                </w:rPr>
                <w:t>Document</w:t>
              </w:r>
              <w:r w:rsidRPr="00646CAA">
                <w:rPr>
                  <w:rFonts w:eastAsia="Times New Roman"/>
                  <w:lang w:val="uk-UA"/>
                </w:rPr>
                <w:t xml:space="preserve"> </w:t>
              </w:r>
              <w:r w:rsidRPr="00646CAA">
                <w:rPr>
                  <w:rFonts w:eastAsia="Times New Roman"/>
                </w:rPr>
                <w:t>Format</w:t>
              </w:r>
            </w:hyperlink>
            <w:r w:rsidRPr="00646CAA">
              <w:rPr>
                <w:rFonts w:ascii="Times New Roman" w:eastAsia="Times New Roman" w:hAnsi="Times New Roman" w:cs="Times New Roman"/>
                <w:sz w:val="24"/>
                <w:szCs w:val="24"/>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Pr="00646CAA">
              <w:rPr>
                <w:rFonts w:ascii="Times New Roman" w:eastAsia="Times New Roman" w:hAnsi="Times New Roman" w:cs="Times New Roman"/>
                <w:sz w:val="24"/>
                <w:szCs w:val="24"/>
                <w:lang w:val="uk-UA"/>
              </w:rPr>
              <w:t>скан</w:t>
            </w:r>
            <w:proofErr w:type="spellEnd"/>
            <w:r w:rsidRPr="00646CAA">
              <w:rPr>
                <w:rFonts w:ascii="Times New Roman" w:eastAsia="Times New Roman" w:hAnsi="Times New Roman" w:cs="Times New Roman"/>
                <w:sz w:val="24"/>
                <w:szCs w:val="24"/>
                <w:lang w:val="uk-UA"/>
              </w:rPr>
              <w:t xml:space="preserve">-копії та містити чіткі розбірливі зображення. </w:t>
            </w:r>
          </w:p>
          <w:p w:rsidR="00083F2A" w:rsidRPr="00646CAA"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646CAA">
              <w:rPr>
                <w:rFonts w:ascii="Times New Roman" w:eastAsia="Times New Roman" w:hAnsi="Times New Roman" w:cs="Times New Roman"/>
                <w:sz w:val="24"/>
                <w:szCs w:val="24"/>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083F2A" w:rsidRPr="00646CAA"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646CAA">
              <w:rPr>
                <w:rFonts w:ascii="Times New Roman" w:eastAsia="Times New Roman" w:hAnsi="Times New Roman" w:cs="Times New Roman"/>
                <w:sz w:val="24"/>
                <w:szCs w:val="24"/>
                <w:lang w:val="uk-UA"/>
              </w:rPr>
              <w:t xml:space="preserve">        Під час використання електронної системи </w:t>
            </w:r>
            <w:proofErr w:type="spellStart"/>
            <w:r w:rsidRPr="00646CAA">
              <w:rPr>
                <w:rFonts w:ascii="Times New Roman" w:eastAsia="Times New Roman" w:hAnsi="Times New Roman" w:cs="Times New Roman"/>
                <w:sz w:val="24"/>
                <w:szCs w:val="24"/>
                <w:lang w:val="uk-UA"/>
              </w:rPr>
              <w:t>закупівель</w:t>
            </w:r>
            <w:proofErr w:type="spellEnd"/>
            <w:r w:rsidRPr="00646CAA">
              <w:rPr>
                <w:rFonts w:ascii="Times New Roman" w:eastAsia="Times New Roman" w:hAnsi="Times New Roman" w:cs="Times New Roman"/>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w:t>
            </w:r>
          </w:p>
          <w:p w:rsidR="00083F2A" w:rsidRPr="00646CAA" w:rsidRDefault="00083F2A" w:rsidP="000706DD">
            <w:pPr>
              <w:pStyle w:val="1"/>
              <w:widowControl w:val="0"/>
              <w:spacing w:line="240" w:lineRule="auto"/>
              <w:contextualSpacing/>
              <w:jc w:val="both"/>
              <w:rPr>
                <w:rFonts w:ascii="Times New Roman" w:hAnsi="Times New Roman"/>
                <w:sz w:val="24"/>
                <w:szCs w:val="24"/>
                <w:lang w:val="uk-UA" w:eastAsia="uk-UA"/>
              </w:rPr>
            </w:pPr>
            <w:r w:rsidRPr="00646CAA">
              <w:rPr>
                <w:rFonts w:ascii="Times New Roman" w:eastAsia="Times New Roman" w:hAnsi="Times New Roman" w:cs="Times New Roman"/>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646CAA">
              <w:rPr>
                <w:rFonts w:ascii="Times New Roman" w:eastAsia="Times New Roman" w:hAnsi="Times New Roman" w:cs="Times New Roman"/>
                <w:sz w:val="24"/>
                <w:szCs w:val="24"/>
                <w:lang w:val="uk-UA"/>
              </w:rPr>
              <w:t>закупівель</w:t>
            </w:r>
            <w:proofErr w:type="spellEnd"/>
            <w:r w:rsidRPr="00646CAA">
              <w:rPr>
                <w:rFonts w:ascii="Times New Roman" w:eastAsia="Times New Roman" w:hAnsi="Times New Roman" w:cs="Times New Roman"/>
                <w:sz w:val="24"/>
                <w:szCs w:val="24"/>
                <w:lang w:val="uk-UA"/>
              </w:rPr>
              <w:t xml:space="preserve"> із накладанням кваліфікованого електронного підпису на кожен з таких документів (матеріал чи інформацію).</w:t>
            </w:r>
          </w:p>
          <w:p w:rsidR="00083F2A" w:rsidRPr="0085594A" w:rsidRDefault="00083F2A" w:rsidP="000706DD">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val="uk-UA"/>
              </w:rPr>
              <w:t xml:space="preserve">        </w:t>
            </w:r>
            <w:r w:rsidRPr="0085594A">
              <w:rPr>
                <w:rFonts w:ascii="Times New Roman" w:hAnsi="Times New Roman"/>
                <w:sz w:val="24"/>
                <w:szCs w:val="24"/>
                <w:lang w:eastAsia="uk-UA"/>
              </w:rPr>
              <w:t>У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у відповідності до наказу Міністерства економічного  розвитку, торгівлі та сільського господарства України № 710 від 15.04.2020року «Про затвердження Переліку формальних помилок»:</w:t>
            </w:r>
          </w:p>
          <w:p w:rsidR="00083F2A" w:rsidRPr="0085594A" w:rsidRDefault="00083F2A" w:rsidP="000706DD">
            <w:pPr>
              <w:widowControl w:val="0"/>
              <w:spacing w:after="0" w:line="240" w:lineRule="auto"/>
              <w:contextualSpacing/>
              <w:jc w:val="both"/>
              <w:rPr>
                <w:rFonts w:ascii="Times New Roman" w:hAnsi="Times New Roman"/>
                <w:sz w:val="24"/>
                <w:szCs w:val="24"/>
                <w:lang w:eastAsia="uk-UA"/>
              </w:rPr>
            </w:pPr>
            <w:r w:rsidRPr="0085594A">
              <w:rPr>
                <w:rFonts w:ascii="Times New Roman" w:hAnsi="Times New Roman"/>
                <w:sz w:val="24"/>
                <w:szCs w:val="24"/>
                <w:lang w:eastAsia="uk-UA"/>
              </w:rPr>
              <w:t>Інформація/документ, подана учасником процедури закупівлі у складі тендерної пропозиції, містить помилку (помилки) у частині:</w:t>
            </w:r>
          </w:p>
          <w:p w:rsidR="00083F2A" w:rsidRPr="0085594A" w:rsidRDefault="00083F2A" w:rsidP="000706DD">
            <w:pPr>
              <w:widowControl w:val="0"/>
              <w:spacing w:after="0" w:line="240" w:lineRule="auto"/>
              <w:contextualSpacing/>
              <w:jc w:val="both"/>
              <w:rPr>
                <w:rFonts w:ascii="Times New Roman" w:hAnsi="Times New Roman"/>
                <w:sz w:val="24"/>
                <w:szCs w:val="24"/>
                <w:lang w:eastAsia="uk-UA"/>
              </w:rPr>
            </w:pPr>
            <w:bookmarkStart w:id="3" w:name="n16"/>
            <w:bookmarkEnd w:id="3"/>
            <w:r w:rsidRPr="0085594A">
              <w:rPr>
                <w:rFonts w:ascii="Times New Roman" w:hAnsi="Times New Roman"/>
                <w:sz w:val="24"/>
                <w:szCs w:val="24"/>
                <w:lang w:eastAsia="uk-UA"/>
              </w:rPr>
              <w:t>уживання великої літери;</w:t>
            </w:r>
          </w:p>
          <w:p w:rsidR="00083F2A" w:rsidRPr="0085594A" w:rsidRDefault="00083F2A" w:rsidP="000706DD">
            <w:pPr>
              <w:widowControl w:val="0"/>
              <w:spacing w:after="0" w:line="240" w:lineRule="auto"/>
              <w:contextualSpacing/>
              <w:jc w:val="both"/>
              <w:rPr>
                <w:rFonts w:ascii="Times New Roman" w:hAnsi="Times New Roman"/>
                <w:sz w:val="24"/>
                <w:szCs w:val="24"/>
                <w:lang w:eastAsia="uk-UA"/>
              </w:rPr>
            </w:pPr>
            <w:bookmarkStart w:id="4" w:name="n17"/>
            <w:bookmarkEnd w:id="4"/>
            <w:r w:rsidRPr="0085594A">
              <w:rPr>
                <w:rFonts w:ascii="Times New Roman" w:hAnsi="Times New Roman"/>
                <w:sz w:val="24"/>
                <w:szCs w:val="24"/>
                <w:lang w:eastAsia="uk-UA"/>
              </w:rPr>
              <w:t>уживання розділових знаків та відмінювання слів у реченні;</w:t>
            </w:r>
          </w:p>
          <w:p w:rsidR="00083F2A" w:rsidRPr="0085594A" w:rsidRDefault="00083F2A" w:rsidP="000706DD">
            <w:pPr>
              <w:widowControl w:val="0"/>
              <w:spacing w:after="0" w:line="240" w:lineRule="auto"/>
              <w:contextualSpacing/>
              <w:jc w:val="both"/>
              <w:rPr>
                <w:rFonts w:ascii="Times New Roman" w:hAnsi="Times New Roman"/>
                <w:sz w:val="24"/>
                <w:szCs w:val="24"/>
                <w:lang w:eastAsia="uk-UA"/>
              </w:rPr>
            </w:pPr>
            <w:bookmarkStart w:id="5" w:name="n18"/>
            <w:bookmarkEnd w:id="5"/>
            <w:r w:rsidRPr="0085594A">
              <w:rPr>
                <w:rFonts w:ascii="Times New Roman" w:hAnsi="Times New Roman"/>
                <w:sz w:val="24"/>
                <w:szCs w:val="24"/>
                <w:lang w:eastAsia="uk-UA"/>
              </w:rPr>
              <w:t>використання слова або мовного звороту, запозичених з іншої мови;</w:t>
            </w:r>
          </w:p>
          <w:p w:rsidR="00083F2A" w:rsidRPr="0085594A" w:rsidRDefault="00083F2A" w:rsidP="000706DD">
            <w:pPr>
              <w:widowControl w:val="0"/>
              <w:spacing w:after="0" w:line="240" w:lineRule="auto"/>
              <w:contextualSpacing/>
              <w:jc w:val="both"/>
              <w:rPr>
                <w:rFonts w:ascii="Times New Roman" w:hAnsi="Times New Roman"/>
                <w:sz w:val="24"/>
                <w:szCs w:val="24"/>
                <w:lang w:eastAsia="uk-UA"/>
              </w:rPr>
            </w:pPr>
            <w:bookmarkStart w:id="6" w:name="n19"/>
            <w:bookmarkEnd w:id="6"/>
            <w:r w:rsidRPr="0085594A">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83F2A" w:rsidRPr="0085594A" w:rsidRDefault="00083F2A" w:rsidP="000706DD">
            <w:pPr>
              <w:widowControl w:val="0"/>
              <w:spacing w:after="0" w:line="240" w:lineRule="auto"/>
              <w:contextualSpacing/>
              <w:jc w:val="both"/>
              <w:rPr>
                <w:rFonts w:ascii="Times New Roman" w:hAnsi="Times New Roman"/>
                <w:sz w:val="24"/>
                <w:szCs w:val="24"/>
                <w:lang w:eastAsia="uk-UA"/>
              </w:rPr>
            </w:pPr>
            <w:bookmarkStart w:id="7" w:name="n20"/>
            <w:bookmarkEnd w:id="7"/>
            <w:r w:rsidRPr="0085594A">
              <w:rPr>
                <w:rFonts w:ascii="Times New Roman" w:hAnsi="Times New Roman"/>
                <w:sz w:val="24"/>
                <w:szCs w:val="24"/>
                <w:lang w:eastAsia="uk-UA"/>
              </w:rPr>
              <w:t>застосування правил переносу частини слова з рядка в рядок;</w:t>
            </w:r>
          </w:p>
          <w:p w:rsidR="00083F2A" w:rsidRPr="0085594A" w:rsidRDefault="00083F2A" w:rsidP="000706DD">
            <w:pPr>
              <w:widowControl w:val="0"/>
              <w:spacing w:after="0" w:line="240" w:lineRule="auto"/>
              <w:contextualSpacing/>
              <w:jc w:val="both"/>
              <w:rPr>
                <w:rFonts w:ascii="Times New Roman" w:hAnsi="Times New Roman"/>
                <w:sz w:val="24"/>
                <w:szCs w:val="24"/>
                <w:lang w:eastAsia="uk-UA"/>
              </w:rPr>
            </w:pPr>
            <w:bookmarkStart w:id="8" w:name="n21"/>
            <w:bookmarkEnd w:id="8"/>
            <w:r w:rsidRPr="0085594A">
              <w:rPr>
                <w:rFonts w:ascii="Times New Roman" w:hAnsi="Times New Roman"/>
                <w:sz w:val="24"/>
                <w:szCs w:val="24"/>
                <w:lang w:eastAsia="uk-UA"/>
              </w:rPr>
              <w:t>написання слів разом та/або окремо, та/або через дефіс;</w:t>
            </w:r>
          </w:p>
          <w:p w:rsidR="00083F2A" w:rsidRPr="0085594A" w:rsidRDefault="00083F2A" w:rsidP="000706DD">
            <w:pPr>
              <w:widowControl w:val="0"/>
              <w:spacing w:after="0" w:line="240" w:lineRule="auto"/>
              <w:contextualSpacing/>
              <w:jc w:val="both"/>
              <w:rPr>
                <w:rFonts w:ascii="Times New Roman" w:hAnsi="Times New Roman"/>
                <w:sz w:val="24"/>
                <w:szCs w:val="24"/>
                <w:lang w:eastAsia="uk-UA"/>
              </w:rPr>
            </w:pPr>
            <w:bookmarkStart w:id="9" w:name="n22"/>
            <w:bookmarkEnd w:id="9"/>
            <w:r w:rsidRPr="0085594A">
              <w:rPr>
                <w:rFonts w:ascii="Times New Roman" w:hAnsi="Times New Roman"/>
                <w:sz w:val="24"/>
                <w:szCs w:val="24"/>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w:t>
            </w:r>
            <w:r w:rsidRPr="0085594A">
              <w:rPr>
                <w:rFonts w:ascii="Times New Roman" w:hAnsi="Times New Roman"/>
                <w:sz w:val="24"/>
                <w:szCs w:val="24"/>
                <w:lang w:eastAsia="uk-UA"/>
              </w:rPr>
              <w:lastRenderedPageBreak/>
              <w:t>нумерації сторінок/аркушів, нумерація сторінок/аркушів не відповідає переліку, зазначеному в документі).</w:t>
            </w:r>
          </w:p>
          <w:p w:rsidR="00083F2A" w:rsidRPr="0085594A" w:rsidRDefault="00083F2A" w:rsidP="000706DD">
            <w:pPr>
              <w:widowControl w:val="0"/>
              <w:spacing w:after="0" w:line="240" w:lineRule="auto"/>
              <w:contextualSpacing/>
              <w:jc w:val="both"/>
              <w:rPr>
                <w:rFonts w:ascii="Times New Roman" w:hAnsi="Times New Roman"/>
                <w:sz w:val="24"/>
                <w:szCs w:val="24"/>
                <w:lang w:eastAsia="uk-UA"/>
              </w:rPr>
            </w:pPr>
            <w:bookmarkStart w:id="10" w:name="n23"/>
            <w:bookmarkEnd w:id="10"/>
            <w:r w:rsidRPr="0085594A">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83F2A" w:rsidRPr="0085594A" w:rsidRDefault="00083F2A" w:rsidP="000706DD">
            <w:pPr>
              <w:widowControl w:val="0"/>
              <w:spacing w:after="0" w:line="240" w:lineRule="auto"/>
              <w:contextualSpacing/>
              <w:jc w:val="both"/>
              <w:rPr>
                <w:rFonts w:ascii="Times New Roman" w:hAnsi="Times New Roman"/>
                <w:sz w:val="24"/>
                <w:szCs w:val="24"/>
                <w:lang w:eastAsia="uk-UA"/>
              </w:rPr>
            </w:pPr>
            <w:bookmarkStart w:id="11" w:name="n24"/>
            <w:bookmarkEnd w:id="11"/>
            <w:r w:rsidRPr="0085594A">
              <w:rPr>
                <w:rFonts w:ascii="Times New Roman" w:hAnsi="Times New Roman"/>
                <w:sz w:val="24"/>
                <w:szCs w:val="24"/>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83F2A" w:rsidRPr="0085594A" w:rsidRDefault="00083F2A" w:rsidP="000706DD">
            <w:pPr>
              <w:widowControl w:val="0"/>
              <w:spacing w:after="0" w:line="240" w:lineRule="auto"/>
              <w:contextualSpacing/>
              <w:jc w:val="both"/>
              <w:rPr>
                <w:rFonts w:ascii="Times New Roman" w:hAnsi="Times New Roman"/>
                <w:sz w:val="24"/>
                <w:szCs w:val="24"/>
                <w:lang w:eastAsia="uk-UA"/>
              </w:rPr>
            </w:pPr>
            <w:bookmarkStart w:id="12" w:name="n25"/>
            <w:bookmarkEnd w:id="12"/>
            <w:r w:rsidRPr="0085594A">
              <w:rPr>
                <w:rFonts w:ascii="Times New Roman" w:hAnsi="Times New Roman"/>
                <w:sz w:val="24"/>
                <w:szCs w:val="24"/>
                <w:lang w:eastAsia="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83F2A" w:rsidRPr="0085594A" w:rsidRDefault="00083F2A" w:rsidP="000706DD">
            <w:pPr>
              <w:widowControl w:val="0"/>
              <w:spacing w:after="0" w:line="240" w:lineRule="auto"/>
              <w:contextualSpacing/>
              <w:jc w:val="both"/>
              <w:rPr>
                <w:rFonts w:ascii="Times New Roman" w:hAnsi="Times New Roman"/>
                <w:sz w:val="24"/>
                <w:szCs w:val="24"/>
                <w:lang w:eastAsia="uk-UA"/>
              </w:rPr>
            </w:pPr>
            <w:bookmarkStart w:id="13" w:name="n26"/>
            <w:bookmarkEnd w:id="13"/>
            <w:r w:rsidRPr="0085594A">
              <w:rPr>
                <w:rFonts w:ascii="Times New Roman" w:hAnsi="Times New Roman"/>
                <w:sz w:val="24"/>
                <w:szCs w:val="24"/>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83F2A" w:rsidRPr="0085594A" w:rsidRDefault="00083F2A" w:rsidP="000706DD">
            <w:pPr>
              <w:widowControl w:val="0"/>
              <w:spacing w:after="0" w:line="240" w:lineRule="auto"/>
              <w:contextualSpacing/>
              <w:jc w:val="both"/>
              <w:rPr>
                <w:rFonts w:ascii="Times New Roman" w:hAnsi="Times New Roman"/>
                <w:sz w:val="24"/>
                <w:szCs w:val="24"/>
                <w:lang w:eastAsia="uk-UA"/>
              </w:rPr>
            </w:pPr>
            <w:bookmarkStart w:id="14" w:name="n27"/>
            <w:bookmarkEnd w:id="14"/>
            <w:r w:rsidRPr="0085594A">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83F2A" w:rsidRPr="0085594A" w:rsidRDefault="00083F2A" w:rsidP="000706DD">
            <w:pPr>
              <w:widowControl w:val="0"/>
              <w:spacing w:after="0" w:line="240" w:lineRule="auto"/>
              <w:contextualSpacing/>
              <w:jc w:val="both"/>
              <w:rPr>
                <w:rFonts w:ascii="Times New Roman" w:hAnsi="Times New Roman"/>
                <w:sz w:val="24"/>
                <w:szCs w:val="24"/>
                <w:lang w:eastAsia="uk-UA"/>
              </w:rPr>
            </w:pPr>
            <w:bookmarkStart w:id="15" w:name="n28"/>
            <w:bookmarkEnd w:id="15"/>
            <w:r w:rsidRPr="0085594A">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83F2A" w:rsidRPr="0085594A" w:rsidRDefault="00083F2A" w:rsidP="000706DD">
            <w:pPr>
              <w:widowControl w:val="0"/>
              <w:spacing w:after="0" w:line="240" w:lineRule="auto"/>
              <w:contextualSpacing/>
              <w:jc w:val="both"/>
              <w:rPr>
                <w:rFonts w:ascii="Times New Roman" w:hAnsi="Times New Roman"/>
                <w:sz w:val="24"/>
                <w:szCs w:val="24"/>
                <w:lang w:eastAsia="uk-UA"/>
              </w:rPr>
            </w:pPr>
            <w:r w:rsidRPr="0085594A">
              <w:rPr>
                <w:rFonts w:ascii="Times New Roman" w:hAnsi="Times New Roman"/>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bookmarkStart w:id="16" w:name="n30"/>
            <w:bookmarkEnd w:id="16"/>
            <w:r w:rsidRPr="0085594A">
              <w:rPr>
                <w:rFonts w:ascii="Times New Roman" w:hAnsi="Times New Roman"/>
                <w:sz w:val="24"/>
                <w:szCs w:val="24"/>
                <w:lang w:eastAsia="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83F2A" w:rsidRPr="0085594A" w:rsidRDefault="00083F2A" w:rsidP="000706DD">
            <w:pPr>
              <w:widowControl w:val="0"/>
              <w:spacing w:after="0" w:line="240" w:lineRule="auto"/>
              <w:contextualSpacing/>
              <w:jc w:val="both"/>
              <w:rPr>
                <w:rFonts w:ascii="Times New Roman" w:hAnsi="Times New Roman"/>
                <w:sz w:val="24"/>
                <w:szCs w:val="24"/>
                <w:lang w:eastAsia="uk-UA"/>
              </w:rPr>
            </w:pPr>
            <w:bookmarkStart w:id="17" w:name="n31"/>
            <w:bookmarkEnd w:id="17"/>
            <w:r w:rsidRPr="0085594A">
              <w:rPr>
                <w:rFonts w:ascii="Times New Roman" w:hAnsi="Times New Roman"/>
                <w:sz w:val="24"/>
                <w:szCs w:val="24"/>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83F2A" w:rsidRPr="0085594A" w:rsidRDefault="00083F2A" w:rsidP="000706DD">
            <w:pPr>
              <w:widowControl w:val="0"/>
              <w:spacing w:after="0" w:line="240" w:lineRule="auto"/>
              <w:contextualSpacing/>
              <w:jc w:val="both"/>
              <w:rPr>
                <w:rFonts w:ascii="Times New Roman" w:hAnsi="Times New Roman"/>
                <w:sz w:val="24"/>
                <w:szCs w:val="24"/>
                <w:lang w:eastAsia="uk-UA"/>
              </w:rPr>
            </w:pPr>
            <w:bookmarkStart w:id="18" w:name="n32"/>
            <w:bookmarkEnd w:id="18"/>
            <w:r w:rsidRPr="0085594A">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83F2A" w:rsidRDefault="00083F2A" w:rsidP="000706DD">
            <w:pPr>
              <w:widowControl w:val="0"/>
              <w:spacing w:after="0" w:line="240" w:lineRule="auto"/>
              <w:contextualSpacing/>
              <w:jc w:val="both"/>
              <w:rPr>
                <w:rFonts w:ascii="Times New Roman" w:hAnsi="Times New Roman"/>
                <w:sz w:val="24"/>
                <w:szCs w:val="24"/>
                <w:lang w:val="uk-UA" w:eastAsia="uk-UA"/>
              </w:rPr>
            </w:pPr>
            <w:bookmarkStart w:id="19" w:name="n33"/>
            <w:bookmarkEnd w:id="19"/>
            <w:r w:rsidRPr="0085594A">
              <w:rPr>
                <w:rFonts w:ascii="Times New Roman" w:hAnsi="Times New Roman"/>
                <w:sz w:val="24"/>
                <w:szCs w:val="24"/>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hAnsi="Times New Roman"/>
                <w:sz w:val="24"/>
                <w:szCs w:val="24"/>
                <w:lang w:val="uk-UA" w:eastAsia="uk-UA"/>
              </w:rPr>
              <w:t>.</w:t>
            </w:r>
          </w:p>
          <w:p w:rsidR="00083F2A" w:rsidRPr="0032076E" w:rsidRDefault="00083F2A" w:rsidP="000706DD">
            <w:pPr>
              <w:pStyle w:val="rvps2"/>
              <w:shd w:val="clear" w:color="auto" w:fill="FFFFFF"/>
              <w:spacing w:before="0" w:beforeAutospacing="0" w:after="0" w:afterAutospacing="0"/>
              <w:ind w:left="60" w:right="126"/>
              <w:contextualSpacing/>
              <w:jc w:val="both"/>
              <w:rPr>
                <w:lang w:val="uk-UA"/>
              </w:rPr>
            </w:pPr>
            <w:r w:rsidRPr="0032076E">
              <w:rPr>
                <w:b/>
                <w:lang w:val="uk-UA"/>
              </w:rPr>
              <w:t>Приклади формальних помилок*:</w:t>
            </w:r>
          </w:p>
          <w:p w:rsidR="00083F2A" w:rsidRPr="0032076E" w:rsidRDefault="00083F2A" w:rsidP="000706DD">
            <w:pPr>
              <w:pStyle w:val="rvps2"/>
              <w:shd w:val="clear" w:color="auto" w:fill="FFFFFF"/>
              <w:spacing w:before="0" w:beforeAutospacing="0" w:after="0" w:afterAutospacing="0"/>
              <w:ind w:left="60" w:right="126"/>
              <w:contextualSpacing/>
              <w:jc w:val="both"/>
              <w:rPr>
                <w:lang w:val="uk-UA"/>
              </w:rPr>
            </w:pPr>
            <w:r w:rsidRPr="0032076E">
              <w:rPr>
                <w:lang w:val="uk-UA"/>
              </w:rPr>
              <w:t>- «Інформація в довільній формі» замість «</w:t>
            </w:r>
            <w:proofErr w:type="spellStart"/>
            <w:r w:rsidRPr="0032076E">
              <w:rPr>
                <w:lang w:val="uk-UA"/>
              </w:rPr>
              <w:t>Інформа-ція</w:t>
            </w:r>
            <w:proofErr w:type="spellEnd"/>
            <w:r w:rsidRPr="0032076E">
              <w:rPr>
                <w:lang w:val="uk-UA"/>
              </w:rPr>
              <w:t>»,  «Лист-пояснення» замість «Лист», «довідка» за-</w:t>
            </w:r>
            <w:proofErr w:type="spellStart"/>
            <w:r w:rsidRPr="0032076E">
              <w:rPr>
                <w:lang w:val="uk-UA"/>
              </w:rPr>
              <w:t>мість</w:t>
            </w:r>
            <w:proofErr w:type="spellEnd"/>
            <w:r w:rsidRPr="0032076E">
              <w:rPr>
                <w:lang w:val="uk-UA"/>
              </w:rPr>
              <w:t xml:space="preserve"> «гарантійний лист», «інформація» замість «</w:t>
            </w:r>
            <w:proofErr w:type="spellStart"/>
            <w:r w:rsidRPr="0032076E">
              <w:rPr>
                <w:lang w:val="uk-UA"/>
              </w:rPr>
              <w:t>дові-дка</w:t>
            </w:r>
            <w:proofErr w:type="spellEnd"/>
            <w:r w:rsidRPr="0032076E">
              <w:rPr>
                <w:lang w:val="uk-UA"/>
              </w:rPr>
              <w:t xml:space="preserve">»; </w:t>
            </w:r>
          </w:p>
          <w:p w:rsidR="00083F2A" w:rsidRPr="0032076E" w:rsidRDefault="00083F2A" w:rsidP="000706DD">
            <w:pPr>
              <w:pStyle w:val="rvps2"/>
              <w:shd w:val="clear" w:color="auto" w:fill="FFFFFF"/>
              <w:spacing w:before="0" w:beforeAutospacing="0" w:after="0" w:afterAutospacing="0"/>
              <w:ind w:left="60" w:right="126"/>
              <w:contextualSpacing/>
              <w:jc w:val="both"/>
              <w:rPr>
                <w:lang w:val="uk-UA"/>
              </w:rPr>
            </w:pPr>
            <w:r w:rsidRPr="0032076E">
              <w:rPr>
                <w:lang w:val="uk-UA"/>
              </w:rPr>
              <w:t>-  «</w:t>
            </w:r>
            <w:proofErr w:type="spellStart"/>
            <w:r w:rsidRPr="0032076E">
              <w:rPr>
                <w:lang w:val="uk-UA"/>
              </w:rPr>
              <w:t>м.київ</w:t>
            </w:r>
            <w:proofErr w:type="spellEnd"/>
            <w:r w:rsidRPr="0032076E">
              <w:rPr>
                <w:lang w:val="uk-UA"/>
              </w:rPr>
              <w:t>» замість «</w:t>
            </w:r>
            <w:proofErr w:type="spellStart"/>
            <w:r w:rsidRPr="0032076E">
              <w:rPr>
                <w:lang w:val="uk-UA"/>
              </w:rPr>
              <w:t>м.Київ</w:t>
            </w:r>
            <w:proofErr w:type="spellEnd"/>
            <w:r w:rsidRPr="0032076E">
              <w:rPr>
                <w:lang w:val="uk-UA"/>
              </w:rPr>
              <w:t>»;</w:t>
            </w:r>
          </w:p>
          <w:p w:rsidR="00083F2A" w:rsidRPr="0032076E" w:rsidRDefault="00083F2A" w:rsidP="000706DD">
            <w:pPr>
              <w:pStyle w:val="rvps2"/>
              <w:shd w:val="clear" w:color="auto" w:fill="FFFFFF"/>
              <w:spacing w:before="0" w:beforeAutospacing="0" w:after="0" w:afterAutospacing="0"/>
              <w:ind w:left="60" w:right="126"/>
              <w:contextualSpacing/>
              <w:jc w:val="both"/>
              <w:rPr>
                <w:lang w:val="uk-UA"/>
              </w:rPr>
            </w:pPr>
            <w:r w:rsidRPr="0032076E">
              <w:rPr>
                <w:lang w:val="uk-UA"/>
              </w:rPr>
              <w:t>- «поряд -</w:t>
            </w:r>
            <w:proofErr w:type="spellStart"/>
            <w:r w:rsidRPr="0032076E">
              <w:rPr>
                <w:lang w:val="uk-UA"/>
              </w:rPr>
              <w:t>ок</w:t>
            </w:r>
            <w:proofErr w:type="spellEnd"/>
            <w:r w:rsidRPr="0032076E">
              <w:rPr>
                <w:lang w:val="uk-UA"/>
              </w:rPr>
              <w:t>» замість «</w:t>
            </w:r>
            <w:proofErr w:type="spellStart"/>
            <w:r w:rsidRPr="0032076E">
              <w:rPr>
                <w:lang w:val="uk-UA"/>
              </w:rPr>
              <w:t>поря</w:t>
            </w:r>
            <w:proofErr w:type="spellEnd"/>
            <w:r w:rsidRPr="0032076E">
              <w:rPr>
                <w:lang w:val="uk-UA"/>
              </w:rPr>
              <w:t xml:space="preserve"> – док»;</w:t>
            </w:r>
          </w:p>
          <w:p w:rsidR="00083F2A" w:rsidRPr="0032076E" w:rsidRDefault="00083F2A" w:rsidP="000706DD">
            <w:pPr>
              <w:pStyle w:val="rvps2"/>
              <w:shd w:val="clear" w:color="auto" w:fill="FFFFFF"/>
              <w:spacing w:before="0" w:beforeAutospacing="0" w:after="0" w:afterAutospacing="0"/>
              <w:ind w:left="60" w:right="126"/>
              <w:contextualSpacing/>
              <w:jc w:val="both"/>
              <w:rPr>
                <w:lang w:val="uk-UA"/>
              </w:rPr>
            </w:pPr>
            <w:r w:rsidRPr="0032076E">
              <w:rPr>
                <w:lang w:val="uk-UA"/>
              </w:rPr>
              <w:t>- «</w:t>
            </w:r>
            <w:proofErr w:type="spellStart"/>
            <w:r w:rsidRPr="0032076E">
              <w:rPr>
                <w:lang w:val="uk-UA"/>
              </w:rPr>
              <w:t>ненадається</w:t>
            </w:r>
            <w:proofErr w:type="spellEnd"/>
            <w:r w:rsidRPr="0032076E">
              <w:rPr>
                <w:lang w:val="uk-UA"/>
              </w:rPr>
              <w:t>» замість «не надається»»;</w:t>
            </w:r>
          </w:p>
          <w:p w:rsidR="00083F2A" w:rsidRPr="0032076E" w:rsidRDefault="00083F2A" w:rsidP="000706DD">
            <w:pPr>
              <w:pStyle w:val="rvps2"/>
              <w:shd w:val="clear" w:color="auto" w:fill="FFFFFF"/>
              <w:spacing w:before="0" w:beforeAutospacing="0" w:after="0" w:afterAutospacing="0"/>
              <w:ind w:left="60" w:right="126"/>
              <w:contextualSpacing/>
              <w:jc w:val="both"/>
              <w:rPr>
                <w:lang w:val="uk-UA"/>
              </w:rPr>
            </w:pPr>
            <w:r w:rsidRPr="0032076E">
              <w:rPr>
                <w:lang w:val="uk-UA"/>
              </w:rPr>
              <w:lastRenderedPageBreak/>
              <w:t>- «______________№_____________» замість «14.08.2020 №320/13/14-01»</w:t>
            </w:r>
          </w:p>
          <w:p w:rsidR="00083F2A" w:rsidRPr="0032076E" w:rsidRDefault="00083F2A" w:rsidP="000706DD">
            <w:pPr>
              <w:pStyle w:val="rvps2"/>
              <w:shd w:val="clear" w:color="auto" w:fill="FFFFFF"/>
              <w:spacing w:before="0" w:beforeAutospacing="0" w:after="0" w:afterAutospacing="0"/>
              <w:ind w:left="60" w:right="126"/>
              <w:contextualSpacing/>
              <w:jc w:val="both"/>
              <w:rPr>
                <w:i/>
                <w:szCs w:val="22"/>
                <w:lang w:val="uk-UA"/>
              </w:rPr>
            </w:pPr>
            <w:r w:rsidRPr="0032076E">
              <w:rPr>
                <w:lang w:val="uk-UA"/>
              </w:rPr>
              <w:t>- учасник розмістив (завантажив) документ у форматі «JPG» замість  документа у форматі «</w:t>
            </w:r>
            <w:proofErr w:type="spellStart"/>
            <w:r w:rsidRPr="0032076E">
              <w:rPr>
                <w:lang w:val="uk-UA"/>
              </w:rPr>
              <w:t>pdf</w:t>
            </w:r>
            <w:proofErr w:type="spellEnd"/>
            <w:r w:rsidRPr="0032076E">
              <w:rPr>
                <w:lang w:val="uk-UA"/>
              </w:rPr>
              <w:t>» (</w:t>
            </w:r>
            <w:proofErr w:type="spellStart"/>
            <w:r w:rsidRPr="0032076E">
              <w:rPr>
                <w:lang w:val="uk-UA"/>
              </w:rPr>
              <w:t>PortableDocumentFormat</w:t>
            </w:r>
            <w:proofErr w:type="spellEnd"/>
            <w:r w:rsidRPr="0032076E">
              <w:rPr>
                <w:lang w:val="uk-UA"/>
              </w:rPr>
              <w:t>)».</w:t>
            </w:r>
          </w:p>
          <w:p w:rsidR="00083F2A" w:rsidRPr="00576D5B" w:rsidRDefault="00083F2A" w:rsidP="000706DD">
            <w:pPr>
              <w:widowControl w:val="0"/>
              <w:spacing w:after="0" w:line="240" w:lineRule="auto"/>
              <w:contextualSpacing/>
              <w:jc w:val="both"/>
              <w:rPr>
                <w:rFonts w:ascii="Times New Roman" w:eastAsia="Times New Roman" w:hAnsi="Times New Roman"/>
                <w:sz w:val="24"/>
                <w:szCs w:val="24"/>
              </w:rPr>
            </w:pPr>
            <w:r w:rsidRPr="0032076E">
              <w:rPr>
                <w:i/>
                <w:lang w:val="uk-UA"/>
              </w:rPr>
              <w:t>* - наведений перелік прикладів формальних помилок не є вичерпним.</w:t>
            </w:r>
          </w:p>
        </w:tc>
      </w:tr>
      <w:tr w:rsidR="00083F2A" w:rsidRPr="00976AB4" w:rsidTr="00A44595">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Default="00083F2A" w:rsidP="000706DD">
            <w:pPr>
              <w:suppressAutoHyphens/>
              <w:autoSpaceDE w:val="0"/>
              <w:autoSpaceDN w:val="0"/>
              <w:adjustRightInd w:val="0"/>
              <w:spacing w:after="0" w:line="240" w:lineRule="auto"/>
              <w:contextualSpacing/>
              <w:rPr>
                <w:rFonts w:cs="Calibri"/>
                <w:lang w:val="en-US" w:eastAsia="ru-RU"/>
              </w:rPr>
            </w:pPr>
            <w:r>
              <w:rPr>
                <w:rFonts w:ascii="Times New Roman" w:hAnsi="Times New Roman"/>
                <w:b/>
                <w:bCs/>
                <w:sz w:val="24"/>
                <w:szCs w:val="24"/>
                <w:lang w:val="en-US" w:eastAsia="ru-RU"/>
              </w:rPr>
              <w:lastRenderedPageBreak/>
              <w:t>2.</w:t>
            </w:r>
            <w:r>
              <w:rPr>
                <w:rFonts w:ascii="Times New Roman CYR" w:hAnsi="Times New Roman CYR" w:cs="Times New Roman CYR"/>
                <w:b/>
                <w:bCs/>
                <w:sz w:val="24"/>
                <w:szCs w:val="24"/>
                <w:lang w:val="uk-UA" w:eastAsia="ru-RU"/>
              </w:rPr>
              <w:t>Забезпечення тендерної пропозиції</w:t>
            </w:r>
          </w:p>
        </w:tc>
        <w:tc>
          <w:tcPr>
            <w:tcW w:w="7993" w:type="dxa"/>
            <w:tcBorders>
              <w:top w:val="single" w:sz="3" w:space="0" w:color="000000"/>
              <w:left w:val="single" w:sz="3" w:space="0" w:color="000000"/>
              <w:bottom w:val="single" w:sz="3" w:space="0" w:color="000000"/>
              <w:right w:val="single" w:sz="3" w:space="0" w:color="000000"/>
            </w:tcBorders>
          </w:tcPr>
          <w:p w:rsidR="00083F2A" w:rsidRPr="00646CAA" w:rsidRDefault="00083F2A" w:rsidP="000706DD">
            <w:pPr>
              <w:tabs>
                <w:tab w:val="left" w:pos="1440"/>
              </w:tabs>
              <w:suppressAutoHyphens/>
              <w:autoSpaceDE w:val="0"/>
              <w:autoSpaceDN w:val="0"/>
              <w:adjustRightInd w:val="0"/>
              <w:spacing w:after="0" w:line="240" w:lineRule="auto"/>
              <w:contextualSpacing/>
              <w:rPr>
                <w:rFonts w:cs="Calibri"/>
                <w:lang w:eastAsia="ru-RU"/>
              </w:rPr>
            </w:pPr>
            <w:r w:rsidRPr="00646CAA">
              <w:rPr>
                <w:rFonts w:ascii="Times New Roman CYR" w:hAnsi="Times New Roman CYR" w:cs="Times New Roman CYR"/>
                <w:sz w:val="24"/>
                <w:szCs w:val="24"/>
                <w:lang w:val="uk-UA" w:eastAsia="ru-RU"/>
              </w:rPr>
              <w:t xml:space="preserve">        Забезпечення тендерної пропозиції не вимагається</w:t>
            </w:r>
          </w:p>
        </w:tc>
      </w:tr>
      <w:tr w:rsidR="00083F2A" w:rsidRPr="004A4460" w:rsidTr="00A44595">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Pr="004A4460" w:rsidRDefault="00083F2A" w:rsidP="000706DD">
            <w:pPr>
              <w:suppressAutoHyphens/>
              <w:autoSpaceDE w:val="0"/>
              <w:autoSpaceDN w:val="0"/>
              <w:adjustRightInd w:val="0"/>
              <w:spacing w:after="0" w:line="240" w:lineRule="auto"/>
              <w:contextualSpacing/>
              <w:rPr>
                <w:rFonts w:cs="Calibri"/>
                <w:lang w:eastAsia="ru-RU"/>
              </w:rPr>
            </w:pPr>
            <w:r w:rsidRPr="004A4460">
              <w:rPr>
                <w:rFonts w:ascii="Times New Roman" w:hAnsi="Times New Roman"/>
                <w:b/>
                <w:bCs/>
                <w:sz w:val="24"/>
                <w:szCs w:val="24"/>
                <w:lang w:eastAsia="ru-RU"/>
              </w:rPr>
              <w:t xml:space="preserve">3. </w:t>
            </w:r>
            <w:r>
              <w:rPr>
                <w:rFonts w:ascii="Times New Roman CYR" w:hAnsi="Times New Roman CYR" w:cs="Times New Roman CYR"/>
                <w:b/>
                <w:bCs/>
                <w:sz w:val="24"/>
                <w:szCs w:val="24"/>
                <w:lang w:val="uk-UA" w:eastAsia="ru-RU"/>
              </w:rPr>
              <w:t>Умови повернення чи неповернення забезпечення тендерної пропозиції</w:t>
            </w:r>
          </w:p>
        </w:tc>
        <w:tc>
          <w:tcPr>
            <w:tcW w:w="7993" w:type="dxa"/>
            <w:tcBorders>
              <w:top w:val="single" w:sz="3" w:space="0" w:color="000000"/>
              <w:left w:val="single" w:sz="3" w:space="0" w:color="000000"/>
              <w:bottom w:val="single" w:sz="3" w:space="0" w:color="000000"/>
              <w:right w:val="single" w:sz="3" w:space="0" w:color="000000"/>
            </w:tcBorders>
          </w:tcPr>
          <w:p w:rsidR="00083F2A" w:rsidRPr="00646CAA" w:rsidRDefault="00083F2A" w:rsidP="000706DD">
            <w:pPr>
              <w:suppressAutoHyphens/>
              <w:autoSpaceDE w:val="0"/>
              <w:autoSpaceDN w:val="0"/>
              <w:adjustRightInd w:val="0"/>
              <w:spacing w:after="0" w:line="240" w:lineRule="auto"/>
              <w:contextualSpacing/>
              <w:rPr>
                <w:rFonts w:cs="Calibri"/>
                <w:lang w:eastAsia="ru-RU"/>
              </w:rPr>
            </w:pPr>
            <w:r w:rsidRPr="00646CAA">
              <w:rPr>
                <w:rFonts w:ascii="Times New Roman CYR" w:hAnsi="Times New Roman CYR" w:cs="Times New Roman CYR"/>
                <w:sz w:val="24"/>
                <w:szCs w:val="24"/>
                <w:lang w:val="uk-UA" w:eastAsia="ru-RU"/>
              </w:rPr>
              <w:t xml:space="preserve">        Умови повернення не встановлюються, оскільки забезпечення тендерної пропозиції не вимагається</w:t>
            </w:r>
          </w:p>
        </w:tc>
      </w:tr>
      <w:tr w:rsidR="00083F2A" w:rsidRPr="004A4460" w:rsidTr="00A44595">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Pr="004A4460" w:rsidRDefault="00083F2A" w:rsidP="000706DD">
            <w:pPr>
              <w:suppressAutoHyphens/>
              <w:autoSpaceDE w:val="0"/>
              <w:autoSpaceDN w:val="0"/>
              <w:adjustRightInd w:val="0"/>
              <w:spacing w:after="0" w:line="240" w:lineRule="auto"/>
              <w:contextualSpacing/>
              <w:rPr>
                <w:rFonts w:cs="Calibri"/>
                <w:lang w:eastAsia="ru-RU"/>
              </w:rPr>
            </w:pPr>
            <w:r w:rsidRPr="004A4460">
              <w:rPr>
                <w:rFonts w:ascii="Times New Roman" w:hAnsi="Times New Roman"/>
                <w:b/>
                <w:bCs/>
                <w:sz w:val="24"/>
                <w:szCs w:val="24"/>
                <w:lang w:eastAsia="ru-RU"/>
              </w:rPr>
              <w:t xml:space="preserve">4. </w:t>
            </w:r>
            <w:r>
              <w:rPr>
                <w:rFonts w:ascii="Times New Roman CYR" w:hAnsi="Times New Roman CYR" w:cs="Times New Roman CYR"/>
                <w:b/>
                <w:bCs/>
                <w:sz w:val="24"/>
                <w:szCs w:val="24"/>
                <w:lang w:val="uk-UA" w:eastAsia="ru-RU"/>
              </w:rPr>
              <w:t>Строк, протягом якого тендерні пропозиції є дійсними</w:t>
            </w:r>
          </w:p>
        </w:tc>
        <w:tc>
          <w:tcPr>
            <w:tcW w:w="7993" w:type="dxa"/>
            <w:tcBorders>
              <w:top w:val="single" w:sz="3" w:space="0" w:color="000000"/>
              <w:left w:val="single" w:sz="3" w:space="0" w:color="000000"/>
              <w:bottom w:val="single" w:sz="3" w:space="0" w:color="000000"/>
              <w:right w:val="single" w:sz="3" w:space="0" w:color="000000"/>
            </w:tcBorders>
          </w:tcPr>
          <w:p w:rsidR="00083F2A" w:rsidRDefault="00083F2A" w:rsidP="000706DD">
            <w:pPr>
              <w:widowControl w:val="0"/>
              <w:suppressAutoHyphens/>
              <w:autoSpaceDE w:val="0"/>
              <w:autoSpaceDN w:val="0"/>
              <w:adjustRightInd w:val="0"/>
              <w:spacing w:after="0" w:line="240" w:lineRule="auto"/>
              <w:contextualSpacing/>
              <w:rPr>
                <w:rFonts w:ascii="Times New Roman" w:hAnsi="Times New Roman"/>
                <w:color w:val="333333"/>
                <w:sz w:val="24"/>
                <w:szCs w:val="24"/>
                <w:shd w:val="clear" w:color="auto" w:fill="FFFFFF"/>
              </w:rPr>
            </w:pPr>
            <w:r w:rsidRPr="00646CAA">
              <w:rPr>
                <w:rFonts w:ascii="Times New Roman CYR" w:hAnsi="Times New Roman CYR" w:cs="Times New Roman CYR"/>
                <w:sz w:val="24"/>
                <w:szCs w:val="24"/>
                <w:lang w:val="uk-UA" w:eastAsia="ru-RU"/>
              </w:rPr>
              <w:t xml:space="preserve">        </w:t>
            </w:r>
            <w:r>
              <w:rPr>
                <w:color w:val="333333"/>
                <w:shd w:val="clear" w:color="auto" w:fill="FFFFFF"/>
              </w:rPr>
              <w:t>  </w:t>
            </w:r>
            <w:r>
              <w:rPr>
                <w:color w:val="333333"/>
                <w:shd w:val="clear" w:color="auto" w:fill="FFFFFF"/>
                <w:lang w:val="uk-UA"/>
              </w:rPr>
              <w:t>С</w:t>
            </w:r>
            <w:r w:rsidRPr="007E7E83">
              <w:rPr>
                <w:rFonts w:ascii="Times New Roman" w:hAnsi="Times New Roman"/>
                <w:color w:val="333333"/>
                <w:sz w:val="24"/>
                <w:szCs w:val="24"/>
                <w:shd w:val="clear" w:color="auto" w:fill="FFFFFF"/>
              </w:rPr>
              <w:t>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r>
              <w:rPr>
                <w:rFonts w:ascii="Times New Roman" w:hAnsi="Times New Roman"/>
                <w:color w:val="333333"/>
                <w:sz w:val="24"/>
                <w:szCs w:val="24"/>
                <w:shd w:val="clear" w:color="auto" w:fill="FFFFFF"/>
              </w:rPr>
              <w:t>.</w:t>
            </w:r>
          </w:p>
          <w:p w:rsidR="00083F2A" w:rsidRPr="00646CAA" w:rsidRDefault="00083F2A" w:rsidP="000706DD">
            <w:pPr>
              <w:widowControl w:val="0"/>
              <w:suppressAutoHyphens/>
              <w:autoSpaceDE w:val="0"/>
              <w:autoSpaceDN w:val="0"/>
              <w:adjustRightInd w:val="0"/>
              <w:spacing w:after="0" w:line="240" w:lineRule="auto"/>
              <w:contextualSpacing/>
              <w:rPr>
                <w:rFonts w:ascii="Times New Roman CYR" w:hAnsi="Times New Roman CYR" w:cs="Times New Roman CYR"/>
                <w:sz w:val="24"/>
                <w:szCs w:val="24"/>
                <w:lang w:val="uk-UA" w:eastAsia="ru-RU"/>
              </w:rPr>
            </w:pPr>
            <w:r w:rsidRPr="007E7E83">
              <w:rPr>
                <w:rFonts w:ascii="Times New Roman" w:hAnsi="Times New Roman"/>
                <w:sz w:val="24"/>
                <w:szCs w:val="24"/>
                <w:lang w:val="uk-UA" w:eastAsia="ru-RU"/>
              </w:rPr>
              <w:t xml:space="preserve"> </w:t>
            </w:r>
            <w:r w:rsidRPr="00646CAA">
              <w:rPr>
                <w:rFonts w:ascii="Times New Roman CYR" w:hAnsi="Times New Roman CYR" w:cs="Times New Roman CYR"/>
                <w:sz w:val="24"/>
                <w:szCs w:val="24"/>
                <w:lang w:val="uk-UA" w:eastAsia="ru-RU"/>
              </w:rPr>
              <w:t xml:space="preserve">       До закінчення цього строку замовник має право вимагати від учасників продовження строку дії тендерної пропозицій. </w:t>
            </w:r>
          </w:p>
          <w:p w:rsidR="00083F2A" w:rsidRPr="00646CAA" w:rsidRDefault="00083F2A" w:rsidP="000706DD">
            <w:pPr>
              <w:widowControl w:val="0"/>
              <w:suppressAutoHyphens/>
              <w:autoSpaceDE w:val="0"/>
              <w:autoSpaceDN w:val="0"/>
              <w:adjustRightInd w:val="0"/>
              <w:spacing w:after="0" w:line="240" w:lineRule="auto"/>
              <w:contextualSpacing/>
              <w:rPr>
                <w:rFonts w:ascii="Times New Roman CYR" w:hAnsi="Times New Roman CYR" w:cs="Times New Roman CYR"/>
                <w:sz w:val="24"/>
                <w:szCs w:val="24"/>
                <w:lang w:val="uk-UA" w:eastAsia="ru-RU"/>
              </w:rPr>
            </w:pPr>
            <w:r w:rsidRPr="00646CAA">
              <w:rPr>
                <w:rFonts w:ascii="Times New Roman CYR" w:hAnsi="Times New Roman CYR" w:cs="Times New Roman CYR"/>
                <w:sz w:val="24"/>
                <w:szCs w:val="24"/>
                <w:lang w:val="uk-UA" w:eastAsia="ru-RU"/>
              </w:rPr>
              <w:t xml:space="preserve">        Учасник має право: </w:t>
            </w:r>
          </w:p>
          <w:p w:rsidR="00083F2A" w:rsidRPr="00646CAA" w:rsidRDefault="00083F2A" w:rsidP="000706DD">
            <w:pPr>
              <w:widowControl w:val="0"/>
              <w:suppressAutoHyphens/>
              <w:autoSpaceDE w:val="0"/>
              <w:autoSpaceDN w:val="0"/>
              <w:adjustRightInd w:val="0"/>
              <w:spacing w:after="0" w:line="240" w:lineRule="auto"/>
              <w:contextualSpacing/>
              <w:rPr>
                <w:rFonts w:ascii="Times New Roman CYR" w:hAnsi="Times New Roman CYR" w:cs="Times New Roman CYR"/>
                <w:sz w:val="24"/>
                <w:szCs w:val="24"/>
                <w:lang w:val="uk-UA" w:eastAsia="ru-RU"/>
              </w:rPr>
            </w:pPr>
            <w:r w:rsidRPr="00646CAA">
              <w:rPr>
                <w:rFonts w:ascii="Times New Roman" w:hAnsi="Times New Roman"/>
                <w:sz w:val="24"/>
                <w:szCs w:val="24"/>
                <w:lang w:eastAsia="ru-RU"/>
              </w:rPr>
              <w:t xml:space="preserve">- </w:t>
            </w:r>
            <w:r w:rsidRPr="00646CAA">
              <w:rPr>
                <w:rFonts w:ascii="Times New Roman CYR" w:hAnsi="Times New Roman CYR" w:cs="Times New Roman CYR"/>
                <w:sz w:val="24"/>
                <w:szCs w:val="24"/>
                <w:lang w:val="uk-UA" w:eastAsia="ru-RU"/>
              </w:rPr>
              <w:t xml:space="preserve">відхилити таку вимогу, не втрачаючи при цьому наданого ним забезпечення тендерної пропозиції (якщо таке вимагалось); </w:t>
            </w:r>
          </w:p>
          <w:p w:rsidR="00083F2A" w:rsidRPr="00646CAA" w:rsidRDefault="00083F2A" w:rsidP="000706DD">
            <w:pPr>
              <w:widowControl w:val="0"/>
              <w:suppressAutoHyphens/>
              <w:autoSpaceDE w:val="0"/>
              <w:autoSpaceDN w:val="0"/>
              <w:adjustRightInd w:val="0"/>
              <w:spacing w:after="0" w:line="240" w:lineRule="auto"/>
              <w:contextualSpacing/>
              <w:rPr>
                <w:rFonts w:ascii="Times New Roman CYR" w:hAnsi="Times New Roman CYR" w:cs="Times New Roman CYR"/>
                <w:sz w:val="24"/>
                <w:szCs w:val="24"/>
                <w:lang w:val="uk-UA" w:eastAsia="ru-RU"/>
              </w:rPr>
            </w:pPr>
            <w:r w:rsidRPr="00646CAA">
              <w:rPr>
                <w:rFonts w:ascii="Times New Roman" w:hAnsi="Times New Roman"/>
                <w:sz w:val="24"/>
                <w:szCs w:val="24"/>
                <w:lang w:val="uk-UA" w:eastAsia="ru-RU"/>
              </w:rPr>
              <w:t xml:space="preserve">- </w:t>
            </w:r>
            <w:r w:rsidRPr="00646CAA">
              <w:rPr>
                <w:rFonts w:ascii="Times New Roman CYR" w:hAnsi="Times New Roman CYR" w:cs="Times New Roman CYR"/>
                <w:sz w:val="24"/>
                <w:szCs w:val="24"/>
                <w:lang w:val="uk-UA" w:eastAsia="ru-RU"/>
              </w:rPr>
              <w:t xml:space="preserve">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083F2A" w:rsidRPr="00646CAA" w:rsidRDefault="00083F2A" w:rsidP="000706DD">
            <w:pPr>
              <w:widowControl w:val="0"/>
              <w:suppressAutoHyphens/>
              <w:autoSpaceDE w:val="0"/>
              <w:autoSpaceDN w:val="0"/>
              <w:adjustRightInd w:val="0"/>
              <w:spacing w:after="0" w:line="240" w:lineRule="auto"/>
              <w:contextualSpacing/>
              <w:rPr>
                <w:rFonts w:cs="Calibri"/>
                <w:lang w:eastAsia="ru-RU"/>
              </w:rPr>
            </w:pPr>
            <w:r w:rsidRPr="00646CAA">
              <w:rPr>
                <w:rFonts w:ascii="Times New Roman CYR" w:hAnsi="Times New Roman CYR" w:cs="Times New Roman CYR"/>
                <w:sz w:val="24"/>
                <w:szCs w:val="24"/>
                <w:lang w:val="uk-UA" w:eastAsia="ru-RU"/>
              </w:rPr>
              <w:t xml:space="preserve">        Учасники, які не подовжують строк дії своїх забезпечень, вважаються такими, що відхилили вимогу щодо продовження дії своїх пропозицій.</w:t>
            </w:r>
          </w:p>
        </w:tc>
      </w:tr>
      <w:tr w:rsidR="00083F2A" w:rsidRPr="004A4460" w:rsidTr="00A44595">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Default="00083F2A" w:rsidP="000706DD">
            <w:pPr>
              <w:suppressAutoHyphens/>
              <w:autoSpaceDE w:val="0"/>
              <w:autoSpaceDN w:val="0"/>
              <w:adjustRightInd w:val="0"/>
              <w:spacing w:after="0" w:line="240" w:lineRule="auto"/>
              <w:contextualSpacing/>
              <w:rPr>
                <w:rFonts w:cs="Calibri"/>
                <w:lang w:val="en-US" w:eastAsia="ru-RU"/>
              </w:rPr>
            </w:pPr>
            <w:r>
              <w:rPr>
                <w:rFonts w:ascii="Times New Roman" w:hAnsi="Times New Roman"/>
                <w:sz w:val="24"/>
                <w:szCs w:val="24"/>
                <w:lang w:val="en-US" w:eastAsia="ru-RU"/>
              </w:rPr>
              <w:t> </w:t>
            </w:r>
            <w:r w:rsidRPr="004A4460">
              <w:rPr>
                <w:rFonts w:ascii="Times New Roman" w:hAnsi="Times New Roman"/>
                <w:b/>
                <w:bCs/>
                <w:sz w:val="24"/>
                <w:szCs w:val="24"/>
                <w:lang w:eastAsia="ru-RU"/>
              </w:rPr>
              <w:t xml:space="preserve">5. </w:t>
            </w:r>
            <w:r>
              <w:rPr>
                <w:rFonts w:ascii="Times New Roman CYR" w:hAnsi="Times New Roman CYR" w:cs="Times New Roman CYR"/>
                <w:b/>
                <w:bCs/>
                <w:sz w:val="24"/>
                <w:szCs w:val="24"/>
                <w:lang w:val="uk-UA" w:eastAsia="ru-RU"/>
              </w:rPr>
              <w:t>Кваліфікаційні критерії до учасників та вимоги, установлені статтею 17 Закону</w:t>
            </w:r>
            <w:r>
              <w:rPr>
                <w:rFonts w:ascii="Times New Roman" w:hAnsi="Times New Roman"/>
                <w:sz w:val="24"/>
                <w:szCs w:val="24"/>
                <w:lang w:val="en-US" w:eastAsia="ru-RU"/>
              </w:rPr>
              <w:t> </w:t>
            </w:r>
          </w:p>
        </w:tc>
        <w:tc>
          <w:tcPr>
            <w:tcW w:w="7993" w:type="dxa"/>
            <w:tcBorders>
              <w:top w:val="single" w:sz="3" w:space="0" w:color="000000"/>
              <w:left w:val="single" w:sz="3" w:space="0" w:color="000000"/>
              <w:bottom w:val="single" w:sz="3" w:space="0" w:color="000000"/>
              <w:right w:val="single" w:sz="3" w:space="0" w:color="000000"/>
            </w:tcBorders>
          </w:tcPr>
          <w:p w:rsidR="00083F2A" w:rsidRPr="005539CD"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345750">
              <w:rPr>
                <w:rFonts w:ascii="Times New Roman" w:eastAsia="Times New Roman" w:hAnsi="Times New Roman" w:cs="Times New Roman"/>
                <w:sz w:val="24"/>
                <w:szCs w:val="24"/>
                <w:lang w:val="uk-UA"/>
              </w:rPr>
              <w:t xml:space="preserve">        </w:t>
            </w:r>
            <w:r w:rsidRPr="005539CD">
              <w:rPr>
                <w:rFonts w:ascii="Times New Roman" w:eastAsia="Times New Roman" w:hAnsi="Times New Roman" w:cs="Times New Roman"/>
                <w:sz w:val="24"/>
                <w:szCs w:val="24"/>
                <w:lang w:val="uk-UA"/>
              </w:rPr>
              <w:t xml:space="preserve">Для підтвердження відповідності кваліфікаційним критеріям, учасник повинен надати у складі тендерної пропозиції наступні документи: </w:t>
            </w:r>
          </w:p>
          <w:p w:rsidR="00083F2A" w:rsidRPr="00F95D63"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5539CD">
              <w:rPr>
                <w:rFonts w:ascii="Times New Roman" w:eastAsia="Times New Roman" w:hAnsi="Times New Roman" w:cs="Times New Roman"/>
                <w:sz w:val="24"/>
                <w:szCs w:val="24"/>
                <w:lang w:val="uk-UA"/>
              </w:rPr>
              <w:t xml:space="preserve">        1) наявність в учасника процедури закупівлі обладнання, матеріально-технічної бази та технологій. – Надається довідка в довільній формі про наявність </w:t>
            </w:r>
            <w:r w:rsidRPr="00F95D63">
              <w:rPr>
                <w:rFonts w:ascii="Times New Roman" w:eastAsia="Times New Roman" w:hAnsi="Times New Roman" w:cs="Times New Roman"/>
                <w:sz w:val="24"/>
                <w:szCs w:val="24"/>
                <w:lang w:val="uk-UA"/>
              </w:rPr>
              <w:t xml:space="preserve">обладнання та матеріально-технічної бази, необхідної для виконання договору згідно Додатку 3 до цієї тендерної документації; </w:t>
            </w:r>
          </w:p>
          <w:p w:rsidR="00083F2A" w:rsidRPr="00F95D63"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F95D63">
              <w:rPr>
                <w:rFonts w:ascii="Times New Roman" w:eastAsia="Times New Roman" w:hAnsi="Times New Roman" w:cs="Times New Roman"/>
                <w:sz w:val="24"/>
                <w:szCs w:val="24"/>
                <w:lang w:val="uk-UA"/>
              </w:rPr>
              <w:t xml:space="preserve">        2) наявність в учасника процедури закупівлі працівників відповідної кваліфікації, які мають необхідні знання та досвід. -  Надається довідка в довільній формі про наявність в штаті підприємства учасника працівників відповідної кваліфікації, які мають необхідні знання для виконання договору згідно Додатку 4 до цієї тендерної документації;</w:t>
            </w:r>
          </w:p>
          <w:p w:rsidR="00083F2A" w:rsidRPr="00453D23"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F95D63">
              <w:rPr>
                <w:rFonts w:ascii="Times New Roman" w:eastAsia="Times New Roman" w:hAnsi="Times New Roman" w:cs="Times New Roman"/>
                <w:sz w:val="24"/>
                <w:szCs w:val="24"/>
                <w:lang w:val="uk-UA"/>
              </w:rPr>
              <w:t xml:space="preserve">        3) наявність документально підтвердженого досвіду виконання аналогічного (аналогічних) за предметом закупівлі договору (договорів). – Надається довідка в довільній формі про виконання аналогічних договорів згідно Додатку 5 до цієї тендерної документації</w:t>
            </w:r>
            <w:r w:rsidRPr="00453D23">
              <w:rPr>
                <w:rFonts w:ascii="Times New Roman" w:eastAsia="Times New Roman" w:hAnsi="Times New Roman" w:cs="Times New Roman"/>
                <w:sz w:val="24"/>
                <w:szCs w:val="24"/>
                <w:lang w:val="uk-UA"/>
              </w:rPr>
              <w:t>;</w:t>
            </w:r>
          </w:p>
          <w:p w:rsidR="00083F2A" w:rsidRPr="00453D23"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453D23">
              <w:rPr>
                <w:rFonts w:ascii="Times New Roman" w:eastAsia="Times New Roman" w:hAnsi="Times New Roman" w:cs="Times New Roman"/>
                <w:sz w:val="24"/>
                <w:szCs w:val="24"/>
                <w:lang w:val="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83F2A" w:rsidRPr="00453D23"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453D23">
              <w:rPr>
                <w:rFonts w:ascii="Times New Roman" w:eastAsia="Times New Roman" w:hAnsi="Times New Roman" w:cs="Times New Roman"/>
                <w:sz w:val="24"/>
                <w:szCs w:val="24"/>
                <w:lang w:val="uk-UA"/>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083F2A" w:rsidRPr="005539CD"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453D23">
              <w:rPr>
                <w:rFonts w:ascii="Times New Roman" w:eastAsia="Times New Roman" w:hAnsi="Times New Roman" w:cs="Times New Roman"/>
                <w:sz w:val="24"/>
                <w:szCs w:val="24"/>
                <w:lang w:val="uk-UA"/>
              </w:rPr>
              <w:t xml:space="preserve">        1) замовник має незаперечні докази того, що учасник процедури</w:t>
            </w:r>
            <w:r w:rsidRPr="005539CD">
              <w:rPr>
                <w:rFonts w:ascii="Times New Roman" w:eastAsia="Times New Roman" w:hAnsi="Times New Roman" w:cs="Times New Roman"/>
                <w:sz w:val="24"/>
                <w:szCs w:val="24"/>
                <w:lang w:val="uk-UA"/>
              </w:rPr>
              <w:t xml:space="preserve">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83F2A" w:rsidRPr="005539CD"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5539CD">
              <w:rPr>
                <w:rFonts w:ascii="Times New Roman" w:eastAsia="Times New Roman" w:hAnsi="Times New Roman" w:cs="Times New Roman"/>
                <w:sz w:val="24"/>
                <w:szCs w:val="24"/>
                <w:lang w:val="uk-UA"/>
              </w:rPr>
              <w:t xml:space="preserve">        2) відомості про юридичну особу, яка є учасником процедури закупівлі, </w:t>
            </w:r>
            <w:proofErr w:type="spellStart"/>
            <w:r w:rsidRPr="005539CD">
              <w:rPr>
                <w:rFonts w:ascii="Times New Roman" w:eastAsia="Times New Roman" w:hAnsi="Times New Roman" w:cs="Times New Roman"/>
                <w:sz w:val="24"/>
                <w:szCs w:val="24"/>
                <w:lang w:val="uk-UA"/>
              </w:rPr>
              <w:t>внесено</w:t>
            </w:r>
            <w:proofErr w:type="spellEnd"/>
            <w:r w:rsidRPr="005539CD">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w:t>
            </w:r>
            <w:r w:rsidRPr="005539CD">
              <w:rPr>
                <w:rFonts w:ascii="Times New Roman" w:eastAsia="Times New Roman" w:hAnsi="Times New Roman" w:cs="Times New Roman"/>
                <w:sz w:val="24"/>
                <w:szCs w:val="24"/>
                <w:lang w:val="uk-UA"/>
              </w:rPr>
              <w:lastRenderedPageBreak/>
              <w:t>пов’язані з корупцією правопорушення;</w:t>
            </w:r>
          </w:p>
          <w:p w:rsidR="00083F2A" w:rsidRPr="005539CD"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5539CD">
              <w:rPr>
                <w:rFonts w:ascii="Times New Roman" w:eastAsia="Times New Roman" w:hAnsi="Times New Roman" w:cs="Times New Roman"/>
                <w:sz w:val="24"/>
                <w:szCs w:val="24"/>
                <w:lang w:val="uk-UA"/>
              </w:rPr>
              <w:t xml:space="preserve">        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83F2A" w:rsidRPr="005539CD"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5539CD">
              <w:rPr>
                <w:rFonts w:ascii="Times New Roman" w:eastAsia="Times New Roman" w:hAnsi="Times New Roman" w:cs="Times New Roman"/>
                <w:sz w:val="24"/>
                <w:szCs w:val="24"/>
                <w:lang w:val="uk-UA"/>
              </w:rPr>
              <w:t xml:space="preserve">        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539CD">
              <w:rPr>
                <w:rFonts w:ascii="Times New Roman" w:eastAsia="Times New Roman" w:hAnsi="Times New Roman" w:cs="Times New Roman"/>
                <w:sz w:val="24"/>
                <w:szCs w:val="24"/>
                <w:lang w:val="uk-UA"/>
              </w:rPr>
              <w:t>антиконкурентних</w:t>
            </w:r>
            <w:proofErr w:type="spellEnd"/>
            <w:r w:rsidRPr="005539CD">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083F2A" w:rsidRPr="005539CD"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5539CD">
              <w:rPr>
                <w:rFonts w:ascii="Times New Roman" w:eastAsia="Times New Roman" w:hAnsi="Times New Roman" w:cs="Times New Roman"/>
                <w:sz w:val="24"/>
                <w:szCs w:val="24"/>
                <w:lang w:val="uk-UA"/>
              </w:rPr>
              <w:t xml:space="preserve">        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083F2A" w:rsidRPr="005539CD"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5539CD">
              <w:rPr>
                <w:rFonts w:ascii="Times New Roman" w:eastAsia="Times New Roman" w:hAnsi="Times New Roman" w:cs="Times New Roman"/>
                <w:sz w:val="24"/>
                <w:szCs w:val="24"/>
                <w:lang w:val="uk-UA"/>
              </w:rPr>
              <w:t xml:space="preserve">        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83F2A" w:rsidRPr="005539CD"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5539CD">
              <w:rPr>
                <w:rFonts w:ascii="Times New Roman" w:eastAsia="Times New Roman" w:hAnsi="Times New Roman" w:cs="Times New Roman"/>
                <w:sz w:val="24"/>
                <w:szCs w:val="24"/>
                <w:lang w:val="uk-UA"/>
              </w:rPr>
              <w:t xml:space="preserve">        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83F2A" w:rsidRPr="005539CD"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5539CD">
              <w:rPr>
                <w:rFonts w:ascii="Times New Roman" w:eastAsia="Times New Roman" w:hAnsi="Times New Roman" w:cs="Times New Roman"/>
                <w:sz w:val="24"/>
                <w:szCs w:val="24"/>
                <w:lang w:val="uk-UA"/>
              </w:rPr>
              <w:t xml:space="preserve">        8) учасник процедури закупівлі визнаний у встановленому законом порядку банкрутом та стосовно нього відкрита ліквідаційна процедура;</w:t>
            </w:r>
          </w:p>
          <w:p w:rsidR="00083F2A" w:rsidRPr="005539CD"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5539CD">
              <w:rPr>
                <w:rFonts w:ascii="Times New Roman" w:eastAsia="Times New Roman" w:hAnsi="Times New Roman" w:cs="Times New Roman"/>
                <w:sz w:val="24"/>
                <w:szCs w:val="24"/>
                <w:lang w:val="uk-UA"/>
              </w:rPr>
              <w:t xml:space="preserve">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83F2A" w:rsidRPr="005539CD"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5539CD">
              <w:rPr>
                <w:rFonts w:ascii="Times New Roman" w:eastAsia="Times New Roman" w:hAnsi="Times New Roman" w:cs="Times New Roman"/>
                <w:sz w:val="24"/>
                <w:szCs w:val="24"/>
                <w:lang w:val="uk-UA"/>
              </w:rPr>
              <w:t xml:space="preserve">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83F2A" w:rsidRPr="005539CD"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5539CD">
              <w:rPr>
                <w:rFonts w:ascii="Times New Roman" w:eastAsia="Times New Roman" w:hAnsi="Times New Roman" w:cs="Times New Roman"/>
                <w:sz w:val="24"/>
                <w:szCs w:val="24"/>
                <w:lang w:val="uk-UA"/>
              </w:rPr>
              <w:t xml:space="preserve">        11) учасник процедури закупівлі є особою, до якої застосовано санкцію у виді заборони на здійснення у неї публічних </w:t>
            </w:r>
            <w:proofErr w:type="spellStart"/>
            <w:r w:rsidRPr="005539CD">
              <w:rPr>
                <w:rFonts w:ascii="Times New Roman" w:eastAsia="Times New Roman" w:hAnsi="Times New Roman" w:cs="Times New Roman"/>
                <w:sz w:val="24"/>
                <w:szCs w:val="24"/>
                <w:lang w:val="uk-UA"/>
              </w:rPr>
              <w:t>закупівель</w:t>
            </w:r>
            <w:proofErr w:type="spellEnd"/>
            <w:r w:rsidRPr="005539CD">
              <w:rPr>
                <w:rFonts w:ascii="Times New Roman" w:eastAsia="Times New Roman" w:hAnsi="Times New Roman" w:cs="Times New Roman"/>
                <w:sz w:val="24"/>
                <w:szCs w:val="24"/>
                <w:lang w:val="uk-UA"/>
              </w:rPr>
              <w:t xml:space="preserve"> товарів, робіт і послуг згідно із Законом України "Про санкції";</w:t>
            </w:r>
          </w:p>
          <w:p w:rsidR="00083F2A" w:rsidRPr="005539CD"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5539CD">
              <w:rPr>
                <w:rFonts w:ascii="Times New Roman" w:eastAsia="Times New Roman" w:hAnsi="Times New Roman" w:cs="Times New Roman"/>
                <w:sz w:val="24"/>
                <w:szCs w:val="24"/>
                <w:lang w:val="uk-UA"/>
              </w:rPr>
              <w:t xml:space="preserve">        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3F2A" w:rsidRPr="005539CD"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5539CD">
              <w:rPr>
                <w:rFonts w:ascii="Times New Roman" w:eastAsia="Times New Roman" w:hAnsi="Times New Roman" w:cs="Times New Roman"/>
                <w:sz w:val="24"/>
                <w:szCs w:val="24"/>
                <w:lang w:val="uk-UA"/>
              </w:rPr>
              <w:t xml:space="preserve">        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083F2A" w:rsidRPr="005539CD"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5539CD">
              <w:rPr>
                <w:rFonts w:ascii="Times New Roman" w:eastAsia="Times New Roman" w:hAnsi="Times New Roman" w:cs="Times New Roman"/>
                <w:sz w:val="24"/>
                <w:szCs w:val="24"/>
                <w:lang w:val="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Pr="005539CD">
              <w:rPr>
                <w:rFonts w:ascii="Times New Roman" w:eastAsia="Times New Roman" w:hAnsi="Times New Roman" w:cs="Times New Roman"/>
                <w:sz w:val="24"/>
                <w:szCs w:val="24"/>
                <w:lang w:val="uk-UA"/>
              </w:rPr>
              <w:lastRenderedPageBreak/>
              <w:t xml:space="preserve">розірвання такого договору. </w:t>
            </w:r>
          </w:p>
          <w:p w:rsidR="00083F2A" w:rsidRPr="005539CD"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5539CD">
              <w:rPr>
                <w:rFonts w:ascii="Times New Roman" w:eastAsia="Times New Roman" w:hAnsi="Times New Roman" w:cs="Times New Roman"/>
                <w:sz w:val="24"/>
                <w:szCs w:val="24"/>
                <w:lang w:val="uk-UA"/>
              </w:rPr>
              <w:t xml:space="preserve">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083F2A" w:rsidRPr="005539CD"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5539CD">
              <w:rPr>
                <w:rFonts w:ascii="Times New Roman" w:eastAsia="Times New Roman" w:hAnsi="Times New Roman" w:cs="Times New Roman"/>
                <w:sz w:val="24"/>
                <w:szCs w:val="24"/>
                <w:lang w:val="uk-UA"/>
              </w:rPr>
              <w:t xml:space="preserve">        Якщо замовник вважає таке підтвердження достатнім, учаснику не може бути відмовлено в участі в процедурі закупівлі.</w:t>
            </w:r>
          </w:p>
          <w:p w:rsidR="00083F2A" w:rsidRPr="005539CD"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5539CD">
              <w:rPr>
                <w:rFonts w:ascii="Times New Roman" w:eastAsia="Times New Roman" w:hAnsi="Times New Roman" w:cs="Times New Roman"/>
                <w:sz w:val="24"/>
                <w:szCs w:val="24"/>
                <w:lang w:val="uk-UA"/>
              </w:rPr>
              <w:t xml:space="preserve">        Учасник процедури закупівлі</w:t>
            </w:r>
            <w:r w:rsidRPr="005539CD">
              <w:rPr>
                <w:rFonts w:ascii="Times New Roman" w:hAnsi="Times New Roman"/>
                <w:sz w:val="24"/>
                <w:szCs w:val="24"/>
                <w:lang w:val="uk-UA"/>
              </w:rPr>
              <w:t xml:space="preserve"> в електронній системі </w:t>
            </w:r>
            <w:proofErr w:type="spellStart"/>
            <w:r w:rsidRPr="005539CD">
              <w:rPr>
                <w:rFonts w:ascii="Times New Roman" w:hAnsi="Times New Roman"/>
                <w:sz w:val="24"/>
                <w:szCs w:val="24"/>
                <w:lang w:val="uk-UA"/>
              </w:rPr>
              <w:t>закупівель</w:t>
            </w:r>
            <w:proofErr w:type="spellEnd"/>
            <w:r w:rsidRPr="005539CD">
              <w:rPr>
                <w:rFonts w:ascii="Times New Roman" w:hAnsi="Times New Roman"/>
                <w:sz w:val="24"/>
                <w:szCs w:val="24"/>
                <w:lang w:val="uk-UA"/>
              </w:rPr>
              <w:t xml:space="preserve"> під час подання тендерної пропозиції підтверджує відсутність підстав, передбачених</w:t>
            </w:r>
            <w:r w:rsidRPr="005539CD">
              <w:rPr>
                <w:rFonts w:ascii="Times New Roman" w:hAnsi="Times New Roman"/>
                <w:sz w:val="24"/>
                <w:szCs w:val="24"/>
              </w:rPr>
              <w:t> </w:t>
            </w:r>
            <w:r w:rsidRPr="005539CD">
              <w:rPr>
                <w:rFonts w:ascii="Times New Roman" w:hAnsi="Times New Roman"/>
                <w:sz w:val="24"/>
                <w:szCs w:val="24"/>
              </w:rPr>
              <w:fldChar w:fldCharType="begin"/>
            </w:r>
            <w:r w:rsidRPr="005539CD">
              <w:rPr>
                <w:rFonts w:ascii="Times New Roman" w:hAnsi="Times New Roman"/>
                <w:sz w:val="24"/>
                <w:szCs w:val="24"/>
                <w:lang w:val="uk-UA"/>
              </w:rPr>
              <w:instrText xml:space="preserve"> </w:instrText>
            </w:r>
            <w:r w:rsidRPr="005539CD">
              <w:rPr>
                <w:rFonts w:ascii="Times New Roman" w:hAnsi="Times New Roman"/>
                <w:sz w:val="24"/>
                <w:szCs w:val="24"/>
              </w:rPr>
              <w:instrText>HYPERLINK</w:instrText>
            </w:r>
            <w:r w:rsidRPr="005539CD">
              <w:rPr>
                <w:rFonts w:ascii="Times New Roman" w:hAnsi="Times New Roman"/>
                <w:sz w:val="24"/>
                <w:szCs w:val="24"/>
                <w:lang w:val="uk-UA"/>
              </w:rPr>
              <w:instrText xml:space="preserve"> "</w:instrText>
            </w:r>
            <w:r w:rsidRPr="005539CD">
              <w:rPr>
                <w:rFonts w:ascii="Times New Roman" w:hAnsi="Times New Roman"/>
                <w:sz w:val="24"/>
                <w:szCs w:val="24"/>
              </w:rPr>
              <w:instrText>https</w:instrText>
            </w:r>
            <w:r w:rsidRPr="005539CD">
              <w:rPr>
                <w:rFonts w:ascii="Times New Roman" w:hAnsi="Times New Roman"/>
                <w:sz w:val="24"/>
                <w:szCs w:val="24"/>
                <w:lang w:val="uk-UA"/>
              </w:rPr>
              <w:instrText>://</w:instrText>
            </w:r>
            <w:r w:rsidRPr="005539CD">
              <w:rPr>
                <w:rFonts w:ascii="Times New Roman" w:hAnsi="Times New Roman"/>
                <w:sz w:val="24"/>
                <w:szCs w:val="24"/>
              </w:rPr>
              <w:instrText>zakon</w:instrText>
            </w:r>
            <w:r w:rsidRPr="005539CD">
              <w:rPr>
                <w:rFonts w:ascii="Times New Roman" w:hAnsi="Times New Roman"/>
                <w:sz w:val="24"/>
                <w:szCs w:val="24"/>
                <w:lang w:val="uk-UA"/>
              </w:rPr>
              <w:instrText>.</w:instrText>
            </w:r>
            <w:r w:rsidRPr="005539CD">
              <w:rPr>
                <w:rFonts w:ascii="Times New Roman" w:hAnsi="Times New Roman"/>
                <w:sz w:val="24"/>
                <w:szCs w:val="24"/>
              </w:rPr>
              <w:instrText>rada</w:instrText>
            </w:r>
            <w:r w:rsidRPr="005539CD">
              <w:rPr>
                <w:rFonts w:ascii="Times New Roman" w:hAnsi="Times New Roman"/>
                <w:sz w:val="24"/>
                <w:szCs w:val="24"/>
                <w:lang w:val="uk-UA"/>
              </w:rPr>
              <w:instrText>.</w:instrText>
            </w:r>
            <w:r w:rsidRPr="005539CD">
              <w:rPr>
                <w:rFonts w:ascii="Times New Roman" w:hAnsi="Times New Roman"/>
                <w:sz w:val="24"/>
                <w:szCs w:val="24"/>
              </w:rPr>
              <w:instrText>gov</w:instrText>
            </w:r>
            <w:r w:rsidRPr="005539CD">
              <w:rPr>
                <w:rFonts w:ascii="Times New Roman" w:hAnsi="Times New Roman"/>
                <w:sz w:val="24"/>
                <w:szCs w:val="24"/>
                <w:lang w:val="uk-UA"/>
              </w:rPr>
              <w:instrText>.</w:instrText>
            </w:r>
            <w:r w:rsidRPr="005539CD">
              <w:rPr>
                <w:rFonts w:ascii="Times New Roman" w:hAnsi="Times New Roman"/>
                <w:sz w:val="24"/>
                <w:szCs w:val="24"/>
              </w:rPr>
              <w:instrText>ua</w:instrText>
            </w:r>
            <w:r w:rsidRPr="005539CD">
              <w:rPr>
                <w:rFonts w:ascii="Times New Roman" w:hAnsi="Times New Roman"/>
                <w:sz w:val="24"/>
                <w:szCs w:val="24"/>
                <w:lang w:val="uk-UA"/>
              </w:rPr>
              <w:instrText>/</w:instrText>
            </w:r>
            <w:r w:rsidRPr="005539CD">
              <w:rPr>
                <w:rFonts w:ascii="Times New Roman" w:hAnsi="Times New Roman"/>
                <w:sz w:val="24"/>
                <w:szCs w:val="24"/>
              </w:rPr>
              <w:instrText>laws</w:instrText>
            </w:r>
            <w:r w:rsidRPr="005539CD">
              <w:rPr>
                <w:rFonts w:ascii="Times New Roman" w:hAnsi="Times New Roman"/>
                <w:sz w:val="24"/>
                <w:szCs w:val="24"/>
                <w:lang w:val="uk-UA"/>
              </w:rPr>
              <w:instrText>/</w:instrText>
            </w:r>
            <w:r w:rsidRPr="005539CD">
              <w:rPr>
                <w:rFonts w:ascii="Times New Roman" w:hAnsi="Times New Roman"/>
                <w:sz w:val="24"/>
                <w:szCs w:val="24"/>
              </w:rPr>
              <w:instrText>show</w:instrText>
            </w:r>
            <w:r w:rsidRPr="005539CD">
              <w:rPr>
                <w:rFonts w:ascii="Times New Roman" w:hAnsi="Times New Roman"/>
                <w:sz w:val="24"/>
                <w:szCs w:val="24"/>
                <w:lang w:val="uk-UA"/>
              </w:rPr>
              <w:instrText>/922-19" \</w:instrText>
            </w:r>
            <w:r w:rsidRPr="005539CD">
              <w:rPr>
                <w:rFonts w:ascii="Times New Roman" w:hAnsi="Times New Roman"/>
                <w:sz w:val="24"/>
                <w:szCs w:val="24"/>
              </w:rPr>
              <w:instrText>l</w:instrText>
            </w:r>
            <w:r w:rsidRPr="005539CD">
              <w:rPr>
                <w:rFonts w:ascii="Times New Roman" w:hAnsi="Times New Roman"/>
                <w:sz w:val="24"/>
                <w:szCs w:val="24"/>
                <w:lang w:val="uk-UA"/>
              </w:rPr>
              <w:instrText xml:space="preserve"> "</w:instrText>
            </w:r>
            <w:r w:rsidRPr="005539CD">
              <w:rPr>
                <w:rFonts w:ascii="Times New Roman" w:hAnsi="Times New Roman"/>
                <w:sz w:val="24"/>
                <w:szCs w:val="24"/>
              </w:rPr>
              <w:instrText>n</w:instrText>
            </w:r>
            <w:r w:rsidRPr="005539CD">
              <w:rPr>
                <w:rFonts w:ascii="Times New Roman" w:hAnsi="Times New Roman"/>
                <w:sz w:val="24"/>
                <w:szCs w:val="24"/>
                <w:lang w:val="uk-UA"/>
              </w:rPr>
              <w:instrText xml:space="preserve">1267" </w:instrText>
            </w:r>
            <w:r w:rsidRPr="005539CD">
              <w:rPr>
                <w:rFonts w:ascii="Times New Roman" w:hAnsi="Times New Roman"/>
                <w:sz w:val="24"/>
                <w:szCs w:val="24"/>
              </w:rPr>
              <w:fldChar w:fldCharType="separate"/>
            </w:r>
            <w:r w:rsidRPr="005539CD">
              <w:rPr>
                <w:rStyle w:val="a3"/>
                <w:rFonts w:ascii="Times New Roman" w:hAnsi="Times New Roman"/>
                <w:color w:val="auto"/>
                <w:sz w:val="24"/>
                <w:szCs w:val="24"/>
                <w:bdr w:val="none" w:sz="0" w:space="0" w:color="auto" w:frame="1"/>
                <w:lang w:val="uk-UA"/>
              </w:rPr>
              <w:t>пунктами 5</w:t>
            </w:r>
            <w:r w:rsidRPr="005539CD">
              <w:rPr>
                <w:rFonts w:ascii="Times New Roman" w:hAnsi="Times New Roman"/>
                <w:sz w:val="24"/>
                <w:szCs w:val="24"/>
              </w:rPr>
              <w:fldChar w:fldCharType="end"/>
            </w:r>
            <w:r w:rsidRPr="005539CD">
              <w:rPr>
                <w:rFonts w:ascii="Times New Roman" w:hAnsi="Times New Roman"/>
                <w:sz w:val="24"/>
                <w:szCs w:val="24"/>
                <w:lang w:val="uk-UA"/>
              </w:rPr>
              <w:t>,</w:t>
            </w:r>
            <w:r w:rsidRPr="005539CD">
              <w:rPr>
                <w:rFonts w:ascii="Times New Roman" w:hAnsi="Times New Roman"/>
                <w:sz w:val="24"/>
                <w:szCs w:val="24"/>
              </w:rPr>
              <w:t> </w:t>
            </w:r>
            <w:r w:rsidRPr="005539CD">
              <w:rPr>
                <w:rFonts w:ascii="Times New Roman" w:hAnsi="Times New Roman"/>
                <w:sz w:val="24"/>
                <w:szCs w:val="24"/>
              </w:rPr>
              <w:fldChar w:fldCharType="begin"/>
            </w:r>
            <w:r w:rsidRPr="005539CD">
              <w:rPr>
                <w:rFonts w:ascii="Times New Roman" w:hAnsi="Times New Roman"/>
                <w:sz w:val="24"/>
                <w:szCs w:val="24"/>
                <w:lang w:val="uk-UA"/>
              </w:rPr>
              <w:instrText xml:space="preserve"> </w:instrText>
            </w:r>
            <w:r w:rsidRPr="005539CD">
              <w:rPr>
                <w:rFonts w:ascii="Times New Roman" w:hAnsi="Times New Roman"/>
                <w:sz w:val="24"/>
                <w:szCs w:val="24"/>
              </w:rPr>
              <w:instrText>HYPERLINK</w:instrText>
            </w:r>
            <w:r w:rsidRPr="005539CD">
              <w:rPr>
                <w:rFonts w:ascii="Times New Roman" w:hAnsi="Times New Roman"/>
                <w:sz w:val="24"/>
                <w:szCs w:val="24"/>
                <w:lang w:val="uk-UA"/>
              </w:rPr>
              <w:instrText xml:space="preserve"> "</w:instrText>
            </w:r>
            <w:r w:rsidRPr="005539CD">
              <w:rPr>
                <w:rFonts w:ascii="Times New Roman" w:hAnsi="Times New Roman"/>
                <w:sz w:val="24"/>
                <w:szCs w:val="24"/>
              </w:rPr>
              <w:instrText>https</w:instrText>
            </w:r>
            <w:r w:rsidRPr="005539CD">
              <w:rPr>
                <w:rFonts w:ascii="Times New Roman" w:hAnsi="Times New Roman"/>
                <w:sz w:val="24"/>
                <w:szCs w:val="24"/>
                <w:lang w:val="uk-UA"/>
              </w:rPr>
              <w:instrText>://</w:instrText>
            </w:r>
            <w:r w:rsidRPr="005539CD">
              <w:rPr>
                <w:rFonts w:ascii="Times New Roman" w:hAnsi="Times New Roman"/>
                <w:sz w:val="24"/>
                <w:szCs w:val="24"/>
              </w:rPr>
              <w:instrText>zakon</w:instrText>
            </w:r>
            <w:r w:rsidRPr="005539CD">
              <w:rPr>
                <w:rFonts w:ascii="Times New Roman" w:hAnsi="Times New Roman"/>
                <w:sz w:val="24"/>
                <w:szCs w:val="24"/>
                <w:lang w:val="uk-UA"/>
              </w:rPr>
              <w:instrText>.</w:instrText>
            </w:r>
            <w:r w:rsidRPr="005539CD">
              <w:rPr>
                <w:rFonts w:ascii="Times New Roman" w:hAnsi="Times New Roman"/>
                <w:sz w:val="24"/>
                <w:szCs w:val="24"/>
              </w:rPr>
              <w:instrText>rada</w:instrText>
            </w:r>
            <w:r w:rsidRPr="005539CD">
              <w:rPr>
                <w:rFonts w:ascii="Times New Roman" w:hAnsi="Times New Roman"/>
                <w:sz w:val="24"/>
                <w:szCs w:val="24"/>
                <w:lang w:val="uk-UA"/>
              </w:rPr>
              <w:instrText>.</w:instrText>
            </w:r>
            <w:r w:rsidRPr="005539CD">
              <w:rPr>
                <w:rFonts w:ascii="Times New Roman" w:hAnsi="Times New Roman"/>
                <w:sz w:val="24"/>
                <w:szCs w:val="24"/>
              </w:rPr>
              <w:instrText>gov</w:instrText>
            </w:r>
            <w:r w:rsidRPr="005539CD">
              <w:rPr>
                <w:rFonts w:ascii="Times New Roman" w:hAnsi="Times New Roman"/>
                <w:sz w:val="24"/>
                <w:szCs w:val="24"/>
                <w:lang w:val="uk-UA"/>
              </w:rPr>
              <w:instrText>.</w:instrText>
            </w:r>
            <w:r w:rsidRPr="005539CD">
              <w:rPr>
                <w:rFonts w:ascii="Times New Roman" w:hAnsi="Times New Roman"/>
                <w:sz w:val="24"/>
                <w:szCs w:val="24"/>
              </w:rPr>
              <w:instrText>ua</w:instrText>
            </w:r>
            <w:r w:rsidRPr="005539CD">
              <w:rPr>
                <w:rFonts w:ascii="Times New Roman" w:hAnsi="Times New Roman"/>
                <w:sz w:val="24"/>
                <w:szCs w:val="24"/>
                <w:lang w:val="uk-UA"/>
              </w:rPr>
              <w:instrText>/</w:instrText>
            </w:r>
            <w:r w:rsidRPr="005539CD">
              <w:rPr>
                <w:rFonts w:ascii="Times New Roman" w:hAnsi="Times New Roman"/>
                <w:sz w:val="24"/>
                <w:szCs w:val="24"/>
              </w:rPr>
              <w:instrText>laws</w:instrText>
            </w:r>
            <w:r w:rsidRPr="005539CD">
              <w:rPr>
                <w:rFonts w:ascii="Times New Roman" w:hAnsi="Times New Roman"/>
                <w:sz w:val="24"/>
                <w:szCs w:val="24"/>
                <w:lang w:val="uk-UA"/>
              </w:rPr>
              <w:instrText>/</w:instrText>
            </w:r>
            <w:r w:rsidRPr="005539CD">
              <w:rPr>
                <w:rFonts w:ascii="Times New Roman" w:hAnsi="Times New Roman"/>
                <w:sz w:val="24"/>
                <w:szCs w:val="24"/>
              </w:rPr>
              <w:instrText>show</w:instrText>
            </w:r>
            <w:r w:rsidRPr="005539CD">
              <w:rPr>
                <w:rFonts w:ascii="Times New Roman" w:hAnsi="Times New Roman"/>
                <w:sz w:val="24"/>
                <w:szCs w:val="24"/>
                <w:lang w:val="uk-UA"/>
              </w:rPr>
              <w:instrText>/922-19" \</w:instrText>
            </w:r>
            <w:r w:rsidRPr="005539CD">
              <w:rPr>
                <w:rFonts w:ascii="Times New Roman" w:hAnsi="Times New Roman"/>
                <w:sz w:val="24"/>
                <w:szCs w:val="24"/>
              </w:rPr>
              <w:instrText>l</w:instrText>
            </w:r>
            <w:r w:rsidRPr="005539CD">
              <w:rPr>
                <w:rFonts w:ascii="Times New Roman" w:hAnsi="Times New Roman"/>
                <w:sz w:val="24"/>
                <w:szCs w:val="24"/>
                <w:lang w:val="uk-UA"/>
              </w:rPr>
              <w:instrText xml:space="preserve"> "</w:instrText>
            </w:r>
            <w:r w:rsidRPr="005539CD">
              <w:rPr>
                <w:rFonts w:ascii="Times New Roman" w:hAnsi="Times New Roman"/>
                <w:sz w:val="24"/>
                <w:szCs w:val="24"/>
              </w:rPr>
              <w:instrText>n</w:instrText>
            </w:r>
            <w:r w:rsidRPr="005539CD">
              <w:rPr>
                <w:rFonts w:ascii="Times New Roman" w:hAnsi="Times New Roman"/>
                <w:sz w:val="24"/>
                <w:szCs w:val="24"/>
                <w:lang w:val="uk-UA"/>
              </w:rPr>
              <w:instrText xml:space="preserve">1268" </w:instrText>
            </w:r>
            <w:r w:rsidRPr="005539CD">
              <w:rPr>
                <w:rFonts w:ascii="Times New Roman" w:hAnsi="Times New Roman"/>
                <w:sz w:val="24"/>
                <w:szCs w:val="24"/>
              </w:rPr>
              <w:fldChar w:fldCharType="separate"/>
            </w:r>
            <w:r w:rsidRPr="005539CD">
              <w:rPr>
                <w:rStyle w:val="a3"/>
                <w:rFonts w:ascii="Times New Roman" w:hAnsi="Times New Roman"/>
                <w:color w:val="auto"/>
                <w:sz w:val="24"/>
                <w:szCs w:val="24"/>
                <w:bdr w:val="none" w:sz="0" w:space="0" w:color="auto" w:frame="1"/>
                <w:lang w:val="uk-UA"/>
              </w:rPr>
              <w:t>6</w:t>
            </w:r>
            <w:r w:rsidRPr="005539CD">
              <w:rPr>
                <w:rFonts w:ascii="Times New Roman" w:hAnsi="Times New Roman"/>
                <w:sz w:val="24"/>
                <w:szCs w:val="24"/>
              </w:rPr>
              <w:fldChar w:fldCharType="end"/>
            </w:r>
            <w:r w:rsidRPr="005539CD">
              <w:rPr>
                <w:rFonts w:ascii="Times New Roman" w:hAnsi="Times New Roman"/>
                <w:sz w:val="24"/>
                <w:szCs w:val="24"/>
                <w:lang w:val="uk-UA"/>
              </w:rPr>
              <w:t>,</w:t>
            </w:r>
            <w:r w:rsidRPr="005539CD">
              <w:rPr>
                <w:rFonts w:ascii="Times New Roman" w:hAnsi="Times New Roman"/>
                <w:sz w:val="24"/>
                <w:szCs w:val="24"/>
              </w:rPr>
              <w:t> </w:t>
            </w:r>
            <w:r w:rsidRPr="005539CD">
              <w:rPr>
                <w:rFonts w:ascii="Times New Roman" w:hAnsi="Times New Roman"/>
                <w:sz w:val="24"/>
                <w:szCs w:val="24"/>
              </w:rPr>
              <w:fldChar w:fldCharType="begin"/>
            </w:r>
            <w:r w:rsidRPr="005539CD">
              <w:rPr>
                <w:rFonts w:ascii="Times New Roman" w:hAnsi="Times New Roman"/>
                <w:sz w:val="24"/>
                <w:szCs w:val="24"/>
                <w:lang w:val="uk-UA"/>
              </w:rPr>
              <w:instrText xml:space="preserve"> </w:instrText>
            </w:r>
            <w:r w:rsidRPr="005539CD">
              <w:rPr>
                <w:rFonts w:ascii="Times New Roman" w:hAnsi="Times New Roman"/>
                <w:sz w:val="24"/>
                <w:szCs w:val="24"/>
              </w:rPr>
              <w:instrText>HYPERLINK</w:instrText>
            </w:r>
            <w:r w:rsidRPr="005539CD">
              <w:rPr>
                <w:rFonts w:ascii="Times New Roman" w:hAnsi="Times New Roman"/>
                <w:sz w:val="24"/>
                <w:szCs w:val="24"/>
                <w:lang w:val="uk-UA"/>
              </w:rPr>
              <w:instrText xml:space="preserve"> "</w:instrText>
            </w:r>
            <w:r w:rsidRPr="005539CD">
              <w:rPr>
                <w:rFonts w:ascii="Times New Roman" w:hAnsi="Times New Roman"/>
                <w:sz w:val="24"/>
                <w:szCs w:val="24"/>
              </w:rPr>
              <w:instrText>https</w:instrText>
            </w:r>
            <w:r w:rsidRPr="005539CD">
              <w:rPr>
                <w:rFonts w:ascii="Times New Roman" w:hAnsi="Times New Roman"/>
                <w:sz w:val="24"/>
                <w:szCs w:val="24"/>
                <w:lang w:val="uk-UA"/>
              </w:rPr>
              <w:instrText>://</w:instrText>
            </w:r>
            <w:r w:rsidRPr="005539CD">
              <w:rPr>
                <w:rFonts w:ascii="Times New Roman" w:hAnsi="Times New Roman"/>
                <w:sz w:val="24"/>
                <w:szCs w:val="24"/>
              </w:rPr>
              <w:instrText>zakon</w:instrText>
            </w:r>
            <w:r w:rsidRPr="005539CD">
              <w:rPr>
                <w:rFonts w:ascii="Times New Roman" w:hAnsi="Times New Roman"/>
                <w:sz w:val="24"/>
                <w:szCs w:val="24"/>
                <w:lang w:val="uk-UA"/>
              </w:rPr>
              <w:instrText>.</w:instrText>
            </w:r>
            <w:r w:rsidRPr="005539CD">
              <w:rPr>
                <w:rFonts w:ascii="Times New Roman" w:hAnsi="Times New Roman"/>
                <w:sz w:val="24"/>
                <w:szCs w:val="24"/>
              </w:rPr>
              <w:instrText>rada</w:instrText>
            </w:r>
            <w:r w:rsidRPr="005539CD">
              <w:rPr>
                <w:rFonts w:ascii="Times New Roman" w:hAnsi="Times New Roman"/>
                <w:sz w:val="24"/>
                <w:szCs w:val="24"/>
                <w:lang w:val="uk-UA"/>
              </w:rPr>
              <w:instrText>.</w:instrText>
            </w:r>
            <w:r w:rsidRPr="005539CD">
              <w:rPr>
                <w:rFonts w:ascii="Times New Roman" w:hAnsi="Times New Roman"/>
                <w:sz w:val="24"/>
                <w:szCs w:val="24"/>
              </w:rPr>
              <w:instrText>gov</w:instrText>
            </w:r>
            <w:r w:rsidRPr="005539CD">
              <w:rPr>
                <w:rFonts w:ascii="Times New Roman" w:hAnsi="Times New Roman"/>
                <w:sz w:val="24"/>
                <w:szCs w:val="24"/>
                <w:lang w:val="uk-UA"/>
              </w:rPr>
              <w:instrText>.</w:instrText>
            </w:r>
            <w:r w:rsidRPr="005539CD">
              <w:rPr>
                <w:rFonts w:ascii="Times New Roman" w:hAnsi="Times New Roman"/>
                <w:sz w:val="24"/>
                <w:szCs w:val="24"/>
              </w:rPr>
              <w:instrText>ua</w:instrText>
            </w:r>
            <w:r w:rsidRPr="005539CD">
              <w:rPr>
                <w:rFonts w:ascii="Times New Roman" w:hAnsi="Times New Roman"/>
                <w:sz w:val="24"/>
                <w:szCs w:val="24"/>
                <w:lang w:val="uk-UA"/>
              </w:rPr>
              <w:instrText>/</w:instrText>
            </w:r>
            <w:r w:rsidRPr="005539CD">
              <w:rPr>
                <w:rFonts w:ascii="Times New Roman" w:hAnsi="Times New Roman"/>
                <w:sz w:val="24"/>
                <w:szCs w:val="24"/>
              </w:rPr>
              <w:instrText>laws</w:instrText>
            </w:r>
            <w:r w:rsidRPr="005539CD">
              <w:rPr>
                <w:rFonts w:ascii="Times New Roman" w:hAnsi="Times New Roman"/>
                <w:sz w:val="24"/>
                <w:szCs w:val="24"/>
                <w:lang w:val="uk-UA"/>
              </w:rPr>
              <w:instrText>/</w:instrText>
            </w:r>
            <w:r w:rsidRPr="005539CD">
              <w:rPr>
                <w:rFonts w:ascii="Times New Roman" w:hAnsi="Times New Roman"/>
                <w:sz w:val="24"/>
                <w:szCs w:val="24"/>
              </w:rPr>
              <w:instrText>show</w:instrText>
            </w:r>
            <w:r w:rsidRPr="005539CD">
              <w:rPr>
                <w:rFonts w:ascii="Times New Roman" w:hAnsi="Times New Roman"/>
                <w:sz w:val="24"/>
                <w:szCs w:val="24"/>
                <w:lang w:val="uk-UA"/>
              </w:rPr>
              <w:instrText>/922-19" \</w:instrText>
            </w:r>
            <w:r w:rsidRPr="005539CD">
              <w:rPr>
                <w:rFonts w:ascii="Times New Roman" w:hAnsi="Times New Roman"/>
                <w:sz w:val="24"/>
                <w:szCs w:val="24"/>
              </w:rPr>
              <w:instrText>l</w:instrText>
            </w:r>
            <w:r w:rsidRPr="005539CD">
              <w:rPr>
                <w:rFonts w:ascii="Times New Roman" w:hAnsi="Times New Roman"/>
                <w:sz w:val="24"/>
                <w:szCs w:val="24"/>
                <w:lang w:val="uk-UA"/>
              </w:rPr>
              <w:instrText xml:space="preserve"> "</w:instrText>
            </w:r>
            <w:r w:rsidRPr="005539CD">
              <w:rPr>
                <w:rFonts w:ascii="Times New Roman" w:hAnsi="Times New Roman"/>
                <w:sz w:val="24"/>
                <w:szCs w:val="24"/>
              </w:rPr>
              <w:instrText>n</w:instrText>
            </w:r>
            <w:r w:rsidRPr="005539CD">
              <w:rPr>
                <w:rFonts w:ascii="Times New Roman" w:hAnsi="Times New Roman"/>
                <w:sz w:val="24"/>
                <w:szCs w:val="24"/>
                <w:lang w:val="uk-UA"/>
              </w:rPr>
              <w:instrText xml:space="preserve">1274" </w:instrText>
            </w:r>
            <w:r w:rsidRPr="005539CD">
              <w:rPr>
                <w:rFonts w:ascii="Times New Roman" w:hAnsi="Times New Roman"/>
                <w:sz w:val="24"/>
                <w:szCs w:val="24"/>
              </w:rPr>
              <w:fldChar w:fldCharType="separate"/>
            </w:r>
            <w:r w:rsidRPr="005539CD">
              <w:rPr>
                <w:rStyle w:val="a3"/>
                <w:rFonts w:ascii="Times New Roman" w:hAnsi="Times New Roman"/>
                <w:color w:val="auto"/>
                <w:sz w:val="24"/>
                <w:szCs w:val="24"/>
                <w:bdr w:val="none" w:sz="0" w:space="0" w:color="auto" w:frame="1"/>
                <w:lang w:val="uk-UA"/>
              </w:rPr>
              <w:t>12</w:t>
            </w:r>
            <w:r w:rsidRPr="005539CD">
              <w:rPr>
                <w:rFonts w:ascii="Times New Roman" w:hAnsi="Times New Roman"/>
                <w:sz w:val="24"/>
                <w:szCs w:val="24"/>
              </w:rPr>
              <w:fldChar w:fldCharType="end"/>
            </w:r>
            <w:r w:rsidRPr="005539CD">
              <w:rPr>
                <w:rFonts w:ascii="Times New Roman" w:hAnsi="Times New Roman"/>
                <w:sz w:val="24"/>
                <w:szCs w:val="24"/>
              </w:rPr>
              <w:t> </w:t>
            </w:r>
            <w:r w:rsidRPr="005539CD">
              <w:rPr>
                <w:rFonts w:ascii="Times New Roman" w:hAnsi="Times New Roman"/>
                <w:sz w:val="24"/>
                <w:szCs w:val="24"/>
                <w:lang w:val="uk-UA"/>
              </w:rPr>
              <w:t>і</w:t>
            </w:r>
            <w:r w:rsidRPr="005539CD">
              <w:rPr>
                <w:rFonts w:ascii="Times New Roman" w:hAnsi="Times New Roman"/>
                <w:sz w:val="24"/>
                <w:szCs w:val="24"/>
              </w:rPr>
              <w:t> </w:t>
            </w:r>
            <w:r w:rsidRPr="005539CD">
              <w:rPr>
                <w:rFonts w:ascii="Times New Roman" w:hAnsi="Times New Roman"/>
                <w:sz w:val="24"/>
                <w:szCs w:val="24"/>
              </w:rPr>
              <w:fldChar w:fldCharType="begin"/>
            </w:r>
            <w:r w:rsidRPr="005539CD">
              <w:rPr>
                <w:rFonts w:ascii="Times New Roman" w:hAnsi="Times New Roman"/>
                <w:sz w:val="24"/>
                <w:szCs w:val="24"/>
                <w:lang w:val="uk-UA"/>
              </w:rPr>
              <w:instrText xml:space="preserve"> </w:instrText>
            </w:r>
            <w:r w:rsidRPr="005539CD">
              <w:rPr>
                <w:rFonts w:ascii="Times New Roman" w:hAnsi="Times New Roman"/>
                <w:sz w:val="24"/>
                <w:szCs w:val="24"/>
              </w:rPr>
              <w:instrText>HYPERLINK</w:instrText>
            </w:r>
            <w:r w:rsidRPr="005539CD">
              <w:rPr>
                <w:rFonts w:ascii="Times New Roman" w:hAnsi="Times New Roman"/>
                <w:sz w:val="24"/>
                <w:szCs w:val="24"/>
                <w:lang w:val="uk-UA"/>
              </w:rPr>
              <w:instrText xml:space="preserve"> "</w:instrText>
            </w:r>
            <w:r w:rsidRPr="005539CD">
              <w:rPr>
                <w:rFonts w:ascii="Times New Roman" w:hAnsi="Times New Roman"/>
                <w:sz w:val="24"/>
                <w:szCs w:val="24"/>
              </w:rPr>
              <w:instrText>https</w:instrText>
            </w:r>
            <w:r w:rsidRPr="005539CD">
              <w:rPr>
                <w:rFonts w:ascii="Times New Roman" w:hAnsi="Times New Roman"/>
                <w:sz w:val="24"/>
                <w:szCs w:val="24"/>
                <w:lang w:val="uk-UA"/>
              </w:rPr>
              <w:instrText>://</w:instrText>
            </w:r>
            <w:r w:rsidRPr="005539CD">
              <w:rPr>
                <w:rFonts w:ascii="Times New Roman" w:hAnsi="Times New Roman"/>
                <w:sz w:val="24"/>
                <w:szCs w:val="24"/>
              </w:rPr>
              <w:instrText>zakon</w:instrText>
            </w:r>
            <w:r w:rsidRPr="005539CD">
              <w:rPr>
                <w:rFonts w:ascii="Times New Roman" w:hAnsi="Times New Roman"/>
                <w:sz w:val="24"/>
                <w:szCs w:val="24"/>
                <w:lang w:val="uk-UA"/>
              </w:rPr>
              <w:instrText>.</w:instrText>
            </w:r>
            <w:r w:rsidRPr="005539CD">
              <w:rPr>
                <w:rFonts w:ascii="Times New Roman" w:hAnsi="Times New Roman"/>
                <w:sz w:val="24"/>
                <w:szCs w:val="24"/>
              </w:rPr>
              <w:instrText>rada</w:instrText>
            </w:r>
            <w:r w:rsidRPr="005539CD">
              <w:rPr>
                <w:rFonts w:ascii="Times New Roman" w:hAnsi="Times New Roman"/>
                <w:sz w:val="24"/>
                <w:szCs w:val="24"/>
                <w:lang w:val="uk-UA"/>
              </w:rPr>
              <w:instrText>.</w:instrText>
            </w:r>
            <w:r w:rsidRPr="005539CD">
              <w:rPr>
                <w:rFonts w:ascii="Times New Roman" w:hAnsi="Times New Roman"/>
                <w:sz w:val="24"/>
                <w:szCs w:val="24"/>
              </w:rPr>
              <w:instrText>gov</w:instrText>
            </w:r>
            <w:r w:rsidRPr="005539CD">
              <w:rPr>
                <w:rFonts w:ascii="Times New Roman" w:hAnsi="Times New Roman"/>
                <w:sz w:val="24"/>
                <w:szCs w:val="24"/>
                <w:lang w:val="uk-UA"/>
              </w:rPr>
              <w:instrText>.</w:instrText>
            </w:r>
            <w:r w:rsidRPr="005539CD">
              <w:rPr>
                <w:rFonts w:ascii="Times New Roman" w:hAnsi="Times New Roman"/>
                <w:sz w:val="24"/>
                <w:szCs w:val="24"/>
              </w:rPr>
              <w:instrText>ua</w:instrText>
            </w:r>
            <w:r w:rsidRPr="005539CD">
              <w:rPr>
                <w:rFonts w:ascii="Times New Roman" w:hAnsi="Times New Roman"/>
                <w:sz w:val="24"/>
                <w:szCs w:val="24"/>
                <w:lang w:val="uk-UA"/>
              </w:rPr>
              <w:instrText>/</w:instrText>
            </w:r>
            <w:r w:rsidRPr="005539CD">
              <w:rPr>
                <w:rFonts w:ascii="Times New Roman" w:hAnsi="Times New Roman"/>
                <w:sz w:val="24"/>
                <w:szCs w:val="24"/>
              </w:rPr>
              <w:instrText>laws</w:instrText>
            </w:r>
            <w:r w:rsidRPr="005539CD">
              <w:rPr>
                <w:rFonts w:ascii="Times New Roman" w:hAnsi="Times New Roman"/>
                <w:sz w:val="24"/>
                <w:szCs w:val="24"/>
                <w:lang w:val="uk-UA"/>
              </w:rPr>
              <w:instrText>/</w:instrText>
            </w:r>
            <w:r w:rsidRPr="005539CD">
              <w:rPr>
                <w:rFonts w:ascii="Times New Roman" w:hAnsi="Times New Roman"/>
                <w:sz w:val="24"/>
                <w:szCs w:val="24"/>
              </w:rPr>
              <w:instrText>show</w:instrText>
            </w:r>
            <w:r w:rsidRPr="005539CD">
              <w:rPr>
                <w:rFonts w:ascii="Times New Roman" w:hAnsi="Times New Roman"/>
                <w:sz w:val="24"/>
                <w:szCs w:val="24"/>
                <w:lang w:val="uk-UA"/>
              </w:rPr>
              <w:instrText>/922-19" \</w:instrText>
            </w:r>
            <w:r w:rsidRPr="005539CD">
              <w:rPr>
                <w:rFonts w:ascii="Times New Roman" w:hAnsi="Times New Roman"/>
                <w:sz w:val="24"/>
                <w:szCs w:val="24"/>
              </w:rPr>
              <w:instrText>l</w:instrText>
            </w:r>
            <w:r w:rsidRPr="005539CD">
              <w:rPr>
                <w:rFonts w:ascii="Times New Roman" w:hAnsi="Times New Roman"/>
                <w:sz w:val="24"/>
                <w:szCs w:val="24"/>
                <w:lang w:val="uk-UA"/>
              </w:rPr>
              <w:instrText xml:space="preserve"> "</w:instrText>
            </w:r>
            <w:r w:rsidRPr="005539CD">
              <w:rPr>
                <w:rFonts w:ascii="Times New Roman" w:hAnsi="Times New Roman"/>
                <w:sz w:val="24"/>
                <w:szCs w:val="24"/>
              </w:rPr>
              <w:instrText>n</w:instrText>
            </w:r>
            <w:r w:rsidRPr="005539CD">
              <w:rPr>
                <w:rFonts w:ascii="Times New Roman" w:hAnsi="Times New Roman"/>
                <w:sz w:val="24"/>
                <w:szCs w:val="24"/>
                <w:lang w:val="uk-UA"/>
              </w:rPr>
              <w:instrText xml:space="preserve">1275" </w:instrText>
            </w:r>
            <w:r w:rsidRPr="005539CD">
              <w:rPr>
                <w:rFonts w:ascii="Times New Roman" w:hAnsi="Times New Roman"/>
                <w:sz w:val="24"/>
                <w:szCs w:val="24"/>
              </w:rPr>
              <w:fldChar w:fldCharType="separate"/>
            </w:r>
            <w:r w:rsidRPr="005539CD">
              <w:rPr>
                <w:rStyle w:val="a3"/>
                <w:rFonts w:ascii="Times New Roman" w:hAnsi="Times New Roman"/>
                <w:color w:val="auto"/>
                <w:sz w:val="24"/>
                <w:szCs w:val="24"/>
                <w:bdr w:val="none" w:sz="0" w:space="0" w:color="auto" w:frame="1"/>
                <w:lang w:val="uk-UA"/>
              </w:rPr>
              <w:t>13 частини першої</w:t>
            </w:r>
            <w:r w:rsidRPr="005539CD">
              <w:rPr>
                <w:rFonts w:ascii="Times New Roman" w:hAnsi="Times New Roman"/>
                <w:sz w:val="24"/>
                <w:szCs w:val="24"/>
              </w:rPr>
              <w:fldChar w:fldCharType="end"/>
            </w:r>
            <w:r w:rsidRPr="005539CD">
              <w:rPr>
                <w:rFonts w:ascii="Times New Roman" w:hAnsi="Times New Roman"/>
                <w:sz w:val="24"/>
                <w:szCs w:val="24"/>
              </w:rPr>
              <w:t> </w:t>
            </w:r>
            <w:r w:rsidRPr="005539CD">
              <w:rPr>
                <w:rFonts w:ascii="Times New Roman" w:hAnsi="Times New Roman"/>
                <w:sz w:val="24"/>
                <w:szCs w:val="24"/>
                <w:lang w:val="uk-UA"/>
              </w:rPr>
              <w:t>та</w:t>
            </w:r>
            <w:r w:rsidRPr="005539CD">
              <w:rPr>
                <w:rFonts w:ascii="Times New Roman" w:hAnsi="Times New Roman"/>
                <w:sz w:val="24"/>
                <w:szCs w:val="24"/>
              </w:rPr>
              <w:t> </w:t>
            </w:r>
            <w:r w:rsidRPr="005539CD">
              <w:rPr>
                <w:rFonts w:ascii="Times New Roman" w:hAnsi="Times New Roman"/>
                <w:sz w:val="24"/>
                <w:szCs w:val="24"/>
              </w:rPr>
              <w:fldChar w:fldCharType="begin"/>
            </w:r>
            <w:r w:rsidRPr="005539CD">
              <w:rPr>
                <w:rFonts w:ascii="Times New Roman" w:hAnsi="Times New Roman"/>
                <w:sz w:val="24"/>
                <w:szCs w:val="24"/>
                <w:lang w:val="uk-UA"/>
              </w:rPr>
              <w:instrText xml:space="preserve"> </w:instrText>
            </w:r>
            <w:r w:rsidRPr="005539CD">
              <w:rPr>
                <w:rFonts w:ascii="Times New Roman" w:hAnsi="Times New Roman"/>
                <w:sz w:val="24"/>
                <w:szCs w:val="24"/>
              </w:rPr>
              <w:instrText>HYPERLINK</w:instrText>
            </w:r>
            <w:r w:rsidRPr="005539CD">
              <w:rPr>
                <w:rFonts w:ascii="Times New Roman" w:hAnsi="Times New Roman"/>
                <w:sz w:val="24"/>
                <w:szCs w:val="24"/>
                <w:lang w:val="uk-UA"/>
              </w:rPr>
              <w:instrText xml:space="preserve"> "</w:instrText>
            </w:r>
            <w:r w:rsidRPr="005539CD">
              <w:rPr>
                <w:rFonts w:ascii="Times New Roman" w:hAnsi="Times New Roman"/>
                <w:sz w:val="24"/>
                <w:szCs w:val="24"/>
              </w:rPr>
              <w:instrText>https</w:instrText>
            </w:r>
            <w:r w:rsidRPr="005539CD">
              <w:rPr>
                <w:rFonts w:ascii="Times New Roman" w:hAnsi="Times New Roman"/>
                <w:sz w:val="24"/>
                <w:szCs w:val="24"/>
                <w:lang w:val="uk-UA"/>
              </w:rPr>
              <w:instrText>://</w:instrText>
            </w:r>
            <w:r w:rsidRPr="005539CD">
              <w:rPr>
                <w:rFonts w:ascii="Times New Roman" w:hAnsi="Times New Roman"/>
                <w:sz w:val="24"/>
                <w:szCs w:val="24"/>
              </w:rPr>
              <w:instrText>zakon</w:instrText>
            </w:r>
            <w:r w:rsidRPr="005539CD">
              <w:rPr>
                <w:rFonts w:ascii="Times New Roman" w:hAnsi="Times New Roman"/>
                <w:sz w:val="24"/>
                <w:szCs w:val="24"/>
                <w:lang w:val="uk-UA"/>
              </w:rPr>
              <w:instrText>.</w:instrText>
            </w:r>
            <w:r w:rsidRPr="005539CD">
              <w:rPr>
                <w:rFonts w:ascii="Times New Roman" w:hAnsi="Times New Roman"/>
                <w:sz w:val="24"/>
                <w:szCs w:val="24"/>
              </w:rPr>
              <w:instrText>rada</w:instrText>
            </w:r>
            <w:r w:rsidRPr="005539CD">
              <w:rPr>
                <w:rFonts w:ascii="Times New Roman" w:hAnsi="Times New Roman"/>
                <w:sz w:val="24"/>
                <w:szCs w:val="24"/>
                <w:lang w:val="uk-UA"/>
              </w:rPr>
              <w:instrText>.</w:instrText>
            </w:r>
            <w:r w:rsidRPr="005539CD">
              <w:rPr>
                <w:rFonts w:ascii="Times New Roman" w:hAnsi="Times New Roman"/>
                <w:sz w:val="24"/>
                <w:szCs w:val="24"/>
              </w:rPr>
              <w:instrText>gov</w:instrText>
            </w:r>
            <w:r w:rsidRPr="005539CD">
              <w:rPr>
                <w:rFonts w:ascii="Times New Roman" w:hAnsi="Times New Roman"/>
                <w:sz w:val="24"/>
                <w:szCs w:val="24"/>
                <w:lang w:val="uk-UA"/>
              </w:rPr>
              <w:instrText>.</w:instrText>
            </w:r>
            <w:r w:rsidRPr="005539CD">
              <w:rPr>
                <w:rFonts w:ascii="Times New Roman" w:hAnsi="Times New Roman"/>
                <w:sz w:val="24"/>
                <w:szCs w:val="24"/>
              </w:rPr>
              <w:instrText>ua</w:instrText>
            </w:r>
            <w:r w:rsidRPr="005539CD">
              <w:rPr>
                <w:rFonts w:ascii="Times New Roman" w:hAnsi="Times New Roman"/>
                <w:sz w:val="24"/>
                <w:szCs w:val="24"/>
                <w:lang w:val="uk-UA"/>
              </w:rPr>
              <w:instrText>/</w:instrText>
            </w:r>
            <w:r w:rsidRPr="005539CD">
              <w:rPr>
                <w:rFonts w:ascii="Times New Roman" w:hAnsi="Times New Roman"/>
                <w:sz w:val="24"/>
                <w:szCs w:val="24"/>
              </w:rPr>
              <w:instrText>laws</w:instrText>
            </w:r>
            <w:r w:rsidRPr="005539CD">
              <w:rPr>
                <w:rFonts w:ascii="Times New Roman" w:hAnsi="Times New Roman"/>
                <w:sz w:val="24"/>
                <w:szCs w:val="24"/>
                <w:lang w:val="uk-UA"/>
              </w:rPr>
              <w:instrText>/</w:instrText>
            </w:r>
            <w:r w:rsidRPr="005539CD">
              <w:rPr>
                <w:rFonts w:ascii="Times New Roman" w:hAnsi="Times New Roman"/>
                <w:sz w:val="24"/>
                <w:szCs w:val="24"/>
              </w:rPr>
              <w:instrText>show</w:instrText>
            </w:r>
            <w:r w:rsidRPr="005539CD">
              <w:rPr>
                <w:rFonts w:ascii="Times New Roman" w:hAnsi="Times New Roman"/>
                <w:sz w:val="24"/>
                <w:szCs w:val="24"/>
                <w:lang w:val="uk-UA"/>
              </w:rPr>
              <w:instrText>/922-19" \</w:instrText>
            </w:r>
            <w:r w:rsidRPr="005539CD">
              <w:rPr>
                <w:rFonts w:ascii="Times New Roman" w:hAnsi="Times New Roman"/>
                <w:sz w:val="24"/>
                <w:szCs w:val="24"/>
              </w:rPr>
              <w:instrText>l</w:instrText>
            </w:r>
            <w:r w:rsidRPr="005539CD">
              <w:rPr>
                <w:rFonts w:ascii="Times New Roman" w:hAnsi="Times New Roman"/>
                <w:sz w:val="24"/>
                <w:szCs w:val="24"/>
                <w:lang w:val="uk-UA"/>
              </w:rPr>
              <w:instrText xml:space="preserve"> "</w:instrText>
            </w:r>
            <w:r w:rsidRPr="005539CD">
              <w:rPr>
                <w:rFonts w:ascii="Times New Roman" w:hAnsi="Times New Roman"/>
                <w:sz w:val="24"/>
                <w:szCs w:val="24"/>
              </w:rPr>
              <w:instrText>n</w:instrText>
            </w:r>
            <w:r w:rsidRPr="005539CD">
              <w:rPr>
                <w:rFonts w:ascii="Times New Roman" w:hAnsi="Times New Roman"/>
                <w:sz w:val="24"/>
                <w:szCs w:val="24"/>
                <w:lang w:val="uk-UA"/>
              </w:rPr>
              <w:instrText xml:space="preserve">1276" </w:instrText>
            </w:r>
            <w:r w:rsidRPr="005539CD">
              <w:rPr>
                <w:rFonts w:ascii="Times New Roman" w:hAnsi="Times New Roman"/>
                <w:sz w:val="24"/>
                <w:szCs w:val="24"/>
              </w:rPr>
              <w:fldChar w:fldCharType="separate"/>
            </w:r>
            <w:r w:rsidRPr="005539CD">
              <w:rPr>
                <w:rStyle w:val="a3"/>
                <w:rFonts w:ascii="Times New Roman" w:hAnsi="Times New Roman"/>
                <w:color w:val="auto"/>
                <w:sz w:val="24"/>
                <w:szCs w:val="24"/>
                <w:bdr w:val="none" w:sz="0" w:space="0" w:color="auto" w:frame="1"/>
                <w:lang w:val="uk-UA"/>
              </w:rPr>
              <w:t>частиною другою</w:t>
            </w:r>
            <w:r w:rsidRPr="005539CD">
              <w:rPr>
                <w:rFonts w:ascii="Times New Roman" w:hAnsi="Times New Roman"/>
                <w:sz w:val="24"/>
                <w:szCs w:val="24"/>
              </w:rPr>
              <w:fldChar w:fldCharType="end"/>
            </w:r>
            <w:r w:rsidRPr="005539CD">
              <w:rPr>
                <w:rFonts w:ascii="Times New Roman" w:hAnsi="Times New Roman"/>
                <w:sz w:val="24"/>
                <w:szCs w:val="24"/>
              </w:rPr>
              <w:t> </w:t>
            </w:r>
            <w:r w:rsidRPr="005539CD">
              <w:rPr>
                <w:rFonts w:ascii="Times New Roman" w:hAnsi="Times New Roman"/>
                <w:sz w:val="24"/>
                <w:szCs w:val="24"/>
                <w:lang w:val="uk-UA"/>
              </w:rPr>
              <w:t>статті 17 Закону</w:t>
            </w:r>
            <w:r w:rsidRPr="005539CD">
              <w:rPr>
                <w:rFonts w:ascii="Times New Roman" w:hAnsi="Times New Roman"/>
                <w:sz w:val="24"/>
                <w:szCs w:val="24"/>
              </w:rPr>
              <w:t xml:space="preserve">.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w:t>
            </w:r>
            <w:r w:rsidRPr="005539CD">
              <w:rPr>
                <w:rFonts w:ascii="Times New Roman" w:hAnsi="Times New Roman"/>
                <w:sz w:val="24"/>
                <w:szCs w:val="24"/>
                <w:lang w:val="uk-UA"/>
              </w:rPr>
              <w:t>статті 17 Закону</w:t>
            </w:r>
            <w:r w:rsidRPr="005539CD">
              <w:rPr>
                <w:rFonts w:ascii="Times New Roman" w:hAnsi="Times New Roman"/>
                <w:sz w:val="24"/>
                <w:szCs w:val="24"/>
              </w:rPr>
              <w:t xml:space="preserve">, </w:t>
            </w:r>
            <w:r w:rsidRPr="005539CD">
              <w:rPr>
                <w:rFonts w:ascii="Times New Roman" w:eastAsia="Times New Roman" w:hAnsi="Times New Roman" w:cs="Times New Roman"/>
                <w:sz w:val="24"/>
                <w:szCs w:val="24"/>
                <w:lang w:val="uk-UA"/>
              </w:rPr>
              <w:t xml:space="preserve">визначається замовником для надання таких документів лише переможцем процедури закупівлі через електронну систему </w:t>
            </w:r>
            <w:proofErr w:type="spellStart"/>
            <w:r w:rsidRPr="005539CD">
              <w:rPr>
                <w:rFonts w:ascii="Times New Roman" w:eastAsia="Times New Roman" w:hAnsi="Times New Roman" w:cs="Times New Roman"/>
                <w:sz w:val="24"/>
                <w:szCs w:val="24"/>
                <w:lang w:val="uk-UA"/>
              </w:rPr>
              <w:t>закупівель</w:t>
            </w:r>
            <w:proofErr w:type="spellEnd"/>
            <w:r w:rsidRPr="005539CD">
              <w:rPr>
                <w:rFonts w:ascii="Times New Roman" w:eastAsia="Times New Roman" w:hAnsi="Times New Roman" w:cs="Times New Roman"/>
                <w:sz w:val="24"/>
                <w:szCs w:val="24"/>
                <w:lang w:val="uk-UA"/>
              </w:rPr>
              <w:t>.</w:t>
            </w:r>
          </w:p>
          <w:p w:rsidR="00083F2A" w:rsidRPr="005539CD" w:rsidRDefault="00083F2A" w:rsidP="000706DD">
            <w:pPr>
              <w:pStyle w:val="1"/>
              <w:widowControl w:val="0"/>
              <w:spacing w:line="240" w:lineRule="auto"/>
              <w:ind w:left="-13"/>
              <w:contextualSpacing/>
              <w:jc w:val="both"/>
              <w:rPr>
                <w:rFonts w:ascii="Times New Roman" w:eastAsia="Times New Roman" w:hAnsi="Times New Roman" w:cs="Times New Roman"/>
                <w:b/>
                <w:i/>
                <w:sz w:val="24"/>
                <w:szCs w:val="24"/>
                <w:lang w:val="uk-UA"/>
              </w:rPr>
            </w:pPr>
            <w:r w:rsidRPr="005539CD">
              <w:rPr>
                <w:rFonts w:ascii="Times New Roman" w:eastAsia="Times New Roman" w:hAnsi="Times New Roman" w:cs="Times New Roman"/>
                <w:sz w:val="24"/>
                <w:szCs w:val="24"/>
                <w:lang w:val="uk-UA"/>
              </w:rPr>
              <w:t xml:space="preserve">        </w:t>
            </w:r>
            <w:r w:rsidRPr="005539CD">
              <w:rPr>
                <w:rFonts w:ascii="Times New Roman" w:eastAsia="Times New Roman" w:hAnsi="Times New Roman" w:cs="Times New Roman"/>
                <w:b/>
                <w:i/>
                <w:sz w:val="24"/>
                <w:szCs w:val="24"/>
                <w:lang w:val="uk-UA"/>
              </w:rPr>
              <w:t xml:space="preserve">* Учасник може скористатись формою інформаційної довідки щодо відсутності підстав, для відмови учаснику в участі у процедурі закупівлі, визначених у статті 17 Закону </w:t>
            </w:r>
            <w:proofErr w:type="spellStart"/>
            <w:r w:rsidRPr="005539CD">
              <w:rPr>
                <w:rFonts w:ascii="Times New Roman" w:eastAsia="Times New Roman" w:hAnsi="Times New Roman" w:cs="Times New Roman"/>
                <w:b/>
                <w:i/>
                <w:sz w:val="24"/>
                <w:szCs w:val="24"/>
                <w:lang w:val="uk-UA"/>
              </w:rPr>
              <w:t>Украхни</w:t>
            </w:r>
            <w:proofErr w:type="spellEnd"/>
            <w:r w:rsidRPr="005539CD">
              <w:rPr>
                <w:rFonts w:ascii="Times New Roman" w:eastAsia="Times New Roman" w:hAnsi="Times New Roman" w:cs="Times New Roman"/>
                <w:b/>
                <w:i/>
                <w:sz w:val="24"/>
                <w:szCs w:val="24"/>
                <w:lang w:val="uk-UA"/>
              </w:rPr>
              <w:t xml:space="preserve"> «Про публічні закупівлі» згідно </w:t>
            </w:r>
            <w:r w:rsidRPr="00453D23">
              <w:rPr>
                <w:rFonts w:ascii="Times New Roman" w:eastAsia="Times New Roman" w:hAnsi="Times New Roman" w:cs="Times New Roman"/>
                <w:b/>
                <w:i/>
                <w:sz w:val="24"/>
                <w:szCs w:val="24"/>
                <w:lang w:val="uk-UA"/>
              </w:rPr>
              <w:t>Додатку 6  до цієї тендерної документації.</w:t>
            </w:r>
            <w:r w:rsidRPr="005539CD">
              <w:rPr>
                <w:rFonts w:ascii="Times New Roman" w:eastAsia="Times New Roman" w:hAnsi="Times New Roman" w:cs="Times New Roman"/>
                <w:b/>
                <w:i/>
                <w:sz w:val="24"/>
                <w:szCs w:val="24"/>
                <w:lang w:val="uk-UA"/>
              </w:rPr>
              <w:t xml:space="preserve">  </w:t>
            </w:r>
            <w:bookmarkStart w:id="20" w:name="n1276"/>
            <w:bookmarkStart w:id="21" w:name="n1277"/>
            <w:bookmarkStart w:id="22" w:name="n1279"/>
            <w:bookmarkStart w:id="23" w:name="n1280"/>
            <w:bookmarkStart w:id="24" w:name="n1282"/>
            <w:bookmarkEnd w:id="20"/>
            <w:bookmarkEnd w:id="21"/>
            <w:bookmarkEnd w:id="22"/>
            <w:bookmarkEnd w:id="23"/>
            <w:bookmarkEnd w:id="24"/>
          </w:p>
          <w:p w:rsidR="00083F2A" w:rsidRPr="005539CD"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5539CD">
              <w:rPr>
                <w:rFonts w:ascii="Times New Roman" w:eastAsia="Times New Roman" w:hAnsi="Times New Roman" w:cs="Times New Roman"/>
                <w:sz w:val="24"/>
                <w:szCs w:val="24"/>
                <w:lang w:val="uk-UA"/>
              </w:rPr>
              <w:t xml:space="preserve">        Замовник не вимагає від учасників документів, що підтверджують відсутність підстав, визначених пунктами 1 і 7 частини першої статті 17 Закону.</w:t>
            </w:r>
          </w:p>
          <w:p w:rsidR="00083F2A" w:rsidRPr="005539CD"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5539CD">
              <w:rPr>
                <w:rFonts w:ascii="Times New Roman" w:eastAsia="Times New Roman" w:hAnsi="Times New Roman" w:cs="Times New Roman"/>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9" w:history="1">
              <w:r w:rsidRPr="005539CD">
                <w:rPr>
                  <w:rFonts w:ascii="Times New Roman" w:eastAsia="Times New Roman" w:hAnsi="Times New Roman" w:cs="Times New Roman"/>
                  <w:sz w:val="24"/>
                  <w:szCs w:val="24"/>
                  <w:lang w:val="uk-UA"/>
                </w:rPr>
                <w:t>Законом України</w:t>
              </w:r>
            </w:hyperlink>
            <w:r w:rsidRPr="005539CD">
              <w:rPr>
                <w:rFonts w:ascii="Times New Roman" w:eastAsia="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539CD">
              <w:rPr>
                <w:rFonts w:ascii="Times New Roman" w:eastAsia="Times New Roman" w:hAnsi="Times New Roman" w:cs="Times New Roman"/>
                <w:sz w:val="24"/>
                <w:szCs w:val="24"/>
                <w:lang w:val="uk-UA"/>
              </w:rPr>
              <w:t>закупівель</w:t>
            </w:r>
            <w:proofErr w:type="spellEnd"/>
            <w:r w:rsidRPr="005539CD">
              <w:rPr>
                <w:rFonts w:ascii="Times New Roman" w:eastAsia="Times New Roman" w:hAnsi="Times New Roman" w:cs="Times New Roman"/>
                <w:sz w:val="24"/>
                <w:szCs w:val="24"/>
                <w:lang w:val="uk-UA"/>
              </w:rPr>
              <w:t>.</w:t>
            </w:r>
          </w:p>
          <w:p w:rsidR="00083F2A" w:rsidRPr="006C1F1A" w:rsidRDefault="00083F2A" w:rsidP="000706DD">
            <w:pPr>
              <w:pStyle w:val="1"/>
              <w:widowControl w:val="0"/>
              <w:spacing w:line="240" w:lineRule="auto"/>
              <w:ind w:left="-13"/>
              <w:contextualSpacing/>
              <w:jc w:val="both"/>
              <w:rPr>
                <w:rFonts w:ascii="Times New Roman" w:eastAsia="Times New Roman" w:hAnsi="Times New Roman" w:cs="Times New Roman"/>
                <w:sz w:val="24"/>
                <w:szCs w:val="24"/>
                <w:lang w:val="uk-UA"/>
              </w:rPr>
            </w:pPr>
            <w:r w:rsidRPr="006C1F1A">
              <w:rPr>
                <w:rFonts w:ascii="Times New Roman" w:hAnsi="Times New Roman" w:cs="Times New Roman"/>
                <w:shd w:val="clear" w:color="auto" w:fill="FFFFFF"/>
                <w:lang w:val="uk-UA"/>
              </w:rPr>
              <w:t xml:space="preserve">Переможець процедури закупівлі у строк, що не перевищує десяти днів з дати оприлюднення в електронній системі </w:t>
            </w:r>
            <w:proofErr w:type="spellStart"/>
            <w:r w:rsidRPr="006C1F1A">
              <w:rPr>
                <w:rFonts w:ascii="Times New Roman" w:hAnsi="Times New Roman" w:cs="Times New Roman"/>
                <w:shd w:val="clear" w:color="auto" w:fill="FFFFFF"/>
                <w:lang w:val="uk-UA"/>
              </w:rPr>
              <w:t>закупівель</w:t>
            </w:r>
            <w:proofErr w:type="spellEnd"/>
            <w:r w:rsidRPr="006C1F1A">
              <w:rPr>
                <w:rFonts w:ascii="Times New Roman" w:hAnsi="Times New Roman" w:cs="Times New Roman"/>
                <w:shd w:val="clear" w:color="auto" w:fill="FFFFFF"/>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6C1F1A">
              <w:rPr>
                <w:rFonts w:ascii="Times New Roman" w:hAnsi="Times New Roman" w:cs="Times New Roman"/>
                <w:shd w:val="clear" w:color="auto" w:fill="FFFFFF"/>
                <w:lang w:val="uk-UA"/>
              </w:rPr>
              <w:t>закупівель</w:t>
            </w:r>
            <w:proofErr w:type="spellEnd"/>
            <w:r w:rsidRPr="006C1F1A">
              <w:rPr>
                <w:rFonts w:ascii="Times New Roman" w:hAnsi="Times New Roman" w:cs="Times New Roman"/>
                <w:shd w:val="clear" w:color="auto" w:fill="FFFFFF"/>
                <w:lang w:val="uk-UA"/>
              </w:rPr>
              <w:t xml:space="preserve"> (у вигляді передбаченому згідно п. 3.1.3. цієї документації), що підтверджують відсутність підстав, визначених пунктами 5, 6, 12 і 13 частини першої та частиною другою статті 17 Закону, а саме:</w:t>
            </w:r>
          </w:p>
          <w:p w:rsidR="00083F2A" w:rsidRPr="006C1F1A" w:rsidRDefault="00083F2A" w:rsidP="000706DD">
            <w:pPr>
              <w:pStyle w:val="rvps2"/>
              <w:shd w:val="clear" w:color="auto" w:fill="FFFFFF"/>
              <w:spacing w:before="0" w:beforeAutospacing="0" w:after="0" w:afterAutospacing="0"/>
              <w:contextualSpacing/>
              <w:jc w:val="both"/>
              <w:rPr>
                <w:shd w:val="clear" w:color="auto" w:fill="FFFFFF"/>
                <w:lang w:val="uk-UA"/>
              </w:rPr>
            </w:pPr>
            <w:r w:rsidRPr="006C1F1A">
              <w:rPr>
                <w:shd w:val="clear" w:color="auto" w:fill="FFFFFF"/>
                <w:lang w:val="uk-UA"/>
              </w:rPr>
              <w:t xml:space="preserve">-          </w:t>
            </w:r>
            <w:r w:rsidRPr="006C1F1A">
              <w:rPr>
                <w:b/>
                <w:lang w:val="uk-UA"/>
              </w:rPr>
              <w:t>Довідку (витяг)</w:t>
            </w:r>
            <w:r w:rsidRPr="006C1F1A">
              <w:rPr>
                <w:shd w:val="clear" w:color="auto" w:fill="FFFFFF"/>
              </w:rPr>
              <w:t xml:space="preserve">, </w:t>
            </w:r>
            <w:r w:rsidRPr="006C1F1A">
              <w:rPr>
                <w:shd w:val="clear" w:color="auto" w:fill="FFFFFF"/>
                <w:lang w:val="uk-UA"/>
              </w:rPr>
              <w:t xml:space="preserve">що </w:t>
            </w:r>
            <w:r w:rsidRPr="006C1F1A">
              <w:rPr>
                <w:shd w:val="clear" w:color="auto" w:fill="FFFFFF"/>
              </w:rPr>
              <w:t xml:space="preserve">видана Департаментом інформатизації МВС України (територіальним органом з надання сервісних послуг МВС України), </w:t>
            </w:r>
            <w:r w:rsidRPr="006C1F1A">
              <w:rPr>
                <w:lang w:val="uk-UA"/>
              </w:rPr>
              <w:t xml:space="preserve">про те, що фізичну особу, яка є учасником, чи службову (посадову) особу учасника, яка </w:t>
            </w:r>
            <w:r w:rsidRPr="006C1F1A">
              <w:rPr>
                <w:shd w:val="clear" w:color="auto" w:fill="FFFFFF"/>
                <w:lang w:val="uk-UA"/>
              </w:rPr>
              <w:t>підписала тендерну пропозицію</w:t>
            </w:r>
            <w:r w:rsidRPr="006C1F1A">
              <w:rPr>
                <w:lang w:val="uk-UA"/>
              </w:rPr>
              <w:t xml:space="preserve">, не було засуджено за кримінальне правопорушення вчинене з корисливих мотивів, пов'язане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w:t>
            </w:r>
            <w:r w:rsidRPr="006C1F1A">
              <w:rPr>
                <w:bCs/>
                <w:lang w:val="uk-UA"/>
              </w:rPr>
              <w:t xml:space="preserve">станом </w:t>
            </w:r>
            <w:r w:rsidRPr="006C1F1A">
              <w:rPr>
                <w:b/>
                <w:bCs/>
                <w:lang w:val="uk-UA"/>
              </w:rPr>
              <w:t xml:space="preserve">не більше шестимісячної давнини відносно дати подання тендерних пропозицій. </w:t>
            </w:r>
            <w:r w:rsidRPr="006C1F1A">
              <w:rPr>
                <w:bCs/>
                <w:lang w:val="uk-UA"/>
              </w:rPr>
              <w:t>В</w:t>
            </w:r>
            <w:r w:rsidRPr="006C1F1A">
              <w:rPr>
                <w:shd w:val="clear" w:color="auto" w:fill="FFFFFF"/>
                <w:lang w:val="uk-UA"/>
              </w:rPr>
              <w:t>казана довідка може бути надана у вигляді електронного документу</w:t>
            </w:r>
            <w:r w:rsidRPr="006C1F1A">
              <w:rPr>
                <w:shd w:val="clear" w:color="auto" w:fill="FFFFFF"/>
              </w:rPr>
              <w:t>;</w:t>
            </w:r>
            <w:r w:rsidRPr="006C1F1A">
              <w:rPr>
                <w:shd w:val="clear" w:color="auto" w:fill="FFFFFF"/>
                <w:lang w:val="uk-UA"/>
              </w:rPr>
              <w:t xml:space="preserve"> (підтверджує відповідність п.5, 6 та 12 ч.1 ст. 17 ЗУ «Про публічні закупівлі»)</w:t>
            </w:r>
          </w:p>
          <w:p w:rsidR="00083F2A" w:rsidRPr="006C1F1A" w:rsidRDefault="00083F2A" w:rsidP="000706DD">
            <w:pPr>
              <w:pStyle w:val="rvps2"/>
              <w:shd w:val="clear" w:color="auto" w:fill="FFFFFF"/>
              <w:spacing w:before="0" w:beforeAutospacing="0" w:after="0" w:afterAutospacing="0"/>
              <w:contextualSpacing/>
              <w:jc w:val="both"/>
              <w:rPr>
                <w:i/>
                <w:lang w:val="uk-UA"/>
              </w:rPr>
            </w:pPr>
            <w:r w:rsidRPr="006C1F1A">
              <w:rPr>
                <w:lang w:val="uk-UA"/>
              </w:rPr>
              <w:t xml:space="preserve">          </w:t>
            </w:r>
            <w:r w:rsidRPr="006C1F1A">
              <w:rPr>
                <w:i/>
                <w:lang w:val="uk-UA"/>
              </w:rPr>
              <w:t>Або, у випадку відсутності та у зв’язку з військовою агресією на території України</w:t>
            </w:r>
          </w:p>
          <w:p w:rsidR="00083F2A" w:rsidRPr="006C1F1A" w:rsidRDefault="00083F2A" w:rsidP="00083F2A">
            <w:pPr>
              <w:pStyle w:val="rvps2"/>
              <w:numPr>
                <w:ilvl w:val="0"/>
                <w:numId w:val="3"/>
              </w:numPr>
              <w:suppressAutoHyphens/>
              <w:spacing w:before="0" w:beforeAutospacing="0" w:after="0" w:afterAutospacing="0"/>
              <w:ind w:left="-17" w:firstLine="0"/>
              <w:contextualSpacing/>
              <w:jc w:val="both"/>
              <w:rPr>
                <w:b/>
                <w:bCs/>
                <w:lang w:val="uk-UA"/>
              </w:rPr>
            </w:pPr>
            <w:r w:rsidRPr="006C1F1A">
              <w:rPr>
                <w:b/>
                <w:lang w:val="uk-UA"/>
              </w:rPr>
              <w:t>Витяг (довідка)</w:t>
            </w:r>
            <w:r w:rsidRPr="006C1F1A">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6C1F1A">
              <w:rPr>
                <w:bCs/>
                <w:lang w:val="uk-UA"/>
              </w:rPr>
              <w:t xml:space="preserve">із інформацією </w:t>
            </w:r>
            <w:r w:rsidRPr="006C1F1A">
              <w:rPr>
                <w:lang w:val="uk-UA"/>
              </w:rPr>
              <w:t xml:space="preserve">про те, що фізичну особу, яка є учасником, чи службову (посадову) особу учасника, яка підписала тендерну </w:t>
            </w:r>
            <w:r w:rsidRPr="006C1F1A">
              <w:rPr>
                <w:lang w:val="uk-UA"/>
              </w:rPr>
              <w:lastRenderedPageBreak/>
              <w:t xml:space="preserve">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6C1F1A">
              <w:rPr>
                <w:b/>
                <w:bCs/>
                <w:lang w:val="uk-UA"/>
              </w:rPr>
              <w:t xml:space="preserve">не більше </w:t>
            </w:r>
            <w:proofErr w:type="spellStart"/>
            <w:r w:rsidRPr="006C1F1A">
              <w:rPr>
                <w:b/>
                <w:bCs/>
                <w:lang w:val="uk-UA"/>
              </w:rPr>
              <w:t>трьохмісячної</w:t>
            </w:r>
            <w:proofErr w:type="spellEnd"/>
            <w:r w:rsidRPr="006C1F1A">
              <w:rPr>
                <w:b/>
                <w:bCs/>
                <w:lang w:val="uk-UA"/>
              </w:rPr>
              <w:t xml:space="preserve"> давнини відносно дати подання тендерних пропозицій. </w:t>
            </w:r>
            <w:r w:rsidRPr="006C1F1A">
              <w:rPr>
                <w:bCs/>
                <w:lang w:val="uk-UA"/>
              </w:rPr>
              <w:t>В</w:t>
            </w:r>
            <w:r w:rsidRPr="006C1F1A">
              <w:rPr>
                <w:lang w:val="uk-UA"/>
              </w:rPr>
              <w:t xml:space="preserve">казана витяг (довідка) може бути надана у вигляді електронного документу </w:t>
            </w:r>
            <w:r w:rsidRPr="006C1F1A">
              <w:rPr>
                <w:shd w:val="clear" w:color="auto" w:fill="FFFFFF"/>
                <w:lang w:val="uk-UA"/>
              </w:rPr>
              <w:t>(підтверджує відповідність п.5, 6 та 12 ч.1 ст. 17 ЗУ «Про публічні закупівлі»)</w:t>
            </w:r>
            <w:r w:rsidRPr="006C1F1A">
              <w:rPr>
                <w:lang w:val="uk-UA"/>
              </w:rPr>
              <w:t>; </w:t>
            </w:r>
          </w:p>
          <w:p w:rsidR="00083F2A" w:rsidRPr="006C1F1A" w:rsidRDefault="00083F2A" w:rsidP="00083F2A">
            <w:pPr>
              <w:pStyle w:val="rvps2"/>
              <w:numPr>
                <w:ilvl w:val="0"/>
                <w:numId w:val="4"/>
              </w:numPr>
              <w:shd w:val="clear" w:color="auto" w:fill="FFFFFF"/>
              <w:spacing w:before="0" w:beforeAutospacing="0" w:after="0" w:afterAutospacing="0"/>
              <w:ind w:left="-17" w:firstLine="15"/>
              <w:contextualSpacing/>
              <w:jc w:val="both"/>
            </w:pPr>
            <w:r w:rsidRPr="006C1F1A">
              <w:rPr>
                <w:b/>
                <w:lang w:val="uk-UA"/>
              </w:rPr>
              <w:t>Також додатково, по п.12 частини 1 ст.17 Закону, надається довідка</w:t>
            </w:r>
            <w:r w:rsidRPr="006C1F1A">
              <w:t xml:space="preserve">, складена учасником у довільній формі, що підтверджує відсутність </w:t>
            </w:r>
            <w:r w:rsidRPr="006C1F1A">
              <w:rPr>
                <w:lang w:val="uk-UA"/>
              </w:rPr>
              <w:t xml:space="preserve">вказаної </w:t>
            </w:r>
            <w:r w:rsidRPr="006C1F1A">
              <w:t>підстави;</w:t>
            </w:r>
          </w:p>
          <w:p w:rsidR="00083F2A" w:rsidRPr="006C1F1A" w:rsidRDefault="00083F2A" w:rsidP="000706DD">
            <w:pPr>
              <w:pStyle w:val="1"/>
              <w:widowControl w:val="0"/>
              <w:spacing w:line="240" w:lineRule="auto"/>
              <w:ind w:left="-13"/>
              <w:contextualSpacing/>
              <w:jc w:val="both"/>
              <w:rPr>
                <w:rFonts w:ascii="Times New Roman" w:hAnsi="Times New Roman" w:cs="Times New Roman"/>
                <w:sz w:val="24"/>
                <w:szCs w:val="24"/>
                <w:lang w:val="uk-UA" w:eastAsia="uk-UA"/>
              </w:rPr>
            </w:pPr>
            <w:r w:rsidRPr="006C1F1A">
              <w:rPr>
                <w:rFonts w:ascii="Times New Roman" w:hAnsi="Times New Roman" w:cs="Times New Roman"/>
                <w:b/>
                <w:lang w:val="uk-UA"/>
              </w:rPr>
              <w:t>Д</w:t>
            </w:r>
            <w:r w:rsidRPr="006C1F1A">
              <w:rPr>
                <w:rFonts w:ascii="Times New Roman" w:hAnsi="Times New Roman" w:cs="Times New Roman"/>
                <w:b/>
              </w:rPr>
              <w:t>овідка</w:t>
            </w:r>
            <w:r w:rsidRPr="006C1F1A">
              <w:rPr>
                <w:rFonts w:ascii="Times New Roman" w:hAnsi="Times New Roman" w:cs="Times New Roman"/>
              </w:rPr>
              <w:t>,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083F2A" w:rsidRPr="006C1F1A" w:rsidRDefault="00083F2A" w:rsidP="000706DD">
            <w:pPr>
              <w:shd w:val="clear" w:color="auto" w:fill="FFFFFF"/>
              <w:spacing w:after="0" w:line="240" w:lineRule="auto"/>
              <w:contextualSpacing/>
              <w:jc w:val="both"/>
              <w:rPr>
                <w:rFonts w:ascii="Times New Roman" w:hAnsi="Times New Roman"/>
                <w:color w:val="000000"/>
                <w:sz w:val="24"/>
                <w:szCs w:val="24"/>
                <w:lang w:val="uk-UA" w:eastAsia="uk-UA"/>
              </w:rPr>
            </w:pPr>
            <w:r w:rsidRPr="006C1F1A">
              <w:rPr>
                <w:rFonts w:ascii="Times New Roman" w:hAnsi="Times New Roman"/>
                <w:color w:val="000000"/>
                <w:sz w:val="24"/>
                <w:szCs w:val="24"/>
                <w:lang w:val="uk-UA" w:eastAsia="uk-UA"/>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6C1F1A">
              <w:rPr>
                <w:rFonts w:ascii="Times New Roman" w:hAnsi="Times New Roman"/>
                <w:color w:val="000000"/>
                <w:sz w:val="24"/>
                <w:szCs w:val="24"/>
                <w:lang w:val="uk-UA" w:eastAsia="uk-UA"/>
              </w:rPr>
              <w:t>закупівель</w:t>
            </w:r>
            <w:proofErr w:type="spellEnd"/>
            <w:r w:rsidRPr="006C1F1A">
              <w:rPr>
                <w:rFonts w:ascii="Times New Roman" w:hAnsi="Times New Roman"/>
                <w:color w:val="000000"/>
                <w:sz w:val="24"/>
                <w:szCs w:val="24"/>
                <w:lang w:val="uk-UA" w:eastAsia="uk-UA"/>
              </w:rPr>
              <w:t xml:space="preserve"> за інформацією, що автоматично формується в електронній системі </w:t>
            </w:r>
            <w:proofErr w:type="spellStart"/>
            <w:r w:rsidRPr="006C1F1A">
              <w:rPr>
                <w:rFonts w:ascii="Times New Roman" w:hAnsi="Times New Roman"/>
                <w:color w:val="000000"/>
                <w:sz w:val="24"/>
                <w:szCs w:val="24"/>
                <w:lang w:val="uk-UA" w:eastAsia="uk-UA"/>
              </w:rPr>
              <w:t>закупівель</w:t>
            </w:r>
            <w:proofErr w:type="spellEnd"/>
            <w:r w:rsidRPr="006C1F1A">
              <w:rPr>
                <w:rFonts w:ascii="Times New Roman" w:hAnsi="Times New Roman"/>
                <w:color w:val="000000"/>
                <w:sz w:val="24"/>
                <w:szCs w:val="24"/>
                <w:lang w:val="uk-UA" w:eastAsia="uk-UA"/>
              </w:rPr>
              <w:t xml:space="preserve"> в результаті взаємодії з інформаційними системами Державної фіскальної служби України.</w:t>
            </w:r>
            <w:bookmarkStart w:id="25" w:name="n546"/>
            <w:bookmarkEnd w:id="25"/>
          </w:p>
          <w:p w:rsidR="00083F2A" w:rsidRPr="005539CD" w:rsidRDefault="00083F2A" w:rsidP="000706DD">
            <w:pPr>
              <w:pStyle w:val="1"/>
              <w:widowControl w:val="0"/>
              <w:spacing w:line="240" w:lineRule="auto"/>
              <w:ind w:left="-13"/>
              <w:contextualSpacing/>
              <w:jc w:val="both"/>
              <w:rPr>
                <w:rFonts w:ascii="Times New Roman" w:eastAsia="Times New Roman" w:hAnsi="Times New Roman"/>
                <w:color w:val="auto"/>
                <w:sz w:val="24"/>
                <w:szCs w:val="24"/>
                <w:lang w:val="uk-UA"/>
              </w:rPr>
            </w:pPr>
            <w:r w:rsidRPr="005539CD">
              <w:rPr>
                <w:rFonts w:ascii="Times New Roman" w:eastAsia="Times New Roman" w:hAnsi="Times New Roman" w:cs="Times New Roman"/>
                <w:sz w:val="24"/>
                <w:szCs w:val="24"/>
                <w:lang w:val="uk-UA"/>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5539CD">
              <w:rPr>
                <w:rFonts w:ascii="Times New Roman" w:eastAsia="Times New Roman" w:hAnsi="Times New Roman" w:cs="Times New Roman"/>
                <w:sz w:val="24"/>
                <w:szCs w:val="24"/>
                <w:lang w:val="uk-UA"/>
              </w:rPr>
              <w:t>закупівель</w:t>
            </w:r>
            <w:proofErr w:type="spellEnd"/>
            <w:r w:rsidRPr="005539CD">
              <w:rPr>
                <w:rFonts w:ascii="Times New Roman" w:eastAsia="Times New Roman" w:hAnsi="Times New Roman" w:cs="Times New Roman"/>
                <w:sz w:val="24"/>
                <w:szCs w:val="24"/>
                <w:lang w:val="uk-UA"/>
              </w:rPr>
              <w:t xml:space="preserve"> та яка сформована у порядку взаємодії електронної системи </w:t>
            </w:r>
            <w:proofErr w:type="spellStart"/>
            <w:r w:rsidRPr="005539CD">
              <w:rPr>
                <w:rFonts w:ascii="Times New Roman" w:eastAsia="Times New Roman" w:hAnsi="Times New Roman" w:cs="Times New Roman"/>
                <w:sz w:val="24"/>
                <w:szCs w:val="24"/>
                <w:lang w:val="uk-UA"/>
              </w:rPr>
              <w:t>закупівель</w:t>
            </w:r>
            <w:proofErr w:type="spellEnd"/>
            <w:r w:rsidRPr="005539CD">
              <w:rPr>
                <w:rFonts w:ascii="Times New Roman" w:eastAsia="Times New Roman" w:hAnsi="Times New Roman" w:cs="Times New Roman"/>
                <w:sz w:val="24"/>
                <w:szCs w:val="24"/>
                <w:lang w:val="uk-UA"/>
              </w:rPr>
              <w:t xml:space="preserve"> з інформаційними системами </w:t>
            </w:r>
            <w:r w:rsidRPr="005539CD">
              <w:rPr>
                <w:rFonts w:ascii="Times New Roman" w:eastAsia="Times New Roman" w:hAnsi="Times New Roman" w:cs="Times New Roman"/>
                <w:color w:val="auto"/>
                <w:sz w:val="24"/>
                <w:szCs w:val="24"/>
                <w:lang w:val="uk-UA"/>
              </w:rPr>
              <w:t>Державної</w:t>
            </w:r>
            <w:r w:rsidRPr="005539CD">
              <w:rPr>
                <w:rFonts w:ascii="Times New Roman" w:eastAsia="Times New Roman" w:hAnsi="Times New Roman"/>
                <w:color w:val="auto"/>
                <w:sz w:val="24"/>
                <w:szCs w:val="24"/>
                <w:lang w:val="uk-UA"/>
              </w:rPr>
              <w:t xml:space="preserve">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5539CD">
              <w:rPr>
                <w:rFonts w:ascii="Times New Roman" w:eastAsia="Times New Roman" w:hAnsi="Times New Roman"/>
                <w:color w:val="auto"/>
                <w:sz w:val="24"/>
                <w:szCs w:val="24"/>
                <w:lang w:val="uk-UA"/>
              </w:rPr>
              <w:t>закупівель</w:t>
            </w:r>
            <w:proofErr w:type="spellEnd"/>
            <w:r w:rsidRPr="005539CD">
              <w:rPr>
                <w:rFonts w:ascii="Times New Roman" w:eastAsia="Times New Roman" w:hAnsi="Times New Roman"/>
                <w:color w:val="auto"/>
                <w:sz w:val="24"/>
                <w:szCs w:val="24"/>
                <w:lang w:val="uk-UA"/>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083F2A" w:rsidRPr="005539CD" w:rsidRDefault="00083F2A" w:rsidP="00083F2A">
            <w:pPr>
              <w:widowControl w:val="0"/>
              <w:numPr>
                <w:ilvl w:val="0"/>
                <w:numId w:val="1"/>
              </w:numPr>
              <w:spacing w:after="0" w:line="240" w:lineRule="auto"/>
              <w:ind w:left="41" w:firstLine="0"/>
              <w:contextualSpacing/>
              <w:jc w:val="both"/>
              <w:rPr>
                <w:rFonts w:ascii="Times New Roman" w:hAnsi="Times New Roman"/>
                <w:sz w:val="24"/>
                <w:szCs w:val="24"/>
                <w:lang w:val="uk-UA" w:eastAsia="uk-UA"/>
              </w:rPr>
            </w:pPr>
            <w:r w:rsidRPr="005539CD">
              <w:rPr>
                <w:rFonts w:ascii="Times New Roman" w:hAnsi="Times New Roman"/>
                <w:sz w:val="24"/>
                <w:szCs w:val="24"/>
                <w:lang w:val="uk-UA" w:eastAsia="uk-UA"/>
              </w:rPr>
              <w:t>довідку у довільній формі, датовану не раніше від дати оприлюднення оголошення про цю закупівлю для учасника процедури закупівлі, який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та документи, які підтверджують що він сплатив або зобов’язався сплатити відповідні зобов’язання та відшкодування завданих збитків.</w:t>
            </w:r>
          </w:p>
          <w:p w:rsidR="00083F2A" w:rsidRPr="005539CD"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5539CD">
              <w:rPr>
                <w:rFonts w:ascii="Times New Roman" w:eastAsia="Times New Roman" w:hAnsi="Times New Roman" w:cs="Times New Roman"/>
                <w:sz w:val="24"/>
                <w:szCs w:val="24"/>
                <w:lang w:val="uk-UA"/>
              </w:rPr>
              <w:t xml:space="preserve">        У разі якщо учасник процедури закупівлі має намір залучити </w:t>
            </w:r>
            <w:r w:rsidRPr="005539CD">
              <w:rPr>
                <w:rFonts w:ascii="Times New Roman" w:eastAsia="Times New Roman" w:hAnsi="Times New Roman" w:cs="Times New Roman"/>
                <w:sz w:val="24"/>
                <w:szCs w:val="24"/>
                <w:lang w:val="uk-UA"/>
              </w:rPr>
              <w:lastRenderedPageBreak/>
              <w:t>спроможності</w:t>
            </w:r>
            <w:r>
              <w:rPr>
                <w:rFonts w:ascii="Times New Roman" w:eastAsia="Times New Roman" w:hAnsi="Times New Roman" w:cs="Times New Roman"/>
                <w:sz w:val="24"/>
                <w:szCs w:val="24"/>
                <w:lang w:val="uk-UA"/>
              </w:rPr>
              <w:t xml:space="preserve"> </w:t>
            </w:r>
            <w:r w:rsidRPr="005539CD">
              <w:rPr>
                <w:rFonts w:ascii="Times New Roman" w:eastAsia="Times New Roman" w:hAnsi="Times New Roman" w:cs="Times New Roman"/>
                <w:sz w:val="24"/>
                <w:szCs w:val="24"/>
                <w:lang w:val="uk-UA"/>
              </w:rPr>
              <w:t>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0" w:anchor="n1257" w:history="1">
              <w:r w:rsidRPr="005539CD">
                <w:rPr>
                  <w:rFonts w:ascii="Times New Roman" w:eastAsia="Times New Roman" w:hAnsi="Times New Roman" w:cs="Times New Roman"/>
                  <w:sz w:val="24"/>
                  <w:szCs w:val="24"/>
                  <w:lang w:val="uk-UA"/>
                </w:rPr>
                <w:t>частини третьої</w:t>
              </w:r>
            </w:hyperlink>
            <w:r w:rsidRPr="005539CD">
              <w:rPr>
                <w:rFonts w:ascii="Times New Roman" w:eastAsia="Times New Roman" w:hAnsi="Times New Roman" w:cs="Times New Roman"/>
                <w:sz w:val="24"/>
                <w:szCs w:val="24"/>
                <w:lang w:val="uk-UA"/>
              </w:rPr>
              <w:t> статті 16 цього Закону, замовник перевіряє таких суб’єктів господарювання на відсутність підстав, визначених у </w:t>
            </w:r>
            <w:hyperlink r:id="rId11" w:anchor="n1262" w:history="1">
              <w:r w:rsidRPr="005539CD">
                <w:rPr>
                  <w:rFonts w:ascii="Times New Roman" w:eastAsia="Times New Roman" w:hAnsi="Times New Roman" w:cs="Times New Roman"/>
                  <w:sz w:val="24"/>
                  <w:szCs w:val="24"/>
                  <w:lang w:val="uk-UA"/>
                </w:rPr>
                <w:t>частині першій</w:t>
              </w:r>
            </w:hyperlink>
            <w:r w:rsidRPr="005539CD">
              <w:rPr>
                <w:rFonts w:ascii="Times New Roman" w:eastAsia="Times New Roman" w:hAnsi="Times New Roman" w:cs="Times New Roman"/>
                <w:sz w:val="24"/>
                <w:szCs w:val="24"/>
                <w:lang w:val="uk-UA"/>
              </w:rPr>
              <w:t>  статті 17 Закону.</w:t>
            </w:r>
          </w:p>
          <w:p w:rsidR="00083F2A" w:rsidRPr="00583676" w:rsidRDefault="00083F2A" w:rsidP="000706DD">
            <w:pPr>
              <w:pStyle w:val="1"/>
              <w:widowControl w:val="0"/>
              <w:spacing w:line="240" w:lineRule="auto"/>
              <w:ind w:left="-13"/>
              <w:contextualSpacing/>
              <w:jc w:val="both"/>
              <w:rPr>
                <w:rFonts w:ascii="Times New Roman CYR" w:hAnsi="Times New Roman CYR" w:cs="Times New Roman CYR"/>
                <w:b/>
                <w:bCs/>
                <w:sz w:val="24"/>
                <w:szCs w:val="24"/>
                <w:lang w:val="uk-UA"/>
              </w:rPr>
            </w:pPr>
            <w:r w:rsidRPr="005539CD">
              <w:rPr>
                <w:rFonts w:ascii="Times New Roman" w:eastAsia="Times New Roman" w:hAnsi="Times New Roman" w:cs="Times New Roman"/>
                <w:sz w:val="24"/>
                <w:szCs w:val="24"/>
                <w:lang w:val="uk-UA"/>
              </w:rPr>
              <w:t xml:space="preserve">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hyperlink r:id="rId12" w:anchor="n1261" w:history="1">
              <w:r w:rsidRPr="005539CD">
                <w:rPr>
                  <w:rFonts w:ascii="Times New Roman" w:eastAsia="Times New Roman" w:hAnsi="Times New Roman" w:cs="Times New Roman"/>
                  <w:sz w:val="24"/>
                  <w:szCs w:val="24"/>
                  <w:lang w:val="uk-UA"/>
                </w:rPr>
                <w:t>статтею 17</w:t>
              </w:r>
            </w:hyperlink>
            <w:r w:rsidRPr="005539CD">
              <w:rPr>
                <w:rFonts w:ascii="Times New Roman" w:eastAsia="Times New Roman" w:hAnsi="Times New Roman" w:cs="Times New Roman"/>
                <w:sz w:val="24"/>
                <w:szCs w:val="24"/>
                <w:lang w:val="uk-UA"/>
              </w:rPr>
              <w:t>  Закону.</w:t>
            </w:r>
            <w:r>
              <w:rPr>
                <w:rFonts w:ascii="Times New Roman" w:eastAsia="Times New Roman" w:hAnsi="Times New Roman" w:cs="Times New Roman"/>
                <w:sz w:val="24"/>
                <w:szCs w:val="24"/>
                <w:lang w:val="uk-UA"/>
              </w:rPr>
              <w:t xml:space="preserve">       </w:t>
            </w:r>
          </w:p>
          <w:p w:rsidR="00083F2A" w:rsidRPr="00275203" w:rsidRDefault="00083F2A" w:rsidP="000706DD">
            <w:pPr>
              <w:pStyle w:val="LO-normal"/>
              <w:widowControl w:val="0"/>
              <w:spacing w:line="240" w:lineRule="auto"/>
              <w:ind w:right="113"/>
              <w:contextualSpacing/>
              <w:jc w:val="both"/>
              <w:rPr>
                <w:rFonts w:cs="Calibri"/>
                <w:lang w:eastAsia="ru-RU"/>
              </w:rPr>
            </w:pPr>
          </w:p>
        </w:tc>
      </w:tr>
      <w:tr w:rsidR="00083F2A" w:rsidRPr="00F44448" w:rsidTr="00A44595">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Pr="004A4460" w:rsidRDefault="00083F2A" w:rsidP="000706DD">
            <w:pPr>
              <w:suppressAutoHyphens/>
              <w:autoSpaceDE w:val="0"/>
              <w:autoSpaceDN w:val="0"/>
              <w:adjustRightInd w:val="0"/>
              <w:spacing w:after="0" w:line="240" w:lineRule="auto"/>
              <w:contextualSpacing/>
              <w:rPr>
                <w:rFonts w:cs="Calibri"/>
                <w:lang w:eastAsia="ru-RU"/>
              </w:rPr>
            </w:pPr>
            <w:r>
              <w:rPr>
                <w:rFonts w:ascii="Times New Roman" w:hAnsi="Times New Roman"/>
                <w:b/>
                <w:bCs/>
                <w:sz w:val="24"/>
                <w:szCs w:val="24"/>
                <w:lang w:val="uk-UA" w:eastAsia="ru-RU"/>
              </w:rPr>
              <w:lastRenderedPageBreak/>
              <w:t>6</w:t>
            </w:r>
            <w:r w:rsidRPr="004A4460">
              <w:rPr>
                <w:rFonts w:ascii="Times New Roman" w:hAnsi="Times New Roman"/>
                <w:b/>
                <w:bCs/>
                <w:sz w:val="24"/>
                <w:szCs w:val="24"/>
                <w:lang w:eastAsia="ru-RU"/>
              </w:rPr>
              <w:t xml:space="preserve">. </w:t>
            </w:r>
            <w:r>
              <w:rPr>
                <w:rFonts w:ascii="Times New Roman CYR" w:hAnsi="Times New Roman CYR" w:cs="Times New Roman CYR"/>
                <w:b/>
                <w:bCs/>
                <w:sz w:val="24"/>
                <w:szCs w:val="24"/>
                <w:lang w:val="uk-UA" w:eastAsia="ru-RU"/>
              </w:rPr>
              <w:t>Інформація про субпідрядника (у випадку закупівлі робіт)</w:t>
            </w:r>
          </w:p>
        </w:tc>
        <w:tc>
          <w:tcPr>
            <w:tcW w:w="7993" w:type="dxa"/>
            <w:tcBorders>
              <w:top w:val="single" w:sz="3" w:space="0" w:color="000000"/>
              <w:left w:val="single" w:sz="3" w:space="0" w:color="000000"/>
              <w:bottom w:val="single" w:sz="3" w:space="0" w:color="000000"/>
              <w:right w:val="single" w:sz="3" w:space="0" w:color="000000"/>
            </w:tcBorders>
          </w:tcPr>
          <w:p w:rsidR="00083F2A" w:rsidRPr="00083F2A" w:rsidRDefault="00083F2A" w:rsidP="000706DD">
            <w:pPr>
              <w:suppressAutoHyphens/>
              <w:autoSpaceDE w:val="0"/>
              <w:autoSpaceDN w:val="0"/>
              <w:adjustRightInd w:val="0"/>
              <w:spacing w:after="0" w:line="240" w:lineRule="auto"/>
              <w:contextualSpacing/>
              <w:rPr>
                <w:rFonts w:cs="Calibri"/>
                <w:lang w:val="uk-UA" w:eastAsia="ru-RU"/>
              </w:rPr>
            </w:pPr>
            <w:r>
              <w:rPr>
                <w:rFonts w:ascii="Times New Roman CYR" w:hAnsi="Times New Roman CYR" w:cs="Times New Roman CYR"/>
                <w:sz w:val="24"/>
                <w:szCs w:val="24"/>
                <w:lang w:val="uk-UA" w:eastAsia="ru-RU"/>
              </w:rPr>
              <w:t xml:space="preserve">        </w:t>
            </w:r>
            <w:r w:rsidRPr="002A2492">
              <w:rPr>
                <w:rFonts w:ascii="Times New Roman CYR" w:hAnsi="Times New Roman CYR" w:cs="Times New Roman CYR"/>
                <w:sz w:val="24"/>
                <w:szCs w:val="24"/>
                <w:lang w:val="uk-UA" w:eastAsia="ru-RU"/>
              </w:rPr>
              <w:t>У разі закупівлі робіт або послуг 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083F2A" w:rsidRPr="00F44448" w:rsidTr="00A44595">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Pr="004A4460" w:rsidRDefault="00083F2A" w:rsidP="000706DD">
            <w:pPr>
              <w:suppressAutoHyphens/>
              <w:autoSpaceDE w:val="0"/>
              <w:autoSpaceDN w:val="0"/>
              <w:adjustRightInd w:val="0"/>
              <w:spacing w:after="0" w:line="240" w:lineRule="auto"/>
              <w:contextualSpacing/>
              <w:rPr>
                <w:rFonts w:cs="Calibri"/>
                <w:lang w:eastAsia="ru-RU"/>
              </w:rPr>
            </w:pPr>
            <w:r>
              <w:rPr>
                <w:rFonts w:ascii="Times New Roman" w:hAnsi="Times New Roman"/>
                <w:b/>
                <w:bCs/>
                <w:sz w:val="24"/>
                <w:szCs w:val="24"/>
                <w:lang w:val="uk-UA" w:eastAsia="ru-RU"/>
              </w:rPr>
              <w:t>7</w:t>
            </w:r>
            <w:r w:rsidRPr="004A4460">
              <w:rPr>
                <w:rFonts w:ascii="Times New Roman" w:hAnsi="Times New Roman"/>
                <w:b/>
                <w:bCs/>
                <w:sz w:val="24"/>
                <w:szCs w:val="24"/>
                <w:lang w:eastAsia="ru-RU"/>
              </w:rPr>
              <w:t xml:space="preserve">. </w:t>
            </w:r>
            <w:r>
              <w:rPr>
                <w:rFonts w:ascii="Times New Roman CYR" w:hAnsi="Times New Roman CYR" w:cs="Times New Roman CYR"/>
                <w:b/>
                <w:bCs/>
                <w:sz w:val="24"/>
                <w:szCs w:val="24"/>
                <w:lang w:val="uk-UA" w:eastAsia="ru-RU"/>
              </w:rPr>
              <w:t>Унесення змін або відкликання тендерної пропозиції учасником</w:t>
            </w:r>
          </w:p>
        </w:tc>
        <w:tc>
          <w:tcPr>
            <w:tcW w:w="7993" w:type="dxa"/>
            <w:tcBorders>
              <w:top w:val="single" w:sz="3" w:space="0" w:color="000000"/>
              <w:left w:val="single" w:sz="3" w:space="0" w:color="000000"/>
              <w:bottom w:val="single" w:sz="3" w:space="0" w:color="000000"/>
              <w:right w:val="single" w:sz="3" w:space="0" w:color="000000"/>
            </w:tcBorders>
          </w:tcPr>
          <w:p w:rsidR="00083F2A" w:rsidRPr="004A4460" w:rsidRDefault="00083F2A" w:rsidP="000706DD">
            <w:pPr>
              <w:suppressAutoHyphens/>
              <w:autoSpaceDE w:val="0"/>
              <w:autoSpaceDN w:val="0"/>
              <w:adjustRightInd w:val="0"/>
              <w:spacing w:after="0" w:line="240" w:lineRule="auto"/>
              <w:contextualSpacing/>
              <w:rPr>
                <w:rFonts w:cs="Calibri"/>
                <w:lang w:val="uk-UA" w:eastAsia="ru-RU"/>
              </w:rPr>
            </w:pPr>
            <w:r>
              <w:rPr>
                <w:rFonts w:ascii="Times New Roman" w:hAnsi="Times New Roman"/>
                <w:sz w:val="24"/>
                <w:szCs w:val="24"/>
                <w:lang w:val="uk-UA" w:eastAsia="ru-RU"/>
              </w:rPr>
              <w:t xml:space="preserve">        </w:t>
            </w:r>
            <w:r w:rsidRPr="005539CD">
              <w:rPr>
                <w:rFonts w:ascii="Times New Roman CYR" w:hAnsi="Times New Roman CYR" w:cs="Times New Roman CYR"/>
                <w:sz w:val="24"/>
                <w:szCs w:val="24"/>
                <w:lang w:val="uk-UA" w:eastAsia="ru-RU"/>
              </w:rPr>
              <w:t xml:space="preserve">Учасник має право </w:t>
            </w:r>
            <w:proofErr w:type="spellStart"/>
            <w:r w:rsidRPr="005539CD">
              <w:rPr>
                <w:rFonts w:ascii="Times New Roman CYR" w:hAnsi="Times New Roman CYR" w:cs="Times New Roman CYR"/>
                <w:sz w:val="24"/>
                <w:szCs w:val="24"/>
                <w:lang w:val="uk-UA" w:eastAsia="ru-RU"/>
              </w:rPr>
              <w:t>внести</w:t>
            </w:r>
            <w:proofErr w:type="spellEnd"/>
            <w:r w:rsidRPr="005539CD">
              <w:rPr>
                <w:rFonts w:ascii="Times New Roman CYR" w:hAnsi="Times New Roman CYR" w:cs="Times New Roman CYR"/>
                <w:sz w:val="24"/>
                <w:szCs w:val="24"/>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5539CD">
              <w:rPr>
                <w:rFonts w:ascii="Times New Roman CYR" w:hAnsi="Times New Roman CYR" w:cs="Times New Roman CYR"/>
                <w:sz w:val="24"/>
                <w:szCs w:val="24"/>
                <w:lang w:val="uk-UA" w:eastAsia="ru-RU"/>
              </w:rPr>
              <w:t>закупівель</w:t>
            </w:r>
            <w:proofErr w:type="spellEnd"/>
            <w:r w:rsidRPr="005539CD">
              <w:rPr>
                <w:rFonts w:ascii="Times New Roman CYR" w:hAnsi="Times New Roman CYR" w:cs="Times New Roman CYR"/>
                <w:sz w:val="24"/>
                <w:szCs w:val="24"/>
                <w:lang w:val="uk-UA" w:eastAsia="ru-RU"/>
              </w:rPr>
              <w:t xml:space="preserve"> до закінчення строку подання тендерних пропозицій.</w:t>
            </w:r>
          </w:p>
        </w:tc>
      </w:tr>
      <w:tr w:rsidR="00083F2A" w:rsidRPr="004A4460" w:rsidTr="00A44595">
        <w:tblPrEx>
          <w:tblCellMar>
            <w:left w:w="0" w:type="dxa"/>
            <w:right w:w="0" w:type="dxa"/>
          </w:tblCellMar>
        </w:tblPrEx>
        <w:trPr>
          <w:trHeight w:val="1"/>
        </w:trPr>
        <w:tc>
          <w:tcPr>
            <w:tcW w:w="10490" w:type="dxa"/>
            <w:gridSpan w:val="2"/>
            <w:tcBorders>
              <w:top w:val="single" w:sz="3" w:space="0" w:color="000000"/>
              <w:left w:val="single" w:sz="3" w:space="0" w:color="000000"/>
              <w:bottom w:val="single" w:sz="3" w:space="0" w:color="000000"/>
              <w:right w:val="single" w:sz="3" w:space="0" w:color="000000"/>
            </w:tcBorders>
            <w:vAlign w:val="center"/>
          </w:tcPr>
          <w:p w:rsidR="00083F2A" w:rsidRPr="004A4460" w:rsidRDefault="00083F2A" w:rsidP="000706DD">
            <w:pPr>
              <w:widowControl w:val="0"/>
              <w:suppressAutoHyphens/>
              <w:autoSpaceDE w:val="0"/>
              <w:autoSpaceDN w:val="0"/>
              <w:adjustRightInd w:val="0"/>
              <w:spacing w:after="0" w:line="240" w:lineRule="auto"/>
              <w:contextualSpacing/>
              <w:rPr>
                <w:rFonts w:cs="Calibri"/>
                <w:lang w:eastAsia="ru-RU"/>
              </w:rPr>
            </w:pPr>
            <w:r>
              <w:rPr>
                <w:rFonts w:ascii="Times New Roman" w:hAnsi="Times New Roman"/>
                <w:sz w:val="24"/>
                <w:szCs w:val="24"/>
                <w:lang w:val="en-US" w:eastAsia="ru-RU"/>
              </w:rPr>
              <w:t> </w:t>
            </w:r>
            <w:r>
              <w:rPr>
                <w:rFonts w:ascii="Times New Roman" w:hAnsi="Times New Roman"/>
                <w:b/>
                <w:bCs/>
                <w:sz w:val="24"/>
                <w:szCs w:val="24"/>
                <w:lang w:val="en-US" w:eastAsia="ru-RU"/>
              </w:rPr>
              <w:t>IV</w:t>
            </w:r>
            <w:r w:rsidRPr="004A4460">
              <w:rPr>
                <w:rFonts w:ascii="Times New Roman" w:hAnsi="Times New Roman"/>
                <w:b/>
                <w:bCs/>
                <w:sz w:val="24"/>
                <w:szCs w:val="24"/>
                <w:lang w:eastAsia="ru-RU"/>
              </w:rPr>
              <w:t xml:space="preserve">. </w:t>
            </w:r>
            <w:r>
              <w:rPr>
                <w:rFonts w:ascii="Times New Roman CYR" w:hAnsi="Times New Roman CYR" w:cs="Times New Roman CYR"/>
                <w:b/>
                <w:bCs/>
                <w:sz w:val="24"/>
                <w:szCs w:val="24"/>
                <w:lang w:val="uk-UA" w:eastAsia="ru-RU"/>
              </w:rPr>
              <w:t>Подання та розкриття тендерних пропозицій</w:t>
            </w:r>
            <w:r>
              <w:rPr>
                <w:rFonts w:ascii="Times New Roman" w:hAnsi="Times New Roman"/>
                <w:sz w:val="24"/>
                <w:szCs w:val="24"/>
                <w:lang w:val="en-US" w:eastAsia="ru-RU"/>
              </w:rPr>
              <w:t> </w:t>
            </w:r>
          </w:p>
        </w:tc>
      </w:tr>
      <w:tr w:rsidR="00083F2A" w:rsidRPr="004A4460" w:rsidTr="00A44595">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Pr="004A4460" w:rsidRDefault="00083F2A" w:rsidP="000706DD">
            <w:pPr>
              <w:widowControl w:val="0"/>
              <w:suppressAutoHyphens/>
              <w:autoSpaceDE w:val="0"/>
              <w:autoSpaceDN w:val="0"/>
              <w:adjustRightInd w:val="0"/>
              <w:spacing w:after="0" w:line="240" w:lineRule="auto"/>
              <w:contextualSpacing/>
              <w:jc w:val="both"/>
              <w:rPr>
                <w:rFonts w:cs="Calibri"/>
                <w:lang w:eastAsia="ru-RU"/>
              </w:rPr>
            </w:pPr>
            <w:r w:rsidRPr="004A4460">
              <w:rPr>
                <w:rFonts w:ascii="Times New Roman" w:hAnsi="Times New Roman"/>
                <w:b/>
                <w:bCs/>
                <w:sz w:val="24"/>
                <w:szCs w:val="24"/>
                <w:lang w:eastAsia="ru-RU"/>
              </w:rPr>
              <w:t xml:space="preserve">1. </w:t>
            </w:r>
            <w:r>
              <w:rPr>
                <w:rFonts w:ascii="Times New Roman CYR" w:hAnsi="Times New Roman CYR" w:cs="Times New Roman CYR"/>
                <w:b/>
                <w:bCs/>
                <w:sz w:val="24"/>
                <w:szCs w:val="24"/>
                <w:lang w:val="uk-UA" w:eastAsia="ru-RU"/>
              </w:rPr>
              <w:t>Кінцевий строк подання тендерної пропозиції</w:t>
            </w:r>
          </w:p>
        </w:tc>
        <w:tc>
          <w:tcPr>
            <w:tcW w:w="7993" w:type="dxa"/>
            <w:tcBorders>
              <w:top w:val="single" w:sz="3" w:space="0" w:color="000000"/>
              <w:left w:val="single" w:sz="3" w:space="0" w:color="000000"/>
              <w:bottom w:val="single" w:sz="3" w:space="0" w:color="000000"/>
              <w:right w:val="single" w:sz="3" w:space="0" w:color="000000"/>
            </w:tcBorders>
            <w:vAlign w:val="center"/>
          </w:tcPr>
          <w:p w:rsidR="00083F2A" w:rsidRDefault="00083F2A" w:rsidP="000706DD">
            <w:pPr>
              <w:widowControl w:val="0"/>
              <w:suppressAutoHyphens/>
              <w:autoSpaceDE w:val="0"/>
              <w:autoSpaceDN w:val="0"/>
              <w:adjustRightInd w:val="0"/>
              <w:spacing w:after="0" w:line="240" w:lineRule="auto"/>
              <w:contextualSpacing/>
              <w:rPr>
                <w:rFonts w:ascii="Times New Roman CYR" w:hAnsi="Times New Roman CYR" w:cs="Times New Roman CYR"/>
                <w:b/>
                <w:bCs/>
                <w:sz w:val="24"/>
                <w:szCs w:val="24"/>
                <w:lang w:val="uk-UA" w:eastAsia="ru-RU"/>
              </w:rPr>
            </w:pPr>
            <w:r>
              <w:rPr>
                <w:rFonts w:ascii="Times New Roman" w:hAnsi="Times New Roman"/>
                <w:sz w:val="24"/>
                <w:szCs w:val="24"/>
                <w:lang w:val="uk-UA" w:eastAsia="ru-RU"/>
              </w:rPr>
              <w:t xml:space="preserve">        </w:t>
            </w:r>
            <w:r>
              <w:rPr>
                <w:rFonts w:ascii="Times New Roman CYR" w:hAnsi="Times New Roman CYR" w:cs="Times New Roman CYR"/>
                <w:sz w:val="24"/>
                <w:szCs w:val="24"/>
                <w:lang w:val="uk-UA" w:eastAsia="ru-RU"/>
              </w:rPr>
              <w:t>Кінцевий строк подання тендерних пропозицій:</w:t>
            </w:r>
            <w:r>
              <w:rPr>
                <w:rFonts w:ascii="Times New Roman CYR" w:hAnsi="Times New Roman CYR" w:cs="Times New Roman CYR"/>
                <w:b/>
                <w:bCs/>
                <w:sz w:val="24"/>
                <w:szCs w:val="24"/>
                <w:lang w:val="uk-UA" w:eastAsia="ru-RU"/>
              </w:rPr>
              <w:t xml:space="preserve"> </w:t>
            </w:r>
          </w:p>
          <w:p w:rsidR="00083F2A" w:rsidRPr="00540987" w:rsidRDefault="00083F2A" w:rsidP="000706DD">
            <w:pPr>
              <w:widowControl w:val="0"/>
              <w:suppressAutoHyphens/>
              <w:autoSpaceDE w:val="0"/>
              <w:autoSpaceDN w:val="0"/>
              <w:adjustRightInd w:val="0"/>
              <w:spacing w:after="0" w:line="240" w:lineRule="auto"/>
              <w:ind w:right="-22"/>
              <w:contextualSpacing/>
              <w:rPr>
                <w:rFonts w:ascii="Times New Roman CYR" w:hAnsi="Times New Roman CYR" w:cs="Times New Roman CYR"/>
                <w:b/>
                <w:bCs/>
                <w:sz w:val="24"/>
                <w:szCs w:val="24"/>
                <w:lang w:val="uk-UA" w:eastAsia="ru-RU"/>
              </w:rPr>
            </w:pPr>
            <w:r w:rsidRPr="00584EA0">
              <w:rPr>
                <w:rFonts w:ascii="Times New Roman CYR" w:hAnsi="Times New Roman CYR" w:cs="Times New Roman CYR"/>
                <w:bCs/>
                <w:sz w:val="24"/>
                <w:szCs w:val="24"/>
                <w:lang w:val="uk-UA" w:eastAsia="ru-RU"/>
              </w:rPr>
              <w:t xml:space="preserve">Дата – </w:t>
            </w:r>
            <w:r w:rsidR="004C3F16">
              <w:rPr>
                <w:rFonts w:ascii="Times New Roman CYR" w:hAnsi="Times New Roman CYR" w:cs="Times New Roman CYR"/>
                <w:b/>
                <w:bCs/>
                <w:sz w:val="24"/>
                <w:szCs w:val="24"/>
                <w:lang w:val="uk-UA" w:eastAsia="ru-RU"/>
              </w:rPr>
              <w:t xml:space="preserve">   1</w:t>
            </w:r>
            <w:r w:rsidR="004C3F16" w:rsidRPr="00B02797">
              <w:rPr>
                <w:rFonts w:ascii="Times New Roman CYR" w:hAnsi="Times New Roman CYR" w:cs="Times New Roman CYR"/>
                <w:b/>
                <w:bCs/>
                <w:sz w:val="24"/>
                <w:szCs w:val="24"/>
                <w:lang w:eastAsia="ru-RU"/>
              </w:rPr>
              <w:t>1</w:t>
            </w:r>
            <w:r w:rsidR="0045138F">
              <w:rPr>
                <w:rFonts w:ascii="Times New Roman CYR" w:hAnsi="Times New Roman CYR" w:cs="Times New Roman CYR"/>
                <w:b/>
                <w:bCs/>
                <w:sz w:val="24"/>
                <w:szCs w:val="24"/>
                <w:lang w:val="uk-UA" w:eastAsia="ru-RU"/>
              </w:rPr>
              <w:t xml:space="preserve"> жовтня</w:t>
            </w:r>
            <w:r w:rsidRPr="00540987">
              <w:rPr>
                <w:rFonts w:ascii="Times New Roman CYR" w:hAnsi="Times New Roman CYR" w:cs="Times New Roman CYR"/>
                <w:b/>
                <w:bCs/>
                <w:sz w:val="24"/>
                <w:szCs w:val="24"/>
                <w:lang w:val="uk-UA" w:eastAsia="ru-RU"/>
              </w:rPr>
              <w:t xml:space="preserve"> 2022 року;</w:t>
            </w:r>
          </w:p>
          <w:p w:rsidR="00083F2A" w:rsidRPr="005539CD" w:rsidRDefault="00083F2A" w:rsidP="000706DD">
            <w:pPr>
              <w:spacing w:after="0" w:line="240" w:lineRule="auto"/>
              <w:ind w:right="146"/>
              <w:contextualSpacing/>
              <w:jc w:val="both"/>
              <w:textAlignment w:val="baseline"/>
              <w:rPr>
                <w:rFonts w:ascii="Times New Roman" w:eastAsia="Times New Roman" w:hAnsi="Times New Roman"/>
                <w:sz w:val="24"/>
                <w:szCs w:val="24"/>
                <w:lang w:val="uk-UA" w:eastAsia="uk-UA"/>
              </w:rPr>
            </w:pPr>
            <w:r w:rsidRPr="005539CD">
              <w:rPr>
                <w:rFonts w:ascii="Times New Roman CYR" w:hAnsi="Times New Roman CYR" w:cs="Times New Roman CYR"/>
                <w:bCs/>
                <w:color w:val="000000"/>
                <w:sz w:val="24"/>
                <w:szCs w:val="24"/>
                <w:lang w:val="uk-UA" w:eastAsia="ru-RU"/>
              </w:rPr>
              <w:t xml:space="preserve">Час </w:t>
            </w:r>
            <w:r w:rsidRPr="005539CD">
              <w:rPr>
                <w:rFonts w:ascii="Times New Roman" w:eastAsia="Times New Roman" w:hAnsi="Times New Roman"/>
                <w:sz w:val="24"/>
                <w:szCs w:val="24"/>
                <w:lang w:val="uk-UA" w:eastAsia="uk-UA"/>
              </w:rPr>
              <w:t xml:space="preserve">зазначається електронною системою </w:t>
            </w:r>
            <w:proofErr w:type="spellStart"/>
            <w:r w:rsidRPr="005539CD">
              <w:rPr>
                <w:rFonts w:ascii="Times New Roman" w:eastAsia="Times New Roman" w:hAnsi="Times New Roman"/>
                <w:sz w:val="24"/>
                <w:szCs w:val="24"/>
                <w:lang w:val="uk-UA" w:eastAsia="uk-UA"/>
              </w:rPr>
              <w:t>закупівель</w:t>
            </w:r>
            <w:proofErr w:type="spellEnd"/>
            <w:r w:rsidRPr="005539CD">
              <w:rPr>
                <w:rFonts w:ascii="Times New Roman" w:eastAsia="Times New Roman" w:hAnsi="Times New Roman"/>
                <w:sz w:val="24"/>
                <w:szCs w:val="24"/>
                <w:lang w:val="uk-UA" w:eastAsia="uk-UA"/>
              </w:rPr>
              <w:t xml:space="preserve"> автоматично</w:t>
            </w:r>
          </w:p>
          <w:p w:rsidR="00083F2A" w:rsidRPr="005539CD" w:rsidRDefault="00083F2A" w:rsidP="000706DD">
            <w:pPr>
              <w:autoSpaceDE w:val="0"/>
              <w:autoSpaceDN w:val="0"/>
              <w:adjustRightInd w:val="0"/>
              <w:spacing w:after="0" w:line="240" w:lineRule="auto"/>
              <w:ind w:right="113"/>
              <w:contextualSpacing/>
              <w:jc w:val="both"/>
              <w:rPr>
                <w:rFonts w:ascii="Times New Roman" w:hAnsi="Times New Roman"/>
                <w:sz w:val="24"/>
                <w:szCs w:val="24"/>
                <w:lang w:val="uk-UA" w:eastAsia="ru-RU"/>
              </w:rPr>
            </w:pPr>
            <w:r w:rsidRPr="005539CD">
              <w:rPr>
                <w:rFonts w:ascii="Times New Roman" w:hAnsi="Times New Roman"/>
                <w:color w:val="000000"/>
                <w:sz w:val="24"/>
                <w:szCs w:val="24"/>
                <w:lang w:val="uk-UA"/>
              </w:rPr>
              <w:t xml:space="preserve">        О</w:t>
            </w:r>
            <w:r w:rsidRPr="005539CD">
              <w:rPr>
                <w:rFonts w:ascii="Times New Roman" w:hAnsi="Times New Roman"/>
                <w:color w:val="000000"/>
                <w:sz w:val="24"/>
                <w:szCs w:val="24"/>
              </w:rPr>
              <w:t>тримана тендерна пропозиція автоматично вноситься до реєстру;</w:t>
            </w:r>
          </w:p>
          <w:p w:rsidR="00083F2A" w:rsidRPr="005539CD" w:rsidRDefault="00083F2A" w:rsidP="000706DD">
            <w:pPr>
              <w:autoSpaceDE w:val="0"/>
              <w:autoSpaceDN w:val="0"/>
              <w:adjustRightInd w:val="0"/>
              <w:spacing w:after="0" w:line="240" w:lineRule="auto"/>
              <w:ind w:right="113"/>
              <w:contextualSpacing/>
              <w:jc w:val="both"/>
              <w:rPr>
                <w:rFonts w:ascii="Times New Roman CYR" w:hAnsi="Times New Roman CYR" w:cs="Times New Roman CYR"/>
                <w:sz w:val="24"/>
                <w:szCs w:val="24"/>
                <w:lang w:val="uk-UA" w:eastAsia="ru-RU"/>
              </w:rPr>
            </w:pPr>
            <w:r w:rsidRPr="005539CD">
              <w:rPr>
                <w:rFonts w:ascii="Times New Roman" w:hAnsi="Times New Roman"/>
                <w:sz w:val="24"/>
                <w:szCs w:val="24"/>
                <w:lang w:val="uk-UA" w:eastAsia="ru-RU"/>
              </w:rPr>
              <w:t xml:space="preserve">        </w:t>
            </w:r>
            <w:r w:rsidRPr="005539CD">
              <w:rPr>
                <w:rFonts w:ascii="Times New Roman CYR" w:hAnsi="Times New Roman CYR" w:cs="Times New Roman CYR"/>
                <w:sz w:val="24"/>
                <w:szCs w:val="24"/>
                <w:lang w:val="uk-UA" w:eastAsia="ru-RU"/>
              </w:rPr>
              <w:t xml:space="preserve">Електронна система </w:t>
            </w:r>
            <w:proofErr w:type="spellStart"/>
            <w:r w:rsidRPr="005539CD">
              <w:rPr>
                <w:rFonts w:ascii="Times New Roman CYR" w:hAnsi="Times New Roman CYR" w:cs="Times New Roman CYR"/>
                <w:sz w:val="24"/>
                <w:szCs w:val="24"/>
                <w:lang w:val="uk-UA" w:eastAsia="ru-RU"/>
              </w:rPr>
              <w:t>закупівель</w:t>
            </w:r>
            <w:proofErr w:type="spellEnd"/>
            <w:r w:rsidRPr="005539CD">
              <w:rPr>
                <w:rFonts w:ascii="Times New Roman CYR" w:hAnsi="Times New Roman CYR" w:cs="Times New Roman CYR"/>
                <w:sz w:val="24"/>
                <w:szCs w:val="24"/>
                <w:lang w:val="uk-UA" w:eastAsia="ru-RU"/>
              </w:rPr>
              <w:t xml:space="preserve"> автоматично формує та надсилає повідомлення учаснику про отримання його пропозиції із зазначенням дати та часу; </w:t>
            </w:r>
          </w:p>
          <w:p w:rsidR="00083F2A" w:rsidRPr="004A4460" w:rsidRDefault="00083F2A" w:rsidP="000706DD">
            <w:pPr>
              <w:autoSpaceDE w:val="0"/>
              <w:autoSpaceDN w:val="0"/>
              <w:adjustRightInd w:val="0"/>
              <w:spacing w:after="0" w:line="240" w:lineRule="auto"/>
              <w:ind w:right="113"/>
              <w:contextualSpacing/>
              <w:jc w:val="both"/>
              <w:rPr>
                <w:rFonts w:cs="Calibri"/>
                <w:lang w:eastAsia="ru-RU"/>
              </w:rPr>
            </w:pPr>
            <w:r w:rsidRPr="005539CD">
              <w:rPr>
                <w:rFonts w:ascii="Times New Roman CYR" w:hAnsi="Times New Roman CYR" w:cs="Times New Roman CYR"/>
                <w:sz w:val="24"/>
                <w:szCs w:val="24"/>
                <w:lang w:val="uk-UA" w:eastAsia="ru-RU"/>
              </w:rPr>
              <w:t xml:space="preserve">        Тендерні пропозиції, отримані електронною системою </w:t>
            </w:r>
            <w:proofErr w:type="spellStart"/>
            <w:r w:rsidRPr="005539CD">
              <w:rPr>
                <w:rFonts w:ascii="Times New Roman CYR" w:hAnsi="Times New Roman CYR" w:cs="Times New Roman CYR"/>
                <w:sz w:val="24"/>
                <w:szCs w:val="24"/>
                <w:lang w:val="uk-UA" w:eastAsia="ru-RU"/>
              </w:rPr>
              <w:t>закупівель</w:t>
            </w:r>
            <w:proofErr w:type="spellEnd"/>
            <w:r w:rsidRPr="005539CD">
              <w:rPr>
                <w:rFonts w:ascii="Times New Roman CYR" w:hAnsi="Times New Roman CYR" w:cs="Times New Roman CYR"/>
                <w:sz w:val="24"/>
                <w:szCs w:val="24"/>
                <w:lang w:val="uk-UA" w:eastAsia="ru-RU"/>
              </w:rPr>
              <w:t xml:space="preserve"> після закінчення строку подання, не приймаються та автоматично повертаються учасникам, які їх подали.</w:t>
            </w:r>
            <w:r>
              <w:rPr>
                <w:sz w:val="20"/>
                <w:szCs w:val="20"/>
              </w:rPr>
              <w:t xml:space="preserve"> </w:t>
            </w:r>
          </w:p>
        </w:tc>
      </w:tr>
      <w:tr w:rsidR="00083F2A" w:rsidRPr="00707B67" w:rsidTr="00A44595">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Default="00083F2A" w:rsidP="000706DD">
            <w:pPr>
              <w:widowControl w:val="0"/>
              <w:suppressAutoHyphens/>
              <w:autoSpaceDE w:val="0"/>
              <w:autoSpaceDN w:val="0"/>
              <w:adjustRightInd w:val="0"/>
              <w:spacing w:after="0" w:line="240" w:lineRule="auto"/>
              <w:contextualSpacing/>
              <w:jc w:val="both"/>
              <w:rPr>
                <w:rFonts w:ascii="Times New Roman CYR" w:hAnsi="Times New Roman CYR" w:cs="Times New Roman CYR"/>
                <w:b/>
                <w:bCs/>
                <w:sz w:val="24"/>
                <w:szCs w:val="24"/>
                <w:lang w:val="uk-UA" w:eastAsia="ru-RU"/>
              </w:rPr>
            </w:pPr>
            <w:r w:rsidRPr="004A4460">
              <w:rPr>
                <w:rFonts w:ascii="Times New Roman" w:hAnsi="Times New Roman"/>
                <w:b/>
                <w:bCs/>
                <w:sz w:val="24"/>
                <w:szCs w:val="24"/>
                <w:lang w:eastAsia="ru-RU"/>
              </w:rPr>
              <w:t xml:space="preserve">2. </w:t>
            </w:r>
            <w:r>
              <w:rPr>
                <w:rFonts w:ascii="Times New Roman CYR" w:hAnsi="Times New Roman CYR" w:cs="Times New Roman CYR"/>
                <w:b/>
                <w:bCs/>
                <w:sz w:val="24"/>
                <w:szCs w:val="24"/>
                <w:lang w:val="uk-UA" w:eastAsia="ru-RU"/>
              </w:rPr>
              <w:t>Дата та час розкриття тендерної пропозиції</w:t>
            </w:r>
          </w:p>
          <w:p w:rsidR="00083F2A" w:rsidRPr="004A4460" w:rsidRDefault="00083F2A" w:rsidP="000706DD">
            <w:pPr>
              <w:widowControl w:val="0"/>
              <w:suppressAutoHyphens/>
              <w:autoSpaceDE w:val="0"/>
              <w:autoSpaceDN w:val="0"/>
              <w:adjustRightInd w:val="0"/>
              <w:spacing w:after="0" w:line="240" w:lineRule="auto"/>
              <w:contextualSpacing/>
              <w:jc w:val="both"/>
              <w:rPr>
                <w:rFonts w:cs="Calibri"/>
                <w:lang w:eastAsia="ru-RU"/>
              </w:rPr>
            </w:pPr>
          </w:p>
        </w:tc>
        <w:tc>
          <w:tcPr>
            <w:tcW w:w="7993" w:type="dxa"/>
            <w:tcBorders>
              <w:top w:val="single" w:sz="3" w:space="0" w:color="000000"/>
              <w:left w:val="single" w:sz="3" w:space="0" w:color="000000"/>
              <w:bottom w:val="single" w:sz="3" w:space="0" w:color="000000"/>
              <w:right w:val="single" w:sz="3" w:space="0" w:color="000000"/>
            </w:tcBorders>
            <w:vAlign w:val="center"/>
          </w:tcPr>
          <w:p w:rsidR="00083F2A" w:rsidRPr="00B029CA" w:rsidRDefault="00083F2A" w:rsidP="000706DD">
            <w:pPr>
              <w:widowControl w:val="0"/>
              <w:suppressAutoHyphens/>
              <w:autoSpaceDE w:val="0"/>
              <w:autoSpaceDN w:val="0"/>
              <w:adjustRightInd w:val="0"/>
              <w:spacing w:after="0" w:line="240" w:lineRule="auto"/>
              <w:contextualSpacing/>
              <w:jc w:val="both"/>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 xml:space="preserve">       </w:t>
            </w:r>
            <w:r w:rsidRPr="005539CD">
              <w:rPr>
                <w:rFonts w:ascii="Times New Roman CYR" w:hAnsi="Times New Roman CYR" w:cs="Times New Roman CYR"/>
                <w:sz w:val="24"/>
                <w:szCs w:val="24"/>
                <w:lang w:val="uk-UA" w:eastAsia="ru-RU"/>
              </w:rPr>
              <w:t xml:space="preserve">Дата і час розкриття тендерних пропозицій визначаються електронною системою </w:t>
            </w:r>
            <w:proofErr w:type="spellStart"/>
            <w:r w:rsidRPr="005539CD">
              <w:rPr>
                <w:rFonts w:ascii="Times New Roman CYR" w:hAnsi="Times New Roman CYR" w:cs="Times New Roman CYR"/>
                <w:sz w:val="24"/>
                <w:szCs w:val="24"/>
                <w:lang w:val="uk-UA" w:eastAsia="ru-RU"/>
              </w:rPr>
              <w:t>закупівель</w:t>
            </w:r>
            <w:proofErr w:type="spellEnd"/>
            <w:r w:rsidRPr="005539CD">
              <w:rPr>
                <w:rFonts w:ascii="Times New Roman CYR" w:hAnsi="Times New Roman CYR" w:cs="Times New Roman CYR"/>
                <w:sz w:val="24"/>
                <w:szCs w:val="24"/>
                <w:lang w:val="uk-UA" w:eastAsia="ru-RU"/>
              </w:rPr>
              <w:t xml:space="preserve"> автоматично та зазначаються в оголошенні про проведення процедури відкритих торгів.</w:t>
            </w:r>
          </w:p>
          <w:p w:rsidR="00083F2A" w:rsidRPr="00707B67" w:rsidRDefault="00083F2A" w:rsidP="000706DD">
            <w:pPr>
              <w:widowControl w:val="0"/>
              <w:suppressAutoHyphens/>
              <w:autoSpaceDE w:val="0"/>
              <w:autoSpaceDN w:val="0"/>
              <w:adjustRightInd w:val="0"/>
              <w:spacing w:after="0" w:line="240" w:lineRule="auto"/>
              <w:contextualSpacing/>
              <w:jc w:val="both"/>
              <w:rPr>
                <w:rFonts w:cs="Calibri"/>
                <w:lang w:eastAsia="ru-RU"/>
              </w:rPr>
            </w:pPr>
          </w:p>
        </w:tc>
      </w:tr>
      <w:tr w:rsidR="00083F2A" w:rsidRPr="00F44448" w:rsidTr="00A44595">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Default="00083F2A" w:rsidP="000706DD">
            <w:pPr>
              <w:widowControl w:val="0"/>
              <w:suppressAutoHyphens/>
              <w:autoSpaceDE w:val="0"/>
              <w:autoSpaceDN w:val="0"/>
              <w:adjustRightInd w:val="0"/>
              <w:spacing w:after="0" w:line="240" w:lineRule="auto"/>
              <w:contextualSpacing/>
              <w:rPr>
                <w:rFonts w:cs="Calibri"/>
                <w:lang w:val="en-US" w:eastAsia="ru-RU"/>
              </w:rPr>
            </w:pPr>
            <w:r>
              <w:rPr>
                <w:rFonts w:ascii="Times New Roman" w:hAnsi="Times New Roman"/>
                <w:b/>
                <w:bCs/>
                <w:sz w:val="24"/>
                <w:szCs w:val="24"/>
                <w:lang w:val="en-US" w:eastAsia="ru-RU"/>
              </w:rPr>
              <w:t xml:space="preserve">3. </w:t>
            </w:r>
            <w:r>
              <w:rPr>
                <w:rFonts w:ascii="Times New Roman CYR" w:hAnsi="Times New Roman CYR" w:cs="Times New Roman CYR"/>
                <w:b/>
                <w:bCs/>
                <w:sz w:val="24"/>
                <w:szCs w:val="24"/>
                <w:lang w:val="uk-UA" w:eastAsia="ru-RU"/>
              </w:rPr>
              <w:t xml:space="preserve">Порядок проведення </w:t>
            </w:r>
            <w:r>
              <w:rPr>
                <w:rFonts w:ascii="Times New Roman CYR" w:hAnsi="Times New Roman CYR" w:cs="Times New Roman CYR"/>
                <w:b/>
                <w:bCs/>
                <w:color w:val="000000"/>
                <w:sz w:val="24"/>
                <w:szCs w:val="24"/>
                <w:highlight w:val="white"/>
                <w:lang w:val="uk-UA" w:eastAsia="ru-RU"/>
              </w:rPr>
              <w:t>електронного аукціону</w:t>
            </w:r>
          </w:p>
        </w:tc>
        <w:tc>
          <w:tcPr>
            <w:tcW w:w="7993" w:type="dxa"/>
            <w:tcBorders>
              <w:top w:val="single" w:sz="3" w:space="0" w:color="000000"/>
              <w:left w:val="single" w:sz="3" w:space="0" w:color="000000"/>
              <w:bottom w:val="single" w:sz="3" w:space="0" w:color="000000"/>
              <w:right w:val="single" w:sz="3" w:space="0" w:color="000000"/>
            </w:tcBorders>
            <w:vAlign w:val="center"/>
          </w:tcPr>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636DA7">
              <w:rPr>
                <w:rFonts w:ascii="Times New Roman" w:eastAsia="Times New Roman" w:hAnsi="Times New Roman" w:cs="Times New Roman"/>
                <w:sz w:val="24"/>
                <w:szCs w:val="24"/>
                <w:lang w:val="uk-UA"/>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26" w:name="n1564"/>
            <w:bookmarkEnd w:id="26"/>
            <w:r w:rsidRPr="00636DA7">
              <w:rPr>
                <w:rFonts w:ascii="Times New Roman" w:eastAsia="Times New Roman" w:hAnsi="Times New Roman" w:cs="Times New Roman"/>
                <w:sz w:val="24"/>
                <w:szCs w:val="24"/>
                <w:lang w:val="uk-UA"/>
              </w:rPr>
              <w:t xml:space="preserve">      Для проведення електронного аукціону ціни/приведені ціни всіх тендерних пропозицій/пропозицій розташовуються в електронній системі </w:t>
            </w:r>
            <w:proofErr w:type="spellStart"/>
            <w:r w:rsidRPr="00636DA7">
              <w:rPr>
                <w:rFonts w:ascii="Times New Roman" w:eastAsia="Times New Roman" w:hAnsi="Times New Roman" w:cs="Times New Roman"/>
                <w:sz w:val="24"/>
                <w:szCs w:val="24"/>
                <w:lang w:val="uk-UA"/>
              </w:rPr>
              <w:t>закупівель</w:t>
            </w:r>
            <w:proofErr w:type="spellEnd"/>
            <w:r w:rsidRPr="00636DA7">
              <w:rPr>
                <w:rFonts w:ascii="Times New Roman" w:eastAsia="Times New Roman" w:hAnsi="Times New Roman" w:cs="Times New Roman"/>
                <w:sz w:val="24"/>
                <w:szCs w:val="24"/>
                <w:lang w:val="uk-UA"/>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27" w:name="n1565"/>
            <w:bookmarkEnd w:id="27"/>
            <w:r w:rsidRPr="00636DA7">
              <w:rPr>
                <w:rFonts w:ascii="Times New Roman" w:eastAsia="Times New Roman" w:hAnsi="Times New Roman" w:cs="Times New Roman"/>
                <w:sz w:val="24"/>
                <w:szCs w:val="24"/>
                <w:lang w:val="uk-UA"/>
              </w:rPr>
              <w:t xml:space="preserve">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28" w:name="n1566"/>
            <w:bookmarkEnd w:id="28"/>
            <w:r w:rsidRPr="00636DA7">
              <w:rPr>
                <w:rFonts w:ascii="Times New Roman" w:eastAsia="Times New Roman" w:hAnsi="Times New Roman" w:cs="Times New Roman"/>
                <w:sz w:val="24"/>
                <w:szCs w:val="24"/>
                <w:lang w:val="uk-UA"/>
              </w:rPr>
              <w:t xml:space="preserve">Учасник може протягом одного етапу аукціону один раз понизити ціну/приведену ціну своєї пропозиції не менше ніж на один крок від своєї </w:t>
            </w:r>
            <w:r w:rsidRPr="00636DA7">
              <w:rPr>
                <w:rFonts w:ascii="Times New Roman" w:eastAsia="Times New Roman" w:hAnsi="Times New Roman" w:cs="Times New Roman"/>
                <w:sz w:val="24"/>
                <w:szCs w:val="24"/>
                <w:lang w:val="uk-UA"/>
              </w:rPr>
              <w:lastRenderedPageBreak/>
              <w:t>попередньої ціни/приведеної ціни.</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29" w:name="n1567"/>
            <w:bookmarkEnd w:id="29"/>
            <w:r w:rsidRPr="00636DA7">
              <w:rPr>
                <w:rFonts w:ascii="Times New Roman" w:eastAsia="Times New Roman" w:hAnsi="Times New Roman" w:cs="Times New Roman"/>
                <w:sz w:val="24"/>
                <w:szCs w:val="24"/>
                <w:lang w:val="uk-UA"/>
              </w:rPr>
              <w:t xml:space="preserve">        Електронна система </w:t>
            </w:r>
            <w:proofErr w:type="spellStart"/>
            <w:r w:rsidRPr="00636DA7">
              <w:rPr>
                <w:rFonts w:ascii="Times New Roman" w:eastAsia="Times New Roman" w:hAnsi="Times New Roman" w:cs="Times New Roman"/>
                <w:sz w:val="24"/>
                <w:szCs w:val="24"/>
                <w:lang w:val="uk-UA"/>
              </w:rPr>
              <w:t>закупівель</w:t>
            </w:r>
            <w:proofErr w:type="spellEnd"/>
            <w:r w:rsidRPr="00636DA7">
              <w:rPr>
                <w:rFonts w:ascii="Times New Roman" w:eastAsia="Times New Roman" w:hAnsi="Times New Roman" w:cs="Times New Roman"/>
                <w:sz w:val="24"/>
                <w:szCs w:val="24"/>
                <w:lang w:val="uk-UA"/>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bookmarkStart w:id="30" w:name="n1568"/>
            <w:bookmarkEnd w:id="30"/>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636DA7">
              <w:rPr>
                <w:rFonts w:ascii="Times New Roman" w:eastAsia="Times New Roman" w:hAnsi="Times New Roman" w:cs="Times New Roman"/>
                <w:sz w:val="24"/>
                <w:szCs w:val="24"/>
                <w:lang w:val="uk-UA"/>
              </w:rPr>
              <w:t xml:space="preserve">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bookmarkStart w:id="31" w:name="n1569"/>
            <w:bookmarkEnd w:id="31"/>
          </w:p>
          <w:p w:rsidR="00083F2A" w:rsidRPr="004A4460" w:rsidRDefault="00083F2A" w:rsidP="000706DD">
            <w:pPr>
              <w:pStyle w:val="1"/>
              <w:widowControl w:val="0"/>
              <w:spacing w:line="240" w:lineRule="auto"/>
              <w:contextualSpacing/>
              <w:jc w:val="both"/>
              <w:rPr>
                <w:rFonts w:cs="Calibri"/>
                <w:lang w:val="uk-UA"/>
              </w:rPr>
            </w:pPr>
            <w:r w:rsidRPr="00636DA7">
              <w:rPr>
                <w:rFonts w:ascii="Times New Roman" w:eastAsia="Times New Roman" w:hAnsi="Times New Roman" w:cs="Times New Roman"/>
                <w:sz w:val="24"/>
                <w:szCs w:val="24"/>
                <w:lang w:val="uk-UA"/>
              </w:rPr>
              <w:t xml:space="preserve">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636DA7">
              <w:rPr>
                <w:rFonts w:ascii="Times New Roman" w:eastAsia="Times New Roman" w:hAnsi="Times New Roman" w:cs="Times New Roman"/>
                <w:sz w:val="24"/>
                <w:szCs w:val="24"/>
                <w:lang w:val="uk-UA"/>
              </w:rPr>
              <w:t>закупівель</w:t>
            </w:r>
            <w:proofErr w:type="spellEnd"/>
            <w:r w:rsidRPr="00636DA7">
              <w:rPr>
                <w:rFonts w:ascii="Times New Roman" w:eastAsia="Times New Roman" w:hAnsi="Times New Roman" w:cs="Times New Roman"/>
                <w:sz w:val="24"/>
                <w:szCs w:val="24"/>
                <w:lang w:val="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w:t>
            </w:r>
            <w:r w:rsidRPr="00636DA7">
              <w:rPr>
                <w:color w:val="333333"/>
                <w:sz w:val="20"/>
                <w:szCs w:val="20"/>
                <w:lang w:val="uk-UA"/>
              </w:rPr>
              <w:t xml:space="preserve"> </w:t>
            </w:r>
            <w:r w:rsidRPr="00636DA7">
              <w:rPr>
                <w:rFonts w:ascii="Times New Roman" w:eastAsia="Times New Roman" w:hAnsi="Times New Roman" w:cs="Times New Roman"/>
                <w:sz w:val="24"/>
                <w:szCs w:val="24"/>
                <w:lang w:val="uk-UA"/>
              </w:rPr>
              <w:t>їхніх найменувань.</w:t>
            </w:r>
          </w:p>
        </w:tc>
      </w:tr>
      <w:tr w:rsidR="00083F2A" w:rsidTr="00A44595">
        <w:tblPrEx>
          <w:tblCellMar>
            <w:left w:w="0" w:type="dxa"/>
            <w:right w:w="0" w:type="dxa"/>
          </w:tblCellMar>
        </w:tblPrEx>
        <w:trPr>
          <w:trHeight w:val="1"/>
        </w:trPr>
        <w:tc>
          <w:tcPr>
            <w:tcW w:w="10490" w:type="dxa"/>
            <w:gridSpan w:val="2"/>
            <w:tcBorders>
              <w:top w:val="single" w:sz="3" w:space="0" w:color="000000"/>
              <w:left w:val="single" w:sz="3" w:space="0" w:color="000000"/>
              <w:bottom w:val="single" w:sz="3" w:space="0" w:color="000000"/>
              <w:right w:val="single" w:sz="3" w:space="0" w:color="000000"/>
            </w:tcBorders>
            <w:vAlign w:val="center"/>
          </w:tcPr>
          <w:p w:rsidR="00083F2A" w:rsidRDefault="00083F2A" w:rsidP="000706DD">
            <w:pPr>
              <w:widowControl w:val="0"/>
              <w:suppressAutoHyphens/>
              <w:autoSpaceDE w:val="0"/>
              <w:autoSpaceDN w:val="0"/>
              <w:adjustRightInd w:val="0"/>
              <w:spacing w:after="0" w:line="240" w:lineRule="auto"/>
              <w:contextualSpacing/>
              <w:jc w:val="center"/>
              <w:rPr>
                <w:rFonts w:cs="Calibri"/>
                <w:lang w:val="en-US" w:eastAsia="ru-RU"/>
              </w:rPr>
            </w:pPr>
            <w:r>
              <w:rPr>
                <w:rFonts w:ascii="Times New Roman" w:hAnsi="Times New Roman"/>
                <w:sz w:val="24"/>
                <w:szCs w:val="24"/>
                <w:lang w:val="en-US" w:eastAsia="ru-RU"/>
              </w:rPr>
              <w:lastRenderedPageBreak/>
              <w:t> </w:t>
            </w:r>
            <w:r>
              <w:rPr>
                <w:rFonts w:ascii="Times New Roman" w:hAnsi="Times New Roman"/>
                <w:b/>
                <w:bCs/>
                <w:sz w:val="24"/>
                <w:szCs w:val="24"/>
                <w:lang w:val="en-US" w:eastAsia="ru-RU"/>
              </w:rPr>
              <w:t xml:space="preserve">V. </w:t>
            </w:r>
            <w:r>
              <w:rPr>
                <w:rFonts w:ascii="Times New Roman CYR" w:hAnsi="Times New Roman CYR" w:cs="Times New Roman CYR"/>
                <w:b/>
                <w:bCs/>
                <w:sz w:val="24"/>
                <w:szCs w:val="24"/>
                <w:lang w:val="uk-UA" w:eastAsia="ru-RU"/>
              </w:rPr>
              <w:t>Оцінка тендерної пропозиції</w:t>
            </w:r>
            <w:r>
              <w:rPr>
                <w:rFonts w:ascii="Times New Roman" w:hAnsi="Times New Roman"/>
                <w:sz w:val="24"/>
                <w:szCs w:val="24"/>
                <w:lang w:val="en-US" w:eastAsia="ru-RU"/>
              </w:rPr>
              <w:t> </w:t>
            </w:r>
          </w:p>
        </w:tc>
      </w:tr>
      <w:tr w:rsidR="00083F2A" w:rsidRPr="004A4460" w:rsidTr="00A44595">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Pr="004A4460" w:rsidRDefault="00083F2A" w:rsidP="000706DD">
            <w:pPr>
              <w:widowControl w:val="0"/>
              <w:suppressAutoHyphens/>
              <w:autoSpaceDE w:val="0"/>
              <w:autoSpaceDN w:val="0"/>
              <w:adjustRightInd w:val="0"/>
              <w:spacing w:after="0" w:line="240" w:lineRule="auto"/>
              <w:contextualSpacing/>
              <w:jc w:val="both"/>
              <w:rPr>
                <w:rFonts w:cs="Calibri"/>
                <w:lang w:eastAsia="ru-RU"/>
              </w:rPr>
            </w:pPr>
            <w:r>
              <w:rPr>
                <w:rFonts w:ascii="Times New Roman" w:hAnsi="Times New Roman"/>
                <w:sz w:val="24"/>
                <w:szCs w:val="24"/>
                <w:lang w:val="en-US" w:eastAsia="ru-RU"/>
              </w:rPr>
              <w:t> </w:t>
            </w:r>
            <w:r w:rsidRPr="004A4460">
              <w:rPr>
                <w:rFonts w:ascii="Times New Roman" w:hAnsi="Times New Roman"/>
                <w:b/>
                <w:bCs/>
                <w:sz w:val="24"/>
                <w:szCs w:val="24"/>
                <w:lang w:eastAsia="ru-RU"/>
              </w:rPr>
              <w:t xml:space="preserve">1. </w:t>
            </w:r>
            <w:r>
              <w:rPr>
                <w:rFonts w:ascii="Times New Roman CYR" w:hAnsi="Times New Roman CYR" w:cs="Times New Roman CYR"/>
                <w:b/>
                <w:bCs/>
                <w:sz w:val="24"/>
                <w:szCs w:val="24"/>
                <w:lang w:val="uk-UA" w:eastAsia="ru-RU"/>
              </w:rPr>
              <w:t>Перелік критеріїв та методика оцінки тендерної пропозиції із зазначенням питомої ваги критерію</w:t>
            </w:r>
            <w:r>
              <w:rPr>
                <w:rFonts w:ascii="Times New Roman" w:hAnsi="Times New Roman"/>
                <w:sz w:val="24"/>
                <w:szCs w:val="24"/>
                <w:lang w:val="en-US" w:eastAsia="ru-RU"/>
              </w:rPr>
              <w:t> </w:t>
            </w:r>
          </w:p>
        </w:tc>
        <w:tc>
          <w:tcPr>
            <w:tcW w:w="7993" w:type="dxa"/>
            <w:tcBorders>
              <w:top w:val="single" w:sz="3" w:space="0" w:color="000000"/>
              <w:left w:val="single" w:sz="3" w:space="0" w:color="000000"/>
              <w:bottom w:val="single" w:sz="3" w:space="0" w:color="000000"/>
              <w:right w:val="single" w:sz="3" w:space="0" w:color="000000"/>
            </w:tcBorders>
            <w:vAlign w:val="center"/>
          </w:tcPr>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636DA7">
              <w:rPr>
                <w:rFonts w:ascii="Times New Roman" w:eastAsia="Times New Roman" w:hAnsi="Times New Roman" w:cs="Times New Roman"/>
                <w:sz w:val="24"/>
                <w:szCs w:val="24"/>
                <w:lang w:val="uk-UA"/>
              </w:rPr>
              <w:t xml:space="preserve">Оцінка тендерних пропозицій проводиться автоматично електронною системою </w:t>
            </w:r>
            <w:proofErr w:type="spellStart"/>
            <w:r w:rsidRPr="00636DA7">
              <w:rPr>
                <w:rFonts w:ascii="Times New Roman" w:eastAsia="Times New Roman" w:hAnsi="Times New Roman" w:cs="Times New Roman"/>
                <w:sz w:val="24"/>
                <w:szCs w:val="24"/>
                <w:lang w:val="uk-UA"/>
              </w:rPr>
              <w:t>закупівель</w:t>
            </w:r>
            <w:proofErr w:type="spellEnd"/>
            <w:r w:rsidRPr="00636DA7">
              <w:rPr>
                <w:rFonts w:ascii="Times New Roman" w:eastAsia="Times New Roman" w:hAnsi="Times New Roman" w:cs="Times New Roman"/>
                <w:sz w:val="24"/>
                <w:szCs w:val="24"/>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083F2A"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636DA7">
              <w:rPr>
                <w:rFonts w:ascii="Times New Roman" w:eastAsia="Times New Roman" w:hAnsi="Times New Roman" w:cs="Times New Roman"/>
                <w:sz w:val="24"/>
                <w:szCs w:val="24"/>
                <w:lang w:val="uk-UA"/>
              </w:rPr>
              <w:t xml:space="preserve">        Критеріями оцінки є </w:t>
            </w:r>
            <w:r w:rsidRPr="00636DA7">
              <w:rPr>
                <w:rFonts w:ascii="Times New Roman" w:eastAsia="Times New Roman" w:hAnsi="Times New Roman" w:cs="Times New Roman"/>
                <w:b/>
                <w:sz w:val="24"/>
                <w:szCs w:val="24"/>
                <w:lang w:val="uk-UA"/>
              </w:rPr>
              <w:t>ЦІНА</w:t>
            </w:r>
            <w:r w:rsidRPr="00636DA7">
              <w:rPr>
                <w:rFonts w:ascii="Times New Roman" w:eastAsia="Times New Roman" w:hAnsi="Times New Roman" w:cs="Times New Roman"/>
                <w:sz w:val="24"/>
                <w:szCs w:val="24"/>
                <w:lang w:val="uk-UA"/>
              </w:rPr>
              <w:t>, до якої включено податок на додану вартість.</w:t>
            </w:r>
            <w:r>
              <w:rPr>
                <w:rFonts w:ascii="Times New Roman" w:eastAsia="Times New Roman" w:hAnsi="Times New Roman" w:cs="Times New Roman"/>
                <w:sz w:val="24"/>
                <w:szCs w:val="24"/>
                <w:lang w:val="uk-UA"/>
              </w:rPr>
              <w:t xml:space="preserve">  </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636DA7">
              <w:rPr>
                <w:rFonts w:ascii="Times New Roman" w:eastAsia="Times New Roman" w:hAnsi="Times New Roman" w:cs="Times New Roman"/>
                <w:sz w:val="24"/>
                <w:szCs w:val="24"/>
                <w:lang w:val="uk-UA"/>
              </w:rPr>
              <w:t xml:space="preserve">        До початку проведення електронного аукціону в електронній системі </w:t>
            </w:r>
            <w:proofErr w:type="spellStart"/>
            <w:r w:rsidRPr="00636DA7">
              <w:rPr>
                <w:rFonts w:ascii="Times New Roman" w:eastAsia="Times New Roman" w:hAnsi="Times New Roman" w:cs="Times New Roman"/>
                <w:sz w:val="24"/>
                <w:szCs w:val="24"/>
                <w:lang w:val="uk-UA"/>
              </w:rPr>
              <w:t>закупівель</w:t>
            </w:r>
            <w:proofErr w:type="spellEnd"/>
            <w:r w:rsidRPr="00636DA7">
              <w:rPr>
                <w:rFonts w:ascii="Times New Roman" w:eastAsia="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636DA7">
              <w:rPr>
                <w:rFonts w:ascii="Times New Roman" w:eastAsia="Times New Roman" w:hAnsi="Times New Roman" w:cs="Times New Roman"/>
                <w:sz w:val="24"/>
                <w:szCs w:val="24"/>
                <w:lang w:val="uk-UA"/>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636DA7">
              <w:rPr>
                <w:rFonts w:ascii="Times New Roman" w:eastAsia="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36DA7">
              <w:rPr>
                <w:rFonts w:ascii="Times New Roman" w:eastAsia="Times New Roman" w:hAnsi="Times New Roman" w:cs="Times New Roman"/>
                <w:sz w:val="24"/>
                <w:szCs w:val="24"/>
                <w:lang w:val="uk-UA"/>
              </w:rPr>
              <w:t>закупівель</w:t>
            </w:r>
            <w:proofErr w:type="spellEnd"/>
            <w:r w:rsidRPr="00636DA7">
              <w:rPr>
                <w:rFonts w:ascii="Times New Roman" w:eastAsia="Times New Roman" w:hAnsi="Times New Roman" w:cs="Times New Roman"/>
                <w:sz w:val="24"/>
                <w:szCs w:val="24"/>
                <w:lang w:val="uk-UA"/>
              </w:rPr>
              <w:t xml:space="preserve"> протягом одного дня з дня прийняття відповідного рішення.</w:t>
            </w:r>
          </w:p>
          <w:p w:rsidR="00083F2A" w:rsidRPr="006C1F1A" w:rsidRDefault="00083F2A" w:rsidP="000706DD">
            <w:pPr>
              <w:pStyle w:val="1"/>
              <w:widowControl w:val="0"/>
              <w:spacing w:line="240" w:lineRule="auto"/>
              <w:contextualSpacing/>
              <w:jc w:val="both"/>
              <w:rPr>
                <w:color w:val="333333"/>
                <w:sz w:val="20"/>
                <w:szCs w:val="20"/>
                <w:lang w:val="uk-UA"/>
              </w:rPr>
            </w:pPr>
            <w:r w:rsidRPr="00636DA7">
              <w:rPr>
                <w:rFonts w:ascii="Times New Roman" w:eastAsia="Times New Roman" w:hAnsi="Times New Roman" w:cs="Times New Roman"/>
                <w:sz w:val="24"/>
                <w:szCs w:val="24"/>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tc>
      </w:tr>
      <w:tr w:rsidR="00083F2A" w:rsidRPr="004A4460" w:rsidTr="00A44595">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Default="00083F2A" w:rsidP="000706DD">
            <w:pPr>
              <w:widowControl w:val="0"/>
              <w:suppressAutoHyphens/>
              <w:autoSpaceDE w:val="0"/>
              <w:autoSpaceDN w:val="0"/>
              <w:adjustRightInd w:val="0"/>
              <w:spacing w:after="0" w:line="240" w:lineRule="auto"/>
              <w:contextualSpacing/>
              <w:rPr>
                <w:rFonts w:cs="Calibri"/>
                <w:lang w:val="en-US" w:eastAsia="ru-RU"/>
              </w:rPr>
            </w:pPr>
            <w:r>
              <w:rPr>
                <w:rFonts w:ascii="Times New Roman" w:hAnsi="Times New Roman"/>
                <w:sz w:val="24"/>
                <w:szCs w:val="24"/>
                <w:lang w:val="en-US" w:eastAsia="ru-RU"/>
              </w:rPr>
              <w:t> </w:t>
            </w:r>
            <w:r>
              <w:rPr>
                <w:rFonts w:ascii="Times New Roman" w:hAnsi="Times New Roman"/>
                <w:b/>
                <w:bCs/>
                <w:sz w:val="24"/>
                <w:szCs w:val="24"/>
                <w:lang w:val="en-US" w:eastAsia="ru-RU"/>
              </w:rPr>
              <w:t xml:space="preserve">2. </w:t>
            </w:r>
            <w:r>
              <w:rPr>
                <w:rFonts w:ascii="Times New Roman CYR" w:hAnsi="Times New Roman CYR" w:cs="Times New Roman CYR"/>
                <w:b/>
                <w:bCs/>
                <w:sz w:val="24"/>
                <w:szCs w:val="24"/>
                <w:lang w:val="uk-UA" w:eastAsia="ru-RU"/>
              </w:rPr>
              <w:t>Інша інформація</w:t>
            </w:r>
            <w:r>
              <w:rPr>
                <w:rFonts w:ascii="Times New Roman" w:hAnsi="Times New Roman"/>
                <w:sz w:val="24"/>
                <w:szCs w:val="24"/>
                <w:lang w:val="en-US" w:eastAsia="ru-RU"/>
              </w:rPr>
              <w:t> </w:t>
            </w:r>
          </w:p>
        </w:tc>
        <w:tc>
          <w:tcPr>
            <w:tcW w:w="7993" w:type="dxa"/>
            <w:tcBorders>
              <w:top w:val="single" w:sz="3" w:space="0" w:color="000000"/>
              <w:left w:val="single" w:sz="3" w:space="0" w:color="000000"/>
              <w:bottom w:val="single" w:sz="3" w:space="0" w:color="000000"/>
              <w:right w:val="single" w:sz="3" w:space="0" w:color="000000"/>
            </w:tcBorders>
          </w:tcPr>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Pr>
                <w:lang w:val="uk-UA" w:eastAsia="uk-UA"/>
              </w:rPr>
              <w:t xml:space="preserve">        </w:t>
            </w:r>
            <w:r w:rsidRPr="00636DA7">
              <w:rPr>
                <w:rFonts w:ascii="Times New Roman" w:eastAsia="Times New Roman" w:hAnsi="Times New Roman" w:cs="Times New Roman"/>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636DA7">
              <w:rPr>
                <w:rFonts w:ascii="Times New Roman" w:eastAsia="Times New Roman" w:hAnsi="Times New Roman" w:cs="Times New Roman"/>
                <w:sz w:val="24"/>
                <w:szCs w:val="24"/>
                <w:lang w:val="uk-UA"/>
              </w:rPr>
              <w:t xml:space="preserve">        Учасник відповідає за одержання всіх необхідних дозволів, ліцензій, сертифікатів та інших документів, пов’язаних із поданням пропозиції, та самостійно несе всі витрати на їх отримання.</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636DA7">
              <w:rPr>
                <w:rFonts w:ascii="Times New Roman" w:eastAsia="Times New Roman" w:hAnsi="Times New Roman" w:cs="Times New Roman"/>
                <w:sz w:val="24"/>
                <w:szCs w:val="24"/>
                <w:lang w:val="uk-UA"/>
              </w:rPr>
              <w:t xml:space="preserve">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636DA7">
              <w:rPr>
                <w:rFonts w:ascii="Times New Roman" w:eastAsia="Times New Roman" w:hAnsi="Times New Roman" w:cs="Times New Roman"/>
                <w:sz w:val="24"/>
                <w:szCs w:val="24"/>
                <w:lang w:val="uk-UA"/>
              </w:rPr>
              <w:t xml:space="preserve">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w:t>
            </w:r>
            <w:r w:rsidRPr="00636DA7">
              <w:rPr>
                <w:rFonts w:ascii="Times New Roman" w:eastAsia="Times New Roman" w:hAnsi="Times New Roman" w:cs="Times New Roman"/>
                <w:sz w:val="24"/>
                <w:szCs w:val="24"/>
                <w:lang w:val="uk-UA"/>
              </w:rPr>
              <w:lastRenderedPageBreak/>
              <w:t xml:space="preserve">електронною системою </w:t>
            </w:r>
            <w:proofErr w:type="spellStart"/>
            <w:r w:rsidRPr="00636DA7">
              <w:rPr>
                <w:rFonts w:ascii="Times New Roman" w:eastAsia="Times New Roman" w:hAnsi="Times New Roman" w:cs="Times New Roman"/>
                <w:sz w:val="24"/>
                <w:szCs w:val="24"/>
                <w:lang w:val="uk-UA"/>
              </w:rPr>
              <w:t>закупівель</w:t>
            </w:r>
            <w:proofErr w:type="spellEnd"/>
            <w:r w:rsidRPr="00636DA7">
              <w:rPr>
                <w:rFonts w:ascii="Times New Roman" w:eastAsia="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636DA7">
              <w:rPr>
                <w:rFonts w:ascii="Times New Roman" w:eastAsia="Times New Roman" w:hAnsi="Times New Roman" w:cs="Times New Roman"/>
                <w:sz w:val="24"/>
                <w:szCs w:val="24"/>
                <w:lang w:val="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636DA7">
              <w:rPr>
                <w:rFonts w:ascii="Times New Roman" w:eastAsia="Times New Roman" w:hAnsi="Times New Roman" w:cs="Times New Roman"/>
                <w:sz w:val="24"/>
                <w:szCs w:val="24"/>
                <w:lang w:val="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636DA7">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636DA7">
              <w:rPr>
                <w:rFonts w:ascii="Times New Roman" w:eastAsia="Times New Roman" w:hAnsi="Times New Roman" w:cs="Times New Roman"/>
                <w:sz w:val="24"/>
                <w:szCs w:val="24"/>
                <w:lang w:val="uk-UA"/>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636DA7">
              <w:rPr>
                <w:rFonts w:ascii="Times New Roman" w:eastAsia="Times New Roman" w:hAnsi="Times New Roman" w:cs="Times New Roman"/>
                <w:sz w:val="24"/>
                <w:szCs w:val="24"/>
                <w:lang w:val="uk-UA"/>
              </w:rPr>
              <w:t xml:space="preserve">    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636DA7">
              <w:rPr>
                <w:rFonts w:ascii="Times New Roman" w:eastAsia="Times New Roman" w:hAnsi="Times New Roman" w:cs="Times New Roman"/>
                <w:sz w:val="24"/>
                <w:szCs w:val="24"/>
                <w:lang w:val="uk-UA"/>
              </w:rPr>
              <w:t xml:space="preserve">    3) отримання учасником державної допомоги згідно із законодавством.</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636DA7">
              <w:rPr>
                <w:rFonts w:ascii="Times New Roman" w:eastAsia="Times New Roman" w:hAnsi="Times New Roman" w:cs="Times New Roman"/>
                <w:sz w:val="24"/>
                <w:szCs w:val="24"/>
                <w:lang w:val="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36DA7">
              <w:rPr>
                <w:rFonts w:ascii="Times New Roman" w:eastAsia="Times New Roman" w:hAnsi="Times New Roman" w:cs="Times New Roman"/>
                <w:sz w:val="24"/>
                <w:szCs w:val="24"/>
                <w:lang w:val="uk-UA"/>
              </w:rPr>
              <w:t>невідповідностей</w:t>
            </w:r>
            <w:proofErr w:type="spellEnd"/>
            <w:r w:rsidRPr="00636DA7">
              <w:rPr>
                <w:rFonts w:ascii="Times New Roman" w:eastAsia="Times New Roman" w:hAnsi="Times New Roman" w:cs="Times New Roman"/>
                <w:sz w:val="24"/>
                <w:szCs w:val="24"/>
                <w:lang w:val="uk-UA"/>
              </w:rPr>
              <w:t xml:space="preserve"> в електронній системі </w:t>
            </w:r>
            <w:proofErr w:type="spellStart"/>
            <w:r w:rsidRPr="00636DA7">
              <w:rPr>
                <w:rFonts w:ascii="Times New Roman" w:eastAsia="Times New Roman" w:hAnsi="Times New Roman" w:cs="Times New Roman"/>
                <w:sz w:val="24"/>
                <w:szCs w:val="24"/>
                <w:lang w:val="uk-UA"/>
              </w:rPr>
              <w:t>закупівель</w:t>
            </w:r>
            <w:proofErr w:type="spellEnd"/>
            <w:r w:rsidRPr="00636DA7">
              <w:rPr>
                <w:rFonts w:ascii="Times New Roman" w:eastAsia="Times New Roman" w:hAnsi="Times New Roman" w:cs="Times New Roman"/>
                <w:sz w:val="24"/>
                <w:szCs w:val="24"/>
                <w:lang w:val="uk-UA"/>
              </w:rPr>
              <w:t>.</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636DA7">
              <w:rPr>
                <w:rFonts w:ascii="Times New Roman" w:eastAsia="Times New Roman" w:hAnsi="Times New Roman" w:cs="Times New Roman"/>
                <w:sz w:val="24"/>
                <w:szCs w:val="24"/>
                <w:lang w:val="uk-UA"/>
              </w:rPr>
              <w:t xml:space="preserve">        Замовник розміщує повідомлення з вимогою про усунення </w:t>
            </w:r>
            <w:proofErr w:type="spellStart"/>
            <w:r w:rsidRPr="00636DA7">
              <w:rPr>
                <w:rFonts w:ascii="Times New Roman" w:eastAsia="Times New Roman" w:hAnsi="Times New Roman" w:cs="Times New Roman"/>
                <w:sz w:val="24"/>
                <w:szCs w:val="24"/>
                <w:lang w:val="uk-UA"/>
              </w:rPr>
              <w:t>невідповідностей</w:t>
            </w:r>
            <w:proofErr w:type="spellEnd"/>
            <w:r w:rsidRPr="00636DA7">
              <w:rPr>
                <w:rFonts w:ascii="Times New Roman" w:eastAsia="Times New Roman" w:hAnsi="Times New Roman" w:cs="Times New Roman"/>
                <w:sz w:val="24"/>
                <w:szCs w:val="24"/>
                <w:lang w:val="uk-UA"/>
              </w:rPr>
              <w:t xml:space="preserve"> в інформації та/або документах:</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636DA7">
              <w:rPr>
                <w:rFonts w:ascii="Times New Roman" w:eastAsia="Times New Roman" w:hAnsi="Times New Roman" w:cs="Times New Roman"/>
                <w:sz w:val="24"/>
                <w:szCs w:val="24"/>
                <w:lang w:val="uk-UA"/>
              </w:rPr>
              <w:t xml:space="preserve">    1) що підтверджують відповідність учасника процедури закупівлі кваліфікаційним критеріям відповідно до статті 16 Закону;</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636DA7">
              <w:rPr>
                <w:rFonts w:ascii="Times New Roman" w:eastAsia="Times New Roman" w:hAnsi="Times New Roman" w:cs="Times New Roman"/>
                <w:sz w:val="24"/>
                <w:szCs w:val="24"/>
                <w:lang w:val="uk-UA"/>
              </w:rPr>
              <w:t xml:space="preserve">    2) на підтвердження права підпису тендерної пропозиції та/або договору про закупівлю.</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636DA7">
              <w:rPr>
                <w:rFonts w:ascii="Times New Roman" w:eastAsia="Times New Roman" w:hAnsi="Times New Roman" w:cs="Times New Roman"/>
                <w:sz w:val="24"/>
                <w:szCs w:val="24"/>
                <w:lang w:val="uk-UA"/>
              </w:rPr>
              <w:t xml:space="preserve">        Повідомлення з вимогою про усунення </w:t>
            </w:r>
            <w:proofErr w:type="spellStart"/>
            <w:r w:rsidRPr="00636DA7">
              <w:rPr>
                <w:rFonts w:ascii="Times New Roman" w:eastAsia="Times New Roman" w:hAnsi="Times New Roman" w:cs="Times New Roman"/>
                <w:sz w:val="24"/>
                <w:szCs w:val="24"/>
                <w:lang w:val="uk-UA"/>
              </w:rPr>
              <w:t>невідповідностей</w:t>
            </w:r>
            <w:proofErr w:type="spellEnd"/>
            <w:r w:rsidRPr="00636DA7">
              <w:rPr>
                <w:rFonts w:ascii="Times New Roman" w:eastAsia="Times New Roman" w:hAnsi="Times New Roman" w:cs="Times New Roman"/>
                <w:sz w:val="24"/>
                <w:szCs w:val="24"/>
                <w:lang w:val="uk-UA"/>
              </w:rPr>
              <w:t xml:space="preserve"> повинно містити наступну інформацію:</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636DA7">
              <w:rPr>
                <w:rFonts w:ascii="Times New Roman" w:eastAsia="Times New Roman" w:hAnsi="Times New Roman" w:cs="Times New Roman"/>
                <w:sz w:val="24"/>
                <w:szCs w:val="24"/>
                <w:lang w:val="uk-UA"/>
              </w:rPr>
              <w:t xml:space="preserve">    1) перелік виявлених </w:t>
            </w:r>
            <w:proofErr w:type="spellStart"/>
            <w:r w:rsidRPr="00636DA7">
              <w:rPr>
                <w:rFonts w:ascii="Times New Roman" w:eastAsia="Times New Roman" w:hAnsi="Times New Roman" w:cs="Times New Roman"/>
                <w:sz w:val="24"/>
                <w:szCs w:val="24"/>
                <w:lang w:val="uk-UA"/>
              </w:rPr>
              <w:t>невідповідностей</w:t>
            </w:r>
            <w:proofErr w:type="spellEnd"/>
            <w:r w:rsidRPr="00636DA7">
              <w:rPr>
                <w:rFonts w:ascii="Times New Roman" w:eastAsia="Times New Roman" w:hAnsi="Times New Roman" w:cs="Times New Roman"/>
                <w:sz w:val="24"/>
                <w:szCs w:val="24"/>
                <w:lang w:val="uk-UA"/>
              </w:rPr>
              <w:t>;</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636DA7">
              <w:rPr>
                <w:rFonts w:ascii="Times New Roman" w:eastAsia="Times New Roman" w:hAnsi="Times New Roman" w:cs="Times New Roman"/>
                <w:sz w:val="24"/>
                <w:szCs w:val="24"/>
                <w:lang w:val="uk-UA"/>
              </w:rPr>
              <w:t xml:space="preserve">    2) посилання на вимогу (вимоги) тендерної документації, щодо яких виявлені невідповідності;</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636DA7">
              <w:rPr>
                <w:rFonts w:ascii="Times New Roman" w:eastAsia="Times New Roman" w:hAnsi="Times New Roman" w:cs="Times New Roman"/>
                <w:sz w:val="24"/>
                <w:szCs w:val="24"/>
                <w:lang w:val="uk-UA"/>
              </w:rPr>
              <w:t xml:space="preserve">    3) перелік інформації та/або документів, які повинен подати учасник для усунення виявлених </w:t>
            </w:r>
            <w:proofErr w:type="spellStart"/>
            <w:r w:rsidRPr="00636DA7">
              <w:rPr>
                <w:rFonts w:ascii="Times New Roman" w:eastAsia="Times New Roman" w:hAnsi="Times New Roman" w:cs="Times New Roman"/>
                <w:sz w:val="24"/>
                <w:szCs w:val="24"/>
                <w:lang w:val="uk-UA"/>
              </w:rPr>
              <w:t>невідповідностей</w:t>
            </w:r>
            <w:proofErr w:type="spellEnd"/>
            <w:r w:rsidRPr="00636DA7">
              <w:rPr>
                <w:rFonts w:ascii="Times New Roman" w:eastAsia="Times New Roman" w:hAnsi="Times New Roman" w:cs="Times New Roman"/>
                <w:sz w:val="24"/>
                <w:szCs w:val="24"/>
                <w:lang w:val="uk-UA"/>
              </w:rPr>
              <w:t>.</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636DA7">
              <w:rPr>
                <w:rFonts w:ascii="Times New Roman" w:eastAsia="Times New Roman" w:hAnsi="Times New Roman" w:cs="Times New Roman"/>
                <w:sz w:val="24"/>
                <w:szCs w:val="24"/>
                <w:lang w:val="uk-UA"/>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636DA7">
              <w:rPr>
                <w:rFonts w:ascii="Times New Roman" w:eastAsia="Times New Roman" w:hAnsi="Times New Roman" w:cs="Times New Roman"/>
                <w:sz w:val="24"/>
                <w:szCs w:val="24"/>
                <w:lang w:val="uk-UA"/>
              </w:rPr>
              <w:t>невідповідностей</w:t>
            </w:r>
            <w:proofErr w:type="spellEnd"/>
            <w:r w:rsidRPr="00636DA7">
              <w:rPr>
                <w:rFonts w:ascii="Times New Roman" w:eastAsia="Times New Roman" w:hAnsi="Times New Roman" w:cs="Times New Roman"/>
                <w:sz w:val="24"/>
                <w:szCs w:val="24"/>
                <w:lang w:val="uk-UA"/>
              </w:rPr>
              <w:t xml:space="preserve"> в інформації та/або документах, що подані учасником у тендерній пропозиції.</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636DA7">
              <w:rPr>
                <w:rFonts w:ascii="Times New Roman" w:eastAsia="Times New Roman" w:hAnsi="Times New Roman" w:cs="Times New Roman"/>
                <w:sz w:val="24"/>
                <w:szCs w:val="24"/>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36DA7">
              <w:rPr>
                <w:rFonts w:ascii="Times New Roman" w:eastAsia="Times New Roman" w:hAnsi="Times New Roman" w:cs="Times New Roman"/>
                <w:sz w:val="24"/>
                <w:szCs w:val="24"/>
                <w:lang w:val="uk-UA"/>
              </w:rPr>
              <w:t>закупівель</w:t>
            </w:r>
            <w:proofErr w:type="spellEnd"/>
            <w:r w:rsidRPr="00636DA7">
              <w:rPr>
                <w:rFonts w:ascii="Times New Roman" w:eastAsia="Times New Roman" w:hAnsi="Times New Roman" w:cs="Times New Roman"/>
                <w:sz w:val="24"/>
                <w:szCs w:val="24"/>
                <w:lang w:val="uk-UA"/>
              </w:rPr>
              <w:t xml:space="preserve"> уточнених або нових документів в електронній системі </w:t>
            </w:r>
            <w:proofErr w:type="spellStart"/>
            <w:r w:rsidRPr="00636DA7">
              <w:rPr>
                <w:rFonts w:ascii="Times New Roman" w:eastAsia="Times New Roman" w:hAnsi="Times New Roman" w:cs="Times New Roman"/>
                <w:sz w:val="24"/>
                <w:szCs w:val="24"/>
                <w:lang w:val="uk-UA"/>
              </w:rPr>
              <w:t>закупівель</w:t>
            </w:r>
            <w:proofErr w:type="spellEnd"/>
            <w:r w:rsidRPr="00636DA7">
              <w:rPr>
                <w:rFonts w:ascii="Times New Roman" w:eastAsia="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636DA7">
              <w:rPr>
                <w:rFonts w:ascii="Times New Roman" w:eastAsia="Times New Roman" w:hAnsi="Times New Roman" w:cs="Times New Roman"/>
                <w:sz w:val="24"/>
                <w:szCs w:val="24"/>
                <w:lang w:val="uk-UA"/>
              </w:rPr>
              <w:t>закупівель</w:t>
            </w:r>
            <w:proofErr w:type="spellEnd"/>
            <w:r w:rsidRPr="00636DA7">
              <w:rPr>
                <w:rFonts w:ascii="Times New Roman" w:eastAsia="Times New Roman" w:hAnsi="Times New Roman" w:cs="Times New Roman"/>
                <w:sz w:val="24"/>
                <w:szCs w:val="24"/>
                <w:lang w:val="uk-UA"/>
              </w:rPr>
              <w:t xml:space="preserve"> повідомлення з вимогою про усунення таких </w:t>
            </w:r>
            <w:proofErr w:type="spellStart"/>
            <w:r w:rsidRPr="00636DA7">
              <w:rPr>
                <w:rFonts w:ascii="Times New Roman" w:eastAsia="Times New Roman" w:hAnsi="Times New Roman" w:cs="Times New Roman"/>
                <w:sz w:val="24"/>
                <w:szCs w:val="24"/>
                <w:lang w:val="uk-UA"/>
              </w:rPr>
              <w:t>невідповідностей</w:t>
            </w:r>
            <w:proofErr w:type="spellEnd"/>
            <w:r w:rsidRPr="00636DA7">
              <w:rPr>
                <w:rFonts w:ascii="Times New Roman" w:eastAsia="Times New Roman" w:hAnsi="Times New Roman" w:cs="Times New Roman"/>
                <w:sz w:val="24"/>
                <w:szCs w:val="24"/>
                <w:lang w:val="uk-UA"/>
              </w:rPr>
              <w:t xml:space="preserve">. </w:t>
            </w:r>
          </w:p>
          <w:p w:rsidR="00083F2A" w:rsidRPr="004A4460" w:rsidRDefault="00083F2A" w:rsidP="000706DD">
            <w:pPr>
              <w:pStyle w:val="1"/>
              <w:widowControl w:val="0"/>
              <w:spacing w:line="240" w:lineRule="auto"/>
              <w:contextualSpacing/>
              <w:jc w:val="both"/>
              <w:rPr>
                <w:rFonts w:cs="Calibri"/>
              </w:rPr>
            </w:pPr>
            <w:r w:rsidRPr="00636DA7">
              <w:rPr>
                <w:rFonts w:ascii="Times New Roman" w:eastAsia="Times New Roman"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636DA7">
              <w:rPr>
                <w:rFonts w:ascii="Times New Roman" w:eastAsia="Times New Roman" w:hAnsi="Times New Roman" w:cs="Times New Roman"/>
                <w:sz w:val="24"/>
                <w:szCs w:val="24"/>
                <w:lang w:val="uk-UA"/>
              </w:rPr>
              <w:t>невиправлення</w:t>
            </w:r>
            <w:proofErr w:type="spellEnd"/>
            <w:r w:rsidRPr="00636DA7">
              <w:rPr>
                <w:rFonts w:ascii="Times New Roman" w:eastAsia="Times New Roman" w:hAnsi="Times New Roman" w:cs="Times New Roman"/>
                <w:sz w:val="24"/>
                <w:szCs w:val="24"/>
                <w:lang w:val="uk-UA"/>
              </w:rPr>
              <w:t xml:space="preserve"> учасниками виявлених </w:t>
            </w:r>
            <w:proofErr w:type="spellStart"/>
            <w:r w:rsidRPr="00636DA7">
              <w:rPr>
                <w:rFonts w:ascii="Times New Roman" w:eastAsia="Times New Roman" w:hAnsi="Times New Roman" w:cs="Times New Roman"/>
                <w:sz w:val="24"/>
                <w:szCs w:val="24"/>
                <w:lang w:val="uk-UA"/>
              </w:rPr>
              <w:t>невідповідностей</w:t>
            </w:r>
            <w:proofErr w:type="spellEnd"/>
            <w:r w:rsidRPr="00636DA7">
              <w:rPr>
                <w:rFonts w:ascii="Times New Roman" w:eastAsia="Times New Roman" w:hAnsi="Times New Roman" w:cs="Times New Roman"/>
                <w:sz w:val="24"/>
                <w:szCs w:val="24"/>
                <w:lang w:val="uk-UA"/>
              </w:rPr>
              <w:t>.</w:t>
            </w:r>
          </w:p>
        </w:tc>
      </w:tr>
      <w:tr w:rsidR="00083F2A" w:rsidRPr="00F44448" w:rsidTr="00A44595">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Default="00083F2A" w:rsidP="000706DD">
            <w:pPr>
              <w:widowControl w:val="0"/>
              <w:suppressAutoHyphens/>
              <w:autoSpaceDE w:val="0"/>
              <w:autoSpaceDN w:val="0"/>
              <w:adjustRightInd w:val="0"/>
              <w:spacing w:after="0" w:line="240" w:lineRule="auto"/>
              <w:contextualSpacing/>
              <w:rPr>
                <w:rFonts w:cs="Calibri"/>
                <w:lang w:val="en-US" w:eastAsia="ru-RU"/>
              </w:rPr>
            </w:pPr>
            <w:r>
              <w:rPr>
                <w:rFonts w:ascii="Times New Roman" w:hAnsi="Times New Roman"/>
                <w:sz w:val="24"/>
                <w:szCs w:val="24"/>
                <w:lang w:val="en-US" w:eastAsia="ru-RU"/>
              </w:rPr>
              <w:lastRenderedPageBreak/>
              <w:t> </w:t>
            </w:r>
            <w:r>
              <w:rPr>
                <w:rFonts w:ascii="Times New Roman" w:hAnsi="Times New Roman"/>
                <w:b/>
                <w:bCs/>
                <w:sz w:val="24"/>
                <w:szCs w:val="24"/>
                <w:lang w:val="en-US" w:eastAsia="ru-RU"/>
              </w:rPr>
              <w:t xml:space="preserve">3. </w:t>
            </w:r>
            <w:r>
              <w:rPr>
                <w:rFonts w:ascii="Times New Roman CYR" w:hAnsi="Times New Roman CYR" w:cs="Times New Roman CYR"/>
                <w:b/>
                <w:bCs/>
                <w:sz w:val="24"/>
                <w:szCs w:val="24"/>
                <w:lang w:val="uk-UA" w:eastAsia="ru-RU"/>
              </w:rPr>
              <w:t>Відхилення тендерних пропозицій</w:t>
            </w:r>
          </w:p>
        </w:tc>
        <w:tc>
          <w:tcPr>
            <w:tcW w:w="7993" w:type="dxa"/>
            <w:tcBorders>
              <w:top w:val="single" w:sz="3" w:space="0" w:color="000000"/>
              <w:left w:val="single" w:sz="3" w:space="0" w:color="000000"/>
              <w:bottom w:val="single" w:sz="3" w:space="0" w:color="000000"/>
              <w:right w:val="single" w:sz="3" w:space="0" w:color="000000"/>
            </w:tcBorders>
            <w:vAlign w:val="center"/>
          </w:tcPr>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636DA7">
              <w:rPr>
                <w:rFonts w:ascii="Times New Roman" w:eastAsia="Times New Roman"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636DA7">
              <w:rPr>
                <w:rFonts w:ascii="Times New Roman" w:eastAsia="Times New Roman" w:hAnsi="Times New Roman" w:cs="Times New Roman"/>
                <w:sz w:val="24"/>
                <w:szCs w:val="24"/>
                <w:lang w:val="uk-UA"/>
              </w:rPr>
              <w:t>закупівель</w:t>
            </w:r>
            <w:proofErr w:type="spellEnd"/>
            <w:r w:rsidRPr="00636DA7">
              <w:rPr>
                <w:rFonts w:ascii="Times New Roman" w:eastAsia="Times New Roman" w:hAnsi="Times New Roman" w:cs="Times New Roman"/>
                <w:sz w:val="24"/>
                <w:szCs w:val="24"/>
                <w:lang w:val="uk-UA"/>
              </w:rPr>
              <w:t xml:space="preserve"> у разі, якщо:</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32" w:name="n1572"/>
            <w:bookmarkEnd w:id="32"/>
            <w:r w:rsidRPr="00636DA7">
              <w:rPr>
                <w:rFonts w:ascii="Times New Roman" w:eastAsia="Times New Roman" w:hAnsi="Times New Roman" w:cs="Times New Roman"/>
                <w:sz w:val="24"/>
                <w:szCs w:val="24"/>
                <w:lang w:val="uk-UA"/>
              </w:rPr>
              <w:t xml:space="preserve">        1) учасник процедури закупівлі:</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33" w:name="n1573"/>
            <w:bookmarkEnd w:id="33"/>
            <w:r w:rsidRPr="00636DA7">
              <w:rPr>
                <w:rFonts w:ascii="Times New Roman" w:eastAsia="Times New Roman" w:hAnsi="Times New Roman" w:cs="Times New Roman"/>
                <w:sz w:val="24"/>
                <w:szCs w:val="24"/>
                <w:lang w:val="uk-UA"/>
              </w:rPr>
              <w:t>- не відповідає кваліфікаційним (кваліфікаційному) критеріям, установленим </w:t>
            </w:r>
            <w:hyperlink r:id="rId13" w:anchor="n1250" w:history="1">
              <w:r w:rsidRPr="00636DA7">
                <w:rPr>
                  <w:rFonts w:ascii="Times New Roman" w:eastAsia="Times New Roman" w:hAnsi="Times New Roman" w:cs="Times New Roman"/>
                  <w:sz w:val="24"/>
                  <w:szCs w:val="24"/>
                  <w:lang w:val="uk-UA"/>
                </w:rPr>
                <w:t>статтею 16</w:t>
              </w:r>
            </w:hyperlink>
            <w:r w:rsidRPr="00636DA7">
              <w:rPr>
                <w:rFonts w:ascii="Times New Roman" w:eastAsia="Times New Roman" w:hAnsi="Times New Roman" w:cs="Times New Roman"/>
                <w:sz w:val="24"/>
                <w:szCs w:val="24"/>
                <w:lang w:val="uk-UA"/>
              </w:rPr>
              <w:t> Закону та/або наявні підстави, встановлені </w:t>
            </w:r>
            <w:hyperlink r:id="rId14" w:anchor="n1262" w:history="1">
              <w:r w:rsidRPr="00636DA7">
                <w:rPr>
                  <w:rFonts w:ascii="Times New Roman" w:eastAsia="Times New Roman" w:hAnsi="Times New Roman" w:cs="Times New Roman"/>
                  <w:sz w:val="24"/>
                  <w:szCs w:val="24"/>
                  <w:lang w:val="uk-UA"/>
                </w:rPr>
                <w:t>частиною першою</w:t>
              </w:r>
            </w:hyperlink>
            <w:r w:rsidRPr="00636DA7">
              <w:rPr>
                <w:rFonts w:ascii="Times New Roman" w:eastAsia="Times New Roman" w:hAnsi="Times New Roman" w:cs="Times New Roman"/>
                <w:sz w:val="24"/>
                <w:szCs w:val="24"/>
                <w:lang w:val="uk-UA"/>
              </w:rPr>
              <w:t> статті 17 Закону;</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34" w:name="n1574"/>
            <w:bookmarkEnd w:id="34"/>
            <w:r w:rsidRPr="00636DA7">
              <w:rPr>
                <w:rFonts w:ascii="Times New Roman" w:eastAsia="Times New Roman" w:hAnsi="Times New Roman" w:cs="Times New Roman"/>
                <w:sz w:val="24"/>
                <w:szCs w:val="24"/>
                <w:lang w:val="uk-UA"/>
              </w:rPr>
              <w:t>- не відповідає встановленим </w:t>
            </w:r>
            <w:hyperlink r:id="rId15" w:anchor="n1422" w:history="1">
              <w:r w:rsidRPr="00636DA7">
                <w:rPr>
                  <w:rFonts w:ascii="Times New Roman" w:eastAsia="Times New Roman" w:hAnsi="Times New Roman" w:cs="Times New Roman"/>
                  <w:sz w:val="24"/>
                  <w:szCs w:val="24"/>
                  <w:lang w:val="uk-UA"/>
                </w:rPr>
                <w:t>абзацом першим</w:t>
              </w:r>
            </w:hyperlink>
            <w:r w:rsidRPr="00636DA7">
              <w:rPr>
                <w:rFonts w:ascii="Times New Roman" w:eastAsia="Times New Roman" w:hAnsi="Times New Roman" w:cs="Times New Roman"/>
                <w:sz w:val="24"/>
                <w:szCs w:val="24"/>
                <w:lang w:val="uk-UA"/>
              </w:rPr>
              <w:t> частини третьої статті 22 Закону вимогам до учасника відповідно до законодавства;</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35" w:name="n1575"/>
            <w:bookmarkEnd w:id="35"/>
            <w:r w:rsidRPr="00636DA7">
              <w:rPr>
                <w:rFonts w:ascii="Times New Roman" w:eastAsia="Times New Roman" w:hAnsi="Times New Roman" w:cs="Times New Roman"/>
                <w:sz w:val="24"/>
                <w:szCs w:val="24"/>
                <w:lang w:val="uk-UA"/>
              </w:rPr>
              <w:t xml:space="preserve"> -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6" w:anchor="n1549" w:history="1">
              <w:r w:rsidRPr="00636DA7">
                <w:rPr>
                  <w:rFonts w:ascii="Times New Roman" w:eastAsia="Times New Roman" w:hAnsi="Times New Roman" w:cs="Times New Roman"/>
                  <w:sz w:val="24"/>
                  <w:szCs w:val="24"/>
                  <w:lang w:val="uk-UA"/>
                </w:rPr>
                <w:t>частиною п’ятнадцятою</w:t>
              </w:r>
            </w:hyperlink>
            <w:r w:rsidRPr="00636DA7">
              <w:rPr>
                <w:rFonts w:ascii="Times New Roman" w:eastAsia="Times New Roman" w:hAnsi="Times New Roman" w:cs="Times New Roman"/>
                <w:sz w:val="24"/>
                <w:szCs w:val="24"/>
                <w:lang w:val="uk-UA"/>
              </w:rPr>
              <w:t> статті 29 цього Закону;</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36" w:name="n1576"/>
            <w:bookmarkStart w:id="37" w:name="n1577"/>
            <w:bookmarkEnd w:id="36"/>
            <w:bookmarkEnd w:id="37"/>
            <w:r w:rsidRPr="00636DA7">
              <w:rPr>
                <w:rFonts w:ascii="Times New Roman" w:eastAsia="Times New Roman" w:hAnsi="Times New Roman" w:cs="Times New Roman"/>
                <w:sz w:val="24"/>
                <w:szCs w:val="24"/>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636DA7">
              <w:rPr>
                <w:rFonts w:ascii="Times New Roman" w:eastAsia="Times New Roman" w:hAnsi="Times New Roman" w:cs="Times New Roman"/>
                <w:sz w:val="24"/>
                <w:szCs w:val="24"/>
                <w:lang w:val="uk-UA"/>
              </w:rPr>
              <w:t>закупівель</w:t>
            </w:r>
            <w:proofErr w:type="spellEnd"/>
            <w:r w:rsidRPr="00636DA7">
              <w:rPr>
                <w:rFonts w:ascii="Times New Roman" w:eastAsia="Times New Roman" w:hAnsi="Times New Roman" w:cs="Times New Roman"/>
                <w:sz w:val="24"/>
                <w:szCs w:val="24"/>
                <w:lang w:val="uk-UA"/>
              </w:rPr>
              <w:t xml:space="preserve"> повідомлення з вимогою про усунення таких </w:t>
            </w:r>
            <w:proofErr w:type="spellStart"/>
            <w:r w:rsidRPr="00636DA7">
              <w:rPr>
                <w:rFonts w:ascii="Times New Roman" w:eastAsia="Times New Roman" w:hAnsi="Times New Roman" w:cs="Times New Roman"/>
                <w:sz w:val="24"/>
                <w:szCs w:val="24"/>
                <w:lang w:val="uk-UA"/>
              </w:rPr>
              <w:t>невідповідностей</w:t>
            </w:r>
            <w:proofErr w:type="spellEnd"/>
            <w:r w:rsidRPr="00636DA7">
              <w:rPr>
                <w:rFonts w:ascii="Times New Roman" w:eastAsia="Times New Roman" w:hAnsi="Times New Roman" w:cs="Times New Roman"/>
                <w:sz w:val="24"/>
                <w:szCs w:val="24"/>
                <w:lang w:val="uk-UA"/>
              </w:rPr>
              <w:t>;</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38" w:name="n1578"/>
            <w:bookmarkEnd w:id="38"/>
            <w:r w:rsidRPr="00636DA7">
              <w:rPr>
                <w:rFonts w:ascii="Times New Roman" w:eastAsia="Times New Roman" w:hAnsi="Times New Roman" w:cs="Times New Roman"/>
                <w:sz w:val="24"/>
                <w:szCs w:val="24"/>
                <w:lang w:val="uk-UA"/>
              </w:rPr>
              <w:t xml:space="preserve"> - не надав обґрунтування аномально низької ціни тендерної пропозиції протягом строку, визначеного в </w:t>
            </w:r>
            <w:hyperlink r:id="rId17" w:anchor="n1543" w:history="1">
              <w:r w:rsidRPr="00636DA7">
                <w:rPr>
                  <w:rFonts w:ascii="Times New Roman" w:eastAsia="Times New Roman" w:hAnsi="Times New Roman" w:cs="Times New Roman"/>
                  <w:sz w:val="24"/>
                  <w:szCs w:val="24"/>
                  <w:lang w:val="uk-UA"/>
                </w:rPr>
                <w:t>частині чотирнадцятій</w:t>
              </w:r>
            </w:hyperlink>
            <w:r w:rsidRPr="00636DA7">
              <w:rPr>
                <w:rFonts w:ascii="Times New Roman" w:eastAsia="Times New Roman" w:hAnsi="Times New Roman" w:cs="Times New Roman"/>
                <w:sz w:val="24"/>
                <w:szCs w:val="24"/>
                <w:lang w:val="uk-UA"/>
              </w:rPr>
              <w:t> статті 29 цього Закону;</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39" w:name="n1579"/>
            <w:bookmarkEnd w:id="39"/>
            <w:r w:rsidRPr="00636DA7">
              <w:rPr>
                <w:rFonts w:ascii="Times New Roman" w:eastAsia="Times New Roman" w:hAnsi="Times New Roman" w:cs="Times New Roman"/>
                <w:sz w:val="24"/>
                <w:szCs w:val="24"/>
                <w:lang w:val="uk-UA"/>
              </w:rPr>
              <w:t>- визначив конфіденційною інформацію, що не може бути визначена як конфіденційна відповідно до вимог </w:t>
            </w:r>
            <w:hyperlink r:id="rId18" w:anchor="n1496" w:history="1">
              <w:r w:rsidRPr="00636DA7">
                <w:rPr>
                  <w:rFonts w:ascii="Times New Roman" w:eastAsia="Times New Roman" w:hAnsi="Times New Roman" w:cs="Times New Roman"/>
                  <w:sz w:val="24"/>
                  <w:szCs w:val="24"/>
                  <w:lang w:val="uk-UA"/>
                </w:rPr>
                <w:t>частини другої</w:t>
              </w:r>
            </w:hyperlink>
            <w:r w:rsidRPr="00636DA7">
              <w:rPr>
                <w:rFonts w:ascii="Times New Roman" w:eastAsia="Times New Roman" w:hAnsi="Times New Roman" w:cs="Times New Roman"/>
                <w:sz w:val="24"/>
                <w:szCs w:val="24"/>
                <w:lang w:val="uk-UA"/>
              </w:rPr>
              <w:t xml:space="preserve"> статті 28 Закону; </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40" w:name="n1580"/>
            <w:bookmarkEnd w:id="40"/>
            <w:r w:rsidRPr="00636DA7">
              <w:rPr>
                <w:rFonts w:ascii="Times New Roman" w:eastAsia="Times New Roman" w:hAnsi="Times New Roman" w:cs="Times New Roman"/>
                <w:sz w:val="24"/>
                <w:szCs w:val="24"/>
                <w:lang w:val="uk-UA"/>
              </w:rPr>
              <w:t xml:space="preserve">        2) тендерна пропозиція учасника:</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41" w:name="n1581"/>
            <w:bookmarkEnd w:id="41"/>
            <w:r w:rsidRPr="00636DA7">
              <w:rPr>
                <w:rFonts w:ascii="Times New Roman" w:eastAsia="Times New Roman" w:hAnsi="Times New Roman" w:cs="Times New Roman"/>
                <w:sz w:val="24"/>
                <w:szCs w:val="24"/>
                <w:lang w:val="uk-UA"/>
              </w:rPr>
              <w:t xml:space="preserve"> - не відповідає умовам технічної специфікації та іншим вимогам щодо предмета закупівлі тендерної документації;</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42" w:name="n1582"/>
            <w:bookmarkEnd w:id="42"/>
            <w:r w:rsidRPr="00636DA7">
              <w:rPr>
                <w:rFonts w:ascii="Times New Roman" w:eastAsia="Times New Roman" w:hAnsi="Times New Roman" w:cs="Times New Roman"/>
                <w:sz w:val="24"/>
                <w:szCs w:val="24"/>
                <w:lang w:val="uk-UA"/>
              </w:rPr>
              <w:t xml:space="preserve"> - викладена іншою мовою (мовами), аніж мова (мови), що вимагається тендерною документацією;</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43" w:name="n1583"/>
            <w:bookmarkEnd w:id="43"/>
            <w:r w:rsidRPr="00636DA7">
              <w:rPr>
                <w:rFonts w:ascii="Times New Roman" w:eastAsia="Times New Roman" w:hAnsi="Times New Roman" w:cs="Times New Roman"/>
                <w:sz w:val="24"/>
                <w:szCs w:val="24"/>
                <w:lang w:val="uk-UA"/>
              </w:rPr>
              <w:t xml:space="preserve"> - є такою, строк дії якої закінчився;</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44" w:name="n1584"/>
            <w:bookmarkEnd w:id="44"/>
            <w:r w:rsidRPr="00636DA7">
              <w:rPr>
                <w:rFonts w:ascii="Times New Roman" w:eastAsia="Times New Roman" w:hAnsi="Times New Roman" w:cs="Times New Roman"/>
                <w:sz w:val="24"/>
                <w:szCs w:val="24"/>
                <w:lang w:val="uk-UA"/>
              </w:rPr>
              <w:t xml:space="preserve">        3) переможець процедури закупівлі:</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45" w:name="n1585"/>
            <w:bookmarkEnd w:id="45"/>
            <w:r w:rsidRPr="00636DA7">
              <w:rPr>
                <w:rFonts w:ascii="Times New Roman" w:eastAsia="Times New Roman" w:hAnsi="Times New Roman" w:cs="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46" w:name="n1586"/>
            <w:bookmarkEnd w:id="46"/>
            <w:r w:rsidRPr="00636DA7">
              <w:rPr>
                <w:rFonts w:ascii="Times New Roman" w:eastAsia="Times New Roman" w:hAnsi="Times New Roman" w:cs="Times New Roman"/>
                <w:sz w:val="24"/>
                <w:szCs w:val="24"/>
                <w:lang w:val="uk-UA"/>
              </w:rPr>
              <w:t>- не надав у спосіб, зазначений в тендерній документації, документи, що підтверджують відсутність підстав, установлених </w:t>
            </w:r>
            <w:hyperlink r:id="rId19" w:anchor="n1261" w:history="1">
              <w:r w:rsidRPr="00636DA7">
                <w:rPr>
                  <w:rFonts w:ascii="Times New Roman" w:eastAsia="Times New Roman" w:hAnsi="Times New Roman" w:cs="Times New Roman"/>
                  <w:sz w:val="24"/>
                  <w:szCs w:val="24"/>
                  <w:lang w:val="uk-UA"/>
                </w:rPr>
                <w:t>статтею 17</w:t>
              </w:r>
            </w:hyperlink>
            <w:r w:rsidRPr="00636DA7">
              <w:rPr>
                <w:rFonts w:ascii="Times New Roman" w:eastAsia="Times New Roman" w:hAnsi="Times New Roman" w:cs="Times New Roman"/>
                <w:sz w:val="24"/>
                <w:szCs w:val="24"/>
                <w:lang w:val="uk-UA"/>
              </w:rPr>
              <w:t>  Закону;</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47" w:name="n1587"/>
            <w:bookmarkEnd w:id="47"/>
            <w:r w:rsidRPr="00636DA7">
              <w:rPr>
                <w:rFonts w:ascii="Times New Roman" w:eastAsia="Times New Roman" w:hAnsi="Times New Roman" w:cs="Times New Roman"/>
                <w:sz w:val="24"/>
                <w:szCs w:val="24"/>
                <w:lang w:val="uk-UA"/>
              </w:rPr>
              <w:t>- не надав копію ліцензії або документа дозвільного характеру (у разі їх наявності) відповідно до </w:t>
            </w:r>
            <w:hyperlink r:id="rId20" w:anchor="n1762" w:history="1">
              <w:r w:rsidRPr="00636DA7">
                <w:rPr>
                  <w:rFonts w:ascii="Times New Roman" w:eastAsia="Times New Roman" w:hAnsi="Times New Roman" w:cs="Times New Roman"/>
                  <w:sz w:val="24"/>
                  <w:szCs w:val="24"/>
                  <w:lang w:val="uk-UA"/>
                </w:rPr>
                <w:t>частини другої</w:t>
              </w:r>
            </w:hyperlink>
            <w:r w:rsidRPr="00636DA7">
              <w:rPr>
                <w:rFonts w:ascii="Times New Roman" w:eastAsia="Times New Roman" w:hAnsi="Times New Roman" w:cs="Times New Roman"/>
                <w:sz w:val="24"/>
                <w:szCs w:val="24"/>
                <w:lang w:val="uk-UA"/>
              </w:rPr>
              <w:t> статті 41 цього Закону;</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48" w:name="n1588"/>
            <w:bookmarkEnd w:id="48"/>
            <w:r w:rsidRPr="00636DA7">
              <w:rPr>
                <w:rFonts w:ascii="Times New Roman" w:eastAsia="Times New Roman" w:hAnsi="Times New Roman" w:cs="Times New Roman"/>
                <w:sz w:val="24"/>
                <w:szCs w:val="24"/>
                <w:lang w:val="uk-UA"/>
              </w:rPr>
              <w:t>- не надав забезпечення виконання договору про закупівлю, якщо таке забезпечення вимагалося замовником.</w:t>
            </w:r>
          </w:p>
          <w:p w:rsidR="00083F2A" w:rsidRPr="00636DA7"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49" w:name="n1589"/>
            <w:bookmarkEnd w:id="49"/>
            <w:r w:rsidRPr="00636DA7">
              <w:rPr>
                <w:rFonts w:ascii="Times New Roman" w:eastAsia="Times New Roman" w:hAnsi="Times New Roman" w:cs="Times New Roman"/>
                <w:sz w:val="24"/>
                <w:szCs w:val="24"/>
                <w:lang w:val="uk-UA"/>
              </w:rPr>
              <w:t xml:space="preserve">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636DA7">
              <w:rPr>
                <w:rFonts w:ascii="Times New Roman" w:eastAsia="Times New Roman" w:hAnsi="Times New Roman" w:cs="Times New Roman"/>
                <w:sz w:val="24"/>
                <w:szCs w:val="24"/>
                <w:lang w:val="uk-UA"/>
              </w:rPr>
              <w:t>закупівель</w:t>
            </w:r>
            <w:proofErr w:type="spellEnd"/>
            <w:r w:rsidRPr="00636DA7">
              <w:rPr>
                <w:rFonts w:ascii="Times New Roman" w:eastAsia="Times New Roman" w:hAnsi="Times New Roman" w:cs="Times New Roman"/>
                <w:sz w:val="24"/>
                <w:szCs w:val="24"/>
                <w:lang w:val="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636DA7">
              <w:rPr>
                <w:rFonts w:ascii="Times New Roman" w:eastAsia="Times New Roman" w:hAnsi="Times New Roman" w:cs="Times New Roman"/>
                <w:sz w:val="24"/>
                <w:szCs w:val="24"/>
                <w:lang w:val="uk-UA"/>
              </w:rPr>
              <w:t>закупівель</w:t>
            </w:r>
            <w:proofErr w:type="spellEnd"/>
            <w:r w:rsidRPr="00636DA7">
              <w:rPr>
                <w:rFonts w:ascii="Times New Roman" w:eastAsia="Times New Roman" w:hAnsi="Times New Roman" w:cs="Times New Roman"/>
                <w:sz w:val="24"/>
                <w:szCs w:val="24"/>
                <w:lang w:val="uk-UA"/>
              </w:rPr>
              <w:t>.</w:t>
            </w:r>
          </w:p>
          <w:p w:rsidR="00083F2A" w:rsidRPr="004A4460" w:rsidRDefault="00083F2A" w:rsidP="000706DD">
            <w:pPr>
              <w:pStyle w:val="1"/>
              <w:widowControl w:val="0"/>
              <w:spacing w:line="240" w:lineRule="auto"/>
              <w:contextualSpacing/>
              <w:jc w:val="both"/>
              <w:rPr>
                <w:rFonts w:cs="Calibri"/>
                <w:lang w:val="uk-UA"/>
              </w:rPr>
            </w:pPr>
            <w:bookmarkStart w:id="50" w:name="n1590"/>
            <w:bookmarkEnd w:id="50"/>
            <w:r w:rsidRPr="00636DA7">
              <w:rPr>
                <w:rFonts w:ascii="Times New Roman" w:eastAsia="Times New Roman" w:hAnsi="Times New Roman" w:cs="Times New Roman"/>
                <w:sz w:val="24"/>
                <w:szCs w:val="24"/>
                <w:lang w:val="uk-UA"/>
              </w:rPr>
              <w:t xml:space="preserve">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636DA7">
              <w:rPr>
                <w:rFonts w:ascii="Times New Roman" w:eastAsia="Times New Roman" w:hAnsi="Times New Roman" w:cs="Times New Roman"/>
                <w:sz w:val="24"/>
                <w:szCs w:val="24"/>
                <w:lang w:val="uk-UA"/>
              </w:rPr>
              <w:t>закупівель</w:t>
            </w:r>
            <w:proofErr w:type="spellEnd"/>
            <w:r w:rsidRPr="00636DA7">
              <w:rPr>
                <w:rFonts w:ascii="Times New Roman" w:eastAsia="Times New Roman" w:hAnsi="Times New Roman" w:cs="Times New Roman"/>
                <w:sz w:val="24"/>
                <w:szCs w:val="24"/>
                <w:lang w:val="uk-UA"/>
              </w:rPr>
              <w:t>.</w:t>
            </w:r>
          </w:p>
        </w:tc>
      </w:tr>
      <w:tr w:rsidR="00083F2A" w:rsidRPr="004A4460" w:rsidTr="00A44595">
        <w:trPr>
          <w:trHeight w:val="1"/>
        </w:trPr>
        <w:tc>
          <w:tcPr>
            <w:tcW w:w="10490" w:type="dxa"/>
            <w:gridSpan w:val="2"/>
            <w:tcBorders>
              <w:top w:val="single" w:sz="3" w:space="0" w:color="000000"/>
              <w:left w:val="single" w:sz="3" w:space="0" w:color="000000"/>
              <w:bottom w:val="single" w:sz="3" w:space="0" w:color="000000"/>
              <w:right w:val="single" w:sz="3" w:space="0" w:color="000000"/>
            </w:tcBorders>
            <w:vAlign w:val="center"/>
          </w:tcPr>
          <w:p w:rsidR="00083F2A" w:rsidRPr="004A4460" w:rsidRDefault="00083F2A" w:rsidP="000706DD">
            <w:pPr>
              <w:widowControl w:val="0"/>
              <w:suppressAutoHyphens/>
              <w:autoSpaceDE w:val="0"/>
              <w:autoSpaceDN w:val="0"/>
              <w:adjustRightInd w:val="0"/>
              <w:spacing w:after="0" w:line="240" w:lineRule="auto"/>
              <w:contextualSpacing/>
              <w:jc w:val="center"/>
              <w:rPr>
                <w:rFonts w:cs="Calibri"/>
                <w:lang w:eastAsia="ru-RU"/>
              </w:rPr>
            </w:pPr>
            <w:r>
              <w:rPr>
                <w:rFonts w:ascii="Times New Roman" w:hAnsi="Times New Roman"/>
                <w:b/>
                <w:bCs/>
                <w:sz w:val="24"/>
                <w:szCs w:val="24"/>
                <w:lang w:val="en-US" w:eastAsia="ru-RU"/>
              </w:rPr>
              <w:t>VI</w:t>
            </w:r>
            <w:r w:rsidRPr="004A4460">
              <w:rPr>
                <w:rFonts w:ascii="Times New Roman" w:hAnsi="Times New Roman"/>
                <w:b/>
                <w:bCs/>
                <w:sz w:val="24"/>
                <w:szCs w:val="24"/>
                <w:lang w:eastAsia="ru-RU"/>
              </w:rPr>
              <w:t xml:space="preserve">. </w:t>
            </w:r>
            <w:r>
              <w:rPr>
                <w:rFonts w:ascii="Times New Roman CYR" w:hAnsi="Times New Roman CYR" w:cs="Times New Roman CYR"/>
                <w:b/>
                <w:bCs/>
                <w:sz w:val="24"/>
                <w:szCs w:val="24"/>
                <w:lang w:val="uk-UA" w:eastAsia="ru-RU"/>
              </w:rPr>
              <w:t>Результати торгів та укладання договору про закупівлю</w:t>
            </w:r>
          </w:p>
        </w:tc>
      </w:tr>
      <w:tr w:rsidR="00083F2A" w:rsidRPr="004A4460" w:rsidTr="00A44595">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Pr="004A4460" w:rsidRDefault="00083F2A" w:rsidP="000706DD">
            <w:pPr>
              <w:widowControl w:val="0"/>
              <w:suppressAutoHyphens/>
              <w:autoSpaceDE w:val="0"/>
              <w:autoSpaceDN w:val="0"/>
              <w:adjustRightInd w:val="0"/>
              <w:spacing w:after="0" w:line="240" w:lineRule="auto"/>
              <w:contextualSpacing/>
              <w:jc w:val="both"/>
              <w:rPr>
                <w:rFonts w:cs="Calibri"/>
                <w:lang w:eastAsia="ru-RU"/>
              </w:rPr>
            </w:pPr>
            <w:r>
              <w:rPr>
                <w:rFonts w:ascii="Times New Roman" w:hAnsi="Times New Roman"/>
                <w:sz w:val="24"/>
                <w:szCs w:val="24"/>
                <w:lang w:val="en-US" w:eastAsia="ru-RU"/>
              </w:rPr>
              <w:t> </w:t>
            </w:r>
            <w:r w:rsidRPr="004A4460">
              <w:rPr>
                <w:rFonts w:ascii="Times New Roman" w:hAnsi="Times New Roman"/>
                <w:b/>
                <w:bCs/>
                <w:sz w:val="24"/>
                <w:szCs w:val="24"/>
                <w:lang w:eastAsia="ru-RU"/>
              </w:rPr>
              <w:t>1.</w:t>
            </w:r>
            <w:r>
              <w:rPr>
                <w:rFonts w:ascii="Times New Roman CYR" w:hAnsi="Times New Roman CYR" w:cs="Times New Roman CYR"/>
                <w:b/>
                <w:bCs/>
                <w:sz w:val="24"/>
                <w:szCs w:val="24"/>
                <w:lang w:val="uk-UA" w:eastAsia="ru-RU"/>
              </w:rPr>
              <w:t xml:space="preserve">Відміна замовником </w:t>
            </w:r>
            <w:r>
              <w:rPr>
                <w:rFonts w:ascii="Times New Roman CYR" w:hAnsi="Times New Roman CYR" w:cs="Times New Roman CYR"/>
                <w:b/>
                <w:bCs/>
                <w:sz w:val="24"/>
                <w:szCs w:val="24"/>
                <w:lang w:val="uk-UA" w:eastAsia="ru-RU"/>
              </w:rPr>
              <w:lastRenderedPageBreak/>
              <w:t>торгів чи визнання їх такими, що не відбулися</w:t>
            </w:r>
            <w:r>
              <w:rPr>
                <w:rFonts w:ascii="Times New Roman" w:hAnsi="Times New Roman"/>
                <w:sz w:val="24"/>
                <w:szCs w:val="24"/>
                <w:lang w:val="en-US" w:eastAsia="ru-RU"/>
              </w:rPr>
              <w:t> </w:t>
            </w:r>
          </w:p>
        </w:tc>
        <w:tc>
          <w:tcPr>
            <w:tcW w:w="7993" w:type="dxa"/>
            <w:tcBorders>
              <w:top w:val="single" w:sz="3" w:space="0" w:color="000000"/>
              <w:left w:val="single" w:sz="3" w:space="0" w:color="000000"/>
              <w:bottom w:val="single" w:sz="3" w:space="0" w:color="000000"/>
              <w:right w:val="single" w:sz="3" w:space="0" w:color="000000"/>
            </w:tcBorders>
            <w:vAlign w:val="center"/>
          </w:tcPr>
          <w:p w:rsidR="00083F2A" w:rsidRPr="005124D9"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0167B5">
              <w:rPr>
                <w:rFonts w:ascii="Times New Roman" w:eastAsia="Times New Roman" w:hAnsi="Times New Roman" w:cs="Times New Roman"/>
                <w:sz w:val="24"/>
                <w:szCs w:val="24"/>
                <w:lang w:val="uk-UA"/>
              </w:rPr>
              <w:lastRenderedPageBreak/>
              <w:t xml:space="preserve">        </w:t>
            </w:r>
            <w:r w:rsidRPr="005124D9">
              <w:rPr>
                <w:rFonts w:ascii="Times New Roman" w:eastAsia="Times New Roman" w:hAnsi="Times New Roman" w:cs="Times New Roman"/>
                <w:sz w:val="24"/>
                <w:szCs w:val="24"/>
                <w:lang w:val="uk-UA"/>
              </w:rPr>
              <w:t>Замовник відміняє тендер у разі:</w:t>
            </w:r>
            <w:bookmarkStart w:id="51" w:name="n1593"/>
            <w:bookmarkEnd w:id="51"/>
          </w:p>
          <w:p w:rsidR="00083F2A" w:rsidRPr="005124D9"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5124D9">
              <w:rPr>
                <w:rFonts w:ascii="Times New Roman" w:eastAsia="Times New Roman" w:hAnsi="Times New Roman" w:cs="Times New Roman"/>
                <w:sz w:val="24"/>
                <w:szCs w:val="24"/>
                <w:lang w:val="uk-UA"/>
              </w:rPr>
              <w:lastRenderedPageBreak/>
              <w:t xml:space="preserve">        1) відсутності подальшої потреби в закупівлі товарів, робіт чи послуг;</w:t>
            </w:r>
          </w:p>
          <w:p w:rsidR="00083F2A" w:rsidRPr="005124D9"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52" w:name="n1594"/>
            <w:bookmarkEnd w:id="52"/>
            <w:r w:rsidRPr="005124D9">
              <w:rPr>
                <w:rFonts w:ascii="Times New Roman" w:eastAsia="Times New Roman" w:hAnsi="Times New Roman" w:cs="Times New Roman"/>
                <w:sz w:val="24"/>
                <w:szCs w:val="24"/>
                <w:lang w:val="uk-UA"/>
              </w:rPr>
              <w:t xml:space="preserve">        2) неможливості усунення порушень, що виникли через виявлені порушення законодавства у сфері публічних </w:t>
            </w:r>
            <w:proofErr w:type="spellStart"/>
            <w:r w:rsidRPr="005124D9">
              <w:rPr>
                <w:rFonts w:ascii="Times New Roman" w:eastAsia="Times New Roman" w:hAnsi="Times New Roman" w:cs="Times New Roman"/>
                <w:sz w:val="24"/>
                <w:szCs w:val="24"/>
                <w:lang w:val="uk-UA"/>
              </w:rPr>
              <w:t>закупівель</w:t>
            </w:r>
            <w:proofErr w:type="spellEnd"/>
            <w:r w:rsidRPr="005124D9">
              <w:rPr>
                <w:rFonts w:ascii="Times New Roman" w:eastAsia="Times New Roman" w:hAnsi="Times New Roman" w:cs="Times New Roman"/>
                <w:sz w:val="24"/>
                <w:szCs w:val="24"/>
                <w:lang w:val="uk-UA"/>
              </w:rPr>
              <w:t>, з описом таких порушень, які неможливо усунути.</w:t>
            </w:r>
            <w:bookmarkStart w:id="53" w:name="n1595"/>
            <w:bookmarkEnd w:id="53"/>
          </w:p>
          <w:p w:rsidR="00083F2A" w:rsidRPr="005124D9"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5124D9">
              <w:rPr>
                <w:rFonts w:ascii="Times New Roman" w:eastAsia="Times New Roman" w:hAnsi="Times New Roman" w:cs="Times New Roman"/>
                <w:sz w:val="24"/>
                <w:szCs w:val="24"/>
                <w:lang w:val="uk-UA"/>
              </w:rPr>
              <w:t xml:space="preserve">        Тендер автоматично відміняється електронною системою </w:t>
            </w:r>
            <w:proofErr w:type="spellStart"/>
            <w:r w:rsidRPr="005124D9">
              <w:rPr>
                <w:rFonts w:ascii="Times New Roman" w:eastAsia="Times New Roman" w:hAnsi="Times New Roman" w:cs="Times New Roman"/>
                <w:sz w:val="24"/>
                <w:szCs w:val="24"/>
                <w:lang w:val="uk-UA"/>
              </w:rPr>
              <w:t>закупівель</w:t>
            </w:r>
            <w:proofErr w:type="spellEnd"/>
            <w:r w:rsidRPr="005124D9">
              <w:rPr>
                <w:rFonts w:ascii="Times New Roman" w:eastAsia="Times New Roman" w:hAnsi="Times New Roman" w:cs="Times New Roman"/>
                <w:sz w:val="24"/>
                <w:szCs w:val="24"/>
                <w:lang w:val="uk-UA"/>
              </w:rPr>
              <w:t xml:space="preserve"> у разі:</w:t>
            </w:r>
          </w:p>
          <w:p w:rsidR="00083F2A" w:rsidRPr="005124D9"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54" w:name="n1596"/>
            <w:bookmarkEnd w:id="54"/>
            <w:r w:rsidRPr="005124D9">
              <w:rPr>
                <w:rFonts w:ascii="Times New Roman" w:eastAsia="Times New Roman" w:hAnsi="Times New Roman" w:cs="Times New Roman"/>
                <w:sz w:val="24"/>
                <w:szCs w:val="24"/>
                <w:lang w:val="uk-UA"/>
              </w:rPr>
              <w:t xml:space="preserve">        1) подання для участі:</w:t>
            </w:r>
          </w:p>
          <w:p w:rsidR="00083F2A" w:rsidRPr="005124D9"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55" w:name="n1597"/>
            <w:bookmarkEnd w:id="55"/>
            <w:r w:rsidRPr="005124D9">
              <w:rPr>
                <w:rFonts w:ascii="Times New Roman" w:eastAsia="Times New Roman" w:hAnsi="Times New Roman" w:cs="Times New Roman"/>
                <w:sz w:val="24"/>
                <w:szCs w:val="24"/>
                <w:lang w:val="uk-UA"/>
              </w:rPr>
              <w:t>- у відкритих торгах - менше двох тендерних пропозицій;</w:t>
            </w:r>
          </w:p>
          <w:p w:rsidR="00083F2A" w:rsidRPr="005124D9"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56" w:name="n1598"/>
            <w:bookmarkEnd w:id="56"/>
            <w:r w:rsidRPr="005124D9">
              <w:rPr>
                <w:rFonts w:ascii="Times New Roman" w:eastAsia="Times New Roman" w:hAnsi="Times New Roman" w:cs="Times New Roman"/>
                <w:sz w:val="24"/>
                <w:szCs w:val="24"/>
                <w:lang w:val="uk-UA"/>
              </w:rPr>
              <w:t>- у конкурентному діалозі - менше трьох тендерних пропозицій;</w:t>
            </w:r>
          </w:p>
          <w:p w:rsidR="00083F2A" w:rsidRPr="005124D9"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57" w:name="n1599"/>
            <w:bookmarkEnd w:id="57"/>
            <w:r w:rsidRPr="005124D9">
              <w:rPr>
                <w:rFonts w:ascii="Times New Roman" w:eastAsia="Times New Roman" w:hAnsi="Times New Roman" w:cs="Times New Roman"/>
                <w:sz w:val="24"/>
                <w:szCs w:val="24"/>
                <w:lang w:val="uk-UA"/>
              </w:rPr>
              <w:t>- у відкритих торгах для укладення рамкових угод - менше трьох тендерних пропозицій;</w:t>
            </w:r>
          </w:p>
          <w:p w:rsidR="00083F2A" w:rsidRPr="005124D9"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58" w:name="n1600"/>
            <w:bookmarkEnd w:id="58"/>
            <w:r w:rsidRPr="005124D9">
              <w:rPr>
                <w:rFonts w:ascii="Times New Roman" w:eastAsia="Times New Roman" w:hAnsi="Times New Roman" w:cs="Times New Roman"/>
                <w:sz w:val="24"/>
                <w:szCs w:val="24"/>
                <w:lang w:val="uk-UA"/>
              </w:rPr>
              <w:t>- у кваліфікаційному відборі першого етапу торгів з обмеженою участю - менше чотирьох пропозицій;</w:t>
            </w:r>
          </w:p>
          <w:p w:rsidR="00083F2A" w:rsidRPr="005124D9"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59" w:name="n1601"/>
            <w:bookmarkEnd w:id="59"/>
            <w:r w:rsidRPr="005124D9">
              <w:rPr>
                <w:rFonts w:ascii="Times New Roman" w:eastAsia="Times New Roman" w:hAnsi="Times New Roman" w:cs="Times New Roman"/>
                <w:sz w:val="24"/>
                <w:szCs w:val="24"/>
                <w:lang w:val="uk-UA"/>
              </w:rPr>
              <w:t xml:space="preserve">        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21" w:anchor="n1059" w:history="1">
              <w:r w:rsidRPr="005124D9">
                <w:rPr>
                  <w:rFonts w:ascii="Times New Roman" w:eastAsia="Times New Roman" w:hAnsi="Times New Roman" w:cs="Times New Roman"/>
                  <w:sz w:val="24"/>
                  <w:szCs w:val="24"/>
                  <w:lang w:val="uk-UA"/>
                </w:rPr>
                <w:t>частини третьої</w:t>
              </w:r>
            </w:hyperlink>
            <w:r w:rsidRPr="005124D9">
              <w:rPr>
                <w:rFonts w:ascii="Times New Roman" w:eastAsia="Times New Roman" w:hAnsi="Times New Roman" w:cs="Times New Roman"/>
                <w:sz w:val="24"/>
                <w:szCs w:val="24"/>
                <w:lang w:val="uk-UA"/>
              </w:rPr>
              <w:t>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083F2A" w:rsidRPr="005124D9"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60" w:name="n1602"/>
            <w:bookmarkEnd w:id="60"/>
            <w:r w:rsidRPr="005124D9">
              <w:rPr>
                <w:rFonts w:ascii="Times New Roman" w:eastAsia="Times New Roman" w:hAnsi="Times New Roman" w:cs="Times New Roman"/>
                <w:sz w:val="24"/>
                <w:szCs w:val="24"/>
                <w:lang w:val="uk-UA"/>
              </w:rPr>
              <w:t xml:space="preserve">        3) відхилення всіх тендерних пропозицій згідно з цим Законом.</w:t>
            </w:r>
          </w:p>
          <w:p w:rsidR="00083F2A" w:rsidRPr="005124D9"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61" w:name="n1603"/>
            <w:bookmarkStart w:id="62" w:name="n1605"/>
            <w:bookmarkEnd w:id="61"/>
            <w:bookmarkEnd w:id="62"/>
            <w:r w:rsidRPr="005124D9">
              <w:rPr>
                <w:rFonts w:ascii="Times New Roman" w:eastAsia="Times New Roman" w:hAnsi="Times New Roman" w:cs="Times New Roman"/>
                <w:sz w:val="24"/>
                <w:szCs w:val="24"/>
                <w:lang w:val="uk-UA"/>
              </w:rPr>
              <w:t xml:space="preserve">        Замовник має право визнати тендер таким, що не відбувся, у разі:</w:t>
            </w:r>
          </w:p>
          <w:p w:rsidR="00083F2A" w:rsidRPr="005124D9"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63" w:name="n1606"/>
            <w:bookmarkEnd w:id="63"/>
            <w:r w:rsidRPr="005124D9">
              <w:rPr>
                <w:rFonts w:ascii="Times New Roman" w:eastAsia="Times New Roman" w:hAnsi="Times New Roman" w:cs="Times New Roman"/>
                <w:sz w:val="24"/>
                <w:szCs w:val="24"/>
                <w:lang w:val="uk-UA"/>
              </w:rPr>
              <w:t xml:space="preserve">        1) якщо здійснення закупівлі стало неможливим внаслідок дії непереборної сили;</w:t>
            </w:r>
          </w:p>
          <w:p w:rsidR="00083F2A" w:rsidRPr="005124D9"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64" w:name="n1607"/>
            <w:bookmarkEnd w:id="64"/>
            <w:r w:rsidRPr="005124D9">
              <w:rPr>
                <w:rFonts w:ascii="Times New Roman" w:eastAsia="Times New Roman" w:hAnsi="Times New Roman" w:cs="Times New Roman"/>
                <w:sz w:val="24"/>
                <w:szCs w:val="24"/>
                <w:lang w:val="uk-UA"/>
              </w:rPr>
              <w:t xml:space="preserve">        2) скорочення видатків на здійснення закупівлі товарів, робіт чи послуг.</w:t>
            </w:r>
          </w:p>
          <w:p w:rsidR="00083F2A" w:rsidRPr="005124D9"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65" w:name="n1608"/>
            <w:bookmarkStart w:id="66" w:name="n1609"/>
            <w:bookmarkEnd w:id="65"/>
            <w:bookmarkEnd w:id="66"/>
            <w:r w:rsidRPr="005124D9">
              <w:rPr>
                <w:rFonts w:ascii="Times New Roman" w:eastAsia="Times New Roman" w:hAnsi="Times New Roman" w:cs="Times New Roman"/>
                <w:sz w:val="24"/>
                <w:szCs w:val="24"/>
                <w:lang w:val="uk-UA"/>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5124D9">
              <w:rPr>
                <w:rFonts w:ascii="Times New Roman" w:eastAsia="Times New Roman" w:hAnsi="Times New Roman" w:cs="Times New Roman"/>
                <w:sz w:val="24"/>
                <w:szCs w:val="24"/>
                <w:lang w:val="uk-UA"/>
              </w:rPr>
              <w:t>закупівель</w:t>
            </w:r>
            <w:proofErr w:type="spellEnd"/>
            <w:r w:rsidRPr="005124D9">
              <w:rPr>
                <w:rFonts w:ascii="Times New Roman" w:eastAsia="Times New Roman" w:hAnsi="Times New Roman" w:cs="Times New Roman"/>
                <w:sz w:val="24"/>
                <w:szCs w:val="24"/>
                <w:lang w:val="uk-UA"/>
              </w:rPr>
              <w:t xml:space="preserve"> підстави прийняття рішення.</w:t>
            </w:r>
          </w:p>
          <w:p w:rsidR="00083F2A" w:rsidRPr="000167B5" w:rsidRDefault="00083F2A" w:rsidP="000706DD">
            <w:pPr>
              <w:pStyle w:val="1"/>
              <w:widowControl w:val="0"/>
              <w:spacing w:line="240" w:lineRule="auto"/>
              <w:contextualSpacing/>
              <w:jc w:val="both"/>
              <w:rPr>
                <w:rFonts w:ascii="Times New Roman" w:eastAsia="Times New Roman" w:hAnsi="Times New Roman" w:cs="Times New Roman"/>
                <w:sz w:val="24"/>
                <w:szCs w:val="24"/>
                <w:highlight w:val="lightGray"/>
                <w:lang w:val="uk-UA"/>
              </w:rPr>
            </w:pPr>
            <w:bookmarkStart w:id="67" w:name="n1610"/>
            <w:bookmarkEnd w:id="67"/>
            <w:r w:rsidRPr="005124D9">
              <w:rPr>
                <w:rFonts w:ascii="Times New Roman" w:eastAsia="Times New Roman" w:hAnsi="Times New Roman" w:cs="Times New Roman"/>
                <w:sz w:val="24"/>
                <w:szCs w:val="24"/>
                <w:lang w:val="uk-UA"/>
              </w:rPr>
              <w:t xml:space="preserve">        У разі відміни тендеру з підстав, визначених </w:t>
            </w:r>
            <w:hyperlink r:id="rId22" w:anchor="n1595" w:history="1">
              <w:r w:rsidRPr="005124D9">
                <w:rPr>
                  <w:rFonts w:ascii="Times New Roman" w:eastAsia="Times New Roman" w:hAnsi="Times New Roman" w:cs="Times New Roman"/>
                  <w:sz w:val="24"/>
                  <w:szCs w:val="24"/>
                  <w:lang w:val="uk-UA"/>
                </w:rPr>
                <w:t>частиною другою</w:t>
              </w:r>
            </w:hyperlink>
            <w:r w:rsidRPr="005124D9">
              <w:rPr>
                <w:rFonts w:ascii="Times New Roman" w:eastAsia="Times New Roman" w:hAnsi="Times New Roman" w:cs="Times New Roman"/>
                <w:sz w:val="24"/>
                <w:szCs w:val="24"/>
                <w:lang w:val="uk-UA"/>
              </w:rPr>
              <w:t xml:space="preserve">  статті 32 Закону, електронною системою </w:t>
            </w:r>
            <w:proofErr w:type="spellStart"/>
            <w:r w:rsidRPr="005124D9">
              <w:rPr>
                <w:rFonts w:ascii="Times New Roman" w:eastAsia="Times New Roman" w:hAnsi="Times New Roman" w:cs="Times New Roman"/>
                <w:sz w:val="24"/>
                <w:szCs w:val="24"/>
                <w:lang w:val="uk-UA"/>
              </w:rPr>
              <w:t>закупівель</w:t>
            </w:r>
            <w:proofErr w:type="spellEnd"/>
            <w:r w:rsidRPr="005124D9">
              <w:rPr>
                <w:rFonts w:ascii="Times New Roman" w:eastAsia="Times New Roman" w:hAnsi="Times New Roman" w:cs="Times New Roman"/>
                <w:sz w:val="24"/>
                <w:szCs w:val="24"/>
                <w:lang w:val="uk-UA"/>
              </w:rPr>
              <w:t xml:space="preserve"> автоматично оприлюднюється інформація про відміну тендеру.</w:t>
            </w:r>
          </w:p>
        </w:tc>
      </w:tr>
      <w:tr w:rsidR="00083F2A" w:rsidRPr="004A4460" w:rsidTr="00A44595">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Default="00083F2A" w:rsidP="000706DD">
            <w:pPr>
              <w:widowControl w:val="0"/>
              <w:suppressAutoHyphens/>
              <w:autoSpaceDE w:val="0"/>
              <w:autoSpaceDN w:val="0"/>
              <w:adjustRightInd w:val="0"/>
              <w:spacing w:after="0" w:line="240" w:lineRule="auto"/>
              <w:contextualSpacing/>
              <w:jc w:val="both"/>
              <w:rPr>
                <w:rFonts w:cs="Calibri"/>
                <w:lang w:val="en-US" w:eastAsia="ru-RU"/>
              </w:rPr>
            </w:pPr>
            <w:r>
              <w:rPr>
                <w:rFonts w:ascii="Times New Roman" w:hAnsi="Times New Roman"/>
                <w:sz w:val="24"/>
                <w:szCs w:val="24"/>
                <w:lang w:val="en-US" w:eastAsia="ru-RU"/>
              </w:rPr>
              <w:lastRenderedPageBreak/>
              <w:t> </w:t>
            </w:r>
            <w:r>
              <w:rPr>
                <w:rFonts w:ascii="Times New Roman" w:hAnsi="Times New Roman"/>
                <w:b/>
                <w:bCs/>
                <w:sz w:val="24"/>
                <w:szCs w:val="24"/>
                <w:lang w:val="en-US" w:eastAsia="ru-RU"/>
              </w:rPr>
              <w:t xml:space="preserve">2. </w:t>
            </w:r>
            <w:r>
              <w:rPr>
                <w:rFonts w:ascii="Times New Roman CYR" w:hAnsi="Times New Roman CYR" w:cs="Times New Roman CYR"/>
                <w:b/>
                <w:bCs/>
                <w:sz w:val="24"/>
                <w:szCs w:val="24"/>
                <w:lang w:val="uk-UA" w:eastAsia="ru-RU"/>
              </w:rPr>
              <w:t>Строк укладання договору</w:t>
            </w:r>
          </w:p>
        </w:tc>
        <w:tc>
          <w:tcPr>
            <w:tcW w:w="7993" w:type="dxa"/>
            <w:tcBorders>
              <w:top w:val="single" w:sz="3" w:space="0" w:color="000000"/>
              <w:left w:val="single" w:sz="3" w:space="0" w:color="000000"/>
              <w:bottom w:val="single" w:sz="3" w:space="0" w:color="000000"/>
              <w:right w:val="single" w:sz="3" w:space="0" w:color="000000"/>
            </w:tcBorders>
            <w:vAlign w:val="center"/>
          </w:tcPr>
          <w:p w:rsidR="00083F2A" w:rsidRPr="005124D9"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5124D9">
              <w:rPr>
                <w:rFonts w:ascii="Times New Roman" w:eastAsia="Times New Roman" w:hAnsi="Times New Roman" w:cs="Times New Roman"/>
                <w:sz w:val="24"/>
                <w:szCs w:val="24"/>
                <w:lang w:val="uk-UA"/>
              </w:rPr>
              <w:t xml:space="preserve">        Рішення про намір укласти договір про закупівлю приймається замовником у день визначення учасника переможцем процедури закупівлі. </w:t>
            </w:r>
          </w:p>
          <w:p w:rsidR="00083F2A" w:rsidRPr="005124D9"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68" w:name="n1613"/>
            <w:bookmarkEnd w:id="68"/>
            <w:r w:rsidRPr="005124D9">
              <w:rPr>
                <w:rFonts w:ascii="Times New Roman" w:eastAsia="Times New Roman" w:hAnsi="Times New Roman" w:cs="Times New Roman"/>
                <w:sz w:val="24"/>
                <w:szCs w:val="24"/>
                <w:lang w:val="uk-UA"/>
              </w:rPr>
              <w:t xml:space="preserve">        Протягом одного дня з дати ухвалення такого рішення замовник оприлюднює в електронній системі </w:t>
            </w:r>
            <w:proofErr w:type="spellStart"/>
            <w:r w:rsidRPr="005124D9">
              <w:rPr>
                <w:rFonts w:ascii="Times New Roman" w:eastAsia="Times New Roman" w:hAnsi="Times New Roman" w:cs="Times New Roman"/>
                <w:sz w:val="24"/>
                <w:szCs w:val="24"/>
                <w:lang w:val="uk-UA"/>
              </w:rPr>
              <w:t>закупівель</w:t>
            </w:r>
            <w:proofErr w:type="spellEnd"/>
            <w:r w:rsidRPr="005124D9">
              <w:rPr>
                <w:rFonts w:ascii="Times New Roman" w:eastAsia="Times New Roman" w:hAnsi="Times New Roman" w:cs="Times New Roman"/>
                <w:sz w:val="24"/>
                <w:szCs w:val="24"/>
                <w:lang w:val="uk-UA"/>
              </w:rPr>
              <w:t xml:space="preserve"> повідомлення про намір укласти договір про закупівлю.</w:t>
            </w:r>
          </w:p>
          <w:p w:rsidR="00083F2A" w:rsidRPr="005124D9"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69" w:name="n1614"/>
            <w:bookmarkStart w:id="70" w:name="n1621"/>
            <w:bookmarkEnd w:id="69"/>
            <w:bookmarkEnd w:id="70"/>
            <w:r w:rsidRPr="005124D9">
              <w:rPr>
                <w:rFonts w:ascii="Times New Roman" w:eastAsia="Times New Roman" w:hAnsi="Times New Roman" w:cs="Times New Roman"/>
                <w:sz w:val="24"/>
                <w:szCs w:val="24"/>
                <w:lang w:val="uk-UA"/>
              </w:rPr>
              <w:t xml:space="preserve">        Переможцю процедури закупівлі та іншим учасникам електронною системою </w:t>
            </w:r>
            <w:proofErr w:type="spellStart"/>
            <w:r w:rsidRPr="005124D9">
              <w:rPr>
                <w:rFonts w:ascii="Times New Roman" w:eastAsia="Times New Roman" w:hAnsi="Times New Roman" w:cs="Times New Roman"/>
                <w:sz w:val="24"/>
                <w:szCs w:val="24"/>
                <w:lang w:val="uk-UA"/>
              </w:rPr>
              <w:t>закупівель</w:t>
            </w:r>
            <w:proofErr w:type="spellEnd"/>
            <w:r w:rsidRPr="005124D9">
              <w:rPr>
                <w:rFonts w:ascii="Times New Roman" w:eastAsia="Times New Roman" w:hAnsi="Times New Roman" w:cs="Times New Roman"/>
                <w:sz w:val="24"/>
                <w:szCs w:val="24"/>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083F2A" w:rsidRPr="005124D9"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71" w:name="n1622"/>
            <w:bookmarkEnd w:id="71"/>
            <w:r w:rsidRPr="005124D9">
              <w:rPr>
                <w:rFonts w:ascii="Times New Roman" w:eastAsia="Times New Roman" w:hAnsi="Times New Roman" w:cs="Times New Roman"/>
                <w:sz w:val="24"/>
                <w:szCs w:val="24"/>
                <w:lang w:val="uk-UA"/>
              </w:rPr>
              <w:t xml:space="preserve">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5124D9">
              <w:rPr>
                <w:rFonts w:ascii="Times New Roman" w:eastAsia="Times New Roman" w:hAnsi="Times New Roman" w:cs="Times New Roman"/>
                <w:sz w:val="24"/>
                <w:szCs w:val="24"/>
                <w:lang w:val="uk-UA"/>
              </w:rPr>
              <w:t>закупівель</w:t>
            </w:r>
            <w:proofErr w:type="spellEnd"/>
            <w:r w:rsidRPr="005124D9">
              <w:rPr>
                <w:rFonts w:ascii="Times New Roman" w:eastAsia="Times New Roman" w:hAnsi="Times New Roman" w:cs="Times New Roman"/>
                <w:sz w:val="24"/>
                <w:szCs w:val="24"/>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bookmarkStart w:id="72" w:name="n1623"/>
            <w:bookmarkEnd w:id="72"/>
          </w:p>
          <w:p w:rsidR="00083F2A" w:rsidRPr="005124D9"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r w:rsidRPr="005124D9">
              <w:rPr>
                <w:rFonts w:ascii="Times New Roman" w:eastAsia="Times New Roman" w:hAnsi="Times New Roman" w:cs="Times New Roman"/>
                <w:sz w:val="24"/>
                <w:szCs w:val="24"/>
                <w:lang w:val="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5124D9">
              <w:rPr>
                <w:rFonts w:ascii="Times New Roman" w:eastAsia="Times New Roman" w:hAnsi="Times New Roman" w:cs="Times New Roman"/>
                <w:sz w:val="24"/>
                <w:szCs w:val="24"/>
                <w:lang w:val="uk-UA"/>
              </w:rPr>
              <w:t>закупівель</w:t>
            </w:r>
            <w:proofErr w:type="spellEnd"/>
            <w:r w:rsidRPr="005124D9">
              <w:rPr>
                <w:rFonts w:ascii="Times New Roman" w:eastAsia="Times New Roman" w:hAnsi="Times New Roman" w:cs="Times New Roman"/>
                <w:sz w:val="24"/>
                <w:szCs w:val="24"/>
                <w:lang w:val="uk-UA"/>
              </w:rPr>
              <w:t xml:space="preserve"> повідомлення про намір укласти договір про закупівлю.</w:t>
            </w:r>
          </w:p>
          <w:p w:rsidR="00083F2A" w:rsidRPr="005124D9" w:rsidRDefault="00083F2A" w:rsidP="000706DD">
            <w:pPr>
              <w:pStyle w:val="1"/>
              <w:widowControl w:val="0"/>
              <w:spacing w:line="240" w:lineRule="auto"/>
              <w:contextualSpacing/>
              <w:jc w:val="both"/>
              <w:rPr>
                <w:rFonts w:ascii="Times New Roman" w:eastAsia="Times New Roman" w:hAnsi="Times New Roman" w:cs="Times New Roman"/>
                <w:sz w:val="24"/>
                <w:szCs w:val="24"/>
                <w:lang w:val="uk-UA"/>
              </w:rPr>
            </w:pPr>
            <w:bookmarkStart w:id="73" w:name="n1624"/>
            <w:bookmarkEnd w:id="73"/>
            <w:r w:rsidRPr="005124D9">
              <w:rPr>
                <w:rFonts w:ascii="Times New Roman" w:eastAsia="Times New Roman" w:hAnsi="Times New Roman" w:cs="Times New Roman"/>
                <w:sz w:val="24"/>
                <w:szCs w:val="24"/>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w:t>
            </w:r>
            <w:r w:rsidRPr="005124D9">
              <w:rPr>
                <w:rFonts w:ascii="Times New Roman" w:eastAsia="Times New Roman" w:hAnsi="Times New Roman" w:cs="Times New Roman"/>
                <w:sz w:val="24"/>
                <w:szCs w:val="24"/>
                <w:lang w:val="uk-UA"/>
              </w:rPr>
              <w:lastRenderedPageBreak/>
              <w:t>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83F2A" w:rsidRPr="00522F0D" w:rsidRDefault="00083F2A" w:rsidP="000706DD">
            <w:pPr>
              <w:pStyle w:val="1"/>
              <w:widowControl w:val="0"/>
              <w:spacing w:line="240" w:lineRule="auto"/>
              <w:contextualSpacing/>
              <w:jc w:val="both"/>
              <w:rPr>
                <w:rFonts w:cs="Calibri"/>
                <w:lang w:val="uk-UA"/>
              </w:rPr>
            </w:pPr>
            <w:bookmarkStart w:id="74" w:name="n1625"/>
            <w:bookmarkEnd w:id="74"/>
            <w:r w:rsidRPr="005124D9">
              <w:rPr>
                <w:rFonts w:ascii="Times New Roman" w:eastAsia="Times New Roman" w:hAnsi="Times New Roman" w:cs="Times New Roman"/>
                <w:sz w:val="24"/>
                <w:szCs w:val="24"/>
                <w:lang w:val="uk-UA"/>
              </w:rPr>
              <w:t xml:space="preserve">        У разі подання скарги до органу оскарження після оприлюднення в електронній системі </w:t>
            </w:r>
            <w:proofErr w:type="spellStart"/>
            <w:r w:rsidRPr="005124D9">
              <w:rPr>
                <w:rFonts w:ascii="Times New Roman" w:eastAsia="Times New Roman" w:hAnsi="Times New Roman" w:cs="Times New Roman"/>
                <w:sz w:val="24"/>
                <w:szCs w:val="24"/>
                <w:lang w:val="uk-UA"/>
              </w:rPr>
              <w:t>закупівель</w:t>
            </w:r>
            <w:proofErr w:type="spellEnd"/>
            <w:r w:rsidRPr="005124D9">
              <w:rPr>
                <w:rFonts w:ascii="Times New Roman" w:eastAsia="Times New Roman" w:hAnsi="Times New Roman" w:cs="Times New Roman"/>
                <w:sz w:val="24"/>
                <w:szCs w:val="24"/>
                <w:lang w:val="uk-UA"/>
              </w:rPr>
              <w:t xml:space="preserve"> повідомлення про намір укласти договір про закупівлю перебіг строку для укладання договору про закупівлю призупиняється.</w:t>
            </w:r>
            <w:bookmarkStart w:id="75" w:name="n1626"/>
            <w:bookmarkEnd w:id="75"/>
          </w:p>
        </w:tc>
      </w:tr>
      <w:tr w:rsidR="00083F2A" w:rsidRPr="00AB39FF" w:rsidTr="00A44595">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Default="00083F2A" w:rsidP="000706DD">
            <w:pPr>
              <w:suppressAutoHyphens/>
              <w:autoSpaceDE w:val="0"/>
              <w:autoSpaceDN w:val="0"/>
              <w:adjustRightInd w:val="0"/>
              <w:spacing w:after="0" w:line="240" w:lineRule="auto"/>
              <w:contextualSpacing/>
              <w:jc w:val="both"/>
              <w:rPr>
                <w:rFonts w:cs="Calibri"/>
                <w:lang w:val="en-US" w:eastAsia="ru-RU"/>
              </w:rPr>
            </w:pPr>
            <w:r>
              <w:rPr>
                <w:rFonts w:ascii="Times New Roman" w:hAnsi="Times New Roman"/>
                <w:b/>
                <w:bCs/>
                <w:sz w:val="24"/>
                <w:szCs w:val="24"/>
                <w:lang w:val="en-US" w:eastAsia="ru-RU"/>
              </w:rPr>
              <w:lastRenderedPageBreak/>
              <w:t>3.</w:t>
            </w:r>
            <w:r>
              <w:rPr>
                <w:rFonts w:ascii="Times New Roman" w:hAnsi="Times New Roman"/>
                <w:b/>
                <w:bCs/>
                <w:sz w:val="24"/>
                <w:szCs w:val="24"/>
                <w:lang w:val="uk-UA" w:eastAsia="ru-RU"/>
              </w:rPr>
              <w:t xml:space="preserve"> </w:t>
            </w:r>
            <w:r>
              <w:rPr>
                <w:rFonts w:ascii="Times New Roman CYR" w:hAnsi="Times New Roman CYR" w:cs="Times New Roman CYR"/>
                <w:b/>
                <w:bCs/>
                <w:sz w:val="24"/>
                <w:szCs w:val="24"/>
                <w:lang w:val="uk-UA" w:eastAsia="ru-RU"/>
              </w:rPr>
              <w:t>Проект договору про закупівлю</w:t>
            </w:r>
          </w:p>
        </w:tc>
        <w:tc>
          <w:tcPr>
            <w:tcW w:w="7993" w:type="dxa"/>
            <w:tcBorders>
              <w:top w:val="single" w:sz="3" w:space="0" w:color="000000"/>
              <w:left w:val="single" w:sz="3" w:space="0" w:color="000000"/>
              <w:bottom w:val="single" w:sz="3" w:space="0" w:color="000000"/>
              <w:right w:val="single" w:sz="3" w:space="0" w:color="000000"/>
            </w:tcBorders>
            <w:vAlign w:val="center"/>
          </w:tcPr>
          <w:p w:rsidR="00083F2A" w:rsidRDefault="00083F2A" w:rsidP="000706DD">
            <w:pPr>
              <w:suppressAutoHyphens/>
              <w:autoSpaceDE w:val="0"/>
              <w:autoSpaceDN w:val="0"/>
              <w:adjustRightInd w:val="0"/>
              <w:spacing w:after="0" w:line="240" w:lineRule="auto"/>
              <w:contextualSpacing/>
              <w:jc w:val="both"/>
              <w:rPr>
                <w:rFonts w:ascii="Times New Roman" w:eastAsia="Times New Roman" w:hAnsi="Times New Roman"/>
                <w:sz w:val="24"/>
                <w:szCs w:val="24"/>
                <w:lang w:val="uk-UA"/>
              </w:rPr>
            </w:pPr>
            <w:r>
              <w:rPr>
                <w:rFonts w:ascii="Times New Roman" w:hAnsi="Times New Roman"/>
                <w:sz w:val="24"/>
                <w:szCs w:val="24"/>
                <w:lang w:val="uk-UA" w:eastAsia="ru-RU"/>
              </w:rPr>
              <w:t xml:space="preserve">        </w:t>
            </w:r>
            <w:r w:rsidRPr="00CA1FBC">
              <w:rPr>
                <w:rFonts w:ascii="Times New Roman" w:eastAsia="Times New Roman" w:hAnsi="Times New Roman"/>
                <w:sz w:val="24"/>
                <w:szCs w:val="24"/>
                <w:lang w:val="uk-UA"/>
              </w:rPr>
              <w:t xml:space="preserve">Проект договору </w:t>
            </w:r>
            <w:r>
              <w:rPr>
                <w:rFonts w:ascii="Times New Roman" w:eastAsia="Times New Roman" w:hAnsi="Times New Roman"/>
                <w:sz w:val="24"/>
                <w:szCs w:val="24"/>
                <w:lang w:val="uk-UA"/>
              </w:rPr>
              <w:t>складається замовником з урахуванням особливостей предмету закупівлі.</w:t>
            </w:r>
          </w:p>
          <w:p w:rsidR="00083F2A" w:rsidRPr="00AB39FF" w:rsidRDefault="00083F2A" w:rsidP="000706DD">
            <w:pPr>
              <w:pStyle w:val="LO-normal"/>
              <w:widowControl w:val="0"/>
              <w:spacing w:line="240" w:lineRule="auto"/>
              <w:ind w:right="113"/>
              <w:contextualSpacing/>
              <w:jc w:val="both"/>
              <w:rPr>
                <w:rFonts w:ascii="Times New Roman CYR" w:hAnsi="Times New Roman CYR" w:cs="Times New Roman CYR"/>
                <w:sz w:val="24"/>
                <w:szCs w:val="24"/>
                <w:lang w:val="uk-UA" w:eastAsia="ru-RU"/>
              </w:rPr>
            </w:pPr>
            <w:r>
              <w:rPr>
                <w:rFonts w:ascii="Times New Roman" w:eastAsia="Times New Roman" w:hAnsi="Times New Roman" w:cs="Times New Roman"/>
                <w:sz w:val="24"/>
                <w:szCs w:val="24"/>
                <w:lang w:val="uk-UA"/>
              </w:rPr>
              <w:t xml:space="preserve">        Разом з тендерною документацією замовником в окремому файлі подається проект договору про закупівлю з обов’язковим зазначенням змін його умов </w:t>
            </w:r>
            <w:r w:rsidRPr="00651351">
              <w:rPr>
                <w:rFonts w:ascii="Times New Roman" w:eastAsia="Times New Roman" w:hAnsi="Times New Roman" w:cs="Times New Roman"/>
                <w:color w:val="auto"/>
                <w:sz w:val="24"/>
                <w:szCs w:val="24"/>
                <w:lang w:val="uk-UA"/>
              </w:rPr>
              <w:t>згідно додатку 8 до цієї тендерної документації.</w:t>
            </w:r>
          </w:p>
        </w:tc>
      </w:tr>
      <w:tr w:rsidR="00083F2A" w:rsidRPr="00F44448" w:rsidTr="00A44595">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Pr="004A4460" w:rsidRDefault="00083F2A" w:rsidP="000706DD">
            <w:pPr>
              <w:widowControl w:val="0"/>
              <w:suppressAutoHyphens/>
              <w:autoSpaceDE w:val="0"/>
              <w:autoSpaceDN w:val="0"/>
              <w:adjustRightInd w:val="0"/>
              <w:spacing w:after="0" w:line="240" w:lineRule="auto"/>
              <w:contextualSpacing/>
              <w:jc w:val="both"/>
              <w:rPr>
                <w:rFonts w:cs="Calibri"/>
                <w:lang w:eastAsia="ru-RU"/>
              </w:rPr>
            </w:pPr>
            <w:r>
              <w:rPr>
                <w:rFonts w:ascii="Times New Roman" w:hAnsi="Times New Roman"/>
                <w:sz w:val="24"/>
                <w:szCs w:val="24"/>
                <w:lang w:val="en-US" w:eastAsia="ru-RU"/>
              </w:rPr>
              <w:t> </w:t>
            </w:r>
            <w:r w:rsidRPr="004A4460">
              <w:rPr>
                <w:rFonts w:ascii="Times New Roman" w:hAnsi="Times New Roman"/>
                <w:b/>
                <w:bCs/>
                <w:sz w:val="24"/>
                <w:szCs w:val="24"/>
                <w:lang w:eastAsia="ru-RU"/>
              </w:rPr>
              <w:t xml:space="preserve">4. </w:t>
            </w:r>
            <w:r>
              <w:rPr>
                <w:rFonts w:ascii="Times New Roman CYR" w:hAnsi="Times New Roman CYR" w:cs="Times New Roman CYR"/>
                <w:b/>
                <w:bCs/>
                <w:sz w:val="24"/>
                <w:szCs w:val="24"/>
                <w:lang w:val="uk-UA" w:eastAsia="ru-RU"/>
              </w:rPr>
              <w:t>Істотні умови, що обов’язково включаються до договору про закупівлю</w:t>
            </w:r>
          </w:p>
        </w:tc>
        <w:tc>
          <w:tcPr>
            <w:tcW w:w="7993" w:type="dxa"/>
            <w:tcBorders>
              <w:top w:val="single" w:sz="3" w:space="0" w:color="000000"/>
              <w:left w:val="single" w:sz="3" w:space="0" w:color="000000"/>
              <w:bottom w:val="single" w:sz="3" w:space="0" w:color="000000"/>
              <w:right w:val="single" w:sz="3" w:space="0" w:color="000000"/>
            </w:tcBorders>
            <w:vAlign w:val="center"/>
          </w:tcPr>
          <w:p w:rsidR="00083F2A" w:rsidRDefault="00083F2A" w:rsidP="000706DD">
            <w:pPr>
              <w:pStyle w:val="LO-normal"/>
              <w:widowControl w:val="0"/>
              <w:spacing w:line="240" w:lineRule="auto"/>
              <w:ind w:right="113"/>
              <w:contextualSpacing/>
              <w:jc w:val="both"/>
            </w:pP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083F2A" w:rsidRDefault="00083F2A" w:rsidP="000706DD">
            <w:pPr>
              <w:pBdr>
                <w:top w:val="none" w:sz="0" w:space="0" w:color="000000"/>
                <w:left w:val="none" w:sz="0" w:space="0" w:color="000000"/>
                <w:bottom w:val="none" w:sz="0" w:space="0" w:color="000000"/>
                <w:right w:val="none" w:sz="0" w:space="0" w:color="000000"/>
              </w:pBdr>
              <w:suppressAutoHyphens/>
              <w:autoSpaceDE w:val="0"/>
              <w:autoSpaceDN w:val="0"/>
              <w:adjustRightInd w:val="0"/>
              <w:spacing w:after="0" w:line="240" w:lineRule="auto"/>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AB39FF">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083F2A" w:rsidRPr="00AB39FF" w:rsidRDefault="00083F2A" w:rsidP="000706DD">
            <w:pPr>
              <w:pBdr>
                <w:top w:val="none" w:sz="0" w:space="0" w:color="000000"/>
                <w:left w:val="none" w:sz="0" w:space="0" w:color="000000"/>
                <w:bottom w:val="none" w:sz="0" w:space="0" w:color="000000"/>
                <w:right w:val="none" w:sz="0" w:space="0" w:color="000000"/>
              </w:pBdr>
              <w:suppressAutoHyphens/>
              <w:autoSpaceDE w:val="0"/>
              <w:autoSpaceDN w:val="0"/>
              <w:adjustRightInd w:val="0"/>
              <w:spacing w:after="0" w:line="240" w:lineRule="auto"/>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AB39FF">
              <w:rPr>
                <w:rFonts w:ascii="Times New Roman" w:hAnsi="Times New Roman"/>
                <w:sz w:val="24"/>
                <w:szCs w:val="24"/>
                <w:lang w:val="uk-UA" w:eastAsia="ru-RU"/>
              </w:rPr>
              <w:t>1) відповідну інформацію про право підписання договору про закупівлю;</w:t>
            </w:r>
          </w:p>
          <w:p w:rsidR="00083F2A" w:rsidRPr="00AB39FF" w:rsidRDefault="00083F2A" w:rsidP="000706DD">
            <w:pPr>
              <w:pBdr>
                <w:top w:val="none" w:sz="0" w:space="0" w:color="000000"/>
                <w:left w:val="none" w:sz="0" w:space="0" w:color="000000"/>
                <w:bottom w:val="none" w:sz="0" w:space="0" w:color="000000"/>
                <w:right w:val="none" w:sz="0" w:space="0" w:color="000000"/>
              </w:pBdr>
              <w:suppressAutoHyphens/>
              <w:autoSpaceDE w:val="0"/>
              <w:autoSpaceDN w:val="0"/>
              <w:adjustRightInd w:val="0"/>
              <w:spacing w:after="0" w:line="240" w:lineRule="auto"/>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AB39FF">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83F2A" w:rsidRDefault="00083F2A" w:rsidP="000706DD">
            <w:pPr>
              <w:suppressAutoHyphens/>
              <w:autoSpaceDE w:val="0"/>
              <w:autoSpaceDN w:val="0"/>
              <w:adjustRightInd w:val="0"/>
              <w:spacing w:after="0" w:line="240" w:lineRule="auto"/>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AB39FF">
              <w:rPr>
                <w:rFonts w:ascii="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83F2A" w:rsidRDefault="00083F2A" w:rsidP="000706DD">
            <w:pPr>
              <w:suppressAutoHyphens/>
              <w:autoSpaceDE w:val="0"/>
              <w:autoSpaceDN w:val="0"/>
              <w:adjustRightInd w:val="0"/>
              <w:spacing w:after="0" w:line="240" w:lineRule="auto"/>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01726E">
              <w:rPr>
                <w:rFonts w:ascii="Times New Roman" w:hAnsi="Times New Roman"/>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83F2A" w:rsidRPr="008862D3" w:rsidRDefault="00083F2A" w:rsidP="000706DD">
            <w:pPr>
              <w:suppressAutoHyphens/>
              <w:autoSpaceDE w:val="0"/>
              <w:autoSpaceDN w:val="0"/>
              <w:adjustRightInd w:val="0"/>
              <w:spacing w:after="0" w:line="240" w:lineRule="auto"/>
              <w:contextualSpacing/>
              <w:jc w:val="both"/>
              <w:rPr>
                <w:rFonts w:ascii="Times New Roman" w:hAnsi="Times New Roman"/>
                <w:sz w:val="24"/>
                <w:szCs w:val="24"/>
                <w:lang w:val="uk-UA" w:eastAsia="ru-RU"/>
              </w:rPr>
            </w:pPr>
            <w:r w:rsidRPr="008862D3">
              <w:rPr>
                <w:rFonts w:ascii="Times New Roman" w:hAnsi="Times New Roman"/>
                <w:sz w:val="24"/>
                <w:szCs w:val="24"/>
                <w:lang w:val="uk-UA" w:eastAsia="ru-RU"/>
              </w:rPr>
              <w:t xml:space="preserve">        Істотними умовами договору про закупівлю є: предмет, який визначає найменування (номенклатуру, асортимент) та кільк</w:t>
            </w:r>
            <w:r>
              <w:rPr>
                <w:rFonts w:ascii="Times New Roman" w:hAnsi="Times New Roman"/>
                <w:sz w:val="24"/>
                <w:szCs w:val="24"/>
                <w:lang w:val="uk-UA" w:eastAsia="ru-RU"/>
              </w:rPr>
              <w:t>ість продукції ( робіт, послуг)</w:t>
            </w:r>
            <w:r w:rsidRPr="008862D3">
              <w:rPr>
                <w:rFonts w:ascii="Times New Roman" w:hAnsi="Times New Roman"/>
                <w:sz w:val="24"/>
                <w:szCs w:val="24"/>
                <w:lang w:val="uk-UA" w:eastAsia="ru-RU"/>
              </w:rPr>
              <w:t xml:space="preserve"> а також вимоги до їх якості, ціна та строк дії договору. </w:t>
            </w:r>
          </w:p>
          <w:p w:rsidR="00083F2A" w:rsidRPr="0001726E" w:rsidRDefault="00083F2A" w:rsidP="000706DD">
            <w:pPr>
              <w:suppressAutoHyphens/>
              <w:autoSpaceDE w:val="0"/>
              <w:autoSpaceDN w:val="0"/>
              <w:adjustRightInd w:val="0"/>
              <w:spacing w:after="0" w:line="240" w:lineRule="auto"/>
              <w:contextualSpacing/>
              <w:jc w:val="both"/>
              <w:rPr>
                <w:rFonts w:ascii="Times New Roman" w:hAnsi="Times New Roman"/>
                <w:sz w:val="24"/>
                <w:szCs w:val="24"/>
                <w:lang w:val="uk-UA" w:eastAsia="ru-RU"/>
              </w:rPr>
            </w:pPr>
            <w:bookmarkStart w:id="76" w:name="n1768"/>
            <w:bookmarkEnd w:id="76"/>
            <w:r w:rsidRPr="008862D3">
              <w:rPr>
                <w:rFonts w:ascii="Times New Roman" w:hAnsi="Times New Roman"/>
                <w:sz w:val="24"/>
                <w:szCs w:val="24"/>
                <w:lang w:val="uk-UA" w:eastAsia="ru-RU"/>
              </w:rPr>
              <w:t xml:space="preserve">        </w:t>
            </w:r>
            <w:r w:rsidRPr="0001726E">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83F2A" w:rsidRPr="0001726E" w:rsidRDefault="00083F2A" w:rsidP="000706DD">
            <w:pPr>
              <w:suppressAutoHyphens/>
              <w:autoSpaceDE w:val="0"/>
              <w:autoSpaceDN w:val="0"/>
              <w:adjustRightInd w:val="0"/>
              <w:spacing w:after="0" w:line="240" w:lineRule="auto"/>
              <w:contextualSpacing/>
              <w:jc w:val="both"/>
              <w:rPr>
                <w:rFonts w:ascii="Times New Roman" w:hAnsi="Times New Roman"/>
                <w:sz w:val="24"/>
                <w:szCs w:val="24"/>
                <w:lang w:val="uk-UA" w:eastAsia="ru-RU"/>
              </w:rPr>
            </w:pPr>
            <w:bookmarkStart w:id="77" w:name="n1769"/>
            <w:bookmarkEnd w:id="77"/>
            <w:r>
              <w:rPr>
                <w:rFonts w:ascii="Times New Roman" w:hAnsi="Times New Roman"/>
                <w:sz w:val="24"/>
                <w:szCs w:val="24"/>
                <w:lang w:val="uk-UA" w:eastAsia="ru-RU"/>
              </w:rPr>
              <w:t xml:space="preserve">        </w:t>
            </w:r>
            <w:r w:rsidRPr="0001726E">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083F2A" w:rsidRPr="0001726E" w:rsidRDefault="00083F2A" w:rsidP="000706DD">
            <w:pPr>
              <w:suppressAutoHyphens/>
              <w:autoSpaceDE w:val="0"/>
              <w:autoSpaceDN w:val="0"/>
              <w:adjustRightInd w:val="0"/>
              <w:spacing w:after="0" w:line="240" w:lineRule="auto"/>
              <w:contextualSpacing/>
              <w:jc w:val="both"/>
              <w:rPr>
                <w:rFonts w:ascii="Times New Roman" w:hAnsi="Times New Roman"/>
                <w:sz w:val="24"/>
                <w:szCs w:val="24"/>
                <w:lang w:val="uk-UA" w:eastAsia="ru-RU"/>
              </w:rPr>
            </w:pPr>
            <w:bookmarkStart w:id="78" w:name="n1770"/>
            <w:bookmarkEnd w:id="78"/>
            <w:r>
              <w:rPr>
                <w:rFonts w:ascii="Times New Roman" w:hAnsi="Times New Roman"/>
                <w:sz w:val="24"/>
                <w:szCs w:val="24"/>
                <w:lang w:val="uk-UA" w:eastAsia="ru-RU"/>
              </w:rPr>
              <w:t xml:space="preserve">        </w:t>
            </w:r>
            <w:r w:rsidRPr="0001726E">
              <w:rPr>
                <w:rFonts w:ascii="Times New Roman" w:hAnsi="Times New Roman"/>
                <w:sz w:val="24"/>
                <w:szCs w:val="24"/>
                <w:lang w:val="uk-UA" w:eastAsia="ru-RU"/>
              </w:rPr>
              <w:t xml:space="preserve">2) </w:t>
            </w:r>
            <w:r w:rsidRPr="006C1F1A">
              <w:rPr>
                <w:rFonts w:ascii="Times New Roman" w:hAnsi="Times New Roman"/>
                <w:sz w:val="24"/>
                <w:szCs w:val="24"/>
                <w:lang w:val="uk-UA" w:eastAsia="ru-RU"/>
              </w:rPr>
              <w:t xml:space="preserve">збільшення ціни за одиницю товару до 10 відсотків </w:t>
            </w:r>
            <w:proofErr w:type="spellStart"/>
            <w:r w:rsidRPr="006C1F1A">
              <w:rPr>
                <w:rFonts w:ascii="Times New Roman" w:hAnsi="Times New Roman"/>
                <w:sz w:val="24"/>
                <w:szCs w:val="24"/>
                <w:lang w:val="uk-UA" w:eastAsia="ru-RU"/>
              </w:rPr>
              <w:t>пропорційно</w:t>
            </w:r>
            <w:proofErr w:type="spellEnd"/>
            <w:r w:rsidRPr="006C1F1A">
              <w:rPr>
                <w:rFonts w:ascii="Times New Roman" w:hAnsi="Times New Roman"/>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01726E">
              <w:rPr>
                <w:rFonts w:ascii="Times New Roman" w:hAnsi="Times New Roman"/>
                <w:sz w:val="24"/>
                <w:szCs w:val="24"/>
                <w:lang w:val="uk-UA" w:eastAsia="ru-RU"/>
              </w:rPr>
              <w:t>;</w:t>
            </w:r>
          </w:p>
          <w:p w:rsidR="00083F2A" w:rsidRPr="0001726E" w:rsidRDefault="00083F2A" w:rsidP="000706DD">
            <w:pPr>
              <w:suppressAutoHyphens/>
              <w:autoSpaceDE w:val="0"/>
              <w:autoSpaceDN w:val="0"/>
              <w:adjustRightInd w:val="0"/>
              <w:spacing w:after="0" w:line="240" w:lineRule="auto"/>
              <w:contextualSpacing/>
              <w:jc w:val="both"/>
              <w:rPr>
                <w:rFonts w:ascii="Times New Roman" w:hAnsi="Times New Roman"/>
                <w:sz w:val="24"/>
                <w:szCs w:val="24"/>
                <w:lang w:val="uk-UA" w:eastAsia="ru-RU"/>
              </w:rPr>
            </w:pPr>
            <w:bookmarkStart w:id="79" w:name="n1771"/>
            <w:bookmarkEnd w:id="79"/>
            <w:r>
              <w:rPr>
                <w:rFonts w:ascii="Times New Roman" w:hAnsi="Times New Roman"/>
                <w:sz w:val="24"/>
                <w:szCs w:val="24"/>
                <w:lang w:val="uk-UA" w:eastAsia="ru-RU"/>
              </w:rPr>
              <w:t xml:space="preserve">        </w:t>
            </w:r>
            <w:r w:rsidRPr="0001726E">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83F2A" w:rsidRPr="0001726E" w:rsidRDefault="00083F2A" w:rsidP="000706DD">
            <w:pPr>
              <w:suppressAutoHyphens/>
              <w:autoSpaceDE w:val="0"/>
              <w:autoSpaceDN w:val="0"/>
              <w:adjustRightInd w:val="0"/>
              <w:spacing w:after="0" w:line="240" w:lineRule="auto"/>
              <w:contextualSpacing/>
              <w:jc w:val="both"/>
              <w:rPr>
                <w:rFonts w:ascii="Times New Roman" w:hAnsi="Times New Roman"/>
                <w:sz w:val="24"/>
                <w:szCs w:val="24"/>
                <w:lang w:val="uk-UA" w:eastAsia="ru-RU"/>
              </w:rPr>
            </w:pPr>
            <w:bookmarkStart w:id="80" w:name="n1772"/>
            <w:bookmarkEnd w:id="80"/>
            <w:r>
              <w:rPr>
                <w:rFonts w:ascii="Times New Roman" w:hAnsi="Times New Roman"/>
                <w:sz w:val="24"/>
                <w:szCs w:val="24"/>
                <w:lang w:val="uk-UA" w:eastAsia="ru-RU"/>
              </w:rPr>
              <w:t xml:space="preserve">        </w:t>
            </w:r>
            <w:r w:rsidRPr="0001726E">
              <w:rPr>
                <w:rFonts w:ascii="Times New Roman" w:hAnsi="Times New Roman"/>
                <w:sz w:val="24"/>
                <w:szCs w:val="24"/>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w:t>
            </w:r>
            <w:r w:rsidRPr="0001726E">
              <w:rPr>
                <w:rFonts w:ascii="Times New Roman" w:hAnsi="Times New Roman"/>
                <w:sz w:val="24"/>
                <w:szCs w:val="24"/>
                <w:lang w:val="uk-UA" w:eastAsia="ru-RU"/>
              </w:rPr>
              <w:lastRenderedPageBreak/>
              <w:t>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3F2A" w:rsidRPr="0001726E" w:rsidRDefault="00083F2A" w:rsidP="000706DD">
            <w:pPr>
              <w:suppressAutoHyphens/>
              <w:autoSpaceDE w:val="0"/>
              <w:autoSpaceDN w:val="0"/>
              <w:adjustRightInd w:val="0"/>
              <w:spacing w:after="0" w:line="240" w:lineRule="auto"/>
              <w:contextualSpacing/>
              <w:jc w:val="both"/>
              <w:rPr>
                <w:rFonts w:ascii="Times New Roman" w:hAnsi="Times New Roman"/>
                <w:sz w:val="24"/>
                <w:szCs w:val="24"/>
                <w:lang w:val="uk-UA" w:eastAsia="ru-RU"/>
              </w:rPr>
            </w:pPr>
            <w:bookmarkStart w:id="81" w:name="n1773"/>
            <w:bookmarkEnd w:id="81"/>
            <w:r>
              <w:rPr>
                <w:rFonts w:ascii="Times New Roman" w:hAnsi="Times New Roman"/>
                <w:sz w:val="24"/>
                <w:szCs w:val="24"/>
                <w:lang w:val="uk-UA" w:eastAsia="ru-RU"/>
              </w:rPr>
              <w:t xml:space="preserve">        </w:t>
            </w:r>
            <w:r w:rsidRPr="0001726E">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83F2A" w:rsidRPr="0001726E" w:rsidRDefault="00083F2A" w:rsidP="000706DD">
            <w:pPr>
              <w:suppressAutoHyphens/>
              <w:autoSpaceDE w:val="0"/>
              <w:autoSpaceDN w:val="0"/>
              <w:adjustRightInd w:val="0"/>
              <w:spacing w:after="0" w:line="240" w:lineRule="auto"/>
              <w:contextualSpacing/>
              <w:jc w:val="both"/>
              <w:rPr>
                <w:rFonts w:ascii="Times New Roman" w:hAnsi="Times New Roman"/>
                <w:sz w:val="24"/>
                <w:szCs w:val="24"/>
                <w:lang w:val="uk-UA" w:eastAsia="ru-RU"/>
              </w:rPr>
            </w:pPr>
            <w:bookmarkStart w:id="82" w:name="n1774"/>
            <w:bookmarkEnd w:id="82"/>
            <w:r>
              <w:rPr>
                <w:rFonts w:ascii="Times New Roman" w:hAnsi="Times New Roman"/>
                <w:sz w:val="24"/>
                <w:szCs w:val="24"/>
                <w:lang w:val="uk-UA" w:eastAsia="ru-RU"/>
              </w:rPr>
              <w:t xml:space="preserve">        </w:t>
            </w:r>
            <w:r w:rsidRPr="0001726E">
              <w:rPr>
                <w:rFonts w:ascii="Times New Roman" w:hAnsi="Times New Roman"/>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1726E">
              <w:rPr>
                <w:rFonts w:ascii="Times New Roman" w:hAnsi="Times New Roman"/>
                <w:sz w:val="24"/>
                <w:szCs w:val="24"/>
                <w:lang w:val="uk-UA" w:eastAsia="ru-RU"/>
              </w:rPr>
              <w:t>пропорційно</w:t>
            </w:r>
            <w:proofErr w:type="spellEnd"/>
            <w:r w:rsidRPr="0001726E">
              <w:rPr>
                <w:rFonts w:ascii="Times New Roman" w:hAnsi="Times New Roman"/>
                <w:sz w:val="24"/>
                <w:szCs w:val="24"/>
                <w:lang w:val="uk-UA" w:eastAsia="ru-RU"/>
              </w:rPr>
              <w:t xml:space="preserve"> до зміни таких ставок та/або пільг з оподаткування;</w:t>
            </w:r>
          </w:p>
          <w:p w:rsidR="00083F2A" w:rsidRPr="0001726E" w:rsidRDefault="00083F2A" w:rsidP="000706DD">
            <w:pPr>
              <w:suppressAutoHyphens/>
              <w:autoSpaceDE w:val="0"/>
              <w:autoSpaceDN w:val="0"/>
              <w:adjustRightInd w:val="0"/>
              <w:spacing w:after="0" w:line="240" w:lineRule="auto"/>
              <w:contextualSpacing/>
              <w:jc w:val="both"/>
              <w:rPr>
                <w:rFonts w:ascii="Times New Roman" w:hAnsi="Times New Roman"/>
                <w:sz w:val="24"/>
                <w:szCs w:val="24"/>
                <w:lang w:val="uk-UA" w:eastAsia="ru-RU"/>
              </w:rPr>
            </w:pPr>
            <w:bookmarkStart w:id="83" w:name="n1775"/>
            <w:bookmarkEnd w:id="83"/>
            <w:r>
              <w:rPr>
                <w:rFonts w:ascii="Times New Roman" w:hAnsi="Times New Roman"/>
                <w:sz w:val="24"/>
                <w:szCs w:val="24"/>
                <w:lang w:val="uk-UA" w:eastAsia="ru-RU"/>
              </w:rPr>
              <w:t xml:space="preserve">        </w:t>
            </w:r>
            <w:r w:rsidRPr="0001726E">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726E">
              <w:rPr>
                <w:rFonts w:ascii="Times New Roman" w:hAnsi="Times New Roman"/>
                <w:sz w:val="24"/>
                <w:szCs w:val="24"/>
                <w:lang w:val="uk-UA" w:eastAsia="ru-RU"/>
              </w:rPr>
              <w:t>Platts</w:t>
            </w:r>
            <w:proofErr w:type="spellEnd"/>
            <w:r w:rsidRPr="0001726E">
              <w:rPr>
                <w:rFonts w:ascii="Times New Roman" w:hAnsi="Times New Roman"/>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83F2A" w:rsidRPr="0001726E" w:rsidRDefault="00083F2A" w:rsidP="000706DD">
            <w:pPr>
              <w:suppressAutoHyphens/>
              <w:autoSpaceDE w:val="0"/>
              <w:autoSpaceDN w:val="0"/>
              <w:adjustRightInd w:val="0"/>
              <w:spacing w:after="0" w:line="240" w:lineRule="auto"/>
              <w:contextualSpacing/>
              <w:jc w:val="both"/>
              <w:rPr>
                <w:rFonts w:ascii="Times New Roman" w:hAnsi="Times New Roman"/>
                <w:sz w:val="24"/>
                <w:szCs w:val="24"/>
                <w:lang w:val="uk-UA" w:eastAsia="ru-RU"/>
              </w:rPr>
            </w:pPr>
            <w:bookmarkStart w:id="84" w:name="n1776"/>
            <w:bookmarkEnd w:id="84"/>
            <w:r>
              <w:rPr>
                <w:rFonts w:ascii="Times New Roman" w:hAnsi="Times New Roman"/>
                <w:sz w:val="24"/>
                <w:szCs w:val="24"/>
                <w:lang w:val="uk-UA" w:eastAsia="ru-RU"/>
              </w:rPr>
              <w:t xml:space="preserve">        </w:t>
            </w:r>
            <w:r w:rsidRPr="0001726E">
              <w:rPr>
                <w:rFonts w:ascii="Times New Roman" w:hAnsi="Times New Roman"/>
                <w:sz w:val="24"/>
                <w:szCs w:val="24"/>
                <w:lang w:val="uk-UA" w:eastAsia="ru-RU"/>
              </w:rPr>
              <w:t>8) зміни умов у зв’язку із застосуванням положень </w:t>
            </w:r>
            <w:hyperlink r:id="rId23" w:anchor="n1778" w:history="1">
              <w:r w:rsidRPr="0001726E">
                <w:rPr>
                  <w:rFonts w:ascii="Times New Roman" w:hAnsi="Times New Roman"/>
                  <w:sz w:val="24"/>
                  <w:szCs w:val="24"/>
                  <w:lang w:val="uk-UA" w:eastAsia="ru-RU"/>
                </w:rPr>
                <w:t>частини шостої</w:t>
              </w:r>
            </w:hyperlink>
            <w:r w:rsidRPr="0001726E">
              <w:rPr>
                <w:rFonts w:ascii="Times New Roman" w:hAnsi="Times New Roman"/>
                <w:sz w:val="24"/>
                <w:szCs w:val="24"/>
                <w:lang w:val="uk-UA" w:eastAsia="ru-RU"/>
              </w:rPr>
              <w:t> цієї статті.</w:t>
            </w:r>
          </w:p>
          <w:p w:rsidR="00083F2A" w:rsidRDefault="00083F2A" w:rsidP="000706DD">
            <w:pPr>
              <w:suppressAutoHyphens/>
              <w:autoSpaceDE w:val="0"/>
              <w:autoSpaceDN w:val="0"/>
              <w:adjustRightInd w:val="0"/>
              <w:spacing w:after="0" w:line="240" w:lineRule="auto"/>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01726E">
              <w:rPr>
                <w:rFonts w:ascii="Times New Roman" w:hAnsi="Times New Roman"/>
                <w:sz w:val="24"/>
                <w:szCs w:val="24"/>
                <w:lang w:val="uk-UA" w:eastAsia="ru-RU"/>
              </w:rPr>
              <w:t>У разі внесення змін до істотних умов договору про закупівлю у випадках, передбачених </w:t>
            </w:r>
            <w:hyperlink r:id="rId24" w:anchor="n1768" w:history="1">
              <w:r w:rsidRPr="0001726E">
                <w:rPr>
                  <w:rFonts w:ascii="Times New Roman" w:hAnsi="Times New Roman"/>
                  <w:sz w:val="24"/>
                  <w:szCs w:val="24"/>
                  <w:lang w:val="uk-UA" w:eastAsia="ru-RU"/>
                </w:rPr>
                <w:t>частиною п’ятою</w:t>
              </w:r>
            </w:hyperlink>
            <w:r w:rsidRPr="0001726E">
              <w:rPr>
                <w:rFonts w:ascii="Times New Roman" w:hAnsi="Times New Roman"/>
                <w:sz w:val="24"/>
                <w:szCs w:val="24"/>
                <w:lang w:val="uk-UA" w:eastAsia="ru-RU"/>
              </w:rPr>
              <w:t>  статті</w:t>
            </w:r>
            <w:r>
              <w:rPr>
                <w:rFonts w:ascii="Times New Roman" w:hAnsi="Times New Roman"/>
                <w:sz w:val="24"/>
                <w:szCs w:val="24"/>
                <w:lang w:val="uk-UA" w:eastAsia="ru-RU"/>
              </w:rPr>
              <w:t xml:space="preserve"> 41</w:t>
            </w:r>
            <w:r w:rsidRPr="0001726E">
              <w:rPr>
                <w:rFonts w:ascii="Times New Roman" w:hAnsi="Times New Roman"/>
                <w:sz w:val="24"/>
                <w:szCs w:val="24"/>
                <w:lang w:val="uk-UA" w:eastAsia="ru-RU"/>
              </w:rPr>
              <w:t>, замовник обов’язково оприлюднює повідомлення про внесення змін до договору про закупівлю.</w:t>
            </w:r>
          </w:p>
          <w:p w:rsidR="00083F2A" w:rsidRPr="004A4460" w:rsidRDefault="00083F2A" w:rsidP="000706DD">
            <w:pPr>
              <w:suppressAutoHyphens/>
              <w:autoSpaceDE w:val="0"/>
              <w:autoSpaceDN w:val="0"/>
              <w:adjustRightInd w:val="0"/>
              <w:spacing w:after="0" w:line="240" w:lineRule="auto"/>
              <w:contextualSpacing/>
              <w:jc w:val="both"/>
              <w:rPr>
                <w:rFonts w:cs="Calibri"/>
                <w:lang w:val="uk-UA" w:eastAsia="ru-RU"/>
              </w:rPr>
            </w:pPr>
            <w:r>
              <w:rPr>
                <w:rFonts w:ascii="Times New Roman CYR" w:hAnsi="Times New Roman CYR" w:cs="Times New Roman CYR"/>
                <w:color w:val="000000"/>
                <w:sz w:val="24"/>
                <w:szCs w:val="24"/>
                <w:lang w:val="uk-UA" w:eastAsia="ru-RU"/>
              </w:rPr>
              <w:t xml:space="preserve">        Учасник процедури закупівлі у складі своєї тендерної пропозиції надає гарантійний лист щодо погодження з Істотними (основними) умовами </w:t>
            </w:r>
            <w:r w:rsidRPr="00651351">
              <w:rPr>
                <w:rFonts w:ascii="Times New Roman CYR" w:hAnsi="Times New Roman CYR" w:cs="Times New Roman CYR"/>
                <w:sz w:val="24"/>
                <w:szCs w:val="24"/>
                <w:lang w:val="uk-UA" w:eastAsia="ru-RU"/>
              </w:rPr>
              <w:t>договору згідно додатку 7 до цієї тендерної документації.</w:t>
            </w:r>
          </w:p>
        </w:tc>
      </w:tr>
      <w:tr w:rsidR="00083F2A" w:rsidRPr="004A4460" w:rsidTr="00A44595">
        <w:trPr>
          <w:trHeight w:val="3129"/>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Pr="004A4460" w:rsidRDefault="00083F2A" w:rsidP="000706DD">
            <w:pPr>
              <w:widowControl w:val="0"/>
              <w:suppressAutoHyphens/>
              <w:autoSpaceDE w:val="0"/>
              <w:autoSpaceDN w:val="0"/>
              <w:adjustRightInd w:val="0"/>
              <w:spacing w:after="0" w:line="240" w:lineRule="auto"/>
              <w:contextualSpacing/>
              <w:rPr>
                <w:rFonts w:cs="Calibri"/>
                <w:lang w:eastAsia="ru-RU"/>
              </w:rPr>
            </w:pPr>
            <w:r w:rsidRPr="004A4460">
              <w:rPr>
                <w:rFonts w:ascii="Times New Roman" w:hAnsi="Times New Roman"/>
                <w:b/>
                <w:bCs/>
                <w:sz w:val="24"/>
                <w:szCs w:val="24"/>
                <w:lang w:eastAsia="ru-RU"/>
              </w:rPr>
              <w:lastRenderedPageBreak/>
              <w:t xml:space="preserve">5. </w:t>
            </w:r>
            <w:r>
              <w:rPr>
                <w:rFonts w:ascii="Times New Roman CYR" w:hAnsi="Times New Roman CYR" w:cs="Times New Roman CYR"/>
                <w:b/>
                <w:bCs/>
                <w:sz w:val="24"/>
                <w:szCs w:val="24"/>
                <w:lang w:val="uk-UA" w:eastAsia="ru-RU"/>
              </w:rPr>
              <w:t>Дії замовника при відмові переможця торгів підписати договір про закупівлю</w:t>
            </w:r>
            <w:r>
              <w:rPr>
                <w:rFonts w:ascii="Times New Roman" w:hAnsi="Times New Roman"/>
                <w:sz w:val="24"/>
                <w:szCs w:val="24"/>
                <w:lang w:val="en-US" w:eastAsia="ru-RU"/>
              </w:rPr>
              <w:t> </w:t>
            </w:r>
          </w:p>
        </w:tc>
        <w:tc>
          <w:tcPr>
            <w:tcW w:w="7993" w:type="dxa"/>
            <w:tcBorders>
              <w:top w:val="single" w:sz="3" w:space="0" w:color="000000"/>
              <w:left w:val="single" w:sz="3" w:space="0" w:color="000000"/>
              <w:bottom w:val="single" w:sz="3" w:space="0" w:color="000000"/>
              <w:right w:val="single" w:sz="3" w:space="0" w:color="000000"/>
            </w:tcBorders>
            <w:vAlign w:val="center"/>
          </w:tcPr>
          <w:p w:rsidR="00083F2A" w:rsidRPr="004A4460" w:rsidRDefault="00083F2A" w:rsidP="00083F2A">
            <w:pPr>
              <w:numPr>
                <w:ilvl w:val="0"/>
                <w:numId w:val="2"/>
              </w:numPr>
              <w:shd w:val="clear" w:color="auto" w:fill="FFFFFF"/>
              <w:spacing w:after="0" w:line="240" w:lineRule="auto"/>
              <w:ind w:left="0" w:firstLine="0"/>
              <w:contextualSpacing/>
              <w:jc w:val="both"/>
              <w:rPr>
                <w:rFonts w:cs="Calibri"/>
                <w:lang w:eastAsia="ru-RU"/>
              </w:rPr>
            </w:pPr>
            <w:r w:rsidRPr="00DF4C90">
              <w:rPr>
                <w:rFonts w:ascii="Times New Roman" w:hAnsi="Times New Roman"/>
                <w:sz w:val="24"/>
                <w:szCs w:val="24"/>
              </w:rPr>
              <w:t>У разі відмови переможця процедури закупівлі</w:t>
            </w:r>
            <w:r w:rsidRPr="00DF4C90">
              <w:rPr>
                <w:rFonts w:ascii="Times New Roman" w:hAnsi="Times New Roman"/>
                <w:sz w:val="24"/>
                <w:szCs w:val="24"/>
                <w:lang w:val="uk-UA"/>
              </w:rPr>
              <w:t xml:space="preserve"> </w:t>
            </w:r>
            <w:r w:rsidRPr="00DF4C90">
              <w:rPr>
                <w:rFonts w:ascii="Times New Roman" w:hAnsi="Times New Roman"/>
                <w:sz w:val="24"/>
                <w:szCs w:val="24"/>
              </w:rPr>
              <w:t>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hyperlink r:id="rId25" w:anchor="n1261" w:history="1">
              <w:r w:rsidRPr="005124D9">
                <w:rPr>
                  <w:rStyle w:val="a3"/>
                  <w:rFonts w:ascii="Times New Roman" w:hAnsi="Times New Roman"/>
                  <w:sz w:val="24"/>
                  <w:szCs w:val="24"/>
                  <w:bdr w:val="none" w:sz="0" w:space="0" w:color="auto" w:frame="1"/>
                </w:rPr>
                <w:t>статтею 17</w:t>
              </w:r>
            </w:hyperlink>
            <w:r w:rsidRPr="00DF4C90">
              <w:rPr>
                <w:rFonts w:ascii="Times New Roman" w:hAnsi="Times New Roman"/>
                <w:sz w:val="24"/>
                <w:szCs w:val="24"/>
              </w:rPr>
              <w:t> цього Закону, замовник відхиляє тендерну пропозицію</w:t>
            </w:r>
            <w:r w:rsidRPr="00DF4C90">
              <w:rPr>
                <w:rFonts w:ascii="Times New Roman" w:hAnsi="Times New Roman"/>
                <w:sz w:val="24"/>
                <w:szCs w:val="24"/>
                <w:lang w:val="uk-UA"/>
              </w:rPr>
              <w:t xml:space="preserve"> </w:t>
            </w:r>
            <w:r w:rsidRPr="00DF4C90">
              <w:rPr>
                <w:rFonts w:ascii="Times New Roman" w:hAnsi="Times New Roman"/>
                <w:sz w:val="24"/>
                <w:szCs w:val="24"/>
              </w:rPr>
              <w:t>такого учасника, визначає переможця процедури закупівлі</w:t>
            </w:r>
            <w:r w:rsidRPr="00DF4C90">
              <w:rPr>
                <w:rFonts w:ascii="Times New Roman" w:hAnsi="Times New Roman"/>
                <w:sz w:val="24"/>
                <w:szCs w:val="24"/>
                <w:lang w:val="uk-UA"/>
              </w:rPr>
              <w:t xml:space="preserve"> </w:t>
            </w:r>
            <w:r w:rsidRPr="00DF4C90">
              <w:rPr>
                <w:rFonts w:ascii="Times New Roman" w:hAnsi="Times New Roman"/>
                <w:sz w:val="24"/>
                <w:szCs w:val="24"/>
              </w:rPr>
              <w:t>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w:t>
            </w:r>
            <w:r w:rsidRPr="00DF4C90">
              <w:rPr>
                <w:rFonts w:ascii="Times New Roman" w:hAnsi="Times New Roman"/>
                <w:sz w:val="24"/>
                <w:szCs w:val="24"/>
                <w:lang w:val="uk-UA"/>
              </w:rPr>
              <w:t xml:space="preserve"> 33 Закону</w:t>
            </w:r>
            <w:r w:rsidRPr="00DF4C90">
              <w:rPr>
                <w:rFonts w:ascii="Times New Roman" w:hAnsi="Times New Roman"/>
                <w:sz w:val="24"/>
                <w:szCs w:val="24"/>
              </w:rPr>
              <w:t>.</w:t>
            </w:r>
            <w:bookmarkStart w:id="85" w:name="n1627"/>
            <w:bookmarkEnd w:id="85"/>
          </w:p>
        </w:tc>
      </w:tr>
      <w:tr w:rsidR="00083F2A" w:rsidRPr="004A4460" w:rsidTr="00A44595">
        <w:trPr>
          <w:trHeight w:val="1"/>
        </w:trPr>
        <w:tc>
          <w:tcPr>
            <w:tcW w:w="2497" w:type="dxa"/>
            <w:tcBorders>
              <w:top w:val="single" w:sz="3" w:space="0" w:color="000000"/>
              <w:left w:val="single" w:sz="3" w:space="0" w:color="000000"/>
              <w:bottom w:val="single" w:sz="3" w:space="0" w:color="000000"/>
              <w:right w:val="single" w:sz="3" w:space="0" w:color="000000"/>
            </w:tcBorders>
            <w:vAlign w:val="center"/>
          </w:tcPr>
          <w:p w:rsidR="00083F2A" w:rsidRPr="004A4460" w:rsidRDefault="00083F2A" w:rsidP="000706DD">
            <w:pPr>
              <w:widowControl w:val="0"/>
              <w:suppressAutoHyphens/>
              <w:autoSpaceDE w:val="0"/>
              <w:autoSpaceDN w:val="0"/>
              <w:adjustRightInd w:val="0"/>
              <w:spacing w:after="0" w:line="240" w:lineRule="auto"/>
              <w:contextualSpacing/>
              <w:rPr>
                <w:rFonts w:cs="Calibri"/>
                <w:lang w:eastAsia="ru-RU"/>
              </w:rPr>
            </w:pPr>
            <w:r w:rsidRPr="004A4460">
              <w:rPr>
                <w:rFonts w:ascii="Times New Roman" w:hAnsi="Times New Roman"/>
                <w:b/>
                <w:bCs/>
                <w:sz w:val="24"/>
                <w:szCs w:val="24"/>
                <w:lang w:eastAsia="ru-RU"/>
              </w:rPr>
              <w:t xml:space="preserve">6. </w:t>
            </w:r>
            <w:r>
              <w:rPr>
                <w:rFonts w:ascii="Times New Roman CYR" w:hAnsi="Times New Roman CYR" w:cs="Times New Roman CYR"/>
                <w:b/>
                <w:bCs/>
                <w:sz w:val="24"/>
                <w:szCs w:val="24"/>
                <w:lang w:val="uk-UA" w:eastAsia="ru-RU"/>
              </w:rPr>
              <w:t>Забезпечення виконання договору про закупівлю</w:t>
            </w:r>
            <w:r>
              <w:rPr>
                <w:rFonts w:ascii="Times New Roman" w:hAnsi="Times New Roman"/>
                <w:sz w:val="24"/>
                <w:szCs w:val="24"/>
                <w:lang w:val="en-US" w:eastAsia="ru-RU"/>
              </w:rPr>
              <w:t> </w:t>
            </w:r>
          </w:p>
        </w:tc>
        <w:tc>
          <w:tcPr>
            <w:tcW w:w="7993" w:type="dxa"/>
            <w:tcBorders>
              <w:top w:val="single" w:sz="3" w:space="0" w:color="000000"/>
              <w:left w:val="single" w:sz="3" w:space="0" w:color="000000"/>
              <w:bottom w:val="single" w:sz="3" w:space="0" w:color="000000"/>
              <w:right w:val="single" w:sz="3" w:space="0" w:color="000000"/>
            </w:tcBorders>
          </w:tcPr>
          <w:p w:rsidR="00083F2A" w:rsidRPr="004A4460" w:rsidRDefault="00083F2A" w:rsidP="000706DD">
            <w:pPr>
              <w:suppressAutoHyphens/>
              <w:autoSpaceDE w:val="0"/>
              <w:autoSpaceDN w:val="0"/>
              <w:adjustRightInd w:val="0"/>
              <w:spacing w:after="0" w:line="240" w:lineRule="auto"/>
              <w:contextualSpacing/>
              <w:rPr>
                <w:rFonts w:cs="Calibri"/>
                <w:lang w:eastAsia="ru-RU"/>
              </w:rPr>
            </w:pPr>
            <w:r>
              <w:rPr>
                <w:rFonts w:ascii="Times New Roman" w:hAnsi="Times New Roman"/>
                <w:sz w:val="24"/>
                <w:szCs w:val="24"/>
                <w:lang w:val="uk-UA" w:eastAsia="ru-RU"/>
              </w:rPr>
              <w:t xml:space="preserve">        </w:t>
            </w:r>
            <w:r>
              <w:rPr>
                <w:rFonts w:ascii="Times New Roman CYR" w:hAnsi="Times New Roman CYR" w:cs="Times New Roman CYR"/>
                <w:sz w:val="24"/>
                <w:szCs w:val="24"/>
                <w:lang w:val="uk-UA" w:eastAsia="ru-RU"/>
              </w:rPr>
              <w:t>Забезпечення виконання договору про закупівлю не вимагається.</w:t>
            </w:r>
          </w:p>
        </w:tc>
      </w:tr>
    </w:tbl>
    <w:p w:rsidR="00083F2A" w:rsidRPr="004A4460" w:rsidRDefault="00083F2A" w:rsidP="00083F2A">
      <w:pPr>
        <w:suppressAutoHyphens/>
        <w:autoSpaceDE w:val="0"/>
        <w:autoSpaceDN w:val="0"/>
        <w:adjustRightInd w:val="0"/>
        <w:spacing w:after="0" w:line="240" w:lineRule="auto"/>
        <w:ind w:left="5670"/>
        <w:jc w:val="right"/>
        <w:rPr>
          <w:rFonts w:ascii="Times New Roman" w:hAnsi="Times New Roman"/>
          <w:sz w:val="24"/>
          <w:szCs w:val="24"/>
          <w:lang w:eastAsia="ru-RU"/>
        </w:rPr>
      </w:pPr>
    </w:p>
    <w:p w:rsidR="00083F2A" w:rsidRDefault="00083F2A" w:rsidP="00083F2A">
      <w:pPr>
        <w:suppressAutoHyphens/>
        <w:autoSpaceDE w:val="0"/>
        <w:autoSpaceDN w:val="0"/>
        <w:adjustRightInd w:val="0"/>
        <w:spacing w:after="0" w:line="264" w:lineRule="atLeast"/>
        <w:ind w:left="6521"/>
        <w:rPr>
          <w:rFonts w:ascii="Times New Roman CYR" w:hAnsi="Times New Roman CYR" w:cs="Times New Roman CYR"/>
          <w:b/>
          <w:bCs/>
          <w:sz w:val="24"/>
          <w:szCs w:val="24"/>
          <w:lang w:val="uk-UA" w:eastAsia="ru-RU"/>
        </w:rPr>
      </w:pPr>
    </w:p>
    <w:p w:rsidR="00083F2A" w:rsidRDefault="00083F2A" w:rsidP="00083F2A">
      <w:pPr>
        <w:suppressAutoHyphens/>
        <w:autoSpaceDE w:val="0"/>
        <w:autoSpaceDN w:val="0"/>
        <w:adjustRightInd w:val="0"/>
        <w:spacing w:after="0" w:line="264" w:lineRule="atLeast"/>
        <w:ind w:left="6521"/>
        <w:rPr>
          <w:rFonts w:ascii="Times New Roman CYR" w:hAnsi="Times New Roman CYR" w:cs="Times New Roman CYR"/>
          <w:b/>
          <w:bCs/>
          <w:sz w:val="24"/>
          <w:szCs w:val="24"/>
          <w:lang w:val="uk-UA" w:eastAsia="ru-RU"/>
        </w:rPr>
      </w:pPr>
    </w:p>
    <w:p w:rsidR="00083F2A" w:rsidRDefault="00083F2A" w:rsidP="00083F2A">
      <w:pPr>
        <w:suppressAutoHyphens/>
        <w:autoSpaceDE w:val="0"/>
        <w:autoSpaceDN w:val="0"/>
        <w:adjustRightInd w:val="0"/>
        <w:spacing w:after="0" w:line="264" w:lineRule="atLeast"/>
        <w:ind w:left="6521"/>
        <w:rPr>
          <w:rFonts w:ascii="Times New Roman CYR" w:hAnsi="Times New Roman CYR" w:cs="Times New Roman CYR"/>
          <w:b/>
          <w:bCs/>
          <w:sz w:val="24"/>
          <w:szCs w:val="24"/>
          <w:lang w:val="uk-UA" w:eastAsia="ru-RU"/>
        </w:rPr>
      </w:pPr>
    </w:p>
    <w:p w:rsidR="00083F2A" w:rsidRDefault="00083F2A" w:rsidP="00083F2A">
      <w:pPr>
        <w:suppressAutoHyphens/>
        <w:autoSpaceDE w:val="0"/>
        <w:autoSpaceDN w:val="0"/>
        <w:adjustRightInd w:val="0"/>
        <w:spacing w:after="0" w:line="264" w:lineRule="atLeast"/>
        <w:ind w:left="6521"/>
        <w:rPr>
          <w:rFonts w:ascii="Times New Roman CYR" w:hAnsi="Times New Roman CYR" w:cs="Times New Roman CYR"/>
          <w:b/>
          <w:bCs/>
          <w:sz w:val="24"/>
          <w:szCs w:val="24"/>
          <w:lang w:val="uk-UA" w:eastAsia="ru-RU"/>
        </w:rPr>
      </w:pPr>
    </w:p>
    <w:p w:rsidR="00083F2A" w:rsidRDefault="00083F2A" w:rsidP="00083F2A">
      <w:pPr>
        <w:suppressAutoHyphens/>
        <w:autoSpaceDE w:val="0"/>
        <w:autoSpaceDN w:val="0"/>
        <w:adjustRightInd w:val="0"/>
        <w:spacing w:after="0" w:line="264" w:lineRule="atLeast"/>
        <w:ind w:left="6521"/>
        <w:rPr>
          <w:rFonts w:ascii="Times New Roman CYR" w:hAnsi="Times New Roman CYR" w:cs="Times New Roman CYR"/>
          <w:b/>
          <w:bCs/>
          <w:sz w:val="24"/>
          <w:szCs w:val="24"/>
          <w:lang w:val="uk-UA" w:eastAsia="ru-RU"/>
        </w:rPr>
      </w:pPr>
    </w:p>
    <w:p w:rsidR="00083F2A" w:rsidRDefault="00083F2A" w:rsidP="00083F2A">
      <w:pPr>
        <w:suppressAutoHyphens/>
        <w:autoSpaceDE w:val="0"/>
        <w:autoSpaceDN w:val="0"/>
        <w:adjustRightInd w:val="0"/>
        <w:spacing w:after="0" w:line="264" w:lineRule="atLeast"/>
        <w:ind w:left="6521"/>
        <w:rPr>
          <w:rFonts w:ascii="Times New Roman CYR" w:hAnsi="Times New Roman CYR" w:cs="Times New Roman CYR"/>
          <w:b/>
          <w:bCs/>
          <w:sz w:val="24"/>
          <w:szCs w:val="24"/>
          <w:lang w:val="uk-UA" w:eastAsia="ru-RU"/>
        </w:rPr>
      </w:pPr>
    </w:p>
    <w:p w:rsidR="00083F2A" w:rsidRDefault="00083F2A" w:rsidP="00083F2A">
      <w:pPr>
        <w:suppressAutoHyphens/>
        <w:autoSpaceDE w:val="0"/>
        <w:autoSpaceDN w:val="0"/>
        <w:adjustRightInd w:val="0"/>
        <w:spacing w:after="0" w:line="264" w:lineRule="atLeast"/>
        <w:ind w:left="6521"/>
        <w:rPr>
          <w:rFonts w:ascii="Times New Roman CYR" w:hAnsi="Times New Roman CYR" w:cs="Times New Roman CYR"/>
          <w:b/>
          <w:bCs/>
          <w:sz w:val="24"/>
          <w:szCs w:val="24"/>
          <w:lang w:val="uk-UA" w:eastAsia="ru-RU"/>
        </w:rPr>
      </w:pPr>
    </w:p>
    <w:p w:rsidR="00083F2A" w:rsidRDefault="00083F2A" w:rsidP="00083F2A">
      <w:pPr>
        <w:suppressAutoHyphens/>
        <w:autoSpaceDE w:val="0"/>
        <w:autoSpaceDN w:val="0"/>
        <w:adjustRightInd w:val="0"/>
        <w:spacing w:after="0" w:line="264" w:lineRule="atLeast"/>
        <w:ind w:left="6521"/>
        <w:rPr>
          <w:rFonts w:ascii="Times New Roman CYR" w:hAnsi="Times New Roman CYR" w:cs="Times New Roman CYR"/>
          <w:b/>
          <w:bCs/>
          <w:sz w:val="24"/>
          <w:szCs w:val="24"/>
          <w:lang w:val="uk-UA" w:eastAsia="ru-RU"/>
        </w:rPr>
      </w:pPr>
    </w:p>
    <w:p w:rsidR="00083F2A" w:rsidRDefault="00083F2A" w:rsidP="00083F2A">
      <w:pPr>
        <w:suppressAutoHyphens/>
        <w:autoSpaceDE w:val="0"/>
        <w:autoSpaceDN w:val="0"/>
        <w:adjustRightInd w:val="0"/>
        <w:spacing w:after="0" w:line="264" w:lineRule="atLeast"/>
        <w:ind w:left="6521"/>
        <w:rPr>
          <w:rFonts w:ascii="Times New Roman CYR" w:hAnsi="Times New Roman CYR" w:cs="Times New Roman CYR"/>
          <w:b/>
          <w:bCs/>
          <w:sz w:val="24"/>
          <w:szCs w:val="24"/>
          <w:lang w:val="uk-UA" w:eastAsia="ru-RU"/>
        </w:rPr>
      </w:pPr>
    </w:p>
    <w:p w:rsidR="00083F2A" w:rsidRDefault="00083F2A" w:rsidP="00083F2A">
      <w:pPr>
        <w:suppressAutoHyphens/>
        <w:autoSpaceDE w:val="0"/>
        <w:autoSpaceDN w:val="0"/>
        <w:adjustRightInd w:val="0"/>
        <w:spacing w:after="0" w:line="264" w:lineRule="atLeast"/>
        <w:ind w:left="6521"/>
        <w:rPr>
          <w:rFonts w:ascii="Times New Roman CYR" w:hAnsi="Times New Roman CYR" w:cs="Times New Roman CYR"/>
          <w:b/>
          <w:bCs/>
          <w:sz w:val="24"/>
          <w:szCs w:val="24"/>
          <w:lang w:val="uk-UA" w:eastAsia="ru-RU"/>
        </w:rPr>
      </w:pPr>
    </w:p>
    <w:p w:rsidR="00083F2A" w:rsidRDefault="00083F2A" w:rsidP="00083F2A">
      <w:pPr>
        <w:suppressAutoHyphens/>
        <w:autoSpaceDE w:val="0"/>
        <w:autoSpaceDN w:val="0"/>
        <w:adjustRightInd w:val="0"/>
        <w:spacing w:after="0" w:line="264" w:lineRule="atLeast"/>
        <w:ind w:left="6521"/>
        <w:rPr>
          <w:rFonts w:ascii="Times New Roman CYR" w:hAnsi="Times New Roman CYR" w:cs="Times New Roman CYR"/>
          <w:b/>
          <w:bCs/>
          <w:sz w:val="24"/>
          <w:szCs w:val="24"/>
          <w:lang w:val="uk-UA" w:eastAsia="ru-RU"/>
        </w:rPr>
      </w:pPr>
    </w:p>
    <w:p w:rsidR="00083F2A" w:rsidRDefault="00083F2A" w:rsidP="00083F2A">
      <w:pPr>
        <w:suppressAutoHyphens/>
        <w:autoSpaceDE w:val="0"/>
        <w:autoSpaceDN w:val="0"/>
        <w:adjustRightInd w:val="0"/>
        <w:spacing w:after="0" w:line="264" w:lineRule="atLeast"/>
        <w:ind w:left="6521"/>
        <w:rPr>
          <w:rFonts w:ascii="Times New Roman CYR" w:hAnsi="Times New Roman CYR" w:cs="Times New Roman CYR"/>
          <w:b/>
          <w:bCs/>
          <w:sz w:val="24"/>
          <w:szCs w:val="24"/>
          <w:lang w:val="uk-UA" w:eastAsia="ru-RU"/>
        </w:rPr>
      </w:pPr>
    </w:p>
    <w:p w:rsidR="00083F2A" w:rsidRDefault="00083F2A" w:rsidP="00083F2A">
      <w:pPr>
        <w:suppressAutoHyphens/>
        <w:autoSpaceDE w:val="0"/>
        <w:autoSpaceDN w:val="0"/>
        <w:adjustRightInd w:val="0"/>
        <w:spacing w:after="0" w:line="264" w:lineRule="atLeast"/>
        <w:ind w:left="6521"/>
        <w:rPr>
          <w:rFonts w:ascii="Times New Roman CYR" w:hAnsi="Times New Roman CYR" w:cs="Times New Roman CYR"/>
          <w:b/>
          <w:bCs/>
          <w:sz w:val="24"/>
          <w:szCs w:val="24"/>
          <w:lang w:val="uk-UA" w:eastAsia="ru-RU"/>
        </w:rPr>
      </w:pPr>
    </w:p>
    <w:p w:rsidR="00083F2A" w:rsidRDefault="00083F2A" w:rsidP="00083F2A">
      <w:pPr>
        <w:suppressAutoHyphens/>
        <w:autoSpaceDE w:val="0"/>
        <w:autoSpaceDN w:val="0"/>
        <w:adjustRightInd w:val="0"/>
        <w:spacing w:after="0" w:line="264" w:lineRule="atLeast"/>
        <w:ind w:left="6521"/>
        <w:rPr>
          <w:rFonts w:ascii="Times New Roman CYR" w:hAnsi="Times New Roman CYR" w:cs="Times New Roman CYR"/>
          <w:b/>
          <w:bCs/>
          <w:sz w:val="24"/>
          <w:szCs w:val="24"/>
          <w:lang w:val="uk-UA" w:eastAsia="ru-RU"/>
        </w:rPr>
      </w:pPr>
    </w:p>
    <w:p w:rsidR="00083F2A" w:rsidRDefault="00083F2A" w:rsidP="00083F2A">
      <w:pPr>
        <w:suppressAutoHyphens/>
        <w:autoSpaceDE w:val="0"/>
        <w:autoSpaceDN w:val="0"/>
        <w:adjustRightInd w:val="0"/>
        <w:spacing w:after="0" w:line="264" w:lineRule="atLeast"/>
        <w:ind w:left="6521"/>
        <w:rPr>
          <w:rFonts w:ascii="Times New Roman CYR" w:hAnsi="Times New Roman CYR" w:cs="Times New Roman CYR"/>
          <w:b/>
          <w:bCs/>
          <w:sz w:val="24"/>
          <w:szCs w:val="24"/>
          <w:lang w:val="uk-UA" w:eastAsia="ru-RU"/>
        </w:rPr>
      </w:pPr>
    </w:p>
    <w:p w:rsidR="00083F2A" w:rsidRDefault="00083F2A" w:rsidP="00083F2A">
      <w:pPr>
        <w:suppressAutoHyphens/>
        <w:autoSpaceDE w:val="0"/>
        <w:autoSpaceDN w:val="0"/>
        <w:adjustRightInd w:val="0"/>
        <w:spacing w:after="0" w:line="264" w:lineRule="atLeast"/>
        <w:ind w:left="6521"/>
        <w:rPr>
          <w:rFonts w:ascii="Times New Roman CYR" w:hAnsi="Times New Roman CYR" w:cs="Times New Roman CYR"/>
          <w:b/>
          <w:bCs/>
          <w:sz w:val="24"/>
          <w:szCs w:val="24"/>
          <w:lang w:val="uk-UA" w:eastAsia="ru-RU"/>
        </w:rPr>
      </w:pPr>
    </w:p>
    <w:p w:rsidR="000706DD" w:rsidRDefault="000706DD" w:rsidP="008D1F63">
      <w:pPr>
        <w:suppressAutoHyphens/>
        <w:autoSpaceDE w:val="0"/>
        <w:autoSpaceDN w:val="0"/>
        <w:adjustRightInd w:val="0"/>
        <w:spacing w:after="0" w:line="264" w:lineRule="atLeast"/>
        <w:rPr>
          <w:rFonts w:ascii="Times New Roman CYR" w:hAnsi="Times New Roman CYR" w:cs="Times New Roman CYR"/>
          <w:b/>
          <w:bCs/>
          <w:sz w:val="24"/>
          <w:szCs w:val="24"/>
          <w:lang w:val="uk-UA" w:eastAsia="ru-RU"/>
        </w:rPr>
      </w:pPr>
    </w:p>
    <w:p w:rsidR="00083F2A" w:rsidRPr="000706DD" w:rsidRDefault="00083F2A" w:rsidP="00083F2A">
      <w:pPr>
        <w:suppressAutoHyphens/>
        <w:autoSpaceDE w:val="0"/>
        <w:autoSpaceDN w:val="0"/>
        <w:adjustRightInd w:val="0"/>
        <w:spacing w:after="0" w:line="264" w:lineRule="atLeast"/>
        <w:ind w:left="6521"/>
        <w:rPr>
          <w:rFonts w:ascii="Times New Roman" w:hAnsi="Times New Roman"/>
          <w:b/>
          <w:bCs/>
          <w:sz w:val="24"/>
          <w:szCs w:val="24"/>
          <w:lang w:val="uk-UA" w:eastAsia="ru-RU"/>
        </w:rPr>
      </w:pPr>
    </w:p>
    <w:p w:rsidR="00083F2A" w:rsidRPr="000706DD" w:rsidRDefault="00083F2A" w:rsidP="00083F2A">
      <w:pPr>
        <w:suppressAutoHyphens/>
        <w:autoSpaceDE w:val="0"/>
        <w:autoSpaceDN w:val="0"/>
        <w:adjustRightInd w:val="0"/>
        <w:spacing w:after="0" w:line="240" w:lineRule="auto"/>
        <w:jc w:val="center"/>
        <w:rPr>
          <w:rFonts w:ascii="Times New Roman" w:hAnsi="Times New Roman"/>
          <w:b/>
          <w:bCs/>
          <w:sz w:val="24"/>
          <w:szCs w:val="24"/>
          <w:lang w:val="uk-UA" w:eastAsia="ru-RU"/>
        </w:rPr>
      </w:pPr>
    </w:p>
    <w:p w:rsidR="000706DD" w:rsidRDefault="000706DD" w:rsidP="000706DD">
      <w:pPr>
        <w:tabs>
          <w:tab w:val="left" w:pos="2160"/>
          <w:tab w:val="left" w:pos="3600"/>
        </w:tabs>
        <w:jc w:val="right"/>
        <w:rPr>
          <w:rFonts w:ascii="Times New Roman" w:hAnsi="Times New Roman"/>
          <w:lang w:eastAsia="ru-RU"/>
        </w:rPr>
      </w:pPr>
      <w:r w:rsidRPr="000706DD">
        <w:rPr>
          <w:rFonts w:ascii="Times New Roman" w:hAnsi="Times New Roman"/>
          <w:lang w:eastAsia="ru-RU"/>
        </w:rPr>
        <w:t>Додаток</w:t>
      </w:r>
      <w:r>
        <w:rPr>
          <w:rFonts w:ascii="Times New Roman" w:hAnsi="Times New Roman"/>
          <w:lang w:eastAsia="ru-RU"/>
        </w:rPr>
        <w:t xml:space="preserve"> №1</w:t>
      </w:r>
    </w:p>
    <w:p w:rsidR="000706DD" w:rsidRPr="000706DD" w:rsidRDefault="000706DD" w:rsidP="000706DD">
      <w:pPr>
        <w:tabs>
          <w:tab w:val="left" w:pos="2160"/>
          <w:tab w:val="left" w:pos="3600"/>
        </w:tabs>
        <w:jc w:val="right"/>
        <w:rPr>
          <w:rFonts w:ascii="Times New Roman" w:hAnsi="Times New Roman"/>
        </w:rPr>
      </w:pPr>
      <w:r w:rsidRPr="000706DD">
        <w:rPr>
          <w:rFonts w:ascii="Times New Roman" w:hAnsi="Times New Roman"/>
          <w:lang w:eastAsia="ru-RU"/>
        </w:rPr>
        <w:t>до тендерної документації</w:t>
      </w:r>
    </w:p>
    <w:p w:rsidR="000706DD" w:rsidRPr="000706DD" w:rsidRDefault="000706DD" w:rsidP="000706DD">
      <w:pPr>
        <w:rPr>
          <w:rFonts w:ascii="Times New Roman" w:hAnsi="Times New Roman"/>
          <w:i/>
          <w:iCs/>
        </w:rPr>
      </w:pPr>
    </w:p>
    <w:p w:rsidR="000706DD" w:rsidRDefault="000706DD" w:rsidP="000706DD">
      <w:pPr>
        <w:rPr>
          <w:rFonts w:ascii="Times New Roman" w:hAnsi="Times New Roman"/>
        </w:rPr>
      </w:pPr>
      <w:r w:rsidRPr="000706DD">
        <w:rPr>
          <w:rFonts w:ascii="Times New Roman" w:hAnsi="Times New Roman"/>
          <w:i/>
          <w:iCs/>
        </w:rPr>
        <w:t>Форма „Тендерна пропозиція” подається у вигляді, наведеному нижче.</w:t>
      </w:r>
    </w:p>
    <w:p w:rsidR="000706DD" w:rsidRPr="000706DD" w:rsidRDefault="000706DD" w:rsidP="000706DD">
      <w:pPr>
        <w:rPr>
          <w:rFonts w:ascii="Times New Roman" w:hAnsi="Times New Roman"/>
        </w:rPr>
      </w:pPr>
      <w:r w:rsidRPr="000706DD">
        <w:rPr>
          <w:rFonts w:ascii="Times New Roman" w:hAnsi="Times New Roman"/>
          <w:i/>
          <w:iCs/>
        </w:rPr>
        <w:t>Учасник не повинен відступати від даної форми та заповнює всі пусті необхідні графи</w:t>
      </w:r>
      <w:r w:rsidRPr="000706DD">
        <w:rPr>
          <w:rFonts w:ascii="Times New Roman" w:hAnsi="Times New Roman"/>
          <w:i/>
        </w:rPr>
        <w:t xml:space="preserve"> </w:t>
      </w:r>
      <w:r w:rsidRPr="000706DD">
        <w:rPr>
          <w:rFonts w:ascii="Times New Roman" w:hAnsi="Times New Roman"/>
          <w:bCs/>
          <w:i/>
        </w:rPr>
        <w:t>на бланку учасника (за наявності)</w:t>
      </w:r>
    </w:p>
    <w:p w:rsidR="000706DD" w:rsidRPr="000706DD" w:rsidRDefault="000706DD" w:rsidP="000706DD">
      <w:pPr>
        <w:widowControl w:val="0"/>
        <w:autoSpaceDE w:val="0"/>
        <w:rPr>
          <w:rFonts w:ascii="Times New Roman" w:hAnsi="Times New Roman"/>
        </w:rPr>
      </w:pPr>
      <w:r>
        <w:rPr>
          <w:rFonts w:ascii="Times New Roman" w:hAnsi="Times New Roman"/>
          <w:bCs/>
          <w:i/>
        </w:rPr>
        <w:t xml:space="preserve">                                                          </w:t>
      </w:r>
      <w:r w:rsidRPr="000706DD">
        <w:rPr>
          <w:rFonts w:ascii="Times New Roman" w:hAnsi="Times New Roman"/>
          <w:b/>
          <w:caps/>
        </w:rPr>
        <w:t xml:space="preserve">  тендернА ПРОПОЗИЦІя</w:t>
      </w:r>
    </w:p>
    <w:p w:rsidR="000706DD" w:rsidRPr="000706DD" w:rsidRDefault="000706DD" w:rsidP="000706DD">
      <w:pPr>
        <w:widowControl w:val="0"/>
        <w:autoSpaceDE w:val="0"/>
        <w:rPr>
          <w:rFonts w:ascii="Times New Roman" w:hAnsi="Times New Roman"/>
        </w:rPr>
      </w:pPr>
      <w:r>
        <w:rPr>
          <w:rFonts w:ascii="Times New Roman" w:hAnsi="Times New Roman"/>
        </w:rPr>
        <w:t xml:space="preserve">                                                                                                    </w:t>
      </w:r>
      <w:r w:rsidRPr="000706DD">
        <w:rPr>
          <w:rFonts w:ascii="Times New Roman" w:hAnsi="Times New Roman"/>
        </w:rPr>
        <w:t xml:space="preserve">“____”___________________  2022 року </w:t>
      </w:r>
    </w:p>
    <w:p w:rsidR="000706DD" w:rsidRPr="000706DD" w:rsidRDefault="000706DD" w:rsidP="000706DD">
      <w:pPr>
        <w:widowControl w:val="0"/>
        <w:autoSpaceDE w:val="0"/>
        <w:jc w:val="center"/>
        <w:rPr>
          <w:rFonts w:ascii="Times New Roman" w:hAnsi="Times New Roman"/>
        </w:rPr>
      </w:pPr>
    </w:p>
    <w:p w:rsidR="000706DD" w:rsidRPr="000706DD" w:rsidRDefault="000706DD" w:rsidP="000706DD">
      <w:pPr>
        <w:widowControl w:val="0"/>
        <w:autoSpaceDE w:val="0"/>
        <w:jc w:val="both"/>
        <w:rPr>
          <w:rFonts w:ascii="Times New Roman" w:hAnsi="Times New Roman"/>
        </w:rPr>
      </w:pPr>
      <w:r w:rsidRPr="000706DD">
        <w:rPr>
          <w:rFonts w:ascii="Times New Roman" w:hAnsi="Times New Roman"/>
        </w:rPr>
        <w:t xml:space="preserve">Замовнику торгів: </w:t>
      </w:r>
      <w:r w:rsidRPr="000706DD">
        <w:rPr>
          <w:rFonts w:ascii="Times New Roman" w:hAnsi="Times New Roman"/>
          <w:b/>
          <w:bCs/>
          <w:lang w:eastAsia="ru-RU"/>
        </w:rPr>
        <w:t>Відділ освіти, молоді та спорту Красилівської міської ради Хмельницької області</w:t>
      </w:r>
      <w:r w:rsidRPr="000706DD">
        <w:rPr>
          <w:rFonts w:ascii="Times New Roman" w:hAnsi="Times New Roman"/>
          <w:b/>
          <w:bCs/>
          <w:iCs/>
        </w:rPr>
        <w:t>.</w:t>
      </w:r>
    </w:p>
    <w:p w:rsidR="000706DD" w:rsidRPr="000706DD" w:rsidRDefault="000706DD" w:rsidP="000706DD">
      <w:pPr>
        <w:widowControl w:val="0"/>
        <w:autoSpaceDE w:val="0"/>
        <w:rPr>
          <w:rFonts w:ascii="Times New Roman" w:hAnsi="Times New Roman"/>
        </w:rPr>
      </w:pPr>
      <w:r w:rsidRPr="000706DD">
        <w:rPr>
          <w:rFonts w:ascii="Times New Roman" w:hAnsi="Times New Roman"/>
        </w:rPr>
        <w:t xml:space="preserve">Найменування учасника: </w:t>
      </w:r>
      <w:r w:rsidRPr="000706DD">
        <w:rPr>
          <w:rFonts w:ascii="Times New Roman" w:hAnsi="Times New Roman"/>
          <w:b/>
          <w:bCs/>
        </w:rPr>
        <w:t>____________________________________________________________</w:t>
      </w:r>
    </w:p>
    <w:p w:rsidR="000706DD" w:rsidRPr="000706DD" w:rsidRDefault="000706DD" w:rsidP="000706DD">
      <w:pPr>
        <w:widowControl w:val="0"/>
        <w:autoSpaceDE w:val="0"/>
        <w:rPr>
          <w:rFonts w:ascii="Times New Roman" w:hAnsi="Times New Roman"/>
        </w:rPr>
      </w:pPr>
      <w:r w:rsidRPr="000706DD">
        <w:rPr>
          <w:rFonts w:ascii="Times New Roman" w:hAnsi="Times New Roman"/>
        </w:rPr>
        <w:t xml:space="preserve">в особі </w:t>
      </w:r>
      <w:r w:rsidRPr="000706DD">
        <w:rPr>
          <w:rFonts w:ascii="Times New Roman" w:hAnsi="Times New Roman"/>
          <w:b/>
          <w:bCs/>
        </w:rPr>
        <w:t>____________________________________________________________________________</w:t>
      </w:r>
    </w:p>
    <w:p w:rsidR="000706DD" w:rsidRPr="000706DD" w:rsidRDefault="000706DD" w:rsidP="000706DD">
      <w:pPr>
        <w:widowControl w:val="0"/>
        <w:autoSpaceDE w:val="0"/>
        <w:rPr>
          <w:rFonts w:ascii="Times New Roman" w:hAnsi="Times New Roman"/>
        </w:rPr>
      </w:pPr>
      <w:r w:rsidRPr="000706DD">
        <w:rPr>
          <w:rFonts w:ascii="Times New Roman" w:hAnsi="Times New Roman"/>
        </w:rPr>
        <w:t xml:space="preserve">уповноважений повідомити наступне: </w:t>
      </w:r>
    </w:p>
    <w:p w:rsidR="000706DD" w:rsidRPr="000706DD" w:rsidRDefault="000706DD" w:rsidP="000706DD">
      <w:pPr>
        <w:widowControl w:val="0"/>
        <w:tabs>
          <w:tab w:val="left" w:pos="561"/>
        </w:tabs>
        <w:autoSpaceDE w:val="0"/>
        <w:jc w:val="both"/>
        <w:rPr>
          <w:rFonts w:ascii="Times New Roman" w:hAnsi="Times New Roman"/>
        </w:rPr>
      </w:pPr>
      <w:r w:rsidRPr="000706DD">
        <w:rPr>
          <w:rFonts w:ascii="Times New Roman" w:hAnsi="Times New Roman"/>
        </w:rPr>
        <w:tab/>
        <w:t>Вивчивши тендерну документацію, технічні, якісні та кількісні характеристики предмета закупівлі:</w:t>
      </w:r>
      <w:r w:rsidRPr="000706DD">
        <w:rPr>
          <w:rFonts w:ascii="Times New Roman" w:hAnsi="Times New Roman"/>
          <w:color w:val="000000"/>
          <w:sz w:val="26"/>
          <w:szCs w:val="26"/>
          <w:lang w:eastAsia="ru-RU"/>
        </w:rPr>
        <w:t xml:space="preserve"> </w:t>
      </w:r>
      <w:r w:rsidRPr="000706DD">
        <w:rPr>
          <w:rFonts w:ascii="Times New Roman" w:hAnsi="Times New Roman"/>
          <w:b/>
          <w:bCs/>
          <w:color w:val="000000"/>
        </w:rPr>
        <w:t>шкільний автобус, код ДК 021:2015 “</w:t>
      </w:r>
      <w:bookmarkStart w:id="86" w:name="__DdeLink__231_2678753041"/>
      <w:r w:rsidRPr="000706DD">
        <w:rPr>
          <w:rFonts w:ascii="Times New Roman" w:hAnsi="Times New Roman"/>
          <w:b/>
          <w:bCs/>
          <w:color w:val="000000"/>
        </w:rPr>
        <w:t>Єдиний закупівельний словник</w:t>
      </w:r>
      <w:bookmarkEnd w:id="86"/>
      <w:r w:rsidRPr="000706DD">
        <w:rPr>
          <w:rFonts w:ascii="Times New Roman" w:hAnsi="Times New Roman"/>
          <w:b/>
          <w:bCs/>
          <w:color w:val="000000"/>
        </w:rPr>
        <w:t>” – 34120000-4 Мототранспортні засоби для перевезення 10 і більше осіб</w:t>
      </w:r>
      <w:r w:rsidRPr="000706DD">
        <w:rPr>
          <w:rFonts w:ascii="Times New Roman" w:hAnsi="Times New Roman"/>
        </w:rPr>
        <w:t>, ми уповноважені на підписання Договору, маємо можливість виконати вимоги Замовника на умовах, зазначених у цій пропозиції:</w:t>
      </w:r>
    </w:p>
    <w:p w:rsidR="000706DD" w:rsidRPr="000706DD" w:rsidRDefault="000706DD" w:rsidP="000706DD">
      <w:pPr>
        <w:widowControl w:val="0"/>
        <w:tabs>
          <w:tab w:val="left" w:pos="561"/>
        </w:tabs>
        <w:autoSpaceDE w:val="0"/>
        <w:jc w:val="both"/>
        <w:rPr>
          <w:rFonts w:ascii="Times New Roman" w:hAnsi="Times New Roman"/>
          <w:sz w:val="6"/>
          <w:szCs w:val="6"/>
        </w:rPr>
      </w:pPr>
    </w:p>
    <w:p w:rsidR="000706DD" w:rsidRPr="000706DD" w:rsidRDefault="000706DD" w:rsidP="000706DD">
      <w:pPr>
        <w:widowControl w:val="0"/>
        <w:autoSpaceDE w:val="0"/>
        <w:jc w:val="both"/>
        <w:rPr>
          <w:rFonts w:ascii="Times New Roman" w:hAnsi="Times New Roman"/>
          <w:sz w:val="6"/>
        </w:rPr>
      </w:pPr>
    </w:p>
    <w:tbl>
      <w:tblPr>
        <w:tblW w:w="0" w:type="auto"/>
        <w:tblInd w:w="108" w:type="dxa"/>
        <w:tblLayout w:type="fixed"/>
        <w:tblLook w:val="0000" w:firstRow="0" w:lastRow="0" w:firstColumn="0" w:lastColumn="0" w:noHBand="0" w:noVBand="0"/>
      </w:tblPr>
      <w:tblGrid>
        <w:gridCol w:w="3119"/>
        <w:gridCol w:w="1021"/>
        <w:gridCol w:w="960"/>
        <w:gridCol w:w="1542"/>
        <w:gridCol w:w="1578"/>
        <w:gridCol w:w="1749"/>
      </w:tblGrid>
      <w:tr w:rsidR="000706DD" w:rsidRPr="000706DD" w:rsidTr="000706DD">
        <w:tc>
          <w:tcPr>
            <w:tcW w:w="3119" w:type="dxa"/>
            <w:tcBorders>
              <w:top w:val="single" w:sz="6" w:space="0" w:color="000000"/>
              <w:left w:val="single" w:sz="6" w:space="0" w:color="000000"/>
              <w:bottom w:val="single" w:sz="6" w:space="0" w:color="000000"/>
            </w:tcBorders>
            <w:shd w:val="clear" w:color="auto" w:fill="BFBFBF"/>
            <w:vAlign w:val="center"/>
          </w:tcPr>
          <w:p w:rsidR="000706DD" w:rsidRPr="000706DD" w:rsidRDefault="000706DD" w:rsidP="000706DD">
            <w:pPr>
              <w:widowControl w:val="0"/>
              <w:autoSpaceDE w:val="0"/>
              <w:jc w:val="center"/>
              <w:rPr>
                <w:rFonts w:ascii="Times New Roman" w:hAnsi="Times New Roman"/>
              </w:rPr>
            </w:pPr>
            <w:r w:rsidRPr="000706DD">
              <w:rPr>
                <w:rFonts w:ascii="Times New Roman" w:hAnsi="Times New Roman"/>
                <w:bCs/>
                <w:sz w:val="18"/>
                <w:szCs w:val="18"/>
              </w:rPr>
              <w:t>Найменування предмету закупівлі відповідно до тендерної документації</w:t>
            </w:r>
          </w:p>
        </w:tc>
        <w:tc>
          <w:tcPr>
            <w:tcW w:w="1021" w:type="dxa"/>
            <w:tcBorders>
              <w:top w:val="single" w:sz="6" w:space="0" w:color="000000"/>
              <w:left w:val="single" w:sz="6" w:space="0" w:color="000000"/>
              <w:bottom w:val="single" w:sz="6" w:space="0" w:color="000000"/>
            </w:tcBorders>
            <w:shd w:val="clear" w:color="auto" w:fill="BFBFBF"/>
            <w:vAlign w:val="center"/>
          </w:tcPr>
          <w:p w:rsidR="000706DD" w:rsidRPr="000706DD" w:rsidRDefault="000706DD" w:rsidP="000706DD">
            <w:pPr>
              <w:widowControl w:val="0"/>
              <w:autoSpaceDE w:val="0"/>
              <w:jc w:val="center"/>
              <w:rPr>
                <w:rFonts w:ascii="Times New Roman" w:hAnsi="Times New Roman"/>
              </w:rPr>
            </w:pPr>
            <w:r w:rsidRPr="000706DD">
              <w:rPr>
                <w:rFonts w:ascii="Times New Roman" w:hAnsi="Times New Roman"/>
                <w:bCs/>
                <w:sz w:val="18"/>
                <w:szCs w:val="18"/>
              </w:rPr>
              <w:t>Одиниця виміру</w:t>
            </w:r>
          </w:p>
        </w:tc>
        <w:tc>
          <w:tcPr>
            <w:tcW w:w="960" w:type="dxa"/>
            <w:tcBorders>
              <w:top w:val="single" w:sz="6" w:space="0" w:color="000000"/>
              <w:left w:val="single" w:sz="6" w:space="0" w:color="000000"/>
              <w:bottom w:val="single" w:sz="6" w:space="0" w:color="000000"/>
            </w:tcBorders>
            <w:shd w:val="clear" w:color="auto" w:fill="BFBFBF"/>
            <w:vAlign w:val="center"/>
          </w:tcPr>
          <w:p w:rsidR="000706DD" w:rsidRPr="000706DD" w:rsidRDefault="000706DD" w:rsidP="000706DD">
            <w:pPr>
              <w:widowControl w:val="0"/>
              <w:autoSpaceDE w:val="0"/>
              <w:jc w:val="center"/>
              <w:rPr>
                <w:rFonts w:ascii="Times New Roman" w:hAnsi="Times New Roman"/>
              </w:rPr>
            </w:pPr>
            <w:r w:rsidRPr="000706DD">
              <w:rPr>
                <w:rFonts w:ascii="Times New Roman" w:hAnsi="Times New Roman"/>
                <w:bCs/>
                <w:sz w:val="18"/>
                <w:szCs w:val="18"/>
              </w:rPr>
              <w:t>Кількість</w:t>
            </w:r>
          </w:p>
        </w:tc>
        <w:tc>
          <w:tcPr>
            <w:tcW w:w="1542" w:type="dxa"/>
            <w:tcBorders>
              <w:top w:val="single" w:sz="6" w:space="0" w:color="000000"/>
              <w:left w:val="single" w:sz="6" w:space="0" w:color="000000"/>
              <w:bottom w:val="single" w:sz="6" w:space="0" w:color="000000"/>
            </w:tcBorders>
            <w:shd w:val="clear" w:color="auto" w:fill="BFBFBF"/>
            <w:vAlign w:val="center"/>
          </w:tcPr>
          <w:p w:rsidR="000706DD" w:rsidRPr="000706DD" w:rsidRDefault="000706DD" w:rsidP="000706DD">
            <w:pPr>
              <w:widowControl w:val="0"/>
              <w:autoSpaceDE w:val="0"/>
              <w:jc w:val="center"/>
              <w:rPr>
                <w:rFonts w:ascii="Times New Roman" w:hAnsi="Times New Roman"/>
              </w:rPr>
            </w:pPr>
            <w:r w:rsidRPr="000706DD">
              <w:rPr>
                <w:rFonts w:ascii="Times New Roman" w:hAnsi="Times New Roman"/>
                <w:bCs/>
                <w:sz w:val="18"/>
                <w:szCs w:val="18"/>
              </w:rPr>
              <w:t>Ціна за одиницю товару,</w:t>
            </w:r>
          </w:p>
          <w:p w:rsidR="000706DD" w:rsidRPr="000706DD" w:rsidRDefault="000706DD" w:rsidP="000706DD">
            <w:pPr>
              <w:widowControl w:val="0"/>
              <w:autoSpaceDE w:val="0"/>
              <w:jc w:val="center"/>
              <w:rPr>
                <w:rFonts w:ascii="Times New Roman" w:hAnsi="Times New Roman"/>
                <w:vertAlign w:val="superscript"/>
              </w:rPr>
            </w:pPr>
            <w:r w:rsidRPr="000706DD">
              <w:rPr>
                <w:rFonts w:ascii="Times New Roman" w:hAnsi="Times New Roman"/>
                <w:bCs/>
                <w:sz w:val="18"/>
                <w:szCs w:val="18"/>
              </w:rPr>
              <w:t>грн., без ПДВ</w:t>
            </w:r>
            <w:r w:rsidRPr="000706DD">
              <w:rPr>
                <w:rFonts w:ascii="Times New Roman" w:hAnsi="Times New Roman"/>
                <w:bCs/>
                <w:sz w:val="18"/>
                <w:szCs w:val="18"/>
                <w:vertAlign w:val="superscript"/>
              </w:rPr>
              <w:t>1</w:t>
            </w:r>
          </w:p>
        </w:tc>
        <w:tc>
          <w:tcPr>
            <w:tcW w:w="1578" w:type="dxa"/>
            <w:tcBorders>
              <w:top w:val="single" w:sz="6" w:space="0" w:color="000000"/>
              <w:left w:val="single" w:sz="6" w:space="0" w:color="000000"/>
              <w:bottom w:val="single" w:sz="6" w:space="0" w:color="000000"/>
            </w:tcBorders>
            <w:shd w:val="clear" w:color="auto" w:fill="BFBFBF"/>
            <w:vAlign w:val="center"/>
          </w:tcPr>
          <w:p w:rsidR="000706DD" w:rsidRPr="000706DD" w:rsidRDefault="000706DD" w:rsidP="000706DD">
            <w:pPr>
              <w:widowControl w:val="0"/>
              <w:autoSpaceDE w:val="0"/>
              <w:jc w:val="center"/>
              <w:rPr>
                <w:rFonts w:ascii="Times New Roman" w:hAnsi="Times New Roman"/>
              </w:rPr>
            </w:pPr>
            <w:r w:rsidRPr="000706DD">
              <w:rPr>
                <w:rFonts w:ascii="Times New Roman" w:hAnsi="Times New Roman"/>
                <w:bCs/>
                <w:sz w:val="18"/>
                <w:szCs w:val="18"/>
              </w:rPr>
              <w:t>Ціна за одиницю товару,</w:t>
            </w:r>
          </w:p>
          <w:p w:rsidR="000706DD" w:rsidRPr="000706DD" w:rsidRDefault="000706DD" w:rsidP="000706DD">
            <w:pPr>
              <w:widowControl w:val="0"/>
              <w:autoSpaceDE w:val="0"/>
              <w:jc w:val="center"/>
              <w:rPr>
                <w:rFonts w:ascii="Times New Roman" w:hAnsi="Times New Roman"/>
                <w:vertAlign w:val="superscript"/>
              </w:rPr>
            </w:pPr>
            <w:r w:rsidRPr="000706DD">
              <w:rPr>
                <w:rFonts w:ascii="Times New Roman" w:hAnsi="Times New Roman"/>
                <w:bCs/>
                <w:sz w:val="18"/>
                <w:szCs w:val="18"/>
              </w:rPr>
              <w:t>грн., з ПДВ</w:t>
            </w:r>
            <w:r w:rsidRPr="000706DD">
              <w:rPr>
                <w:rFonts w:ascii="Times New Roman" w:hAnsi="Times New Roman"/>
                <w:bCs/>
                <w:sz w:val="18"/>
                <w:szCs w:val="18"/>
                <w:vertAlign w:val="superscript"/>
              </w:rPr>
              <w:t>1</w:t>
            </w:r>
          </w:p>
          <w:p w:rsidR="000706DD" w:rsidRPr="000706DD" w:rsidRDefault="000706DD" w:rsidP="000706DD">
            <w:pPr>
              <w:widowControl w:val="0"/>
              <w:autoSpaceDE w:val="0"/>
              <w:jc w:val="center"/>
              <w:rPr>
                <w:rFonts w:ascii="Times New Roman" w:hAnsi="Times New Roman"/>
                <w:sz w:val="18"/>
                <w:szCs w:val="18"/>
              </w:rPr>
            </w:pPr>
          </w:p>
        </w:tc>
        <w:tc>
          <w:tcPr>
            <w:tcW w:w="1749"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0706DD" w:rsidRPr="000706DD" w:rsidRDefault="000706DD" w:rsidP="000706DD">
            <w:pPr>
              <w:widowControl w:val="0"/>
              <w:autoSpaceDE w:val="0"/>
              <w:jc w:val="center"/>
              <w:rPr>
                <w:rFonts w:ascii="Times New Roman" w:hAnsi="Times New Roman"/>
              </w:rPr>
            </w:pPr>
            <w:r w:rsidRPr="000706DD">
              <w:rPr>
                <w:rFonts w:ascii="Times New Roman" w:hAnsi="Times New Roman"/>
                <w:bCs/>
                <w:sz w:val="18"/>
                <w:szCs w:val="18"/>
              </w:rPr>
              <w:t>Загальна вартість, грн., з ПДВ</w:t>
            </w:r>
            <w:r w:rsidRPr="000706DD">
              <w:rPr>
                <w:rFonts w:ascii="Times New Roman" w:hAnsi="Times New Roman"/>
                <w:bCs/>
                <w:sz w:val="18"/>
                <w:szCs w:val="18"/>
                <w:vertAlign w:val="superscript"/>
              </w:rPr>
              <w:t>1</w:t>
            </w:r>
          </w:p>
        </w:tc>
      </w:tr>
      <w:tr w:rsidR="000706DD" w:rsidRPr="000706DD" w:rsidTr="000706DD">
        <w:trPr>
          <w:trHeight w:val="401"/>
        </w:trPr>
        <w:tc>
          <w:tcPr>
            <w:tcW w:w="3119" w:type="dxa"/>
            <w:tcBorders>
              <w:top w:val="single" w:sz="4" w:space="0" w:color="000000"/>
              <w:left w:val="single" w:sz="6" w:space="0" w:color="000000"/>
              <w:bottom w:val="single" w:sz="6" w:space="0" w:color="000000"/>
            </w:tcBorders>
            <w:shd w:val="clear" w:color="auto" w:fill="auto"/>
          </w:tcPr>
          <w:p w:rsidR="000706DD" w:rsidRPr="000706DD" w:rsidRDefault="000706DD" w:rsidP="000706DD">
            <w:pPr>
              <w:pStyle w:val="a4"/>
              <w:jc w:val="center"/>
              <w:rPr>
                <w:rFonts w:ascii="Times New Roman" w:hAnsi="Times New Roman" w:cs="Times New Roman"/>
                <w:lang w:val="uk-UA"/>
              </w:rPr>
            </w:pPr>
            <w:r w:rsidRPr="000706DD">
              <w:rPr>
                <w:rFonts w:ascii="Times New Roman" w:hAnsi="Times New Roman" w:cs="Times New Roman"/>
                <w:lang w:val="uk-UA"/>
              </w:rPr>
              <w:t>автобус спеціалізований для перевезення школярів</w:t>
            </w:r>
          </w:p>
          <w:p w:rsidR="000706DD" w:rsidRPr="000706DD" w:rsidRDefault="000706DD" w:rsidP="000706DD">
            <w:pPr>
              <w:pStyle w:val="a4"/>
              <w:rPr>
                <w:rFonts w:ascii="Times New Roman" w:hAnsi="Times New Roman" w:cs="Times New Roman"/>
                <w:sz w:val="6"/>
                <w:szCs w:val="6"/>
                <w:lang w:val="uk-UA"/>
              </w:rPr>
            </w:pPr>
          </w:p>
        </w:tc>
        <w:tc>
          <w:tcPr>
            <w:tcW w:w="1021" w:type="dxa"/>
            <w:tcBorders>
              <w:top w:val="single" w:sz="4" w:space="0" w:color="000000"/>
              <w:left w:val="single" w:sz="6" w:space="0" w:color="000000"/>
              <w:bottom w:val="single" w:sz="6" w:space="0" w:color="000000"/>
            </w:tcBorders>
            <w:shd w:val="clear" w:color="auto" w:fill="auto"/>
          </w:tcPr>
          <w:p w:rsidR="000706DD" w:rsidRPr="000706DD" w:rsidRDefault="000706DD" w:rsidP="000706DD">
            <w:pPr>
              <w:pStyle w:val="a4"/>
              <w:jc w:val="center"/>
              <w:rPr>
                <w:rFonts w:ascii="Times New Roman" w:hAnsi="Times New Roman" w:cs="Times New Roman"/>
                <w:lang w:val="uk-UA"/>
              </w:rPr>
            </w:pPr>
            <w:proofErr w:type="spellStart"/>
            <w:r w:rsidRPr="000706DD">
              <w:rPr>
                <w:rFonts w:ascii="Times New Roman" w:hAnsi="Times New Roman" w:cs="Times New Roman"/>
                <w:lang w:val="uk-UA"/>
              </w:rPr>
              <w:t>шт</w:t>
            </w:r>
            <w:proofErr w:type="spellEnd"/>
          </w:p>
        </w:tc>
        <w:tc>
          <w:tcPr>
            <w:tcW w:w="960" w:type="dxa"/>
            <w:tcBorders>
              <w:top w:val="single" w:sz="4" w:space="0" w:color="000000"/>
              <w:left w:val="single" w:sz="6" w:space="0" w:color="000000"/>
              <w:bottom w:val="single" w:sz="6" w:space="0" w:color="000000"/>
            </w:tcBorders>
            <w:shd w:val="clear" w:color="auto" w:fill="auto"/>
          </w:tcPr>
          <w:p w:rsidR="000706DD" w:rsidRPr="000706DD" w:rsidRDefault="000706DD" w:rsidP="000706DD">
            <w:pPr>
              <w:pStyle w:val="a4"/>
              <w:jc w:val="center"/>
              <w:rPr>
                <w:rFonts w:ascii="Times New Roman" w:hAnsi="Times New Roman" w:cs="Times New Roman"/>
                <w:lang w:val="uk-UA"/>
              </w:rPr>
            </w:pPr>
            <w:r w:rsidRPr="000706DD">
              <w:rPr>
                <w:rFonts w:ascii="Times New Roman" w:hAnsi="Times New Roman" w:cs="Times New Roman"/>
                <w:lang w:val="uk-UA"/>
              </w:rPr>
              <w:t>1</w:t>
            </w:r>
          </w:p>
        </w:tc>
        <w:tc>
          <w:tcPr>
            <w:tcW w:w="1542" w:type="dxa"/>
            <w:tcBorders>
              <w:top w:val="single" w:sz="4" w:space="0" w:color="000000"/>
              <w:left w:val="single" w:sz="6" w:space="0" w:color="000000"/>
              <w:bottom w:val="single" w:sz="6" w:space="0" w:color="000000"/>
            </w:tcBorders>
            <w:shd w:val="clear" w:color="auto" w:fill="auto"/>
            <w:vAlign w:val="center"/>
          </w:tcPr>
          <w:p w:rsidR="000706DD" w:rsidRPr="000706DD" w:rsidRDefault="000706DD" w:rsidP="000706DD">
            <w:pPr>
              <w:suppressLineNumbers/>
              <w:snapToGrid w:val="0"/>
              <w:jc w:val="center"/>
              <w:rPr>
                <w:rFonts w:ascii="Times New Roman" w:hAnsi="Times New Roman"/>
                <w:b/>
                <w:color w:val="000000"/>
                <w:lang w:eastAsia="ar-SA"/>
              </w:rPr>
            </w:pPr>
          </w:p>
        </w:tc>
        <w:tc>
          <w:tcPr>
            <w:tcW w:w="1578" w:type="dxa"/>
            <w:tcBorders>
              <w:top w:val="single" w:sz="4" w:space="0" w:color="000000"/>
              <w:left w:val="single" w:sz="6" w:space="0" w:color="000000"/>
              <w:bottom w:val="single" w:sz="6" w:space="0" w:color="000000"/>
            </w:tcBorders>
            <w:shd w:val="clear" w:color="auto" w:fill="auto"/>
            <w:vAlign w:val="center"/>
          </w:tcPr>
          <w:p w:rsidR="000706DD" w:rsidRPr="000706DD" w:rsidRDefault="000706DD" w:rsidP="000706DD">
            <w:pPr>
              <w:widowControl w:val="0"/>
              <w:autoSpaceDE w:val="0"/>
              <w:snapToGrid w:val="0"/>
              <w:jc w:val="center"/>
              <w:rPr>
                <w:rFonts w:ascii="Times New Roman" w:hAnsi="Times New Roman"/>
                <w:b/>
                <w:bCs/>
                <w:color w:val="000000"/>
              </w:rPr>
            </w:pPr>
          </w:p>
        </w:tc>
        <w:tc>
          <w:tcPr>
            <w:tcW w:w="1749" w:type="dxa"/>
            <w:tcBorders>
              <w:top w:val="single" w:sz="4" w:space="0" w:color="000000"/>
              <w:left w:val="single" w:sz="6" w:space="0" w:color="000000"/>
              <w:bottom w:val="single" w:sz="6" w:space="0" w:color="000000"/>
              <w:right w:val="single" w:sz="6" w:space="0" w:color="000000"/>
            </w:tcBorders>
            <w:shd w:val="clear" w:color="auto" w:fill="auto"/>
            <w:vAlign w:val="center"/>
          </w:tcPr>
          <w:p w:rsidR="000706DD" w:rsidRPr="000706DD" w:rsidRDefault="000706DD" w:rsidP="000706DD">
            <w:pPr>
              <w:widowControl w:val="0"/>
              <w:autoSpaceDE w:val="0"/>
              <w:snapToGrid w:val="0"/>
              <w:jc w:val="center"/>
              <w:rPr>
                <w:rFonts w:ascii="Times New Roman" w:hAnsi="Times New Roman"/>
                <w:b/>
                <w:bCs/>
                <w:color w:val="000000"/>
              </w:rPr>
            </w:pPr>
          </w:p>
        </w:tc>
      </w:tr>
      <w:tr w:rsidR="000706DD" w:rsidRPr="000706DD" w:rsidTr="000706DD">
        <w:trPr>
          <w:trHeight w:val="403"/>
        </w:trPr>
        <w:tc>
          <w:tcPr>
            <w:tcW w:w="6642" w:type="dxa"/>
            <w:gridSpan w:val="4"/>
            <w:tcBorders>
              <w:top w:val="single" w:sz="6" w:space="0" w:color="000000"/>
              <w:left w:val="single" w:sz="6" w:space="0" w:color="000000"/>
              <w:bottom w:val="single" w:sz="6" w:space="0" w:color="000000"/>
            </w:tcBorders>
            <w:shd w:val="clear" w:color="auto" w:fill="auto"/>
            <w:vAlign w:val="center"/>
          </w:tcPr>
          <w:p w:rsidR="000706DD" w:rsidRPr="000706DD" w:rsidRDefault="000706DD" w:rsidP="000706DD">
            <w:pPr>
              <w:widowControl w:val="0"/>
              <w:autoSpaceDE w:val="0"/>
              <w:jc w:val="right"/>
              <w:rPr>
                <w:rFonts w:ascii="Times New Roman" w:hAnsi="Times New Roman"/>
              </w:rPr>
            </w:pPr>
            <w:r w:rsidRPr="000706DD">
              <w:rPr>
                <w:rFonts w:ascii="Times New Roman" w:hAnsi="Times New Roman"/>
                <w:b/>
                <w:bCs/>
              </w:rPr>
              <w:t>Загальна вартість товару, без ПДВ</w:t>
            </w:r>
            <w:r w:rsidRPr="000706DD">
              <w:rPr>
                <w:rFonts w:ascii="Times New Roman" w:hAnsi="Times New Roman"/>
                <w:b/>
                <w:bCs/>
                <w:vertAlign w:val="superscript"/>
              </w:rPr>
              <w:t>1</w:t>
            </w:r>
            <w:r w:rsidRPr="000706DD">
              <w:rPr>
                <w:rFonts w:ascii="Times New Roman" w:hAnsi="Times New Roman"/>
                <w:b/>
                <w:bCs/>
              </w:rPr>
              <w:t>, грн :</w:t>
            </w:r>
          </w:p>
        </w:tc>
        <w:tc>
          <w:tcPr>
            <w:tcW w:w="33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0706DD" w:rsidRPr="000706DD" w:rsidRDefault="000706DD" w:rsidP="000706DD">
            <w:pPr>
              <w:widowControl w:val="0"/>
              <w:autoSpaceDE w:val="0"/>
              <w:snapToGrid w:val="0"/>
              <w:jc w:val="center"/>
              <w:rPr>
                <w:rFonts w:ascii="Times New Roman" w:hAnsi="Times New Roman"/>
                <w:b/>
                <w:bCs/>
              </w:rPr>
            </w:pPr>
          </w:p>
        </w:tc>
      </w:tr>
      <w:tr w:rsidR="000706DD" w:rsidRPr="000706DD" w:rsidTr="000706DD">
        <w:trPr>
          <w:trHeight w:val="403"/>
        </w:trPr>
        <w:tc>
          <w:tcPr>
            <w:tcW w:w="6642" w:type="dxa"/>
            <w:gridSpan w:val="4"/>
            <w:tcBorders>
              <w:top w:val="single" w:sz="6" w:space="0" w:color="000000"/>
              <w:left w:val="single" w:sz="6" w:space="0" w:color="000000"/>
              <w:bottom w:val="single" w:sz="6" w:space="0" w:color="000000"/>
            </w:tcBorders>
            <w:shd w:val="clear" w:color="auto" w:fill="auto"/>
            <w:vAlign w:val="center"/>
          </w:tcPr>
          <w:p w:rsidR="000706DD" w:rsidRPr="000706DD" w:rsidRDefault="000706DD" w:rsidP="000706DD">
            <w:pPr>
              <w:widowControl w:val="0"/>
              <w:autoSpaceDE w:val="0"/>
              <w:jc w:val="right"/>
              <w:rPr>
                <w:rFonts w:ascii="Times New Roman" w:hAnsi="Times New Roman"/>
              </w:rPr>
            </w:pPr>
            <w:r w:rsidRPr="000706DD">
              <w:rPr>
                <w:rFonts w:ascii="Times New Roman" w:hAnsi="Times New Roman"/>
                <w:b/>
                <w:bCs/>
              </w:rPr>
              <w:t>Крім того ПДВ</w:t>
            </w:r>
            <w:r w:rsidRPr="000706DD">
              <w:rPr>
                <w:rFonts w:ascii="Times New Roman" w:hAnsi="Times New Roman"/>
                <w:b/>
                <w:bCs/>
                <w:vertAlign w:val="superscript"/>
              </w:rPr>
              <w:t>1</w:t>
            </w:r>
            <w:r w:rsidRPr="000706DD">
              <w:rPr>
                <w:rFonts w:ascii="Times New Roman" w:hAnsi="Times New Roman"/>
                <w:b/>
                <w:bCs/>
              </w:rPr>
              <w:t>, грн:</w:t>
            </w:r>
          </w:p>
        </w:tc>
        <w:tc>
          <w:tcPr>
            <w:tcW w:w="33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0706DD" w:rsidRPr="000706DD" w:rsidRDefault="000706DD" w:rsidP="000706DD">
            <w:pPr>
              <w:widowControl w:val="0"/>
              <w:autoSpaceDE w:val="0"/>
              <w:snapToGrid w:val="0"/>
              <w:jc w:val="center"/>
              <w:rPr>
                <w:rFonts w:ascii="Times New Roman" w:hAnsi="Times New Roman"/>
                <w:b/>
                <w:bCs/>
                <w:vertAlign w:val="superscript"/>
              </w:rPr>
            </w:pPr>
          </w:p>
        </w:tc>
      </w:tr>
      <w:tr w:rsidR="000706DD" w:rsidRPr="000706DD" w:rsidTr="000706DD">
        <w:trPr>
          <w:trHeight w:val="403"/>
        </w:trPr>
        <w:tc>
          <w:tcPr>
            <w:tcW w:w="996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706DD" w:rsidRPr="000706DD" w:rsidRDefault="000706DD" w:rsidP="000706DD">
            <w:pPr>
              <w:widowControl w:val="0"/>
              <w:autoSpaceDE w:val="0"/>
              <w:spacing w:line="360" w:lineRule="auto"/>
              <w:rPr>
                <w:rFonts w:ascii="Times New Roman" w:hAnsi="Times New Roman"/>
              </w:rPr>
            </w:pPr>
            <w:r w:rsidRPr="000706DD">
              <w:rPr>
                <w:rFonts w:ascii="Times New Roman" w:hAnsi="Times New Roman"/>
                <w:b/>
                <w:bCs/>
              </w:rPr>
              <w:t>Загальна вартість тендерної пропозиції  з ПДВ</w:t>
            </w:r>
            <w:r w:rsidRPr="000706DD">
              <w:rPr>
                <w:rFonts w:ascii="Times New Roman" w:hAnsi="Times New Roman"/>
                <w:b/>
                <w:bCs/>
                <w:vertAlign w:val="superscript"/>
              </w:rPr>
              <w:t>1</w:t>
            </w:r>
            <w:r w:rsidRPr="000706DD">
              <w:rPr>
                <w:rFonts w:ascii="Times New Roman" w:hAnsi="Times New Roman"/>
                <w:b/>
                <w:bCs/>
              </w:rPr>
              <w:t xml:space="preserve">, грн: </w:t>
            </w:r>
            <w:r w:rsidRPr="000706DD">
              <w:rPr>
                <w:rFonts w:ascii="Times New Roman" w:hAnsi="Times New Roman"/>
                <w:bCs/>
              </w:rPr>
              <w:t>(прописом)</w:t>
            </w:r>
          </w:p>
        </w:tc>
      </w:tr>
    </w:tbl>
    <w:p w:rsidR="000706DD" w:rsidRPr="000706DD" w:rsidRDefault="000706DD" w:rsidP="000706DD">
      <w:pPr>
        <w:widowControl w:val="0"/>
        <w:autoSpaceDE w:val="0"/>
        <w:jc w:val="both"/>
        <w:rPr>
          <w:rFonts w:ascii="Times New Roman" w:hAnsi="Times New Roman"/>
        </w:rPr>
      </w:pPr>
    </w:p>
    <w:p w:rsidR="000706DD" w:rsidRPr="000706DD" w:rsidRDefault="000706DD" w:rsidP="000706DD">
      <w:pPr>
        <w:widowControl w:val="0"/>
        <w:autoSpaceDE w:val="0"/>
        <w:jc w:val="both"/>
        <w:rPr>
          <w:rFonts w:ascii="Times New Roman" w:hAnsi="Times New Roman"/>
        </w:rPr>
      </w:pPr>
      <w:r w:rsidRPr="000706DD">
        <w:rPr>
          <w:rFonts w:ascii="Times New Roman" w:hAnsi="Times New Roman"/>
        </w:rPr>
        <w:t xml:space="preserve">1. У разі якщо наша тендерна пропозиція буде визначена </w:t>
      </w:r>
      <w:r w:rsidRPr="000706DD">
        <w:rPr>
          <w:rFonts w:ascii="Times New Roman" w:hAnsi="Times New Roman"/>
          <w:color w:val="000000"/>
          <w:shd w:val="clear" w:color="auto" w:fill="FFFFFF"/>
        </w:rPr>
        <w:t>електронною системою закупівель</w:t>
      </w:r>
      <w:r w:rsidRPr="000706DD">
        <w:rPr>
          <w:rFonts w:ascii="Times New Roman" w:hAnsi="Times New Roman"/>
        </w:rPr>
        <w:t xml:space="preserve"> як найбільш економічно вигідна, що є аномально низькою, повідомляємо, що ознайомлені із своїм обов’язком як учасника процедури надати обґрунтування в довільній формі щодо цін або вартості відповідних товарів, робіт чи послуг пропозиції протягом одного робочого дня з дня визначення найбільш економічно вигідної тендерної пропозиції. </w:t>
      </w:r>
    </w:p>
    <w:p w:rsidR="000706DD" w:rsidRPr="000706DD" w:rsidRDefault="000706DD" w:rsidP="000706DD">
      <w:pPr>
        <w:widowControl w:val="0"/>
        <w:autoSpaceDE w:val="0"/>
        <w:jc w:val="both"/>
        <w:rPr>
          <w:rFonts w:ascii="Times New Roman" w:hAnsi="Times New Roman"/>
        </w:rPr>
      </w:pPr>
      <w:r w:rsidRPr="000706DD">
        <w:rPr>
          <w:rFonts w:ascii="Times New Roman" w:hAnsi="Times New Roman"/>
        </w:rPr>
        <w:lastRenderedPageBreak/>
        <w:t>2. Повідомляємо, що ознайомлені із своїм обов’язком як учасника процедури</w:t>
      </w:r>
      <w:r w:rsidRPr="000706DD">
        <w:rPr>
          <w:rFonts w:ascii="Times New Roman" w:hAnsi="Times New Roman"/>
          <w:color w:val="000000"/>
          <w:shd w:val="clear" w:color="auto" w:fill="FFFFFF"/>
        </w:rPr>
        <w:t xml:space="preserve"> виправити виявлені замовником після розкриття тендерних пропозицій невідповідності в інформації та/або документах нашої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706DD" w:rsidRPr="000706DD" w:rsidRDefault="000706DD" w:rsidP="000706DD">
      <w:pPr>
        <w:pStyle w:val="rvps2"/>
        <w:shd w:val="clear" w:color="auto" w:fill="FFFFFF"/>
        <w:spacing w:before="0" w:after="0"/>
        <w:jc w:val="both"/>
        <w:rPr>
          <w:lang w:val="uk-UA"/>
        </w:rPr>
      </w:pPr>
      <w:r w:rsidRPr="000706DD">
        <w:rPr>
          <w:lang w:val="uk-UA"/>
        </w:rPr>
        <w:t>3. Надаючи свою тендерну пропозицію, повідомляємо про ознайомлення та згоду з усіма умовами (вимогами) тендерної документації. Ми згодні дотримуватися умов тендерної пропозиції протягом 90 календарних днів з дати кінцевого строку подання тендерних пропозицій,</w:t>
      </w:r>
      <w:r w:rsidRPr="000706DD">
        <w:rPr>
          <w:color w:val="000000"/>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 </w:t>
      </w:r>
    </w:p>
    <w:p w:rsidR="000706DD" w:rsidRPr="000706DD" w:rsidRDefault="000706DD" w:rsidP="000706DD">
      <w:pPr>
        <w:widowControl w:val="0"/>
        <w:tabs>
          <w:tab w:val="left" w:pos="284"/>
        </w:tabs>
        <w:autoSpaceDE w:val="0"/>
        <w:jc w:val="both"/>
        <w:rPr>
          <w:rFonts w:ascii="Times New Roman" w:hAnsi="Times New Roman"/>
          <w:lang w:val="uk-UA"/>
        </w:rPr>
      </w:pPr>
      <w:r w:rsidRPr="000706DD">
        <w:rPr>
          <w:rFonts w:ascii="Times New Roman" w:hAnsi="Times New Roman"/>
          <w:lang w:val="uk-UA"/>
        </w:rPr>
        <w:t>4.</w:t>
      </w:r>
      <w:r w:rsidRPr="000706DD">
        <w:rPr>
          <w:rFonts w:ascii="Times New Roman" w:hAnsi="Times New Roman"/>
          <w:lang w:val="uk-UA"/>
        </w:rPr>
        <w:tab/>
        <w:t>У разі прийняття замовником рішення про намір укласти договір та визначення нас переможцем закупівлі, зобов’язуємося підписати договір про закупівлю протягом строку дії нашої пропозиції, але не пізніше ніж через 20 днів з дня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w:t>
      </w:r>
    </w:p>
    <w:p w:rsidR="000706DD" w:rsidRPr="00C535E5" w:rsidRDefault="000706DD" w:rsidP="000706DD">
      <w:pPr>
        <w:widowControl w:val="0"/>
        <w:autoSpaceDE w:val="0"/>
        <w:jc w:val="both"/>
        <w:rPr>
          <w:rFonts w:ascii="Times New Roman" w:hAnsi="Times New Roman"/>
          <w:lang w:val="uk-UA"/>
        </w:rPr>
      </w:pPr>
      <w:r w:rsidRPr="00C535E5">
        <w:rPr>
          <w:rFonts w:ascii="Times New Roman" w:hAnsi="Times New Roman"/>
          <w:lang w:val="uk-UA"/>
        </w:rPr>
        <w:t>5. Ми погоджуємося,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w:t>
      </w:r>
      <w:r w:rsidRPr="000706DD">
        <w:rPr>
          <w:rFonts w:ascii="Times New Roman" w:hAnsi="Times New Roman"/>
        </w:rPr>
        <w:t> </w:t>
      </w:r>
      <w:r w:rsidRPr="00C535E5">
        <w:rPr>
          <w:rFonts w:ascii="Times New Roman" w:hAnsi="Times New Roman"/>
          <w:lang w:val="uk-UA"/>
        </w:rPr>
        <w:t>41 Закону України «Про публічні закупівлі» від 25.12.2015р. №922-</w:t>
      </w:r>
      <w:r w:rsidRPr="000706DD">
        <w:rPr>
          <w:rFonts w:ascii="Times New Roman" w:hAnsi="Times New Roman"/>
        </w:rPr>
        <w:t>VIII</w:t>
      </w:r>
      <w:r w:rsidRPr="00C535E5">
        <w:rPr>
          <w:rFonts w:ascii="Times New Roman" w:hAnsi="Times New Roman"/>
          <w:lang w:val="uk-UA"/>
        </w:rPr>
        <w:t xml:space="preserve"> зі змінами та доповненнями. Повідомляємо, що</w:t>
      </w:r>
      <w:r w:rsidRPr="00C535E5">
        <w:rPr>
          <w:rFonts w:ascii="Times New Roman" w:hAnsi="Times New Roman"/>
          <w:color w:val="000000"/>
          <w:shd w:val="clear" w:color="auto" w:fill="FFFFFF"/>
          <w:lang w:val="uk-UA"/>
        </w:rPr>
        <w:t xml:space="preserve"> </w:t>
      </w:r>
      <w:r w:rsidRPr="00C535E5">
        <w:rPr>
          <w:rFonts w:ascii="Times New Roman" w:hAnsi="Times New Roman"/>
          <w:lang w:val="uk-UA"/>
        </w:rPr>
        <w:t>умови договору про закупівлю не будуть відрізнятися від змісту нашої тендерної пропозиції за результатами електронного аукціону (у тому числі ціни за одиницю товару) у разі визначення нас переможцем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706DD" w:rsidRPr="00C535E5" w:rsidRDefault="000706DD" w:rsidP="000706DD">
      <w:pPr>
        <w:widowControl w:val="0"/>
        <w:autoSpaceDE w:val="0"/>
        <w:jc w:val="both"/>
        <w:rPr>
          <w:rFonts w:ascii="Times New Roman" w:hAnsi="Times New Roman"/>
          <w:lang w:val="uk-UA"/>
        </w:rPr>
      </w:pPr>
    </w:p>
    <w:p w:rsidR="000706DD" w:rsidRPr="00C535E5" w:rsidRDefault="000706DD" w:rsidP="000706DD">
      <w:pPr>
        <w:rPr>
          <w:rFonts w:ascii="Times New Roman" w:hAnsi="Times New Roman"/>
          <w:color w:val="000000"/>
          <w:lang w:val="uk-UA" w:eastAsia="ru-RU"/>
        </w:rPr>
      </w:pPr>
    </w:p>
    <w:p w:rsidR="000706DD" w:rsidRPr="000706DD" w:rsidRDefault="000706DD" w:rsidP="000706DD">
      <w:pPr>
        <w:rPr>
          <w:rFonts w:ascii="Times New Roman" w:hAnsi="Times New Roman"/>
        </w:rPr>
      </w:pPr>
      <w:r w:rsidRPr="000706DD">
        <w:rPr>
          <w:rFonts w:ascii="Times New Roman" w:hAnsi="Times New Roman"/>
          <w:b/>
          <w:color w:val="000000"/>
          <w:lang w:eastAsia="ru-RU"/>
        </w:rPr>
        <w:t xml:space="preserve">Керівник організації – учасника </w:t>
      </w:r>
    </w:p>
    <w:p w:rsidR="000706DD" w:rsidRPr="000706DD" w:rsidRDefault="000706DD" w:rsidP="000706DD">
      <w:pPr>
        <w:rPr>
          <w:rFonts w:ascii="Times New Roman" w:hAnsi="Times New Roman"/>
        </w:rPr>
      </w:pPr>
      <w:r w:rsidRPr="000706DD">
        <w:rPr>
          <w:rFonts w:ascii="Times New Roman" w:hAnsi="Times New Roman"/>
          <w:b/>
          <w:color w:val="000000"/>
          <w:lang w:eastAsia="ru-RU"/>
        </w:rPr>
        <w:t xml:space="preserve">процедури закупівлі або інша </w:t>
      </w:r>
    </w:p>
    <w:p w:rsidR="000706DD" w:rsidRPr="000706DD" w:rsidRDefault="000706DD" w:rsidP="000706DD">
      <w:pPr>
        <w:rPr>
          <w:rFonts w:ascii="Times New Roman" w:hAnsi="Times New Roman"/>
        </w:rPr>
      </w:pPr>
      <w:r w:rsidRPr="000706DD">
        <w:rPr>
          <w:rFonts w:ascii="Times New Roman" w:hAnsi="Times New Roman"/>
          <w:b/>
          <w:color w:val="000000"/>
          <w:lang w:eastAsia="ru-RU"/>
        </w:rPr>
        <w:t xml:space="preserve">уповноважена посадова особа </w:t>
      </w:r>
      <w:r w:rsidRPr="000706DD">
        <w:rPr>
          <w:rFonts w:ascii="Times New Roman" w:hAnsi="Times New Roman"/>
          <w:i/>
          <w:color w:val="000000"/>
          <w:sz w:val="20"/>
          <w:szCs w:val="20"/>
          <w:lang w:eastAsia="ru-RU"/>
        </w:rPr>
        <w:t>(посада)</w:t>
      </w:r>
      <w:r w:rsidRPr="000706DD">
        <w:rPr>
          <w:rFonts w:ascii="Times New Roman" w:hAnsi="Times New Roman"/>
          <w:b/>
          <w:color w:val="000000"/>
          <w:lang w:eastAsia="ru-RU"/>
        </w:rPr>
        <w:t xml:space="preserve">     ____________________     ________________________</w:t>
      </w:r>
    </w:p>
    <w:p w:rsidR="000706DD" w:rsidRPr="000706DD" w:rsidRDefault="000706DD" w:rsidP="000706DD">
      <w:pPr>
        <w:widowControl w:val="0"/>
        <w:autoSpaceDE w:val="0"/>
        <w:jc w:val="both"/>
        <w:rPr>
          <w:rFonts w:ascii="Times New Roman" w:hAnsi="Times New Roman"/>
        </w:rPr>
      </w:pPr>
      <w:r w:rsidRPr="000706DD">
        <w:rPr>
          <w:rFonts w:ascii="Times New Roman" w:hAnsi="Times New Roman"/>
          <w:i/>
          <w:color w:val="000000"/>
          <w:sz w:val="20"/>
          <w:szCs w:val="20"/>
          <w:lang w:eastAsia="ru-RU"/>
        </w:rPr>
        <w:t xml:space="preserve">                                                                                                         (підпис)                                 (ініціали та прізвище)</w:t>
      </w:r>
    </w:p>
    <w:p w:rsidR="000706DD" w:rsidRPr="000706DD" w:rsidRDefault="000706DD" w:rsidP="000706DD">
      <w:pPr>
        <w:widowControl w:val="0"/>
        <w:autoSpaceDE w:val="0"/>
        <w:jc w:val="both"/>
        <w:rPr>
          <w:rFonts w:ascii="Times New Roman" w:hAnsi="Times New Roman"/>
          <w:i/>
          <w:color w:val="000000"/>
          <w:sz w:val="20"/>
          <w:szCs w:val="20"/>
          <w:lang w:eastAsia="ru-RU"/>
        </w:rPr>
      </w:pPr>
    </w:p>
    <w:p w:rsidR="000706DD" w:rsidRPr="000706DD" w:rsidRDefault="000706DD" w:rsidP="000706DD">
      <w:pPr>
        <w:widowControl w:val="0"/>
        <w:autoSpaceDE w:val="0"/>
        <w:spacing w:line="264" w:lineRule="auto"/>
        <w:jc w:val="both"/>
        <w:rPr>
          <w:rFonts w:ascii="Times New Roman" w:hAnsi="Times New Roman"/>
          <w:i/>
          <w:color w:val="000000"/>
          <w:sz w:val="20"/>
          <w:szCs w:val="20"/>
          <w:vertAlign w:val="superscript"/>
        </w:rPr>
      </w:pPr>
    </w:p>
    <w:p w:rsidR="000706DD" w:rsidRPr="000706DD" w:rsidRDefault="000706DD" w:rsidP="000706DD">
      <w:pPr>
        <w:widowControl w:val="0"/>
        <w:autoSpaceDE w:val="0"/>
        <w:spacing w:line="264" w:lineRule="auto"/>
        <w:jc w:val="both"/>
        <w:rPr>
          <w:rFonts w:ascii="Times New Roman" w:hAnsi="Times New Roman"/>
        </w:rPr>
      </w:pPr>
      <w:r w:rsidRPr="000706DD">
        <w:rPr>
          <w:rFonts w:ascii="Times New Roman" w:hAnsi="Times New Roman"/>
          <w:i/>
          <w:vertAlign w:val="superscript"/>
        </w:rPr>
        <w:t>1</w:t>
      </w:r>
      <w:r w:rsidRPr="000706DD">
        <w:rPr>
          <w:rFonts w:ascii="Times New Roman" w:hAnsi="Times New Roman"/>
          <w:i/>
        </w:rPr>
        <w:t xml:space="preserve"> Учаснику необхідно врахувати ПДВ (у разі, якщо учасник є платником податку на додану вартість). У разі надання пропозиції учасником - не платником ПДВ, або на товар не нараховується ПДВ згідно з чинним законодавством (про що обов’язково має бути додатково подано пояснення), такі пропозиції надаються без врахування ПДВ та відомості заповнюються в тендерній пропозиції без ПДВ.</w:t>
      </w:r>
    </w:p>
    <w:p w:rsidR="000706DD" w:rsidRDefault="000706DD" w:rsidP="000706DD">
      <w:pPr>
        <w:tabs>
          <w:tab w:val="left" w:pos="9639"/>
        </w:tabs>
        <w:ind w:right="-81"/>
        <w:rPr>
          <w:rFonts w:ascii="Times New Roman" w:hAnsi="Times New Roman"/>
          <w:b/>
          <w:i/>
          <w:lang w:eastAsia="ru-RU"/>
        </w:rPr>
      </w:pPr>
    </w:p>
    <w:p w:rsidR="008D1F63" w:rsidRDefault="008D1F63" w:rsidP="000706DD">
      <w:pPr>
        <w:tabs>
          <w:tab w:val="left" w:pos="9639"/>
        </w:tabs>
        <w:ind w:right="-81"/>
        <w:rPr>
          <w:rFonts w:ascii="Times New Roman" w:hAnsi="Times New Roman"/>
          <w:b/>
          <w:i/>
          <w:lang w:eastAsia="ru-RU"/>
        </w:rPr>
      </w:pPr>
    </w:p>
    <w:p w:rsidR="008D1F63" w:rsidRDefault="008D1F63" w:rsidP="000706DD">
      <w:pPr>
        <w:tabs>
          <w:tab w:val="left" w:pos="9639"/>
        </w:tabs>
        <w:ind w:right="-81"/>
        <w:rPr>
          <w:rFonts w:ascii="Times New Roman" w:hAnsi="Times New Roman"/>
          <w:b/>
          <w:i/>
          <w:lang w:eastAsia="ru-RU"/>
        </w:rPr>
      </w:pPr>
    </w:p>
    <w:p w:rsidR="008D1F63" w:rsidRDefault="008D1F63" w:rsidP="000706DD">
      <w:pPr>
        <w:tabs>
          <w:tab w:val="left" w:pos="9639"/>
        </w:tabs>
        <w:ind w:right="-81"/>
        <w:rPr>
          <w:rFonts w:ascii="Times New Roman" w:hAnsi="Times New Roman"/>
          <w:b/>
          <w:i/>
          <w:lang w:eastAsia="ru-RU"/>
        </w:rPr>
      </w:pPr>
    </w:p>
    <w:p w:rsidR="008D1F63" w:rsidRDefault="008D1F63" w:rsidP="000706DD">
      <w:pPr>
        <w:tabs>
          <w:tab w:val="left" w:pos="9639"/>
        </w:tabs>
        <w:ind w:right="-81"/>
        <w:rPr>
          <w:rFonts w:ascii="Times New Roman" w:hAnsi="Times New Roman"/>
          <w:b/>
          <w:i/>
          <w:lang w:eastAsia="ru-RU"/>
        </w:rPr>
      </w:pPr>
    </w:p>
    <w:p w:rsidR="008D1F63" w:rsidRDefault="008D1F63" w:rsidP="000706DD">
      <w:pPr>
        <w:tabs>
          <w:tab w:val="left" w:pos="9639"/>
        </w:tabs>
        <w:ind w:right="-81"/>
        <w:rPr>
          <w:rFonts w:ascii="Times New Roman" w:hAnsi="Times New Roman"/>
          <w:b/>
          <w:i/>
          <w:lang w:eastAsia="ru-RU"/>
        </w:rPr>
      </w:pPr>
    </w:p>
    <w:p w:rsidR="008D1F63" w:rsidRPr="000706DD" w:rsidRDefault="008D1F63" w:rsidP="000706DD">
      <w:pPr>
        <w:tabs>
          <w:tab w:val="left" w:pos="9639"/>
        </w:tabs>
        <w:ind w:right="-81"/>
        <w:rPr>
          <w:rFonts w:ascii="Times New Roman" w:hAnsi="Times New Roman"/>
          <w:b/>
          <w:i/>
          <w:lang w:eastAsia="ru-RU"/>
        </w:rPr>
      </w:pPr>
    </w:p>
    <w:p w:rsidR="000706DD" w:rsidRPr="000706DD" w:rsidRDefault="000706DD" w:rsidP="000706DD">
      <w:pPr>
        <w:rPr>
          <w:rFonts w:ascii="Times New Roman" w:hAnsi="Times New Roman"/>
        </w:rPr>
      </w:pPr>
    </w:p>
    <w:p w:rsidR="00545FD7" w:rsidRPr="00545FD7" w:rsidRDefault="00545FD7" w:rsidP="00545FD7">
      <w:pPr>
        <w:ind w:firstLine="720"/>
        <w:jc w:val="right"/>
        <w:rPr>
          <w:rFonts w:ascii="Times New Roman" w:hAnsi="Times New Roman"/>
          <w:bCs/>
          <w:color w:val="000000"/>
          <w:sz w:val="24"/>
          <w:szCs w:val="24"/>
        </w:rPr>
      </w:pPr>
      <w:r w:rsidRPr="00545FD7">
        <w:rPr>
          <w:rFonts w:ascii="Times New Roman" w:hAnsi="Times New Roman"/>
          <w:bCs/>
          <w:color w:val="000000"/>
          <w:sz w:val="24"/>
          <w:szCs w:val="24"/>
        </w:rPr>
        <w:t xml:space="preserve">Додаток </w:t>
      </w:r>
      <w:r w:rsidRPr="00545FD7">
        <w:rPr>
          <w:rFonts w:ascii="Times New Roman" w:hAnsi="Times New Roman"/>
          <w:color w:val="000000"/>
          <w:sz w:val="24"/>
          <w:szCs w:val="24"/>
        </w:rPr>
        <w:t>№</w:t>
      </w:r>
      <w:r>
        <w:rPr>
          <w:rFonts w:ascii="Times New Roman" w:hAnsi="Times New Roman"/>
          <w:bCs/>
          <w:color w:val="000000"/>
          <w:sz w:val="24"/>
          <w:szCs w:val="24"/>
        </w:rPr>
        <w:t>2</w:t>
      </w:r>
      <w:r w:rsidRPr="00545FD7">
        <w:rPr>
          <w:rFonts w:ascii="Times New Roman" w:hAnsi="Times New Roman"/>
          <w:bCs/>
          <w:color w:val="000000"/>
          <w:sz w:val="24"/>
          <w:szCs w:val="24"/>
        </w:rPr>
        <w:t xml:space="preserve"> </w:t>
      </w:r>
    </w:p>
    <w:p w:rsidR="00545FD7" w:rsidRPr="00545FD7" w:rsidRDefault="00545FD7" w:rsidP="00545FD7">
      <w:pPr>
        <w:ind w:firstLine="720"/>
        <w:jc w:val="right"/>
        <w:rPr>
          <w:rFonts w:ascii="Times New Roman" w:hAnsi="Times New Roman"/>
          <w:bCs/>
          <w:color w:val="000000"/>
          <w:sz w:val="24"/>
          <w:szCs w:val="24"/>
        </w:rPr>
      </w:pPr>
      <w:r w:rsidRPr="00545FD7">
        <w:rPr>
          <w:rFonts w:ascii="Times New Roman" w:hAnsi="Times New Roman"/>
          <w:bCs/>
          <w:color w:val="000000"/>
          <w:sz w:val="24"/>
          <w:szCs w:val="24"/>
        </w:rPr>
        <w:t>до тендерної документації</w:t>
      </w:r>
    </w:p>
    <w:p w:rsidR="00545FD7" w:rsidRPr="00545FD7" w:rsidRDefault="00545FD7" w:rsidP="00545FD7">
      <w:pPr>
        <w:rPr>
          <w:rFonts w:ascii="Times New Roman" w:hAnsi="Times New Roman"/>
          <w:b/>
          <w:sz w:val="24"/>
          <w:szCs w:val="24"/>
        </w:rPr>
      </w:pPr>
    </w:p>
    <w:p w:rsidR="000706DD" w:rsidRPr="00545FD7" w:rsidRDefault="00545FD7" w:rsidP="00545FD7">
      <w:pPr>
        <w:rPr>
          <w:rFonts w:ascii="Times New Roman" w:hAnsi="Times New Roman"/>
        </w:rPr>
      </w:pPr>
      <w:r>
        <w:rPr>
          <w:rFonts w:ascii="Times New Roman" w:hAnsi="Times New Roman"/>
          <w:b/>
          <w:sz w:val="24"/>
          <w:szCs w:val="24"/>
          <w:lang w:val="uk-UA"/>
        </w:rPr>
        <w:t xml:space="preserve">                                      </w:t>
      </w:r>
      <w:r w:rsidRPr="00545FD7">
        <w:rPr>
          <w:rFonts w:ascii="Times New Roman" w:hAnsi="Times New Roman"/>
          <w:b/>
          <w:sz w:val="24"/>
          <w:szCs w:val="24"/>
        </w:rPr>
        <w:t>Інформація про необхідні технічні, якісні та кількісні характеристики предмета</w:t>
      </w:r>
    </w:p>
    <w:p w:rsidR="000706DD" w:rsidRPr="000706DD" w:rsidRDefault="000706DD" w:rsidP="000706DD">
      <w:pPr>
        <w:rPr>
          <w:rFonts w:ascii="Times New Roman" w:hAnsi="Times New Roman"/>
        </w:rPr>
      </w:pPr>
    </w:p>
    <w:p w:rsidR="00545FD7" w:rsidRPr="0010106C" w:rsidRDefault="00545FD7" w:rsidP="00545FD7">
      <w:pPr>
        <w:spacing w:line="321" w:lineRule="exact"/>
        <w:ind w:left="1841" w:right="734" w:hanging="417"/>
        <w:rPr>
          <w:rFonts w:ascii="Times New Roman" w:hAnsi="Times New Roman"/>
          <w:color w:val="010302"/>
          <w:sz w:val="24"/>
          <w:szCs w:val="24"/>
        </w:rPr>
      </w:pPr>
      <w:r>
        <w:rPr>
          <w:rFonts w:ascii="Times New Roman" w:hAnsi="Times New Roman"/>
          <w:b/>
          <w:bCs/>
          <w:color w:val="000000"/>
          <w:sz w:val="24"/>
          <w:szCs w:val="24"/>
        </w:rPr>
        <w:t xml:space="preserve">              </w:t>
      </w:r>
      <w:r w:rsidRPr="0010106C">
        <w:rPr>
          <w:rFonts w:ascii="Times New Roman" w:hAnsi="Times New Roman"/>
          <w:b/>
          <w:bCs/>
          <w:color w:val="000000"/>
          <w:sz w:val="24"/>
          <w:szCs w:val="24"/>
        </w:rPr>
        <w:t>ДК 021</w:t>
      </w:r>
      <w:r w:rsidRPr="0010106C">
        <w:rPr>
          <w:rFonts w:ascii="Times New Roman" w:hAnsi="Times New Roman"/>
          <w:b/>
          <w:bCs/>
          <w:color w:val="000000"/>
          <w:spacing w:val="-3"/>
          <w:sz w:val="24"/>
          <w:szCs w:val="24"/>
        </w:rPr>
        <w:t>:</w:t>
      </w:r>
      <w:r w:rsidRPr="0010106C">
        <w:rPr>
          <w:rFonts w:ascii="Times New Roman" w:hAnsi="Times New Roman"/>
          <w:b/>
          <w:bCs/>
          <w:color w:val="000000"/>
          <w:sz w:val="24"/>
          <w:szCs w:val="24"/>
        </w:rPr>
        <w:t>2015: КОД</w:t>
      </w:r>
      <w:r w:rsidRPr="0010106C">
        <w:rPr>
          <w:rFonts w:ascii="Times New Roman" w:hAnsi="Times New Roman"/>
          <w:b/>
          <w:bCs/>
          <w:color w:val="000000"/>
          <w:spacing w:val="-4"/>
          <w:sz w:val="24"/>
          <w:szCs w:val="24"/>
        </w:rPr>
        <w:t xml:space="preserve"> </w:t>
      </w:r>
      <w:r w:rsidRPr="0010106C">
        <w:rPr>
          <w:rFonts w:ascii="Times New Roman" w:hAnsi="Times New Roman"/>
          <w:b/>
          <w:bCs/>
          <w:color w:val="000000"/>
          <w:sz w:val="24"/>
          <w:szCs w:val="24"/>
        </w:rPr>
        <w:t>34120000</w:t>
      </w:r>
      <w:r w:rsidRPr="0010106C">
        <w:rPr>
          <w:rFonts w:ascii="Times New Roman" w:hAnsi="Times New Roman"/>
          <w:b/>
          <w:bCs/>
          <w:color w:val="000000"/>
          <w:spacing w:val="-3"/>
          <w:sz w:val="24"/>
          <w:szCs w:val="24"/>
        </w:rPr>
        <w:t>-</w:t>
      </w:r>
      <w:r w:rsidRPr="0010106C">
        <w:rPr>
          <w:rFonts w:ascii="Times New Roman" w:hAnsi="Times New Roman"/>
          <w:b/>
          <w:bCs/>
          <w:color w:val="000000"/>
          <w:sz w:val="24"/>
          <w:szCs w:val="24"/>
        </w:rPr>
        <w:t>4  «</w:t>
      </w:r>
      <w:r w:rsidRPr="0010106C">
        <w:rPr>
          <w:rFonts w:ascii="Times New Roman" w:hAnsi="Times New Roman"/>
          <w:b/>
          <w:bCs/>
          <w:color w:val="000000"/>
          <w:spacing w:val="-4"/>
          <w:sz w:val="24"/>
          <w:szCs w:val="24"/>
        </w:rPr>
        <w:t>М</w:t>
      </w:r>
      <w:r w:rsidRPr="0010106C">
        <w:rPr>
          <w:rFonts w:ascii="Times New Roman" w:hAnsi="Times New Roman"/>
          <w:b/>
          <w:bCs/>
          <w:color w:val="000000"/>
          <w:sz w:val="24"/>
          <w:szCs w:val="24"/>
        </w:rPr>
        <w:t>О</w:t>
      </w:r>
      <w:r w:rsidRPr="0010106C">
        <w:rPr>
          <w:rFonts w:ascii="Times New Roman" w:hAnsi="Times New Roman"/>
          <w:b/>
          <w:bCs/>
          <w:color w:val="000000"/>
          <w:spacing w:val="-3"/>
          <w:sz w:val="24"/>
          <w:szCs w:val="24"/>
        </w:rPr>
        <w:t>Т</w:t>
      </w:r>
      <w:r w:rsidRPr="0010106C">
        <w:rPr>
          <w:rFonts w:ascii="Times New Roman" w:hAnsi="Times New Roman"/>
          <w:b/>
          <w:bCs/>
          <w:color w:val="000000"/>
          <w:sz w:val="24"/>
          <w:szCs w:val="24"/>
        </w:rPr>
        <w:t>ОТРАНСПОРТНІ</w:t>
      </w:r>
      <w:r w:rsidRPr="0010106C">
        <w:rPr>
          <w:rFonts w:ascii="Times New Roman" w:hAnsi="Times New Roman"/>
          <w:b/>
          <w:bCs/>
          <w:color w:val="000000"/>
          <w:spacing w:val="-4"/>
          <w:sz w:val="24"/>
          <w:szCs w:val="24"/>
        </w:rPr>
        <w:t xml:space="preserve"> </w:t>
      </w:r>
      <w:r w:rsidRPr="0010106C">
        <w:rPr>
          <w:rFonts w:ascii="Times New Roman" w:hAnsi="Times New Roman"/>
          <w:b/>
          <w:bCs/>
          <w:color w:val="000000"/>
          <w:sz w:val="24"/>
          <w:szCs w:val="24"/>
        </w:rPr>
        <w:t>ЗАСОБИ ДЛЯ  ПЕРЕВЕЗ</w:t>
      </w:r>
      <w:r w:rsidRPr="0010106C">
        <w:rPr>
          <w:rFonts w:ascii="Times New Roman" w:hAnsi="Times New Roman"/>
          <w:b/>
          <w:bCs/>
          <w:color w:val="000000"/>
          <w:spacing w:val="-3"/>
          <w:sz w:val="24"/>
          <w:szCs w:val="24"/>
        </w:rPr>
        <w:t>Е</w:t>
      </w:r>
      <w:r w:rsidRPr="0010106C">
        <w:rPr>
          <w:rFonts w:ascii="Times New Roman" w:hAnsi="Times New Roman"/>
          <w:b/>
          <w:bCs/>
          <w:color w:val="000000"/>
          <w:sz w:val="24"/>
          <w:szCs w:val="24"/>
        </w:rPr>
        <w:t>ННЯ 10 І БІЛЬШЕ О</w:t>
      </w:r>
      <w:r w:rsidRPr="0010106C">
        <w:rPr>
          <w:rFonts w:ascii="Times New Roman" w:hAnsi="Times New Roman"/>
          <w:b/>
          <w:bCs/>
          <w:color w:val="000000"/>
          <w:spacing w:val="-5"/>
          <w:sz w:val="24"/>
          <w:szCs w:val="24"/>
        </w:rPr>
        <w:t>С</w:t>
      </w:r>
      <w:r w:rsidRPr="0010106C">
        <w:rPr>
          <w:rFonts w:ascii="Times New Roman" w:hAnsi="Times New Roman"/>
          <w:b/>
          <w:bCs/>
          <w:color w:val="000000"/>
          <w:sz w:val="24"/>
          <w:szCs w:val="24"/>
        </w:rPr>
        <w:t>І</w:t>
      </w:r>
      <w:r w:rsidRPr="0010106C">
        <w:rPr>
          <w:rFonts w:ascii="Times New Roman" w:hAnsi="Times New Roman"/>
          <w:b/>
          <w:bCs/>
          <w:color w:val="000000"/>
          <w:spacing w:val="-4"/>
          <w:sz w:val="24"/>
          <w:szCs w:val="24"/>
        </w:rPr>
        <w:t>Б</w:t>
      </w:r>
      <w:r w:rsidRPr="0010106C">
        <w:rPr>
          <w:rFonts w:ascii="Times New Roman" w:hAnsi="Times New Roman"/>
          <w:b/>
          <w:bCs/>
          <w:color w:val="000000"/>
          <w:sz w:val="24"/>
          <w:szCs w:val="24"/>
        </w:rPr>
        <w:t>» (ШКІЛЬНІ АВ</w:t>
      </w:r>
      <w:r w:rsidRPr="0010106C">
        <w:rPr>
          <w:rFonts w:ascii="Times New Roman" w:hAnsi="Times New Roman"/>
          <w:b/>
          <w:bCs/>
          <w:color w:val="000000"/>
          <w:spacing w:val="-3"/>
          <w:sz w:val="24"/>
          <w:szCs w:val="24"/>
        </w:rPr>
        <w:t>Т</w:t>
      </w:r>
      <w:r w:rsidRPr="0010106C">
        <w:rPr>
          <w:rFonts w:ascii="Times New Roman" w:hAnsi="Times New Roman"/>
          <w:b/>
          <w:bCs/>
          <w:color w:val="000000"/>
          <w:sz w:val="24"/>
          <w:szCs w:val="24"/>
        </w:rPr>
        <w:t>ОБУСИ</w:t>
      </w:r>
      <w:r w:rsidRPr="0010106C">
        <w:rPr>
          <w:rFonts w:ascii="Times New Roman" w:hAnsi="Times New Roman"/>
          <w:b/>
          <w:bCs/>
          <w:color w:val="000000"/>
          <w:spacing w:val="-3"/>
          <w:sz w:val="24"/>
          <w:szCs w:val="24"/>
        </w:rPr>
        <w:t>)</w:t>
      </w:r>
      <w:r w:rsidRPr="0010106C">
        <w:rPr>
          <w:rFonts w:ascii="Times New Roman" w:hAnsi="Times New Roman"/>
          <w:b/>
          <w:bCs/>
          <w:color w:val="000000"/>
          <w:sz w:val="24"/>
          <w:szCs w:val="24"/>
        </w:rPr>
        <w:t xml:space="preserve">  </w:t>
      </w:r>
    </w:p>
    <w:p w:rsidR="00545FD7" w:rsidRPr="0010106C" w:rsidRDefault="00545FD7" w:rsidP="00545FD7">
      <w:pPr>
        <w:spacing w:after="243"/>
        <w:rPr>
          <w:rFonts w:ascii="Times New Roman" w:hAnsi="Times New Roman"/>
          <w:color w:val="000000" w:themeColor="text1"/>
          <w:sz w:val="24"/>
          <w:szCs w:val="24"/>
          <w:lang w:val="uk-UA"/>
        </w:rPr>
      </w:pPr>
    </w:p>
    <w:p w:rsidR="00545FD7" w:rsidRDefault="00545FD7" w:rsidP="00737791">
      <w:pPr>
        <w:spacing w:line="299" w:lineRule="exact"/>
        <w:ind w:left="898" w:right="148" w:firstLine="707"/>
        <w:jc w:val="both"/>
        <w:rPr>
          <w:rFonts w:ascii="Times New Roman" w:hAnsi="Times New Roman"/>
          <w:color w:val="000000"/>
          <w:sz w:val="24"/>
          <w:szCs w:val="24"/>
        </w:rPr>
      </w:pPr>
      <w:r>
        <w:rPr>
          <w:rFonts w:ascii="Times New Roman" w:hAnsi="Times New Roman"/>
          <w:color w:val="000000"/>
          <w:sz w:val="24"/>
          <w:szCs w:val="24"/>
          <w:lang w:val="uk-UA"/>
        </w:rPr>
        <w:t xml:space="preserve">-   </w:t>
      </w:r>
      <w:r w:rsidRPr="0010106C">
        <w:rPr>
          <w:rFonts w:ascii="Times New Roman" w:hAnsi="Times New Roman"/>
          <w:color w:val="000000"/>
          <w:sz w:val="24"/>
          <w:szCs w:val="24"/>
          <w:lang w:val="uk-UA"/>
        </w:rPr>
        <w:t>Шкільні</w:t>
      </w:r>
      <w:r w:rsidRPr="0010106C">
        <w:rPr>
          <w:rFonts w:ascii="Times New Roman" w:hAnsi="Times New Roman"/>
          <w:color w:val="000000"/>
          <w:spacing w:val="-15"/>
          <w:sz w:val="24"/>
          <w:szCs w:val="24"/>
          <w:lang w:val="uk-UA"/>
        </w:rPr>
        <w:t xml:space="preserve"> </w:t>
      </w:r>
      <w:r w:rsidRPr="0010106C">
        <w:rPr>
          <w:rFonts w:ascii="Times New Roman" w:hAnsi="Times New Roman"/>
          <w:color w:val="000000"/>
          <w:sz w:val="24"/>
          <w:szCs w:val="24"/>
          <w:lang w:val="uk-UA"/>
        </w:rPr>
        <w:t>автоб</w:t>
      </w:r>
      <w:r w:rsidRPr="0010106C">
        <w:rPr>
          <w:rFonts w:ascii="Times New Roman" w:hAnsi="Times New Roman"/>
          <w:color w:val="000000"/>
          <w:spacing w:val="-5"/>
          <w:sz w:val="24"/>
          <w:szCs w:val="24"/>
          <w:lang w:val="uk-UA"/>
        </w:rPr>
        <w:t>у</w:t>
      </w:r>
      <w:r w:rsidRPr="0010106C">
        <w:rPr>
          <w:rFonts w:ascii="Times New Roman" w:hAnsi="Times New Roman"/>
          <w:color w:val="000000"/>
          <w:sz w:val="24"/>
          <w:szCs w:val="24"/>
          <w:lang w:val="uk-UA"/>
        </w:rPr>
        <w:t>си</w:t>
      </w:r>
      <w:r w:rsidRPr="0010106C">
        <w:rPr>
          <w:rFonts w:ascii="Times New Roman" w:hAnsi="Times New Roman"/>
          <w:color w:val="000000"/>
          <w:spacing w:val="-15"/>
          <w:sz w:val="24"/>
          <w:szCs w:val="24"/>
          <w:lang w:val="uk-UA"/>
        </w:rPr>
        <w:t xml:space="preserve"> </w:t>
      </w:r>
      <w:r w:rsidRPr="0010106C">
        <w:rPr>
          <w:rFonts w:ascii="Times New Roman" w:hAnsi="Times New Roman"/>
          <w:color w:val="000000"/>
          <w:sz w:val="24"/>
          <w:szCs w:val="24"/>
          <w:lang w:val="uk-UA"/>
        </w:rPr>
        <w:t>(далі</w:t>
      </w:r>
      <w:r w:rsidRPr="0010106C">
        <w:rPr>
          <w:rFonts w:ascii="Times New Roman" w:hAnsi="Times New Roman"/>
          <w:color w:val="000000"/>
          <w:spacing w:val="-14"/>
          <w:sz w:val="24"/>
          <w:szCs w:val="24"/>
          <w:lang w:val="uk-UA"/>
        </w:rPr>
        <w:t xml:space="preserve"> </w:t>
      </w:r>
      <w:r w:rsidRPr="0010106C">
        <w:rPr>
          <w:rFonts w:ascii="Times New Roman" w:hAnsi="Times New Roman"/>
          <w:color w:val="000000"/>
          <w:sz w:val="24"/>
          <w:szCs w:val="24"/>
          <w:lang w:val="uk-UA"/>
        </w:rPr>
        <w:t>–</w:t>
      </w:r>
      <w:r w:rsidRPr="0010106C">
        <w:rPr>
          <w:rFonts w:ascii="Times New Roman" w:hAnsi="Times New Roman"/>
          <w:color w:val="000000"/>
          <w:spacing w:val="-15"/>
          <w:sz w:val="24"/>
          <w:szCs w:val="24"/>
          <w:lang w:val="uk-UA"/>
        </w:rPr>
        <w:t xml:space="preserve"> </w:t>
      </w:r>
      <w:r w:rsidRPr="0010106C">
        <w:rPr>
          <w:rFonts w:ascii="Times New Roman" w:hAnsi="Times New Roman"/>
          <w:b/>
          <w:bCs/>
          <w:i/>
          <w:iCs/>
          <w:color w:val="000000"/>
          <w:sz w:val="24"/>
          <w:szCs w:val="24"/>
          <w:lang w:val="uk-UA"/>
        </w:rPr>
        <w:t>«автобуси»</w:t>
      </w:r>
      <w:r w:rsidRPr="0010106C">
        <w:rPr>
          <w:rFonts w:ascii="Times New Roman" w:hAnsi="Times New Roman"/>
          <w:color w:val="000000"/>
          <w:sz w:val="24"/>
          <w:szCs w:val="24"/>
          <w:lang w:val="uk-UA"/>
        </w:rPr>
        <w:t>)</w:t>
      </w:r>
      <w:r w:rsidRPr="0010106C">
        <w:rPr>
          <w:rFonts w:ascii="Times New Roman" w:hAnsi="Times New Roman"/>
          <w:color w:val="000000"/>
          <w:spacing w:val="-15"/>
          <w:sz w:val="24"/>
          <w:szCs w:val="24"/>
          <w:lang w:val="uk-UA"/>
        </w:rPr>
        <w:t xml:space="preserve"> </w:t>
      </w:r>
      <w:r w:rsidRPr="0010106C">
        <w:rPr>
          <w:rFonts w:ascii="Times New Roman" w:hAnsi="Times New Roman"/>
          <w:color w:val="000000"/>
          <w:sz w:val="24"/>
          <w:szCs w:val="24"/>
          <w:lang w:val="uk-UA"/>
        </w:rPr>
        <w:t>мають</w:t>
      </w:r>
      <w:r w:rsidRPr="0010106C">
        <w:rPr>
          <w:rFonts w:ascii="Times New Roman" w:hAnsi="Times New Roman"/>
          <w:color w:val="000000"/>
          <w:spacing w:val="-15"/>
          <w:sz w:val="24"/>
          <w:szCs w:val="24"/>
          <w:lang w:val="uk-UA"/>
        </w:rPr>
        <w:t xml:space="preserve"> </w:t>
      </w:r>
      <w:r w:rsidRPr="0010106C">
        <w:rPr>
          <w:rFonts w:ascii="Times New Roman" w:hAnsi="Times New Roman"/>
          <w:color w:val="000000"/>
          <w:sz w:val="24"/>
          <w:szCs w:val="24"/>
          <w:lang w:val="uk-UA"/>
        </w:rPr>
        <w:t>відповідати</w:t>
      </w:r>
      <w:r w:rsidRPr="0010106C">
        <w:rPr>
          <w:rFonts w:ascii="Times New Roman" w:hAnsi="Times New Roman"/>
          <w:color w:val="000000"/>
          <w:spacing w:val="-15"/>
          <w:sz w:val="24"/>
          <w:szCs w:val="24"/>
          <w:lang w:val="uk-UA"/>
        </w:rPr>
        <w:t xml:space="preserve"> </w:t>
      </w:r>
      <w:r w:rsidRPr="0010106C">
        <w:rPr>
          <w:rFonts w:ascii="Times New Roman" w:hAnsi="Times New Roman"/>
          <w:color w:val="000000"/>
          <w:sz w:val="24"/>
          <w:szCs w:val="24"/>
          <w:lang w:val="uk-UA"/>
        </w:rPr>
        <w:t>вимогам</w:t>
      </w:r>
      <w:r w:rsidRPr="0010106C">
        <w:rPr>
          <w:rFonts w:ascii="Times New Roman" w:hAnsi="Times New Roman"/>
          <w:color w:val="000000"/>
          <w:spacing w:val="-12"/>
          <w:sz w:val="24"/>
          <w:szCs w:val="24"/>
          <w:lang w:val="uk-UA"/>
        </w:rPr>
        <w:t xml:space="preserve"> </w:t>
      </w:r>
      <w:r w:rsidRPr="0010106C">
        <w:rPr>
          <w:rFonts w:ascii="Times New Roman" w:hAnsi="Times New Roman"/>
          <w:color w:val="000000"/>
          <w:sz w:val="24"/>
          <w:szCs w:val="24"/>
          <w:lang w:val="uk-UA"/>
        </w:rPr>
        <w:t>Національного  стандарт</w:t>
      </w:r>
      <w:r w:rsidRPr="0010106C">
        <w:rPr>
          <w:rFonts w:ascii="Times New Roman" w:hAnsi="Times New Roman"/>
          <w:color w:val="000000"/>
          <w:spacing w:val="-5"/>
          <w:sz w:val="24"/>
          <w:szCs w:val="24"/>
          <w:lang w:val="uk-UA"/>
        </w:rPr>
        <w:t>у</w:t>
      </w:r>
      <w:r w:rsidRPr="0010106C">
        <w:rPr>
          <w:rFonts w:ascii="Times New Roman" w:hAnsi="Times New Roman"/>
          <w:color w:val="000000"/>
          <w:sz w:val="24"/>
          <w:szCs w:val="24"/>
          <w:lang w:val="uk-UA"/>
        </w:rPr>
        <w:t xml:space="preserve"> України ДСТУ 7013:2009 </w:t>
      </w:r>
      <w:r w:rsidRPr="0010106C">
        <w:rPr>
          <w:rFonts w:ascii="Times New Roman" w:hAnsi="Times New Roman"/>
          <w:color w:val="000000"/>
          <w:spacing w:val="-3"/>
          <w:sz w:val="24"/>
          <w:szCs w:val="24"/>
          <w:lang w:val="uk-UA"/>
        </w:rPr>
        <w:t>«</w:t>
      </w:r>
      <w:r w:rsidRPr="0010106C">
        <w:rPr>
          <w:rFonts w:ascii="Times New Roman" w:hAnsi="Times New Roman"/>
          <w:color w:val="000000"/>
          <w:sz w:val="24"/>
          <w:szCs w:val="24"/>
          <w:lang w:val="uk-UA"/>
        </w:rPr>
        <w:t>Автоб</w:t>
      </w:r>
      <w:r w:rsidRPr="0010106C">
        <w:rPr>
          <w:rFonts w:ascii="Times New Roman" w:hAnsi="Times New Roman"/>
          <w:color w:val="000000"/>
          <w:spacing w:val="-5"/>
          <w:sz w:val="24"/>
          <w:szCs w:val="24"/>
          <w:lang w:val="uk-UA"/>
        </w:rPr>
        <w:t>у</w:t>
      </w:r>
      <w:r w:rsidRPr="0010106C">
        <w:rPr>
          <w:rFonts w:ascii="Times New Roman" w:hAnsi="Times New Roman"/>
          <w:color w:val="000000"/>
          <w:sz w:val="24"/>
          <w:szCs w:val="24"/>
          <w:lang w:val="uk-UA"/>
        </w:rPr>
        <w:t xml:space="preserve">си спеціалізовані для перевезення школярів.  </w:t>
      </w:r>
      <w:r w:rsidRPr="0010106C">
        <w:rPr>
          <w:rFonts w:ascii="Times New Roman" w:hAnsi="Times New Roman"/>
          <w:color w:val="000000"/>
          <w:sz w:val="24"/>
          <w:szCs w:val="24"/>
        </w:rPr>
        <w:t>Технічні</w:t>
      </w:r>
      <w:r w:rsidRPr="0010106C">
        <w:rPr>
          <w:rFonts w:ascii="Times New Roman" w:hAnsi="Times New Roman"/>
          <w:color w:val="000000"/>
          <w:spacing w:val="10"/>
          <w:sz w:val="24"/>
          <w:szCs w:val="24"/>
        </w:rPr>
        <w:t xml:space="preserve">  </w:t>
      </w:r>
      <w:r w:rsidRPr="0010106C">
        <w:rPr>
          <w:rFonts w:ascii="Times New Roman" w:hAnsi="Times New Roman"/>
          <w:color w:val="000000"/>
          <w:sz w:val="24"/>
          <w:szCs w:val="24"/>
        </w:rPr>
        <w:t>вимоги</w:t>
      </w:r>
      <w:r w:rsidRPr="0010106C">
        <w:rPr>
          <w:rFonts w:ascii="Times New Roman" w:hAnsi="Times New Roman"/>
          <w:color w:val="000000"/>
          <w:spacing w:val="-3"/>
          <w:sz w:val="24"/>
          <w:szCs w:val="24"/>
        </w:rPr>
        <w:t>»</w:t>
      </w:r>
      <w:r w:rsidRPr="0010106C">
        <w:rPr>
          <w:rFonts w:ascii="Times New Roman" w:hAnsi="Times New Roman"/>
          <w:color w:val="000000"/>
          <w:spacing w:val="13"/>
          <w:sz w:val="24"/>
          <w:szCs w:val="24"/>
        </w:rPr>
        <w:t xml:space="preserve">  </w:t>
      </w:r>
      <w:r w:rsidRPr="0010106C">
        <w:rPr>
          <w:rFonts w:ascii="Times New Roman" w:hAnsi="Times New Roman"/>
          <w:color w:val="000000"/>
          <w:sz w:val="24"/>
          <w:szCs w:val="24"/>
        </w:rPr>
        <w:t>(без</w:t>
      </w:r>
      <w:r w:rsidRPr="0010106C">
        <w:rPr>
          <w:rFonts w:ascii="Times New Roman" w:hAnsi="Times New Roman"/>
          <w:color w:val="000000"/>
          <w:spacing w:val="9"/>
          <w:sz w:val="24"/>
          <w:szCs w:val="24"/>
        </w:rPr>
        <w:t xml:space="preserve">  </w:t>
      </w:r>
      <w:r w:rsidRPr="0010106C">
        <w:rPr>
          <w:rFonts w:ascii="Times New Roman" w:hAnsi="Times New Roman"/>
          <w:color w:val="000000"/>
          <w:sz w:val="24"/>
          <w:szCs w:val="24"/>
        </w:rPr>
        <w:t>врах</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ванням</w:t>
      </w:r>
      <w:r w:rsidRPr="0010106C">
        <w:rPr>
          <w:rFonts w:ascii="Times New Roman" w:hAnsi="Times New Roman"/>
          <w:color w:val="000000"/>
          <w:spacing w:val="9"/>
          <w:sz w:val="24"/>
          <w:szCs w:val="24"/>
        </w:rPr>
        <w:t xml:space="preserve">  </w:t>
      </w:r>
      <w:r w:rsidRPr="0010106C">
        <w:rPr>
          <w:rFonts w:ascii="Times New Roman" w:hAnsi="Times New Roman"/>
          <w:color w:val="000000"/>
          <w:sz w:val="24"/>
          <w:szCs w:val="24"/>
        </w:rPr>
        <w:t>вимог</w:t>
      </w:r>
      <w:r w:rsidRPr="0010106C">
        <w:rPr>
          <w:rFonts w:ascii="Times New Roman" w:hAnsi="Times New Roman"/>
          <w:color w:val="000000"/>
          <w:spacing w:val="9"/>
          <w:sz w:val="24"/>
          <w:szCs w:val="24"/>
        </w:rPr>
        <w:t xml:space="preserve">  </w:t>
      </w:r>
      <w:r w:rsidRPr="0010106C">
        <w:rPr>
          <w:rFonts w:ascii="Times New Roman" w:hAnsi="Times New Roman"/>
          <w:color w:val="000000"/>
          <w:sz w:val="24"/>
          <w:szCs w:val="24"/>
        </w:rPr>
        <w:t>до</w:t>
      </w:r>
      <w:r w:rsidRPr="0010106C">
        <w:rPr>
          <w:rFonts w:ascii="Times New Roman" w:hAnsi="Times New Roman"/>
          <w:color w:val="000000"/>
          <w:spacing w:val="9"/>
          <w:sz w:val="24"/>
          <w:szCs w:val="24"/>
        </w:rPr>
        <w:t xml:space="preserve">  </w:t>
      </w:r>
      <w:r w:rsidRPr="0010106C">
        <w:rPr>
          <w:rFonts w:ascii="Times New Roman" w:hAnsi="Times New Roman"/>
          <w:color w:val="000000"/>
          <w:sz w:val="24"/>
          <w:szCs w:val="24"/>
        </w:rPr>
        <w:t>автоб</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сів</w:t>
      </w:r>
      <w:r w:rsidRPr="0010106C">
        <w:rPr>
          <w:rFonts w:ascii="Times New Roman" w:hAnsi="Times New Roman"/>
          <w:color w:val="000000"/>
          <w:spacing w:val="9"/>
          <w:sz w:val="24"/>
          <w:szCs w:val="24"/>
        </w:rPr>
        <w:t xml:space="preserve">  </w:t>
      </w:r>
      <w:r w:rsidRPr="0010106C">
        <w:rPr>
          <w:rFonts w:ascii="Times New Roman" w:hAnsi="Times New Roman"/>
          <w:color w:val="000000"/>
          <w:sz w:val="24"/>
          <w:szCs w:val="24"/>
        </w:rPr>
        <w:t>для</w:t>
      </w:r>
      <w:r w:rsidRPr="0010106C">
        <w:rPr>
          <w:rFonts w:ascii="Times New Roman" w:hAnsi="Times New Roman"/>
          <w:color w:val="000000"/>
          <w:spacing w:val="9"/>
          <w:sz w:val="24"/>
          <w:szCs w:val="24"/>
        </w:rPr>
        <w:t xml:space="preserve">  </w:t>
      </w:r>
      <w:r w:rsidRPr="0010106C">
        <w:rPr>
          <w:rFonts w:ascii="Times New Roman" w:hAnsi="Times New Roman"/>
          <w:color w:val="000000"/>
          <w:sz w:val="24"/>
          <w:szCs w:val="24"/>
        </w:rPr>
        <w:t>перевезення</w:t>
      </w:r>
      <w:r w:rsidRPr="0010106C">
        <w:rPr>
          <w:rFonts w:ascii="Times New Roman" w:hAnsi="Times New Roman"/>
          <w:color w:val="000000"/>
          <w:spacing w:val="10"/>
          <w:sz w:val="24"/>
          <w:szCs w:val="24"/>
        </w:rPr>
        <w:t xml:space="preserve">  </w:t>
      </w:r>
      <w:r w:rsidRPr="0010106C">
        <w:rPr>
          <w:rFonts w:ascii="Times New Roman" w:hAnsi="Times New Roman"/>
          <w:color w:val="000000"/>
          <w:sz w:val="24"/>
          <w:szCs w:val="24"/>
        </w:rPr>
        <w:t>школярів</w:t>
      </w:r>
      <w:r w:rsidRPr="0010106C">
        <w:rPr>
          <w:rFonts w:ascii="Times New Roman" w:hAnsi="Times New Roman"/>
          <w:color w:val="000000"/>
          <w:spacing w:val="9"/>
          <w:sz w:val="24"/>
          <w:szCs w:val="24"/>
        </w:rPr>
        <w:t xml:space="preserve">  </w:t>
      </w:r>
      <w:r w:rsidRPr="0010106C">
        <w:rPr>
          <w:rFonts w:ascii="Times New Roman" w:hAnsi="Times New Roman"/>
          <w:color w:val="000000"/>
          <w:sz w:val="24"/>
          <w:szCs w:val="24"/>
        </w:rPr>
        <w:t>з  обмеженою</w:t>
      </w:r>
      <w:r w:rsidRPr="0010106C">
        <w:rPr>
          <w:rFonts w:ascii="Times New Roman" w:hAnsi="Times New Roman"/>
          <w:color w:val="000000"/>
          <w:spacing w:val="-3"/>
          <w:sz w:val="24"/>
          <w:szCs w:val="24"/>
        </w:rPr>
        <w:t xml:space="preserve">  </w:t>
      </w:r>
      <w:r w:rsidRPr="0010106C">
        <w:rPr>
          <w:rFonts w:ascii="Times New Roman" w:hAnsi="Times New Roman"/>
          <w:color w:val="000000"/>
          <w:sz w:val="24"/>
          <w:szCs w:val="24"/>
        </w:rPr>
        <w:t>здатністю</w:t>
      </w:r>
      <w:r w:rsidRPr="0010106C">
        <w:rPr>
          <w:rFonts w:ascii="Times New Roman" w:hAnsi="Times New Roman"/>
          <w:color w:val="000000"/>
          <w:spacing w:val="-2"/>
          <w:sz w:val="24"/>
          <w:szCs w:val="24"/>
        </w:rPr>
        <w:t xml:space="preserve">  </w:t>
      </w:r>
      <w:r w:rsidRPr="0010106C">
        <w:rPr>
          <w:rFonts w:ascii="Times New Roman" w:hAnsi="Times New Roman"/>
          <w:color w:val="000000"/>
          <w:sz w:val="24"/>
          <w:szCs w:val="24"/>
        </w:rPr>
        <w:t>до</w:t>
      </w:r>
      <w:r w:rsidRPr="0010106C">
        <w:rPr>
          <w:rFonts w:ascii="Times New Roman" w:hAnsi="Times New Roman"/>
          <w:color w:val="000000"/>
          <w:spacing w:val="-3"/>
          <w:sz w:val="24"/>
          <w:szCs w:val="24"/>
        </w:rPr>
        <w:t xml:space="preserve">  </w:t>
      </w:r>
      <w:r w:rsidRPr="0010106C">
        <w:rPr>
          <w:rFonts w:ascii="Times New Roman" w:hAnsi="Times New Roman"/>
          <w:color w:val="000000"/>
          <w:sz w:val="24"/>
          <w:szCs w:val="24"/>
        </w:rPr>
        <w:t>перес</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вання)</w:t>
      </w:r>
      <w:r w:rsidRPr="0010106C">
        <w:rPr>
          <w:rFonts w:ascii="Times New Roman" w:hAnsi="Times New Roman"/>
          <w:color w:val="000000"/>
          <w:spacing w:val="-2"/>
          <w:sz w:val="24"/>
          <w:szCs w:val="24"/>
        </w:rPr>
        <w:t xml:space="preserve">  </w:t>
      </w:r>
      <w:r w:rsidRPr="0010106C">
        <w:rPr>
          <w:rFonts w:ascii="Times New Roman" w:hAnsi="Times New Roman"/>
          <w:color w:val="000000"/>
          <w:sz w:val="24"/>
          <w:szCs w:val="24"/>
        </w:rPr>
        <w:t>та</w:t>
      </w:r>
      <w:r w:rsidRPr="0010106C">
        <w:rPr>
          <w:rFonts w:ascii="Times New Roman" w:hAnsi="Times New Roman"/>
          <w:color w:val="000000"/>
          <w:spacing w:val="-3"/>
          <w:sz w:val="24"/>
          <w:szCs w:val="24"/>
        </w:rPr>
        <w:t xml:space="preserve">  </w:t>
      </w:r>
      <w:r w:rsidRPr="0010106C">
        <w:rPr>
          <w:rFonts w:ascii="Times New Roman" w:hAnsi="Times New Roman"/>
          <w:color w:val="000000"/>
          <w:sz w:val="24"/>
          <w:szCs w:val="24"/>
        </w:rPr>
        <w:t>нормативним</w:t>
      </w:r>
      <w:r w:rsidRPr="0010106C">
        <w:rPr>
          <w:rFonts w:ascii="Times New Roman" w:hAnsi="Times New Roman"/>
          <w:color w:val="000000"/>
          <w:spacing w:val="-3"/>
          <w:sz w:val="24"/>
          <w:szCs w:val="24"/>
        </w:rPr>
        <w:t xml:space="preserve">  </w:t>
      </w:r>
      <w:r w:rsidRPr="0010106C">
        <w:rPr>
          <w:rFonts w:ascii="Times New Roman" w:hAnsi="Times New Roman"/>
          <w:color w:val="000000"/>
          <w:sz w:val="24"/>
          <w:szCs w:val="24"/>
        </w:rPr>
        <w:t>вимогам</w:t>
      </w:r>
      <w:r w:rsidRPr="0010106C">
        <w:rPr>
          <w:rFonts w:ascii="Times New Roman" w:hAnsi="Times New Roman"/>
          <w:color w:val="000000"/>
          <w:spacing w:val="-3"/>
          <w:sz w:val="24"/>
          <w:szCs w:val="24"/>
        </w:rPr>
        <w:t xml:space="preserve">  </w:t>
      </w:r>
      <w:r w:rsidRPr="0010106C">
        <w:rPr>
          <w:rFonts w:ascii="Times New Roman" w:hAnsi="Times New Roman"/>
          <w:color w:val="000000"/>
          <w:sz w:val="24"/>
          <w:szCs w:val="24"/>
        </w:rPr>
        <w:t>із</w:t>
      </w:r>
      <w:r w:rsidRPr="0010106C">
        <w:rPr>
          <w:rFonts w:ascii="Times New Roman" w:hAnsi="Times New Roman"/>
          <w:color w:val="000000"/>
          <w:spacing w:val="-2"/>
          <w:sz w:val="24"/>
          <w:szCs w:val="24"/>
        </w:rPr>
        <w:t xml:space="preserve">  </w:t>
      </w:r>
      <w:r w:rsidRPr="0010106C">
        <w:rPr>
          <w:rFonts w:ascii="Times New Roman" w:hAnsi="Times New Roman"/>
          <w:color w:val="000000"/>
          <w:sz w:val="24"/>
          <w:szCs w:val="24"/>
        </w:rPr>
        <w:t>захист</w:t>
      </w:r>
      <w:r w:rsidRPr="0010106C">
        <w:rPr>
          <w:rFonts w:ascii="Times New Roman" w:hAnsi="Times New Roman"/>
          <w:color w:val="000000"/>
          <w:spacing w:val="-5"/>
          <w:sz w:val="24"/>
          <w:szCs w:val="24"/>
        </w:rPr>
        <w:t>у</w:t>
      </w:r>
      <w:r w:rsidRPr="0010106C">
        <w:rPr>
          <w:rFonts w:ascii="Times New Roman" w:hAnsi="Times New Roman"/>
          <w:color w:val="000000"/>
          <w:spacing w:val="-3"/>
          <w:sz w:val="24"/>
          <w:szCs w:val="24"/>
        </w:rPr>
        <w:t xml:space="preserve">  </w:t>
      </w:r>
      <w:r w:rsidRPr="0010106C">
        <w:rPr>
          <w:rFonts w:ascii="Times New Roman" w:hAnsi="Times New Roman"/>
          <w:color w:val="000000"/>
          <w:sz w:val="24"/>
          <w:szCs w:val="24"/>
        </w:rPr>
        <w:t>довкілля.  Якість</w:t>
      </w:r>
      <w:r w:rsidRPr="0010106C">
        <w:rPr>
          <w:rFonts w:ascii="Times New Roman" w:hAnsi="Times New Roman"/>
          <w:color w:val="000000"/>
          <w:spacing w:val="52"/>
          <w:sz w:val="24"/>
          <w:szCs w:val="24"/>
        </w:rPr>
        <w:t xml:space="preserve">  </w:t>
      </w:r>
      <w:r w:rsidRPr="0010106C">
        <w:rPr>
          <w:rFonts w:ascii="Times New Roman" w:hAnsi="Times New Roman"/>
          <w:color w:val="000000"/>
          <w:sz w:val="24"/>
          <w:szCs w:val="24"/>
        </w:rPr>
        <w:t>поставленого</w:t>
      </w:r>
      <w:r w:rsidRPr="0010106C">
        <w:rPr>
          <w:rFonts w:ascii="Times New Roman" w:hAnsi="Times New Roman"/>
          <w:color w:val="000000"/>
          <w:spacing w:val="52"/>
          <w:sz w:val="24"/>
          <w:szCs w:val="24"/>
        </w:rPr>
        <w:t xml:space="preserve">  </w:t>
      </w:r>
      <w:r w:rsidRPr="0010106C">
        <w:rPr>
          <w:rFonts w:ascii="Times New Roman" w:hAnsi="Times New Roman"/>
          <w:color w:val="000000"/>
          <w:sz w:val="24"/>
          <w:szCs w:val="24"/>
        </w:rPr>
        <w:t>товар</w:t>
      </w:r>
      <w:r w:rsidRPr="0010106C">
        <w:rPr>
          <w:rFonts w:ascii="Times New Roman" w:hAnsi="Times New Roman"/>
          <w:color w:val="000000"/>
          <w:spacing w:val="-5"/>
          <w:sz w:val="24"/>
          <w:szCs w:val="24"/>
        </w:rPr>
        <w:t>у</w:t>
      </w:r>
      <w:r w:rsidRPr="0010106C">
        <w:rPr>
          <w:rFonts w:ascii="Times New Roman" w:hAnsi="Times New Roman"/>
          <w:color w:val="000000"/>
          <w:spacing w:val="55"/>
          <w:sz w:val="24"/>
          <w:szCs w:val="24"/>
        </w:rPr>
        <w:t xml:space="preserve">  </w:t>
      </w:r>
      <w:r w:rsidRPr="0010106C">
        <w:rPr>
          <w:rFonts w:ascii="Times New Roman" w:hAnsi="Times New Roman"/>
          <w:color w:val="000000"/>
          <w:sz w:val="24"/>
          <w:szCs w:val="24"/>
        </w:rPr>
        <w:t>має</w:t>
      </w:r>
      <w:r w:rsidRPr="0010106C">
        <w:rPr>
          <w:rFonts w:ascii="Times New Roman" w:hAnsi="Times New Roman"/>
          <w:color w:val="000000"/>
          <w:spacing w:val="52"/>
          <w:sz w:val="24"/>
          <w:szCs w:val="24"/>
        </w:rPr>
        <w:t xml:space="preserve">  </w:t>
      </w:r>
      <w:r w:rsidRPr="0010106C">
        <w:rPr>
          <w:rFonts w:ascii="Times New Roman" w:hAnsi="Times New Roman"/>
          <w:color w:val="000000"/>
          <w:sz w:val="24"/>
          <w:szCs w:val="24"/>
        </w:rPr>
        <w:t>відповідати</w:t>
      </w:r>
      <w:r w:rsidRPr="0010106C">
        <w:rPr>
          <w:rFonts w:ascii="Times New Roman" w:hAnsi="Times New Roman"/>
          <w:color w:val="000000"/>
          <w:spacing w:val="53"/>
          <w:sz w:val="24"/>
          <w:szCs w:val="24"/>
        </w:rPr>
        <w:t xml:space="preserve">  </w:t>
      </w:r>
      <w:r w:rsidRPr="0010106C">
        <w:rPr>
          <w:rFonts w:ascii="Times New Roman" w:hAnsi="Times New Roman"/>
          <w:color w:val="000000"/>
          <w:sz w:val="24"/>
          <w:szCs w:val="24"/>
        </w:rPr>
        <w:t>вимогам</w:t>
      </w:r>
      <w:r w:rsidRPr="0010106C">
        <w:rPr>
          <w:rFonts w:ascii="Times New Roman" w:hAnsi="Times New Roman"/>
          <w:color w:val="000000"/>
          <w:spacing w:val="52"/>
          <w:sz w:val="24"/>
          <w:szCs w:val="24"/>
        </w:rPr>
        <w:t xml:space="preserve">  </w:t>
      </w:r>
      <w:r w:rsidRPr="0010106C">
        <w:rPr>
          <w:rFonts w:ascii="Times New Roman" w:hAnsi="Times New Roman"/>
          <w:color w:val="000000"/>
          <w:sz w:val="24"/>
          <w:szCs w:val="24"/>
        </w:rPr>
        <w:t>відповідних</w:t>
      </w:r>
      <w:r w:rsidRPr="0010106C">
        <w:rPr>
          <w:rFonts w:ascii="Times New Roman" w:hAnsi="Times New Roman"/>
          <w:color w:val="000000"/>
          <w:spacing w:val="52"/>
          <w:sz w:val="24"/>
          <w:szCs w:val="24"/>
        </w:rPr>
        <w:t xml:space="preserve">  </w:t>
      </w:r>
      <w:r w:rsidRPr="0010106C">
        <w:rPr>
          <w:rFonts w:ascii="Times New Roman" w:hAnsi="Times New Roman"/>
          <w:color w:val="000000"/>
          <w:sz w:val="24"/>
          <w:szCs w:val="24"/>
        </w:rPr>
        <w:t>діючих</w:t>
      </w:r>
      <w:r w:rsidRPr="0010106C">
        <w:rPr>
          <w:rFonts w:ascii="Times New Roman" w:hAnsi="Times New Roman"/>
          <w:color w:val="000000"/>
          <w:spacing w:val="53"/>
          <w:sz w:val="24"/>
          <w:szCs w:val="24"/>
        </w:rPr>
        <w:t xml:space="preserve">  </w:t>
      </w:r>
      <w:r w:rsidRPr="0010106C">
        <w:rPr>
          <w:rFonts w:ascii="Times New Roman" w:hAnsi="Times New Roman"/>
          <w:color w:val="000000"/>
          <w:sz w:val="24"/>
          <w:szCs w:val="24"/>
        </w:rPr>
        <w:t>норм</w:t>
      </w:r>
      <w:r w:rsidRPr="0010106C">
        <w:rPr>
          <w:rFonts w:ascii="Times New Roman" w:hAnsi="Times New Roman"/>
          <w:color w:val="000000"/>
          <w:spacing w:val="52"/>
          <w:sz w:val="24"/>
          <w:szCs w:val="24"/>
        </w:rPr>
        <w:t xml:space="preserve">  </w:t>
      </w:r>
      <w:r w:rsidRPr="0010106C">
        <w:rPr>
          <w:rFonts w:ascii="Times New Roman" w:hAnsi="Times New Roman"/>
          <w:color w:val="000000"/>
          <w:sz w:val="24"/>
          <w:szCs w:val="24"/>
        </w:rPr>
        <w:t>і  стандартів.</w:t>
      </w:r>
    </w:p>
    <w:p w:rsidR="00545FD7" w:rsidRPr="002F0A8E" w:rsidRDefault="00737791" w:rsidP="002F0A8E">
      <w:pPr>
        <w:spacing w:line="299" w:lineRule="exact"/>
        <w:ind w:right="148"/>
        <w:jc w:val="both"/>
        <w:rPr>
          <w:rFonts w:ascii="Times New Roman" w:hAnsi="Times New Roman"/>
          <w:color w:val="000000"/>
          <w:sz w:val="24"/>
          <w:szCs w:val="24"/>
        </w:rPr>
      </w:pPr>
      <w:r>
        <w:rPr>
          <w:rFonts w:ascii="Times New Roman" w:hAnsi="Times New Roman"/>
          <w:color w:val="000000"/>
          <w:sz w:val="24"/>
          <w:szCs w:val="24"/>
        </w:rPr>
        <w:t xml:space="preserve">            </w:t>
      </w:r>
      <w:r w:rsidR="00545FD7">
        <w:rPr>
          <w:rFonts w:ascii="Times New Roman" w:hAnsi="Times New Roman"/>
          <w:color w:val="000000"/>
          <w:sz w:val="24"/>
          <w:szCs w:val="24"/>
        </w:rPr>
        <w:t xml:space="preserve">   </w:t>
      </w:r>
      <w:r w:rsidR="00545FD7" w:rsidRPr="0010106C">
        <w:rPr>
          <w:rFonts w:ascii="Times New Roman" w:hAnsi="Times New Roman"/>
          <w:color w:val="000000"/>
          <w:sz w:val="24"/>
          <w:szCs w:val="24"/>
        </w:rPr>
        <w:t>Товар</w:t>
      </w:r>
      <w:r w:rsidR="00545FD7" w:rsidRPr="0010106C">
        <w:rPr>
          <w:rFonts w:ascii="Times New Roman" w:hAnsi="Times New Roman"/>
          <w:color w:val="000000"/>
          <w:spacing w:val="28"/>
          <w:sz w:val="24"/>
          <w:szCs w:val="24"/>
        </w:rPr>
        <w:t xml:space="preserve"> </w:t>
      </w:r>
      <w:r w:rsidR="00545FD7" w:rsidRPr="0010106C">
        <w:rPr>
          <w:rFonts w:ascii="Times New Roman" w:hAnsi="Times New Roman"/>
          <w:color w:val="000000"/>
          <w:sz w:val="24"/>
          <w:szCs w:val="24"/>
        </w:rPr>
        <w:t>поставлятиметься</w:t>
      </w:r>
      <w:r w:rsidR="00545FD7" w:rsidRPr="0010106C">
        <w:rPr>
          <w:rFonts w:ascii="Times New Roman" w:hAnsi="Times New Roman"/>
          <w:color w:val="000000"/>
          <w:spacing w:val="33"/>
          <w:sz w:val="24"/>
          <w:szCs w:val="24"/>
        </w:rPr>
        <w:t xml:space="preserve"> </w:t>
      </w:r>
      <w:r w:rsidR="00545FD7" w:rsidRPr="0010106C">
        <w:rPr>
          <w:rFonts w:ascii="Times New Roman" w:hAnsi="Times New Roman"/>
          <w:color w:val="000000"/>
          <w:spacing w:val="-5"/>
          <w:sz w:val="24"/>
          <w:szCs w:val="24"/>
        </w:rPr>
        <w:t>Замовнику</w:t>
      </w:r>
      <w:r w:rsidR="00545FD7" w:rsidRPr="0010106C">
        <w:rPr>
          <w:rFonts w:ascii="Times New Roman" w:hAnsi="Times New Roman"/>
          <w:color w:val="000000"/>
          <w:spacing w:val="28"/>
          <w:sz w:val="24"/>
          <w:szCs w:val="24"/>
        </w:rPr>
        <w:t xml:space="preserve"> </w:t>
      </w:r>
      <w:r w:rsidR="00545FD7" w:rsidRPr="0010106C">
        <w:rPr>
          <w:rFonts w:ascii="Times New Roman" w:hAnsi="Times New Roman"/>
          <w:color w:val="000000"/>
          <w:sz w:val="24"/>
          <w:szCs w:val="24"/>
        </w:rPr>
        <w:t>за</w:t>
      </w:r>
      <w:r w:rsidR="00545FD7" w:rsidRPr="0010106C">
        <w:rPr>
          <w:rFonts w:ascii="Times New Roman" w:hAnsi="Times New Roman"/>
          <w:color w:val="000000"/>
          <w:spacing w:val="28"/>
          <w:sz w:val="24"/>
          <w:szCs w:val="24"/>
        </w:rPr>
        <w:t xml:space="preserve"> </w:t>
      </w:r>
      <w:r w:rsidR="00545FD7" w:rsidRPr="0010106C">
        <w:rPr>
          <w:rFonts w:ascii="Times New Roman" w:hAnsi="Times New Roman"/>
          <w:color w:val="000000"/>
          <w:sz w:val="24"/>
          <w:szCs w:val="24"/>
        </w:rPr>
        <w:t>рах</w:t>
      </w:r>
      <w:r w:rsidR="00545FD7" w:rsidRPr="0010106C">
        <w:rPr>
          <w:rFonts w:ascii="Times New Roman" w:hAnsi="Times New Roman"/>
          <w:color w:val="000000"/>
          <w:spacing w:val="-5"/>
          <w:sz w:val="24"/>
          <w:szCs w:val="24"/>
        </w:rPr>
        <w:t>у</w:t>
      </w:r>
      <w:r w:rsidR="00545FD7" w:rsidRPr="0010106C">
        <w:rPr>
          <w:rFonts w:ascii="Times New Roman" w:hAnsi="Times New Roman"/>
          <w:color w:val="000000"/>
          <w:sz w:val="24"/>
          <w:szCs w:val="24"/>
        </w:rPr>
        <w:t>нок</w:t>
      </w:r>
      <w:r w:rsidR="00545FD7" w:rsidRPr="0010106C">
        <w:rPr>
          <w:rFonts w:ascii="Times New Roman" w:hAnsi="Times New Roman"/>
          <w:color w:val="000000"/>
          <w:spacing w:val="31"/>
          <w:sz w:val="24"/>
          <w:szCs w:val="24"/>
        </w:rPr>
        <w:t xml:space="preserve"> </w:t>
      </w:r>
      <w:r w:rsidR="00545FD7" w:rsidRPr="0010106C">
        <w:rPr>
          <w:rFonts w:ascii="Times New Roman" w:hAnsi="Times New Roman"/>
          <w:color w:val="000000"/>
          <w:sz w:val="24"/>
          <w:szCs w:val="24"/>
        </w:rPr>
        <w:t>Учасника.</w:t>
      </w:r>
      <w:r w:rsidR="00545FD7" w:rsidRPr="0010106C">
        <w:rPr>
          <w:rFonts w:ascii="Times New Roman" w:hAnsi="Times New Roman"/>
          <w:color w:val="000000"/>
          <w:spacing w:val="28"/>
          <w:sz w:val="24"/>
          <w:szCs w:val="24"/>
        </w:rPr>
        <w:t xml:space="preserve"> </w:t>
      </w:r>
      <w:r w:rsidR="00545FD7" w:rsidRPr="0010106C">
        <w:rPr>
          <w:rFonts w:ascii="Times New Roman" w:hAnsi="Times New Roman"/>
          <w:color w:val="000000"/>
          <w:sz w:val="24"/>
          <w:szCs w:val="24"/>
        </w:rPr>
        <w:t>Товар</w:t>
      </w:r>
      <w:r w:rsidR="00545FD7" w:rsidRPr="0010106C">
        <w:rPr>
          <w:rFonts w:ascii="Times New Roman" w:hAnsi="Times New Roman"/>
          <w:color w:val="000000"/>
          <w:spacing w:val="28"/>
          <w:sz w:val="24"/>
          <w:szCs w:val="24"/>
        </w:rPr>
        <w:t xml:space="preserve"> </w:t>
      </w:r>
      <w:r w:rsidR="00545FD7" w:rsidRPr="0010106C">
        <w:rPr>
          <w:rFonts w:ascii="Times New Roman" w:hAnsi="Times New Roman"/>
          <w:color w:val="000000"/>
          <w:sz w:val="24"/>
          <w:szCs w:val="24"/>
        </w:rPr>
        <w:t>(при</w:t>
      </w:r>
      <w:r w:rsidR="00545FD7" w:rsidRPr="0010106C">
        <w:rPr>
          <w:rFonts w:ascii="Times New Roman" w:hAnsi="Times New Roman"/>
          <w:color w:val="000000"/>
          <w:spacing w:val="28"/>
          <w:sz w:val="24"/>
          <w:szCs w:val="24"/>
        </w:rPr>
        <w:t xml:space="preserve"> </w:t>
      </w:r>
      <w:r w:rsidR="00545FD7" w:rsidRPr="0010106C">
        <w:rPr>
          <w:rFonts w:ascii="Times New Roman" w:hAnsi="Times New Roman"/>
          <w:color w:val="000000"/>
          <w:sz w:val="24"/>
          <w:szCs w:val="24"/>
        </w:rPr>
        <w:t>поставці)  повинен</w:t>
      </w:r>
      <w:r w:rsidR="00545FD7" w:rsidRPr="0010106C">
        <w:rPr>
          <w:rFonts w:ascii="Times New Roman" w:hAnsi="Times New Roman"/>
          <w:color w:val="000000"/>
          <w:spacing w:val="55"/>
          <w:sz w:val="24"/>
          <w:szCs w:val="24"/>
        </w:rPr>
        <w:t xml:space="preserve">  </w:t>
      </w:r>
      <w:r>
        <w:rPr>
          <w:rFonts w:ascii="Times New Roman" w:hAnsi="Times New Roman"/>
          <w:color w:val="000000"/>
          <w:spacing w:val="55"/>
          <w:sz w:val="24"/>
          <w:szCs w:val="24"/>
          <w:lang w:val="uk-UA"/>
        </w:rPr>
        <w:t xml:space="preserve">        </w:t>
      </w:r>
      <w:r w:rsidR="00545FD7" w:rsidRPr="0010106C">
        <w:rPr>
          <w:rFonts w:ascii="Times New Roman" w:hAnsi="Times New Roman"/>
          <w:color w:val="000000"/>
          <w:sz w:val="24"/>
          <w:szCs w:val="24"/>
        </w:rPr>
        <w:t>с</w:t>
      </w:r>
      <w:r w:rsidR="00545FD7" w:rsidRPr="0010106C">
        <w:rPr>
          <w:rFonts w:ascii="Times New Roman" w:hAnsi="Times New Roman"/>
          <w:color w:val="000000"/>
          <w:spacing w:val="-5"/>
          <w:sz w:val="24"/>
          <w:szCs w:val="24"/>
        </w:rPr>
        <w:t>у</w:t>
      </w:r>
      <w:r w:rsidR="00545FD7" w:rsidRPr="0010106C">
        <w:rPr>
          <w:rFonts w:ascii="Times New Roman" w:hAnsi="Times New Roman"/>
          <w:color w:val="000000"/>
          <w:sz w:val="24"/>
          <w:szCs w:val="24"/>
        </w:rPr>
        <w:t>проводж</w:t>
      </w:r>
      <w:r w:rsidR="00545FD7" w:rsidRPr="0010106C">
        <w:rPr>
          <w:rFonts w:ascii="Times New Roman" w:hAnsi="Times New Roman"/>
          <w:color w:val="000000"/>
          <w:spacing w:val="-3"/>
          <w:sz w:val="24"/>
          <w:szCs w:val="24"/>
        </w:rPr>
        <w:t>у</w:t>
      </w:r>
      <w:r w:rsidR="00545FD7" w:rsidRPr="0010106C">
        <w:rPr>
          <w:rFonts w:ascii="Times New Roman" w:hAnsi="Times New Roman"/>
          <w:color w:val="000000"/>
          <w:sz w:val="24"/>
          <w:szCs w:val="24"/>
        </w:rPr>
        <w:t>ватись</w:t>
      </w:r>
      <w:r w:rsidR="00545FD7" w:rsidRPr="0010106C">
        <w:rPr>
          <w:rFonts w:ascii="Times New Roman" w:hAnsi="Times New Roman"/>
          <w:color w:val="000000"/>
          <w:spacing w:val="55"/>
          <w:sz w:val="24"/>
          <w:szCs w:val="24"/>
        </w:rPr>
        <w:t xml:space="preserve">  </w:t>
      </w:r>
      <w:r w:rsidR="00545FD7" w:rsidRPr="0010106C">
        <w:rPr>
          <w:rFonts w:ascii="Times New Roman" w:hAnsi="Times New Roman"/>
          <w:color w:val="000000"/>
          <w:sz w:val="24"/>
          <w:szCs w:val="24"/>
        </w:rPr>
        <w:t>док</w:t>
      </w:r>
      <w:r w:rsidR="00545FD7" w:rsidRPr="0010106C">
        <w:rPr>
          <w:rFonts w:ascii="Times New Roman" w:hAnsi="Times New Roman"/>
          <w:color w:val="000000"/>
          <w:spacing w:val="-5"/>
          <w:sz w:val="24"/>
          <w:szCs w:val="24"/>
        </w:rPr>
        <w:t>у</w:t>
      </w:r>
      <w:r w:rsidR="00545FD7" w:rsidRPr="0010106C">
        <w:rPr>
          <w:rFonts w:ascii="Times New Roman" w:hAnsi="Times New Roman"/>
          <w:color w:val="000000"/>
          <w:sz w:val="24"/>
          <w:szCs w:val="24"/>
        </w:rPr>
        <w:t>ментами,</w:t>
      </w:r>
      <w:r w:rsidR="00545FD7" w:rsidRPr="0010106C">
        <w:rPr>
          <w:rFonts w:ascii="Times New Roman" w:hAnsi="Times New Roman"/>
          <w:color w:val="000000"/>
          <w:spacing w:val="55"/>
          <w:sz w:val="24"/>
          <w:szCs w:val="24"/>
        </w:rPr>
        <w:t xml:space="preserve">  </w:t>
      </w:r>
      <w:r w:rsidR="00545FD7" w:rsidRPr="0010106C">
        <w:rPr>
          <w:rFonts w:ascii="Times New Roman" w:hAnsi="Times New Roman"/>
          <w:color w:val="000000"/>
          <w:sz w:val="24"/>
          <w:szCs w:val="24"/>
        </w:rPr>
        <w:t>що</w:t>
      </w:r>
      <w:r w:rsidR="00545FD7" w:rsidRPr="0010106C">
        <w:rPr>
          <w:rFonts w:ascii="Times New Roman" w:hAnsi="Times New Roman"/>
          <w:color w:val="000000"/>
          <w:spacing w:val="54"/>
          <w:sz w:val="24"/>
          <w:szCs w:val="24"/>
        </w:rPr>
        <w:t xml:space="preserve">  </w:t>
      </w:r>
      <w:r w:rsidR="00545FD7" w:rsidRPr="0010106C">
        <w:rPr>
          <w:rFonts w:ascii="Times New Roman" w:hAnsi="Times New Roman"/>
          <w:color w:val="000000"/>
          <w:sz w:val="24"/>
          <w:szCs w:val="24"/>
        </w:rPr>
        <w:t>підтвердж</w:t>
      </w:r>
      <w:r w:rsidR="00545FD7" w:rsidRPr="0010106C">
        <w:rPr>
          <w:rFonts w:ascii="Times New Roman" w:hAnsi="Times New Roman"/>
          <w:color w:val="000000"/>
          <w:spacing w:val="-5"/>
          <w:sz w:val="24"/>
          <w:szCs w:val="24"/>
        </w:rPr>
        <w:t>у</w:t>
      </w:r>
      <w:r w:rsidR="00545FD7" w:rsidRPr="0010106C">
        <w:rPr>
          <w:rFonts w:ascii="Times New Roman" w:hAnsi="Times New Roman"/>
          <w:color w:val="000000"/>
          <w:sz w:val="24"/>
          <w:szCs w:val="24"/>
        </w:rPr>
        <w:t>ють</w:t>
      </w:r>
      <w:r w:rsidR="00545FD7" w:rsidRPr="0010106C">
        <w:rPr>
          <w:rFonts w:ascii="Times New Roman" w:hAnsi="Times New Roman"/>
          <w:color w:val="000000"/>
          <w:spacing w:val="55"/>
          <w:sz w:val="24"/>
          <w:szCs w:val="24"/>
        </w:rPr>
        <w:t xml:space="preserve">  </w:t>
      </w:r>
      <w:r w:rsidR="00545FD7" w:rsidRPr="0010106C">
        <w:rPr>
          <w:rFonts w:ascii="Times New Roman" w:hAnsi="Times New Roman"/>
          <w:color w:val="000000"/>
          <w:sz w:val="24"/>
          <w:szCs w:val="24"/>
        </w:rPr>
        <w:t>якість</w:t>
      </w:r>
      <w:r w:rsidR="00545FD7" w:rsidRPr="0010106C">
        <w:rPr>
          <w:rFonts w:ascii="Times New Roman" w:hAnsi="Times New Roman"/>
          <w:color w:val="000000"/>
          <w:spacing w:val="54"/>
          <w:sz w:val="24"/>
          <w:szCs w:val="24"/>
        </w:rPr>
        <w:t xml:space="preserve">  </w:t>
      </w:r>
      <w:r w:rsidR="00545FD7" w:rsidRPr="0010106C">
        <w:rPr>
          <w:rFonts w:ascii="Times New Roman" w:hAnsi="Times New Roman"/>
          <w:color w:val="000000"/>
          <w:sz w:val="24"/>
          <w:szCs w:val="24"/>
        </w:rPr>
        <w:t>та</w:t>
      </w:r>
      <w:r w:rsidR="00545FD7" w:rsidRPr="0010106C">
        <w:rPr>
          <w:rFonts w:ascii="Times New Roman" w:hAnsi="Times New Roman"/>
          <w:color w:val="000000"/>
          <w:spacing w:val="54"/>
          <w:sz w:val="24"/>
          <w:szCs w:val="24"/>
        </w:rPr>
        <w:t xml:space="preserve">  </w:t>
      </w:r>
      <w:r w:rsidR="00545FD7" w:rsidRPr="0010106C">
        <w:rPr>
          <w:rFonts w:ascii="Times New Roman" w:hAnsi="Times New Roman"/>
          <w:color w:val="000000"/>
          <w:sz w:val="24"/>
          <w:szCs w:val="24"/>
        </w:rPr>
        <w:t>безпеку</w:t>
      </w:r>
      <w:r w:rsidR="00545FD7" w:rsidRPr="0010106C">
        <w:rPr>
          <w:rFonts w:ascii="Times New Roman" w:hAnsi="Times New Roman"/>
          <w:b/>
          <w:bCs/>
          <w:color w:val="000000"/>
          <w:spacing w:val="55"/>
          <w:sz w:val="24"/>
          <w:szCs w:val="24"/>
        </w:rPr>
        <w:t xml:space="preserve">  </w:t>
      </w:r>
      <w:r w:rsidR="00545FD7" w:rsidRPr="0010106C">
        <w:rPr>
          <w:rFonts w:ascii="Times New Roman" w:hAnsi="Times New Roman"/>
          <w:color w:val="000000"/>
          <w:sz w:val="24"/>
          <w:szCs w:val="24"/>
        </w:rPr>
        <w:t>(</w:t>
      </w:r>
      <w:r w:rsidR="00545FD7" w:rsidRPr="0010106C">
        <w:rPr>
          <w:rFonts w:ascii="Times New Roman" w:hAnsi="Times New Roman"/>
          <w:color w:val="000000"/>
          <w:spacing w:val="-3"/>
          <w:sz w:val="24"/>
          <w:szCs w:val="24"/>
        </w:rPr>
        <w:t>у</w:t>
      </w:r>
      <w:r w:rsidR="00545FD7" w:rsidRPr="0010106C">
        <w:rPr>
          <w:rFonts w:ascii="Times New Roman" w:hAnsi="Times New Roman"/>
          <w:color w:val="000000"/>
          <w:sz w:val="24"/>
          <w:szCs w:val="24"/>
        </w:rPr>
        <w:t xml:space="preserve">  передбачених</w:t>
      </w:r>
      <w:r w:rsidR="00545FD7" w:rsidRPr="0010106C">
        <w:rPr>
          <w:rFonts w:ascii="Times New Roman" w:hAnsi="Times New Roman"/>
          <w:color w:val="000000"/>
          <w:spacing w:val="60"/>
          <w:sz w:val="24"/>
          <w:szCs w:val="24"/>
        </w:rPr>
        <w:t xml:space="preserve">  </w:t>
      </w:r>
      <w:r w:rsidR="00545FD7" w:rsidRPr="0010106C">
        <w:rPr>
          <w:rFonts w:ascii="Times New Roman" w:hAnsi="Times New Roman"/>
          <w:color w:val="000000"/>
          <w:sz w:val="24"/>
          <w:szCs w:val="24"/>
        </w:rPr>
        <w:t>законодавством</w:t>
      </w:r>
      <w:r w:rsidR="00545FD7" w:rsidRPr="0010106C">
        <w:rPr>
          <w:rFonts w:ascii="Times New Roman" w:hAnsi="Times New Roman"/>
          <w:color w:val="000000"/>
          <w:spacing w:val="60"/>
          <w:sz w:val="24"/>
          <w:szCs w:val="24"/>
        </w:rPr>
        <w:t xml:space="preserve">  </w:t>
      </w:r>
      <w:r w:rsidR="00545FD7" w:rsidRPr="0010106C">
        <w:rPr>
          <w:rFonts w:ascii="Times New Roman" w:hAnsi="Times New Roman"/>
          <w:color w:val="000000"/>
          <w:sz w:val="24"/>
          <w:szCs w:val="24"/>
        </w:rPr>
        <w:t>випадках)</w:t>
      </w:r>
      <w:r w:rsidR="00545FD7" w:rsidRPr="0010106C">
        <w:rPr>
          <w:rFonts w:ascii="Times New Roman" w:hAnsi="Times New Roman"/>
          <w:b/>
          <w:bCs/>
          <w:color w:val="000000"/>
          <w:sz w:val="24"/>
          <w:szCs w:val="24"/>
        </w:rPr>
        <w:t>.</w:t>
      </w:r>
      <w:r w:rsidR="00545FD7" w:rsidRPr="0010106C">
        <w:rPr>
          <w:rFonts w:ascii="Times New Roman" w:hAnsi="Times New Roman"/>
          <w:color w:val="000000"/>
          <w:spacing w:val="60"/>
          <w:sz w:val="24"/>
          <w:szCs w:val="24"/>
        </w:rPr>
        <w:t xml:space="preserve">  </w:t>
      </w:r>
      <w:r w:rsidR="00545FD7" w:rsidRPr="0010106C">
        <w:rPr>
          <w:rFonts w:ascii="Times New Roman" w:hAnsi="Times New Roman"/>
          <w:color w:val="000000"/>
          <w:sz w:val="24"/>
          <w:szCs w:val="24"/>
        </w:rPr>
        <w:t>Приймання-передача</w:t>
      </w:r>
      <w:r w:rsidR="00545FD7" w:rsidRPr="0010106C">
        <w:rPr>
          <w:rFonts w:ascii="Times New Roman" w:hAnsi="Times New Roman"/>
          <w:color w:val="000000"/>
          <w:spacing w:val="60"/>
          <w:sz w:val="24"/>
          <w:szCs w:val="24"/>
        </w:rPr>
        <w:t xml:space="preserve"> </w:t>
      </w:r>
      <w:r w:rsidR="00545FD7" w:rsidRPr="0010106C">
        <w:rPr>
          <w:rFonts w:ascii="Times New Roman" w:hAnsi="Times New Roman"/>
          <w:color w:val="000000"/>
          <w:sz w:val="24"/>
          <w:szCs w:val="24"/>
        </w:rPr>
        <w:t>товар</w:t>
      </w:r>
      <w:r w:rsidR="00545FD7" w:rsidRPr="0010106C">
        <w:rPr>
          <w:rFonts w:ascii="Times New Roman" w:hAnsi="Times New Roman"/>
          <w:color w:val="000000"/>
          <w:spacing w:val="-5"/>
          <w:sz w:val="24"/>
          <w:szCs w:val="24"/>
        </w:rPr>
        <w:t>у</w:t>
      </w:r>
      <w:r w:rsidR="00545FD7" w:rsidRPr="0010106C">
        <w:rPr>
          <w:rFonts w:ascii="Times New Roman" w:hAnsi="Times New Roman"/>
          <w:color w:val="000000"/>
          <w:spacing w:val="60"/>
          <w:sz w:val="24"/>
          <w:szCs w:val="24"/>
        </w:rPr>
        <w:t xml:space="preserve"> </w:t>
      </w:r>
      <w:r w:rsidR="00545FD7" w:rsidRPr="0010106C">
        <w:rPr>
          <w:rFonts w:ascii="Times New Roman" w:hAnsi="Times New Roman"/>
          <w:color w:val="000000"/>
          <w:sz w:val="24"/>
          <w:szCs w:val="24"/>
        </w:rPr>
        <w:t xml:space="preserve">здійснюється  Сторонами </w:t>
      </w:r>
      <w:r w:rsidR="00545FD7" w:rsidRPr="0010106C">
        <w:rPr>
          <w:rFonts w:ascii="Times New Roman" w:hAnsi="Times New Roman"/>
          <w:color w:val="000000"/>
          <w:spacing w:val="-5"/>
          <w:sz w:val="24"/>
          <w:szCs w:val="24"/>
        </w:rPr>
        <w:t>у</w:t>
      </w:r>
      <w:r w:rsidR="00545FD7" w:rsidRPr="0010106C">
        <w:rPr>
          <w:rFonts w:ascii="Times New Roman" w:hAnsi="Times New Roman"/>
          <w:color w:val="000000"/>
          <w:sz w:val="24"/>
          <w:szCs w:val="24"/>
        </w:rPr>
        <w:t xml:space="preserve"> порядк</w:t>
      </w:r>
      <w:r w:rsidR="00545FD7" w:rsidRPr="0010106C">
        <w:rPr>
          <w:rFonts w:ascii="Times New Roman" w:hAnsi="Times New Roman"/>
          <w:color w:val="000000"/>
          <w:spacing w:val="-3"/>
          <w:sz w:val="24"/>
          <w:szCs w:val="24"/>
        </w:rPr>
        <w:t>у</w:t>
      </w:r>
      <w:r w:rsidR="00545FD7" w:rsidRPr="0010106C">
        <w:rPr>
          <w:rFonts w:ascii="Times New Roman" w:hAnsi="Times New Roman"/>
          <w:color w:val="000000"/>
          <w:sz w:val="24"/>
          <w:szCs w:val="24"/>
        </w:rPr>
        <w:t>, що визначається чинним законодавством України. До</w:t>
      </w:r>
      <w:r w:rsidR="00545FD7" w:rsidRPr="0010106C">
        <w:rPr>
          <w:rFonts w:ascii="Times New Roman" w:hAnsi="Times New Roman"/>
          <w:color w:val="000000"/>
          <w:spacing w:val="26"/>
          <w:sz w:val="24"/>
          <w:szCs w:val="24"/>
        </w:rPr>
        <w:t xml:space="preserve"> </w:t>
      </w:r>
      <w:r w:rsidR="00545FD7" w:rsidRPr="0010106C">
        <w:rPr>
          <w:rFonts w:ascii="Times New Roman" w:hAnsi="Times New Roman"/>
          <w:color w:val="000000"/>
          <w:sz w:val="24"/>
          <w:szCs w:val="24"/>
        </w:rPr>
        <w:t>ціни</w:t>
      </w:r>
      <w:r w:rsidR="00545FD7" w:rsidRPr="0010106C">
        <w:rPr>
          <w:rFonts w:ascii="Times New Roman" w:hAnsi="Times New Roman"/>
          <w:color w:val="000000"/>
          <w:spacing w:val="27"/>
          <w:sz w:val="24"/>
          <w:szCs w:val="24"/>
        </w:rPr>
        <w:t xml:space="preserve"> </w:t>
      </w:r>
      <w:r w:rsidR="00545FD7" w:rsidRPr="0010106C">
        <w:rPr>
          <w:rFonts w:ascii="Times New Roman" w:hAnsi="Times New Roman"/>
          <w:color w:val="000000"/>
          <w:sz w:val="24"/>
          <w:szCs w:val="24"/>
        </w:rPr>
        <w:t>товар</w:t>
      </w:r>
      <w:r w:rsidR="00545FD7" w:rsidRPr="0010106C">
        <w:rPr>
          <w:rFonts w:ascii="Times New Roman" w:hAnsi="Times New Roman"/>
          <w:color w:val="000000"/>
          <w:spacing w:val="-7"/>
          <w:sz w:val="24"/>
          <w:szCs w:val="24"/>
        </w:rPr>
        <w:t>у</w:t>
      </w:r>
      <w:r w:rsidR="00545FD7" w:rsidRPr="0010106C">
        <w:rPr>
          <w:rFonts w:ascii="Times New Roman" w:hAnsi="Times New Roman"/>
          <w:color w:val="000000"/>
          <w:spacing w:val="26"/>
          <w:sz w:val="24"/>
          <w:szCs w:val="24"/>
        </w:rPr>
        <w:t xml:space="preserve"> </w:t>
      </w:r>
      <w:r w:rsidR="00545FD7" w:rsidRPr="0010106C">
        <w:rPr>
          <w:rFonts w:ascii="Times New Roman" w:hAnsi="Times New Roman"/>
          <w:color w:val="000000"/>
          <w:sz w:val="24"/>
          <w:szCs w:val="24"/>
        </w:rPr>
        <w:t>входять:</w:t>
      </w:r>
      <w:r w:rsidR="00545FD7" w:rsidRPr="0010106C">
        <w:rPr>
          <w:rFonts w:ascii="Times New Roman" w:hAnsi="Times New Roman"/>
          <w:color w:val="000000"/>
          <w:spacing w:val="26"/>
          <w:sz w:val="24"/>
          <w:szCs w:val="24"/>
        </w:rPr>
        <w:t xml:space="preserve"> </w:t>
      </w:r>
      <w:r w:rsidR="00545FD7" w:rsidRPr="0010106C">
        <w:rPr>
          <w:rFonts w:ascii="Times New Roman" w:hAnsi="Times New Roman"/>
          <w:color w:val="000000"/>
          <w:sz w:val="24"/>
          <w:szCs w:val="24"/>
        </w:rPr>
        <w:t>вартість</w:t>
      </w:r>
      <w:r w:rsidR="00545FD7" w:rsidRPr="0010106C">
        <w:rPr>
          <w:rFonts w:ascii="Times New Roman" w:hAnsi="Times New Roman"/>
          <w:color w:val="000000"/>
          <w:spacing w:val="26"/>
          <w:sz w:val="24"/>
          <w:szCs w:val="24"/>
        </w:rPr>
        <w:t xml:space="preserve"> </w:t>
      </w:r>
      <w:r w:rsidR="00545FD7" w:rsidRPr="0010106C">
        <w:rPr>
          <w:rFonts w:ascii="Times New Roman" w:hAnsi="Times New Roman"/>
          <w:color w:val="000000"/>
          <w:sz w:val="24"/>
          <w:szCs w:val="24"/>
        </w:rPr>
        <w:t>товар</w:t>
      </w:r>
      <w:r w:rsidR="00545FD7" w:rsidRPr="0010106C">
        <w:rPr>
          <w:rFonts w:ascii="Times New Roman" w:hAnsi="Times New Roman"/>
          <w:color w:val="000000"/>
          <w:spacing w:val="-5"/>
          <w:sz w:val="24"/>
          <w:szCs w:val="24"/>
        </w:rPr>
        <w:t>у</w:t>
      </w:r>
      <w:r w:rsidR="00545FD7" w:rsidRPr="0010106C">
        <w:rPr>
          <w:rFonts w:ascii="Times New Roman" w:hAnsi="Times New Roman"/>
          <w:color w:val="000000"/>
          <w:sz w:val="24"/>
          <w:szCs w:val="24"/>
        </w:rPr>
        <w:t>,</w:t>
      </w:r>
      <w:r w:rsidR="00545FD7" w:rsidRPr="0010106C">
        <w:rPr>
          <w:rFonts w:ascii="Times New Roman" w:hAnsi="Times New Roman"/>
          <w:color w:val="000000"/>
          <w:spacing w:val="26"/>
          <w:sz w:val="24"/>
          <w:szCs w:val="24"/>
        </w:rPr>
        <w:t xml:space="preserve"> </w:t>
      </w:r>
      <w:r w:rsidR="00545FD7" w:rsidRPr="0010106C">
        <w:rPr>
          <w:rFonts w:ascii="Times New Roman" w:hAnsi="Times New Roman"/>
          <w:color w:val="000000"/>
          <w:sz w:val="24"/>
          <w:szCs w:val="24"/>
        </w:rPr>
        <w:t>доставка,</w:t>
      </w:r>
      <w:r w:rsidR="00545FD7" w:rsidRPr="0010106C">
        <w:rPr>
          <w:rFonts w:ascii="Times New Roman" w:hAnsi="Times New Roman"/>
          <w:color w:val="000000"/>
          <w:spacing w:val="26"/>
          <w:sz w:val="24"/>
          <w:szCs w:val="24"/>
        </w:rPr>
        <w:t xml:space="preserve"> </w:t>
      </w:r>
      <w:r w:rsidR="00545FD7" w:rsidRPr="0010106C">
        <w:rPr>
          <w:rFonts w:ascii="Times New Roman" w:hAnsi="Times New Roman"/>
          <w:color w:val="000000"/>
          <w:sz w:val="24"/>
          <w:szCs w:val="24"/>
        </w:rPr>
        <w:t>податки,</w:t>
      </w:r>
      <w:r w:rsidR="00545FD7" w:rsidRPr="0010106C">
        <w:rPr>
          <w:rFonts w:ascii="Times New Roman" w:hAnsi="Times New Roman"/>
          <w:color w:val="000000"/>
          <w:spacing w:val="26"/>
          <w:sz w:val="24"/>
          <w:szCs w:val="24"/>
        </w:rPr>
        <w:t xml:space="preserve"> </w:t>
      </w:r>
      <w:r w:rsidR="00545FD7" w:rsidRPr="0010106C">
        <w:rPr>
          <w:rFonts w:ascii="Times New Roman" w:hAnsi="Times New Roman"/>
          <w:color w:val="000000"/>
          <w:sz w:val="24"/>
          <w:szCs w:val="24"/>
        </w:rPr>
        <w:t>збори,</w:t>
      </w:r>
      <w:r w:rsidR="00545FD7" w:rsidRPr="0010106C">
        <w:rPr>
          <w:rFonts w:ascii="Times New Roman" w:hAnsi="Times New Roman"/>
          <w:color w:val="000000"/>
          <w:spacing w:val="26"/>
          <w:sz w:val="24"/>
          <w:szCs w:val="24"/>
        </w:rPr>
        <w:t xml:space="preserve"> </w:t>
      </w:r>
      <w:r w:rsidR="00545FD7" w:rsidRPr="0010106C">
        <w:rPr>
          <w:rFonts w:ascii="Times New Roman" w:hAnsi="Times New Roman"/>
          <w:color w:val="000000"/>
          <w:sz w:val="24"/>
          <w:szCs w:val="24"/>
        </w:rPr>
        <w:t>інші</w:t>
      </w:r>
      <w:r w:rsidR="00545FD7" w:rsidRPr="0010106C">
        <w:rPr>
          <w:rFonts w:ascii="Times New Roman" w:hAnsi="Times New Roman"/>
          <w:color w:val="000000"/>
          <w:spacing w:val="26"/>
          <w:sz w:val="24"/>
          <w:szCs w:val="24"/>
        </w:rPr>
        <w:t xml:space="preserve"> </w:t>
      </w:r>
      <w:r w:rsidR="00545FD7" w:rsidRPr="0010106C">
        <w:rPr>
          <w:rFonts w:ascii="Times New Roman" w:hAnsi="Times New Roman"/>
          <w:color w:val="000000"/>
          <w:sz w:val="24"/>
          <w:szCs w:val="24"/>
        </w:rPr>
        <w:t>обов’язков</w:t>
      </w:r>
      <w:r w:rsidR="00545FD7" w:rsidRPr="0010106C">
        <w:rPr>
          <w:rFonts w:ascii="Times New Roman" w:hAnsi="Times New Roman"/>
          <w:color w:val="000000"/>
          <w:spacing w:val="-3"/>
          <w:sz w:val="24"/>
          <w:szCs w:val="24"/>
        </w:rPr>
        <w:t>і</w:t>
      </w:r>
      <w:r w:rsidR="00545FD7" w:rsidRPr="0010106C">
        <w:rPr>
          <w:rFonts w:ascii="Times New Roman" w:hAnsi="Times New Roman"/>
          <w:color w:val="000000"/>
          <w:sz w:val="24"/>
          <w:szCs w:val="24"/>
        </w:rPr>
        <w:t xml:space="preserve"> платежі, які </w:t>
      </w:r>
      <w:r w:rsidR="00545FD7" w:rsidRPr="0010106C">
        <w:rPr>
          <w:rFonts w:ascii="Times New Roman" w:hAnsi="Times New Roman"/>
          <w:color w:val="000000"/>
          <w:spacing w:val="-5"/>
          <w:sz w:val="24"/>
          <w:szCs w:val="24"/>
        </w:rPr>
        <w:t>у</w:t>
      </w:r>
      <w:r w:rsidR="00545FD7" w:rsidRPr="0010106C">
        <w:rPr>
          <w:rFonts w:ascii="Times New Roman" w:hAnsi="Times New Roman"/>
          <w:color w:val="000000"/>
          <w:sz w:val="24"/>
          <w:szCs w:val="24"/>
        </w:rPr>
        <w:t>часник сплач</w:t>
      </w:r>
      <w:r w:rsidR="00545FD7" w:rsidRPr="0010106C">
        <w:rPr>
          <w:rFonts w:ascii="Times New Roman" w:hAnsi="Times New Roman"/>
          <w:color w:val="000000"/>
          <w:spacing w:val="-5"/>
          <w:sz w:val="24"/>
          <w:szCs w:val="24"/>
        </w:rPr>
        <w:t>у</w:t>
      </w:r>
      <w:r w:rsidR="00545FD7" w:rsidRPr="0010106C">
        <w:rPr>
          <w:rFonts w:ascii="Times New Roman" w:hAnsi="Times New Roman"/>
          <w:color w:val="000000"/>
          <w:sz w:val="24"/>
          <w:szCs w:val="24"/>
        </w:rPr>
        <w:t>є або повинен сплатити відповідно до законодавства.</w:t>
      </w:r>
    </w:p>
    <w:p w:rsidR="00545FD7" w:rsidRPr="002F0A8E" w:rsidRDefault="00545FD7" w:rsidP="002F0A8E">
      <w:pPr>
        <w:spacing w:line="298" w:lineRule="exact"/>
        <w:ind w:left="898" w:right="148" w:firstLine="707"/>
        <w:jc w:val="both"/>
        <w:rPr>
          <w:rFonts w:ascii="Times New Roman" w:hAnsi="Times New Roman"/>
          <w:color w:val="000000"/>
          <w:sz w:val="24"/>
          <w:szCs w:val="24"/>
        </w:rPr>
      </w:pPr>
      <w:r>
        <w:rPr>
          <w:rFonts w:ascii="Times New Roman" w:hAnsi="Times New Roman"/>
          <w:color w:val="000000"/>
          <w:sz w:val="24"/>
          <w:szCs w:val="24"/>
        </w:rPr>
        <w:t xml:space="preserve">-   </w:t>
      </w:r>
      <w:r w:rsidRPr="0010106C">
        <w:rPr>
          <w:rFonts w:ascii="Times New Roman" w:hAnsi="Times New Roman"/>
          <w:color w:val="000000"/>
          <w:sz w:val="24"/>
          <w:szCs w:val="24"/>
        </w:rPr>
        <w:t>Гарантія на автоб</w:t>
      </w:r>
      <w:r w:rsidRPr="0010106C">
        <w:rPr>
          <w:rFonts w:ascii="Times New Roman" w:hAnsi="Times New Roman"/>
          <w:color w:val="000000"/>
          <w:spacing w:val="-3"/>
          <w:sz w:val="24"/>
          <w:szCs w:val="24"/>
        </w:rPr>
        <w:t>у</w:t>
      </w:r>
      <w:r w:rsidRPr="0010106C">
        <w:rPr>
          <w:rFonts w:ascii="Times New Roman" w:hAnsi="Times New Roman"/>
          <w:color w:val="000000"/>
          <w:sz w:val="24"/>
          <w:szCs w:val="24"/>
        </w:rPr>
        <w:t>с надається не менше ніж на 24 місяців або не менше ніж на  100</w:t>
      </w:r>
      <w:r w:rsidRPr="0010106C">
        <w:rPr>
          <w:rFonts w:ascii="Times New Roman" w:hAnsi="Times New Roman"/>
          <w:color w:val="000000"/>
          <w:spacing w:val="4"/>
          <w:sz w:val="24"/>
          <w:szCs w:val="24"/>
        </w:rPr>
        <w:t xml:space="preserve">  </w:t>
      </w:r>
      <w:r w:rsidRPr="0010106C">
        <w:rPr>
          <w:rFonts w:ascii="Times New Roman" w:hAnsi="Times New Roman"/>
          <w:color w:val="000000"/>
          <w:sz w:val="24"/>
          <w:szCs w:val="24"/>
        </w:rPr>
        <w:t>000</w:t>
      </w:r>
      <w:r w:rsidRPr="0010106C">
        <w:rPr>
          <w:rFonts w:ascii="Times New Roman" w:hAnsi="Times New Roman"/>
          <w:color w:val="000000"/>
          <w:spacing w:val="4"/>
          <w:sz w:val="24"/>
          <w:szCs w:val="24"/>
        </w:rPr>
        <w:t xml:space="preserve">  </w:t>
      </w:r>
      <w:r w:rsidRPr="0010106C">
        <w:rPr>
          <w:rFonts w:ascii="Times New Roman" w:hAnsi="Times New Roman"/>
          <w:color w:val="000000"/>
          <w:sz w:val="24"/>
          <w:szCs w:val="24"/>
        </w:rPr>
        <w:t>км</w:t>
      </w:r>
      <w:r w:rsidRPr="0010106C">
        <w:rPr>
          <w:rFonts w:ascii="Times New Roman" w:hAnsi="Times New Roman"/>
          <w:color w:val="000000"/>
          <w:spacing w:val="4"/>
          <w:sz w:val="24"/>
          <w:szCs w:val="24"/>
        </w:rPr>
        <w:t xml:space="preserve">  </w:t>
      </w:r>
      <w:r w:rsidRPr="0010106C">
        <w:rPr>
          <w:rFonts w:ascii="Times New Roman" w:hAnsi="Times New Roman"/>
          <w:color w:val="000000"/>
          <w:sz w:val="24"/>
          <w:szCs w:val="24"/>
        </w:rPr>
        <w:t>пробіг</w:t>
      </w:r>
      <w:r w:rsidRPr="0010106C">
        <w:rPr>
          <w:rFonts w:ascii="Times New Roman" w:hAnsi="Times New Roman"/>
          <w:color w:val="000000"/>
          <w:spacing w:val="-5"/>
          <w:sz w:val="24"/>
          <w:szCs w:val="24"/>
        </w:rPr>
        <w:t>у</w:t>
      </w:r>
      <w:r w:rsidRPr="0010106C">
        <w:rPr>
          <w:rFonts w:ascii="Times New Roman" w:hAnsi="Times New Roman"/>
          <w:color w:val="000000"/>
          <w:spacing w:val="9"/>
          <w:sz w:val="24"/>
          <w:szCs w:val="24"/>
        </w:rPr>
        <w:t xml:space="preserve">  </w:t>
      </w:r>
      <w:r w:rsidRPr="0010106C">
        <w:rPr>
          <w:rFonts w:ascii="Times New Roman" w:hAnsi="Times New Roman"/>
          <w:color w:val="000000"/>
          <w:sz w:val="24"/>
          <w:szCs w:val="24"/>
        </w:rPr>
        <w:t>з</w:t>
      </w:r>
      <w:r w:rsidRPr="0010106C">
        <w:rPr>
          <w:rFonts w:ascii="Times New Roman" w:hAnsi="Times New Roman"/>
          <w:color w:val="000000"/>
          <w:spacing w:val="4"/>
          <w:sz w:val="24"/>
          <w:szCs w:val="24"/>
        </w:rPr>
        <w:t xml:space="preserve">  </w:t>
      </w:r>
      <w:r w:rsidRPr="0010106C">
        <w:rPr>
          <w:rFonts w:ascii="Times New Roman" w:hAnsi="Times New Roman"/>
          <w:color w:val="000000"/>
          <w:sz w:val="24"/>
          <w:szCs w:val="24"/>
        </w:rPr>
        <w:t>момент</w:t>
      </w:r>
      <w:r w:rsidRPr="0010106C">
        <w:rPr>
          <w:rFonts w:ascii="Times New Roman" w:hAnsi="Times New Roman"/>
          <w:color w:val="000000"/>
          <w:spacing w:val="-5"/>
          <w:sz w:val="24"/>
          <w:szCs w:val="24"/>
        </w:rPr>
        <w:t>у</w:t>
      </w:r>
      <w:r w:rsidRPr="0010106C">
        <w:rPr>
          <w:rFonts w:ascii="Times New Roman" w:hAnsi="Times New Roman"/>
          <w:color w:val="000000"/>
          <w:spacing w:val="7"/>
          <w:sz w:val="24"/>
          <w:szCs w:val="24"/>
        </w:rPr>
        <w:t xml:space="preserve">  </w:t>
      </w:r>
      <w:r w:rsidRPr="0010106C">
        <w:rPr>
          <w:rFonts w:ascii="Times New Roman" w:hAnsi="Times New Roman"/>
          <w:color w:val="000000"/>
          <w:sz w:val="24"/>
          <w:szCs w:val="24"/>
        </w:rPr>
        <w:t>доставки</w:t>
      </w:r>
      <w:r w:rsidRPr="0010106C">
        <w:rPr>
          <w:rFonts w:ascii="Times New Roman" w:hAnsi="Times New Roman"/>
          <w:color w:val="000000"/>
          <w:spacing w:val="7"/>
          <w:sz w:val="24"/>
          <w:szCs w:val="24"/>
        </w:rPr>
        <w:t xml:space="preserve">  </w:t>
      </w:r>
      <w:r w:rsidRPr="0010106C">
        <w:rPr>
          <w:rFonts w:ascii="Times New Roman" w:hAnsi="Times New Roman"/>
          <w:color w:val="000000"/>
          <w:sz w:val="24"/>
          <w:szCs w:val="24"/>
        </w:rPr>
        <w:t>та</w:t>
      </w:r>
      <w:r w:rsidRPr="0010106C">
        <w:rPr>
          <w:rFonts w:ascii="Times New Roman" w:hAnsi="Times New Roman"/>
          <w:color w:val="000000"/>
          <w:spacing w:val="4"/>
          <w:sz w:val="24"/>
          <w:szCs w:val="24"/>
        </w:rPr>
        <w:t xml:space="preserve">  </w:t>
      </w:r>
      <w:r w:rsidRPr="0010106C">
        <w:rPr>
          <w:rFonts w:ascii="Times New Roman" w:hAnsi="Times New Roman"/>
          <w:color w:val="000000"/>
          <w:sz w:val="24"/>
          <w:szCs w:val="24"/>
        </w:rPr>
        <w:t>прийняття</w:t>
      </w:r>
      <w:r w:rsidRPr="0010106C">
        <w:rPr>
          <w:rFonts w:ascii="Times New Roman" w:hAnsi="Times New Roman"/>
          <w:color w:val="000000"/>
          <w:spacing w:val="4"/>
          <w:sz w:val="24"/>
          <w:szCs w:val="24"/>
        </w:rPr>
        <w:t xml:space="preserve">  </w:t>
      </w:r>
      <w:r w:rsidRPr="0010106C">
        <w:rPr>
          <w:rFonts w:ascii="Times New Roman" w:hAnsi="Times New Roman"/>
          <w:color w:val="000000"/>
          <w:sz w:val="24"/>
          <w:szCs w:val="24"/>
        </w:rPr>
        <w:t>такого</w:t>
      </w:r>
      <w:r w:rsidRPr="0010106C">
        <w:rPr>
          <w:rFonts w:ascii="Times New Roman" w:hAnsi="Times New Roman"/>
          <w:color w:val="000000"/>
          <w:spacing w:val="4"/>
          <w:sz w:val="24"/>
          <w:szCs w:val="24"/>
        </w:rPr>
        <w:t xml:space="preserve">  </w:t>
      </w:r>
      <w:r w:rsidRPr="0010106C">
        <w:rPr>
          <w:rFonts w:ascii="Times New Roman" w:hAnsi="Times New Roman"/>
          <w:color w:val="000000"/>
          <w:sz w:val="24"/>
          <w:szCs w:val="24"/>
        </w:rPr>
        <w:t>автоб</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са</w:t>
      </w:r>
      <w:r w:rsidRPr="0010106C">
        <w:rPr>
          <w:rFonts w:ascii="Times New Roman" w:hAnsi="Times New Roman"/>
          <w:color w:val="000000"/>
          <w:spacing w:val="9"/>
          <w:sz w:val="24"/>
          <w:szCs w:val="24"/>
        </w:rPr>
        <w:t xml:space="preserve">  </w:t>
      </w:r>
      <w:r w:rsidRPr="0010106C">
        <w:rPr>
          <w:rFonts w:ascii="Times New Roman" w:hAnsi="Times New Roman"/>
          <w:color w:val="000000"/>
          <w:spacing w:val="-5"/>
          <w:sz w:val="24"/>
          <w:szCs w:val="24"/>
        </w:rPr>
        <w:t>у</w:t>
      </w:r>
      <w:r w:rsidRPr="0010106C">
        <w:rPr>
          <w:rFonts w:ascii="Times New Roman" w:hAnsi="Times New Roman"/>
          <w:color w:val="000000"/>
          <w:spacing w:val="7"/>
          <w:sz w:val="24"/>
          <w:szCs w:val="24"/>
        </w:rPr>
        <w:t xml:space="preserve">  </w:t>
      </w:r>
      <w:r w:rsidRPr="0010106C">
        <w:rPr>
          <w:rFonts w:ascii="Times New Roman" w:hAnsi="Times New Roman"/>
          <w:color w:val="000000"/>
          <w:sz w:val="24"/>
          <w:szCs w:val="24"/>
        </w:rPr>
        <w:t>місці</w:t>
      </w:r>
      <w:r w:rsidRPr="0010106C">
        <w:rPr>
          <w:rFonts w:ascii="Times New Roman" w:hAnsi="Times New Roman"/>
          <w:color w:val="000000"/>
          <w:spacing w:val="4"/>
          <w:sz w:val="24"/>
          <w:szCs w:val="24"/>
        </w:rPr>
        <w:t xml:space="preserve">  </w:t>
      </w:r>
      <w:r w:rsidRPr="0010106C">
        <w:rPr>
          <w:rFonts w:ascii="Times New Roman" w:hAnsi="Times New Roman"/>
          <w:color w:val="000000"/>
          <w:sz w:val="24"/>
          <w:szCs w:val="24"/>
        </w:rPr>
        <w:t xml:space="preserve">його  кінцевого призначення.   </w:t>
      </w:r>
    </w:p>
    <w:p w:rsidR="00545FD7" w:rsidRPr="0010106C" w:rsidRDefault="00545FD7" w:rsidP="00545FD7">
      <w:pPr>
        <w:spacing w:line="299" w:lineRule="exact"/>
        <w:ind w:left="898" w:right="148" w:firstLine="707"/>
        <w:jc w:val="both"/>
        <w:rPr>
          <w:rFonts w:ascii="Times New Roman" w:hAnsi="Times New Roman"/>
          <w:color w:val="010302"/>
          <w:sz w:val="24"/>
          <w:szCs w:val="24"/>
        </w:rPr>
      </w:pPr>
      <w:r>
        <w:rPr>
          <w:rFonts w:ascii="Times New Roman" w:hAnsi="Times New Roman"/>
          <w:color w:val="000000"/>
          <w:sz w:val="24"/>
          <w:szCs w:val="24"/>
        </w:rPr>
        <w:t xml:space="preserve">-   </w:t>
      </w:r>
      <w:r w:rsidRPr="0010106C">
        <w:rPr>
          <w:rFonts w:ascii="Times New Roman" w:hAnsi="Times New Roman"/>
          <w:color w:val="000000"/>
          <w:sz w:val="24"/>
          <w:szCs w:val="24"/>
        </w:rPr>
        <w:t>Автоб</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си</w:t>
      </w:r>
      <w:r w:rsidRPr="0010106C">
        <w:rPr>
          <w:rFonts w:ascii="Times New Roman" w:hAnsi="Times New Roman"/>
          <w:color w:val="000000"/>
          <w:spacing w:val="-12"/>
          <w:sz w:val="24"/>
          <w:szCs w:val="24"/>
        </w:rPr>
        <w:t xml:space="preserve">  </w:t>
      </w:r>
      <w:r w:rsidRPr="0010106C">
        <w:rPr>
          <w:rFonts w:ascii="Times New Roman" w:hAnsi="Times New Roman"/>
          <w:color w:val="000000"/>
          <w:sz w:val="24"/>
          <w:szCs w:val="24"/>
        </w:rPr>
        <w:t>мають</w:t>
      </w:r>
      <w:r w:rsidRPr="0010106C">
        <w:rPr>
          <w:rFonts w:ascii="Times New Roman" w:hAnsi="Times New Roman"/>
          <w:color w:val="000000"/>
          <w:spacing w:val="-15"/>
          <w:sz w:val="24"/>
          <w:szCs w:val="24"/>
        </w:rPr>
        <w:t xml:space="preserve">  </w:t>
      </w:r>
      <w:r w:rsidRPr="0010106C">
        <w:rPr>
          <w:rFonts w:ascii="Times New Roman" w:hAnsi="Times New Roman"/>
          <w:color w:val="000000"/>
          <w:sz w:val="24"/>
          <w:szCs w:val="24"/>
        </w:rPr>
        <w:t>б</w:t>
      </w:r>
      <w:r w:rsidRPr="0010106C">
        <w:rPr>
          <w:rFonts w:ascii="Times New Roman" w:hAnsi="Times New Roman"/>
          <w:color w:val="000000"/>
          <w:spacing w:val="-3"/>
          <w:sz w:val="24"/>
          <w:szCs w:val="24"/>
        </w:rPr>
        <w:t>у</w:t>
      </w:r>
      <w:r w:rsidRPr="0010106C">
        <w:rPr>
          <w:rFonts w:ascii="Times New Roman" w:hAnsi="Times New Roman"/>
          <w:color w:val="000000"/>
          <w:sz w:val="24"/>
          <w:szCs w:val="24"/>
        </w:rPr>
        <w:t>ти</w:t>
      </w:r>
      <w:r w:rsidRPr="0010106C">
        <w:rPr>
          <w:rFonts w:ascii="Times New Roman" w:hAnsi="Times New Roman"/>
          <w:color w:val="000000"/>
          <w:spacing w:val="-15"/>
          <w:sz w:val="24"/>
          <w:szCs w:val="24"/>
        </w:rPr>
        <w:t xml:space="preserve">  </w:t>
      </w:r>
      <w:r w:rsidRPr="0010106C">
        <w:rPr>
          <w:rFonts w:ascii="Times New Roman" w:hAnsi="Times New Roman"/>
          <w:color w:val="000000"/>
          <w:sz w:val="24"/>
          <w:szCs w:val="24"/>
        </w:rPr>
        <w:t>новими,</w:t>
      </w:r>
      <w:r w:rsidRPr="0010106C">
        <w:rPr>
          <w:rFonts w:ascii="Times New Roman" w:hAnsi="Times New Roman"/>
          <w:color w:val="000000"/>
          <w:spacing w:val="-14"/>
          <w:sz w:val="24"/>
          <w:szCs w:val="24"/>
        </w:rPr>
        <w:t xml:space="preserve">  </w:t>
      </w:r>
      <w:r w:rsidRPr="0010106C">
        <w:rPr>
          <w:rFonts w:ascii="Times New Roman" w:hAnsi="Times New Roman"/>
          <w:color w:val="000000"/>
          <w:sz w:val="24"/>
          <w:szCs w:val="24"/>
        </w:rPr>
        <w:t>виготовлені</w:t>
      </w:r>
      <w:r w:rsidRPr="0010106C">
        <w:rPr>
          <w:rFonts w:ascii="Times New Roman" w:hAnsi="Times New Roman"/>
          <w:color w:val="000000"/>
          <w:spacing w:val="-15"/>
          <w:sz w:val="24"/>
          <w:szCs w:val="24"/>
        </w:rPr>
        <w:t xml:space="preserve">  </w:t>
      </w:r>
      <w:r w:rsidRPr="0010106C">
        <w:rPr>
          <w:rFonts w:ascii="Times New Roman" w:hAnsi="Times New Roman"/>
          <w:color w:val="000000"/>
          <w:sz w:val="24"/>
          <w:szCs w:val="24"/>
        </w:rPr>
        <w:t>не</w:t>
      </w:r>
      <w:r w:rsidRPr="0010106C">
        <w:rPr>
          <w:rFonts w:ascii="Times New Roman" w:hAnsi="Times New Roman"/>
          <w:color w:val="000000"/>
          <w:spacing w:val="-14"/>
          <w:sz w:val="24"/>
          <w:szCs w:val="24"/>
        </w:rPr>
        <w:t xml:space="preserve">  </w:t>
      </w:r>
      <w:r w:rsidRPr="0010106C">
        <w:rPr>
          <w:rFonts w:ascii="Times New Roman" w:hAnsi="Times New Roman"/>
          <w:color w:val="000000"/>
          <w:sz w:val="24"/>
          <w:szCs w:val="24"/>
        </w:rPr>
        <w:t>раніше</w:t>
      </w:r>
      <w:r w:rsidRPr="0010106C">
        <w:rPr>
          <w:rFonts w:ascii="Times New Roman" w:hAnsi="Times New Roman"/>
          <w:color w:val="000000"/>
          <w:spacing w:val="-15"/>
          <w:sz w:val="24"/>
          <w:szCs w:val="24"/>
        </w:rPr>
        <w:t xml:space="preserve">  </w:t>
      </w:r>
      <w:r w:rsidRPr="0010106C">
        <w:rPr>
          <w:rFonts w:ascii="Times New Roman" w:hAnsi="Times New Roman"/>
          <w:color w:val="000000"/>
          <w:sz w:val="24"/>
          <w:szCs w:val="24"/>
        </w:rPr>
        <w:t>2021</w:t>
      </w:r>
      <w:r w:rsidRPr="0010106C">
        <w:rPr>
          <w:rFonts w:ascii="Times New Roman" w:hAnsi="Times New Roman"/>
          <w:color w:val="000000"/>
          <w:spacing w:val="-15"/>
          <w:sz w:val="24"/>
          <w:szCs w:val="24"/>
        </w:rPr>
        <w:t xml:space="preserve">  </w:t>
      </w:r>
      <w:r w:rsidRPr="0010106C">
        <w:rPr>
          <w:rFonts w:ascii="Times New Roman" w:hAnsi="Times New Roman"/>
          <w:color w:val="000000"/>
          <w:sz w:val="24"/>
          <w:szCs w:val="24"/>
        </w:rPr>
        <w:t>рок</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w:t>
      </w:r>
      <w:r w:rsidRPr="0010106C">
        <w:rPr>
          <w:rFonts w:ascii="Times New Roman" w:hAnsi="Times New Roman"/>
          <w:color w:val="000000"/>
          <w:spacing w:val="-15"/>
          <w:sz w:val="24"/>
          <w:szCs w:val="24"/>
        </w:rPr>
        <w:t xml:space="preserve">  </w:t>
      </w:r>
      <w:r w:rsidRPr="0010106C">
        <w:rPr>
          <w:rFonts w:ascii="Times New Roman" w:hAnsi="Times New Roman"/>
          <w:color w:val="000000"/>
          <w:sz w:val="24"/>
          <w:szCs w:val="24"/>
        </w:rPr>
        <w:t>відповідати  екологічним нормам не нижче EURO-5, технічно справними, комплект</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ючі та матеріали  —</w:t>
      </w:r>
      <w:r w:rsidRPr="0010106C">
        <w:rPr>
          <w:rFonts w:ascii="Times New Roman" w:hAnsi="Times New Roman"/>
          <w:color w:val="000000"/>
          <w:spacing w:val="19"/>
          <w:sz w:val="24"/>
          <w:szCs w:val="24"/>
        </w:rPr>
        <w:t xml:space="preserve">  </w:t>
      </w:r>
      <w:r w:rsidRPr="0010106C">
        <w:rPr>
          <w:rFonts w:ascii="Times New Roman" w:hAnsi="Times New Roman"/>
          <w:color w:val="000000"/>
          <w:sz w:val="24"/>
          <w:szCs w:val="24"/>
        </w:rPr>
        <w:t>такі,</w:t>
      </w:r>
      <w:r w:rsidRPr="0010106C">
        <w:rPr>
          <w:rFonts w:ascii="Times New Roman" w:hAnsi="Times New Roman"/>
          <w:color w:val="000000"/>
          <w:spacing w:val="19"/>
          <w:sz w:val="24"/>
          <w:szCs w:val="24"/>
        </w:rPr>
        <w:t xml:space="preserve">  </w:t>
      </w:r>
      <w:r w:rsidRPr="0010106C">
        <w:rPr>
          <w:rFonts w:ascii="Times New Roman" w:hAnsi="Times New Roman"/>
          <w:color w:val="000000"/>
          <w:sz w:val="24"/>
          <w:szCs w:val="24"/>
        </w:rPr>
        <w:t>що</w:t>
      </w:r>
      <w:r w:rsidRPr="0010106C">
        <w:rPr>
          <w:rFonts w:ascii="Times New Roman" w:hAnsi="Times New Roman"/>
          <w:color w:val="000000"/>
          <w:spacing w:val="19"/>
          <w:sz w:val="24"/>
          <w:szCs w:val="24"/>
        </w:rPr>
        <w:t xml:space="preserve">  </w:t>
      </w:r>
      <w:r w:rsidRPr="0010106C">
        <w:rPr>
          <w:rFonts w:ascii="Times New Roman" w:hAnsi="Times New Roman"/>
          <w:color w:val="000000"/>
          <w:sz w:val="24"/>
          <w:szCs w:val="24"/>
        </w:rPr>
        <w:t>не</w:t>
      </w:r>
      <w:r w:rsidRPr="0010106C">
        <w:rPr>
          <w:rFonts w:ascii="Times New Roman" w:hAnsi="Times New Roman"/>
          <w:color w:val="000000"/>
          <w:spacing w:val="19"/>
          <w:sz w:val="24"/>
          <w:szCs w:val="24"/>
        </w:rPr>
        <w:t xml:space="preserve">  </w:t>
      </w:r>
      <w:r w:rsidRPr="0010106C">
        <w:rPr>
          <w:rFonts w:ascii="Times New Roman" w:hAnsi="Times New Roman"/>
          <w:color w:val="000000"/>
          <w:sz w:val="24"/>
          <w:szCs w:val="24"/>
        </w:rPr>
        <w:t>б</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ли</w:t>
      </w:r>
      <w:r w:rsidRPr="0010106C">
        <w:rPr>
          <w:rFonts w:ascii="Times New Roman" w:hAnsi="Times New Roman"/>
          <w:color w:val="000000"/>
          <w:spacing w:val="21"/>
          <w:sz w:val="24"/>
          <w:szCs w:val="24"/>
        </w:rPr>
        <w:t xml:space="preserve">  </w:t>
      </w:r>
      <w:r w:rsidRPr="0010106C">
        <w:rPr>
          <w:rFonts w:ascii="Times New Roman" w:hAnsi="Times New Roman"/>
          <w:color w:val="000000"/>
          <w:spacing w:val="-5"/>
          <w:sz w:val="24"/>
          <w:szCs w:val="24"/>
        </w:rPr>
        <w:t>у</w:t>
      </w:r>
      <w:r w:rsidRPr="0010106C">
        <w:rPr>
          <w:rFonts w:ascii="Times New Roman" w:hAnsi="Times New Roman"/>
          <w:color w:val="000000"/>
          <w:spacing w:val="19"/>
          <w:sz w:val="24"/>
          <w:szCs w:val="24"/>
        </w:rPr>
        <w:t xml:space="preserve">  </w:t>
      </w:r>
      <w:r w:rsidRPr="0010106C">
        <w:rPr>
          <w:rFonts w:ascii="Times New Roman" w:hAnsi="Times New Roman"/>
          <w:color w:val="000000"/>
          <w:sz w:val="24"/>
          <w:szCs w:val="24"/>
        </w:rPr>
        <w:t>вживанні</w:t>
      </w:r>
      <w:r w:rsidRPr="0010106C">
        <w:rPr>
          <w:rFonts w:ascii="Times New Roman" w:hAnsi="Times New Roman"/>
          <w:color w:val="000000"/>
          <w:spacing w:val="19"/>
          <w:sz w:val="24"/>
          <w:szCs w:val="24"/>
        </w:rPr>
        <w:t xml:space="preserve">  </w:t>
      </w:r>
      <w:r w:rsidRPr="0010106C">
        <w:rPr>
          <w:rFonts w:ascii="Times New Roman" w:hAnsi="Times New Roman"/>
          <w:color w:val="000000"/>
          <w:sz w:val="24"/>
          <w:szCs w:val="24"/>
        </w:rPr>
        <w:t>та</w:t>
      </w:r>
      <w:r w:rsidRPr="0010106C">
        <w:rPr>
          <w:rFonts w:ascii="Times New Roman" w:hAnsi="Times New Roman"/>
          <w:color w:val="000000"/>
          <w:spacing w:val="18"/>
          <w:sz w:val="24"/>
          <w:szCs w:val="24"/>
        </w:rPr>
        <w:t xml:space="preserve">  </w:t>
      </w:r>
      <w:r w:rsidRPr="0010106C">
        <w:rPr>
          <w:rFonts w:ascii="Times New Roman" w:hAnsi="Times New Roman"/>
          <w:color w:val="000000"/>
          <w:sz w:val="24"/>
          <w:szCs w:val="24"/>
        </w:rPr>
        <w:t>експлуатації.</w:t>
      </w:r>
      <w:r w:rsidRPr="0010106C">
        <w:rPr>
          <w:rFonts w:ascii="Times New Roman" w:hAnsi="Times New Roman"/>
          <w:color w:val="000000"/>
          <w:spacing w:val="19"/>
          <w:sz w:val="24"/>
          <w:szCs w:val="24"/>
        </w:rPr>
        <w:t xml:space="preserve">  </w:t>
      </w:r>
      <w:r w:rsidRPr="0010106C">
        <w:rPr>
          <w:rFonts w:ascii="Times New Roman" w:hAnsi="Times New Roman"/>
          <w:color w:val="000000"/>
          <w:sz w:val="24"/>
          <w:szCs w:val="24"/>
        </w:rPr>
        <w:t>На</w:t>
      </w:r>
      <w:r w:rsidRPr="0010106C">
        <w:rPr>
          <w:rFonts w:ascii="Times New Roman" w:hAnsi="Times New Roman"/>
          <w:color w:val="000000"/>
          <w:spacing w:val="19"/>
          <w:sz w:val="24"/>
          <w:szCs w:val="24"/>
        </w:rPr>
        <w:t xml:space="preserve">  </w:t>
      </w:r>
      <w:r w:rsidRPr="0010106C">
        <w:rPr>
          <w:rFonts w:ascii="Times New Roman" w:hAnsi="Times New Roman"/>
          <w:color w:val="000000"/>
          <w:sz w:val="24"/>
          <w:szCs w:val="24"/>
        </w:rPr>
        <w:t>підтвердження</w:t>
      </w:r>
      <w:r w:rsidRPr="0010106C">
        <w:rPr>
          <w:rFonts w:ascii="Times New Roman" w:hAnsi="Times New Roman"/>
          <w:color w:val="000000"/>
          <w:spacing w:val="20"/>
          <w:sz w:val="24"/>
          <w:szCs w:val="24"/>
        </w:rPr>
        <w:t xml:space="preserve">  </w:t>
      </w:r>
      <w:r w:rsidRPr="0010106C">
        <w:rPr>
          <w:rFonts w:ascii="Times New Roman" w:hAnsi="Times New Roman"/>
          <w:color w:val="000000"/>
          <w:sz w:val="24"/>
          <w:szCs w:val="24"/>
        </w:rPr>
        <w:t>Учасник</w:t>
      </w:r>
      <w:r w:rsidRPr="0010106C">
        <w:rPr>
          <w:rFonts w:ascii="Times New Roman" w:hAnsi="Times New Roman"/>
          <w:color w:val="000000"/>
          <w:spacing w:val="19"/>
          <w:sz w:val="24"/>
          <w:szCs w:val="24"/>
        </w:rPr>
        <w:t xml:space="preserve">  </w:t>
      </w:r>
      <w:r w:rsidRPr="0010106C">
        <w:rPr>
          <w:rFonts w:ascii="Times New Roman" w:hAnsi="Times New Roman"/>
          <w:color w:val="000000"/>
          <w:sz w:val="24"/>
          <w:szCs w:val="24"/>
        </w:rPr>
        <w:t xml:space="preserve">надає   Гарантійний лист. </w:t>
      </w:r>
    </w:p>
    <w:p w:rsidR="00545FD7" w:rsidRPr="002F0A8E" w:rsidRDefault="00545FD7" w:rsidP="002F0A8E">
      <w:pPr>
        <w:spacing w:line="286" w:lineRule="exact"/>
        <w:ind w:left="1605"/>
        <w:rPr>
          <w:rFonts w:ascii="Times New Roman" w:hAnsi="Times New Roman"/>
          <w:b/>
          <w:bCs/>
          <w:color w:val="000000"/>
          <w:sz w:val="24"/>
          <w:szCs w:val="24"/>
        </w:rPr>
      </w:pPr>
      <w:r>
        <w:rPr>
          <w:rFonts w:ascii="Times New Roman" w:hAnsi="Times New Roman"/>
          <w:color w:val="000000"/>
          <w:sz w:val="24"/>
          <w:szCs w:val="24"/>
        </w:rPr>
        <w:t xml:space="preserve">-   </w:t>
      </w:r>
      <w:r w:rsidRPr="0010106C">
        <w:rPr>
          <w:rFonts w:ascii="Times New Roman" w:hAnsi="Times New Roman"/>
          <w:color w:val="000000"/>
          <w:sz w:val="24"/>
          <w:szCs w:val="24"/>
        </w:rPr>
        <w:t xml:space="preserve"> Кількість (обсяг) поставки Товарів – </w:t>
      </w:r>
      <w:r>
        <w:rPr>
          <w:rFonts w:ascii="Times New Roman" w:hAnsi="Times New Roman"/>
          <w:b/>
          <w:bCs/>
          <w:color w:val="000000"/>
          <w:sz w:val="24"/>
          <w:szCs w:val="24"/>
        </w:rPr>
        <w:t>1</w:t>
      </w:r>
      <w:r w:rsidRPr="0010106C">
        <w:rPr>
          <w:rFonts w:ascii="Times New Roman" w:hAnsi="Times New Roman"/>
          <w:b/>
          <w:bCs/>
          <w:color w:val="000000"/>
          <w:sz w:val="24"/>
          <w:szCs w:val="24"/>
        </w:rPr>
        <w:t xml:space="preserve"> одиниц</w:t>
      </w:r>
      <w:r>
        <w:rPr>
          <w:rFonts w:ascii="Times New Roman" w:hAnsi="Times New Roman"/>
          <w:b/>
          <w:bCs/>
          <w:color w:val="000000"/>
          <w:sz w:val="24"/>
          <w:szCs w:val="24"/>
        </w:rPr>
        <w:t>я</w:t>
      </w:r>
      <w:r w:rsidRPr="0010106C">
        <w:rPr>
          <w:rFonts w:ascii="Times New Roman" w:hAnsi="Times New Roman"/>
          <w:b/>
          <w:bCs/>
          <w:color w:val="000000"/>
          <w:sz w:val="24"/>
          <w:szCs w:val="24"/>
        </w:rPr>
        <w:t xml:space="preserve">.  </w:t>
      </w:r>
    </w:p>
    <w:p w:rsidR="00545FD7" w:rsidRDefault="00545FD7" w:rsidP="00545FD7">
      <w:pPr>
        <w:spacing w:line="299" w:lineRule="exact"/>
        <w:ind w:left="898" w:right="148" w:firstLine="707"/>
        <w:jc w:val="both"/>
        <w:rPr>
          <w:rFonts w:ascii="Times New Roman" w:hAnsi="Times New Roman"/>
          <w:b/>
          <w:bCs/>
          <w:color w:val="000000"/>
          <w:sz w:val="24"/>
          <w:szCs w:val="24"/>
        </w:rPr>
      </w:pPr>
      <w:r>
        <w:rPr>
          <w:rFonts w:ascii="Times New Roman" w:hAnsi="Times New Roman"/>
          <w:color w:val="000000"/>
          <w:sz w:val="24"/>
          <w:szCs w:val="24"/>
        </w:rPr>
        <w:t xml:space="preserve">-   </w:t>
      </w:r>
      <w:r w:rsidRPr="0010106C">
        <w:rPr>
          <w:rFonts w:ascii="Times New Roman" w:hAnsi="Times New Roman"/>
          <w:color w:val="000000"/>
          <w:sz w:val="24"/>
          <w:szCs w:val="24"/>
        </w:rPr>
        <w:t>Строк</w:t>
      </w:r>
      <w:r w:rsidRPr="0010106C">
        <w:rPr>
          <w:rFonts w:ascii="Times New Roman" w:hAnsi="Times New Roman"/>
          <w:color w:val="000000"/>
          <w:spacing w:val="-8"/>
          <w:sz w:val="24"/>
          <w:szCs w:val="24"/>
        </w:rPr>
        <w:t xml:space="preserve">  </w:t>
      </w:r>
      <w:r w:rsidRPr="0010106C">
        <w:rPr>
          <w:rFonts w:ascii="Times New Roman" w:hAnsi="Times New Roman"/>
          <w:color w:val="000000"/>
          <w:sz w:val="24"/>
          <w:szCs w:val="24"/>
        </w:rPr>
        <w:t>поставки</w:t>
      </w:r>
      <w:r w:rsidRPr="0010106C">
        <w:rPr>
          <w:rFonts w:ascii="Times New Roman" w:hAnsi="Times New Roman"/>
          <w:color w:val="000000"/>
          <w:spacing w:val="-7"/>
          <w:sz w:val="24"/>
          <w:szCs w:val="24"/>
        </w:rPr>
        <w:t xml:space="preserve">  </w:t>
      </w:r>
      <w:r w:rsidRPr="0010106C">
        <w:rPr>
          <w:rFonts w:ascii="Times New Roman" w:hAnsi="Times New Roman"/>
          <w:color w:val="000000"/>
          <w:sz w:val="24"/>
          <w:szCs w:val="24"/>
        </w:rPr>
        <w:t>товарів:</w:t>
      </w:r>
      <w:r w:rsidRPr="0010106C">
        <w:rPr>
          <w:rFonts w:ascii="Times New Roman" w:hAnsi="Times New Roman"/>
          <w:color w:val="000000"/>
          <w:spacing w:val="-5"/>
          <w:sz w:val="24"/>
          <w:szCs w:val="24"/>
        </w:rPr>
        <w:t xml:space="preserve">  </w:t>
      </w:r>
      <w:r w:rsidRPr="0010106C">
        <w:rPr>
          <w:rFonts w:ascii="Times New Roman" w:hAnsi="Times New Roman"/>
          <w:b/>
          <w:bCs/>
          <w:color w:val="000000"/>
          <w:sz w:val="24"/>
          <w:szCs w:val="24"/>
        </w:rPr>
        <w:t>до</w:t>
      </w:r>
      <w:r w:rsidRPr="0010106C">
        <w:rPr>
          <w:rFonts w:ascii="Times New Roman" w:hAnsi="Times New Roman"/>
          <w:b/>
          <w:bCs/>
          <w:color w:val="000000"/>
          <w:spacing w:val="-8"/>
          <w:sz w:val="24"/>
          <w:szCs w:val="24"/>
        </w:rPr>
        <w:t xml:space="preserve">    </w:t>
      </w:r>
      <w:r>
        <w:rPr>
          <w:rFonts w:ascii="Times New Roman" w:hAnsi="Times New Roman"/>
          <w:b/>
          <w:bCs/>
          <w:color w:val="000000"/>
          <w:spacing w:val="-8"/>
          <w:sz w:val="24"/>
          <w:szCs w:val="24"/>
        </w:rPr>
        <w:t>__________________</w:t>
      </w:r>
      <w:r w:rsidRPr="0010106C">
        <w:rPr>
          <w:rFonts w:ascii="Times New Roman" w:hAnsi="Times New Roman"/>
          <w:b/>
          <w:bCs/>
          <w:color w:val="000000"/>
          <w:spacing w:val="-8"/>
          <w:sz w:val="24"/>
          <w:szCs w:val="24"/>
        </w:rPr>
        <w:t xml:space="preserve">  </w:t>
      </w:r>
      <w:r w:rsidRPr="0010106C">
        <w:rPr>
          <w:rFonts w:ascii="Times New Roman" w:hAnsi="Times New Roman"/>
          <w:b/>
          <w:bCs/>
          <w:color w:val="000000"/>
          <w:sz w:val="24"/>
          <w:szCs w:val="24"/>
        </w:rPr>
        <w:t>2022</w:t>
      </w:r>
      <w:r w:rsidRPr="0010106C">
        <w:rPr>
          <w:rFonts w:ascii="Times New Roman" w:hAnsi="Times New Roman"/>
          <w:b/>
          <w:bCs/>
          <w:color w:val="000000"/>
          <w:spacing w:val="-8"/>
          <w:sz w:val="24"/>
          <w:szCs w:val="24"/>
        </w:rPr>
        <w:t xml:space="preserve">  </w:t>
      </w:r>
      <w:r w:rsidRPr="0010106C">
        <w:rPr>
          <w:rFonts w:ascii="Times New Roman" w:hAnsi="Times New Roman"/>
          <w:b/>
          <w:bCs/>
          <w:color w:val="000000"/>
          <w:sz w:val="24"/>
          <w:szCs w:val="24"/>
        </w:rPr>
        <w:t>року</w:t>
      </w:r>
      <w:r w:rsidRPr="0010106C">
        <w:rPr>
          <w:rFonts w:ascii="Times New Roman" w:hAnsi="Times New Roman"/>
          <w:color w:val="000000"/>
          <w:spacing w:val="-7"/>
          <w:sz w:val="24"/>
          <w:szCs w:val="24"/>
        </w:rPr>
        <w:t xml:space="preserve">  </w:t>
      </w:r>
      <w:r w:rsidRPr="0010106C">
        <w:rPr>
          <w:rFonts w:ascii="Times New Roman" w:hAnsi="Times New Roman"/>
          <w:b/>
          <w:bCs/>
          <w:color w:val="000000"/>
          <w:sz w:val="24"/>
          <w:szCs w:val="24"/>
        </w:rPr>
        <w:t>включно</w:t>
      </w:r>
      <w:r w:rsidRPr="0010106C">
        <w:rPr>
          <w:rFonts w:ascii="Times New Roman" w:hAnsi="Times New Roman"/>
          <w:color w:val="000000"/>
          <w:spacing w:val="-7"/>
          <w:sz w:val="24"/>
          <w:szCs w:val="24"/>
        </w:rPr>
        <w:t xml:space="preserve">  </w:t>
      </w:r>
      <w:r w:rsidRPr="0010106C">
        <w:rPr>
          <w:rFonts w:ascii="Times New Roman" w:hAnsi="Times New Roman"/>
          <w:color w:val="000000"/>
          <w:sz w:val="24"/>
          <w:szCs w:val="24"/>
        </w:rPr>
        <w:t>або</w:t>
      </w:r>
      <w:r w:rsidRPr="0010106C">
        <w:rPr>
          <w:rFonts w:ascii="Times New Roman" w:hAnsi="Times New Roman"/>
          <w:color w:val="000000"/>
          <w:spacing w:val="-7"/>
          <w:sz w:val="24"/>
          <w:szCs w:val="24"/>
        </w:rPr>
        <w:t xml:space="preserve">  </w:t>
      </w:r>
      <w:r w:rsidRPr="0010106C">
        <w:rPr>
          <w:rFonts w:ascii="Times New Roman" w:hAnsi="Times New Roman"/>
          <w:color w:val="000000"/>
          <w:sz w:val="24"/>
          <w:szCs w:val="24"/>
        </w:rPr>
        <w:t>до</w:t>
      </w:r>
      <w:r w:rsidRPr="0010106C">
        <w:rPr>
          <w:rFonts w:ascii="Times New Roman" w:hAnsi="Times New Roman"/>
          <w:color w:val="000000"/>
          <w:spacing w:val="-8"/>
          <w:sz w:val="24"/>
          <w:szCs w:val="24"/>
        </w:rPr>
        <w:t xml:space="preserve">  </w:t>
      </w:r>
      <w:r w:rsidRPr="0010106C">
        <w:rPr>
          <w:rFonts w:ascii="Times New Roman" w:hAnsi="Times New Roman"/>
          <w:color w:val="000000"/>
          <w:sz w:val="24"/>
          <w:szCs w:val="24"/>
        </w:rPr>
        <w:t>момент</w:t>
      </w:r>
      <w:r w:rsidRPr="0010106C">
        <w:rPr>
          <w:rFonts w:ascii="Times New Roman" w:hAnsi="Times New Roman"/>
          <w:color w:val="000000"/>
          <w:spacing w:val="-3"/>
          <w:sz w:val="24"/>
          <w:szCs w:val="24"/>
        </w:rPr>
        <w:t>у</w:t>
      </w:r>
      <w:r w:rsidRPr="0010106C">
        <w:rPr>
          <w:rFonts w:ascii="Times New Roman" w:hAnsi="Times New Roman"/>
          <w:color w:val="000000"/>
          <w:sz w:val="24"/>
          <w:szCs w:val="24"/>
        </w:rPr>
        <w:t xml:space="preserve">  припинення</w:t>
      </w:r>
      <w:r w:rsidRPr="0010106C">
        <w:rPr>
          <w:rFonts w:ascii="Times New Roman" w:hAnsi="Times New Roman"/>
          <w:color w:val="000000"/>
          <w:spacing w:val="-19"/>
          <w:sz w:val="24"/>
          <w:szCs w:val="24"/>
        </w:rPr>
        <w:t xml:space="preserve">  </w:t>
      </w:r>
      <w:r w:rsidRPr="0010106C">
        <w:rPr>
          <w:rFonts w:ascii="Times New Roman" w:hAnsi="Times New Roman"/>
          <w:color w:val="000000"/>
          <w:sz w:val="24"/>
          <w:szCs w:val="24"/>
        </w:rPr>
        <w:t>та/або</w:t>
      </w:r>
      <w:r w:rsidRPr="0010106C">
        <w:rPr>
          <w:rFonts w:ascii="Times New Roman" w:hAnsi="Times New Roman"/>
          <w:color w:val="000000"/>
          <w:spacing w:val="-20"/>
          <w:sz w:val="24"/>
          <w:szCs w:val="24"/>
        </w:rPr>
        <w:t xml:space="preserve">  </w:t>
      </w:r>
      <w:r w:rsidRPr="0010106C">
        <w:rPr>
          <w:rFonts w:ascii="Times New Roman" w:hAnsi="Times New Roman"/>
          <w:color w:val="000000"/>
          <w:sz w:val="24"/>
          <w:szCs w:val="24"/>
        </w:rPr>
        <w:t>скас</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вання</w:t>
      </w:r>
      <w:r w:rsidRPr="0010106C">
        <w:rPr>
          <w:rFonts w:ascii="Times New Roman" w:hAnsi="Times New Roman"/>
          <w:color w:val="000000"/>
          <w:spacing w:val="-19"/>
          <w:sz w:val="24"/>
          <w:szCs w:val="24"/>
        </w:rPr>
        <w:t xml:space="preserve">  </w:t>
      </w:r>
      <w:r w:rsidRPr="0010106C">
        <w:rPr>
          <w:rFonts w:ascii="Times New Roman" w:hAnsi="Times New Roman"/>
          <w:color w:val="000000"/>
          <w:sz w:val="24"/>
          <w:szCs w:val="24"/>
        </w:rPr>
        <w:t>в</w:t>
      </w:r>
      <w:r w:rsidRPr="0010106C">
        <w:rPr>
          <w:rFonts w:ascii="Times New Roman" w:hAnsi="Times New Roman"/>
          <w:color w:val="000000"/>
          <w:spacing w:val="-19"/>
          <w:sz w:val="24"/>
          <w:szCs w:val="24"/>
        </w:rPr>
        <w:t xml:space="preserve">  </w:t>
      </w:r>
      <w:r w:rsidRPr="0010106C">
        <w:rPr>
          <w:rFonts w:ascii="Times New Roman" w:hAnsi="Times New Roman"/>
          <w:color w:val="000000"/>
          <w:sz w:val="24"/>
          <w:szCs w:val="24"/>
        </w:rPr>
        <w:t>Україні</w:t>
      </w:r>
      <w:r w:rsidRPr="0010106C">
        <w:rPr>
          <w:rFonts w:ascii="Times New Roman" w:hAnsi="Times New Roman"/>
          <w:color w:val="000000"/>
          <w:spacing w:val="-17"/>
          <w:sz w:val="24"/>
          <w:szCs w:val="24"/>
        </w:rPr>
        <w:t xml:space="preserve">  </w:t>
      </w:r>
      <w:r w:rsidRPr="0010106C">
        <w:rPr>
          <w:rFonts w:ascii="Times New Roman" w:hAnsi="Times New Roman"/>
          <w:color w:val="000000"/>
          <w:sz w:val="24"/>
          <w:szCs w:val="24"/>
        </w:rPr>
        <w:t>правового</w:t>
      </w:r>
      <w:r w:rsidRPr="0010106C">
        <w:rPr>
          <w:rFonts w:ascii="Times New Roman" w:hAnsi="Times New Roman"/>
          <w:color w:val="000000"/>
          <w:spacing w:val="-19"/>
          <w:sz w:val="24"/>
          <w:szCs w:val="24"/>
        </w:rPr>
        <w:t xml:space="preserve">  </w:t>
      </w:r>
      <w:r w:rsidRPr="0010106C">
        <w:rPr>
          <w:rFonts w:ascii="Times New Roman" w:hAnsi="Times New Roman"/>
          <w:color w:val="000000"/>
          <w:sz w:val="24"/>
          <w:szCs w:val="24"/>
        </w:rPr>
        <w:t>режим</w:t>
      </w:r>
      <w:r w:rsidRPr="0010106C">
        <w:rPr>
          <w:rFonts w:ascii="Times New Roman" w:hAnsi="Times New Roman"/>
          <w:color w:val="000000"/>
          <w:spacing w:val="-5"/>
          <w:sz w:val="24"/>
          <w:szCs w:val="24"/>
        </w:rPr>
        <w:t>у</w:t>
      </w:r>
      <w:r w:rsidRPr="0010106C">
        <w:rPr>
          <w:rFonts w:ascii="Times New Roman" w:hAnsi="Times New Roman"/>
          <w:color w:val="000000"/>
          <w:spacing w:val="-19"/>
          <w:sz w:val="24"/>
          <w:szCs w:val="24"/>
        </w:rPr>
        <w:t xml:space="preserve">  </w:t>
      </w:r>
      <w:r w:rsidRPr="0010106C">
        <w:rPr>
          <w:rFonts w:ascii="Times New Roman" w:hAnsi="Times New Roman"/>
          <w:color w:val="000000"/>
          <w:sz w:val="24"/>
          <w:szCs w:val="24"/>
        </w:rPr>
        <w:t>воєнного</w:t>
      </w:r>
      <w:r w:rsidRPr="0010106C">
        <w:rPr>
          <w:rFonts w:ascii="Times New Roman" w:hAnsi="Times New Roman"/>
          <w:color w:val="000000"/>
          <w:spacing w:val="-20"/>
          <w:sz w:val="24"/>
          <w:szCs w:val="24"/>
        </w:rPr>
        <w:t xml:space="preserve">  </w:t>
      </w:r>
      <w:r w:rsidRPr="0010106C">
        <w:rPr>
          <w:rFonts w:ascii="Times New Roman" w:hAnsi="Times New Roman"/>
          <w:color w:val="000000"/>
          <w:sz w:val="24"/>
          <w:szCs w:val="24"/>
        </w:rPr>
        <w:t>стан</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w:t>
      </w:r>
      <w:r w:rsidRPr="0010106C">
        <w:rPr>
          <w:rFonts w:ascii="Times New Roman" w:hAnsi="Times New Roman"/>
          <w:color w:val="000000"/>
          <w:spacing w:val="-17"/>
          <w:sz w:val="24"/>
          <w:szCs w:val="24"/>
        </w:rPr>
        <w:t xml:space="preserve">  </w:t>
      </w:r>
      <w:r w:rsidRPr="0010106C">
        <w:rPr>
          <w:rFonts w:ascii="Times New Roman" w:hAnsi="Times New Roman"/>
          <w:b/>
          <w:bCs/>
          <w:color w:val="000000"/>
          <w:sz w:val="24"/>
          <w:szCs w:val="24"/>
        </w:rPr>
        <w:t>введеного  Указом</w:t>
      </w:r>
      <w:r w:rsidRPr="0010106C">
        <w:rPr>
          <w:rFonts w:ascii="Times New Roman" w:hAnsi="Times New Roman"/>
          <w:b/>
          <w:bCs/>
          <w:color w:val="000000"/>
          <w:spacing w:val="28"/>
          <w:sz w:val="24"/>
          <w:szCs w:val="24"/>
        </w:rPr>
        <w:t xml:space="preserve"> </w:t>
      </w:r>
      <w:r w:rsidRPr="0010106C">
        <w:rPr>
          <w:rFonts w:ascii="Times New Roman" w:hAnsi="Times New Roman"/>
          <w:b/>
          <w:bCs/>
          <w:color w:val="000000"/>
          <w:sz w:val="24"/>
          <w:szCs w:val="24"/>
        </w:rPr>
        <w:t>Президента</w:t>
      </w:r>
      <w:r w:rsidRPr="0010106C">
        <w:rPr>
          <w:rFonts w:ascii="Times New Roman" w:hAnsi="Times New Roman"/>
          <w:b/>
          <w:bCs/>
          <w:color w:val="000000"/>
          <w:spacing w:val="28"/>
          <w:sz w:val="24"/>
          <w:szCs w:val="24"/>
        </w:rPr>
        <w:t xml:space="preserve"> </w:t>
      </w:r>
      <w:r w:rsidRPr="0010106C">
        <w:rPr>
          <w:rFonts w:ascii="Times New Roman" w:hAnsi="Times New Roman"/>
          <w:b/>
          <w:bCs/>
          <w:color w:val="000000"/>
          <w:sz w:val="24"/>
          <w:szCs w:val="24"/>
        </w:rPr>
        <w:t>України</w:t>
      </w:r>
      <w:r w:rsidRPr="0010106C">
        <w:rPr>
          <w:rFonts w:ascii="Times New Roman" w:hAnsi="Times New Roman"/>
          <w:b/>
          <w:bCs/>
          <w:color w:val="000000"/>
          <w:spacing w:val="28"/>
          <w:sz w:val="24"/>
          <w:szCs w:val="24"/>
        </w:rPr>
        <w:t xml:space="preserve"> </w:t>
      </w:r>
      <w:r w:rsidRPr="0010106C">
        <w:rPr>
          <w:rFonts w:ascii="Times New Roman" w:hAnsi="Times New Roman"/>
          <w:b/>
          <w:bCs/>
          <w:color w:val="000000"/>
          <w:sz w:val="24"/>
          <w:szCs w:val="24"/>
        </w:rPr>
        <w:t>від</w:t>
      </w:r>
      <w:r w:rsidRPr="0010106C">
        <w:rPr>
          <w:rFonts w:ascii="Times New Roman" w:hAnsi="Times New Roman"/>
          <w:b/>
          <w:bCs/>
          <w:color w:val="000000"/>
          <w:spacing w:val="28"/>
          <w:sz w:val="24"/>
          <w:szCs w:val="24"/>
        </w:rPr>
        <w:t xml:space="preserve"> </w:t>
      </w:r>
      <w:r w:rsidRPr="0010106C">
        <w:rPr>
          <w:rFonts w:ascii="Times New Roman" w:hAnsi="Times New Roman"/>
          <w:b/>
          <w:bCs/>
          <w:color w:val="000000"/>
          <w:sz w:val="24"/>
          <w:szCs w:val="24"/>
        </w:rPr>
        <w:t>24.02.2022</w:t>
      </w:r>
      <w:r w:rsidRPr="0010106C">
        <w:rPr>
          <w:rFonts w:ascii="Times New Roman" w:hAnsi="Times New Roman"/>
          <w:b/>
          <w:bCs/>
          <w:color w:val="000000"/>
          <w:spacing w:val="28"/>
          <w:sz w:val="24"/>
          <w:szCs w:val="24"/>
        </w:rPr>
        <w:t xml:space="preserve"> </w:t>
      </w:r>
      <w:r w:rsidRPr="0010106C">
        <w:rPr>
          <w:rFonts w:ascii="Times New Roman" w:hAnsi="Times New Roman"/>
          <w:b/>
          <w:bCs/>
          <w:color w:val="000000"/>
          <w:sz w:val="24"/>
          <w:szCs w:val="24"/>
        </w:rPr>
        <w:t>№</w:t>
      </w:r>
      <w:r w:rsidRPr="0010106C">
        <w:rPr>
          <w:rFonts w:ascii="Times New Roman" w:hAnsi="Times New Roman"/>
          <w:b/>
          <w:bCs/>
          <w:color w:val="000000"/>
          <w:spacing w:val="28"/>
          <w:sz w:val="24"/>
          <w:szCs w:val="24"/>
        </w:rPr>
        <w:t xml:space="preserve"> </w:t>
      </w:r>
      <w:r w:rsidRPr="0010106C">
        <w:rPr>
          <w:rFonts w:ascii="Times New Roman" w:hAnsi="Times New Roman"/>
          <w:b/>
          <w:bCs/>
          <w:color w:val="000000"/>
          <w:sz w:val="24"/>
          <w:szCs w:val="24"/>
        </w:rPr>
        <w:t>64/2022</w:t>
      </w:r>
      <w:r w:rsidRPr="0010106C">
        <w:rPr>
          <w:rFonts w:ascii="Times New Roman" w:hAnsi="Times New Roman"/>
          <w:b/>
          <w:bCs/>
          <w:color w:val="000000"/>
          <w:spacing w:val="30"/>
          <w:sz w:val="24"/>
          <w:szCs w:val="24"/>
        </w:rPr>
        <w:t xml:space="preserve"> </w:t>
      </w:r>
      <w:r w:rsidRPr="0010106C">
        <w:rPr>
          <w:rFonts w:ascii="Times New Roman" w:hAnsi="Times New Roman"/>
          <w:b/>
          <w:bCs/>
          <w:color w:val="000000"/>
          <w:sz w:val="24"/>
          <w:szCs w:val="24"/>
        </w:rPr>
        <w:t>«Про</w:t>
      </w:r>
      <w:r w:rsidRPr="0010106C">
        <w:rPr>
          <w:rFonts w:ascii="Times New Roman" w:hAnsi="Times New Roman"/>
          <w:b/>
          <w:bCs/>
          <w:color w:val="000000"/>
          <w:spacing w:val="28"/>
          <w:sz w:val="24"/>
          <w:szCs w:val="24"/>
        </w:rPr>
        <w:t xml:space="preserve"> </w:t>
      </w:r>
      <w:r w:rsidRPr="0010106C">
        <w:rPr>
          <w:rFonts w:ascii="Times New Roman" w:hAnsi="Times New Roman"/>
          <w:b/>
          <w:bCs/>
          <w:color w:val="000000"/>
          <w:sz w:val="24"/>
          <w:szCs w:val="24"/>
        </w:rPr>
        <w:t>введення</w:t>
      </w:r>
      <w:r w:rsidRPr="0010106C">
        <w:rPr>
          <w:rFonts w:ascii="Times New Roman" w:hAnsi="Times New Roman"/>
          <w:b/>
          <w:bCs/>
          <w:color w:val="000000"/>
          <w:spacing w:val="28"/>
          <w:sz w:val="24"/>
          <w:szCs w:val="24"/>
        </w:rPr>
        <w:t xml:space="preserve"> </w:t>
      </w:r>
      <w:r w:rsidRPr="0010106C">
        <w:rPr>
          <w:rFonts w:ascii="Times New Roman" w:hAnsi="Times New Roman"/>
          <w:b/>
          <w:bCs/>
          <w:color w:val="000000"/>
          <w:sz w:val="24"/>
          <w:szCs w:val="24"/>
        </w:rPr>
        <w:t>воєнного</w:t>
      </w:r>
      <w:r w:rsidRPr="0010106C">
        <w:rPr>
          <w:rFonts w:ascii="Times New Roman" w:hAnsi="Times New Roman"/>
          <w:b/>
          <w:bCs/>
          <w:color w:val="000000"/>
          <w:spacing w:val="28"/>
          <w:sz w:val="24"/>
          <w:szCs w:val="24"/>
        </w:rPr>
        <w:t xml:space="preserve"> </w:t>
      </w:r>
      <w:r w:rsidRPr="0010106C">
        <w:rPr>
          <w:rFonts w:ascii="Times New Roman" w:hAnsi="Times New Roman"/>
          <w:b/>
          <w:bCs/>
          <w:color w:val="000000"/>
          <w:sz w:val="24"/>
          <w:szCs w:val="24"/>
        </w:rPr>
        <w:t>стан</w:t>
      </w:r>
      <w:r w:rsidRPr="0010106C">
        <w:rPr>
          <w:rFonts w:ascii="Times New Roman" w:hAnsi="Times New Roman"/>
          <w:b/>
          <w:bCs/>
          <w:color w:val="000000"/>
          <w:spacing w:val="-5"/>
          <w:sz w:val="24"/>
          <w:szCs w:val="24"/>
        </w:rPr>
        <w:t>у</w:t>
      </w:r>
      <w:r w:rsidRPr="0010106C">
        <w:rPr>
          <w:rFonts w:ascii="Times New Roman" w:hAnsi="Times New Roman"/>
          <w:b/>
          <w:bCs/>
          <w:color w:val="000000"/>
          <w:spacing w:val="28"/>
          <w:sz w:val="24"/>
          <w:szCs w:val="24"/>
        </w:rPr>
        <w:t xml:space="preserve"> </w:t>
      </w:r>
      <w:r w:rsidRPr="0010106C">
        <w:rPr>
          <w:rFonts w:ascii="Times New Roman" w:hAnsi="Times New Roman"/>
          <w:b/>
          <w:bCs/>
          <w:color w:val="000000"/>
          <w:sz w:val="24"/>
          <w:szCs w:val="24"/>
        </w:rPr>
        <w:t>в  Україні</w:t>
      </w:r>
      <w:r w:rsidRPr="0010106C">
        <w:rPr>
          <w:rFonts w:ascii="Times New Roman" w:hAnsi="Times New Roman"/>
          <w:b/>
          <w:bCs/>
          <w:color w:val="000000"/>
          <w:spacing w:val="-3"/>
          <w:sz w:val="24"/>
          <w:szCs w:val="24"/>
        </w:rPr>
        <w:t>»</w:t>
      </w:r>
      <w:r w:rsidRPr="0010106C">
        <w:rPr>
          <w:rFonts w:ascii="Times New Roman" w:hAnsi="Times New Roman"/>
          <w:b/>
          <w:bCs/>
          <w:color w:val="000000"/>
          <w:sz w:val="24"/>
          <w:szCs w:val="24"/>
        </w:rPr>
        <w:t xml:space="preserve"> (зі змінами), затвердженим Законом України від 24.02.2022 № 2102-ІХ».  </w:t>
      </w:r>
    </w:p>
    <w:p w:rsidR="00545FD7" w:rsidRPr="0010106C" w:rsidRDefault="00545FD7" w:rsidP="00545FD7">
      <w:pPr>
        <w:spacing w:line="299" w:lineRule="exact"/>
        <w:ind w:left="898" w:right="148" w:firstLine="707"/>
        <w:jc w:val="both"/>
        <w:rPr>
          <w:rFonts w:ascii="Times New Roman" w:hAnsi="Times New Roman"/>
          <w:color w:val="010302"/>
          <w:sz w:val="24"/>
          <w:szCs w:val="24"/>
        </w:rPr>
      </w:pPr>
    </w:p>
    <w:p w:rsidR="00545FD7" w:rsidRPr="0010106C" w:rsidRDefault="00545FD7" w:rsidP="00737791">
      <w:pPr>
        <w:tabs>
          <w:tab w:val="left" w:pos="2647"/>
          <w:tab w:val="left" w:pos="3326"/>
          <w:tab w:val="left" w:pos="5515"/>
          <w:tab w:val="left" w:pos="7029"/>
          <w:tab w:val="left" w:pos="8835"/>
        </w:tabs>
        <w:spacing w:after="0" w:line="240" w:lineRule="auto"/>
        <w:ind w:left="896" w:right="147" w:firstLine="709"/>
        <w:jc w:val="both"/>
        <w:rPr>
          <w:rFonts w:ascii="Times New Roman" w:hAnsi="Times New Roman"/>
          <w:color w:val="000000"/>
          <w:spacing w:val="-8"/>
          <w:sz w:val="24"/>
          <w:szCs w:val="24"/>
        </w:rPr>
      </w:pPr>
      <w:r>
        <w:rPr>
          <w:rFonts w:ascii="Times New Roman" w:hAnsi="Times New Roman"/>
          <w:color w:val="000000"/>
          <w:sz w:val="24"/>
          <w:szCs w:val="24"/>
        </w:rPr>
        <w:t xml:space="preserve">-    </w:t>
      </w:r>
      <w:r w:rsidRPr="0010106C">
        <w:rPr>
          <w:rFonts w:ascii="Times New Roman" w:hAnsi="Times New Roman"/>
          <w:color w:val="000000"/>
          <w:sz w:val="24"/>
          <w:szCs w:val="24"/>
        </w:rPr>
        <w:t>Товар</w:t>
      </w:r>
      <w:r w:rsidRPr="0010106C">
        <w:rPr>
          <w:rFonts w:ascii="Times New Roman" w:hAnsi="Times New Roman"/>
          <w:color w:val="000000"/>
          <w:spacing w:val="34"/>
          <w:sz w:val="24"/>
          <w:szCs w:val="24"/>
        </w:rPr>
        <w:t xml:space="preserve">  </w:t>
      </w:r>
      <w:r w:rsidRPr="0010106C">
        <w:rPr>
          <w:rFonts w:ascii="Times New Roman" w:hAnsi="Times New Roman"/>
          <w:color w:val="000000"/>
          <w:sz w:val="24"/>
          <w:szCs w:val="24"/>
        </w:rPr>
        <w:t>має</w:t>
      </w:r>
      <w:r w:rsidRPr="0010106C">
        <w:rPr>
          <w:rFonts w:ascii="Times New Roman" w:hAnsi="Times New Roman"/>
          <w:color w:val="000000"/>
          <w:spacing w:val="34"/>
          <w:sz w:val="24"/>
          <w:szCs w:val="24"/>
        </w:rPr>
        <w:t xml:space="preserve">  </w:t>
      </w:r>
      <w:r w:rsidRPr="0010106C">
        <w:rPr>
          <w:rFonts w:ascii="Times New Roman" w:hAnsi="Times New Roman"/>
          <w:color w:val="000000"/>
          <w:sz w:val="24"/>
          <w:szCs w:val="24"/>
        </w:rPr>
        <w:t>відповідати</w:t>
      </w:r>
      <w:r w:rsidRPr="0010106C">
        <w:rPr>
          <w:rFonts w:ascii="Times New Roman" w:hAnsi="Times New Roman"/>
          <w:color w:val="000000"/>
          <w:spacing w:val="34"/>
          <w:sz w:val="24"/>
          <w:szCs w:val="24"/>
        </w:rPr>
        <w:t xml:space="preserve">  </w:t>
      </w:r>
      <w:r w:rsidRPr="0010106C">
        <w:rPr>
          <w:rFonts w:ascii="Times New Roman" w:hAnsi="Times New Roman"/>
          <w:color w:val="000000"/>
          <w:sz w:val="24"/>
          <w:szCs w:val="24"/>
        </w:rPr>
        <w:t>вимогам,</w:t>
      </w:r>
      <w:r w:rsidRPr="0010106C">
        <w:rPr>
          <w:rFonts w:ascii="Times New Roman" w:hAnsi="Times New Roman"/>
          <w:color w:val="000000"/>
          <w:spacing w:val="33"/>
          <w:sz w:val="24"/>
          <w:szCs w:val="24"/>
        </w:rPr>
        <w:t xml:space="preserve">  </w:t>
      </w:r>
      <w:r w:rsidRPr="0010106C">
        <w:rPr>
          <w:rFonts w:ascii="Times New Roman" w:hAnsi="Times New Roman"/>
          <w:color w:val="000000"/>
          <w:sz w:val="24"/>
          <w:szCs w:val="24"/>
        </w:rPr>
        <w:t>визначеним</w:t>
      </w:r>
      <w:r w:rsidRPr="0010106C">
        <w:rPr>
          <w:rFonts w:ascii="Times New Roman" w:hAnsi="Times New Roman"/>
          <w:color w:val="000000"/>
          <w:spacing w:val="33"/>
          <w:sz w:val="24"/>
          <w:szCs w:val="24"/>
        </w:rPr>
        <w:t xml:space="preserve">  </w:t>
      </w:r>
      <w:r w:rsidRPr="0010106C">
        <w:rPr>
          <w:rFonts w:ascii="Times New Roman" w:hAnsi="Times New Roman"/>
          <w:color w:val="000000"/>
          <w:sz w:val="24"/>
          <w:szCs w:val="24"/>
        </w:rPr>
        <w:t>Замовником</w:t>
      </w:r>
      <w:r w:rsidRPr="0010106C">
        <w:rPr>
          <w:rFonts w:ascii="Times New Roman" w:hAnsi="Times New Roman"/>
          <w:color w:val="000000"/>
          <w:spacing w:val="36"/>
          <w:sz w:val="24"/>
          <w:szCs w:val="24"/>
        </w:rPr>
        <w:t xml:space="preserve"> </w:t>
      </w:r>
      <w:r w:rsidRPr="0010106C">
        <w:rPr>
          <w:rFonts w:ascii="Times New Roman" w:hAnsi="Times New Roman"/>
          <w:color w:val="000000"/>
          <w:sz w:val="24"/>
          <w:szCs w:val="24"/>
        </w:rPr>
        <w:t>що підтвердж</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ється вказаними</w:t>
      </w:r>
      <w:r>
        <w:rPr>
          <w:rFonts w:ascii="Times New Roman" w:hAnsi="Times New Roman"/>
          <w:color w:val="000000"/>
          <w:sz w:val="24"/>
          <w:szCs w:val="24"/>
        </w:rPr>
        <w:t xml:space="preserve"> </w:t>
      </w:r>
      <w:r w:rsidRPr="0010106C">
        <w:rPr>
          <w:rFonts w:ascii="Times New Roman" w:hAnsi="Times New Roman"/>
          <w:color w:val="000000"/>
          <w:sz w:val="24"/>
          <w:szCs w:val="24"/>
        </w:rPr>
        <w:t>конкретними</w:t>
      </w:r>
      <w:r>
        <w:rPr>
          <w:rFonts w:ascii="Times New Roman" w:hAnsi="Times New Roman"/>
          <w:color w:val="000000"/>
          <w:sz w:val="24"/>
          <w:szCs w:val="24"/>
        </w:rPr>
        <w:t xml:space="preserve"> </w:t>
      </w:r>
      <w:r w:rsidRPr="0010106C">
        <w:rPr>
          <w:rFonts w:ascii="Times New Roman" w:hAnsi="Times New Roman"/>
          <w:color w:val="000000"/>
          <w:sz w:val="24"/>
          <w:szCs w:val="24"/>
        </w:rPr>
        <w:t>характеристиками  запропонованого</w:t>
      </w:r>
      <w:r w:rsidRPr="0010106C">
        <w:rPr>
          <w:rFonts w:ascii="Times New Roman" w:hAnsi="Times New Roman"/>
          <w:color w:val="000000"/>
          <w:spacing w:val="-12"/>
          <w:sz w:val="24"/>
          <w:szCs w:val="24"/>
        </w:rPr>
        <w:t xml:space="preserve">  </w:t>
      </w:r>
      <w:r w:rsidRPr="0010106C">
        <w:rPr>
          <w:rFonts w:ascii="Times New Roman" w:hAnsi="Times New Roman"/>
          <w:color w:val="000000"/>
          <w:sz w:val="24"/>
          <w:szCs w:val="24"/>
        </w:rPr>
        <w:t>Товар</w:t>
      </w:r>
      <w:r w:rsidRPr="0010106C">
        <w:rPr>
          <w:rFonts w:ascii="Times New Roman" w:hAnsi="Times New Roman"/>
          <w:color w:val="000000"/>
          <w:spacing w:val="-5"/>
          <w:sz w:val="24"/>
          <w:szCs w:val="24"/>
        </w:rPr>
        <w:t>у</w:t>
      </w:r>
      <w:r>
        <w:rPr>
          <w:rFonts w:ascii="Times New Roman" w:hAnsi="Times New Roman"/>
          <w:color w:val="000000"/>
          <w:spacing w:val="-8"/>
          <w:sz w:val="24"/>
          <w:szCs w:val="24"/>
        </w:rPr>
        <w:t>, а саме:</w:t>
      </w:r>
    </w:p>
    <w:p w:rsidR="00545FD7" w:rsidRPr="00737791" w:rsidRDefault="00545FD7" w:rsidP="00737791">
      <w:pPr>
        <w:tabs>
          <w:tab w:val="left" w:pos="2647"/>
          <w:tab w:val="left" w:pos="3326"/>
          <w:tab w:val="left" w:pos="5515"/>
          <w:tab w:val="left" w:pos="7029"/>
          <w:tab w:val="left" w:pos="8835"/>
        </w:tabs>
        <w:spacing w:after="0" w:line="240" w:lineRule="auto"/>
        <w:ind w:left="896" w:right="147" w:firstLine="709"/>
        <w:jc w:val="both"/>
        <w:rPr>
          <w:rFonts w:ascii="Times New Roman" w:hAnsi="Times New Roman"/>
          <w:color w:val="000000"/>
          <w:sz w:val="24"/>
          <w:szCs w:val="24"/>
        </w:rPr>
      </w:pPr>
      <w:r w:rsidRPr="00737791">
        <w:rPr>
          <w:rFonts w:ascii="Times New Roman" w:hAnsi="Times New Roman"/>
          <w:color w:val="000000"/>
          <w:sz w:val="24"/>
          <w:szCs w:val="24"/>
        </w:rPr>
        <w:t>-   Кількість місць для школярів – не менше 25 місць (без сидіння водія).</w:t>
      </w:r>
    </w:p>
    <w:p w:rsidR="00545FD7" w:rsidRPr="00737791" w:rsidRDefault="00545FD7" w:rsidP="00737791">
      <w:pPr>
        <w:tabs>
          <w:tab w:val="left" w:pos="2647"/>
          <w:tab w:val="left" w:pos="3326"/>
          <w:tab w:val="left" w:pos="5515"/>
          <w:tab w:val="left" w:pos="7029"/>
          <w:tab w:val="left" w:pos="8835"/>
        </w:tabs>
        <w:spacing w:after="0" w:line="240" w:lineRule="auto"/>
        <w:ind w:left="896" w:right="147" w:firstLine="709"/>
        <w:jc w:val="both"/>
        <w:rPr>
          <w:rFonts w:ascii="Times New Roman" w:hAnsi="Times New Roman"/>
          <w:color w:val="000000"/>
          <w:sz w:val="24"/>
          <w:szCs w:val="24"/>
        </w:rPr>
      </w:pPr>
      <w:r w:rsidRPr="00737791">
        <w:rPr>
          <w:rFonts w:ascii="Times New Roman" w:hAnsi="Times New Roman"/>
          <w:color w:val="000000"/>
          <w:sz w:val="24"/>
          <w:szCs w:val="24"/>
        </w:rPr>
        <w:t>-   Тип двигуна – дизельний (турбодизельний).</w:t>
      </w:r>
    </w:p>
    <w:p w:rsidR="00545FD7" w:rsidRPr="00737791" w:rsidRDefault="00545FD7" w:rsidP="00737791">
      <w:pPr>
        <w:tabs>
          <w:tab w:val="left" w:pos="2647"/>
          <w:tab w:val="left" w:pos="3326"/>
          <w:tab w:val="left" w:pos="5515"/>
          <w:tab w:val="left" w:pos="7029"/>
          <w:tab w:val="left" w:pos="8835"/>
        </w:tabs>
        <w:spacing w:after="0" w:line="240" w:lineRule="auto"/>
        <w:ind w:left="896" w:right="147" w:firstLine="709"/>
        <w:jc w:val="both"/>
        <w:rPr>
          <w:rFonts w:ascii="Times New Roman" w:hAnsi="Times New Roman"/>
          <w:color w:val="000000"/>
          <w:sz w:val="24"/>
          <w:szCs w:val="24"/>
        </w:rPr>
      </w:pPr>
      <w:r w:rsidRPr="00737791">
        <w:rPr>
          <w:rFonts w:ascii="Times New Roman" w:hAnsi="Times New Roman"/>
          <w:color w:val="000000"/>
          <w:sz w:val="24"/>
          <w:szCs w:val="24"/>
        </w:rPr>
        <w:t>-   Об`єм двигуна – не менше 5.0 л.</w:t>
      </w:r>
    </w:p>
    <w:p w:rsidR="00545FD7" w:rsidRPr="00737791" w:rsidRDefault="00545FD7" w:rsidP="00737791">
      <w:pPr>
        <w:tabs>
          <w:tab w:val="left" w:pos="2647"/>
          <w:tab w:val="left" w:pos="3326"/>
          <w:tab w:val="left" w:pos="5515"/>
          <w:tab w:val="left" w:pos="7029"/>
          <w:tab w:val="left" w:pos="8835"/>
        </w:tabs>
        <w:spacing w:after="0" w:line="240" w:lineRule="auto"/>
        <w:ind w:left="896" w:right="147" w:firstLine="709"/>
        <w:jc w:val="both"/>
        <w:rPr>
          <w:rFonts w:ascii="Times New Roman" w:hAnsi="Times New Roman"/>
          <w:color w:val="000000"/>
          <w:sz w:val="24"/>
          <w:szCs w:val="24"/>
        </w:rPr>
      </w:pPr>
      <w:r w:rsidRPr="00737791">
        <w:rPr>
          <w:rFonts w:ascii="Times New Roman" w:hAnsi="Times New Roman"/>
          <w:color w:val="000000"/>
          <w:sz w:val="24"/>
          <w:szCs w:val="24"/>
        </w:rPr>
        <w:t>-   Коробка передач – механічна.</w:t>
      </w:r>
    </w:p>
    <w:p w:rsidR="00545FD7" w:rsidRPr="00737791" w:rsidRDefault="00545FD7" w:rsidP="00737791">
      <w:pPr>
        <w:tabs>
          <w:tab w:val="left" w:pos="2647"/>
          <w:tab w:val="left" w:pos="3326"/>
          <w:tab w:val="left" w:pos="5515"/>
          <w:tab w:val="left" w:pos="7029"/>
          <w:tab w:val="left" w:pos="8835"/>
        </w:tabs>
        <w:spacing w:after="0" w:line="240" w:lineRule="auto"/>
        <w:ind w:left="896" w:right="147" w:firstLine="709"/>
        <w:jc w:val="both"/>
        <w:rPr>
          <w:rFonts w:ascii="Times New Roman" w:hAnsi="Times New Roman"/>
          <w:color w:val="000000"/>
          <w:sz w:val="24"/>
          <w:szCs w:val="24"/>
        </w:rPr>
      </w:pPr>
      <w:r w:rsidRPr="00737791">
        <w:rPr>
          <w:rFonts w:ascii="Times New Roman" w:hAnsi="Times New Roman"/>
          <w:color w:val="000000"/>
          <w:sz w:val="24"/>
          <w:szCs w:val="24"/>
        </w:rPr>
        <w:t>-   На лівому та правому боках має бути нанесено напис «Шкільний автобус».</w:t>
      </w:r>
    </w:p>
    <w:p w:rsidR="00545FD7" w:rsidRPr="00737791" w:rsidRDefault="00545FD7" w:rsidP="00737791">
      <w:pPr>
        <w:tabs>
          <w:tab w:val="left" w:pos="2647"/>
          <w:tab w:val="left" w:pos="3326"/>
          <w:tab w:val="left" w:pos="5515"/>
          <w:tab w:val="left" w:pos="7029"/>
          <w:tab w:val="left" w:pos="8835"/>
        </w:tabs>
        <w:spacing w:after="0" w:line="240" w:lineRule="auto"/>
        <w:ind w:left="896" w:right="147" w:firstLine="709"/>
        <w:jc w:val="both"/>
        <w:rPr>
          <w:rFonts w:ascii="Times New Roman" w:hAnsi="Times New Roman"/>
          <w:color w:val="000000"/>
          <w:sz w:val="24"/>
          <w:szCs w:val="24"/>
        </w:rPr>
      </w:pPr>
      <w:r w:rsidRPr="00737791">
        <w:rPr>
          <w:rFonts w:ascii="Times New Roman" w:hAnsi="Times New Roman"/>
          <w:color w:val="000000"/>
          <w:sz w:val="24"/>
          <w:szCs w:val="24"/>
        </w:rPr>
        <w:lastRenderedPageBreak/>
        <w:t>-   Довжина – від 8000 до 8600 мм, ширина – від 2300 до 2500 мм, висота - від 2700 до 3000 мм, колісна база – не менше 4300 мм.</w:t>
      </w:r>
    </w:p>
    <w:p w:rsidR="00545FD7" w:rsidRPr="0010106C" w:rsidRDefault="00545FD7" w:rsidP="00545FD7">
      <w:pPr>
        <w:spacing w:after="12"/>
        <w:jc w:val="both"/>
        <w:rPr>
          <w:rFonts w:ascii="Times New Roman" w:hAnsi="Times New Roman"/>
          <w:color w:val="000000" w:themeColor="text1"/>
          <w:sz w:val="24"/>
          <w:szCs w:val="24"/>
          <w:lang w:val="uk-UA"/>
        </w:rPr>
      </w:pPr>
    </w:p>
    <w:p w:rsidR="00545FD7" w:rsidRDefault="00545FD7" w:rsidP="00737791">
      <w:pPr>
        <w:spacing w:after="0" w:line="240" w:lineRule="auto"/>
        <w:ind w:left="142" w:right="342"/>
        <w:jc w:val="both"/>
        <w:rPr>
          <w:rFonts w:ascii="Times New Roman" w:hAnsi="Times New Roman"/>
          <w:color w:val="010302"/>
          <w:sz w:val="24"/>
          <w:szCs w:val="24"/>
        </w:rPr>
      </w:pPr>
      <w:r>
        <w:rPr>
          <w:noProof/>
          <w:sz w:val="24"/>
          <w:szCs w:val="24"/>
          <w:lang w:eastAsia="ru-RU"/>
        </w:rPr>
        <mc:AlternateContent>
          <mc:Choice Requires="wps">
            <w:drawing>
              <wp:anchor distT="0" distB="0" distL="114300" distR="114300" simplePos="0" relativeHeight="251667456" behindDoc="0" locked="0" layoutInCell="1" allowOverlap="1" wp14:anchorId="32E11EA8" wp14:editId="0161EF32">
                <wp:simplePos x="0" y="0"/>
                <wp:positionH relativeFrom="page">
                  <wp:posOffset>901065</wp:posOffset>
                </wp:positionH>
                <wp:positionV relativeFrom="line">
                  <wp:posOffset>-6350</wp:posOffset>
                </wp:positionV>
                <wp:extent cx="6350" cy="6350"/>
                <wp:effectExtent l="0" t="0" r="0" b="0"/>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271C9376" id="Полилиния 13" o:spid="_x0000_s1026" style="position:absolute;margin-left:70.95pt;margin-top:-.5pt;width:.5pt;height:.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" path="m,6097r6096,l6096,,,,,6097xe" fillcolor="black" stroked="f" strokeweight="1pt">
                <v:stroke joinstyle="miter"/>
                <v:path arrowok="t"/>
                <w10:wrap anchorx="page" anchory="line"/>
              </v:shape>
            </w:pict>
          </mc:Fallback>
        </mc:AlternateContent>
      </w:r>
      <w:r>
        <w:rPr>
          <w:noProof/>
          <w:sz w:val="24"/>
          <w:szCs w:val="24"/>
          <w:lang w:eastAsia="ru-RU"/>
        </w:rPr>
        <mc:AlternateContent>
          <mc:Choice Requires="wps">
            <w:drawing>
              <wp:anchor distT="0" distB="0" distL="114300" distR="114300" simplePos="0" relativeHeight="251666432" behindDoc="0" locked="0" layoutInCell="1" allowOverlap="1" wp14:anchorId="252214AD" wp14:editId="277FFD94">
                <wp:simplePos x="0" y="0"/>
                <wp:positionH relativeFrom="page">
                  <wp:posOffset>901065</wp:posOffset>
                </wp:positionH>
                <wp:positionV relativeFrom="line">
                  <wp:posOffset>-6350</wp:posOffset>
                </wp:positionV>
                <wp:extent cx="6350" cy="6350"/>
                <wp:effectExtent l="0" t="0" r="0" b="0"/>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6CAC9B4D" id="Полилиния 12" o:spid="_x0000_s1026" style="position:absolute;margin-left:70.95pt;margin-top:-.5pt;width:.5pt;height:.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" path="m,6097r6096,l6096,,,,,6097xe" fillcolor="black" stroked="f" strokeweight="1pt">
                <v:stroke joinstyle="miter"/>
                <v:path arrowok="t"/>
                <w10:wrap anchorx="page" anchory="line"/>
              </v:shape>
            </w:pict>
          </mc:Fallback>
        </mc:AlternateContent>
      </w:r>
      <w:r>
        <w:rPr>
          <w:noProof/>
          <w:sz w:val="24"/>
          <w:szCs w:val="24"/>
          <w:lang w:eastAsia="ru-RU"/>
        </w:rPr>
        <mc:AlternateContent>
          <mc:Choice Requires="wps">
            <w:drawing>
              <wp:anchor distT="0" distB="0" distL="114300" distR="114300" simplePos="0" relativeHeight="251668480" behindDoc="0" locked="0" layoutInCell="1" allowOverlap="1" wp14:anchorId="742FD5BD" wp14:editId="6A27BA57">
                <wp:simplePos x="0" y="0"/>
                <wp:positionH relativeFrom="page">
                  <wp:posOffset>1240790</wp:posOffset>
                </wp:positionH>
                <wp:positionV relativeFrom="line">
                  <wp:posOffset>-6350</wp:posOffset>
                </wp:positionV>
                <wp:extent cx="6350" cy="6350"/>
                <wp:effectExtent l="0" t="0" r="0" b="0"/>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24B2ECC7" id="Полилиния 11" o:spid="_x0000_s1026" style="position:absolute;margin-left:97.7pt;margin-top:-.5pt;width:.5pt;height:.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" path="m,6097r6096,l6096,,,,,6097xe" fillcolor="black" stroked="f" strokeweight="1pt">
                <v:stroke joinstyle="miter"/>
                <v:path arrowok="t"/>
                <w10:wrap anchorx="page" anchory="line"/>
              </v:shape>
            </w:pict>
          </mc:Fallback>
        </mc:AlternateContent>
      </w:r>
      <w:r>
        <w:rPr>
          <w:noProof/>
          <w:sz w:val="24"/>
          <w:szCs w:val="24"/>
          <w:lang w:eastAsia="ru-RU"/>
        </w:rPr>
        <mc:AlternateContent>
          <mc:Choice Requires="wps">
            <w:drawing>
              <wp:anchor distT="0" distB="0" distL="114300" distR="114300" simplePos="0" relativeHeight="251669504" behindDoc="0" locked="0" layoutInCell="1" allowOverlap="1" wp14:anchorId="11249BD0" wp14:editId="447A25DF">
                <wp:simplePos x="0" y="0"/>
                <wp:positionH relativeFrom="page">
                  <wp:posOffset>5200650</wp:posOffset>
                </wp:positionH>
                <wp:positionV relativeFrom="line">
                  <wp:posOffset>-6350</wp:posOffset>
                </wp:positionV>
                <wp:extent cx="6350" cy="6350"/>
                <wp:effectExtent l="0" t="0" r="0" b="0"/>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2CA83E43" id="Полилиния 10" o:spid="_x0000_s1026" style="position:absolute;margin-left:409.5pt;margin-top:-.5pt;width:.5pt;height:.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" path="m,6097r6096,l6096,,,,,6097xe" fillcolor="black" stroked="f" strokeweight="1pt">
                <v:stroke joinstyle="miter"/>
                <v:path arrowok="t"/>
                <w10:wrap anchorx="page" anchory="line"/>
              </v:shape>
            </w:pict>
          </mc:Fallback>
        </mc:AlternateContent>
      </w:r>
      <w:r>
        <w:rPr>
          <w:noProof/>
          <w:sz w:val="24"/>
          <w:szCs w:val="24"/>
          <w:lang w:eastAsia="ru-RU"/>
        </w:rPr>
        <mc:AlternateContent>
          <mc:Choice Requires="wps">
            <w:drawing>
              <wp:anchor distT="0" distB="0" distL="114300" distR="114300" simplePos="0" relativeHeight="251671552" behindDoc="0" locked="0" layoutInCell="1" allowOverlap="1" wp14:anchorId="1D0BB567" wp14:editId="653AFEA4">
                <wp:simplePos x="0" y="0"/>
                <wp:positionH relativeFrom="page">
                  <wp:posOffset>7452360</wp:posOffset>
                </wp:positionH>
                <wp:positionV relativeFrom="line">
                  <wp:posOffset>-6350</wp:posOffset>
                </wp:positionV>
                <wp:extent cx="6350" cy="6350"/>
                <wp:effectExtent l="0" t="0" r="0" b="0"/>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7" h="6097">
                              <a:moveTo>
                                <a:pt x="0" y="6097"/>
                              </a:moveTo>
                              <a:lnTo>
                                <a:pt x="6097" y="6097"/>
                              </a:lnTo>
                              <a:lnTo>
                                <a:pt x="6097"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52E4A60D" id="Полилиния 9" o:spid="_x0000_s1026" style="position:absolute;margin-left:586.8pt;margin-top:-.5pt;width:.5pt;height:.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7,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" path="m,6097r6097,l6097,,,,,6097xe" fillcolor="black" stroked="f" strokeweight="1pt">
                <v:stroke joinstyle="miter"/>
                <v:path arrowok="t"/>
                <w10:wrap anchorx="page" anchory="line"/>
              </v:shape>
            </w:pict>
          </mc:Fallback>
        </mc:AlternateContent>
      </w:r>
      <w:r>
        <w:rPr>
          <w:noProof/>
          <w:sz w:val="24"/>
          <w:szCs w:val="24"/>
          <w:lang w:eastAsia="ru-RU"/>
        </w:rPr>
        <mc:AlternateContent>
          <mc:Choice Requires="wps">
            <w:drawing>
              <wp:anchor distT="0" distB="0" distL="114300" distR="114300" simplePos="0" relativeHeight="251670528" behindDoc="0" locked="0" layoutInCell="1" allowOverlap="1" wp14:anchorId="2347CBB2" wp14:editId="145E37A5">
                <wp:simplePos x="0" y="0"/>
                <wp:positionH relativeFrom="page">
                  <wp:posOffset>7452360</wp:posOffset>
                </wp:positionH>
                <wp:positionV relativeFrom="line">
                  <wp:posOffset>-6350</wp:posOffset>
                </wp:positionV>
                <wp:extent cx="6350" cy="6350"/>
                <wp:effectExtent l="0" t="0" r="0" b="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7" h="6097">
                              <a:moveTo>
                                <a:pt x="0" y="6097"/>
                              </a:moveTo>
                              <a:lnTo>
                                <a:pt x="6097" y="6097"/>
                              </a:lnTo>
                              <a:lnTo>
                                <a:pt x="6097"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7A319951" id="Полилиния 8" o:spid="_x0000_s1026" style="position:absolute;margin-left:586.8pt;margin-top:-.5pt;width:.5pt;height:.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7,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" path="m,6097r6097,l6097,,,,,6097xe" fillcolor="black" stroked="f" strokeweight="1pt">
                <v:stroke joinstyle="miter"/>
                <v:path arrowok="t"/>
                <w10:wrap anchorx="page" anchory="line"/>
              </v:shape>
            </w:pict>
          </mc:Fallback>
        </mc:AlternateContent>
      </w:r>
      <w:r w:rsidRPr="0010106C">
        <w:rPr>
          <w:rFonts w:ascii="Times New Roman" w:hAnsi="Times New Roman"/>
          <w:b/>
          <w:bCs/>
          <w:i/>
          <w:iCs/>
          <w:color w:val="000000"/>
          <w:sz w:val="24"/>
          <w:szCs w:val="24"/>
        </w:rPr>
        <w:t>У</w:t>
      </w:r>
      <w:r w:rsidRPr="0010106C">
        <w:rPr>
          <w:rFonts w:ascii="Times New Roman" w:hAnsi="Times New Roman"/>
          <w:b/>
          <w:bCs/>
          <w:i/>
          <w:iCs/>
          <w:color w:val="000000"/>
          <w:spacing w:val="35"/>
          <w:sz w:val="24"/>
          <w:szCs w:val="24"/>
        </w:rPr>
        <w:t xml:space="preserve"> </w:t>
      </w:r>
      <w:r w:rsidRPr="0010106C">
        <w:rPr>
          <w:rFonts w:ascii="Times New Roman" w:hAnsi="Times New Roman"/>
          <w:b/>
          <w:bCs/>
          <w:i/>
          <w:iCs/>
          <w:color w:val="000000"/>
          <w:sz w:val="24"/>
          <w:szCs w:val="24"/>
        </w:rPr>
        <w:t>разі,</w:t>
      </w:r>
      <w:r w:rsidRPr="0010106C">
        <w:rPr>
          <w:rFonts w:ascii="Times New Roman" w:hAnsi="Times New Roman"/>
          <w:b/>
          <w:bCs/>
          <w:i/>
          <w:iCs/>
          <w:color w:val="000000"/>
          <w:spacing w:val="36"/>
          <w:sz w:val="24"/>
          <w:szCs w:val="24"/>
        </w:rPr>
        <w:t xml:space="preserve"> </w:t>
      </w:r>
      <w:r w:rsidRPr="0010106C">
        <w:rPr>
          <w:rFonts w:ascii="Times New Roman" w:hAnsi="Times New Roman"/>
          <w:b/>
          <w:bCs/>
          <w:i/>
          <w:iCs/>
          <w:color w:val="000000"/>
          <w:sz w:val="24"/>
          <w:szCs w:val="24"/>
        </w:rPr>
        <w:t>якщо</w:t>
      </w:r>
      <w:r w:rsidRPr="0010106C">
        <w:rPr>
          <w:rFonts w:ascii="Times New Roman" w:hAnsi="Times New Roman"/>
          <w:b/>
          <w:bCs/>
          <w:i/>
          <w:iCs/>
          <w:color w:val="000000"/>
          <w:spacing w:val="35"/>
          <w:sz w:val="24"/>
          <w:szCs w:val="24"/>
        </w:rPr>
        <w:t xml:space="preserve"> </w:t>
      </w:r>
      <w:r w:rsidRPr="0010106C">
        <w:rPr>
          <w:rFonts w:ascii="Times New Roman" w:hAnsi="Times New Roman"/>
          <w:b/>
          <w:bCs/>
          <w:i/>
          <w:iCs/>
          <w:color w:val="000000"/>
          <w:sz w:val="24"/>
          <w:szCs w:val="24"/>
        </w:rPr>
        <w:t>у</w:t>
      </w:r>
      <w:r w:rsidRPr="0010106C">
        <w:rPr>
          <w:rFonts w:ascii="Times New Roman" w:hAnsi="Times New Roman"/>
          <w:b/>
          <w:bCs/>
          <w:i/>
          <w:iCs/>
          <w:color w:val="000000"/>
          <w:spacing w:val="35"/>
          <w:sz w:val="24"/>
          <w:szCs w:val="24"/>
        </w:rPr>
        <w:t xml:space="preserve"> </w:t>
      </w:r>
      <w:r w:rsidRPr="0010106C">
        <w:rPr>
          <w:rFonts w:ascii="Times New Roman" w:hAnsi="Times New Roman"/>
          <w:b/>
          <w:bCs/>
          <w:i/>
          <w:iCs/>
          <w:color w:val="000000"/>
          <w:sz w:val="24"/>
          <w:szCs w:val="24"/>
        </w:rPr>
        <w:t>Технічному</w:t>
      </w:r>
      <w:r w:rsidRPr="0010106C">
        <w:rPr>
          <w:rFonts w:ascii="Times New Roman" w:hAnsi="Times New Roman"/>
          <w:b/>
          <w:bCs/>
          <w:i/>
          <w:iCs/>
          <w:color w:val="000000"/>
          <w:spacing w:val="35"/>
          <w:sz w:val="24"/>
          <w:szCs w:val="24"/>
        </w:rPr>
        <w:t xml:space="preserve"> </w:t>
      </w:r>
      <w:r w:rsidRPr="0010106C">
        <w:rPr>
          <w:rFonts w:ascii="Times New Roman" w:hAnsi="Times New Roman"/>
          <w:b/>
          <w:bCs/>
          <w:i/>
          <w:iCs/>
          <w:color w:val="000000"/>
          <w:sz w:val="24"/>
          <w:szCs w:val="24"/>
        </w:rPr>
        <w:t>завд</w:t>
      </w:r>
      <w:r w:rsidRPr="0010106C">
        <w:rPr>
          <w:rFonts w:ascii="Times New Roman" w:hAnsi="Times New Roman"/>
          <w:b/>
          <w:bCs/>
          <w:i/>
          <w:iCs/>
          <w:color w:val="000000"/>
          <w:spacing w:val="-3"/>
          <w:sz w:val="24"/>
          <w:szCs w:val="24"/>
        </w:rPr>
        <w:t>а</w:t>
      </w:r>
      <w:r w:rsidRPr="0010106C">
        <w:rPr>
          <w:rFonts w:ascii="Times New Roman" w:hAnsi="Times New Roman"/>
          <w:b/>
          <w:bCs/>
          <w:i/>
          <w:iCs/>
          <w:color w:val="000000"/>
          <w:sz w:val="24"/>
          <w:szCs w:val="24"/>
        </w:rPr>
        <w:t>нні</w:t>
      </w:r>
      <w:r w:rsidRPr="0010106C">
        <w:rPr>
          <w:rFonts w:ascii="Times New Roman" w:hAnsi="Times New Roman"/>
          <w:b/>
          <w:bCs/>
          <w:i/>
          <w:iCs/>
          <w:color w:val="000000"/>
          <w:spacing w:val="33"/>
          <w:sz w:val="24"/>
          <w:szCs w:val="24"/>
        </w:rPr>
        <w:t xml:space="preserve"> </w:t>
      </w:r>
      <w:r w:rsidRPr="0010106C">
        <w:rPr>
          <w:rFonts w:ascii="Times New Roman" w:hAnsi="Times New Roman"/>
          <w:b/>
          <w:bCs/>
          <w:i/>
          <w:iCs/>
          <w:color w:val="000000"/>
          <w:sz w:val="24"/>
          <w:szCs w:val="24"/>
        </w:rPr>
        <w:t>мі</w:t>
      </w:r>
      <w:r w:rsidRPr="0010106C">
        <w:rPr>
          <w:rFonts w:ascii="Times New Roman" w:hAnsi="Times New Roman"/>
          <w:b/>
          <w:bCs/>
          <w:i/>
          <w:iCs/>
          <w:color w:val="000000"/>
          <w:spacing w:val="-3"/>
          <w:sz w:val="24"/>
          <w:szCs w:val="24"/>
        </w:rPr>
        <w:t>с</w:t>
      </w:r>
      <w:r w:rsidRPr="0010106C">
        <w:rPr>
          <w:rFonts w:ascii="Times New Roman" w:hAnsi="Times New Roman"/>
          <w:b/>
          <w:bCs/>
          <w:i/>
          <w:iCs/>
          <w:color w:val="000000"/>
          <w:sz w:val="24"/>
          <w:szCs w:val="24"/>
        </w:rPr>
        <w:t>титься</w:t>
      </w:r>
      <w:r w:rsidRPr="0010106C">
        <w:rPr>
          <w:rFonts w:ascii="Times New Roman" w:hAnsi="Times New Roman"/>
          <w:b/>
          <w:bCs/>
          <w:i/>
          <w:iCs/>
          <w:color w:val="000000"/>
          <w:spacing w:val="35"/>
          <w:sz w:val="24"/>
          <w:szCs w:val="24"/>
        </w:rPr>
        <w:t xml:space="preserve"> </w:t>
      </w:r>
      <w:r w:rsidRPr="0010106C">
        <w:rPr>
          <w:rFonts w:ascii="Times New Roman" w:hAnsi="Times New Roman"/>
          <w:b/>
          <w:bCs/>
          <w:i/>
          <w:iCs/>
          <w:color w:val="000000"/>
          <w:sz w:val="24"/>
          <w:szCs w:val="24"/>
        </w:rPr>
        <w:t>посилання</w:t>
      </w:r>
      <w:r w:rsidRPr="0010106C">
        <w:rPr>
          <w:rFonts w:ascii="Times New Roman" w:hAnsi="Times New Roman"/>
          <w:b/>
          <w:bCs/>
          <w:i/>
          <w:iCs/>
          <w:color w:val="000000"/>
          <w:spacing w:val="35"/>
          <w:sz w:val="24"/>
          <w:szCs w:val="24"/>
        </w:rPr>
        <w:t xml:space="preserve"> </w:t>
      </w:r>
      <w:r w:rsidRPr="0010106C">
        <w:rPr>
          <w:rFonts w:ascii="Times New Roman" w:hAnsi="Times New Roman"/>
          <w:b/>
          <w:bCs/>
          <w:i/>
          <w:iCs/>
          <w:color w:val="000000"/>
          <w:sz w:val="24"/>
          <w:szCs w:val="24"/>
        </w:rPr>
        <w:t>на</w:t>
      </w:r>
      <w:r w:rsidRPr="0010106C">
        <w:rPr>
          <w:rFonts w:ascii="Times New Roman" w:hAnsi="Times New Roman"/>
          <w:b/>
          <w:bCs/>
          <w:i/>
          <w:iCs/>
          <w:color w:val="000000"/>
          <w:spacing w:val="33"/>
          <w:sz w:val="24"/>
          <w:szCs w:val="24"/>
        </w:rPr>
        <w:t xml:space="preserve"> </w:t>
      </w:r>
      <w:r w:rsidRPr="0010106C">
        <w:rPr>
          <w:rFonts w:ascii="Times New Roman" w:hAnsi="Times New Roman"/>
          <w:b/>
          <w:bCs/>
          <w:i/>
          <w:iCs/>
          <w:color w:val="000000"/>
          <w:sz w:val="24"/>
          <w:szCs w:val="24"/>
        </w:rPr>
        <w:t>конкретні</w:t>
      </w:r>
      <w:r w:rsidRPr="0010106C">
        <w:rPr>
          <w:rFonts w:ascii="Times New Roman" w:hAnsi="Times New Roman"/>
          <w:b/>
          <w:bCs/>
          <w:i/>
          <w:iCs/>
          <w:color w:val="000000"/>
          <w:spacing w:val="33"/>
          <w:sz w:val="24"/>
          <w:szCs w:val="24"/>
        </w:rPr>
        <w:t xml:space="preserve"> </w:t>
      </w:r>
      <w:r w:rsidRPr="0010106C">
        <w:rPr>
          <w:rFonts w:ascii="Times New Roman" w:hAnsi="Times New Roman"/>
          <w:b/>
          <w:bCs/>
          <w:i/>
          <w:iCs/>
          <w:color w:val="000000"/>
          <w:sz w:val="24"/>
          <w:szCs w:val="24"/>
        </w:rPr>
        <w:t>торговельн</w:t>
      </w:r>
      <w:r w:rsidRPr="0010106C">
        <w:rPr>
          <w:rFonts w:ascii="Times New Roman" w:hAnsi="Times New Roman"/>
          <w:b/>
          <w:bCs/>
          <w:i/>
          <w:iCs/>
          <w:color w:val="000000"/>
          <w:spacing w:val="-4"/>
          <w:sz w:val="24"/>
          <w:szCs w:val="24"/>
        </w:rPr>
        <w:t>у</w:t>
      </w:r>
      <w:r w:rsidRPr="0010106C">
        <w:rPr>
          <w:rFonts w:ascii="Times New Roman" w:hAnsi="Times New Roman"/>
          <w:b/>
          <w:bCs/>
          <w:i/>
          <w:iCs/>
          <w:color w:val="000000"/>
          <w:sz w:val="24"/>
          <w:szCs w:val="24"/>
        </w:rPr>
        <w:t xml:space="preserve"> марку</w:t>
      </w:r>
      <w:r w:rsidRPr="0010106C">
        <w:rPr>
          <w:rFonts w:ascii="Times New Roman" w:hAnsi="Times New Roman"/>
          <w:b/>
          <w:bCs/>
          <w:i/>
          <w:iCs/>
          <w:color w:val="000000"/>
          <w:spacing w:val="2"/>
          <w:sz w:val="24"/>
          <w:szCs w:val="24"/>
        </w:rPr>
        <w:t xml:space="preserve">   </w:t>
      </w:r>
      <w:r w:rsidRPr="0010106C">
        <w:rPr>
          <w:rFonts w:ascii="Times New Roman" w:hAnsi="Times New Roman"/>
          <w:b/>
          <w:bCs/>
          <w:i/>
          <w:iCs/>
          <w:color w:val="000000"/>
          <w:sz w:val="24"/>
          <w:szCs w:val="24"/>
        </w:rPr>
        <w:t>чи</w:t>
      </w:r>
      <w:r w:rsidRPr="0010106C">
        <w:rPr>
          <w:rFonts w:ascii="Times New Roman" w:hAnsi="Times New Roman"/>
          <w:b/>
          <w:bCs/>
          <w:i/>
          <w:iCs/>
          <w:color w:val="000000"/>
          <w:spacing w:val="2"/>
          <w:sz w:val="24"/>
          <w:szCs w:val="24"/>
        </w:rPr>
        <w:t xml:space="preserve">   </w:t>
      </w:r>
      <w:r w:rsidRPr="0010106C">
        <w:rPr>
          <w:rFonts w:ascii="Times New Roman" w:hAnsi="Times New Roman"/>
          <w:b/>
          <w:bCs/>
          <w:i/>
          <w:iCs/>
          <w:color w:val="000000"/>
          <w:sz w:val="24"/>
          <w:szCs w:val="24"/>
        </w:rPr>
        <w:t>фірму,</w:t>
      </w:r>
      <w:r w:rsidRPr="0010106C">
        <w:rPr>
          <w:rFonts w:ascii="Times New Roman" w:hAnsi="Times New Roman"/>
          <w:b/>
          <w:bCs/>
          <w:i/>
          <w:iCs/>
          <w:color w:val="000000"/>
          <w:spacing w:val="2"/>
          <w:sz w:val="24"/>
          <w:szCs w:val="24"/>
        </w:rPr>
        <w:t xml:space="preserve">   </w:t>
      </w:r>
      <w:r w:rsidRPr="0010106C">
        <w:rPr>
          <w:rFonts w:ascii="Times New Roman" w:hAnsi="Times New Roman"/>
          <w:b/>
          <w:bCs/>
          <w:i/>
          <w:iCs/>
          <w:color w:val="000000"/>
          <w:sz w:val="24"/>
          <w:szCs w:val="24"/>
        </w:rPr>
        <w:t>п</w:t>
      </w:r>
      <w:r w:rsidRPr="0010106C">
        <w:rPr>
          <w:rFonts w:ascii="Times New Roman" w:hAnsi="Times New Roman"/>
          <w:b/>
          <w:bCs/>
          <w:i/>
          <w:iCs/>
          <w:color w:val="000000"/>
          <w:spacing w:val="-3"/>
          <w:sz w:val="24"/>
          <w:szCs w:val="24"/>
        </w:rPr>
        <w:t>а</w:t>
      </w:r>
      <w:r w:rsidRPr="0010106C">
        <w:rPr>
          <w:rFonts w:ascii="Times New Roman" w:hAnsi="Times New Roman"/>
          <w:b/>
          <w:bCs/>
          <w:i/>
          <w:iCs/>
          <w:color w:val="000000"/>
          <w:sz w:val="24"/>
          <w:szCs w:val="24"/>
        </w:rPr>
        <w:t>тент,</w:t>
      </w:r>
      <w:r w:rsidRPr="0010106C">
        <w:rPr>
          <w:rFonts w:ascii="Times New Roman" w:hAnsi="Times New Roman"/>
          <w:b/>
          <w:bCs/>
          <w:i/>
          <w:iCs/>
          <w:color w:val="000000"/>
          <w:spacing w:val="2"/>
          <w:sz w:val="24"/>
          <w:szCs w:val="24"/>
        </w:rPr>
        <w:t xml:space="preserve">   </w:t>
      </w:r>
      <w:r w:rsidRPr="0010106C">
        <w:rPr>
          <w:rFonts w:ascii="Times New Roman" w:hAnsi="Times New Roman"/>
          <w:b/>
          <w:bCs/>
          <w:i/>
          <w:iCs/>
          <w:color w:val="000000"/>
          <w:sz w:val="24"/>
          <w:szCs w:val="24"/>
        </w:rPr>
        <w:t>конструкцію   або   тип</w:t>
      </w:r>
      <w:r w:rsidRPr="0010106C">
        <w:rPr>
          <w:rFonts w:ascii="Times New Roman" w:hAnsi="Times New Roman"/>
          <w:b/>
          <w:bCs/>
          <w:i/>
          <w:iCs/>
          <w:color w:val="000000"/>
          <w:spacing w:val="2"/>
          <w:sz w:val="24"/>
          <w:szCs w:val="24"/>
        </w:rPr>
        <w:t xml:space="preserve">   </w:t>
      </w:r>
      <w:r w:rsidRPr="0010106C">
        <w:rPr>
          <w:rFonts w:ascii="Times New Roman" w:hAnsi="Times New Roman"/>
          <w:b/>
          <w:bCs/>
          <w:i/>
          <w:iCs/>
          <w:color w:val="000000"/>
          <w:sz w:val="24"/>
          <w:szCs w:val="24"/>
        </w:rPr>
        <w:t>предм</w:t>
      </w:r>
      <w:r w:rsidRPr="0010106C">
        <w:rPr>
          <w:rFonts w:ascii="Times New Roman" w:hAnsi="Times New Roman"/>
          <w:b/>
          <w:bCs/>
          <w:i/>
          <w:iCs/>
          <w:color w:val="000000"/>
          <w:spacing w:val="-4"/>
          <w:sz w:val="24"/>
          <w:szCs w:val="24"/>
        </w:rPr>
        <w:t>е</w:t>
      </w:r>
      <w:r w:rsidRPr="0010106C">
        <w:rPr>
          <w:rFonts w:ascii="Times New Roman" w:hAnsi="Times New Roman"/>
          <w:b/>
          <w:bCs/>
          <w:i/>
          <w:iCs/>
          <w:color w:val="000000"/>
          <w:sz w:val="24"/>
          <w:szCs w:val="24"/>
        </w:rPr>
        <w:t>т</w:t>
      </w:r>
      <w:r w:rsidRPr="0010106C">
        <w:rPr>
          <w:rFonts w:ascii="Times New Roman" w:hAnsi="Times New Roman"/>
          <w:b/>
          <w:bCs/>
          <w:i/>
          <w:iCs/>
          <w:color w:val="000000"/>
          <w:spacing w:val="-3"/>
          <w:sz w:val="24"/>
          <w:szCs w:val="24"/>
        </w:rPr>
        <w:t>а</w:t>
      </w:r>
      <w:r w:rsidRPr="0010106C">
        <w:rPr>
          <w:rFonts w:ascii="Times New Roman" w:hAnsi="Times New Roman"/>
          <w:b/>
          <w:bCs/>
          <w:i/>
          <w:iCs/>
          <w:color w:val="000000"/>
          <w:spacing w:val="59"/>
          <w:sz w:val="24"/>
          <w:szCs w:val="24"/>
        </w:rPr>
        <w:t xml:space="preserve">  </w:t>
      </w:r>
      <w:r w:rsidRPr="0010106C">
        <w:rPr>
          <w:rFonts w:ascii="Times New Roman" w:hAnsi="Times New Roman"/>
          <w:b/>
          <w:bCs/>
          <w:i/>
          <w:iCs/>
          <w:color w:val="000000"/>
          <w:sz w:val="24"/>
          <w:szCs w:val="24"/>
        </w:rPr>
        <w:t>закупівлі,</w:t>
      </w:r>
      <w:r w:rsidRPr="0010106C">
        <w:rPr>
          <w:rFonts w:ascii="Times New Roman" w:hAnsi="Times New Roman"/>
          <w:b/>
          <w:bCs/>
          <w:i/>
          <w:iCs/>
          <w:color w:val="000000"/>
          <w:spacing w:val="2"/>
          <w:sz w:val="24"/>
          <w:szCs w:val="24"/>
        </w:rPr>
        <w:t xml:space="preserve">   </w:t>
      </w:r>
      <w:r w:rsidRPr="0010106C">
        <w:rPr>
          <w:rFonts w:ascii="Times New Roman" w:hAnsi="Times New Roman"/>
          <w:b/>
          <w:bCs/>
          <w:i/>
          <w:iCs/>
          <w:color w:val="000000"/>
          <w:sz w:val="24"/>
          <w:szCs w:val="24"/>
        </w:rPr>
        <w:t>джерело</w:t>
      </w:r>
      <w:r w:rsidRPr="0010106C">
        <w:rPr>
          <w:rFonts w:ascii="Times New Roman" w:hAnsi="Times New Roman"/>
          <w:b/>
          <w:bCs/>
          <w:i/>
          <w:iCs/>
          <w:color w:val="000000"/>
          <w:spacing w:val="2"/>
          <w:sz w:val="24"/>
          <w:szCs w:val="24"/>
        </w:rPr>
        <w:t xml:space="preserve">   </w:t>
      </w:r>
      <w:r w:rsidRPr="0010106C">
        <w:rPr>
          <w:rFonts w:ascii="Times New Roman" w:hAnsi="Times New Roman"/>
          <w:b/>
          <w:bCs/>
          <w:i/>
          <w:iCs/>
          <w:color w:val="000000"/>
          <w:sz w:val="24"/>
          <w:szCs w:val="24"/>
        </w:rPr>
        <w:t>його   походження</w:t>
      </w:r>
      <w:r w:rsidRPr="0010106C">
        <w:rPr>
          <w:rFonts w:ascii="Times New Roman" w:hAnsi="Times New Roman"/>
          <w:b/>
          <w:bCs/>
          <w:i/>
          <w:iCs/>
          <w:color w:val="000000"/>
          <w:spacing w:val="21"/>
          <w:sz w:val="24"/>
          <w:szCs w:val="24"/>
        </w:rPr>
        <w:t xml:space="preserve"> </w:t>
      </w:r>
      <w:r w:rsidRPr="0010106C">
        <w:rPr>
          <w:rFonts w:ascii="Times New Roman" w:hAnsi="Times New Roman"/>
          <w:b/>
          <w:bCs/>
          <w:i/>
          <w:iCs/>
          <w:color w:val="000000"/>
          <w:sz w:val="24"/>
          <w:szCs w:val="24"/>
        </w:rPr>
        <w:t>або</w:t>
      </w:r>
      <w:r w:rsidRPr="0010106C">
        <w:rPr>
          <w:rFonts w:ascii="Times New Roman" w:hAnsi="Times New Roman"/>
          <w:b/>
          <w:bCs/>
          <w:i/>
          <w:iCs/>
          <w:color w:val="000000"/>
          <w:spacing w:val="21"/>
          <w:sz w:val="24"/>
          <w:szCs w:val="24"/>
        </w:rPr>
        <w:t xml:space="preserve"> </w:t>
      </w:r>
      <w:r w:rsidRPr="0010106C">
        <w:rPr>
          <w:rFonts w:ascii="Times New Roman" w:hAnsi="Times New Roman"/>
          <w:b/>
          <w:bCs/>
          <w:i/>
          <w:iCs/>
          <w:color w:val="000000"/>
          <w:sz w:val="24"/>
          <w:szCs w:val="24"/>
        </w:rPr>
        <w:t>вир</w:t>
      </w:r>
      <w:r w:rsidRPr="0010106C">
        <w:rPr>
          <w:rFonts w:ascii="Times New Roman" w:hAnsi="Times New Roman"/>
          <w:b/>
          <w:bCs/>
          <w:i/>
          <w:iCs/>
          <w:color w:val="000000"/>
          <w:spacing w:val="-3"/>
          <w:sz w:val="24"/>
          <w:szCs w:val="24"/>
        </w:rPr>
        <w:t>о</w:t>
      </w:r>
      <w:r w:rsidRPr="0010106C">
        <w:rPr>
          <w:rFonts w:ascii="Times New Roman" w:hAnsi="Times New Roman"/>
          <w:b/>
          <w:bCs/>
          <w:i/>
          <w:iCs/>
          <w:color w:val="000000"/>
          <w:sz w:val="24"/>
          <w:szCs w:val="24"/>
        </w:rPr>
        <w:t>бника</w:t>
      </w:r>
      <w:r w:rsidRPr="0010106C">
        <w:rPr>
          <w:rFonts w:ascii="Times New Roman" w:hAnsi="Times New Roman"/>
          <w:b/>
          <w:bCs/>
          <w:i/>
          <w:iCs/>
          <w:color w:val="000000"/>
          <w:spacing w:val="21"/>
          <w:sz w:val="24"/>
          <w:szCs w:val="24"/>
        </w:rPr>
        <w:t xml:space="preserve"> </w:t>
      </w:r>
      <w:r w:rsidRPr="0010106C">
        <w:rPr>
          <w:rFonts w:ascii="Times New Roman" w:hAnsi="Times New Roman"/>
          <w:b/>
          <w:bCs/>
          <w:i/>
          <w:iCs/>
          <w:color w:val="000000"/>
          <w:sz w:val="24"/>
          <w:szCs w:val="24"/>
        </w:rPr>
        <w:t>−</w:t>
      </w:r>
      <w:r w:rsidRPr="0010106C">
        <w:rPr>
          <w:rFonts w:ascii="Times New Roman" w:hAnsi="Times New Roman"/>
          <w:b/>
          <w:bCs/>
          <w:i/>
          <w:iCs/>
          <w:color w:val="000000"/>
          <w:spacing w:val="21"/>
          <w:sz w:val="24"/>
          <w:szCs w:val="24"/>
        </w:rPr>
        <w:t xml:space="preserve"> </w:t>
      </w:r>
      <w:r w:rsidRPr="0010106C">
        <w:rPr>
          <w:rFonts w:ascii="Times New Roman" w:hAnsi="Times New Roman"/>
          <w:b/>
          <w:bCs/>
          <w:i/>
          <w:iCs/>
          <w:color w:val="000000"/>
          <w:sz w:val="24"/>
          <w:szCs w:val="24"/>
        </w:rPr>
        <w:t>чит</w:t>
      </w:r>
      <w:r w:rsidRPr="0010106C">
        <w:rPr>
          <w:rFonts w:ascii="Times New Roman" w:hAnsi="Times New Roman"/>
          <w:b/>
          <w:bCs/>
          <w:i/>
          <w:iCs/>
          <w:color w:val="000000"/>
          <w:spacing w:val="-3"/>
          <w:sz w:val="24"/>
          <w:szCs w:val="24"/>
        </w:rPr>
        <w:t>а</w:t>
      </w:r>
      <w:r w:rsidRPr="0010106C">
        <w:rPr>
          <w:rFonts w:ascii="Times New Roman" w:hAnsi="Times New Roman"/>
          <w:b/>
          <w:bCs/>
          <w:i/>
          <w:iCs/>
          <w:color w:val="000000"/>
          <w:sz w:val="24"/>
          <w:szCs w:val="24"/>
        </w:rPr>
        <w:t>ти "аб</w:t>
      </w:r>
      <w:r w:rsidRPr="0010106C">
        <w:rPr>
          <w:rFonts w:ascii="Times New Roman" w:hAnsi="Times New Roman"/>
          <w:b/>
          <w:bCs/>
          <w:i/>
          <w:iCs/>
          <w:color w:val="000000"/>
          <w:spacing w:val="-3"/>
          <w:sz w:val="24"/>
          <w:szCs w:val="24"/>
        </w:rPr>
        <w:t>о</w:t>
      </w:r>
      <w:r w:rsidRPr="0010106C">
        <w:rPr>
          <w:rFonts w:ascii="Times New Roman" w:hAnsi="Times New Roman"/>
          <w:b/>
          <w:bCs/>
          <w:i/>
          <w:iCs/>
          <w:color w:val="000000"/>
          <w:spacing w:val="21"/>
          <w:sz w:val="24"/>
          <w:szCs w:val="24"/>
        </w:rPr>
        <w:t xml:space="preserve"> </w:t>
      </w:r>
      <w:r w:rsidRPr="0010106C">
        <w:rPr>
          <w:rFonts w:ascii="Times New Roman" w:hAnsi="Times New Roman"/>
          <w:b/>
          <w:bCs/>
          <w:i/>
          <w:iCs/>
          <w:color w:val="000000"/>
          <w:sz w:val="24"/>
          <w:szCs w:val="24"/>
        </w:rPr>
        <w:t>еквівалент".</w:t>
      </w:r>
      <w:r w:rsidRPr="0010106C">
        <w:rPr>
          <w:rFonts w:ascii="Times New Roman" w:hAnsi="Times New Roman"/>
          <w:color w:val="000000"/>
          <w:spacing w:val="21"/>
          <w:sz w:val="24"/>
          <w:szCs w:val="24"/>
        </w:rPr>
        <w:t xml:space="preserve"> </w:t>
      </w:r>
      <w:r w:rsidRPr="0010106C">
        <w:rPr>
          <w:rFonts w:ascii="Times New Roman" w:hAnsi="Times New Roman"/>
          <w:b/>
          <w:bCs/>
          <w:i/>
          <w:iCs/>
          <w:color w:val="000000"/>
          <w:sz w:val="24"/>
          <w:szCs w:val="24"/>
        </w:rPr>
        <w:t>Еквівалентом вважається т</w:t>
      </w:r>
      <w:r w:rsidRPr="0010106C">
        <w:rPr>
          <w:rFonts w:ascii="Times New Roman" w:hAnsi="Times New Roman"/>
          <w:b/>
          <w:bCs/>
          <w:i/>
          <w:iCs/>
          <w:color w:val="000000"/>
          <w:spacing w:val="-3"/>
          <w:sz w:val="24"/>
          <w:szCs w:val="24"/>
        </w:rPr>
        <w:t>о</w:t>
      </w:r>
      <w:r w:rsidRPr="0010106C">
        <w:rPr>
          <w:rFonts w:ascii="Times New Roman" w:hAnsi="Times New Roman"/>
          <w:b/>
          <w:bCs/>
          <w:i/>
          <w:iCs/>
          <w:color w:val="000000"/>
          <w:sz w:val="24"/>
          <w:szCs w:val="24"/>
        </w:rPr>
        <w:t>вар,  який повні</w:t>
      </w:r>
      <w:r w:rsidRPr="0010106C">
        <w:rPr>
          <w:rFonts w:ascii="Times New Roman" w:hAnsi="Times New Roman"/>
          <w:b/>
          <w:bCs/>
          <w:i/>
          <w:iCs/>
          <w:color w:val="000000"/>
          <w:spacing w:val="-3"/>
          <w:sz w:val="24"/>
          <w:szCs w:val="24"/>
        </w:rPr>
        <w:t>с</w:t>
      </w:r>
      <w:r w:rsidRPr="0010106C">
        <w:rPr>
          <w:rFonts w:ascii="Times New Roman" w:hAnsi="Times New Roman"/>
          <w:b/>
          <w:bCs/>
          <w:i/>
          <w:iCs/>
          <w:color w:val="000000"/>
          <w:sz w:val="24"/>
          <w:szCs w:val="24"/>
        </w:rPr>
        <w:t>тю відповідає вимог</w:t>
      </w:r>
      <w:r w:rsidRPr="0010106C">
        <w:rPr>
          <w:rFonts w:ascii="Times New Roman" w:hAnsi="Times New Roman"/>
          <w:b/>
          <w:bCs/>
          <w:i/>
          <w:iCs/>
          <w:color w:val="000000"/>
          <w:spacing w:val="-3"/>
          <w:sz w:val="24"/>
          <w:szCs w:val="24"/>
        </w:rPr>
        <w:t>а</w:t>
      </w:r>
      <w:r w:rsidRPr="0010106C">
        <w:rPr>
          <w:rFonts w:ascii="Times New Roman" w:hAnsi="Times New Roman"/>
          <w:b/>
          <w:bCs/>
          <w:i/>
          <w:iCs/>
          <w:color w:val="000000"/>
          <w:sz w:val="24"/>
          <w:szCs w:val="24"/>
        </w:rPr>
        <w:t>м Зам</w:t>
      </w:r>
      <w:r w:rsidRPr="0010106C">
        <w:rPr>
          <w:rFonts w:ascii="Times New Roman" w:hAnsi="Times New Roman"/>
          <w:b/>
          <w:bCs/>
          <w:i/>
          <w:iCs/>
          <w:color w:val="000000"/>
          <w:spacing w:val="-3"/>
          <w:sz w:val="24"/>
          <w:szCs w:val="24"/>
        </w:rPr>
        <w:t>о</w:t>
      </w:r>
      <w:r w:rsidRPr="0010106C">
        <w:rPr>
          <w:rFonts w:ascii="Times New Roman" w:hAnsi="Times New Roman"/>
          <w:b/>
          <w:bCs/>
          <w:i/>
          <w:iCs/>
          <w:color w:val="000000"/>
          <w:sz w:val="24"/>
          <w:szCs w:val="24"/>
        </w:rPr>
        <w:t xml:space="preserve">вника.  </w:t>
      </w:r>
    </w:p>
    <w:p w:rsidR="00545FD7" w:rsidRPr="0010106C" w:rsidRDefault="00545FD7" w:rsidP="00737791">
      <w:pPr>
        <w:spacing w:after="0" w:line="240" w:lineRule="auto"/>
        <w:ind w:left="1101" w:right="427"/>
        <w:jc w:val="both"/>
        <w:rPr>
          <w:rFonts w:ascii="Times New Roman" w:hAnsi="Times New Roman"/>
          <w:color w:val="010302"/>
          <w:sz w:val="24"/>
          <w:szCs w:val="24"/>
        </w:rPr>
      </w:pPr>
    </w:p>
    <w:p w:rsidR="00545FD7" w:rsidRPr="0010106C" w:rsidRDefault="00545FD7" w:rsidP="00737791">
      <w:pPr>
        <w:spacing w:after="0" w:line="240" w:lineRule="auto"/>
        <w:ind w:left="1605"/>
        <w:rPr>
          <w:rFonts w:ascii="Times New Roman" w:hAnsi="Times New Roman"/>
          <w:color w:val="010302"/>
          <w:sz w:val="24"/>
          <w:szCs w:val="24"/>
        </w:rPr>
      </w:pPr>
      <w:r>
        <w:rPr>
          <w:rFonts w:ascii="Times New Roman" w:hAnsi="Times New Roman"/>
          <w:b/>
          <w:bCs/>
          <w:color w:val="000000"/>
          <w:sz w:val="24"/>
          <w:szCs w:val="24"/>
        </w:rPr>
        <w:t xml:space="preserve">-  </w:t>
      </w:r>
      <w:r w:rsidRPr="0010106C">
        <w:rPr>
          <w:rFonts w:ascii="Times New Roman" w:hAnsi="Times New Roman"/>
          <w:b/>
          <w:bCs/>
          <w:color w:val="000000"/>
          <w:sz w:val="24"/>
          <w:szCs w:val="24"/>
        </w:rPr>
        <w:t xml:space="preserve"> </w:t>
      </w:r>
      <w:r>
        <w:rPr>
          <w:rFonts w:ascii="Times New Roman" w:hAnsi="Times New Roman"/>
          <w:b/>
          <w:bCs/>
          <w:color w:val="000000"/>
          <w:sz w:val="24"/>
          <w:szCs w:val="24"/>
        </w:rPr>
        <w:t>У</w:t>
      </w:r>
      <w:r w:rsidRPr="0010106C">
        <w:rPr>
          <w:rFonts w:ascii="Times New Roman" w:hAnsi="Times New Roman"/>
          <w:b/>
          <w:bCs/>
          <w:color w:val="000000"/>
          <w:sz w:val="24"/>
          <w:szCs w:val="24"/>
        </w:rPr>
        <w:t xml:space="preserve">часники повинні надати:   </w:t>
      </w:r>
    </w:p>
    <w:p w:rsidR="00545FD7" w:rsidRDefault="00545FD7" w:rsidP="00737791">
      <w:pPr>
        <w:spacing w:after="0" w:line="240" w:lineRule="auto"/>
        <w:ind w:left="851" w:right="428"/>
        <w:jc w:val="both"/>
        <w:rPr>
          <w:rFonts w:ascii="Times New Roman" w:hAnsi="Times New Roman"/>
          <w:color w:val="000000"/>
          <w:sz w:val="24"/>
          <w:szCs w:val="24"/>
        </w:rPr>
      </w:pPr>
      <w:r>
        <w:rPr>
          <w:rFonts w:ascii="Times New Roman" w:hAnsi="Times New Roman"/>
          <w:color w:val="000000"/>
          <w:sz w:val="24"/>
          <w:szCs w:val="24"/>
        </w:rPr>
        <w:t xml:space="preserve">              -   к</w:t>
      </w:r>
      <w:r w:rsidRPr="0010106C">
        <w:rPr>
          <w:rFonts w:ascii="Times New Roman" w:hAnsi="Times New Roman"/>
          <w:color w:val="000000"/>
          <w:sz w:val="24"/>
          <w:szCs w:val="24"/>
        </w:rPr>
        <w:t>опію</w:t>
      </w:r>
      <w:r w:rsidRPr="0010106C">
        <w:rPr>
          <w:rFonts w:ascii="Times New Roman" w:hAnsi="Times New Roman"/>
          <w:color w:val="000000"/>
          <w:spacing w:val="38"/>
          <w:sz w:val="24"/>
          <w:szCs w:val="24"/>
        </w:rPr>
        <w:t xml:space="preserve">  </w:t>
      </w:r>
      <w:r w:rsidRPr="0010106C">
        <w:rPr>
          <w:rFonts w:ascii="Times New Roman" w:hAnsi="Times New Roman"/>
          <w:color w:val="000000"/>
          <w:sz w:val="24"/>
          <w:szCs w:val="24"/>
        </w:rPr>
        <w:t>договор</w:t>
      </w:r>
      <w:r w:rsidRPr="0010106C">
        <w:rPr>
          <w:rFonts w:ascii="Times New Roman" w:hAnsi="Times New Roman"/>
          <w:color w:val="000000"/>
          <w:spacing w:val="-5"/>
          <w:sz w:val="24"/>
          <w:szCs w:val="24"/>
        </w:rPr>
        <w:t>у</w:t>
      </w:r>
      <w:r w:rsidRPr="0010106C">
        <w:rPr>
          <w:rFonts w:ascii="Times New Roman" w:hAnsi="Times New Roman"/>
          <w:color w:val="000000"/>
          <w:spacing w:val="38"/>
          <w:sz w:val="24"/>
          <w:szCs w:val="24"/>
        </w:rPr>
        <w:t xml:space="preserve">  </w:t>
      </w:r>
      <w:r w:rsidRPr="0010106C">
        <w:rPr>
          <w:rFonts w:ascii="Times New Roman" w:hAnsi="Times New Roman"/>
          <w:color w:val="000000"/>
          <w:sz w:val="24"/>
          <w:szCs w:val="24"/>
        </w:rPr>
        <w:t>про</w:t>
      </w:r>
      <w:r w:rsidRPr="0010106C">
        <w:rPr>
          <w:rFonts w:ascii="Times New Roman" w:hAnsi="Times New Roman"/>
          <w:color w:val="000000"/>
          <w:spacing w:val="38"/>
          <w:sz w:val="24"/>
          <w:szCs w:val="24"/>
        </w:rPr>
        <w:t xml:space="preserve">  </w:t>
      </w:r>
      <w:r w:rsidRPr="0010106C">
        <w:rPr>
          <w:rFonts w:ascii="Times New Roman" w:hAnsi="Times New Roman"/>
          <w:color w:val="000000"/>
          <w:sz w:val="24"/>
          <w:szCs w:val="24"/>
        </w:rPr>
        <w:t>співпрацю</w:t>
      </w:r>
      <w:r w:rsidRPr="0010106C">
        <w:rPr>
          <w:rFonts w:ascii="Times New Roman" w:hAnsi="Times New Roman"/>
          <w:color w:val="000000"/>
          <w:spacing w:val="38"/>
          <w:sz w:val="24"/>
          <w:szCs w:val="24"/>
        </w:rPr>
        <w:t xml:space="preserve">  </w:t>
      </w:r>
      <w:r w:rsidRPr="0010106C">
        <w:rPr>
          <w:rFonts w:ascii="Times New Roman" w:hAnsi="Times New Roman"/>
          <w:color w:val="000000"/>
          <w:sz w:val="24"/>
          <w:szCs w:val="24"/>
        </w:rPr>
        <w:t>із</w:t>
      </w:r>
      <w:r w:rsidRPr="0010106C">
        <w:rPr>
          <w:rFonts w:ascii="Times New Roman" w:hAnsi="Times New Roman"/>
          <w:color w:val="000000"/>
          <w:spacing w:val="39"/>
          <w:sz w:val="24"/>
          <w:szCs w:val="24"/>
        </w:rPr>
        <w:t xml:space="preserve">  </w:t>
      </w:r>
      <w:r w:rsidRPr="0010106C">
        <w:rPr>
          <w:rFonts w:ascii="Times New Roman" w:hAnsi="Times New Roman"/>
          <w:color w:val="000000"/>
          <w:sz w:val="24"/>
          <w:szCs w:val="24"/>
        </w:rPr>
        <w:t>виробником</w:t>
      </w:r>
      <w:r w:rsidRPr="0010106C">
        <w:rPr>
          <w:rFonts w:ascii="Times New Roman" w:hAnsi="Times New Roman"/>
          <w:color w:val="000000"/>
          <w:spacing w:val="38"/>
          <w:sz w:val="24"/>
          <w:szCs w:val="24"/>
        </w:rPr>
        <w:t xml:space="preserve">  </w:t>
      </w:r>
      <w:r w:rsidRPr="0010106C">
        <w:rPr>
          <w:rFonts w:ascii="Times New Roman" w:hAnsi="Times New Roman"/>
          <w:color w:val="000000"/>
          <w:sz w:val="24"/>
          <w:szCs w:val="24"/>
        </w:rPr>
        <w:t>або</w:t>
      </w:r>
      <w:r w:rsidRPr="0010106C">
        <w:rPr>
          <w:rFonts w:ascii="Times New Roman" w:hAnsi="Times New Roman"/>
          <w:color w:val="000000"/>
          <w:spacing w:val="38"/>
          <w:sz w:val="24"/>
          <w:szCs w:val="24"/>
        </w:rPr>
        <w:t xml:space="preserve">  </w:t>
      </w:r>
      <w:r w:rsidRPr="0010106C">
        <w:rPr>
          <w:rFonts w:ascii="Times New Roman" w:hAnsi="Times New Roman"/>
          <w:color w:val="000000"/>
          <w:sz w:val="24"/>
          <w:szCs w:val="24"/>
        </w:rPr>
        <w:t>інший</w:t>
      </w:r>
      <w:r w:rsidRPr="0010106C">
        <w:rPr>
          <w:rFonts w:ascii="Times New Roman" w:hAnsi="Times New Roman"/>
          <w:color w:val="000000"/>
          <w:spacing w:val="39"/>
          <w:sz w:val="24"/>
          <w:szCs w:val="24"/>
        </w:rPr>
        <w:t xml:space="preserve">  </w:t>
      </w:r>
      <w:r w:rsidRPr="0010106C">
        <w:rPr>
          <w:rFonts w:ascii="Times New Roman" w:hAnsi="Times New Roman"/>
          <w:color w:val="000000"/>
          <w:sz w:val="24"/>
          <w:szCs w:val="24"/>
        </w:rPr>
        <w:t>док</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мент,</w:t>
      </w:r>
      <w:r w:rsidRPr="0010106C">
        <w:rPr>
          <w:rFonts w:ascii="Times New Roman" w:hAnsi="Times New Roman"/>
          <w:color w:val="000000"/>
          <w:spacing w:val="38"/>
          <w:sz w:val="24"/>
          <w:szCs w:val="24"/>
        </w:rPr>
        <w:t xml:space="preserve"> </w:t>
      </w:r>
      <w:r w:rsidRPr="0010106C">
        <w:rPr>
          <w:rFonts w:ascii="Times New Roman" w:hAnsi="Times New Roman"/>
          <w:color w:val="000000"/>
          <w:sz w:val="24"/>
          <w:szCs w:val="24"/>
        </w:rPr>
        <w:t>який підтвердж</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є можливість постачання товар</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 xml:space="preserve"> Учасник</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 xml:space="preserve">.   </w:t>
      </w:r>
    </w:p>
    <w:p w:rsidR="00545FD7" w:rsidRPr="0010106C" w:rsidRDefault="00545FD7" w:rsidP="00737791">
      <w:pPr>
        <w:spacing w:after="0" w:line="240" w:lineRule="auto"/>
        <w:ind w:left="851" w:right="428"/>
        <w:jc w:val="both"/>
        <w:rPr>
          <w:rFonts w:ascii="Times New Roman" w:hAnsi="Times New Roman"/>
          <w:color w:val="010302"/>
          <w:sz w:val="24"/>
          <w:szCs w:val="24"/>
        </w:rPr>
      </w:pPr>
      <w:r>
        <w:rPr>
          <w:rFonts w:ascii="Times New Roman" w:hAnsi="Times New Roman"/>
          <w:color w:val="000000"/>
          <w:sz w:val="24"/>
          <w:szCs w:val="24"/>
        </w:rPr>
        <w:t xml:space="preserve">        -  </w:t>
      </w:r>
      <w:r w:rsidRPr="0010106C">
        <w:rPr>
          <w:rFonts w:ascii="Times New Roman" w:hAnsi="Times New Roman"/>
          <w:color w:val="000000"/>
          <w:sz w:val="24"/>
          <w:szCs w:val="24"/>
        </w:rPr>
        <w:t>свідоцтво</w:t>
      </w:r>
      <w:r w:rsidRPr="0010106C">
        <w:rPr>
          <w:rFonts w:ascii="Times New Roman" w:hAnsi="Times New Roman"/>
          <w:color w:val="000000"/>
          <w:spacing w:val="-22"/>
          <w:sz w:val="24"/>
          <w:szCs w:val="24"/>
        </w:rPr>
        <w:t xml:space="preserve">  </w:t>
      </w:r>
      <w:r w:rsidRPr="0010106C">
        <w:rPr>
          <w:rFonts w:ascii="Times New Roman" w:hAnsi="Times New Roman"/>
          <w:color w:val="000000"/>
          <w:sz w:val="24"/>
          <w:szCs w:val="24"/>
        </w:rPr>
        <w:t>про</w:t>
      </w:r>
      <w:r w:rsidRPr="0010106C">
        <w:rPr>
          <w:rFonts w:ascii="Times New Roman" w:hAnsi="Times New Roman"/>
          <w:color w:val="000000"/>
          <w:spacing w:val="-22"/>
          <w:sz w:val="24"/>
          <w:szCs w:val="24"/>
        </w:rPr>
        <w:t xml:space="preserve">  </w:t>
      </w:r>
      <w:r w:rsidRPr="0010106C">
        <w:rPr>
          <w:rFonts w:ascii="Times New Roman" w:hAnsi="Times New Roman"/>
          <w:color w:val="000000"/>
          <w:sz w:val="24"/>
          <w:szCs w:val="24"/>
        </w:rPr>
        <w:t>присвоєння</w:t>
      </w:r>
      <w:r w:rsidRPr="0010106C">
        <w:rPr>
          <w:rFonts w:ascii="Times New Roman" w:hAnsi="Times New Roman"/>
          <w:color w:val="000000"/>
          <w:spacing w:val="-22"/>
          <w:sz w:val="24"/>
          <w:szCs w:val="24"/>
        </w:rPr>
        <w:t xml:space="preserve">  </w:t>
      </w:r>
      <w:r w:rsidRPr="0010106C">
        <w:rPr>
          <w:rFonts w:ascii="Times New Roman" w:hAnsi="Times New Roman"/>
          <w:color w:val="000000"/>
          <w:sz w:val="24"/>
          <w:szCs w:val="24"/>
        </w:rPr>
        <w:t>товару</w:t>
      </w:r>
      <w:r w:rsidRPr="0010106C">
        <w:rPr>
          <w:rFonts w:ascii="Times New Roman" w:hAnsi="Times New Roman"/>
          <w:color w:val="000000"/>
          <w:spacing w:val="-22"/>
          <w:sz w:val="24"/>
          <w:szCs w:val="24"/>
        </w:rPr>
        <w:t xml:space="preserve">  </w:t>
      </w:r>
      <w:r w:rsidRPr="0010106C">
        <w:rPr>
          <w:rFonts w:ascii="Times New Roman" w:hAnsi="Times New Roman"/>
          <w:color w:val="000000"/>
          <w:sz w:val="24"/>
          <w:szCs w:val="24"/>
        </w:rPr>
        <w:t>штрихового</w:t>
      </w:r>
      <w:r w:rsidRPr="0010106C">
        <w:rPr>
          <w:rFonts w:ascii="Times New Roman" w:hAnsi="Times New Roman"/>
          <w:color w:val="000000"/>
          <w:spacing w:val="-20"/>
          <w:sz w:val="24"/>
          <w:szCs w:val="24"/>
        </w:rPr>
        <w:t xml:space="preserve">  </w:t>
      </w:r>
      <w:r w:rsidRPr="0010106C">
        <w:rPr>
          <w:rFonts w:ascii="Times New Roman" w:hAnsi="Times New Roman"/>
          <w:color w:val="000000"/>
          <w:sz w:val="24"/>
          <w:szCs w:val="24"/>
        </w:rPr>
        <w:t>код</w:t>
      </w:r>
      <w:r w:rsidRPr="0010106C">
        <w:rPr>
          <w:rFonts w:ascii="Times New Roman" w:hAnsi="Times New Roman"/>
          <w:color w:val="000000"/>
          <w:spacing w:val="-5"/>
          <w:sz w:val="24"/>
          <w:szCs w:val="24"/>
        </w:rPr>
        <w:t>у</w:t>
      </w:r>
      <w:r w:rsidRPr="0010106C">
        <w:rPr>
          <w:rFonts w:ascii="Times New Roman" w:hAnsi="Times New Roman"/>
          <w:color w:val="000000"/>
          <w:spacing w:val="-19"/>
          <w:sz w:val="24"/>
          <w:szCs w:val="24"/>
        </w:rPr>
        <w:t xml:space="preserve">  </w:t>
      </w:r>
      <w:r w:rsidRPr="0010106C">
        <w:rPr>
          <w:rFonts w:ascii="Times New Roman" w:hAnsi="Times New Roman"/>
          <w:color w:val="000000"/>
          <w:sz w:val="24"/>
          <w:szCs w:val="24"/>
        </w:rPr>
        <w:t>GS1,</w:t>
      </w:r>
      <w:r w:rsidRPr="0010106C">
        <w:rPr>
          <w:rFonts w:ascii="Times New Roman" w:hAnsi="Times New Roman"/>
          <w:color w:val="000000"/>
          <w:spacing w:val="-22"/>
          <w:sz w:val="24"/>
          <w:szCs w:val="24"/>
        </w:rPr>
        <w:t xml:space="preserve">  </w:t>
      </w:r>
      <w:r w:rsidRPr="0010106C">
        <w:rPr>
          <w:rFonts w:ascii="Times New Roman" w:hAnsi="Times New Roman"/>
          <w:color w:val="000000"/>
          <w:sz w:val="24"/>
          <w:szCs w:val="24"/>
        </w:rPr>
        <w:t>або</w:t>
      </w:r>
      <w:r w:rsidRPr="0010106C">
        <w:rPr>
          <w:rFonts w:ascii="Times New Roman" w:hAnsi="Times New Roman"/>
          <w:color w:val="000000"/>
          <w:spacing w:val="-22"/>
          <w:sz w:val="24"/>
          <w:szCs w:val="24"/>
        </w:rPr>
        <w:t xml:space="preserve"> </w:t>
      </w:r>
      <w:r>
        <w:rPr>
          <w:rFonts w:ascii="Times New Roman" w:hAnsi="Times New Roman"/>
          <w:color w:val="000000"/>
          <w:spacing w:val="-22"/>
          <w:sz w:val="24"/>
          <w:szCs w:val="24"/>
        </w:rPr>
        <w:t xml:space="preserve">копію </w:t>
      </w:r>
      <w:r w:rsidRPr="0010106C">
        <w:rPr>
          <w:rFonts w:ascii="Times New Roman" w:hAnsi="Times New Roman"/>
          <w:color w:val="000000"/>
          <w:spacing w:val="-22"/>
          <w:sz w:val="24"/>
          <w:szCs w:val="24"/>
        </w:rPr>
        <w:t xml:space="preserve"> </w:t>
      </w:r>
      <w:r w:rsidRPr="0010106C">
        <w:rPr>
          <w:rFonts w:ascii="Times New Roman" w:hAnsi="Times New Roman"/>
          <w:color w:val="000000"/>
          <w:sz w:val="24"/>
          <w:szCs w:val="24"/>
        </w:rPr>
        <w:t>сертифікат</w:t>
      </w:r>
      <w:r>
        <w:rPr>
          <w:rFonts w:ascii="Times New Roman" w:hAnsi="Times New Roman"/>
          <w:color w:val="000000"/>
          <w:sz w:val="24"/>
          <w:szCs w:val="24"/>
        </w:rPr>
        <w:t>у</w:t>
      </w:r>
      <w:r w:rsidRPr="0010106C">
        <w:rPr>
          <w:rFonts w:ascii="Times New Roman" w:hAnsi="Times New Roman"/>
          <w:color w:val="000000"/>
          <w:spacing w:val="-22"/>
          <w:sz w:val="24"/>
          <w:szCs w:val="24"/>
        </w:rPr>
        <w:t xml:space="preserve"> </w:t>
      </w:r>
      <w:r>
        <w:rPr>
          <w:rFonts w:ascii="Times New Roman" w:hAnsi="Times New Roman"/>
          <w:color w:val="000000"/>
          <w:sz w:val="24"/>
          <w:szCs w:val="24"/>
        </w:rPr>
        <w:t xml:space="preserve">відповідності, або копію сертифікату типу колісного транспортного засобу, </w:t>
      </w:r>
      <w:r w:rsidRPr="0010106C">
        <w:rPr>
          <w:rFonts w:ascii="Times New Roman" w:hAnsi="Times New Roman"/>
          <w:color w:val="000000"/>
          <w:sz w:val="24"/>
          <w:szCs w:val="24"/>
        </w:rPr>
        <w:t>або</w:t>
      </w:r>
      <w:r w:rsidRPr="0010106C">
        <w:rPr>
          <w:rFonts w:ascii="Times New Roman" w:hAnsi="Times New Roman"/>
          <w:color w:val="000000"/>
          <w:spacing w:val="-5"/>
          <w:sz w:val="24"/>
          <w:szCs w:val="24"/>
        </w:rPr>
        <w:t xml:space="preserve"> </w:t>
      </w:r>
      <w:r w:rsidRPr="0010106C">
        <w:rPr>
          <w:rFonts w:ascii="Times New Roman" w:hAnsi="Times New Roman"/>
          <w:color w:val="000000"/>
          <w:sz w:val="24"/>
          <w:szCs w:val="24"/>
        </w:rPr>
        <w:t>інший</w:t>
      </w:r>
      <w:r w:rsidRPr="0010106C">
        <w:rPr>
          <w:rFonts w:ascii="Times New Roman" w:hAnsi="Times New Roman"/>
          <w:color w:val="000000"/>
          <w:spacing w:val="-5"/>
          <w:sz w:val="24"/>
          <w:szCs w:val="24"/>
        </w:rPr>
        <w:t xml:space="preserve"> </w:t>
      </w:r>
      <w:r w:rsidRPr="0010106C">
        <w:rPr>
          <w:rFonts w:ascii="Times New Roman" w:hAnsi="Times New Roman"/>
          <w:color w:val="000000"/>
          <w:sz w:val="24"/>
          <w:szCs w:val="24"/>
        </w:rPr>
        <w:t>док</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мент,</w:t>
      </w:r>
      <w:r w:rsidRPr="0010106C">
        <w:rPr>
          <w:rFonts w:ascii="Times New Roman" w:hAnsi="Times New Roman"/>
          <w:color w:val="000000"/>
          <w:spacing w:val="-6"/>
          <w:sz w:val="24"/>
          <w:szCs w:val="24"/>
        </w:rPr>
        <w:t xml:space="preserve"> </w:t>
      </w:r>
      <w:r w:rsidRPr="0010106C">
        <w:rPr>
          <w:rFonts w:ascii="Times New Roman" w:hAnsi="Times New Roman"/>
          <w:color w:val="000000"/>
          <w:sz w:val="24"/>
          <w:szCs w:val="24"/>
        </w:rPr>
        <w:t>який</w:t>
      </w:r>
      <w:r w:rsidRPr="0010106C">
        <w:rPr>
          <w:rFonts w:ascii="Times New Roman" w:hAnsi="Times New Roman"/>
          <w:color w:val="000000"/>
          <w:spacing w:val="-5"/>
          <w:sz w:val="24"/>
          <w:szCs w:val="24"/>
        </w:rPr>
        <w:t xml:space="preserve"> </w:t>
      </w:r>
      <w:r w:rsidRPr="0010106C">
        <w:rPr>
          <w:rFonts w:ascii="Times New Roman" w:hAnsi="Times New Roman"/>
          <w:color w:val="000000"/>
          <w:sz w:val="24"/>
          <w:szCs w:val="24"/>
        </w:rPr>
        <w:t>підтвердж</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є,</w:t>
      </w:r>
      <w:r w:rsidRPr="0010106C">
        <w:rPr>
          <w:rFonts w:ascii="Times New Roman" w:hAnsi="Times New Roman"/>
          <w:color w:val="000000"/>
          <w:spacing w:val="-3"/>
          <w:sz w:val="24"/>
          <w:szCs w:val="24"/>
        </w:rPr>
        <w:t xml:space="preserve"> </w:t>
      </w:r>
      <w:r w:rsidRPr="0010106C">
        <w:rPr>
          <w:rFonts w:ascii="Times New Roman" w:hAnsi="Times New Roman"/>
          <w:color w:val="000000"/>
          <w:sz w:val="24"/>
          <w:szCs w:val="24"/>
        </w:rPr>
        <w:t>що</w:t>
      </w:r>
      <w:r w:rsidRPr="0010106C">
        <w:rPr>
          <w:rFonts w:ascii="Times New Roman" w:hAnsi="Times New Roman"/>
          <w:color w:val="000000"/>
          <w:spacing w:val="-6"/>
          <w:sz w:val="24"/>
          <w:szCs w:val="24"/>
        </w:rPr>
        <w:t xml:space="preserve"> </w:t>
      </w:r>
      <w:r w:rsidRPr="0010106C">
        <w:rPr>
          <w:rFonts w:ascii="Times New Roman" w:hAnsi="Times New Roman"/>
          <w:color w:val="000000"/>
          <w:sz w:val="24"/>
          <w:szCs w:val="24"/>
        </w:rPr>
        <w:t>Учасник</w:t>
      </w:r>
      <w:r w:rsidRPr="0010106C">
        <w:rPr>
          <w:rFonts w:ascii="Times New Roman" w:hAnsi="Times New Roman"/>
          <w:color w:val="000000"/>
          <w:spacing w:val="-3"/>
          <w:sz w:val="24"/>
          <w:szCs w:val="24"/>
        </w:rPr>
        <w:t xml:space="preserve"> </w:t>
      </w:r>
      <w:r w:rsidRPr="0010106C">
        <w:rPr>
          <w:rFonts w:ascii="Times New Roman" w:hAnsi="Times New Roman"/>
          <w:color w:val="000000"/>
          <w:sz w:val="24"/>
          <w:szCs w:val="24"/>
        </w:rPr>
        <w:t>є</w:t>
      </w:r>
      <w:r w:rsidRPr="0010106C">
        <w:rPr>
          <w:rFonts w:ascii="Times New Roman" w:hAnsi="Times New Roman"/>
          <w:color w:val="000000"/>
          <w:spacing w:val="-5"/>
          <w:sz w:val="24"/>
          <w:szCs w:val="24"/>
        </w:rPr>
        <w:t xml:space="preserve"> </w:t>
      </w:r>
      <w:r w:rsidRPr="0010106C">
        <w:rPr>
          <w:rFonts w:ascii="Times New Roman" w:hAnsi="Times New Roman"/>
          <w:color w:val="000000"/>
          <w:sz w:val="24"/>
          <w:szCs w:val="24"/>
        </w:rPr>
        <w:t>виробником  товар</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 xml:space="preserve">.  </w:t>
      </w:r>
    </w:p>
    <w:p w:rsidR="00545FD7" w:rsidRPr="0010106C" w:rsidRDefault="00545FD7" w:rsidP="00737791">
      <w:pPr>
        <w:spacing w:after="0" w:line="240" w:lineRule="auto"/>
        <w:ind w:left="567" w:right="431"/>
        <w:jc w:val="right"/>
        <w:rPr>
          <w:rFonts w:ascii="Times New Roman" w:hAnsi="Times New Roman"/>
          <w:color w:val="010302"/>
          <w:sz w:val="24"/>
          <w:szCs w:val="24"/>
        </w:rPr>
      </w:pPr>
      <w:r w:rsidRPr="0010106C">
        <w:rPr>
          <w:rFonts w:ascii="Times New Roman" w:hAnsi="Times New Roman"/>
          <w:color w:val="000000"/>
          <w:sz w:val="24"/>
          <w:szCs w:val="24"/>
        </w:rPr>
        <w:t>- детальн</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 xml:space="preserve"> технічн</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 xml:space="preserve"> характеристик</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 xml:space="preserve"> автоб</w:t>
      </w:r>
      <w:r w:rsidRPr="0010106C">
        <w:rPr>
          <w:rFonts w:ascii="Times New Roman" w:hAnsi="Times New Roman"/>
          <w:color w:val="000000"/>
          <w:spacing w:val="-3"/>
          <w:sz w:val="24"/>
          <w:szCs w:val="24"/>
        </w:rPr>
        <w:t>у</w:t>
      </w:r>
      <w:r w:rsidRPr="0010106C">
        <w:rPr>
          <w:rFonts w:ascii="Times New Roman" w:hAnsi="Times New Roman"/>
          <w:color w:val="000000"/>
          <w:sz w:val="24"/>
          <w:szCs w:val="24"/>
        </w:rPr>
        <w:t>сів, в том</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 xml:space="preserve"> числі креслення загального вид</w:t>
      </w:r>
      <w:r w:rsidRPr="0010106C">
        <w:rPr>
          <w:rFonts w:ascii="Times New Roman" w:hAnsi="Times New Roman"/>
          <w:color w:val="000000"/>
          <w:spacing w:val="-3"/>
          <w:sz w:val="24"/>
          <w:szCs w:val="24"/>
        </w:rPr>
        <w:t>у</w:t>
      </w:r>
      <w:r w:rsidRPr="0010106C">
        <w:rPr>
          <w:rFonts w:ascii="Times New Roman" w:hAnsi="Times New Roman"/>
          <w:color w:val="000000"/>
          <w:sz w:val="24"/>
          <w:szCs w:val="24"/>
        </w:rPr>
        <w:t xml:space="preserve">  </w:t>
      </w:r>
    </w:p>
    <w:p w:rsidR="00545FD7" w:rsidRPr="0010106C" w:rsidRDefault="00545FD7" w:rsidP="00737791">
      <w:pPr>
        <w:spacing w:after="0" w:line="240" w:lineRule="auto"/>
        <w:ind w:left="567"/>
        <w:rPr>
          <w:rFonts w:ascii="Times New Roman" w:hAnsi="Times New Roman"/>
          <w:color w:val="010302"/>
          <w:sz w:val="24"/>
          <w:szCs w:val="24"/>
        </w:rPr>
      </w:pPr>
      <w:r w:rsidRPr="0010106C">
        <w:rPr>
          <w:rFonts w:ascii="Times New Roman" w:hAnsi="Times New Roman"/>
          <w:color w:val="000000"/>
          <w:sz w:val="24"/>
          <w:szCs w:val="24"/>
        </w:rPr>
        <w:t>та схем</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 xml:space="preserve"> розташ</w:t>
      </w:r>
      <w:r w:rsidRPr="0010106C">
        <w:rPr>
          <w:rFonts w:ascii="Times New Roman" w:hAnsi="Times New Roman"/>
          <w:color w:val="000000"/>
          <w:spacing w:val="-4"/>
          <w:sz w:val="24"/>
          <w:szCs w:val="24"/>
        </w:rPr>
        <w:t>у</w:t>
      </w:r>
      <w:r w:rsidRPr="0010106C">
        <w:rPr>
          <w:rFonts w:ascii="Times New Roman" w:hAnsi="Times New Roman"/>
          <w:color w:val="000000"/>
          <w:sz w:val="24"/>
          <w:szCs w:val="24"/>
        </w:rPr>
        <w:t xml:space="preserve">вання сидінь;    </w:t>
      </w:r>
    </w:p>
    <w:p w:rsidR="00545FD7" w:rsidRPr="0010106C" w:rsidRDefault="00545FD7" w:rsidP="00737791">
      <w:pPr>
        <w:spacing w:after="0" w:line="240" w:lineRule="auto"/>
        <w:ind w:left="567" w:right="432"/>
        <w:jc w:val="right"/>
        <w:rPr>
          <w:rFonts w:ascii="Times New Roman" w:hAnsi="Times New Roman"/>
          <w:color w:val="010302"/>
          <w:sz w:val="24"/>
          <w:szCs w:val="24"/>
        </w:rPr>
      </w:pPr>
      <w:r w:rsidRPr="0010106C">
        <w:rPr>
          <w:rFonts w:ascii="Times New Roman" w:hAnsi="Times New Roman"/>
          <w:color w:val="000000"/>
          <w:sz w:val="24"/>
          <w:szCs w:val="24"/>
        </w:rPr>
        <w:t>- сервісн</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 xml:space="preserve"> книжк</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 xml:space="preserve"> (форм</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ляр) на автоб</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 xml:space="preserve">с або гарантійний лист про її надання разом із  </w:t>
      </w:r>
    </w:p>
    <w:p w:rsidR="00545FD7" w:rsidRPr="0010106C" w:rsidRDefault="00545FD7" w:rsidP="00737791">
      <w:pPr>
        <w:spacing w:after="0" w:line="240" w:lineRule="auto"/>
        <w:ind w:left="567"/>
        <w:rPr>
          <w:rFonts w:ascii="Times New Roman" w:hAnsi="Times New Roman"/>
          <w:color w:val="010302"/>
          <w:sz w:val="24"/>
          <w:szCs w:val="24"/>
        </w:rPr>
      </w:pPr>
      <w:r w:rsidRPr="0010106C">
        <w:rPr>
          <w:rFonts w:ascii="Times New Roman" w:hAnsi="Times New Roman"/>
          <w:color w:val="000000"/>
          <w:sz w:val="24"/>
          <w:szCs w:val="24"/>
        </w:rPr>
        <w:t>поставкою товар</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 xml:space="preserve">;    </w:t>
      </w:r>
    </w:p>
    <w:p w:rsidR="00545FD7" w:rsidRPr="0010106C" w:rsidRDefault="00545FD7" w:rsidP="00545FD7">
      <w:pPr>
        <w:spacing w:line="297" w:lineRule="exact"/>
        <w:ind w:left="567" w:right="429" w:firstLine="283"/>
        <w:jc w:val="both"/>
        <w:rPr>
          <w:rFonts w:ascii="Times New Roman" w:hAnsi="Times New Roman"/>
          <w:color w:val="010302"/>
          <w:sz w:val="24"/>
          <w:szCs w:val="24"/>
        </w:rPr>
      </w:pPr>
      <w:r>
        <w:rPr>
          <w:rFonts w:ascii="Times New Roman" w:hAnsi="Times New Roman"/>
          <w:color w:val="000000"/>
          <w:sz w:val="24"/>
          <w:szCs w:val="24"/>
        </w:rPr>
        <w:t xml:space="preserve">               </w:t>
      </w:r>
      <w:r w:rsidRPr="0010106C">
        <w:rPr>
          <w:rFonts w:ascii="Times New Roman" w:hAnsi="Times New Roman"/>
          <w:color w:val="000000"/>
          <w:sz w:val="24"/>
          <w:szCs w:val="24"/>
        </w:rPr>
        <w:t>-</w:t>
      </w:r>
      <w:r w:rsidRPr="0010106C">
        <w:rPr>
          <w:rFonts w:ascii="Times New Roman" w:hAnsi="Times New Roman"/>
          <w:color w:val="000000"/>
          <w:spacing w:val="21"/>
          <w:sz w:val="24"/>
          <w:szCs w:val="24"/>
        </w:rPr>
        <w:t xml:space="preserve"> </w:t>
      </w:r>
      <w:r w:rsidRPr="0010106C">
        <w:rPr>
          <w:rFonts w:ascii="Times New Roman" w:hAnsi="Times New Roman"/>
          <w:color w:val="000000"/>
          <w:sz w:val="24"/>
          <w:szCs w:val="24"/>
        </w:rPr>
        <w:t>довідк</w:t>
      </w:r>
      <w:r w:rsidRPr="0010106C">
        <w:rPr>
          <w:rFonts w:ascii="Times New Roman" w:hAnsi="Times New Roman"/>
          <w:color w:val="000000"/>
          <w:spacing w:val="-5"/>
          <w:sz w:val="24"/>
          <w:szCs w:val="24"/>
        </w:rPr>
        <w:t>у</w:t>
      </w:r>
      <w:r w:rsidRPr="0010106C">
        <w:rPr>
          <w:rFonts w:ascii="Times New Roman" w:hAnsi="Times New Roman"/>
          <w:color w:val="000000"/>
          <w:spacing w:val="26"/>
          <w:sz w:val="24"/>
          <w:szCs w:val="24"/>
        </w:rPr>
        <w:t xml:space="preserve"> </w:t>
      </w:r>
      <w:r w:rsidRPr="0010106C">
        <w:rPr>
          <w:rFonts w:ascii="Times New Roman" w:hAnsi="Times New Roman"/>
          <w:color w:val="000000"/>
          <w:spacing w:val="-5"/>
          <w:sz w:val="24"/>
          <w:szCs w:val="24"/>
        </w:rPr>
        <w:t>у</w:t>
      </w:r>
      <w:r w:rsidRPr="0010106C">
        <w:rPr>
          <w:rFonts w:ascii="Times New Roman" w:hAnsi="Times New Roman"/>
          <w:color w:val="000000"/>
          <w:spacing w:val="21"/>
          <w:sz w:val="24"/>
          <w:szCs w:val="24"/>
        </w:rPr>
        <w:t xml:space="preserve"> </w:t>
      </w:r>
      <w:r w:rsidRPr="0010106C">
        <w:rPr>
          <w:rFonts w:ascii="Times New Roman" w:hAnsi="Times New Roman"/>
          <w:color w:val="000000"/>
          <w:sz w:val="24"/>
          <w:szCs w:val="24"/>
        </w:rPr>
        <w:t>довільній</w:t>
      </w:r>
      <w:r w:rsidRPr="0010106C">
        <w:rPr>
          <w:rFonts w:ascii="Times New Roman" w:hAnsi="Times New Roman"/>
          <w:color w:val="000000"/>
          <w:spacing w:val="21"/>
          <w:sz w:val="24"/>
          <w:szCs w:val="24"/>
        </w:rPr>
        <w:t xml:space="preserve"> </w:t>
      </w:r>
      <w:r w:rsidRPr="0010106C">
        <w:rPr>
          <w:rFonts w:ascii="Times New Roman" w:hAnsi="Times New Roman"/>
          <w:color w:val="000000"/>
          <w:sz w:val="24"/>
          <w:szCs w:val="24"/>
        </w:rPr>
        <w:t>формі,</w:t>
      </w:r>
      <w:r w:rsidRPr="0010106C">
        <w:rPr>
          <w:rFonts w:ascii="Times New Roman" w:hAnsi="Times New Roman"/>
          <w:color w:val="000000"/>
          <w:spacing w:val="21"/>
          <w:sz w:val="24"/>
          <w:szCs w:val="24"/>
        </w:rPr>
        <w:t xml:space="preserve"> </w:t>
      </w:r>
      <w:r w:rsidRPr="0010106C">
        <w:rPr>
          <w:rFonts w:ascii="Times New Roman" w:hAnsi="Times New Roman"/>
          <w:color w:val="000000"/>
          <w:sz w:val="24"/>
          <w:szCs w:val="24"/>
        </w:rPr>
        <w:t>де</w:t>
      </w:r>
      <w:r w:rsidRPr="0010106C">
        <w:rPr>
          <w:rFonts w:ascii="Times New Roman" w:hAnsi="Times New Roman"/>
          <w:color w:val="000000"/>
          <w:spacing w:val="21"/>
          <w:sz w:val="24"/>
          <w:szCs w:val="24"/>
        </w:rPr>
        <w:t xml:space="preserve"> </w:t>
      </w:r>
      <w:r w:rsidRPr="0010106C">
        <w:rPr>
          <w:rFonts w:ascii="Times New Roman" w:hAnsi="Times New Roman"/>
          <w:color w:val="000000"/>
          <w:sz w:val="24"/>
          <w:szCs w:val="24"/>
        </w:rPr>
        <w:t>зазначено</w:t>
      </w:r>
      <w:r w:rsidRPr="0010106C">
        <w:rPr>
          <w:rFonts w:ascii="Times New Roman" w:hAnsi="Times New Roman"/>
          <w:color w:val="000000"/>
          <w:spacing w:val="23"/>
          <w:sz w:val="24"/>
          <w:szCs w:val="24"/>
        </w:rPr>
        <w:t xml:space="preserve"> </w:t>
      </w:r>
      <w:r w:rsidRPr="0010106C">
        <w:rPr>
          <w:rFonts w:ascii="Times New Roman" w:hAnsi="Times New Roman"/>
          <w:color w:val="000000"/>
          <w:sz w:val="24"/>
          <w:szCs w:val="24"/>
        </w:rPr>
        <w:t>перелік</w:t>
      </w:r>
      <w:r w:rsidRPr="0010106C">
        <w:rPr>
          <w:rFonts w:ascii="Times New Roman" w:hAnsi="Times New Roman"/>
          <w:color w:val="000000"/>
          <w:spacing w:val="21"/>
          <w:sz w:val="24"/>
          <w:szCs w:val="24"/>
        </w:rPr>
        <w:t xml:space="preserve"> </w:t>
      </w:r>
      <w:r w:rsidRPr="0010106C">
        <w:rPr>
          <w:rFonts w:ascii="Times New Roman" w:hAnsi="Times New Roman"/>
          <w:color w:val="000000"/>
          <w:sz w:val="24"/>
          <w:szCs w:val="24"/>
        </w:rPr>
        <w:t>станцій</w:t>
      </w:r>
      <w:r w:rsidRPr="0010106C">
        <w:rPr>
          <w:rFonts w:ascii="Times New Roman" w:hAnsi="Times New Roman"/>
          <w:color w:val="000000"/>
          <w:spacing w:val="21"/>
          <w:sz w:val="24"/>
          <w:szCs w:val="24"/>
        </w:rPr>
        <w:t xml:space="preserve"> </w:t>
      </w:r>
      <w:r w:rsidRPr="0010106C">
        <w:rPr>
          <w:rFonts w:ascii="Times New Roman" w:hAnsi="Times New Roman"/>
          <w:color w:val="000000"/>
          <w:sz w:val="24"/>
          <w:szCs w:val="24"/>
        </w:rPr>
        <w:t>технічного</w:t>
      </w:r>
      <w:r w:rsidRPr="0010106C">
        <w:rPr>
          <w:rFonts w:ascii="Times New Roman" w:hAnsi="Times New Roman"/>
          <w:color w:val="000000"/>
          <w:spacing w:val="23"/>
          <w:sz w:val="24"/>
          <w:szCs w:val="24"/>
        </w:rPr>
        <w:t xml:space="preserve"> </w:t>
      </w:r>
      <w:r w:rsidRPr="0010106C">
        <w:rPr>
          <w:rFonts w:ascii="Times New Roman" w:hAnsi="Times New Roman"/>
          <w:color w:val="000000"/>
          <w:sz w:val="24"/>
          <w:szCs w:val="24"/>
        </w:rPr>
        <w:t>обсл</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гов</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вання,</w:t>
      </w:r>
      <w:r>
        <w:rPr>
          <w:rFonts w:ascii="Times New Roman" w:hAnsi="Times New Roman"/>
          <w:color w:val="000000"/>
          <w:sz w:val="24"/>
          <w:szCs w:val="24"/>
        </w:rPr>
        <w:t xml:space="preserve"> </w:t>
      </w:r>
      <w:r w:rsidRPr="0010106C">
        <w:rPr>
          <w:rFonts w:ascii="Times New Roman" w:hAnsi="Times New Roman"/>
          <w:color w:val="000000"/>
          <w:sz w:val="24"/>
          <w:szCs w:val="24"/>
        </w:rPr>
        <w:t>можливе</w:t>
      </w:r>
      <w:r w:rsidRPr="0010106C">
        <w:rPr>
          <w:rFonts w:ascii="Times New Roman" w:hAnsi="Times New Roman"/>
          <w:color w:val="000000"/>
          <w:spacing w:val="-15"/>
          <w:sz w:val="24"/>
          <w:szCs w:val="24"/>
        </w:rPr>
        <w:t xml:space="preserve"> </w:t>
      </w:r>
      <w:r w:rsidRPr="0010106C">
        <w:rPr>
          <w:rFonts w:ascii="Times New Roman" w:hAnsi="Times New Roman"/>
          <w:color w:val="000000"/>
          <w:sz w:val="24"/>
          <w:szCs w:val="24"/>
        </w:rPr>
        <w:t>гарантійне</w:t>
      </w:r>
      <w:r w:rsidRPr="0010106C">
        <w:rPr>
          <w:rFonts w:ascii="Times New Roman" w:hAnsi="Times New Roman"/>
          <w:color w:val="000000"/>
          <w:spacing w:val="-14"/>
          <w:sz w:val="24"/>
          <w:szCs w:val="24"/>
        </w:rPr>
        <w:t xml:space="preserve"> </w:t>
      </w:r>
      <w:r w:rsidRPr="0010106C">
        <w:rPr>
          <w:rFonts w:ascii="Times New Roman" w:hAnsi="Times New Roman"/>
          <w:color w:val="000000"/>
          <w:sz w:val="24"/>
          <w:szCs w:val="24"/>
        </w:rPr>
        <w:t>та</w:t>
      </w:r>
      <w:r w:rsidRPr="0010106C">
        <w:rPr>
          <w:rFonts w:ascii="Times New Roman" w:hAnsi="Times New Roman"/>
          <w:color w:val="000000"/>
          <w:spacing w:val="-15"/>
          <w:sz w:val="24"/>
          <w:szCs w:val="24"/>
        </w:rPr>
        <w:t xml:space="preserve"> </w:t>
      </w:r>
      <w:r w:rsidRPr="0010106C">
        <w:rPr>
          <w:rFonts w:ascii="Times New Roman" w:hAnsi="Times New Roman"/>
          <w:color w:val="000000"/>
          <w:sz w:val="24"/>
          <w:szCs w:val="24"/>
        </w:rPr>
        <w:t>післягарантійне</w:t>
      </w:r>
      <w:r w:rsidRPr="0010106C">
        <w:rPr>
          <w:rFonts w:ascii="Times New Roman" w:hAnsi="Times New Roman"/>
          <w:color w:val="000000"/>
          <w:spacing w:val="-15"/>
          <w:sz w:val="24"/>
          <w:szCs w:val="24"/>
        </w:rPr>
        <w:t xml:space="preserve"> </w:t>
      </w:r>
      <w:r w:rsidRPr="0010106C">
        <w:rPr>
          <w:rFonts w:ascii="Times New Roman" w:hAnsi="Times New Roman"/>
          <w:color w:val="000000"/>
          <w:sz w:val="24"/>
          <w:szCs w:val="24"/>
        </w:rPr>
        <w:t>обсл</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гов</w:t>
      </w:r>
      <w:r w:rsidRPr="0010106C">
        <w:rPr>
          <w:rFonts w:ascii="Times New Roman" w:hAnsi="Times New Roman"/>
          <w:color w:val="000000"/>
          <w:spacing w:val="-5"/>
          <w:sz w:val="24"/>
          <w:szCs w:val="24"/>
        </w:rPr>
        <w:t>у</w:t>
      </w:r>
      <w:r w:rsidRPr="0010106C">
        <w:rPr>
          <w:rFonts w:ascii="Times New Roman" w:hAnsi="Times New Roman"/>
          <w:color w:val="000000"/>
          <w:sz w:val="24"/>
          <w:szCs w:val="24"/>
        </w:rPr>
        <w:t>ванн</w:t>
      </w:r>
      <w:r>
        <w:rPr>
          <w:rFonts w:ascii="Times New Roman" w:hAnsi="Times New Roman"/>
          <w:color w:val="000000"/>
          <w:sz w:val="24"/>
          <w:szCs w:val="24"/>
        </w:rPr>
        <w:t xml:space="preserve">я </w:t>
      </w:r>
      <w:r w:rsidRPr="0010106C">
        <w:rPr>
          <w:rFonts w:ascii="Times New Roman" w:hAnsi="Times New Roman"/>
          <w:color w:val="000000"/>
          <w:sz w:val="24"/>
          <w:szCs w:val="24"/>
        </w:rPr>
        <w:t>або</w:t>
      </w:r>
      <w:r w:rsidRPr="0010106C">
        <w:rPr>
          <w:rFonts w:ascii="Times New Roman" w:hAnsi="Times New Roman"/>
          <w:color w:val="000000"/>
          <w:spacing w:val="33"/>
          <w:sz w:val="24"/>
          <w:szCs w:val="24"/>
        </w:rPr>
        <w:t xml:space="preserve">  </w:t>
      </w:r>
      <w:r w:rsidRPr="0010106C">
        <w:rPr>
          <w:rFonts w:ascii="Times New Roman" w:hAnsi="Times New Roman"/>
          <w:color w:val="000000"/>
          <w:sz w:val="24"/>
          <w:szCs w:val="24"/>
        </w:rPr>
        <w:t>інформація</w:t>
      </w:r>
      <w:r w:rsidRPr="0010106C">
        <w:rPr>
          <w:rFonts w:ascii="Times New Roman" w:hAnsi="Times New Roman"/>
          <w:color w:val="000000"/>
          <w:spacing w:val="33"/>
          <w:sz w:val="24"/>
          <w:szCs w:val="24"/>
        </w:rPr>
        <w:t xml:space="preserve">  </w:t>
      </w:r>
      <w:r w:rsidRPr="0010106C">
        <w:rPr>
          <w:rFonts w:ascii="Times New Roman" w:hAnsi="Times New Roman"/>
          <w:color w:val="000000"/>
          <w:sz w:val="24"/>
          <w:szCs w:val="24"/>
        </w:rPr>
        <w:t>про</w:t>
      </w:r>
      <w:r w:rsidRPr="0010106C">
        <w:rPr>
          <w:rFonts w:ascii="Times New Roman" w:hAnsi="Times New Roman"/>
          <w:color w:val="000000"/>
          <w:spacing w:val="33"/>
          <w:sz w:val="24"/>
          <w:szCs w:val="24"/>
        </w:rPr>
        <w:t xml:space="preserve">  </w:t>
      </w:r>
      <w:r w:rsidRPr="0010106C">
        <w:rPr>
          <w:rFonts w:ascii="Times New Roman" w:hAnsi="Times New Roman"/>
          <w:color w:val="000000"/>
          <w:sz w:val="24"/>
          <w:szCs w:val="24"/>
        </w:rPr>
        <w:t>можливість</w:t>
      </w:r>
      <w:r w:rsidRPr="0010106C">
        <w:rPr>
          <w:rFonts w:ascii="Times New Roman" w:hAnsi="Times New Roman"/>
          <w:color w:val="000000"/>
          <w:spacing w:val="33"/>
          <w:sz w:val="24"/>
          <w:szCs w:val="24"/>
        </w:rPr>
        <w:t xml:space="preserve">  </w:t>
      </w:r>
      <w:r w:rsidRPr="0010106C">
        <w:rPr>
          <w:rFonts w:ascii="Times New Roman" w:hAnsi="Times New Roman"/>
          <w:color w:val="000000"/>
          <w:sz w:val="24"/>
          <w:szCs w:val="24"/>
        </w:rPr>
        <w:t>виїзд</w:t>
      </w:r>
      <w:r w:rsidRPr="0010106C">
        <w:rPr>
          <w:rFonts w:ascii="Times New Roman" w:hAnsi="Times New Roman"/>
          <w:color w:val="000000"/>
          <w:spacing w:val="-3"/>
          <w:sz w:val="24"/>
          <w:szCs w:val="24"/>
        </w:rPr>
        <w:t>у</w:t>
      </w:r>
      <w:r w:rsidRPr="0010106C">
        <w:rPr>
          <w:rFonts w:ascii="Times New Roman" w:hAnsi="Times New Roman"/>
          <w:color w:val="000000"/>
          <w:spacing w:val="33"/>
          <w:sz w:val="24"/>
          <w:szCs w:val="24"/>
        </w:rPr>
        <w:t xml:space="preserve">  </w:t>
      </w:r>
      <w:r w:rsidRPr="0010106C">
        <w:rPr>
          <w:rFonts w:ascii="Times New Roman" w:hAnsi="Times New Roman"/>
          <w:color w:val="000000"/>
          <w:sz w:val="24"/>
          <w:szCs w:val="24"/>
        </w:rPr>
        <w:t>мобільних</w:t>
      </w:r>
      <w:r w:rsidRPr="0010106C">
        <w:rPr>
          <w:rFonts w:ascii="Times New Roman" w:hAnsi="Times New Roman"/>
          <w:color w:val="000000"/>
          <w:spacing w:val="34"/>
          <w:sz w:val="24"/>
          <w:szCs w:val="24"/>
        </w:rPr>
        <w:t xml:space="preserve">  </w:t>
      </w:r>
      <w:r w:rsidRPr="0010106C">
        <w:rPr>
          <w:rFonts w:ascii="Times New Roman" w:hAnsi="Times New Roman"/>
          <w:color w:val="000000"/>
          <w:sz w:val="24"/>
          <w:szCs w:val="24"/>
        </w:rPr>
        <w:t>ремонтних</w:t>
      </w:r>
      <w:r w:rsidRPr="0010106C">
        <w:rPr>
          <w:rFonts w:ascii="Times New Roman" w:hAnsi="Times New Roman"/>
          <w:color w:val="000000"/>
          <w:spacing w:val="34"/>
          <w:sz w:val="24"/>
          <w:szCs w:val="24"/>
        </w:rPr>
        <w:t xml:space="preserve">  </w:t>
      </w:r>
      <w:r w:rsidRPr="0010106C">
        <w:rPr>
          <w:rFonts w:ascii="Times New Roman" w:hAnsi="Times New Roman"/>
          <w:color w:val="000000"/>
          <w:sz w:val="24"/>
          <w:szCs w:val="24"/>
        </w:rPr>
        <w:t>бригад</w:t>
      </w:r>
      <w:r w:rsidRPr="0010106C">
        <w:rPr>
          <w:rFonts w:ascii="Times New Roman" w:hAnsi="Times New Roman"/>
          <w:color w:val="000000"/>
          <w:spacing w:val="33"/>
          <w:sz w:val="24"/>
          <w:szCs w:val="24"/>
        </w:rPr>
        <w:t xml:space="preserve">  </w:t>
      </w:r>
      <w:r w:rsidRPr="0010106C">
        <w:rPr>
          <w:rFonts w:ascii="Times New Roman" w:hAnsi="Times New Roman"/>
          <w:color w:val="000000"/>
          <w:sz w:val="24"/>
          <w:szCs w:val="24"/>
        </w:rPr>
        <w:t>(чи</w:t>
      </w:r>
      <w:r w:rsidRPr="0010106C">
        <w:rPr>
          <w:rFonts w:ascii="Times New Roman" w:hAnsi="Times New Roman"/>
          <w:color w:val="000000"/>
          <w:spacing w:val="34"/>
          <w:sz w:val="24"/>
          <w:szCs w:val="24"/>
        </w:rPr>
        <w:t xml:space="preserve">  </w:t>
      </w:r>
      <w:r w:rsidRPr="0010106C">
        <w:rPr>
          <w:rFonts w:ascii="Times New Roman" w:hAnsi="Times New Roman"/>
          <w:color w:val="000000"/>
          <w:sz w:val="24"/>
          <w:szCs w:val="24"/>
        </w:rPr>
        <w:t>окремого  спеціаліста) до Замовника.</w:t>
      </w:r>
    </w:p>
    <w:p w:rsidR="00545FD7" w:rsidRPr="0010106C" w:rsidRDefault="00545FD7" w:rsidP="00545FD7">
      <w:pPr>
        <w:spacing w:after="156"/>
        <w:rPr>
          <w:rFonts w:ascii="Times New Roman" w:hAnsi="Times New Roman"/>
          <w:color w:val="000000" w:themeColor="text1"/>
          <w:sz w:val="24"/>
          <w:szCs w:val="24"/>
          <w:lang w:val="uk-UA"/>
        </w:rPr>
      </w:pPr>
    </w:p>
    <w:p w:rsidR="00545FD7" w:rsidRPr="00C474E8" w:rsidRDefault="00545FD7" w:rsidP="00545FD7">
      <w:pPr>
        <w:spacing w:after="1"/>
        <w:rPr>
          <w:rFonts w:ascii="Times New Roman" w:hAnsi="Times New Roman"/>
          <w:color w:val="010302"/>
          <w:sz w:val="24"/>
          <w:szCs w:val="24"/>
        </w:rPr>
        <w:sectPr w:rsidR="00545FD7" w:rsidRPr="00C474E8" w:rsidSect="00C535E5">
          <w:pgSz w:w="12250" w:h="15850"/>
          <w:pgMar w:top="500" w:right="500" w:bottom="400" w:left="500" w:header="708" w:footer="708" w:gutter="0"/>
          <w:cols w:space="720"/>
          <w:docGrid w:linePitch="360"/>
        </w:sectPr>
      </w:pPr>
      <w:r>
        <w:rPr>
          <w:noProof/>
          <w:sz w:val="24"/>
          <w:szCs w:val="24"/>
          <w:lang w:eastAsia="ru-RU"/>
        </w:rPr>
        <mc:AlternateContent>
          <mc:Choice Requires="wps">
            <w:drawing>
              <wp:anchor distT="0" distB="0" distL="114300" distR="114300" simplePos="0" relativeHeight="251660288" behindDoc="0" locked="0" layoutInCell="1" allowOverlap="1" wp14:anchorId="7D896F75" wp14:editId="1C85D664">
                <wp:simplePos x="0" y="0"/>
                <wp:positionH relativeFrom="page">
                  <wp:posOffset>969645</wp:posOffset>
                </wp:positionH>
                <wp:positionV relativeFrom="paragraph">
                  <wp:posOffset>-6350</wp:posOffset>
                </wp:positionV>
                <wp:extent cx="6350" cy="6350"/>
                <wp:effectExtent l="0" t="0" r="0" b="0"/>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3A525176" id="Полилиния 7" o:spid="_x0000_s1026" style="position:absolute;margin-left:76.35pt;margin-top:-.5pt;width:.5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" path="m,6096r6096,l6096,,,,,6096xe" fillcolor="black" stroked="f" strokeweight="1pt">
                <v:stroke joinstyle="miter"/>
                <v:path arrowok="t"/>
                <w10:wrap anchorx="page"/>
              </v:shape>
            </w:pict>
          </mc:Fallback>
        </mc:AlternateContent>
      </w:r>
      <w:r>
        <w:rPr>
          <w:noProof/>
          <w:sz w:val="24"/>
          <w:szCs w:val="24"/>
          <w:lang w:eastAsia="ru-RU"/>
        </w:rPr>
        <mc:AlternateContent>
          <mc:Choice Requires="wps">
            <w:drawing>
              <wp:anchor distT="0" distB="0" distL="114300" distR="114300" simplePos="0" relativeHeight="251659264" behindDoc="0" locked="0" layoutInCell="1" allowOverlap="1" wp14:anchorId="557E699B" wp14:editId="6DA650BF">
                <wp:simplePos x="0" y="0"/>
                <wp:positionH relativeFrom="page">
                  <wp:posOffset>969645</wp:posOffset>
                </wp:positionH>
                <wp:positionV relativeFrom="paragraph">
                  <wp:posOffset>-6350</wp:posOffset>
                </wp:positionV>
                <wp:extent cx="6350" cy="6350"/>
                <wp:effectExtent l="0" t="0" r="0" b="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10A2C6B7" id="Полилиния 6" o:spid="_x0000_s1026" style="position:absolute;margin-left:76.35pt;margin-top:-.5pt;width:.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" path="m,6096r6096,l6096,,,,,6096xe" fillcolor="black" stroked="f" strokeweight="1pt">
                <v:stroke joinstyle="miter"/>
                <v:path arrowok="t"/>
                <w10:wrap anchorx="page"/>
              </v:shape>
            </w:pict>
          </mc:Fallback>
        </mc:AlternateContent>
      </w:r>
      <w:r>
        <w:rPr>
          <w:noProof/>
          <w:sz w:val="24"/>
          <w:szCs w:val="24"/>
          <w:lang w:eastAsia="ru-RU"/>
        </w:rPr>
        <mc:AlternateContent>
          <mc:Choice Requires="wps">
            <w:drawing>
              <wp:anchor distT="0" distB="0" distL="114300" distR="114300" simplePos="0" relativeHeight="251661312" behindDoc="0" locked="0" layoutInCell="1" allowOverlap="1" wp14:anchorId="2074AFBE" wp14:editId="3786C558">
                <wp:simplePos x="0" y="0"/>
                <wp:positionH relativeFrom="page">
                  <wp:posOffset>1477010</wp:posOffset>
                </wp:positionH>
                <wp:positionV relativeFrom="paragraph">
                  <wp:posOffset>-6350</wp:posOffset>
                </wp:positionV>
                <wp:extent cx="6350" cy="6350"/>
                <wp:effectExtent l="0" t="0" r="0" b="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219B9815" id="Полилиния 5" o:spid="_x0000_s1026" style="position:absolute;margin-left:116.3pt;margin-top:-.5pt;width:.5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" path="m,6096r6096,l6096,,,,,6096xe" fillcolor="black" stroked="f" strokeweight="1pt">
                <v:stroke joinstyle="miter"/>
                <v:path arrowok="t"/>
                <w10:wrap anchorx="page"/>
              </v:shape>
            </w:pict>
          </mc:Fallback>
        </mc:AlternateContent>
      </w:r>
      <w:r>
        <w:rPr>
          <w:noProof/>
          <w:sz w:val="24"/>
          <w:szCs w:val="24"/>
          <w:lang w:eastAsia="ru-RU"/>
        </w:rPr>
        <mc:AlternateContent>
          <mc:Choice Requires="wps">
            <w:drawing>
              <wp:anchor distT="0" distB="0" distL="114300" distR="114300" simplePos="0" relativeHeight="251662336" behindDoc="0" locked="0" layoutInCell="1" allowOverlap="1" wp14:anchorId="484D9916" wp14:editId="63F6ABD8">
                <wp:simplePos x="0" y="0"/>
                <wp:positionH relativeFrom="page">
                  <wp:posOffset>3420745</wp:posOffset>
                </wp:positionH>
                <wp:positionV relativeFrom="paragraph">
                  <wp:posOffset>-6350</wp:posOffset>
                </wp:positionV>
                <wp:extent cx="6350" cy="6350"/>
                <wp:effectExtent l="0" t="0" r="0" b="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52DD8E3C" id="Полилиния 4" o:spid="_x0000_s1026" style="position:absolute;margin-left:269.35pt;margin-top:-.5pt;width:.5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" path="m,6096r6096,l6096,,,,,6096xe" fillcolor="black" stroked="f" strokeweight="1pt">
                <v:stroke joinstyle="miter"/>
                <v:path arrowok="t"/>
                <w10:wrap anchorx="page"/>
              </v:shape>
            </w:pict>
          </mc:Fallback>
        </mc:AlternateContent>
      </w:r>
      <w:r>
        <w:rPr>
          <w:noProof/>
          <w:sz w:val="24"/>
          <w:szCs w:val="24"/>
          <w:lang w:eastAsia="ru-RU"/>
        </w:rPr>
        <mc:AlternateContent>
          <mc:Choice Requires="wps">
            <w:drawing>
              <wp:anchor distT="0" distB="0" distL="114300" distR="114300" simplePos="0" relativeHeight="251663360" behindDoc="0" locked="0" layoutInCell="1" allowOverlap="1" wp14:anchorId="092B68EB" wp14:editId="6164C4FA">
                <wp:simplePos x="0" y="0"/>
                <wp:positionH relativeFrom="page">
                  <wp:posOffset>4928235</wp:posOffset>
                </wp:positionH>
                <wp:positionV relativeFrom="paragraph">
                  <wp:posOffset>-6350</wp:posOffset>
                </wp:positionV>
                <wp:extent cx="6350" cy="6350"/>
                <wp:effectExtent l="0" t="0" r="0" b="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7784A482" id="Полилиния 3" o:spid="_x0000_s1026" style="position:absolute;margin-left:388.05pt;margin-top:-.5pt;width:.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" path="m,6096r6096,l6096,,,,,6096xe" fillcolor="black" stroked="f" strokeweight="1pt">
                <v:stroke joinstyle="miter"/>
                <v:path arrowok="t"/>
                <w10:wrap anchorx="page"/>
              </v:shape>
            </w:pict>
          </mc:Fallback>
        </mc:AlternateContent>
      </w:r>
      <w:r>
        <w:rPr>
          <w:noProof/>
          <w:sz w:val="24"/>
          <w:szCs w:val="24"/>
          <w:lang w:eastAsia="ru-RU"/>
        </w:rPr>
        <mc:AlternateContent>
          <mc:Choice Requires="wps">
            <w:drawing>
              <wp:anchor distT="0" distB="0" distL="114300" distR="114300" simplePos="0" relativeHeight="251665408" behindDoc="0" locked="0" layoutInCell="1" allowOverlap="1" wp14:anchorId="71E5A134" wp14:editId="116647CC">
                <wp:simplePos x="0" y="0"/>
                <wp:positionH relativeFrom="page">
                  <wp:posOffset>7182485</wp:posOffset>
                </wp:positionH>
                <wp:positionV relativeFrom="paragraph">
                  <wp:posOffset>-6350</wp:posOffset>
                </wp:positionV>
                <wp:extent cx="6350" cy="6350"/>
                <wp:effectExtent l="0" t="0" r="0" b="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35EDFE7B" id="Полилиния 2" o:spid="_x0000_s1026" style="position:absolute;margin-left:565.55pt;margin-top:-.5pt;width:.5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" path="m,6096r6096,l6096,,,,,6096xe" fillcolor="black" stroked="f" strokeweight="1pt">
                <v:stroke joinstyle="miter"/>
                <v:path arrowok="t"/>
                <w10:wrap anchorx="page"/>
              </v:shape>
            </w:pict>
          </mc:Fallback>
        </mc:AlternateContent>
      </w:r>
      <w:r>
        <w:rPr>
          <w:noProof/>
          <w:sz w:val="24"/>
          <w:szCs w:val="24"/>
          <w:lang w:eastAsia="ru-RU"/>
        </w:rPr>
        <mc:AlternateContent>
          <mc:Choice Requires="wps">
            <w:drawing>
              <wp:anchor distT="0" distB="0" distL="114300" distR="114300" simplePos="0" relativeHeight="251664384" behindDoc="0" locked="0" layoutInCell="1" allowOverlap="1" wp14:anchorId="1BDD12FC" wp14:editId="0B2E1807">
                <wp:simplePos x="0" y="0"/>
                <wp:positionH relativeFrom="page">
                  <wp:posOffset>7182485</wp:posOffset>
                </wp:positionH>
                <wp:positionV relativeFrom="paragraph">
                  <wp:posOffset>-6350</wp:posOffset>
                </wp:positionV>
                <wp:extent cx="6350" cy="6350"/>
                <wp:effectExtent l="0" t="0" r="0"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78B2F497" id="Полилиния 1" o:spid="_x0000_s1026" style="position:absolute;margin-left:565.55pt;margin-top:-.5pt;width:.5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" path="m,6096r6096,l6096,,,,,6096xe" fillcolor="black" stroked="f" strokeweight="1pt">
                <v:stroke joinstyle="miter"/>
                <v:path arrowok="t"/>
                <w10:wrap anchorx="page"/>
              </v:shape>
            </w:pict>
          </mc:Fallback>
        </mc:AlternateContent>
      </w:r>
      <w:r w:rsidRPr="00C474E8">
        <w:rPr>
          <w:rFonts w:ascii="Times New Roman" w:hAnsi="Times New Roman"/>
          <w:b/>
          <w:bCs/>
          <w:color w:val="000000"/>
          <w:sz w:val="24"/>
          <w:szCs w:val="24"/>
        </w:rPr>
        <w:t xml:space="preserve"> </w:t>
      </w:r>
    </w:p>
    <w:p w:rsidR="00545FD7" w:rsidRPr="00C474E8" w:rsidRDefault="00545FD7" w:rsidP="00545FD7"/>
    <w:p w:rsidR="00545FD7" w:rsidRPr="00E738AA" w:rsidRDefault="00545FD7" w:rsidP="00545FD7"/>
    <w:p w:rsidR="00545FD7" w:rsidRPr="00362732" w:rsidRDefault="00545FD7" w:rsidP="00545FD7">
      <w:pPr>
        <w:spacing w:after="0" w:line="240" w:lineRule="auto"/>
        <w:jc w:val="right"/>
        <w:rPr>
          <w:rFonts w:ascii="Times New Roman" w:hAnsi="Times New Roman"/>
          <w:sz w:val="24"/>
          <w:szCs w:val="24"/>
        </w:rPr>
      </w:pPr>
      <w:r>
        <w:rPr>
          <w:rFonts w:ascii="Times New Roman" w:hAnsi="Times New Roman"/>
          <w:sz w:val="24"/>
          <w:szCs w:val="24"/>
        </w:rPr>
        <w:t>додаток 3</w:t>
      </w:r>
    </w:p>
    <w:p w:rsidR="00545FD7" w:rsidRPr="00362732" w:rsidRDefault="00545FD7" w:rsidP="00545FD7">
      <w:pPr>
        <w:spacing w:after="0" w:line="240" w:lineRule="auto"/>
        <w:jc w:val="right"/>
        <w:rPr>
          <w:rFonts w:ascii="Times New Roman" w:hAnsi="Times New Roman"/>
          <w:sz w:val="24"/>
          <w:szCs w:val="24"/>
        </w:rPr>
      </w:pPr>
      <w:r w:rsidRPr="00362732">
        <w:rPr>
          <w:rFonts w:ascii="Times New Roman" w:hAnsi="Times New Roman"/>
          <w:sz w:val="24"/>
          <w:szCs w:val="24"/>
        </w:rPr>
        <w:t>до тендерної документації</w:t>
      </w:r>
    </w:p>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center"/>
        <w:rPr>
          <w:rFonts w:ascii="Times New Roman" w:hAnsi="Times New Roman"/>
          <w:i/>
          <w:sz w:val="24"/>
          <w:szCs w:val="24"/>
        </w:rPr>
      </w:pPr>
      <w:r w:rsidRPr="00362732">
        <w:rPr>
          <w:rFonts w:ascii="Times New Roman" w:hAnsi="Times New Roman"/>
          <w:i/>
          <w:sz w:val="24"/>
          <w:szCs w:val="24"/>
        </w:rPr>
        <w:t>на бланку учасника (за наявності)</w:t>
      </w:r>
    </w:p>
    <w:p w:rsidR="00545FD7" w:rsidRPr="00362732" w:rsidRDefault="00545FD7" w:rsidP="00545FD7">
      <w:pPr>
        <w:spacing w:after="0" w:line="240" w:lineRule="auto"/>
        <w:jc w:val="center"/>
        <w:rPr>
          <w:rFonts w:ascii="Times New Roman" w:hAnsi="Times New Roman"/>
          <w:sz w:val="24"/>
          <w:szCs w:val="24"/>
        </w:rPr>
      </w:pPr>
    </w:p>
    <w:p w:rsidR="00545FD7" w:rsidRPr="00362732" w:rsidRDefault="00545FD7" w:rsidP="00545FD7">
      <w:pPr>
        <w:spacing w:after="0" w:line="240" w:lineRule="auto"/>
        <w:jc w:val="center"/>
        <w:rPr>
          <w:rFonts w:ascii="Times New Roman" w:hAnsi="Times New Roman"/>
          <w:b/>
          <w:sz w:val="24"/>
          <w:szCs w:val="24"/>
        </w:rPr>
      </w:pPr>
      <w:r w:rsidRPr="00362732">
        <w:rPr>
          <w:rFonts w:ascii="Times New Roman" w:hAnsi="Times New Roman"/>
          <w:b/>
          <w:sz w:val="24"/>
          <w:szCs w:val="24"/>
        </w:rPr>
        <w:t>ДОВІДКА</w:t>
      </w:r>
    </w:p>
    <w:p w:rsidR="00545FD7" w:rsidRPr="00362732" w:rsidRDefault="00545FD7" w:rsidP="00545FD7">
      <w:pPr>
        <w:spacing w:after="0" w:line="240" w:lineRule="auto"/>
        <w:jc w:val="center"/>
        <w:rPr>
          <w:rFonts w:ascii="Times New Roman" w:hAnsi="Times New Roman"/>
          <w:b/>
          <w:sz w:val="24"/>
          <w:szCs w:val="24"/>
        </w:rPr>
      </w:pPr>
      <w:r w:rsidRPr="00362732">
        <w:rPr>
          <w:rFonts w:ascii="Times New Roman" w:hAnsi="Times New Roman"/>
          <w:b/>
          <w:sz w:val="24"/>
          <w:szCs w:val="24"/>
        </w:rPr>
        <w:t>ПРО НАЯВНІСТЬ ОБЛАДНАННЯ, МАТЕРІАЛЬНО-ТЕХНІЧНОЇ БАЗИ</w:t>
      </w:r>
    </w:p>
    <w:p w:rsidR="00545FD7" w:rsidRPr="00362732" w:rsidRDefault="00545FD7" w:rsidP="00545FD7">
      <w:pPr>
        <w:spacing w:after="0" w:line="240" w:lineRule="auto"/>
        <w:jc w:val="center"/>
        <w:rPr>
          <w:rFonts w:ascii="Times New Roman" w:hAnsi="Times New Roman"/>
          <w:sz w:val="24"/>
          <w:szCs w:val="24"/>
        </w:rPr>
      </w:pPr>
      <w:r w:rsidRPr="00362732">
        <w:rPr>
          <w:rFonts w:ascii="Times New Roman" w:hAnsi="Times New Roman"/>
          <w:b/>
          <w:sz w:val="24"/>
          <w:szCs w:val="24"/>
        </w:rPr>
        <w:t>ТА ТЕХНОЛОГІЙ</w:t>
      </w:r>
    </w:p>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both"/>
        <w:rPr>
          <w:rFonts w:ascii="Times New Roman" w:hAnsi="Times New Roman"/>
          <w:sz w:val="24"/>
          <w:szCs w:val="24"/>
        </w:rPr>
      </w:pPr>
      <w:r w:rsidRPr="00362732">
        <w:rPr>
          <w:rFonts w:ascii="Times New Roman" w:hAnsi="Times New Roman"/>
          <w:sz w:val="24"/>
          <w:szCs w:val="24"/>
        </w:rPr>
        <w:t xml:space="preserve">_____________________________________________, відповідно до ча.2 ст.16 Закону України                     </w:t>
      </w:r>
    </w:p>
    <w:p w:rsidR="00545FD7" w:rsidRPr="00362732" w:rsidRDefault="00545FD7" w:rsidP="00545FD7">
      <w:pPr>
        <w:spacing w:after="0" w:line="240" w:lineRule="auto"/>
        <w:jc w:val="both"/>
        <w:rPr>
          <w:rFonts w:ascii="Times New Roman" w:hAnsi="Times New Roman"/>
          <w:sz w:val="24"/>
          <w:szCs w:val="24"/>
        </w:rPr>
      </w:pPr>
      <w:r w:rsidRPr="00362732">
        <w:rPr>
          <w:rFonts w:ascii="Times New Roman" w:hAnsi="Times New Roman"/>
          <w:sz w:val="24"/>
          <w:szCs w:val="24"/>
        </w:rPr>
        <w:t xml:space="preserve">                     (найменування/ПІБ учасника)     </w:t>
      </w:r>
    </w:p>
    <w:p w:rsidR="00545FD7" w:rsidRPr="00362732" w:rsidRDefault="00545FD7" w:rsidP="00545FD7">
      <w:pPr>
        <w:spacing w:after="0" w:line="240" w:lineRule="auto"/>
        <w:jc w:val="both"/>
        <w:rPr>
          <w:rFonts w:ascii="Times New Roman" w:hAnsi="Times New Roman"/>
          <w:sz w:val="24"/>
          <w:szCs w:val="24"/>
        </w:rPr>
      </w:pPr>
      <w:r w:rsidRPr="00362732">
        <w:rPr>
          <w:rFonts w:ascii="Times New Roman" w:hAnsi="Times New Roman"/>
          <w:sz w:val="24"/>
          <w:szCs w:val="24"/>
        </w:rPr>
        <w:t>«Про публічні закупівлі» та вимог тендерної документації, повідомляє про наявність необхідного обладнання, матеріально-технічної бази та технологій згідно кваліфікаційних критеріїв, встановлених Замовником, а саме:</w:t>
      </w:r>
    </w:p>
    <w:p w:rsidR="00545FD7" w:rsidRPr="00362732" w:rsidRDefault="00545FD7" w:rsidP="00545FD7">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168"/>
        <w:gridCol w:w="1512"/>
        <w:gridCol w:w="1969"/>
        <w:gridCol w:w="2082"/>
      </w:tblGrid>
      <w:tr w:rsidR="00545FD7" w:rsidRPr="00362732" w:rsidTr="00C535E5">
        <w:tc>
          <w:tcPr>
            <w:tcW w:w="458" w:type="dxa"/>
            <w:tcBorders>
              <w:top w:val="single" w:sz="4" w:space="0" w:color="auto"/>
              <w:left w:val="single" w:sz="4" w:space="0" w:color="auto"/>
              <w:bottom w:val="single" w:sz="4" w:space="0" w:color="auto"/>
              <w:right w:val="single" w:sz="4" w:space="0" w:color="auto"/>
            </w:tcBorders>
            <w:vAlign w:val="center"/>
            <w:hideMark/>
          </w:tcPr>
          <w:p w:rsidR="00545FD7" w:rsidRPr="00362732" w:rsidRDefault="00545FD7" w:rsidP="00C535E5">
            <w:pPr>
              <w:spacing w:after="0" w:line="240" w:lineRule="auto"/>
              <w:jc w:val="both"/>
              <w:rPr>
                <w:rFonts w:ascii="Times New Roman" w:hAnsi="Times New Roman"/>
                <w:sz w:val="24"/>
                <w:szCs w:val="24"/>
              </w:rPr>
            </w:pPr>
            <w:r w:rsidRPr="00362732">
              <w:rPr>
                <w:rFonts w:ascii="Times New Roman" w:hAnsi="Times New Roman"/>
                <w:sz w:val="24"/>
                <w:szCs w:val="24"/>
              </w:rPr>
              <w:t>№ з/п</w:t>
            </w:r>
          </w:p>
        </w:tc>
        <w:tc>
          <w:tcPr>
            <w:tcW w:w="3370" w:type="dxa"/>
            <w:tcBorders>
              <w:top w:val="single" w:sz="4" w:space="0" w:color="auto"/>
              <w:left w:val="single" w:sz="4" w:space="0" w:color="auto"/>
              <w:bottom w:val="single" w:sz="4" w:space="0" w:color="auto"/>
              <w:right w:val="single" w:sz="4" w:space="0" w:color="auto"/>
            </w:tcBorders>
            <w:vAlign w:val="center"/>
            <w:hideMark/>
          </w:tcPr>
          <w:p w:rsidR="00545FD7" w:rsidRPr="00362732" w:rsidRDefault="00545FD7" w:rsidP="00C535E5">
            <w:pPr>
              <w:spacing w:after="0" w:line="240" w:lineRule="auto"/>
              <w:jc w:val="both"/>
              <w:rPr>
                <w:rFonts w:ascii="Times New Roman" w:hAnsi="Times New Roman"/>
                <w:sz w:val="24"/>
                <w:szCs w:val="24"/>
              </w:rPr>
            </w:pPr>
            <w:r w:rsidRPr="00362732">
              <w:rPr>
                <w:rFonts w:ascii="Times New Roman" w:hAnsi="Times New Roman"/>
                <w:sz w:val="24"/>
                <w:szCs w:val="24"/>
              </w:rPr>
              <w:t>Найменування обладнання, матеріально-технічної бази та технологій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5FD7" w:rsidRPr="00362732" w:rsidRDefault="00545FD7" w:rsidP="00C535E5">
            <w:pPr>
              <w:spacing w:after="0" w:line="240" w:lineRule="auto"/>
              <w:jc w:val="both"/>
              <w:rPr>
                <w:rFonts w:ascii="Times New Roman" w:hAnsi="Times New Roman"/>
                <w:sz w:val="24"/>
                <w:szCs w:val="24"/>
              </w:rPr>
            </w:pPr>
            <w:r w:rsidRPr="00362732">
              <w:rPr>
                <w:rFonts w:ascii="Times New Roman" w:hAnsi="Times New Roman"/>
                <w:sz w:val="24"/>
                <w:szCs w:val="24"/>
              </w:rPr>
              <w:t>Кількість</w:t>
            </w:r>
          </w:p>
        </w:tc>
        <w:tc>
          <w:tcPr>
            <w:tcW w:w="2064" w:type="dxa"/>
            <w:tcBorders>
              <w:top w:val="single" w:sz="4" w:space="0" w:color="auto"/>
              <w:left w:val="single" w:sz="4" w:space="0" w:color="auto"/>
              <w:bottom w:val="single" w:sz="4" w:space="0" w:color="auto"/>
              <w:right w:val="single" w:sz="4" w:space="0" w:color="auto"/>
            </w:tcBorders>
            <w:vAlign w:val="center"/>
            <w:hideMark/>
          </w:tcPr>
          <w:p w:rsidR="00545FD7" w:rsidRPr="00362732" w:rsidRDefault="00545FD7" w:rsidP="00C535E5">
            <w:pPr>
              <w:spacing w:after="0" w:line="240" w:lineRule="auto"/>
              <w:jc w:val="both"/>
              <w:rPr>
                <w:rFonts w:ascii="Times New Roman" w:hAnsi="Times New Roman"/>
                <w:sz w:val="24"/>
                <w:szCs w:val="24"/>
              </w:rPr>
            </w:pPr>
            <w:r w:rsidRPr="00362732">
              <w:rPr>
                <w:rFonts w:ascii="Times New Roman" w:hAnsi="Times New Roman"/>
                <w:sz w:val="24"/>
                <w:szCs w:val="24"/>
              </w:rPr>
              <w:t>Технічний стан</w:t>
            </w:r>
          </w:p>
        </w:tc>
        <w:tc>
          <w:tcPr>
            <w:tcW w:w="2188" w:type="dxa"/>
            <w:tcBorders>
              <w:top w:val="single" w:sz="4" w:space="0" w:color="auto"/>
              <w:left w:val="single" w:sz="4" w:space="0" w:color="auto"/>
              <w:bottom w:val="single" w:sz="4" w:space="0" w:color="auto"/>
              <w:right w:val="single" w:sz="4" w:space="0" w:color="auto"/>
            </w:tcBorders>
            <w:vAlign w:val="center"/>
            <w:hideMark/>
          </w:tcPr>
          <w:p w:rsidR="00545FD7" w:rsidRPr="00362732" w:rsidRDefault="00545FD7" w:rsidP="00C535E5">
            <w:pPr>
              <w:spacing w:after="0" w:line="240" w:lineRule="auto"/>
              <w:jc w:val="both"/>
              <w:rPr>
                <w:rFonts w:ascii="Times New Roman" w:hAnsi="Times New Roman"/>
                <w:sz w:val="24"/>
                <w:szCs w:val="24"/>
              </w:rPr>
            </w:pPr>
            <w:r w:rsidRPr="00362732">
              <w:rPr>
                <w:rFonts w:ascii="Times New Roman" w:hAnsi="Times New Roman"/>
                <w:sz w:val="24"/>
                <w:szCs w:val="24"/>
              </w:rPr>
              <w:t>Примітки (власність, оренда тощо)</w:t>
            </w:r>
          </w:p>
        </w:tc>
      </w:tr>
      <w:tr w:rsidR="00545FD7" w:rsidRPr="00362732" w:rsidTr="00C535E5">
        <w:tc>
          <w:tcPr>
            <w:tcW w:w="458" w:type="dxa"/>
            <w:tcBorders>
              <w:top w:val="single" w:sz="4" w:space="0" w:color="auto"/>
              <w:left w:val="single" w:sz="4" w:space="0" w:color="auto"/>
              <w:bottom w:val="single" w:sz="4" w:space="0" w:color="auto"/>
              <w:right w:val="single" w:sz="4" w:space="0" w:color="auto"/>
            </w:tcBorders>
          </w:tcPr>
          <w:p w:rsidR="00545FD7" w:rsidRPr="00362732" w:rsidRDefault="00545FD7" w:rsidP="00C535E5">
            <w:pPr>
              <w:spacing w:after="0" w:line="240" w:lineRule="auto"/>
              <w:jc w:val="both"/>
              <w:rPr>
                <w:rFonts w:ascii="Times New Roman" w:hAnsi="Times New Roman"/>
                <w:sz w:val="24"/>
                <w:szCs w:val="24"/>
              </w:rPr>
            </w:pPr>
          </w:p>
        </w:tc>
        <w:tc>
          <w:tcPr>
            <w:tcW w:w="3370" w:type="dxa"/>
            <w:tcBorders>
              <w:top w:val="single" w:sz="4" w:space="0" w:color="auto"/>
              <w:left w:val="single" w:sz="4" w:space="0" w:color="auto"/>
              <w:bottom w:val="single" w:sz="4" w:space="0" w:color="auto"/>
              <w:right w:val="single" w:sz="4" w:space="0" w:color="auto"/>
            </w:tcBorders>
          </w:tcPr>
          <w:p w:rsidR="00545FD7" w:rsidRPr="00362732" w:rsidRDefault="00545FD7" w:rsidP="00C535E5">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5FD7" w:rsidRPr="00362732" w:rsidRDefault="00545FD7" w:rsidP="00C535E5">
            <w:pPr>
              <w:spacing w:after="0" w:line="240" w:lineRule="auto"/>
              <w:jc w:val="both"/>
              <w:rPr>
                <w:rFonts w:ascii="Times New Roman" w:hAnsi="Times New Roman"/>
                <w:sz w:val="24"/>
                <w:szCs w:val="24"/>
              </w:rPr>
            </w:pPr>
          </w:p>
        </w:tc>
        <w:tc>
          <w:tcPr>
            <w:tcW w:w="2064" w:type="dxa"/>
            <w:tcBorders>
              <w:top w:val="single" w:sz="4" w:space="0" w:color="auto"/>
              <w:left w:val="single" w:sz="4" w:space="0" w:color="auto"/>
              <w:bottom w:val="single" w:sz="4" w:space="0" w:color="auto"/>
              <w:right w:val="single" w:sz="4" w:space="0" w:color="auto"/>
            </w:tcBorders>
          </w:tcPr>
          <w:p w:rsidR="00545FD7" w:rsidRPr="00362732" w:rsidRDefault="00545FD7" w:rsidP="00C535E5">
            <w:pPr>
              <w:spacing w:after="0" w:line="240" w:lineRule="auto"/>
              <w:jc w:val="both"/>
              <w:rPr>
                <w:rFonts w:ascii="Times New Roman" w:hAnsi="Times New Roman"/>
                <w:sz w:val="24"/>
                <w:szCs w:val="24"/>
              </w:rPr>
            </w:pPr>
          </w:p>
        </w:tc>
        <w:tc>
          <w:tcPr>
            <w:tcW w:w="2188" w:type="dxa"/>
            <w:tcBorders>
              <w:top w:val="single" w:sz="4" w:space="0" w:color="auto"/>
              <w:left w:val="single" w:sz="4" w:space="0" w:color="auto"/>
              <w:bottom w:val="single" w:sz="4" w:space="0" w:color="auto"/>
              <w:right w:val="single" w:sz="4" w:space="0" w:color="auto"/>
            </w:tcBorders>
          </w:tcPr>
          <w:p w:rsidR="00545FD7" w:rsidRPr="00362732" w:rsidRDefault="00545FD7" w:rsidP="00C535E5">
            <w:pPr>
              <w:spacing w:after="0" w:line="240" w:lineRule="auto"/>
              <w:jc w:val="both"/>
              <w:rPr>
                <w:rFonts w:ascii="Times New Roman" w:hAnsi="Times New Roman"/>
                <w:sz w:val="24"/>
                <w:szCs w:val="24"/>
              </w:rPr>
            </w:pPr>
          </w:p>
        </w:tc>
      </w:tr>
    </w:tbl>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both"/>
        <w:rPr>
          <w:rFonts w:ascii="Times New Roman" w:hAnsi="Times New Roman"/>
          <w:i/>
          <w:sz w:val="24"/>
          <w:szCs w:val="24"/>
        </w:rPr>
      </w:pPr>
      <w:r w:rsidRPr="00362732">
        <w:rPr>
          <w:rFonts w:ascii="Times New Roman" w:hAnsi="Times New Roman"/>
          <w:i/>
          <w:sz w:val="24"/>
          <w:szCs w:val="24"/>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45FD7" w:rsidRPr="00362732" w:rsidRDefault="00545FD7" w:rsidP="00545FD7">
      <w:pPr>
        <w:spacing w:after="0" w:line="240" w:lineRule="auto"/>
        <w:jc w:val="both"/>
        <w:rPr>
          <w:rFonts w:ascii="Times New Roman" w:hAnsi="Times New Roman"/>
          <w:i/>
          <w:sz w:val="24"/>
          <w:szCs w:val="24"/>
        </w:rPr>
      </w:pPr>
    </w:p>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both"/>
        <w:rPr>
          <w:rFonts w:ascii="Times New Roman" w:hAnsi="Times New Roman"/>
          <w:b/>
          <w:sz w:val="24"/>
          <w:szCs w:val="24"/>
        </w:rPr>
      </w:pPr>
      <w:r w:rsidRPr="00362732">
        <w:rPr>
          <w:rFonts w:ascii="Times New Roman" w:hAnsi="Times New Roman"/>
          <w:b/>
          <w:sz w:val="24"/>
          <w:szCs w:val="24"/>
        </w:rPr>
        <w:t xml:space="preserve">Керівник організації – учасника </w:t>
      </w:r>
    </w:p>
    <w:p w:rsidR="00545FD7" w:rsidRPr="00362732" w:rsidRDefault="00545FD7" w:rsidP="00545FD7">
      <w:pPr>
        <w:spacing w:after="0" w:line="240" w:lineRule="auto"/>
        <w:jc w:val="both"/>
        <w:rPr>
          <w:rFonts w:ascii="Times New Roman" w:hAnsi="Times New Roman"/>
          <w:b/>
          <w:sz w:val="24"/>
          <w:szCs w:val="24"/>
        </w:rPr>
      </w:pPr>
      <w:r w:rsidRPr="00362732">
        <w:rPr>
          <w:rFonts w:ascii="Times New Roman" w:hAnsi="Times New Roman"/>
          <w:b/>
          <w:sz w:val="24"/>
          <w:szCs w:val="24"/>
        </w:rPr>
        <w:t xml:space="preserve">процедури закупівлі або інша </w:t>
      </w:r>
    </w:p>
    <w:p w:rsidR="00545FD7" w:rsidRPr="00362732" w:rsidRDefault="00545FD7" w:rsidP="00545FD7">
      <w:pPr>
        <w:spacing w:after="0" w:line="240" w:lineRule="auto"/>
        <w:jc w:val="both"/>
        <w:rPr>
          <w:rFonts w:ascii="Times New Roman" w:hAnsi="Times New Roman"/>
          <w:sz w:val="24"/>
          <w:szCs w:val="24"/>
        </w:rPr>
      </w:pPr>
      <w:r w:rsidRPr="00362732">
        <w:rPr>
          <w:rFonts w:ascii="Times New Roman" w:hAnsi="Times New Roman"/>
          <w:b/>
          <w:sz w:val="24"/>
          <w:szCs w:val="24"/>
        </w:rPr>
        <w:t>уповноважена посадова особа</w:t>
      </w:r>
      <w:r w:rsidRPr="00362732">
        <w:rPr>
          <w:rFonts w:ascii="Times New Roman" w:hAnsi="Times New Roman"/>
          <w:sz w:val="24"/>
          <w:szCs w:val="24"/>
        </w:rPr>
        <w:t xml:space="preserve"> </w:t>
      </w:r>
      <w:r w:rsidRPr="00362732">
        <w:rPr>
          <w:rFonts w:ascii="Times New Roman" w:hAnsi="Times New Roman"/>
          <w:i/>
          <w:sz w:val="24"/>
          <w:szCs w:val="24"/>
        </w:rPr>
        <w:t>(посада)</w:t>
      </w:r>
      <w:r w:rsidRPr="00362732">
        <w:rPr>
          <w:rFonts w:ascii="Times New Roman" w:hAnsi="Times New Roman"/>
          <w:sz w:val="24"/>
          <w:szCs w:val="24"/>
        </w:rPr>
        <w:t xml:space="preserve">    ____________________   ______________________</w:t>
      </w:r>
    </w:p>
    <w:p w:rsidR="00545FD7" w:rsidRPr="00362732" w:rsidRDefault="00545FD7" w:rsidP="00545FD7">
      <w:pPr>
        <w:spacing w:after="0" w:line="240" w:lineRule="auto"/>
        <w:jc w:val="both"/>
        <w:rPr>
          <w:rFonts w:ascii="Times New Roman" w:hAnsi="Times New Roman"/>
          <w:i/>
          <w:sz w:val="24"/>
          <w:szCs w:val="24"/>
        </w:rPr>
      </w:pPr>
      <w:r w:rsidRPr="00362732">
        <w:rPr>
          <w:rFonts w:ascii="Times New Roman" w:hAnsi="Times New Roman"/>
          <w:i/>
          <w:sz w:val="24"/>
          <w:szCs w:val="24"/>
        </w:rPr>
        <w:t xml:space="preserve">                                                                                      (підпис)                   (ініціали та прізвище)</w:t>
      </w:r>
    </w:p>
    <w:p w:rsidR="00545FD7" w:rsidRPr="00362732" w:rsidRDefault="00545FD7" w:rsidP="00545FD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right"/>
        <w:rPr>
          <w:rFonts w:ascii="Times New Roman" w:hAnsi="Times New Roman"/>
          <w:sz w:val="24"/>
          <w:szCs w:val="24"/>
        </w:rPr>
      </w:pPr>
      <w:r>
        <w:rPr>
          <w:rFonts w:ascii="Times New Roman" w:hAnsi="Times New Roman"/>
          <w:sz w:val="24"/>
          <w:szCs w:val="24"/>
        </w:rPr>
        <w:t>додаток 4</w:t>
      </w:r>
    </w:p>
    <w:p w:rsidR="00545FD7" w:rsidRPr="00362732" w:rsidRDefault="00545FD7" w:rsidP="00545FD7">
      <w:pPr>
        <w:spacing w:after="0" w:line="240" w:lineRule="auto"/>
        <w:jc w:val="right"/>
        <w:rPr>
          <w:rFonts w:ascii="Times New Roman" w:hAnsi="Times New Roman"/>
          <w:sz w:val="24"/>
          <w:szCs w:val="24"/>
        </w:rPr>
      </w:pPr>
      <w:r w:rsidRPr="00362732">
        <w:rPr>
          <w:rFonts w:ascii="Times New Roman" w:hAnsi="Times New Roman"/>
          <w:sz w:val="24"/>
          <w:szCs w:val="24"/>
        </w:rPr>
        <w:t>до тендерної документації</w:t>
      </w:r>
    </w:p>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center"/>
        <w:rPr>
          <w:rFonts w:ascii="Times New Roman" w:hAnsi="Times New Roman"/>
          <w:i/>
          <w:sz w:val="24"/>
          <w:szCs w:val="24"/>
        </w:rPr>
      </w:pPr>
      <w:r w:rsidRPr="00362732">
        <w:rPr>
          <w:rFonts w:ascii="Times New Roman" w:hAnsi="Times New Roman"/>
          <w:i/>
          <w:sz w:val="24"/>
          <w:szCs w:val="24"/>
        </w:rPr>
        <w:t>на бланку учасника (за наявності)</w:t>
      </w:r>
    </w:p>
    <w:p w:rsidR="00545FD7" w:rsidRPr="00362732" w:rsidRDefault="00545FD7" w:rsidP="00545FD7">
      <w:pPr>
        <w:spacing w:after="0" w:line="240" w:lineRule="auto"/>
        <w:jc w:val="center"/>
        <w:rPr>
          <w:rFonts w:ascii="Times New Roman" w:hAnsi="Times New Roman"/>
          <w:sz w:val="24"/>
          <w:szCs w:val="24"/>
        </w:rPr>
      </w:pPr>
    </w:p>
    <w:p w:rsidR="00545FD7" w:rsidRPr="00362732" w:rsidRDefault="00545FD7" w:rsidP="00545FD7">
      <w:pPr>
        <w:spacing w:after="0" w:line="240" w:lineRule="auto"/>
        <w:jc w:val="center"/>
        <w:rPr>
          <w:rFonts w:ascii="Times New Roman" w:hAnsi="Times New Roman"/>
          <w:sz w:val="24"/>
          <w:szCs w:val="24"/>
        </w:rPr>
      </w:pPr>
    </w:p>
    <w:p w:rsidR="00545FD7" w:rsidRPr="00362732" w:rsidRDefault="00545FD7" w:rsidP="00545FD7">
      <w:pPr>
        <w:spacing w:after="0" w:line="240" w:lineRule="auto"/>
        <w:jc w:val="center"/>
        <w:rPr>
          <w:rFonts w:ascii="Times New Roman" w:hAnsi="Times New Roman"/>
          <w:b/>
          <w:sz w:val="24"/>
          <w:szCs w:val="24"/>
        </w:rPr>
      </w:pPr>
      <w:r w:rsidRPr="00362732">
        <w:rPr>
          <w:rFonts w:ascii="Times New Roman" w:hAnsi="Times New Roman"/>
          <w:b/>
          <w:sz w:val="24"/>
          <w:szCs w:val="24"/>
        </w:rPr>
        <w:t>ДОВІДКА</w:t>
      </w:r>
    </w:p>
    <w:p w:rsidR="00545FD7" w:rsidRPr="00362732" w:rsidRDefault="00545FD7" w:rsidP="00545FD7">
      <w:pPr>
        <w:spacing w:after="0" w:line="240" w:lineRule="auto"/>
        <w:jc w:val="center"/>
        <w:rPr>
          <w:rFonts w:ascii="Times New Roman" w:hAnsi="Times New Roman"/>
          <w:b/>
          <w:sz w:val="24"/>
          <w:szCs w:val="24"/>
        </w:rPr>
      </w:pPr>
      <w:r w:rsidRPr="00362732">
        <w:rPr>
          <w:rFonts w:ascii="Times New Roman" w:hAnsi="Times New Roman"/>
          <w:b/>
          <w:sz w:val="24"/>
          <w:szCs w:val="24"/>
        </w:rPr>
        <w:t>ПРО НАЯВНІСТЬ ПРАЦІВНИКІВ ВІДПОВІДНОЇ КВАЛІФІКАЦІЇ,</w:t>
      </w:r>
    </w:p>
    <w:p w:rsidR="00545FD7" w:rsidRPr="00362732" w:rsidRDefault="00545FD7" w:rsidP="00545FD7">
      <w:pPr>
        <w:spacing w:after="0" w:line="240" w:lineRule="auto"/>
        <w:jc w:val="center"/>
        <w:rPr>
          <w:rFonts w:ascii="Times New Roman" w:hAnsi="Times New Roman"/>
          <w:b/>
          <w:sz w:val="24"/>
          <w:szCs w:val="24"/>
        </w:rPr>
      </w:pPr>
      <w:r w:rsidRPr="00362732">
        <w:rPr>
          <w:rFonts w:ascii="Times New Roman" w:hAnsi="Times New Roman"/>
          <w:b/>
          <w:sz w:val="24"/>
          <w:szCs w:val="24"/>
        </w:rPr>
        <w:t>ЯКІ МАЮТЬ НЕОБХІДНІ ЗНАННЯ ТА ДОСВІД</w:t>
      </w:r>
    </w:p>
    <w:p w:rsidR="00545FD7" w:rsidRPr="00362732" w:rsidRDefault="00545FD7" w:rsidP="00545FD7">
      <w:pPr>
        <w:spacing w:after="0" w:line="240" w:lineRule="auto"/>
        <w:jc w:val="both"/>
        <w:rPr>
          <w:rFonts w:ascii="Times New Roman" w:hAnsi="Times New Roman"/>
          <w:b/>
          <w:sz w:val="24"/>
          <w:szCs w:val="24"/>
        </w:rPr>
      </w:pPr>
    </w:p>
    <w:p w:rsidR="00545FD7" w:rsidRPr="00362732" w:rsidRDefault="00545FD7" w:rsidP="00545FD7">
      <w:pPr>
        <w:spacing w:after="0" w:line="240" w:lineRule="auto"/>
        <w:jc w:val="both"/>
        <w:rPr>
          <w:rFonts w:ascii="Times New Roman" w:hAnsi="Times New Roman"/>
          <w:b/>
          <w:sz w:val="24"/>
          <w:szCs w:val="24"/>
        </w:rPr>
      </w:pPr>
    </w:p>
    <w:p w:rsidR="00545FD7" w:rsidRPr="00362732" w:rsidRDefault="00545FD7" w:rsidP="00545FD7">
      <w:pPr>
        <w:spacing w:after="0" w:line="240" w:lineRule="auto"/>
        <w:jc w:val="both"/>
        <w:rPr>
          <w:rFonts w:ascii="Times New Roman" w:hAnsi="Times New Roman"/>
          <w:sz w:val="24"/>
          <w:szCs w:val="24"/>
        </w:rPr>
      </w:pPr>
      <w:r w:rsidRPr="00362732">
        <w:rPr>
          <w:rFonts w:ascii="Times New Roman" w:hAnsi="Times New Roman"/>
          <w:sz w:val="24"/>
          <w:szCs w:val="24"/>
        </w:rPr>
        <w:t xml:space="preserve">_____________________________________________, відповідно до ча.2 ст.16 Закону України                     </w:t>
      </w:r>
    </w:p>
    <w:p w:rsidR="00545FD7" w:rsidRPr="00362732" w:rsidRDefault="00545FD7" w:rsidP="00545FD7">
      <w:pPr>
        <w:spacing w:after="0" w:line="240" w:lineRule="auto"/>
        <w:jc w:val="both"/>
        <w:rPr>
          <w:rFonts w:ascii="Times New Roman" w:hAnsi="Times New Roman"/>
          <w:i/>
          <w:sz w:val="24"/>
          <w:szCs w:val="24"/>
        </w:rPr>
      </w:pPr>
      <w:r w:rsidRPr="00362732">
        <w:rPr>
          <w:rFonts w:ascii="Times New Roman" w:hAnsi="Times New Roman"/>
          <w:i/>
          <w:sz w:val="24"/>
          <w:szCs w:val="24"/>
        </w:rPr>
        <w:t xml:space="preserve">                     (найменування/ПІБ учасника)     </w:t>
      </w:r>
    </w:p>
    <w:p w:rsidR="00545FD7" w:rsidRPr="00362732" w:rsidRDefault="00545FD7" w:rsidP="00545FD7">
      <w:pPr>
        <w:spacing w:after="0" w:line="240" w:lineRule="auto"/>
        <w:jc w:val="both"/>
        <w:rPr>
          <w:rFonts w:ascii="Times New Roman" w:hAnsi="Times New Roman"/>
          <w:sz w:val="24"/>
          <w:szCs w:val="24"/>
        </w:rPr>
      </w:pPr>
      <w:r w:rsidRPr="00362732">
        <w:rPr>
          <w:rFonts w:ascii="Times New Roman" w:hAnsi="Times New Roman"/>
          <w:sz w:val="24"/>
          <w:szCs w:val="24"/>
        </w:rPr>
        <w:t>«Про публічні закупівлі» та вимог тендерної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p w:rsidR="00545FD7" w:rsidRPr="00362732" w:rsidRDefault="00545FD7" w:rsidP="00545FD7">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745"/>
        <w:gridCol w:w="3115"/>
        <w:gridCol w:w="2871"/>
      </w:tblGrid>
      <w:tr w:rsidR="00545FD7" w:rsidRPr="00362732" w:rsidTr="00C535E5">
        <w:tc>
          <w:tcPr>
            <w:tcW w:w="506" w:type="dxa"/>
            <w:tcBorders>
              <w:top w:val="single" w:sz="4" w:space="0" w:color="auto"/>
              <w:left w:val="single" w:sz="4" w:space="0" w:color="auto"/>
              <w:bottom w:val="single" w:sz="4" w:space="0" w:color="auto"/>
              <w:right w:val="single" w:sz="4" w:space="0" w:color="auto"/>
            </w:tcBorders>
            <w:vAlign w:val="center"/>
            <w:hideMark/>
          </w:tcPr>
          <w:p w:rsidR="00545FD7" w:rsidRPr="00362732" w:rsidRDefault="00545FD7" w:rsidP="00C535E5">
            <w:pPr>
              <w:spacing w:after="0" w:line="240" w:lineRule="auto"/>
              <w:jc w:val="both"/>
              <w:rPr>
                <w:rFonts w:ascii="Times New Roman" w:hAnsi="Times New Roman"/>
                <w:sz w:val="24"/>
                <w:szCs w:val="24"/>
              </w:rPr>
            </w:pPr>
            <w:r w:rsidRPr="00362732">
              <w:rPr>
                <w:rFonts w:ascii="Times New Roman" w:hAnsi="Times New Roman"/>
                <w:sz w:val="24"/>
                <w:szCs w:val="24"/>
              </w:rPr>
              <w:t>№ з/п</w:t>
            </w:r>
          </w:p>
        </w:tc>
        <w:tc>
          <w:tcPr>
            <w:tcW w:w="2920" w:type="dxa"/>
            <w:tcBorders>
              <w:top w:val="single" w:sz="4" w:space="0" w:color="auto"/>
              <w:left w:val="single" w:sz="4" w:space="0" w:color="auto"/>
              <w:bottom w:val="single" w:sz="4" w:space="0" w:color="auto"/>
              <w:right w:val="single" w:sz="4" w:space="0" w:color="auto"/>
            </w:tcBorders>
            <w:vAlign w:val="center"/>
            <w:hideMark/>
          </w:tcPr>
          <w:p w:rsidR="00545FD7" w:rsidRPr="00362732" w:rsidRDefault="00545FD7" w:rsidP="00C535E5">
            <w:pPr>
              <w:spacing w:after="0" w:line="240" w:lineRule="auto"/>
              <w:jc w:val="both"/>
              <w:rPr>
                <w:rFonts w:ascii="Times New Roman" w:hAnsi="Times New Roman"/>
                <w:sz w:val="24"/>
                <w:szCs w:val="24"/>
              </w:rPr>
            </w:pPr>
            <w:r w:rsidRPr="00362732">
              <w:rPr>
                <w:rFonts w:ascii="Times New Roman" w:hAnsi="Times New Roman"/>
                <w:sz w:val="24"/>
                <w:szCs w:val="24"/>
              </w:rPr>
              <w:t>ПІБ</w:t>
            </w:r>
          </w:p>
        </w:tc>
        <w:tc>
          <w:tcPr>
            <w:tcW w:w="3291" w:type="dxa"/>
            <w:tcBorders>
              <w:top w:val="single" w:sz="4" w:space="0" w:color="auto"/>
              <w:left w:val="single" w:sz="4" w:space="0" w:color="auto"/>
              <w:bottom w:val="single" w:sz="4" w:space="0" w:color="auto"/>
              <w:right w:val="single" w:sz="4" w:space="0" w:color="auto"/>
            </w:tcBorders>
            <w:vAlign w:val="center"/>
            <w:hideMark/>
          </w:tcPr>
          <w:p w:rsidR="00545FD7" w:rsidRPr="00362732" w:rsidRDefault="00545FD7" w:rsidP="00C535E5">
            <w:pPr>
              <w:spacing w:after="0" w:line="240" w:lineRule="auto"/>
              <w:jc w:val="both"/>
              <w:rPr>
                <w:rFonts w:ascii="Times New Roman" w:hAnsi="Times New Roman"/>
                <w:sz w:val="24"/>
                <w:szCs w:val="24"/>
              </w:rPr>
            </w:pPr>
            <w:r w:rsidRPr="00362732">
              <w:rPr>
                <w:rFonts w:ascii="Times New Roman" w:hAnsi="Times New Roman"/>
                <w:sz w:val="24"/>
                <w:szCs w:val="24"/>
              </w:rPr>
              <w:t>Посада</w:t>
            </w:r>
          </w:p>
        </w:tc>
        <w:tc>
          <w:tcPr>
            <w:tcW w:w="3029" w:type="dxa"/>
            <w:tcBorders>
              <w:top w:val="single" w:sz="4" w:space="0" w:color="auto"/>
              <w:left w:val="single" w:sz="4" w:space="0" w:color="auto"/>
              <w:bottom w:val="single" w:sz="4" w:space="0" w:color="auto"/>
              <w:right w:val="single" w:sz="4" w:space="0" w:color="auto"/>
            </w:tcBorders>
            <w:vAlign w:val="center"/>
            <w:hideMark/>
          </w:tcPr>
          <w:p w:rsidR="00545FD7" w:rsidRPr="00362732" w:rsidRDefault="00545FD7" w:rsidP="00C535E5">
            <w:pPr>
              <w:spacing w:after="0" w:line="240" w:lineRule="auto"/>
              <w:jc w:val="both"/>
              <w:rPr>
                <w:rFonts w:ascii="Times New Roman" w:hAnsi="Times New Roman"/>
                <w:sz w:val="24"/>
                <w:szCs w:val="24"/>
              </w:rPr>
            </w:pPr>
            <w:r w:rsidRPr="00362732">
              <w:rPr>
                <w:rFonts w:ascii="Times New Roman" w:hAnsi="Times New Roman"/>
                <w:sz w:val="24"/>
                <w:szCs w:val="24"/>
              </w:rPr>
              <w:t xml:space="preserve">Стаж роботи </w:t>
            </w:r>
          </w:p>
        </w:tc>
      </w:tr>
      <w:tr w:rsidR="00545FD7" w:rsidRPr="00362732" w:rsidTr="00C535E5">
        <w:tc>
          <w:tcPr>
            <w:tcW w:w="506" w:type="dxa"/>
            <w:tcBorders>
              <w:top w:val="single" w:sz="4" w:space="0" w:color="auto"/>
              <w:left w:val="single" w:sz="4" w:space="0" w:color="auto"/>
              <w:bottom w:val="single" w:sz="4" w:space="0" w:color="auto"/>
              <w:right w:val="single" w:sz="4" w:space="0" w:color="auto"/>
            </w:tcBorders>
          </w:tcPr>
          <w:p w:rsidR="00545FD7" w:rsidRPr="00362732" w:rsidRDefault="00545FD7" w:rsidP="00C535E5">
            <w:pPr>
              <w:spacing w:after="0" w:line="240" w:lineRule="auto"/>
              <w:jc w:val="both"/>
              <w:rPr>
                <w:rFonts w:ascii="Times New Roman" w:hAnsi="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545FD7" w:rsidRPr="00362732" w:rsidRDefault="00545FD7" w:rsidP="00C535E5">
            <w:pPr>
              <w:spacing w:after="0" w:line="240" w:lineRule="auto"/>
              <w:jc w:val="both"/>
              <w:rPr>
                <w:rFonts w:ascii="Times New Roman" w:hAnsi="Times New Roman"/>
                <w:sz w:val="24"/>
                <w:szCs w:val="24"/>
              </w:rPr>
            </w:pPr>
          </w:p>
        </w:tc>
        <w:tc>
          <w:tcPr>
            <w:tcW w:w="3291" w:type="dxa"/>
            <w:tcBorders>
              <w:top w:val="single" w:sz="4" w:space="0" w:color="auto"/>
              <w:left w:val="single" w:sz="4" w:space="0" w:color="auto"/>
              <w:bottom w:val="single" w:sz="4" w:space="0" w:color="auto"/>
              <w:right w:val="single" w:sz="4" w:space="0" w:color="auto"/>
            </w:tcBorders>
          </w:tcPr>
          <w:p w:rsidR="00545FD7" w:rsidRPr="00362732" w:rsidRDefault="00545FD7" w:rsidP="00C535E5">
            <w:pPr>
              <w:spacing w:after="0" w:line="240" w:lineRule="auto"/>
              <w:jc w:val="both"/>
              <w:rPr>
                <w:rFonts w:ascii="Times New Roman" w:hAnsi="Times New Roman"/>
                <w:sz w:val="24"/>
                <w:szCs w:val="24"/>
              </w:rPr>
            </w:pPr>
          </w:p>
        </w:tc>
        <w:tc>
          <w:tcPr>
            <w:tcW w:w="3029" w:type="dxa"/>
            <w:tcBorders>
              <w:top w:val="single" w:sz="4" w:space="0" w:color="auto"/>
              <w:left w:val="single" w:sz="4" w:space="0" w:color="auto"/>
              <w:bottom w:val="single" w:sz="4" w:space="0" w:color="auto"/>
              <w:right w:val="single" w:sz="4" w:space="0" w:color="auto"/>
            </w:tcBorders>
          </w:tcPr>
          <w:p w:rsidR="00545FD7" w:rsidRPr="00362732" w:rsidRDefault="00545FD7" w:rsidP="00C535E5">
            <w:pPr>
              <w:spacing w:after="0" w:line="240" w:lineRule="auto"/>
              <w:jc w:val="both"/>
              <w:rPr>
                <w:rFonts w:ascii="Times New Roman" w:hAnsi="Times New Roman"/>
                <w:sz w:val="24"/>
                <w:szCs w:val="24"/>
              </w:rPr>
            </w:pPr>
          </w:p>
        </w:tc>
      </w:tr>
      <w:tr w:rsidR="00545FD7" w:rsidRPr="00362732" w:rsidTr="00C535E5">
        <w:tc>
          <w:tcPr>
            <w:tcW w:w="506" w:type="dxa"/>
            <w:tcBorders>
              <w:top w:val="single" w:sz="4" w:space="0" w:color="auto"/>
              <w:left w:val="single" w:sz="4" w:space="0" w:color="auto"/>
              <w:bottom w:val="single" w:sz="4" w:space="0" w:color="auto"/>
              <w:right w:val="single" w:sz="4" w:space="0" w:color="auto"/>
            </w:tcBorders>
          </w:tcPr>
          <w:p w:rsidR="00545FD7" w:rsidRPr="00362732" w:rsidRDefault="00545FD7" w:rsidP="00C535E5">
            <w:pPr>
              <w:spacing w:after="0" w:line="240" w:lineRule="auto"/>
              <w:jc w:val="both"/>
              <w:rPr>
                <w:rFonts w:ascii="Times New Roman" w:hAnsi="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545FD7" w:rsidRPr="00362732" w:rsidRDefault="00545FD7" w:rsidP="00C535E5">
            <w:pPr>
              <w:spacing w:after="0" w:line="240" w:lineRule="auto"/>
              <w:jc w:val="both"/>
              <w:rPr>
                <w:rFonts w:ascii="Times New Roman" w:hAnsi="Times New Roman"/>
                <w:sz w:val="24"/>
                <w:szCs w:val="24"/>
              </w:rPr>
            </w:pPr>
          </w:p>
        </w:tc>
        <w:tc>
          <w:tcPr>
            <w:tcW w:w="3291" w:type="dxa"/>
            <w:tcBorders>
              <w:top w:val="single" w:sz="4" w:space="0" w:color="auto"/>
              <w:left w:val="single" w:sz="4" w:space="0" w:color="auto"/>
              <w:bottom w:val="single" w:sz="4" w:space="0" w:color="auto"/>
              <w:right w:val="single" w:sz="4" w:space="0" w:color="auto"/>
            </w:tcBorders>
          </w:tcPr>
          <w:p w:rsidR="00545FD7" w:rsidRPr="00362732" w:rsidRDefault="00545FD7" w:rsidP="00C535E5">
            <w:pPr>
              <w:spacing w:after="0" w:line="240" w:lineRule="auto"/>
              <w:jc w:val="both"/>
              <w:rPr>
                <w:rFonts w:ascii="Times New Roman" w:hAnsi="Times New Roman"/>
                <w:sz w:val="24"/>
                <w:szCs w:val="24"/>
              </w:rPr>
            </w:pPr>
          </w:p>
        </w:tc>
        <w:tc>
          <w:tcPr>
            <w:tcW w:w="3029" w:type="dxa"/>
            <w:tcBorders>
              <w:top w:val="single" w:sz="4" w:space="0" w:color="auto"/>
              <w:left w:val="single" w:sz="4" w:space="0" w:color="auto"/>
              <w:bottom w:val="single" w:sz="4" w:space="0" w:color="auto"/>
              <w:right w:val="single" w:sz="4" w:space="0" w:color="auto"/>
            </w:tcBorders>
          </w:tcPr>
          <w:p w:rsidR="00545FD7" w:rsidRPr="00362732" w:rsidRDefault="00545FD7" w:rsidP="00C535E5">
            <w:pPr>
              <w:spacing w:after="0" w:line="240" w:lineRule="auto"/>
              <w:jc w:val="both"/>
              <w:rPr>
                <w:rFonts w:ascii="Times New Roman" w:hAnsi="Times New Roman"/>
                <w:sz w:val="24"/>
                <w:szCs w:val="24"/>
              </w:rPr>
            </w:pPr>
          </w:p>
        </w:tc>
      </w:tr>
    </w:tbl>
    <w:p w:rsidR="00545FD7" w:rsidRPr="00362732" w:rsidRDefault="00545FD7" w:rsidP="00545FD7">
      <w:pPr>
        <w:spacing w:after="0" w:line="240" w:lineRule="auto"/>
        <w:jc w:val="both"/>
        <w:rPr>
          <w:rFonts w:ascii="Times New Roman" w:hAnsi="Times New Roman"/>
          <w:i/>
          <w:sz w:val="24"/>
          <w:szCs w:val="24"/>
        </w:rPr>
      </w:pPr>
      <w:r w:rsidRPr="00362732">
        <w:rPr>
          <w:rFonts w:ascii="Times New Roman" w:hAnsi="Times New Roman"/>
          <w:i/>
          <w:sz w:val="24"/>
          <w:szCs w:val="24"/>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both"/>
        <w:rPr>
          <w:rFonts w:ascii="Times New Roman" w:hAnsi="Times New Roman"/>
          <w:sz w:val="24"/>
          <w:szCs w:val="24"/>
        </w:rPr>
      </w:pPr>
    </w:p>
    <w:p w:rsidR="00545FD7" w:rsidRPr="00362732" w:rsidRDefault="00545FD7" w:rsidP="00545FD7">
      <w:pPr>
        <w:spacing w:after="0" w:line="240" w:lineRule="auto"/>
        <w:jc w:val="both"/>
        <w:rPr>
          <w:rFonts w:ascii="Times New Roman" w:hAnsi="Times New Roman"/>
          <w:b/>
          <w:sz w:val="24"/>
          <w:szCs w:val="24"/>
        </w:rPr>
      </w:pPr>
      <w:r w:rsidRPr="00362732">
        <w:rPr>
          <w:rFonts w:ascii="Times New Roman" w:hAnsi="Times New Roman"/>
          <w:b/>
          <w:sz w:val="24"/>
          <w:szCs w:val="24"/>
        </w:rPr>
        <w:t xml:space="preserve">Керівник організації – учасника </w:t>
      </w:r>
    </w:p>
    <w:p w:rsidR="00545FD7" w:rsidRPr="00362732" w:rsidRDefault="00545FD7" w:rsidP="00545FD7">
      <w:pPr>
        <w:spacing w:after="0" w:line="240" w:lineRule="auto"/>
        <w:jc w:val="both"/>
        <w:rPr>
          <w:rFonts w:ascii="Times New Roman" w:hAnsi="Times New Roman"/>
          <w:b/>
          <w:sz w:val="24"/>
          <w:szCs w:val="24"/>
        </w:rPr>
      </w:pPr>
      <w:r w:rsidRPr="00362732">
        <w:rPr>
          <w:rFonts w:ascii="Times New Roman" w:hAnsi="Times New Roman"/>
          <w:b/>
          <w:sz w:val="24"/>
          <w:szCs w:val="24"/>
        </w:rPr>
        <w:t xml:space="preserve">процедури закупівлі або інша </w:t>
      </w:r>
    </w:p>
    <w:p w:rsidR="00545FD7" w:rsidRPr="00362732" w:rsidRDefault="00545FD7" w:rsidP="00545FD7">
      <w:pPr>
        <w:spacing w:after="0" w:line="240" w:lineRule="auto"/>
        <w:jc w:val="both"/>
        <w:rPr>
          <w:rFonts w:ascii="Times New Roman" w:hAnsi="Times New Roman"/>
          <w:sz w:val="24"/>
          <w:szCs w:val="24"/>
        </w:rPr>
      </w:pPr>
      <w:r w:rsidRPr="00362732">
        <w:rPr>
          <w:rFonts w:ascii="Times New Roman" w:hAnsi="Times New Roman"/>
          <w:b/>
          <w:sz w:val="24"/>
          <w:szCs w:val="24"/>
        </w:rPr>
        <w:t>уповноважена посадова особа</w:t>
      </w:r>
      <w:r w:rsidRPr="00362732">
        <w:rPr>
          <w:rFonts w:ascii="Times New Roman" w:hAnsi="Times New Roman"/>
          <w:sz w:val="24"/>
          <w:szCs w:val="24"/>
        </w:rPr>
        <w:t xml:space="preserve"> </w:t>
      </w:r>
      <w:r w:rsidRPr="00362732">
        <w:rPr>
          <w:rFonts w:ascii="Times New Roman" w:hAnsi="Times New Roman"/>
          <w:i/>
          <w:sz w:val="24"/>
          <w:szCs w:val="24"/>
        </w:rPr>
        <w:t>(посада)</w:t>
      </w:r>
      <w:r w:rsidRPr="00362732">
        <w:rPr>
          <w:rFonts w:ascii="Times New Roman" w:hAnsi="Times New Roman"/>
          <w:sz w:val="24"/>
          <w:szCs w:val="24"/>
        </w:rPr>
        <w:t xml:space="preserve">    ____________________   ______________________</w:t>
      </w:r>
    </w:p>
    <w:p w:rsidR="00545FD7" w:rsidRPr="00362732" w:rsidRDefault="00545FD7" w:rsidP="00545FD7">
      <w:pPr>
        <w:spacing w:after="0" w:line="240" w:lineRule="auto"/>
        <w:jc w:val="both"/>
        <w:rPr>
          <w:rFonts w:ascii="Times New Roman" w:hAnsi="Times New Roman"/>
          <w:i/>
          <w:sz w:val="24"/>
          <w:szCs w:val="24"/>
        </w:rPr>
      </w:pPr>
      <w:r w:rsidRPr="00362732">
        <w:rPr>
          <w:rFonts w:ascii="Times New Roman" w:hAnsi="Times New Roman"/>
          <w:i/>
          <w:sz w:val="24"/>
          <w:szCs w:val="24"/>
        </w:rPr>
        <w:t xml:space="preserve">                                                                                     (підпис)                    (ініціали та прізвище)</w:t>
      </w:r>
    </w:p>
    <w:p w:rsidR="00545FD7" w:rsidRPr="00362732" w:rsidRDefault="00545FD7" w:rsidP="00545FD7">
      <w:pPr>
        <w:spacing w:after="0" w:line="240" w:lineRule="auto"/>
        <w:jc w:val="both"/>
        <w:rPr>
          <w:rFonts w:ascii="Times New Roman" w:hAnsi="Times New Roman"/>
          <w:sz w:val="24"/>
          <w:szCs w:val="24"/>
        </w:rPr>
      </w:pPr>
    </w:p>
    <w:p w:rsidR="00545FD7" w:rsidRDefault="00545FD7" w:rsidP="00545FD7">
      <w:pPr>
        <w:spacing w:after="0" w:line="240" w:lineRule="auto"/>
        <w:jc w:val="both"/>
        <w:rPr>
          <w:rFonts w:ascii="Times New Roman" w:hAnsi="Times New Roman"/>
          <w:sz w:val="24"/>
          <w:szCs w:val="24"/>
        </w:rPr>
      </w:pPr>
    </w:p>
    <w:p w:rsidR="00737791" w:rsidRDefault="00737791" w:rsidP="00545FD7">
      <w:pPr>
        <w:spacing w:after="0" w:line="240" w:lineRule="auto"/>
        <w:jc w:val="both"/>
        <w:rPr>
          <w:rFonts w:ascii="Times New Roman" w:hAnsi="Times New Roman"/>
          <w:sz w:val="24"/>
          <w:szCs w:val="24"/>
        </w:rPr>
      </w:pPr>
    </w:p>
    <w:p w:rsidR="00737791" w:rsidRDefault="00737791" w:rsidP="00545FD7">
      <w:pPr>
        <w:spacing w:after="0" w:line="240" w:lineRule="auto"/>
        <w:jc w:val="both"/>
        <w:rPr>
          <w:rFonts w:ascii="Times New Roman" w:hAnsi="Times New Roman"/>
          <w:sz w:val="24"/>
          <w:szCs w:val="24"/>
        </w:rPr>
      </w:pPr>
    </w:p>
    <w:p w:rsidR="00737791" w:rsidRDefault="00737791" w:rsidP="00545FD7">
      <w:pPr>
        <w:spacing w:after="0" w:line="240" w:lineRule="auto"/>
        <w:jc w:val="both"/>
        <w:rPr>
          <w:rFonts w:ascii="Times New Roman" w:hAnsi="Times New Roman"/>
          <w:sz w:val="24"/>
          <w:szCs w:val="24"/>
        </w:rPr>
      </w:pPr>
    </w:p>
    <w:p w:rsidR="00737791" w:rsidRDefault="00737791" w:rsidP="00545FD7">
      <w:pPr>
        <w:spacing w:after="0" w:line="240" w:lineRule="auto"/>
        <w:jc w:val="both"/>
        <w:rPr>
          <w:rFonts w:ascii="Times New Roman" w:hAnsi="Times New Roman"/>
          <w:sz w:val="24"/>
          <w:szCs w:val="24"/>
        </w:rPr>
      </w:pPr>
    </w:p>
    <w:p w:rsidR="00737791" w:rsidRDefault="00737791" w:rsidP="00545FD7">
      <w:pPr>
        <w:spacing w:after="0" w:line="240" w:lineRule="auto"/>
        <w:jc w:val="both"/>
        <w:rPr>
          <w:rFonts w:ascii="Times New Roman" w:hAnsi="Times New Roman"/>
          <w:sz w:val="24"/>
          <w:szCs w:val="24"/>
        </w:rPr>
      </w:pPr>
    </w:p>
    <w:p w:rsidR="00737791" w:rsidRDefault="00737791" w:rsidP="00545FD7">
      <w:pPr>
        <w:spacing w:after="0" w:line="240" w:lineRule="auto"/>
        <w:jc w:val="both"/>
        <w:rPr>
          <w:rFonts w:ascii="Times New Roman" w:hAnsi="Times New Roman"/>
          <w:sz w:val="24"/>
          <w:szCs w:val="24"/>
        </w:rPr>
      </w:pPr>
    </w:p>
    <w:p w:rsidR="00737791" w:rsidRDefault="00737791" w:rsidP="00545FD7">
      <w:pPr>
        <w:spacing w:after="0" w:line="240" w:lineRule="auto"/>
        <w:jc w:val="both"/>
        <w:rPr>
          <w:rFonts w:ascii="Times New Roman" w:hAnsi="Times New Roman"/>
          <w:sz w:val="24"/>
          <w:szCs w:val="24"/>
        </w:rPr>
      </w:pPr>
    </w:p>
    <w:p w:rsidR="00737791" w:rsidRDefault="00737791" w:rsidP="00545FD7">
      <w:pPr>
        <w:spacing w:after="0" w:line="240" w:lineRule="auto"/>
        <w:jc w:val="both"/>
        <w:rPr>
          <w:rFonts w:ascii="Times New Roman" w:hAnsi="Times New Roman"/>
          <w:sz w:val="24"/>
          <w:szCs w:val="24"/>
        </w:rPr>
      </w:pPr>
    </w:p>
    <w:p w:rsidR="00737791" w:rsidRDefault="00737791" w:rsidP="00545FD7">
      <w:pPr>
        <w:spacing w:after="0" w:line="240" w:lineRule="auto"/>
        <w:jc w:val="both"/>
        <w:rPr>
          <w:rFonts w:ascii="Times New Roman" w:hAnsi="Times New Roman"/>
          <w:sz w:val="24"/>
          <w:szCs w:val="24"/>
        </w:rPr>
      </w:pPr>
    </w:p>
    <w:p w:rsidR="00737791" w:rsidRDefault="00737791" w:rsidP="00545FD7">
      <w:pPr>
        <w:spacing w:after="0" w:line="240" w:lineRule="auto"/>
        <w:jc w:val="both"/>
        <w:rPr>
          <w:rFonts w:ascii="Times New Roman" w:hAnsi="Times New Roman"/>
          <w:sz w:val="24"/>
          <w:szCs w:val="24"/>
        </w:rPr>
      </w:pPr>
    </w:p>
    <w:p w:rsidR="00737791" w:rsidRDefault="00737791" w:rsidP="00545FD7">
      <w:pPr>
        <w:spacing w:after="0" w:line="240" w:lineRule="auto"/>
        <w:jc w:val="both"/>
        <w:rPr>
          <w:rFonts w:ascii="Times New Roman" w:hAnsi="Times New Roman"/>
          <w:sz w:val="24"/>
          <w:szCs w:val="24"/>
        </w:rPr>
      </w:pPr>
    </w:p>
    <w:p w:rsidR="00737791" w:rsidRDefault="00737791" w:rsidP="00545FD7">
      <w:pPr>
        <w:spacing w:after="0" w:line="240" w:lineRule="auto"/>
        <w:jc w:val="both"/>
        <w:rPr>
          <w:rFonts w:ascii="Times New Roman" w:hAnsi="Times New Roman"/>
          <w:sz w:val="24"/>
          <w:szCs w:val="24"/>
        </w:rPr>
      </w:pPr>
    </w:p>
    <w:p w:rsidR="00737791" w:rsidRDefault="00737791" w:rsidP="00545FD7">
      <w:pPr>
        <w:spacing w:after="0" w:line="240" w:lineRule="auto"/>
        <w:jc w:val="both"/>
        <w:rPr>
          <w:rFonts w:ascii="Times New Roman" w:hAnsi="Times New Roman"/>
          <w:sz w:val="24"/>
          <w:szCs w:val="24"/>
        </w:rPr>
      </w:pPr>
    </w:p>
    <w:p w:rsidR="00737791" w:rsidRDefault="00737791" w:rsidP="00545FD7">
      <w:pPr>
        <w:spacing w:after="0" w:line="240" w:lineRule="auto"/>
        <w:jc w:val="both"/>
        <w:rPr>
          <w:rFonts w:ascii="Times New Roman" w:hAnsi="Times New Roman"/>
          <w:sz w:val="24"/>
          <w:szCs w:val="24"/>
        </w:rPr>
      </w:pPr>
    </w:p>
    <w:p w:rsidR="00737791" w:rsidRPr="00362732" w:rsidRDefault="00737791" w:rsidP="00545FD7">
      <w:pPr>
        <w:spacing w:after="0" w:line="240" w:lineRule="auto"/>
        <w:jc w:val="both"/>
        <w:rPr>
          <w:rFonts w:ascii="Times New Roman" w:hAnsi="Times New Roman"/>
          <w:sz w:val="24"/>
          <w:szCs w:val="24"/>
        </w:rPr>
      </w:pPr>
    </w:p>
    <w:p w:rsidR="00737791" w:rsidRDefault="00737791" w:rsidP="00737791">
      <w:pPr>
        <w:spacing w:after="0" w:line="240" w:lineRule="auto"/>
        <w:ind w:left="6804"/>
        <w:jc w:val="right"/>
        <w:rPr>
          <w:rFonts w:ascii="Times New Roman" w:hAnsi="Times New Roman"/>
          <w:sz w:val="24"/>
          <w:szCs w:val="24"/>
        </w:rPr>
      </w:pPr>
      <w:r>
        <w:rPr>
          <w:rFonts w:ascii="Times New Roman" w:hAnsi="Times New Roman"/>
          <w:sz w:val="24"/>
          <w:szCs w:val="24"/>
        </w:rPr>
        <w:lastRenderedPageBreak/>
        <w:t>д</w:t>
      </w:r>
      <w:r w:rsidRPr="00184366">
        <w:rPr>
          <w:rFonts w:ascii="Times New Roman" w:hAnsi="Times New Roman"/>
          <w:sz w:val="24"/>
          <w:szCs w:val="24"/>
        </w:rPr>
        <w:t>одаток </w:t>
      </w:r>
      <w:r>
        <w:rPr>
          <w:rFonts w:ascii="Times New Roman" w:hAnsi="Times New Roman"/>
          <w:sz w:val="24"/>
          <w:szCs w:val="24"/>
        </w:rPr>
        <w:t>5</w:t>
      </w:r>
    </w:p>
    <w:p w:rsidR="00737791" w:rsidRPr="00184366" w:rsidRDefault="00737791" w:rsidP="00737791">
      <w:pPr>
        <w:spacing w:after="0" w:line="240" w:lineRule="auto"/>
        <w:jc w:val="right"/>
      </w:pPr>
      <w:r w:rsidRPr="00184366">
        <w:rPr>
          <w:rFonts w:ascii="Times New Roman" w:hAnsi="Times New Roman"/>
          <w:sz w:val="24"/>
          <w:szCs w:val="24"/>
        </w:rPr>
        <w:t>до тендерної документації</w:t>
      </w:r>
    </w:p>
    <w:p w:rsidR="00737791" w:rsidRDefault="00737791" w:rsidP="00737791">
      <w:pPr>
        <w:widowControl w:val="0"/>
        <w:autoSpaceDE w:val="0"/>
        <w:spacing w:after="0" w:line="240" w:lineRule="auto"/>
        <w:jc w:val="center"/>
        <w:rPr>
          <w:rFonts w:ascii="Times New Roman" w:hAnsi="Times New Roman"/>
          <w:bCs/>
          <w:i/>
          <w:sz w:val="24"/>
          <w:szCs w:val="24"/>
        </w:rPr>
      </w:pPr>
    </w:p>
    <w:p w:rsidR="00737791" w:rsidRDefault="00737791" w:rsidP="00737791">
      <w:pPr>
        <w:widowControl w:val="0"/>
        <w:autoSpaceDE w:val="0"/>
        <w:spacing w:after="0" w:line="240" w:lineRule="auto"/>
        <w:jc w:val="center"/>
      </w:pPr>
      <w:r>
        <w:rPr>
          <w:rFonts w:ascii="Times New Roman" w:hAnsi="Times New Roman"/>
          <w:bCs/>
          <w:i/>
          <w:sz w:val="24"/>
          <w:szCs w:val="24"/>
        </w:rPr>
        <w:t>на бланку учасника (за наявності)</w:t>
      </w:r>
    </w:p>
    <w:p w:rsidR="00737791" w:rsidRDefault="00737791" w:rsidP="00737791">
      <w:pPr>
        <w:widowControl w:val="0"/>
        <w:autoSpaceDE w:val="0"/>
        <w:spacing w:after="0" w:line="240" w:lineRule="auto"/>
        <w:jc w:val="center"/>
        <w:rPr>
          <w:rFonts w:ascii="Times New Roman" w:hAnsi="Times New Roman"/>
          <w:b/>
          <w:bCs/>
          <w:sz w:val="24"/>
          <w:szCs w:val="24"/>
        </w:rPr>
      </w:pPr>
    </w:p>
    <w:p w:rsidR="00737791" w:rsidRDefault="00737791" w:rsidP="00737791">
      <w:pPr>
        <w:widowControl w:val="0"/>
        <w:autoSpaceDE w:val="0"/>
        <w:spacing w:after="0" w:line="240" w:lineRule="auto"/>
        <w:jc w:val="center"/>
        <w:rPr>
          <w:rFonts w:ascii="Times New Roman" w:hAnsi="Times New Roman"/>
          <w:b/>
          <w:bCs/>
          <w:sz w:val="24"/>
          <w:szCs w:val="24"/>
        </w:rPr>
      </w:pPr>
    </w:p>
    <w:p w:rsidR="00737791" w:rsidRDefault="00737791" w:rsidP="00737791">
      <w:pPr>
        <w:widowControl w:val="0"/>
        <w:autoSpaceDE w:val="0"/>
        <w:spacing w:after="0" w:line="240" w:lineRule="auto"/>
        <w:jc w:val="center"/>
        <w:rPr>
          <w:rFonts w:ascii="Times New Roman" w:hAnsi="Times New Roman"/>
          <w:b/>
          <w:bCs/>
          <w:sz w:val="24"/>
          <w:szCs w:val="24"/>
        </w:rPr>
      </w:pPr>
      <w:r>
        <w:rPr>
          <w:rFonts w:ascii="Times New Roman" w:hAnsi="Times New Roman"/>
          <w:b/>
          <w:bCs/>
          <w:sz w:val="24"/>
          <w:szCs w:val="24"/>
        </w:rPr>
        <w:t xml:space="preserve">ДОВІДКА </w:t>
      </w:r>
      <w:r>
        <w:rPr>
          <w:rFonts w:ascii="Times New Roman" w:hAnsi="Times New Roman"/>
          <w:b/>
          <w:bCs/>
          <w:sz w:val="24"/>
          <w:szCs w:val="24"/>
        </w:rPr>
        <w:br/>
        <w:t>ПРО НАЯВНІСТЬ ДОКУМЕНТАЛЬНО ПІДТВЕРДЖЕНОГО ДОСВІДУ ВИКОНАННЯ АНАЛОГІЧНИХ ЗА ПРЕДМЕТОМ ЗАКУПІВЛІ ДОГОВОРІВ</w:t>
      </w:r>
    </w:p>
    <w:p w:rsidR="00737791" w:rsidRDefault="00737791" w:rsidP="00737791">
      <w:pPr>
        <w:widowControl w:val="0"/>
        <w:autoSpaceDE w:val="0"/>
        <w:spacing w:after="0" w:line="240" w:lineRule="auto"/>
        <w:jc w:val="center"/>
      </w:pPr>
    </w:p>
    <w:p w:rsidR="00737791" w:rsidRDefault="00737791" w:rsidP="00737791">
      <w:pPr>
        <w:widowControl w:val="0"/>
        <w:autoSpaceDE w:val="0"/>
        <w:spacing w:after="0" w:line="240" w:lineRule="auto"/>
        <w:jc w:val="center"/>
      </w:pPr>
    </w:p>
    <w:p w:rsidR="00737791" w:rsidRDefault="00737791" w:rsidP="00737791">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 відповідно до ча.2 ст.16 Закону України </w:t>
      </w:r>
      <w:r w:rsidRPr="004D33E3">
        <w:rPr>
          <w:rFonts w:ascii="Times New Roman" w:hAnsi="Times New Roman"/>
          <w:sz w:val="24"/>
          <w:szCs w:val="24"/>
        </w:rPr>
        <w:t xml:space="preserve">     </w:t>
      </w:r>
      <w:r>
        <w:rPr>
          <w:rFonts w:ascii="Times New Roman" w:hAnsi="Times New Roman"/>
          <w:sz w:val="24"/>
          <w:szCs w:val="24"/>
        </w:rPr>
        <w:t xml:space="preserve">               </w:t>
      </w:r>
    </w:p>
    <w:p w:rsidR="00737791" w:rsidRDefault="00737791" w:rsidP="00737791">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33E3">
        <w:rPr>
          <w:rFonts w:ascii="Times New Roman" w:hAnsi="Times New Roman"/>
          <w:i/>
          <w:sz w:val="20"/>
          <w:szCs w:val="20"/>
        </w:rPr>
        <w:t>(найменування/ПІБ учасника)</w:t>
      </w:r>
      <w:r w:rsidRPr="004D33E3">
        <w:rPr>
          <w:rFonts w:ascii="Times New Roman" w:hAnsi="Times New Roman"/>
          <w:sz w:val="24"/>
          <w:szCs w:val="24"/>
        </w:rPr>
        <w:t xml:space="preserve">     </w:t>
      </w:r>
    </w:p>
    <w:p w:rsidR="00737791" w:rsidRDefault="00737791" w:rsidP="00737791">
      <w:pPr>
        <w:spacing w:after="0" w:line="240" w:lineRule="auto"/>
        <w:jc w:val="both"/>
        <w:rPr>
          <w:rFonts w:ascii="Times New Roman" w:hAnsi="Times New Roman"/>
          <w:sz w:val="24"/>
          <w:szCs w:val="24"/>
        </w:rPr>
      </w:pPr>
      <w:r>
        <w:rPr>
          <w:rFonts w:ascii="Times New Roman" w:hAnsi="Times New Roman"/>
          <w:sz w:val="24"/>
          <w:szCs w:val="24"/>
        </w:rPr>
        <w:t>«Про публічні закупівлі» та вимог тендерної документації, повідомляє про наявність документально підтвердженого досвіду виконання аналогічних за предметом закупівлі договорів, а саме:</w:t>
      </w:r>
    </w:p>
    <w:p w:rsidR="00737791" w:rsidRDefault="00737791" w:rsidP="00737791">
      <w:pPr>
        <w:spacing w:after="0" w:line="240" w:lineRule="auto"/>
        <w:jc w:val="both"/>
      </w:pPr>
    </w:p>
    <w:tbl>
      <w:tblPr>
        <w:tblW w:w="0" w:type="auto"/>
        <w:tblInd w:w="108" w:type="dxa"/>
        <w:tblLayout w:type="fixed"/>
        <w:tblLook w:val="0000" w:firstRow="0" w:lastRow="0" w:firstColumn="0" w:lastColumn="0" w:noHBand="0" w:noVBand="0"/>
      </w:tblPr>
      <w:tblGrid>
        <w:gridCol w:w="462"/>
        <w:gridCol w:w="1641"/>
        <w:gridCol w:w="3682"/>
        <w:gridCol w:w="1048"/>
        <w:gridCol w:w="1048"/>
        <w:gridCol w:w="1766"/>
      </w:tblGrid>
      <w:tr w:rsidR="00737791" w:rsidTr="00C535E5">
        <w:trPr>
          <w:trHeight w:val="924"/>
        </w:trPr>
        <w:tc>
          <w:tcPr>
            <w:tcW w:w="462" w:type="dxa"/>
            <w:tcBorders>
              <w:top w:val="single" w:sz="4" w:space="0" w:color="000000"/>
              <w:left w:val="single" w:sz="4" w:space="0" w:color="000000"/>
              <w:bottom w:val="single" w:sz="4" w:space="0" w:color="000000"/>
            </w:tcBorders>
            <w:shd w:val="clear" w:color="auto" w:fill="auto"/>
            <w:vAlign w:val="center"/>
          </w:tcPr>
          <w:p w:rsidR="00737791" w:rsidRPr="004D33E3" w:rsidRDefault="00737791" w:rsidP="00C535E5">
            <w:pPr>
              <w:spacing w:after="0" w:line="240" w:lineRule="auto"/>
              <w:jc w:val="center"/>
              <w:rPr>
                <w:sz w:val="20"/>
                <w:szCs w:val="20"/>
              </w:rPr>
            </w:pPr>
            <w:r w:rsidRPr="004D33E3">
              <w:rPr>
                <w:rFonts w:ascii="Times New Roman" w:hAnsi="Times New Roman"/>
                <w:sz w:val="20"/>
                <w:szCs w:val="20"/>
              </w:rPr>
              <w:t>№ з/п</w:t>
            </w:r>
          </w:p>
        </w:tc>
        <w:tc>
          <w:tcPr>
            <w:tcW w:w="1641" w:type="dxa"/>
            <w:tcBorders>
              <w:top w:val="single" w:sz="4" w:space="0" w:color="000000"/>
              <w:left w:val="single" w:sz="4" w:space="0" w:color="000000"/>
              <w:bottom w:val="single" w:sz="4" w:space="0" w:color="000000"/>
            </w:tcBorders>
            <w:shd w:val="clear" w:color="auto" w:fill="auto"/>
            <w:vAlign w:val="center"/>
          </w:tcPr>
          <w:p w:rsidR="00737791" w:rsidRPr="004D33E3" w:rsidRDefault="00737791" w:rsidP="00C535E5">
            <w:pPr>
              <w:spacing w:after="0" w:line="240" w:lineRule="auto"/>
              <w:jc w:val="center"/>
              <w:rPr>
                <w:sz w:val="20"/>
                <w:szCs w:val="20"/>
              </w:rPr>
            </w:pPr>
            <w:r w:rsidRPr="004D33E3">
              <w:rPr>
                <w:rFonts w:ascii="Times New Roman" w:hAnsi="Times New Roman"/>
                <w:sz w:val="20"/>
                <w:szCs w:val="20"/>
              </w:rPr>
              <w:t>Дата та номер договору</w:t>
            </w:r>
          </w:p>
        </w:tc>
        <w:tc>
          <w:tcPr>
            <w:tcW w:w="3682" w:type="dxa"/>
            <w:tcBorders>
              <w:top w:val="single" w:sz="4" w:space="0" w:color="000000"/>
              <w:left w:val="single" w:sz="4" w:space="0" w:color="000000"/>
              <w:bottom w:val="single" w:sz="4" w:space="0" w:color="000000"/>
            </w:tcBorders>
            <w:shd w:val="clear" w:color="auto" w:fill="auto"/>
            <w:vAlign w:val="center"/>
          </w:tcPr>
          <w:p w:rsidR="00737791" w:rsidRPr="004D33E3" w:rsidRDefault="00737791" w:rsidP="00C535E5">
            <w:pPr>
              <w:spacing w:after="0" w:line="240" w:lineRule="auto"/>
              <w:jc w:val="center"/>
              <w:rPr>
                <w:sz w:val="20"/>
                <w:szCs w:val="20"/>
              </w:rPr>
            </w:pPr>
            <w:r w:rsidRPr="004D33E3">
              <w:rPr>
                <w:rFonts w:ascii="Times New Roman" w:hAnsi="Times New Roman"/>
                <w:sz w:val="20"/>
                <w:szCs w:val="20"/>
              </w:rPr>
              <w:t>Найменування контрагента (покупця), адреса місцезнаходження, ПІБ контактної особи, телефон.</w:t>
            </w:r>
          </w:p>
        </w:tc>
        <w:tc>
          <w:tcPr>
            <w:tcW w:w="1048" w:type="dxa"/>
            <w:tcBorders>
              <w:top w:val="single" w:sz="4" w:space="0" w:color="000000"/>
              <w:left w:val="single" w:sz="4" w:space="0" w:color="000000"/>
              <w:bottom w:val="single" w:sz="4" w:space="0" w:color="000000"/>
            </w:tcBorders>
            <w:shd w:val="clear" w:color="auto" w:fill="auto"/>
            <w:vAlign w:val="center"/>
          </w:tcPr>
          <w:p w:rsidR="00737791" w:rsidRPr="004D33E3" w:rsidRDefault="00737791" w:rsidP="00C535E5">
            <w:pPr>
              <w:spacing w:after="0" w:line="240" w:lineRule="auto"/>
              <w:jc w:val="center"/>
              <w:rPr>
                <w:sz w:val="20"/>
                <w:szCs w:val="20"/>
              </w:rPr>
            </w:pPr>
            <w:r w:rsidRPr="004D33E3">
              <w:rPr>
                <w:rFonts w:ascii="Times New Roman" w:hAnsi="Times New Roman"/>
                <w:sz w:val="20"/>
                <w:szCs w:val="20"/>
              </w:rPr>
              <w:t>Предмет договору</w:t>
            </w:r>
          </w:p>
        </w:tc>
        <w:tc>
          <w:tcPr>
            <w:tcW w:w="1048" w:type="dxa"/>
            <w:tcBorders>
              <w:top w:val="single" w:sz="4" w:space="0" w:color="000000"/>
              <w:left w:val="single" w:sz="4" w:space="0" w:color="000000"/>
              <w:bottom w:val="single" w:sz="4" w:space="0" w:color="000000"/>
            </w:tcBorders>
            <w:shd w:val="clear" w:color="auto" w:fill="auto"/>
            <w:vAlign w:val="center"/>
          </w:tcPr>
          <w:p w:rsidR="00737791" w:rsidRPr="004D33E3" w:rsidRDefault="00737791" w:rsidP="00C535E5">
            <w:pPr>
              <w:spacing w:after="0" w:line="240" w:lineRule="auto"/>
              <w:jc w:val="center"/>
              <w:rPr>
                <w:sz w:val="20"/>
                <w:szCs w:val="20"/>
              </w:rPr>
            </w:pPr>
            <w:r w:rsidRPr="004D33E3">
              <w:rPr>
                <w:rFonts w:ascii="Times New Roman" w:hAnsi="Times New Roman"/>
                <w:sz w:val="20"/>
                <w:szCs w:val="20"/>
              </w:rPr>
              <w:t>Сума договору</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791" w:rsidRPr="004D33E3" w:rsidRDefault="00737791" w:rsidP="00C535E5">
            <w:pPr>
              <w:spacing w:after="0" w:line="240" w:lineRule="auto"/>
              <w:jc w:val="center"/>
              <w:rPr>
                <w:sz w:val="20"/>
                <w:szCs w:val="20"/>
              </w:rPr>
            </w:pPr>
            <w:r w:rsidRPr="004D33E3">
              <w:rPr>
                <w:rFonts w:ascii="Times New Roman" w:hAnsi="Times New Roman"/>
                <w:sz w:val="20"/>
                <w:szCs w:val="20"/>
              </w:rPr>
              <w:t>Загальний строк дії договору</w:t>
            </w:r>
          </w:p>
        </w:tc>
      </w:tr>
      <w:tr w:rsidR="00737791" w:rsidTr="00C535E5">
        <w:trPr>
          <w:trHeight w:val="384"/>
        </w:trPr>
        <w:tc>
          <w:tcPr>
            <w:tcW w:w="462" w:type="dxa"/>
            <w:tcBorders>
              <w:top w:val="single" w:sz="4" w:space="0" w:color="000000"/>
              <w:left w:val="single" w:sz="4" w:space="0" w:color="000000"/>
              <w:bottom w:val="single" w:sz="4" w:space="0" w:color="000000"/>
            </w:tcBorders>
            <w:shd w:val="clear" w:color="auto" w:fill="auto"/>
          </w:tcPr>
          <w:p w:rsidR="00737791" w:rsidRDefault="00737791" w:rsidP="00C535E5">
            <w:pPr>
              <w:snapToGrid w:val="0"/>
              <w:spacing w:after="0" w:line="240" w:lineRule="auto"/>
              <w:jc w:val="center"/>
              <w:rPr>
                <w:rFonts w:ascii="Times New Roman" w:hAnsi="Times New Roman"/>
                <w:sz w:val="24"/>
                <w:szCs w:val="24"/>
              </w:rPr>
            </w:pPr>
          </w:p>
        </w:tc>
        <w:tc>
          <w:tcPr>
            <w:tcW w:w="1641" w:type="dxa"/>
            <w:tcBorders>
              <w:top w:val="single" w:sz="4" w:space="0" w:color="000000"/>
              <w:left w:val="single" w:sz="4" w:space="0" w:color="000000"/>
              <w:bottom w:val="single" w:sz="4" w:space="0" w:color="000000"/>
            </w:tcBorders>
            <w:shd w:val="clear" w:color="auto" w:fill="auto"/>
          </w:tcPr>
          <w:p w:rsidR="00737791" w:rsidRDefault="00737791" w:rsidP="00C535E5">
            <w:pPr>
              <w:snapToGrid w:val="0"/>
              <w:spacing w:after="0" w:line="240" w:lineRule="auto"/>
              <w:rPr>
                <w:rFonts w:ascii="Times New Roman" w:hAnsi="Times New Roman"/>
                <w:sz w:val="24"/>
                <w:szCs w:val="24"/>
              </w:rPr>
            </w:pPr>
          </w:p>
        </w:tc>
        <w:tc>
          <w:tcPr>
            <w:tcW w:w="3682" w:type="dxa"/>
            <w:tcBorders>
              <w:top w:val="single" w:sz="4" w:space="0" w:color="000000"/>
              <w:left w:val="single" w:sz="4" w:space="0" w:color="000000"/>
              <w:bottom w:val="single" w:sz="4" w:space="0" w:color="000000"/>
            </w:tcBorders>
            <w:shd w:val="clear" w:color="auto" w:fill="auto"/>
          </w:tcPr>
          <w:p w:rsidR="00737791" w:rsidRDefault="00737791" w:rsidP="00C535E5">
            <w:pPr>
              <w:snapToGrid w:val="0"/>
              <w:spacing w:after="0" w:line="240" w:lineRule="auto"/>
              <w:rPr>
                <w:rFonts w:ascii="Times New Roman" w:hAnsi="Times New Roman"/>
                <w:sz w:val="24"/>
                <w:szCs w:val="24"/>
              </w:rPr>
            </w:pPr>
          </w:p>
        </w:tc>
        <w:tc>
          <w:tcPr>
            <w:tcW w:w="1048" w:type="dxa"/>
            <w:tcBorders>
              <w:top w:val="single" w:sz="4" w:space="0" w:color="000000"/>
              <w:left w:val="single" w:sz="4" w:space="0" w:color="000000"/>
              <w:bottom w:val="single" w:sz="4" w:space="0" w:color="000000"/>
            </w:tcBorders>
            <w:shd w:val="clear" w:color="auto" w:fill="auto"/>
          </w:tcPr>
          <w:p w:rsidR="00737791" w:rsidRDefault="00737791" w:rsidP="00C535E5">
            <w:pPr>
              <w:snapToGrid w:val="0"/>
              <w:spacing w:after="0" w:line="240" w:lineRule="auto"/>
              <w:rPr>
                <w:rFonts w:ascii="Times New Roman" w:hAnsi="Times New Roman"/>
                <w:sz w:val="24"/>
                <w:szCs w:val="24"/>
              </w:rPr>
            </w:pPr>
          </w:p>
        </w:tc>
        <w:tc>
          <w:tcPr>
            <w:tcW w:w="1048" w:type="dxa"/>
            <w:tcBorders>
              <w:top w:val="single" w:sz="4" w:space="0" w:color="000000"/>
              <w:left w:val="single" w:sz="4" w:space="0" w:color="000000"/>
              <w:bottom w:val="single" w:sz="4" w:space="0" w:color="000000"/>
            </w:tcBorders>
            <w:shd w:val="clear" w:color="auto" w:fill="auto"/>
          </w:tcPr>
          <w:p w:rsidR="00737791" w:rsidRDefault="00737791" w:rsidP="00C535E5">
            <w:pPr>
              <w:snapToGrid w:val="0"/>
              <w:spacing w:after="0" w:line="240" w:lineRule="auto"/>
              <w:rPr>
                <w:rFonts w:ascii="Times New Roman" w:hAnsi="Times New Roman"/>
                <w:sz w:val="24"/>
                <w:szCs w:val="24"/>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737791" w:rsidRDefault="00737791" w:rsidP="00C535E5">
            <w:pPr>
              <w:snapToGrid w:val="0"/>
              <w:spacing w:after="0" w:line="240" w:lineRule="auto"/>
              <w:rPr>
                <w:rFonts w:ascii="Times New Roman" w:hAnsi="Times New Roman"/>
                <w:sz w:val="24"/>
                <w:szCs w:val="24"/>
              </w:rPr>
            </w:pPr>
          </w:p>
        </w:tc>
      </w:tr>
    </w:tbl>
    <w:p w:rsidR="00737791" w:rsidRPr="004D33E3" w:rsidRDefault="00737791" w:rsidP="00737791">
      <w:pPr>
        <w:spacing w:after="0" w:line="240" w:lineRule="auto"/>
        <w:jc w:val="both"/>
        <w:rPr>
          <w:rFonts w:ascii="Times New Roman" w:hAnsi="Times New Roman"/>
          <w:i/>
          <w:sz w:val="16"/>
          <w:szCs w:val="16"/>
        </w:rPr>
      </w:pPr>
    </w:p>
    <w:p w:rsidR="00737791" w:rsidRDefault="00737791" w:rsidP="00737791">
      <w:pPr>
        <w:spacing w:after="0" w:line="240" w:lineRule="auto"/>
        <w:jc w:val="both"/>
      </w:pPr>
      <w:r>
        <w:rPr>
          <w:rFonts w:ascii="Times New Roman" w:hAnsi="Times New Roman"/>
          <w:i/>
          <w:sz w:val="24"/>
          <w:szCs w:val="24"/>
        </w:rPr>
        <w:t xml:space="preserve">     Аналогічними договорами є</w:t>
      </w:r>
      <w:r w:rsidRPr="004D33E3">
        <w:t xml:space="preserve"> </w:t>
      </w:r>
      <w:r w:rsidRPr="004D33E3">
        <w:rPr>
          <w:rFonts w:ascii="Times New Roman" w:hAnsi="Times New Roman"/>
          <w:i/>
          <w:sz w:val="24"/>
          <w:szCs w:val="24"/>
        </w:rPr>
        <w:t>до</w:t>
      </w:r>
      <w:r>
        <w:rPr>
          <w:rFonts w:ascii="Times New Roman" w:hAnsi="Times New Roman"/>
          <w:i/>
          <w:sz w:val="24"/>
          <w:szCs w:val="24"/>
        </w:rPr>
        <w:t>говори поставки м</w:t>
      </w:r>
      <w:r w:rsidRPr="00875E2C">
        <w:rPr>
          <w:rFonts w:ascii="Times New Roman" w:hAnsi="Times New Roman"/>
          <w:i/>
          <w:sz w:val="24"/>
          <w:szCs w:val="24"/>
        </w:rPr>
        <w:t>ототранспортн</w:t>
      </w:r>
      <w:r>
        <w:rPr>
          <w:rFonts w:ascii="Times New Roman" w:hAnsi="Times New Roman"/>
          <w:i/>
          <w:sz w:val="24"/>
          <w:szCs w:val="24"/>
        </w:rPr>
        <w:t>их</w:t>
      </w:r>
      <w:r w:rsidRPr="00875E2C">
        <w:rPr>
          <w:rFonts w:ascii="Times New Roman" w:hAnsi="Times New Roman"/>
          <w:i/>
          <w:sz w:val="24"/>
          <w:szCs w:val="24"/>
        </w:rPr>
        <w:t xml:space="preserve"> засоб</w:t>
      </w:r>
      <w:r>
        <w:rPr>
          <w:rFonts w:ascii="Times New Roman" w:hAnsi="Times New Roman"/>
          <w:i/>
          <w:sz w:val="24"/>
          <w:szCs w:val="24"/>
        </w:rPr>
        <w:t>ів</w:t>
      </w:r>
      <w:r w:rsidRPr="00875E2C">
        <w:rPr>
          <w:rFonts w:ascii="Times New Roman" w:hAnsi="Times New Roman"/>
          <w:i/>
          <w:sz w:val="24"/>
          <w:szCs w:val="24"/>
        </w:rPr>
        <w:t xml:space="preserve"> для перевезення 10 і більше осіб</w:t>
      </w:r>
      <w:r>
        <w:rPr>
          <w:rFonts w:ascii="Times New Roman" w:hAnsi="Times New Roman"/>
          <w:i/>
          <w:sz w:val="24"/>
          <w:szCs w:val="24"/>
        </w:rPr>
        <w:t>.</w:t>
      </w:r>
    </w:p>
    <w:p w:rsidR="00737791" w:rsidRDefault="00737791" w:rsidP="00737791">
      <w:pPr>
        <w:spacing w:after="0" w:line="240" w:lineRule="auto"/>
        <w:jc w:val="both"/>
      </w:pPr>
      <w:r>
        <w:rPr>
          <w:rFonts w:ascii="Times New Roman" w:hAnsi="Times New Roman"/>
          <w:i/>
          <w:sz w:val="24"/>
          <w:szCs w:val="24"/>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37791" w:rsidRDefault="00737791" w:rsidP="00737791">
      <w:pPr>
        <w:spacing w:after="0" w:line="240" w:lineRule="auto"/>
        <w:ind w:firstLine="709"/>
        <w:jc w:val="both"/>
        <w:rPr>
          <w:rFonts w:ascii="Times New Roman" w:hAnsi="Times New Roman"/>
          <w:sz w:val="24"/>
          <w:szCs w:val="24"/>
        </w:rPr>
      </w:pPr>
    </w:p>
    <w:p w:rsidR="00737791" w:rsidRDefault="00737791" w:rsidP="00737791">
      <w:pPr>
        <w:spacing w:after="0" w:line="240" w:lineRule="auto"/>
        <w:ind w:firstLine="709"/>
        <w:jc w:val="both"/>
        <w:rPr>
          <w:rFonts w:ascii="Times New Roman" w:hAnsi="Times New Roman"/>
          <w:sz w:val="24"/>
          <w:szCs w:val="24"/>
        </w:rPr>
      </w:pPr>
    </w:p>
    <w:p w:rsidR="00737791" w:rsidRDefault="00737791" w:rsidP="00737791">
      <w:pPr>
        <w:spacing w:after="0" w:line="240" w:lineRule="auto"/>
      </w:pPr>
      <w:r>
        <w:rPr>
          <w:rFonts w:ascii="Times New Roman" w:hAnsi="Times New Roman"/>
          <w:b/>
          <w:color w:val="000000"/>
          <w:sz w:val="24"/>
          <w:szCs w:val="24"/>
          <w:lang w:eastAsia="ru-RU"/>
        </w:rPr>
        <w:t xml:space="preserve">Керівник організації – учасника </w:t>
      </w:r>
    </w:p>
    <w:p w:rsidR="00737791" w:rsidRDefault="00737791" w:rsidP="00737791">
      <w:pPr>
        <w:spacing w:after="0" w:line="240" w:lineRule="auto"/>
      </w:pPr>
      <w:r>
        <w:rPr>
          <w:rFonts w:ascii="Times New Roman" w:hAnsi="Times New Roman"/>
          <w:b/>
          <w:color w:val="000000"/>
          <w:sz w:val="24"/>
          <w:szCs w:val="24"/>
          <w:lang w:eastAsia="ru-RU"/>
        </w:rPr>
        <w:t xml:space="preserve">процедури закупівлі або інша </w:t>
      </w:r>
    </w:p>
    <w:p w:rsidR="00737791" w:rsidRDefault="00737791" w:rsidP="00737791">
      <w:pPr>
        <w:spacing w:after="0" w:line="240" w:lineRule="auto"/>
      </w:pPr>
      <w:r>
        <w:rPr>
          <w:rFonts w:ascii="Times New Roman" w:hAnsi="Times New Roman"/>
          <w:b/>
          <w:color w:val="000000"/>
          <w:sz w:val="24"/>
          <w:szCs w:val="24"/>
          <w:lang w:eastAsia="ru-RU"/>
        </w:rPr>
        <w:t xml:space="preserve">уповноважена посадова особа </w:t>
      </w:r>
      <w:r>
        <w:rPr>
          <w:rFonts w:ascii="Times New Roman" w:hAnsi="Times New Roman"/>
          <w:i/>
          <w:color w:val="000000"/>
          <w:sz w:val="24"/>
          <w:szCs w:val="24"/>
          <w:lang w:eastAsia="ru-RU"/>
        </w:rPr>
        <w:t>(посада)</w:t>
      </w:r>
      <w:r>
        <w:rPr>
          <w:rFonts w:ascii="Times New Roman" w:hAnsi="Times New Roman"/>
          <w:b/>
          <w:color w:val="000000"/>
          <w:sz w:val="24"/>
          <w:szCs w:val="24"/>
          <w:lang w:eastAsia="ru-RU"/>
        </w:rPr>
        <w:t xml:space="preserve">    ____________________   ______________________</w:t>
      </w:r>
    </w:p>
    <w:p w:rsidR="00737791" w:rsidRPr="004D33E3" w:rsidRDefault="00737791" w:rsidP="00737791">
      <w:pPr>
        <w:spacing w:after="0" w:line="240" w:lineRule="auto"/>
        <w:ind w:right="-142"/>
        <w:rPr>
          <w:sz w:val="20"/>
          <w:szCs w:val="20"/>
        </w:rPr>
      </w:pPr>
      <w:r w:rsidRPr="004D33E3">
        <w:rPr>
          <w:rFonts w:ascii="Times New Roman" w:hAnsi="Times New Roman"/>
          <w:i/>
          <w:color w:val="000000"/>
          <w:sz w:val="20"/>
          <w:szCs w:val="20"/>
          <w:lang w:eastAsia="ru-RU"/>
        </w:rPr>
        <w:t xml:space="preserve">                                                                      </w:t>
      </w:r>
      <w:r>
        <w:rPr>
          <w:rFonts w:ascii="Times New Roman" w:hAnsi="Times New Roman"/>
          <w:i/>
          <w:color w:val="000000"/>
          <w:sz w:val="20"/>
          <w:szCs w:val="20"/>
          <w:lang w:eastAsia="ru-RU"/>
        </w:rPr>
        <w:t xml:space="preserve">             </w:t>
      </w:r>
      <w:r w:rsidRPr="004D33E3">
        <w:rPr>
          <w:rFonts w:ascii="Times New Roman" w:hAnsi="Times New Roman"/>
          <w:i/>
          <w:color w:val="000000"/>
          <w:sz w:val="20"/>
          <w:szCs w:val="20"/>
          <w:lang w:eastAsia="ru-RU"/>
        </w:rPr>
        <w:t xml:space="preserve">                   (підпис)                              (ініціали та прізвище)</w:t>
      </w:r>
    </w:p>
    <w:p w:rsidR="00737791" w:rsidRDefault="00737791" w:rsidP="00737791">
      <w:pPr>
        <w:spacing w:after="0" w:line="240" w:lineRule="auto"/>
        <w:rPr>
          <w:rFonts w:ascii="Times New Roman" w:hAnsi="Times New Roman"/>
          <w:i/>
          <w:color w:val="000000"/>
          <w:sz w:val="24"/>
          <w:szCs w:val="24"/>
          <w:lang w:eastAsia="ru-RU"/>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Pr="004D33E3" w:rsidRDefault="00737791" w:rsidP="00737791">
      <w:pPr>
        <w:spacing w:after="0" w:line="240" w:lineRule="auto"/>
        <w:ind w:left="6804"/>
        <w:jc w:val="right"/>
        <w:rPr>
          <w:rFonts w:ascii="Times New Roman" w:hAnsi="Times New Roman"/>
          <w:sz w:val="24"/>
          <w:szCs w:val="24"/>
        </w:rPr>
      </w:pPr>
      <w:r>
        <w:rPr>
          <w:rFonts w:ascii="Times New Roman" w:hAnsi="Times New Roman"/>
          <w:sz w:val="24"/>
          <w:szCs w:val="24"/>
        </w:rPr>
        <w:lastRenderedPageBreak/>
        <w:t>д</w:t>
      </w:r>
      <w:r w:rsidRPr="004D33E3">
        <w:rPr>
          <w:rFonts w:ascii="Times New Roman" w:hAnsi="Times New Roman"/>
          <w:sz w:val="24"/>
          <w:szCs w:val="24"/>
        </w:rPr>
        <w:t>одаток </w:t>
      </w:r>
      <w:r>
        <w:rPr>
          <w:rFonts w:ascii="Times New Roman" w:hAnsi="Times New Roman"/>
          <w:sz w:val="24"/>
          <w:szCs w:val="24"/>
        </w:rPr>
        <w:t>6</w:t>
      </w:r>
    </w:p>
    <w:p w:rsidR="00737791" w:rsidRDefault="002F0A8E" w:rsidP="002F0A8E">
      <w:pPr>
        <w:spacing w:after="0" w:line="240" w:lineRule="auto"/>
        <w:rPr>
          <w:rFonts w:ascii="Times New Roman" w:hAnsi="Times New Roman"/>
          <w:sz w:val="24"/>
          <w:szCs w:val="24"/>
        </w:rPr>
      </w:pPr>
      <w:r>
        <w:rPr>
          <w:rFonts w:ascii="Times New Roman" w:hAnsi="Times New Roman"/>
          <w:sz w:val="24"/>
          <w:szCs w:val="24"/>
          <w:lang w:val="uk-UA"/>
        </w:rPr>
        <w:t xml:space="preserve">                                                                                                              </w:t>
      </w:r>
      <w:r w:rsidR="00737791" w:rsidRPr="004D33E3">
        <w:rPr>
          <w:rFonts w:ascii="Times New Roman" w:hAnsi="Times New Roman"/>
          <w:sz w:val="24"/>
          <w:szCs w:val="24"/>
        </w:rPr>
        <w:t>до тендерної документації</w:t>
      </w:r>
    </w:p>
    <w:p w:rsidR="00737791" w:rsidRPr="004D33E3" w:rsidRDefault="00737791" w:rsidP="00737791">
      <w:pPr>
        <w:spacing w:after="0" w:line="240" w:lineRule="auto"/>
        <w:ind w:left="6804"/>
        <w:jc w:val="right"/>
      </w:pPr>
    </w:p>
    <w:p w:rsidR="00737791" w:rsidRDefault="00737791" w:rsidP="00737791">
      <w:pPr>
        <w:widowControl w:val="0"/>
        <w:autoSpaceDE w:val="0"/>
        <w:spacing w:after="0" w:line="240" w:lineRule="auto"/>
        <w:jc w:val="center"/>
        <w:rPr>
          <w:rFonts w:ascii="Times New Roman" w:hAnsi="Times New Roman"/>
          <w:bCs/>
          <w:i/>
          <w:sz w:val="24"/>
          <w:szCs w:val="24"/>
        </w:rPr>
      </w:pPr>
      <w:r w:rsidRPr="004D33E3">
        <w:rPr>
          <w:rFonts w:ascii="Times New Roman" w:hAnsi="Times New Roman"/>
          <w:bCs/>
          <w:i/>
          <w:sz w:val="24"/>
          <w:szCs w:val="24"/>
        </w:rPr>
        <w:t>на бланку учасника</w:t>
      </w:r>
      <w:r>
        <w:rPr>
          <w:rFonts w:ascii="Times New Roman" w:hAnsi="Times New Roman"/>
          <w:bCs/>
          <w:i/>
          <w:sz w:val="24"/>
          <w:szCs w:val="24"/>
        </w:rPr>
        <w:t xml:space="preserve"> (за наявності)</w:t>
      </w:r>
    </w:p>
    <w:p w:rsidR="00737791" w:rsidRDefault="00737791" w:rsidP="00737791">
      <w:pPr>
        <w:widowControl w:val="0"/>
        <w:autoSpaceDE w:val="0"/>
        <w:spacing w:after="0" w:line="240" w:lineRule="auto"/>
        <w:jc w:val="center"/>
        <w:rPr>
          <w:rFonts w:ascii="Times New Roman" w:hAnsi="Times New Roman"/>
          <w:bCs/>
          <w:i/>
          <w:sz w:val="24"/>
          <w:szCs w:val="24"/>
        </w:rPr>
      </w:pPr>
    </w:p>
    <w:p w:rsidR="00737791" w:rsidRDefault="00737791" w:rsidP="00737791">
      <w:pPr>
        <w:widowControl w:val="0"/>
        <w:autoSpaceDE w:val="0"/>
        <w:spacing w:after="0" w:line="240" w:lineRule="auto"/>
        <w:jc w:val="center"/>
      </w:pPr>
    </w:p>
    <w:p w:rsidR="00737791" w:rsidRDefault="00737791" w:rsidP="00737791">
      <w:pPr>
        <w:pStyle w:val="6"/>
        <w:numPr>
          <w:ilvl w:val="0"/>
          <w:numId w:val="0"/>
        </w:numPr>
        <w:spacing w:before="0"/>
      </w:pPr>
      <w:r>
        <w:rPr>
          <w:caps/>
          <w:sz w:val="24"/>
          <w:szCs w:val="24"/>
        </w:rPr>
        <w:t xml:space="preserve">загальні Відомості про Учасника </w:t>
      </w:r>
    </w:p>
    <w:p w:rsidR="00737791" w:rsidRDefault="00737791" w:rsidP="00737791">
      <w:pPr>
        <w:spacing w:after="0" w:line="240" w:lineRule="auto"/>
        <w:jc w:val="center"/>
        <w:rPr>
          <w:rFonts w:ascii="Times New Roman" w:hAnsi="Times New Roman"/>
          <w:sz w:val="24"/>
          <w:szCs w:val="24"/>
        </w:rPr>
      </w:pPr>
      <w:r w:rsidRPr="00A241CB">
        <w:rPr>
          <w:rFonts w:ascii="Times New Roman" w:hAnsi="Times New Roman"/>
          <w:b/>
          <w:sz w:val="24"/>
          <w:szCs w:val="24"/>
        </w:rPr>
        <w:t>для юридичної особи/фізичної особи – підприємця</w:t>
      </w:r>
      <w:r>
        <w:rPr>
          <w:rFonts w:ascii="Times New Roman" w:hAnsi="Times New Roman"/>
          <w:sz w:val="24"/>
          <w:szCs w:val="24"/>
        </w:rPr>
        <w:t>**</w:t>
      </w:r>
    </w:p>
    <w:p w:rsidR="00737791" w:rsidRDefault="00737791" w:rsidP="00737791">
      <w:pPr>
        <w:spacing w:after="0" w:line="240" w:lineRule="auto"/>
        <w:jc w:val="center"/>
      </w:pPr>
    </w:p>
    <w:p w:rsidR="00737791" w:rsidRPr="004D33E3" w:rsidRDefault="00737791" w:rsidP="00737791">
      <w:pPr>
        <w:numPr>
          <w:ilvl w:val="0"/>
          <w:numId w:val="6"/>
        </w:numPr>
        <w:tabs>
          <w:tab w:val="left" w:pos="284"/>
        </w:tabs>
        <w:suppressAutoHyphens/>
        <w:spacing w:after="0" w:line="240" w:lineRule="auto"/>
        <w:ind w:left="0" w:firstLine="0"/>
        <w:jc w:val="both"/>
      </w:pPr>
      <w:r w:rsidRPr="004D33E3">
        <w:rPr>
          <w:rFonts w:ascii="Times New Roman" w:hAnsi="Times New Roman"/>
          <w:sz w:val="24"/>
          <w:szCs w:val="24"/>
        </w:rPr>
        <w:t>Повна назва/Прізвище, ім'я, по батькові:_______________________________</w:t>
      </w:r>
      <w:r>
        <w:rPr>
          <w:rFonts w:ascii="Times New Roman" w:hAnsi="Times New Roman"/>
          <w:sz w:val="24"/>
          <w:szCs w:val="24"/>
        </w:rPr>
        <w:t>__</w:t>
      </w:r>
      <w:r w:rsidRPr="004D33E3">
        <w:rPr>
          <w:rFonts w:ascii="Times New Roman" w:hAnsi="Times New Roman"/>
          <w:sz w:val="24"/>
          <w:szCs w:val="24"/>
        </w:rPr>
        <w:t>_________.</w:t>
      </w:r>
    </w:p>
    <w:p w:rsidR="00737791" w:rsidRPr="004D33E3" w:rsidRDefault="00737791" w:rsidP="00737791">
      <w:pPr>
        <w:numPr>
          <w:ilvl w:val="0"/>
          <w:numId w:val="6"/>
        </w:numPr>
        <w:tabs>
          <w:tab w:val="left" w:pos="284"/>
        </w:tabs>
        <w:suppressAutoHyphens/>
        <w:spacing w:after="0" w:line="240" w:lineRule="auto"/>
        <w:ind w:left="0" w:firstLine="0"/>
        <w:jc w:val="both"/>
      </w:pPr>
      <w:r w:rsidRPr="004D33E3">
        <w:rPr>
          <w:rFonts w:ascii="Times New Roman" w:hAnsi="Times New Roman"/>
          <w:sz w:val="24"/>
          <w:szCs w:val="24"/>
        </w:rPr>
        <w:t>Код ЄДРПОУ/ Ідентифікаційний номер фізичної особи-платника податків:_____</w:t>
      </w:r>
      <w:r>
        <w:rPr>
          <w:rFonts w:ascii="Times New Roman" w:hAnsi="Times New Roman"/>
          <w:sz w:val="24"/>
          <w:szCs w:val="24"/>
        </w:rPr>
        <w:t>__</w:t>
      </w:r>
      <w:r w:rsidRPr="004D33E3">
        <w:rPr>
          <w:rFonts w:ascii="Times New Roman" w:hAnsi="Times New Roman"/>
          <w:sz w:val="24"/>
          <w:szCs w:val="24"/>
        </w:rPr>
        <w:t>_</w:t>
      </w:r>
      <w:r>
        <w:rPr>
          <w:rFonts w:ascii="Times New Roman" w:hAnsi="Times New Roman"/>
          <w:sz w:val="24"/>
          <w:szCs w:val="24"/>
        </w:rPr>
        <w:t>___</w:t>
      </w:r>
      <w:r w:rsidRPr="004D33E3">
        <w:rPr>
          <w:rFonts w:ascii="Times New Roman" w:hAnsi="Times New Roman"/>
          <w:sz w:val="24"/>
          <w:szCs w:val="24"/>
        </w:rPr>
        <w:t>__</w:t>
      </w:r>
      <w:r>
        <w:rPr>
          <w:rFonts w:ascii="Times New Roman" w:hAnsi="Times New Roman"/>
          <w:sz w:val="24"/>
          <w:szCs w:val="24"/>
        </w:rPr>
        <w:t>.</w:t>
      </w:r>
    </w:p>
    <w:p w:rsidR="00737791" w:rsidRPr="004D33E3" w:rsidRDefault="00737791" w:rsidP="00737791">
      <w:pPr>
        <w:numPr>
          <w:ilvl w:val="0"/>
          <w:numId w:val="6"/>
        </w:numPr>
        <w:tabs>
          <w:tab w:val="left" w:pos="284"/>
        </w:tabs>
        <w:suppressAutoHyphens/>
        <w:spacing w:after="0" w:line="240" w:lineRule="auto"/>
        <w:ind w:left="0" w:firstLine="0"/>
        <w:jc w:val="both"/>
      </w:pPr>
      <w:r w:rsidRPr="004D33E3">
        <w:rPr>
          <w:rFonts w:ascii="Times New Roman" w:hAnsi="Times New Roman"/>
          <w:sz w:val="24"/>
          <w:szCs w:val="24"/>
        </w:rPr>
        <w:t>Юридична адреса/ Місце проживання:_________________</w:t>
      </w:r>
      <w:r>
        <w:rPr>
          <w:rFonts w:ascii="Times New Roman" w:hAnsi="Times New Roman"/>
          <w:sz w:val="24"/>
          <w:szCs w:val="24"/>
        </w:rPr>
        <w:t>___________________________.</w:t>
      </w:r>
    </w:p>
    <w:p w:rsidR="00737791" w:rsidRPr="004D33E3" w:rsidRDefault="00737791" w:rsidP="00737791">
      <w:pPr>
        <w:numPr>
          <w:ilvl w:val="0"/>
          <w:numId w:val="6"/>
        </w:numPr>
        <w:tabs>
          <w:tab w:val="left" w:pos="284"/>
        </w:tabs>
        <w:suppressAutoHyphens/>
        <w:spacing w:after="0" w:line="240" w:lineRule="auto"/>
        <w:ind w:left="0" w:firstLine="0"/>
        <w:jc w:val="both"/>
      </w:pPr>
      <w:r w:rsidRPr="004D33E3">
        <w:rPr>
          <w:rFonts w:ascii="Times New Roman" w:hAnsi="Times New Roman"/>
          <w:sz w:val="24"/>
          <w:szCs w:val="24"/>
        </w:rPr>
        <w:t>Телефон: ___________________________________________</w:t>
      </w:r>
      <w:r>
        <w:rPr>
          <w:rFonts w:ascii="Times New Roman" w:hAnsi="Times New Roman"/>
          <w:sz w:val="24"/>
          <w:szCs w:val="24"/>
        </w:rPr>
        <w:t>__________________________,</w:t>
      </w:r>
    </w:p>
    <w:p w:rsidR="00737791" w:rsidRPr="004D33E3" w:rsidRDefault="00737791" w:rsidP="00737791">
      <w:pPr>
        <w:numPr>
          <w:ilvl w:val="0"/>
          <w:numId w:val="6"/>
        </w:numPr>
        <w:tabs>
          <w:tab w:val="left" w:pos="284"/>
        </w:tabs>
        <w:suppressAutoHyphens/>
        <w:spacing w:after="0" w:line="240" w:lineRule="auto"/>
        <w:ind w:left="0" w:firstLine="0"/>
        <w:jc w:val="both"/>
      </w:pPr>
      <w:r w:rsidRPr="004D33E3">
        <w:rPr>
          <w:rFonts w:ascii="Times New Roman" w:hAnsi="Times New Roman"/>
          <w:sz w:val="24"/>
          <w:szCs w:val="24"/>
        </w:rPr>
        <w:t>Адреса електронної пошти:___________________________</w:t>
      </w:r>
      <w:r>
        <w:rPr>
          <w:rFonts w:ascii="Times New Roman" w:hAnsi="Times New Roman"/>
          <w:sz w:val="24"/>
          <w:szCs w:val="24"/>
        </w:rPr>
        <w:t>__________________________.</w:t>
      </w:r>
    </w:p>
    <w:p w:rsidR="00737791" w:rsidRPr="004D33E3" w:rsidRDefault="00737791" w:rsidP="00737791">
      <w:pPr>
        <w:numPr>
          <w:ilvl w:val="0"/>
          <w:numId w:val="6"/>
        </w:numPr>
        <w:tabs>
          <w:tab w:val="left" w:pos="284"/>
        </w:tabs>
        <w:suppressAutoHyphens/>
        <w:spacing w:after="0" w:line="240" w:lineRule="auto"/>
        <w:ind w:left="0" w:firstLine="0"/>
        <w:jc w:val="both"/>
      </w:pPr>
      <w:r w:rsidRPr="004D33E3">
        <w:rPr>
          <w:rFonts w:ascii="Times New Roman" w:hAnsi="Times New Roman"/>
          <w:sz w:val="24"/>
          <w:szCs w:val="24"/>
        </w:rPr>
        <w:t>Основний напрямок діяльності, згідно ЄДР юридичних осіб та фізичних осіб-підприємців:___________________________________________</w:t>
      </w:r>
      <w:r>
        <w:rPr>
          <w:rFonts w:ascii="Times New Roman" w:hAnsi="Times New Roman"/>
          <w:sz w:val="24"/>
          <w:szCs w:val="24"/>
        </w:rPr>
        <w:t>_________________________.</w:t>
      </w:r>
    </w:p>
    <w:p w:rsidR="00737791" w:rsidRPr="004D33E3" w:rsidRDefault="00737791" w:rsidP="00737791">
      <w:pPr>
        <w:numPr>
          <w:ilvl w:val="0"/>
          <w:numId w:val="6"/>
        </w:numPr>
        <w:tabs>
          <w:tab w:val="left" w:pos="284"/>
        </w:tabs>
        <w:suppressAutoHyphens/>
        <w:spacing w:after="0" w:line="240" w:lineRule="auto"/>
        <w:ind w:left="0" w:firstLine="0"/>
        <w:jc w:val="both"/>
      </w:pPr>
      <w:r w:rsidRPr="004D33E3">
        <w:rPr>
          <w:rFonts w:ascii="Times New Roman" w:hAnsi="Times New Roman"/>
          <w:sz w:val="24"/>
          <w:szCs w:val="24"/>
        </w:rPr>
        <w:t>Найменування обслуговуючого банку із зазначенням його реквізитів (найменування, адреса, відділення, МФО):______________________________________</w:t>
      </w:r>
      <w:r>
        <w:rPr>
          <w:rFonts w:ascii="Times New Roman" w:hAnsi="Times New Roman"/>
          <w:sz w:val="24"/>
          <w:szCs w:val="24"/>
        </w:rPr>
        <w:t>___________________.</w:t>
      </w:r>
    </w:p>
    <w:p w:rsidR="00737791" w:rsidRPr="004D33E3" w:rsidRDefault="00737791" w:rsidP="00737791">
      <w:pPr>
        <w:numPr>
          <w:ilvl w:val="0"/>
          <w:numId w:val="6"/>
        </w:numPr>
        <w:tabs>
          <w:tab w:val="left" w:pos="284"/>
        </w:tabs>
        <w:suppressAutoHyphens/>
        <w:spacing w:after="0" w:line="240" w:lineRule="auto"/>
        <w:ind w:left="0" w:firstLine="0"/>
        <w:jc w:val="both"/>
      </w:pPr>
      <w:r w:rsidRPr="004D33E3">
        <w:rPr>
          <w:rFonts w:ascii="Times New Roman" w:hAnsi="Times New Roman"/>
          <w:sz w:val="24"/>
          <w:szCs w:val="24"/>
        </w:rPr>
        <w:t>Поточний (розрахунковий) рахунок:___________________</w:t>
      </w:r>
      <w:r>
        <w:rPr>
          <w:rFonts w:ascii="Times New Roman" w:hAnsi="Times New Roman"/>
          <w:sz w:val="24"/>
          <w:szCs w:val="24"/>
        </w:rPr>
        <w:t>___________________________.</w:t>
      </w:r>
    </w:p>
    <w:p w:rsidR="00737791" w:rsidRPr="00A241CB" w:rsidRDefault="00737791" w:rsidP="00737791">
      <w:pPr>
        <w:numPr>
          <w:ilvl w:val="0"/>
          <w:numId w:val="6"/>
        </w:numPr>
        <w:tabs>
          <w:tab w:val="left" w:pos="284"/>
        </w:tabs>
        <w:suppressAutoHyphens/>
        <w:spacing w:after="0" w:line="240" w:lineRule="auto"/>
        <w:ind w:left="0" w:firstLine="0"/>
        <w:jc w:val="both"/>
      </w:pPr>
      <w:r w:rsidRPr="004D33E3">
        <w:rPr>
          <w:rFonts w:ascii="Times New Roman" w:hAnsi="Times New Roman"/>
          <w:sz w:val="24"/>
          <w:szCs w:val="24"/>
        </w:rPr>
        <w:t>Прізвище, ім’я, по-батькові та посада керівника (для юридичних осіб): _______________________</w:t>
      </w:r>
      <w:r>
        <w:rPr>
          <w:rFonts w:ascii="Times New Roman" w:hAnsi="Times New Roman"/>
          <w:sz w:val="24"/>
          <w:szCs w:val="24"/>
        </w:rPr>
        <w:t>________________________________________________________.</w:t>
      </w:r>
    </w:p>
    <w:p w:rsidR="00737791" w:rsidRDefault="00737791" w:rsidP="00737791">
      <w:pPr>
        <w:numPr>
          <w:ilvl w:val="0"/>
          <w:numId w:val="6"/>
        </w:numPr>
        <w:tabs>
          <w:tab w:val="left" w:pos="284"/>
        </w:tabs>
        <w:suppressAutoHyphens/>
        <w:spacing w:after="0" w:line="240" w:lineRule="auto"/>
        <w:jc w:val="both"/>
        <w:rPr>
          <w:rFonts w:ascii="Times New Roman" w:hAnsi="Times New Roman"/>
          <w:sz w:val="24"/>
          <w:szCs w:val="24"/>
        </w:rPr>
      </w:pPr>
      <w:r>
        <w:rPr>
          <w:rFonts w:ascii="Times New Roman" w:hAnsi="Times New Roman"/>
          <w:sz w:val="24"/>
          <w:szCs w:val="24"/>
        </w:rPr>
        <w:t>В</w:t>
      </w:r>
      <w:r w:rsidRPr="00A241CB">
        <w:rPr>
          <w:rFonts w:ascii="Times New Roman" w:hAnsi="Times New Roman"/>
          <w:sz w:val="24"/>
          <w:szCs w:val="24"/>
        </w:rPr>
        <w:t>ид</w:t>
      </w:r>
      <w:r>
        <w:rPr>
          <w:rFonts w:ascii="Times New Roman" w:hAnsi="Times New Roman"/>
          <w:sz w:val="24"/>
          <w:szCs w:val="24"/>
        </w:rPr>
        <w:t xml:space="preserve"> </w:t>
      </w:r>
      <w:r w:rsidRPr="00A241CB">
        <w:rPr>
          <w:rFonts w:ascii="Times New Roman" w:hAnsi="Times New Roman"/>
          <w:sz w:val="24"/>
          <w:szCs w:val="24"/>
        </w:rPr>
        <w:t xml:space="preserve"> суб’єкту </w:t>
      </w:r>
      <w:r>
        <w:rPr>
          <w:rFonts w:ascii="Times New Roman" w:hAnsi="Times New Roman"/>
          <w:sz w:val="24"/>
          <w:szCs w:val="24"/>
        </w:rPr>
        <w:t xml:space="preserve"> </w:t>
      </w:r>
      <w:r w:rsidRPr="00A241CB">
        <w:rPr>
          <w:rFonts w:ascii="Times New Roman" w:hAnsi="Times New Roman"/>
          <w:sz w:val="24"/>
          <w:szCs w:val="24"/>
        </w:rPr>
        <w:t xml:space="preserve">господарювання, </w:t>
      </w:r>
      <w:r>
        <w:rPr>
          <w:rFonts w:ascii="Times New Roman" w:hAnsi="Times New Roman"/>
          <w:sz w:val="24"/>
          <w:szCs w:val="24"/>
        </w:rPr>
        <w:t xml:space="preserve"> </w:t>
      </w:r>
      <w:r w:rsidRPr="00A241CB">
        <w:rPr>
          <w:rFonts w:ascii="Times New Roman" w:hAnsi="Times New Roman"/>
          <w:sz w:val="24"/>
          <w:szCs w:val="24"/>
        </w:rPr>
        <w:t xml:space="preserve">відповідно </w:t>
      </w:r>
      <w:r>
        <w:rPr>
          <w:rFonts w:ascii="Times New Roman" w:hAnsi="Times New Roman"/>
          <w:sz w:val="24"/>
          <w:szCs w:val="24"/>
        </w:rPr>
        <w:t xml:space="preserve"> </w:t>
      </w:r>
      <w:r w:rsidRPr="00A241CB">
        <w:rPr>
          <w:rFonts w:ascii="Times New Roman" w:hAnsi="Times New Roman"/>
          <w:sz w:val="24"/>
          <w:szCs w:val="24"/>
        </w:rPr>
        <w:t>до</w:t>
      </w:r>
      <w:r>
        <w:rPr>
          <w:rFonts w:ascii="Times New Roman" w:hAnsi="Times New Roman"/>
          <w:sz w:val="24"/>
          <w:szCs w:val="24"/>
        </w:rPr>
        <w:t xml:space="preserve"> </w:t>
      </w:r>
      <w:r w:rsidRPr="00A241CB">
        <w:rPr>
          <w:rFonts w:ascii="Times New Roman" w:hAnsi="Times New Roman"/>
          <w:sz w:val="24"/>
          <w:szCs w:val="24"/>
        </w:rPr>
        <w:t xml:space="preserve"> </w:t>
      </w:r>
      <w:r>
        <w:rPr>
          <w:rFonts w:ascii="Times New Roman" w:hAnsi="Times New Roman"/>
          <w:sz w:val="24"/>
          <w:szCs w:val="24"/>
        </w:rPr>
        <w:t>ст.</w:t>
      </w:r>
      <w:r w:rsidRPr="00A241CB">
        <w:rPr>
          <w:rFonts w:ascii="Times New Roman" w:hAnsi="Times New Roman"/>
          <w:sz w:val="24"/>
          <w:szCs w:val="24"/>
        </w:rPr>
        <w:t xml:space="preserve"> 55 </w:t>
      </w:r>
      <w:r>
        <w:rPr>
          <w:rFonts w:ascii="Times New Roman" w:hAnsi="Times New Roman"/>
          <w:sz w:val="24"/>
          <w:szCs w:val="24"/>
        </w:rPr>
        <w:t xml:space="preserve"> </w:t>
      </w:r>
      <w:r w:rsidRPr="00A241CB">
        <w:rPr>
          <w:rFonts w:ascii="Times New Roman" w:hAnsi="Times New Roman"/>
          <w:sz w:val="24"/>
          <w:szCs w:val="24"/>
        </w:rPr>
        <w:t>Господарського</w:t>
      </w:r>
      <w:r>
        <w:rPr>
          <w:rFonts w:ascii="Times New Roman" w:hAnsi="Times New Roman"/>
          <w:sz w:val="24"/>
          <w:szCs w:val="24"/>
        </w:rPr>
        <w:t xml:space="preserve"> </w:t>
      </w:r>
      <w:r w:rsidRPr="00A241CB">
        <w:rPr>
          <w:rFonts w:ascii="Times New Roman" w:hAnsi="Times New Roman"/>
          <w:sz w:val="24"/>
          <w:szCs w:val="24"/>
        </w:rPr>
        <w:t xml:space="preserve"> кодексу </w:t>
      </w:r>
      <w:r>
        <w:rPr>
          <w:rFonts w:ascii="Times New Roman" w:hAnsi="Times New Roman"/>
          <w:sz w:val="24"/>
          <w:szCs w:val="24"/>
        </w:rPr>
        <w:t xml:space="preserve"> </w:t>
      </w:r>
      <w:r w:rsidRPr="00A241CB">
        <w:rPr>
          <w:rFonts w:ascii="Times New Roman" w:hAnsi="Times New Roman"/>
          <w:sz w:val="24"/>
          <w:szCs w:val="24"/>
        </w:rPr>
        <w:t>України</w:t>
      </w:r>
      <w:r>
        <w:rPr>
          <w:rFonts w:ascii="Times New Roman" w:hAnsi="Times New Roman"/>
          <w:sz w:val="24"/>
          <w:szCs w:val="24"/>
        </w:rPr>
        <w:t xml:space="preserve">: </w:t>
      </w:r>
    </w:p>
    <w:p w:rsidR="00737791" w:rsidRPr="00A241CB" w:rsidRDefault="00737791" w:rsidP="00737791">
      <w:pPr>
        <w:tabs>
          <w:tab w:val="left" w:pos="284"/>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737791" w:rsidRPr="00A241CB" w:rsidRDefault="00737791" w:rsidP="00737791">
      <w:pPr>
        <w:pStyle w:val="31"/>
        <w:spacing w:after="0" w:line="240" w:lineRule="auto"/>
        <w:ind w:left="426"/>
        <w:jc w:val="both"/>
        <w:rPr>
          <w:rFonts w:ascii="Times New Roman" w:hAnsi="Times New Roman"/>
          <w:sz w:val="24"/>
          <w:szCs w:val="24"/>
          <w:lang w:val="uk-UA" w:eastAsia="en-US"/>
        </w:rPr>
      </w:pPr>
    </w:p>
    <w:p w:rsidR="00737791" w:rsidRDefault="00737791" w:rsidP="00737791">
      <w:pPr>
        <w:pStyle w:val="31"/>
        <w:spacing w:after="0" w:line="240" w:lineRule="auto"/>
        <w:jc w:val="both"/>
      </w:pPr>
      <w:r w:rsidRPr="00A241CB">
        <w:rPr>
          <w:rFonts w:ascii="Times New Roman" w:hAnsi="Times New Roman"/>
          <w:i/>
          <w:sz w:val="24"/>
          <w:szCs w:val="24"/>
          <w:lang w:val="uk-UA"/>
        </w:rPr>
        <w:t xml:space="preserve">** У разі участі </w:t>
      </w:r>
      <w:r>
        <w:rPr>
          <w:rFonts w:ascii="Times New Roman" w:hAnsi="Times New Roman"/>
          <w:i/>
          <w:sz w:val="24"/>
          <w:szCs w:val="24"/>
          <w:lang w:val="uk-UA"/>
        </w:rPr>
        <w:t>об’єднання учасників інформаційна довідка надається стосовно кожного учасника окремо.</w:t>
      </w:r>
    </w:p>
    <w:p w:rsidR="00737791" w:rsidRDefault="00737791" w:rsidP="00737791">
      <w:pPr>
        <w:pStyle w:val="31"/>
        <w:spacing w:after="0" w:line="240" w:lineRule="auto"/>
        <w:ind w:left="426"/>
        <w:jc w:val="both"/>
        <w:rPr>
          <w:rFonts w:ascii="Times New Roman" w:hAnsi="Times New Roman"/>
          <w:sz w:val="24"/>
          <w:szCs w:val="24"/>
          <w:lang w:val="uk-UA"/>
        </w:rPr>
      </w:pPr>
    </w:p>
    <w:p w:rsidR="00737791" w:rsidRDefault="00737791" w:rsidP="00737791">
      <w:pPr>
        <w:pStyle w:val="31"/>
        <w:spacing w:after="0" w:line="240" w:lineRule="auto"/>
        <w:ind w:left="426"/>
        <w:jc w:val="both"/>
        <w:rPr>
          <w:rFonts w:ascii="Times New Roman" w:hAnsi="Times New Roman"/>
          <w:sz w:val="24"/>
          <w:szCs w:val="24"/>
          <w:lang w:val="uk-UA"/>
        </w:rPr>
      </w:pPr>
    </w:p>
    <w:p w:rsidR="00737791" w:rsidRDefault="00737791" w:rsidP="00737791">
      <w:pPr>
        <w:spacing w:after="0" w:line="240" w:lineRule="auto"/>
      </w:pPr>
      <w:r>
        <w:rPr>
          <w:rFonts w:ascii="Times New Roman" w:hAnsi="Times New Roman"/>
          <w:b/>
          <w:color w:val="000000"/>
          <w:sz w:val="24"/>
          <w:szCs w:val="24"/>
          <w:lang w:eastAsia="ru-RU"/>
        </w:rPr>
        <w:t xml:space="preserve">Керівник організації – учасника </w:t>
      </w:r>
    </w:p>
    <w:p w:rsidR="00737791" w:rsidRDefault="00737791" w:rsidP="00737791">
      <w:pPr>
        <w:spacing w:after="0" w:line="240" w:lineRule="auto"/>
      </w:pPr>
      <w:r>
        <w:rPr>
          <w:rFonts w:ascii="Times New Roman" w:hAnsi="Times New Roman"/>
          <w:b/>
          <w:color w:val="000000"/>
          <w:sz w:val="24"/>
          <w:szCs w:val="24"/>
          <w:lang w:eastAsia="ru-RU"/>
        </w:rPr>
        <w:t xml:space="preserve">процедури закупівлі або інша </w:t>
      </w:r>
    </w:p>
    <w:p w:rsidR="00737791" w:rsidRDefault="00737791" w:rsidP="00737791">
      <w:pPr>
        <w:spacing w:after="0" w:line="240" w:lineRule="auto"/>
      </w:pPr>
      <w:r>
        <w:rPr>
          <w:rFonts w:ascii="Times New Roman" w:hAnsi="Times New Roman"/>
          <w:b/>
          <w:color w:val="000000"/>
          <w:sz w:val="24"/>
          <w:szCs w:val="24"/>
          <w:lang w:eastAsia="ru-RU"/>
        </w:rPr>
        <w:t xml:space="preserve">уповноважена посадова особа </w:t>
      </w:r>
      <w:r>
        <w:rPr>
          <w:rFonts w:ascii="Times New Roman" w:hAnsi="Times New Roman"/>
          <w:i/>
          <w:color w:val="000000"/>
          <w:sz w:val="24"/>
          <w:szCs w:val="24"/>
          <w:lang w:eastAsia="ru-RU"/>
        </w:rPr>
        <w:t>(посада)</w:t>
      </w:r>
      <w:r>
        <w:rPr>
          <w:rFonts w:ascii="Times New Roman" w:hAnsi="Times New Roman"/>
          <w:b/>
          <w:color w:val="000000"/>
          <w:sz w:val="24"/>
          <w:szCs w:val="24"/>
          <w:lang w:eastAsia="ru-RU"/>
        </w:rPr>
        <w:t xml:space="preserve">   ____________________   ______________________</w:t>
      </w:r>
    </w:p>
    <w:p w:rsidR="00737791" w:rsidRPr="00A241CB" w:rsidRDefault="00737791" w:rsidP="00737791">
      <w:pPr>
        <w:spacing w:after="0" w:line="240" w:lineRule="auto"/>
        <w:ind w:right="-142"/>
        <w:rPr>
          <w:sz w:val="20"/>
          <w:szCs w:val="20"/>
        </w:rPr>
      </w:pPr>
      <w:r w:rsidRPr="00A241CB">
        <w:rPr>
          <w:rFonts w:ascii="Times New Roman" w:hAnsi="Times New Roman"/>
          <w:i/>
          <w:color w:val="000000"/>
          <w:sz w:val="20"/>
          <w:szCs w:val="20"/>
          <w:lang w:eastAsia="ru-RU"/>
        </w:rPr>
        <w:t xml:space="preserve">                                                                             </w:t>
      </w:r>
      <w:r>
        <w:rPr>
          <w:rFonts w:ascii="Times New Roman" w:hAnsi="Times New Roman"/>
          <w:i/>
          <w:color w:val="000000"/>
          <w:sz w:val="20"/>
          <w:szCs w:val="20"/>
          <w:lang w:eastAsia="ru-RU"/>
        </w:rPr>
        <w:t xml:space="preserve">             </w:t>
      </w:r>
      <w:r w:rsidRPr="00A241CB">
        <w:rPr>
          <w:rFonts w:ascii="Times New Roman" w:hAnsi="Times New Roman"/>
          <w:i/>
          <w:color w:val="000000"/>
          <w:sz w:val="20"/>
          <w:szCs w:val="20"/>
          <w:lang w:eastAsia="ru-RU"/>
        </w:rPr>
        <w:t xml:space="preserve">             (підпис)                             (ініціали та прізвище)</w:t>
      </w:r>
    </w:p>
    <w:p w:rsidR="00737791" w:rsidRPr="00A241CB" w:rsidRDefault="00737791" w:rsidP="00737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000000"/>
          <w:sz w:val="20"/>
          <w:szCs w:val="20"/>
          <w:lang w:eastAsia="ru-RU"/>
        </w:rPr>
      </w:pPr>
    </w:p>
    <w:p w:rsidR="00737791" w:rsidRDefault="00737791" w:rsidP="00737791">
      <w:pPr>
        <w:spacing w:after="0" w:line="240" w:lineRule="auto"/>
      </w:pPr>
    </w:p>
    <w:p w:rsidR="00737791" w:rsidRDefault="00737791" w:rsidP="00737791">
      <w:pPr>
        <w:spacing w:after="0" w:line="240" w:lineRule="auto"/>
      </w:pPr>
    </w:p>
    <w:p w:rsidR="00737791" w:rsidRDefault="00737791" w:rsidP="00737791">
      <w:pPr>
        <w:spacing w:after="0" w:line="240" w:lineRule="auto"/>
      </w:pPr>
    </w:p>
    <w:p w:rsidR="00737791" w:rsidRDefault="00737791" w:rsidP="00737791">
      <w:pPr>
        <w:spacing w:after="0" w:line="240" w:lineRule="auto"/>
      </w:pPr>
    </w:p>
    <w:p w:rsidR="00737791" w:rsidRDefault="00737791" w:rsidP="00737791">
      <w:pPr>
        <w:spacing w:after="0" w:line="240" w:lineRule="auto"/>
      </w:pPr>
    </w:p>
    <w:p w:rsidR="00737791" w:rsidRDefault="00737791" w:rsidP="00737791">
      <w:pPr>
        <w:spacing w:after="0" w:line="240" w:lineRule="auto"/>
      </w:pPr>
    </w:p>
    <w:p w:rsidR="00043CD6" w:rsidRDefault="00043CD6" w:rsidP="00043CD6">
      <w:pPr>
        <w:ind w:left="6120"/>
        <w:rPr>
          <w:b/>
          <w:bCs/>
          <w:lang w:val="uk-UA"/>
        </w:rPr>
      </w:pPr>
    </w:p>
    <w:p w:rsidR="00043CD6" w:rsidRPr="00923ED9" w:rsidRDefault="00043CD6" w:rsidP="00043CD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r w:rsidRPr="00923ED9">
        <w:rPr>
          <w:rFonts w:ascii="Times New Roman CYR" w:hAnsi="Times New Roman CYR" w:cs="Times New Roman CYR"/>
          <w:bCs/>
          <w:i/>
          <w:sz w:val="24"/>
          <w:szCs w:val="24"/>
          <w:lang w:val="uk-UA" w:eastAsia="ru-RU"/>
        </w:rPr>
        <w:lastRenderedPageBreak/>
        <w:t xml:space="preserve">Додаток </w:t>
      </w:r>
      <w:r>
        <w:rPr>
          <w:rFonts w:ascii="Times New Roman CYR" w:hAnsi="Times New Roman CYR" w:cs="Times New Roman CYR"/>
          <w:bCs/>
          <w:i/>
          <w:sz w:val="24"/>
          <w:szCs w:val="24"/>
          <w:lang w:val="uk-UA" w:eastAsia="ru-RU"/>
        </w:rPr>
        <w:t>7</w:t>
      </w:r>
    </w:p>
    <w:p w:rsidR="00043CD6" w:rsidRPr="00923ED9" w:rsidRDefault="00043CD6" w:rsidP="00043CD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r w:rsidRPr="00923ED9">
        <w:rPr>
          <w:rFonts w:ascii="Times New Roman CYR" w:hAnsi="Times New Roman CYR" w:cs="Times New Roman CYR"/>
          <w:bCs/>
          <w:i/>
          <w:sz w:val="24"/>
          <w:szCs w:val="24"/>
          <w:lang w:val="uk-UA" w:eastAsia="ru-RU"/>
        </w:rPr>
        <w:t xml:space="preserve">до тендерної документації </w:t>
      </w:r>
    </w:p>
    <w:p w:rsidR="00043CD6" w:rsidRDefault="00043CD6" w:rsidP="00043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b/>
          <w:i/>
          <w:color w:val="FF0000"/>
          <w:lang w:val="uk-UA"/>
        </w:rPr>
      </w:pPr>
      <w:r>
        <w:rPr>
          <w:rFonts w:ascii="Times New Roman" w:hAnsi="Times New Roman"/>
          <w:i/>
          <w:color w:val="FF0000"/>
        </w:rPr>
        <w:t>Н</w:t>
      </w:r>
      <w:r w:rsidRPr="002355EB">
        <w:rPr>
          <w:rFonts w:ascii="Times New Roman" w:hAnsi="Times New Roman"/>
          <w:i/>
          <w:color w:val="FF0000"/>
        </w:rPr>
        <w:t>адається Учасником на фірмовому бланку (за наявності) з зазначенням вихідного номера та дати документа.</w:t>
      </w:r>
      <w:r w:rsidRPr="002355EB">
        <w:rPr>
          <w:rFonts w:ascii="Times New Roman" w:hAnsi="Times New Roman"/>
          <w:b/>
          <w:i/>
          <w:color w:val="FF0000"/>
        </w:rPr>
        <w:t xml:space="preserve"> </w:t>
      </w:r>
    </w:p>
    <w:p w:rsidR="00043CD6" w:rsidRPr="002355EB" w:rsidRDefault="00043CD6" w:rsidP="00043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i/>
          <w:color w:val="FF0000"/>
        </w:rPr>
      </w:pPr>
      <w:r w:rsidRPr="002355EB">
        <w:rPr>
          <w:rFonts w:ascii="Times New Roman" w:hAnsi="Times New Roman"/>
          <w:i/>
          <w:color w:val="FF0000"/>
        </w:rPr>
        <w:t>Вихідний  документ має бути датований в термін з дати публікації оголошення про проведення закупівлі до фактичної кінцевої дати подання пропозицій.</w:t>
      </w:r>
    </w:p>
    <w:p w:rsidR="00043CD6" w:rsidRPr="002B0EDD" w:rsidRDefault="00043CD6" w:rsidP="00043CD6">
      <w:pPr>
        <w:ind w:right="164"/>
        <w:jc w:val="right"/>
      </w:pPr>
    </w:p>
    <w:p w:rsidR="00043CD6" w:rsidRPr="002922F6" w:rsidRDefault="00043CD6" w:rsidP="00043CD6">
      <w:pPr>
        <w:suppressAutoHyphens/>
        <w:spacing w:after="0" w:line="240" w:lineRule="auto"/>
        <w:ind w:right="164"/>
        <w:jc w:val="center"/>
        <w:rPr>
          <w:rFonts w:ascii="Times New Roman" w:eastAsia="Times New Roman" w:hAnsi="Times New Roman"/>
          <w:b/>
          <w:bCs/>
          <w:sz w:val="24"/>
          <w:szCs w:val="24"/>
          <w:lang w:val="uk-UA" w:eastAsia="ar-SA"/>
        </w:rPr>
      </w:pPr>
      <w:r w:rsidRPr="00BE6FEF">
        <w:rPr>
          <w:rFonts w:ascii="Times New Roman" w:eastAsia="Franklin Gothic Book" w:hAnsi="Times New Roman"/>
          <w:b/>
          <w:bCs/>
          <w:lang w:val="uk-UA"/>
        </w:rPr>
        <w:tab/>
      </w:r>
      <w:r w:rsidRPr="002922F6">
        <w:rPr>
          <w:rFonts w:ascii="Times New Roman" w:eastAsia="Times New Roman" w:hAnsi="Times New Roman"/>
          <w:b/>
          <w:bCs/>
          <w:sz w:val="24"/>
          <w:szCs w:val="24"/>
          <w:lang w:val="uk-UA" w:eastAsia="ar-SA"/>
        </w:rPr>
        <w:t xml:space="preserve">Лист-гарантія </w:t>
      </w:r>
    </w:p>
    <w:p w:rsidR="00043CD6" w:rsidRPr="002922F6" w:rsidRDefault="00043CD6" w:rsidP="00043CD6">
      <w:pPr>
        <w:suppressAutoHyphens/>
        <w:spacing w:after="0" w:line="240" w:lineRule="auto"/>
        <w:ind w:right="164"/>
        <w:jc w:val="center"/>
        <w:rPr>
          <w:rFonts w:ascii="Times New Roman" w:eastAsia="Times New Roman" w:hAnsi="Times New Roman"/>
          <w:b/>
          <w:bCs/>
          <w:sz w:val="24"/>
          <w:szCs w:val="24"/>
          <w:lang w:val="uk-UA" w:eastAsia="ar-SA"/>
        </w:rPr>
      </w:pPr>
      <w:r w:rsidRPr="002922F6">
        <w:rPr>
          <w:rFonts w:ascii="Times New Roman" w:eastAsia="Times New Roman" w:hAnsi="Times New Roman"/>
          <w:b/>
          <w:bCs/>
          <w:sz w:val="24"/>
          <w:szCs w:val="24"/>
          <w:lang w:val="uk-UA" w:eastAsia="ar-SA"/>
        </w:rPr>
        <w:tab/>
      </w:r>
    </w:p>
    <w:p w:rsidR="00043CD6" w:rsidRPr="00BE6FEF" w:rsidRDefault="00043CD6" w:rsidP="00043CD6">
      <w:pPr>
        <w:ind w:right="164"/>
        <w:jc w:val="center"/>
        <w:rPr>
          <w:lang w:val="uk-UA"/>
        </w:rPr>
      </w:pPr>
      <w:r w:rsidRPr="00BE6FEF">
        <w:rPr>
          <w:rFonts w:ascii="Times New Roman" w:eastAsia="Franklin Gothic Book" w:hAnsi="Times New Roman"/>
          <w:b/>
          <w:bCs/>
          <w:lang w:val="uk-UA"/>
        </w:rPr>
        <w:tab/>
        <w:t>про відсутність підстав для відмови учаснику в участі у процедурі закупівлі</w:t>
      </w:r>
      <w:r>
        <w:rPr>
          <w:rFonts w:ascii="Times New Roman" w:eastAsia="Franklin Gothic Book" w:hAnsi="Times New Roman"/>
          <w:b/>
          <w:bCs/>
          <w:lang w:val="uk-UA"/>
        </w:rPr>
        <w:t>,</w:t>
      </w:r>
      <w:r w:rsidRPr="00BE6FEF">
        <w:rPr>
          <w:rFonts w:ascii="Times New Roman" w:eastAsia="Franklin Gothic Book" w:hAnsi="Times New Roman"/>
          <w:b/>
          <w:bCs/>
          <w:lang w:val="uk-UA"/>
        </w:rPr>
        <w:t xml:space="preserve"> </w:t>
      </w:r>
      <w:r>
        <w:rPr>
          <w:rFonts w:ascii="Times New Roman" w:eastAsia="Franklin Gothic Book" w:hAnsi="Times New Roman"/>
          <w:b/>
          <w:bCs/>
          <w:lang w:val="uk-UA"/>
        </w:rPr>
        <w:t>визначених у</w:t>
      </w:r>
      <w:r w:rsidRPr="00BE6FEF">
        <w:rPr>
          <w:rFonts w:ascii="Times New Roman" w:eastAsia="Franklin Gothic Book" w:hAnsi="Times New Roman"/>
          <w:b/>
          <w:bCs/>
          <w:lang w:val="uk-UA"/>
        </w:rPr>
        <w:t xml:space="preserve"> статті 17 Закону України «Про публічні закупівлі»</w:t>
      </w:r>
    </w:p>
    <w:p w:rsidR="00043CD6" w:rsidRDefault="00043CD6" w:rsidP="00043CD6">
      <w:pPr>
        <w:ind w:right="164"/>
        <w:jc w:val="center"/>
        <w:rPr>
          <w:rFonts w:ascii="Times New Roman" w:eastAsia="Franklin Gothic Book" w:hAnsi="Times New Roman"/>
          <w:b/>
          <w:bCs/>
        </w:rPr>
      </w:pPr>
    </w:p>
    <w:p w:rsidR="00043CD6" w:rsidRDefault="00043CD6" w:rsidP="00043CD6">
      <w:pPr>
        <w:ind w:right="4" w:firstLine="709"/>
        <w:jc w:val="both"/>
      </w:pPr>
      <w:r>
        <w:rPr>
          <w:rFonts w:ascii="Times New Roman" w:hAnsi="Times New Roman"/>
          <w:i/>
          <w:u w:val="single"/>
        </w:rPr>
        <w:t>(Найменування учасника)</w:t>
      </w:r>
      <w:r>
        <w:rPr>
          <w:rFonts w:ascii="Times New Roman" w:hAnsi="Times New Roman"/>
        </w:rPr>
        <w:t xml:space="preserve">  </w:t>
      </w:r>
      <w:r>
        <w:rPr>
          <w:rFonts w:ascii="Times New Roman" w:eastAsia="Franklin Gothic Book" w:hAnsi="Times New Roman"/>
        </w:rPr>
        <w:t>підтверджує, що замовник не має жодної з підстав для відмови нам в участі у процедурі закупівлі, передбачених частинами першою та другою статті 17 Закону України "Про публічні закупівлі", а саме:</w:t>
      </w:r>
    </w:p>
    <w:p w:rsidR="00043CD6" w:rsidRPr="004D6C7B" w:rsidRDefault="00043CD6" w:rsidP="00043CD6">
      <w:pPr>
        <w:numPr>
          <w:ilvl w:val="0"/>
          <w:numId w:val="7"/>
        </w:numPr>
        <w:spacing w:after="120" w:line="240" w:lineRule="auto"/>
        <w:jc w:val="both"/>
      </w:pPr>
      <w:r w:rsidRPr="004D6C7B">
        <w:rPr>
          <w:rFonts w:ascii="Times New Roman" w:hAnsi="Times New Roman"/>
        </w:rPr>
        <w:t xml:space="preserve">Відомості про </w:t>
      </w:r>
      <w:r w:rsidRPr="004D6C7B">
        <w:rPr>
          <w:rFonts w:ascii="Times New Roman" w:hAnsi="Times New Roman"/>
          <w:u w:val="single"/>
        </w:rPr>
        <w:t>(</w:t>
      </w:r>
      <w:r w:rsidRPr="004D6C7B">
        <w:rPr>
          <w:rFonts w:ascii="Times New Roman" w:hAnsi="Times New Roman"/>
          <w:i/>
          <w:u w:val="single"/>
        </w:rPr>
        <w:t>найменування учасника)</w:t>
      </w:r>
      <w:r w:rsidRPr="004D6C7B">
        <w:rPr>
          <w:rFonts w:ascii="Times New Roman" w:hAnsi="Times New Roman"/>
          <w:i/>
        </w:rPr>
        <w:t xml:space="preserve"> </w:t>
      </w:r>
      <w:r w:rsidRPr="004D6C7B">
        <w:rPr>
          <w:rFonts w:ascii="Times New Roman" w:hAnsi="Times New Roman"/>
        </w:rPr>
        <w:t>не внесено до Єдиного державного реєстру осіб, які вчинили корупційні або пов’язані з корупцією правопорушення</w:t>
      </w:r>
      <w:r w:rsidRPr="004D6C7B">
        <w:rPr>
          <w:rFonts w:ascii="Times New Roman" w:hAnsi="Times New Roman"/>
          <w:lang w:val="uk-UA"/>
        </w:rPr>
        <w:t>.</w:t>
      </w:r>
    </w:p>
    <w:p w:rsidR="00043CD6" w:rsidRPr="004D6C7B" w:rsidRDefault="00043CD6" w:rsidP="00043CD6">
      <w:pPr>
        <w:numPr>
          <w:ilvl w:val="0"/>
          <w:numId w:val="7"/>
        </w:numPr>
        <w:tabs>
          <w:tab w:val="left" w:pos="0"/>
        </w:tabs>
        <w:spacing w:after="120" w:line="240" w:lineRule="auto"/>
        <w:ind w:left="0" w:firstLine="426"/>
        <w:jc w:val="both"/>
      </w:pPr>
      <w:r w:rsidRPr="004D6C7B">
        <w:rPr>
          <w:rFonts w:ascii="Times New Roman" w:hAnsi="Times New Roman"/>
        </w:rPr>
        <w:t>Службов</w:t>
      </w:r>
      <w:r w:rsidRPr="004D6C7B">
        <w:rPr>
          <w:rFonts w:ascii="Times New Roman" w:hAnsi="Times New Roman"/>
          <w:lang w:val="uk-UA"/>
        </w:rPr>
        <w:t>у</w:t>
      </w:r>
      <w:r w:rsidRPr="004D6C7B">
        <w:rPr>
          <w:rFonts w:ascii="Times New Roman" w:hAnsi="Times New Roman"/>
        </w:rPr>
        <w:t xml:space="preserve"> (посадов</w:t>
      </w:r>
      <w:r w:rsidRPr="004D6C7B">
        <w:rPr>
          <w:rFonts w:ascii="Times New Roman" w:hAnsi="Times New Roman"/>
          <w:lang w:val="uk-UA"/>
        </w:rPr>
        <w:t>у</w:t>
      </w:r>
      <w:r w:rsidRPr="004D6C7B">
        <w:rPr>
          <w:rFonts w:ascii="Times New Roman" w:hAnsi="Times New Roman"/>
        </w:rPr>
        <w:t>) особ</w:t>
      </w:r>
      <w:r w:rsidRPr="004D6C7B">
        <w:rPr>
          <w:rFonts w:ascii="Times New Roman" w:hAnsi="Times New Roman"/>
          <w:lang w:val="uk-UA"/>
        </w:rPr>
        <w:t>у</w:t>
      </w:r>
      <w:r w:rsidRPr="004D6C7B">
        <w:rPr>
          <w:rFonts w:ascii="Times New Roman" w:hAnsi="Times New Roman"/>
          <w:i/>
          <w:u w:val="single"/>
        </w:rPr>
        <w:t xml:space="preserve">   (найменування учасника) </w:t>
      </w:r>
      <w:r w:rsidRPr="004D6C7B">
        <w:rPr>
          <w:rFonts w:ascii="Times New Roman" w:hAnsi="Times New Roman"/>
        </w:rPr>
        <w:t>, яку уповноважено учасником представляти його інтереси під час проведення процедури закупівлі, а саме:</w:t>
      </w:r>
    </w:p>
    <w:tbl>
      <w:tblPr>
        <w:tblW w:w="0" w:type="auto"/>
        <w:tblInd w:w="108" w:type="dxa"/>
        <w:tblLayout w:type="fixed"/>
        <w:tblLook w:val="0000" w:firstRow="0" w:lastRow="0" w:firstColumn="0" w:lastColumn="0" w:noHBand="0" w:noVBand="0"/>
      </w:tblPr>
      <w:tblGrid>
        <w:gridCol w:w="4876"/>
        <w:gridCol w:w="4837"/>
      </w:tblGrid>
      <w:tr w:rsidR="00043CD6" w:rsidRPr="004D6C7B" w:rsidTr="00C535E5">
        <w:tc>
          <w:tcPr>
            <w:tcW w:w="4876" w:type="dxa"/>
            <w:shd w:val="clear" w:color="auto" w:fill="FFFFFF"/>
          </w:tcPr>
          <w:p w:rsidR="00043CD6" w:rsidRPr="004D6C7B" w:rsidRDefault="00043CD6" w:rsidP="00C535E5">
            <w:pPr>
              <w:snapToGrid w:val="0"/>
              <w:spacing w:before="120"/>
            </w:pPr>
            <w:r w:rsidRPr="004D6C7B">
              <w:rPr>
                <w:rFonts w:ascii="Times New Roman" w:hAnsi="Times New Roman"/>
              </w:rPr>
              <w:t>має право підпису документів, що стосуються тендерної документації</w:t>
            </w:r>
          </w:p>
        </w:tc>
        <w:tc>
          <w:tcPr>
            <w:tcW w:w="4837" w:type="dxa"/>
            <w:shd w:val="clear" w:color="auto" w:fill="FFFFFF"/>
            <w:vAlign w:val="bottom"/>
          </w:tcPr>
          <w:p w:rsidR="00043CD6" w:rsidRPr="004D6C7B" w:rsidRDefault="00043CD6" w:rsidP="00C535E5">
            <w:pPr>
              <w:snapToGrid w:val="0"/>
              <w:spacing w:before="120"/>
            </w:pPr>
            <w:r w:rsidRPr="004D6C7B">
              <w:rPr>
                <w:rFonts w:ascii="Times New Roman" w:hAnsi="Times New Roman"/>
                <w:i/>
              </w:rPr>
              <w:t>(ПІБ, посада)</w:t>
            </w:r>
          </w:p>
        </w:tc>
      </w:tr>
      <w:tr w:rsidR="00043CD6" w:rsidRPr="004D6C7B" w:rsidTr="00C535E5">
        <w:tc>
          <w:tcPr>
            <w:tcW w:w="4876" w:type="dxa"/>
            <w:shd w:val="clear" w:color="auto" w:fill="FFFFFF"/>
          </w:tcPr>
          <w:p w:rsidR="00043CD6" w:rsidRPr="004D6C7B" w:rsidRDefault="00043CD6" w:rsidP="00C535E5">
            <w:pPr>
              <w:snapToGrid w:val="0"/>
              <w:spacing w:before="120"/>
            </w:pPr>
            <w:r w:rsidRPr="004D6C7B">
              <w:rPr>
                <w:rFonts w:ascii="Times New Roman" w:hAnsi="Times New Roman"/>
              </w:rPr>
              <w:t>має право підпису договору</w:t>
            </w:r>
          </w:p>
        </w:tc>
        <w:tc>
          <w:tcPr>
            <w:tcW w:w="4837" w:type="dxa"/>
            <w:shd w:val="clear" w:color="auto" w:fill="FFFFFF"/>
            <w:vAlign w:val="bottom"/>
          </w:tcPr>
          <w:p w:rsidR="00043CD6" w:rsidRPr="004D6C7B" w:rsidRDefault="00043CD6" w:rsidP="00C535E5">
            <w:pPr>
              <w:snapToGrid w:val="0"/>
              <w:spacing w:before="120"/>
            </w:pPr>
            <w:r w:rsidRPr="004D6C7B">
              <w:rPr>
                <w:rFonts w:ascii="Times New Roman" w:hAnsi="Times New Roman"/>
                <w:i/>
              </w:rPr>
              <w:t>(ПІБ, посада)</w:t>
            </w:r>
          </w:p>
        </w:tc>
      </w:tr>
    </w:tbl>
    <w:p w:rsidR="00043CD6" w:rsidRPr="004D6C7B" w:rsidRDefault="00043CD6" w:rsidP="00043CD6">
      <w:pPr>
        <w:spacing w:before="120" w:after="120"/>
        <w:jc w:val="both"/>
        <w:rPr>
          <w:lang w:val="uk-UA"/>
        </w:rPr>
      </w:pPr>
      <w:r w:rsidRPr="004D6C7B">
        <w:rPr>
          <w:rFonts w:ascii="Times New Roman" w:hAnsi="Times New Roman"/>
        </w:rPr>
        <w:t xml:space="preserve">не було притягнуто згідно із законом до відповідальності за вчинення </w:t>
      </w:r>
      <w:r w:rsidRPr="004D6C7B">
        <w:rPr>
          <w:rFonts w:ascii="Times New Roman" w:hAnsi="Times New Roman"/>
          <w:lang w:val="uk-UA"/>
        </w:rPr>
        <w:t xml:space="preserve">корупційного правопорушення або правопорушення, </w:t>
      </w:r>
      <w:proofErr w:type="spellStart"/>
      <w:r w:rsidRPr="004D6C7B">
        <w:rPr>
          <w:rFonts w:ascii="Times New Roman" w:hAnsi="Times New Roman"/>
          <w:lang w:val="uk-UA"/>
        </w:rPr>
        <w:t>повязаного</w:t>
      </w:r>
      <w:proofErr w:type="spellEnd"/>
      <w:r w:rsidRPr="004D6C7B">
        <w:rPr>
          <w:rFonts w:ascii="Times New Roman" w:hAnsi="Times New Roman"/>
          <w:lang w:val="uk-UA"/>
        </w:rPr>
        <w:t xml:space="preserve"> з корупцією. </w:t>
      </w:r>
    </w:p>
    <w:p w:rsidR="00043CD6" w:rsidRPr="004D6C7B" w:rsidRDefault="00043CD6" w:rsidP="00043CD6">
      <w:pPr>
        <w:numPr>
          <w:ilvl w:val="0"/>
          <w:numId w:val="7"/>
        </w:numPr>
        <w:tabs>
          <w:tab w:val="left" w:pos="0"/>
        </w:tabs>
        <w:spacing w:after="120" w:line="240" w:lineRule="auto"/>
        <w:ind w:left="0" w:firstLine="284"/>
        <w:jc w:val="both"/>
      </w:pPr>
      <w:r w:rsidRPr="004D6C7B">
        <w:rPr>
          <w:rFonts w:ascii="Times New Roman" w:hAnsi="Times New Roman"/>
          <w:i/>
          <w:u w:val="single"/>
        </w:rPr>
        <w:t>(Найменування фізичної особи – учасника</w:t>
      </w:r>
      <w:r w:rsidRPr="004D6C7B">
        <w:rPr>
          <w:rFonts w:ascii="Times New Roman" w:hAnsi="Times New Roman"/>
          <w:i/>
          <w:u w:val="single"/>
          <w:lang w:val="uk-UA"/>
        </w:rPr>
        <w:t>*</w:t>
      </w:r>
      <w:r w:rsidRPr="004D6C7B">
        <w:rPr>
          <w:rFonts w:ascii="Times New Roman" w:hAnsi="Times New Roman"/>
          <w:i/>
          <w:u w:val="single"/>
        </w:rPr>
        <w:t>)</w:t>
      </w:r>
      <w:r w:rsidRPr="004D6C7B">
        <w:rPr>
          <w:rFonts w:ascii="Times New Roman" w:hAnsi="Times New Roman"/>
        </w:rPr>
        <w:t xml:space="preserve">, яка є учасником, не було притягнуто згідно із законом до відповідальності за вчинення </w:t>
      </w:r>
      <w:r w:rsidRPr="004D6C7B">
        <w:rPr>
          <w:rFonts w:ascii="Times New Roman" w:hAnsi="Times New Roman"/>
          <w:lang w:val="uk-UA"/>
        </w:rPr>
        <w:t xml:space="preserve">корупційного правопорушення або правопорушення, </w:t>
      </w:r>
      <w:proofErr w:type="spellStart"/>
      <w:r w:rsidRPr="004D6C7B">
        <w:rPr>
          <w:rFonts w:ascii="Times New Roman" w:hAnsi="Times New Roman"/>
          <w:lang w:val="uk-UA"/>
        </w:rPr>
        <w:t>повязаного</w:t>
      </w:r>
      <w:proofErr w:type="spellEnd"/>
      <w:r w:rsidRPr="004D6C7B">
        <w:rPr>
          <w:rFonts w:ascii="Times New Roman" w:hAnsi="Times New Roman"/>
          <w:lang w:val="uk-UA"/>
        </w:rPr>
        <w:t xml:space="preserve"> з корупцією. </w:t>
      </w:r>
    </w:p>
    <w:p w:rsidR="00043CD6" w:rsidRPr="004D6C7B" w:rsidRDefault="00043CD6" w:rsidP="00043CD6">
      <w:pPr>
        <w:numPr>
          <w:ilvl w:val="0"/>
          <w:numId w:val="7"/>
        </w:numPr>
        <w:tabs>
          <w:tab w:val="left" w:pos="0"/>
        </w:tabs>
        <w:spacing w:after="120" w:line="240" w:lineRule="auto"/>
        <w:ind w:left="0" w:firstLine="360"/>
        <w:jc w:val="both"/>
        <w:rPr>
          <w:lang w:val="uk-UA"/>
        </w:rPr>
      </w:pPr>
      <w:r w:rsidRPr="004D6C7B">
        <w:rPr>
          <w:rFonts w:ascii="Times New Roman" w:hAnsi="Times New Roman"/>
          <w:i/>
          <w:u w:val="single"/>
          <w:lang w:val="uk-UA"/>
        </w:rPr>
        <w:t>(Найменування учасника)</w:t>
      </w:r>
      <w:r w:rsidRPr="004D6C7B">
        <w:rPr>
          <w:rFonts w:ascii="Times New Roman" w:hAnsi="Times New Roman"/>
          <w:lang w:val="uk-UA"/>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26" w:anchor="_blank" w:history="1">
        <w:r w:rsidRPr="004D6C7B">
          <w:rPr>
            <w:rStyle w:val="a3"/>
            <w:rFonts w:ascii="Times New Roman" w:hAnsi="Times New Roman"/>
            <w:lang w:val="uk-UA"/>
          </w:rPr>
          <w:t>Закону України «Про захист економічної конкуренції</w:t>
        </w:r>
      </w:hyperlink>
      <w:r w:rsidRPr="004D6C7B">
        <w:rPr>
          <w:rFonts w:ascii="Times New Roman" w:hAnsi="Times New Roman"/>
          <w:lang w:val="uk-UA"/>
        </w:rPr>
        <w:t xml:space="preserve">», у вигляді вчинення </w:t>
      </w:r>
      <w:proofErr w:type="spellStart"/>
      <w:r w:rsidRPr="004D6C7B">
        <w:rPr>
          <w:rFonts w:ascii="Times New Roman" w:hAnsi="Times New Roman"/>
          <w:lang w:val="uk-UA"/>
        </w:rPr>
        <w:t>антиконкурентних</w:t>
      </w:r>
      <w:proofErr w:type="spellEnd"/>
      <w:r w:rsidRPr="004D6C7B">
        <w:rPr>
          <w:rFonts w:ascii="Times New Roman" w:hAnsi="Times New Roman"/>
          <w:lang w:val="uk-UA"/>
        </w:rPr>
        <w:t xml:space="preserve"> узгоджених дій, що стосуються спотворення результатів торгів (тендерів).</w:t>
      </w:r>
    </w:p>
    <w:p w:rsidR="00043CD6" w:rsidRPr="004D6C7B" w:rsidRDefault="00043CD6" w:rsidP="00043CD6">
      <w:pPr>
        <w:numPr>
          <w:ilvl w:val="0"/>
          <w:numId w:val="7"/>
        </w:numPr>
        <w:tabs>
          <w:tab w:val="left" w:pos="0"/>
        </w:tabs>
        <w:spacing w:after="120" w:line="240" w:lineRule="auto"/>
        <w:ind w:left="0" w:firstLine="360"/>
        <w:jc w:val="both"/>
      </w:pPr>
      <w:r w:rsidRPr="004D6C7B">
        <w:rPr>
          <w:rFonts w:ascii="Times New Roman" w:hAnsi="Times New Roman"/>
          <w:i/>
          <w:u w:val="single"/>
          <w:lang w:val="uk-UA"/>
        </w:rPr>
        <w:t xml:space="preserve"> </w:t>
      </w:r>
      <w:r w:rsidRPr="004D6C7B">
        <w:rPr>
          <w:rFonts w:ascii="Times New Roman" w:hAnsi="Times New Roman"/>
          <w:i/>
          <w:u w:val="single"/>
        </w:rPr>
        <w:t>(Найменування фізичної особи – учасника</w:t>
      </w:r>
      <w:r w:rsidRPr="004D6C7B">
        <w:rPr>
          <w:rFonts w:ascii="Times New Roman" w:hAnsi="Times New Roman"/>
          <w:i/>
          <w:u w:val="single"/>
          <w:lang w:val="uk-UA"/>
        </w:rPr>
        <w:t>*</w:t>
      </w:r>
      <w:r w:rsidRPr="004D6C7B">
        <w:rPr>
          <w:rFonts w:ascii="Times New Roman" w:hAnsi="Times New Roman"/>
          <w:i/>
          <w:u w:val="single"/>
        </w:rPr>
        <w:t>)</w:t>
      </w:r>
      <w:r w:rsidRPr="004D6C7B">
        <w:rPr>
          <w:rFonts w:ascii="Times New Roman" w:hAnsi="Times New Roman"/>
        </w:rPr>
        <w:t>, яка є учасником, не була засуджена за злочин, учинений з корисливих мотивів</w:t>
      </w:r>
      <w:r w:rsidRPr="004D6C7B">
        <w:rPr>
          <w:rFonts w:ascii="Times New Roman" w:hAnsi="Times New Roman"/>
          <w:lang w:val="uk-UA"/>
        </w:rPr>
        <w:t xml:space="preserve"> (зокрема, пов'язаний з хабарництвом та відмиванням коштів)</w:t>
      </w:r>
      <w:r w:rsidRPr="004D6C7B">
        <w:rPr>
          <w:rFonts w:ascii="Times New Roman" w:hAnsi="Times New Roman"/>
        </w:rPr>
        <w:t xml:space="preserve">, судимість з якої не знято або не погашено у встановленому законом порядку. </w:t>
      </w:r>
    </w:p>
    <w:p w:rsidR="00043CD6" w:rsidRPr="004D6C7B" w:rsidRDefault="00043CD6" w:rsidP="00043CD6">
      <w:pPr>
        <w:numPr>
          <w:ilvl w:val="0"/>
          <w:numId w:val="7"/>
        </w:numPr>
        <w:tabs>
          <w:tab w:val="left" w:pos="0"/>
        </w:tabs>
        <w:spacing w:after="120" w:line="240" w:lineRule="auto"/>
        <w:ind w:left="0" w:firstLine="360"/>
        <w:jc w:val="both"/>
      </w:pPr>
      <w:r w:rsidRPr="004D6C7B">
        <w:rPr>
          <w:rFonts w:ascii="Times New Roman" w:hAnsi="Times New Roman"/>
        </w:rPr>
        <w:t>Службов</w:t>
      </w:r>
      <w:r w:rsidRPr="004D6C7B">
        <w:rPr>
          <w:rFonts w:ascii="Times New Roman" w:hAnsi="Times New Roman"/>
          <w:lang w:val="uk-UA"/>
        </w:rPr>
        <w:t>а</w:t>
      </w:r>
      <w:r w:rsidRPr="004D6C7B">
        <w:rPr>
          <w:rFonts w:ascii="Times New Roman" w:hAnsi="Times New Roman"/>
        </w:rPr>
        <w:t xml:space="preserve"> (посадов</w:t>
      </w:r>
      <w:r w:rsidRPr="004D6C7B">
        <w:rPr>
          <w:rFonts w:ascii="Times New Roman" w:hAnsi="Times New Roman"/>
          <w:lang w:val="uk-UA"/>
        </w:rPr>
        <w:t>а</w:t>
      </w:r>
      <w:r w:rsidRPr="004D6C7B">
        <w:rPr>
          <w:rFonts w:ascii="Times New Roman" w:hAnsi="Times New Roman"/>
        </w:rPr>
        <w:t>) особ</w:t>
      </w:r>
      <w:r w:rsidRPr="004D6C7B">
        <w:rPr>
          <w:rFonts w:ascii="Times New Roman" w:hAnsi="Times New Roman"/>
          <w:lang w:val="uk-UA"/>
        </w:rPr>
        <w:t xml:space="preserve">а </w:t>
      </w:r>
      <w:r w:rsidRPr="004D6C7B">
        <w:rPr>
          <w:rFonts w:ascii="Times New Roman" w:hAnsi="Times New Roman"/>
          <w:i/>
          <w:u w:val="single"/>
        </w:rPr>
        <w:t xml:space="preserve">   (найменування учасника),</w:t>
      </w:r>
      <w:r w:rsidRPr="004D6C7B">
        <w:rPr>
          <w:rFonts w:ascii="Times New Roman" w:hAnsi="Times New Roman"/>
        </w:rPr>
        <w:t xml:space="preserve"> як</w:t>
      </w:r>
      <w:r w:rsidRPr="004D6C7B">
        <w:rPr>
          <w:rFonts w:ascii="Times New Roman" w:hAnsi="Times New Roman"/>
          <w:lang w:val="uk-UA"/>
        </w:rPr>
        <w:t>у</w:t>
      </w:r>
      <w:r w:rsidRPr="004D6C7B">
        <w:rPr>
          <w:rFonts w:ascii="Times New Roman" w:hAnsi="Times New Roman"/>
        </w:rPr>
        <w:t xml:space="preserve"> уповноважено учасником представляти його інтереси під час проведення процедури закупівлі, а саме:</w:t>
      </w:r>
    </w:p>
    <w:tbl>
      <w:tblPr>
        <w:tblW w:w="0" w:type="auto"/>
        <w:tblInd w:w="108" w:type="dxa"/>
        <w:tblLayout w:type="fixed"/>
        <w:tblLook w:val="0000" w:firstRow="0" w:lastRow="0" w:firstColumn="0" w:lastColumn="0" w:noHBand="0" w:noVBand="0"/>
      </w:tblPr>
      <w:tblGrid>
        <w:gridCol w:w="4218"/>
        <w:gridCol w:w="4838"/>
      </w:tblGrid>
      <w:tr w:rsidR="00043CD6" w:rsidRPr="004D6C7B" w:rsidTr="00C535E5">
        <w:tc>
          <w:tcPr>
            <w:tcW w:w="4218" w:type="dxa"/>
            <w:shd w:val="clear" w:color="auto" w:fill="FFFFFF"/>
          </w:tcPr>
          <w:p w:rsidR="00043CD6" w:rsidRPr="004D6C7B" w:rsidRDefault="00043CD6" w:rsidP="00C535E5">
            <w:pPr>
              <w:snapToGrid w:val="0"/>
            </w:pPr>
            <w:r w:rsidRPr="004D6C7B">
              <w:rPr>
                <w:rFonts w:ascii="Times New Roman" w:hAnsi="Times New Roman"/>
              </w:rPr>
              <w:t>має право підпису документів, що стосуються тендерної документації</w:t>
            </w:r>
          </w:p>
        </w:tc>
        <w:tc>
          <w:tcPr>
            <w:tcW w:w="4838" w:type="dxa"/>
            <w:shd w:val="clear" w:color="auto" w:fill="FFFFFF"/>
            <w:vAlign w:val="bottom"/>
          </w:tcPr>
          <w:p w:rsidR="00043CD6" w:rsidRPr="004D6C7B" w:rsidRDefault="00043CD6" w:rsidP="00C535E5">
            <w:pPr>
              <w:snapToGrid w:val="0"/>
              <w:ind w:left="-55" w:firstLine="142"/>
            </w:pPr>
            <w:r w:rsidRPr="004D6C7B">
              <w:rPr>
                <w:rFonts w:ascii="Times New Roman" w:hAnsi="Times New Roman"/>
                <w:i/>
              </w:rPr>
              <w:t>(ПІБ, посада)</w:t>
            </w:r>
          </w:p>
        </w:tc>
      </w:tr>
      <w:tr w:rsidR="00043CD6" w:rsidRPr="004D6C7B" w:rsidTr="00C535E5">
        <w:tc>
          <w:tcPr>
            <w:tcW w:w="4218" w:type="dxa"/>
            <w:shd w:val="clear" w:color="auto" w:fill="FFFFFF"/>
          </w:tcPr>
          <w:p w:rsidR="00043CD6" w:rsidRPr="004D6C7B" w:rsidRDefault="00043CD6" w:rsidP="00C535E5">
            <w:pPr>
              <w:snapToGrid w:val="0"/>
              <w:rPr>
                <w:rFonts w:ascii="Times New Roman" w:hAnsi="Times New Roman"/>
              </w:rPr>
            </w:pPr>
          </w:p>
        </w:tc>
        <w:tc>
          <w:tcPr>
            <w:tcW w:w="4838" w:type="dxa"/>
            <w:shd w:val="clear" w:color="auto" w:fill="FFFFFF"/>
            <w:vAlign w:val="bottom"/>
          </w:tcPr>
          <w:p w:rsidR="00043CD6" w:rsidRPr="004D6C7B" w:rsidRDefault="00043CD6" w:rsidP="00C535E5">
            <w:pPr>
              <w:snapToGrid w:val="0"/>
              <w:rPr>
                <w:rFonts w:ascii="Times New Roman" w:hAnsi="Times New Roman"/>
                <w:i/>
              </w:rPr>
            </w:pPr>
          </w:p>
        </w:tc>
      </w:tr>
    </w:tbl>
    <w:p w:rsidR="00043CD6" w:rsidRPr="004D6C7B" w:rsidRDefault="00043CD6" w:rsidP="00043CD6">
      <w:pPr>
        <w:spacing w:after="120"/>
        <w:jc w:val="both"/>
      </w:pPr>
      <w:r w:rsidRPr="004D6C7B">
        <w:rPr>
          <w:rFonts w:ascii="Times New Roman" w:hAnsi="Times New Roman"/>
        </w:rPr>
        <w:t xml:space="preserve">має право підпису договору                                      </w:t>
      </w:r>
      <w:r w:rsidRPr="004D6C7B">
        <w:rPr>
          <w:rFonts w:ascii="Times New Roman" w:hAnsi="Times New Roman"/>
          <w:i/>
        </w:rPr>
        <w:t>(ПІБ, посада)</w:t>
      </w:r>
    </w:p>
    <w:p w:rsidR="00043CD6" w:rsidRPr="004D6C7B" w:rsidRDefault="00043CD6" w:rsidP="00043CD6">
      <w:pPr>
        <w:spacing w:after="120"/>
        <w:jc w:val="both"/>
      </w:pPr>
      <w:r w:rsidRPr="004D6C7B">
        <w:rPr>
          <w:rFonts w:ascii="Times New Roman" w:hAnsi="Times New Roman"/>
        </w:rPr>
        <w:lastRenderedPageBreak/>
        <w:t>не була засуджена за злочин, вчинений з корисливих мотивів</w:t>
      </w:r>
      <w:r w:rsidRPr="004D6C7B">
        <w:rPr>
          <w:rFonts w:ascii="Times New Roman" w:hAnsi="Times New Roman"/>
          <w:lang w:val="uk-UA"/>
        </w:rPr>
        <w:t xml:space="preserve"> (зокрема,</w:t>
      </w:r>
      <w:r w:rsidR="00AC6495">
        <w:rPr>
          <w:rFonts w:ascii="Times New Roman" w:hAnsi="Times New Roman"/>
          <w:lang w:val="uk-UA"/>
        </w:rPr>
        <w:t xml:space="preserve"> пов'язаний з хабарництвом, шахрайств</w:t>
      </w:r>
      <w:r w:rsidRPr="004D6C7B">
        <w:rPr>
          <w:rFonts w:ascii="Times New Roman" w:hAnsi="Times New Roman"/>
          <w:lang w:val="uk-UA"/>
        </w:rPr>
        <w:t>ом та відмиванням коштів)</w:t>
      </w:r>
      <w:r w:rsidRPr="004D6C7B">
        <w:rPr>
          <w:rFonts w:ascii="Times New Roman" w:hAnsi="Times New Roman"/>
        </w:rPr>
        <w:t>, судимість з якої не знято або не погашено у встановленому законом порядку.</w:t>
      </w:r>
    </w:p>
    <w:p w:rsidR="00043CD6" w:rsidRPr="004D6C7B" w:rsidRDefault="00043CD6" w:rsidP="00043CD6">
      <w:pPr>
        <w:numPr>
          <w:ilvl w:val="0"/>
          <w:numId w:val="7"/>
        </w:numPr>
        <w:tabs>
          <w:tab w:val="left" w:pos="0"/>
        </w:tabs>
        <w:spacing w:after="120" w:line="240" w:lineRule="auto"/>
        <w:jc w:val="both"/>
      </w:pPr>
      <w:r w:rsidRPr="004D6C7B">
        <w:rPr>
          <w:rFonts w:ascii="Times New Roman" w:hAnsi="Times New Roman"/>
          <w:i/>
          <w:u w:val="single"/>
        </w:rPr>
        <w:t xml:space="preserve">(Найменування учасника) </w:t>
      </w:r>
      <w:r w:rsidRPr="004D6C7B">
        <w:rPr>
          <w:rFonts w:ascii="Times New Roman" w:hAnsi="Times New Roman"/>
        </w:rPr>
        <w:t xml:space="preserve">не визнано у встановленому законом порядку банкрутом та </w:t>
      </w:r>
      <w:r w:rsidRPr="004D6C7B">
        <w:rPr>
          <w:rFonts w:ascii="Times New Roman" w:hAnsi="Times New Roman"/>
          <w:lang w:val="uk-UA"/>
        </w:rPr>
        <w:t>стосовно</w:t>
      </w:r>
      <w:r w:rsidRPr="004D6C7B">
        <w:rPr>
          <w:rFonts w:ascii="Times New Roman" w:hAnsi="Times New Roman"/>
        </w:rPr>
        <w:t xml:space="preserve"> нього не відкрита ліквідаційна процедура.</w:t>
      </w:r>
    </w:p>
    <w:p w:rsidR="00043CD6" w:rsidRPr="004D6C7B" w:rsidRDefault="00043CD6" w:rsidP="00043CD6">
      <w:pPr>
        <w:numPr>
          <w:ilvl w:val="0"/>
          <w:numId w:val="7"/>
        </w:numPr>
        <w:tabs>
          <w:tab w:val="left" w:pos="0"/>
        </w:tabs>
        <w:spacing w:after="120" w:line="240" w:lineRule="auto"/>
        <w:jc w:val="both"/>
        <w:rPr>
          <w:lang w:val="uk-UA"/>
        </w:rPr>
      </w:pPr>
      <w:r w:rsidRPr="004D6C7B">
        <w:rPr>
          <w:rFonts w:ascii="Times New Roman" w:hAnsi="Times New Roman"/>
          <w:lang w:val="uk-UA"/>
        </w:rPr>
        <w:t xml:space="preserve">У Єдиному державному реєстрі юридичних осіб, фізичних осіб - підприємців та громадських формувань внесена інформація, передбачена </w:t>
      </w:r>
      <w:hyperlink r:id="rId27" w:anchor="_blank" w:history="1">
        <w:r w:rsidRPr="004D6C7B">
          <w:rPr>
            <w:rStyle w:val="a3"/>
            <w:rFonts w:ascii="Times New Roman" w:hAnsi="Times New Roman"/>
            <w:lang w:val="uk-UA"/>
          </w:rPr>
          <w:t>пунктом 9</w:t>
        </w:r>
      </w:hyperlink>
      <w:r w:rsidRPr="004D6C7B">
        <w:rPr>
          <w:rFonts w:ascii="Times New Roman" w:hAnsi="Times New Roman"/>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43CD6" w:rsidRPr="004D6C7B" w:rsidRDefault="00043CD6" w:rsidP="00043CD6">
      <w:pPr>
        <w:numPr>
          <w:ilvl w:val="0"/>
          <w:numId w:val="7"/>
        </w:numPr>
        <w:tabs>
          <w:tab w:val="left" w:pos="0"/>
        </w:tabs>
        <w:spacing w:after="120" w:line="240" w:lineRule="auto"/>
        <w:jc w:val="both"/>
        <w:rPr>
          <w:lang w:val="uk-UA"/>
        </w:rPr>
      </w:pPr>
      <w:r w:rsidRPr="004D6C7B">
        <w:rPr>
          <w:rFonts w:ascii="Times New Roman" w:hAnsi="Times New Roman"/>
          <w:i/>
          <w:u w:val="single"/>
          <w:lang w:val="uk-UA"/>
        </w:rPr>
        <w:t xml:space="preserve"> </w:t>
      </w:r>
      <w:r w:rsidRPr="004D6C7B">
        <w:rPr>
          <w:rFonts w:ascii="Times New Roman" w:hAnsi="Times New Roman"/>
          <w:i/>
          <w:u w:val="single"/>
        </w:rPr>
        <w:t>(Найменування учасника)</w:t>
      </w:r>
      <w:r w:rsidRPr="004D6C7B">
        <w:rPr>
          <w:rFonts w:ascii="Times New Roman" w:hAnsi="Times New Roman"/>
        </w:rPr>
        <w:t xml:space="preserve">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4D6C7B">
        <w:rPr>
          <w:rFonts w:ascii="Times New Roman" w:hAnsi="Times New Roman"/>
          <w:lang w:val="uk-UA"/>
        </w:rPr>
        <w:t>.</w:t>
      </w:r>
    </w:p>
    <w:p w:rsidR="00043CD6" w:rsidRPr="004D6C7B" w:rsidRDefault="00043CD6" w:rsidP="00043CD6">
      <w:pPr>
        <w:numPr>
          <w:ilvl w:val="0"/>
          <w:numId w:val="7"/>
        </w:numPr>
        <w:tabs>
          <w:tab w:val="left" w:pos="0"/>
        </w:tabs>
        <w:spacing w:after="120" w:line="240" w:lineRule="auto"/>
        <w:jc w:val="both"/>
        <w:rPr>
          <w:lang w:val="uk-UA"/>
        </w:rPr>
      </w:pPr>
      <w:r w:rsidRPr="004D6C7B">
        <w:rPr>
          <w:rFonts w:ascii="Times New Roman" w:hAnsi="Times New Roman"/>
          <w:lang w:val="uk-UA"/>
        </w:rPr>
        <w:t>Службова (посадова) особа (</w:t>
      </w:r>
      <w:r w:rsidRPr="004D6C7B">
        <w:rPr>
          <w:rFonts w:ascii="Times New Roman" w:hAnsi="Times New Roman"/>
          <w:i/>
          <w:u w:val="single"/>
          <w:lang w:val="uk-UA"/>
        </w:rPr>
        <w:t>найменування учасника)</w:t>
      </w:r>
      <w:r w:rsidRPr="004D6C7B">
        <w:rPr>
          <w:rFonts w:ascii="Times New Roman" w:hAnsi="Times New Roman"/>
          <w:lang w:val="uk-UA"/>
        </w:rPr>
        <w:t>,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3CD6" w:rsidRPr="004D6C7B" w:rsidRDefault="00043CD6" w:rsidP="00043CD6">
      <w:pPr>
        <w:numPr>
          <w:ilvl w:val="0"/>
          <w:numId w:val="7"/>
        </w:numPr>
        <w:tabs>
          <w:tab w:val="left" w:pos="0"/>
        </w:tabs>
        <w:spacing w:after="120" w:line="240" w:lineRule="auto"/>
        <w:jc w:val="both"/>
        <w:rPr>
          <w:lang w:val="uk-UA"/>
        </w:rPr>
      </w:pPr>
      <w:r w:rsidRPr="004D6C7B">
        <w:rPr>
          <w:rFonts w:ascii="Times New Roman" w:hAnsi="Times New Roman"/>
          <w:sz w:val="24"/>
          <w:szCs w:val="24"/>
          <w:lang w:val="uk-UA"/>
        </w:rPr>
        <w:t xml:space="preserve"> </w:t>
      </w:r>
      <w:r w:rsidRPr="004D6C7B">
        <w:rPr>
          <w:rFonts w:ascii="Times New Roman" w:hAnsi="Times New Roman"/>
          <w:i/>
          <w:sz w:val="24"/>
          <w:szCs w:val="24"/>
          <w:u w:val="single"/>
          <w:lang w:val="uk-UA"/>
        </w:rPr>
        <w:t>(Найменування фізичної особи – учасника*</w:t>
      </w:r>
      <w:r w:rsidRPr="004D6C7B">
        <w:rPr>
          <w:rFonts w:ascii="Times New Roman" w:hAnsi="Times New Roman"/>
          <w:sz w:val="24"/>
          <w:szCs w:val="24"/>
          <w:u w:val="single"/>
          <w:lang w:val="uk-UA"/>
        </w:rPr>
        <w:t>)</w:t>
      </w:r>
      <w:r w:rsidRPr="004D6C7B">
        <w:rPr>
          <w:rFonts w:ascii="Times New Roman" w:hAnsi="Times New Roman"/>
          <w:sz w:val="24"/>
          <w:szCs w:val="24"/>
          <w:lang w:val="uk-UA"/>
        </w:rPr>
        <w:t xml:space="preserve"> не було </w:t>
      </w:r>
      <w:r w:rsidRPr="004D6C7B">
        <w:rPr>
          <w:rFonts w:ascii="Times New Roman" w:hAnsi="Times New Roman"/>
          <w:lang w:val="uk-UA"/>
        </w:rPr>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3CD6" w:rsidRPr="00E97B88" w:rsidRDefault="00043CD6" w:rsidP="00043CD6">
      <w:pPr>
        <w:numPr>
          <w:ilvl w:val="0"/>
          <w:numId w:val="7"/>
        </w:numPr>
        <w:tabs>
          <w:tab w:val="left" w:pos="0"/>
        </w:tabs>
        <w:spacing w:after="120" w:line="240" w:lineRule="auto"/>
        <w:jc w:val="both"/>
        <w:rPr>
          <w:lang w:val="uk-UA"/>
        </w:rPr>
      </w:pPr>
      <w:r w:rsidRPr="004D6C7B">
        <w:rPr>
          <w:rFonts w:ascii="Times New Roman" w:hAnsi="Times New Roman"/>
          <w:i/>
          <w:lang w:val="uk-UA"/>
        </w:rPr>
        <w:t xml:space="preserve"> </w:t>
      </w:r>
      <w:r w:rsidRPr="004D6C7B">
        <w:rPr>
          <w:rFonts w:ascii="Times New Roman" w:hAnsi="Times New Roman"/>
          <w:i/>
          <w:u w:val="single"/>
          <w:lang w:val="uk-UA"/>
        </w:rPr>
        <w:t>(Найменування учасника)</w:t>
      </w:r>
      <w:r w:rsidRPr="004D6C7B">
        <w:rPr>
          <w:rFonts w:ascii="Times New Roman" w:hAnsi="Times New Roman"/>
          <w:lang w:val="uk-UA"/>
        </w:rPr>
        <w:t xml:space="preserve"> не має </w:t>
      </w:r>
      <w:proofErr w:type="spellStart"/>
      <w:r w:rsidRPr="004D6C7B">
        <w:rPr>
          <w:rFonts w:ascii="Times New Roman" w:hAnsi="Times New Roman"/>
          <w:lang w:val="uk-UA"/>
        </w:rPr>
        <w:t>заборгованосьв</w:t>
      </w:r>
      <w:proofErr w:type="spellEnd"/>
      <w:r w:rsidRPr="004D6C7B">
        <w:rPr>
          <w:rFonts w:ascii="Times New Roman" w:hAnsi="Times New Roman"/>
          <w:lang w:val="uk-UA"/>
        </w:rPr>
        <w:t xml:space="preserve">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43CD6" w:rsidRDefault="00043CD6" w:rsidP="00043CD6">
      <w:pPr>
        <w:tabs>
          <w:tab w:val="left" w:pos="0"/>
        </w:tabs>
        <w:spacing w:after="120" w:line="240" w:lineRule="auto"/>
        <w:jc w:val="both"/>
        <w:rPr>
          <w:lang w:val="uk-UA"/>
        </w:rPr>
      </w:pPr>
    </w:p>
    <w:p w:rsidR="00043CD6" w:rsidRDefault="00043CD6" w:rsidP="00043CD6">
      <w:pPr>
        <w:tabs>
          <w:tab w:val="left" w:pos="0"/>
        </w:tabs>
        <w:spacing w:after="120" w:line="240" w:lineRule="auto"/>
        <w:jc w:val="both"/>
        <w:rPr>
          <w:lang w:val="uk-UA"/>
        </w:rPr>
      </w:pPr>
    </w:p>
    <w:p w:rsidR="00043CD6" w:rsidRDefault="00043CD6" w:rsidP="00043CD6">
      <w:pPr>
        <w:tabs>
          <w:tab w:val="left" w:pos="0"/>
        </w:tabs>
        <w:spacing w:after="120" w:line="240" w:lineRule="auto"/>
        <w:jc w:val="both"/>
        <w:rPr>
          <w:lang w:val="uk-UA"/>
        </w:rPr>
      </w:pPr>
    </w:p>
    <w:p w:rsidR="00043CD6" w:rsidRDefault="00043CD6" w:rsidP="00043CD6">
      <w:pPr>
        <w:tabs>
          <w:tab w:val="left" w:pos="0"/>
        </w:tabs>
        <w:spacing w:after="120" w:line="240" w:lineRule="auto"/>
        <w:jc w:val="both"/>
        <w:rPr>
          <w:lang w:val="uk-UA"/>
        </w:rPr>
      </w:pPr>
    </w:p>
    <w:p w:rsidR="00043CD6" w:rsidRPr="004D6C7B" w:rsidRDefault="00043CD6" w:rsidP="00043CD6">
      <w:pPr>
        <w:tabs>
          <w:tab w:val="left" w:pos="0"/>
        </w:tabs>
        <w:spacing w:after="120" w:line="240" w:lineRule="auto"/>
        <w:jc w:val="both"/>
        <w:rPr>
          <w:lang w:val="uk-UA"/>
        </w:rPr>
      </w:pPr>
    </w:p>
    <w:tbl>
      <w:tblPr>
        <w:tblW w:w="10020" w:type="dxa"/>
        <w:tblBorders>
          <w:insideH w:val="nil"/>
          <w:insideV w:val="nil"/>
        </w:tblBorders>
        <w:tblLayout w:type="fixed"/>
        <w:tblLook w:val="0400" w:firstRow="0" w:lastRow="0" w:firstColumn="0" w:lastColumn="0" w:noHBand="0" w:noVBand="1"/>
      </w:tblPr>
      <w:tblGrid>
        <w:gridCol w:w="3340"/>
        <w:gridCol w:w="3340"/>
        <w:gridCol w:w="3340"/>
      </w:tblGrid>
      <w:tr w:rsidR="00043CD6" w:rsidRPr="004D6C7B" w:rsidTr="00C535E5">
        <w:tc>
          <w:tcPr>
            <w:tcW w:w="3340" w:type="dxa"/>
            <w:tcBorders>
              <w:top w:val="nil"/>
              <w:left w:val="nil"/>
              <w:bottom w:val="nil"/>
              <w:right w:val="nil"/>
            </w:tcBorders>
            <w:hideMark/>
          </w:tcPr>
          <w:p w:rsidR="00043CD6" w:rsidRPr="004D6C7B" w:rsidRDefault="00043CD6" w:rsidP="00C535E5">
            <w:pPr>
              <w:jc w:val="center"/>
              <w:rPr>
                <w:rFonts w:eastAsia="Times New Roman"/>
                <w:lang w:eastAsia="ru-RU"/>
              </w:rPr>
            </w:pPr>
            <w:r w:rsidRPr="004D6C7B">
              <w:rPr>
                <w:rFonts w:eastAsia="Times New Roman"/>
                <w:lang w:eastAsia="ru-RU"/>
              </w:rPr>
              <w:t>________________________</w:t>
            </w:r>
          </w:p>
        </w:tc>
        <w:tc>
          <w:tcPr>
            <w:tcW w:w="3340" w:type="dxa"/>
            <w:tcBorders>
              <w:top w:val="nil"/>
              <w:left w:val="nil"/>
              <w:bottom w:val="nil"/>
              <w:right w:val="nil"/>
            </w:tcBorders>
            <w:hideMark/>
          </w:tcPr>
          <w:p w:rsidR="00043CD6" w:rsidRPr="004D6C7B" w:rsidRDefault="00043CD6" w:rsidP="00C535E5">
            <w:pPr>
              <w:jc w:val="center"/>
              <w:rPr>
                <w:rFonts w:eastAsia="Times New Roman"/>
                <w:lang w:eastAsia="ru-RU"/>
              </w:rPr>
            </w:pPr>
            <w:r w:rsidRPr="004D6C7B">
              <w:rPr>
                <w:rFonts w:eastAsia="Times New Roman"/>
                <w:lang w:eastAsia="ru-RU"/>
              </w:rPr>
              <w:t>________________________</w:t>
            </w:r>
          </w:p>
        </w:tc>
        <w:tc>
          <w:tcPr>
            <w:tcW w:w="3340" w:type="dxa"/>
            <w:tcBorders>
              <w:top w:val="nil"/>
              <w:left w:val="nil"/>
              <w:bottom w:val="nil"/>
              <w:right w:val="nil"/>
            </w:tcBorders>
            <w:hideMark/>
          </w:tcPr>
          <w:p w:rsidR="00043CD6" w:rsidRPr="004D6C7B" w:rsidRDefault="00043CD6" w:rsidP="00C535E5">
            <w:pPr>
              <w:jc w:val="center"/>
              <w:rPr>
                <w:rFonts w:eastAsia="Times New Roman"/>
                <w:lang w:eastAsia="ru-RU"/>
              </w:rPr>
            </w:pPr>
            <w:r w:rsidRPr="004D6C7B">
              <w:rPr>
                <w:rFonts w:eastAsia="Times New Roman"/>
                <w:lang w:eastAsia="ru-RU"/>
              </w:rPr>
              <w:t>________________________</w:t>
            </w:r>
          </w:p>
        </w:tc>
      </w:tr>
      <w:tr w:rsidR="00043CD6" w:rsidRPr="004D6C7B" w:rsidTr="00C535E5">
        <w:tc>
          <w:tcPr>
            <w:tcW w:w="3340" w:type="dxa"/>
            <w:tcBorders>
              <w:top w:val="nil"/>
              <w:left w:val="nil"/>
              <w:bottom w:val="nil"/>
              <w:right w:val="nil"/>
            </w:tcBorders>
            <w:hideMark/>
          </w:tcPr>
          <w:p w:rsidR="00043CD6" w:rsidRPr="004D6C7B" w:rsidRDefault="00043CD6" w:rsidP="00C535E5">
            <w:pPr>
              <w:jc w:val="center"/>
              <w:rPr>
                <w:rFonts w:eastAsia="Times New Roman"/>
                <w:lang w:eastAsia="ru-RU"/>
              </w:rPr>
            </w:pPr>
            <w:r w:rsidRPr="004D6C7B">
              <w:rPr>
                <w:rFonts w:eastAsia="Times New Roman"/>
                <w:i/>
                <w:lang w:eastAsia="ru-RU"/>
              </w:rPr>
              <w:t>посада уповноваженої особи Учасника</w:t>
            </w:r>
          </w:p>
        </w:tc>
        <w:tc>
          <w:tcPr>
            <w:tcW w:w="3340" w:type="dxa"/>
            <w:tcBorders>
              <w:top w:val="nil"/>
              <w:left w:val="nil"/>
              <w:bottom w:val="nil"/>
              <w:right w:val="nil"/>
            </w:tcBorders>
            <w:hideMark/>
          </w:tcPr>
          <w:p w:rsidR="00043CD6" w:rsidRPr="004D6C7B" w:rsidRDefault="00043CD6" w:rsidP="00C535E5">
            <w:pPr>
              <w:jc w:val="center"/>
              <w:rPr>
                <w:rFonts w:eastAsia="Times New Roman"/>
                <w:lang w:eastAsia="ru-RU"/>
              </w:rPr>
            </w:pPr>
            <w:r w:rsidRPr="004D6C7B">
              <w:rPr>
                <w:rFonts w:eastAsia="Times New Roman"/>
                <w:i/>
                <w:lang w:eastAsia="ru-RU"/>
              </w:rPr>
              <w:t>підпис та печатка (за наявності)</w:t>
            </w:r>
          </w:p>
        </w:tc>
        <w:tc>
          <w:tcPr>
            <w:tcW w:w="3340" w:type="dxa"/>
            <w:tcBorders>
              <w:top w:val="nil"/>
              <w:left w:val="nil"/>
              <w:bottom w:val="nil"/>
              <w:right w:val="nil"/>
            </w:tcBorders>
            <w:hideMark/>
          </w:tcPr>
          <w:p w:rsidR="00043CD6" w:rsidRPr="004D6C7B" w:rsidRDefault="00043CD6" w:rsidP="00C535E5">
            <w:pPr>
              <w:jc w:val="center"/>
              <w:rPr>
                <w:rFonts w:eastAsia="Times New Roman"/>
                <w:lang w:eastAsia="ru-RU"/>
              </w:rPr>
            </w:pPr>
            <w:r w:rsidRPr="004D6C7B">
              <w:rPr>
                <w:rFonts w:eastAsia="Times New Roman"/>
                <w:i/>
                <w:lang w:eastAsia="ru-RU"/>
              </w:rPr>
              <w:t>прізвище, ініціали</w:t>
            </w:r>
          </w:p>
        </w:tc>
      </w:tr>
    </w:tbl>
    <w:p w:rsidR="00043CD6" w:rsidRPr="004D6C7B" w:rsidRDefault="00043CD6" w:rsidP="00043CD6">
      <w:pPr>
        <w:spacing w:after="0" w:line="240" w:lineRule="auto"/>
        <w:rPr>
          <w:rFonts w:ascii="Times New Roman" w:hAnsi="Times New Roman"/>
          <w:i/>
          <w:u w:val="single"/>
          <w:lang w:val="uk-UA"/>
        </w:rPr>
      </w:pPr>
    </w:p>
    <w:p w:rsidR="00043CD6" w:rsidRPr="004D6C7B" w:rsidRDefault="00043CD6" w:rsidP="00043CD6">
      <w:pPr>
        <w:spacing w:after="0" w:line="240" w:lineRule="auto"/>
        <w:rPr>
          <w:rFonts w:ascii="Times New Roman" w:hAnsi="Times New Roman"/>
          <w:i/>
          <w:u w:val="single"/>
          <w:lang w:val="uk-UA"/>
        </w:rPr>
      </w:pPr>
    </w:p>
    <w:p w:rsidR="00043CD6" w:rsidRDefault="00043CD6" w:rsidP="00043CD6">
      <w:pPr>
        <w:spacing w:after="0" w:line="240" w:lineRule="auto"/>
        <w:rPr>
          <w:rFonts w:ascii="Times New Roman" w:hAnsi="Times New Roman"/>
          <w:b/>
          <w:i/>
        </w:rPr>
      </w:pPr>
      <w:r w:rsidRPr="004D6C7B">
        <w:rPr>
          <w:rFonts w:ascii="Times New Roman" w:hAnsi="Times New Roman"/>
          <w:i/>
          <w:u w:val="single"/>
        </w:rPr>
        <w:t>Примітка:</w:t>
      </w:r>
      <w:r w:rsidRPr="004D6C7B">
        <w:rPr>
          <w:rFonts w:ascii="Times New Roman" w:hAnsi="Times New Roman"/>
        </w:rPr>
        <w:t xml:space="preserve"> </w:t>
      </w:r>
      <w:r w:rsidRPr="004D6C7B">
        <w:rPr>
          <w:rFonts w:ascii="Times New Roman" w:hAnsi="Times New Roman"/>
          <w:b/>
        </w:rPr>
        <w:t>*</w:t>
      </w:r>
      <w:r w:rsidRPr="004D6C7B">
        <w:rPr>
          <w:rFonts w:ascii="Times New Roman" w:hAnsi="Times New Roman"/>
          <w:b/>
          <w:lang w:val="uk-UA"/>
        </w:rPr>
        <w:t xml:space="preserve"> - </w:t>
      </w:r>
      <w:r w:rsidRPr="004D6C7B">
        <w:rPr>
          <w:rFonts w:ascii="Times New Roman" w:hAnsi="Times New Roman"/>
          <w:i/>
        </w:rPr>
        <w:t>у разі якщо учасник – фізична особа</w:t>
      </w:r>
      <w:r>
        <w:rPr>
          <w:rFonts w:ascii="Times New Roman" w:hAnsi="Times New Roman"/>
          <w:b/>
          <w:i/>
        </w:rPr>
        <w:tab/>
      </w:r>
    </w:p>
    <w:p w:rsidR="00043CD6" w:rsidRDefault="00043CD6" w:rsidP="00043CD6">
      <w:pPr>
        <w:spacing w:after="0" w:line="240" w:lineRule="auto"/>
        <w:rPr>
          <w:rFonts w:ascii="Times New Roman" w:hAnsi="Times New Roman"/>
          <w:b/>
          <w:i/>
        </w:rPr>
      </w:pPr>
    </w:p>
    <w:p w:rsidR="00043CD6" w:rsidRDefault="00043CD6" w:rsidP="00043CD6">
      <w:pPr>
        <w:spacing w:after="0" w:line="240" w:lineRule="auto"/>
        <w:rPr>
          <w:rFonts w:ascii="Times New Roman" w:hAnsi="Times New Roman"/>
          <w:b/>
          <w:i/>
        </w:rPr>
      </w:pPr>
    </w:p>
    <w:p w:rsidR="00043CD6" w:rsidRDefault="00043CD6" w:rsidP="00043CD6">
      <w:pPr>
        <w:spacing w:after="0" w:line="240" w:lineRule="auto"/>
        <w:rPr>
          <w:rFonts w:ascii="Times New Roman" w:hAnsi="Times New Roman"/>
          <w:b/>
          <w:i/>
        </w:rPr>
      </w:pPr>
    </w:p>
    <w:p w:rsidR="00043CD6" w:rsidRDefault="00043CD6" w:rsidP="00043CD6">
      <w:pPr>
        <w:spacing w:after="0" w:line="240" w:lineRule="auto"/>
        <w:rPr>
          <w:rFonts w:ascii="Times New Roman" w:hAnsi="Times New Roman"/>
          <w:b/>
          <w:i/>
        </w:rPr>
      </w:pPr>
    </w:p>
    <w:p w:rsidR="00043CD6" w:rsidRDefault="00043CD6" w:rsidP="00043CD6">
      <w:pPr>
        <w:spacing w:after="0" w:line="240" w:lineRule="auto"/>
        <w:rPr>
          <w:rFonts w:ascii="Times New Roman" w:hAnsi="Times New Roman"/>
          <w:b/>
          <w:i/>
        </w:rPr>
      </w:pPr>
    </w:p>
    <w:p w:rsidR="00043CD6" w:rsidRDefault="00043CD6" w:rsidP="00043CD6">
      <w:pPr>
        <w:spacing w:after="0" w:line="240" w:lineRule="auto"/>
        <w:rPr>
          <w:rFonts w:ascii="Times New Roman" w:hAnsi="Times New Roman"/>
          <w:b/>
          <w:i/>
        </w:rPr>
      </w:pPr>
    </w:p>
    <w:p w:rsidR="00043CD6" w:rsidRDefault="00043CD6" w:rsidP="00043CD6">
      <w:pPr>
        <w:spacing w:after="0" w:line="240" w:lineRule="auto"/>
        <w:rPr>
          <w:rFonts w:ascii="Times New Roman" w:hAnsi="Times New Roman"/>
          <w:b/>
          <w:i/>
        </w:rPr>
      </w:pPr>
    </w:p>
    <w:p w:rsidR="00043CD6" w:rsidRDefault="00043CD6" w:rsidP="00043CD6">
      <w:pPr>
        <w:spacing w:after="0" w:line="240" w:lineRule="auto"/>
        <w:rPr>
          <w:rFonts w:ascii="Times New Roman" w:hAnsi="Times New Roman"/>
          <w:b/>
          <w:i/>
        </w:rPr>
      </w:pPr>
    </w:p>
    <w:p w:rsidR="00043CD6" w:rsidRDefault="00043CD6" w:rsidP="00043CD6">
      <w:pPr>
        <w:spacing w:after="0" w:line="240" w:lineRule="auto"/>
        <w:rPr>
          <w:rFonts w:ascii="Times New Roman" w:hAnsi="Times New Roman"/>
          <w:b/>
          <w:i/>
        </w:rPr>
      </w:pPr>
    </w:p>
    <w:p w:rsidR="00043CD6" w:rsidRDefault="00043CD6" w:rsidP="00043CD6">
      <w:pPr>
        <w:spacing w:after="0" w:line="240" w:lineRule="auto"/>
        <w:rPr>
          <w:rFonts w:ascii="Times New Roman" w:hAnsi="Times New Roman"/>
          <w:b/>
          <w:i/>
        </w:rPr>
      </w:pPr>
    </w:p>
    <w:p w:rsidR="00043CD6" w:rsidRDefault="00043CD6" w:rsidP="00043CD6">
      <w:pPr>
        <w:spacing w:after="0" w:line="240" w:lineRule="auto"/>
        <w:rPr>
          <w:rFonts w:ascii="Times New Roman" w:hAnsi="Times New Roman"/>
          <w:b/>
          <w:i/>
        </w:rPr>
      </w:pPr>
    </w:p>
    <w:p w:rsidR="00043CD6" w:rsidRDefault="00043CD6" w:rsidP="00043CD6">
      <w:pPr>
        <w:spacing w:after="0" w:line="240" w:lineRule="auto"/>
        <w:rPr>
          <w:rFonts w:ascii="Times New Roman" w:hAnsi="Times New Roman"/>
          <w:b/>
          <w:i/>
        </w:rPr>
      </w:pPr>
    </w:p>
    <w:p w:rsidR="00043CD6" w:rsidRDefault="00043CD6" w:rsidP="00043CD6">
      <w:pPr>
        <w:spacing w:after="0" w:line="240" w:lineRule="auto"/>
        <w:rPr>
          <w:rFonts w:ascii="Times New Roman" w:hAnsi="Times New Roman"/>
          <w:b/>
          <w:i/>
        </w:rPr>
      </w:pPr>
    </w:p>
    <w:p w:rsidR="00043CD6" w:rsidRDefault="00043CD6" w:rsidP="00043CD6">
      <w:pPr>
        <w:spacing w:after="0" w:line="240" w:lineRule="auto"/>
        <w:rPr>
          <w:rFonts w:ascii="Times New Roman" w:hAnsi="Times New Roman"/>
          <w:b/>
          <w:i/>
          <w:lang w:val="uk-UA"/>
        </w:rPr>
      </w:pPr>
    </w:p>
    <w:p w:rsidR="00737791" w:rsidRPr="00043CD6" w:rsidRDefault="00737791" w:rsidP="00737791">
      <w:pPr>
        <w:spacing w:after="0" w:line="240" w:lineRule="auto"/>
        <w:rPr>
          <w:lang w:val="uk-UA"/>
        </w:rPr>
      </w:pPr>
    </w:p>
    <w:p w:rsidR="00737791" w:rsidRPr="000A2A79" w:rsidRDefault="00043CD6" w:rsidP="00737791">
      <w:pPr>
        <w:spacing w:after="0" w:line="240" w:lineRule="auto"/>
        <w:jc w:val="right"/>
        <w:rPr>
          <w:rFonts w:ascii="Times New Roman" w:hAnsi="Times New Roman"/>
          <w:sz w:val="24"/>
          <w:szCs w:val="24"/>
        </w:rPr>
      </w:pPr>
      <w:r>
        <w:rPr>
          <w:rFonts w:ascii="Times New Roman" w:hAnsi="Times New Roman"/>
          <w:sz w:val="24"/>
          <w:szCs w:val="24"/>
        </w:rPr>
        <w:t>додаток 8</w:t>
      </w:r>
    </w:p>
    <w:p w:rsidR="00737791" w:rsidRPr="000A2A79" w:rsidRDefault="00737791" w:rsidP="00737791">
      <w:pPr>
        <w:spacing w:after="0" w:line="240" w:lineRule="auto"/>
        <w:jc w:val="right"/>
        <w:rPr>
          <w:rFonts w:ascii="Times New Roman" w:hAnsi="Times New Roman"/>
          <w:sz w:val="24"/>
          <w:szCs w:val="24"/>
        </w:rPr>
      </w:pPr>
      <w:r w:rsidRPr="000A2A79">
        <w:rPr>
          <w:rFonts w:ascii="Times New Roman" w:hAnsi="Times New Roman"/>
          <w:sz w:val="24"/>
          <w:szCs w:val="24"/>
        </w:rPr>
        <w:t>до тендерної документації</w:t>
      </w:r>
    </w:p>
    <w:p w:rsidR="00737791" w:rsidRPr="000A2A79" w:rsidRDefault="00737791" w:rsidP="00737791">
      <w:pPr>
        <w:spacing w:after="0" w:line="240" w:lineRule="auto"/>
        <w:rPr>
          <w:rFonts w:ascii="Times New Roman" w:hAnsi="Times New Roman"/>
          <w:sz w:val="24"/>
          <w:szCs w:val="24"/>
        </w:rPr>
      </w:pPr>
    </w:p>
    <w:p w:rsidR="00737791" w:rsidRPr="000A2A79" w:rsidRDefault="00737791" w:rsidP="00737791">
      <w:pPr>
        <w:spacing w:after="0" w:line="240" w:lineRule="auto"/>
        <w:jc w:val="center"/>
        <w:rPr>
          <w:rFonts w:ascii="Times New Roman" w:hAnsi="Times New Roman"/>
          <w:i/>
          <w:sz w:val="24"/>
          <w:szCs w:val="24"/>
        </w:rPr>
      </w:pPr>
      <w:r w:rsidRPr="000A2A79">
        <w:rPr>
          <w:rFonts w:ascii="Times New Roman" w:hAnsi="Times New Roman"/>
          <w:i/>
          <w:sz w:val="24"/>
          <w:szCs w:val="24"/>
        </w:rPr>
        <w:t>на бланку учасника (за наявності)</w:t>
      </w:r>
    </w:p>
    <w:p w:rsidR="00737791" w:rsidRPr="000A2A79" w:rsidRDefault="00737791" w:rsidP="00737791">
      <w:pPr>
        <w:spacing w:after="0" w:line="240" w:lineRule="auto"/>
        <w:rPr>
          <w:rFonts w:ascii="Times New Roman" w:hAnsi="Times New Roman"/>
          <w:b/>
          <w:sz w:val="24"/>
          <w:szCs w:val="24"/>
        </w:rPr>
      </w:pPr>
    </w:p>
    <w:p w:rsidR="00737791" w:rsidRPr="000A2A79" w:rsidRDefault="00737791" w:rsidP="00737791">
      <w:pPr>
        <w:spacing w:after="0" w:line="240" w:lineRule="auto"/>
        <w:jc w:val="center"/>
        <w:rPr>
          <w:rFonts w:ascii="Times New Roman" w:hAnsi="Times New Roman"/>
          <w:b/>
          <w:sz w:val="24"/>
          <w:szCs w:val="24"/>
        </w:rPr>
      </w:pPr>
      <w:r w:rsidRPr="000A2A79">
        <w:rPr>
          <w:rFonts w:ascii="Times New Roman" w:hAnsi="Times New Roman"/>
          <w:b/>
          <w:sz w:val="24"/>
          <w:szCs w:val="24"/>
        </w:rPr>
        <w:t>ГАРАНТІЙНИЙ ЛИСТ-ЗГОДА З ПРОЄКТОМ ДОГОВОРУ</w:t>
      </w:r>
    </w:p>
    <w:p w:rsidR="00737791" w:rsidRPr="000A2A79" w:rsidRDefault="00737791" w:rsidP="00737791">
      <w:pPr>
        <w:spacing w:after="0" w:line="240" w:lineRule="auto"/>
        <w:rPr>
          <w:rFonts w:ascii="Times New Roman" w:hAnsi="Times New Roman"/>
          <w:sz w:val="24"/>
          <w:szCs w:val="24"/>
        </w:rPr>
      </w:pPr>
    </w:p>
    <w:p w:rsidR="00737791" w:rsidRPr="000A2A79" w:rsidRDefault="00737791" w:rsidP="00737791">
      <w:pPr>
        <w:spacing w:after="0" w:line="240" w:lineRule="auto"/>
        <w:rPr>
          <w:rFonts w:ascii="Times New Roman" w:hAnsi="Times New Roman"/>
          <w:sz w:val="24"/>
          <w:szCs w:val="24"/>
        </w:rPr>
      </w:pPr>
      <w:r>
        <w:rPr>
          <w:rFonts w:ascii="Times New Roman" w:hAnsi="Times New Roman"/>
          <w:sz w:val="24"/>
          <w:szCs w:val="24"/>
        </w:rPr>
        <w:t>____________________</w:t>
      </w:r>
      <w:r w:rsidRPr="000A2A79">
        <w:rPr>
          <w:rFonts w:ascii="Times New Roman" w:hAnsi="Times New Roman"/>
          <w:sz w:val="24"/>
          <w:szCs w:val="24"/>
        </w:rPr>
        <w:t xml:space="preserve">___________________, </w:t>
      </w:r>
      <w:r>
        <w:rPr>
          <w:rFonts w:ascii="Times New Roman" w:hAnsi="Times New Roman"/>
          <w:sz w:val="24"/>
          <w:szCs w:val="24"/>
        </w:rPr>
        <w:t>як учасник процедури закупівлі за предметом:</w:t>
      </w:r>
    </w:p>
    <w:p w:rsidR="00737791" w:rsidRPr="000A2A79" w:rsidRDefault="00737791" w:rsidP="00737791">
      <w:pPr>
        <w:spacing w:after="0" w:line="240" w:lineRule="auto"/>
        <w:jc w:val="both"/>
        <w:rPr>
          <w:rFonts w:ascii="Times New Roman" w:hAnsi="Times New Roman"/>
          <w:sz w:val="24"/>
          <w:szCs w:val="24"/>
        </w:rPr>
      </w:pPr>
      <w:r w:rsidRPr="000A2A79">
        <w:rPr>
          <w:rFonts w:ascii="Times New Roman" w:hAnsi="Times New Roman"/>
          <w:i/>
          <w:sz w:val="20"/>
          <w:szCs w:val="20"/>
        </w:rPr>
        <w:t xml:space="preserve">                     (найменування/ПІБ учасника)</w:t>
      </w:r>
      <w:r w:rsidRPr="005A66FE">
        <w:rPr>
          <w:rFonts w:ascii="Times New Roman" w:hAnsi="Times New Roman"/>
          <w:sz w:val="20"/>
          <w:szCs w:val="20"/>
        </w:rPr>
        <w:t xml:space="preserve">  </w:t>
      </w:r>
      <w:r>
        <w:rPr>
          <w:rFonts w:ascii="Times New Roman" w:hAnsi="Times New Roman"/>
          <w:sz w:val="20"/>
          <w:szCs w:val="20"/>
        </w:rPr>
        <w:t xml:space="preserve">          </w:t>
      </w:r>
      <w:r w:rsidRPr="005A66FE">
        <w:rPr>
          <w:rFonts w:ascii="Times New Roman" w:hAnsi="Times New Roman"/>
          <w:sz w:val="20"/>
          <w:szCs w:val="20"/>
        </w:rPr>
        <w:t xml:space="preserve">       </w:t>
      </w:r>
      <w:r w:rsidRPr="00875E2C">
        <w:rPr>
          <w:rFonts w:ascii="Times New Roman" w:hAnsi="Times New Roman"/>
          <w:sz w:val="24"/>
          <w:szCs w:val="24"/>
        </w:rPr>
        <w:t>шкільний автобус, код ДК 021:2015 “Єдиний закупівельний словник” – 34120000-4 Мототранспортні засоби для перевезення 10 і більше осіб, ідентифікатор закупівлі _____________, ознайомлений</w:t>
      </w:r>
      <w:r w:rsidRPr="000A2A79">
        <w:rPr>
          <w:rFonts w:ascii="Times New Roman" w:hAnsi="Times New Roman"/>
          <w:sz w:val="24"/>
          <w:szCs w:val="24"/>
        </w:rPr>
        <w:t xml:space="preserve"> з про</w:t>
      </w:r>
      <w:r>
        <w:rPr>
          <w:rFonts w:ascii="Times New Roman" w:hAnsi="Times New Roman"/>
          <w:sz w:val="24"/>
          <w:szCs w:val="24"/>
        </w:rPr>
        <w:t>є</w:t>
      </w:r>
      <w:r w:rsidRPr="000A2A79">
        <w:rPr>
          <w:rFonts w:ascii="Times New Roman" w:hAnsi="Times New Roman"/>
          <w:sz w:val="24"/>
          <w:szCs w:val="24"/>
        </w:rPr>
        <w:t xml:space="preserve">ктом договору, який наведений в Додатку </w:t>
      </w:r>
      <w:r w:rsidR="00043CD6">
        <w:rPr>
          <w:rFonts w:ascii="Times New Roman" w:hAnsi="Times New Roman"/>
          <w:sz w:val="24"/>
          <w:szCs w:val="24"/>
        </w:rPr>
        <w:t>10</w:t>
      </w:r>
      <w:r w:rsidRPr="000A2A79">
        <w:rPr>
          <w:rFonts w:ascii="Times New Roman" w:hAnsi="Times New Roman"/>
          <w:sz w:val="24"/>
          <w:szCs w:val="24"/>
        </w:rPr>
        <w:t xml:space="preserve"> до тендерної документації, та гарантуємо свої зобов’язання за ним, в тому числі щодо всіх його істотних умов та порядку їх зміни. </w:t>
      </w:r>
    </w:p>
    <w:p w:rsidR="00737791" w:rsidRPr="005A66FE" w:rsidRDefault="00737791" w:rsidP="00737791">
      <w:pPr>
        <w:spacing w:after="0" w:line="240" w:lineRule="auto"/>
        <w:rPr>
          <w:rFonts w:ascii="Times New Roman" w:hAnsi="Times New Roman"/>
          <w:sz w:val="24"/>
          <w:szCs w:val="24"/>
        </w:rPr>
      </w:pPr>
    </w:p>
    <w:p w:rsidR="00737791" w:rsidRPr="005A66FE" w:rsidRDefault="00737791" w:rsidP="00737791">
      <w:pPr>
        <w:spacing w:after="0" w:line="240" w:lineRule="auto"/>
        <w:rPr>
          <w:rFonts w:ascii="Times New Roman" w:hAnsi="Times New Roman"/>
          <w:sz w:val="24"/>
          <w:szCs w:val="24"/>
        </w:rPr>
      </w:pPr>
    </w:p>
    <w:p w:rsidR="00737791" w:rsidRPr="005A66FE" w:rsidRDefault="00737791" w:rsidP="00737791">
      <w:pPr>
        <w:spacing w:after="0" w:line="240" w:lineRule="auto"/>
        <w:rPr>
          <w:rFonts w:ascii="Times New Roman" w:hAnsi="Times New Roman"/>
          <w:b/>
          <w:sz w:val="24"/>
          <w:szCs w:val="24"/>
        </w:rPr>
      </w:pPr>
      <w:r w:rsidRPr="005A66FE">
        <w:rPr>
          <w:rFonts w:ascii="Times New Roman" w:hAnsi="Times New Roman"/>
          <w:b/>
          <w:sz w:val="24"/>
          <w:szCs w:val="24"/>
        </w:rPr>
        <w:t xml:space="preserve">Керівник організації – учасника </w:t>
      </w:r>
    </w:p>
    <w:p w:rsidR="00737791" w:rsidRPr="005A66FE" w:rsidRDefault="00737791" w:rsidP="00737791">
      <w:pPr>
        <w:spacing w:after="0" w:line="240" w:lineRule="auto"/>
        <w:rPr>
          <w:rFonts w:ascii="Times New Roman" w:hAnsi="Times New Roman"/>
          <w:b/>
          <w:sz w:val="24"/>
          <w:szCs w:val="24"/>
        </w:rPr>
      </w:pPr>
      <w:r w:rsidRPr="005A66FE">
        <w:rPr>
          <w:rFonts w:ascii="Times New Roman" w:hAnsi="Times New Roman"/>
          <w:b/>
          <w:sz w:val="24"/>
          <w:szCs w:val="24"/>
        </w:rPr>
        <w:t xml:space="preserve">процедури закупівлі або інша </w:t>
      </w:r>
    </w:p>
    <w:p w:rsidR="00737791" w:rsidRPr="005A66FE" w:rsidRDefault="00737791" w:rsidP="00737791">
      <w:pPr>
        <w:spacing w:after="0" w:line="240" w:lineRule="auto"/>
        <w:rPr>
          <w:rFonts w:ascii="Times New Roman" w:hAnsi="Times New Roman"/>
          <w:b/>
          <w:sz w:val="24"/>
          <w:szCs w:val="24"/>
        </w:rPr>
      </w:pPr>
      <w:r w:rsidRPr="005A66FE">
        <w:rPr>
          <w:rFonts w:ascii="Times New Roman" w:hAnsi="Times New Roman"/>
          <w:b/>
          <w:sz w:val="24"/>
          <w:szCs w:val="24"/>
        </w:rPr>
        <w:t xml:space="preserve">уповноважена посадова особа </w:t>
      </w:r>
      <w:r w:rsidRPr="005A66FE">
        <w:rPr>
          <w:rFonts w:ascii="Times New Roman" w:hAnsi="Times New Roman"/>
          <w:i/>
          <w:sz w:val="24"/>
          <w:szCs w:val="24"/>
        </w:rPr>
        <w:t>(посада)</w:t>
      </w:r>
      <w:r w:rsidRPr="005A66FE">
        <w:rPr>
          <w:rFonts w:ascii="Times New Roman" w:hAnsi="Times New Roman"/>
          <w:b/>
          <w:sz w:val="24"/>
          <w:szCs w:val="24"/>
        </w:rPr>
        <w:t xml:space="preserve">   ____________________   ______________________</w:t>
      </w:r>
    </w:p>
    <w:p w:rsidR="00737791" w:rsidRPr="005A66FE" w:rsidRDefault="00737791" w:rsidP="00737791">
      <w:pPr>
        <w:spacing w:after="0" w:line="240" w:lineRule="auto"/>
        <w:rPr>
          <w:rFonts w:ascii="Times New Roman" w:hAnsi="Times New Roman"/>
          <w:i/>
          <w:sz w:val="20"/>
          <w:szCs w:val="20"/>
        </w:rPr>
      </w:pPr>
      <w:r w:rsidRPr="005A66FE">
        <w:rPr>
          <w:rFonts w:ascii="Times New Roman" w:hAnsi="Times New Roman"/>
          <w:i/>
          <w:sz w:val="20"/>
          <w:szCs w:val="20"/>
        </w:rPr>
        <w:t xml:space="preserve">                                                                                                       (підпис)                             (ініціали та прізвище)</w:t>
      </w: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Default="00737791" w:rsidP="00737791">
      <w:pPr>
        <w:spacing w:after="0" w:line="240" w:lineRule="auto"/>
        <w:rPr>
          <w:rFonts w:ascii="Times New Roman" w:hAnsi="Times New Roman"/>
          <w:sz w:val="24"/>
          <w:szCs w:val="24"/>
        </w:rPr>
      </w:pPr>
    </w:p>
    <w:p w:rsidR="00737791" w:rsidRPr="005A66FE" w:rsidRDefault="00043CD6" w:rsidP="00737791">
      <w:pPr>
        <w:spacing w:after="0" w:line="240" w:lineRule="auto"/>
        <w:jc w:val="right"/>
        <w:rPr>
          <w:rFonts w:ascii="Times New Roman" w:hAnsi="Times New Roman"/>
          <w:sz w:val="24"/>
          <w:szCs w:val="24"/>
        </w:rPr>
      </w:pPr>
      <w:r>
        <w:rPr>
          <w:rFonts w:ascii="Times New Roman" w:hAnsi="Times New Roman"/>
          <w:sz w:val="24"/>
          <w:szCs w:val="24"/>
        </w:rPr>
        <w:t>додаток 9</w:t>
      </w:r>
    </w:p>
    <w:p w:rsidR="00737791" w:rsidRPr="005A66FE" w:rsidRDefault="00737791" w:rsidP="00737791">
      <w:pPr>
        <w:spacing w:after="0" w:line="240" w:lineRule="auto"/>
        <w:jc w:val="right"/>
        <w:rPr>
          <w:rFonts w:ascii="Times New Roman" w:hAnsi="Times New Roman"/>
          <w:sz w:val="24"/>
          <w:szCs w:val="24"/>
        </w:rPr>
      </w:pPr>
      <w:r w:rsidRPr="005A66FE">
        <w:rPr>
          <w:rFonts w:ascii="Times New Roman" w:hAnsi="Times New Roman"/>
          <w:sz w:val="24"/>
          <w:szCs w:val="24"/>
        </w:rPr>
        <w:t>до тендерної документації</w:t>
      </w:r>
    </w:p>
    <w:p w:rsidR="00737791" w:rsidRPr="005A66FE" w:rsidRDefault="00737791" w:rsidP="00737791">
      <w:pPr>
        <w:spacing w:after="0" w:line="240" w:lineRule="auto"/>
        <w:jc w:val="right"/>
        <w:rPr>
          <w:rFonts w:ascii="Times New Roman" w:hAnsi="Times New Roman"/>
          <w:sz w:val="24"/>
          <w:szCs w:val="24"/>
        </w:rPr>
      </w:pPr>
    </w:p>
    <w:p w:rsidR="00737791" w:rsidRDefault="00737791" w:rsidP="00737791">
      <w:pPr>
        <w:spacing w:after="0" w:line="240" w:lineRule="auto"/>
        <w:jc w:val="center"/>
        <w:rPr>
          <w:rFonts w:ascii="Times New Roman" w:hAnsi="Times New Roman"/>
          <w:i/>
          <w:sz w:val="24"/>
          <w:szCs w:val="24"/>
        </w:rPr>
      </w:pPr>
      <w:r w:rsidRPr="005A66FE">
        <w:rPr>
          <w:rFonts w:ascii="Times New Roman" w:hAnsi="Times New Roman"/>
          <w:i/>
          <w:sz w:val="24"/>
          <w:szCs w:val="24"/>
        </w:rPr>
        <w:t>на бланку учасника (за наявності)</w:t>
      </w:r>
    </w:p>
    <w:p w:rsidR="00737791" w:rsidRDefault="00737791" w:rsidP="00737791">
      <w:pPr>
        <w:spacing w:after="0" w:line="240" w:lineRule="auto"/>
        <w:jc w:val="center"/>
        <w:rPr>
          <w:rFonts w:ascii="Times New Roman" w:hAnsi="Times New Roman"/>
          <w:i/>
          <w:sz w:val="24"/>
          <w:szCs w:val="24"/>
        </w:rPr>
      </w:pPr>
    </w:p>
    <w:p w:rsidR="00737791" w:rsidRPr="005A66FE" w:rsidRDefault="00737791" w:rsidP="00737791">
      <w:pPr>
        <w:spacing w:after="0" w:line="240" w:lineRule="auto"/>
        <w:jc w:val="center"/>
        <w:rPr>
          <w:rFonts w:ascii="Times New Roman" w:hAnsi="Times New Roman"/>
          <w:b/>
          <w:sz w:val="24"/>
          <w:szCs w:val="24"/>
        </w:rPr>
      </w:pPr>
      <w:r w:rsidRPr="005A66FE">
        <w:rPr>
          <w:rFonts w:ascii="Times New Roman" w:hAnsi="Times New Roman"/>
          <w:b/>
          <w:sz w:val="24"/>
          <w:szCs w:val="24"/>
        </w:rPr>
        <w:t>ЛИСТ-ЗГОДА НА ОБРОБКУ, ВИКОРИСТАННЯ,</w:t>
      </w:r>
      <w:r>
        <w:rPr>
          <w:rFonts w:ascii="Times New Roman" w:hAnsi="Times New Roman"/>
          <w:b/>
          <w:sz w:val="24"/>
          <w:szCs w:val="24"/>
        </w:rPr>
        <w:t xml:space="preserve"> </w:t>
      </w:r>
      <w:r w:rsidRPr="005A66FE">
        <w:rPr>
          <w:rFonts w:ascii="Times New Roman" w:hAnsi="Times New Roman"/>
          <w:b/>
          <w:sz w:val="24"/>
          <w:szCs w:val="24"/>
        </w:rPr>
        <w:t>ПОШИРЕННЯ ТА ДОСТУП ДО ПЕРСОНАЛЬНИХ ДАНИХ</w:t>
      </w:r>
    </w:p>
    <w:p w:rsidR="00737791" w:rsidRPr="005A66FE" w:rsidRDefault="00737791" w:rsidP="00737791">
      <w:pPr>
        <w:spacing w:after="0" w:line="240" w:lineRule="auto"/>
        <w:jc w:val="both"/>
        <w:rPr>
          <w:rFonts w:ascii="Times New Roman" w:hAnsi="Times New Roman"/>
          <w:sz w:val="24"/>
          <w:szCs w:val="24"/>
        </w:rPr>
      </w:pPr>
    </w:p>
    <w:p w:rsidR="00737791" w:rsidRDefault="00737791" w:rsidP="00737791">
      <w:pPr>
        <w:spacing w:after="0" w:line="240" w:lineRule="auto"/>
        <w:jc w:val="both"/>
        <w:rPr>
          <w:rFonts w:ascii="Times New Roman" w:hAnsi="Times New Roman"/>
          <w:sz w:val="24"/>
          <w:szCs w:val="24"/>
        </w:rPr>
      </w:pPr>
      <w:r w:rsidRPr="005A66FE">
        <w:rPr>
          <w:rFonts w:ascii="Times New Roman" w:hAnsi="Times New Roman"/>
          <w:sz w:val="24"/>
          <w:szCs w:val="24"/>
        </w:rPr>
        <w:tab/>
        <w:t>Відповідно до Закону України «Про захист персональних даних» від 01.06.</w:t>
      </w:r>
      <w:r>
        <w:rPr>
          <w:rFonts w:ascii="Times New Roman" w:hAnsi="Times New Roman"/>
          <w:sz w:val="24"/>
          <w:szCs w:val="24"/>
        </w:rPr>
        <w:t>20</w:t>
      </w:r>
      <w:r w:rsidRPr="005A66FE">
        <w:rPr>
          <w:rFonts w:ascii="Times New Roman" w:hAnsi="Times New Roman"/>
          <w:sz w:val="24"/>
          <w:szCs w:val="24"/>
        </w:rPr>
        <w:t xml:space="preserve">10 </w:t>
      </w:r>
      <w:r>
        <w:rPr>
          <w:rFonts w:ascii="Times New Roman" w:hAnsi="Times New Roman"/>
          <w:sz w:val="24"/>
          <w:szCs w:val="24"/>
        </w:rPr>
        <w:t xml:space="preserve">року </w:t>
      </w:r>
      <w:r w:rsidRPr="005A66FE">
        <w:rPr>
          <w:rFonts w:ascii="Times New Roman" w:hAnsi="Times New Roman"/>
          <w:sz w:val="24"/>
          <w:szCs w:val="24"/>
        </w:rPr>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737791" w:rsidRDefault="00737791" w:rsidP="00737791">
      <w:pPr>
        <w:spacing w:after="0" w:line="240" w:lineRule="auto"/>
        <w:jc w:val="both"/>
        <w:rPr>
          <w:rFonts w:ascii="Times New Roman" w:hAnsi="Times New Roman"/>
          <w:sz w:val="24"/>
          <w:szCs w:val="24"/>
        </w:rPr>
      </w:pPr>
    </w:p>
    <w:p w:rsidR="00737791" w:rsidRDefault="00737791" w:rsidP="00737791">
      <w:pPr>
        <w:spacing w:after="0" w:line="240" w:lineRule="auto"/>
        <w:jc w:val="both"/>
        <w:rPr>
          <w:rFonts w:ascii="Times New Roman" w:hAnsi="Times New Roman"/>
          <w:sz w:val="24"/>
          <w:szCs w:val="24"/>
        </w:rPr>
      </w:pPr>
    </w:p>
    <w:p w:rsidR="00737791" w:rsidRPr="00160C99" w:rsidRDefault="00737791" w:rsidP="00737791">
      <w:pPr>
        <w:spacing w:after="0" w:line="240" w:lineRule="auto"/>
        <w:jc w:val="both"/>
        <w:rPr>
          <w:rFonts w:ascii="Times New Roman" w:hAnsi="Times New Roman"/>
          <w:sz w:val="24"/>
          <w:szCs w:val="24"/>
        </w:rPr>
      </w:pPr>
      <w:r w:rsidRPr="00160C99">
        <w:rPr>
          <w:rFonts w:ascii="Times New Roman" w:hAnsi="Times New Roman"/>
          <w:sz w:val="24"/>
          <w:szCs w:val="24"/>
        </w:rPr>
        <w:t>___</w:t>
      </w:r>
      <w:r>
        <w:rPr>
          <w:rFonts w:ascii="Times New Roman" w:hAnsi="Times New Roman"/>
          <w:sz w:val="24"/>
          <w:szCs w:val="24"/>
        </w:rPr>
        <w:t xml:space="preserve">____________________        </w:t>
      </w:r>
      <w:r w:rsidRPr="00160C99">
        <w:rPr>
          <w:rFonts w:ascii="Times New Roman" w:hAnsi="Times New Roman"/>
          <w:sz w:val="24"/>
          <w:szCs w:val="24"/>
        </w:rPr>
        <w:t xml:space="preserve">        ____</w:t>
      </w:r>
      <w:r>
        <w:rPr>
          <w:rFonts w:ascii="Times New Roman" w:hAnsi="Times New Roman"/>
          <w:sz w:val="24"/>
          <w:szCs w:val="24"/>
        </w:rPr>
        <w:t>______</w:t>
      </w:r>
      <w:r w:rsidRPr="00160C99">
        <w:rPr>
          <w:rFonts w:ascii="Times New Roman" w:hAnsi="Times New Roman"/>
          <w:sz w:val="24"/>
          <w:szCs w:val="24"/>
        </w:rPr>
        <w:t xml:space="preserve">____________  </w:t>
      </w:r>
      <w:r>
        <w:rPr>
          <w:rFonts w:ascii="Times New Roman" w:hAnsi="Times New Roman"/>
          <w:sz w:val="24"/>
          <w:szCs w:val="24"/>
        </w:rPr>
        <w:t xml:space="preserve">  </w:t>
      </w:r>
      <w:r w:rsidRPr="00160C99">
        <w:rPr>
          <w:rFonts w:ascii="Times New Roman" w:hAnsi="Times New Roman"/>
          <w:sz w:val="24"/>
          <w:szCs w:val="24"/>
        </w:rPr>
        <w:t xml:space="preserve">  </w:t>
      </w:r>
      <w:r>
        <w:rPr>
          <w:rFonts w:ascii="Times New Roman" w:hAnsi="Times New Roman"/>
          <w:sz w:val="24"/>
          <w:szCs w:val="24"/>
        </w:rPr>
        <w:t xml:space="preserve">    </w:t>
      </w:r>
      <w:r w:rsidRPr="00160C99">
        <w:rPr>
          <w:rFonts w:ascii="Times New Roman" w:hAnsi="Times New Roman"/>
          <w:sz w:val="24"/>
          <w:szCs w:val="24"/>
        </w:rPr>
        <w:t xml:space="preserve">    ____________________</w:t>
      </w:r>
    </w:p>
    <w:p w:rsidR="00737791" w:rsidRPr="00160C99" w:rsidRDefault="00737791" w:rsidP="00737791">
      <w:pPr>
        <w:spacing w:after="0" w:line="240" w:lineRule="auto"/>
        <w:jc w:val="both"/>
        <w:rPr>
          <w:rFonts w:ascii="Times New Roman" w:hAnsi="Times New Roman"/>
          <w:i/>
          <w:sz w:val="20"/>
          <w:szCs w:val="20"/>
        </w:rPr>
      </w:pPr>
      <w:r w:rsidRPr="00160C99">
        <w:rPr>
          <w:rFonts w:ascii="Times New Roman" w:hAnsi="Times New Roman"/>
          <w:i/>
          <w:sz w:val="20"/>
          <w:szCs w:val="20"/>
        </w:rPr>
        <w:t xml:space="preserve">                   </w:t>
      </w:r>
      <w:r>
        <w:rPr>
          <w:rFonts w:ascii="Times New Roman" w:hAnsi="Times New Roman"/>
          <w:i/>
          <w:sz w:val="20"/>
          <w:szCs w:val="20"/>
        </w:rPr>
        <w:t>(д</w:t>
      </w:r>
      <w:r w:rsidRPr="00160C99">
        <w:rPr>
          <w:rFonts w:ascii="Times New Roman" w:hAnsi="Times New Roman"/>
          <w:i/>
          <w:sz w:val="20"/>
          <w:szCs w:val="20"/>
        </w:rPr>
        <w:t>ата</w:t>
      </w:r>
      <w:r>
        <w:rPr>
          <w:rFonts w:ascii="Times New Roman" w:hAnsi="Times New Roman"/>
          <w:i/>
          <w:sz w:val="20"/>
          <w:szCs w:val="20"/>
        </w:rPr>
        <w:t>)</w:t>
      </w:r>
      <w:r w:rsidRPr="00160C99">
        <w:rPr>
          <w:rFonts w:ascii="Times New Roman" w:hAnsi="Times New Roman"/>
          <w:i/>
          <w:sz w:val="20"/>
          <w:szCs w:val="20"/>
        </w:rPr>
        <w:t xml:space="preserve">                            </w:t>
      </w:r>
      <w:r>
        <w:rPr>
          <w:rFonts w:ascii="Times New Roman" w:hAnsi="Times New Roman"/>
          <w:i/>
          <w:sz w:val="20"/>
          <w:szCs w:val="20"/>
        </w:rPr>
        <w:t xml:space="preserve">              </w:t>
      </w:r>
      <w:r w:rsidRPr="00160C99">
        <w:rPr>
          <w:rFonts w:ascii="Times New Roman" w:hAnsi="Times New Roman"/>
          <w:i/>
          <w:sz w:val="20"/>
          <w:szCs w:val="20"/>
        </w:rPr>
        <w:t xml:space="preserve">                      </w:t>
      </w:r>
      <w:r>
        <w:rPr>
          <w:rFonts w:ascii="Times New Roman" w:hAnsi="Times New Roman"/>
          <w:i/>
          <w:sz w:val="20"/>
          <w:szCs w:val="20"/>
        </w:rPr>
        <w:t>(п</w:t>
      </w:r>
      <w:r w:rsidRPr="00160C99">
        <w:rPr>
          <w:rFonts w:ascii="Times New Roman" w:hAnsi="Times New Roman"/>
          <w:i/>
          <w:sz w:val="20"/>
          <w:szCs w:val="20"/>
        </w:rPr>
        <w:t>ідпис</w:t>
      </w:r>
      <w:r>
        <w:rPr>
          <w:rFonts w:ascii="Times New Roman" w:hAnsi="Times New Roman"/>
          <w:i/>
          <w:sz w:val="20"/>
          <w:szCs w:val="20"/>
        </w:rPr>
        <w:t>)</w:t>
      </w:r>
      <w:r w:rsidRPr="00160C99">
        <w:rPr>
          <w:rFonts w:ascii="Times New Roman" w:hAnsi="Times New Roman"/>
          <w:i/>
          <w:sz w:val="20"/>
          <w:szCs w:val="20"/>
        </w:rPr>
        <w:t xml:space="preserve">          </w:t>
      </w:r>
      <w:r>
        <w:rPr>
          <w:rFonts w:ascii="Times New Roman" w:hAnsi="Times New Roman"/>
          <w:i/>
          <w:sz w:val="20"/>
          <w:szCs w:val="20"/>
        </w:rPr>
        <w:t xml:space="preserve">                     </w:t>
      </w:r>
      <w:r w:rsidRPr="00160C99">
        <w:rPr>
          <w:rFonts w:ascii="Times New Roman" w:hAnsi="Times New Roman"/>
          <w:i/>
          <w:sz w:val="20"/>
          <w:szCs w:val="20"/>
        </w:rPr>
        <w:t xml:space="preserve">         </w:t>
      </w:r>
      <w:r>
        <w:rPr>
          <w:rFonts w:ascii="Times New Roman" w:hAnsi="Times New Roman"/>
          <w:i/>
          <w:sz w:val="20"/>
          <w:szCs w:val="20"/>
        </w:rPr>
        <w:t>(п</w:t>
      </w:r>
      <w:r w:rsidRPr="00160C99">
        <w:rPr>
          <w:rFonts w:ascii="Times New Roman" w:hAnsi="Times New Roman"/>
          <w:i/>
          <w:sz w:val="20"/>
          <w:szCs w:val="20"/>
        </w:rPr>
        <w:t>різвище те ініціали</w:t>
      </w:r>
      <w:r>
        <w:rPr>
          <w:rFonts w:ascii="Times New Roman" w:hAnsi="Times New Roman"/>
          <w:i/>
          <w:sz w:val="20"/>
          <w:szCs w:val="20"/>
        </w:rPr>
        <w:t>)</w:t>
      </w:r>
    </w:p>
    <w:p w:rsidR="00737791" w:rsidRPr="005A66FE" w:rsidRDefault="00737791" w:rsidP="00737791">
      <w:pPr>
        <w:spacing w:after="0" w:line="240" w:lineRule="auto"/>
        <w:jc w:val="both"/>
        <w:rPr>
          <w:rFonts w:ascii="Times New Roman" w:hAnsi="Times New Roman"/>
          <w:sz w:val="24"/>
          <w:szCs w:val="24"/>
        </w:rPr>
      </w:pPr>
    </w:p>
    <w:p w:rsidR="00737791" w:rsidRDefault="00737791" w:rsidP="00737791"/>
    <w:p w:rsidR="00216E33" w:rsidRPr="000706DD" w:rsidRDefault="00216E33">
      <w:pPr>
        <w:rPr>
          <w:rFonts w:ascii="Times New Roman" w:hAnsi="Times New Roman"/>
        </w:rPr>
      </w:pPr>
    </w:p>
    <w:sectPr w:rsidR="00216E33" w:rsidRPr="00070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ranklin Gothic Book">
    <w:altName w:val="Corbel"/>
    <w:charset w:val="CC"/>
    <w:family w:val="swiss"/>
    <w:pitch w:val="variable"/>
    <w:sig w:usb0="00000001"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1."/>
      <w:lvlJc w:val="left"/>
      <w:pPr>
        <w:tabs>
          <w:tab w:val="num" w:pos="360"/>
        </w:tabs>
        <w:ind w:left="360" w:hanging="360"/>
      </w:pPr>
      <w:rPr>
        <w:rFonts w:ascii="Times New Roman" w:eastAsia="Calibri" w:hAnsi="Times New Roman" w:cs="Times New Roman" w:hint="default"/>
        <w:b/>
        <w:sz w:val="24"/>
        <w:szCs w:val="24"/>
        <w:lang w:eastAsia="en-US"/>
      </w:rPr>
    </w:lvl>
    <w:lvl w:ilvl="1">
      <w:start w:val="3"/>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2" w15:restartNumberingAfterBreak="0">
    <w:nsid w:val="44704A12"/>
    <w:multiLevelType w:val="hybridMultilevel"/>
    <w:tmpl w:val="7A603E18"/>
    <w:lvl w:ilvl="0" w:tplc="8FBA75E0">
      <w:start w:val="1"/>
      <w:numFmt w:val="decimal"/>
      <w:lvlText w:val="%1."/>
      <w:lvlJc w:val="left"/>
      <w:pPr>
        <w:ind w:left="720" w:hanging="360"/>
      </w:pPr>
      <w:rPr>
        <w:rFonts w:ascii="Times New Roman" w:eastAsia="Calibri"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D5160CB"/>
    <w:multiLevelType w:val="hybridMultilevel"/>
    <w:tmpl w:val="E29E6DFC"/>
    <w:lvl w:ilvl="0" w:tplc="914C9A5A">
      <w:start w:val="4"/>
      <w:numFmt w:val="bullet"/>
      <w:lvlText w:val="-"/>
      <w:lvlJc w:val="left"/>
      <w:pPr>
        <w:ind w:left="840" w:hanging="360"/>
      </w:pPr>
      <w:rPr>
        <w:rFonts w:ascii="Times New Roman" w:eastAsia="Calibri"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BE1747"/>
    <w:multiLevelType w:val="multilevel"/>
    <w:tmpl w:val="FB0829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33"/>
    <w:rsid w:val="00043CD6"/>
    <w:rsid w:val="000706DD"/>
    <w:rsid w:val="00083F2A"/>
    <w:rsid w:val="00216E33"/>
    <w:rsid w:val="002F0A8E"/>
    <w:rsid w:val="003E4CF8"/>
    <w:rsid w:val="0045138F"/>
    <w:rsid w:val="004C3F16"/>
    <w:rsid w:val="00540987"/>
    <w:rsid w:val="00545FD7"/>
    <w:rsid w:val="006031D7"/>
    <w:rsid w:val="006053A3"/>
    <w:rsid w:val="006C71B0"/>
    <w:rsid w:val="00737791"/>
    <w:rsid w:val="008D1F63"/>
    <w:rsid w:val="00A151BB"/>
    <w:rsid w:val="00A44595"/>
    <w:rsid w:val="00AC6495"/>
    <w:rsid w:val="00B02797"/>
    <w:rsid w:val="00BE6CC6"/>
    <w:rsid w:val="00C535E5"/>
    <w:rsid w:val="00E765A4"/>
    <w:rsid w:val="00F40725"/>
    <w:rsid w:val="00F44448"/>
    <w:rsid w:val="00FA3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3C0ABFC"/>
  <w15:chartTrackingRefBased/>
  <w15:docId w15:val="{46E225E5-40E2-4D87-9F85-5BF8330D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F2A"/>
    <w:pPr>
      <w:spacing w:after="200" w:line="276" w:lineRule="auto"/>
    </w:pPr>
    <w:rPr>
      <w:rFonts w:ascii="Calibri" w:eastAsia="Calibri" w:hAnsi="Calibri" w:cs="Times New Roman"/>
    </w:rPr>
  </w:style>
  <w:style w:type="paragraph" w:styleId="6">
    <w:name w:val="heading 6"/>
    <w:basedOn w:val="a"/>
    <w:next w:val="a"/>
    <w:link w:val="60"/>
    <w:qFormat/>
    <w:rsid w:val="00737791"/>
    <w:pPr>
      <w:keepNext/>
      <w:numPr>
        <w:ilvl w:val="5"/>
        <w:numId w:val="5"/>
      </w:numPr>
      <w:suppressAutoHyphens/>
      <w:spacing w:before="60" w:after="0" w:line="240" w:lineRule="auto"/>
      <w:ind w:left="4277" w:hanging="360"/>
      <w:jc w:val="center"/>
      <w:outlineLvl w:val="5"/>
    </w:pPr>
    <w:rPr>
      <w:rFonts w:ascii="Times New Roman" w:eastAsia="Times New Roman" w:hAnsi="Times New Roman"/>
      <w:b/>
      <w:sz w:val="32"/>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083F2A"/>
    <w:pPr>
      <w:spacing w:after="0" w:line="276" w:lineRule="auto"/>
    </w:pPr>
    <w:rPr>
      <w:rFonts w:ascii="Arial" w:eastAsia="Arial" w:hAnsi="Arial" w:cs="Arial"/>
      <w:color w:val="000000"/>
      <w:lang w:eastAsia="ru-RU"/>
    </w:rPr>
  </w:style>
  <w:style w:type="character" w:styleId="a3">
    <w:name w:val="Hyperlink"/>
    <w:unhideWhenUsed/>
    <w:rsid w:val="00083F2A"/>
    <w:rPr>
      <w:color w:val="0000FF"/>
      <w:u w:val="single"/>
    </w:rPr>
  </w:style>
  <w:style w:type="paragraph" w:customStyle="1" w:styleId="rvps2">
    <w:name w:val="rvps2"/>
    <w:basedOn w:val="a"/>
    <w:qFormat/>
    <w:rsid w:val="00083F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normal">
    <w:name w:val="LO-normal"/>
    <w:rsid w:val="00083F2A"/>
    <w:pPr>
      <w:suppressAutoHyphens/>
      <w:spacing w:after="0" w:line="276" w:lineRule="auto"/>
    </w:pPr>
    <w:rPr>
      <w:rFonts w:ascii="Arial" w:eastAsia="Arial" w:hAnsi="Arial" w:cs="Arial"/>
      <w:color w:val="000000"/>
      <w:lang w:eastAsia="zh-CN"/>
    </w:rPr>
  </w:style>
  <w:style w:type="paragraph" w:customStyle="1" w:styleId="10">
    <w:name w:val="Обычный (веб)1"/>
    <w:basedOn w:val="a"/>
    <w:rsid w:val="00083F2A"/>
    <w:pPr>
      <w:suppressAutoHyphens/>
      <w:spacing w:before="280" w:after="280"/>
    </w:pPr>
    <w:rPr>
      <w:rFonts w:ascii="Arial" w:eastAsia="Arial" w:hAnsi="Arial" w:cs="Arial"/>
      <w:color w:val="000000"/>
      <w:lang w:eastAsia="zh-CN"/>
    </w:rPr>
  </w:style>
  <w:style w:type="character" w:customStyle="1" w:styleId="rvts0">
    <w:name w:val="rvts0"/>
    <w:rsid w:val="00083F2A"/>
    <w:rPr>
      <w:rFonts w:cs="Times New Roman"/>
    </w:rPr>
  </w:style>
  <w:style w:type="paragraph" w:styleId="a4">
    <w:name w:val="No Spacing"/>
    <w:qFormat/>
    <w:rsid w:val="000706DD"/>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customStyle="1" w:styleId="60">
    <w:name w:val="Заголовок 6 Знак"/>
    <w:basedOn w:val="a0"/>
    <w:link w:val="6"/>
    <w:rsid w:val="00737791"/>
    <w:rPr>
      <w:rFonts w:ascii="Times New Roman" w:eastAsia="Times New Roman" w:hAnsi="Times New Roman" w:cs="Times New Roman"/>
      <w:b/>
      <w:sz w:val="32"/>
      <w:szCs w:val="20"/>
      <w:lang w:val="uk-UA" w:eastAsia="zh-CN"/>
    </w:rPr>
  </w:style>
  <w:style w:type="paragraph" w:customStyle="1" w:styleId="31">
    <w:name w:val="Основной текст 31"/>
    <w:basedOn w:val="a"/>
    <w:rsid w:val="00737791"/>
    <w:pPr>
      <w:suppressAutoHyphens/>
      <w:spacing w:after="120"/>
    </w:pPr>
    <w:rPr>
      <w:sz w:val="16"/>
      <w:szCs w:val="16"/>
      <w:lang w:val="x-none" w:eastAsia="zh-CN"/>
    </w:rPr>
  </w:style>
  <w:style w:type="paragraph" w:styleId="a5">
    <w:name w:val="Normal (Web)"/>
    <w:basedOn w:val="a"/>
    <w:uiPriority w:val="99"/>
    <w:unhideWhenUsed/>
    <w:rsid w:val="00E765A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Portable_Document_Forma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zakon4.rada.gov.ua/laws/show/2210-14"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4E754-393B-49DD-96BC-D9D1C26B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11856</Words>
  <Characters>67584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2022-09-30T07:04:00Z</dcterms:created>
  <dcterms:modified xsi:type="dcterms:W3CDTF">2022-10-10T10:27:00Z</dcterms:modified>
</cp:coreProperties>
</file>