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CA" w:rsidRPr="006443CA" w:rsidRDefault="006443CA" w:rsidP="006443CA">
      <w:pPr>
        <w:spacing w:after="0" w:line="240" w:lineRule="auto"/>
        <w:jc w:val="center"/>
        <w:rPr>
          <w:rFonts w:ascii="Times New Roman" w:hAnsi="Times New Roman" w:cs="Times New Roman"/>
          <w:b/>
          <w:bCs/>
          <w:sz w:val="28"/>
          <w:szCs w:val="28"/>
          <w:lang w:eastAsia="ru-RU"/>
        </w:rPr>
      </w:pPr>
      <w:r w:rsidRPr="006443CA">
        <w:rPr>
          <w:rFonts w:ascii="Times New Roman" w:hAnsi="Times New Roman" w:cs="Times New Roman"/>
          <w:b/>
          <w:sz w:val="28"/>
          <w:szCs w:val="28"/>
          <w:lang w:eastAsia="ru-RU"/>
        </w:rPr>
        <w:t xml:space="preserve">Комунальне некомерційне підприємство </w:t>
      </w:r>
      <w:proofErr w:type="spellStart"/>
      <w:r w:rsidRPr="006443CA">
        <w:rPr>
          <w:rFonts w:ascii="Times New Roman" w:hAnsi="Times New Roman" w:cs="Times New Roman"/>
          <w:b/>
          <w:sz w:val="28"/>
          <w:szCs w:val="28"/>
          <w:lang w:eastAsia="ru-RU"/>
        </w:rPr>
        <w:t>Буської</w:t>
      </w:r>
      <w:proofErr w:type="spellEnd"/>
      <w:r w:rsidRPr="006443CA">
        <w:rPr>
          <w:rFonts w:ascii="Times New Roman" w:hAnsi="Times New Roman" w:cs="Times New Roman"/>
          <w:b/>
          <w:sz w:val="28"/>
          <w:szCs w:val="28"/>
          <w:lang w:eastAsia="ru-RU"/>
        </w:rPr>
        <w:t xml:space="preserve"> міської ради «</w:t>
      </w:r>
      <w:proofErr w:type="spellStart"/>
      <w:r w:rsidRPr="006443CA">
        <w:rPr>
          <w:rFonts w:ascii="Times New Roman" w:hAnsi="Times New Roman" w:cs="Times New Roman"/>
          <w:b/>
          <w:sz w:val="28"/>
          <w:szCs w:val="28"/>
          <w:lang w:eastAsia="ru-RU"/>
        </w:rPr>
        <w:t>Буська</w:t>
      </w:r>
      <w:proofErr w:type="spellEnd"/>
      <w:r w:rsidRPr="006443CA">
        <w:rPr>
          <w:rFonts w:ascii="Times New Roman" w:hAnsi="Times New Roman" w:cs="Times New Roman"/>
          <w:b/>
          <w:sz w:val="28"/>
          <w:szCs w:val="28"/>
          <w:lang w:eastAsia="ru-RU"/>
        </w:rPr>
        <w:t xml:space="preserve"> центральна районна лікарня»</w:t>
      </w:r>
    </w:p>
    <w:p w:rsidR="006443CA" w:rsidRPr="006443CA" w:rsidRDefault="006443CA" w:rsidP="006443CA">
      <w:pPr>
        <w:widowControl w:val="0"/>
        <w:rPr>
          <w:rFonts w:ascii="Times New Roman" w:hAnsi="Times New Roman" w:cs="Times New Roman"/>
          <w:b/>
          <w:bCs/>
          <w:sz w:val="28"/>
          <w:szCs w:val="28"/>
        </w:rPr>
      </w:pPr>
    </w:p>
    <w:p w:rsidR="006443CA" w:rsidRPr="006443CA" w:rsidRDefault="006443CA" w:rsidP="006443CA">
      <w:pPr>
        <w:widowControl w:val="0"/>
        <w:jc w:val="center"/>
        <w:rPr>
          <w:rFonts w:ascii="Times New Roman" w:hAnsi="Times New Roman" w:cs="Times New Roman"/>
          <w:b/>
          <w:bCs/>
          <w:sz w:val="28"/>
          <w:szCs w:val="28"/>
        </w:rPr>
      </w:pPr>
    </w:p>
    <w:p w:rsidR="006443CA" w:rsidRPr="006443CA" w:rsidRDefault="006443CA" w:rsidP="004F5A36">
      <w:pPr>
        <w:spacing w:after="0" w:line="240" w:lineRule="auto"/>
        <w:jc w:val="right"/>
        <w:rPr>
          <w:rFonts w:ascii="Times New Roman" w:hAnsi="Times New Roman" w:cs="Times New Roman"/>
          <w:b/>
          <w:color w:val="000000"/>
          <w:sz w:val="28"/>
          <w:szCs w:val="28"/>
        </w:rPr>
      </w:pPr>
      <w:r w:rsidRPr="006443CA">
        <w:rPr>
          <w:rFonts w:ascii="Times New Roman" w:hAnsi="Times New Roman" w:cs="Times New Roman"/>
          <w:b/>
          <w:snapToGrid w:val="0"/>
          <w:sz w:val="28"/>
          <w:szCs w:val="28"/>
        </w:rPr>
        <w:tab/>
      </w:r>
      <w:r w:rsidRPr="006443CA">
        <w:rPr>
          <w:rFonts w:ascii="Times New Roman" w:hAnsi="Times New Roman" w:cs="Times New Roman"/>
          <w:b/>
          <w:color w:val="000000"/>
          <w:sz w:val="28"/>
          <w:szCs w:val="28"/>
        </w:rPr>
        <w:t xml:space="preserve">ЗАТВЕРДЖЕНО зміни </w:t>
      </w:r>
    </w:p>
    <w:p w:rsidR="006443CA" w:rsidRPr="006443CA" w:rsidRDefault="006443CA" w:rsidP="004F5A36">
      <w:pPr>
        <w:spacing w:after="0" w:line="240" w:lineRule="auto"/>
        <w:jc w:val="right"/>
        <w:rPr>
          <w:rFonts w:ascii="Times New Roman" w:hAnsi="Times New Roman" w:cs="Times New Roman"/>
          <w:b/>
          <w:color w:val="000000"/>
          <w:sz w:val="28"/>
          <w:szCs w:val="28"/>
        </w:rPr>
      </w:pPr>
      <w:r w:rsidRPr="006443CA">
        <w:rPr>
          <w:rFonts w:ascii="Times New Roman" w:hAnsi="Times New Roman" w:cs="Times New Roman"/>
          <w:b/>
          <w:color w:val="000000"/>
          <w:sz w:val="28"/>
          <w:szCs w:val="28"/>
        </w:rPr>
        <w:t>Протоколом уповноваженої особи</w:t>
      </w:r>
    </w:p>
    <w:p w:rsidR="006443CA" w:rsidRPr="006443CA" w:rsidRDefault="006443CA" w:rsidP="004F5A36">
      <w:pPr>
        <w:spacing w:after="0" w:line="240" w:lineRule="auto"/>
        <w:jc w:val="right"/>
        <w:rPr>
          <w:rFonts w:ascii="Times New Roman" w:hAnsi="Times New Roman" w:cs="Times New Roman"/>
          <w:b/>
          <w:color w:val="000000"/>
          <w:sz w:val="28"/>
          <w:szCs w:val="28"/>
        </w:rPr>
      </w:pPr>
      <w:r w:rsidRPr="006443CA">
        <w:rPr>
          <w:rFonts w:ascii="Times New Roman" w:hAnsi="Times New Roman" w:cs="Times New Roman"/>
          <w:b/>
          <w:color w:val="000000"/>
          <w:sz w:val="28"/>
          <w:szCs w:val="28"/>
        </w:rPr>
        <w:t xml:space="preserve">             від </w:t>
      </w:r>
      <w:r w:rsidR="004F5A36">
        <w:rPr>
          <w:rFonts w:ascii="Times New Roman" w:hAnsi="Times New Roman" w:cs="Times New Roman"/>
          <w:b/>
          <w:color w:val="000000"/>
          <w:sz w:val="28"/>
          <w:szCs w:val="28"/>
        </w:rPr>
        <w:t>2</w:t>
      </w:r>
      <w:r w:rsidR="009F0537">
        <w:rPr>
          <w:rFonts w:ascii="Times New Roman" w:hAnsi="Times New Roman" w:cs="Times New Roman"/>
          <w:b/>
          <w:color w:val="000000"/>
          <w:sz w:val="28"/>
          <w:szCs w:val="28"/>
        </w:rPr>
        <w:t>9</w:t>
      </w:r>
      <w:r w:rsidRPr="006443CA">
        <w:rPr>
          <w:rFonts w:ascii="Times New Roman" w:hAnsi="Times New Roman" w:cs="Times New Roman"/>
          <w:b/>
          <w:color w:val="000000"/>
          <w:sz w:val="28"/>
          <w:szCs w:val="28"/>
        </w:rPr>
        <w:t xml:space="preserve">.03.2023 р. № </w:t>
      </w:r>
      <w:proofErr w:type="spellStart"/>
      <w:r w:rsidRPr="006443CA">
        <w:rPr>
          <w:rFonts w:ascii="Times New Roman" w:hAnsi="Times New Roman" w:cs="Times New Roman"/>
          <w:b/>
          <w:color w:val="000000"/>
          <w:sz w:val="28"/>
          <w:szCs w:val="28"/>
        </w:rPr>
        <w:t>бн</w:t>
      </w:r>
      <w:proofErr w:type="spellEnd"/>
    </w:p>
    <w:p w:rsidR="006443CA" w:rsidRPr="006443CA" w:rsidRDefault="006443CA" w:rsidP="006443CA">
      <w:pPr>
        <w:rPr>
          <w:rFonts w:ascii="Times New Roman" w:hAnsi="Times New Roman" w:cs="Times New Roman"/>
          <w:b/>
          <w:bCs/>
        </w:rPr>
      </w:pPr>
    </w:p>
    <w:p w:rsidR="006443CA" w:rsidRPr="006443CA" w:rsidRDefault="006443CA" w:rsidP="006443CA">
      <w:pPr>
        <w:rPr>
          <w:rFonts w:ascii="Times New Roman" w:hAnsi="Times New Roman" w:cs="Times New Roman"/>
          <w:b/>
          <w:bCs/>
        </w:rPr>
      </w:pPr>
    </w:p>
    <w:p w:rsidR="006443CA" w:rsidRPr="006443CA" w:rsidRDefault="006443CA" w:rsidP="006443CA">
      <w:pPr>
        <w:rPr>
          <w:rFonts w:ascii="Times New Roman" w:hAnsi="Times New Roman" w:cs="Times New Roman"/>
          <w:b/>
          <w:bCs/>
        </w:rPr>
      </w:pPr>
    </w:p>
    <w:p w:rsidR="006443CA" w:rsidRPr="006443CA" w:rsidRDefault="006443CA" w:rsidP="006443CA">
      <w:pPr>
        <w:rPr>
          <w:rFonts w:ascii="Times New Roman" w:hAnsi="Times New Roman" w:cs="Times New Roman"/>
          <w:b/>
          <w:bCs/>
        </w:rPr>
      </w:pPr>
    </w:p>
    <w:p w:rsidR="006443CA" w:rsidRPr="006443CA" w:rsidRDefault="006443CA" w:rsidP="006443CA">
      <w:pPr>
        <w:suppressAutoHyphens/>
        <w:ind w:right="-2"/>
        <w:jc w:val="center"/>
        <w:rPr>
          <w:rFonts w:ascii="Times New Roman" w:hAnsi="Times New Roman" w:cs="Times New Roman"/>
          <w:b/>
          <w:bCs/>
          <w:sz w:val="28"/>
          <w:szCs w:val="28"/>
          <w:lang w:eastAsia="ar-SA"/>
        </w:rPr>
      </w:pPr>
      <w:r w:rsidRPr="006443CA">
        <w:rPr>
          <w:rFonts w:ascii="Times New Roman" w:hAnsi="Times New Roman" w:cs="Times New Roman"/>
          <w:b/>
          <w:bCs/>
          <w:sz w:val="28"/>
          <w:szCs w:val="28"/>
          <w:lang w:eastAsia="ar-SA"/>
        </w:rPr>
        <w:t xml:space="preserve">ТЕНДЕРНА ДОКУМЕНТАЦІЯ </w:t>
      </w:r>
    </w:p>
    <w:p w:rsidR="006443CA" w:rsidRPr="006443CA" w:rsidRDefault="006443CA" w:rsidP="006443CA">
      <w:pPr>
        <w:suppressAutoHyphens/>
        <w:ind w:right="-2"/>
        <w:jc w:val="center"/>
        <w:rPr>
          <w:rFonts w:ascii="Times New Roman" w:hAnsi="Times New Roman" w:cs="Times New Roman"/>
          <w:sz w:val="28"/>
          <w:szCs w:val="28"/>
          <w:lang w:eastAsia="ar-SA"/>
        </w:rPr>
      </w:pPr>
      <w:r w:rsidRPr="006443CA">
        <w:rPr>
          <w:rFonts w:ascii="Times New Roman" w:hAnsi="Times New Roman" w:cs="Times New Roman"/>
          <w:sz w:val="28"/>
          <w:szCs w:val="28"/>
          <w:lang w:eastAsia="ar-SA"/>
        </w:rPr>
        <w:t>за процедурою:</w:t>
      </w:r>
    </w:p>
    <w:p w:rsidR="006443CA" w:rsidRPr="006443CA" w:rsidRDefault="006443CA" w:rsidP="006443CA">
      <w:pPr>
        <w:jc w:val="center"/>
        <w:rPr>
          <w:rFonts w:ascii="Times New Roman" w:hAnsi="Times New Roman" w:cs="Times New Roman"/>
          <w:b/>
          <w:bCs/>
          <w:sz w:val="28"/>
          <w:szCs w:val="28"/>
        </w:rPr>
      </w:pPr>
      <w:r w:rsidRPr="006443CA">
        <w:rPr>
          <w:rFonts w:ascii="Times New Roman" w:hAnsi="Times New Roman" w:cs="Times New Roman"/>
          <w:b/>
          <w:bCs/>
          <w:sz w:val="28"/>
          <w:szCs w:val="28"/>
          <w:lang w:eastAsia="ar-SA"/>
        </w:rPr>
        <w:t xml:space="preserve">Відкриті торги з особливостями </w:t>
      </w:r>
    </w:p>
    <w:p w:rsidR="006443CA" w:rsidRPr="006443CA" w:rsidRDefault="006443CA" w:rsidP="006443CA">
      <w:pPr>
        <w:jc w:val="center"/>
        <w:rPr>
          <w:rFonts w:ascii="Times New Roman" w:hAnsi="Times New Roman" w:cs="Times New Roman"/>
          <w:sz w:val="28"/>
          <w:szCs w:val="28"/>
        </w:rPr>
      </w:pPr>
      <w:r w:rsidRPr="006443CA">
        <w:rPr>
          <w:rFonts w:ascii="Times New Roman" w:hAnsi="Times New Roman" w:cs="Times New Roman"/>
          <w:sz w:val="28"/>
          <w:szCs w:val="28"/>
        </w:rPr>
        <w:t>на закупівлю:</w:t>
      </w:r>
      <w:bookmarkStart w:id="0" w:name="n48"/>
      <w:bookmarkEnd w:id="0"/>
    </w:p>
    <w:p w:rsidR="006443CA" w:rsidRPr="009F0537" w:rsidRDefault="006C3406" w:rsidP="009F0537">
      <w:pPr>
        <w:spacing w:after="0" w:line="300" w:lineRule="atLeast"/>
        <w:jc w:val="center"/>
        <w:textAlignment w:val="baseline"/>
        <w:rPr>
          <w:rFonts w:ascii="Times New Roman" w:hAnsi="Times New Roman" w:cs="Times New Roman"/>
          <w:b/>
          <w:color w:val="454545"/>
          <w:sz w:val="21"/>
          <w:szCs w:val="21"/>
        </w:rPr>
      </w:pPr>
      <w:r w:rsidRPr="00202E30">
        <w:rPr>
          <w:rFonts w:ascii="Times New Roman" w:eastAsia="Times New Roman" w:hAnsi="Times New Roman" w:cs="Times New Roman"/>
          <w:b/>
          <w:color w:val="000000"/>
          <w:sz w:val="24"/>
          <w:szCs w:val="24"/>
          <w:lang w:eastAsia="uk-UA"/>
        </w:rPr>
        <w:br/>
      </w:r>
      <w:r w:rsidR="009F0537" w:rsidRPr="009F0537">
        <w:rPr>
          <w:rFonts w:ascii="Times New Roman" w:hAnsi="Times New Roman" w:cs="Times New Roman"/>
          <w:b/>
          <w:bCs/>
          <w:color w:val="000000" w:themeColor="text1"/>
          <w:sz w:val="24"/>
          <w:szCs w:val="24"/>
          <w:bdr w:val="none" w:sz="0" w:space="0" w:color="auto" w:frame="1"/>
        </w:rPr>
        <w:t>ДК 021:2015: 33190000-8 - Медичне обладнання та вироби медичного призначення різні (код НК 024:2019: 33586 - Система моніторингу фізіологічних показників одного пацієнта) – Монітор пацієнта</w:t>
      </w:r>
    </w:p>
    <w:p w:rsidR="006443CA" w:rsidRPr="006443CA" w:rsidRDefault="006443CA" w:rsidP="006443CA">
      <w:pPr>
        <w:jc w:val="center"/>
        <w:rPr>
          <w:rFonts w:ascii="Times New Roman" w:hAnsi="Times New Roman" w:cs="Times New Roman"/>
          <w:color w:val="454545"/>
          <w:sz w:val="21"/>
          <w:szCs w:val="21"/>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Default="006443CA" w:rsidP="006443CA">
      <w:pPr>
        <w:jc w:val="center"/>
        <w:rPr>
          <w:rFonts w:ascii="Times New Roman" w:hAnsi="Times New Roman" w:cs="Times New Roman"/>
          <w:b/>
          <w:bCs/>
        </w:rPr>
      </w:pPr>
    </w:p>
    <w:p w:rsidR="00DF78F9" w:rsidRPr="006443CA" w:rsidRDefault="00DF78F9"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Default="006443CA" w:rsidP="006443CA">
      <w:pPr>
        <w:jc w:val="center"/>
        <w:rPr>
          <w:rFonts w:ascii="Times New Roman" w:hAnsi="Times New Roman" w:cs="Times New Roman"/>
          <w:b/>
          <w:bCs/>
        </w:rPr>
      </w:pPr>
    </w:p>
    <w:p w:rsidR="004F5A36" w:rsidRPr="006443CA" w:rsidRDefault="004F5A36" w:rsidP="006443CA">
      <w:pPr>
        <w:jc w:val="center"/>
        <w:rPr>
          <w:rFonts w:ascii="Times New Roman" w:hAnsi="Times New Roman" w:cs="Times New Roman"/>
          <w:b/>
          <w:bCs/>
        </w:rPr>
      </w:pPr>
    </w:p>
    <w:p w:rsidR="006443CA" w:rsidRPr="006443CA" w:rsidRDefault="006443CA" w:rsidP="006443CA">
      <w:pPr>
        <w:rPr>
          <w:rFonts w:ascii="Times New Roman" w:hAnsi="Times New Roman" w:cs="Times New Roman"/>
          <w:b/>
          <w:bCs/>
        </w:rPr>
      </w:pPr>
    </w:p>
    <w:p w:rsidR="00496F05" w:rsidRDefault="00496F05" w:rsidP="00936A34">
      <w:pPr>
        <w:spacing w:after="0" w:line="240" w:lineRule="auto"/>
        <w:jc w:val="center"/>
        <w:rPr>
          <w:rFonts w:ascii="Times New Roman" w:hAnsi="Times New Roman" w:cs="Times New Roman"/>
          <w:b/>
          <w:bCs/>
          <w:sz w:val="28"/>
          <w:szCs w:val="28"/>
          <w:lang w:eastAsia="ru-RU"/>
        </w:rPr>
      </w:pPr>
    </w:p>
    <w:p w:rsidR="00496F05" w:rsidRDefault="00496F05" w:rsidP="00936A34">
      <w:pPr>
        <w:spacing w:after="0" w:line="240" w:lineRule="auto"/>
        <w:jc w:val="center"/>
        <w:rPr>
          <w:rFonts w:ascii="Times New Roman" w:hAnsi="Times New Roman" w:cs="Times New Roman"/>
          <w:b/>
          <w:bCs/>
          <w:sz w:val="28"/>
          <w:szCs w:val="28"/>
          <w:lang w:eastAsia="ru-RU"/>
        </w:rPr>
      </w:pPr>
    </w:p>
    <w:p w:rsidR="00A2398B" w:rsidRPr="00936A34" w:rsidRDefault="006443CA" w:rsidP="00936A34">
      <w:pPr>
        <w:spacing w:after="0" w:line="240" w:lineRule="auto"/>
        <w:jc w:val="center"/>
        <w:rPr>
          <w:rFonts w:ascii="Times New Roman" w:hAnsi="Times New Roman" w:cs="Times New Roman"/>
          <w:b/>
          <w:bCs/>
          <w:sz w:val="28"/>
          <w:szCs w:val="28"/>
          <w:lang w:eastAsia="ru-RU"/>
        </w:rPr>
      </w:pPr>
      <w:r w:rsidRPr="006443CA">
        <w:rPr>
          <w:rFonts w:ascii="Times New Roman" w:hAnsi="Times New Roman" w:cs="Times New Roman"/>
          <w:b/>
          <w:bCs/>
          <w:sz w:val="28"/>
          <w:szCs w:val="28"/>
          <w:lang w:eastAsia="ru-RU"/>
        </w:rPr>
        <w:t xml:space="preserve">м. </w:t>
      </w:r>
      <w:proofErr w:type="spellStart"/>
      <w:r w:rsidRPr="006443CA">
        <w:rPr>
          <w:rFonts w:ascii="Times New Roman" w:hAnsi="Times New Roman" w:cs="Times New Roman"/>
          <w:b/>
          <w:bCs/>
          <w:sz w:val="28"/>
          <w:szCs w:val="28"/>
          <w:lang w:eastAsia="ru-RU"/>
        </w:rPr>
        <w:t>Буськ</w:t>
      </w:r>
      <w:proofErr w:type="spellEnd"/>
      <w:r w:rsidRPr="006443CA">
        <w:rPr>
          <w:rFonts w:ascii="Times New Roman" w:hAnsi="Times New Roman" w:cs="Times New Roman"/>
          <w:b/>
          <w:bCs/>
          <w:sz w:val="28"/>
          <w:szCs w:val="28"/>
          <w:lang w:eastAsia="ru-RU"/>
        </w:rPr>
        <w:t xml:space="preserve"> – 2023 р. </w:t>
      </w:r>
    </w:p>
    <w:p w:rsidR="00A2398B" w:rsidRDefault="00A2398B">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2398B">
        <w:trPr>
          <w:trHeight w:val="416"/>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2398B" w:rsidRDefault="00BF37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398B">
        <w:trPr>
          <w:trHeight w:val="411"/>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398B">
        <w:trPr>
          <w:trHeight w:val="1119"/>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2398B" w:rsidRDefault="00BF37E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D6149">
              <w:rPr>
                <w:rFonts w:ascii="Times New Roman" w:eastAsia="Times New Roman" w:hAnsi="Times New Roman" w:cs="Times New Roman"/>
                <w:color w:val="000000"/>
                <w:sz w:val="24"/>
                <w:szCs w:val="24"/>
              </w:rPr>
              <w:t xml:space="preserve">«Про публічні закупівлі» (далі </w:t>
            </w:r>
            <w:r w:rsidRPr="002D6149">
              <w:rPr>
                <w:rFonts w:ascii="Times New Roman" w:eastAsia="Times New Roman" w:hAnsi="Times New Roman" w:cs="Times New Roman"/>
                <w:sz w:val="24"/>
                <w:szCs w:val="24"/>
              </w:rPr>
              <w:t>—</w:t>
            </w:r>
            <w:r w:rsidRPr="002D6149">
              <w:rPr>
                <w:rFonts w:ascii="Times New Roman" w:eastAsia="Times New Roman" w:hAnsi="Times New Roman" w:cs="Times New Roman"/>
                <w:color w:val="000000"/>
                <w:sz w:val="24"/>
                <w:szCs w:val="24"/>
              </w:rPr>
              <w:t xml:space="preserve"> Закон)</w:t>
            </w:r>
            <w:r w:rsidRPr="002D6149">
              <w:rPr>
                <w:rFonts w:ascii="Times New Roman" w:eastAsia="Times New Roman" w:hAnsi="Times New Roman" w:cs="Times New Roman"/>
                <w:sz w:val="24"/>
                <w:szCs w:val="24"/>
              </w:rPr>
              <w:t xml:space="preserve"> та Особливостей здійснення публічних </w:t>
            </w:r>
            <w:proofErr w:type="spellStart"/>
            <w:r w:rsidRPr="002D6149">
              <w:rPr>
                <w:rFonts w:ascii="Times New Roman" w:eastAsia="Times New Roman" w:hAnsi="Times New Roman" w:cs="Times New Roman"/>
                <w:sz w:val="24"/>
                <w:szCs w:val="24"/>
              </w:rPr>
              <w:t>закупівель</w:t>
            </w:r>
            <w:proofErr w:type="spellEnd"/>
            <w:r w:rsidRPr="002D614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398B">
        <w:trPr>
          <w:trHeight w:val="6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398B">
        <w:trPr>
          <w:trHeight w:val="28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443CA" w:rsidRDefault="006443CA" w:rsidP="006443CA">
            <w:pPr>
              <w:jc w:val="center"/>
              <w:rPr>
                <w:rFonts w:ascii="Times New Roman" w:hAnsi="Times New Roman"/>
                <w:b/>
                <w:bCs/>
                <w:sz w:val="24"/>
                <w:szCs w:val="24"/>
                <w:lang w:eastAsia="ru-RU"/>
              </w:rPr>
            </w:pPr>
            <w:r>
              <w:rPr>
                <w:rFonts w:ascii="Times New Roman" w:hAnsi="Times New Roman"/>
                <w:b/>
                <w:sz w:val="24"/>
                <w:szCs w:val="24"/>
                <w:lang w:eastAsia="ru-RU"/>
              </w:rPr>
              <w:t xml:space="preserve">Комунальне некомерційне підприємство </w:t>
            </w:r>
            <w:proofErr w:type="spellStart"/>
            <w:r>
              <w:rPr>
                <w:rFonts w:ascii="Times New Roman" w:hAnsi="Times New Roman"/>
                <w:b/>
                <w:sz w:val="24"/>
                <w:szCs w:val="24"/>
                <w:lang w:eastAsia="ru-RU"/>
              </w:rPr>
              <w:t>Буської</w:t>
            </w:r>
            <w:proofErr w:type="spellEnd"/>
            <w:r>
              <w:rPr>
                <w:rFonts w:ascii="Times New Roman" w:hAnsi="Times New Roman"/>
                <w:b/>
                <w:sz w:val="24"/>
                <w:szCs w:val="24"/>
                <w:lang w:eastAsia="ru-RU"/>
              </w:rPr>
              <w:t xml:space="preserve"> міської ради «</w:t>
            </w:r>
            <w:proofErr w:type="spellStart"/>
            <w:r>
              <w:rPr>
                <w:rFonts w:ascii="Times New Roman" w:hAnsi="Times New Roman"/>
                <w:b/>
                <w:sz w:val="24"/>
                <w:szCs w:val="24"/>
                <w:lang w:eastAsia="ru-RU"/>
              </w:rPr>
              <w:t>Буська</w:t>
            </w:r>
            <w:proofErr w:type="spellEnd"/>
            <w:r>
              <w:rPr>
                <w:rFonts w:ascii="Times New Roman" w:hAnsi="Times New Roman"/>
                <w:b/>
                <w:sz w:val="24"/>
                <w:szCs w:val="24"/>
                <w:lang w:eastAsia="ru-RU"/>
              </w:rPr>
              <w:t xml:space="preserve"> центральна районна лікарня»</w:t>
            </w:r>
          </w:p>
          <w:p w:rsidR="00A2398B" w:rsidRDefault="00A2398B">
            <w:pPr>
              <w:jc w:val="both"/>
              <w:rPr>
                <w:rFonts w:ascii="Times New Roman" w:eastAsia="Times New Roman" w:hAnsi="Times New Roman" w:cs="Times New Roman"/>
                <w:i/>
                <w:sz w:val="24"/>
                <w:szCs w:val="24"/>
              </w:rPr>
            </w:pPr>
          </w:p>
        </w:tc>
      </w:tr>
      <w:tr w:rsidR="006443CA">
        <w:trPr>
          <w:trHeight w:val="510"/>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443CA" w:rsidRDefault="006443CA" w:rsidP="00C73AF9">
            <w:pPr>
              <w:spacing w:before="150" w:after="150"/>
              <w:rPr>
                <w:rFonts w:ascii="Times New Roman" w:eastAsia="Times New Roman" w:hAnsi="Times New Roman" w:cs="Times New Roman"/>
                <w:sz w:val="24"/>
                <w:szCs w:val="24"/>
                <w:lang w:eastAsia="ru-RU"/>
              </w:rPr>
            </w:pPr>
            <w:r>
              <w:rPr>
                <w:rFonts w:ascii="Times New Roman" w:eastAsia="Times New Roman" w:hAnsi="Times New Roman"/>
                <w:b/>
                <w:sz w:val="24"/>
                <w:szCs w:val="24"/>
              </w:rPr>
              <w:t xml:space="preserve">80500, Україна, Львівська обл., місто </w:t>
            </w:r>
            <w:proofErr w:type="spellStart"/>
            <w:r>
              <w:rPr>
                <w:rFonts w:ascii="Times New Roman" w:eastAsia="Times New Roman" w:hAnsi="Times New Roman"/>
                <w:b/>
                <w:sz w:val="24"/>
                <w:szCs w:val="24"/>
              </w:rPr>
              <w:t>Буськ</w:t>
            </w:r>
            <w:proofErr w:type="spellEnd"/>
            <w:r>
              <w:rPr>
                <w:rFonts w:ascii="Times New Roman" w:eastAsia="Times New Roman" w:hAnsi="Times New Roman"/>
                <w:b/>
                <w:sz w:val="24"/>
                <w:szCs w:val="24"/>
              </w:rPr>
              <w:t>, вулиця Львівська, 77</w:t>
            </w:r>
          </w:p>
        </w:tc>
      </w:tr>
      <w:tr w:rsidR="006443CA">
        <w:trPr>
          <w:trHeight w:val="1119"/>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443CA" w:rsidRPr="006443CA" w:rsidRDefault="006443CA" w:rsidP="00C73AF9">
            <w:pPr>
              <w:pStyle w:val="41"/>
              <w:rPr>
                <w:rFonts w:ascii="Times New Roman" w:hAnsi="Times New Roman" w:cs="Times New Roman"/>
                <w:b/>
                <w:bCs/>
                <w:sz w:val="24"/>
                <w:szCs w:val="24"/>
              </w:rPr>
            </w:pPr>
            <w:r w:rsidRPr="006443CA">
              <w:rPr>
                <w:rFonts w:ascii="Times New Roman" w:eastAsia="Batang" w:hAnsi="Times New Roman" w:cs="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6443CA">
              <w:rPr>
                <w:rFonts w:ascii="Times New Roman" w:eastAsia="Batang" w:hAnsi="Times New Roman" w:cs="Times New Roman"/>
                <w:b/>
                <w:color w:val="000000"/>
                <w:sz w:val="24"/>
                <w:szCs w:val="24"/>
                <w:lang w:eastAsia="ru-RU"/>
              </w:rPr>
              <w:t xml:space="preserve">до уповноваженої особи, юрисконсульта Горбань Оксани Василівни, телефон: +380671343789, електронна пошта: </w:t>
            </w:r>
            <w:r w:rsidRPr="006443CA">
              <w:rPr>
                <w:rFonts w:ascii="Times New Roman" w:hAnsi="Times New Roman" w:cs="Times New Roman"/>
                <w:b/>
                <w:bCs/>
                <w:color w:val="000000"/>
                <w:sz w:val="24"/>
                <w:szCs w:val="24"/>
                <w:shd w:val="clear" w:color="auto" w:fill="FFFFFF"/>
              </w:rPr>
              <w:t>buskcrl.zakupki@ukr.net</w:t>
            </w:r>
          </w:p>
          <w:p w:rsidR="006443CA" w:rsidRPr="006443CA" w:rsidRDefault="006443CA" w:rsidP="00C73AF9">
            <w:pPr>
              <w:spacing w:before="150" w:after="150"/>
              <w:rPr>
                <w:rFonts w:ascii="Times New Roman" w:eastAsia="Times New Roman" w:hAnsi="Times New Roman" w:cs="Times New Roman"/>
                <w:sz w:val="24"/>
                <w:szCs w:val="24"/>
                <w:lang w:eastAsia="ru-RU"/>
              </w:rPr>
            </w:pPr>
          </w:p>
        </w:tc>
      </w:tr>
      <w:tr w:rsidR="00A2398B">
        <w:trPr>
          <w:trHeight w:val="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2398B" w:rsidRDefault="00BF37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F78F9">
              <w:rPr>
                <w:rFonts w:ascii="Times New Roman" w:eastAsia="Times New Roman" w:hAnsi="Times New Roman" w:cs="Times New Roman"/>
                <w:color w:val="000000" w:themeColor="text1"/>
                <w:sz w:val="24"/>
                <w:szCs w:val="24"/>
              </w:rPr>
              <w:t>з особливостями</w:t>
            </w:r>
          </w:p>
        </w:tc>
      </w:tr>
      <w:tr w:rsidR="00A2398B">
        <w:trPr>
          <w:trHeight w:val="240"/>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398B">
        <w:trPr>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2398B" w:rsidRPr="006C3406" w:rsidRDefault="009F0537">
            <w:pPr>
              <w:jc w:val="both"/>
              <w:rPr>
                <w:rFonts w:ascii="Times New Roman" w:eastAsia="Times New Roman" w:hAnsi="Times New Roman" w:cs="Times New Roman"/>
                <w:i/>
                <w:sz w:val="24"/>
                <w:szCs w:val="24"/>
              </w:rPr>
            </w:pPr>
            <w:r w:rsidRPr="009F0537">
              <w:rPr>
                <w:rFonts w:ascii="Times New Roman" w:hAnsi="Times New Roman" w:cs="Times New Roman"/>
                <w:b/>
                <w:bCs/>
                <w:color w:val="000000" w:themeColor="text1"/>
                <w:sz w:val="24"/>
                <w:szCs w:val="24"/>
                <w:bdr w:val="none" w:sz="0" w:space="0" w:color="auto" w:frame="1"/>
              </w:rPr>
              <w:t>ДК 021:2015: 33190000-8 - Медичне обладнання та вироби медичного призначення різні (код НК 024:2019: 33586 - Система моніторингу фізіологічних показників одного пацієнта) – Монітор пацієнта</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2398B" w:rsidRDefault="00BF37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398B" w:rsidRDefault="00A2398B" w:rsidP="00DF78F9">
            <w:pPr>
              <w:widowControl w:val="0"/>
              <w:ind w:right="120"/>
              <w:jc w:val="both"/>
              <w:rPr>
                <w:rFonts w:ascii="Times New Roman" w:eastAsia="Times New Roman" w:hAnsi="Times New Roman" w:cs="Times New Roman"/>
                <w:i/>
                <w:color w:val="FF0000"/>
                <w:sz w:val="24"/>
                <w:szCs w:val="24"/>
                <w:highlight w:val="yellow"/>
              </w:rPr>
            </w:pPr>
          </w:p>
        </w:tc>
      </w:tr>
      <w:tr w:rsidR="006443CA">
        <w:trPr>
          <w:trHeight w:val="1119"/>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F1ED0" w:rsidRDefault="006443CA" w:rsidP="007F1ED0">
            <w:pPr>
              <w:widowControl w:val="0"/>
              <w:rPr>
                <w:rFonts w:ascii="Times New Roman" w:eastAsia="Times New Roman" w:hAnsi="Times New Roman" w:cs="Times New Roman"/>
                <w:color w:val="000000"/>
                <w:sz w:val="24"/>
                <w:szCs w:val="24"/>
              </w:rPr>
            </w:pPr>
            <w:r w:rsidRPr="007F1ED0">
              <w:rPr>
                <w:rFonts w:ascii="Times New Roman" w:eastAsia="Times New Roman" w:hAnsi="Times New Roman" w:cs="Times New Roman"/>
                <w:color w:val="000000"/>
                <w:sz w:val="24"/>
                <w:szCs w:val="24"/>
              </w:rPr>
              <w:t xml:space="preserve">кількість товару та місце його поставки </w:t>
            </w:r>
          </w:p>
          <w:p w:rsidR="006443CA" w:rsidRDefault="006443CA">
            <w:pPr>
              <w:widowControl w:val="0"/>
              <w:rPr>
                <w:rFonts w:ascii="Times New Roman" w:eastAsia="Times New Roman" w:hAnsi="Times New Roman" w:cs="Times New Roman"/>
                <w:color w:val="000000"/>
                <w:sz w:val="24"/>
                <w:szCs w:val="24"/>
                <w:highlight w:val="yellow"/>
              </w:rPr>
            </w:pPr>
          </w:p>
        </w:tc>
        <w:tc>
          <w:tcPr>
            <w:tcW w:w="6420" w:type="dxa"/>
          </w:tcPr>
          <w:p w:rsidR="006443CA" w:rsidRPr="001F2D40" w:rsidRDefault="006443CA" w:rsidP="00C73AF9">
            <w:pPr>
              <w:pStyle w:val="rvps2"/>
              <w:widowControl w:val="0"/>
              <w:shd w:val="clear" w:color="auto" w:fill="FFFFFF"/>
              <w:autoSpaceDE w:val="0"/>
              <w:autoSpaceDN w:val="0"/>
              <w:spacing w:before="0" w:beforeAutospacing="0" w:after="0" w:afterAutospacing="0"/>
              <w:jc w:val="both"/>
              <w:textAlignment w:val="baseline"/>
              <w:rPr>
                <w:b/>
              </w:rPr>
            </w:pPr>
            <w:r w:rsidRPr="001F2D40">
              <w:rPr>
                <w:b/>
              </w:rPr>
              <w:t>Кількість товару:</w:t>
            </w:r>
            <w:r w:rsidRPr="001F2D40">
              <w:t xml:space="preserve">  </w:t>
            </w:r>
            <w:r w:rsidR="009F0537">
              <w:t xml:space="preserve">2 </w:t>
            </w:r>
            <w:proofErr w:type="spellStart"/>
            <w:r w:rsidR="009F0537">
              <w:t>комплекта</w:t>
            </w:r>
            <w:proofErr w:type="spellEnd"/>
          </w:p>
          <w:p w:rsidR="006443CA" w:rsidRPr="001F2D40" w:rsidRDefault="006443CA" w:rsidP="00C73AF9">
            <w:pPr>
              <w:pStyle w:val="rvps2"/>
              <w:widowControl w:val="0"/>
              <w:shd w:val="clear" w:color="auto" w:fill="FFFFFF"/>
              <w:autoSpaceDE w:val="0"/>
              <w:autoSpaceDN w:val="0"/>
              <w:spacing w:before="0" w:beforeAutospacing="0" w:after="0" w:afterAutospacing="0"/>
              <w:jc w:val="both"/>
              <w:textAlignment w:val="baseline"/>
              <w:rPr>
                <w:sz w:val="22"/>
                <w:szCs w:val="22"/>
              </w:rPr>
            </w:pPr>
            <w:r w:rsidRPr="001F2D40">
              <w:rPr>
                <w:b/>
              </w:rPr>
              <w:t>Місце поставки товару:</w:t>
            </w:r>
            <w:r w:rsidRPr="001F2D40">
              <w:t xml:space="preserve"> </w:t>
            </w:r>
            <w:r w:rsidRPr="001F2D40">
              <w:rPr>
                <w:bCs/>
              </w:rPr>
              <w:t xml:space="preserve">вул. Львівська, 77, м. </w:t>
            </w:r>
            <w:proofErr w:type="spellStart"/>
            <w:r w:rsidRPr="001F2D40">
              <w:rPr>
                <w:bCs/>
              </w:rPr>
              <w:t>Буськ</w:t>
            </w:r>
            <w:proofErr w:type="spellEnd"/>
            <w:r w:rsidRPr="001F2D40">
              <w:rPr>
                <w:bCs/>
              </w:rPr>
              <w:t>, Львівська обл., 80500</w:t>
            </w:r>
          </w:p>
        </w:tc>
      </w:tr>
      <w:tr w:rsidR="006443CA">
        <w:trPr>
          <w:trHeight w:val="645"/>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443CA" w:rsidRDefault="006443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443CA" w:rsidRDefault="006443CA" w:rsidP="009F0537">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до 31.</w:t>
            </w:r>
            <w:r w:rsidR="009F0537">
              <w:rPr>
                <w:rFonts w:ascii="Times New Roman" w:eastAsia="Times New Roman" w:hAnsi="Times New Roman" w:cs="Times New Roman"/>
                <w:color w:val="000000"/>
                <w:sz w:val="24"/>
                <w:szCs w:val="24"/>
                <w:lang w:eastAsia="ru-RU"/>
              </w:rPr>
              <w:t>05</w:t>
            </w:r>
            <w:r>
              <w:rPr>
                <w:rFonts w:ascii="Times New Roman" w:eastAsia="Times New Roman" w:hAnsi="Times New Roman" w:cs="Times New Roman"/>
                <w:color w:val="000000"/>
                <w:sz w:val="24"/>
                <w:szCs w:val="24"/>
                <w:lang w:eastAsia="ru-RU"/>
              </w:rPr>
              <w:t>.2023 р.</w:t>
            </w: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2398B" w:rsidRDefault="00BF3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2398B" w:rsidRDefault="00BF3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398B">
        <w:trPr>
          <w:trHeight w:val="501"/>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398B">
        <w:trPr>
          <w:trHeight w:val="1975"/>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2398B" w:rsidRDefault="00BF37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2398B">
        <w:trPr>
          <w:trHeight w:val="480"/>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sidR="003848C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2D6149">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 xml:space="preserve">згідно з Додатком </w:t>
            </w:r>
            <w:r w:rsidR="00C73AF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 (технічна специфікація)</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A6976" w:rsidRDefault="00FA6976" w:rsidP="00FA6976">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FA6976" w:rsidRDefault="00FA6976" w:rsidP="00FA6976">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Тендерну пропозицію згідно форми у Додатку №5 до тендерної документації.</w:t>
            </w:r>
          </w:p>
          <w:p w:rsidR="00FA6976" w:rsidRDefault="00FA6976" w:rsidP="00FA6976">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договору у Додатку № 4</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398B" w:rsidRDefault="00BF37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009F0537">
              <w:rPr>
                <w:rFonts w:ascii="Times New Roman" w:eastAsia="Times New Roman" w:hAnsi="Times New Roman" w:cs="Times New Roman"/>
                <w:i/>
                <w:sz w:val="24"/>
                <w:szCs w:val="24"/>
                <w:highlight w:val="white"/>
              </w:rPr>
              <w:t>ТД</w:t>
            </w:r>
            <w:r>
              <w:rPr>
                <w:rFonts w:ascii="Times New Roman" w:eastAsia="Times New Roman" w:hAnsi="Times New Roman" w:cs="Times New Roman"/>
                <w:i/>
                <w:sz w:val="24"/>
                <w:szCs w:val="24"/>
                <w:highlight w:val="white"/>
              </w:rPr>
              <w:t xml:space="preserve"> (для переможця).</w:t>
            </w:r>
          </w:p>
          <w:p w:rsidR="00A2398B" w:rsidRDefault="00BF37E5">
            <w:pPr>
              <w:widowControl w:val="0"/>
              <w:jc w:val="both"/>
              <w:rPr>
                <w:rFonts w:ascii="Times New Roman" w:eastAsia="Times New Roman" w:hAnsi="Times New Roman" w:cs="Times New Roman"/>
                <w:b/>
                <w:sz w:val="24"/>
                <w:szCs w:val="24"/>
                <w:highlight w:val="cyan"/>
              </w:rPr>
            </w:pPr>
            <w:r w:rsidRPr="00FA69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2398B" w:rsidRDefault="00BF37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A2398B" w:rsidRDefault="00BF37E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A697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A6976">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A697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C2141B">
              <w:rPr>
                <w:rFonts w:ascii="Times New Roman" w:eastAsia="Times New Roman" w:hAnsi="Times New Roman" w:cs="Times New Roman"/>
                <w:b/>
                <w:color w:val="000000"/>
                <w:sz w:val="24"/>
                <w:szCs w:val="24"/>
              </w:rPr>
              <w:t>КЕП/УЕП.</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398B" w:rsidRDefault="00BF37E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2398B" w:rsidRDefault="00BF37E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2398B" w:rsidRDefault="00BF37E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398B" w:rsidRDefault="00BF37E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2398B">
        <w:trPr>
          <w:trHeight w:val="913"/>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2398B" w:rsidRDefault="00BF37E5">
            <w:pPr>
              <w:widowControl w:val="0"/>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Забезпечення тендерної пропозиції не вимагається.</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2398B" w:rsidRDefault="00BF37E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Не передбачається.</w:t>
            </w:r>
          </w:p>
          <w:p w:rsidR="00A2398B" w:rsidRDefault="00A2398B">
            <w:pPr>
              <w:widowControl w:val="0"/>
              <w:shd w:val="clear" w:color="auto" w:fill="FFFFFF"/>
              <w:ind w:right="120"/>
              <w:jc w:val="both"/>
              <w:rPr>
                <w:rFonts w:ascii="Times New Roman" w:eastAsia="Times New Roman" w:hAnsi="Times New Roman" w:cs="Times New Roman"/>
                <w:sz w:val="24"/>
                <w:szCs w:val="24"/>
                <w:highlight w:val="yellow"/>
              </w:rPr>
            </w:pPr>
          </w:p>
          <w:p w:rsidR="00A2398B" w:rsidRDefault="00A2398B">
            <w:pPr>
              <w:widowControl w:val="0"/>
              <w:jc w:val="both"/>
              <w:rPr>
                <w:rFonts w:ascii="Times New Roman" w:eastAsia="Times New Roman" w:hAnsi="Times New Roman" w:cs="Times New Roman"/>
                <w:sz w:val="24"/>
                <w:szCs w:val="24"/>
                <w:highlight w:val="yellow"/>
              </w:rPr>
            </w:pPr>
          </w:p>
        </w:tc>
      </w:tr>
      <w:tr w:rsidR="00A2398B">
        <w:trPr>
          <w:trHeight w:val="560"/>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141B">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398B" w:rsidRDefault="00BF37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2141B">
              <w:rPr>
                <w:rFonts w:ascii="Times New Roman" w:eastAsia="Times New Roman" w:hAnsi="Times New Roman" w:cs="Times New Roman"/>
                <w:i/>
                <w:sz w:val="24"/>
                <w:szCs w:val="24"/>
              </w:rPr>
              <w:t>(у разі якщо таке вимагалося)</w:t>
            </w:r>
            <w:r w:rsidRPr="00C2141B">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C2141B">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C73AF9">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 </w:t>
            </w:r>
          </w:p>
          <w:p w:rsidR="00A2398B" w:rsidRPr="00C2141B" w:rsidRDefault="00BF37E5">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визначені </w:t>
            </w:r>
            <w:r w:rsidRPr="00C2141B">
              <w:rPr>
                <w:rFonts w:ascii="Times New Roman" w:eastAsia="Times New Roman" w:hAnsi="Times New Roman" w:cs="Times New Roman"/>
                <w:b/>
                <w:color w:val="000000" w:themeColor="text1"/>
                <w:sz w:val="24"/>
                <w:szCs w:val="24"/>
              </w:rPr>
              <w:t>пунктом 44 Особливостей*.</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2) відомості про юридичну особу, яка є учасником </w:t>
            </w:r>
            <w:r w:rsidRPr="00C2141B">
              <w:rPr>
                <w:rFonts w:ascii="Times New Roman" w:eastAsia="Times New Roman" w:hAnsi="Times New Roman" w:cs="Times New Roman"/>
                <w:color w:val="000000" w:themeColor="text1"/>
                <w:sz w:val="24"/>
                <w:szCs w:val="24"/>
              </w:rPr>
              <w:lastRenderedPageBreak/>
              <w:t xml:space="preserve">процедури закупівлі, </w:t>
            </w:r>
            <w:proofErr w:type="spellStart"/>
            <w:r w:rsidRPr="00C2141B">
              <w:rPr>
                <w:rFonts w:ascii="Times New Roman" w:eastAsia="Times New Roman" w:hAnsi="Times New Roman" w:cs="Times New Roman"/>
                <w:color w:val="000000" w:themeColor="text1"/>
                <w:sz w:val="24"/>
                <w:szCs w:val="24"/>
              </w:rPr>
              <w:t>внесено</w:t>
            </w:r>
            <w:proofErr w:type="spellEnd"/>
            <w:r w:rsidRPr="00C2141B">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2141B">
              <w:rPr>
                <w:rFonts w:ascii="Times New Roman" w:eastAsia="Times New Roman" w:hAnsi="Times New Roman" w:cs="Times New Roman"/>
                <w:color w:val="000000" w:themeColor="text1"/>
                <w:sz w:val="24"/>
                <w:szCs w:val="24"/>
              </w:rPr>
              <w:t>антиконкурентних</w:t>
            </w:r>
            <w:proofErr w:type="spellEnd"/>
            <w:r w:rsidRPr="00C2141B">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2141B">
              <w:rPr>
                <w:rFonts w:ascii="Times New Roman" w:eastAsia="Times New Roman" w:hAnsi="Times New Roman" w:cs="Times New Roman"/>
                <w:color w:val="000000" w:themeColor="text1"/>
                <w:sz w:val="24"/>
                <w:szCs w:val="24"/>
              </w:rPr>
              <w:br/>
              <w:t>20 млн. гривень (у тому числі за лотом);</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C2141B">
              <w:rPr>
                <w:rFonts w:ascii="Times New Roman" w:eastAsia="Times New Roman" w:hAnsi="Times New Roman" w:cs="Times New Roman"/>
                <w:color w:val="000000" w:themeColor="text1"/>
                <w:sz w:val="24"/>
                <w:szCs w:val="24"/>
              </w:rPr>
              <w:t>бенефіціарний</w:t>
            </w:r>
            <w:proofErr w:type="spellEnd"/>
            <w:r w:rsidRPr="00C2141B">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2141B">
              <w:rPr>
                <w:rFonts w:ascii="Times New Roman" w:eastAsia="Times New Roman" w:hAnsi="Times New Roman" w:cs="Times New Roman"/>
                <w:color w:val="000000" w:themeColor="text1"/>
                <w:sz w:val="24"/>
                <w:szCs w:val="24"/>
              </w:rPr>
              <w:t>закупівель</w:t>
            </w:r>
            <w:proofErr w:type="spellEnd"/>
            <w:r w:rsidRPr="00C2141B">
              <w:rPr>
                <w:rFonts w:ascii="Times New Roman" w:eastAsia="Times New Roman" w:hAnsi="Times New Roman" w:cs="Times New Roman"/>
                <w:color w:val="000000" w:themeColor="text1"/>
                <w:sz w:val="24"/>
                <w:szCs w:val="24"/>
              </w:rPr>
              <w:t xml:space="preserve"> товарів, робіт і </w:t>
            </w:r>
            <w:r w:rsidRPr="00C2141B">
              <w:rPr>
                <w:rFonts w:ascii="Times New Roman" w:eastAsia="Times New Roman" w:hAnsi="Times New Roman" w:cs="Times New Roman"/>
                <w:color w:val="000000" w:themeColor="text1"/>
                <w:sz w:val="24"/>
                <w:szCs w:val="24"/>
              </w:rPr>
              <w:lastRenderedPageBreak/>
              <w:t>послуг згідно із Законом України “Про санкції”;</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2141B">
              <w:rPr>
                <w:rFonts w:ascii="Times New Roman" w:eastAsia="Times New Roman" w:hAnsi="Times New Roman" w:cs="Times New Roman"/>
                <w:color w:val="000000" w:themeColor="text1"/>
                <w:sz w:val="28"/>
                <w:szCs w:val="28"/>
              </w:rPr>
              <w:t xml:space="preserve"> </w:t>
            </w:r>
            <w:r w:rsidRPr="00C2141B">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398B" w:rsidRDefault="00BF37E5">
            <w:pPr>
              <w:spacing w:after="348"/>
              <w:jc w:val="both"/>
              <w:rPr>
                <w:rFonts w:ascii="Times New Roman" w:eastAsia="Times New Roman" w:hAnsi="Times New Roman" w:cs="Times New Roman"/>
                <w:color w:val="00B050"/>
                <w:sz w:val="24"/>
                <w:szCs w:val="24"/>
                <w:highlight w:val="white"/>
              </w:rPr>
            </w:pPr>
            <w:r w:rsidRPr="00C2141B">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2141B">
              <w:rPr>
                <w:rFonts w:ascii="Times New Roman" w:eastAsia="Times New Roman" w:hAnsi="Times New Roman" w:cs="Times New Roman"/>
                <w:color w:val="000000" w:themeColor="text1"/>
                <w:sz w:val="24"/>
                <w:szCs w:val="24"/>
                <w:highlight w:val="white"/>
              </w:rPr>
              <w:t>закупівель</w:t>
            </w:r>
            <w:proofErr w:type="spellEnd"/>
            <w:r w:rsidRPr="00C2141B">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2398B" w:rsidRDefault="00BF37E5" w:rsidP="00C73A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C73AF9">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2398B" w:rsidRPr="00C2141B" w:rsidRDefault="00BF37E5" w:rsidP="00C2141B">
            <w:pPr>
              <w:widowControl w:val="0"/>
              <w:rPr>
                <w:rFonts w:ascii="Times New Roman" w:eastAsia="Times New Roman" w:hAnsi="Times New Roman" w:cs="Times New Roman"/>
                <w:sz w:val="24"/>
                <w:szCs w:val="24"/>
                <w:lang w:val="en-US"/>
              </w:rPr>
            </w:pPr>
            <w:r w:rsidRPr="00C2141B">
              <w:rPr>
                <w:rFonts w:ascii="Times New Roman" w:eastAsia="Times New Roman" w:hAnsi="Times New Roman" w:cs="Times New Roman"/>
                <w:b/>
                <w:color w:val="000000"/>
                <w:sz w:val="24"/>
                <w:szCs w:val="24"/>
              </w:rPr>
              <w:t xml:space="preserve">Інформація про </w:t>
            </w:r>
            <w:r w:rsidRPr="00C2141B">
              <w:rPr>
                <w:rFonts w:ascii="Times New Roman" w:eastAsia="Times New Roman" w:hAnsi="Times New Roman" w:cs="Times New Roman"/>
                <w:b/>
                <w:color w:val="FF0000"/>
                <w:sz w:val="24"/>
                <w:szCs w:val="24"/>
              </w:rPr>
              <w:t xml:space="preserve">субпідрядника /співвиконавця </w:t>
            </w:r>
            <w:r w:rsidRPr="00C2141B">
              <w:rPr>
                <w:rFonts w:ascii="Times New Roman" w:eastAsia="Times New Roman" w:hAnsi="Times New Roman" w:cs="Times New Roman"/>
                <w:b/>
                <w:color w:val="000000"/>
                <w:sz w:val="24"/>
                <w:szCs w:val="24"/>
              </w:rPr>
              <w:t>(у випадку закупівлі робіт чи послу</w:t>
            </w:r>
            <w:r w:rsidR="00C2141B">
              <w:rPr>
                <w:rFonts w:ascii="Times New Roman" w:eastAsia="Times New Roman" w:hAnsi="Times New Roman" w:cs="Times New Roman"/>
                <w:b/>
                <w:color w:val="000000"/>
                <w:sz w:val="24"/>
                <w:szCs w:val="24"/>
                <w:lang w:val="en-US"/>
              </w:rPr>
              <w:t>u)</w:t>
            </w:r>
          </w:p>
        </w:tc>
        <w:tc>
          <w:tcPr>
            <w:tcW w:w="6420" w:type="dxa"/>
            <w:vAlign w:val="center"/>
          </w:tcPr>
          <w:p w:rsidR="00A2398B" w:rsidRDefault="007F1ED0">
            <w:pPr>
              <w:widowControl w:val="0"/>
              <w:ind w:right="120"/>
              <w:jc w:val="both"/>
              <w:rPr>
                <w:rFonts w:ascii="Times New Roman" w:eastAsia="Times New Roman" w:hAnsi="Times New Roman" w:cs="Times New Roman"/>
                <w:color w:val="000000"/>
                <w:sz w:val="24"/>
                <w:szCs w:val="24"/>
              </w:rPr>
            </w:pPr>
            <w:r w:rsidRPr="007F1ED0">
              <w:rPr>
                <w:rFonts w:ascii="Times New Roman" w:eastAsia="Times New Roman" w:hAnsi="Times New Roman" w:cs="Times New Roman"/>
                <w:color w:val="000000"/>
                <w:sz w:val="24"/>
                <w:szCs w:val="24"/>
              </w:rPr>
              <w:t>Не передбачено.</w:t>
            </w:r>
          </w:p>
          <w:p w:rsidR="00A2398B" w:rsidRDefault="00A2398B">
            <w:pPr>
              <w:widowControl w:val="0"/>
              <w:ind w:right="120"/>
              <w:jc w:val="both"/>
              <w:rPr>
                <w:rFonts w:ascii="Times New Roman" w:eastAsia="Times New Roman" w:hAnsi="Times New Roman" w:cs="Times New Roman"/>
                <w:b/>
                <w:sz w:val="24"/>
                <w:szCs w:val="24"/>
                <w:highlight w:val="magenta"/>
              </w:rPr>
            </w:pPr>
          </w:p>
          <w:p w:rsidR="00A2398B" w:rsidRDefault="00A2398B">
            <w:pPr>
              <w:widowControl w:val="0"/>
              <w:ind w:right="120"/>
              <w:jc w:val="both"/>
              <w:rPr>
                <w:rFonts w:ascii="Times New Roman" w:eastAsia="Times New Roman" w:hAnsi="Times New Roman" w:cs="Times New Roman"/>
                <w:sz w:val="24"/>
                <w:szCs w:val="24"/>
              </w:rPr>
            </w:pP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2398B">
        <w:trPr>
          <w:trHeight w:val="44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2398B" w:rsidRPr="00DF28BE" w:rsidRDefault="00BF37E5" w:rsidP="00936A34">
            <w:pPr>
              <w:widowControl w:val="0"/>
              <w:ind w:left="40" w:right="120"/>
              <w:jc w:val="both"/>
              <w:rPr>
                <w:rFonts w:ascii="Times New Roman" w:eastAsia="Times New Roman" w:hAnsi="Times New Roman" w:cs="Times New Roman"/>
                <w:sz w:val="24"/>
                <w:szCs w:val="24"/>
              </w:rPr>
            </w:pPr>
            <w:r w:rsidRPr="00DF28BE">
              <w:rPr>
                <w:rFonts w:ascii="Times New Roman" w:eastAsia="Times New Roman" w:hAnsi="Times New Roman" w:cs="Times New Roman"/>
                <w:color w:val="000000"/>
                <w:sz w:val="24"/>
                <w:szCs w:val="24"/>
              </w:rPr>
              <w:t xml:space="preserve">Кінцевий строк подання тендерних пропозицій </w:t>
            </w:r>
            <w:r w:rsidRPr="00DF28BE">
              <w:rPr>
                <w:rFonts w:ascii="Times New Roman" w:eastAsia="Times New Roman" w:hAnsi="Times New Roman" w:cs="Times New Roman"/>
                <w:sz w:val="24"/>
                <w:szCs w:val="24"/>
              </w:rPr>
              <w:t>—</w:t>
            </w:r>
            <w:r w:rsidRPr="00DF28BE">
              <w:rPr>
                <w:rFonts w:ascii="Times New Roman" w:eastAsia="Times New Roman" w:hAnsi="Times New Roman" w:cs="Times New Roman"/>
                <w:color w:val="000000"/>
                <w:sz w:val="24"/>
                <w:szCs w:val="24"/>
              </w:rPr>
              <w:t xml:space="preserve"> </w:t>
            </w:r>
            <w:r w:rsidR="004F5A36">
              <w:rPr>
                <w:rFonts w:ascii="Times New Roman" w:eastAsia="Times New Roman" w:hAnsi="Times New Roman" w:cs="Times New Roman"/>
                <w:b/>
                <w:color w:val="000000" w:themeColor="text1"/>
                <w:sz w:val="24"/>
                <w:szCs w:val="24"/>
              </w:rPr>
              <w:t>0</w:t>
            </w:r>
            <w:r w:rsidR="009F0537">
              <w:rPr>
                <w:rFonts w:ascii="Times New Roman" w:eastAsia="Times New Roman" w:hAnsi="Times New Roman" w:cs="Times New Roman"/>
                <w:b/>
                <w:color w:val="000000" w:themeColor="text1"/>
                <w:sz w:val="24"/>
                <w:szCs w:val="24"/>
              </w:rPr>
              <w:t>7</w:t>
            </w:r>
            <w:r w:rsidR="00936A34" w:rsidRPr="00DF28BE">
              <w:rPr>
                <w:rFonts w:ascii="Times New Roman" w:eastAsia="Times New Roman" w:hAnsi="Times New Roman" w:cs="Times New Roman"/>
                <w:b/>
                <w:color w:val="000000" w:themeColor="text1"/>
                <w:sz w:val="24"/>
                <w:szCs w:val="24"/>
              </w:rPr>
              <w:t>.</w:t>
            </w:r>
            <w:r w:rsidR="00936A34" w:rsidRPr="00DF28BE">
              <w:rPr>
                <w:rFonts w:ascii="Times New Roman" w:eastAsia="Times New Roman" w:hAnsi="Times New Roman" w:cs="Times New Roman"/>
                <w:b/>
                <w:color w:val="000000" w:themeColor="text1"/>
                <w:sz w:val="24"/>
                <w:szCs w:val="24"/>
                <w:lang w:val="en-US"/>
              </w:rPr>
              <w:t>0</w:t>
            </w:r>
            <w:r w:rsidR="004F5A36">
              <w:rPr>
                <w:rFonts w:ascii="Times New Roman" w:eastAsia="Times New Roman" w:hAnsi="Times New Roman" w:cs="Times New Roman"/>
                <w:b/>
                <w:color w:val="000000" w:themeColor="text1"/>
                <w:sz w:val="24"/>
                <w:szCs w:val="24"/>
              </w:rPr>
              <w:t>4</w:t>
            </w:r>
            <w:r w:rsidR="00936A34" w:rsidRPr="00DF28BE">
              <w:rPr>
                <w:rFonts w:ascii="Times New Roman" w:eastAsia="Times New Roman" w:hAnsi="Times New Roman" w:cs="Times New Roman"/>
                <w:b/>
                <w:color w:val="000000" w:themeColor="text1"/>
                <w:sz w:val="24"/>
                <w:szCs w:val="24"/>
              </w:rPr>
              <w:t>.</w:t>
            </w:r>
            <w:r w:rsidR="00936A34" w:rsidRPr="00DF28BE">
              <w:rPr>
                <w:rFonts w:ascii="Times New Roman" w:eastAsia="Times New Roman" w:hAnsi="Times New Roman" w:cs="Times New Roman"/>
                <w:b/>
                <w:color w:val="000000" w:themeColor="text1"/>
                <w:sz w:val="24"/>
                <w:szCs w:val="24"/>
                <w:lang w:val="en-US"/>
              </w:rPr>
              <w:t xml:space="preserve">2023 </w:t>
            </w:r>
            <w:r w:rsidR="00936A34" w:rsidRPr="00DF28BE">
              <w:rPr>
                <w:rFonts w:ascii="Times New Roman" w:eastAsia="Times New Roman" w:hAnsi="Times New Roman" w:cs="Times New Roman"/>
                <w:b/>
                <w:color w:val="000000" w:themeColor="text1"/>
                <w:sz w:val="24"/>
                <w:szCs w:val="24"/>
              </w:rPr>
              <w:t>року до 1</w:t>
            </w:r>
            <w:r w:rsidR="004F5A36">
              <w:rPr>
                <w:rFonts w:ascii="Times New Roman" w:eastAsia="Times New Roman" w:hAnsi="Times New Roman" w:cs="Times New Roman"/>
                <w:b/>
                <w:color w:val="000000" w:themeColor="text1"/>
                <w:sz w:val="24"/>
                <w:szCs w:val="24"/>
              </w:rPr>
              <w:t>2</w:t>
            </w:r>
            <w:r w:rsidR="00936A34" w:rsidRPr="00DF28BE">
              <w:rPr>
                <w:rFonts w:ascii="Times New Roman" w:eastAsia="Times New Roman" w:hAnsi="Times New Roman" w:cs="Times New Roman"/>
                <w:b/>
                <w:color w:val="000000" w:themeColor="text1"/>
                <w:sz w:val="24"/>
                <w:szCs w:val="24"/>
              </w:rPr>
              <w:t>:00 год.</w:t>
            </w:r>
            <w:r w:rsidR="00936A34" w:rsidRPr="00DF28BE">
              <w:rPr>
                <w:rFonts w:ascii="Times New Roman" w:eastAsia="Times New Roman" w:hAnsi="Times New Roman" w:cs="Times New Roman"/>
                <w:color w:val="000000" w:themeColor="text1"/>
                <w:sz w:val="24"/>
                <w:szCs w:val="24"/>
              </w:rPr>
              <w:t xml:space="preserve"> </w:t>
            </w:r>
          </w:p>
          <w:p w:rsidR="00A2398B" w:rsidRPr="00936A34" w:rsidRDefault="00BF37E5">
            <w:pPr>
              <w:widowControl w:val="0"/>
              <w:ind w:left="40" w:right="120"/>
              <w:jc w:val="both"/>
              <w:rPr>
                <w:rFonts w:ascii="Times New Roman" w:eastAsia="Times New Roman" w:hAnsi="Times New Roman" w:cs="Times New Roman"/>
                <w:color w:val="000000" w:themeColor="text1"/>
                <w:sz w:val="20"/>
                <w:szCs w:val="20"/>
              </w:rPr>
            </w:pPr>
            <w:r w:rsidRPr="00DF28BE">
              <w:rPr>
                <w:rFonts w:ascii="Times New Roman" w:eastAsia="Times New Roman" w:hAnsi="Times New Roman" w:cs="Times New Roman"/>
                <w:i/>
                <w:color w:val="000000" w:themeColor="text1"/>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F28BE">
              <w:rPr>
                <w:rFonts w:ascii="Times New Roman" w:eastAsia="Times New Roman" w:hAnsi="Times New Roman" w:cs="Times New Roman"/>
                <w:i/>
                <w:color w:val="000000" w:themeColor="text1"/>
                <w:sz w:val="20"/>
                <w:szCs w:val="20"/>
              </w:rPr>
              <w:t>закупівель</w:t>
            </w:r>
            <w:proofErr w:type="spellEnd"/>
            <w:r w:rsidRPr="00DF28BE">
              <w:rPr>
                <w:rFonts w:ascii="Times New Roman" w:eastAsia="Times New Roman" w:hAnsi="Times New Roman" w:cs="Times New Roman"/>
                <w:i/>
                <w:color w:val="000000" w:themeColor="text1"/>
                <w:sz w:val="20"/>
                <w:szCs w:val="20"/>
              </w:rPr>
              <w:t>).</w:t>
            </w:r>
          </w:p>
          <w:p w:rsidR="00A2398B" w:rsidRPr="00936A34" w:rsidRDefault="00BF37E5">
            <w:pPr>
              <w:widowControl w:val="0"/>
              <w:jc w:val="both"/>
              <w:rPr>
                <w:rFonts w:ascii="Times New Roman" w:eastAsia="Times New Roman" w:hAnsi="Times New Roman" w:cs="Times New Roman"/>
                <w:sz w:val="24"/>
                <w:szCs w:val="24"/>
              </w:rPr>
            </w:pPr>
            <w:r w:rsidRPr="00936A3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398B" w:rsidRPr="00936A34" w:rsidRDefault="00BF37E5">
            <w:pPr>
              <w:widowControl w:val="0"/>
              <w:jc w:val="both"/>
              <w:rPr>
                <w:rFonts w:ascii="Times New Roman" w:eastAsia="Times New Roman" w:hAnsi="Times New Roman" w:cs="Times New Roman"/>
                <w:sz w:val="24"/>
                <w:szCs w:val="24"/>
              </w:rPr>
            </w:pPr>
            <w:r w:rsidRPr="00936A34">
              <w:rPr>
                <w:rFonts w:ascii="Times New Roman" w:eastAsia="Times New Roman" w:hAnsi="Times New Roman" w:cs="Times New Roman"/>
                <w:sz w:val="24"/>
                <w:szCs w:val="24"/>
              </w:rPr>
              <w:t xml:space="preserve">Електронна система </w:t>
            </w:r>
            <w:proofErr w:type="spellStart"/>
            <w:r w:rsidRPr="00936A34">
              <w:rPr>
                <w:rFonts w:ascii="Times New Roman" w:eastAsia="Times New Roman" w:hAnsi="Times New Roman" w:cs="Times New Roman"/>
                <w:sz w:val="24"/>
                <w:szCs w:val="24"/>
              </w:rPr>
              <w:t>закупівель</w:t>
            </w:r>
            <w:proofErr w:type="spellEnd"/>
            <w:r w:rsidRPr="00936A3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2398B" w:rsidRPr="00936A34" w:rsidRDefault="00BF37E5">
            <w:pPr>
              <w:widowControl w:val="0"/>
              <w:pBdr>
                <w:top w:val="nil"/>
                <w:left w:val="nil"/>
                <w:bottom w:val="nil"/>
                <w:right w:val="nil"/>
                <w:between w:val="nil"/>
              </w:pBdr>
              <w:jc w:val="both"/>
              <w:rPr>
                <w:rFonts w:ascii="Times New Roman" w:eastAsia="Times New Roman" w:hAnsi="Times New Roman" w:cs="Times New Roman"/>
                <w:strike/>
                <w:color w:val="FF0000"/>
                <w:sz w:val="24"/>
                <w:szCs w:val="24"/>
                <w:highlight w:val="yellow"/>
              </w:rPr>
            </w:pPr>
            <w:r w:rsidRPr="00936A3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36A34">
              <w:rPr>
                <w:rFonts w:ascii="Times New Roman" w:eastAsia="Times New Roman" w:hAnsi="Times New Roman" w:cs="Times New Roman"/>
                <w:sz w:val="24"/>
                <w:szCs w:val="24"/>
              </w:rPr>
              <w:t>закупівель</w:t>
            </w:r>
            <w:proofErr w:type="spellEnd"/>
            <w:r w:rsidRPr="00936A34">
              <w:rPr>
                <w:rFonts w:ascii="Times New Roman" w:eastAsia="Times New Roman" w:hAnsi="Times New Roman" w:cs="Times New Roman"/>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2398B" w:rsidRDefault="00BF37E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2398B">
        <w:trPr>
          <w:trHeight w:val="51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2398B" w:rsidRDefault="00BF37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2398B" w:rsidRPr="00C2141B" w:rsidRDefault="00BF37E5">
            <w:pPr>
              <w:widowControl w:val="0"/>
              <w:jc w:val="both"/>
              <w:rPr>
                <w:rFonts w:ascii="Times New Roman" w:eastAsia="Times New Roman" w:hAnsi="Times New Roman" w:cs="Times New Roman"/>
                <w:b/>
                <w:sz w:val="24"/>
                <w:szCs w:val="24"/>
              </w:rPr>
            </w:pPr>
            <w:r w:rsidRPr="00C2141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A2398B" w:rsidRPr="00C2141B" w:rsidRDefault="00BF37E5">
            <w:pPr>
              <w:widowControl w:val="0"/>
              <w:jc w:val="both"/>
              <w:rPr>
                <w:rFonts w:ascii="Times New Roman" w:eastAsia="Times New Roman" w:hAnsi="Times New Roman" w:cs="Times New Roman"/>
                <w:sz w:val="24"/>
                <w:szCs w:val="24"/>
              </w:rPr>
            </w:pPr>
            <w:r w:rsidRPr="00C2141B">
              <w:rPr>
                <w:rFonts w:ascii="Times New Roman" w:eastAsia="Times New Roman" w:hAnsi="Times New Roman" w:cs="Times New Roman"/>
                <w:i/>
                <w:sz w:val="24"/>
                <w:szCs w:val="24"/>
              </w:rPr>
              <w:t xml:space="preserve">Ціна тендерної пропозиції </w:t>
            </w:r>
            <w:r w:rsidRPr="00C2141B">
              <w:rPr>
                <w:rFonts w:ascii="Times New Roman" w:eastAsia="Times New Roman" w:hAnsi="Times New Roman" w:cs="Times New Roman"/>
                <w:i/>
                <w:color w:val="FF0000"/>
                <w:sz w:val="24"/>
                <w:szCs w:val="24"/>
              </w:rPr>
              <w:t>не може</w:t>
            </w:r>
            <w:r w:rsidRPr="00C2141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398B" w:rsidRPr="00C2141B" w:rsidRDefault="00BF37E5">
            <w:pPr>
              <w:widowControl w:val="0"/>
              <w:jc w:val="both"/>
              <w:rPr>
                <w:rFonts w:ascii="Times New Roman" w:eastAsia="Times New Roman" w:hAnsi="Times New Roman" w:cs="Times New Roman"/>
                <w:b/>
                <w:i/>
                <w:color w:val="4A86E8"/>
                <w:sz w:val="24"/>
                <w:szCs w:val="24"/>
              </w:rPr>
            </w:pPr>
            <w:r w:rsidRPr="00C2141B">
              <w:rPr>
                <w:rFonts w:ascii="Times New Roman" w:eastAsia="Times New Roman" w:hAnsi="Times New Roman" w:cs="Times New Roman"/>
                <w:i/>
                <w:sz w:val="24"/>
                <w:szCs w:val="24"/>
              </w:rPr>
              <w:t xml:space="preserve">До розгляду </w:t>
            </w:r>
            <w:r w:rsidRPr="00C2141B">
              <w:rPr>
                <w:rFonts w:ascii="Times New Roman" w:eastAsia="Times New Roman" w:hAnsi="Times New Roman" w:cs="Times New Roman"/>
                <w:i/>
                <w:color w:val="FF0000"/>
                <w:sz w:val="24"/>
                <w:szCs w:val="24"/>
                <w:u w:val="single"/>
              </w:rPr>
              <w:t xml:space="preserve">не приймається </w:t>
            </w:r>
            <w:r w:rsidRPr="00C2141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2398B" w:rsidRPr="007F1ED0" w:rsidRDefault="00BF37E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7F1ED0">
              <w:rPr>
                <w:rFonts w:ascii="Times New Roman" w:eastAsia="Times New Roman" w:hAnsi="Times New Roman" w:cs="Times New Roman"/>
                <w:color w:val="000000" w:themeColor="text1"/>
                <w:sz w:val="24"/>
                <w:szCs w:val="24"/>
              </w:rPr>
              <w:t>оподатковується.</w:t>
            </w:r>
          </w:p>
          <w:p w:rsidR="00A2398B" w:rsidRPr="007F1ED0" w:rsidRDefault="00BF37E5">
            <w:pPr>
              <w:widowControl w:val="0"/>
              <w:jc w:val="both"/>
              <w:rPr>
                <w:rFonts w:ascii="Times New Roman" w:eastAsia="Times New Roman" w:hAnsi="Times New Roman" w:cs="Times New Roman"/>
                <w:color w:val="000000" w:themeColor="text1"/>
                <w:sz w:val="24"/>
                <w:szCs w:val="24"/>
              </w:rPr>
            </w:pPr>
            <w:r w:rsidRPr="007F1ED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7F1ED0" w:rsidRPr="007F1ED0">
              <w:rPr>
                <w:rFonts w:ascii="Times New Roman" w:eastAsia="Times New Roman" w:hAnsi="Times New Roman" w:cs="Times New Roman"/>
                <w:b/>
                <w:color w:val="000000" w:themeColor="text1"/>
                <w:sz w:val="24"/>
                <w:szCs w:val="24"/>
              </w:rPr>
              <w:t>товар</w:t>
            </w:r>
            <w:r>
              <w:rPr>
                <w:rFonts w:ascii="Times New Roman" w:eastAsia="Times New Roman" w:hAnsi="Times New Roman" w:cs="Times New Roman"/>
                <w:sz w:val="24"/>
                <w:szCs w:val="24"/>
              </w:rPr>
              <w:t xml:space="preserve">, що він пропонує </w:t>
            </w:r>
            <w:r w:rsidR="007F1ED0" w:rsidRPr="007F1ED0">
              <w:rPr>
                <w:rFonts w:ascii="Times New Roman" w:eastAsia="Times New Roman" w:hAnsi="Times New Roman" w:cs="Times New Roman"/>
                <w:b/>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F1ED0">
              <w:rPr>
                <w:rFonts w:ascii="Times New Roman" w:eastAsia="Times New Roman" w:hAnsi="Times New Roman" w:cs="Times New Roman"/>
                <w:sz w:val="24"/>
                <w:szCs w:val="24"/>
              </w:rPr>
              <w:t xml:space="preserve">усіх інших витрат, передбачених для </w:t>
            </w:r>
            <w:r w:rsidRPr="007F1ED0">
              <w:rPr>
                <w:rFonts w:ascii="Times New Roman" w:eastAsia="Times New Roman" w:hAnsi="Times New Roman" w:cs="Times New Roman"/>
                <w:b/>
                <w:color w:val="000000" w:themeColor="text1"/>
                <w:sz w:val="24"/>
                <w:szCs w:val="24"/>
              </w:rPr>
              <w:t>товару</w:t>
            </w:r>
            <w:r w:rsidRPr="007F1ED0">
              <w:rPr>
                <w:rFonts w:ascii="Times New Roman" w:eastAsia="Times New Roman" w:hAnsi="Times New Roman" w:cs="Times New Roman"/>
                <w:color w:val="FF0000"/>
                <w:sz w:val="24"/>
                <w:szCs w:val="24"/>
              </w:rPr>
              <w:t xml:space="preserve"> </w:t>
            </w:r>
            <w:r w:rsidRPr="007F1ED0">
              <w:rPr>
                <w:rFonts w:ascii="Times New Roman" w:eastAsia="Times New Roman" w:hAnsi="Times New Roman" w:cs="Times New Roman"/>
                <w:sz w:val="24"/>
                <w:szCs w:val="24"/>
              </w:rPr>
              <w:t>даного виду.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2398B" w:rsidRDefault="00BF37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A2398B" w:rsidRDefault="00BF37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2398B" w:rsidRDefault="00BF37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2398B" w:rsidRPr="00C2141B" w:rsidRDefault="00BF37E5">
            <w:pPr>
              <w:widowControl w:val="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398B" w:rsidRPr="00C2141B" w:rsidRDefault="00BF37E5">
            <w:pPr>
              <w:widowControl w:val="0"/>
              <w:jc w:val="both"/>
              <w:rPr>
                <w:rFonts w:ascii="Times New Roman" w:eastAsia="Times New Roman" w:hAnsi="Times New Roman" w:cs="Times New Roman"/>
                <w:b/>
                <w:i/>
                <w:color w:val="000000"/>
                <w:sz w:val="24"/>
                <w:szCs w:val="24"/>
              </w:rPr>
            </w:pPr>
            <w:r w:rsidRPr="00C2141B">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2398B" w:rsidRDefault="00BF37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2398B" w:rsidRDefault="00BF37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Pr>
                <w:rFonts w:ascii="Times New Roman" w:eastAsia="Times New Roman" w:hAnsi="Times New Roman" w:cs="Times New Roman"/>
                <w:sz w:val="24"/>
                <w:szCs w:val="24"/>
                <w:highlight w:val="white"/>
              </w:rPr>
              <w:lastRenderedPageBreak/>
              <w:t xml:space="preserve">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7F1ED0">
              <w:rPr>
                <w:rFonts w:ascii="Times New Roman" w:eastAsia="Times New Roman" w:hAnsi="Times New Roman" w:cs="Times New Roman"/>
                <w:color w:val="000000" w:themeColor="text1"/>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2398B" w:rsidRDefault="00BF37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398B" w:rsidRDefault="00BF37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7F1ED0">
              <w:rPr>
                <w:rFonts w:ascii="Times New Roman" w:eastAsia="Times New Roman" w:hAnsi="Times New Roman" w:cs="Times New Roman"/>
                <w:i/>
                <w:color w:val="000000" w:themeColor="text1"/>
                <w:sz w:val="24"/>
                <w:szCs w:val="24"/>
              </w:rPr>
              <w:t>(у разі встановлення такої вимоги)</w:t>
            </w:r>
            <w:r w:rsidRPr="00C214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C73AF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398B" w:rsidRDefault="00BF3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r w:rsidR="004F5A36">
              <w:rPr>
                <w:rFonts w:ascii="Times New Roman" w:eastAsia="Times New Roman" w:hAnsi="Times New Roman" w:cs="Times New Roman"/>
                <w:color w:val="000000"/>
                <w:sz w:val="24"/>
                <w:szCs w:val="24"/>
              </w:rPr>
              <w:t xml:space="preserve"> </w:t>
            </w:r>
          </w:p>
          <w:p w:rsidR="00A2398B" w:rsidRPr="004F5A36" w:rsidRDefault="00BF37E5">
            <w:pPr>
              <w:widowControl w:val="0"/>
              <w:pBdr>
                <w:top w:val="nil"/>
                <w:left w:val="nil"/>
                <w:bottom w:val="nil"/>
                <w:right w:val="nil"/>
                <w:between w:val="nil"/>
              </w:pBdr>
              <w:jc w:val="both"/>
              <w:rPr>
                <w:rFonts w:ascii="Times New Roman" w:eastAsia="Times New Roman" w:hAnsi="Times New Roman" w:cs="Times New Roman"/>
                <w:b/>
                <w:sz w:val="24"/>
                <w:szCs w:val="24"/>
                <w:highlight w:val="lightGray"/>
              </w:rPr>
            </w:pPr>
            <w:r>
              <w:rPr>
                <w:rFonts w:ascii="Times New Roman" w:eastAsia="Times New Roman" w:hAnsi="Times New Roman" w:cs="Times New Roman"/>
                <w:sz w:val="24"/>
                <w:szCs w:val="24"/>
              </w:rPr>
              <w:t>12</w:t>
            </w:r>
            <w:r w:rsidRPr="004F5A36">
              <w:rPr>
                <w:rFonts w:ascii="Times New Roman" w:eastAsia="Times New Roman" w:hAnsi="Times New Roman" w:cs="Times New Roman"/>
                <w:sz w:val="24"/>
                <w:szCs w:val="24"/>
                <w:highlight w:val="lightGray"/>
              </w:rPr>
              <w:t xml:space="preserve">. </w:t>
            </w:r>
            <w:r w:rsidRPr="004F5A36">
              <w:rPr>
                <w:rFonts w:ascii="Times New Roman" w:eastAsia="Times New Roman" w:hAnsi="Times New Roman" w:cs="Times New Roman"/>
                <w:b/>
                <w:sz w:val="24"/>
                <w:szCs w:val="24"/>
                <w:highlight w:val="lightGray"/>
              </w:rPr>
              <w:t>Учасники при поданні тендерної пропозиції повинні враховувати норми</w:t>
            </w:r>
            <w:r w:rsidR="004F5A36" w:rsidRPr="004F5A36">
              <w:rPr>
                <w:rFonts w:ascii="Times New Roman" w:eastAsia="Times New Roman" w:hAnsi="Times New Roman" w:cs="Times New Roman"/>
                <w:b/>
                <w:sz w:val="24"/>
                <w:szCs w:val="24"/>
                <w:highlight w:val="lightGray"/>
              </w:rPr>
              <w:t xml:space="preserve"> законодавства</w:t>
            </w:r>
            <w:r w:rsidRPr="004F5A36">
              <w:rPr>
                <w:rFonts w:ascii="Times New Roman" w:eastAsia="Times New Roman" w:hAnsi="Times New Roman" w:cs="Times New Roman"/>
                <w:b/>
                <w:sz w:val="24"/>
                <w:szCs w:val="24"/>
                <w:highlight w:val="lightGray"/>
              </w:rPr>
              <w:t>:</w:t>
            </w:r>
          </w:p>
          <w:p w:rsidR="00A2398B" w:rsidRPr="004F5A36" w:rsidRDefault="00BF37E5">
            <w:pPr>
              <w:widowControl w:val="0"/>
              <w:pBdr>
                <w:top w:val="nil"/>
                <w:left w:val="nil"/>
                <w:bottom w:val="nil"/>
                <w:right w:val="nil"/>
                <w:between w:val="nil"/>
              </w:pBdr>
              <w:jc w:val="both"/>
              <w:rPr>
                <w:rFonts w:ascii="Times New Roman" w:eastAsia="Times New Roman" w:hAnsi="Times New Roman" w:cs="Times New Roman"/>
                <w:sz w:val="24"/>
                <w:szCs w:val="24"/>
                <w:highlight w:val="lightGray"/>
              </w:rPr>
            </w:pPr>
            <w:r w:rsidRPr="004F5A36">
              <w:rPr>
                <w:rFonts w:ascii="Times New Roman" w:eastAsia="Times New Roman" w:hAnsi="Times New Roman" w:cs="Times New Roman"/>
                <w:sz w:val="24"/>
                <w:szCs w:val="24"/>
                <w:highlight w:val="lightGray"/>
              </w:rPr>
              <w:t xml:space="preserve">—   </w:t>
            </w:r>
            <w:r w:rsidRPr="004F5A36">
              <w:rPr>
                <w:rFonts w:ascii="Times New Roman" w:eastAsia="Times New Roman" w:hAnsi="Times New Roman" w:cs="Times New Roman"/>
                <w:sz w:val="24"/>
                <w:szCs w:val="24"/>
                <w:highlight w:val="lightGray"/>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398B" w:rsidRPr="004F5A36" w:rsidRDefault="00BF37E5">
            <w:pPr>
              <w:widowControl w:val="0"/>
              <w:pBdr>
                <w:top w:val="nil"/>
                <w:left w:val="nil"/>
                <w:bottom w:val="nil"/>
                <w:right w:val="nil"/>
                <w:between w:val="nil"/>
              </w:pBdr>
              <w:jc w:val="both"/>
              <w:rPr>
                <w:rFonts w:ascii="Times New Roman" w:eastAsia="Times New Roman" w:hAnsi="Times New Roman" w:cs="Times New Roman"/>
                <w:sz w:val="24"/>
                <w:szCs w:val="24"/>
                <w:highlight w:val="lightGray"/>
              </w:rPr>
            </w:pPr>
            <w:r w:rsidRPr="004F5A36">
              <w:rPr>
                <w:rFonts w:ascii="Times New Roman" w:eastAsia="Times New Roman" w:hAnsi="Times New Roman" w:cs="Times New Roman"/>
                <w:sz w:val="24"/>
                <w:szCs w:val="24"/>
                <w:highlight w:val="lightGray"/>
              </w:rPr>
              <w:t xml:space="preserve">—   </w:t>
            </w:r>
            <w:r w:rsidRPr="004F5A36">
              <w:rPr>
                <w:rFonts w:ascii="Times New Roman" w:eastAsia="Times New Roman" w:hAnsi="Times New Roman" w:cs="Times New Roman"/>
                <w:sz w:val="24"/>
                <w:szCs w:val="24"/>
                <w:highlight w:val="lightGray"/>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398B" w:rsidRPr="004F5A36" w:rsidRDefault="00BF37E5">
            <w:pPr>
              <w:widowControl w:val="0"/>
              <w:pBdr>
                <w:top w:val="nil"/>
                <w:left w:val="nil"/>
                <w:bottom w:val="nil"/>
                <w:right w:val="nil"/>
                <w:between w:val="nil"/>
              </w:pBdr>
              <w:jc w:val="both"/>
              <w:rPr>
                <w:rFonts w:ascii="Times New Roman" w:eastAsia="Times New Roman" w:hAnsi="Times New Roman" w:cs="Times New Roman"/>
                <w:sz w:val="24"/>
                <w:szCs w:val="24"/>
                <w:highlight w:val="lightGray"/>
              </w:rPr>
            </w:pPr>
            <w:r w:rsidRPr="004F5A36">
              <w:rPr>
                <w:rFonts w:ascii="Times New Roman" w:eastAsia="Times New Roman" w:hAnsi="Times New Roman" w:cs="Times New Roman"/>
                <w:sz w:val="24"/>
                <w:szCs w:val="24"/>
                <w:highlight w:val="lightGray"/>
              </w:rPr>
              <w:t xml:space="preserve">—   </w:t>
            </w:r>
            <w:r w:rsidRPr="004F5A36">
              <w:rPr>
                <w:rFonts w:ascii="Times New Roman" w:eastAsia="Times New Roman" w:hAnsi="Times New Roman" w:cs="Times New Roman"/>
                <w:sz w:val="24"/>
                <w:szCs w:val="24"/>
                <w:highlight w:val="lightGray"/>
              </w:rPr>
              <w:tab/>
              <w:t>Закону України «Про забезпечення прав і свобод громадян та правовий режим на тимчасово окупованій території України» від 15.04.2014 № 1207-VII..</w:t>
            </w:r>
          </w:p>
          <w:p w:rsidR="004F5A36" w:rsidRPr="004F5A36" w:rsidRDefault="004F5A36">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F5A36">
              <w:rPr>
                <w:rFonts w:ascii="Times New Roman" w:eastAsia="Times New Roman" w:hAnsi="Times New Roman" w:cs="Times New Roman"/>
                <w:b/>
                <w:sz w:val="24"/>
                <w:szCs w:val="24"/>
                <w:highlight w:val="lightGray"/>
              </w:rPr>
              <w:t>надавши довідку довільної форми</w:t>
            </w:r>
            <w:r>
              <w:rPr>
                <w:rFonts w:ascii="Times New Roman" w:eastAsia="Times New Roman" w:hAnsi="Times New Roman" w:cs="Times New Roman"/>
                <w:b/>
                <w:sz w:val="24"/>
                <w:szCs w:val="24"/>
              </w:rPr>
              <w:t>.</w:t>
            </w:r>
          </w:p>
          <w:p w:rsidR="00A2398B" w:rsidRPr="00C2141B" w:rsidRDefault="00BF37E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C2141B">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w:t>
            </w:r>
            <w:r w:rsidRPr="00C2141B">
              <w:rPr>
                <w:rFonts w:ascii="Times New Roman" w:eastAsia="Times New Roman" w:hAnsi="Times New Roman" w:cs="Times New Roman"/>
                <w:color w:val="000000" w:themeColor="text1"/>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2141B">
              <w:rPr>
                <w:rFonts w:ascii="Times New Roman" w:eastAsia="Times New Roman" w:hAnsi="Times New Roman" w:cs="Times New Roman"/>
                <w:color w:val="000000" w:themeColor="text1"/>
                <w:sz w:val="24"/>
                <w:szCs w:val="24"/>
              </w:rPr>
              <w:t>бенефіціарним</w:t>
            </w:r>
            <w:proofErr w:type="spellEnd"/>
            <w:r w:rsidRPr="00C2141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2398B" w:rsidRDefault="00BF37E5">
            <w:pPr>
              <w:widowControl w:val="0"/>
              <w:jc w:val="both"/>
              <w:rPr>
                <w:rFonts w:ascii="Times New Roman" w:eastAsia="Times New Roman" w:hAnsi="Times New Roman" w:cs="Times New Roman"/>
                <w:i/>
                <w:sz w:val="20"/>
                <w:szCs w:val="20"/>
              </w:rPr>
            </w:pPr>
            <w:r w:rsidRPr="00C2141B">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141B">
              <w:rPr>
                <w:rFonts w:ascii="Times New Roman" w:eastAsia="Times New Roman" w:hAnsi="Times New Roman" w:cs="Times New Roman"/>
                <w:color w:val="000000" w:themeColor="text1"/>
                <w:sz w:val="24"/>
                <w:szCs w:val="24"/>
              </w:rPr>
              <w:t>закупівель</w:t>
            </w:r>
            <w:proofErr w:type="spellEnd"/>
            <w:r w:rsidRPr="00C2141B">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2398B" w:rsidRDefault="00BF37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A2398B" w:rsidRDefault="00BF37E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A2398B" w:rsidRDefault="00BF37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2398B" w:rsidRDefault="00BF37E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C2141B">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2398B" w:rsidRPr="00C2141B" w:rsidRDefault="00BF37E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C2141B">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Pr="00C2141B">
              <w:rPr>
                <w:rFonts w:ascii="Times New Roman" w:eastAsia="Times New Roman" w:hAnsi="Times New Roman" w:cs="Times New Roman"/>
                <w:color w:val="000000" w:themeColor="text1"/>
                <w:sz w:val="24"/>
                <w:szCs w:val="24"/>
              </w:rPr>
              <w:lastRenderedPageBreak/>
              <w:t xml:space="preserve">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2141B">
              <w:rPr>
                <w:rFonts w:ascii="Times New Roman" w:eastAsia="Times New Roman" w:hAnsi="Times New Roman" w:cs="Times New Roman"/>
                <w:color w:val="000000" w:themeColor="text1"/>
                <w:sz w:val="24"/>
                <w:szCs w:val="24"/>
              </w:rPr>
              <w:t>бенефіціарним</w:t>
            </w:r>
            <w:proofErr w:type="spellEnd"/>
            <w:r w:rsidRPr="00C2141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141B">
              <w:rPr>
                <w:rFonts w:ascii="Times New Roman" w:eastAsia="Times New Roman" w:hAnsi="Times New Roman" w:cs="Times New Roman"/>
                <w:color w:val="000000" w:themeColor="text1"/>
                <w:sz w:val="24"/>
                <w:szCs w:val="24"/>
              </w:rPr>
              <w:t>закупівель</w:t>
            </w:r>
            <w:proofErr w:type="spellEnd"/>
            <w:r w:rsidRPr="00C2141B">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141B">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2141B">
              <w:rPr>
                <w:rFonts w:ascii="Times New Roman" w:eastAsia="Times New Roman" w:hAnsi="Times New Roman" w:cs="Times New Roman"/>
                <w:color w:val="000000" w:themeColor="text1"/>
                <w:sz w:val="24"/>
                <w:szCs w:val="24"/>
              </w:rPr>
              <w:t>визначених пунктом 44 цих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w:t>
            </w:r>
            <w:r>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A2398B">
        <w:trPr>
          <w:trHeight w:val="47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2398B" w:rsidRDefault="00BF37E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C73AF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2398B" w:rsidRDefault="00BF37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2398B" w:rsidRDefault="00BF37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2398B" w:rsidRDefault="00BF37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2398B">
        <w:trPr>
          <w:trHeight w:val="2100"/>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2398B" w:rsidRDefault="00BF3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141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2398B" w:rsidRPr="007F1ED0" w:rsidRDefault="00BF37E5">
            <w:pPr>
              <w:widowControl w:val="0"/>
              <w:ind w:right="120"/>
              <w:jc w:val="both"/>
              <w:rPr>
                <w:rFonts w:ascii="Times New Roman" w:eastAsia="Times New Roman" w:hAnsi="Times New Roman" w:cs="Times New Roman"/>
                <w:color w:val="000000" w:themeColor="text1"/>
                <w:sz w:val="24"/>
                <w:szCs w:val="24"/>
              </w:rPr>
            </w:pPr>
            <w:r w:rsidRPr="007F1ED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2398B" w:rsidRDefault="00A2398B">
            <w:pPr>
              <w:widowControl w:val="0"/>
              <w:ind w:right="120"/>
              <w:jc w:val="both"/>
              <w:rPr>
                <w:rFonts w:ascii="Times New Roman" w:eastAsia="Times New Roman" w:hAnsi="Times New Roman" w:cs="Times New Roman"/>
                <w:sz w:val="24"/>
                <w:szCs w:val="24"/>
              </w:rPr>
            </w:pPr>
          </w:p>
          <w:p w:rsidR="00A2398B" w:rsidRDefault="00A2398B">
            <w:pPr>
              <w:widowControl w:val="0"/>
              <w:jc w:val="both"/>
              <w:rPr>
                <w:rFonts w:ascii="Times New Roman" w:eastAsia="Times New Roman" w:hAnsi="Times New Roman" w:cs="Times New Roman"/>
                <w:sz w:val="24"/>
                <w:szCs w:val="24"/>
              </w:rPr>
            </w:pPr>
          </w:p>
        </w:tc>
      </w:tr>
    </w:tbl>
    <w:p w:rsidR="00A2398B" w:rsidRDefault="00A2398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2398B" w:rsidRDefault="007F1ED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BF37E5">
        <w:rPr>
          <w:rFonts w:ascii="Times New Roman" w:eastAsia="Times New Roman" w:hAnsi="Times New Roman" w:cs="Times New Roman"/>
          <w:sz w:val="24"/>
          <w:szCs w:val="24"/>
          <w:highlight w:val="white"/>
        </w:rPr>
        <w:t xml:space="preserve">Додаток 1 до тендерної документації </w:t>
      </w:r>
    </w:p>
    <w:p w:rsidR="00A2398B" w:rsidRDefault="007F1ED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F37E5">
        <w:rPr>
          <w:rFonts w:ascii="Times New Roman" w:eastAsia="Times New Roman" w:hAnsi="Times New Roman" w:cs="Times New Roman"/>
          <w:sz w:val="24"/>
          <w:szCs w:val="24"/>
          <w:highlight w:val="white"/>
        </w:rPr>
        <w:t xml:space="preserve">Додаток 2 до тендерної документації </w:t>
      </w:r>
    </w:p>
    <w:p w:rsidR="00A2398B" w:rsidRDefault="007F1ED0" w:rsidP="007F1ED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F37E5">
        <w:rPr>
          <w:rFonts w:ascii="Times New Roman" w:eastAsia="Times New Roman" w:hAnsi="Times New Roman" w:cs="Times New Roman"/>
          <w:sz w:val="24"/>
          <w:szCs w:val="24"/>
          <w:highlight w:val="white"/>
        </w:rPr>
        <w:t xml:space="preserve">Додаток 3 до тендерної документації </w:t>
      </w:r>
    </w:p>
    <w:p w:rsidR="007F1ED0" w:rsidRDefault="007F1ED0" w:rsidP="007F1ED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4 до тендерної документації </w:t>
      </w:r>
    </w:p>
    <w:p w:rsidR="007F1ED0" w:rsidRDefault="007F1ED0" w:rsidP="007F1ED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5 до тендерної документації </w:t>
      </w:r>
    </w:p>
    <w:p w:rsidR="007F1ED0" w:rsidRDefault="007F1ED0" w:rsidP="007F1ED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6 до тендерної документації </w:t>
      </w:r>
    </w:p>
    <w:p w:rsidR="007F1ED0" w:rsidRDefault="007F1ED0">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2D6149" w:rsidRDefault="002D6149" w:rsidP="002D6149">
      <w:pPr>
        <w:tabs>
          <w:tab w:val="left" w:pos="0"/>
          <w:tab w:val="center" w:pos="4153"/>
          <w:tab w:val="right" w:pos="8306"/>
        </w:tabs>
        <w:jc w:val="right"/>
        <w:rPr>
          <w:rFonts w:ascii="Times New Roman" w:hAnsi="Times New Roman" w:cs="Times New Roman"/>
          <w:b/>
          <w:bCs/>
          <w:sz w:val="24"/>
          <w:szCs w:val="24"/>
        </w:rPr>
      </w:pPr>
      <w:r w:rsidRPr="002D6149">
        <w:rPr>
          <w:rFonts w:ascii="Times New Roman" w:hAnsi="Times New Roman" w:cs="Times New Roman"/>
          <w:b/>
          <w:bCs/>
          <w:sz w:val="24"/>
          <w:szCs w:val="24"/>
        </w:rPr>
        <w:lastRenderedPageBreak/>
        <w:t>ДОДАТОК №1</w:t>
      </w:r>
    </w:p>
    <w:p w:rsidR="002D6149" w:rsidRPr="002D6149" w:rsidRDefault="002D6149" w:rsidP="002D6149">
      <w:pPr>
        <w:jc w:val="center"/>
        <w:rPr>
          <w:rFonts w:ascii="Times New Roman" w:hAnsi="Times New Roman" w:cs="Times New Roman"/>
          <w:b/>
          <w:sz w:val="24"/>
          <w:szCs w:val="24"/>
        </w:rPr>
      </w:pPr>
      <w:r w:rsidRPr="002D6149">
        <w:rPr>
          <w:rFonts w:ascii="Times New Roman" w:hAnsi="Times New Roman" w:cs="Times New Roman"/>
          <w:b/>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0" w:type="auto"/>
        <w:tblLook w:val="04A0" w:firstRow="1" w:lastRow="0" w:firstColumn="1" w:lastColumn="0" w:noHBand="0" w:noVBand="1"/>
      </w:tblPr>
      <w:tblGrid>
        <w:gridCol w:w="472"/>
        <w:gridCol w:w="3618"/>
        <w:gridCol w:w="5779"/>
      </w:tblGrid>
      <w:tr w:rsidR="002D6149"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2D6149" w:rsidTr="00C73AF9">
        <w:trPr>
          <w:trHeight w:val="33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6149" w:rsidRDefault="002D6149" w:rsidP="00C73A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наведеною нижче.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color w:val="000000"/>
                <w:sz w:val="24"/>
                <w:szCs w:val="24"/>
                <w:lang w:eastAsia="ru-RU"/>
              </w:rPr>
              <w:t>ів</w:t>
            </w:r>
            <w:proofErr w:type="spellEnd"/>
            <w:r>
              <w:rPr>
                <w:rFonts w:ascii="Times New Roman" w:eastAsia="Times New Roman" w:hAnsi="Times New Roman" w:cs="Times New Roman"/>
                <w:color w:val="000000"/>
                <w:sz w:val="24"/>
                <w:szCs w:val="24"/>
                <w:lang w:eastAsia="ru-RU"/>
              </w:rPr>
              <w:t>), що підтверджують його виконання (накладні та/або акти прийому передачі товару) та відгук від попереднього замовника. Аналогічних договорів не менше одного.</w:t>
            </w:r>
          </w:p>
          <w:p w:rsidR="002D6149" w:rsidRDefault="002D6149" w:rsidP="00C73AF9">
            <w:pPr>
              <w:spacing w:after="0" w:line="240" w:lineRule="auto"/>
              <w:rPr>
                <w:rFonts w:ascii="Times New Roman" w:eastAsia="Times New Roman" w:hAnsi="Times New Roman" w:cs="Times New Roman"/>
                <w:sz w:val="24"/>
                <w:szCs w:val="24"/>
                <w:lang w:eastAsia="ru-RU"/>
              </w:rPr>
            </w:pPr>
          </w:p>
        </w:tc>
      </w:tr>
    </w:tbl>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Default="002D6149" w:rsidP="002D61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Довідка</w:t>
      </w:r>
    </w:p>
    <w:p w:rsidR="002D6149" w:rsidRDefault="002D6149" w:rsidP="002D614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 наявність в учасника досвіду виконання аналогічного (аналогічних)</w:t>
      </w:r>
    </w:p>
    <w:p w:rsidR="002D6149" w:rsidRDefault="002D6149" w:rsidP="002D61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за предметом закупівлі договору (договорів)</w:t>
      </w:r>
    </w:p>
    <w:p w:rsidR="002D6149" w:rsidRDefault="002D6149" w:rsidP="002D6149">
      <w:pPr>
        <w:spacing w:after="0" w:line="240" w:lineRule="auto"/>
        <w:rPr>
          <w:rFonts w:ascii="Times New Roman" w:eastAsia="Times New Roman" w:hAnsi="Times New Roman" w:cs="Times New Roman"/>
          <w:sz w:val="28"/>
          <w:szCs w:val="28"/>
          <w:lang w:eastAsia="ru-RU"/>
        </w:rPr>
      </w:pPr>
    </w:p>
    <w:p w:rsidR="002D6149" w:rsidRDefault="002D6149" w:rsidP="002D61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Учасник _________ </w:t>
      </w:r>
      <w:r>
        <w:rPr>
          <w:rFonts w:ascii="Times New Roman" w:eastAsia="Times New Roman" w:hAnsi="Times New Roman" w:cs="Times New Roman"/>
          <w:i/>
          <w:color w:val="000000"/>
          <w:sz w:val="28"/>
          <w:szCs w:val="28"/>
          <w:lang w:eastAsia="ru-RU"/>
        </w:rPr>
        <w:t>(зазначається інформація про назву учасника)</w:t>
      </w:r>
      <w:r>
        <w:rPr>
          <w:rFonts w:ascii="Times New Roman" w:eastAsia="Times New Roman" w:hAnsi="Times New Roman" w:cs="Times New Roman"/>
          <w:color w:val="000000"/>
          <w:sz w:val="28"/>
          <w:szCs w:val="28"/>
          <w:lang w:eastAsia="ru-RU"/>
        </w:rPr>
        <w:t xml:space="preserve">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D6149" w:rsidRDefault="002D6149" w:rsidP="002D6149">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12"/>
        <w:gridCol w:w="3846"/>
        <w:gridCol w:w="1969"/>
        <w:gridCol w:w="3542"/>
      </w:tblGrid>
      <w:tr w:rsidR="002D6149"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Найменування замовника за договором, адреса , 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Документ(и), що підтверджують виконання договору</w:t>
            </w:r>
          </w:p>
        </w:tc>
      </w:tr>
      <w:tr w:rsidR="002D6149" w:rsidTr="00C73AF9">
        <w:trPr>
          <w:trHeight w:val="7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r>
      <w:tr w:rsidR="002D6149" w:rsidTr="00C73AF9">
        <w:trPr>
          <w:trHeight w:val="8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r>
      <w:tr w:rsidR="002D6149" w:rsidTr="00C73AF9">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r>
    </w:tbl>
    <w:p w:rsidR="002D6149" w:rsidRDefault="002D6149" w:rsidP="002D6149">
      <w:pPr>
        <w:spacing w:line="240" w:lineRule="auto"/>
        <w:jc w:val="both"/>
        <w:rPr>
          <w:rFonts w:ascii="Times New Roman" w:eastAsia="Times New Roman" w:hAnsi="Times New Roman" w:cs="Times New Roman"/>
          <w:color w:val="000000"/>
          <w:sz w:val="24"/>
          <w:szCs w:val="24"/>
          <w:lang w:eastAsia="ru-RU"/>
        </w:rPr>
      </w:pPr>
    </w:p>
    <w:p w:rsidR="002D6149" w:rsidRDefault="002D6149" w:rsidP="002D6149">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6149" w:rsidRDefault="002D6149" w:rsidP="002D6149">
      <w:pPr>
        <w:spacing w:after="240" w:line="240" w:lineRule="auto"/>
        <w:ind w:left="4248" w:firstLine="708"/>
        <w:rPr>
          <w:rFonts w:ascii="Times New Roman" w:eastAsia="Times New Roman" w:hAnsi="Times New Roman" w:cs="Times New Roman"/>
          <w:b/>
          <w:bCs/>
          <w:color w:val="000000"/>
          <w:sz w:val="24"/>
          <w:szCs w:val="24"/>
          <w:lang w:eastAsia="ru-RU"/>
        </w:rPr>
      </w:pPr>
    </w:p>
    <w:p w:rsidR="006C3406" w:rsidRDefault="006C3406" w:rsidP="006C3406">
      <w:pPr>
        <w:tabs>
          <w:tab w:val="left" w:pos="0"/>
          <w:tab w:val="center" w:pos="4153"/>
          <w:tab w:val="right" w:pos="8306"/>
        </w:tabs>
        <w:spacing w:after="0"/>
        <w:rPr>
          <w:rFonts w:ascii="Times New Roman" w:eastAsia="Times New Roman" w:hAnsi="Times New Roman" w:cs="Times New Roman"/>
          <w:b/>
          <w:bCs/>
          <w:color w:val="000000"/>
          <w:sz w:val="24"/>
          <w:szCs w:val="24"/>
          <w:lang w:eastAsia="ru-RU"/>
        </w:rPr>
      </w:pPr>
    </w:p>
    <w:p w:rsidR="006C3406" w:rsidRDefault="006C3406" w:rsidP="006C3406">
      <w:pPr>
        <w:tabs>
          <w:tab w:val="left" w:pos="0"/>
          <w:tab w:val="center" w:pos="4153"/>
          <w:tab w:val="right" w:pos="8306"/>
        </w:tabs>
        <w:spacing w:after="0"/>
        <w:rPr>
          <w:rFonts w:ascii="Times New Roman" w:hAnsi="Times New Roman" w:cs="Times New Roman"/>
          <w:b/>
          <w:bCs/>
          <w:sz w:val="24"/>
          <w:szCs w:val="24"/>
        </w:rPr>
      </w:pPr>
    </w:p>
    <w:p w:rsidR="00BD575B" w:rsidRPr="008D5771" w:rsidRDefault="00BD575B" w:rsidP="00BD575B">
      <w:pPr>
        <w:tabs>
          <w:tab w:val="left" w:pos="0"/>
          <w:tab w:val="center" w:pos="4153"/>
          <w:tab w:val="right" w:pos="8306"/>
        </w:tabs>
        <w:spacing w:after="0"/>
        <w:jc w:val="right"/>
        <w:rPr>
          <w:rFonts w:ascii="Times New Roman" w:hAnsi="Times New Roman" w:cs="Times New Roman"/>
          <w:b/>
          <w:bCs/>
          <w:sz w:val="24"/>
          <w:szCs w:val="24"/>
        </w:rPr>
      </w:pPr>
      <w:r w:rsidRPr="008D5771">
        <w:rPr>
          <w:rFonts w:ascii="Times New Roman" w:hAnsi="Times New Roman" w:cs="Times New Roman"/>
          <w:b/>
          <w:bCs/>
          <w:sz w:val="24"/>
          <w:szCs w:val="24"/>
        </w:rPr>
        <w:lastRenderedPageBreak/>
        <w:t>ДОДАТОК №2</w:t>
      </w:r>
    </w:p>
    <w:p w:rsidR="00BD575B" w:rsidRPr="008D5771" w:rsidRDefault="00BD575B" w:rsidP="00BD575B">
      <w:pPr>
        <w:spacing w:after="0"/>
        <w:jc w:val="center"/>
        <w:rPr>
          <w:rFonts w:ascii="Times New Roman" w:hAnsi="Times New Roman" w:cs="Times New Roman"/>
          <w:b/>
          <w:sz w:val="24"/>
          <w:szCs w:val="24"/>
        </w:rPr>
      </w:pPr>
      <w:r w:rsidRPr="008D5771">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w:t>
      </w:r>
      <w:r w:rsidRPr="008D5771">
        <w:rPr>
          <w:rFonts w:ascii="Times New Roman" w:hAnsi="Times New Roman" w:cs="Times New Roman"/>
          <w:b/>
          <w:sz w:val="24"/>
          <w:szCs w:val="24"/>
        </w:rPr>
        <w:t xml:space="preserve"> відповідно до  вимог, визначених п.44 Особливостей</w:t>
      </w:r>
    </w:p>
    <w:p w:rsidR="00BD575B" w:rsidRPr="008D5771" w:rsidRDefault="00BD575B" w:rsidP="00BD575B">
      <w:pPr>
        <w:widowControl w:val="0"/>
        <w:tabs>
          <w:tab w:val="left" w:pos="1080"/>
        </w:tabs>
        <w:spacing w:after="0"/>
        <w:rPr>
          <w:rFonts w:ascii="Times New Roman" w:hAnsi="Times New Roman" w:cs="Times New Roman"/>
          <w:i/>
          <w:iCs/>
          <w:sz w:val="24"/>
          <w:szCs w:val="24"/>
          <w:shd w:val="clear" w:color="auto" w:fill="FFFFFF"/>
        </w:rPr>
      </w:pPr>
      <w:r w:rsidRPr="008D5771">
        <w:rPr>
          <w:rFonts w:ascii="Times New Roman" w:hAnsi="Times New Roman" w:cs="Times New Roman"/>
          <w:i/>
          <w:iCs/>
          <w:sz w:val="24"/>
          <w:szCs w:val="24"/>
          <w:shd w:val="clear" w:color="auto" w:fill="FFFFFF"/>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D5771">
        <w:rPr>
          <w:rFonts w:ascii="Times New Roman" w:hAnsi="Times New Roman" w:cs="Times New Roman"/>
          <w:i/>
          <w:iCs/>
          <w:sz w:val="24"/>
          <w:szCs w:val="24"/>
          <w:shd w:val="clear" w:color="auto" w:fill="FFFFFF"/>
        </w:rPr>
        <w:t>закупівель</w:t>
      </w:r>
      <w:proofErr w:type="spellEnd"/>
      <w:r w:rsidRPr="008D5771">
        <w:rPr>
          <w:rFonts w:ascii="Times New Roman" w:hAnsi="Times New Roman" w:cs="Times New Roman"/>
          <w:i/>
          <w:iCs/>
          <w:sz w:val="24"/>
          <w:szCs w:val="24"/>
          <w:shd w:val="clear" w:color="auto" w:fill="FFFFFF"/>
        </w:rPr>
        <w:t xml:space="preserve"> під час подання тендерної пропозиції.</w:t>
      </w:r>
    </w:p>
    <w:tbl>
      <w:tblPr>
        <w:tblW w:w="9781" w:type="dxa"/>
        <w:tblInd w:w="250" w:type="dxa"/>
        <w:tblCellMar>
          <w:top w:w="15" w:type="dxa"/>
          <w:left w:w="15" w:type="dxa"/>
          <w:bottom w:w="15" w:type="dxa"/>
          <w:right w:w="15" w:type="dxa"/>
        </w:tblCellMar>
        <w:tblLook w:val="04A0" w:firstRow="1" w:lastRow="0" w:firstColumn="1" w:lastColumn="0" w:noHBand="0" w:noVBand="1"/>
      </w:tblPr>
      <w:tblGrid>
        <w:gridCol w:w="567"/>
        <w:gridCol w:w="3548"/>
        <w:gridCol w:w="3119"/>
        <w:gridCol w:w="2547"/>
      </w:tblGrid>
      <w:tr w:rsidR="00BD575B" w:rsidRPr="008D5771" w:rsidTr="00BD575B">
        <w:trPr>
          <w:trHeight w:val="211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575B" w:rsidRPr="008D5771" w:rsidRDefault="00BD575B" w:rsidP="00BD575B">
            <w:pPr>
              <w:spacing w:after="0"/>
              <w:jc w:val="center"/>
              <w:rPr>
                <w:rFonts w:ascii="Times New Roman" w:hAnsi="Times New Roman" w:cs="Times New Roman"/>
                <w:sz w:val="24"/>
                <w:szCs w:val="24"/>
              </w:rPr>
            </w:pPr>
            <w:r w:rsidRPr="008D5771">
              <w:rPr>
                <w:rFonts w:ascii="Times New Roman" w:hAnsi="Times New Roman" w:cs="Times New Roman"/>
                <w:b/>
                <w:bCs/>
                <w:sz w:val="24"/>
                <w:szCs w:val="24"/>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575B" w:rsidRPr="008D5771" w:rsidRDefault="00BD575B" w:rsidP="00BD575B">
            <w:pPr>
              <w:spacing w:after="0"/>
              <w:jc w:val="center"/>
              <w:rPr>
                <w:rFonts w:ascii="Times New Roman" w:hAnsi="Times New Roman" w:cs="Times New Roman"/>
                <w:sz w:val="24"/>
                <w:szCs w:val="24"/>
              </w:rPr>
            </w:pPr>
            <w:r w:rsidRPr="008D5771">
              <w:rPr>
                <w:rFonts w:ascii="Times New Roman" w:hAnsi="Times New Roman" w:cs="Times New Roman"/>
                <w:b/>
                <w:sz w:val="24"/>
                <w:szCs w:val="24"/>
                <w:lang w:eastAsia="uk-UA"/>
              </w:rPr>
              <w:t>Вимоги п.44 Особливостей</w:t>
            </w:r>
          </w:p>
          <w:p w:rsidR="00BD575B" w:rsidRPr="008D5771" w:rsidRDefault="00BD575B" w:rsidP="00BD575B">
            <w:pPr>
              <w:spacing w:after="0"/>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575B" w:rsidRPr="008D5771" w:rsidRDefault="00BD575B" w:rsidP="00BD575B">
            <w:pPr>
              <w:spacing w:after="0"/>
              <w:jc w:val="center"/>
              <w:rPr>
                <w:rFonts w:ascii="Times New Roman" w:hAnsi="Times New Roman" w:cs="Times New Roman"/>
                <w:b/>
                <w:bCs/>
                <w:sz w:val="24"/>
                <w:szCs w:val="24"/>
              </w:rPr>
            </w:pPr>
            <w:r w:rsidRPr="008D5771">
              <w:rPr>
                <w:rFonts w:ascii="Times New Roman" w:hAnsi="Times New Roman" w:cs="Times New Roman"/>
                <w:b/>
                <w:bCs/>
                <w:sz w:val="24"/>
                <w:szCs w:val="24"/>
              </w:rPr>
              <w:t>Учасник процедури закупівлі</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575B" w:rsidRPr="008D5771" w:rsidRDefault="00BD575B" w:rsidP="00BD575B">
            <w:pPr>
              <w:spacing w:after="0"/>
              <w:jc w:val="center"/>
              <w:rPr>
                <w:rFonts w:ascii="Times New Roman" w:hAnsi="Times New Roman" w:cs="Times New Roman"/>
                <w:sz w:val="24"/>
                <w:szCs w:val="24"/>
              </w:rPr>
            </w:pPr>
            <w:r w:rsidRPr="008D5771">
              <w:rPr>
                <w:rFonts w:ascii="Times New Roman" w:hAnsi="Times New Roman" w:cs="Times New Roman"/>
                <w:b/>
                <w:bCs/>
                <w:sz w:val="24"/>
                <w:szCs w:val="24"/>
              </w:rPr>
              <w:t xml:space="preserve">Переможець у строк, що не перевищує чотири дні з дати оприлюднення в електронній системі </w:t>
            </w:r>
            <w:proofErr w:type="spellStart"/>
            <w:r w:rsidRPr="008D5771">
              <w:rPr>
                <w:rFonts w:ascii="Times New Roman" w:hAnsi="Times New Roman" w:cs="Times New Roman"/>
                <w:b/>
                <w:bCs/>
                <w:sz w:val="24"/>
                <w:szCs w:val="24"/>
              </w:rPr>
              <w:t>закупівель</w:t>
            </w:r>
            <w:proofErr w:type="spellEnd"/>
            <w:r w:rsidRPr="008D5771">
              <w:rPr>
                <w:rFonts w:ascii="Times New Roman" w:hAnsi="Times New Roman" w:cs="Times New Roman"/>
                <w:b/>
                <w:bCs/>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D5771">
              <w:rPr>
                <w:rFonts w:ascii="Times New Roman" w:hAnsi="Times New Roman" w:cs="Times New Roman"/>
                <w:b/>
                <w:bCs/>
                <w:sz w:val="24"/>
                <w:szCs w:val="24"/>
              </w:rPr>
              <w:t>закупівель</w:t>
            </w:r>
            <w:proofErr w:type="spellEnd"/>
            <w:r w:rsidRPr="008D5771">
              <w:rPr>
                <w:rFonts w:ascii="Times New Roman" w:hAnsi="Times New Roman" w:cs="Times New Roman"/>
                <w:b/>
                <w:bCs/>
                <w:sz w:val="24"/>
                <w:szCs w:val="24"/>
              </w:rPr>
              <w:t>:</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w:t>
            </w:r>
            <w:r w:rsidRPr="008D5771">
              <w:rPr>
                <w:rFonts w:ascii="Times New Roman" w:hAnsi="Times New Roman" w:cs="Times New Roman"/>
                <w:sz w:val="24"/>
                <w:szCs w:val="24"/>
                <w:shd w:val="clear" w:color="auto" w:fill="FFFFFF"/>
              </w:rPr>
              <w:t xml:space="preserve">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shd w:val="clear" w:color="auto" w:fill="FFFFFF"/>
              </w:rPr>
              <w:t>закупівель</w:t>
            </w:r>
            <w:proofErr w:type="spellEnd"/>
            <w:r w:rsidRPr="008D5771">
              <w:rPr>
                <w:rFonts w:ascii="Times New Roman" w:hAnsi="Times New Roman" w:cs="Times New Roman"/>
                <w:sz w:val="24"/>
                <w:szCs w:val="24"/>
                <w:shd w:val="clear" w:color="auto" w:fill="FFFFFF"/>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w:t>
            </w:r>
            <w:proofErr w:type="spellStart"/>
            <w:r w:rsidRPr="008D5771">
              <w:rPr>
                <w:rFonts w:ascii="Times New Roman" w:hAnsi="Times New Roman" w:cs="Times New Roman"/>
                <w:sz w:val="24"/>
                <w:szCs w:val="24"/>
                <w:shd w:val="clear" w:color="auto" w:fill="FFFFFF"/>
              </w:rPr>
              <w:t>внесено</w:t>
            </w:r>
            <w:proofErr w:type="spellEnd"/>
            <w:r w:rsidRPr="008D5771">
              <w:rPr>
                <w:rFonts w:ascii="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закупівлі, </w:t>
            </w:r>
            <w:r w:rsidRPr="008D5771">
              <w:rPr>
                <w:rFonts w:ascii="Times New Roman" w:hAnsi="Times New Roman" w:cs="Times New Roman"/>
                <w:sz w:val="24"/>
                <w:szCs w:val="24"/>
                <w:shd w:val="clear" w:color="auto" w:fill="FFFFFF"/>
              </w:rPr>
              <w:lastRenderedPageBreak/>
              <w:t xml:space="preserve">було притягнуто згідно із законом  до відповідальності за вчинення корупційного правопорушення або правопорушення, пов’язаного з корупцією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 xml:space="preserve">Учасник процедури закупівлі підтверджує відсутність підстави </w:t>
            </w:r>
            <w:r w:rsidRPr="008D5771">
              <w:rPr>
                <w:rFonts w:ascii="Times New Roman" w:hAnsi="Times New Roman" w:cs="Times New Roman"/>
                <w:sz w:val="24"/>
                <w:szCs w:val="24"/>
              </w:rPr>
              <w:lastRenderedPageBreak/>
              <w:t xml:space="preserve">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 xml:space="preserve">На момент оприлюднення оголошення про </w:t>
            </w:r>
            <w:r w:rsidRPr="008D5771">
              <w:rPr>
                <w:rFonts w:ascii="Times New Roman" w:hAnsi="Times New Roman" w:cs="Times New Roman"/>
                <w:sz w:val="24"/>
                <w:szCs w:val="24"/>
              </w:rPr>
              <w:lastRenderedPageBreak/>
              <w:t xml:space="preserve">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D5771">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5771">
              <w:rPr>
                <w:rFonts w:ascii="Times New Roman" w:hAnsi="Times New Roman" w:cs="Times New Roman"/>
                <w:sz w:val="24"/>
                <w:szCs w:val="24"/>
                <w:shd w:val="clear" w:color="auto" w:fill="FFFFFF"/>
              </w:rPr>
              <w:t>антиконкурентних</w:t>
            </w:r>
            <w:proofErr w:type="spellEnd"/>
            <w:r w:rsidRPr="008D5771">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фізична особа, яка є учасником </w:t>
            </w:r>
            <w:r w:rsidRPr="008D5771">
              <w:rPr>
                <w:rFonts w:ascii="Times New Roman" w:hAnsi="Times New Roman" w:cs="Times New Roman"/>
                <w:sz w:val="24"/>
                <w:szCs w:val="24"/>
                <w:shd w:val="clear" w:color="auto" w:fill="FFFFFF"/>
              </w:rPr>
              <w:lastRenderedPageBreak/>
              <w:t xml:space="preserve">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 xml:space="preserve">Учасник процедури </w:t>
            </w:r>
            <w:r w:rsidRPr="008D5771">
              <w:rPr>
                <w:rFonts w:ascii="Times New Roman" w:hAnsi="Times New Roman" w:cs="Times New Roman"/>
                <w:sz w:val="24"/>
                <w:szCs w:val="24"/>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 xml:space="preserve">Переможець </w:t>
            </w:r>
            <w:r w:rsidRPr="008D5771">
              <w:rPr>
                <w:rFonts w:ascii="Times New Roman" w:hAnsi="Times New Roman" w:cs="Times New Roman"/>
                <w:sz w:val="24"/>
                <w:szCs w:val="24"/>
              </w:rPr>
              <w:lastRenderedPageBreak/>
              <w:t>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D5771">
              <w:rPr>
                <w:rFonts w:ascii="Times New Roman" w:hAnsi="Times New Roman" w:cs="Times New Roman"/>
                <w:i/>
                <w:iCs/>
                <w:sz w:val="24"/>
                <w:szCs w:val="24"/>
                <w:shd w:val="clear" w:color="auto" w:fill="FFFFFF"/>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учасник процедури закупівлі визнаний в установленому </w:t>
            </w:r>
            <w:r w:rsidRPr="008D5771">
              <w:rPr>
                <w:rFonts w:ascii="Times New Roman" w:hAnsi="Times New Roman" w:cs="Times New Roman"/>
                <w:sz w:val="24"/>
                <w:szCs w:val="24"/>
                <w:shd w:val="clear" w:color="auto" w:fill="FFFFFF"/>
              </w:rPr>
              <w:lastRenderedPageBreak/>
              <w:t xml:space="preserve">законом порядку банкрутом та стосовно нього відкрита ліквідаційна процедура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 xml:space="preserve">Учасник процедури закупівлі підтверджує </w:t>
            </w:r>
            <w:r w:rsidRPr="008D5771">
              <w:rPr>
                <w:rFonts w:ascii="Times New Roman" w:hAnsi="Times New Roman" w:cs="Times New Roman"/>
                <w:sz w:val="24"/>
                <w:szCs w:val="24"/>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 xml:space="preserve">Переможець не надає підтвердження своєї </w:t>
            </w:r>
            <w:r w:rsidRPr="008D5771">
              <w:rPr>
                <w:rFonts w:ascii="Times New Roman" w:hAnsi="Times New Roman" w:cs="Times New Roman"/>
                <w:sz w:val="24"/>
                <w:szCs w:val="24"/>
              </w:rPr>
              <w:lastRenderedPageBreak/>
              <w:t>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shd w:val="clear" w:color="auto" w:fill="FFFFFF"/>
              </w:rPr>
            </w:pPr>
            <w:r w:rsidRPr="008D5771">
              <w:rPr>
                <w:rFonts w:ascii="Times New Roman" w:hAnsi="Times New Roman" w:cs="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 </w:t>
            </w:r>
          </w:p>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BD575B" w:rsidRPr="008D5771" w:rsidRDefault="00BD575B" w:rsidP="00BD575B">
            <w:pPr>
              <w:spacing w:after="0"/>
              <w:ind w:left="128" w:right="126"/>
              <w:rPr>
                <w:rFonts w:ascii="Times New Roman" w:hAnsi="Times New Roman" w:cs="Times New Roman"/>
                <w:sz w:val="24"/>
                <w:szCs w:val="24"/>
              </w:rPr>
            </w:pP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color w:val="FF0000"/>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учасник процедури закупівлі або кінцевий </w:t>
            </w:r>
            <w:proofErr w:type="spellStart"/>
            <w:r w:rsidRPr="008D5771">
              <w:rPr>
                <w:rFonts w:ascii="Times New Roman" w:hAnsi="Times New Roman" w:cs="Times New Roman"/>
                <w:sz w:val="24"/>
                <w:szCs w:val="24"/>
                <w:shd w:val="clear" w:color="auto" w:fill="FFFFFF"/>
              </w:rPr>
              <w:t>бенефіціарний</w:t>
            </w:r>
            <w:proofErr w:type="spellEnd"/>
            <w:r w:rsidRPr="008D5771">
              <w:rPr>
                <w:rFonts w:ascii="Times New Roma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D5771">
              <w:rPr>
                <w:rFonts w:ascii="Times New Roman" w:hAnsi="Times New Roman" w:cs="Times New Roman"/>
                <w:sz w:val="24"/>
                <w:szCs w:val="24"/>
                <w:shd w:val="clear" w:color="auto" w:fill="FFFFFF"/>
              </w:rPr>
              <w:t>закупівель</w:t>
            </w:r>
            <w:proofErr w:type="spellEnd"/>
            <w:r w:rsidRPr="008D5771">
              <w:rPr>
                <w:rFonts w:ascii="Times New Roman" w:hAnsi="Times New Roman" w:cs="Times New Roman"/>
                <w:sz w:val="24"/>
                <w:szCs w:val="24"/>
                <w:shd w:val="clear" w:color="auto" w:fill="FFFFFF"/>
              </w:rPr>
              <w:t xml:space="preserve"> товарів, робіт і послуг згідно із Законом України “Про санкції”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керівника учасника процедури </w:t>
            </w:r>
            <w:r w:rsidRPr="008D5771">
              <w:rPr>
                <w:rFonts w:ascii="Times New Roman" w:hAnsi="Times New Roman" w:cs="Times New Roman"/>
                <w:sz w:val="24"/>
                <w:szCs w:val="24"/>
                <w:shd w:val="clear" w:color="auto" w:fill="FFFFFF"/>
              </w:rPr>
              <w:lastRenderedPageBreak/>
              <w:t xml:space="preserve">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D5771">
              <w:rPr>
                <w:rFonts w:ascii="Times New Roman" w:hAnsi="Times New Roman" w:cs="Times New Roman"/>
                <w:i/>
                <w:iCs/>
                <w:sz w:val="24"/>
                <w:szCs w:val="24"/>
                <w:shd w:val="clear" w:color="auto" w:fill="FFFFFF"/>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 xml:space="preserve">Учасник процедури </w:t>
            </w:r>
            <w:r w:rsidRPr="008D5771">
              <w:rPr>
                <w:rFonts w:ascii="Times New Roman" w:hAnsi="Times New Roman" w:cs="Times New Roman"/>
                <w:sz w:val="24"/>
                <w:szCs w:val="24"/>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 xml:space="preserve">Переможець </w:t>
            </w:r>
            <w:r w:rsidRPr="008D5771">
              <w:rPr>
                <w:rFonts w:ascii="Times New Roman" w:hAnsi="Times New Roman" w:cs="Times New Roman"/>
                <w:sz w:val="24"/>
                <w:szCs w:val="24"/>
              </w:rPr>
              <w:lastRenderedPageBreak/>
              <w:t>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i/>
                <w:iCs/>
                <w:sz w:val="24"/>
                <w:szCs w:val="24"/>
              </w:rPr>
            </w:pPr>
            <w:r w:rsidRPr="008D5771">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8D5771">
              <w:rPr>
                <w:rFonts w:ascii="Times New Roman" w:hAnsi="Times New Roman" w:cs="Times New Roman"/>
                <w:sz w:val="24"/>
                <w:szCs w:val="24"/>
              </w:rPr>
              <w:lastRenderedPageBreak/>
              <w:t xml:space="preserve">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D5771">
              <w:rPr>
                <w:rFonts w:ascii="Times New Roman" w:hAnsi="Times New Roman" w:cs="Times New Roman"/>
                <w:i/>
                <w:iCs/>
                <w:sz w:val="24"/>
                <w:szCs w:val="24"/>
              </w:rPr>
              <w:t>(абзац 14 пункту 44 Особливостей)</w:t>
            </w:r>
          </w:p>
          <w:p w:rsidR="00BD575B" w:rsidRPr="008D5771" w:rsidRDefault="00BD575B" w:rsidP="00BD575B">
            <w:pPr>
              <w:shd w:val="clear" w:color="auto" w:fill="FFFFFF"/>
              <w:spacing w:after="0"/>
              <w:jc w:val="both"/>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Учасник процедури закупівлі має надати:</w:t>
            </w:r>
          </w:p>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або </w:t>
            </w:r>
          </w:p>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w:t>
            </w:r>
            <w:r w:rsidRPr="008D5771">
              <w:rPr>
                <w:rFonts w:ascii="Times New Roman" w:hAnsi="Times New Roman" w:cs="Times New Roman"/>
                <w:sz w:val="24"/>
                <w:szCs w:val="24"/>
              </w:rPr>
              <w:lastRenderedPageBreak/>
              <w:t>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D575B" w:rsidRPr="008D5771" w:rsidRDefault="00BD575B" w:rsidP="00BD575B">
            <w:pPr>
              <w:spacing w:after="0"/>
              <w:rPr>
                <w:rFonts w:ascii="Times New Roman" w:hAnsi="Times New Roman" w:cs="Times New Roman"/>
                <w:sz w:val="24"/>
                <w:szCs w:val="24"/>
              </w:rPr>
            </w:pPr>
          </w:p>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або</w:t>
            </w:r>
          </w:p>
          <w:p w:rsidR="00BD575B" w:rsidRPr="008D5771" w:rsidRDefault="00BD575B" w:rsidP="00BD575B">
            <w:pPr>
              <w:spacing w:after="0"/>
              <w:rPr>
                <w:rFonts w:ascii="Times New Roman" w:hAnsi="Times New Roman" w:cs="Times New Roman"/>
                <w:sz w:val="24"/>
                <w:szCs w:val="24"/>
              </w:rPr>
            </w:pPr>
          </w:p>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 xml:space="preserve">Переможець процедури закупівлі, що перебуває в обставинах, </w:t>
            </w:r>
            <w:r w:rsidRPr="008D5771">
              <w:rPr>
                <w:rFonts w:ascii="Times New Roman" w:hAnsi="Times New Roman" w:cs="Times New Roman"/>
                <w:sz w:val="24"/>
                <w:szCs w:val="24"/>
              </w:rPr>
              <w:lastRenderedPageBreak/>
              <w:t>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75B" w:rsidRPr="008D5771" w:rsidRDefault="00BD575B" w:rsidP="00BD575B">
      <w:pPr>
        <w:shd w:val="clear" w:color="auto" w:fill="FFFFFF"/>
        <w:spacing w:after="0"/>
        <w:rPr>
          <w:rFonts w:ascii="Times New Roman" w:hAnsi="Times New Roman" w:cs="Times New Roman"/>
          <w:sz w:val="24"/>
          <w:szCs w:val="24"/>
        </w:rPr>
      </w:pPr>
      <w:r w:rsidRPr="008D5771">
        <w:rPr>
          <w:rFonts w:ascii="Times New Roman" w:hAnsi="Times New Roman" w:cs="Times New Roman"/>
          <w:sz w:val="24"/>
          <w:szCs w:val="24"/>
        </w:rPr>
        <w:lastRenderedPageBreak/>
        <w:t> </w:t>
      </w:r>
    </w:p>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D575B" w:rsidRPr="008D5771" w:rsidRDefault="00BD575B" w:rsidP="00BD575B">
      <w:pPr>
        <w:widowControl w:val="0"/>
        <w:spacing w:after="0"/>
        <w:jc w:val="both"/>
        <w:rPr>
          <w:rFonts w:ascii="Times New Roman" w:eastAsia="SimSun" w:hAnsi="Times New Roman" w:cs="Times New Roman"/>
          <w:b/>
          <w:bCs/>
          <w:kern w:val="2"/>
          <w:sz w:val="24"/>
          <w:szCs w:val="24"/>
        </w:rPr>
      </w:pPr>
      <w:r w:rsidRPr="008D5771">
        <w:rPr>
          <w:rFonts w:ascii="Times New Roman" w:eastAsia="SimSun" w:hAnsi="Times New Roman" w:cs="Times New Roman"/>
          <w:b/>
          <w:bCs/>
          <w:kern w:val="2"/>
          <w:sz w:val="24"/>
          <w:szCs w:val="24"/>
        </w:rPr>
        <w:t>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BD575B" w:rsidRPr="008D5771" w:rsidTr="00BD575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jc w:val="center"/>
              <w:rPr>
                <w:rFonts w:ascii="Times New Roman" w:hAnsi="Times New Roman" w:cs="Times New Roman"/>
                <w:kern w:val="2"/>
                <w:sz w:val="24"/>
                <w:szCs w:val="24"/>
                <w:lang w:val="en-US"/>
              </w:rPr>
            </w:pPr>
            <w:r w:rsidRPr="008D5771">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line="240" w:lineRule="auto"/>
              <w:jc w:val="both"/>
              <w:rPr>
                <w:rFonts w:ascii="Times New Roman" w:hAnsi="Times New Roman" w:cs="Times New Roman"/>
                <w:kern w:val="2"/>
                <w:sz w:val="24"/>
                <w:szCs w:val="24"/>
              </w:rPr>
            </w:pPr>
            <w:r w:rsidRPr="008D5771">
              <w:rPr>
                <w:rFonts w:ascii="Times New Roman" w:eastAsia="SimSun" w:hAnsi="Times New Roman" w:cs="Times New Roman"/>
                <w:kern w:val="2"/>
                <w:sz w:val="24"/>
                <w:szCs w:val="24"/>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75B" w:rsidRPr="008D5771" w:rsidRDefault="00BD575B" w:rsidP="00BD575B">
            <w:pPr>
              <w:widowControl w:val="0"/>
              <w:spacing w:after="0"/>
              <w:jc w:val="both"/>
              <w:rPr>
                <w:rFonts w:ascii="Times New Roman" w:hAnsi="Times New Roman" w:cs="Times New Roman"/>
                <w:b/>
                <w:kern w:val="2"/>
                <w:sz w:val="24"/>
                <w:szCs w:val="24"/>
              </w:rPr>
            </w:pPr>
            <w:r w:rsidRPr="008D5771">
              <w:rPr>
                <w:rFonts w:ascii="Times New Roman" w:eastAsia="SimSun" w:hAnsi="Times New Roman" w:cs="Times New Roman"/>
                <w:b/>
                <w:kern w:val="2"/>
                <w:sz w:val="24"/>
                <w:szCs w:val="24"/>
                <w:lang w:eastAsia="zh-CN"/>
              </w:rPr>
              <w:t>Для юридичних осіб</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ar-SA"/>
              </w:rPr>
            </w:pPr>
            <w:r w:rsidRPr="008D5771">
              <w:rPr>
                <w:rFonts w:ascii="Times New Roman" w:eastAsia="SimSun" w:hAnsi="Times New Roman" w:cs="Times New Roman"/>
                <w:kern w:val="2"/>
                <w:sz w:val="24"/>
                <w:szCs w:val="24"/>
                <w:lang w:eastAsia="zh-CN"/>
              </w:rPr>
              <w:t xml:space="preserve">1. </w:t>
            </w:r>
            <w:proofErr w:type="spellStart"/>
            <w:r w:rsidRPr="008D5771">
              <w:rPr>
                <w:rFonts w:ascii="Times New Roman" w:eastAsia="SimSun" w:hAnsi="Times New Roman" w:cs="Times New Roman"/>
                <w:kern w:val="2"/>
                <w:sz w:val="24"/>
                <w:szCs w:val="24"/>
                <w:lang w:eastAsia="zh-CN"/>
              </w:rPr>
              <w:t>Скан</w:t>
            </w:r>
            <w:proofErr w:type="spellEnd"/>
            <w:r w:rsidRPr="008D5771">
              <w:rPr>
                <w:rFonts w:ascii="Times New Roman" w:eastAsia="SimSun" w:hAnsi="Times New Roman" w:cs="Times New Roman"/>
                <w:kern w:val="2"/>
                <w:sz w:val="24"/>
                <w:szCs w:val="24"/>
                <w:lang w:eastAsia="zh-CN"/>
              </w:rPr>
              <w:t>-копія документу(</w:t>
            </w:r>
            <w:proofErr w:type="spellStart"/>
            <w:r w:rsidRPr="008D5771">
              <w:rPr>
                <w:rFonts w:ascii="Times New Roman" w:eastAsia="SimSun" w:hAnsi="Times New Roman" w:cs="Times New Roman"/>
                <w:kern w:val="2"/>
                <w:sz w:val="24"/>
                <w:szCs w:val="24"/>
                <w:lang w:eastAsia="zh-CN"/>
              </w:rPr>
              <w:t>ів</w:t>
            </w:r>
            <w:proofErr w:type="spellEnd"/>
            <w:r w:rsidRPr="008D5771">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rPr>
            </w:pPr>
            <w:r w:rsidRPr="008D5771">
              <w:rPr>
                <w:rFonts w:ascii="Times New Roman" w:eastAsia="SimSun" w:hAnsi="Times New Roman" w:cs="Times New Roman"/>
                <w:kern w:val="2"/>
                <w:sz w:val="24"/>
                <w:szCs w:val="24"/>
                <w:lang w:eastAsia="zh-CN"/>
              </w:rPr>
              <w:t xml:space="preserve">- виписка з протоколу засновників або копія протоколу засновників, </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 наказ про призначення, </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 довіреність або доручення </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інший документ, що підтверджує повноваження посадової особи учасника на підписання документів.</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2. </w:t>
            </w:r>
            <w:proofErr w:type="spellStart"/>
            <w:r w:rsidRPr="008D5771">
              <w:rPr>
                <w:rFonts w:ascii="Times New Roman" w:eastAsia="SimSun" w:hAnsi="Times New Roman" w:cs="Times New Roman"/>
                <w:kern w:val="2"/>
                <w:sz w:val="24"/>
                <w:szCs w:val="24"/>
                <w:lang w:eastAsia="zh-CN"/>
              </w:rPr>
              <w:t>Скан</w:t>
            </w:r>
            <w:proofErr w:type="spellEnd"/>
            <w:r w:rsidRPr="008D5771">
              <w:rPr>
                <w:rFonts w:ascii="Times New Roman" w:eastAsia="SimSun" w:hAnsi="Times New Roman" w:cs="Times New Roman"/>
                <w:kern w:val="2"/>
                <w:sz w:val="24"/>
                <w:szCs w:val="24"/>
                <w:lang w:eastAsia="zh-CN"/>
              </w:rPr>
              <w:t xml:space="preserve">-копія Статуту із змінами </w:t>
            </w:r>
            <w:r w:rsidRPr="008D5771">
              <w:rPr>
                <w:rFonts w:ascii="Times New Roman" w:eastAsia="SimSun" w:hAnsi="Times New Roman" w:cs="Times New Roman"/>
                <w:i/>
                <w:iCs/>
                <w:kern w:val="2"/>
                <w:sz w:val="24"/>
                <w:szCs w:val="24"/>
                <w:lang w:eastAsia="zh-CN"/>
              </w:rPr>
              <w:t>(в разі їх наявності)</w:t>
            </w:r>
            <w:r w:rsidRPr="008D5771">
              <w:rPr>
                <w:rFonts w:ascii="Times New Roman" w:eastAsia="SimSun" w:hAnsi="Times New Roman" w:cs="Times New Roman"/>
                <w:kern w:val="2"/>
                <w:sz w:val="24"/>
                <w:szCs w:val="24"/>
                <w:lang w:eastAsia="zh-CN"/>
              </w:rPr>
              <w:t xml:space="preserve"> або іншого установчого документу. </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BD575B" w:rsidRPr="008D5771" w:rsidRDefault="00BD575B" w:rsidP="00BD575B">
            <w:pPr>
              <w:spacing w:after="0" w:line="240" w:lineRule="auto"/>
              <w:jc w:val="both"/>
              <w:rPr>
                <w:rFonts w:ascii="Times New Roman" w:hAnsi="Times New Roman" w:cs="Times New Roman"/>
                <w:sz w:val="24"/>
                <w:szCs w:val="24"/>
              </w:rPr>
            </w:pPr>
            <w:r w:rsidRPr="008D5771">
              <w:rPr>
                <w:rFonts w:ascii="Times New Roman" w:hAnsi="Times New Roman" w:cs="Times New Roman"/>
                <w:sz w:val="24"/>
                <w:szCs w:val="24"/>
              </w:rPr>
              <w:t>3. У разі якщо тендерна пропозиція подається об’єднанням учасників, до неї обов’язково включається документ про створення такого об’єднання.</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b/>
                <w:bCs/>
                <w:kern w:val="2"/>
                <w:sz w:val="24"/>
                <w:szCs w:val="24"/>
                <w:u w:val="single"/>
                <w:lang w:eastAsia="zh-CN"/>
              </w:rPr>
              <w:t>Для фізичних осіб-підприємців:</w:t>
            </w:r>
          </w:p>
          <w:p w:rsidR="00BD575B" w:rsidRPr="008D5771" w:rsidRDefault="00BD575B" w:rsidP="00BD575B">
            <w:pPr>
              <w:widowControl w:val="0"/>
              <w:spacing w:after="0" w:line="240" w:lineRule="auto"/>
              <w:jc w:val="both"/>
              <w:rPr>
                <w:rFonts w:ascii="Times New Roman" w:hAnsi="Times New Roman" w:cs="Times New Roman"/>
                <w:kern w:val="2"/>
                <w:sz w:val="24"/>
                <w:szCs w:val="24"/>
              </w:rPr>
            </w:pPr>
            <w:r w:rsidRPr="008D5771">
              <w:rPr>
                <w:rFonts w:ascii="Times New Roman" w:hAnsi="Times New Roman" w:cs="Times New Roman"/>
                <w:sz w:val="24"/>
                <w:szCs w:val="24"/>
              </w:rPr>
              <w:t xml:space="preserve">1. </w:t>
            </w:r>
            <w:r w:rsidRPr="008D5771">
              <w:rPr>
                <w:rFonts w:ascii="Times New Roman" w:eastAsia="SimSun" w:hAnsi="Times New Roman" w:cs="Times New Roman"/>
                <w:kern w:val="2"/>
                <w:sz w:val="24"/>
                <w:szCs w:val="24"/>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8D5771">
              <w:rPr>
                <w:rFonts w:ascii="Times New Roman" w:eastAsia="SimSun" w:hAnsi="Times New Roman" w:cs="Times New Roman"/>
                <w:kern w:val="2"/>
                <w:sz w:val="24"/>
                <w:szCs w:val="24"/>
                <w:lang w:val="en-US" w:eastAsia="zh-CN"/>
              </w:rPr>
              <w:t>VI</w:t>
            </w:r>
            <w:r w:rsidRPr="008D5771">
              <w:rPr>
                <w:rFonts w:ascii="Times New Roman" w:eastAsia="SimSun" w:hAnsi="Times New Roman" w:cs="Times New Roman"/>
                <w:kern w:val="2"/>
                <w:sz w:val="24"/>
                <w:szCs w:val="24"/>
                <w:lang w:eastAsia="zh-CN"/>
              </w:rPr>
              <w:t>, зі змінами</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hAnsi="Times New Roman" w:cs="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sidRPr="008D5771">
              <w:rPr>
                <w:rFonts w:ascii="Times New Roman" w:hAnsi="Times New Roman" w:cs="Times New Roman"/>
                <w:sz w:val="24"/>
                <w:szCs w:val="24"/>
                <w:shd w:val="clear" w:color="auto" w:fill="FFFFFF"/>
              </w:rPr>
              <w:t> *</w:t>
            </w:r>
            <w:r w:rsidRPr="008D5771">
              <w:rPr>
                <w:rFonts w:ascii="Times New Roman" w:hAnsi="Times New Roman" w:cs="Times New Roman"/>
                <w:i/>
                <w:iCs/>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BD575B" w:rsidRPr="008D5771" w:rsidTr="00BD575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jc w:val="center"/>
              <w:rPr>
                <w:rFonts w:ascii="Times New Roman" w:hAnsi="Times New Roman" w:cs="Times New Roman"/>
                <w:b/>
                <w:bCs/>
                <w:kern w:val="2"/>
                <w:sz w:val="24"/>
                <w:szCs w:val="24"/>
                <w:lang w:val="en-US"/>
              </w:rPr>
            </w:pPr>
            <w:r w:rsidRPr="008D5771">
              <w:rPr>
                <w:rFonts w:ascii="Times New Roman" w:eastAsia="SimSun" w:hAnsi="Times New Roman" w:cs="Times New Roman"/>
                <w:b/>
                <w:bCs/>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pacing w:after="0" w:line="240" w:lineRule="auto"/>
              <w:rPr>
                <w:rFonts w:ascii="Times New Roman" w:hAnsi="Times New Roman" w:cs="Times New Roman"/>
                <w:sz w:val="24"/>
                <w:szCs w:val="24"/>
              </w:rPr>
            </w:pPr>
            <w:r w:rsidRPr="008D5771">
              <w:rPr>
                <w:rFonts w:ascii="Times New Roman" w:hAnsi="Times New Roman" w:cs="Times New Roman"/>
                <w:sz w:val="24"/>
                <w:szCs w:val="24"/>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75B" w:rsidRPr="008D5771" w:rsidRDefault="00BD575B" w:rsidP="00BD575B">
            <w:pPr>
              <w:spacing w:after="0"/>
              <w:ind w:firstLine="284"/>
              <w:rPr>
                <w:rFonts w:ascii="Times New Roman" w:hAnsi="Times New Roman" w:cs="Times New Roman"/>
                <w:sz w:val="24"/>
                <w:szCs w:val="24"/>
              </w:rPr>
            </w:pPr>
            <w:r w:rsidRPr="008D5771">
              <w:rPr>
                <w:rFonts w:ascii="Times New Roman" w:hAnsi="Times New Roman" w:cs="Times New Roman"/>
                <w:sz w:val="24"/>
                <w:szCs w:val="24"/>
              </w:rPr>
              <w:t>Відомості про учасника за встановленою формою:</w:t>
            </w:r>
          </w:p>
          <w:p w:rsidR="00BD575B" w:rsidRPr="008D5771" w:rsidRDefault="00BD575B" w:rsidP="00BD575B">
            <w:pPr>
              <w:spacing w:after="0"/>
              <w:ind w:firstLine="284"/>
              <w:jc w:val="center"/>
              <w:rPr>
                <w:rFonts w:ascii="Times New Roman" w:hAnsi="Times New Roman" w:cs="Times New Roman"/>
                <w:sz w:val="24"/>
                <w:szCs w:val="24"/>
              </w:rPr>
            </w:pPr>
            <w:r w:rsidRPr="008D5771">
              <w:rPr>
                <w:rFonts w:ascii="Times New Roman" w:hAnsi="Times New Roman" w:cs="Times New Roman"/>
                <w:b/>
                <w:bCs/>
                <w:sz w:val="24"/>
                <w:szCs w:val="24"/>
              </w:rPr>
              <w:t>Форма “ВІДОМОСТІ ПРО УЧАСНИКА”</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Повна та скорочена назва учасника:</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Назва документа, яким затверджено Статут учасника, його номер та дата (</w:t>
            </w:r>
            <w:r w:rsidRPr="008D5771">
              <w:rPr>
                <w:rFonts w:ascii="Times New Roman" w:hAnsi="Times New Roman" w:cs="Times New Roman"/>
                <w:sz w:val="24"/>
                <w:szCs w:val="24"/>
                <w:u w:val="single"/>
              </w:rPr>
              <w:t>для юридичних осіб</w:t>
            </w:r>
            <w:r w:rsidRPr="008D5771">
              <w:rPr>
                <w:rFonts w:ascii="Times New Roman" w:hAnsi="Times New Roman" w:cs="Times New Roman"/>
                <w:sz w:val="24"/>
                <w:szCs w:val="24"/>
              </w:rPr>
              <w:t>):</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Місце та дата проведення державної реєстрації учасника:</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 xml:space="preserve">Статус учасника </w:t>
            </w:r>
            <w:r w:rsidRPr="008D5771">
              <w:rPr>
                <w:rFonts w:ascii="Times New Roman" w:hAnsi="Times New Roman" w:cs="Times New Roman"/>
                <w:sz w:val="24"/>
                <w:szCs w:val="24"/>
                <w:u w:val="single"/>
              </w:rPr>
              <w:t>(виробник або надавач послуг або виконавець робіт, дилер, представник або ін.)</w:t>
            </w:r>
            <w:r w:rsidRPr="008D5771">
              <w:rPr>
                <w:rFonts w:ascii="Times New Roman" w:hAnsi="Times New Roman" w:cs="Times New Roman"/>
                <w:sz w:val="24"/>
                <w:szCs w:val="24"/>
              </w:rPr>
              <w:t>:</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Організаційно-правова форма:</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Форма власності:</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Юридична адреса:</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 xml:space="preserve">Поштова адреса: </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8D5771">
              <w:rPr>
                <w:rFonts w:ascii="Times New Roman" w:hAnsi="Times New Roman" w:cs="Times New Roman"/>
                <w:i/>
                <w:sz w:val="24"/>
                <w:szCs w:val="24"/>
              </w:rPr>
              <w:t>у даному пункті зазначаються реквізити банку (банків) у якому (яких) обслуговується учасник).</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Відомості про контактну(контактних) особу (осіб)учасника (ПІБ, посада, контактний мобільний телефон, е-</w:t>
            </w:r>
            <w:proofErr w:type="spellStart"/>
            <w:r w:rsidRPr="008D5771">
              <w:rPr>
                <w:rFonts w:ascii="Times New Roman" w:hAnsi="Times New Roman" w:cs="Times New Roman"/>
                <w:sz w:val="24"/>
                <w:szCs w:val="24"/>
              </w:rPr>
              <w:t>mail</w:t>
            </w:r>
            <w:proofErr w:type="spellEnd"/>
            <w:r w:rsidRPr="008D5771">
              <w:rPr>
                <w:rFonts w:ascii="Times New Roman" w:hAnsi="Times New Roman" w:cs="Times New Roman"/>
                <w:sz w:val="24"/>
                <w:szCs w:val="24"/>
              </w:rPr>
              <w:t xml:space="preserve"> , інше)</w:t>
            </w:r>
          </w:p>
        </w:tc>
      </w:tr>
      <w:tr w:rsidR="00BD575B" w:rsidRPr="008D5771" w:rsidTr="00BD575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jc w:val="center"/>
              <w:rPr>
                <w:rFonts w:ascii="Times New Roman" w:hAnsi="Times New Roman" w:cs="Times New Roman"/>
                <w:b/>
                <w:bCs/>
                <w:kern w:val="2"/>
                <w:sz w:val="24"/>
                <w:szCs w:val="24"/>
              </w:rPr>
            </w:pPr>
            <w:r w:rsidRPr="008D5771">
              <w:rPr>
                <w:rFonts w:ascii="Times New Roman" w:eastAsia="SimSun" w:hAnsi="Times New Roman" w:cs="Times New Roman"/>
                <w:b/>
                <w:bCs/>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line="240" w:lineRule="auto"/>
              <w:rPr>
                <w:rFonts w:ascii="Times New Roman" w:hAnsi="Times New Roman" w:cs="Times New Roman"/>
                <w:kern w:val="2"/>
                <w:sz w:val="24"/>
                <w:szCs w:val="24"/>
              </w:rPr>
            </w:pPr>
            <w:proofErr w:type="spellStart"/>
            <w:r w:rsidRPr="008D5771">
              <w:rPr>
                <w:rFonts w:ascii="Times New Roman" w:eastAsia="SimSun" w:hAnsi="Times New Roman" w:cs="Times New Roman"/>
                <w:kern w:val="2"/>
                <w:sz w:val="24"/>
                <w:szCs w:val="24"/>
                <w:lang w:eastAsia="zh-CN"/>
              </w:rPr>
              <w:t>Проєкт</w:t>
            </w:r>
            <w:proofErr w:type="spellEnd"/>
            <w:r w:rsidRPr="008D5771">
              <w:rPr>
                <w:rFonts w:ascii="Times New Roman" w:eastAsia="SimSun" w:hAnsi="Times New Roman" w:cs="Times New Roman"/>
                <w:kern w:val="2"/>
                <w:sz w:val="24"/>
                <w:szCs w:val="24"/>
                <w:lang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75B" w:rsidRPr="008D5771" w:rsidRDefault="00BD575B" w:rsidP="00BD575B">
            <w:pPr>
              <w:widowControl w:val="0"/>
              <w:spacing w:after="0"/>
              <w:jc w:val="both"/>
              <w:rPr>
                <w:rFonts w:ascii="Times New Roman" w:hAnsi="Times New Roman" w:cs="Times New Roman"/>
                <w:kern w:val="2"/>
                <w:sz w:val="24"/>
                <w:szCs w:val="24"/>
              </w:rPr>
            </w:pPr>
            <w:r w:rsidRPr="008D5771">
              <w:rPr>
                <w:rFonts w:ascii="Times New Roman" w:hAnsi="Times New Roman" w:cs="Times New Roman"/>
                <w:kern w:val="2"/>
                <w:sz w:val="24"/>
                <w:szCs w:val="24"/>
                <w:lang w:eastAsia="zh-CN"/>
              </w:rPr>
              <w:t xml:space="preserve">Підписаний </w:t>
            </w:r>
            <w:proofErr w:type="spellStart"/>
            <w:r w:rsidRPr="008D5771">
              <w:rPr>
                <w:rFonts w:ascii="Times New Roman" w:hAnsi="Times New Roman" w:cs="Times New Roman"/>
                <w:kern w:val="2"/>
                <w:sz w:val="24"/>
                <w:szCs w:val="24"/>
                <w:lang w:eastAsia="zh-CN"/>
              </w:rPr>
              <w:t>проєкт</w:t>
            </w:r>
            <w:proofErr w:type="spellEnd"/>
            <w:r w:rsidRPr="008D5771">
              <w:rPr>
                <w:rFonts w:ascii="Times New Roman" w:hAnsi="Times New Roman" w:cs="Times New Roman"/>
                <w:kern w:val="2"/>
                <w:sz w:val="24"/>
                <w:szCs w:val="24"/>
                <w:lang w:eastAsia="zh-CN"/>
              </w:rPr>
              <w:t xml:space="preserve"> договору про закупівлю згідно </w:t>
            </w:r>
            <w:r w:rsidRPr="008D5771">
              <w:rPr>
                <w:rFonts w:ascii="Times New Roman" w:hAnsi="Times New Roman" w:cs="Times New Roman"/>
                <w:b/>
                <w:kern w:val="2"/>
                <w:sz w:val="24"/>
                <w:szCs w:val="24"/>
                <w:lang w:eastAsia="zh-CN"/>
              </w:rPr>
              <w:t xml:space="preserve">Додатку  №4 </w:t>
            </w:r>
            <w:r w:rsidRPr="008D5771">
              <w:rPr>
                <w:rFonts w:ascii="Times New Roman" w:hAnsi="Times New Roman" w:cs="Times New Roman"/>
                <w:kern w:val="2"/>
                <w:sz w:val="24"/>
                <w:szCs w:val="24"/>
                <w:lang w:eastAsia="zh-CN"/>
              </w:rPr>
              <w:t>, як згода з його умовами .</w:t>
            </w:r>
          </w:p>
        </w:tc>
      </w:tr>
      <w:tr w:rsidR="00BD575B" w:rsidRPr="008D5771" w:rsidTr="00BD575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jc w:val="center"/>
              <w:rPr>
                <w:rFonts w:ascii="Times New Roman" w:hAnsi="Times New Roman" w:cs="Times New Roman"/>
                <w:b/>
                <w:bCs/>
                <w:kern w:val="2"/>
                <w:sz w:val="24"/>
                <w:szCs w:val="24"/>
              </w:rPr>
            </w:pPr>
            <w:r w:rsidRPr="008D5771">
              <w:rPr>
                <w:rFonts w:ascii="Times New Roman" w:eastAsia="SimSun" w:hAnsi="Times New Roman" w:cs="Times New Roman"/>
                <w:b/>
                <w:bCs/>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line="240" w:lineRule="auto"/>
              <w:rPr>
                <w:rFonts w:ascii="Times New Roman" w:hAnsi="Times New Roman" w:cs="Times New Roman"/>
                <w:kern w:val="2"/>
                <w:sz w:val="24"/>
                <w:szCs w:val="24"/>
              </w:rPr>
            </w:pPr>
            <w:r w:rsidRPr="008D5771">
              <w:rPr>
                <w:rFonts w:ascii="Times New Roman" w:eastAsia="SimSun" w:hAnsi="Times New Roman" w:cs="Times New Roman"/>
                <w:kern w:val="2"/>
                <w:sz w:val="24"/>
                <w:szCs w:val="24"/>
                <w:lang w:eastAsia="zh-CN"/>
              </w:rPr>
              <w:t xml:space="preserve">Надання згоди на використання інформації на виконання вимог  </w:t>
            </w:r>
            <w:r w:rsidRPr="008D5771">
              <w:rPr>
                <w:rFonts w:ascii="Times New Roman" w:eastAsia="SimSun" w:hAnsi="Times New Roman" w:cs="Times New Roman"/>
                <w:kern w:val="2"/>
                <w:sz w:val="24"/>
                <w:szCs w:val="24"/>
                <w:lang w:eastAsia="zh-CN"/>
              </w:rPr>
              <w:lastRenderedPageBreak/>
              <w:t>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75B" w:rsidRPr="008D5771" w:rsidRDefault="00BD575B" w:rsidP="00BD575B">
            <w:pPr>
              <w:widowControl w:val="0"/>
              <w:spacing w:after="0"/>
              <w:jc w:val="both"/>
              <w:rPr>
                <w:rFonts w:ascii="Times New Roman" w:hAnsi="Times New Roman" w:cs="Times New Roman"/>
                <w:kern w:val="2"/>
                <w:sz w:val="24"/>
                <w:szCs w:val="24"/>
              </w:rPr>
            </w:pPr>
            <w:r w:rsidRPr="008D5771">
              <w:rPr>
                <w:rFonts w:ascii="Times New Roman" w:hAnsi="Times New Roman" w:cs="Times New Roman"/>
                <w:kern w:val="2"/>
                <w:sz w:val="24"/>
                <w:szCs w:val="24"/>
                <w:lang w:eastAsia="zh-CN"/>
              </w:rPr>
              <w:lastRenderedPageBreak/>
              <w:t xml:space="preserve">Довідка в довільній формі або відповідно до взірця, що наведений в </w:t>
            </w:r>
            <w:r w:rsidRPr="008D5771">
              <w:rPr>
                <w:rFonts w:ascii="Times New Roman" w:hAnsi="Times New Roman" w:cs="Times New Roman"/>
                <w:b/>
                <w:kern w:val="2"/>
                <w:sz w:val="24"/>
                <w:szCs w:val="24"/>
                <w:lang w:eastAsia="zh-CN"/>
              </w:rPr>
              <w:t>Додатку №6</w:t>
            </w:r>
            <w:r w:rsidRPr="008D5771">
              <w:rPr>
                <w:rFonts w:ascii="Times New Roman" w:hAnsi="Times New Roman" w:cs="Times New Roman"/>
                <w:kern w:val="2"/>
                <w:sz w:val="24"/>
                <w:szCs w:val="24"/>
                <w:lang w:eastAsia="zh-CN"/>
              </w:rPr>
              <w:t xml:space="preserve"> до даної документації, повинна бути підписана особою, яка підписує тендерну пропозицію та/або </w:t>
            </w:r>
            <w:r w:rsidRPr="008D5771">
              <w:rPr>
                <w:rFonts w:ascii="Times New Roman" w:hAnsi="Times New Roman" w:cs="Times New Roman"/>
                <w:kern w:val="2"/>
                <w:sz w:val="24"/>
                <w:szCs w:val="24"/>
                <w:lang w:eastAsia="zh-CN"/>
              </w:rPr>
              <w:lastRenderedPageBreak/>
              <w:t>уповноважена на підписання договору про закупівлю.</w:t>
            </w:r>
          </w:p>
        </w:tc>
      </w:tr>
    </w:tbl>
    <w:p w:rsidR="00BD575B" w:rsidRPr="008D5771" w:rsidRDefault="00BD575B" w:rsidP="00BD575B">
      <w:pPr>
        <w:spacing w:after="0"/>
        <w:jc w:val="both"/>
        <w:rPr>
          <w:rFonts w:ascii="Times New Roman" w:eastAsia="SimSun" w:hAnsi="Times New Roman" w:cs="Times New Roman"/>
          <w:i/>
          <w:iCs/>
          <w:kern w:val="2"/>
          <w:sz w:val="24"/>
          <w:szCs w:val="24"/>
          <w:lang w:eastAsia="zh-CN"/>
        </w:rPr>
      </w:pPr>
      <w:r w:rsidRPr="008D5771">
        <w:rPr>
          <w:rFonts w:ascii="Times New Roman" w:eastAsia="SimSun" w:hAnsi="Times New Roman" w:cs="Times New Roman"/>
          <w:i/>
          <w:iCs/>
          <w:kern w:val="2"/>
          <w:sz w:val="24"/>
          <w:szCs w:val="24"/>
          <w:lang w:eastAsia="zh-CN"/>
        </w:rPr>
        <w:lastRenderedPageBreak/>
        <w:t xml:space="preserve">   </w:t>
      </w:r>
    </w:p>
    <w:p w:rsidR="00BD575B" w:rsidRPr="002D6149" w:rsidRDefault="006C3406" w:rsidP="006C3406">
      <w:pPr>
        <w:spacing w:after="0"/>
        <w:jc w:val="both"/>
        <w:rPr>
          <w:rFonts w:ascii="Times New Roman" w:eastAsia="SimSun" w:hAnsi="Times New Roman" w:cs="Times New Roman"/>
          <w:b/>
          <w:i/>
          <w:iCs/>
          <w:kern w:val="2"/>
          <w:sz w:val="24"/>
          <w:szCs w:val="24"/>
          <w:lang w:eastAsia="zh-CN"/>
        </w:rPr>
      </w:pPr>
      <w:r>
        <w:rPr>
          <w:rFonts w:ascii="Times New Roman" w:eastAsia="SimSun" w:hAnsi="Times New Roman" w:cs="Times New Roman"/>
          <w:i/>
          <w:iCs/>
          <w:kern w:val="2"/>
          <w:sz w:val="24"/>
          <w:szCs w:val="24"/>
          <w:lang w:eastAsia="zh-CN"/>
        </w:rPr>
        <w:t xml:space="preserve"> </w:t>
      </w:r>
    </w:p>
    <w:p w:rsidR="002D6149" w:rsidRPr="00DF78F9" w:rsidRDefault="002D6149" w:rsidP="00496F05">
      <w:pPr>
        <w:jc w:val="right"/>
        <w:rPr>
          <w:rFonts w:ascii="Times New Roman" w:hAnsi="Times New Roman" w:cs="Times New Roman"/>
          <w:b/>
          <w:sz w:val="24"/>
          <w:szCs w:val="24"/>
        </w:rPr>
      </w:pPr>
      <w:r w:rsidRPr="00DF78F9">
        <w:rPr>
          <w:rFonts w:ascii="Times New Roman" w:hAnsi="Times New Roman" w:cs="Times New Roman"/>
          <w:b/>
          <w:sz w:val="24"/>
          <w:szCs w:val="24"/>
        </w:rPr>
        <w:t>ДОДАТОК №</w:t>
      </w:r>
      <w:r w:rsidR="00C73AF9" w:rsidRPr="00DF78F9">
        <w:rPr>
          <w:rFonts w:ascii="Times New Roman" w:hAnsi="Times New Roman" w:cs="Times New Roman"/>
          <w:b/>
          <w:sz w:val="24"/>
          <w:szCs w:val="24"/>
        </w:rPr>
        <w:t>3</w:t>
      </w:r>
    </w:p>
    <w:p w:rsidR="00202E30" w:rsidRPr="00C63904" w:rsidRDefault="00202E30" w:rsidP="00202E30">
      <w:pPr>
        <w:spacing w:after="0" w:line="240" w:lineRule="auto"/>
        <w:ind w:firstLine="432"/>
        <w:jc w:val="right"/>
        <w:rPr>
          <w:rFonts w:ascii="Times New Roman" w:hAnsi="Times New Roman" w:cs="Times New Roman"/>
          <w:bCs/>
          <w:sz w:val="24"/>
          <w:szCs w:val="24"/>
          <w:lang w:eastAsia="ru-RU"/>
        </w:rPr>
      </w:pPr>
    </w:p>
    <w:p w:rsidR="00202E30" w:rsidRPr="00C63904" w:rsidRDefault="00202E30" w:rsidP="00202E30">
      <w:pPr>
        <w:spacing w:after="0" w:line="240" w:lineRule="auto"/>
        <w:ind w:firstLine="432"/>
        <w:jc w:val="both"/>
        <w:rPr>
          <w:rFonts w:ascii="Times New Roman" w:hAnsi="Times New Roman" w:cs="Times New Roman"/>
          <w:bCs/>
          <w:sz w:val="24"/>
          <w:szCs w:val="24"/>
          <w:lang w:eastAsia="ru-RU"/>
        </w:rPr>
      </w:pPr>
    </w:p>
    <w:p w:rsidR="00202E30" w:rsidRPr="00C63904" w:rsidRDefault="00202E30" w:rsidP="00202E30">
      <w:pPr>
        <w:spacing w:after="0" w:line="240" w:lineRule="auto"/>
        <w:ind w:firstLine="432"/>
        <w:jc w:val="center"/>
        <w:rPr>
          <w:rFonts w:ascii="Times New Roman" w:hAnsi="Times New Roman" w:cs="Times New Roman"/>
          <w:b/>
          <w:sz w:val="24"/>
          <w:szCs w:val="24"/>
          <w:lang w:eastAsia="ru-RU"/>
        </w:rPr>
      </w:pPr>
      <w:r w:rsidRPr="00C63904">
        <w:rPr>
          <w:rFonts w:ascii="Times New Roman" w:hAnsi="Times New Roman" w:cs="Times New Roman"/>
          <w:b/>
          <w:sz w:val="24"/>
          <w:szCs w:val="24"/>
          <w:lang w:eastAsia="ru-RU"/>
        </w:rPr>
        <w:t>Технічна специфікація</w:t>
      </w:r>
    </w:p>
    <w:p w:rsidR="00202E30" w:rsidRDefault="00202E30" w:rsidP="00202E30">
      <w:pPr>
        <w:spacing w:after="0" w:line="240" w:lineRule="auto"/>
        <w:ind w:firstLine="432"/>
        <w:jc w:val="center"/>
        <w:rPr>
          <w:rFonts w:ascii="Times New Roman" w:hAnsi="Times New Roman" w:cs="Times New Roman"/>
          <w:b/>
          <w:sz w:val="24"/>
          <w:szCs w:val="24"/>
          <w:lang w:eastAsia="ru-RU"/>
        </w:rPr>
      </w:pPr>
      <w:r w:rsidRPr="00C63904">
        <w:rPr>
          <w:rFonts w:ascii="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9F0537" w:rsidRPr="009540AD" w:rsidRDefault="009F0537" w:rsidP="009F0537">
      <w:pPr>
        <w:autoSpaceDN w:val="0"/>
        <w:jc w:val="both"/>
        <w:textAlignment w:val="baseline"/>
        <w:rPr>
          <w:rFonts w:ascii="Liberation Serif" w:hAnsi="Liberation Serif"/>
          <w:b/>
          <w:kern w:val="3"/>
          <w:lang w:eastAsia="ar-SA" w:bidi="hi-IN"/>
        </w:rPr>
      </w:pPr>
      <w:r w:rsidRPr="009540AD">
        <w:rPr>
          <w:rFonts w:ascii="Liberation Serif" w:hAnsi="Liberation Serif"/>
          <w:b/>
          <w:kern w:val="3"/>
          <w:lang w:eastAsia="ar-SA" w:bidi="hi-IN"/>
        </w:rPr>
        <w:t>Загальні вимоги:</w:t>
      </w:r>
    </w:p>
    <w:p w:rsidR="009F0537" w:rsidRPr="00111BBF" w:rsidRDefault="009F0537" w:rsidP="009F0537">
      <w:pPr>
        <w:autoSpaceDN w:val="0"/>
        <w:spacing w:after="0" w:line="240" w:lineRule="auto"/>
        <w:ind w:firstLine="284"/>
        <w:jc w:val="both"/>
        <w:textAlignment w:val="baseline"/>
        <w:rPr>
          <w:rFonts w:ascii="Times New Roman" w:hAnsi="Times New Roman" w:cs="Times New Roman"/>
          <w:kern w:val="3"/>
          <w:sz w:val="24"/>
          <w:szCs w:val="24"/>
          <w:lang w:bidi="hi-IN"/>
        </w:rPr>
      </w:pPr>
      <w:r w:rsidRPr="00111BBF">
        <w:rPr>
          <w:rFonts w:ascii="Times New Roman" w:hAnsi="Times New Roman" w:cs="Times New Roman"/>
          <w:kern w:val="3"/>
          <w:sz w:val="24"/>
          <w:szCs w:val="24"/>
          <w:lang w:bidi="hi-IN"/>
        </w:rPr>
        <w:t xml:space="preserve">1. </w:t>
      </w:r>
      <w:r w:rsidRPr="00111BBF">
        <w:rPr>
          <w:rFonts w:ascii="Times New Roman" w:hAnsi="Times New Roman" w:cs="Times New Roman"/>
          <w:kern w:val="3"/>
          <w:sz w:val="24"/>
          <w:szCs w:val="24"/>
          <w:lang w:eastAsia="ar-SA" w:bidi="hi-IN"/>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111BBF">
        <w:rPr>
          <w:rFonts w:ascii="Times New Roman" w:hAnsi="Times New Roman" w:cs="Times New Roman"/>
          <w:kern w:val="3"/>
          <w:sz w:val="24"/>
          <w:szCs w:val="24"/>
          <w:lang w:bidi="hi-IN"/>
        </w:rPr>
        <w:t xml:space="preserve"> у даному додатку та всіх інших вимог Тендерної Документації.</w:t>
      </w:r>
    </w:p>
    <w:p w:rsidR="009F0537" w:rsidRPr="00111BBF" w:rsidRDefault="009F0537" w:rsidP="009F0537">
      <w:pPr>
        <w:autoSpaceDN w:val="0"/>
        <w:spacing w:after="0" w:line="240" w:lineRule="auto"/>
        <w:ind w:firstLine="284"/>
        <w:jc w:val="both"/>
        <w:textAlignment w:val="baseline"/>
        <w:rPr>
          <w:rFonts w:ascii="Times New Roman" w:hAnsi="Times New Roman" w:cs="Times New Roman"/>
          <w:i/>
          <w:kern w:val="3"/>
          <w:sz w:val="24"/>
          <w:szCs w:val="24"/>
          <w:lang w:bidi="hi-IN"/>
        </w:rPr>
      </w:pPr>
      <w:r w:rsidRPr="00111BBF">
        <w:rPr>
          <w:rFonts w:ascii="Times New Roman" w:hAnsi="Times New Roman" w:cs="Times New Roman"/>
          <w:i/>
          <w:kern w:val="3"/>
          <w:sz w:val="24"/>
          <w:szCs w:val="24"/>
          <w:lang w:bidi="hi-I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w:t>
      </w:r>
      <w:proofErr w:type="spellStart"/>
      <w:r w:rsidRPr="00111BBF">
        <w:rPr>
          <w:rFonts w:ascii="Times New Roman" w:hAnsi="Times New Roman" w:cs="Times New Roman"/>
          <w:i/>
          <w:kern w:val="3"/>
          <w:sz w:val="24"/>
          <w:szCs w:val="24"/>
          <w:lang w:bidi="hi-IN"/>
        </w:rPr>
        <w:t>інформація,з</w:t>
      </w:r>
      <w:proofErr w:type="spellEnd"/>
      <w:r w:rsidRPr="00111BBF">
        <w:rPr>
          <w:rFonts w:ascii="Times New Roman" w:hAnsi="Times New Roman" w:cs="Times New Roman"/>
          <w:i/>
          <w:kern w:val="3"/>
          <w:sz w:val="24"/>
          <w:szCs w:val="24"/>
          <w:lang w:bidi="hi-IN"/>
        </w:rPr>
        <w:t xml:space="preserve"> наданням </w:t>
      </w:r>
      <w:proofErr w:type="spellStart"/>
      <w:r w:rsidRPr="00111BBF">
        <w:rPr>
          <w:rFonts w:ascii="Times New Roman" w:hAnsi="Times New Roman" w:cs="Times New Roman"/>
          <w:i/>
          <w:kern w:val="3"/>
          <w:sz w:val="24"/>
          <w:szCs w:val="24"/>
          <w:lang w:bidi="hi-IN"/>
        </w:rPr>
        <w:t>скану</w:t>
      </w:r>
      <w:proofErr w:type="spellEnd"/>
      <w:r w:rsidRPr="00111BBF">
        <w:rPr>
          <w:rFonts w:ascii="Times New Roman" w:hAnsi="Times New Roman" w:cs="Times New Roman"/>
          <w:i/>
          <w:kern w:val="3"/>
          <w:sz w:val="24"/>
          <w:szCs w:val="24"/>
          <w:lang w:bidi="hi-IN"/>
        </w:rPr>
        <w:t xml:space="preserve"> з копії/оригіналу документів.</w:t>
      </w:r>
    </w:p>
    <w:p w:rsidR="009F0537" w:rsidRPr="00111BBF" w:rsidRDefault="009F0537" w:rsidP="009F0537">
      <w:pPr>
        <w:autoSpaceDN w:val="0"/>
        <w:spacing w:after="0" w:line="240" w:lineRule="auto"/>
        <w:ind w:firstLine="284"/>
        <w:jc w:val="both"/>
        <w:textAlignment w:val="baseline"/>
        <w:rPr>
          <w:rFonts w:ascii="Times New Roman" w:hAnsi="Times New Roman" w:cs="Times New Roman"/>
          <w:kern w:val="3"/>
          <w:sz w:val="24"/>
          <w:szCs w:val="24"/>
          <w:lang w:bidi="hi-IN"/>
        </w:rPr>
      </w:pPr>
      <w:r w:rsidRPr="00111BBF">
        <w:rPr>
          <w:rFonts w:ascii="Times New Roman" w:hAnsi="Times New Roman" w:cs="Times New Roman"/>
          <w:kern w:val="3"/>
          <w:sz w:val="24"/>
          <w:szCs w:val="24"/>
          <w:lang w:bidi="hi-I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9F0537" w:rsidRPr="00111BBF" w:rsidRDefault="009F0537" w:rsidP="009F0537">
      <w:pPr>
        <w:autoSpaceDN w:val="0"/>
        <w:spacing w:after="0" w:line="240" w:lineRule="auto"/>
        <w:ind w:firstLine="284"/>
        <w:jc w:val="both"/>
        <w:textAlignment w:val="baseline"/>
        <w:rPr>
          <w:rFonts w:ascii="Times New Roman" w:hAnsi="Times New Roman" w:cs="Times New Roman"/>
          <w:kern w:val="3"/>
          <w:sz w:val="24"/>
          <w:szCs w:val="24"/>
          <w:lang w:bidi="hi-IN"/>
        </w:rPr>
      </w:pPr>
      <w:r w:rsidRPr="00111BBF">
        <w:rPr>
          <w:rFonts w:ascii="Times New Roman" w:hAnsi="Times New Roman" w:cs="Times New Roman"/>
          <w:i/>
          <w:kern w:val="3"/>
          <w:sz w:val="24"/>
          <w:szCs w:val="24"/>
          <w:lang w:bidi="hi-I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111BBF">
        <w:rPr>
          <w:rFonts w:ascii="Times New Roman" w:hAnsi="Times New Roman" w:cs="Times New Roman"/>
          <w:kern w:val="3"/>
          <w:sz w:val="24"/>
          <w:szCs w:val="24"/>
          <w:lang w:bidi="hi-IN"/>
        </w:rPr>
        <w:t>.</w:t>
      </w:r>
    </w:p>
    <w:p w:rsidR="009F0537" w:rsidRPr="00111BBF" w:rsidRDefault="009F0537" w:rsidP="009F0537">
      <w:pPr>
        <w:autoSpaceDN w:val="0"/>
        <w:spacing w:after="0" w:line="240" w:lineRule="auto"/>
        <w:ind w:firstLine="284"/>
        <w:jc w:val="both"/>
        <w:textAlignment w:val="baseline"/>
        <w:rPr>
          <w:rFonts w:ascii="Times New Roman" w:hAnsi="Times New Roman" w:cs="Times New Roman"/>
          <w:kern w:val="3"/>
          <w:sz w:val="24"/>
          <w:szCs w:val="24"/>
          <w:lang w:bidi="hi-IN"/>
        </w:rPr>
      </w:pPr>
      <w:r w:rsidRPr="00111BBF">
        <w:rPr>
          <w:rFonts w:ascii="Times New Roman" w:hAnsi="Times New Roman" w:cs="Times New Roman"/>
          <w:kern w:val="3"/>
          <w:sz w:val="24"/>
          <w:szCs w:val="24"/>
          <w:lang w:bidi="hi-I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9F0537" w:rsidRPr="00111BBF" w:rsidRDefault="009F0537" w:rsidP="009F0537">
      <w:pPr>
        <w:autoSpaceDN w:val="0"/>
        <w:spacing w:after="0" w:line="240" w:lineRule="auto"/>
        <w:ind w:firstLine="284"/>
        <w:jc w:val="both"/>
        <w:textAlignment w:val="baseline"/>
        <w:rPr>
          <w:rFonts w:ascii="Times New Roman" w:hAnsi="Times New Roman" w:cs="Times New Roman"/>
          <w:i/>
          <w:kern w:val="3"/>
          <w:sz w:val="24"/>
          <w:szCs w:val="24"/>
          <w:lang w:bidi="hi-IN"/>
        </w:rPr>
      </w:pPr>
      <w:r w:rsidRPr="00111BBF">
        <w:rPr>
          <w:rFonts w:ascii="Times New Roman" w:hAnsi="Times New Roman" w:cs="Times New Roman"/>
          <w:i/>
          <w:kern w:val="3"/>
          <w:sz w:val="24"/>
          <w:szCs w:val="24"/>
          <w:lang w:bidi="hi-IN"/>
        </w:rPr>
        <w:t xml:space="preserve">На підтвердження Учасник повинен надати файл </w:t>
      </w:r>
      <w:proofErr w:type="spellStart"/>
      <w:r w:rsidRPr="00111BBF">
        <w:rPr>
          <w:rFonts w:ascii="Times New Roman" w:hAnsi="Times New Roman" w:cs="Times New Roman"/>
          <w:i/>
          <w:kern w:val="3"/>
          <w:sz w:val="24"/>
          <w:szCs w:val="24"/>
          <w:lang w:bidi="hi-IN"/>
        </w:rPr>
        <w:t>відсканований</w:t>
      </w:r>
      <w:proofErr w:type="spellEnd"/>
      <w:r w:rsidRPr="00111BBF">
        <w:rPr>
          <w:rFonts w:ascii="Times New Roman" w:hAnsi="Times New Roman" w:cs="Times New Roman"/>
          <w:i/>
          <w:kern w:val="3"/>
          <w:sz w:val="24"/>
          <w:szCs w:val="24"/>
          <w:lang w:bidi="hi-IN"/>
        </w:rPr>
        <w:t xml:space="preserve"> з </w:t>
      </w:r>
      <w:r w:rsidRPr="00111BBF">
        <w:rPr>
          <w:rFonts w:ascii="Times New Roman" w:hAnsi="Times New Roman" w:cs="Times New Roman"/>
          <w:i/>
          <w:spacing w:val="1"/>
          <w:kern w:val="3"/>
          <w:sz w:val="24"/>
          <w:szCs w:val="24"/>
          <w:lang w:bidi="hi-IN"/>
        </w:rPr>
        <w:t xml:space="preserve">Оригіналу </w:t>
      </w:r>
      <w:r w:rsidRPr="00111BBF">
        <w:rPr>
          <w:rFonts w:ascii="Times New Roman" w:hAnsi="Times New Roman" w:cs="Times New Roman"/>
          <w:i/>
          <w:kern w:val="3"/>
          <w:sz w:val="24"/>
          <w:szCs w:val="24"/>
          <w:lang w:bidi="hi-IN"/>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111BBF">
        <w:rPr>
          <w:rFonts w:ascii="Times New Roman" w:hAnsi="Times New Roman" w:cs="Times New Roman"/>
          <w:b/>
          <w:i/>
          <w:spacing w:val="1"/>
          <w:kern w:val="3"/>
          <w:sz w:val="24"/>
          <w:szCs w:val="24"/>
          <w:u w:val="single"/>
          <w:lang w:bidi="hi-I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9F0537" w:rsidRPr="00111BBF" w:rsidRDefault="009F0537" w:rsidP="009F0537">
      <w:pPr>
        <w:autoSpaceDN w:val="0"/>
        <w:spacing w:after="0" w:line="240" w:lineRule="auto"/>
        <w:ind w:firstLine="284"/>
        <w:jc w:val="both"/>
        <w:textAlignment w:val="baseline"/>
        <w:rPr>
          <w:rFonts w:ascii="Times New Roman" w:hAnsi="Times New Roman" w:cs="Times New Roman"/>
          <w:kern w:val="3"/>
          <w:sz w:val="24"/>
          <w:szCs w:val="24"/>
          <w:lang w:bidi="hi-IN"/>
        </w:rPr>
      </w:pPr>
      <w:r w:rsidRPr="00111BBF">
        <w:rPr>
          <w:rFonts w:ascii="Times New Roman" w:hAnsi="Times New Roman" w:cs="Times New Roman"/>
          <w:kern w:val="3"/>
          <w:sz w:val="24"/>
          <w:szCs w:val="24"/>
          <w:lang w:bidi="hi-IN"/>
        </w:rPr>
        <w:t>4. Учасник повинен провести кваліфікований інструктаж працівників Замовника по користуванню запропонованим обладнанням.</w:t>
      </w:r>
    </w:p>
    <w:p w:rsidR="009F0537" w:rsidRPr="00111BBF" w:rsidRDefault="009F0537" w:rsidP="009F0537">
      <w:pPr>
        <w:autoSpaceDN w:val="0"/>
        <w:spacing w:after="0" w:line="240" w:lineRule="auto"/>
        <w:ind w:firstLine="284"/>
        <w:jc w:val="both"/>
        <w:textAlignment w:val="baseline"/>
        <w:rPr>
          <w:rFonts w:ascii="Times New Roman" w:hAnsi="Times New Roman" w:cs="Times New Roman"/>
          <w:i/>
          <w:kern w:val="3"/>
          <w:sz w:val="24"/>
          <w:szCs w:val="24"/>
          <w:lang w:bidi="hi-IN"/>
        </w:rPr>
      </w:pPr>
      <w:r w:rsidRPr="00111BBF">
        <w:rPr>
          <w:rFonts w:ascii="Times New Roman" w:hAnsi="Times New Roman" w:cs="Times New Roman"/>
          <w:i/>
          <w:kern w:val="3"/>
          <w:sz w:val="24"/>
          <w:szCs w:val="24"/>
          <w:lang w:bidi="hi-IN"/>
        </w:rPr>
        <w:t>На підтвердження Учасник повинен надати гарантійний лист в довільній формі щодо відповідності вимогам, вказаним у вищевказаному пункті.</w:t>
      </w:r>
    </w:p>
    <w:p w:rsidR="009F0537" w:rsidRPr="00111BBF" w:rsidRDefault="009F0537" w:rsidP="009F0537">
      <w:pPr>
        <w:autoSpaceDN w:val="0"/>
        <w:spacing w:after="0" w:line="240" w:lineRule="auto"/>
        <w:ind w:firstLine="284"/>
        <w:jc w:val="both"/>
        <w:textAlignment w:val="baseline"/>
        <w:rPr>
          <w:rFonts w:ascii="Times New Roman" w:hAnsi="Times New Roman" w:cs="Times New Roman"/>
          <w:kern w:val="3"/>
          <w:sz w:val="24"/>
          <w:szCs w:val="24"/>
          <w:lang w:bidi="hi-IN"/>
        </w:rPr>
      </w:pPr>
      <w:r w:rsidRPr="00111BBF">
        <w:rPr>
          <w:rFonts w:ascii="Times New Roman" w:hAnsi="Times New Roman" w:cs="Times New Roman"/>
          <w:kern w:val="3"/>
          <w:sz w:val="24"/>
          <w:szCs w:val="24"/>
          <w:lang w:bidi="hi-IN"/>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9F0537" w:rsidRPr="00111BBF" w:rsidRDefault="009F0537" w:rsidP="009F0537">
      <w:pPr>
        <w:shd w:val="clear" w:color="auto" w:fill="FFFFFF"/>
        <w:autoSpaceDN w:val="0"/>
        <w:spacing w:after="0" w:line="240" w:lineRule="auto"/>
        <w:ind w:firstLine="284"/>
        <w:jc w:val="both"/>
        <w:textAlignment w:val="baseline"/>
        <w:rPr>
          <w:rFonts w:ascii="Times New Roman" w:hAnsi="Times New Roman" w:cs="Times New Roman"/>
          <w:i/>
          <w:kern w:val="3"/>
          <w:sz w:val="24"/>
          <w:szCs w:val="24"/>
          <w:lang w:bidi="hi-IN"/>
        </w:rPr>
      </w:pPr>
      <w:r w:rsidRPr="00111BBF">
        <w:rPr>
          <w:rFonts w:ascii="Times New Roman" w:hAnsi="Times New Roman" w:cs="Times New Roman"/>
          <w:i/>
          <w:kern w:val="3"/>
          <w:sz w:val="24"/>
          <w:szCs w:val="24"/>
          <w:lang w:bidi="hi-IN"/>
        </w:rPr>
        <w:t>На підтвердження Учасник повинен надати гарантійний лист в довільній формі щодо відповідності вимогам, вказаним у вищевказаному пункті.</w:t>
      </w:r>
    </w:p>
    <w:p w:rsidR="009F0537" w:rsidRPr="00111BBF" w:rsidRDefault="009F0537" w:rsidP="009F0537">
      <w:pPr>
        <w:shd w:val="clear" w:color="auto" w:fill="FFFFFF"/>
        <w:autoSpaceDN w:val="0"/>
        <w:spacing w:after="0" w:line="240" w:lineRule="auto"/>
        <w:ind w:firstLine="284"/>
        <w:jc w:val="both"/>
        <w:textAlignment w:val="baseline"/>
        <w:rPr>
          <w:rFonts w:ascii="Times New Roman" w:hAnsi="Times New Roman" w:cs="Times New Roman"/>
          <w:kern w:val="3"/>
          <w:sz w:val="24"/>
          <w:szCs w:val="24"/>
          <w:lang w:bidi="hi-IN"/>
        </w:rPr>
      </w:pPr>
      <w:r w:rsidRPr="00111BBF">
        <w:rPr>
          <w:rFonts w:ascii="Times New Roman" w:hAnsi="Times New Roman" w:cs="Times New Roman"/>
          <w:kern w:val="3"/>
          <w:sz w:val="24"/>
          <w:szCs w:val="24"/>
          <w:lang w:bidi="hi-I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9F0537" w:rsidRPr="00111BBF" w:rsidRDefault="009F0537" w:rsidP="009F0537">
      <w:pPr>
        <w:shd w:val="clear" w:color="auto" w:fill="FFFFFF"/>
        <w:autoSpaceDN w:val="0"/>
        <w:spacing w:after="0" w:line="240" w:lineRule="auto"/>
        <w:ind w:firstLine="284"/>
        <w:jc w:val="both"/>
        <w:textAlignment w:val="baseline"/>
        <w:rPr>
          <w:rFonts w:ascii="Times New Roman" w:hAnsi="Times New Roman" w:cs="Times New Roman"/>
          <w:i/>
          <w:kern w:val="3"/>
          <w:sz w:val="24"/>
          <w:szCs w:val="24"/>
          <w:lang w:bidi="hi-IN"/>
        </w:rPr>
      </w:pPr>
      <w:r w:rsidRPr="00111BBF">
        <w:rPr>
          <w:rFonts w:ascii="Times New Roman" w:hAnsi="Times New Roman" w:cs="Times New Roman"/>
          <w:i/>
          <w:kern w:val="3"/>
          <w:sz w:val="24"/>
          <w:szCs w:val="24"/>
          <w:lang w:bidi="hi-IN"/>
        </w:rPr>
        <w:lastRenderedPageBreak/>
        <w:t xml:space="preserve">На підтвердження Учасник повинен надати </w:t>
      </w:r>
      <w:proofErr w:type="spellStart"/>
      <w:r w:rsidRPr="00111BBF">
        <w:rPr>
          <w:rFonts w:ascii="Times New Roman" w:hAnsi="Times New Roman" w:cs="Times New Roman"/>
          <w:i/>
          <w:kern w:val="3"/>
          <w:sz w:val="24"/>
          <w:szCs w:val="24"/>
          <w:lang w:bidi="hi-IN"/>
        </w:rPr>
        <w:t>скан</w:t>
      </w:r>
      <w:proofErr w:type="spellEnd"/>
      <w:r w:rsidRPr="00111BBF">
        <w:rPr>
          <w:rFonts w:ascii="Times New Roman" w:hAnsi="Times New Roman" w:cs="Times New Roman"/>
          <w:i/>
          <w:kern w:val="3"/>
          <w:sz w:val="24"/>
          <w:szCs w:val="24"/>
          <w:lang w:bidi="hi-IN"/>
        </w:rPr>
        <w:t xml:space="preserve"> з копі</w:t>
      </w:r>
      <w:r w:rsidRPr="00111BBF">
        <w:rPr>
          <w:rFonts w:ascii="Times New Roman" w:hAnsi="Times New Roman" w:cs="Times New Roman"/>
          <w:i/>
          <w:strike/>
          <w:kern w:val="3"/>
          <w:sz w:val="24"/>
          <w:szCs w:val="24"/>
          <w:lang w:bidi="hi-IN"/>
        </w:rPr>
        <w:t>ї</w:t>
      </w:r>
      <w:r w:rsidRPr="00111BBF">
        <w:rPr>
          <w:rFonts w:ascii="Times New Roman" w:hAnsi="Times New Roman" w:cs="Times New Roman"/>
          <w:i/>
          <w:kern w:val="3"/>
          <w:sz w:val="24"/>
          <w:szCs w:val="24"/>
          <w:lang w:bidi="hi-IN"/>
        </w:rPr>
        <w:t xml:space="preserve">/оригіналу декларації </w:t>
      </w:r>
      <w:proofErr w:type="spellStart"/>
      <w:r w:rsidRPr="00111BBF">
        <w:rPr>
          <w:rFonts w:ascii="Times New Roman" w:hAnsi="Times New Roman" w:cs="Times New Roman"/>
          <w:i/>
          <w:kern w:val="3"/>
          <w:sz w:val="24"/>
          <w:szCs w:val="24"/>
          <w:lang w:bidi="hi-IN"/>
        </w:rPr>
        <w:t>відповідномті</w:t>
      </w:r>
      <w:proofErr w:type="spellEnd"/>
      <w:r w:rsidRPr="00111BBF">
        <w:rPr>
          <w:rFonts w:ascii="Times New Roman" w:hAnsi="Times New Roman" w:cs="Times New Roman"/>
          <w:i/>
          <w:kern w:val="3"/>
          <w:sz w:val="24"/>
          <w:szCs w:val="24"/>
          <w:lang w:bidi="hi-IN"/>
        </w:rPr>
        <w:t xml:space="preserve"> та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9F0537" w:rsidRPr="00111BBF" w:rsidRDefault="009F0537" w:rsidP="009F0537">
      <w:pPr>
        <w:shd w:val="clear" w:color="auto" w:fill="FFFFFF"/>
        <w:autoSpaceDN w:val="0"/>
        <w:spacing w:after="0" w:line="240" w:lineRule="auto"/>
        <w:ind w:firstLine="284"/>
        <w:jc w:val="both"/>
        <w:textAlignment w:val="baseline"/>
        <w:rPr>
          <w:rFonts w:ascii="Times New Roman" w:hAnsi="Times New Roman" w:cs="Times New Roman"/>
          <w:kern w:val="3"/>
          <w:sz w:val="24"/>
          <w:szCs w:val="24"/>
          <w:lang w:bidi="hi-IN"/>
        </w:rPr>
      </w:pPr>
      <w:r w:rsidRPr="00111BBF">
        <w:rPr>
          <w:rFonts w:ascii="Times New Roman" w:hAnsi="Times New Roman" w:cs="Times New Roman"/>
          <w:kern w:val="3"/>
          <w:sz w:val="24"/>
          <w:szCs w:val="24"/>
          <w:lang w:bidi="hi-IN"/>
        </w:rPr>
        <w:t xml:space="preserve">7. Проведення доставки, </w:t>
      </w:r>
      <w:proofErr w:type="spellStart"/>
      <w:r w:rsidRPr="00111BBF">
        <w:rPr>
          <w:rFonts w:ascii="Times New Roman" w:hAnsi="Times New Roman" w:cs="Times New Roman"/>
          <w:kern w:val="3"/>
          <w:sz w:val="24"/>
          <w:szCs w:val="24"/>
          <w:lang w:bidi="hi-IN"/>
        </w:rPr>
        <w:t>інcталяції</w:t>
      </w:r>
      <w:proofErr w:type="spellEnd"/>
      <w:r w:rsidRPr="00111BBF">
        <w:rPr>
          <w:rFonts w:ascii="Times New Roman" w:hAnsi="Times New Roman" w:cs="Times New Roman"/>
          <w:kern w:val="3"/>
          <w:sz w:val="24"/>
          <w:szCs w:val="24"/>
          <w:lang w:bidi="hi-IN"/>
        </w:rPr>
        <w:t xml:space="preserve"> та пуску обладнання Учасником</w:t>
      </w:r>
    </w:p>
    <w:p w:rsidR="009F0537" w:rsidRPr="00111BBF" w:rsidRDefault="009F0537" w:rsidP="009F0537">
      <w:pPr>
        <w:shd w:val="clear" w:color="auto" w:fill="FFFFFF"/>
        <w:autoSpaceDN w:val="0"/>
        <w:spacing w:after="0" w:line="240" w:lineRule="auto"/>
        <w:ind w:firstLine="284"/>
        <w:jc w:val="both"/>
        <w:textAlignment w:val="baseline"/>
        <w:rPr>
          <w:rFonts w:ascii="Times New Roman" w:hAnsi="Times New Roman" w:cs="Times New Roman"/>
          <w:i/>
          <w:kern w:val="3"/>
          <w:sz w:val="24"/>
          <w:szCs w:val="24"/>
          <w:lang w:bidi="hi-IN"/>
        </w:rPr>
      </w:pPr>
      <w:r w:rsidRPr="00111BBF">
        <w:rPr>
          <w:rFonts w:ascii="Times New Roman" w:hAnsi="Times New Roman" w:cs="Times New Roman"/>
          <w:i/>
          <w:kern w:val="3"/>
          <w:sz w:val="24"/>
          <w:szCs w:val="24"/>
          <w:lang w:bidi="hi-IN"/>
        </w:rPr>
        <w:t>На підтвердження Учасник повинен надати лист у довільний формі в якому зазначити, що запропонований Товар буде доставлено та інстальовано Учасником.</w:t>
      </w:r>
    </w:p>
    <w:p w:rsidR="009F0537" w:rsidRPr="00111BBF" w:rsidRDefault="009F0537" w:rsidP="009F0537">
      <w:pPr>
        <w:ind w:firstLine="426"/>
        <w:jc w:val="center"/>
        <w:rPr>
          <w:rFonts w:ascii="Times New Roman" w:hAnsi="Times New Roman" w:cs="Times New Roman"/>
          <w:b/>
          <w:color w:val="000000"/>
          <w:sz w:val="24"/>
          <w:szCs w:val="24"/>
          <w:bdr w:val="none" w:sz="0" w:space="0" w:color="auto" w:frame="1"/>
          <w:shd w:val="clear" w:color="auto" w:fill="FDFEFD"/>
        </w:rPr>
      </w:pPr>
      <w:r w:rsidRPr="00111BBF">
        <w:rPr>
          <w:rFonts w:ascii="Times New Roman" w:hAnsi="Times New Roman" w:cs="Times New Roman"/>
          <w:b/>
          <w:color w:val="000000"/>
          <w:sz w:val="24"/>
          <w:szCs w:val="24"/>
          <w:bdr w:val="none" w:sz="0" w:space="0" w:color="auto" w:frame="1"/>
          <w:shd w:val="clear" w:color="auto" w:fill="FDFEFD"/>
        </w:rPr>
        <w:t>ДК 021:2015: 33190000-8 - Медичне обладнання та вироби медичного призначення різні (код НК 024:2019: 33586 - Система моніторингу фізіологічних показників одного пацієнта) – Монітор пацієнта</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2722"/>
        <w:gridCol w:w="2664"/>
      </w:tblGrid>
      <w:tr w:rsidR="009F0537" w:rsidRPr="00C32DA7" w:rsidTr="00E87725">
        <w:tc>
          <w:tcPr>
            <w:tcW w:w="567" w:type="dxa"/>
            <w:shd w:val="clear" w:color="auto" w:fill="auto"/>
            <w:vAlign w:val="center"/>
          </w:tcPr>
          <w:p w:rsidR="009F0537" w:rsidRPr="00C32DA7" w:rsidRDefault="009F0537" w:rsidP="00E87725">
            <w:pPr>
              <w:spacing w:after="0" w:line="240" w:lineRule="auto"/>
              <w:ind w:left="-60" w:right="-108"/>
              <w:jc w:val="center"/>
              <w:rPr>
                <w:rFonts w:ascii="Times New Roman" w:eastAsia="Times New Roman" w:hAnsi="Times New Roman"/>
                <w:b/>
                <w:bCs/>
                <w:color w:val="000000"/>
              </w:rPr>
            </w:pPr>
            <w:r w:rsidRPr="00C32DA7">
              <w:rPr>
                <w:rFonts w:ascii="Times New Roman" w:eastAsia="Times New Roman" w:hAnsi="Times New Roman"/>
                <w:b/>
                <w:bCs/>
                <w:color w:val="000000"/>
              </w:rPr>
              <w:t xml:space="preserve">№ </w:t>
            </w:r>
          </w:p>
          <w:p w:rsidR="009F0537" w:rsidRPr="00C32DA7" w:rsidRDefault="009F0537" w:rsidP="00E87725">
            <w:pPr>
              <w:spacing w:after="0" w:line="240" w:lineRule="auto"/>
              <w:ind w:left="-60" w:right="-108"/>
              <w:jc w:val="center"/>
              <w:rPr>
                <w:rFonts w:ascii="Times New Roman" w:eastAsia="Times New Roman" w:hAnsi="Times New Roman"/>
                <w:b/>
                <w:bCs/>
                <w:color w:val="000000"/>
              </w:rPr>
            </w:pPr>
            <w:r w:rsidRPr="00C32DA7">
              <w:rPr>
                <w:rFonts w:ascii="Times New Roman" w:eastAsia="Times New Roman" w:hAnsi="Times New Roman"/>
                <w:b/>
                <w:bCs/>
                <w:color w:val="000000"/>
              </w:rPr>
              <w:t>з/п</w:t>
            </w:r>
          </w:p>
        </w:tc>
        <w:tc>
          <w:tcPr>
            <w:tcW w:w="4395" w:type="dxa"/>
            <w:shd w:val="clear" w:color="auto" w:fill="auto"/>
            <w:vAlign w:val="center"/>
          </w:tcPr>
          <w:p w:rsidR="009F0537" w:rsidRPr="00C32DA7" w:rsidRDefault="009F0537" w:rsidP="00E87725">
            <w:pPr>
              <w:spacing w:after="0" w:line="240" w:lineRule="auto"/>
              <w:ind w:right="-108" w:hanging="14"/>
              <w:jc w:val="center"/>
              <w:rPr>
                <w:rFonts w:ascii="Times New Roman" w:eastAsia="Times New Roman" w:hAnsi="Times New Roman"/>
                <w:b/>
                <w:bCs/>
                <w:color w:val="000000"/>
              </w:rPr>
            </w:pPr>
            <w:r w:rsidRPr="00C32DA7">
              <w:rPr>
                <w:rFonts w:ascii="Times New Roman" w:eastAsia="Times New Roman" w:hAnsi="Times New Roman"/>
                <w:b/>
                <w:bCs/>
                <w:color w:val="000000"/>
              </w:rPr>
              <w:t xml:space="preserve">Найменування </w:t>
            </w:r>
          </w:p>
        </w:tc>
        <w:tc>
          <w:tcPr>
            <w:tcW w:w="2722"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bCs/>
                <w:color w:val="000000"/>
              </w:rPr>
            </w:pPr>
            <w:r w:rsidRPr="00C32DA7">
              <w:rPr>
                <w:rFonts w:ascii="Times New Roman" w:hAnsi="Times New Roman"/>
                <w:b/>
              </w:rPr>
              <w:t>Наявність функції або величина параметра</w:t>
            </w:r>
          </w:p>
        </w:tc>
        <w:tc>
          <w:tcPr>
            <w:tcW w:w="2664" w:type="dxa"/>
            <w:shd w:val="clear" w:color="auto" w:fill="auto"/>
          </w:tcPr>
          <w:p w:rsidR="009F0537" w:rsidRPr="00C32DA7" w:rsidRDefault="009F0537" w:rsidP="00E87725">
            <w:pPr>
              <w:spacing w:after="0" w:line="240" w:lineRule="auto"/>
              <w:ind w:left="-108" w:right="-54" w:firstLine="5"/>
              <w:jc w:val="center"/>
              <w:rPr>
                <w:rFonts w:ascii="Times New Roman" w:hAnsi="Times New Roman"/>
                <w:b/>
              </w:rPr>
            </w:pPr>
            <w:r w:rsidRPr="00C32DA7">
              <w:rPr>
                <w:rFonts w:ascii="Times New Roman" w:eastAsia="Times New Roman" w:hAnsi="Times New Roman"/>
                <w:b/>
              </w:rPr>
              <w:t>Відповідність (так/ні) з посиланням на відповідну сторінку технічної документації</w:t>
            </w:r>
          </w:p>
        </w:tc>
      </w:tr>
      <w:tr w:rsidR="009F0537" w:rsidRPr="00C32DA7" w:rsidTr="00E87725">
        <w:tc>
          <w:tcPr>
            <w:tcW w:w="567" w:type="dxa"/>
            <w:shd w:val="clear" w:color="auto" w:fill="auto"/>
            <w:vAlign w:val="center"/>
          </w:tcPr>
          <w:p w:rsidR="009F0537" w:rsidRPr="00C32DA7" w:rsidRDefault="009F0537" w:rsidP="009F0537">
            <w:pPr>
              <w:pStyle w:val="a5"/>
              <w:numPr>
                <w:ilvl w:val="0"/>
                <w:numId w:val="26"/>
              </w:numPr>
              <w:snapToGrid w:val="0"/>
              <w:spacing w:after="0" w:line="240" w:lineRule="auto"/>
              <w:jc w:val="center"/>
              <w:rPr>
                <w:rStyle w:val="hps"/>
                <w:rFonts w:ascii="Times New Roman" w:hAnsi="Times New Roman"/>
                <w:b/>
              </w:rPr>
            </w:pPr>
          </w:p>
        </w:tc>
        <w:tc>
          <w:tcPr>
            <w:tcW w:w="9781" w:type="dxa"/>
            <w:gridSpan w:val="3"/>
            <w:shd w:val="clear" w:color="auto" w:fill="auto"/>
            <w:vAlign w:val="center"/>
          </w:tcPr>
          <w:p w:rsidR="009F0537" w:rsidRPr="00C32DA7" w:rsidRDefault="009F0537" w:rsidP="00E87725">
            <w:pPr>
              <w:snapToGrid w:val="0"/>
              <w:spacing w:after="0" w:line="240" w:lineRule="auto"/>
              <w:rPr>
                <w:rFonts w:ascii="Times New Roman" w:hAnsi="Times New Roman"/>
                <w:b/>
              </w:rPr>
            </w:pPr>
            <w:r w:rsidRPr="00C32DA7">
              <w:rPr>
                <w:rStyle w:val="hps"/>
                <w:rFonts w:ascii="Times New Roman" w:hAnsi="Times New Roman"/>
                <w:b/>
                <w:color w:val="000000"/>
              </w:rPr>
              <w:t>Загальні характеристики</w:t>
            </w:r>
          </w:p>
        </w:tc>
      </w:tr>
      <w:tr w:rsidR="009F0537" w:rsidRPr="00C32DA7" w:rsidTr="00E87725">
        <w:tc>
          <w:tcPr>
            <w:tcW w:w="567" w:type="dxa"/>
            <w:shd w:val="clear" w:color="auto" w:fill="auto"/>
            <w:vAlign w:val="center"/>
          </w:tcPr>
          <w:p w:rsidR="009F0537" w:rsidRDefault="009F0537" w:rsidP="009F0537">
            <w:pPr>
              <w:snapToGrid w:val="0"/>
              <w:spacing w:after="0" w:line="240" w:lineRule="auto"/>
              <w:jc w:val="center"/>
              <w:rPr>
                <w:rStyle w:val="hps"/>
                <w:rFonts w:ascii="Times New Roman" w:hAnsi="Times New Roman"/>
                <w:b/>
              </w:rPr>
            </w:pPr>
          </w:p>
          <w:p w:rsidR="009F0537" w:rsidRDefault="009F0537" w:rsidP="009F0537">
            <w:pPr>
              <w:snapToGrid w:val="0"/>
              <w:spacing w:after="0" w:line="240" w:lineRule="auto"/>
              <w:jc w:val="center"/>
              <w:rPr>
                <w:rStyle w:val="hps"/>
                <w:rFonts w:ascii="Times New Roman" w:hAnsi="Times New Roman"/>
                <w:b/>
              </w:rPr>
            </w:pPr>
          </w:p>
          <w:p w:rsidR="009F0537" w:rsidRPr="009F0537" w:rsidRDefault="009F0537" w:rsidP="009F0537">
            <w:pPr>
              <w:snapToGrid w:val="0"/>
              <w:spacing w:after="0" w:line="240" w:lineRule="auto"/>
              <w:jc w:val="center"/>
              <w:rPr>
                <w:rStyle w:val="hps"/>
                <w:rFonts w:ascii="Times New Roman" w:hAnsi="Times New Roman"/>
                <w:b/>
              </w:rPr>
            </w:pPr>
          </w:p>
        </w:tc>
        <w:tc>
          <w:tcPr>
            <w:tcW w:w="9781" w:type="dxa"/>
            <w:gridSpan w:val="3"/>
            <w:shd w:val="clear" w:color="auto" w:fill="auto"/>
            <w:vAlign w:val="center"/>
          </w:tcPr>
          <w:p w:rsidR="009F0537" w:rsidRPr="00111BBF" w:rsidRDefault="009F0537" w:rsidP="009F0537">
            <w:pPr>
              <w:ind w:firstLine="426"/>
              <w:rPr>
                <w:rFonts w:ascii="Times New Roman" w:hAnsi="Times New Roman" w:cs="Times New Roman"/>
                <w:b/>
                <w:color w:val="000000"/>
                <w:sz w:val="24"/>
                <w:szCs w:val="24"/>
                <w:bdr w:val="none" w:sz="0" w:space="0" w:color="auto" w:frame="1"/>
                <w:shd w:val="clear" w:color="auto" w:fill="FDFEFD"/>
              </w:rPr>
            </w:pPr>
            <w:r w:rsidRPr="00111BBF">
              <w:rPr>
                <w:rFonts w:ascii="Times New Roman" w:hAnsi="Times New Roman" w:cs="Times New Roman"/>
                <w:b/>
                <w:color w:val="000000"/>
                <w:sz w:val="24"/>
                <w:szCs w:val="24"/>
                <w:bdr w:val="none" w:sz="0" w:space="0" w:color="auto" w:frame="1"/>
                <w:shd w:val="clear" w:color="auto" w:fill="FDFEFD"/>
              </w:rPr>
              <w:t>ДК 021:2015: 33190000-8 - Медичне обладнання та вироби медичного призначення різні (код НК 024:2019: 33586 - Система моніторингу фізіологічних показників одного пацієнта) – Монітор пацієнта</w:t>
            </w:r>
            <w:r>
              <w:rPr>
                <w:rFonts w:ascii="Times New Roman" w:hAnsi="Times New Roman" w:cs="Times New Roman"/>
                <w:b/>
                <w:color w:val="000000"/>
                <w:sz w:val="24"/>
                <w:szCs w:val="24"/>
                <w:bdr w:val="none" w:sz="0" w:space="0" w:color="auto" w:frame="1"/>
                <w:shd w:val="clear" w:color="auto" w:fill="FDFEFD"/>
              </w:rPr>
              <w:t xml:space="preserve"> </w:t>
            </w:r>
            <w:r w:rsidRPr="009F0537">
              <w:rPr>
                <w:rFonts w:ascii="Times New Roman" w:hAnsi="Times New Roman" w:cs="Times New Roman"/>
                <w:color w:val="000000"/>
                <w:sz w:val="24"/>
                <w:szCs w:val="24"/>
                <w:bdr w:val="none" w:sz="0" w:space="0" w:color="auto" w:frame="1"/>
                <w:shd w:val="clear" w:color="auto" w:fill="FDFEFD"/>
              </w:rPr>
              <w:t>– 2 комплекти</w:t>
            </w:r>
          </w:p>
          <w:p w:rsidR="009F0537" w:rsidRPr="00C32DA7" w:rsidRDefault="009F0537" w:rsidP="00E87725">
            <w:pPr>
              <w:snapToGrid w:val="0"/>
              <w:spacing w:after="0" w:line="240" w:lineRule="auto"/>
              <w:rPr>
                <w:rStyle w:val="hps"/>
                <w:rFonts w:ascii="Times New Roman" w:hAnsi="Times New Roman"/>
                <w:b/>
                <w:color w:val="000000"/>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Відсік для зберігання аксесуарів, який розміщений на задній стінці корпусу монітора пацієнта</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Наявність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Автоматичне</w:t>
            </w:r>
            <w:r w:rsidRPr="00C32DA7">
              <w:rPr>
                <w:rStyle w:val="apple-converted-space"/>
                <w:rFonts w:ascii="Times New Roman" w:hAnsi="Times New Roman"/>
                <w:color w:val="000000"/>
              </w:rPr>
              <w:t xml:space="preserve"> </w:t>
            </w:r>
            <w:r w:rsidRPr="00C32DA7">
              <w:rPr>
                <w:rStyle w:val="hps"/>
                <w:rFonts w:ascii="Times New Roman" w:hAnsi="Times New Roman"/>
                <w:color w:val="000000"/>
              </w:rPr>
              <w:t>визначення видів аритмії, не гірше</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25</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Можливість зміни порогів аритмій</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Наявність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Можливість збереження трендів, не менше</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1200 годин</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Можливість збереження епізодів аритмій, не менше</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128</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Можливість збереження вимірювань НІАТ, не менше</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1600</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 xml:space="preserve">Можливість збереження останніх </w:t>
            </w:r>
            <w:proofErr w:type="spellStart"/>
            <w:r w:rsidRPr="00C32DA7">
              <w:rPr>
                <w:rStyle w:val="hps"/>
                <w:rFonts w:ascii="Times New Roman" w:hAnsi="Times New Roman"/>
                <w:color w:val="000000"/>
              </w:rPr>
              <w:t>тривог</w:t>
            </w:r>
            <w:proofErr w:type="spellEnd"/>
            <w:r w:rsidRPr="00C32DA7">
              <w:rPr>
                <w:rStyle w:val="hps"/>
                <w:rFonts w:ascii="Times New Roman" w:hAnsi="Times New Roman"/>
                <w:color w:val="000000"/>
              </w:rPr>
              <w:t xml:space="preserve"> і помилок, не менше</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1800</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Можливість перегляду розгорнутих кривих, не менше</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48 год</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Внутрішній друкуючий</w:t>
            </w:r>
            <w:r w:rsidRPr="00C32DA7">
              <w:rPr>
                <w:rStyle w:val="apple-converted-space"/>
                <w:rFonts w:ascii="Times New Roman" w:hAnsi="Times New Roman"/>
                <w:color w:val="000000"/>
              </w:rPr>
              <w:t xml:space="preserve"> </w:t>
            </w:r>
            <w:r w:rsidRPr="00C32DA7">
              <w:rPr>
                <w:rStyle w:val="hps"/>
                <w:rFonts w:ascii="Times New Roman" w:hAnsi="Times New Roman"/>
                <w:color w:val="000000"/>
              </w:rPr>
              <w:t>пристрій</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Можливість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Багатофункціональна ручка для роботи з меню монітора</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Наявність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Style w:val="apple-style-span"/>
                <w:rFonts w:ascii="Times New Roman" w:hAnsi="Times New Roman"/>
                <w:color w:val="000000"/>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Збереження інформації пацієнта на зовнішній USB носій або на ПК за допомогою станції моніторингу</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Наявність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Розрахунок параметрів дозування ліків</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Наявність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Розрахунок параметрів гемодинаміки</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Наявність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Функція автоматичного розпізнавання кардіостимулятора</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Наявність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rPr>
            </w:pPr>
            <w:r w:rsidRPr="00C32DA7">
              <w:rPr>
                <w:rStyle w:val="hps"/>
                <w:rFonts w:ascii="Times New Roman" w:hAnsi="Times New Roman"/>
              </w:rPr>
              <w:t>Роз’єм RJ45</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rPr>
            </w:pPr>
            <w:r w:rsidRPr="00C32DA7">
              <w:rPr>
                <w:rStyle w:val="hps"/>
                <w:rFonts w:ascii="Times New Roman" w:hAnsi="Times New Roman"/>
              </w:rPr>
              <w:t>Наявність</w:t>
            </w:r>
          </w:p>
        </w:tc>
        <w:tc>
          <w:tcPr>
            <w:tcW w:w="2664" w:type="dxa"/>
            <w:shd w:val="clear" w:color="auto" w:fill="auto"/>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rPr>
            </w:pPr>
            <w:r w:rsidRPr="00C32DA7">
              <w:rPr>
                <w:rStyle w:val="hps"/>
                <w:rFonts w:ascii="Times New Roman" w:hAnsi="Times New Roman"/>
              </w:rPr>
              <w:t>USB роз’єм, не менше</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rPr>
            </w:pPr>
            <w:r w:rsidRPr="00C32DA7">
              <w:rPr>
                <w:rStyle w:val="hps"/>
                <w:rFonts w:ascii="Times New Roman" w:hAnsi="Times New Roman"/>
              </w:rPr>
              <w:t>2</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Час роботи від акумулятора</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не менше 4 год.</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color w:val="000000"/>
              </w:rPr>
            </w:pPr>
            <w:r w:rsidRPr="00C32DA7">
              <w:rPr>
                <w:rStyle w:val="hps"/>
                <w:rFonts w:ascii="Times New Roman" w:hAnsi="Times New Roman"/>
                <w:color w:val="000000"/>
              </w:rPr>
              <w:t>Живлення від мережі</w:t>
            </w:r>
          </w:p>
        </w:tc>
        <w:tc>
          <w:tcPr>
            <w:tcW w:w="2722" w:type="dxa"/>
            <w:shd w:val="clear" w:color="auto" w:fill="auto"/>
            <w:vAlign w:val="center"/>
          </w:tcPr>
          <w:p w:rsidR="009F0537" w:rsidRPr="00C32DA7" w:rsidRDefault="009F0537" w:rsidP="00E87725">
            <w:pPr>
              <w:spacing w:after="0" w:line="240" w:lineRule="auto"/>
              <w:rPr>
                <w:rFonts w:ascii="Times New Roman" w:hAnsi="Times New Roman"/>
              </w:rPr>
            </w:pPr>
            <w:r w:rsidRPr="00C32DA7">
              <w:rPr>
                <w:rFonts w:ascii="Times New Roman" w:eastAsia="freesetclight" w:hAnsi="Times New Roman"/>
              </w:rPr>
              <w:t xml:space="preserve">100—240 В, 50/60 </w:t>
            </w:r>
            <w:proofErr w:type="spellStart"/>
            <w:r w:rsidRPr="00C32DA7">
              <w:rPr>
                <w:rFonts w:ascii="Times New Roman" w:eastAsia="freesetclight" w:hAnsi="Times New Roman"/>
              </w:rPr>
              <w:t>Гц</w:t>
            </w:r>
            <w:proofErr w:type="spellEnd"/>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Fonts w:ascii="Times New Roman" w:hAnsi="Times New Roman"/>
                <w:bCs/>
              </w:rPr>
            </w:pPr>
            <w:r w:rsidRPr="00C32DA7">
              <w:rPr>
                <w:rFonts w:ascii="Times New Roman" w:hAnsi="Times New Roman"/>
                <w:bCs/>
              </w:rPr>
              <w:t>Бездротова передача даних до центральної станції</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Можливість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Fonts w:ascii="Times New Roman" w:hAnsi="Times New Roman"/>
                <w:bCs/>
              </w:rPr>
            </w:pPr>
            <w:r w:rsidRPr="00C32DA7">
              <w:rPr>
                <w:rFonts w:ascii="Times New Roman" w:hAnsi="Times New Roman"/>
                <w:bCs/>
              </w:rPr>
              <w:t xml:space="preserve">Вимірювання </w:t>
            </w:r>
            <w:proofErr w:type="spellStart"/>
            <w:r w:rsidRPr="00C32DA7">
              <w:rPr>
                <w:rFonts w:ascii="Times New Roman" w:hAnsi="Times New Roman"/>
                <w:bCs/>
              </w:rPr>
              <w:t>інвазивного</w:t>
            </w:r>
            <w:proofErr w:type="spellEnd"/>
            <w:r w:rsidRPr="00C32DA7">
              <w:rPr>
                <w:rFonts w:ascii="Times New Roman" w:hAnsi="Times New Roman"/>
                <w:bCs/>
              </w:rPr>
              <w:t xml:space="preserve"> артеріального тиску</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Можливість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Fonts w:ascii="Times New Roman" w:hAnsi="Times New Roman"/>
                <w:bCs/>
              </w:rPr>
            </w:pPr>
            <w:r w:rsidRPr="00C32DA7">
              <w:rPr>
                <w:rFonts w:ascii="Times New Roman" w:hAnsi="Times New Roman"/>
                <w:bCs/>
              </w:rPr>
              <w:t>Вимірювання серцевого викиду</w:t>
            </w:r>
          </w:p>
        </w:tc>
        <w:tc>
          <w:tcPr>
            <w:tcW w:w="2722" w:type="dxa"/>
            <w:shd w:val="clear" w:color="auto" w:fill="auto"/>
            <w:vAlign w:val="center"/>
          </w:tcPr>
          <w:p w:rsidR="009F0537" w:rsidRPr="00C32DA7" w:rsidRDefault="009F0537" w:rsidP="00E87725">
            <w:pPr>
              <w:snapToGrid w:val="0"/>
              <w:spacing w:after="0" w:line="240" w:lineRule="auto"/>
              <w:jc w:val="center"/>
              <w:rPr>
                <w:rStyle w:val="hps"/>
                <w:rFonts w:ascii="Times New Roman" w:hAnsi="Times New Roman"/>
                <w:color w:val="000000"/>
              </w:rPr>
            </w:pPr>
            <w:r w:rsidRPr="00C32DA7">
              <w:rPr>
                <w:rStyle w:val="hps"/>
                <w:rFonts w:ascii="Times New Roman" w:hAnsi="Times New Roman"/>
                <w:color w:val="000000"/>
              </w:rPr>
              <w:t>Можливість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0"/>
                <w:numId w:val="26"/>
              </w:numPr>
              <w:snapToGrid w:val="0"/>
              <w:spacing w:after="0" w:line="240" w:lineRule="auto"/>
              <w:ind w:left="0" w:firstLine="0"/>
              <w:jc w:val="center"/>
              <w:rPr>
                <w:rStyle w:val="hps"/>
                <w:rFonts w:ascii="Times New Roman" w:hAnsi="Times New Roman"/>
                <w:b/>
              </w:rPr>
            </w:pPr>
          </w:p>
        </w:tc>
        <w:tc>
          <w:tcPr>
            <w:tcW w:w="9781" w:type="dxa"/>
            <w:gridSpan w:val="3"/>
            <w:shd w:val="clear" w:color="auto" w:fill="auto"/>
            <w:vAlign w:val="center"/>
          </w:tcPr>
          <w:p w:rsidR="009F0537" w:rsidRPr="00C32DA7" w:rsidRDefault="009F0537" w:rsidP="00E87725">
            <w:pPr>
              <w:snapToGrid w:val="0"/>
              <w:spacing w:after="0" w:line="240" w:lineRule="auto"/>
              <w:rPr>
                <w:rFonts w:ascii="Times New Roman" w:hAnsi="Times New Roman"/>
                <w:b/>
              </w:rPr>
            </w:pPr>
            <w:r w:rsidRPr="00C32DA7">
              <w:rPr>
                <w:rStyle w:val="apple-style-span"/>
                <w:rFonts w:ascii="Times New Roman" w:hAnsi="Times New Roman"/>
                <w:b/>
                <w:color w:val="000000"/>
              </w:rPr>
              <w:t>Екран</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Діагональ екрану, не менше</w:t>
            </w:r>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Fonts w:ascii="Times New Roman" w:hAnsi="Times New Roman"/>
              </w:rPr>
              <w:t>12 дюймів</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Роздільна здатність екрану, не менше</w:t>
            </w:r>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Fonts w:ascii="Times New Roman" w:hAnsi="Times New Roman"/>
              </w:rPr>
              <w:t>800×600 пікселів</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Можливість синхронізації з дефібрилятором, що подаватиме імпульси розряду у відповідності з R- зубцями, що зчитуються монітором</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Наявність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 xml:space="preserve">Можливість зупинки моніторингу (стоп-кадр), перегляду та друку </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Наявність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0"/>
                <w:numId w:val="26"/>
              </w:numPr>
              <w:snapToGrid w:val="0"/>
              <w:spacing w:after="0" w:line="240" w:lineRule="auto"/>
              <w:ind w:left="0" w:firstLine="0"/>
              <w:jc w:val="center"/>
              <w:rPr>
                <w:rStyle w:val="hps"/>
                <w:rFonts w:ascii="Times New Roman" w:hAnsi="Times New Roman"/>
                <w:b/>
              </w:rPr>
            </w:pPr>
          </w:p>
        </w:tc>
        <w:tc>
          <w:tcPr>
            <w:tcW w:w="9781" w:type="dxa"/>
            <w:gridSpan w:val="3"/>
            <w:shd w:val="clear" w:color="auto" w:fill="auto"/>
            <w:vAlign w:val="center"/>
          </w:tcPr>
          <w:p w:rsidR="009F0537" w:rsidRPr="00C32DA7" w:rsidRDefault="009F0537" w:rsidP="00E87725">
            <w:pPr>
              <w:snapToGrid w:val="0"/>
              <w:spacing w:after="0" w:line="240" w:lineRule="auto"/>
              <w:rPr>
                <w:rFonts w:ascii="Times New Roman" w:hAnsi="Times New Roman"/>
                <w:b/>
              </w:rPr>
            </w:pPr>
            <w:r w:rsidRPr="00C32DA7">
              <w:rPr>
                <w:rStyle w:val="apple-style-span"/>
                <w:rFonts w:ascii="Times New Roman" w:hAnsi="Times New Roman"/>
                <w:b/>
              </w:rPr>
              <w:t>ЕКГ</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Чутливість, не гірше</w:t>
            </w:r>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Fonts w:ascii="Times New Roman" w:hAnsi="Times New Roman"/>
              </w:rPr>
              <w:t>1,25 мм/</w:t>
            </w:r>
            <w:proofErr w:type="spellStart"/>
            <w:r w:rsidRPr="00C32DA7">
              <w:rPr>
                <w:rFonts w:ascii="Times New Roman" w:hAnsi="Times New Roman"/>
              </w:rPr>
              <w:t>мВ</w:t>
            </w:r>
            <w:proofErr w:type="spellEnd"/>
            <w:r w:rsidRPr="00C32DA7">
              <w:rPr>
                <w:rFonts w:ascii="Times New Roman" w:hAnsi="Times New Roman"/>
              </w:rPr>
              <w:t xml:space="preserve"> (X0,125)</w:t>
            </w:r>
            <w:r w:rsidRPr="00C32DA7">
              <w:rPr>
                <w:rFonts w:ascii="Times New Roman" w:hAnsi="Times New Roman"/>
              </w:rPr>
              <w:br/>
              <w:t>2.5 мм/</w:t>
            </w:r>
            <w:proofErr w:type="spellStart"/>
            <w:r w:rsidRPr="00C32DA7">
              <w:rPr>
                <w:rFonts w:ascii="Times New Roman" w:hAnsi="Times New Roman"/>
              </w:rPr>
              <w:t>мВ</w:t>
            </w:r>
            <w:proofErr w:type="spellEnd"/>
            <w:r w:rsidRPr="00C32DA7">
              <w:rPr>
                <w:rFonts w:ascii="Times New Roman" w:hAnsi="Times New Roman"/>
              </w:rPr>
              <w:t xml:space="preserve"> (×1/4),</w:t>
            </w:r>
          </w:p>
          <w:p w:rsidR="009F0537" w:rsidRPr="00C32DA7" w:rsidRDefault="009F0537" w:rsidP="00E87725">
            <w:pPr>
              <w:snapToGrid w:val="0"/>
              <w:spacing w:after="0" w:line="240" w:lineRule="auto"/>
              <w:jc w:val="center"/>
              <w:rPr>
                <w:rFonts w:ascii="Times New Roman" w:hAnsi="Times New Roman"/>
              </w:rPr>
            </w:pPr>
            <w:r w:rsidRPr="00C32DA7">
              <w:rPr>
                <w:rFonts w:ascii="Times New Roman" w:hAnsi="Times New Roman"/>
              </w:rPr>
              <w:t>5 мм/</w:t>
            </w:r>
            <w:proofErr w:type="spellStart"/>
            <w:r w:rsidRPr="00C32DA7">
              <w:rPr>
                <w:rFonts w:ascii="Times New Roman" w:hAnsi="Times New Roman"/>
              </w:rPr>
              <w:t>мВ</w:t>
            </w:r>
            <w:proofErr w:type="spellEnd"/>
            <w:r w:rsidRPr="00C32DA7">
              <w:rPr>
                <w:rFonts w:ascii="Times New Roman" w:hAnsi="Times New Roman"/>
              </w:rPr>
              <w:t xml:space="preserve"> (×1/2),</w:t>
            </w:r>
          </w:p>
          <w:p w:rsidR="009F0537" w:rsidRPr="00C32DA7" w:rsidRDefault="009F0537" w:rsidP="00E87725">
            <w:pPr>
              <w:snapToGrid w:val="0"/>
              <w:spacing w:after="0" w:line="240" w:lineRule="auto"/>
              <w:jc w:val="center"/>
              <w:rPr>
                <w:rFonts w:ascii="Times New Roman" w:hAnsi="Times New Roman"/>
              </w:rPr>
            </w:pPr>
            <w:r w:rsidRPr="00C32DA7">
              <w:rPr>
                <w:rFonts w:ascii="Times New Roman" w:hAnsi="Times New Roman"/>
              </w:rPr>
              <w:t>10 мм/</w:t>
            </w:r>
            <w:proofErr w:type="spellStart"/>
            <w:r w:rsidRPr="00C32DA7">
              <w:rPr>
                <w:rFonts w:ascii="Times New Roman" w:hAnsi="Times New Roman"/>
              </w:rPr>
              <w:t>мВ</w:t>
            </w:r>
            <w:proofErr w:type="spellEnd"/>
            <w:r w:rsidRPr="00C32DA7">
              <w:rPr>
                <w:rFonts w:ascii="Times New Roman" w:hAnsi="Times New Roman"/>
              </w:rPr>
              <w:t xml:space="preserve"> (×1),</w:t>
            </w:r>
          </w:p>
          <w:p w:rsidR="009F0537" w:rsidRPr="00C32DA7" w:rsidRDefault="009F0537" w:rsidP="00E87725">
            <w:pPr>
              <w:snapToGrid w:val="0"/>
              <w:spacing w:after="0" w:line="240" w:lineRule="auto"/>
              <w:jc w:val="center"/>
              <w:rPr>
                <w:rFonts w:ascii="Times New Roman" w:hAnsi="Times New Roman"/>
              </w:rPr>
            </w:pPr>
            <w:r w:rsidRPr="00C32DA7">
              <w:rPr>
                <w:rFonts w:ascii="Times New Roman" w:hAnsi="Times New Roman"/>
              </w:rPr>
              <w:t>20 мм/</w:t>
            </w:r>
            <w:proofErr w:type="spellStart"/>
            <w:r w:rsidRPr="00C32DA7">
              <w:rPr>
                <w:rFonts w:ascii="Times New Roman" w:hAnsi="Times New Roman"/>
              </w:rPr>
              <w:t>мВ</w:t>
            </w:r>
            <w:proofErr w:type="spellEnd"/>
            <w:r w:rsidRPr="00C32DA7">
              <w:rPr>
                <w:rFonts w:ascii="Times New Roman" w:hAnsi="Times New Roman"/>
              </w:rPr>
              <w:t xml:space="preserve"> (×2),</w:t>
            </w:r>
          </w:p>
          <w:p w:rsidR="009F0537" w:rsidRPr="00C32DA7" w:rsidRDefault="009F0537" w:rsidP="00E87725">
            <w:pPr>
              <w:snapToGrid w:val="0"/>
              <w:spacing w:after="0" w:line="240" w:lineRule="auto"/>
              <w:jc w:val="center"/>
              <w:rPr>
                <w:rFonts w:ascii="Times New Roman" w:hAnsi="Times New Roman"/>
              </w:rPr>
            </w:pPr>
            <w:r w:rsidRPr="00C32DA7">
              <w:rPr>
                <w:rFonts w:ascii="Times New Roman" w:hAnsi="Times New Roman"/>
              </w:rPr>
              <w:t>40 мм/</w:t>
            </w:r>
            <w:proofErr w:type="spellStart"/>
            <w:r w:rsidRPr="00C32DA7">
              <w:rPr>
                <w:rFonts w:ascii="Times New Roman" w:hAnsi="Times New Roman"/>
              </w:rPr>
              <w:t>мВ</w:t>
            </w:r>
            <w:proofErr w:type="spellEnd"/>
            <w:r w:rsidRPr="00C32DA7">
              <w:rPr>
                <w:rFonts w:ascii="Times New Roman" w:hAnsi="Times New Roman"/>
              </w:rPr>
              <w:t xml:space="preserve"> (×4)</w:t>
            </w:r>
          </w:p>
          <w:p w:rsidR="009F0537" w:rsidRPr="00C32DA7" w:rsidRDefault="009F0537" w:rsidP="00E87725">
            <w:pPr>
              <w:snapToGrid w:val="0"/>
              <w:spacing w:after="0" w:line="240" w:lineRule="auto"/>
              <w:jc w:val="center"/>
              <w:rPr>
                <w:rStyle w:val="apple-style-span"/>
                <w:rFonts w:ascii="Times New Roman" w:hAnsi="Times New Roman"/>
              </w:rPr>
            </w:pPr>
            <w:r w:rsidRPr="00C32DA7">
              <w:rPr>
                <w:rFonts w:ascii="Times New Roman" w:hAnsi="Times New Roman"/>
              </w:rPr>
              <w:t xml:space="preserve">Похибка: ± 5% </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Швидкість розгортки, не гірше</w:t>
            </w:r>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Fonts w:ascii="Times New Roman" w:hAnsi="Times New Roman"/>
              </w:rPr>
              <w:t>6.25 мм/с, 12.5 мм/с, 25 мм/с, 50 мм/с</w:t>
            </w:r>
          </w:p>
          <w:p w:rsidR="009F0537" w:rsidRPr="00C32DA7" w:rsidRDefault="009F0537" w:rsidP="00E87725">
            <w:pPr>
              <w:snapToGrid w:val="0"/>
              <w:spacing w:after="0" w:line="240" w:lineRule="auto"/>
              <w:jc w:val="center"/>
              <w:rPr>
                <w:rStyle w:val="apple-style-span"/>
                <w:rFonts w:ascii="Times New Roman" w:hAnsi="Times New Roman"/>
              </w:rPr>
            </w:pPr>
            <w:r w:rsidRPr="00C32DA7">
              <w:rPr>
                <w:rFonts w:ascii="Times New Roman" w:hAnsi="Times New Roman"/>
              </w:rPr>
              <w:t>Похибка: ± 5%</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Коефіцієнт придушення сигналів в режимі діагностики, не гірше</w:t>
            </w:r>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Fonts w:ascii="Times New Roman" w:hAnsi="Times New Roman"/>
              </w:rPr>
              <w:t xml:space="preserve">90 </w:t>
            </w:r>
            <w:proofErr w:type="spellStart"/>
            <w:r w:rsidRPr="00C32DA7">
              <w:rPr>
                <w:rFonts w:ascii="Times New Roman" w:hAnsi="Times New Roman"/>
              </w:rPr>
              <w:t>дБ</w:t>
            </w:r>
            <w:proofErr w:type="spellEnd"/>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Коефіцієнт придушення сигналів в режимі моніторингу, не гірше</w:t>
            </w:r>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Fonts w:ascii="Times New Roman" w:hAnsi="Times New Roman"/>
              </w:rPr>
              <w:t xml:space="preserve">105 </w:t>
            </w:r>
            <w:proofErr w:type="spellStart"/>
            <w:r w:rsidRPr="00C32DA7">
              <w:rPr>
                <w:rFonts w:ascii="Times New Roman" w:hAnsi="Times New Roman"/>
              </w:rPr>
              <w:t>дБ</w:t>
            </w:r>
            <w:proofErr w:type="spellEnd"/>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 xml:space="preserve">Фільтр 50/60 </w:t>
            </w:r>
            <w:proofErr w:type="spellStart"/>
            <w:r w:rsidRPr="00C32DA7">
              <w:rPr>
                <w:rStyle w:val="apple-style-span"/>
                <w:rFonts w:ascii="Times New Roman" w:hAnsi="Times New Roman"/>
              </w:rPr>
              <w:t>Гц</w:t>
            </w:r>
            <w:proofErr w:type="spellEnd"/>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Fonts w:ascii="Times New Roman" w:hAnsi="Times New Roman"/>
              </w:rPr>
              <w:t>Наявність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 xml:space="preserve">Вхідний опір </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 5МОм</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0"/>
                <w:numId w:val="26"/>
              </w:numPr>
              <w:snapToGrid w:val="0"/>
              <w:spacing w:after="0" w:line="240" w:lineRule="auto"/>
              <w:ind w:left="0" w:firstLine="0"/>
              <w:jc w:val="center"/>
              <w:rPr>
                <w:rFonts w:ascii="Times New Roman" w:hAnsi="Times New Roman"/>
                <w:b/>
              </w:rPr>
            </w:pPr>
          </w:p>
        </w:tc>
        <w:tc>
          <w:tcPr>
            <w:tcW w:w="9781" w:type="dxa"/>
            <w:gridSpan w:val="3"/>
            <w:shd w:val="clear" w:color="auto" w:fill="auto"/>
            <w:vAlign w:val="center"/>
          </w:tcPr>
          <w:p w:rsidR="009F0537" w:rsidRPr="00C32DA7" w:rsidRDefault="009F0537" w:rsidP="00E87725">
            <w:pPr>
              <w:snapToGrid w:val="0"/>
              <w:spacing w:after="0" w:line="240" w:lineRule="auto"/>
              <w:rPr>
                <w:rFonts w:ascii="Times New Roman" w:hAnsi="Times New Roman"/>
                <w:b/>
              </w:rPr>
            </w:pPr>
            <w:r w:rsidRPr="00C32DA7">
              <w:rPr>
                <w:rStyle w:val="apple-style-span"/>
                <w:rFonts w:ascii="Times New Roman" w:hAnsi="Times New Roman"/>
                <w:b/>
              </w:rPr>
              <w:t>Частотні характеристики ЕКГ</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Діагностичний режим, не гірше</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0.05 – 150Гц</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Режим моніторингу, не гірше</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0.5 – 40Гц</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Хірургічний режим, не гірше</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1 – 20Гц</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Час реакції на зміну ЧСС</w:t>
            </w:r>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Fonts w:ascii="Times New Roman" w:hAnsi="Times New Roman"/>
              </w:rPr>
              <w:t>&lt; 11 с</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Діапазон вимірювання серцевих скорочень в дорослих, не вужче вказаного діапазону</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15 – 300 ударів в хвилину</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Діапазон вимірювання серцевих скорочень в дітей і новонароджених, не вужче вказаного діапазону</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15 – 350 ударів в хвилину</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0"/>
                <w:numId w:val="26"/>
              </w:numPr>
              <w:snapToGrid w:val="0"/>
              <w:spacing w:after="0" w:line="240" w:lineRule="auto"/>
              <w:ind w:left="0" w:firstLine="0"/>
              <w:jc w:val="center"/>
              <w:rPr>
                <w:rFonts w:ascii="Times New Roman" w:hAnsi="Times New Roman"/>
                <w:b/>
              </w:rPr>
            </w:pPr>
          </w:p>
        </w:tc>
        <w:tc>
          <w:tcPr>
            <w:tcW w:w="9781" w:type="dxa"/>
            <w:gridSpan w:val="3"/>
            <w:shd w:val="clear" w:color="auto" w:fill="auto"/>
            <w:vAlign w:val="center"/>
          </w:tcPr>
          <w:p w:rsidR="009F0537" w:rsidRPr="00C32DA7" w:rsidRDefault="009F0537" w:rsidP="00E87725">
            <w:pPr>
              <w:snapToGrid w:val="0"/>
              <w:spacing w:after="0" w:line="240" w:lineRule="auto"/>
              <w:rPr>
                <w:rFonts w:ascii="Times New Roman" w:hAnsi="Times New Roman"/>
                <w:b/>
              </w:rPr>
            </w:pPr>
            <w:r w:rsidRPr="00C32DA7">
              <w:rPr>
                <w:rStyle w:val="apple-style-span"/>
                <w:rFonts w:ascii="Times New Roman" w:hAnsi="Times New Roman"/>
                <w:b/>
              </w:rPr>
              <w:t>Вимінювання ST-сегменту</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Діапазон вимірювань, не вужче</w:t>
            </w:r>
          </w:p>
        </w:tc>
        <w:tc>
          <w:tcPr>
            <w:tcW w:w="2722" w:type="dxa"/>
            <w:shd w:val="clear" w:color="auto" w:fill="auto"/>
            <w:vAlign w:val="center"/>
          </w:tcPr>
          <w:p w:rsidR="009F0537" w:rsidRPr="00C32DA7" w:rsidRDefault="009F0537" w:rsidP="00E87725">
            <w:pPr>
              <w:spacing w:after="0" w:line="240" w:lineRule="auto"/>
              <w:jc w:val="center"/>
              <w:rPr>
                <w:rFonts w:ascii="Times New Roman" w:hAnsi="Times New Roman"/>
              </w:rPr>
            </w:pPr>
            <w:r w:rsidRPr="00C32DA7">
              <w:rPr>
                <w:rFonts w:ascii="Times New Roman" w:hAnsi="Times New Roman"/>
              </w:rPr>
              <w:t xml:space="preserve">Від -2.0 до 2.0 </w:t>
            </w:r>
            <w:proofErr w:type="spellStart"/>
            <w:r w:rsidRPr="00C32DA7">
              <w:rPr>
                <w:rFonts w:ascii="Times New Roman" w:hAnsi="Times New Roman"/>
              </w:rPr>
              <w:t>мВ</w:t>
            </w:r>
            <w:proofErr w:type="spellEnd"/>
          </w:p>
        </w:tc>
        <w:tc>
          <w:tcPr>
            <w:tcW w:w="2664" w:type="dxa"/>
            <w:shd w:val="clear" w:color="auto" w:fill="auto"/>
          </w:tcPr>
          <w:p w:rsidR="009F0537" w:rsidRPr="00C32DA7" w:rsidRDefault="009F0537" w:rsidP="00E87725">
            <w:pPr>
              <w:tabs>
                <w:tab w:val="left" w:pos="510"/>
              </w:tabs>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0"/>
                <w:numId w:val="26"/>
              </w:numPr>
              <w:snapToGrid w:val="0"/>
              <w:spacing w:after="0" w:line="240" w:lineRule="auto"/>
              <w:ind w:left="0" w:firstLine="0"/>
              <w:jc w:val="center"/>
              <w:rPr>
                <w:rStyle w:val="hps"/>
                <w:rFonts w:ascii="Times New Roman" w:hAnsi="Times New Roman"/>
                <w:b/>
              </w:rPr>
            </w:pPr>
          </w:p>
        </w:tc>
        <w:tc>
          <w:tcPr>
            <w:tcW w:w="9781" w:type="dxa"/>
            <w:gridSpan w:val="3"/>
            <w:shd w:val="clear" w:color="auto" w:fill="auto"/>
            <w:vAlign w:val="center"/>
          </w:tcPr>
          <w:p w:rsidR="009F0537" w:rsidRPr="00C32DA7" w:rsidRDefault="009F0537" w:rsidP="00E87725">
            <w:pPr>
              <w:snapToGrid w:val="0"/>
              <w:spacing w:after="0" w:line="240" w:lineRule="auto"/>
              <w:rPr>
                <w:rFonts w:ascii="Times New Roman" w:hAnsi="Times New Roman"/>
                <w:b/>
              </w:rPr>
            </w:pPr>
            <w:proofErr w:type="spellStart"/>
            <w:r w:rsidRPr="00C32DA7">
              <w:rPr>
                <w:rStyle w:val="apple-style-span"/>
                <w:rFonts w:ascii="Times New Roman" w:hAnsi="Times New Roman"/>
                <w:b/>
              </w:rPr>
              <w:t>Неінвазивне</w:t>
            </w:r>
            <w:proofErr w:type="spellEnd"/>
            <w:r w:rsidRPr="00C32DA7">
              <w:rPr>
                <w:rStyle w:val="apple-style-span"/>
                <w:rFonts w:ascii="Times New Roman" w:hAnsi="Times New Roman"/>
                <w:b/>
              </w:rPr>
              <w:t xml:space="preserve"> вимірювання артеріального тиску (NIBP)</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Режим роботи, не гірше</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 xml:space="preserve">Ручний, автоматичний, </w:t>
            </w:r>
          </w:p>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 xml:space="preserve">STAT </w:t>
            </w:r>
          </w:p>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 xml:space="preserve"> </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0"/>
                <w:numId w:val="26"/>
              </w:numPr>
              <w:snapToGrid w:val="0"/>
              <w:spacing w:after="0" w:line="240" w:lineRule="auto"/>
              <w:ind w:left="0" w:firstLine="0"/>
              <w:jc w:val="center"/>
              <w:rPr>
                <w:rFonts w:ascii="Times New Roman" w:hAnsi="Times New Roman"/>
                <w:b/>
              </w:rPr>
            </w:pPr>
          </w:p>
        </w:tc>
        <w:tc>
          <w:tcPr>
            <w:tcW w:w="9781" w:type="dxa"/>
            <w:gridSpan w:val="3"/>
            <w:shd w:val="clear" w:color="auto" w:fill="auto"/>
            <w:vAlign w:val="center"/>
          </w:tcPr>
          <w:p w:rsidR="009F0537" w:rsidRPr="00C32DA7" w:rsidRDefault="009F0537" w:rsidP="00E87725">
            <w:pPr>
              <w:snapToGrid w:val="0"/>
              <w:spacing w:after="0" w:line="240" w:lineRule="auto"/>
              <w:rPr>
                <w:rFonts w:ascii="Times New Roman" w:hAnsi="Times New Roman"/>
                <w:b/>
              </w:rPr>
            </w:pPr>
            <w:r w:rsidRPr="00C32DA7">
              <w:rPr>
                <w:rStyle w:val="apple-style-span"/>
                <w:rFonts w:ascii="Times New Roman" w:hAnsi="Times New Roman"/>
                <w:b/>
              </w:rPr>
              <w:t>Діапазон тиску NIBP</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Діапазон систолічного тиску, не вужче</w:t>
            </w:r>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Style w:val="apple-style-span"/>
                <w:rFonts w:ascii="Times New Roman" w:hAnsi="Times New Roman"/>
              </w:rPr>
              <w:t xml:space="preserve">25 – 290 </w:t>
            </w:r>
            <w:r w:rsidRPr="00C32DA7">
              <w:rPr>
                <w:rFonts w:ascii="Times New Roman" w:eastAsia="myriadpro-regular" w:hAnsi="Times New Roman"/>
              </w:rPr>
              <w:t xml:space="preserve">мм </w:t>
            </w:r>
            <w:proofErr w:type="spellStart"/>
            <w:r w:rsidRPr="00C32DA7">
              <w:rPr>
                <w:rFonts w:ascii="Times New Roman" w:eastAsia="myriadpro-regular" w:hAnsi="Times New Roman"/>
              </w:rPr>
              <w:t>рт.ст</w:t>
            </w:r>
            <w:proofErr w:type="spellEnd"/>
            <w:r w:rsidRPr="00C32DA7">
              <w:rPr>
                <w:rFonts w:ascii="Times New Roman" w:eastAsia="myriadpro-regular" w:hAnsi="Times New Roman"/>
              </w:rPr>
              <w:t>.</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 xml:space="preserve">Діапазон </w:t>
            </w:r>
            <w:proofErr w:type="spellStart"/>
            <w:r w:rsidRPr="00C32DA7">
              <w:rPr>
                <w:rStyle w:val="apple-style-span"/>
                <w:rFonts w:ascii="Times New Roman" w:hAnsi="Times New Roman"/>
              </w:rPr>
              <w:t>діастолічного</w:t>
            </w:r>
            <w:proofErr w:type="spellEnd"/>
            <w:r w:rsidRPr="00C32DA7">
              <w:rPr>
                <w:rStyle w:val="apple-style-span"/>
                <w:rFonts w:ascii="Times New Roman" w:hAnsi="Times New Roman"/>
              </w:rPr>
              <w:t xml:space="preserve"> тиску, не вужче</w:t>
            </w:r>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Style w:val="apple-style-span"/>
                <w:rFonts w:ascii="Times New Roman" w:hAnsi="Times New Roman"/>
              </w:rPr>
              <w:t xml:space="preserve">10 – 250 </w:t>
            </w:r>
            <w:r w:rsidRPr="00C32DA7">
              <w:rPr>
                <w:rFonts w:ascii="Times New Roman" w:eastAsia="myriadpro-regular" w:hAnsi="Times New Roman"/>
              </w:rPr>
              <w:t xml:space="preserve">мм </w:t>
            </w:r>
            <w:proofErr w:type="spellStart"/>
            <w:r w:rsidRPr="00C32DA7">
              <w:rPr>
                <w:rFonts w:ascii="Times New Roman" w:eastAsia="myriadpro-regular" w:hAnsi="Times New Roman"/>
              </w:rPr>
              <w:t>рт.ст</w:t>
            </w:r>
            <w:proofErr w:type="spellEnd"/>
            <w:r w:rsidRPr="00C32DA7">
              <w:rPr>
                <w:rFonts w:ascii="Times New Roman" w:eastAsia="myriadpro-regular" w:hAnsi="Times New Roman"/>
              </w:rPr>
              <w:t>.</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Діапазон середнього тиску, не вужче</w:t>
            </w:r>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Style w:val="apple-style-span"/>
                <w:rFonts w:ascii="Times New Roman" w:hAnsi="Times New Roman"/>
              </w:rPr>
              <w:t xml:space="preserve">15 – 260 </w:t>
            </w:r>
            <w:r w:rsidRPr="00C32DA7">
              <w:rPr>
                <w:rFonts w:ascii="Times New Roman" w:eastAsia="myriadpro-regular" w:hAnsi="Times New Roman"/>
              </w:rPr>
              <w:t xml:space="preserve">мм </w:t>
            </w:r>
            <w:proofErr w:type="spellStart"/>
            <w:r w:rsidRPr="00C32DA7">
              <w:rPr>
                <w:rFonts w:ascii="Times New Roman" w:eastAsia="myriadpro-regular" w:hAnsi="Times New Roman"/>
              </w:rPr>
              <w:t>рт.ст</w:t>
            </w:r>
            <w:proofErr w:type="spellEnd"/>
            <w:r w:rsidRPr="00C32DA7">
              <w:rPr>
                <w:rFonts w:ascii="Times New Roman" w:eastAsia="myriadpro-regular" w:hAnsi="Times New Roman"/>
              </w:rPr>
              <w:t>.</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Захист від перекачування манжети</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Наявність</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Діапазон вимірювання частоти пульсу, не менше</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 xml:space="preserve">Від 30 до 300 </w:t>
            </w:r>
            <w:proofErr w:type="spellStart"/>
            <w:r w:rsidRPr="00C32DA7">
              <w:rPr>
                <w:rStyle w:val="apple-style-span"/>
                <w:rFonts w:ascii="Times New Roman" w:hAnsi="Times New Roman"/>
              </w:rPr>
              <w:t>уд</w:t>
            </w:r>
            <w:proofErr w:type="spellEnd"/>
            <w:r w:rsidRPr="00C32DA7">
              <w:rPr>
                <w:rStyle w:val="apple-style-span"/>
                <w:rFonts w:ascii="Times New Roman" w:hAnsi="Times New Roman"/>
              </w:rPr>
              <w:t>/хв.</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0"/>
                <w:numId w:val="26"/>
              </w:numPr>
              <w:snapToGrid w:val="0"/>
              <w:spacing w:after="0" w:line="240" w:lineRule="auto"/>
              <w:ind w:left="0" w:firstLine="0"/>
              <w:jc w:val="center"/>
              <w:rPr>
                <w:rStyle w:val="hps"/>
                <w:rFonts w:ascii="Times New Roman" w:hAnsi="Times New Roman"/>
                <w:b/>
              </w:rPr>
            </w:pPr>
          </w:p>
        </w:tc>
        <w:tc>
          <w:tcPr>
            <w:tcW w:w="9781" w:type="dxa"/>
            <w:gridSpan w:val="3"/>
            <w:shd w:val="clear" w:color="auto" w:fill="auto"/>
            <w:vAlign w:val="center"/>
          </w:tcPr>
          <w:p w:rsidR="009F0537" w:rsidRPr="00C32DA7" w:rsidRDefault="009F0537" w:rsidP="00E87725">
            <w:pPr>
              <w:snapToGrid w:val="0"/>
              <w:spacing w:after="0" w:line="240" w:lineRule="auto"/>
              <w:rPr>
                <w:rFonts w:ascii="Times New Roman" w:hAnsi="Times New Roman"/>
                <w:b/>
              </w:rPr>
            </w:pPr>
            <w:proofErr w:type="spellStart"/>
            <w:r w:rsidRPr="00C32DA7">
              <w:rPr>
                <w:rStyle w:val="apple-style-span"/>
                <w:rFonts w:ascii="Times New Roman" w:hAnsi="Times New Roman"/>
                <w:b/>
              </w:rPr>
              <w:t>Пульсоксиметрія</w:t>
            </w:r>
            <w:proofErr w:type="spellEnd"/>
            <w:r w:rsidRPr="00C32DA7">
              <w:rPr>
                <w:rStyle w:val="apple-style-span"/>
                <w:rFonts w:ascii="Times New Roman" w:hAnsi="Times New Roman"/>
                <w:b/>
              </w:rPr>
              <w:t xml:space="preserve"> (SpO</w:t>
            </w:r>
            <w:r w:rsidRPr="00DA5E11">
              <w:rPr>
                <w:rStyle w:val="apple-style-span"/>
                <w:rFonts w:ascii="Times New Roman" w:hAnsi="Times New Roman"/>
                <w:b/>
                <w:vertAlign w:val="subscript"/>
              </w:rPr>
              <w:t>2</w:t>
            </w:r>
            <w:r w:rsidRPr="00C32DA7">
              <w:rPr>
                <w:rStyle w:val="apple-style-span"/>
                <w:rFonts w:ascii="Times New Roman" w:hAnsi="Times New Roman"/>
                <w:b/>
              </w:rPr>
              <w:t>)</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9781" w:type="dxa"/>
            <w:gridSpan w:val="3"/>
            <w:shd w:val="clear" w:color="auto" w:fill="auto"/>
            <w:vAlign w:val="center"/>
          </w:tcPr>
          <w:p w:rsidR="009F0537" w:rsidRPr="00C32DA7" w:rsidRDefault="009F0537" w:rsidP="00E87725">
            <w:pPr>
              <w:snapToGrid w:val="0"/>
              <w:spacing w:after="0" w:line="240" w:lineRule="auto"/>
              <w:rPr>
                <w:rFonts w:ascii="Times New Roman" w:hAnsi="Times New Roman"/>
              </w:rPr>
            </w:pPr>
            <w:r w:rsidRPr="00C32DA7">
              <w:rPr>
                <w:rStyle w:val="apple-style-span"/>
                <w:rFonts w:ascii="Times New Roman" w:hAnsi="Times New Roman"/>
                <w:i/>
              </w:rPr>
              <w:t xml:space="preserve">Параметри, що </w:t>
            </w:r>
            <w:proofErr w:type="spellStart"/>
            <w:r w:rsidRPr="00C32DA7">
              <w:rPr>
                <w:rStyle w:val="apple-style-span"/>
                <w:rFonts w:ascii="Times New Roman" w:hAnsi="Times New Roman"/>
                <w:i/>
              </w:rPr>
              <w:t>моніторуються</w:t>
            </w:r>
            <w:proofErr w:type="spellEnd"/>
            <w:r w:rsidRPr="00C32DA7">
              <w:rPr>
                <w:rStyle w:val="apple-style-span"/>
                <w:rFonts w:ascii="Times New Roman" w:hAnsi="Times New Roman"/>
                <w:i/>
              </w:rPr>
              <w:t>:</w:t>
            </w:r>
          </w:p>
        </w:tc>
      </w:tr>
      <w:tr w:rsidR="009F0537" w:rsidRPr="00C32DA7" w:rsidTr="00E87725">
        <w:tc>
          <w:tcPr>
            <w:tcW w:w="567" w:type="dxa"/>
            <w:shd w:val="clear" w:color="auto" w:fill="auto"/>
            <w:vAlign w:val="center"/>
          </w:tcPr>
          <w:p w:rsidR="009F0537" w:rsidRPr="00C32DA7" w:rsidRDefault="009F0537" w:rsidP="009F0537">
            <w:pPr>
              <w:pStyle w:val="a5"/>
              <w:numPr>
                <w:ilvl w:val="2"/>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Діапазон вимірювання ІП, не менше</w:t>
            </w:r>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Fonts w:ascii="Times New Roman" w:hAnsi="Times New Roman"/>
              </w:rPr>
              <w:t>0,05% до 20%</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Діапазон вимірювання SpO</w:t>
            </w:r>
            <w:r w:rsidRPr="00DA5E11">
              <w:rPr>
                <w:rStyle w:val="apple-style-span"/>
                <w:rFonts w:ascii="Times New Roman" w:hAnsi="Times New Roman"/>
                <w:vertAlign w:val="subscript"/>
              </w:rPr>
              <w:t>2</w:t>
            </w:r>
            <w:r w:rsidRPr="00C32DA7">
              <w:rPr>
                <w:rStyle w:val="apple-style-span"/>
                <w:rFonts w:ascii="Times New Roman" w:hAnsi="Times New Roman"/>
              </w:rPr>
              <w:t>, не гірше</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1 – 100%</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b/>
              </w:rPr>
            </w:pPr>
          </w:p>
        </w:tc>
        <w:tc>
          <w:tcPr>
            <w:tcW w:w="9781" w:type="dxa"/>
            <w:gridSpan w:val="3"/>
            <w:shd w:val="clear" w:color="auto" w:fill="auto"/>
            <w:vAlign w:val="center"/>
          </w:tcPr>
          <w:p w:rsidR="009F0537" w:rsidRPr="00C32DA7" w:rsidRDefault="009F0537" w:rsidP="00E87725">
            <w:pPr>
              <w:snapToGrid w:val="0"/>
              <w:spacing w:after="0" w:line="240" w:lineRule="auto"/>
              <w:rPr>
                <w:rFonts w:ascii="Times New Roman" w:hAnsi="Times New Roman"/>
                <w:b/>
              </w:rPr>
            </w:pPr>
            <w:r w:rsidRPr="00C32DA7">
              <w:rPr>
                <w:rFonts w:ascii="Times New Roman" w:hAnsi="Times New Roman"/>
                <w:b/>
              </w:rPr>
              <w:t>Частота пульсу</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Діапазон вимірювання частоти пульсу, не вужче вказаного діапазону</w:t>
            </w:r>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Style w:val="apple-style-span"/>
                <w:rFonts w:ascii="Times New Roman" w:hAnsi="Times New Roman"/>
              </w:rPr>
              <w:t xml:space="preserve">20-300 </w:t>
            </w:r>
            <w:proofErr w:type="spellStart"/>
            <w:r w:rsidRPr="00C32DA7">
              <w:rPr>
                <w:rStyle w:val="apple-style-span"/>
                <w:rFonts w:ascii="Times New Roman" w:hAnsi="Times New Roman"/>
              </w:rPr>
              <w:t>уд</w:t>
            </w:r>
            <w:proofErr w:type="spellEnd"/>
            <w:r w:rsidRPr="00C32DA7">
              <w:rPr>
                <w:rStyle w:val="apple-style-span"/>
                <w:rFonts w:ascii="Times New Roman" w:hAnsi="Times New Roman"/>
              </w:rPr>
              <w:t xml:space="preserve">./хв. </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 xml:space="preserve">Частота оновлення частоти пульсу, не </w:t>
            </w:r>
            <w:r w:rsidRPr="00C32DA7">
              <w:rPr>
                <w:rStyle w:val="apple-style-span"/>
                <w:rFonts w:ascii="Times New Roman" w:hAnsi="Times New Roman"/>
              </w:rPr>
              <w:lastRenderedPageBreak/>
              <w:t>більше</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lastRenderedPageBreak/>
              <w:t>1 с</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0"/>
                <w:numId w:val="26"/>
              </w:numPr>
              <w:snapToGrid w:val="0"/>
              <w:spacing w:after="0" w:line="240" w:lineRule="auto"/>
              <w:ind w:left="0" w:firstLine="0"/>
              <w:jc w:val="center"/>
              <w:rPr>
                <w:rStyle w:val="hps"/>
                <w:rFonts w:ascii="Times New Roman" w:hAnsi="Times New Roman"/>
                <w:b/>
              </w:rPr>
            </w:pPr>
          </w:p>
        </w:tc>
        <w:tc>
          <w:tcPr>
            <w:tcW w:w="9781" w:type="dxa"/>
            <w:gridSpan w:val="3"/>
            <w:shd w:val="clear" w:color="auto" w:fill="auto"/>
            <w:vAlign w:val="center"/>
          </w:tcPr>
          <w:p w:rsidR="009F0537" w:rsidRPr="00C32DA7" w:rsidRDefault="009F0537" w:rsidP="00E87725">
            <w:pPr>
              <w:snapToGrid w:val="0"/>
              <w:spacing w:after="0" w:line="240" w:lineRule="auto"/>
              <w:rPr>
                <w:rFonts w:ascii="Times New Roman" w:hAnsi="Times New Roman"/>
                <w:b/>
              </w:rPr>
            </w:pPr>
            <w:r w:rsidRPr="00C32DA7">
              <w:rPr>
                <w:rStyle w:val="apple-style-span"/>
                <w:rFonts w:ascii="Times New Roman" w:hAnsi="Times New Roman"/>
                <w:b/>
              </w:rPr>
              <w:t>Дихання (RESP)</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Діапазон вимірювання частоти дихання, не вужче вказаного діапазону</w:t>
            </w:r>
          </w:p>
        </w:tc>
        <w:tc>
          <w:tcPr>
            <w:tcW w:w="2722" w:type="dxa"/>
            <w:shd w:val="clear" w:color="auto" w:fill="auto"/>
            <w:vAlign w:val="center"/>
          </w:tcPr>
          <w:p w:rsidR="009F0537" w:rsidRPr="00C32DA7" w:rsidRDefault="009F0537" w:rsidP="00E87725">
            <w:pPr>
              <w:snapToGrid w:val="0"/>
              <w:spacing w:after="0" w:line="240" w:lineRule="auto"/>
              <w:jc w:val="center"/>
              <w:rPr>
                <w:rFonts w:ascii="Times New Roman" w:hAnsi="Times New Roman"/>
              </w:rPr>
            </w:pPr>
            <w:r w:rsidRPr="00C32DA7">
              <w:rPr>
                <w:rStyle w:val="apple-style-span"/>
                <w:rFonts w:ascii="Times New Roman" w:hAnsi="Times New Roman"/>
              </w:rPr>
              <w:t>0 – 120 вдих / хв (дорослі)</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Діапазон вимірювання частоти дихання, не вужче вказаного діапазону</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0 – 150 вдих / хв (Діти, новонароджені)</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Точність (частота дихання), не гірше</w:t>
            </w:r>
          </w:p>
        </w:tc>
        <w:tc>
          <w:tcPr>
            <w:tcW w:w="2722" w:type="dxa"/>
            <w:shd w:val="clear" w:color="auto" w:fill="auto"/>
            <w:vAlign w:val="center"/>
          </w:tcPr>
          <w:p w:rsidR="009F0537" w:rsidRPr="00C32DA7" w:rsidRDefault="009F0537" w:rsidP="00E87725">
            <w:pPr>
              <w:pStyle w:val="Default"/>
              <w:jc w:val="center"/>
              <w:rPr>
                <w:rStyle w:val="apple-style-span"/>
                <w:rFonts w:eastAsia="Calibri"/>
                <w:color w:val="auto"/>
                <w:sz w:val="22"/>
                <w:szCs w:val="22"/>
                <w:lang w:val="uk-UA"/>
              </w:rPr>
            </w:pPr>
            <w:r w:rsidRPr="00C32DA7">
              <w:rPr>
                <w:rStyle w:val="apple-style-span"/>
                <w:rFonts w:eastAsia="Calibri"/>
                <w:color w:val="auto"/>
                <w:sz w:val="22"/>
                <w:szCs w:val="22"/>
                <w:lang w:val="uk-UA"/>
              </w:rPr>
              <w:t xml:space="preserve">2 вдих / хв або ± 2%, більше зі значень </w:t>
            </w:r>
          </w:p>
          <w:p w:rsidR="009F0537" w:rsidRPr="00C32DA7" w:rsidRDefault="009F0537" w:rsidP="00E87725">
            <w:pPr>
              <w:snapToGrid w:val="0"/>
              <w:spacing w:after="0" w:line="240" w:lineRule="auto"/>
              <w:jc w:val="center"/>
              <w:rPr>
                <w:rStyle w:val="apple-style-span"/>
                <w:rFonts w:ascii="Times New Roman" w:hAnsi="Times New Roman"/>
              </w:rPr>
            </w:pP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Час тривоги по апное, не гірше</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Fonts w:ascii="Times New Roman" w:eastAsia="myriadpro-regular" w:hAnsi="Times New Roman"/>
              </w:rPr>
              <w:t>10 с, 15 с, 20 с, 25 с, 30 с, 35 с, 40 с</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0"/>
                <w:numId w:val="26"/>
              </w:numPr>
              <w:snapToGrid w:val="0"/>
              <w:spacing w:after="0" w:line="240" w:lineRule="auto"/>
              <w:ind w:left="0" w:firstLine="0"/>
              <w:jc w:val="center"/>
              <w:rPr>
                <w:rStyle w:val="hps"/>
                <w:rFonts w:ascii="Times New Roman" w:hAnsi="Times New Roman"/>
                <w:b/>
              </w:rPr>
            </w:pPr>
          </w:p>
        </w:tc>
        <w:tc>
          <w:tcPr>
            <w:tcW w:w="9781" w:type="dxa"/>
            <w:gridSpan w:val="3"/>
            <w:shd w:val="clear" w:color="auto" w:fill="auto"/>
            <w:vAlign w:val="center"/>
          </w:tcPr>
          <w:p w:rsidR="009F0537" w:rsidRPr="00C32DA7" w:rsidRDefault="009F0537" w:rsidP="00E87725">
            <w:pPr>
              <w:snapToGrid w:val="0"/>
              <w:spacing w:after="0" w:line="240" w:lineRule="auto"/>
              <w:rPr>
                <w:rFonts w:ascii="Times New Roman" w:hAnsi="Times New Roman"/>
                <w:b/>
              </w:rPr>
            </w:pPr>
            <w:r w:rsidRPr="00C32DA7">
              <w:rPr>
                <w:rStyle w:val="apple-style-span"/>
                <w:rFonts w:ascii="Times New Roman" w:hAnsi="Times New Roman"/>
                <w:b/>
              </w:rPr>
              <w:t>Температура</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Температурний діапазон, не вужче</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Від 0 до 50 °C</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Похибка, не гірше</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 0,1 ° C</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Частота оновлення, не більше</w:t>
            </w:r>
          </w:p>
        </w:tc>
        <w:tc>
          <w:tcPr>
            <w:tcW w:w="2722" w:type="dxa"/>
            <w:shd w:val="clear" w:color="auto" w:fill="auto"/>
            <w:vAlign w:val="center"/>
          </w:tcPr>
          <w:p w:rsidR="009F0537" w:rsidRPr="00C32DA7" w:rsidRDefault="009F0537" w:rsidP="00E87725">
            <w:pPr>
              <w:snapToGrid w:val="0"/>
              <w:spacing w:after="0" w:line="240" w:lineRule="auto"/>
              <w:jc w:val="center"/>
              <w:rPr>
                <w:rStyle w:val="apple-style-span"/>
                <w:rFonts w:ascii="Times New Roman" w:hAnsi="Times New Roman"/>
              </w:rPr>
            </w:pPr>
            <w:r w:rsidRPr="00C32DA7">
              <w:rPr>
                <w:rStyle w:val="apple-style-span"/>
                <w:rFonts w:ascii="Times New Roman" w:hAnsi="Times New Roman"/>
              </w:rPr>
              <w:t>1 с</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0"/>
                <w:numId w:val="26"/>
              </w:numPr>
              <w:snapToGrid w:val="0"/>
              <w:spacing w:after="0" w:line="240" w:lineRule="auto"/>
              <w:ind w:left="0" w:firstLine="0"/>
              <w:jc w:val="center"/>
              <w:rPr>
                <w:rFonts w:ascii="Times New Roman" w:hAnsi="Times New Roman"/>
                <w:b/>
              </w:rPr>
            </w:pPr>
          </w:p>
        </w:tc>
        <w:tc>
          <w:tcPr>
            <w:tcW w:w="9781" w:type="dxa"/>
            <w:gridSpan w:val="3"/>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b/>
              </w:rPr>
            </w:pPr>
            <w:r w:rsidRPr="00C32DA7">
              <w:rPr>
                <w:rStyle w:val="apple-style-span"/>
                <w:rFonts w:ascii="Times New Roman" w:hAnsi="Times New Roman"/>
                <w:b/>
              </w:rPr>
              <w:t>Габарити</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rPr>
            </w:pPr>
            <w:r w:rsidRPr="00C32DA7">
              <w:rPr>
                <w:rStyle w:val="hps"/>
                <w:rFonts w:ascii="Times New Roman" w:hAnsi="Times New Roman"/>
              </w:rPr>
              <w:t>Розміри, не більше</w:t>
            </w:r>
          </w:p>
        </w:tc>
        <w:tc>
          <w:tcPr>
            <w:tcW w:w="2722" w:type="dxa"/>
            <w:shd w:val="clear" w:color="auto" w:fill="auto"/>
            <w:vAlign w:val="center"/>
          </w:tcPr>
          <w:p w:rsidR="009F0537" w:rsidRPr="00C32DA7" w:rsidRDefault="009F0537" w:rsidP="00E87725">
            <w:pPr>
              <w:spacing w:after="0" w:line="240" w:lineRule="auto"/>
              <w:jc w:val="center"/>
              <w:rPr>
                <w:rFonts w:ascii="Times New Roman" w:hAnsi="Times New Roman"/>
              </w:rPr>
            </w:pPr>
            <w:r w:rsidRPr="00C32DA7">
              <w:rPr>
                <w:rFonts w:ascii="Times New Roman" w:hAnsi="Times New Roman"/>
              </w:rPr>
              <w:t>345×160×255 мм</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hps"/>
                <w:rFonts w:ascii="Times New Roman" w:hAnsi="Times New Roman"/>
              </w:rPr>
            </w:pPr>
            <w:r w:rsidRPr="00C32DA7">
              <w:rPr>
                <w:rStyle w:val="hps"/>
                <w:rFonts w:ascii="Times New Roman" w:hAnsi="Times New Roman"/>
              </w:rPr>
              <w:t>Вага, не більше</w:t>
            </w:r>
          </w:p>
        </w:tc>
        <w:tc>
          <w:tcPr>
            <w:tcW w:w="2722" w:type="dxa"/>
            <w:shd w:val="clear" w:color="auto" w:fill="auto"/>
            <w:vAlign w:val="center"/>
          </w:tcPr>
          <w:p w:rsidR="009F0537" w:rsidRPr="00C32DA7" w:rsidRDefault="009F0537" w:rsidP="00E87725">
            <w:pPr>
              <w:spacing w:after="0" w:line="240" w:lineRule="auto"/>
              <w:jc w:val="center"/>
              <w:rPr>
                <w:rFonts w:ascii="Times New Roman" w:hAnsi="Times New Roman"/>
              </w:rPr>
            </w:pPr>
            <w:r w:rsidRPr="00C32DA7">
              <w:rPr>
                <w:rFonts w:ascii="Times New Roman" w:hAnsi="Times New Roman"/>
              </w:rPr>
              <w:t>4 кг.</w:t>
            </w:r>
          </w:p>
        </w:tc>
        <w:tc>
          <w:tcPr>
            <w:tcW w:w="2664" w:type="dxa"/>
            <w:shd w:val="clear" w:color="auto" w:fill="auto"/>
            <w:vAlign w:val="center"/>
          </w:tcPr>
          <w:p w:rsidR="009F0537" w:rsidRPr="00C32DA7" w:rsidRDefault="009F0537" w:rsidP="00E87725">
            <w:pPr>
              <w:spacing w:after="0" w:line="240" w:lineRule="auto"/>
              <w:ind w:left="-108" w:right="-54" w:firstLine="5"/>
              <w:jc w:val="center"/>
              <w:rPr>
                <w:rFonts w:ascii="Times New Roman" w:eastAsia="Times New Roman" w:hAnsi="Times New Roman"/>
                <w:b/>
              </w:rPr>
            </w:pPr>
          </w:p>
        </w:tc>
      </w:tr>
      <w:tr w:rsidR="009F0537" w:rsidRPr="00C32DA7" w:rsidTr="00E87725">
        <w:tc>
          <w:tcPr>
            <w:tcW w:w="567" w:type="dxa"/>
            <w:shd w:val="clear" w:color="auto" w:fill="auto"/>
            <w:vAlign w:val="center"/>
          </w:tcPr>
          <w:p w:rsidR="009F0537" w:rsidRPr="00C32DA7" w:rsidRDefault="009F0537" w:rsidP="009F0537">
            <w:pPr>
              <w:pStyle w:val="a5"/>
              <w:numPr>
                <w:ilvl w:val="0"/>
                <w:numId w:val="26"/>
              </w:numPr>
              <w:snapToGrid w:val="0"/>
              <w:spacing w:after="0" w:line="240" w:lineRule="auto"/>
              <w:jc w:val="center"/>
              <w:rPr>
                <w:rFonts w:ascii="Times New Roman" w:hAnsi="Times New Roman"/>
              </w:rPr>
            </w:pPr>
          </w:p>
        </w:tc>
        <w:tc>
          <w:tcPr>
            <w:tcW w:w="9781" w:type="dxa"/>
            <w:gridSpan w:val="3"/>
            <w:shd w:val="clear" w:color="auto" w:fill="auto"/>
            <w:vAlign w:val="center"/>
          </w:tcPr>
          <w:p w:rsidR="009F0537" w:rsidRPr="00C32DA7" w:rsidRDefault="009F0537" w:rsidP="00E87725">
            <w:pPr>
              <w:snapToGrid w:val="0"/>
              <w:spacing w:after="0" w:line="240" w:lineRule="auto"/>
              <w:rPr>
                <w:rFonts w:ascii="Times New Roman" w:hAnsi="Times New Roman"/>
                <w:b/>
              </w:rPr>
            </w:pPr>
            <w:r w:rsidRPr="00C32DA7">
              <w:rPr>
                <w:rFonts w:ascii="Times New Roman" w:hAnsi="Times New Roman"/>
                <w:b/>
              </w:rPr>
              <w:t>Комплектація</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Style w:val="apple-style-span"/>
                <w:rFonts w:ascii="Times New Roman" w:hAnsi="Times New Roman"/>
              </w:rPr>
              <w:t xml:space="preserve">Температурний датчик </w:t>
            </w:r>
          </w:p>
        </w:tc>
        <w:tc>
          <w:tcPr>
            <w:tcW w:w="5386" w:type="dxa"/>
            <w:gridSpan w:val="2"/>
            <w:shd w:val="clear" w:color="auto" w:fill="auto"/>
            <w:vAlign w:val="center"/>
          </w:tcPr>
          <w:p w:rsidR="009F0537" w:rsidRPr="00C32DA7" w:rsidRDefault="009F0537" w:rsidP="00E87725">
            <w:pPr>
              <w:spacing w:after="0" w:line="240" w:lineRule="auto"/>
              <w:ind w:left="-108" w:right="-54" w:firstLine="5"/>
              <w:jc w:val="center"/>
              <w:rPr>
                <w:rFonts w:ascii="Times New Roman" w:hAnsi="Times New Roman"/>
              </w:rPr>
            </w:pPr>
            <w:r w:rsidRPr="00C32DA7">
              <w:rPr>
                <w:rFonts w:ascii="Times New Roman" w:hAnsi="Times New Roman"/>
              </w:rPr>
              <w:t>Наявність</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Fonts w:ascii="Times New Roman" w:hAnsi="Times New Roman"/>
              </w:rPr>
              <w:t>Манжетка</w:t>
            </w:r>
          </w:p>
        </w:tc>
        <w:tc>
          <w:tcPr>
            <w:tcW w:w="5386" w:type="dxa"/>
            <w:gridSpan w:val="2"/>
            <w:shd w:val="clear" w:color="auto" w:fill="auto"/>
          </w:tcPr>
          <w:p w:rsidR="009F0537" w:rsidRPr="00C32DA7" w:rsidRDefault="009F0537" w:rsidP="00E87725">
            <w:pPr>
              <w:spacing w:after="0" w:line="240" w:lineRule="auto"/>
              <w:ind w:left="-108" w:right="-54" w:firstLine="5"/>
              <w:jc w:val="center"/>
              <w:rPr>
                <w:rFonts w:ascii="Times New Roman" w:hAnsi="Times New Roman"/>
              </w:rPr>
            </w:pPr>
            <w:r w:rsidRPr="00C32DA7">
              <w:rPr>
                <w:rStyle w:val="hps"/>
                <w:rFonts w:ascii="Times New Roman" w:hAnsi="Times New Roman"/>
              </w:rPr>
              <w:t>Наявність</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Fonts w:ascii="Times New Roman" w:hAnsi="Times New Roman"/>
              </w:rPr>
              <w:t>Датчик SpO</w:t>
            </w:r>
            <w:r w:rsidRPr="00DA5E11">
              <w:rPr>
                <w:rFonts w:ascii="Times New Roman" w:hAnsi="Times New Roman"/>
                <w:vertAlign w:val="subscript"/>
              </w:rPr>
              <w:t>2</w:t>
            </w:r>
          </w:p>
        </w:tc>
        <w:tc>
          <w:tcPr>
            <w:tcW w:w="5386" w:type="dxa"/>
            <w:gridSpan w:val="2"/>
            <w:shd w:val="clear" w:color="auto" w:fill="auto"/>
          </w:tcPr>
          <w:p w:rsidR="009F0537" w:rsidRPr="00C32DA7" w:rsidRDefault="009F0537" w:rsidP="00E87725">
            <w:pPr>
              <w:spacing w:after="0" w:line="240" w:lineRule="auto"/>
              <w:ind w:left="-108" w:right="-54" w:firstLine="5"/>
              <w:jc w:val="center"/>
              <w:rPr>
                <w:rFonts w:ascii="Times New Roman" w:hAnsi="Times New Roman"/>
              </w:rPr>
            </w:pPr>
            <w:r w:rsidRPr="00C32DA7">
              <w:rPr>
                <w:rStyle w:val="hps"/>
                <w:rFonts w:ascii="Times New Roman" w:hAnsi="Times New Roman"/>
              </w:rPr>
              <w:t>Наявність</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Fonts w:ascii="Times New Roman" w:hAnsi="Times New Roman"/>
              </w:rPr>
              <w:t xml:space="preserve">Кабель ЕКГ </w:t>
            </w:r>
          </w:p>
        </w:tc>
        <w:tc>
          <w:tcPr>
            <w:tcW w:w="5386" w:type="dxa"/>
            <w:gridSpan w:val="2"/>
            <w:shd w:val="clear" w:color="auto" w:fill="auto"/>
          </w:tcPr>
          <w:p w:rsidR="009F0537" w:rsidRPr="00C32DA7" w:rsidRDefault="009F0537" w:rsidP="00E87725">
            <w:pPr>
              <w:spacing w:after="0" w:line="240" w:lineRule="auto"/>
              <w:ind w:left="-108" w:right="-54" w:firstLine="5"/>
              <w:jc w:val="center"/>
              <w:rPr>
                <w:rFonts w:ascii="Times New Roman" w:hAnsi="Times New Roman"/>
              </w:rPr>
            </w:pPr>
            <w:r w:rsidRPr="00C32DA7">
              <w:rPr>
                <w:rStyle w:val="hps"/>
                <w:rFonts w:ascii="Times New Roman" w:hAnsi="Times New Roman"/>
              </w:rPr>
              <w:t>Наявність</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Fonts w:ascii="Times New Roman" w:hAnsi="Times New Roman"/>
              </w:rPr>
              <w:t>Електроди ЕКГ</w:t>
            </w:r>
          </w:p>
        </w:tc>
        <w:tc>
          <w:tcPr>
            <w:tcW w:w="5386" w:type="dxa"/>
            <w:gridSpan w:val="2"/>
            <w:shd w:val="clear" w:color="auto" w:fill="auto"/>
          </w:tcPr>
          <w:p w:rsidR="009F0537" w:rsidRPr="00C32DA7" w:rsidRDefault="009F0537" w:rsidP="00E87725">
            <w:pPr>
              <w:spacing w:after="0" w:line="240" w:lineRule="auto"/>
              <w:ind w:left="-108" w:right="-54" w:firstLine="5"/>
              <w:jc w:val="center"/>
              <w:rPr>
                <w:rFonts w:ascii="Times New Roman" w:hAnsi="Times New Roman"/>
              </w:rPr>
            </w:pPr>
            <w:r w:rsidRPr="00C32DA7">
              <w:rPr>
                <w:rStyle w:val="hps"/>
                <w:rFonts w:ascii="Times New Roman" w:hAnsi="Times New Roman"/>
              </w:rPr>
              <w:t>Наявність</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Fonts w:ascii="Times New Roman" w:hAnsi="Times New Roman"/>
              </w:rPr>
              <w:t>Батарея</w:t>
            </w:r>
          </w:p>
        </w:tc>
        <w:tc>
          <w:tcPr>
            <w:tcW w:w="5386" w:type="dxa"/>
            <w:gridSpan w:val="2"/>
            <w:shd w:val="clear" w:color="auto" w:fill="auto"/>
          </w:tcPr>
          <w:p w:rsidR="009F0537" w:rsidRPr="00C32DA7" w:rsidRDefault="009F0537" w:rsidP="00E87725">
            <w:pPr>
              <w:spacing w:after="0" w:line="240" w:lineRule="auto"/>
              <w:ind w:left="-108" w:right="-54" w:firstLine="5"/>
              <w:jc w:val="center"/>
              <w:rPr>
                <w:rFonts w:ascii="Times New Roman" w:hAnsi="Times New Roman"/>
              </w:rPr>
            </w:pPr>
            <w:r w:rsidRPr="00C32DA7">
              <w:rPr>
                <w:rStyle w:val="hps"/>
                <w:rFonts w:ascii="Times New Roman" w:hAnsi="Times New Roman"/>
              </w:rPr>
              <w:t>Наявність</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Fonts w:ascii="Times New Roman" w:hAnsi="Times New Roman"/>
              </w:rPr>
              <w:t>Кабель живлення</w:t>
            </w:r>
          </w:p>
        </w:tc>
        <w:tc>
          <w:tcPr>
            <w:tcW w:w="5386" w:type="dxa"/>
            <w:gridSpan w:val="2"/>
            <w:shd w:val="clear" w:color="auto" w:fill="auto"/>
          </w:tcPr>
          <w:p w:rsidR="009F0537" w:rsidRPr="00C32DA7" w:rsidRDefault="009F0537" w:rsidP="00E87725">
            <w:pPr>
              <w:spacing w:after="0" w:line="240" w:lineRule="auto"/>
              <w:ind w:left="-108" w:right="-54" w:firstLine="5"/>
              <w:jc w:val="center"/>
              <w:rPr>
                <w:rFonts w:ascii="Times New Roman" w:hAnsi="Times New Roman"/>
              </w:rPr>
            </w:pPr>
            <w:r w:rsidRPr="00C32DA7">
              <w:rPr>
                <w:rStyle w:val="hps"/>
                <w:rFonts w:ascii="Times New Roman" w:hAnsi="Times New Roman"/>
              </w:rPr>
              <w:t>Наявність</w:t>
            </w:r>
          </w:p>
        </w:tc>
      </w:tr>
      <w:tr w:rsidR="009F0537" w:rsidRPr="00C32DA7" w:rsidTr="00E87725">
        <w:tc>
          <w:tcPr>
            <w:tcW w:w="567" w:type="dxa"/>
            <w:shd w:val="clear" w:color="auto" w:fill="auto"/>
            <w:vAlign w:val="center"/>
          </w:tcPr>
          <w:p w:rsidR="009F0537" w:rsidRPr="00C32DA7" w:rsidRDefault="009F0537" w:rsidP="009F0537">
            <w:pPr>
              <w:pStyle w:val="a5"/>
              <w:numPr>
                <w:ilvl w:val="1"/>
                <w:numId w:val="26"/>
              </w:numPr>
              <w:snapToGrid w:val="0"/>
              <w:spacing w:after="0" w:line="240" w:lineRule="auto"/>
              <w:ind w:left="0" w:firstLine="0"/>
              <w:jc w:val="center"/>
              <w:rPr>
                <w:rFonts w:ascii="Times New Roman" w:hAnsi="Times New Roman"/>
              </w:rPr>
            </w:pPr>
          </w:p>
        </w:tc>
        <w:tc>
          <w:tcPr>
            <w:tcW w:w="4395" w:type="dxa"/>
            <w:shd w:val="clear" w:color="auto" w:fill="auto"/>
            <w:vAlign w:val="center"/>
          </w:tcPr>
          <w:p w:rsidR="009F0537" w:rsidRPr="00C32DA7" w:rsidRDefault="009F0537" w:rsidP="00E87725">
            <w:pPr>
              <w:snapToGrid w:val="0"/>
              <w:spacing w:after="0" w:line="240" w:lineRule="auto"/>
              <w:rPr>
                <w:rStyle w:val="apple-style-span"/>
                <w:rFonts w:ascii="Times New Roman" w:hAnsi="Times New Roman"/>
              </w:rPr>
            </w:pPr>
            <w:r w:rsidRPr="00C32DA7">
              <w:rPr>
                <w:rFonts w:ascii="Times New Roman" w:hAnsi="Times New Roman"/>
              </w:rPr>
              <w:t>Кріплення</w:t>
            </w:r>
          </w:p>
        </w:tc>
        <w:tc>
          <w:tcPr>
            <w:tcW w:w="5386" w:type="dxa"/>
            <w:gridSpan w:val="2"/>
            <w:shd w:val="clear" w:color="auto" w:fill="auto"/>
          </w:tcPr>
          <w:p w:rsidR="009F0537" w:rsidRPr="00C32DA7" w:rsidRDefault="009F0537" w:rsidP="00E87725">
            <w:pPr>
              <w:spacing w:after="0" w:line="240" w:lineRule="auto"/>
              <w:ind w:left="-108" w:right="-54" w:firstLine="5"/>
              <w:jc w:val="center"/>
              <w:rPr>
                <w:rFonts w:ascii="Times New Roman" w:hAnsi="Times New Roman"/>
              </w:rPr>
            </w:pPr>
            <w:r w:rsidRPr="00DA5E11">
              <w:rPr>
                <w:rStyle w:val="hps"/>
                <w:rFonts w:ascii="Times New Roman" w:hAnsi="Times New Roman"/>
              </w:rPr>
              <w:t>Наявність</w:t>
            </w:r>
          </w:p>
        </w:tc>
      </w:tr>
    </w:tbl>
    <w:p w:rsidR="009F0537" w:rsidRPr="00C32DA7" w:rsidRDefault="009F0537" w:rsidP="009F0537">
      <w:pPr>
        <w:widowControl w:val="0"/>
        <w:suppressAutoHyphens/>
        <w:autoSpaceDE w:val="0"/>
        <w:spacing w:after="0" w:line="240" w:lineRule="auto"/>
        <w:jc w:val="center"/>
        <w:rPr>
          <w:rFonts w:ascii="Times New Roman" w:eastAsia="Times New Roman" w:hAnsi="Times New Roman"/>
          <w:b/>
          <w:lang w:eastAsia="zh-CN"/>
        </w:rPr>
      </w:pPr>
    </w:p>
    <w:p w:rsidR="009F0537" w:rsidRPr="00C32DA7" w:rsidRDefault="009F0537" w:rsidP="009F0537">
      <w:pPr>
        <w:suppressAutoHyphens/>
        <w:spacing w:after="0" w:line="240" w:lineRule="auto"/>
        <w:jc w:val="both"/>
        <w:rPr>
          <w:rFonts w:ascii="Times New Roman" w:hAnsi="Times New Roman"/>
        </w:rPr>
      </w:pPr>
    </w:p>
    <w:p w:rsidR="009F0537" w:rsidRPr="00C63904" w:rsidRDefault="009F0537" w:rsidP="009F0537">
      <w:pPr>
        <w:jc w:val="center"/>
        <w:rPr>
          <w:rFonts w:ascii="Times New Roman" w:eastAsia="Times New Roman" w:hAnsi="Times New Roman" w:cs="Times New Roman"/>
          <w:bCs/>
          <w:i/>
          <w:iCs/>
          <w:color w:val="000000"/>
          <w:sz w:val="24"/>
          <w:szCs w:val="24"/>
        </w:rPr>
      </w:pPr>
      <w:r w:rsidRPr="00C63904">
        <w:rPr>
          <w:rFonts w:ascii="Times New Roman" w:eastAsia="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2D6149" w:rsidRDefault="002D6149" w:rsidP="00BD575B">
      <w:pPr>
        <w:rPr>
          <w:rFonts w:ascii="Times New Roman" w:hAnsi="Times New Roman" w:cs="Times New Roman"/>
          <w:b/>
          <w:sz w:val="24"/>
          <w:szCs w:val="24"/>
        </w:rPr>
      </w:pPr>
    </w:p>
    <w:p w:rsidR="009F0537" w:rsidRDefault="009F0537" w:rsidP="00BD575B">
      <w:pPr>
        <w:rPr>
          <w:rFonts w:ascii="Times New Roman" w:hAnsi="Times New Roman" w:cs="Times New Roman"/>
          <w:b/>
          <w:sz w:val="24"/>
          <w:szCs w:val="24"/>
        </w:rPr>
      </w:pPr>
    </w:p>
    <w:p w:rsidR="009F0537" w:rsidRDefault="009F0537" w:rsidP="00BD575B">
      <w:pPr>
        <w:rPr>
          <w:rFonts w:ascii="Times New Roman" w:hAnsi="Times New Roman" w:cs="Times New Roman"/>
          <w:b/>
          <w:sz w:val="24"/>
          <w:szCs w:val="24"/>
        </w:rPr>
      </w:pPr>
    </w:p>
    <w:p w:rsidR="009F0537" w:rsidRDefault="009F0537" w:rsidP="00BD575B">
      <w:pPr>
        <w:rPr>
          <w:rFonts w:ascii="Times New Roman" w:hAnsi="Times New Roman" w:cs="Times New Roman"/>
          <w:b/>
          <w:sz w:val="24"/>
          <w:szCs w:val="24"/>
        </w:rPr>
      </w:pPr>
    </w:p>
    <w:p w:rsidR="009F0537" w:rsidRDefault="009F0537" w:rsidP="00BD575B">
      <w:pPr>
        <w:rPr>
          <w:rFonts w:ascii="Times New Roman" w:hAnsi="Times New Roman" w:cs="Times New Roman"/>
          <w:b/>
          <w:sz w:val="24"/>
          <w:szCs w:val="24"/>
        </w:rPr>
      </w:pPr>
    </w:p>
    <w:p w:rsidR="009F0537" w:rsidRDefault="009F0537" w:rsidP="00BD575B">
      <w:pPr>
        <w:rPr>
          <w:rFonts w:ascii="Times New Roman" w:hAnsi="Times New Roman" w:cs="Times New Roman"/>
          <w:b/>
          <w:sz w:val="24"/>
          <w:szCs w:val="24"/>
        </w:rPr>
      </w:pPr>
    </w:p>
    <w:p w:rsidR="009F0537" w:rsidRDefault="009F0537" w:rsidP="00BD575B">
      <w:pPr>
        <w:rPr>
          <w:rFonts w:ascii="Times New Roman" w:hAnsi="Times New Roman" w:cs="Times New Roman"/>
          <w:b/>
          <w:sz w:val="24"/>
          <w:szCs w:val="24"/>
        </w:rPr>
      </w:pPr>
    </w:p>
    <w:p w:rsidR="009F0537" w:rsidRDefault="009F0537" w:rsidP="00BD575B">
      <w:pPr>
        <w:rPr>
          <w:rFonts w:ascii="Times New Roman" w:hAnsi="Times New Roman" w:cs="Times New Roman"/>
          <w:b/>
          <w:sz w:val="24"/>
          <w:szCs w:val="24"/>
        </w:rPr>
      </w:pPr>
    </w:p>
    <w:p w:rsidR="009F0537" w:rsidRDefault="009F0537" w:rsidP="00BD575B">
      <w:pPr>
        <w:rPr>
          <w:rFonts w:ascii="Times New Roman" w:hAnsi="Times New Roman" w:cs="Times New Roman"/>
          <w:b/>
          <w:sz w:val="24"/>
          <w:szCs w:val="24"/>
        </w:rPr>
      </w:pPr>
    </w:p>
    <w:p w:rsidR="009F0537" w:rsidRDefault="009F0537" w:rsidP="00BD575B">
      <w:pPr>
        <w:rPr>
          <w:rFonts w:ascii="Times New Roman" w:hAnsi="Times New Roman" w:cs="Times New Roman"/>
          <w:b/>
          <w:sz w:val="24"/>
          <w:szCs w:val="24"/>
        </w:rPr>
      </w:pPr>
    </w:p>
    <w:p w:rsidR="009F0537" w:rsidRDefault="009F0537" w:rsidP="00BD575B">
      <w:pPr>
        <w:rPr>
          <w:rFonts w:ascii="Times New Roman" w:hAnsi="Times New Roman" w:cs="Times New Roman"/>
          <w:b/>
          <w:sz w:val="24"/>
          <w:szCs w:val="24"/>
        </w:rPr>
      </w:pPr>
    </w:p>
    <w:p w:rsidR="009F0537" w:rsidRDefault="009F0537" w:rsidP="00BD575B">
      <w:pPr>
        <w:rPr>
          <w:rFonts w:ascii="Times New Roman" w:hAnsi="Times New Roman" w:cs="Times New Roman"/>
          <w:b/>
          <w:sz w:val="24"/>
          <w:szCs w:val="24"/>
        </w:rPr>
      </w:pPr>
    </w:p>
    <w:p w:rsidR="009F0537" w:rsidRDefault="009F0537" w:rsidP="00BD575B">
      <w:pPr>
        <w:rPr>
          <w:rFonts w:ascii="Times New Roman" w:hAnsi="Times New Roman" w:cs="Times New Roman"/>
          <w:b/>
          <w:sz w:val="24"/>
          <w:szCs w:val="24"/>
        </w:rPr>
      </w:pPr>
    </w:p>
    <w:p w:rsidR="009F0537" w:rsidRDefault="009F0537" w:rsidP="00BD575B">
      <w:pPr>
        <w:rPr>
          <w:rFonts w:ascii="Times New Roman" w:hAnsi="Times New Roman" w:cs="Times New Roman"/>
          <w:b/>
          <w:sz w:val="24"/>
          <w:szCs w:val="24"/>
        </w:rPr>
      </w:pPr>
    </w:p>
    <w:p w:rsidR="009F0537" w:rsidRPr="002D6149" w:rsidRDefault="009F0537" w:rsidP="00BD575B">
      <w:pPr>
        <w:rPr>
          <w:rFonts w:ascii="Times New Roman" w:hAnsi="Times New Roman" w:cs="Times New Roman"/>
          <w:b/>
          <w:sz w:val="24"/>
          <w:szCs w:val="24"/>
        </w:rPr>
      </w:pPr>
    </w:p>
    <w:p w:rsidR="002D6149" w:rsidRPr="002D6149" w:rsidRDefault="002D6149" w:rsidP="002D6149">
      <w:pPr>
        <w:jc w:val="right"/>
        <w:rPr>
          <w:rFonts w:ascii="Times New Roman" w:hAnsi="Times New Roman" w:cs="Times New Roman"/>
          <w:b/>
          <w:sz w:val="24"/>
          <w:szCs w:val="24"/>
        </w:rPr>
      </w:pPr>
      <w:r w:rsidRPr="002D6149">
        <w:rPr>
          <w:rFonts w:ascii="Times New Roman" w:hAnsi="Times New Roman" w:cs="Times New Roman"/>
          <w:b/>
          <w:sz w:val="24"/>
          <w:szCs w:val="24"/>
        </w:rPr>
        <w:t>ДОДАТОК №</w:t>
      </w:r>
      <w:r w:rsidR="00C73AF9">
        <w:rPr>
          <w:rFonts w:ascii="Times New Roman" w:hAnsi="Times New Roman" w:cs="Times New Roman"/>
          <w:b/>
          <w:sz w:val="24"/>
          <w:szCs w:val="24"/>
        </w:rPr>
        <w:t>4</w:t>
      </w:r>
    </w:p>
    <w:p w:rsidR="003848C4" w:rsidRPr="003848C4" w:rsidRDefault="003848C4" w:rsidP="003848C4">
      <w:pPr>
        <w:jc w:val="center"/>
        <w:rPr>
          <w:rFonts w:ascii="Times New Roman" w:hAnsi="Times New Roman" w:cs="Times New Roman"/>
          <w:b/>
          <w:sz w:val="24"/>
          <w:szCs w:val="24"/>
        </w:rPr>
      </w:pPr>
      <w:proofErr w:type="spellStart"/>
      <w:r>
        <w:rPr>
          <w:rFonts w:ascii="Times New Roman" w:hAnsi="Times New Roman" w:cs="Times New Roman"/>
          <w:b/>
          <w:sz w:val="24"/>
          <w:szCs w:val="24"/>
        </w:rPr>
        <w:t>Проєкт</w:t>
      </w:r>
      <w:proofErr w:type="spellEnd"/>
      <w:r>
        <w:rPr>
          <w:rFonts w:ascii="Times New Roman" w:hAnsi="Times New Roman" w:cs="Times New Roman"/>
          <w:b/>
          <w:sz w:val="24"/>
          <w:szCs w:val="24"/>
        </w:rPr>
        <w:t xml:space="preserve"> договору</w:t>
      </w:r>
    </w:p>
    <w:tbl>
      <w:tblPr>
        <w:tblW w:w="0" w:type="auto"/>
        <w:tblLook w:val="04A0" w:firstRow="1" w:lastRow="0" w:firstColumn="1" w:lastColumn="0" w:noHBand="0" w:noVBand="1"/>
      </w:tblPr>
      <w:tblGrid>
        <w:gridCol w:w="4184"/>
        <w:gridCol w:w="5671"/>
      </w:tblGrid>
      <w:tr w:rsidR="003848C4" w:rsidTr="00BD575B">
        <w:tc>
          <w:tcPr>
            <w:tcW w:w="4267" w:type="dxa"/>
            <w:hideMark/>
          </w:tcPr>
          <w:p w:rsidR="003848C4" w:rsidRDefault="003848C4" w:rsidP="00BD575B">
            <w:pPr>
              <w:spacing w:after="240"/>
              <w:contextualSpacing/>
              <w:rPr>
                <w:rFonts w:ascii="Times New Roman" w:hAnsi="Times New Roman"/>
                <w:b/>
                <w:color w:val="000000"/>
                <w:kern w:val="2"/>
                <w:sz w:val="24"/>
                <w:szCs w:val="24"/>
              </w:rPr>
            </w:pPr>
            <w:r>
              <w:rPr>
                <w:rFonts w:ascii="Times New Roman" w:hAnsi="Times New Roman"/>
                <w:b/>
                <w:color w:val="000000"/>
                <w:kern w:val="2"/>
                <w:sz w:val="24"/>
                <w:szCs w:val="24"/>
              </w:rPr>
              <w:t xml:space="preserve">м. </w:t>
            </w:r>
            <w:proofErr w:type="spellStart"/>
            <w:r>
              <w:rPr>
                <w:rFonts w:ascii="Times New Roman" w:hAnsi="Times New Roman"/>
                <w:b/>
                <w:color w:val="000000"/>
                <w:kern w:val="2"/>
                <w:sz w:val="24"/>
                <w:szCs w:val="24"/>
              </w:rPr>
              <w:t>Буськ</w:t>
            </w:r>
            <w:proofErr w:type="spellEnd"/>
          </w:p>
        </w:tc>
        <w:tc>
          <w:tcPr>
            <w:tcW w:w="5730" w:type="dxa"/>
            <w:hideMark/>
          </w:tcPr>
          <w:p w:rsidR="003848C4" w:rsidRDefault="003848C4" w:rsidP="00BD575B">
            <w:pPr>
              <w:spacing w:after="240"/>
              <w:contextualSpacing/>
              <w:jc w:val="right"/>
              <w:rPr>
                <w:rFonts w:ascii="Times New Roman" w:hAnsi="Times New Roman"/>
                <w:b/>
                <w:color w:val="000000"/>
                <w:kern w:val="2"/>
                <w:sz w:val="24"/>
                <w:szCs w:val="24"/>
              </w:rPr>
            </w:pPr>
            <w:r>
              <w:rPr>
                <w:rFonts w:ascii="Times New Roman" w:hAnsi="Times New Roman"/>
                <w:b/>
                <w:color w:val="000000"/>
                <w:kern w:val="2"/>
                <w:sz w:val="24"/>
                <w:szCs w:val="24"/>
              </w:rPr>
              <w:t>«____»________________2023 року</w:t>
            </w:r>
          </w:p>
        </w:tc>
      </w:tr>
    </w:tbl>
    <w:p w:rsidR="003848C4" w:rsidRDefault="003848C4" w:rsidP="003848C4">
      <w:pPr>
        <w:pStyle w:val="aa"/>
        <w:jc w:val="both"/>
        <w:rPr>
          <w:rFonts w:cstheme="minorBidi"/>
          <w:color w:val="000000"/>
          <w:lang w:eastAsia="en-US"/>
        </w:rPr>
      </w:pPr>
      <w:r>
        <w:rPr>
          <w:b/>
          <w:bCs/>
        </w:rPr>
        <w:tab/>
      </w:r>
      <w:r>
        <w:rPr>
          <w:b/>
        </w:rPr>
        <w:t xml:space="preserve">Комунальне некомерційне підприємство </w:t>
      </w:r>
      <w:proofErr w:type="spellStart"/>
      <w:r>
        <w:rPr>
          <w:b/>
        </w:rPr>
        <w:t>Буської</w:t>
      </w:r>
      <w:proofErr w:type="spellEnd"/>
      <w:r>
        <w:rPr>
          <w:b/>
        </w:rPr>
        <w:t xml:space="preserve"> міської ради «</w:t>
      </w:r>
      <w:proofErr w:type="spellStart"/>
      <w:r>
        <w:rPr>
          <w:b/>
        </w:rPr>
        <w:t>Буська</w:t>
      </w:r>
      <w:proofErr w:type="spellEnd"/>
      <w:r>
        <w:rPr>
          <w:b/>
        </w:rPr>
        <w:t xml:space="preserve"> центральна районна лікарня»</w:t>
      </w:r>
      <w:r>
        <w:rPr>
          <w:b/>
          <w:color w:val="000000"/>
          <w:kern w:val="2"/>
        </w:rPr>
        <w:t>,</w:t>
      </w:r>
      <w:r>
        <w:rPr>
          <w:color w:val="000000"/>
          <w:kern w:val="2"/>
        </w:rPr>
        <w:t xml:space="preserve"> що надалі іменується «</w:t>
      </w:r>
      <w:r>
        <w:rPr>
          <w:b/>
          <w:color w:val="000000"/>
          <w:kern w:val="2"/>
        </w:rPr>
        <w:t xml:space="preserve">Замовник», </w:t>
      </w:r>
      <w:r>
        <w:rPr>
          <w:color w:val="000000"/>
        </w:rPr>
        <w:t>в особі ____________________________</w:t>
      </w:r>
      <w:r>
        <w:rPr>
          <w:b/>
        </w:rPr>
        <w:t>, що діє на підставі Статуту</w:t>
      </w:r>
      <w:r>
        <w:t>, з однієї сторони та __________________________________________________________________, в особі _________________що діє на підставі________________________________________________</w:t>
      </w:r>
    </w:p>
    <w:p w:rsidR="003848C4" w:rsidRDefault="003848C4" w:rsidP="003848C4">
      <w:pPr>
        <w:jc w:val="both"/>
        <w:rPr>
          <w:rFonts w:ascii="Times New Roman" w:hAnsi="Times New Roman"/>
          <w:sz w:val="24"/>
          <w:szCs w:val="24"/>
        </w:rPr>
      </w:pPr>
      <w:r>
        <w:rPr>
          <w:rFonts w:ascii="Times New Roman" w:hAnsi="Times New Roman"/>
          <w:sz w:val="24"/>
          <w:szCs w:val="24"/>
        </w:rPr>
        <w:t xml:space="preserve">                                                                                (найменування документа ) </w:t>
      </w:r>
    </w:p>
    <w:p w:rsidR="003848C4" w:rsidRDefault="003848C4" w:rsidP="003848C4">
      <w:pPr>
        <w:jc w:val="both"/>
        <w:rPr>
          <w:rFonts w:ascii="Times New Roman" w:hAnsi="Times New Roman"/>
          <w:sz w:val="24"/>
          <w:szCs w:val="24"/>
        </w:rPr>
      </w:pPr>
      <w:r>
        <w:rPr>
          <w:rFonts w:ascii="Times New Roman" w:hAnsi="Times New Roman"/>
          <w:sz w:val="24"/>
          <w:szCs w:val="24"/>
        </w:rPr>
        <w:t>(далі – Постачальник), з іншої сторони, разом - Сторони, уклали цей договір відповідно до умов, вимог тендерної документації, пропозиції Постачальника – переможця процедури закупівлі та Закону України «Про публічні закупівлі», про таке (далі - Договір).</w:t>
      </w:r>
    </w:p>
    <w:p w:rsidR="003848C4" w:rsidRDefault="003848C4" w:rsidP="003848C4">
      <w:pPr>
        <w:pStyle w:val="a5"/>
        <w:widowControl w:val="0"/>
        <w:numPr>
          <w:ilvl w:val="0"/>
          <w:numId w:val="7"/>
        </w:numPr>
        <w:autoSpaceDE w:val="0"/>
        <w:spacing w:after="0" w:line="240" w:lineRule="auto"/>
        <w:jc w:val="center"/>
        <w:rPr>
          <w:rFonts w:ascii="Times New Roman" w:hAnsi="Times New Roman"/>
          <w:sz w:val="24"/>
          <w:szCs w:val="24"/>
        </w:rPr>
      </w:pPr>
      <w:r>
        <w:rPr>
          <w:rFonts w:ascii="Times New Roman" w:hAnsi="Times New Roman"/>
          <w:sz w:val="24"/>
          <w:szCs w:val="24"/>
        </w:rPr>
        <w:t>Предмет договору (найменування, номенклатура, асортимент)</w:t>
      </w:r>
    </w:p>
    <w:p w:rsidR="003848C4" w:rsidRPr="009F0537" w:rsidRDefault="003848C4" w:rsidP="009F0537">
      <w:pPr>
        <w:pStyle w:val="a5"/>
        <w:numPr>
          <w:ilvl w:val="1"/>
          <w:numId w:val="7"/>
        </w:numPr>
        <w:tabs>
          <w:tab w:val="left" w:pos="993"/>
        </w:tabs>
        <w:ind w:left="0" w:firstLine="567"/>
        <w:jc w:val="both"/>
        <w:rPr>
          <w:rFonts w:ascii="Times New Roman" w:hAnsi="Times New Roman" w:cs="Times New Roman"/>
          <w:b/>
          <w:color w:val="000000"/>
          <w:sz w:val="24"/>
          <w:szCs w:val="24"/>
          <w:bdr w:val="none" w:sz="0" w:space="0" w:color="auto" w:frame="1"/>
          <w:shd w:val="clear" w:color="auto" w:fill="FDFEFD"/>
        </w:rPr>
      </w:pPr>
      <w:r w:rsidRPr="009F0537">
        <w:rPr>
          <w:rFonts w:ascii="Times New Roman" w:hAnsi="Times New Roman"/>
          <w:sz w:val="24"/>
          <w:szCs w:val="24"/>
        </w:rPr>
        <w:t>Найменування товару:</w:t>
      </w:r>
      <w:r w:rsidRPr="009F0537">
        <w:rPr>
          <w:rFonts w:ascii="Times New Roman" w:hAnsi="Times New Roman"/>
          <w:caps/>
          <w:sz w:val="24"/>
          <w:szCs w:val="24"/>
        </w:rPr>
        <w:t xml:space="preserve"> </w:t>
      </w:r>
      <w:r w:rsidR="00496F05" w:rsidRPr="009F0537">
        <w:rPr>
          <w:rFonts w:ascii="Times New Roman" w:hAnsi="Times New Roman" w:cs="Times New Roman"/>
          <w:b/>
          <w:sz w:val="24"/>
          <w:szCs w:val="24"/>
        </w:rPr>
        <w:t>к</w:t>
      </w:r>
      <w:r w:rsidR="009F0537" w:rsidRPr="009F0537">
        <w:rPr>
          <w:rFonts w:ascii="Times New Roman" w:hAnsi="Times New Roman" w:cs="Times New Roman"/>
          <w:b/>
          <w:color w:val="000000"/>
          <w:sz w:val="24"/>
          <w:szCs w:val="24"/>
          <w:bdr w:val="none" w:sz="0" w:space="0" w:color="auto" w:frame="1"/>
          <w:shd w:val="clear" w:color="auto" w:fill="FDFEFD"/>
        </w:rPr>
        <w:t xml:space="preserve"> </w:t>
      </w:r>
      <w:r w:rsidR="009F0537" w:rsidRPr="009F0537">
        <w:rPr>
          <w:rFonts w:ascii="Times New Roman" w:hAnsi="Times New Roman" w:cs="Times New Roman"/>
          <w:b/>
          <w:color w:val="000000"/>
          <w:sz w:val="24"/>
          <w:szCs w:val="24"/>
          <w:bdr w:val="none" w:sz="0" w:space="0" w:color="auto" w:frame="1"/>
          <w:shd w:val="clear" w:color="auto" w:fill="FDFEFD"/>
        </w:rPr>
        <w:t>ДК 021:2015: 33190000-8 - Медичне обладнання та вироби медичного призначення різні (код НК 024:2019: 33586 - Система моніторингу фізіологічних показників одного пацієнта) – Монітор пацієнта</w:t>
      </w:r>
    </w:p>
    <w:p w:rsidR="003848C4" w:rsidRDefault="003848C4" w:rsidP="006C3406">
      <w:pPr>
        <w:numPr>
          <w:ilvl w:val="1"/>
          <w:numId w:val="7"/>
        </w:numPr>
        <w:tabs>
          <w:tab w:val="left" w:pos="993"/>
        </w:tabs>
        <w:spacing w:after="0" w:line="240" w:lineRule="auto"/>
        <w:ind w:left="0" w:firstLine="567"/>
        <w:jc w:val="both"/>
        <w:rPr>
          <w:rFonts w:ascii="Times New Roman" w:hAnsi="Times New Roman"/>
          <w:b/>
          <w:caps/>
          <w:sz w:val="24"/>
          <w:szCs w:val="24"/>
        </w:rPr>
      </w:pPr>
      <w:r w:rsidRPr="007F1ED0">
        <w:rPr>
          <w:rFonts w:ascii="Times New Roman" w:hAnsi="Times New Roman"/>
          <w:bCs/>
          <w:sz w:val="24"/>
          <w:szCs w:val="24"/>
        </w:rPr>
        <w:t>Постачальник зобов'язується</w:t>
      </w:r>
      <w:r w:rsidRPr="007F1ED0">
        <w:rPr>
          <w:rFonts w:ascii="Times New Roman" w:hAnsi="Times New Roman"/>
          <w:sz w:val="24"/>
          <w:szCs w:val="24"/>
        </w:rPr>
        <w:t xml:space="preserve"> своєчасно поставляти та передавати у власніс</w:t>
      </w:r>
      <w:r w:rsidRPr="007F1ED0">
        <w:rPr>
          <w:rFonts w:ascii="Times New Roman" w:hAnsi="Times New Roman"/>
          <w:bCs/>
          <w:sz w:val="24"/>
          <w:szCs w:val="24"/>
        </w:rPr>
        <w:t>ть Замовника</w:t>
      </w:r>
      <w:r>
        <w:rPr>
          <w:rFonts w:ascii="Times New Roman" w:hAnsi="Times New Roman"/>
          <w:sz w:val="24"/>
          <w:szCs w:val="24"/>
        </w:rPr>
        <w:t xml:space="preserve"> «Товар» в асортименті, кількості та за цінами, що зазначені у Специфікації (Додаток № 1), яка розроблена на підставі акцептованої  тендерної пропозиції, та є невід'ємною частиною даного Договору, а Замовник - прийняти і оплатити Товар. </w:t>
      </w:r>
    </w:p>
    <w:p w:rsidR="003848C4" w:rsidRDefault="003848C4" w:rsidP="003848C4">
      <w:pPr>
        <w:pStyle w:val="a5"/>
        <w:numPr>
          <w:ilvl w:val="1"/>
          <w:numId w:val="7"/>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Якість товару</w:t>
      </w:r>
    </w:p>
    <w:p w:rsidR="003848C4" w:rsidRDefault="003848C4" w:rsidP="003848C4">
      <w:pPr>
        <w:pStyle w:val="a5"/>
        <w:numPr>
          <w:ilvl w:val="0"/>
          <w:numId w:val="8"/>
        </w:num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rsidR="003848C4" w:rsidRDefault="003848C4" w:rsidP="003848C4">
      <w:pPr>
        <w:pStyle w:val="a5"/>
        <w:numPr>
          <w:ilvl w:val="0"/>
          <w:numId w:val="8"/>
        </w:num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Замовник має право повернути Постачальнику неякісний товар.</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Ціна договору</w:t>
      </w:r>
    </w:p>
    <w:p w:rsidR="003848C4" w:rsidRDefault="003848C4" w:rsidP="003848C4">
      <w:pPr>
        <w:pStyle w:val="a5"/>
        <w:numPr>
          <w:ilvl w:val="0"/>
          <w:numId w:val="9"/>
        </w:numPr>
        <w:spacing w:after="0" w:line="240" w:lineRule="auto"/>
        <w:ind w:firstLine="567"/>
        <w:jc w:val="both"/>
        <w:rPr>
          <w:rFonts w:ascii="Times New Roman" w:hAnsi="Times New Roman"/>
          <w:sz w:val="24"/>
          <w:szCs w:val="24"/>
        </w:rPr>
      </w:pPr>
      <w:r>
        <w:rPr>
          <w:rFonts w:ascii="Times New Roman" w:hAnsi="Times New Roman"/>
          <w:sz w:val="24"/>
          <w:szCs w:val="24"/>
        </w:rPr>
        <w:t>Ціна договору: _________________________________________________ грн. (_____________________), в тому числі ПДВ __________________________ грн. (________________________).</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Порядок здійснення оплати</w:t>
      </w:r>
    </w:p>
    <w:p w:rsidR="003848C4" w:rsidRDefault="003848C4" w:rsidP="003848C4">
      <w:pPr>
        <w:pStyle w:val="a5"/>
        <w:numPr>
          <w:ilvl w:val="0"/>
          <w:numId w:val="10"/>
        </w:numPr>
        <w:spacing w:after="0" w:line="240" w:lineRule="auto"/>
        <w:ind w:left="0" w:firstLine="567"/>
        <w:jc w:val="both"/>
        <w:rPr>
          <w:rFonts w:ascii="Times New Roman" w:hAnsi="Times New Roman"/>
          <w:sz w:val="24"/>
          <w:szCs w:val="24"/>
        </w:rPr>
      </w:pPr>
      <w:r>
        <w:rPr>
          <w:rFonts w:ascii="Times New Roman" w:hAnsi="Times New Roman"/>
          <w:sz w:val="24"/>
          <w:szCs w:val="24"/>
        </w:rPr>
        <w:t>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3848C4" w:rsidRDefault="003848C4" w:rsidP="003848C4">
      <w:pPr>
        <w:pStyle w:val="a5"/>
        <w:numPr>
          <w:ilvl w:val="0"/>
          <w:numId w:val="10"/>
        </w:numPr>
        <w:spacing w:after="0" w:line="240" w:lineRule="auto"/>
        <w:ind w:left="0" w:firstLine="567"/>
        <w:jc w:val="both"/>
        <w:rPr>
          <w:rFonts w:ascii="Times New Roman" w:hAnsi="Times New Roman"/>
          <w:sz w:val="24"/>
          <w:szCs w:val="24"/>
        </w:rPr>
      </w:pPr>
      <w:r>
        <w:rPr>
          <w:rFonts w:ascii="Times New Roman" w:hAnsi="Times New Roman"/>
          <w:sz w:val="24"/>
          <w:szCs w:val="24"/>
        </w:rPr>
        <w:t>Бюджетні зобов'язання за Договором виникають у разі наявності та в межах відповідних бюджетних асигнувань.</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Термін та місце поставки товару</w:t>
      </w:r>
    </w:p>
    <w:p w:rsidR="003848C4" w:rsidRDefault="003848C4" w:rsidP="003848C4">
      <w:pPr>
        <w:pStyle w:val="a5"/>
        <w:numPr>
          <w:ilvl w:val="0"/>
          <w:numId w:val="11"/>
        </w:numPr>
        <w:spacing w:after="0" w:line="240" w:lineRule="auto"/>
        <w:ind w:left="0" w:firstLine="567"/>
        <w:jc w:val="both"/>
        <w:rPr>
          <w:rFonts w:ascii="Times New Roman" w:hAnsi="Times New Roman"/>
          <w:sz w:val="24"/>
          <w:szCs w:val="24"/>
        </w:rPr>
      </w:pPr>
      <w:r>
        <w:rPr>
          <w:rFonts w:ascii="Times New Roman" w:hAnsi="Times New Roman"/>
          <w:sz w:val="24"/>
          <w:szCs w:val="24"/>
        </w:rPr>
        <w:t>Поставка Товару здійснюється транспортом Постачальника, партіями, протягом 3 –з робочих днів з моменту отримання заявки, яка надається Замовником Постачальнику в письмовій формі.</w:t>
      </w:r>
    </w:p>
    <w:p w:rsidR="003848C4" w:rsidRDefault="003848C4" w:rsidP="003848C4">
      <w:pPr>
        <w:pStyle w:val="a5"/>
        <w:numPr>
          <w:ilvl w:val="0"/>
          <w:numId w:val="11"/>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Товар, що постачається, повинен мати необхідні якісні документи,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3848C4" w:rsidRPr="007F1ED0" w:rsidRDefault="003848C4" w:rsidP="003848C4">
      <w:pPr>
        <w:pStyle w:val="a5"/>
        <w:numPr>
          <w:ilvl w:val="0"/>
          <w:numId w:val="11"/>
        </w:numPr>
        <w:spacing w:after="0" w:line="240" w:lineRule="auto"/>
        <w:ind w:left="0" w:firstLine="567"/>
        <w:jc w:val="both"/>
        <w:rPr>
          <w:rFonts w:ascii="Times New Roman" w:hAnsi="Times New Roman"/>
          <w:sz w:val="24"/>
          <w:szCs w:val="24"/>
        </w:rPr>
      </w:pPr>
      <w:r w:rsidRPr="007F1ED0">
        <w:rPr>
          <w:rFonts w:ascii="Times New Roman" w:hAnsi="Times New Roman"/>
          <w:sz w:val="24"/>
          <w:szCs w:val="24"/>
          <w:shd w:val="clear" w:color="auto" w:fill="FFFFFF"/>
        </w:rPr>
        <w:t>Строк поставки</w:t>
      </w:r>
      <w:r w:rsidRPr="007F1ED0">
        <w:rPr>
          <w:rFonts w:ascii="Times New Roman" w:hAnsi="Times New Roman"/>
          <w:sz w:val="24"/>
          <w:szCs w:val="24"/>
        </w:rPr>
        <w:t xml:space="preserve">: </w:t>
      </w:r>
      <w:r w:rsidRPr="007F1ED0">
        <w:rPr>
          <w:rFonts w:ascii="Times New Roman" w:hAnsi="Times New Roman"/>
          <w:sz w:val="24"/>
          <w:szCs w:val="24"/>
          <w:shd w:val="clear" w:color="auto" w:fill="FFFFFF"/>
        </w:rPr>
        <w:t>до 31.</w:t>
      </w:r>
      <w:r w:rsidR="009F0537">
        <w:rPr>
          <w:rFonts w:ascii="Times New Roman" w:hAnsi="Times New Roman"/>
          <w:sz w:val="24"/>
          <w:szCs w:val="24"/>
          <w:shd w:val="clear" w:color="auto" w:fill="FFFFFF"/>
        </w:rPr>
        <w:t>05</w:t>
      </w:r>
      <w:r w:rsidRPr="007F1ED0">
        <w:rPr>
          <w:rFonts w:ascii="Times New Roman" w:hAnsi="Times New Roman"/>
          <w:sz w:val="24"/>
          <w:szCs w:val="24"/>
          <w:shd w:val="clear" w:color="auto" w:fill="FFFFFF"/>
        </w:rPr>
        <w:t>.2023 року</w:t>
      </w:r>
      <w:r w:rsidRPr="007F1ED0">
        <w:rPr>
          <w:rFonts w:ascii="Times New Roman" w:hAnsi="Times New Roman"/>
          <w:sz w:val="24"/>
          <w:szCs w:val="24"/>
        </w:rPr>
        <w:t xml:space="preserve">. </w:t>
      </w:r>
    </w:p>
    <w:p w:rsidR="003848C4" w:rsidRDefault="003848C4" w:rsidP="003848C4">
      <w:pPr>
        <w:pStyle w:val="a5"/>
        <w:numPr>
          <w:ilvl w:val="0"/>
          <w:numId w:val="1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b/>
          <w:bCs/>
          <w:sz w:val="24"/>
          <w:szCs w:val="24"/>
        </w:rPr>
        <w:t xml:space="preserve">вул. Львівська, 77, м. </w:t>
      </w:r>
      <w:proofErr w:type="spellStart"/>
      <w:r>
        <w:rPr>
          <w:rFonts w:ascii="Times New Roman" w:hAnsi="Times New Roman"/>
          <w:b/>
          <w:bCs/>
          <w:sz w:val="24"/>
          <w:szCs w:val="24"/>
        </w:rPr>
        <w:t>Буськ</w:t>
      </w:r>
      <w:proofErr w:type="spellEnd"/>
      <w:r>
        <w:rPr>
          <w:rFonts w:ascii="Times New Roman" w:hAnsi="Times New Roman"/>
          <w:b/>
          <w:bCs/>
          <w:sz w:val="24"/>
          <w:szCs w:val="24"/>
        </w:rPr>
        <w:t>, Львівська обл., 80500</w:t>
      </w:r>
    </w:p>
    <w:p w:rsidR="003848C4" w:rsidRDefault="003848C4" w:rsidP="003848C4">
      <w:pPr>
        <w:pStyle w:val="a5"/>
        <w:numPr>
          <w:ilvl w:val="0"/>
          <w:numId w:val="11"/>
        </w:numPr>
        <w:spacing w:after="0" w:line="240" w:lineRule="auto"/>
        <w:ind w:left="0" w:firstLine="567"/>
        <w:jc w:val="both"/>
        <w:rPr>
          <w:rFonts w:ascii="Times New Roman" w:hAnsi="Times New Roman"/>
          <w:sz w:val="24"/>
          <w:szCs w:val="24"/>
        </w:rPr>
      </w:pPr>
      <w:r>
        <w:rPr>
          <w:rFonts w:ascii="Times New Roman" w:hAnsi="Times New Roman"/>
          <w:sz w:val="24"/>
          <w:szCs w:val="24"/>
        </w:rPr>
        <w:t>Перед постачанням товару Замовник повідомляє електронною поштою та/або телефонному режимі (факсом) Постачальника про кількість потрібного товару.</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Права та обов'язки сторін</w:t>
      </w:r>
    </w:p>
    <w:p w:rsidR="003848C4" w:rsidRDefault="003848C4" w:rsidP="003848C4">
      <w:pPr>
        <w:pStyle w:val="a5"/>
        <w:numPr>
          <w:ilvl w:val="0"/>
          <w:numId w:val="12"/>
        </w:numPr>
        <w:spacing w:after="0" w:line="240" w:lineRule="auto"/>
        <w:ind w:firstLine="567"/>
        <w:jc w:val="both"/>
        <w:rPr>
          <w:rFonts w:ascii="Times New Roman" w:hAnsi="Times New Roman"/>
          <w:sz w:val="24"/>
          <w:szCs w:val="24"/>
        </w:rPr>
      </w:pPr>
      <w:r>
        <w:rPr>
          <w:rFonts w:ascii="Times New Roman" w:hAnsi="Times New Roman"/>
          <w:sz w:val="24"/>
          <w:szCs w:val="24"/>
        </w:rPr>
        <w:t>Замовник зобов’язаний:</w:t>
      </w:r>
    </w:p>
    <w:p w:rsidR="003848C4" w:rsidRDefault="003848C4" w:rsidP="003848C4">
      <w:pPr>
        <w:pStyle w:val="a5"/>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Своєчасно та в повному обсязі сплачувати за поставлені Товари.</w:t>
      </w:r>
    </w:p>
    <w:p w:rsidR="003848C4" w:rsidRDefault="003848C4" w:rsidP="003848C4">
      <w:pPr>
        <w:pStyle w:val="a5"/>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Прийняти поставлені Товари, згідно з накладною та рахунком-фактурою.</w:t>
      </w:r>
    </w:p>
    <w:p w:rsidR="003848C4" w:rsidRDefault="003848C4" w:rsidP="003848C4">
      <w:pPr>
        <w:pStyle w:val="a5"/>
        <w:numPr>
          <w:ilvl w:val="0"/>
          <w:numId w:val="12"/>
        </w:numPr>
        <w:spacing w:after="0" w:line="240" w:lineRule="auto"/>
        <w:ind w:firstLine="567"/>
        <w:jc w:val="both"/>
        <w:rPr>
          <w:rFonts w:ascii="Times New Roman" w:hAnsi="Times New Roman"/>
          <w:sz w:val="24"/>
          <w:szCs w:val="24"/>
        </w:rPr>
      </w:pPr>
      <w:r>
        <w:rPr>
          <w:rFonts w:ascii="Times New Roman" w:hAnsi="Times New Roman"/>
          <w:sz w:val="24"/>
          <w:szCs w:val="24"/>
        </w:rPr>
        <w:t>Замовник має право:</w:t>
      </w:r>
    </w:p>
    <w:p w:rsidR="003848C4" w:rsidRDefault="003848C4" w:rsidP="003848C4">
      <w:pPr>
        <w:pStyle w:val="a5"/>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У разі невиконання будь-яких зобов’язань Постачальником в односторонньому порядку розірвати Договір, повідомивши про це Постачальника у семиденний термін.</w:t>
      </w:r>
    </w:p>
    <w:p w:rsidR="003848C4" w:rsidRDefault="003848C4" w:rsidP="003848C4">
      <w:pPr>
        <w:pStyle w:val="a5"/>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Контролювати поставку Товару, у строки, встановлені Договором.</w:t>
      </w:r>
    </w:p>
    <w:p w:rsidR="003848C4" w:rsidRDefault="003848C4" w:rsidP="003848C4">
      <w:pPr>
        <w:pStyle w:val="a5"/>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Зменшувати обсяг закупівлі Товарів у строки, встановлені Договором.</w:t>
      </w:r>
    </w:p>
    <w:p w:rsidR="003848C4" w:rsidRDefault="003848C4" w:rsidP="003848C4">
      <w:pPr>
        <w:pStyle w:val="a5"/>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Повернути рахунок Постачальнику без здійснення оплати в разі неналежного оформлення Постачальником документів, необхідних для оплати за Договором (актів прийому-передачі Товару, рахунків та ін.).</w:t>
      </w:r>
    </w:p>
    <w:p w:rsidR="003848C4" w:rsidRDefault="003848C4" w:rsidP="003848C4">
      <w:pPr>
        <w:pStyle w:val="a5"/>
        <w:numPr>
          <w:ilvl w:val="0"/>
          <w:numId w:val="12"/>
        </w:numPr>
        <w:spacing w:after="0" w:line="240" w:lineRule="auto"/>
        <w:ind w:firstLine="567"/>
        <w:jc w:val="both"/>
        <w:rPr>
          <w:rFonts w:ascii="Times New Roman" w:hAnsi="Times New Roman"/>
          <w:sz w:val="24"/>
          <w:szCs w:val="24"/>
        </w:rPr>
      </w:pPr>
      <w:r>
        <w:rPr>
          <w:rFonts w:ascii="Times New Roman" w:hAnsi="Times New Roman"/>
          <w:sz w:val="24"/>
          <w:szCs w:val="24"/>
        </w:rPr>
        <w:t>Постачальник зобов’язаний:</w:t>
      </w:r>
    </w:p>
    <w:p w:rsidR="003848C4" w:rsidRDefault="003848C4" w:rsidP="003848C4">
      <w:pPr>
        <w:pStyle w:val="a5"/>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Забезпечити поставку Товарів у строки, встановлені Договором.</w:t>
      </w:r>
    </w:p>
    <w:p w:rsidR="003848C4" w:rsidRDefault="003848C4" w:rsidP="003848C4">
      <w:pPr>
        <w:pStyle w:val="a5"/>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Забезпечити поставку Товарів, якість яких відповідає умовам, встановленим Договором.</w:t>
      </w:r>
    </w:p>
    <w:p w:rsidR="003848C4" w:rsidRDefault="003848C4" w:rsidP="003848C4">
      <w:pPr>
        <w:pStyle w:val="a5"/>
        <w:numPr>
          <w:ilvl w:val="0"/>
          <w:numId w:val="12"/>
        </w:numPr>
        <w:spacing w:after="0" w:line="240" w:lineRule="auto"/>
        <w:ind w:firstLine="567"/>
        <w:jc w:val="both"/>
        <w:rPr>
          <w:rFonts w:ascii="Times New Roman" w:hAnsi="Times New Roman"/>
          <w:sz w:val="24"/>
          <w:szCs w:val="24"/>
        </w:rPr>
      </w:pPr>
      <w:r>
        <w:rPr>
          <w:rFonts w:ascii="Times New Roman" w:hAnsi="Times New Roman"/>
          <w:sz w:val="24"/>
          <w:szCs w:val="24"/>
        </w:rPr>
        <w:t>Постачальник має право:</w:t>
      </w:r>
    </w:p>
    <w:p w:rsidR="003848C4" w:rsidRDefault="003848C4" w:rsidP="003848C4">
      <w:pPr>
        <w:pStyle w:val="a5"/>
        <w:numPr>
          <w:ilvl w:val="0"/>
          <w:numId w:val="16"/>
        </w:numPr>
        <w:spacing w:after="120" w:line="240" w:lineRule="auto"/>
        <w:ind w:left="0" w:firstLine="567"/>
        <w:jc w:val="both"/>
        <w:rPr>
          <w:rFonts w:ascii="Times New Roman" w:hAnsi="Times New Roman"/>
          <w:sz w:val="24"/>
          <w:szCs w:val="24"/>
        </w:rPr>
      </w:pPr>
      <w:r>
        <w:rPr>
          <w:rFonts w:ascii="Times New Roman" w:hAnsi="Times New Roman"/>
          <w:sz w:val="24"/>
          <w:szCs w:val="24"/>
        </w:rPr>
        <w:t>Своєчасно та в повному обсязі отримувати плату за поставлені Товари.</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Умови щодо можливості зменшення обсягів закупівлі залежно від реального фінансування видатків</w:t>
      </w:r>
    </w:p>
    <w:p w:rsidR="003848C4" w:rsidRDefault="003848C4" w:rsidP="003848C4">
      <w:pPr>
        <w:pStyle w:val="a5"/>
        <w:numPr>
          <w:ilvl w:val="0"/>
          <w:numId w:val="17"/>
        </w:numPr>
        <w:spacing w:after="120" w:line="240" w:lineRule="auto"/>
        <w:ind w:left="0" w:firstLine="567"/>
        <w:jc w:val="both"/>
        <w:rPr>
          <w:rFonts w:ascii="Times New Roman" w:hAnsi="Times New Roman"/>
          <w:sz w:val="24"/>
          <w:szCs w:val="24"/>
        </w:rPr>
      </w:pPr>
      <w:r>
        <w:rPr>
          <w:rFonts w:ascii="Times New Roman" w:hAnsi="Times New Roman"/>
          <w:sz w:val="24"/>
          <w:szCs w:val="24"/>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Відповідальність сторін</w:t>
      </w:r>
    </w:p>
    <w:p w:rsidR="003848C4" w:rsidRDefault="003848C4" w:rsidP="003848C4">
      <w:pPr>
        <w:pStyle w:val="a5"/>
        <w:numPr>
          <w:ilvl w:val="0"/>
          <w:numId w:val="18"/>
        </w:numPr>
        <w:spacing w:after="240" w:line="240" w:lineRule="auto"/>
        <w:ind w:left="0" w:firstLine="567"/>
        <w:jc w:val="both"/>
        <w:rPr>
          <w:rFonts w:ascii="Times New Roman" w:hAnsi="Times New Roman"/>
          <w:sz w:val="24"/>
          <w:szCs w:val="24"/>
        </w:rPr>
      </w:pPr>
      <w:r>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848C4" w:rsidRDefault="003848C4" w:rsidP="003848C4">
      <w:pPr>
        <w:pStyle w:val="a5"/>
        <w:numPr>
          <w:ilvl w:val="0"/>
          <w:numId w:val="18"/>
        </w:numPr>
        <w:spacing w:after="240" w:line="240" w:lineRule="auto"/>
        <w:ind w:left="0" w:firstLine="567"/>
        <w:jc w:val="both"/>
        <w:rPr>
          <w:rFonts w:ascii="Times New Roman" w:hAnsi="Times New Roman"/>
          <w:sz w:val="24"/>
          <w:szCs w:val="24"/>
        </w:rPr>
      </w:pPr>
      <w:r>
        <w:rPr>
          <w:rFonts w:ascii="Times New Roman" w:hAnsi="Times New Roman"/>
          <w:sz w:val="24"/>
          <w:szCs w:val="24"/>
        </w:rPr>
        <w:t>У разі затримки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rsidR="003848C4" w:rsidRDefault="003848C4" w:rsidP="003848C4">
      <w:pPr>
        <w:pStyle w:val="a5"/>
        <w:numPr>
          <w:ilvl w:val="0"/>
          <w:numId w:val="18"/>
        </w:numPr>
        <w:spacing w:after="240" w:line="240" w:lineRule="auto"/>
        <w:ind w:left="0" w:firstLine="567"/>
        <w:jc w:val="both"/>
        <w:rPr>
          <w:rFonts w:ascii="Times New Roman" w:hAnsi="Times New Roman"/>
          <w:sz w:val="24"/>
          <w:szCs w:val="24"/>
        </w:rPr>
      </w:pPr>
      <w:r>
        <w:rPr>
          <w:rFonts w:ascii="Times New Roman" w:hAnsi="Times New Roman"/>
          <w:sz w:val="24"/>
          <w:szCs w:val="24"/>
        </w:rPr>
        <w:t>За порушення умов Договору щодо якості (комплектності) Товару стягується штраф у розмірі 5 % від вартості неякісного (некомплектного) Товару.</w:t>
      </w:r>
    </w:p>
    <w:p w:rsidR="003848C4" w:rsidRDefault="003848C4" w:rsidP="003848C4">
      <w:pPr>
        <w:pStyle w:val="a5"/>
        <w:numPr>
          <w:ilvl w:val="0"/>
          <w:numId w:val="18"/>
        </w:numPr>
        <w:spacing w:after="240" w:line="240" w:lineRule="auto"/>
        <w:ind w:left="0" w:firstLine="567"/>
        <w:jc w:val="both"/>
        <w:rPr>
          <w:rFonts w:ascii="Times New Roman" w:hAnsi="Times New Roman"/>
          <w:sz w:val="24"/>
          <w:szCs w:val="24"/>
        </w:rPr>
      </w:pPr>
      <w:r>
        <w:rPr>
          <w:rFonts w:ascii="Times New Roman" w:hAnsi="Times New Roman"/>
          <w:sz w:val="24"/>
          <w:szCs w:val="24"/>
        </w:rPr>
        <w:t>Сплата штрафних санкцій не звільняє Сторони від виконання взятих на себе зобов’язань.</w:t>
      </w:r>
    </w:p>
    <w:p w:rsidR="003848C4" w:rsidRDefault="003848C4" w:rsidP="003848C4">
      <w:pPr>
        <w:pStyle w:val="a5"/>
        <w:numPr>
          <w:ilvl w:val="0"/>
          <w:numId w:val="18"/>
        </w:numPr>
        <w:spacing w:after="240" w:line="240" w:lineRule="auto"/>
        <w:ind w:left="0" w:firstLine="567"/>
        <w:jc w:val="both"/>
        <w:rPr>
          <w:rFonts w:ascii="Times New Roman" w:hAnsi="Times New Roman"/>
          <w:sz w:val="24"/>
          <w:szCs w:val="24"/>
        </w:rPr>
      </w:pPr>
      <w:r>
        <w:rPr>
          <w:rFonts w:ascii="Times New Roman" w:hAnsi="Times New Roman"/>
          <w:sz w:val="24"/>
          <w:szCs w:val="24"/>
        </w:rPr>
        <w:t>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будь-якої компенсації за збитки, які Постачальник може понести у зв’язку з таким розірванням Договору.</w:t>
      </w:r>
    </w:p>
    <w:p w:rsidR="003848C4" w:rsidRDefault="003848C4" w:rsidP="003848C4">
      <w:pPr>
        <w:pStyle w:val="a5"/>
        <w:widowControl w:val="0"/>
        <w:numPr>
          <w:ilvl w:val="0"/>
          <w:numId w:val="18"/>
        </w:numPr>
        <w:shd w:val="clear" w:color="auto" w:fill="FFFFFF"/>
        <w:autoSpaceDE w:val="0"/>
        <w:spacing w:after="120" w:line="240" w:lineRule="auto"/>
        <w:ind w:left="0" w:firstLine="567"/>
        <w:jc w:val="both"/>
        <w:rPr>
          <w:rFonts w:ascii="Times New Roman" w:hAnsi="Times New Roman"/>
          <w:spacing w:val="1"/>
          <w:sz w:val="24"/>
          <w:szCs w:val="24"/>
        </w:rPr>
      </w:pPr>
      <w:r>
        <w:rPr>
          <w:rFonts w:ascii="Times New Roman" w:hAnsi="Times New Roman"/>
          <w:sz w:val="24"/>
          <w:szCs w:val="24"/>
        </w:rPr>
        <w:t>У випадках, не передбачених Договором, Сторони несуть відповідальність, передбачену чинним законодавством України</w:t>
      </w:r>
      <w:r>
        <w:rPr>
          <w:rFonts w:ascii="Times New Roman" w:hAnsi="Times New Roman"/>
          <w:spacing w:val="1"/>
          <w:sz w:val="24"/>
          <w:szCs w:val="24"/>
        </w:rPr>
        <w:t>.</w:t>
      </w:r>
    </w:p>
    <w:p w:rsidR="003848C4" w:rsidRDefault="003848C4" w:rsidP="003848C4">
      <w:pPr>
        <w:pStyle w:val="a5"/>
        <w:numPr>
          <w:ilvl w:val="0"/>
          <w:numId w:val="7"/>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Обставини непереборної сили</w:t>
      </w:r>
    </w:p>
    <w:p w:rsidR="003848C4" w:rsidRDefault="003848C4" w:rsidP="003848C4">
      <w:pPr>
        <w:pStyle w:val="a5"/>
        <w:numPr>
          <w:ilvl w:val="0"/>
          <w:numId w:val="19"/>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hAnsi="Times New Roman"/>
          <w:bCs/>
          <w:kern w:val="32"/>
          <w:sz w:val="24"/>
          <w:szCs w:val="24"/>
        </w:rPr>
        <w:lastRenderedPageBreak/>
        <w:t xml:space="preserve">не існували під час укладання Договору та виникли поза волею Сторін (аварія, катастрофа, стихійне лихо, епідемія, епізоотія, війна тощо). </w:t>
      </w:r>
    </w:p>
    <w:p w:rsidR="003848C4" w:rsidRDefault="003848C4" w:rsidP="003848C4">
      <w:pPr>
        <w:pStyle w:val="a5"/>
        <w:numPr>
          <w:ilvl w:val="0"/>
          <w:numId w:val="19"/>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3848C4" w:rsidRDefault="003848C4" w:rsidP="003848C4">
      <w:pPr>
        <w:pStyle w:val="a5"/>
        <w:numPr>
          <w:ilvl w:val="0"/>
          <w:numId w:val="19"/>
        </w:numPr>
        <w:spacing w:after="0" w:line="240" w:lineRule="auto"/>
        <w:ind w:left="0" w:firstLine="567"/>
        <w:jc w:val="both"/>
        <w:rPr>
          <w:rFonts w:ascii="Times New Roman" w:hAnsi="Times New Roman"/>
          <w:sz w:val="24"/>
          <w:szCs w:val="24"/>
        </w:rPr>
      </w:pPr>
      <w:r>
        <w:rPr>
          <w:rFonts w:ascii="Times New Roman" w:hAnsi="Times New Roman"/>
          <w:bCs/>
          <w:kern w:val="32"/>
          <w:sz w:val="24"/>
          <w:szCs w:val="24"/>
        </w:rPr>
        <w:t>Доказом виникнення обставин непереборної сили та строку їх дії є відповідні документи, які видаються Торгово-промислової палатою.</w:t>
      </w:r>
    </w:p>
    <w:p w:rsidR="003848C4" w:rsidRDefault="003848C4" w:rsidP="003848C4">
      <w:pPr>
        <w:pStyle w:val="a5"/>
        <w:numPr>
          <w:ilvl w:val="0"/>
          <w:numId w:val="19"/>
        </w:numPr>
        <w:spacing w:after="12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848C4" w:rsidRDefault="003848C4" w:rsidP="003848C4">
      <w:pPr>
        <w:pStyle w:val="a5"/>
        <w:numPr>
          <w:ilvl w:val="0"/>
          <w:numId w:val="7"/>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Вирішення спорів</w:t>
      </w:r>
    </w:p>
    <w:p w:rsidR="003848C4" w:rsidRDefault="003848C4" w:rsidP="003848C4">
      <w:pPr>
        <w:pStyle w:val="a5"/>
        <w:numPr>
          <w:ilvl w:val="0"/>
          <w:numId w:val="20"/>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848C4" w:rsidRDefault="003848C4" w:rsidP="003848C4">
      <w:pPr>
        <w:pStyle w:val="a5"/>
        <w:numPr>
          <w:ilvl w:val="0"/>
          <w:numId w:val="20"/>
        </w:numPr>
        <w:spacing w:after="12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У разі недосягнення Сторонами згоди спори (розбіжності) вирішуються у судовому порядку відповідно чинному законодавству України.</w:t>
      </w:r>
    </w:p>
    <w:p w:rsidR="003848C4" w:rsidRDefault="003848C4" w:rsidP="003848C4">
      <w:pPr>
        <w:pStyle w:val="a5"/>
        <w:numPr>
          <w:ilvl w:val="0"/>
          <w:numId w:val="7"/>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Строк дії договору</w:t>
      </w:r>
    </w:p>
    <w:p w:rsidR="003848C4" w:rsidRDefault="003848C4" w:rsidP="003848C4">
      <w:pPr>
        <w:pStyle w:val="a5"/>
        <w:numPr>
          <w:ilvl w:val="0"/>
          <w:numId w:val="21"/>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Договір набирає чинності з моменту його підписання і діє до 31 грудня 2023 року, але в будь-якому випадку до повного виконання Сторонами своїх зобов’язань.</w:t>
      </w:r>
    </w:p>
    <w:p w:rsidR="003848C4" w:rsidRDefault="003848C4" w:rsidP="003848C4">
      <w:pPr>
        <w:pStyle w:val="a5"/>
        <w:numPr>
          <w:ilvl w:val="0"/>
          <w:numId w:val="21"/>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Цей Договір укладається і підписується у двох примірниках, що мають однакову юридичну силу. </w:t>
      </w:r>
    </w:p>
    <w:p w:rsidR="003848C4" w:rsidRDefault="003848C4" w:rsidP="003848C4">
      <w:pPr>
        <w:pStyle w:val="a5"/>
        <w:numPr>
          <w:ilvl w:val="0"/>
          <w:numId w:val="21"/>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3848C4" w:rsidRDefault="003848C4" w:rsidP="003848C4">
      <w:pPr>
        <w:pStyle w:val="a5"/>
        <w:numPr>
          <w:ilvl w:val="0"/>
          <w:numId w:val="21"/>
        </w:numPr>
        <w:spacing w:after="12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3848C4" w:rsidRDefault="003848C4" w:rsidP="003848C4">
      <w:pPr>
        <w:pStyle w:val="aa"/>
        <w:numPr>
          <w:ilvl w:val="0"/>
          <w:numId w:val="21"/>
        </w:numPr>
        <w:spacing w:before="0" w:beforeAutospacing="0" w:after="0" w:afterAutospacing="0"/>
        <w:ind w:left="0" w:firstLine="568"/>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48C4" w:rsidRDefault="003848C4" w:rsidP="003848C4">
      <w:pPr>
        <w:pStyle w:val="aa"/>
        <w:jc w:val="both"/>
        <w:rPr>
          <w:i/>
          <w:color w:val="000000" w:themeColor="text1"/>
          <w:shd w:val="clear" w:color="auto" w:fill="D9D9D9"/>
        </w:rPr>
      </w:pPr>
      <w:r>
        <w:rPr>
          <w:color w:val="000000" w:themeColor="text1"/>
        </w:rPr>
        <w:t xml:space="preserve">1) зменшення обсягів закупівлі, зокрема з урахуванням фактичного обсягу видатків Замовника. </w:t>
      </w:r>
      <w:r>
        <w:rPr>
          <w:i/>
          <w:color w:val="000000" w:themeColor="text1"/>
        </w:rPr>
        <w:t xml:space="preserve">Сторони можуть </w:t>
      </w:r>
      <w:proofErr w:type="spellStart"/>
      <w:r>
        <w:rPr>
          <w:i/>
          <w:color w:val="000000" w:themeColor="text1"/>
        </w:rPr>
        <w:t>внести</w:t>
      </w:r>
      <w:proofErr w:type="spellEnd"/>
      <w:r>
        <w:rPr>
          <w:i/>
          <w:color w:val="000000" w:themeColor="text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848C4" w:rsidRDefault="003848C4" w:rsidP="003848C4">
      <w:pPr>
        <w:pStyle w:val="aa"/>
        <w:jc w:val="both"/>
        <w:rPr>
          <w:color w:val="4A86E8"/>
          <w:shd w:val="clear" w:color="auto" w:fill="CCCCCC"/>
        </w:rPr>
      </w:pPr>
      <w:r>
        <w:rPr>
          <w:color w:val="000000" w:themeColor="text1"/>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themeColor="text1"/>
          <w:highlight w:val="white"/>
        </w:rPr>
        <w:t>пропорційно</w:t>
      </w:r>
      <w:proofErr w:type="spellEnd"/>
      <w:r>
        <w:rPr>
          <w:color w:val="000000" w:themeColor="text1"/>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color w:val="4A86E8"/>
          <w:highlight w:val="white"/>
        </w:rPr>
        <w:t xml:space="preserve"> </w:t>
      </w:r>
      <w:r>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i/>
        </w:rPr>
        <w:t>ами</w:t>
      </w:r>
      <w:proofErr w:type="spellEnd"/>
      <w:r>
        <w:rPr>
          <w:i/>
        </w:rPr>
        <w:t xml:space="preserve"> або листом/</w:t>
      </w:r>
      <w:proofErr w:type="spellStart"/>
      <w:r>
        <w:rPr>
          <w:i/>
        </w:rPr>
        <w:t>ами</w:t>
      </w:r>
      <w:proofErr w:type="spellEnd"/>
      <w:r>
        <w:rPr>
          <w:i/>
        </w:rPr>
        <w:t xml:space="preserve"> (завіреними копіями цих довідки/</w:t>
      </w:r>
      <w:proofErr w:type="spellStart"/>
      <w:r>
        <w:rPr>
          <w:i/>
        </w:rPr>
        <w:t>ок</w:t>
      </w:r>
      <w:proofErr w:type="spellEnd"/>
      <w:r>
        <w:rPr>
          <w:i/>
        </w:rPr>
        <w:t xml:space="preserve"> або листа/</w:t>
      </w:r>
      <w:proofErr w:type="spellStart"/>
      <w:r>
        <w:rPr>
          <w:i/>
        </w:rPr>
        <w:t>ів</w:t>
      </w:r>
      <w:proofErr w:type="spellEnd"/>
      <w:r>
        <w:rPr>
          <w:i/>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r>
        <w:rPr>
          <w:i/>
        </w:rPr>
        <w:lastRenderedPageBreak/>
        <w:t>підтверджує коливання (зміни) цін на ринку такого товару, що є предметом закупівлі за цим Договором;</w:t>
      </w:r>
      <w:r>
        <w:rPr>
          <w:i/>
          <w:shd w:val="clear" w:color="auto" w:fill="CCCCCC"/>
        </w:rPr>
        <w:t xml:space="preserve">  </w:t>
      </w:r>
    </w:p>
    <w:p w:rsidR="003848C4" w:rsidRDefault="003848C4" w:rsidP="003848C4">
      <w:pPr>
        <w:pStyle w:val="aa"/>
        <w:jc w:val="both"/>
        <w:rPr>
          <w:rFonts w:eastAsiaTheme="minorHAnsi"/>
          <w:color w:val="000000" w:themeColor="text1"/>
        </w:rPr>
      </w:pPr>
      <w:r>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r>
        <w:rPr>
          <w:i/>
          <w:color w:val="000000" w:themeColor="text1"/>
        </w:rPr>
        <w:t xml:space="preserve">. Сторони можуть </w:t>
      </w:r>
      <w:proofErr w:type="spellStart"/>
      <w:r>
        <w:rPr>
          <w:i/>
          <w:color w:val="000000" w:themeColor="text1"/>
        </w:rPr>
        <w:t>внести</w:t>
      </w:r>
      <w:proofErr w:type="spellEnd"/>
      <w:r>
        <w:rPr>
          <w:i/>
          <w:color w:val="000000" w:themeColor="text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color w:val="000000" w:themeColor="text1"/>
        </w:rPr>
        <w:t xml:space="preserve"> </w:t>
      </w:r>
    </w:p>
    <w:p w:rsidR="003848C4" w:rsidRDefault="003848C4" w:rsidP="003848C4">
      <w:pPr>
        <w:pStyle w:val="aa"/>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848C4" w:rsidRDefault="003848C4" w:rsidP="003848C4">
      <w:pPr>
        <w:pStyle w:val="aa"/>
        <w:jc w:val="both"/>
        <w:rPr>
          <w:highlight w:val="white"/>
        </w:rPr>
      </w:pPr>
      <w:r>
        <w:t xml:space="preserve">5) погодження зміни ціни в договорі про закупівлю в бік зменшення (без зміни кількості (обсягу) та якості товарів, робіт і послуг). </w:t>
      </w:r>
    </w:p>
    <w:p w:rsidR="003848C4" w:rsidRDefault="003848C4" w:rsidP="003848C4">
      <w:pPr>
        <w:pStyle w:val="aa"/>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w:t>
      </w:r>
    </w:p>
    <w:p w:rsidR="003848C4" w:rsidRDefault="003848C4" w:rsidP="003848C4">
      <w:pPr>
        <w:pStyle w:val="aa"/>
        <w:jc w:val="both"/>
        <w:rPr>
          <w:rFonts w:eastAsiaTheme="minorHAns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848C4" w:rsidRDefault="003848C4" w:rsidP="003848C4">
      <w:pPr>
        <w:spacing w:after="120" w:line="240" w:lineRule="auto"/>
        <w:jc w:val="both"/>
        <w:rPr>
          <w:rFonts w:ascii="Times New Roman" w:hAnsi="Times New Roman"/>
          <w:bCs/>
          <w:kern w:val="32"/>
          <w:sz w:val="24"/>
          <w:szCs w:val="24"/>
        </w:rPr>
      </w:pPr>
      <w:r>
        <w:rPr>
          <w:rFonts w:ascii="Times New Roman" w:hAnsi="Times New Roman"/>
          <w:color w:val="000000" w:themeColor="text1"/>
          <w:sz w:val="24"/>
          <w:szCs w:val="24"/>
        </w:rPr>
        <w:t xml:space="preserve">8) </w:t>
      </w:r>
      <w:r>
        <w:rPr>
          <w:rFonts w:ascii="Times New Roman" w:hAnsi="Times New Roman"/>
          <w:sz w:val="24"/>
          <w:szCs w:val="24"/>
        </w:rPr>
        <w:t>зміни умов у зв’язку із застосуванням положень частини шостої статті 41 Закону.</w:t>
      </w:r>
    </w:p>
    <w:p w:rsidR="003848C4" w:rsidRDefault="003848C4" w:rsidP="003848C4">
      <w:pPr>
        <w:pStyle w:val="a5"/>
        <w:numPr>
          <w:ilvl w:val="0"/>
          <w:numId w:val="7"/>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Інші умови</w:t>
      </w:r>
    </w:p>
    <w:p w:rsidR="003848C4" w:rsidRDefault="003848C4" w:rsidP="003848C4">
      <w:pPr>
        <w:pStyle w:val="a5"/>
        <w:numPr>
          <w:ilvl w:val="0"/>
          <w:numId w:val="22"/>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Цей Договір складений при повному розумінні Сторонами його умов та термінології українською мовою у двох автентичних примірниках на п’яти аркушах, які мають однакову юридичну силу - по одному для кожної із Сторін. </w:t>
      </w:r>
    </w:p>
    <w:p w:rsidR="003848C4" w:rsidRDefault="003848C4" w:rsidP="003848C4">
      <w:pPr>
        <w:pStyle w:val="a5"/>
        <w:numPr>
          <w:ilvl w:val="0"/>
          <w:numId w:val="22"/>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На момент укладення цього Договору Постачальник є платником ___________. Замовник є державною бюджетною неприбутковою установою. </w:t>
      </w:r>
    </w:p>
    <w:p w:rsidR="003848C4" w:rsidRDefault="003848C4" w:rsidP="003848C4">
      <w:pPr>
        <w:pStyle w:val="a5"/>
        <w:numPr>
          <w:ilvl w:val="0"/>
          <w:numId w:val="22"/>
        </w:numPr>
        <w:spacing w:after="0" w:line="240" w:lineRule="auto"/>
        <w:ind w:left="0" w:firstLine="567"/>
        <w:jc w:val="both"/>
        <w:rPr>
          <w:rFonts w:ascii="Times New Roman" w:hAnsi="Times New Roman"/>
          <w:bCs/>
          <w:kern w:val="32"/>
          <w:sz w:val="24"/>
          <w:szCs w:val="24"/>
        </w:rPr>
      </w:pPr>
      <w:r>
        <w:rPr>
          <w:rFonts w:ascii="Times New Roman" w:hAnsi="Times New Roman"/>
          <w:sz w:val="24"/>
          <w:szCs w:val="24"/>
        </w:rPr>
        <w:t xml:space="preserve">Договір може бути достроково розірваний, змінений та </w:t>
      </w:r>
      <w:r>
        <w:rPr>
          <w:rFonts w:ascii="Times New Roman" w:hAnsi="Times New Roman"/>
          <w:sz w:val="24"/>
          <w:szCs w:val="24"/>
          <w:shd w:val="clear" w:color="auto" w:fill="FFFFFF"/>
        </w:rPr>
        <w:t>доповнений тільки в односторонньому порядку згідно п. 6.2.1, п. 7.1., 8.5., у всіх інших випадках за згодою Сторін.</w:t>
      </w:r>
    </w:p>
    <w:p w:rsidR="003848C4" w:rsidRDefault="003848C4" w:rsidP="003848C4">
      <w:pPr>
        <w:pStyle w:val="a5"/>
        <w:numPr>
          <w:ilvl w:val="0"/>
          <w:numId w:val="22"/>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Усі правовідносини, що виникають з цього Договору або пов'язані із ним, регулюються згідно з чинним законодавством України. </w:t>
      </w:r>
    </w:p>
    <w:p w:rsidR="003848C4" w:rsidRDefault="003848C4" w:rsidP="003848C4">
      <w:pPr>
        <w:pStyle w:val="a5"/>
        <w:numPr>
          <w:ilvl w:val="0"/>
          <w:numId w:val="7"/>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Додатки до договору</w:t>
      </w:r>
    </w:p>
    <w:p w:rsidR="003848C4" w:rsidRDefault="003848C4" w:rsidP="003848C4">
      <w:pPr>
        <w:pStyle w:val="a5"/>
        <w:numPr>
          <w:ilvl w:val="1"/>
          <w:numId w:val="7"/>
        </w:numPr>
        <w:spacing w:after="120" w:line="240" w:lineRule="auto"/>
        <w:jc w:val="both"/>
        <w:rPr>
          <w:rFonts w:ascii="Times New Roman" w:hAnsi="Times New Roman"/>
          <w:bCs/>
          <w:kern w:val="32"/>
          <w:sz w:val="24"/>
          <w:szCs w:val="24"/>
        </w:rPr>
      </w:pPr>
      <w:r>
        <w:rPr>
          <w:rFonts w:ascii="Times New Roman" w:hAnsi="Times New Roman"/>
          <w:bCs/>
          <w:kern w:val="32"/>
          <w:sz w:val="24"/>
          <w:szCs w:val="24"/>
        </w:rPr>
        <w:t>Невід'ємною частиною цього Договору є - Специфікація (Додаток № 1 до Договору).</w:t>
      </w:r>
    </w:p>
    <w:p w:rsidR="003848C4" w:rsidRDefault="003848C4" w:rsidP="003848C4">
      <w:pPr>
        <w:pStyle w:val="a5"/>
        <w:numPr>
          <w:ilvl w:val="0"/>
          <w:numId w:val="7"/>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Місцезнаходження та банківські реквізити сторін</w:t>
      </w:r>
    </w:p>
    <w:p w:rsidR="007F1ED0" w:rsidRDefault="007F1ED0" w:rsidP="003848C4">
      <w:pPr>
        <w:widowControl w:val="0"/>
        <w:autoSpaceDE w:val="0"/>
        <w:autoSpaceDN w:val="0"/>
        <w:adjustRightInd w:val="0"/>
        <w:jc w:val="right"/>
        <w:rPr>
          <w:rFonts w:ascii="Times New Roman" w:hAnsi="Times New Roman"/>
          <w:bCs/>
          <w:color w:val="000000"/>
          <w:kern w:val="32"/>
          <w:sz w:val="24"/>
          <w:szCs w:val="24"/>
        </w:rPr>
      </w:pPr>
    </w:p>
    <w:p w:rsidR="006C3406" w:rsidRDefault="006C3406" w:rsidP="009F0537">
      <w:pPr>
        <w:widowControl w:val="0"/>
        <w:autoSpaceDE w:val="0"/>
        <w:autoSpaceDN w:val="0"/>
        <w:adjustRightInd w:val="0"/>
        <w:jc w:val="center"/>
        <w:rPr>
          <w:rFonts w:ascii="Times New Roman" w:hAnsi="Times New Roman"/>
          <w:bCs/>
          <w:color w:val="000000"/>
          <w:kern w:val="32"/>
          <w:sz w:val="24"/>
          <w:szCs w:val="24"/>
        </w:rPr>
      </w:pPr>
    </w:p>
    <w:p w:rsidR="003848C4" w:rsidRDefault="003848C4" w:rsidP="003848C4">
      <w:pPr>
        <w:widowControl w:val="0"/>
        <w:autoSpaceDE w:val="0"/>
        <w:autoSpaceDN w:val="0"/>
        <w:adjustRightInd w:val="0"/>
        <w:jc w:val="right"/>
        <w:rPr>
          <w:rFonts w:ascii="Times New Roman" w:hAnsi="Times New Roman"/>
          <w:bCs/>
          <w:color w:val="000000"/>
          <w:kern w:val="32"/>
          <w:sz w:val="24"/>
          <w:szCs w:val="24"/>
        </w:rPr>
      </w:pPr>
      <w:r>
        <w:rPr>
          <w:rFonts w:ascii="Times New Roman" w:hAnsi="Times New Roman"/>
          <w:bCs/>
          <w:color w:val="000000"/>
          <w:kern w:val="32"/>
          <w:sz w:val="24"/>
          <w:szCs w:val="24"/>
        </w:rPr>
        <w:t xml:space="preserve">  Додаток № 1 до Договору №___ від_________2023 р.</w:t>
      </w:r>
    </w:p>
    <w:p w:rsidR="003848C4" w:rsidRDefault="003848C4" w:rsidP="003848C4">
      <w:pPr>
        <w:widowControl w:val="0"/>
        <w:autoSpaceDE w:val="0"/>
        <w:autoSpaceDN w:val="0"/>
        <w:adjustRightInd w:val="0"/>
        <w:jc w:val="center"/>
        <w:rPr>
          <w:rFonts w:ascii="Times New Roman" w:hAnsi="Times New Roman"/>
          <w:bCs/>
          <w:color w:val="000000"/>
          <w:kern w:val="32"/>
          <w:sz w:val="24"/>
          <w:szCs w:val="24"/>
        </w:rPr>
      </w:pPr>
      <w:r>
        <w:rPr>
          <w:rFonts w:ascii="Times New Roman" w:hAnsi="Times New Roman"/>
          <w:bCs/>
          <w:color w:val="000000"/>
          <w:kern w:val="32"/>
          <w:sz w:val="24"/>
          <w:szCs w:val="24"/>
        </w:rPr>
        <w:t>Специфікація</w:t>
      </w:r>
    </w:p>
    <w:p w:rsidR="003848C4" w:rsidRDefault="003848C4" w:rsidP="003848C4">
      <w:pPr>
        <w:widowControl w:val="0"/>
        <w:autoSpaceDE w:val="0"/>
        <w:autoSpaceDN w:val="0"/>
        <w:adjustRightInd w:val="0"/>
        <w:jc w:val="center"/>
        <w:rPr>
          <w:rFonts w:ascii="Times New Roman" w:hAnsi="Times New Roman"/>
          <w:bCs/>
          <w:color w:val="000000"/>
          <w:kern w:val="32"/>
          <w:sz w:val="24"/>
          <w:szCs w:val="24"/>
        </w:rPr>
      </w:pPr>
      <w:r>
        <w:rPr>
          <w:rFonts w:ascii="Times New Roman" w:hAnsi="Times New Roman"/>
          <w:bCs/>
          <w:color w:val="000000"/>
          <w:kern w:val="32"/>
          <w:sz w:val="24"/>
          <w:szCs w:val="24"/>
        </w:rPr>
        <w:t>(заповнюється на підставі тендерної пропозиції учасника - переможця)</w:t>
      </w:r>
    </w:p>
    <w:tbl>
      <w:tblPr>
        <w:tblpPr w:leftFromText="180" w:rightFromText="180" w:bottomFromText="200" w:vertAnchor="text" w:horzAnchor="margin" w:tblpXSpec="center" w:tblpY="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01"/>
        <w:gridCol w:w="1842"/>
        <w:gridCol w:w="1133"/>
        <w:gridCol w:w="1215"/>
        <w:gridCol w:w="1335"/>
        <w:gridCol w:w="1133"/>
        <w:gridCol w:w="1495"/>
      </w:tblGrid>
      <w:tr w:rsidR="003848C4" w:rsidTr="00496F05">
        <w:trPr>
          <w:trHeight w:val="814"/>
        </w:trPr>
        <w:tc>
          <w:tcPr>
            <w:tcW w:w="676" w:type="dxa"/>
            <w:tcBorders>
              <w:top w:val="single" w:sz="4" w:space="0" w:color="auto"/>
              <w:left w:val="single" w:sz="4" w:space="0" w:color="auto"/>
              <w:bottom w:val="single" w:sz="4" w:space="0" w:color="auto"/>
              <w:right w:val="single" w:sz="4" w:space="0" w:color="auto"/>
            </w:tcBorders>
            <w:vAlign w:val="center"/>
            <w:hideMark/>
          </w:tcPr>
          <w:p w:rsidR="003848C4" w:rsidRDefault="003848C4" w:rsidP="00BD575B">
            <w:pPr>
              <w:suppressAutoHyphens/>
              <w:jc w:val="center"/>
              <w:rPr>
                <w:rFonts w:ascii="Times New Roman" w:hAnsi="Times New Roman"/>
                <w:sz w:val="24"/>
                <w:szCs w:val="24"/>
                <w:lang w:eastAsia="ar-SA"/>
              </w:rPr>
            </w:pPr>
            <w:r>
              <w:rPr>
                <w:rFonts w:ascii="Times New Roman" w:hAnsi="Times New Roman"/>
                <w:sz w:val="24"/>
                <w:szCs w:val="24"/>
                <w:lang w:eastAsia="ar-SA"/>
              </w:rPr>
              <w:t>№ з/п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48C4" w:rsidRDefault="003848C4" w:rsidP="00BD575B">
            <w:pPr>
              <w:suppressAutoHyphens/>
              <w:jc w:val="center"/>
              <w:rPr>
                <w:rFonts w:ascii="Times New Roman" w:hAnsi="Times New Roman"/>
                <w:sz w:val="24"/>
                <w:szCs w:val="24"/>
                <w:lang w:eastAsia="ar-SA"/>
              </w:rPr>
            </w:pPr>
            <w:r>
              <w:rPr>
                <w:rFonts w:ascii="Times New Roman" w:hAnsi="Times New Roman"/>
                <w:sz w:val="24"/>
                <w:szCs w:val="24"/>
                <w:lang w:eastAsia="ar-SA"/>
              </w:rPr>
              <w:t xml:space="preserve">Найменування товару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48C4" w:rsidRDefault="003848C4" w:rsidP="00BD575B">
            <w:pPr>
              <w:suppressAutoHyphens/>
              <w:jc w:val="center"/>
              <w:rPr>
                <w:rFonts w:ascii="Times New Roman" w:hAnsi="Times New Roman"/>
                <w:sz w:val="24"/>
                <w:szCs w:val="24"/>
                <w:lang w:eastAsia="ar-SA"/>
              </w:rPr>
            </w:pPr>
            <w:r>
              <w:rPr>
                <w:rFonts w:ascii="Times New Roman" w:hAnsi="Times New Roman"/>
                <w:sz w:val="24"/>
                <w:szCs w:val="24"/>
                <w:lang w:eastAsia="ar-SA"/>
              </w:rPr>
              <w:t>Виробник, країна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48C4" w:rsidRDefault="003848C4" w:rsidP="00BD575B">
            <w:pPr>
              <w:suppressAutoHyphens/>
              <w:ind w:left="-108"/>
              <w:jc w:val="center"/>
              <w:rPr>
                <w:rFonts w:ascii="Times New Roman" w:hAnsi="Times New Roman"/>
                <w:sz w:val="24"/>
                <w:szCs w:val="24"/>
                <w:lang w:eastAsia="ar-SA"/>
              </w:rPr>
            </w:pPr>
            <w:r>
              <w:rPr>
                <w:rFonts w:ascii="Times New Roman" w:hAnsi="Times New Roman"/>
                <w:sz w:val="24"/>
                <w:szCs w:val="24"/>
                <w:lang w:eastAsia="ar-SA"/>
              </w:rPr>
              <w:t>Кількість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3848C4" w:rsidRDefault="003848C4" w:rsidP="00BD575B">
            <w:pPr>
              <w:suppressAutoHyphens/>
              <w:jc w:val="center"/>
              <w:rPr>
                <w:rFonts w:ascii="Times New Roman" w:hAnsi="Times New Roman"/>
                <w:sz w:val="24"/>
                <w:szCs w:val="24"/>
                <w:lang w:eastAsia="ar-SA"/>
              </w:rPr>
            </w:pPr>
            <w:r>
              <w:rPr>
                <w:rFonts w:ascii="Times New Roman" w:hAnsi="Times New Roman"/>
                <w:sz w:val="24"/>
                <w:szCs w:val="24"/>
                <w:lang w:eastAsia="ar-SA"/>
              </w:rPr>
              <w:t>Одиниця виміру</w:t>
            </w:r>
          </w:p>
        </w:tc>
        <w:tc>
          <w:tcPr>
            <w:tcW w:w="1335" w:type="dxa"/>
            <w:tcBorders>
              <w:top w:val="single" w:sz="4" w:space="0" w:color="auto"/>
              <w:left w:val="single" w:sz="4" w:space="0" w:color="auto"/>
              <w:bottom w:val="single" w:sz="4" w:space="0" w:color="auto"/>
              <w:right w:val="single" w:sz="4" w:space="0" w:color="auto"/>
            </w:tcBorders>
            <w:hideMark/>
          </w:tcPr>
          <w:p w:rsidR="003848C4" w:rsidRDefault="003848C4" w:rsidP="00BD575B">
            <w:pPr>
              <w:widowControl w:val="0"/>
              <w:suppressAutoHyphens/>
              <w:autoSpaceDE w:val="0"/>
              <w:snapToGrid w:val="0"/>
              <w:ind w:hanging="118"/>
              <w:jc w:val="center"/>
              <w:rPr>
                <w:rFonts w:ascii="Times New Roman" w:hAnsi="Times New Roman"/>
                <w:sz w:val="24"/>
                <w:szCs w:val="24"/>
                <w:lang w:eastAsia="ar-SA"/>
              </w:rPr>
            </w:pPr>
            <w:r>
              <w:rPr>
                <w:rFonts w:ascii="Times New Roman" w:hAnsi="Times New Roman"/>
                <w:sz w:val="24"/>
                <w:szCs w:val="24"/>
                <w:lang w:eastAsia="ar-SA"/>
              </w:rPr>
              <w:t xml:space="preserve">Ціна за одиницю виміру </w:t>
            </w:r>
          </w:p>
          <w:p w:rsidR="003848C4" w:rsidRDefault="003848C4" w:rsidP="00BD575B">
            <w:pPr>
              <w:widowControl w:val="0"/>
              <w:suppressAutoHyphens/>
              <w:autoSpaceDE w:val="0"/>
              <w:snapToGrid w:val="0"/>
              <w:ind w:hanging="118"/>
              <w:jc w:val="center"/>
              <w:rPr>
                <w:rFonts w:ascii="Times New Roman" w:hAnsi="Times New Roman"/>
                <w:sz w:val="24"/>
                <w:szCs w:val="24"/>
                <w:lang w:eastAsia="ar-SA"/>
              </w:rPr>
            </w:pPr>
            <w:r>
              <w:rPr>
                <w:rFonts w:ascii="Times New Roman" w:hAnsi="Times New Roman"/>
                <w:sz w:val="24"/>
                <w:szCs w:val="24"/>
                <w:lang w:eastAsia="ar-SA"/>
              </w:rPr>
              <w:t>(без ПДВ) грн.</w:t>
            </w:r>
          </w:p>
        </w:tc>
        <w:tc>
          <w:tcPr>
            <w:tcW w:w="1133" w:type="dxa"/>
            <w:tcBorders>
              <w:top w:val="single" w:sz="4" w:space="0" w:color="auto"/>
              <w:left w:val="single" w:sz="4" w:space="0" w:color="auto"/>
              <w:bottom w:val="single" w:sz="4" w:space="0" w:color="auto"/>
              <w:right w:val="single" w:sz="4" w:space="0" w:color="auto"/>
            </w:tcBorders>
            <w:hideMark/>
          </w:tcPr>
          <w:p w:rsidR="003848C4" w:rsidRDefault="003848C4" w:rsidP="00BD575B">
            <w:pPr>
              <w:widowControl w:val="0"/>
              <w:suppressAutoHyphens/>
              <w:autoSpaceDE w:val="0"/>
              <w:snapToGrid w:val="0"/>
              <w:ind w:hanging="118"/>
              <w:jc w:val="center"/>
              <w:rPr>
                <w:rFonts w:ascii="Times New Roman" w:hAnsi="Times New Roman"/>
                <w:sz w:val="24"/>
                <w:szCs w:val="24"/>
                <w:lang w:eastAsia="ar-SA"/>
              </w:rPr>
            </w:pPr>
            <w:r>
              <w:rPr>
                <w:rFonts w:ascii="Times New Roman" w:hAnsi="Times New Roman"/>
                <w:sz w:val="24"/>
                <w:szCs w:val="24"/>
                <w:lang w:eastAsia="ar-SA"/>
              </w:rPr>
              <w:t>Ціна за одиницю виміру (з ПДВ) грн.</w:t>
            </w:r>
          </w:p>
        </w:tc>
        <w:tc>
          <w:tcPr>
            <w:tcW w:w="1495" w:type="dxa"/>
            <w:tcBorders>
              <w:top w:val="single" w:sz="4" w:space="0" w:color="auto"/>
              <w:left w:val="single" w:sz="4" w:space="0" w:color="auto"/>
              <w:bottom w:val="single" w:sz="4" w:space="0" w:color="auto"/>
              <w:right w:val="single" w:sz="4" w:space="0" w:color="auto"/>
            </w:tcBorders>
            <w:hideMark/>
          </w:tcPr>
          <w:p w:rsidR="003848C4" w:rsidRDefault="003848C4" w:rsidP="00BD575B">
            <w:pPr>
              <w:widowControl w:val="0"/>
              <w:suppressAutoHyphens/>
              <w:autoSpaceDE w:val="0"/>
              <w:snapToGrid w:val="0"/>
              <w:ind w:hanging="118"/>
              <w:jc w:val="center"/>
              <w:rPr>
                <w:rFonts w:ascii="Times New Roman" w:hAnsi="Times New Roman"/>
                <w:sz w:val="24"/>
                <w:szCs w:val="24"/>
                <w:lang w:eastAsia="ar-SA"/>
              </w:rPr>
            </w:pPr>
            <w:r>
              <w:rPr>
                <w:rFonts w:ascii="Times New Roman" w:hAnsi="Times New Roman"/>
                <w:sz w:val="24"/>
                <w:szCs w:val="24"/>
                <w:lang w:eastAsia="ar-SA"/>
              </w:rPr>
              <w:t>Сума грн. (з ПДВ)</w:t>
            </w:r>
          </w:p>
        </w:tc>
      </w:tr>
      <w:tr w:rsidR="003848C4" w:rsidTr="00496F05">
        <w:trPr>
          <w:trHeight w:val="250"/>
        </w:trPr>
        <w:tc>
          <w:tcPr>
            <w:tcW w:w="676" w:type="dxa"/>
            <w:tcBorders>
              <w:top w:val="single" w:sz="4" w:space="0" w:color="auto"/>
              <w:left w:val="single" w:sz="4" w:space="0" w:color="auto"/>
              <w:bottom w:val="single" w:sz="4" w:space="0" w:color="auto"/>
              <w:right w:val="single" w:sz="4" w:space="0" w:color="auto"/>
            </w:tcBorders>
            <w:vAlign w:val="center"/>
            <w:hideMark/>
          </w:tcPr>
          <w:p w:rsidR="003848C4" w:rsidRDefault="003848C4" w:rsidP="00BD575B">
            <w:pPr>
              <w:suppressAutoHyphens/>
              <w:jc w:val="center"/>
              <w:rPr>
                <w:rFonts w:ascii="Times New Roman" w:hAnsi="Times New Roman"/>
                <w:sz w:val="24"/>
                <w:szCs w:val="24"/>
                <w:lang w:eastAsia="ar-SA"/>
              </w:rPr>
            </w:pPr>
            <w:r>
              <w:rPr>
                <w:rFonts w:ascii="Times New Roman" w:hAnsi="Times New Roman"/>
                <w:sz w:val="24"/>
                <w:szCs w:val="24"/>
                <w:lang w:eastAsia="ar-SA"/>
              </w:rPr>
              <w:t xml:space="preserve"> </w:t>
            </w:r>
          </w:p>
        </w:tc>
        <w:tc>
          <w:tcPr>
            <w:tcW w:w="1701" w:type="dxa"/>
            <w:tcBorders>
              <w:top w:val="single" w:sz="4" w:space="0" w:color="auto"/>
              <w:left w:val="single" w:sz="4" w:space="0" w:color="auto"/>
              <w:bottom w:val="single" w:sz="4" w:space="0" w:color="auto"/>
              <w:right w:val="single" w:sz="4" w:space="0" w:color="auto"/>
            </w:tcBorders>
          </w:tcPr>
          <w:p w:rsidR="003848C4" w:rsidRDefault="003848C4" w:rsidP="00BD575B">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848C4" w:rsidRDefault="003848C4" w:rsidP="00BD575B">
            <w:pPr>
              <w:suppressAutoHyphens/>
              <w:jc w:val="center"/>
              <w:rPr>
                <w:rFonts w:ascii="Times New Roman" w:hAnsi="Times New Roman"/>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tcPr>
          <w:p w:rsidR="003848C4" w:rsidRDefault="003848C4" w:rsidP="00BD575B">
            <w:pPr>
              <w:suppressAutoHyphens/>
              <w:jc w:val="center"/>
              <w:rPr>
                <w:rFonts w:ascii="Times New Roman" w:hAnsi="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3848C4" w:rsidRDefault="003848C4" w:rsidP="00BD575B">
            <w:pPr>
              <w:suppressAutoHyphens/>
              <w:jc w:val="center"/>
              <w:rPr>
                <w:rFonts w:ascii="Times New Roman" w:hAnsi="Times New Roman"/>
                <w:color w:val="000000"/>
                <w:sz w:val="24"/>
                <w:szCs w:val="24"/>
              </w:rPr>
            </w:pPr>
          </w:p>
        </w:tc>
        <w:tc>
          <w:tcPr>
            <w:tcW w:w="1335" w:type="dxa"/>
            <w:tcBorders>
              <w:top w:val="single" w:sz="4" w:space="0" w:color="auto"/>
              <w:left w:val="single" w:sz="4" w:space="0" w:color="auto"/>
              <w:bottom w:val="single" w:sz="4" w:space="0" w:color="auto"/>
              <w:right w:val="single" w:sz="4" w:space="0" w:color="auto"/>
            </w:tcBorders>
          </w:tcPr>
          <w:p w:rsidR="003848C4" w:rsidRDefault="003848C4" w:rsidP="00BD575B">
            <w:pPr>
              <w:widowControl w:val="0"/>
              <w:suppressAutoHyphens/>
              <w:autoSpaceDE w:val="0"/>
              <w:autoSpaceDN w:val="0"/>
              <w:adjustRightInd w:val="0"/>
              <w:jc w:val="center"/>
              <w:rPr>
                <w:rFonts w:ascii="Times New Roman" w:hAnsi="Times New Roman"/>
                <w:sz w:val="24"/>
                <w:szCs w:val="24"/>
                <w:lang w:eastAsia="ar-SA"/>
              </w:rPr>
            </w:pPr>
          </w:p>
        </w:tc>
        <w:tc>
          <w:tcPr>
            <w:tcW w:w="1133" w:type="dxa"/>
            <w:tcBorders>
              <w:top w:val="single" w:sz="4" w:space="0" w:color="auto"/>
              <w:left w:val="single" w:sz="4" w:space="0" w:color="auto"/>
              <w:bottom w:val="single" w:sz="4" w:space="0" w:color="auto"/>
              <w:right w:val="single" w:sz="4" w:space="0" w:color="auto"/>
            </w:tcBorders>
          </w:tcPr>
          <w:p w:rsidR="003848C4" w:rsidRDefault="003848C4" w:rsidP="00BD575B">
            <w:pPr>
              <w:widowControl w:val="0"/>
              <w:suppressAutoHyphens/>
              <w:autoSpaceDE w:val="0"/>
              <w:autoSpaceDN w:val="0"/>
              <w:adjustRightInd w:val="0"/>
              <w:jc w:val="center"/>
              <w:rPr>
                <w:rFonts w:ascii="Times New Roman" w:hAnsi="Times New Roman"/>
                <w:sz w:val="24"/>
                <w:szCs w:val="24"/>
                <w:lang w:eastAsia="ar-SA"/>
              </w:rPr>
            </w:pPr>
          </w:p>
        </w:tc>
        <w:tc>
          <w:tcPr>
            <w:tcW w:w="1495" w:type="dxa"/>
            <w:tcBorders>
              <w:top w:val="single" w:sz="4" w:space="0" w:color="auto"/>
              <w:left w:val="single" w:sz="4" w:space="0" w:color="auto"/>
              <w:bottom w:val="single" w:sz="4" w:space="0" w:color="auto"/>
              <w:right w:val="single" w:sz="4" w:space="0" w:color="auto"/>
            </w:tcBorders>
          </w:tcPr>
          <w:p w:rsidR="003848C4" w:rsidRDefault="003848C4" w:rsidP="00BD575B">
            <w:pPr>
              <w:widowControl w:val="0"/>
              <w:suppressAutoHyphens/>
              <w:autoSpaceDE w:val="0"/>
              <w:autoSpaceDN w:val="0"/>
              <w:adjustRightInd w:val="0"/>
              <w:jc w:val="center"/>
              <w:rPr>
                <w:rFonts w:ascii="Times New Roman" w:hAnsi="Times New Roman"/>
                <w:sz w:val="24"/>
                <w:szCs w:val="24"/>
                <w:lang w:eastAsia="ar-SA"/>
              </w:rPr>
            </w:pPr>
          </w:p>
        </w:tc>
      </w:tr>
      <w:tr w:rsidR="003848C4" w:rsidTr="00496F05">
        <w:trPr>
          <w:trHeight w:val="280"/>
        </w:trPr>
        <w:tc>
          <w:tcPr>
            <w:tcW w:w="10530" w:type="dxa"/>
            <w:gridSpan w:val="8"/>
            <w:tcBorders>
              <w:top w:val="single" w:sz="4" w:space="0" w:color="auto"/>
              <w:left w:val="single" w:sz="4" w:space="0" w:color="auto"/>
              <w:bottom w:val="single" w:sz="4" w:space="0" w:color="auto"/>
              <w:right w:val="single" w:sz="4" w:space="0" w:color="auto"/>
            </w:tcBorders>
            <w:hideMark/>
          </w:tcPr>
          <w:p w:rsidR="003848C4" w:rsidRDefault="003848C4" w:rsidP="00BD575B">
            <w:pPr>
              <w:suppressAutoHyphens/>
              <w:jc w:val="right"/>
              <w:rPr>
                <w:rFonts w:ascii="Times New Roman" w:hAnsi="Times New Roman"/>
                <w:color w:val="000000"/>
                <w:sz w:val="24"/>
                <w:szCs w:val="24"/>
                <w:lang w:eastAsia="ar-SA"/>
              </w:rPr>
            </w:pPr>
            <w:r>
              <w:rPr>
                <w:rFonts w:ascii="Times New Roman" w:hAnsi="Times New Roman"/>
                <w:color w:val="000000"/>
                <w:sz w:val="24"/>
                <w:szCs w:val="24"/>
                <w:lang w:eastAsia="ar-SA"/>
              </w:rPr>
              <w:t>Всього без ПДВ: _____________</w:t>
            </w:r>
          </w:p>
          <w:p w:rsidR="003848C4" w:rsidRDefault="003848C4" w:rsidP="00BD575B">
            <w:pPr>
              <w:suppressAutoHyphens/>
              <w:jc w:val="right"/>
              <w:rPr>
                <w:rFonts w:ascii="Times New Roman" w:hAnsi="Times New Roman"/>
                <w:color w:val="000000"/>
                <w:sz w:val="24"/>
                <w:szCs w:val="24"/>
                <w:lang w:eastAsia="ar-SA"/>
              </w:rPr>
            </w:pPr>
            <w:r>
              <w:rPr>
                <w:rFonts w:ascii="Times New Roman" w:hAnsi="Times New Roman"/>
                <w:color w:val="000000"/>
                <w:sz w:val="24"/>
                <w:szCs w:val="24"/>
                <w:lang w:eastAsia="ar-SA"/>
              </w:rPr>
              <w:t>ПДВ______________</w:t>
            </w:r>
          </w:p>
          <w:p w:rsidR="003848C4" w:rsidRDefault="003848C4" w:rsidP="00BD575B">
            <w:pPr>
              <w:suppressAutoHyphens/>
              <w:jc w:val="right"/>
              <w:rPr>
                <w:rFonts w:ascii="Times New Roman" w:hAnsi="Times New Roman"/>
                <w:sz w:val="24"/>
                <w:szCs w:val="24"/>
                <w:lang w:eastAsia="ar-SA"/>
              </w:rPr>
            </w:pPr>
            <w:r>
              <w:rPr>
                <w:rFonts w:ascii="Times New Roman" w:hAnsi="Times New Roman"/>
                <w:color w:val="000000"/>
                <w:sz w:val="24"/>
                <w:szCs w:val="24"/>
                <w:lang w:eastAsia="ar-SA"/>
              </w:rPr>
              <w:t>Всього з ПДВ: _______________</w:t>
            </w:r>
          </w:p>
        </w:tc>
      </w:tr>
    </w:tbl>
    <w:p w:rsidR="003848C4" w:rsidRDefault="003848C4" w:rsidP="003848C4">
      <w:pPr>
        <w:pStyle w:val="aa"/>
        <w:jc w:val="both"/>
        <w:rPr>
          <w:rFonts w:cstheme="minorBidi"/>
          <w:lang w:eastAsia="en-US"/>
        </w:rPr>
      </w:pPr>
    </w:p>
    <w:p w:rsidR="003848C4" w:rsidRDefault="003848C4" w:rsidP="003848C4">
      <w:pPr>
        <w:pStyle w:val="aa"/>
        <w:jc w:val="both"/>
      </w:pPr>
      <w:r>
        <w:t xml:space="preserve">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t>закупівель</w:t>
      </w:r>
      <w:proofErr w:type="spellEnd"/>
      <w:r>
        <w:t xml:space="preserve"> за публічні кошти. </w:t>
      </w:r>
      <w:proofErr w:type="spellStart"/>
      <w:r>
        <w:rPr>
          <w:b/>
        </w:rPr>
        <w:t>Незаповненні</w:t>
      </w:r>
      <w:proofErr w:type="spellEnd"/>
      <w:r>
        <w:rPr>
          <w:b/>
        </w:rPr>
        <w:t xml:space="preserve"> пункти проекту Договору будуть доповнюватись під час його укладення з учасником – переможцем</w:t>
      </w:r>
      <w:r>
        <w:t>.</w:t>
      </w:r>
    </w:p>
    <w:p w:rsidR="003848C4" w:rsidRDefault="003848C4" w:rsidP="003848C4">
      <w:pPr>
        <w:pStyle w:val="aa"/>
        <w:jc w:val="both"/>
      </w:pPr>
    </w:p>
    <w:p w:rsidR="003848C4" w:rsidRDefault="003848C4" w:rsidP="003848C4">
      <w:pPr>
        <w:autoSpaceDE w:val="0"/>
        <w:autoSpaceDN w:val="0"/>
        <w:jc w:val="both"/>
        <w:rPr>
          <w:rFonts w:ascii="Times New Roman" w:hAnsi="Times New Roman"/>
          <w:i/>
          <w:sz w:val="24"/>
          <w:szCs w:val="24"/>
          <w:lang w:eastAsia="uk-UA"/>
        </w:rPr>
      </w:pPr>
      <w:r>
        <w:rPr>
          <w:rFonts w:ascii="Times New Roman" w:hAnsi="Times New Roman"/>
          <w:i/>
          <w:sz w:val="24"/>
          <w:szCs w:val="24"/>
          <w:lang w:eastAsia="uk-UA"/>
        </w:rPr>
        <w:t xml:space="preserve">Датовано: "___" ________________ 20___ року </w:t>
      </w:r>
    </w:p>
    <w:p w:rsidR="003848C4" w:rsidRDefault="003848C4" w:rsidP="003848C4">
      <w:pPr>
        <w:autoSpaceDE w:val="0"/>
        <w:autoSpaceDN w:val="0"/>
        <w:jc w:val="both"/>
        <w:rPr>
          <w:rFonts w:ascii="Times New Roman" w:hAnsi="Times New Roman"/>
          <w:iCs/>
          <w:sz w:val="24"/>
          <w:szCs w:val="24"/>
          <w:lang w:eastAsia="uk-UA"/>
        </w:rPr>
      </w:pPr>
      <w:r>
        <w:rPr>
          <w:rFonts w:ascii="Times New Roman" w:hAnsi="Times New Roman"/>
          <w:iCs/>
          <w:sz w:val="24"/>
          <w:szCs w:val="24"/>
          <w:lang w:eastAsia="uk-UA"/>
        </w:rPr>
        <w:t>__________________________________________________________</w:t>
      </w:r>
    </w:p>
    <w:p w:rsidR="003848C4" w:rsidRDefault="003848C4" w:rsidP="003848C4">
      <w:pPr>
        <w:autoSpaceDE w:val="0"/>
        <w:autoSpaceDN w:val="0"/>
        <w:jc w:val="both"/>
        <w:rPr>
          <w:rFonts w:ascii="Times New Roman" w:hAnsi="Times New Roman"/>
          <w:i/>
          <w:iCs/>
          <w:sz w:val="24"/>
          <w:szCs w:val="24"/>
          <w:lang w:eastAsia="uk-UA"/>
        </w:rPr>
      </w:pPr>
      <w:r>
        <w:rPr>
          <w:rFonts w:ascii="Times New Roman" w:hAnsi="Times New Roman"/>
          <w:i/>
          <w:iCs/>
          <w:sz w:val="24"/>
          <w:szCs w:val="24"/>
          <w:lang w:eastAsia="uk-UA"/>
        </w:rPr>
        <w:t xml:space="preserve">      [Підпис] </w:t>
      </w:r>
      <w:r>
        <w:rPr>
          <w:rFonts w:ascii="Times New Roman" w:hAnsi="Times New Roman"/>
          <w:i/>
          <w:iCs/>
          <w:sz w:val="24"/>
          <w:szCs w:val="24"/>
          <w:lang w:eastAsia="uk-UA"/>
        </w:rPr>
        <w:tab/>
        <w:t>[прізвище, ініціали, посада уповноваженої особи учасника]</w:t>
      </w:r>
    </w:p>
    <w:p w:rsidR="003848C4" w:rsidRDefault="003848C4" w:rsidP="003848C4">
      <w:pPr>
        <w:autoSpaceDE w:val="0"/>
        <w:autoSpaceDN w:val="0"/>
        <w:jc w:val="both"/>
        <w:rPr>
          <w:rFonts w:ascii="Times New Roman" w:hAnsi="Times New Roman"/>
          <w:i/>
          <w:iCs/>
          <w:sz w:val="24"/>
          <w:szCs w:val="24"/>
          <w:lang w:eastAsia="uk-UA"/>
        </w:rPr>
      </w:pPr>
      <w:r>
        <w:rPr>
          <w:rFonts w:ascii="Times New Roman" w:hAnsi="Times New Roman"/>
          <w:i/>
          <w:iCs/>
          <w:sz w:val="24"/>
          <w:szCs w:val="24"/>
          <w:lang w:eastAsia="uk-UA"/>
        </w:rPr>
        <w:t>М.П. (у разі наявності печатки)</w:t>
      </w:r>
    </w:p>
    <w:p w:rsidR="00C2141B" w:rsidRPr="002D6149" w:rsidRDefault="00C2141B">
      <w:pPr>
        <w:rPr>
          <w:rFonts w:ascii="Times New Roman" w:eastAsia="Times New Roman" w:hAnsi="Times New Roman" w:cs="Times New Roman"/>
          <w:sz w:val="24"/>
          <w:szCs w:val="24"/>
          <w:highlight w:val="white"/>
        </w:rPr>
      </w:pPr>
    </w:p>
    <w:p w:rsidR="00A2398B" w:rsidRDefault="00A2398B">
      <w:pPr>
        <w:widowControl w:val="0"/>
        <w:spacing w:after="0" w:line="240" w:lineRule="auto"/>
        <w:jc w:val="both"/>
        <w:rPr>
          <w:rFonts w:ascii="Times New Roman" w:eastAsia="Times New Roman" w:hAnsi="Times New Roman" w:cs="Times New Roman"/>
          <w:sz w:val="24"/>
          <w:szCs w:val="24"/>
        </w:rPr>
      </w:pPr>
    </w:p>
    <w:p w:rsidR="00C73AF9" w:rsidRDefault="00C73AF9">
      <w:pPr>
        <w:widowControl w:val="0"/>
        <w:spacing w:after="0" w:line="240" w:lineRule="auto"/>
        <w:jc w:val="both"/>
        <w:rPr>
          <w:rFonts w:ascii="Times New Roman" w:eastAsia="Times New Roman" w:hAnsi="Times New Roman" w:cs="Times New Roman"/>
          <w:sz w:val="24"/>
          <w:szCs w:val="24"/>
        </w:rPr>
      </w:pPr>
    </w:p>
    <w:p w:rsidR="00C73AF9" w:rsidRPr="002D6149" w:rsidRDefault="00C73AF9" w:rsidP="00C73AF9">
      <w:pPr>
        <w:jc w:val="right"/>
        <w:rPr>
          <w:rFonts w:ascii="Times New Roman" w:hAnsi="Times New Roman" w:cs="Times New Roman"/>
          <w:i/>
          <w:sz w:val="24"/>
          <w:szCs w:val="24"/>
        </w:rPr>
      </w:pPr>
    </w:p>
    <w:p w:rsidR="003848C4" w:rsidRDefault="003848C4" w:rsidP="00C73AF9">
      <w:pPr>
        <w:jc w:val="right"/>
        <w:rPr>
          <w:rFonts w:ascii="Times New Roman" w:hAnsi="Times New Roman" w:cs="Times New Roman"/>
          <w:b/>
          <w:sz w:val="24"/>
          <w:szCs w:val="24"/>
        </w:rPr>
      </w:pPr>
    </w:p>
    <w:p w:rsidR="003848C4" w:rsidRDefault="003848C4" w:rsidP="00C73AF9">
      <w:pPr>
        <w:jc w:val="right"/>
        <w:rPr>
          <w:rFonts w:ascii="Times New Roman" w:hAnsi="Times New Roman" w:cs="Times New Roman"/>
          <w:b/>
          <w:sz w:val="24"/>
          <w:szCs w:val="24"/>
        </w:rPr>
      </w:pPr>
    </w:p>
    <w:p w:rsidR="003848C4" w:rsidRDefault="003848C4" w:rsidP="00C73AF9">
      <w:pPr>
        <w:jc w:val="right"/>
        <w:rPr>
          <w:rFonts w:ascii="Times New Roman" w:hAnsi="Times New Roman" w:cs="Times New Roman"/>
          <w:b/>
          <w:sz w:val="24"/>
          <w:szCs w:val="24"/>
        </w:rPr>
      </w:pPr>
    </w:p>
    <w:p w:rsidR="00496F05" w:rsidRDefault="00496F05" w:rsidP="00C73AF9">
      <w:pPr>
        <w:jc w:val="right"/>
        <w:rPr>
          <w:rFonts w:ascii="Times New Roman" w:hAnsi="Times New Roman" w:cs="Times New Roman"/>
          <w:b/>
          <w:sz w:val="24"/>
          <w:szCs w:val="24"/>
        </w:rPr>
      </w:pPr>
    </w:p>
    <w:p w:rsidR="00496F05" w:rsidRDefault="00496F05" w:rsidP="00C73AF9">
      <w:pPr>
        <w:jc w:val="right"/>
        <w:rPr>
          <w:rFonts w:ascii="Times New Roman" w:hAnsi="Times New Roman" w:cs="Times New Roman"/>
          <w:b/>
          <w:sz w:val="24"/>
          <w:szCs w:val="24"/>
        </w:rPr>
      </w:pPr>
    </w:p>
    <w:p w:rsidR="003848C4" w:rsidRDefault="003848C4" w:rsidP="00C73AF9">
      <w:pPr>
        <w:jc w:val="right"/>
        <w:rPr>
          <w:rFonts w:ascii="Times New Roman" w:hAnsi="Times New Roman" w:cs="Times New Roman"/>
          <w:b/>
          <w:sz w:val="24"/>
          <w:szCs w:val="24"/>
        </w:rPr>
      </w:pPr>
    </w:p>
    <w:p w:rsidR="00C73AF9" w:rsidRPr="002D6149" w:rsidRDefault="00C73AF9" w:rsidP="007F1ED0">
      <w:pPr>
        <w:spacing w:after="0"/>
        <w:jc w:val="right"/>
        <w:rPr>
          <w:rFonts w:ascii="Times New Roman" w:hAnsi="Times New Roman" w:cs="Times New Roman"/>
          <w:b/>
          <w:sz w:val="24"/>
          <w:szCs w:val="24"/>
        </w:rPr>
      </w:pPr>
      <w:r w:rsidRPr="002D6149">
        <w:rPr>
          <w:rFonts w:ascii="Times New Roman" w:hAnsi="Times New Roman" w:cs="Times New Roman"/>
          <w:b/>
          <w:sz w:val="24"/>
          <w:szCs w:val="24"/>
        </w:rPr>
        <w:t>ДОДАТОК №</w:t>
      </w:r>
      <w:r>
        <w:rPr>
          <w:rFonts w:ascii="Times New Roman" w:hAnsi="Times New Roman" w:cs="Times New Roman"/>
          <w:b/>
          <w:sz w:val="24"/>
          <w:szCs w:val="24"/>
        </w:rPr>
        <w:t xml:space="preserve"> 5</w:t>
      </w:r>
    </w:p>
    <w:p w:rsidR="00C73AF9" w:rsidRPr="002D6149" w:rsidRDefault="00C73AF9" w:rsidP="007F1ED0">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2D6149">
        <w:rPr>
          <w:rFonts w:ascii="Times New Roman" w:hAnsi="Times New Roman" w:cs="Times New Roman"/>
          <w:b/>
          <w:sz w:val="24"/>
          <w:szCs w:val="24"/>
        </w:rPr>
        <w:t>ФОРМА “ПРОПОЗИЦІЯ”</w:t>
      </w:r>
    </w:p>
    <w:p w:rsidR="00C73AF9" w:rsidRPr="002D6149" w:rsidRDefault="00C73AF9" w:rsidP="007F1ED0">
      <w:pPr>
        <w:widowControl w:val="0"/>
        <w:autoSpaceDE w:val="0"/>
        <w:autoSpaceDN w:val="0"/>
        <w:adjustRightInd w:val="0"/>
        <w:spacing w:after="0" w:line="240" w:lineRule="auto"/>
        <w:jc w:val="center"/>
        <w:rPr>
          <w:rFonts w:ascii="Times New Roman" w:hAnsi="Times New Roman" w:cs="Times New Roman"/>
          <w:sz w:val="24"/>
          <w:szCs w:val="24"/>
        </w:rPr>
      </w:pPr>
      <w:r w:rsidRPr="002D6149">
        <w:rPr>
          <w:rFonts w:ascii="Times New Roman" w:hAnsi="Times New Roman" w:cs="Times New Roman"/>
          <w:i/>
          <w:sz w:val="24"/>
          <w:szCs w:val="24"/>
        </w:rPr>
        <w:t xml:space="preserve">(форма, яка подається учасником на фірмовому бланку (для юридичних осіб) </w:t>
      </w:r>
    </w:p>
    <w:p w:rsidR="00C73AF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3848C4" w:rsidRPr="002D6149" w:rsidRDefault="003848C4" w:rsidP="007F1ED0">
      <w:pPr>
        <w:spacing w:after="0" w:line="240" w:lineRule="auto"/>
        <w:jc w:val="both"/>
        <w:rPr>
          <w:rFonts w:ascii="Times New Roman" w:hAnsi="Times New Roman" w:cs="Times New Roman"/>
          <w:sz w:val="24"/>
          <w:szCs w:val="24"/>
        </w:rPr>
      </w:pPr>
    </w:p>
    <w:p w:rsidR="00C73AF9" w:rsidRPr="003848C4" w:rsidRDefault="003848C4" w:rsidP="007F1ED0">
      <w:pPr>
        <w:pBdr>
          <w:bottom w:val="single" w:sz="12" w:space="1" w:color="auto"/>
        </w:pBd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w:t>
      </w:r>
    </w:p>
    <w:p w:rsidR="00C73AF9" w:rsidRPr="002D6149" w:rsidRDefault="00C73AF9" w:rsidP="007F1ED0">
      <w:pPr>
        <w:pStyle w:val="30"/>
        <w:spacing w:after="0"/>
        <w:ind w:left="0"/>
        <w:jc w:val="center"/>
        <w:rPr>
          <w:i/>
          <w:sz w:val="24"/>
          <w:szCs w:val="24"/>
          <w:lang w:val="uk-UA" w:eastAsia="x-none"/>
        </w:rPr>
      </w:pPr>
      <w:r w:rsidRPr="002D6149">
        <w:rPr>
          <w:i/>
          <w:sz w:val="24"/>
          <w:szCs w:val="24"/>
          <w:lang w:val="uk-UA" w:eastAsia="x-none"/>
        </w:rPr>
        <w:t>(назва замовника)</w:t>
      </w:r>
    </w:p>
    <w:p w:rsidR="00C73AF9" w:rsidRPr="002D614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73AF9" w:rsidRPr="002D6149" w:rsidRDefault="00C73AF9" w:rsidP="007F1ED0">
      <w:pPr>
        <w:spacing w:after="0" w:line="240" w:lineRule="auto"/>
        <w:rPr>
          <w:rFonts w:ascii="Times New Roman" w:hAnsi="Times New Roman" w:cs="Times New Roman"/>
          <w:sz w:val="24"/>
          <w:szCs w:val="24"/>
        </w:rPr>
      </w:pPr>
      <w:r w:rsidRPr="002D6149">
        <w:rPr>
          <w:rFonts w:ascii="Times New Roman" w:hAnsi="Times New Roman" w:cs="Times New Roman"/>
          <w:sz w:val="24"/>
          <w:szCs w:val="24"/>
        </w:rPr>
        <w:t xml:space="preserve">Повне найменування учасника__________________________ </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______________________________________________________</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Адреса (юридична і фактична) _________________________</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Телефон (факс) ______________________________________</w:t>
      </w:r>
    </w:p>
    <w:p w:rsidR="00C73AF9" w:rsidRPr="002D614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Е-</w:t>
      </w:r>
      <w:proofErr w:type="spellStart"/>
      <w:r w:rsidRPr="002D6149">
        <w:rPr>
          <w:rFonts w:ascii="Times New Roman" w:hAnsi="Times New Roman" w:cs="Times New Roman"/>
          <w:sz w:val="24"/>
          <w:szCs w:val="24"/>
        </w:rPr>
        <w:t>mail</w:t>
      </w:r>
      <w:proofErr w:type="spellEnd"/>
      <w:r w:rsidRPr="002D6149">
        <w:rPr>
          <w:rFonts w:ascii="Times New Roman" w:hAnsi="Times New Roman" w:cs="Times New Roman"/>
          <w:sz w:val="24"/>
          <w:szCs w:val="24"/>
        </w:rPr>
        <w:t xml:space="preserve"> ______________________________________________</w:t>
      </w:r>
    </w:p>
    <w:p w:rsidR="00C73AF9" w:rsidRPr="002D6149" w:rsidRDefault="00C73AF9" w:rsidP="003848C4">
      <w:pPr>
        <w:spacing w:line="240" w:lineRule="auto"/>
        <w:jc w:val="both"/>
        <w:rPr>
          <w:rFonts w:ascii="Times New Roman" w:hAnsi="Times New Roman" w:cs="Times New Roman"/>
          <w:bCs/>
          <w:sz w:val="24"/>
          <w:szCs w:val="24"/>
        </w:rPr>
      </w:pPr>
      <w:r w:rsidRPr="002D6149">
        <w:rPr>
          <w:rFonts w:ascii="Times New Roman" w:hAnsi="Times New Roman" w:cs="Times New Roman"/>
          <w:bCs/>
          <w:sz w:val="24"/>
          <w:szCs w:val="24"/>
        </w:rPr>
        <w:t xml:space="preserve">Цінова пропозиція (з ПДВ </w:t>
      </w:r>
      <w:r w:rsidRPr="002D6149">
        <w:rPr>
          <w:rFonts w:ascii="Times New Roman" w:hAnsi="Times New Roman" w:cs="Times New Roman"/>
          <w:sz w:val="24"/>
          <w:szCs w:val="24"/>
        </w:rPr>
        <w:t>або без ПДВ</w:t>
      </w:r>
      <w:r w:rsidRPr="002D6149">
        <w:rPr>
          <w:rFonts w:ascii="Times New Roman" w:hAnsi="Times New Roman" w:cs="Times New Roman"/>
          <w:bCs/>
          <w:sz w:val="24"/>
          <w:szCs w:val="24"/>
        </w:rPr>
        <w:t>)</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276"/>
        <w:gridCol w:w="1559"/>
        <w:gridCol w:w="709"/>
        <w:gridCol w:w="1275"/>
        <w:gridCol w:w="1276"/>
        <w:gridCol w:w="1134"/>
        <w:gridCol w:w="1276"/>
        <w:gridCol w:w="1276"/>
      </w:tblGrid>
      <w:tr w:rsidR="00C73AF9" w:rsidRPr="002D6149" w:rsidTr="007F1ED0">
        <w:trPr>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Cs/>
                <w:sz w:val="24"/>
                <w:szCs w:val="24"/>
              </w:rPr>
              <w:t>№</w:t>
            </w:r>
          </w:p>
          <w:p w:rsidR="00C73AF9" w:rsidRPr="002D6149" w:rsidRDefault="00C73AF9" w:rsidP="003848C4">
            <w:pPr>
              <w:spacing w:line="240" w:lineRule="auto"/>
              <w:jc w:val="center"/>
              <w:rPr>
                <w:rFonts w:ascii="Times New Roman" w:hAnsi="Times New Roman" w:cs="Times New Roman"/>
                <w:bCs/>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C73AF9" w:rsidRPr="002D6149" w:rsidRDefault="00C73AF9" w:rsidP="003848C4">
            <w:pPr>
              <w:spacing w:line="240" w:lineRule="auto"/>
              <w:jc w:val="center"/>
              <w:rPr>
                <w:rFonts w:ascii="Times New Roman" w:hAnsi="Times New Roman" w:cs="Times New Roman"/>
                <w:b/>
                <w:sz w:val="24"/>
                <w:szCs w:val="24"/>
              </w:rPr>
            </w:pPr>
            <w:r w:rsidRPr="002D6149">
              <w:rPr>
                <w:rFonts w:ascii="Times New Roman" w:hAnsi="Times New Roman" w:cs="Times New Roman"/>
                <w:b/>
                <w:sz w:val="24"/>
                <w:szCs w:val="24"/>
              </w:rPr>
              <w:t>Країна походження</w:t>
            </w:r>
          </w:p>
        </w:tc>
        <w:tc>
          <w:tcPr>
            <w:tcW w:w="1559" w:type="dxa"/>
            <w:tcBorders>
              <w:top w:val="single" w:sz="6" w:space="0" w:color="auto"/>
              <w:left w:val="single" w:sz="4" w:space="0" w:color="auto"/>
              <w:bottom w:val="single" w:sz="6" w:space="0" w:color="auto"/>
              <w:right w:val="single" w:sz="4" w:space="0" w:color="auto"/>
            </w:tcBorders>
            <w:vAlign w:val="center"/>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rsidR="00C73AF9" w:rsidRPr="002D6149" w:rsidRDefault="00C73AF9" w:rsidP="003848C4">
            <w:pPr>
              <w:spacing w:line="240" w:lineRule="auto"/>
              <w:jc w:val="center"/>
              <w:rPr>
                <w:rFonts w:ascii="Times New Roman" w:hAnsi="Times New Roman" w:cs="Times New Roman"/>
                <w:b/>
                <w:bCs/>
                <w:sz w:val="24"/>
                <w:szCs w:val="24"/>
              </w:rPr>
            </w:pPr>
            <w:r w:rsidRPr="002D6149">
              <w:rPr>
                <w:rFonts w:ascii="Times New Roman" w:hAnsi="Times New Roman" w:cs="Times New Roman"/>
                <w:b/>
                <w:bCs/>
                <w:sz w:val="24"/>
                <w:szCs w:val="24"/>
              </w:rPr>
              <w:t xml:space="preserve">Од. </w:t>
            </w:r>
            <w:proofErr w:type="spellStart"/>
            <w:r w:rsidRPr="002D6149">
              <w:rPr>
                <w:rFonts w:ascii="Times New Roman" w:hAnsi="Times New Roman" w:cs="Times New Roman"/>
                <w:b/>
                <w:bCs/>
                <w:sz w:val="24"/>
                <w:szCs w:val="24"/>
              </w:rPr>
              <w:t>вим</w:t>
            </w:r>
            <w:proofErr w:type="spellEnd"/>
          </w:p>
          <w:p w:rsidR="00C73AF9" w:rsidRPr="002D6149" w:rsidRDefault="00C73AF9" w:rsidP="003848C4">
            <w:pPr>
              <w:spacing w:line="240" w:lineRule="auto"/>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6" w:space="0" w:color="auto"/>
              <w:right w:val="single" w:sz="4" w:space="0" w:color="auto"/>
            </w:tcBorders>
            <w:vAlign w:val="center"/>
            <w:hideMark/>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Ціна од, грн.. 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Загальна вартість без ПДВ</w:t>
            </w:r>
          </w:p>
        </w:tc>
        <w:tc>
          <w:tcPr>
            <w:tcW w:w="1276" w:type="dxa"/>
            <w:tcBorders>
              <w:top w:val="single" w:sz="6" w:space="0" w:color="auto"/>
              <w:left w:val="single" w:sz="4" w:space="0" w:color="auto"/>
              <w:bottom w:val="single" w:sz="6" w:space="0" w:color="auto"/>
              <w:right w:val="single" w:sz="6" w:space="0" w:color="auto"/>
            </w:tcBorders>
            <w:vAlign w:val="center"/>
            <w:hideMark/>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Загальна вартість з ПДВ</w:t>
            </w:r>
          </w:p>
        </w:tc>
      </w:tr>
      <w:tr w:rsidR="00C73AF9" w:rsidRPr="002D6149" w:rsidTr="007F1ED0">
        <w:trPr>
          <w:trHeight w:val="360"/>
        </w:trPr>
        <w:tc>
          <w:tcPr>
            <w:tcW w:w="426" w:type="dxa"/>
            <w:tcBorders>
              <w:top w:val="single" w:sz="6" w:space="0" w:color="auto"/>
              <w:left w:val="single" w:sz="4" w:space="0" w:color="auto"/>
              <w:bottom w:val="single" w:sz="4" w:space="0" w:color="auto"/>
              <w:right w:val="single" w:sz="4" w:space="0" w:color="auto"/>
            </w:tcBorders>
            <w:vAlign w:val="center"/>
          </w:tcPr>
          <w:p w:rsidR="00C73AF9" w:rsidRPr="002D6149" w:rsidRDefault="00C73AF9" w:rsidP="003848C4">
            <w:pPr>
              <w:spacing w:line="240" w:lineRule="auto"/>
              <w:jc w:val="center"/>
              <w:rPr>
                <w:rFonts w:ascii="Times New Roman" w:hAnsi="Times New Roman" w:cs="Times New Roman"/>
                <w:b/>
                <w:bCs/>
                <w:sz w:val="24"/>
                <w:szCs w:val="24"/>
              </w:rPr>
            </w:pPr>
            <w:r w:rsidRPr="002D6149">
              <w:rPr>
                <w:rFonts w:ascii="Times New Roman" w:hAnsi="Times New Roman" w:cs="Times New Roman"/>
                <w:b/>
                <w:bCs/>
                <w:sz w:val="24"/>
                <w:szCs w:val="24"/>
              </w:rPr>
              <w:t>1</w:t>
            </w:r>
          </w:p>
        </w:tc>
        <w:tc>
          <w:tcPr>
            <w:tcW w:w="1276" w:type="dxa"/>
            <w:tcBorders>
              <w:top w:val="single" w:sz="6" w:space="0" w:color="auto"/>
              <w:left w:val="single" w:sz="4" w:space="0" w:color="auto"/>
              <w:bottom w:val="single" w:sz="4" w:space="0" w:color="auto"/>
              <w:right w:val="single" w:sz="4" w:space="0" w:color="auto"/>
            </w:tcBorders>
          </w:tcPr>
          <w:p w:rsidR="00C73AF9" w:rsidRPr="002D6149" w:rsidRDefault="00C73AF9" w:rsidP="003848C4">
            <w:pPr>
              <w:spacing w:line="240" w:lineRule="auto"/>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rsidR="00C73AF9" w:rsidRPr="002D6149" w:rsidRDefault="00C73AF9" w:rsidP="003848C4">
            <w:pPr>
              <w:spacing w:line="240" w:lineRule="auto"/>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rsidR="00C73AF9" w:rsidRPr="002D6149" w:rsidRDefault="00C73AF9" w:rsidP="003848C4">
            <w:pPr>
              <w:spacing w:line="240" w:lineRule="auto"/>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rsidR="00C73AF9" w:rsidRPr="002D6149" w:rsidRDefault="00C73AF9" w:rsidP="003848C4">
            <w:pPr>
              <w:spacing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rsidR="00C73AF9" w:rsidRPr="002D6149" w:rsidRDefault="00C73AF9" w:rsidP="003848C4">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rsidR="00C73AF9" w:rsidRPr="002D6149" w:rsidRDefault="00C73AF9" w:rsidP="003848C4">
            <w:pPr>
              <w:spacing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4" w:space="0" w:color="auto"/>
              <w:right w:val="single" w:sz="4" w:space="0" w:color="auto"/>
            </w:tcBorders>
          </w:tcPr>
          <w:p w:rsidR="00C73AF9" w:rsidRPr="002D6149" w:rsidRDefault="00C73AF9" w:rsidP="003848C4">
            <w:pPr>
              <w:spacing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4" w:space="0" w:color="auto"/>
              <w:right w:val="single" w:sz="6" w:space="0" w:color="auto"/>
            </w:tcBorders>
          </w:tcPr>
          <w:p w:rsidR="00C73AF9" w:rsidRPr="002D6149" w:rsidRDefault="00C73AF9" w:rsidP="003848C4">
            <w:pPr>
              <w:spacing w:line="240" w:lineRule="auto"/>
              <w:jc w:val="center"/>
              <w:rPr>
                <w:rFonts w:ascii="Times New Roman" w:hAnsi="Times New Roman" w:cs="Times New Roman"/>
                <w:b/>
                <w:bCs/>
                <w:sz w:val="24"/>
                <w:szCs w:val="24"/>
              </w:rPr>
            </w:pPr>
          </w:p>
        </w:tc>
      </w:tr>
      <w:tr w:rsidR="00C73AF9" w:rsidRPr="002D6149" w:rsidTr="007F1ED0">
        <w:trPr>
          <w:trHeight w:val="279"/>
        </w:trPr>
        <w:tc>
          <w:tcPr>
            <w:tcW w:w="10207" w:type="dxa"/>
            <w:gridSpan w:val="9"/>
            <w:tcBorders>
              <w:top w:val="single" w:sz="6" w:space="0" w:color="auto"/>
              <w:left w:val="single" w:sz="6" w:space="0" w:color="auto"/>
              <w:bottom w:val="single" w:sz="6" w:space="0" w:color="auto"/>
              <w:right w:val="single" w:sz="6" w:space="0" w:color="auto"/>
            </w:tcBorders>
            <w:vAlign w:val="center"/>
            <w:hideMark/>
          </w:tcPr>
          <w:p w:rsidR="00C73AF9" w:rsidRPr="002D6149" w:rsidRDefault="00C73AF9" w:rsidP="003848C4">
            <w:pPr>
              <w:spacing w:line="240" w:lineRule="auto"/>
              <w:rPr>
                <w:rFonts w:ascii="Times New Roman" w:hAnsi="Times New Roman" w:cs="Times New Roman"/>
                <w:b/>
                <w:bCs/>
                <w:sz w:val="24"/>
                <w:szCs w:val="24"/>
              </w:rPr>
            </w:pPr>
            <w:r w:rsidRPr="002D6149">
              <w:rPr>
                <w:rFonts w:ascii="Times New Roman" w:hAnsi="Times New Roman" w:cs="Times New Roman"/>
                <w:b/>
                <w:bCs/>
                <w:sz w:val="24"/>
                <w:szCs w:val="24"/>
              </w:rPr>
              <w:t>Загальна вартість тендерної пропозиції ________</w:t>
            </w:r>
          </w:p>
          <w:p w:rsidR="00C73AF9" w:rsidRPr="002D6149" w:rsidRDefault="00C73AF9" w:rsidP="003848C4">
            <w:pPr>
              <w:spacing w:line="240" w:lineRule="auto"/>
              <w:jc w:val="right"/>
              <w:rPr>
                <w:rFonts w:ascii="Times New Roman" w:hAnsi="Times New Roman" w:cs="Times New Roman"/>
                <w:b/>
                <w:bCs/>
                <w:sz w:val="24"/>
                <w:szCs w:val="24"/>
              </w:rPr>
            </w:pPr>
            <w:r w:rsidRPr="002D6149">
              <w:rPr>
                <w:rFonts w:ascii="Times New Roman" w:hAnsi="Times New Roman" w:cs="Times New Roman"/>
                <w:b/>
                <w:bCs/>
                <w:sz w:val="24"/>
                <w:szCs w:val="24"/>
              </w:rPr>
              <w:t xml:space="preserve">                  ______________   з ПДВ або без ПДВ (вказати суму) Σ</w:t>
            </w:r>
          </w:p>
        </w:tc>
      </w:tr>
    </w:tbl>
    <w:p w:rsidR="00C73AF9" w:rsidRPr="002D6149" w:rsidRDefault="00C73AF9" w:rsidP="0038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73AF9" w:rsidRPr="002D6149" w:rsidRDefault="00C73AF9" w:rsidP="0038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C73AF9" w:rsidRPr="002D6149" w:rsidRDefault="00C73AF9" w:rsidP="0038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sidRPr="002D6149">
        <w:rPr>
          <w:rFonts w:ascii="Times New Roman" w:hAnsi="Times New Roman" w:cs="Times New Roman"/>
          <w:sz w:val="24"/>
          <w:szCs w:val="24"/>
        </w:rPr>
        <w:t>закупівель</w:t>
      </w:r>
      <w:proofErr w:type="spellEnd"/>
      <w:r w:rsidRPr="002D6149">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зі змінами.</w:t>
      </w:r>
    </w:p>
    <w:p w:rsidR="00C73AF9" w:rsidRPr="002D6149" w:rsidRDefault="00C73AF9" w:rsidP="003848C4">
      <w:pPr>
        <w:widowControl w:val="0"/>
        <w:pBdr>
          <w:bottom w:val="single" w:sz="12" w:space="1" w:color="auto"/>
        </w:pBdr>
        <w:autoSpaceDE w:val="0"/>
        <w:autoSpaceDN w:val="0"/>
        <w:adjustRightInd w:val="0"/>
        <w:spacing w:line="240" w:lineRule="auto"/>
        <w:ind w:firstLine="709"/>
        <w:jc w:val="both"/>
        <w:rPr>
          <w:rFonts w:ascii="Times New Roman" w:eastAsia="SimSun" w:hAnsi="Times New Roman" w:cs="Times New Roman"/>
          <w:kern w:val="2"/>
          <w:sz w:val="24"/>
          <w:szCs w:val="24"/>
          <w:lang w:eastAsia="zh-CN"/>
        </w:rPr>
      </w:pPr>
    </w:p>
    <w:p w:rsidR="00C73AF9" w:rsidRPr="003848C4" w:rsidRDefault="00C73AF9" w:rsidP="003848C4">
      <w:pPr>
        <w:widowControl w:val="0"/>
        <w:autoSpaceDE w:val="0"/>
        <w:autoSpaceDN w:val="0"/>
        <w:adjustRightInd w:val="0"/>
        <w:spacing w:line="240" w:lineRule="auto"/>
        <w:ind w:firstLine="709"/>
        <w:jc w:val="center"/>
        <w:rPr>
          <w:rFonts w:ascii="Times New Roman" w:eastAsia="SimSun" w:hAnsi="Times New Roman" w:cs="Times New Roman"/>
          <w:i/>
          <w:kern w:val="2"/>
          <w:sz w:val="24"/>
          <w:szCs w:val="24"/>
          <w:lang w:eastAsia="zh-CN"/>
        </w:rPr>
      </w:pPr>
      <w:r w:rsidRPr="002D6149">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ініціали, підпис – для фізичної особи).</w:t>
      </w:r>
    </w:p>
    <w:p w:rsidR="00C73AF9" w:rsidRDefault="00C73AF9">
      <w:pPr>
        <w:widowControl w:val="0"/>
        <w:spacing w:after="0" w:line="240" w:lineRule="auto"/>
        <w:jc w:val="both"/>
        <w:rPr>
          <w:rFonts w:ascii="Times New Roman" w:eastAsia="Times New Roman" w:hAnsi="Times New Roman" w:cs="Times New Roman"/>
          <w:sz w:val="24"/>
          <w:szCs w:val="24"/>
        </w:rPr>
      </w:pPr>
    </w:p>
    <w:p w:rsidR="007F1ED0" w:rsidRDefault="007F1ED0" w:rsidP="00C73AF9">
      <w:pPr>
        <w:jc w:val="right"/>
        <w:rPr>
          <w:rFonts w:ascii="Times New Roman" w:hAnsi="Times New Roman" w:cs="Times New Roman"/>
          <w:b/>
          <w:sz w:val="24"/>
          <w:szCs w:val="24"/>
        </w:rPr>
      </w:pPr>
    </w:p>
    <w:p w:rsidR="007F1ED0" w:rsidRDefault="007F1ED0" w:rsidP="00C73AF9">
      <w:pPr>
        <w:jc w:val="right"/>
        <w:rPr>
          <w:rFonts w:ascii="Times New Roman" w:hAnsi="Times New Roman" w:cs="Times New Roman"/>
          <w:b/>
          <w:sz w:val="24"/>
          <w:szCs w:val="24"/>
        </w:rPr>
      </w:pPr>
    </w:p>
    <w:p w:rsidR="00496F05" w:rsidRDefault="00496F05" w:rsidP="00C73AF9">
      <w:pPr>
        <w:jc w:val="right"/>
        <w:rPr>
          <w:rFonts w:ascii="Times New Roman" w:hAnsi="Times New Roman" w:cs="Times New Roman"/>
          <w:b/>
          <w:sz w:val="24"/>
          <w:szCs w:val="24"/>
        </w:rPr>
      </w:pPr>
    </w:p>
    <w:p w:rsidR="00496F05" w:rsidRDefault="00496F05" w:rsidP="009F0537">
      <w:pPr>
        <w:rPr>
          <w:rFonts w:ascii="Times New Roman" w:hAnsi="Times New Roman" w:cs="Times New Roman"/>
          <w:b/>
          <w:sz w:val="24"/>
          <w:szCs w:val="24"/>
        </w:rPr>
      </w:pPr>
      <w:bookmarkStart w:id="7" w:name="_GoBack"/>
      <w:bookmarkEnd w:id="7"/>
    </w:p>
    <w:p w:rsidR="00C73AF9" w:rsidRPr="002D6149" w:rsidRDefault="00C73AF9" w:rsidP="00C73AF9">
      <w:pPr>
        <w:jc w:val="right"/>
        <w:rPr>
          <w:rFonts w:ascii="Times New Roman" w:hAnsi="Times New Roman" w:cs="Times New Roman"/>
          <w:b/>
          <w:sz w:val="24"/>
          <w:szCs w:val="24"/>
        </w:rPr>
      </w:pPr>
      <w:r w:rsidRPr="002D6149">
        <w:rPr>
          <w:rFonts w:ascii="Times New Roman" w:hAnsi="Times New Roman" w:cs="Times New Roman"/>
          <w:b/>
          <w:sz w:val="24"/>
          <w:szCs w:val="24"/>
        </w:rPr>
        <w:lastRenderedPageBreak/>
        <w:t>ДОДАТОК №</w:t>
      </w:r>
      <w:r>
        <w:rPr>
          <w:rFonts w:ascii="Times New Roman" w:hAnsi="Times New Roman" w:cs="Times New Roman"/>
          <w:b/>
          <w:sz w:val="24"/>
          <w:szCs w:val="24"/>
        </w:rPr>
        <w:t xml:space="preserve"> 6</w:t>
      </w:r>
    </w:p>
    <w:p w:rsidR="00C73AF9" w:rsidRPr="002D6149" w:rsidRDefault="00C73AF9" w:rsidP="00C73AF9">
      <w:pPr>
        <w:jc w:val="right"/>
        <w:rPr>
          <w:rFonts w:ascii="Times New Roman" w:hAnsi="Times New Roman" w:cs="Times New Roman"/>
          <w:b/>
          <w:sz w:val="24"/>
          <w:szCs w:val="24"/>
        </w:rPr>
      </w:pP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2D6149">
        <w:rPr>
          <w:rFonts w:ascii="Times New Roman" w:hAnsi="Times New Roman" w:cs="Times New Roman"/>
          <w:b/>
          <w:sz w:val="24"/>
          <w:szCs w:val="24"/>
        </w:rPr>
        <w:t>Взірець</w:t>
      </w: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C73AF9" w:rsidRPr="002D6149" w:rsidRDefault="00C73AF9" w:rsidP="00C73AF9">
      <w:pPr>
        <w:tabs>
          <w:tab w:val="left" w:pos="3345"/>
        </w:tabs>
        <w:jc w:val="center"/>
        <w:rPr>
          <w:rFonts w:ascii="Times New Roman" w:hAnsi="Times New Roman" w:cs="Times New Roman"/>
          <w:b/>
          <w:sz w:val="24"/>
          <w:szCs w:val="24"/>
        </w:rPr>
      </w:pPr>
      <w:r w:rsidRPr="002D6149">
        <w:rPr>
          <w:rFonts w:ascii="Times New Roman" w:hAnsi="Times New Roman" w:cs="Times New Roman"/>
          <w:b/>
          <w:sz w:val="24"/>
          <w:szCs w:val="24"/>
        </w:rPr>
        <w:t>Лист-згода на обробку персональних даних</w:t>
      </w:r>
    </w:p>
    <w:p w:rsidR="00C73AF9" w:rsidRPr="002D6149" w:rsidRDefault="00C73AF9" w:rsidP="00C73AF9">
      <w:pPr>
        <w:tabs>
          <w:tab w:val="left" w:pos="3345"/>
        </w:tabs>
        <w:rPr>
          <w:rFonts w:ascii="Times New Roman" w:hAnsi="Times New Roman" w:cs="Times New Roman"/>
          <w:sz w:val="24"/>
          <w:szCs w:val="24"/>
        </w:rPr>
      </w:pPr>
    </w:p>
    <w:p w:rsidR="00C73AF9" w:rsidRPr="002D6149" w:rsidRDefault="00C73AF9" w:rsidP="00C73AF9">
      <w:pPr>
        <w:tabs>
          <w:tab w:val="left" w:pos="0"/>
        </w:tabs>
        <w:jc w:val="both"/>
        <w:rPr>
          <w:rFonts w:ascii="Times New Roman" w:hAnsi="Times New Roman" w:cs="Times New Roman"/>
          <w:sz w:val="24"/>
          <w:szCs w:val="24"/>
        </w:rPr>
      </w:pPr>
      <w:r w:rsidRPr="002D6149">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D6149">
        <w:rPr>
          <w:rFonts w:ascii="Times New Roman" w:hAnsi="Times New Roman" w:cs="Times New Roman"/>
          <w:sz w:val="24"/>
          <w:szCs w:val="24"/>
        </w:rPr>
        <w:t>т.ч</w:t>
      </w:r>
      <w:proofErr w:type="spellEnd"/>
      <w:r w:rsidRPr="002D6149">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2D6149">
        <w:rPr>
          <w:rFonts w:ascii="Times New Roman" w:hAnsi="Times New Roman" w:cs="Times New Roman"/>
          <w:i/>
          <w:sz w:val="24"/>
          <w:szCs w:val="24"/>
        </w:rPr>
        <w:t>Посада, прізвище, ініціали, підпис уповноваженої особи учасника, завірені печаткою(у разі наявності)</w:t>
      </w: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73AF9" w:rsidRDefault="00C73AF9">
      <w:pPr>
        <w:widowControl w:val="0"/>
        <w:spacing w:after="0" w:line="240" w:lineRule="auto"/>
        <w:jc w:val="both"/>
        <w:rPr>
          <w:rFonts w:ascii="Times New Roman" w:eastAsia="Times New Roman" w:hAnsi="Times New Roman" w:cs="Times New Roman"/>
          <w:sz w:val="24"/>
          <w:szCs w:val="24"/>
        </w:rPr>
      </w:pPr>
    </w:p>
    <w:sectPr w:rsidR="00C73AF9">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ED" w:rsidRDefault="009446ED">
      <w:pPr>
        <w:spacing w:after="0" w:line="240" w:lineRule="auto"/>
      </w:pPr>
      <w:r>
        <w:separator/>
      </w:r>
    </w:p>
  </w:endnote>
  <w:endnote w:type="continuationSeparator" w:id="0">
    <w:p w:rsidR="009446ED" w:rsidRDefault="0094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freesetclight">
    <w:panose1 w:val="00000000000000000000"/>
    <w:charset w:val="80"/>
    <w:family w:val="auto"/>
    <w:notTrueType/>
    <w:pitch w:val="default"/>
    <w:sig w:usb0="00000000" w:usb1="08070000" w:usb2="00000010" w:usb3="00000000" w:csb0="00020000" w:csb1="00000000"/>
  </w:font>
  <w:font w:name="myriadpro-regular">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36" w:rsidRDefault="004F5A3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0537">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36" w:rsidRDefault="004F5A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ED" w:rsidRDefault="009446ED">
      <w:pPr>
        <w:spacing w:after="0" w:line="240" w:lineRule="auto"/>
      </w:pPr>
      <w:r>
        <w:separator/>
      </w:r>
    </w:p>
  </w:footnote>
  <w:footnote w:type="continuationSeparator" w:id="0">
    <w:p w:rsidR="009446ED" w:rsidRDefault="00944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146"/>
    <w:multiLevelType w:val="multilevel"/>
    <w:tmpl w:val="378A2932"/>
    <w:lvl w:ilvl="0">
      <w:start w:val="1"/>
      <w:numFmt w:val="decimal"/>
      <w:lvlText w:val="%1"/>
      <w:lvlJc w:val="left"/>
      <w:pPr>
        <w:ind w:left="360" w:hanging="360"/>
      </w:pPr>
      <w:rPr>
        <w:rFonts w:hint="default"/>
        <w:b/>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1020430B"/>
    <w:multiLevelType w:val="hybridMultilevel"/>
    <w:tmpl w:val="477E1466"/>
    <w:lvl w:ilvl="0" w:tplc="944A86D0">
      <w:start w:val="1"/>
      <w:numFmt w:val="decimal"/>
      <w:suff w:val="space"/>
      <w:lvlText w:val="2.%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AC4BF2"/>
    <w:multiLevelType w:val="hybridMultilevel"/>
    <w:tmpl w:val="7750D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65A7500"/>
    <w:multiLevelType w:val="hybridMultilevel"/>
    <w:tmpl w:val="96523AEA"/>
    <w:lvl w:ilvl="0" w:tplc="A456099A">
      <w:start w:val="1"/>
      <w:numFmt w:val="decimal"/>
      <w:suff w:val="space"/>
      <w:lvlText w:val="9.%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C184802"/>
    <w:multiLevelType w:val="hybridMultilevel"/>
    <w:tmpl w:val="056ECE52"/>
    <w:lvl w:ilvl="0" w:tplc="E7F8A852">
      <w:start w:val="1"/>
      <w:numFmt w:val="decimal"/>
      <w:suff w:val="space"/>
      <w:lvlText w:val="7.%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8">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03169F1"/>
    <w:multiLevelType w:val="hybridMultilevel"/>
    <w:tmpl w:val="1AC2F1E6"/>
    <w:lvl w:ilvl="0" w:tplc="7E5CEF8A">
      <w:start w:val="1"/>
      <w:numFmt w:val="decimal"/>
      <w:suff w:val="space"/>
      <w:lvlText w:val="5.%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449686A"/>
    <w:multiLevelType w:val="multilevel"/>
    <w:tmpl w:val="DBFCEB58"/>
    <w:lvl w:ilvl="0">
      <w:start w:val="1"/>
      <w:numFmt w:val="decimal"/>
      <w:lvlText w:val="%1."/>
      <w:lvlJc w:val="left"/>
      <w:pPr>
        <w:ind w:left="735" w:hanging="735"/>
      </w:pPr>
      <w:rPr>
        <w:rFonts w:hint="default"/>
        <w:i w:val="0"/>
      </w:rPr>
    </w:lvl>
    <w:lvl w:ilvl="1">
      <w:start w:val="1"/>
      <w:numFmt w:val="decimal"/>
      <w:lvlText w:val="%1.%2."/>
      <w:lvlJc w:val="left"/>
      <w:pPr>
        <w:ind w:left="1019" w:hanging="735"/>
      </w:pPr>
      <w:rPr>
        <w:rFonts w:hint="default"/>
        <w:i w:val="0"/>
      </w:rPr>
    </w:lvl>
    <w:lvl w:ilvl="2">
      <w:start w:val="1"/>
      <w:numFmt w:val="decimal"/>
      <w:lvlText w:val="%1.%2.%3."/>
      <w:lvlJc w:val="left"/>
      <w:pPr>
        <w:ind w:left="1303" w:hanging="735"/>
      </w:pPr>
      <w:rPr>
        <w:rFonts w:hint="default"/>
        <w:i w:val="0"/>
      </w:rPr>
    </w:lvl>
    <w:lvl w:ilvl="3">
      <w:start w:val="1"/>
      <w:numFmt w:val="decimal"/>
      <w:lvlText w:val="%1.%2.%3.%4."/>
      <w:lvlJc w:val="left"/>
      <w:pPr>
        <w:ind w:left="1587" w:hanging="735"/>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14">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5">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4FFB1AC2"/>
    <w:multiLevelType w:val="multilevel"/>
    <w:tmpl w:val="7A48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5EF0A77"/>
    <w:multiLevelType w:val="multilevel"/>
    <w:tmpl w:val="62AC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1670155"/>
    <w:multiLevelType w:val="hybridMultilevel"/>
    <w:tmpl w:val="A2DC55F4"/>
    <w:lvl w:ilvl="0" w:tplc="1FAC5094">
      <w:start w:val="1"/>
      <w:numFmt w:val="decimal"/>
      <w:suff w:val="space"/>
      <w:lvlText w:val="12.%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254737E"/>
    <w:multiLevelType w:val="hybridMultilevel"/>
    <w:tmpl w:val="5FB28280"/>
    <w:lvl w:ilvl="0" w:tplc="4F2245AC">
      <w:start w:val="1"/>
      <w:numFmt w:val="decimal"/>
      <w:suff w:val="space"/>
      <w:lvlText w:val="11.%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C164387"/>
    <w:multiLevelType w:val="hybridMultilevel"/>
    <w:tmpl w:val="7750D4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7077491A"/>
    <w:multiLevelType w:val="multilevel"/>
    <w:tmpl w:val="3F16A4BA"/>
    <w:lvl w:ilvl="0">
      <w:start w:val="1"/>
      <w:numFmt w:val="decimal"/>
      <w:suff w:val="space"/>
      <w:lvlText w:val="%1."/>
      <w:lvlJc w:val="left"/>
      <w:pPr>
        <w:ind w:left="0" w:firstLine="0"/>
      </w:pPr>
      <w:rPr>
        <w:b/>
      </w:rPr>
    </w:lvl>
    <w:lvl w:ilvl="1">
      <w:start w:val="1"/>
      <w:numFmt w:val="decimal"/>
      <w:isLgl/>
      <w:lvlText w:val="%1.%2."/>
      <w:lvlJc w:val="left"/>
      <w:pPr>
        <w:ind w:left="786" w:hanging="360"/>
      </w:pPr>
      <w:rPr>
        <w:b w:val="0"/>
        <w:color w:val="auto"/>
        <w:sz w:val="23"/>
      </w:rPr>
    </w:lvl>
    <w:lvl w:ilvl="2">
      <w:start w:val="1"/>
      <w:numFmt w:val="decimal"/>
      <w:isLgl/>
      <w:lvlText w:val="%1.%2.%3."/>
      <w:lvlJc w:val="left"/>
      <w:pPr>
        <w:ind w:left="720" w:hanging="720"/>
      </w:pPr>
      <w:rPr>
        <w:b w:val="0"/>
        <w:color w:val="auto"/>
        <w:sz w:val="23"/>
      </w:rPr>
    </w:lvl>
    <w:lvl w:ilvl="3">
      <w:start w:val="1"/>
      <w:numFmt w:val="decimal"/>
      <w:isLgl/>
      <w:lvlText w:val="%1.%2.%3.%4."/>
      <w:lvlJc w:val="left"/>
      <w:pPr>
        <w:ind w:left="720" w:hanging="720"/>
      </w:pPr>
      <w:rPr>
        <w:b w:val="0"/>
        <w:color w:val="auto"/>
        <w:sz w:val="23"/>
      </w:rPr>
    </w:lvl>
    <w:lvl w:ilvl="4">
      <w:start w:val="1"/>
      <w:numFmt w:val="decimal"/>
      <w:isLgl/>
      <w:lvlText w:val="%1.%2.%3.%4.%5."/>
      <w:lvlJc w:val="left"/>
      <w:pPr>
        <w:ind w:left="1080" w:hanging="1080"/>
      </w:pPr>
      <w:rPr>
        <w:b w:val="0"/>
        <w:color w:val="auto"/>
        <w:sz w:val="23"/>
      </w:rPr>
    </w:lvl>
    <w:lvl w:ilvl="5">
      <w:start w:val="1"/>
      <w:numFmt w:val="decimal"/>
      <w:isLgl/>
      <w:lvlText w:val="%1.%2.%3.%4.%5.%6."/>
      <w:lvlJc w:val="left"/>
      <w:pPr>
        <w:ind w:left="1080" w:hanging="1080"/>
      </w:pPr>
      <w:rPr>
        <w:b w:val="0"/>
        <w:color w:val="auto"/>
        <w:sz w:val="23"/>
      </w:rPr>
    </w:lvl>
    <w:lvl w:ilvl="6">
      <w:start w:val="1"/>
      <w:numFmt w:val="decimal"/>
      <w:isLgl/>
      <w:lvlText w:val="%1.%2.%3.%4.%5.%6.%7."/>
      <w:lvlJc w:val="left"/>
      <w:pPr>
        <w:ind w:left="1440" w:hanging="1440"/>
      </w:pPr>
      <w:rPr>
        <w:b w:val="0"/>
        <w:color w:val="auto"/>
        <w:sz w:val="23"/>
      </w:rPr>
    </w:lvl>
    <w:lvl w:ilvl="7">
      <w:start w:val="1"/>
      <w:numFmt w:val="decimal"/>
      <w:isLgl/>
      <w:lvlText w:val="%1.%2.%3.%4.%5.%6.%7.%8."/>
      <w:lvlJc w:val="left"/>
      <w:pPr>
        <w:ind w:left="1440" w:hanging="1440"/>
      </w:pPr>
      <w:rPr>
        <w:b w:val="0"/>
        <w:color w:val="auto"/>
        <w:sz w:val="23"/>
      </w:rPr>
    </w:lvl>
    <w:lvl w:ilvl="8">
      <w:start w:val="1"/>
      <w:numFmt w:val="decimal"/>
      <w:isLgl/>
      <w:lvlText w:val="%1.%2.%3.%4.%5.%6.%7.%8.%9."/>
      <w:lvlJc w:val="left"/>
      <w:pPr>
        <w:ind w:left="1800" w:hanging="1800"/>
      </w:pPr>
      <w:rPr>
        <w:b w:val="0"/>
        <w:color w:val="auto"/>
        <w:sz w:val="23"/>
      </w:rPr>
    </w:lvl>
  </w:abstractNum>
  <w:abstractNum w:abstractNumId="23">
    <w:nsid w:val="79D7747B"/>
    <w:multiLevelType w:val="hybridMultilevel"/>
    <w:tmpl w:val="D0C6D538"/>
    <w:lvl w:ilvl="0" w:tplc="603A0EA2">
      <w:start w:val="1"/>
      <w:numFmt w:val="decimal"/>
      <w:suff w:val="space"/>
      <w:lvlText w:val="3.%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CB04CD7"/>
    <w:multiLevelType w:val="multilevel"/>
    <w:tmpl w:val="10029F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E613112"/>
    <w:multiLevelType w:val="multilevel"/>
    <w:tmpl w:val="69FA1FD4"/>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7"/>
  </w:num>
  <w:num w:numId="2">
    <w:abstractNumId w:val="24"/>
  </w:num>
  <w:num w:numId="3">
    <w:abstractNumId w:val="25"/>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8B"/>
    <w:rsid w:val="000B2E3A"/>
    <w:rsid w:val="000E568B"/>
    <w:rsid w:val="00202E30"/>
    <w:rsid w:val="002B1AD6"/>
    <w:rsid w:val="002D6149"/>
    <w:rsid w:val="003848C4"/>
    <w:rsid w:val="00496F05"/>
    <w:rsid w:val="004F5A36"/>
    <w:rsid w:val="005026D7"/>
    <w:rsid w:val="0060408C"/>
    <w:rsid w:val="006443CA"/>
    <w:rsid w:val="006C3406"/>
    <w:rsid w:val="007465AC"/>
    <w:rsid w:val="007F1ED0"/>
    <w:rsid w:val="00807057"/>
    <w:rsid w:val="008D245C"/>
    <w:rsid w:val="00902B39"/>
    <w:rsid w:val="00936A34"/>
    <w:rsid w:val="0094130E"/>
    <w:rsid w:val="009446ED"/>
    <w:rsid w:val="009F0537"/>
    <w:rsid w:val="00A2398B"/>
    <w:rsid w:val="00BD575B"/>
    <w:rsid w:val="00BF37E5"/>
    <w:rsid w:val="00C2141B"/>
    <w:rsid w:val="00C26E2B"/>
    <w:rsid w:val="00C73AF9"/>
    <w:rsid w:val="00CA58CC"/>
    <w:rsid w:val="00D4753B"/>
    <w:rsid w:val="00DF28BE"/>
    <w:rsid w:val="00DF78F9"/>
    <w:rsid w:val="00E85024"/>
    <w:rsid w:val="00FA6976"/>
    <w:rsid w:val="00FC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Знак17"/>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Web) Знак"/>
    <w:link w:val="aa"/>
    <w:rsid w:val="006443CA"/>
    <w:rPr>
      <w:rFonts w:ascii="Times New Roman" w:eastAsia="Times New Roman" w:hAnsi="Times New Roman" w:cs="Times New Roman"/>
      <w:sz w:val="24"/>
      <w:szCs w:val="24"/>
      <w:lang w:eastAsia="uk-UA"/>
    </w:rPr>
  </w:style>
  <w:style w:type="character" w:customStyle="1" w:styleId="40">
    <w:name w:val="Основний текст (4)_"/>
    <w:link w:val="41"/>
    <w:locked/>
    <w:rsid w:val="006443CA"/>
    <w:rPr>
      <w:shd w:val="clear" w:color="auto" w:fill="FFFFFF"/>
    </w:rPr>
  </w:style>
  <w:style w:type="paragraph" w:customStyle="1" w:styleId="41">
    <w:name w:val="Основний текст (4)"/>
    <w:basedOn w:val="a"/>
    <w:link w:val="40"/>
    <w:qFormat/>
    <w:rsid w:val="006443CA"/>
    <w:pPr>
      <w:shd w:val="clear" w:color="auto" w:fill="FFFFFF"/>
      <w:spacing w:after="0" w:line="0" w:lineRule="atLeast"/>
    </w:pPr>
  </w:style>
  <w:style w:type="paragraph" w:styleId="af2">
    <w:name w:val="No Spacing"/>
    <w:link w:val="af3"/>
    <w:qFormat/>
    <w:rsid w:val="002D6149"/>
    <w:pPr>
      <w:spacing w:after="0" w:line="240" w:lineRule="auto"/>
    </w:pPr>
    <w:rPr>
      <w:rFonts w:cs="Times New Roman"/>
    </w:rPr>
  </w:style>
  <w:style w:type="paragraph" w:styleId="30">
    <w:name w:val="Body Text Indent 3"/>
    <w:basedOn w:val="a"/>
    <w:link w:val="31"/>
    <w:rsid w:val="002D6149"/>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ий текст з відступом 3 Знак"/>
    <w:basedOn w:val="a0"/>
    <w:link w:val="30"/>
    <w:rsid w:val="002D6149"/>
    <w:rPr>
      <w:rFonts w:ascii="Times New Roman" w:eastAsia="Times New Roman" w:hAnsi="Times New Roman" w:cs="Times New Roman"/>
      <w:sz w:val="16"/>
      <w:szCs w:val="16"/>
      <w:lang w:val="en-US" w:eastAsia="ru-RU"/>
    </w:rPr>
  </w:style>
  <w:style w:type="character" w:customStyle="1" w:styleId="af3">
    <w:name w:val="Без інтервалів Знак"/>
    <w:link w:val="af2"/>
    <w:locked/>
    <w:rsid w:val="002D6149"/>
    <w:rPr>
      <w:rFonts w:cs="Times New Roman"/>
    </w:rPr>
  </w:style>
  <w:style w:type="character" w:customStyle="1" w:styleId="a6">
    <w:name w:val="Абзац списку Знак"/>
    <w:aliases w:val="1 Буллет Знак,AC List 01 Знак,Details Знак,EBRD List Знак,Список уровня 2 Знак,название табл/рис Знак,заголовок 1.1 Знак"/>
    <w:link w:val="a5"/>
    <w:uiPriority w:val="34"/>
    <w:locked/>
    <w:rsid w:val="003848C4"/>
  </w:style>
  <w:style w:type="paragraph" w:customStyle="1" w:styleId="Default">
    <w:name w:val="Default"/>
    <w:qFormat/>
    <w:rsid w:val="009F0537"/>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character" w:customStyle="1" w:styleId="apple-converted-space">
    <w:name w:val="apple-converted-space"/>
    <w:rsid w:val="009F0537"/>
    <w:rPr>
      <w:rFonts w:cs="Times New Roman"/>
    </w:rPr>
  </w:style>
  <w:style w:type="character" w:customStyle="1" w:styleId="hps">
    <w:name w:val="hps"/>
    <w:rsid w:val="009F0537"/>
  </w:style>
  <w:style w:type="character" w:customStyle="1" w:styleId="apple-style-span">
    <w:name w:val="apple-style-span"/>
    <w:rsid w:val="009F0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Знак17"/>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Web) Знак"/>
    <w:link w:val="aa"/>
    <w:rsid w:val="006443CA"/>
    <w:rPr>
      <w:rFonts w:ascii="Times New Roman" w:eastAsia="Times New Roman" w:hAnsi="Times New Roman" w:cs="Times New Roman"/>
      <w:sz w:val="24"/>
      <w:szCs w:val="24"/>
      <w:lang w:eastAsia="uk-UA"/>
    </w:rPr>
  </w:style>
  <w:style w:type="character" w:customStyle="1" w:styleId="40">
    <w:name w:val="Основний текст (4)_"/>
    <w:link w:val="41"/>
    <w:locked/>
    <w:rsid w:val="006443CA"/>
    <w:rPr>
      <w:shd w:val="clear" w:color="auto" w:fill="FFFFFF"/>
    </w:rPr>
  </w:style>
  <w:style w:type="paragraph" w:customStyle="1" w:styleId="41">
    <w:name w:val="Основний текст (4)"/>
    <w:basedOn w:val="a"/>
    <w:link w:val="40"/>
    <w:qFormat/>
    <w:rsid w:val="006443CA"/>
    <w:pPr>
      <w:shd w:val="clear" w:color="auto" w:fill="FFFFFF"/>
      <w:spacing w:after="0" w:line="0" w:lineRule="atLeast"/>
    </w:pPr>
  </w:style>
  <w:style w:type="paragraph" w:styleId="af2">
    <w:name w:val="No Spacing"/>
    <w:link w:val="af3"/>
    <w:qFormat/>
    <w:rsid w:val="002D6149"/>
    <w:pPr>
      <w:spacing w:after="0" w:line="240" w:lineRule="auto"/>
    </w:pPr>
    <w:rPr>
      <w:rFonts w:cs="Times New Roman"/>
    </w:rPr>
  </w:style>
  <w:style w:type="paragraph" w:styleId="30">
    <w:name w:val="Body Text Indent 3"/>
    <w:basedOn w:val="a"/>
    <w:link w:val="31"/>
    <w:rsid w:val="002D6149"/>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ий текст з відступом 3 Знак"/>
    <w:basedOn w:val="a0"/>
    <w:link w:val="30"/>
    <w:rsid w:val="002D6149"/>
    <w:rPr>
      <w:rFonts w:ascii="Times New Roman" w:eastAsia="Times New Roman" w:hAnsi="Times New Roman" w:cs="Times New Roman"/>
      <w:sz w:val="16"/>
      <w:szCs w:val="16"/>
      <w:lang w:val="en-US" w:eastAsia="ru-RU"/>
    </w:rPr>
  </w:style>
  <w:style w:type="character" w:customStyle="1" w:styleId="af3">
    <w:name w:val="Без інтервалів Знак"/>
    <w:link w:val="af2"/>
    <w:locked/>
    <w:rsid w:val="002D6149"/>
    <w:rPr>
      <w:rFonts w:cs="Times New Roman"/>
    </w:rPr>
  </w:style>
  <w:style w:type="character" w:customStyle="1" w:styleId="a6">
    <w:name w:val="Абзац списку Знак"/>
    <w:aliases w:val="1 Буллет Знак,AC List 01 Знак,Details Знак,EBRD List Знак,Список уровня 2 Знак,название табл/рис Знак,заголовок 1.1 Знак"/>
    <w:link w:val="a5"/>
    <w:uiPriority w:val="34"/>
    <w:locked/>
    <w:rsid w:val="003848C4"/>
  </w:style>
  <w:style w:type="paragraph" w:customStyle="1" w:styleId="Default">
    <w:name w:val="Default"/>
    <w:qFormat/>
    <w:rsid w:val="009F0537"/>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character" w:customStyle="1" w:styleId="apple-converted-space">
    <w:name w:val="apple-converted-space"/>
    <w:rsid w:val="009F0537"/>
    <w:rPr>
      <w:rFonts w:cs="Times New Roman"/>
    </w:rPr>
  </w:style>
  <w:style w:type="character" w:customStyle="1" w:styleId="hps">
    <w:name w:val="hps"/>
    <w:rsid w:val="009F0537"/>
  </w:style>
  <w:style w:type="character" w:customStyle="1" w:styleId="apple-style-span">
    <w:name w:val="apple-style-span"/>
    <w:rsid w:val="009F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6700">
      <w:bodyDiv w:val="1"/>
      <w:marLeft w:val="0"/>
      <w:marRight w:val="0"/>
      <w:marTop w:val="0"/>
      <w:marBottom w:val="0"/>
      <w:divBdr>
        <w:top w:val="none" w:sz="0" w:space="0" w:color="auto"/>
        <w:left w:val="none" w:sz="0" w:space="0" w:color="auto"/>
        <w:bottom w:val="none" w:sz="0" w:space="0" w:color="auto"/>
        <w:right w:val="none" w:sz="0" w:space="0" w:color="auto"/>
      </w:divBdr>
      <w:divsChild>
        <w:div w:id="2024017412">
          <w:marLeft w:val="0"/>
          <w:marRight w:val="0"/>
          <w:marTop w:val="0"/>
          <w:marBottom w:val="0"/>
          <w:divBdr>
            <w:top w:val="none" w:sz="0" w:space="0" w:color="auto"/>
            <w:left w:val="none" w:sz="0" w:space="0" w:color="auto"/>
            <w:bottom w:val="none" w:sz="0" w:space="0" w:color="auto"/>
            <w:right w:val="none" w:sz="0" w:space="0" w:color="auto"/>
          </w:divBdr>
          <w:divsChild>
            <w:div w:id="16347914">
              <w:marLeft w:val="0"/>
              <w:marRight w:val="0"/>
              <w:marTop w:val="0"/>
              <w:marBottom w:val="0"/>
              <w:divBdr>
                <w:top w:val="none" w:sz="0" w:space="0" w:color="auto"/>
                <w:left w:val="none" w:sz="0" w:space="0" w:color="auto"/>
                <w:bottom w:val="none" w:sz="0" w:space="0" w:color="auto"/>
                <w:right w:val="none" w:sz="0" w:space="0" w:color="auto"/>
              </w:divBdr>
              <w:divsChild>
                <w:div w:id="13940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7EA2BA-9EC9-406A-95E7-6F12262C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61388</Words>
  <Characters>34992</Characters>
  <Application>Microsoft Office Word</Application>
  <DocSecurity>0</DocSecurity>
  <Lines>291</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2023-03-29T12:44:00Z</dcterms:created>
  <dcterms:modified xsi:type="dcterms:W3CDTF">2023-03-29T12:44:00Z</dcterms:modified>
</cp:coreProperties>
</file>