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A87A2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B2340A" w:rsidRPr="00B2340A">
        <w:rPr>
          <w:rFonts w:ascii="Times New Roman" w:eastAsia="Times New Roman" w:hAnsi="Times New Roman" w:cs="Times New Roman"/>
          <w:bCs/>
          <w:noProof/>
          <w:sz w:val="24"/>
          <w:szCs w:val="24"/>
          <w:lang w:val="ru-RU" w:eastAsia="uk-UA"/>
        </w:rPr>
        <w:t>01</w:t>
      </w:r>
      <w:r w:rsidRPr="003C7762">
        <w:rPr>
          <w:rFonts w:ascii="Times New Roman" w:eastAsia="Times New Roman" w:hAnsi="Times New Roman" w:cs="Times New Roman"/>
          <w:bCs/>
          <w:noProof/>
          <w:sz w:val="24"/>
          <w:szCs w:val="24"/>
          <w:lang w:eastAsia="uk-UA"/>
        </w:rPr>
        <w:t>.1</w:t>
      </w:r>
      <w:r w:rsidR="00B2340A">
        <w:rPr>
          <w:rFonts w:ascii="Times New Roman" w:eastAsia="Times New Roman" w:hAnsi="Times New Roman" w:cs="Times New Roman"/>
          <w:bCs/>
          <w:noProof/>
          <w:sz w:val="24"/>
          <w:szCs w:val="24"/>
          <w:lang w:val="en-US" w:eastAsia="uk-UA"/>
        </w:rPr>
        <w:t>2</w:t>
      </w:r>
      <w:r w:rsidRPr="003C7762">
        <w:rPr>
          <w:rFonts w:ascii="Times New Roman" w:eastAsia="Times New Roman" w:hAnsi="Times New Roman" w:cs="Times New Roman"/>
          <w:bCs/>
          <w:noProof/>
          <w:sz w:val="24"/>
          <w:szCs w:val="24"/>
          <w:lang w:eastAsia="uk-UA"/>
        </w:rPr>
        <w:t>.2022</w:t>
      </w:r>
      <w:r w:rsidRPr="0060539E">
        <w:rPr>
          <w:rFonts w:ascii="Times New Roman" w:eastAsia="Times New Roman" w:hAnsi="Times New Roman" w:cs="Times New Roman"/>
          <w:bCs/>
          <w:noProof/>
          <w:sz w:val="24"/>
          <w:szCs w:val="24"/>
          <w:lang w:eastAsia="uk-UA"/>
        </w:rPr>
        <w:t xml:space="preserve"> </w:t>
      </w:r>
    </w:p>
    <w:p w:rsidR="00DD50A0" w:rsidRDefault="00DD50A0" w:rsidP="0060539E">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D61B81" w:rsidRDefault="00A87A22"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rsidR="007B6DEF" w:rsidRDefault="00A87A22">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rsidR="00206582" w:rsidRDefault="00A87A22">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rsidR="00CA6964" w:rsidRPr="00D61B81" w:rsidRDefault="00A87A22">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rsidR="00C71EAE" w:rsidRPr="00C11DB2" w:rsidRDefault="009E5CA4" w:rsidP="00C71EAE">
      <w:pPr>
        <w:tabs>
          <w:tab w:val="left" w:pos="7335"/>
        </w:tabs>
        <w:spacing w:after="0" w:line="240" w:lineRule="auto"/>
        <w:jc w:val="center"/>
        <w:rPr>
          <w:rFonts w:ascii="Times New Roman" w:eastAsia="Times New Roman" w:hAnsi="Times New Roman" w:cs="Times New Roman"/>
          <w:b/>
          <w:color w:val="000000"/>
          <w:sz w:val="36"/>
          <w:szCs w:val="36"/>
        </w:rPr>
      </w:pPr>
      <w:r w:rsidRPr="009E5CA4">
        <w:rPr>
          <w:rFonts w:ascii="Times New Roman" w:eastAsia="Times New Roman" w:hAnsi="Times New Roman" w:cs="Times New Roman"/>
          <w:b/>
          <w:color w:val="000000"/>
          <w:sz w:val="36"/>
          <w:szCs w:val="36"/>
        </w:rPr>
        <w:t xml:space="preserve">код </w:t>
      </w:r>
      <w:proofErr w:type="spellStart"/>
      <w:r w:rsidRPr="009E5CA4">
        <w:rPr>
          <w:rFonts w:ascii="Times New Roman" w:eastAsia="Times New Roman" w:hAnsi="Times New Roman" w:cs="Times New Roman"/>
          <w:b/>
          <w:color w:val="000000"/>
          <w:sz w:val="36"/>
          <w:szCs w:val="36"/>
        </w:rPr>
        <w:t>ДК</w:t>
      </w:r>
      <w:proofErr w:type="spellEnd"/>
      <w:r w:rsidRPr="009E5CA4">
        <w:rPr>
          <w:rFonts w:ascii="Times New Roman" w:eastAsia="Times New Roman" w:hAnsi="Times New Roman" w:cs="Times New Roman"/>
          <w:b/>
          <w:color w:val="000000"/>
          <w:sz w:val="36"/>
          <w:szCs w:val="36"/>
        </w:rPr>
        <w:t xml:space="preserve"> 021:2015: 33690000-3 Лікарські засоби різні </w:t>
      </w:r>
      <w:r w:rsidRPr="009E5CA4">
        <w:rPr>
          <w:rFonts w:ascii="Times New Roman" w:eastAsia="Times New Roman" w:hAnsi="Times New Roman" w:cs="Times New Roman"/>
          <w:b/>
          <w:i/>
          <w:iCs/>
          <w:color w:val="000000"/>
          <w:sz w:val="36"/>
          <w:szCs w:val="36"/>
        </w:rPr>
        <w:t>(Лабораторні реагенти)</w:t>
      </w:r>
      <w:r w:rsidR="00C71EAE" w:rsidRPr="00C71EAE">
        <w:rPr>
          <w:rFonts w:ascii="Times New Roman" w:eastAsia="Times New Roman" w:hAnsi="Times New Roman" w:cs="Times New Roman"/>
          <w:b/>
          <w:bCs/>
          <w:color w:val="000000"/>
          <w:sz w:val="36"/>
          <w:szCs w:val="36"/>
        </w:rPr>
        <w:t>.</w:t>
      </w:r>
    </w:p>
    <w:p w:rsidR="007C4EF5" w:rsidRPr="00C11DB2" w:rsidRDefault="007C4EF5" w:rsidP="007C4EF5">
      <w:pPr>
        <w:tabs>
          <w:tab w:val="left" w:pos="7335"/>
        </w:tabs>
        <w:spacing w:after="0" w:line="240" w:lineRule="auto"/>
        <w:jc w:val="center"/>
        <w:rPr>
          <w:rFonts w:ascii="Times New Roman" w:eastAsia="Times New Roman" w:hAnsi="Times New Roman" w:cs="Times New Roman"/>
          <w:b/>
          <w:color w:val="000000"/>
          <w:sz w:val="36"/>
          <w:szCs w:val="36"/>
        </w:rPr>
      </w:pP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6964" w:rsidRDefault="00CA6964">
      <w:pPr>
        <w:spacing w:before="240" w:after="0" w:line="240" w:lineRule="auto"/>
        <w:rPr>
          <w:rFonts w:ascii="Times New Roman" w:eastAsia="Times New Roman" w:hAnsi="Times New Roman" w:cs="Times New Roman"/>
          <w:color w:val="000000"/>
          <w:sz w:val="24"/>
          <w:szCs w:val="24"/>
        </w:rPr>
      </w:pPr>
    </w:p>
    <w:p w:rsidR="00CA6964" w:rsidRDefault="00CA6964">
      <w:pPr>
        <w:spacing w:before="240" w:after="0" w:line="240" w:lineRule="auto"/>
        <w:rPr>
          <w:rFonts w:ascii="Times New Roman" w:eastAsia="Times New Roman" w:hAnsi="Times New Roman" w:cs="Times New Roman"/>
          <w:sz w:val="24"/>
          <w:szCs w:val="24"/>
        </w:rPr>
      </w:pP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71EAE" w:rsidRDefault="00C71EAE">
      <w:pPr>
        <w:spacing w:before="240" w:after="0" w:line="240" w:lineRule="auto"/>
        <w:rPr>
          <w:rFonts w:ascii="Times New Roman" w:eastAsia="Times New Roman" w:hAnsi="Times New Roman" w:cs="Times New Roman"/>
          <w:color w:val="000000"/>
          <w:sz w:val="24"/>
          <w:szCs w:val="24"/>
        </w:rPr>
      </w:pPr>
    </w:p>
    <w:p w:rsidR="00C71EAE" w:rsidRDefault="00C71EAE">
      <w:pPr>
        <w:spacing w:before="240" w:after="0" w:line="240" w:lineRule="auto"/>
        <w:rPr>
          <w:rFonts w:ascii="Times New Roman" w:eastAsia="Times New Roman" w:hAnsi="Times New Roman" w:cs="Times New Roman"/>
          <w:color w:val="000000"/>
          <w:sz w:val="24"/>
          <w:szCs w:val="24"/>
        </w:rPr>
      </w:pPr>
    </w:p>
    <w:p w:rsidR="00C71EAE" w:rsidRDefault="00C71EAE">
      <w:pPr>
        <w:spacing w:before="240" w:after="0" w:line="240" w:lineRule="auto"/>
        <w:rPr>
          <w:rFonts w:ascii="Times New Roman" w:eastAsia="Times New Roman" w:hAnsi="Times New Roman" w:cs="Times New Roman"/>
          <w:color w:val="000000"/>
          <w:sz w:val="24"/>
          <w:szCs w:val="24"/>
        </w:rPr>
      </w:pPr>
    </w:p>
    <w:p w:rsidR="00D52750" w:rsidRDefault="00C11DB2" w:rsidP="00C11DB2">
      <w:pPr>
        <w:tabs>
          <w:tab w:val="center" w:pos="5031"/>
        </w:tabs>
        <w:spacing w:before="240" w:after="0" w:line="240" w:lineRule="auto"/>
        <w:rPr>
          <w:rFonts w:ascii="Times New Roman" w:eastAsia="Times New Roman" w:hAnsi="Times New Roman" w:cs="Times New Roman"/>
          <w:b/>
          <w:bCs/>
          <w:color w:val="000000"/>
          <w:sz w:val="24"/>
          <w:szCs w:val="24"/>
          <w:highlight w:val="white"/>
        </w:rPr>
      </w:pPr>
      <w:bookmarkStart w:id="1" w:name="_heading=h.1fob9te" w:colFirst="0" w:colLast="0"/>
      <w:bookmarkEnd w:id="1"/>
      <w:r>
        <w:rPr>
          <w:rFonts w:ascii="Times New Roman" w:eastAsia="Times New Roman" w:hAnsi="Times New Roman" w:cs="Times New Roman"/>
          <w:b/>
          <w:bCs/>
          <w:color w:val="000000"/>
          <w:sz w:val="24"/>
          <w:szCs w:val="24"/>
          <w:highlight w:val="white"/>
        </w:rPr>
        <w:tab/>
      </w:r>
      <w:r w:rsidR="00A87A22"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00A87A22"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00A87A22"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00A87A22" w:rsidRPr="00D61B81">
        <w:rPr>
          <w:rFonts w:ascii="Times New Roman" w:eastAsia="Times New Roman" w:hAnsi="Times New Roman" w:cs="Times New Roman"/>
          <w:b/>
          <w:bCs/>
          <w:color w:val="000000"/>
          <w:sz w:val="24"/>
          <w:szCs w:val="24"/>
          <w:highlight w:val="white"/>
        </w:rPr>
        <w:t>рік</w:t>
      </w:r>
    </w:p>
    <w:p w:rsidR="009D6B8B" w:rsidRPr="00C11DB2" w:rsidRDefault="009D6B8B" w:rsidP="00C11DB2">
      <w:pPr>
        <w:tabs>
          <w:tab w:val="center" w:pos="5031"/>
        </w:tabs>
        <w:spacing w:before="240" w:after="0" w:line="240" w:lineRule="auto"/>
        <w:rPr>
          <w:rFonts w:ascii="Times New Roman" w:eastAsia="Times New Roman" w:hAnsi="Times New Roman" w:cs="Times New Roman"/>
          <w:b/>
          <w:bCs/>
          <w:color w:val="000000"/>
          <w:sz w:val="24"/>
          <w:szCs w:val="24"/>
          <w:highlight w:val="white"/>
        </w:rPr>
      </w:pPr>
    </w:p>
    <w:p w:rsidR="00D52750" w:rsidRDefault="00D52750">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trPr>
          <w:trHeight w:val="416"/>
          <w:jc w:val="center"/>
        </w:trPr>
        <w:tc>
          <w:tcPr>
            <w:tcW w:w="705"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CA6964" w:rsidRDefault="00A87A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trPr>
          <w:trHeight w:val="411"/>
          <w:jc w:val="center"/>
        </w:trPr>
        <w:tc>
          <w:tcPr>
            <w:tcW w:w="705"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trPr>
          <w:trHeight w:val="1119"/>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A6964" w:rsidRPr="007D1800" w:rsidRDefault="00A87A2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CA6964" w:rsidRDefault="00A87A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trPr>
          <w:trHeight w:val="615"/>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Default="00A87A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trPr>
          <w:trHeight w:val="285"/>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rsidTr="00206582">
        <w:trPr>
          <w:trHeight w:val="558"/>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trPr>
          <w:trHeight w:val="1119"/>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proofErr w:type="spellStart"/>
            <w:r w:rsidRPr="00206582">
              <w:rPr>
                <w:rFonts w:ascii="Times New Roman" w:eastAsia="Times New Roman" w:hAnsi="Times New Roman" w:cs="Times New Roman"/>
                <w:color w:val="000000"/>
                <w:sz w:val="24"/>
                <w:szCs w:val="24"/>
              </w:rPr>
              <w:t>Каліущенко</w:t>
            </w:r>
            <w:proofErr w:type="spellEnd"/>
            <w:r w:rsidRPr="00206582">
              <w:rPr>
                <w:rFonts w:ascii="Times New Roman" w:eastAsia="Times New Roman" w:hAnsi="Times New Roman" w:cs="Times New Roman"/>
                <w:color w:val="000000"/>
                <w:sz w:val="24"/>
                <w:szCs w:val="24"/>
              </w:rPr>
              <w:t xml:space="preserve"> Дмитро Миколайович - провідний юрисконсульт відділу організації роботи та контролю Національного інституту раку-,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тел./факс: (044) 259-70-57;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E-</w:t>
            </w:r>
            <w:proofErr w:type="spellStart"/>
            <w:r w:rsidRPr="00206582">
              <w:rPr>
                <w:rFonts w:ascii="Times New Roman" w:eastAsia="Times New Roman" w:hAnsi="Times New Roman" w:cs="Times New Roman"/>
                <w:color w:val="000000"/>
                <w:sz w:val="24"/>
                <w:szCs w:val="24"/>
              </w:rPr>
              <w:t>mail</w:t>
            </w:r>
            <w:proofErr w:type="spellEnd"/>
            <w:r w:rsidRPr="00206582">
              <w:rPr>
                <w:rFonts w:ascii="Times New Roman" w:eastAsia="Times New Roman" w:hAnsi="Times New Roman" w:cs="Times New Roman"/>
                <w:color w:val="000000"/>
                <w:sz w:val="24"/>
                <w:szCs w:val="24"/>
              </w:rPr>
              <w:t xml:space="preserve">: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rsidR="00CA6964" w:rsidRDefault="00CA6964">
            <w:pPr>
              <w:jc w:val="both"/>
              <w:rPr>
                <w:rFonts w:ascii="Times New Roman" w:eastAsia="Times New Roman" w:hAnsi="Times New Roman" w:cs="Times New Roman"/>
                <w:sz w:val="24"/>
                <w:szCs w:val="24"/>
              </w:rPr>
            </w:pPr>
          </w:p>
        </w:tc>
      </w:tr>
      <w:tr w:rsidR="00CA6964">
        <w:trPr>
          <w:trHeight w:val="15"/>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A6964" w:rsidRDefault="00A87A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06582">
              <w:rPr>
                <w:rFonts w:ascii="Times New Roman" w:eastAsia="Times New Roman" w:hAnsi="Times New Roman" w:cs="Times New Roman"/>
                <w:color w:val="000000"/>
                <w:sz w:val="24"/>
                <w:szCs w:val="24"/>
              </w:rPr>
              <w:t>з особливостями</w:t>
            </w:r>
          </w:p>
        </w:tc>
      </w:tr>
      <w:tr w:rsidR="00CA6964">
        <w:trPr>
          <w:trHeight w:val="240"/>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Default="00A87A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trPr>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A6964" w:rsidRPr="00B025EC" w:rsidRDefault="009E5CA4" w:rsidP="003D7045">
            <w:pPr>
              <w:tabs>
                <w:tab w:val="left" w:pos="7335"/>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 xml:space="preserve">код </w:t>
            </w:r>
            <w:proofErr w:type="spellStart"/>
            <w:r>
              <w:rPr>
                <w:rFonts w:ascii="Times New Roman" w:eastAsia="Times New Roman" w:hAnsi="Times New Roman" w:cs="Times New Roman"/>
                <w:highlight w:val="white"/>
              </w:rPr>
              <w:t>ДК</w:t>
            </w:r>
            <w:proofErr w:type="spellEnd"/>
            <w:r>
              <w:rPr>
                <w:rFonts w:ascii="Times New Roman" w:eastAsia="Times New Roman" w:hAnsi="Times New Roman" w:cs="Times New Roman"/>
                <w:highlight w:val="white"/>
              </w:rPr>
              <w:t xml:space="preserve"> 021:2015</w:t>
            </w:r>
            <w:r w:rsidRPr="00F12FE8">
              <w:rPr>
                <w:rFonts w:ascii="Times New Roman" w:eastAsia="Times New Roman" w:hAnsi="Times New Roman" w:cs="Times New Roman"/>
                <w:highlight w:val="white"/>
              </w:rPr>
              <w:t xml:space="preserve">: 33690000-3 Лікарські засоби різні </w:t>
            </w:r>
            <w:r w:rsidRPr="00F12FE8">
              <w:rPr>
                <w:rFonts w:ascii="Times New Roman" w:eastAsia="Times New Roman" w:hAnsi="Times New Roman" w:cs="Times New Roman"/>
                <w:i/>
                <w:iCs/>
                <w:highlight w:val="white"/>
              </w:rPr>
              <w:t>(Лабораторні реагенти)</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A6964" w:rsidRDefault="00A87A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A6964" w:rsidRDefault="00CA6964" w:rsidP="00D01FBE">
            <w:pPr>
              <w:widowControl w:val="0"/>
              <w:ind w:right="120"/>
              <w:jc w:val="both"/>
              <w:rPr>
                <w:rFonts w:ascii="Times New Roman" w:eastAsia="Times New Roman" w:hAnsi="Times New Roman" w:cs="Times New Roman"/>
                <w:i/>
                <w:color w:val="FF0000"/>
                <w:sz w:val="24"/>
                <w:szCs w:val="24"/>
                <w:highlight w:val="yellow"/>
              </w:rPr>
            </w:pPr>
          </w:p>
        </w:tc>
      </w:tr>
      <w:tr w:rsidR="00CA6964" w:rsidTr="00E51AD6">
        <w:trPr>
          <w:trHeight w:val="80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A6964" w:rsidRDefault="00BC1A58"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CA6964" w:rsidRPr="000E38B3" w:rsidRDefault="00A87A22">
            <w:pPr>
              <w:widowControl w:val="0"/>
              <w:ind w:right="120"/>
              <w:jc w:val="both"/>
              <w:rPr>
                <w:rFonts w:ascii="Times New Roman" w:eastAsia="Times New Roman" w:hAnsi="Times New Roman" w:cs="Times New Roman"/>
                <w:sz w:val="24"/>
                <w:szCs w:val="24"/>
                <w:highlight w:val="white"/>
                <w:lang w:eastAsia="uk-UA"/>
              </w:rPr>
            </w:pPr>
            <w:r w:rsidRPr="000E38B3">
              <w:rPr>
                <w:rFonts w:ascii="Times New Roman" w:eastAsia="Times New Roman" w:hAnsi="Times New Roman" w:cs="Times New Roman"/>
                <w:sz w:val="24"/>
                <w:szCs w:val="24"/>
                <w:highlight w:val="white"/>
                <w:lang w:eastAsia="uk-UA"/>
              </w:rPr>
              <w:t>Кількість</w:t>
            </w:r>
            <w:r w:rsidR="000E38B3" w:rsidRPr="000E38B3">
              <w:rPr>
                <w:rFonts w:ascii="Times New Roman" w:eastAsia="Times New Roman" w:hAnsi="Times New Roman" w:cs="Times New Roman"/>
                <w:sz w:val="24"/>
                <w:szCs w:val="24"/>
                <w:highlight w:val="white"/>
                <w:lang w:eastAsia="uk-UA"/>
              </w:rPr>
              <w:t xml:space="preserve"> - Вимоги до предмета закупівлі, у т.ч. обсяг закупівлі, більш детально визначені Додатку 2 до тендерної документації.</w:t>
            </w:r>
          </w:p>
          <w:p w:rsidR="000E38B3" w:rsidRDefault="000E38B3" w:rsidP="003012FF">
            <w:pPr>
              <w:pStyle w:val="Default"/>
              <w:jc w:val="both"/>
            </w:pPr>
          </w:p>
          <w:p w:rsidR="003012FF" w:rsidRPr="003012FF" w:rsidRDefault="003012FF" w:rsidP="003012FF">
            <w:pPr>
              <w:pStyle w:val="Default"/>
              <w:jc w:val="both"/>
            </w:pPr>
            <w:r w:rsidRPr="003012FF">
              <w:t>Місце поставки – за місцем знаходження замовника -</w:t>
            </w:r>
          </w:p>
          <w:p w:rsidR="003D3540" w:rsidRDefault="003012FF" w:rsidP="00EC1571">
            <w:pPr>
              <w:pStyle w:val="aa"/>
              <w:widowControl w:val="0"/>
              <w:tabs>
                <w:tab w:val="num" w:pos="1260"/>
              </w:tabs>
              <w:spacing w:before="0" w:beforeAutospacing="0" w:after="0" w:afterAutospacing="0"/>
              <w:jc w:val="both"/>
              <w:rPr>
                <w:i/>
                <w:color w:val="4A86E8"/>
                <w:highlight w:val="white"/>
              </w:rPr>
            </w:pPr>
            <w:r w:rsidRPr="003012FF">
              <w:rPr>
                <w:highlight w:val="white"/>
              </w:rPr>
              <w:t>вул. Ломоносова, будинок 33/43, м. Київ, 03022</w:t>
            </w:r>
            <w:r w:rsidRPr="003012FF">
              <w:t>.</w:t>
            </w:r>
          </w:p>
        </w:tc>
      </w:tr>
      <w:tr w:rsidR="00CA6964">
        <w:trPr>
          <w:trHeight w:val="64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Default="00A87A22" w:rsidP="00A87A22">
            <w:pPr>
              <w:widowControl w:val="0"/>
              <w:rPr>
                <w:rFonts w:ascii="Times New Roman" w:eastAsia="Times New Roman" w:hAnsi="Times New Roman" w:cs="Times New Roman"/>
                <w:sz w:val="24"/>
                <w:szCs w:val="24"/>
              </w:rPr>
            </w:pPr>
            <w:r w:rsidRPr="00B31B54">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lang w:val="ru-RU"/>
              </w:rPr>
              <w:t>2</w:t>
            </w:r>
            <w:r w:rsidR="0024509E">
              <w:rPr>
                <w:rFonts w:ascii="Times New Roman" w:eastAsia="Times New Roman" w:hAnsi="Times New Roman" w:cs="Times New Roman"/>
                <w:color w:val="000000"/>
                <w:sz w:val="24"/>
                <w:szCs w:val="24"/>
              </w:rPr>
              <w:t>5</w:t>
            </w:r>
            <w:r w:rsidRPr="00B31B54">
              <w:rPr>
                <w:rFonts w:ascii="Times New Roman" w:eastAsia="Times New Roman" w:hAnsi="Times New Roman" w:cs="Times New Roman"/>
                <w:color w:val="000000"/>
                <w:sz w:val="24"/>
                <w:szCs w:val="24"/>
              </w:rPr>
              <w:t xml:space="preserve"> грудня 20</w:t>
            </w:r>
            <w:r w:rsidR="00E51AD6" w:rsidRPr="00B31B54">
              <w:rPr>
                <w:rFonts w:ascii="Times New Roman" w:eastAsia="Times New Roman" w:hAnsi="Times New Roman" w:cs="Times New Roman"/>
                <w:color w:val="000000"/>
                <w:sz w:val="24"/>
                <w:szCs w:val="24"/>
              </w:rPr>
              <w:t>22</w:t>
            </w:r>
            <w:r w:rsidRPr="00B31B54">
              <w:rPr>
                <w:rFonts w:ascii="Times New Roman" w:eastAsia="Times New Roman" w:hAnsi="Times New Roman" w:cs="Times New Roman"/>
                <w:color w:val="000000"/>
                <w:sz w:val="24"/>
                <w:szCs w:val="24"/>
              </w:rPr>
              <w:t xml:space="preserve"> року включно</w:t>
            </w:r>
            <w:r w:rsidR="00E51AD6" w:rsidRPr="00B31B54">
              <w:rPr>
                <w:rFonts w:ascii="Times New Roman" w:eastAsia="Times New Roman" w:hAnsi="Times New Roman" w:cs="Times New Roman"/>
                <w:color w:val="000000"/>
                <w:sz w:val="24"/>
                <w:szCs w:val="24"/>
              </w:rPr>
              <w:t>.</w:t>
            </w:r>
          </w:p>
        </w:tc>
      </w:tr>
      <w:tr w:rsidR="00CA6964">
        <w:trPr>
          <w:trHeight w:val="84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A6964" w:rsidRDefault="00A87A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rsidTr="004B1DFC">
        <w:trPr>
          <w:trHeight w:val="546"/>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A6964" w:rsidRDefault="00346667" w:rsidP="004B1DFC">
            <w:pPr>
              <w:pStyle w:val="Default"/>
              <w:rPr>
                <w:rFonts w:eastAsia="Times New Roman"/>
              </w:rPr>
            </w:pPr>
            <w:r w:rsidRPr="00346667">
              <w:rPr>
                <w:rFonts w:eastAsia="Times New Roman"/>
                <w:b/>
              </w:rPr>
              <w:t xml:space="preserve">Інформація про валюту, у якій повинно бути розраховано та зазначено ціну </w:t>
            </w:r>
            <w:r w:rsidRPr="00346667">
              <w:rPr>
                <w:rFonts w:eastAsia="Times New Roman"/>
                <w:b/>
              </w:rPr>
              <w:lastRenderedPageBreak/>
              <w:t xml:space="preserve">тендерної пропозиції </w:t>
            </w:r>
          </w:p>
        </w:tc>
        <w:tc>
          <w:tcPr>
            <w:tcW w:w="6420" w:type="dxa"/>
          </w:tcPr>
          <w:p w:rsidR="00651430" w:rsidRDefault="00A87A22">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lastRenderedPageBreak/>
              <w:t>Валютою тендерної пропозиції є гривня.</w:t>
            </w:r>
            <w:r>
              <w:rPr>
                <w:rFonts w:ascii="Times New Roman" w:eastAsia="Times New Roman" w:hAnsi="Times New Roman" w:cs="Times New Roman"/>
              </w:rPr>
              <w:t xml:space="preserve"> </w:t>
            </w:r>
          </w:p>
          <w:p w:rsidR="00CA6964" w:rsidRDefault="00A87A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7F66DB" w:rsidRPr="007F66DB" w:rsidRDefault="007F66DB" w:rsidP="007F66DB">
            <w:pPr>
              <w:pStyle w:val="Default"/>
              <w:rPr>
                <w:rFonts w:eastAsia="Times New Roman"/>
                <w:b/>
              </w:rPr>
            </w:pPr>
            <w:r w:rsidRPr="007F66DB">
              <w:rPr>
                <w:rFonts w:eastAsia="Times New Roman"/>
                <w:b/>
              </w:rPr>
              <w:t xml:space="preserve">Інформація про мову (мови), якою (якими) повинно бути складено тендерні пропозиції </w:t>
            </w:r>
          </w:p>
          <w:p w:rsidR="00CA6964" w:rsidRDefault="00CA6964">
            <w:pPr>
              <w:widowControl w:val="0"/>
              <w:rPr>
                <w:rFonts w:ascii="Times New Roman" w:eastAsia="Times New Roman" w:hAnsi="Times New Roman" w:cs="Times New Roman"/>
                <w:sz w:val="24"/>
                <w:szCs w:val="24"/>
              </w:rPr>
            </w:pPr>
          </w:p>
        </w:tc>
        <w:tc>
          <w:tcPr>
            <w:tcW w:w="6420" w:type="dxa"/>
          </w:tcPr>
          <w:p w:rsidR="00CA6964" w:rsidRPr="00B41A6E" w:rsidRDefault="00A87A22">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Default="00A87A22"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trPr>
          <w:trHeight w:val="1119"/>
          <w:jc w:val="center"/>
        </w:trPr>
        <w:tc>
          <w:tcPr>
            <w:tcW w:w="705" w:type="dxa"/>
          </w:tcPr>
          <w:p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81FD0" w:rsidRPr="00EA2DEE" w:rsidRDefault="00F81FD0" w:rsidP="00EA2DEE">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trPr>
          <w:trHeight w:val="501"/>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737843">
        <w:trPr>
          <w:trHeight w:val="168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A6964" w:rsidRDefault="00A87A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A6964">
        <w:trPr>
          <w:trHeight w:val="480"/>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0B5556">
        <w:trPr>
          <w:trHeight w:val="263"/>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Default="00A87A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proofErr w:type="spellStart"/>
            <w:r w:rsidRPr="00123BDB">
              <w:rPr>
                <w:rFonts w:ascii="Times New Roman" w:eastAsia="Times New Roman" w:hAnsi="Times New Roman" w:cs="Times New Roman"/>
                <w:sz w:val="24"/>
                <w:szCs w:val="24"/>
              </w:rPr>
              <w:t>встановленння</w:t>
            </w:r>
            <w:proofErr w:type="spellEnd"/>
            <w:r w:rsidRPr="00123BDB">
              <w:rPr>
                <w:rFonts w:ascii="Times New Roman" w:eastAsia="Times New Roman" w:hAnsi="Times New Roman" w:cs="Times New Roman"/>
                <w:sz w:val="24"/>
                <w:szCs w:val="24"/>
              </w:rPr>
              <w:t xml:space="preserve">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w:t>
            </w:r>
            <w:r>
              <w:rPr>
                <w:rFonts w:ascii="Times New Roman" w:eastAsia="Times New Roman" w:hAnsi="Times New Roman" w:cs="Times New Roman"/>
                <w:b/>
                <w:i/>
                <w:sz w:val="24"/>
                <w:szCs w:val="24"/>
              </w:rPr>
              <w:lastRenderedPageBreak/>
              <w:t>Додатком 1</w:t>
            </w:r>
            <w:r>
              <w:rPr>
                <w:rFonts w:ascii="Times New Roman" w:eastAsia="Times New Roman" w:hAnsi="Times New Roman" w:cs="Times New Roman"/>
                <w:sz w:val="24"/>
                <w:szCs w:val="24"/>
              </w:rPr>
              <w:t xml:space="preserve"> до цієї тендерної документації;</w:t>
            </w:r>
          </w:p>
          <w:p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0639F4">
              <w:rPr>
                <w:rFonts w:ascii="Times New Roman" w:eastAsia="Times New Roman" w:hAnsi="Times New Roman" w:cs="Times New Roman"/>
                <w:sz w:val="24"/>
                <w:szCs w:val="24"/>
              </w:rPr>
              <w:t>IDкартки</w:t>
            </w:r>
            <w:proofErr w:type="spellEnd"/>
            <w:r w:rsidRPr="000639F4">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D92CAF" w:rsidRDefault="00056ABB" w:rsidP="006806A2">
            <w:pPr>
              <w:pStyle w:val="aa"/>
              <w:spacing w:before="0" w:beforeAutospacing="0" w:after="0" w:afterAutospacing="0"/>
              <w:ind w:firstLine="318"/>
              <w:jc w:val="both"/>
              <w:rPr>
                <w:color w:val="000000"/>
                <w:lang w:eastAsia="ru-RU"/>
              </w:rPr>
            </w:pPr>
            <w:r w:rsidRPr="00D92CAF">
              <w:rPr>
                <w:color w:val="000000"/>
                <w:lang w:eastAsia="ru-RU"/>
              </w:rPr>
              <w:t xml:space="preserve">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w:t>
            </w:r>
            <w:r w:rsidRPr="00D92CAF">
              <w:rPr>
                <w:color w:val="000000"/>
                <w:lang w:eastAsia="ru-RU"/>
              </w:rPr>
              <w:lastRenderedPageBreak/>
              <w:t>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rPr>
              <w:t>;</w:t>
            </w:r>
          </w:p>
          <w:p w:rsidR="00056ABB" w:rsidRPr="00EC6FC4" w:rsidRDefault="00056ABB" w:rsidP="00056ABB">
            <w:pPr>
              <w:widowControl w:val="0"/>
              <w:tabs>
                <w:tab w:val="left" w:pos="459"/>
                <w:tab w:val="left" w:pos="773"/>
              </w:tabs>
              <w:ind w:right="113"/>
              <w:jc w:val="both"/>
              <w:rPr>
                <w:rFonts w:ascii="Times New Roman" w:eastAsia="Times New Roman" w:hAnsi="Times New Roman" w:cs="Times New Roman"/>
                <w:i/>
                <w:iCs/>
                <w:color w:val="000000"/>
                <w:sz w:val="24"/>
                <w:szCs w:val="24"/>
              </w:rPr>
            </w:pPr>
            <w:r w:rsidRPr="00EC6FC4">
              <w:rPr>
                <w:rFonts w:ascii="Times New Roman" w:eastAsia="Times New Roman" w:hAnsi="Times New Roman" w:cs="Times New Roman"/>
                <w:i/>
                <w:iCs/>
                <w:color w:val="000000"/>
                <w:sz w:val="24"/>
                <w:szCs w:val="24"/>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Pr>
                <w:rFonts w:ascii="Times New Roman" w:eastAsia="Times New Roman" w:hAnsi="Times New Roman" w:cs="Times New Roman"/>
                <w:i/>
                <w:iCs/>
                <w:color w:val="000000"/>
                <w:sz w:val="24"/>
                <w:szCs w:val="24"/>
              </w:rPr>
              <w:t>;</w:t>
            </w:r>
          </w:p>
          <w:p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9B4DC0" w:rsidRDefault="009B4DC0" w:rsidP="00FF084B">
            <w:pPr>
              <w:widowControl w:val="0"/>
              <w:jc w:val="both"/>
              <w:rPr>
                <w:rFonts w:ascii="Times New Roman" w:eastAsia="Times New Roman" w:hAnsi="Times New Roman" w:cs="Times New Roman"/>
                <w:sz w:val="24"/>
                <w:szCs w:val="24"/>
              </w:rPr>
            </w:pPr>
          </w:p>
          <w:p w:rsidR="00CA6964" w:rsidRDefault="00A87A22">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rsidR="00044EC5" w:rsidRDefault="00044EC5">
            <w:pPr>
              <w:widowControl w:val="0"/>
              <w:jc w:val="both"/>
              <w:rPr>
                <w:rFonts w:ascii="Times New Roman" w:eastAsia="Times New Roman" w:hAnsi="Times New Roman" w:cs="Times New Roman"/>
                <w:b/>
                <w:i/>
                <w:sz w:val="24"/>
                <w:szCs w:val="24"/>
                <w:highlight w:val="white"/>
                <w:u w:val="single"/>
              </w:rPr>
            </w:pP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Default="00A87A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Default="00A87A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A6964" w:rsidRDefault="00A87A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2C2B" w:rsidRDefault="00092C2B">
            <w:pPr>
              <w:widowControl w:val="0"/>
              <w:ind w:left="40" w:hanging="20"/>
              <w:jc w:val="both"/>
              <w:rPr>
                <w:rFonts w:ascii="Times New Roman" w:eastAsia="Times New Roman" w:hAnsi="Times New Roman" w:cs="Times New Roman"/>
                <w:color w:val="000000"/>
                <w:sz w:val="24"/>
                <w:szCs w:val="24"/>
              </w:rPr>
            </w:pPr>
          </w:p>
          <w:p w:rsidR="0089638D" w:rsidRDefault="00A87A22">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rsidR="0089638D" w:rsidRDefault="0089638D">
            <w:pPr>
              <w:widowControl w:val="0"/>
              <w:jc w:val="both"/>
              <w:rPr>
                <w:rFonts w:ascii="Times New Roman" w:eastAsia="Times New Roman" w:hAnsi="Times New Roman" w:cs="Times New Roman"/>
                <w:bCs/>
                <w:color w:val="000000"/>
                <w:sz w:val="24"/>
                <w:szCs w:val="24"/>
              </w:rPr>
            </w:pPr>
          </w:p>
          <w:p w:rsidR="00CA6964" w:rsidRPr="00367161" w:rsidRDefault="00A87A22">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367161">
              <w:rPr>
                <w:rFonts w:ascii="Times New Roman" w:eastAsia="Times New Roman" w:hAnsi="Times New Roman" w:cs="Times New Roman"/>
                <w:bCs/>
                <w:color w:val="000000"/>
                <w:sz w:val="24"/>
                <w:szCs w:val="24"/>
              </w:rPr>
              <w:t>скан-копій</w:t>
            </w:r>
            <w:proofErr w:type="spellEnd"/>
            <w:r w:rsidRPr="00367161">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6964" w:rsidRPr="00367161" w:rsidRDefault="00A87A22">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w:t>
            </w:r>
            <w:r w:rsidRPr="00367161">
              <w:rPr>
                <w:rFonts w:ascii="Times New Roman" w:eastAsia="Times New Roman" w:hAnsi="Times New Roman" w:cs="Times New Roman"/>
                <w:bCs/>
                <w:color w:val="000000"/>
                <w:sz w:val="24"/>
                <w:szCs w:val="24"/>
              </w:rPr>
              <w:lastRenderedPageBreak/>
              <w:t xml:space="preserve">документів, виданих іншими підприємствами / установами / організаціями). </w:t>
            </w:r>
          </w:p>
          <w:p w:rsidR="00CA6964" w:rsidRPr="00367161" w:rsidRDefault="00A87A22">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367161" w:rsidRDefault="00A87A22">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367161">
              <w:rPr>
                <w:rFonts w:ascii="Times New Roman" w:eastAsia="Times New Roman" w:hAnsi="Times New Roman" w:cs="Times New Roman"/>
                <w:bCs/>
                <w:color w:val="000000"/>
                <w:sz w:val="24"/>
                <w:szCs w:val="24"/>
              </w:rPr>
              <w:t>засвідчувального</w:t>
            </w:r>
            <w:proofErr w:type="spellEnd"/>
            <w:r w:rsidRPr="00367161">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367161" w:rsidRDefault="00A87A22">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w:t>
            </w:r>
            <w:proofErr w:type="spellStart"/>
            <w:r w:rsidRPr="00367161">
              <w:rPr>
                <w:rFonts w:ascii="Times New Roman" w:eastAsia="Times New Roman" w:hAnsi="Times New Roman" w:cs="Times New Roman"/>
                <w:bCs/>
                <w:color w:val="000000"/>
                <w:sz w:val="24"/>
                <w:szCs w:val="24"/>
              </w:rPr>
              <w:t>ненакладення</w:t>
            </w:r>
            <w:proofErr w:type="spellEnd"/>
            <w:r w:rsidRPr="00367161">
              <w:rPr>
                <w:rFonts w:ascii="Times New Roman" w:eastAsia="Times New Roman" w:hAnsi="Times New Roman" w:cs="Times New Roman"/>
                <w:bCs/>
                <w:color w:val="000000"/>
                <w:sz w:val="24"/>
                <w:szCs w:val="24"/>
              </w:rPr>
              <w:t xml:space="preserve">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rsidR="00CA6964" w:rsidRDefault="00A87A2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A6964" w:rsidRDefault="00A87A2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Default="00A87A22">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rsidTr="008A31A3">
        <w:trPr>
          <w:trHeight w:val="557"/>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Default="00A87A22"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0B5556">
        <w:trPr>
          <w:trHeight w:val="99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rsidR="00CA6964" w:rsidRDefault="00A87A22"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trPr>
          <w:trHeight w:val="560"/>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Default="00A87A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1B34F2">
        <w:trPr>
          <w:trHeight w:val="558"/>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rPr>
              <w:t xml:space="preserve">Додатку № </w:t>
            </w:r>
            <w:r>
              <w:rPr>
                <w:rFonts w:ascii="Times New Roman" w:eastAsia="Times New Roman" w:hAnsi="Times New Roman" w:cs="Times New Roman"/>
                <w:b/>
                <w:i/>
                <w:sz w:val="24"/>
                <w:szCs w:val="24"/>
              </w:rPr>
              <w:t>1</w:t>
            </w:r>
            <w:r w:rsidRPr="00E27B77">
              <w:rPr>
                <w:rFonts w:ascii="Times New Roman" w:eastAsia="Times New Roman" w:hAnsi="Times New Roman" w:cs="Times New Roman"/>
                <w:sz w:val="24"/>
                <w:szCs w:val="24"/>
              </w:rPr>
              <w:t>.</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A6964" w:rsidRDefault="00A87A2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6964" w:rsidRDefault="00A87A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6964" w:rsidRDefault="00A87A2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6964" w:rsidTr="00F9020D">
        <w:trPr>
          <w:trHeight w:val="2673"/>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E3868" w:rsidRPr="004B1A5E" w:rsidRDefault="00F9020D" w:rsidP="004B1A5E">
            <w:pPr>
              <w:pStyle w:val="af1"/>
              <w:contextualSpacing/>
              <w:jc w:val="both"/>
              <w:rPr>
                <w:rFonts w:ascii="Times New Roman" w:hAnsi="Times New Roman"/>
                <w:sz w:val="24"/>
                <w:szCs w:val="24"/>
                <w:lang w:val="uk-UA"/>
              </w:rPr>
            </w:pPr>
            <w:r w:rsidRPr="00F9020D">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rPr>
              <w:t>Д</w:t>
            </w:r>
            <w:r w:rsidRPr="0075004E">
              <w:rPr>
                <w:rFonts w:ascii="Times New Roman" w:hAnsi="Times New Roman"/>
                <w:b/>
                <w:bCs/>
                <w:i/>
                <w:iCs/>
                <w:sz w:val="24"/>
                <w:szCs w:val="24"/>
                <w:lang w:val="uk-UA"/>
              </w:rPr>
              <w:t xml:space="preserve">одатку 2 </w:t>
            </w:r>
            <w:r w:rsidRPr="00F9020D">
              <w:rPr>
                <w:rFonts w:ascii="Times New Roman" w:hAnsi="Times New Roman"/>
                <w:sz w:val="24"/>
                <w:szCs w:val="24"/>
                <w:lang w:val="uk-UA"/>
              </w:rPr>
              <w:t>до тендерної документації.</w:t>
            </w:r>
            <w:r w:rsidR="001E3868" w:rsidRPr="004B1A5E">
              <w:rPr>
                <w:rFonts w:ascii="Times New Roman" w:hAnsi="Times New Roman"/>
                <w:sz w:val="24"/>
                <w:szCs w:val="24"/>
                <w:lang w:val="uk-UA"/>
              </w:rPr>
              <w:t xml:space="preserve"> </w:t>
            </w:r>
          </w:p>
          <w:p w:rsidR="001E3868" w:rsidRPr="001E3868" w:rsidRDefault="001E3868" w:rsidP="004B1A5E">
            <w:pPr>
              <w:pStyle w:val="af1"/>
              <w:contextualSpacing/>
              <w:jc w:val="both"/>
              <w:rPr>
                <w:rFonts w:ascii="Times New Roman" w:hAnsi="Times New Roman"/>
                <w:sz w:val="24"/>
                <w:szCs w:val="24"/>
                <w:lang w:val="uk-UA"/>
              </w:rPr>
            </w:pPr>
            <w:r w:rsidRPr="001E3868">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E3868">
              <w:t>;</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rsidR="00CA6964" w:rsidRPr="00F9020D" w:rsidRDefault="00A87A22">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rsidR="00CA6964" w:rsidRDefault="00CA6964">
            <w:pPr>
              <w:widowControl w:val="0"/>
              <w:ind w:right="120"/>
              <w:jc w:val="both"/>
              <w:rPr>
                <w:rFonts w:ascii="Times New Roman" w:eastAsia="Times New Roman" w:hAnsi="Times New Roman" w:cs="Times New Roman"/>
                <w:sz w:val="24"/>
                <w:szCs w:val="24"/>
              </w:rPr>
            </w:pPr>
          </w:p>
        </w:tc>
      </w:tr>
      <w:tr w:rsidR="00CA6964">
        <w:trPr>
          <w:trHeight w:val="84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rsidTr="002A2551">
        <w:trPr>
          <w:trHeight w:val="7166"/>
          <w:jc w:val="center"/>
        </w:trPr>
        <w:tc>
          <w:tcPr>
            <w:tcW w:w="705" w:type="dxa"/>
          </w:tcPr>
          <w:p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trPr>
          <w:trHeight w:val="442"/>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E2613C">
        <w:trPr>
          <w:trHeight w:val="40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Default="00A87A2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2340A" w:rsidRPr="00B2340A">
              <w:rPr>
                <w:rFonts w:ascii="Times New Roman" w:eastAsia="Times New Roman" w:hAnsi="Times New Roman" w:cs="Times New Roman"/>
                <w:b/>
                <w:bCs/>
                <w:color w:val="000000"/>
                <w:sz w:val="24"/>
                <w:szCs w:val="24"/>
                <w:lang w:val="ru-RU"/>
              </w:rPr>
              <w:t>10</w:t>
            </w:r>
            <w:r w:rsidR="00A91A63" w:rsidRPr="001021CC">
              <w:rPr>
                <w:rFonts w:ascii="Times New Roman" w:eastAsia="Times New Roman" w:hAnsi="Times New Roman" w:cs="Times New Roman"/>
                <w:b/>
                <w:bCs/>
                <w:sz w:val="24"/>
                <w:szCs w:val="24"/>
              </w:rPr>
              <w:t>.1</w:t>
            </w:r>
            <w:r w:rsidR="00EC32F9">
              <w:rPr>
                <w:rFonts w:ascii="Times New Roman" w:eastAsia="Times New Roman" w:hAnsi="Times New Roman" w:cs="Times New Roman"/>
                <w:b/>
                <w:bCs/>
                <w:sz w:val="24"/>
                <w:szCs w:val="24"/>
                <w:lang w:val="ru-RU"/>
              </w:rPr>
              <w:t>2</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0"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r w:rsidRPr="00192E5E">
              <w:rPr>
                <w:rFonts w:ascii="Times New Roman" w:eastAsia="Times New Roman" w:hAnsi="Times New Roman" w:cs="Times New Roman"/>
                <w:b/>
                <w:sz w:val="24"/>
                <w:szCs w:val="24"/>
              </w:rPr>
              <w:t xml:space="preserve"> </w:t>
            </w:r>
            <w:bookmarkEnd w:id="10"/>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6964" w:rsidRDefault="00A87A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6964" w:rsidTr="00757F87">
        <w:trPr>
          <w:trHeight w:val="557"/>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A6964" w:rsidRDefault="00A87A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6964" w:rsidRDefault="00A87A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A6964" w:rsidRDefault="00A87A22"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Pr>
                <w:rFonts w:ascii="Times New Roman" w:eastAsia="Times New Roman" w:hAnsi="Times New Roman" w:cs="Times New Roman"/>
                <w:sz w:val="24"/>
                <w:szCs w:val="24"/>
              </w:rPr>
              <w:lastRenderedPageBreak/>
              <w:t>закупівель відповідно до статті 30 Закону.</w:t>
            </w:r>
          </w:p>
        </w:tc>
      </w:tr>
      <w:tr w:rsidR="00CA6964" w:rsidTr="00FD297D">
        <w:trPr>
          <w:trHeight w:val="364"/>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Tr="00B0396F">
        <w:trPr>
          <w:trHeight w:val="277"/>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A6964" w:rsidRDefault="00A87A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6964" w:rsidRPr="00CD7224" w:rsidRDefault="00A87A22">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A6964" w:rsidRPr="00394791" w:rsidRDefault="00A87A22">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A6964" w:rsidRPr="00394791" w:rsidRDefault="00A87A22">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A6964" w:rsidRDefault="00A87A22">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rsidR="002F4E81" w:rsidRDefault="00A87A22"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інших витрат, передбачених для товару/послуг/робіт даного виду.</w:t>
            </w:r>
          </w:p>
          <w:p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A6964" w:rsidRDefault="00A87A2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A6964" w:rsidRDefault="00A87A2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6964" w:rsidRDefault="00A87A22">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A6964" w:rsidRDefault="00A87A2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A6964" w:rsidRPr="00394791" w:rsidRDefault="00A87A22">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6964" w:rsidRDefault="00A87A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6964" w:rsidRDefault="00A87A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Default="00A87A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A6964" w:rsidRDefault="00A87A2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1D2C54" w:rsidRDefault="00A87A22">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Default="00A87A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Default="00A87A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Default="00A87A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Default="00A87A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D0E45">
              <w:rPr>
                <w:rFonts w:ascii="Times New Roman" w:eastAsia="Times New Roman" w:hAnsi="Times New Roman" w:cs="Times New Roman"/>
                <w:i/>
                <w:sz w:val="24"/>
                <w:szCs w:val="24"/>
              </w:rPr>
              <w:t>абз</w:t>
            </w:r>
            <w:proofErr w:type="spellEnd"/>
            <w:r w:rsidRPr="000D0E45">
              <w:rPr>
                <w:rFonts w:ascii="Times New Roman" w:eastAsia="Times New Roman" w:hAnsi="Times New Roman" w:cs="Times New Roman"/>
                <w:i/>
                <w:sz w:val="24"/>
                <w:szCs w:val="24"/>
              </w:rPr>
              <w:t>. 6 підпункту 2 пункту 41 Особливостей.</w:t>
            </w:r>
          </w:p>
          <w:p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D27620" w:rsidRPr="00620F01"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0C3F3C">
              <w:rPr>
                <w:rFonts w:ascii="Times New Roman" w:eastAsia="Times New Roman" w:hAnsi="Times New Roman" w:cs="Times New Roman"/>
                <w:color w:val="000000"/>
                <w:sz w:val="24"/>
                <w:szCs w:val="24"/>
              </w:rPr>
              <w:t>абз</w:t>
            </w:r>
            <w:proofErr w:type="spellEnd"/>
            <w:r w:rsidRPr="000C3F3C">
              <w:rPr>
                <w:rFonts w:ascii="Times New Roman" w:eastAsia="Times New Roman" w:hAnsi="Times New Roman" w:cs="Times New Roman"/>
                <w:color w:val="000000"/>
                <w:sz w:val="24"/>
                <w:szCs w:val="24"/>
              </w:rPr>
              <w:t>. 4 ст. 2 Закону України «Про захист персональних даних» від 01.06.2010 № 2297-VI.</w:t>
            </w:r>
          </w:p>
          <w:p w:rsidR="00D27620"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У всіх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16805" w:rsidRPr="00CD4E2C"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CD4E2C">
              <w:rPr>
                <w:rFonts w:ascii="Times New Roman" w:eastAsia="Times New Roman" w:hAnsi="Times New Roman" w:cs="Times New Roman"/>
                <w:b/>
                <w:i/>
                <w:sz w:val="24"/>
                <w:szCs w:val="24"/>
              </w:rPr>
              <w:t>Порядок підтвердження локалізації виробництва товарів, затверджений постановою Кабінету Міністрів України від 02.08.2022 № 861. (в разі закупівлі відповідних товарів)</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w:t>
            </w:r>
            <w:r w:rsidRPr="00CD4E2C">
              <w:rPr>
                <w:rFonts w:ascii="Times New Roman" w:eastAsia="Times New Roman" w:hAnsi="Times New Roman" w:cs="Times New Roman"/>
                <w:i/>
                <w:sz w:val="24"/>
                <w:szCs w:val="24"/>
              </w:rPr>
              <w:lastRenderedPageBreak/>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A6964" w:rsidRDefault="00A87A2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trPr>
          <w:trHeight w:val="472"/>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A51C3E">
        <w:trPr>
          <w:trHeight w:val="40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A87A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A6964" w:rsidRDefault="00A87A2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F3E87" w:rsidRDefault="00A87A22" w:rsidP="00DF3E87">
            <w:pPr>
              <w:pStyle w:val="af1"/>
              <w:tabs>
                <w:tab w:val="left" w:pos="211"/>
              </w:tabs>
              <w:ind w:firstLine="335"/>
              <w:jc w:val="both"/>
              <w:rPr>
                <w:rFonts w:ascii="Times New Roman" w:hAnsi="Times New Roman"/>
                <w:color w:val="000000"/>
                <w:sz w:val="24"/>
                <w:szCs w:val="24"/>
                <w:lang w:val="uk-UA"/>
              </w:rPr>
            </w:pPr>
            <w:proofErr w:type="spellStart"/>
            <w:r>
              <w:rPr>
                <w:rFonts w:ascii="Times New Roman" w:hAnsi="Times New Roman"/>
                <w:b/>
                <w:i/>
                <w:color w:val="000000"/>
                <w:sz w:val="24"/>
                <w:szCs w:val="24"/>
              </w:rPr>
              <w:t>Переможець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процедури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w:t>
            </w:r>
            <w:proofErr w:type="spellEnd"/>
            <w:r>
              <w:rPr>
                <w:rFonts w:ascii="Times New Roman" w:hAnsi="Times New Roman"/>
                <w:color w:val="000000"/>
                <w:sz w:val="24"/>
                <w:szCs w:val="24"/>
              </w:rPr>
              <w:t xml:space="preserve"> час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sidR="00DF3E87">
              <w:rPr>
                <w:rFonts w:ascii="Times New Roman" w:hAnsi="Times New Roman"/>
                <w:color w:val="000000"/>
                <w:sz w:val="24"/>
                <w:szCs w:val="24"/>
                <w:lang w:val="uk-UA"/>
              </w:rPr>
              <w:t>:</w:t>
            </w:r>
          </w:p>
          <w:p w:rsidR="009F12CA" w:rsidRDefault="00A87A22" w:rsidP="00A87A22">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rsidR="00C70667" w:rsidRPr="00C70667" w:rsidRDefault="00A87A22" w:rsidP="00A87A22">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rsidR="00DF3E87" w:rsidRPr="00C70667" w:rsidRDefault="009F12CA" w:rsidP="00A87A22">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lastRenderedPageBreak/>
              <w:t>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00DF3E87" w:rsidRPr="00C70667">
              <w:rPr>
                <w:rFonts w:ascii="Times New Roman" w:hAnsi="Times New Roman"/>
                <w:lang w:eastAsia="uk-UA"/>
              </w:rPr>
              <w:t xml:space="preserve"> </w:t>
            </w:r>
          </w:p>
          <w:p w:rsidR="00DF3E87" w:rsidRPr="00DF3E87"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CA6964" w:rsidRDefault="00A87A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rsidTr="00D40195">
        <w:trPr>
          <w:trHeight w:val="69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01C6B" w:rsidRPr="00023910" w:rsidRDefault="00001C6B" w:rsidP="00001C6B">
            <w:pPr>
              <w:pStyle w:val="af1"/>
              <w:numPr>
                <w:ilvl w:val="0"/>
                <w:numId w:val="13"/>
              </w:numPr>
              <w:tabs>
                <w:tab w:val="left" w:pos="211"/>
              </w:tabs>
              <w:jc w:val="both"/>
              <w:rPr>
                <w:rFonts w:ascii="Times New Roman" w:hAnsi="Times New Roman"/>
                <w:sz w:val="24"/>
                <w:szCs w:val="24"/>
                <w:lang w:eastAsia="uk-UA"/>
              </w:rPr>
            </w:pPr>
            <w:proofErr w:type="spellStart"/>
            <w:r w:rsidRPr="00023910">
              <w:rPr>
                <w:rFonts w:ascii="Times New Roman" w:hAnsi="Times New Roman"/>
                <w:sz w:val="24"/>
                <w:szCs w:val="24"/>
                <w:lang w:eastAsia="uk-UA"/>
              </w:rPr>
              <w:t>визначення</w:t>
            </w:r>
            <w:proofErr w:type="spellEnd"/>
            <w:r w:rsidRPr="00023910">
              <w:rPr>
                <w:rFonts w:ascii="Times New Roman" w:hAnsi="Times New Roman"/>
                <w:sz w:val="24"/>
                <w:szCs w:val="24"/>
                <w:lang w:eastAsia="uk-UA"/>
              </w:rPr>
              <w:t xml:space="preserve"> грошового </w:t>
            </w:r>
            <w:proofErr w:type="spellStart"/>
            <w:r w:rsidRPr="00023910">
              <w:rPr>
                <w:rFonts w:ascii="Times New Roman" w:hAnsi="Times New Roman"/>
                <w:sz w:val="24"/>
                <w:szCs w:val="24"/>
                <w:lang w:eastAsia="uk-UA"/>
              </w:rPr>
              <w:t>еквівалента</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зобов’язання</w:t>
            </w:r>
            <w:proofErr w:type="spellEnd"/>
            <w:r w:rsidRPr="00023910">
              <w:rPr>
                <w:rFonts w:ascii="Times New Roman" w:hAnsi="Times New Roman"/>
                <w:sz w:val="24"/>
                <w:szCs w:val="24"/>
                <w:lang w:eastAsia="uk-UA"/>
              </w:rPr>
              <w:t xml:space="preserve"> в </w:t>
            </w:r>
            <w:proofErr w:type="spellStart"/>
            <w:r w:rsidRPr="00023910">
              <w:rPr>
                <w:rFonts w:ascii="Times New Roman" w:hAnsi="Times New Roman"/>
                <w:sz w:val="24"/>
                <w:szCs w:val="24"/>
                <w:lang w:eastAsia="uk-UA"/>
              </w:rPr>
              <w:t>іноземній</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валюті</w:t>
            </w:r>
            <w:proofErr w:type="spellEnd"/>
            <w:r w:rsidRPr="00023910">
              <w:rPr>
                <w:rFonts w:ascii="Times New Roman" w:hAnsi="Times New Roman"/>
                <w:sz w:val="24"/>
                <w:szCs w:val="24"/>
                <w:lang w:eastAsia="uk-UA"/>
              </w:rPr>
              <w:t xml:space="preserve">; </w:t>
            </w:r>
          </w:p>
          <w:p w:rsidR="00CA6964" w:rsidRDefault="00A87A2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6964" w:rsidRDefault="00A87A2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–Закон)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w:t>
            </w:r>
            <w:r w:rsidRPr="005A0DC2">
              <w:rPr>
                <w:rFonts w:ascii="Times New Roman" w:eastAsia="Times New Roman" w:hAnsi="Times New Roman" w:cs="Times New Roman"/>
                <w:sz w:val="24"/>
                <w:szCs w:val="24"/>
                <w:lang w:eastAsia="uk-UA"/>
              </w:rPr>
              <w:lastRenderedPageBreak/>
              <w:t>законодавства.</w:t>
            </w:r>
          </w:p>
          <w:p w:rsidR="00023910" w:rsidRDefault="00B51079" w:rsidP="00023910">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23910" w:rsidRPr="00023910" w:rsidRDefault="00023910" w:rsidP="00023910">
            <w:pPr>
              <w:pStyle w:val="af1"/>
              <w:numPr>
                <w:ilvl w:val="0"/>
                <w:numId w:val="5"/>
              </w:numPr>
              <w:tabs>
                <w:tab w:val="left" w:pos="211"/>
              </w:tabs>
              <w:jc w:val="both"/>
              <w:rPr>
                <w:rFonts w:ascii="Times New Roman" w:hAnsi="Times New Roman"/>
                <w:sz w:val="24"/>
                <w:szCs w:val="24"/>
                <w:lang w:eastAsia="uk-UA"/>
              </w:rPr>
            </w:pPr>
            <w:proofErr w:type="spellStart"/>
            <w:r w:rsidRPr="00023910">
              <w:rPr>
                <w:rFonts w:ascii="Times New Roman" w:hAnsi="Times New Roman"/>
                <w:sz w:val="24"/>
                <w:szCs w:val="24"/>
                <w:lang w:eastAsia="uk-UA"/>
              </w:rPr>
              <w:t>визначення</w:t>
            </w:r>
            <w:proofErr w:type="spellEnd"/>
            <w:r w:rsidRPr="00023910">
              <w:rPr>
                <w:rFonts w:ascii="Times New Roman" w:hAnsi="Times New Roman"/>
                <w:sz w:val="24"/>
                <w:szCs w:val="24"/>
                <w:lang w:eastAsia="uk-UA"/>
              </w:rPr>
              <w:t xml:space="preserve"> грошового </w:t>
            </w:r>
            <w:proofErr w:type="spellStart"/>
            <w:r w:rsidRPr="00023910">
              <w:rPr>
                <w:rFonts w:ascii="Times New Roman" w:hAnsi="Times New Roman"/>
                <w:sz w:val="24"/>
                <w:szCs w:val="24"/>
                <w:lang w:eastAsia="uk-UA"/>
              </w:rPr>
              <w:t>еквівалента</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зобов’язання</w:t>
            </w:r>
            <w:proofErr w:type="spellEnd"/>
            <w:r w:rsidRPr="00023910">
              <w:rPr>
                <w:rFonts w:ascii="Times New Roman" w:hAnsi="Times New Roman"/>
                <w:sz w:val="24"/>
                <w:szCs w:val="24"/>
                <w:lang w:eastAsia="uk-UA"/>
              </w:rPr>
              <w:t xml:space="preserve"> в </w:t>
            </w:r>
            <w:proofErr w:type="spellStart"/>
            <w:r w:rsidRPr="00023910">
              <w:rPr>
                <w:rFonts w:ascii="Times New Roman" w:hAnsi="Times New Roman"/>
                <w:sz w:val="24"/>
                <w:szCs w:val="24"/>
                <w:lang w:eastAsia="uk-UA"/>
              </w:rPr>
              <w:t>іноземній</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валюті</w:t>
            </w:r>
            <w:proofErr w:type="spellEnd"/>
            <w:r w:rsidRPr="00023910">
              <w:rPr>
                <w:rFonts w:ascii="Times New Roman" w:hAnsi="Times New Roman"/>
                <w:sz w:val="24"/>
                <w:szCs w:val="24"/>
                <w:lang w:eastAsia="uk-UA"/>
              </w:rPr>
              <w:t xml:space="preserve">; </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w:t>
            </w:r>
            <w:r w:rsidRPr="005A0DC2">
              <w:rPr>
                <w:rFonts w:ascii="Times New Roman" w:hAnsi="Times New Roman"/>
                <w:sz w:val="24"/>
                <w:szCs w:val="24"/>
                <w:lang w:val="uk-UA" w:eastAsia="uk-UA"/>
              </w:rPr>
              <w:lastRenderedPageBreak/>
              <w:t xml:space="preserve">зміни курсу іноземної валюти, зміни біржових котирувань або показників </w:t>
            </w:r>
            <w:proofErr w:type="spellStart"/>
            <w:r w:rsidRPr="005A0DC2">
              <w:rPr>
                <w:rFonts w:ascii="Times New Roman" w:hAnsi="Times New Roman"/>
                <w:sz w:val="24"/>
                <w:szCs w:val="24"/>
                <w:lang w:val="uk-UA" w:eastAsia="uk-UA"/>
              </w:rPr>
              <w:t>Platts</w:t>
            </w:r>
            <w:proofErr w:type="spellEnd"/>
            <w:r w:rsidRPr="005A0DC2">
              <w:rPr>
                <w:rFonts w:ascii="Times New Roman" w:hAnsi="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8) зміни умов у зв’язку із застосуванням положень частини шостої статті 41 Закону.</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4B3D2E">
        <w:trPr>
          <w:trHeight w:val="73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Default="00A87A22"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Default="00CA6964">
            <w:pPr>
              <w:widowControl w:val="0"/>
              <w:jc w:val="both"/>
              <w:rPr>
                <w:rFonts w:ascii="Times New Roman" w:eastAsia="Times New Roman" w:hAnsi="Times New Roman" w:cs="Times New Roman"/>
                <w:sz w:val="24"/>
                <w:szCs w:val="24"/>
              </w:rPr>
            </w:pPr>
          </w:p>
        </w:tc>
      </w:tr>
      <w:tr w:rsidR="00A11753" w:rsidTr="004B3D2E">
        <w:trPr>
          <w:trHeight w:val="735"/>
          <w:jc w:val="center"/>
        </w:trPr>
        <w:tc>
          <w:tcPr>
            <w:tcW w:w="705" w:type="dxa"/>
          </w:tcPr>
          <w:p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Pr="00EC32F9" w:rsidRDefault="00737843" w:rsidP="00EC32F9">
      <w:pPr>
        <w:spacing w:after="0" w:line="240" w:lineRule="auto"/>
        <w:rPr>
          <w:rFonts w:ascii="Times New Roman" w:eastAsia="Times New Roman" w:hAnsi="Times New Roman" w:cs="Times New Roman"/>
          <w:b/>
          <w:color w:val="000000"/>
          <w:sz w:val="24"/>
          <w:szCs w:val="24"/>
          <w:lang w:val="ru-RU"/>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lastRenderedPageBreak/>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A87A22">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A87A22">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A87A22">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A87A22">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A87A22">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A87A22">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ДК 021:2015 предмета закупівлі, зазначеного в даній тендерній документації </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A87A22">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A87A22">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A87A22">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682B03" w:rsidRDefault="002D642D" w:rsidP="00A13FAB">
      <w:pPr>
        <w:spacing w:before="240" w:after="0" w:line="240" w:lineRule="auto"/>
        <w:jc w:val="center"/>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вимогам, визначеним у статті 17 Закону “Про публічні закупівлі” (далі – Закон) відповідно до вимог Особливостей.</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w:t>
      </w:r>
      <w:r w:rsidRPr="006866BD">
        <w:rPr>
          <w:rFonts w:ascii="Times New Roman" w:eastAsia="Times New Roman" w:hAnsi="Times New Roman" w:cs="Times New Roman"/>
          <w:sz w:val="24"/>
          <w:szCs w:val="24"/>
        </w:rPr>
        <w:lastRenderedPageBreak/>
        <w:t>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D642D" w:rsidRPr="00776457" w:rsidRDefault="002D642D" w:rsidP="00893E03">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w:t>
      </w:r>
      <w:r w:rsidRPr="008C41FC">
        <w:rPr>
          <w:rFonts w:ascii="Times New Roman" w:eastAsia="Times New Roman" w:hAnsi="Times New Roman" w:cs="Times New Roman"/>
          <w:b/>
          <w:bCs/>
          <w:sz w:val="24"/>
          <w:szCs w:val="24"/>
          <w:highlight w:val="white"/>
          <w:u w:val="single"/>
        </w:rPr>
        <w:t>що не перевищує чотири дні з дати оприлюднення в електронній системі закупівель повідомлення про намір укласти договір</w:t>
      </w:r>
      <w:r w:rsidRPr="00776457">
        <w:rPr>
          <w:rFonts w:ascii="Times New Roman" w:eastAsia="Times New Roman" w:hAnsi="Times New Roman" w:cs="Times New Roman"/>
          <w:b/>
          <w:bCs/>
          <w:sz w:val="24"/>
          <w:szCs w:val="24"/>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A87A22">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6EE" w:rsidRDefault="002D642D" w:rsidP="0097609D">
            <w:pPr>
              <w:spacing w:after="0" w:line="240" w:lineRule="auto"/>
              <w:ind w:right="140"/>
              <w:jc w:val="both"/>
              <w:rPr>
                <w:rFonts w:ascii="Times New Roman" w:eastAsia="Times New Roman" w:hAnsi="Times New Roman" w:cs="Times New Roman"/>
                <w:sz w:val="20"/>
                <w:szCs w:val="20"/>
              </w:rPr>
            </w:pPr>
            <w:r w:rsidRPr="0097609D">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09D">
              <w:rPr>
                <w:rFonts w:ascii="Times New Roman" w:eastAsia="Times New Roman" w:hAnsi="Times New Roman" w:cs="Times New Roman"/>
                <w:b/>
                <w:sz w:val="20"/>
                <w:szCs w:val="20"/>
              </w:rPr>
              <w:t>я службової (посадової) особи учасника процедури закупівлі</w:t>
            </w:r>
            <w:r w:rsidRPr="0097609D">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97609D">
              <w:rPr>
                <w:rFonts w:ascii="Times New Roman" w:eastAsia="Times New Roman" w:hAnsi="Times New Roman" w:cs="Times New Roman"/>
                <w:b/>
                <w:color w:val="000000"/>
                <w:sz w:val="20"/>
                <w:szCs w:val="20"/>
              </w:rPr>
              <w:t>вебресурсі</w:t>
            </w:r>
            <w:proofErr w:type="spellEnd"/>
            <w:r w:rsidRPr="0097609D">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w:t>
            </w:r>
            <w:r>
              <w:rPr>
                <w:rFonts w:ascii="Times New Roman" w:eastAsia="Times New Roman" w:hAnsi="Times New Roman" w:cs="Times New Roman"/>
                <w:color w:val="000000"/>
                <w:sz w:val="20"/>
                <w:szCs w:val="20"/>
              </w:rPr>
              <w:lastRenderedPageBreak/>
              <w:t>такого договору</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Pr>
                <w:rFonts w:ascii="Times New Roman" w:eastAsia="Times New Roman" w:hAnsi="Times New Roman" w:cs="Times New Roman"/>
                <w:color w:val="000000"/>
                <w:sz w:val="20"/>
                <w:szCs w:val="20"/>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lastRenderedPageBreak/>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2D642D"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A87A22">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right="140"/>
              <w:jc w:val="both"/>
              <w:rPr>
                <w:rFonts w:ascii="Times New Roman" w:eastAsia="Times New Roman" w:hAnsi="Times New Roman" w:cs="Times New Roman"/>
                <w:sz w:val="20"/>
                <w:szCs w:val="20"/>
              </w:rPr>
            </w:pPr>
            <w:r w:rsidRPr="000648B1">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648B1">
              <w:rPr>
                <w:rFonts w:ascii="Times New Roman" w:eastAsia="Times New Roman" w:hAnsi="Times New Roman" w:cs="Times New Roman"/>
                <w:b/>
                <w:color w:val="000000"/>
                <w:sz w:val="20"/>
                <w:szCs w:val="20"/>
              </w:rPr>
              <w:t>вебресурсі</w:t>
            </w:r>
            <w:proofErr w:type="spellEnd"/>
            <w:r w:rsidRPr="000648B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642D" w:rsidRDefault="002D642D" w:rsidP="00A87A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673D3D">
      <w:pPr>
        <w:shd w:val="clear" w:color="auto" w:fill="FFFFFF"/>
        <w:spacing w:after="0" w:line="240" w:lineRule="auto"/>
        <w:jc w:val="center"/>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A87A22">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lastRenderedPageBreak/>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00" w:right="120" w:hanging="20"/>
              <w:jc w:val="both"/>
              <w:rPr>
                <w:rFonts w:ascii="Times New Roman" w:eastAsia="Times New Roman" w:hAnsi="Times New Roman" w:cs="Times New Roman"/>
                <w:sz w:val="24"/>
                <w:szCs w:val="24"/>
              </w:rPr>
            </w:pPr>
            <w:r w:rsidRPr="00E76D83">
              <w:rPr>
                <w:rFonts w:ascii="Times New Roman" w:eastAsia="Times New Roman" w:hAnsi="Times New Roman" w:cs="Times New Roman"/>
                <w:bCs/>
                <w:color w:val="000000"/>
                <w:sz w:val="24"/>
                <w:szCs w:val="24"/>
              </w:rPr>
              <w:t>Достовірна інформація у вигляді довідки довільної форми</w:t>
            </w:r>
            <w:r w:rsidRPr="00063A51">
              <w:rPr>
                <w:rFonts w:ascii="Times New Roman" w:eastAsia="Times New Roman" w:hAnsi="Times New Roman" w:cs="Times New Roman"/>
                <w:b/>
                <w:color w:val="000000"/>
                <w:sz w:val="24"/>
                <w:szCs w:val="24"/>
              </w:rPr>
              <w:t xml:space="preserve">, </w:t>
            </w:r>
            <w:r w:rsidRPr="00063A51">
              <w:rPr>
                <w:rFonts w:ascii="Times New Roman" w:eastAsia="Times New Roman" w:hAnsi="Times New Roman" w:cs="Times New Roman"/>
                <w:sz w:val="24"/>
                <w:szCs w:val="24"/>
              </w:rPr>
              <w:t>у</w:t>
            </w:r>
            <w:r w:rsidRPr="00063A51">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3A51">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D642D" w:rsidRPr="00063A51" w:rsidTr="008A6904">
        <w:trPr>
          <w:trHeight w:val="31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rsidR="002D642D" w:rsidRPr="00063A51" w:rsidRDefault="002D642D" w:rsidP="00A87A22">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063A51">
              <w:rPr>
                <w:rFonts w:ascii="Times New Roman" w:eastAsia="Times New Roman" w:hAnsi="Times New Roman" w:cs="Times New Roman"/>
                <w:i/>
                <w:color w:val="000000"/>
                <w:sz w:val="24"/>
                <w:szCs w:val="24"/>
              </w:rPr>
              <w:t>бенефіціарного</w:t>
            </w:r>
            <w:proofErr w:type="spellEnd"/>
            <w:r w:rsidRPr="00063A51">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C32F9" w:rsidRDefault="00EC32F9" w:rsidP="00EC32F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D6B8B" w:rsidRDefault="00B025EC" w:rsidP="00C71EAE">
      <w:pPr>
        <w:tabs>
          <w:tab w:val="left" w:pos="7335"/>
        </w:tabs>
        <w:spacing w:after="0" w:line="240" w:lineRule="auto"/>
        <w:jc w:val="center"/>
        <w:rPr>
          <w:rFonts w:ascii="Times New Roman" w:eastAsia="Times New Roman" w:hAnsi="Times New Roman" w:cs="Times New Roman"/>
          <w:i/>
          <w:iCs/>
          <w:highlight w:val="white"/>
        </w:rPr>
      </w:pPr>
      <w:r w:rsidRPr="001427FA">
        <w:rPr>
          <w:rFonts w:ascii="Times New Roman" w:eastAsia="Times New Roman" w:hAnsi="Times New Roman" w:cs="Times New Roman"/>
          <w:b/>
          <w:highlight w:val="white"/>
        </w:rPr>
        <w:t>Д</w:t>
      </w:r>
      <w:r w:rsidR="009E5CA4" w:rsidRPr="009E5CA4">
        <w:rPr>
          <w:rFonts w:ascii="Times New Roman" w:eastAsia="Times New Roman" w:hAnsi="Times New Roman" w:cs="Times New Roman"/>
          <w:highlight w:val="white"/>
        </w:rPr>
        <w:t xml:space="preserve"> </w:t>
      </w:r>
      <w:r w:rsidR="009E5CA4">
        <w:rPr>
          <w:rFonts w:ascii="Times New Roman" w:eastAsia="Times New Roman" w:hAnsi="Times New Roman" w:cs="Times New Roman"/>
          <w:highlight w:val="white"/>
        </w:rPr>
        <w:t xml:space="preserve">код </w:t>
      </w:r>
      <w:proofErr w:type="spellStart"/>
      <w:r w:rsidR="009E5CA4">
        <w:rPr>
          <w:rFonts w:ascii="Times New Roman" w:eastAsia="Times New Roman" w:hAnsi="Times New Roman" w:cs="Times New Roman"/>
          <w:highlight w:val="white"/>
        </w:rPr>
        <w:t>ДК</w:t>
      </w:r>
      <w:proofErr w:type="spellEnd"/>
      <w:r w:rsidR="009E5CA4">
        <w:rPr>
          <w:rFonts w:ascii="Times New Roman" w:eastAsia="Times New Roman" w:hAnsi="Times New Roman" w:cs="Times New Roman"/>
          <w:highlight w:val="white"/>
        </w:rPr>
        <w:t xml:space="preserve"> 021:2015</w:t>
      </w:r>
      <w:r w:rsidR="009E5CA4" w:rsidRPr="00F12FE8">
        <w:rPr>
          <w:rFonts w:ascii="Times New Roman" w:eastAsia="Times New Roman" w:hAnsi="Times New Roman" w:cs="Times New Roman"/>
          <w:highlight w:val="white"/>
        </w:rPr>
        <w:t xml:space="preserve">: 33690000-3 Лікарські засоби різні </w:t>
      </w:r>
      <w:r w:rsidR="009E5CA4" w:rsidRPr="00F12FE8">
        <w:rPr>
          <w:rFonts w:ascii="Times New Roman" w:eastAsia="Times New Roman" w:hAnsi="Times New Roman" w:cs="Times New Roman"/>
          <w:i/>
          <w:iCs/>
          <w:highlight w:val="white"/>
        </w:rPr>
        <w:t>(Лабораторні реагенти)</w:t>
      </w:r>
    </w:p>
    <w:p w:rsidR="009E5CA4" w:rsidRPr="00C71EAE" w:rsidRDefault="009E5CA4" w:rsidP="00C71EAE">
      <w:pPr>
        <w:tabs>
          <w:tab w:val="left" w:pos="7335"/>
        </w:tabs>
        <w:spacing w:after="0" w:line="240" w:lineRule="auto"/>
        <w:jc w:val="center"/>
        <w:rPr>
          <w:rFonts w:ascii="Times New Roman" w:eastAsia="Times New Roman" w:hAnsi="Times New Roman" w:cs="Times New Roman"/>
          <w:b/>
          <w:bCs/>
          <w:sz w:val="24"/>
          <w:szCs w:val="24"/>
          <w:highlight w:val="white"/>
        </w:rPr>
      </w:pPr>
    </w:p>
    <w:p w:rsidR="009D6B8B" w:rsidRPr="00392F4A" w:rsidRDefault="009D6B8B" w:rsidP="009D6B8B">
      <w:pPr>
        <w:pStyle w:val="13"/>
        <w:widowControl/>
        <w:jc w:val="center"/>
        <w:rPr>
          <w:rFonts w:ascii="Times New Roman" w:hAnsi="Times New Roman"/>
          <w:b/>
          <w:sz w:val="22"/>
          <w:szCs w:val="22"/>
          <w:lang w:val="ru-RU"/>
        </w:rPr>
      </w:pPr>
      <w:r w:rsidRPr="00392F4A">
        <w:rPr>
          <w:rFonts w:ascii="Times New Roman" w:hAnsi="Times New Roman"/>
          <w:b/>
          <w:sz w:val="22"/>
          <w:szCs w:val="22"/>
        </w:rPr>
        <w:t xml:space="preserve">Вимоги щодо необхідних технічних, якісних та кількісних характеристик предмета </w:t>
      </w:r>
    </w:p>
    <w:p w:rsidR="009D6B8B" w:rsidRPr="00392F4A" w:rsidRDefault="009D6B8B" w:rsidP="009D6B8B">
      <w:pPr>
        <w:pStyle w:val="13"/>
        <w:widowControl/>
        <w:jc w:val="center"/>
        <w:rPr>
          <w:rFonts w:ascii="Times New Roman" w:hAnsi="Times New Roman"/>
          <w:b/>
          <w:sz w:val="22"/>
          <w:szCs w:val="22"/>
        </w:rPr>
      </w:pPr>
      <w:r w:rsidRPr="00392F4A">
        <w:rPr>
          <w:rFonts w:ascii="Times New Roman" w:hAnsi="Times New Roman"/>
          <w:b/>
          <w:sz w:val="22"/>
          <w:szCs w:val="22"/>
        </w:rPr>
        <w:t>закупівлі</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3393"/>
        <w:gridCol w:w="993"/>
        <w:gridCol w:w="1134"/>
        <w:gridCol w:w="3118"/>
      </w:tblGrid>
      <w:tr w:rsidR="009E5CA4" w:rsidRPr="00F208B1" w:rsidTr="009E5CA4">
        <w:trPr>
          <w:trHeight w:val="300"/>
        </w:trPr>
        <w:tc>
          <w:tcPr>
            <w:tcW w:w="684" w:type="dxa"/>
            <w:shd w:val="clear" w:color="auto" w:fill="auto"/>
            <w:noWrap/>
            <w:hideMark/>
          </w:tcPr>
          <w:p w:rsidR="009E5CA4" w:rsidRPr="00F208B1" w:rsidRDefault="009E5CA4" w:rsidP="00626914">
            <w:pPr>
              <w:spacing w:after="0"/>
              <w:jc w:val="center"/>
              <w:rPr>
                <w:rFonts w:ascii="Times New Roman" w:hAnsi="Times New Roman" w:cs="Times New Roman"/>
                <w:b/>
                <w:sz w:val="20"/>
                <w:szCs w:val="20"/>
                <w:lang w:val="ru-RU"/>
              </w:rPr>
            </w:pPr>
            <w:r w:rsidRPr="00F208B1">
              <w:rPr>
                <w:rFonts w:ascii="Times New Roman" w:hAnsi="Times New Roman" w:cs="Times New Roman"/>
                <w:b/>
                <w:sz w:val="20"/>
                <w:szCs w:val="20"/>
                <w:lang w:val="ru-RU"/>
              </w:rPr>
              <w:t>№</w:t>
            </w:r>
          </w:p>
        </w:tc>
        <w:tc>
          <w:tcPr>
            <w:tcW w:w="3393" w:type="dxa"/>
            <w:shd w:val="clear" w:color="auto" w:fill="auto"/>
            <w:hideMark/>
          </w:tcPr>
          <w:p w:rsidR="009E5CA4" w:rsidRPr="00F208B1" w:rsidRDefault="009E5CA4" w:rsidP="00626914">
            <w:pPr>
              <w:spacing w:after="0"/>
              <w:rPr>
                <w:rFonts w:ascii="Times New Roman" w:hAnsi="Times New Roman" w:cs="Times New Roman"/>
                <w:b/>
                <w:sz w:val="20"/>
                <w:szCs w:val="20"/>
              </w:rPr>
            </w:pPr>
            <w:r w:rsidRPr="00EA43DF">
              <w:rPr>
                <w:rFonts w:ascii="Times New Roman" w:hAnsi="Times New Roman" w:cs="Times New Roman"/>
                <w:b/>
                <w:bCs/>
                <w:sz w:val="18"/>
                <w:szCs w:val="18"/>
              </w:rPr>
              <w:t>Найменування товару</w:t>
            </w:r>
          </w:p>
        </w:tc>
        <w:tc>
          <w:tcPr>
            <w:tcW w:w="993" w:type="dxa"/>
            <w:shd w:val="clear" w:color="auto" w:fill="auto"/>
            <w:noWrap/>
            <w:vAlign w:val="center"/>
          </w:tcPr>
          <w:p w:rsidR="009E5CA4" w:rsidRPr="00EA43DF" w:rsidRDefault="009E5CA4" w:rsidP="00626914">
            <w:pPr>
              <w:jc w:val="center"/>
              <w:rPr>
                <w:rFonts w:ascii="Times New Roman" w:hAnsi="Times New Roman" w:cs="Times New Roman"/>
                <w:b/>
                <w:bCs/>
                <w:sz w:val="18"/>
                <w:szCs w:val="18"/>
              </w:rPr>
            </w:pPr>
            <w:r w:rsidRPr="00EA43DF">
              <w:rPr>
                <w:rFonts w:ascii="Times New Roman" w:hAnsi="Times New Roman" w:cs="Times New Roman"/>
                <w:b/>
                <w:bCs/>
                <w:sz w:val="18"/>
                <w:szCs w:val="18"/>
              </w:rPr>
              <w:t>Од. виміру</w:t>
            </w:r>
          </w:p>
        </w:tc>
        <w:tc>
          <w:tcPr>
            <w:tcW w:w="1134" w:type="dxa"/>
            <w:vAlign w:val="center"/>
          </w:tcPr>
          <w:p w:rsidR="009E5CA4" w:rsidRPr="00EA43DF" w:rsidRDefault="009E5CA4" w:rsidP="00626914">
            <w:pPr>
              <w:jc w:val="center"/>
              <w:rPr>
                <w:rFonts w:ascii="Times New Roman" w:hAnsi="Times New Roman" w:cs="Times New Roman"/>
                <w:b/>
                <w:bCs/>
                <w:sz w:val="18"/>
                <w:szCs w:val="18"/>
              </w:rPr>
            </w:pPr>
            <w:proofErr w:type="spellStart"/>
            <w:r w:rsidRPr="00EA43DF">
              <w:rPr>
                <w:rFonts w:ascii="Times New Roman" w:hAnsi="Times New Roman" w:cs="Times New Roman"/>
                <w:b/>
                <w:bCs/>
                <w:sz w:val="18"/>
                <w:szCs w:val="18"/>
              </w:rPr>
              <w:t>К-ть</w:t>
            </w:r>
            <w:proofErr w:type="spellEnd"/>
          </w:p>
        </w:tc>
        <w:tc>
          <w:tcPr>
            <w:tcW w:w="3118" w:type="dxa"/>
          </w:tcPr>
          <w:p w:rsidR="009E5CA4" w:rsidRPr="009E5CA4" w:rsidRDefault="009E5CA4" w:rsidP="00626914">
            <w:pPr>
              <w:jc w:val="center"/>
              <w:rPr>
                <w:rFonts w:ascii="Times New Roman" w:hAnsi="Times New Roman" w:cs="Times New Roman"/>
                <w:b/>
                <w:bCs/>
                <w:sz w:val="18"/>
                <w:szCs w:val="18"/>
              </w:rPr>
            </w:pPr>
            <w:proofErr w:type="spellStart"/>
            <w:r w:rsidRPr="009E5CA4">
              <w:rPr>
                <w:rFonts w:ascii="Times New Roman" w:eastAsia="Times New Roman" w:hAnsi="Times New Roman" w:cs="Times New Roman"/>
                <w:b/>
                <w:sz w:val="18"/>
                <w:szCs w:val="18"/>
              </w:rPr>
              <w:t>Медико</w:t>
            </w:r>
            <w:proofErr w:type="spellEnd"/>
            <w:r w:rsidRPr="009E5CA4">
              <w:rPr>
                <w:rFonts w:ascii="Times New Roman" w:eastAsia="Times New Roman" w:hAnsi="Times New Roman" w:cs="Times New Roman"/>
                <w:b/>
                <w:sz w:val="18"/>
                <w:szCs w:val="18"/>
              </w:rPr>
              <w:t xml:space="preserve"> технічні вимоги</w:t>
            </w:r>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w:t>
            </w:r>
          </w:p>
        </w:tc>
        <w:tc>
          <w:tcPr>
            <w:tcW w:w="3393" w:type="dxa"/>
            <w:tcBorders>
              <w:top w:val="single" w:sz="4" w:space="0" w:color="auto"/>
              <w:left w:val="single" w:sz="4" w:space="0" w:color="auto"/>
              <w:bottom w:val="single" w:sz="4" w:space="0" w:color="auto"/>
              <w:right w:val="single" w:sz="4" w:space="0" w:color="auto"/>
            </w:tcBorders>
            <w:shd w:val="clear" w:color="auto" w:fill="auto"/>
            <w:hideMark/>
          </w:tcPr>
          <w:p w:rsidR="009E5CA4" w:rsidRPr="00932FFB" w:rsidRDefault="009E5CA4"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TEClot</w:t>
            </w:r>
            <w:proofErr w:type="spellEnd"/>
            <w:r w:rsidRPr="00932FFB">
              <w:rPr>
                <w:rFonts w:ascii="Times New Roman" w:eastAsia="Times New Roman" w:hAnsi="Times New Roman" w:cs="Times New Roman"/>
                <w:sz w:val="24"/>
                <w:szCs w:val="24"/>
              </w:rPr>
              <w:t xml:space="preserve"> ПЧ-S, 10х10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9E5CA4" w:rsidRPr="00F208B1" w:rsidRDefault="009E5CA4" w:rsidP="00626914">
            <w:pPr>
              <w:jc w:val="right"/>
              <w:rPr>
                <w:rFonts w:ascii="Times New Roman" w:hAnsi="Times New Roman" w:cs="Times New Roman"/>
                <w:sz w:val="20"/>
                <w:szCs w:val="20"/>
                <w:lang w:val="ru-RU" w:eastAsia="uk-UA"/>
              </w:rPr>
            </w:pPr>
            <w:r>
              <w:rPr>
                <w:rFonts w:ascii="Times New Roman" w:hAnsi="Times New Roman" w:cs="Times New Roman"/>
                <w:sz w:val="20"/>
                <w:szCs w:val="20"/>
                <w:lang w:val="ru-RU" w:eastAsia="uk-UA"/>
              </w:rPr>
              <w:t>8</w:t>
            </w:r>
            <w:r w:rsidRPr="00F208B1">
              <w:rPr>
                <w:rFonts w:ascii="Times New Roman" w:hAnsi="Times New Roman" w:cs="Times New Roman"/>
                <w:sz w:val="20"/>
                <w:szCs w:val="20"/>
                <w:lang w:val="ru-RU" w:eastAsia="uk-UA"/>
              </w:rPr>
              <w:t xml:space="preserve"> </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after="0" w:line="240" w:lineRule="auto"/>
              <w:rPr>
                <w:rFonts w:ascii="Times New Roman" w:eastAsia="Times New Roman" w:hAnsi="Times New Roman" w:cs="Times New Roman"/>
                <w:sz w:val="24"/>
                <w:szCs w:val="24"/>
              </w:rPr>
            </w:pPr>
            <w:r w:rsidRPr="000662CE">
              <w:rPr>
                <w:rFonts w:ascii="Times New Roman" w:eastAsia="Times New Roman" w:hAnsi="Times New Roman" w:cs="Times New Roman"/>
                <w:sz w:val="24"/>
                <w:szCs w:val="24"/>
              </w:rPr>
              <w:t xml:space="preserve">Реагент для визначення </w:t>
            </w:r>
            <w:proofErr w:type="spellStart"/>
            <w:r w:rsidRPr="000662CE">
              <w:rPr>
                <w:rFonts w:ascii="Times New Roman" w:eastAsia="Times New Roman" w:hAnsi="Times New Roman" w:cs="Times New Roman"/>
                <w:sz w:val="24"/>
                <w:szCs w:val="24"/>
              </w:rPr>
              <w:t>протромбінового</w:t>
            </w:r>
            <w:proofErr w:type="spellEnd"/>
            <w:r w:rsidRPr="000662CE">
              <w:rPr>
                <w:rFonts w:ascii="Times New Roman" w:eastAsia="Times New Roman" w:hAnsi="Times New Roman" w:cs="Times New Roman"/>
                <w:sz w:val="24"/>
                <w:szCs w:val="24"/>
              </w:rPr>
              <w:t xml:space="preserve"> часу (</w:t>
            </w:r>
            <w:proofErr w:type="spellStart"/>
            <w:r w:rsidRPr="000662CE">
              <w:rPr>
                <w:rFonts w:ascii="Times New Roman" w:eastAsia="Times New Roman" w:hAnsi="Times New Roman" w:cs="Times New Roman"/>
                <w:sz w:val="24"/>
                <w:szCs w:val="24"/>
              </w:rPr>
              <w:t>ПЧ</w:t>
            </w:r>
            <w:proofErr w:type="spellEnd"/>
            <w:r w:rsidRPr="000662CE">
              <w:rPr>
                <w:rFonts w:ascii="Times New Roman" w:eastAsia="Times New Roman" w:hAnsi="Times New Roman" w:cs="Times New Roman"/>
                <w:sz w:val="24"/>
                <w:szCs w:val="24"/>
              </w:rPr>
              <w:t>) в плазмі, об'єм  10*10мл</w:t>
            </w:r>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TEClot</w:t>
            </w:r>
            <w:proofErr w:type="spellEnd"/>
            <w:r w:rsidRPr="00932FFB">
              <w:rPr>
                <w:rFonts w:ascii="Times New Roman" w:eastAsia="Times New Roman" w:hAnsi="Times New Roman" w:cs="Times New Roman"/>
                <w:sz w:val="24"/>
                <w:szCs w:val="24"/>
              </w:rPr>
              <w:t xml:space="preserve"> ПЧ-S, 10х4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шт. </w:t>
            </w:r>
          </w:p>
        </w:tc>
        <w:tc>
          <w:tcPr>
            <w:tcW w:w="1134" w:type="dxa"/>
            <w:tcBorders>
              <w:top w:val="single" w:sz="4" w:space="0" w:color="auto"/>
              <w:left w:val="single" w:sz="4" w:space="0" w:color="auto"/>
              <w:bottom w:val="single" w:sz="4" w:space="0" w:color="auto"/>
              <w:right w:val="single" w:sz="4" w:space="0" w:color="auto"/>
            </w:tcBorders>
          </w:tcPr>
          <w:p w:rsidR="009E5CA4" w:rsidRPr="00F208B1" w:rsidRDefault="009E5CA4" w:rsidP="00626914">
            <w:pPr>
              <w:jc w:val="right"/>
              <w:rPr>
                <w:rFonts w:ascii="Times New Roman" w:hAnsi="Times New Roman" w:cs="Times New Roman"/>
                <w:sz w:val="20"/>
                <w:szCs w:val="20"/>
                <w:lang w:val="ru-RU" w:eastAsia="uk-UA"/>
              </w:rPr>
            </w:pPr>
            <w:r>
              <w:rPr>
                <w:rFonts w:ascii="Times New Roman" w:hAnsi="Times New Roman" w:cs="Times New Roman"/>
                <w:sz w:val="20"/>
                <w:szCs w:val="20"/>
                <w:lang w:val="ru-RU" w:eastAsia="uk-UA"/>
              </w:rPr>
              <w:t>1</w:t>
            </w:r>
            <w:r w:rsidRPr="00F208B1">
              <w:rPr>
                <w:rFonts w:ascii="Times New Roman" w:hAnsi="Times New Roman" w:cs="Times New Roman"/>
                <w:sz w:val="20"/>
                <w:szCs w:val="20"/>
                <w:lang w:val="ru-RU" w:eastAsia="uk-UA"/>
              </w:rPr>
              <w:t xml:space="preserve">0 </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9E5CA4">
            <w:pPr>
              <w:spacing w:after="0" w:line="240" w:lineRule="auto"/>
              <w:rPr>
                <w:rFonts w:ascii="Times New Roman" w:eastAsia="Times New Roman" w:hAnsi="Times New Roman" w:cs="Times New Roman"/>
                <w:sz w:val="24"/>
                <w:szCs w:val="24"/>
              </w:rPr>
            </w:pPr>
            <w:r w:rsidRPr="000662CE">
              <w:rPr>
                <w:rFonts w:ascii="Times New Roman" w:eastAsia="Times New Roman" w:hAnsi="Times New Roman" w:cs="Times New Roman"/>
                <w:sz w:val="24"/>
                <w:szCs w:val="24"/>
              </w:rPr>
              <w:t xml:space="preserve">Реагент для визначення </w:t>
            </w:r>
            <w:proofErr w:type="spellStart"/>
            <w:r w:rsidRPr="000662CE">
              <w:rPr>
                <w:rFonts w:ascii="Times New Roman" w:eastAsia="Times New Roman" w:hAnsi="Times New Roman" w:cs="Times New Roman"/>
                <w:sz w:val="24"/>
                <w:szCs w:val="24"/>
              </w:rPr>
              <w:t>протромбінового</w:t>
            </w:r>
            <w:proofErr w:type="spellEnd"/>
            <w:r w:rsidRPr="000662CE">
              <w:rPr>
                <w:rFonts w:ascii="Times New Roman" w:eastAsia="Times New Roman" w:hAnsi="Times New Roman" w:cs="Times New Roman"/>
                <w:sz w:val="24"/>
                <w:szCs w:val="24"/>
              </w:rPr>
              <w:t xml:space="preserve"> часу (</w:t>
            </w:r>
            <w:proofErr w:type="spellStart"/>
            <w:r w:rsidRPr="000662CE">
              <w:rPr>
                <w:rFonts w:ascii="Times New Roman" w:eastAsia="Times New Roman" w:hAnsi="Times New Roman" w:cs="Times New Roman"/>
                <w:sz w:val="24"/>
                <w:szCs w:val="24"/>
              </w:rPr>
              <w:t>ПЧ</w:t>
            </w:r>
            <w:proofErr w:type="spellEnd"/>
            <w:r w:rsidRPr="000662CE">
              <w:rPr>
                <w:rFonts w:ascii="Times New Roman" w:eastAsia="Times New Roman" w:hAnsi="Times New Roman" w:cs="Times New Roman"/>
                <w:sz w:val="24"/>
                <w:szCs w:val="24"/>
              </w:rPr>
              <w:t>) в плазмі, об'єм  10*</w:t>
            </w:r>
            <w:r>
              <w:rPr>
                <w:rFonts w:ascii="Times New Roman" w:eastAsia="Times New Roman" w:hAnsi="Times New Roman" w:cs="Times New Roman"/>
                <w:sz w:val="24"/>
                <w:szCs w:val="24"/>
              </w:rPr>
              <w:t>4</w:t>
            </w:r>
            <w:r w:rsidRPr="000662CE">
              <w:rPr>
                <w:rFonts w:ascii="Times New Roman" w:eastAsia="Times New Roman" w:hAnsi="Times New Roman" w:cs="Times New Roman"/>
                <w:sz w:val="24"/>
                <w:szCs w:val="24"/>
              </w:rPr>
              <w:t>мл</w:t>
            </w:r>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3</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TEClot</w:t>
            </w:r>
            <w:proofErr w:type="spellEnd"/>
            <w:r w:rsidRPr="00932FFB">
              <w:rPr>
                <w:rFonts w:ascii="Times New Roman" w:eastAsia="Times New Roman" w:hAnsi="Times New Roman" w:cs="Times New Roman"/>
                <w:sz w:val="24"/>
                <w:szCs w:val="24"/>
              </w:rPr>
              <w:t xml:space="preserve"> </w:t>
            </w:r>
            <w:proofErr w:type="spellStart"/>
            <w:r w:rsidRPr="00932FFB">
              <w:rPr>
                <w:rFonts w:ascii="Times New Roman" w:eastAsia="Times New Roman" w:hAnsi="Times New Roman" w:cs="Times New Roman"/>
                <w:sz w:val="24"/>
                <w:szCs w:val="24"/>
              </w:rPr>
              <w:t>Фібріноген</w:t>
            </w:r>
            <w:proofErr w:type="spellEnd"/>
            <w:r w:rsidRPr="00932FFB">
              <w:rPr>
                <w:rFonts w:ascii="Times New Roman" w:eastAsia="Times New Roman" w:hAnsi="Times New Roman" w:cs="Times New Roman"/>
                <w:sz w:val="24"/>
                <w:szCs w:val="24"/>
              </w:rPr>
              <w:t xml:space="preserve">, 10х5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 шт.</w:t>
            </w:r>
          </w:p>
        </w:tc>
        <w:tc>
          <w:tcPr>
            <w:tcW w:w="1134" w:type="dxa"/>
            <w:tcBorders>
              <w:top w:val="single" w:sz="4" w:space="0" w:color="auto"/>
              <w:left w:val="single" w:sz="4" w:space="0" w:color="auto"/>
              <w:bottom w:val="single" w:sz="4" w:space="0" w:color="auto"/>
              <w:right w:val="single" w:sz="4" w:space="0" w:color="auto"/>
            </w:tcBorders>
          </w:tcPr>
          <w:p w:rsidR="009E5CA4" w:rsidRPr="00F208B1" w:rsidRDefault="009E5CA4"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5</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line="240" w:lineRule="auto"/>
              <w:rPr>
                <w:rFonts w:ascii="Times New Roman" w:eastAsia="Times New Roman" w:hAnsi="Times New Roman" w:cs="Times New Roman"/>
                <w:sz w:val="24"/>
                <w:szCs w:val="24"/>
              </w:rPr>
            </w:pPr>
            <w:r w:rsidRPr="000662CE">
              <w:rPr>
                <w:rFonts w:ascii="Times New Roman" w:hAnsi="Times New Roman" w:cs="Times New Roman"/>
                <w:color w:val="000000"/>
                <w:sz w:val="24"/>
                <w:szCs w:val="24"/>
              </w:rPr>
              <w:t>Реагент призначений для кількісного визначення фібриногену в плазмі людини, об'єм 10*5мл</w:t>
            </w:r>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4</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TEClot</w:t>
            </w:r>
            <w:proofErr w:type="spellEnd"/>
            <w:r w:rsidRPr="00932FFB">
              <w:rPr>
                <w:rFonts w:ascii="Times New Roman" w:eastAsia="Times New Roman" w:hAnsi="Times New Roman" w:cs="Times New Roman"/>
                <w:sz w:val="24"/>
                <w:szCs w:val="24"/>
              </w:rPr>
              <w:t xml:space="preserve"> АЧТЧ-S. Набір-25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E5CA4" w:rsidRPr="00F208B1" w:rsidRDefault="009E5CA4"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1 </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after="0" w:line="240" w:lineRule="auto"/>
              <w:rPr>
                <w:rFonts w:ascii="Times New Roman" w:eastAsia="Times New Roman" w:hAnsi="Times New Roman" w:cs="Times New Roman"/>
                <w:sz w:val="24"/>
                <w:szCs w:val="24"/>
              </w:rPr>
            </w:pPr>
            <w:r w:rsidRPr="000662CE">
              <w:rPr>
                <w:rFonts w:ascii="Times New Roman" w:eastAsia="Times New Roman" w:hAnsi="Times New Roman" w:cs="Times New Roman"/>
                <w:sz w:val="24"/>
                <w:szCs w:val="24"/>
              </w:rPr>
              <w:t xml:space="preserve">реагент призначений для визначення активованого часткового часу </w:t>
            </w:r>
            <w:proofErr w:type="spellStart"/>
            <w:r w:rsidRPr="000662CE">
              <w:rPr>
                <w:rFonts w:ascii="Times New Roman" w:eastAsia="Times New Roman" w:hAnsi="Times New Roman" w:cs="Times New Roman"/>
                <w:sz w:val="24"/>
                <w:szCs w:val="24"/>
              </w:rPr>
              <w:t>тромбопластину</w:t>
            </w:r>
            <w:proofErr w:type="spellEnd"/>
            <w:r w:rsidRPr="000662CE">
              <w:rPr>
                <w:rFonts w:ascii="Times New Roman" w:eastAsia="Times New Roman" w:hAnsi="Times New Roman" w:cs="Times New Roman"/>
                <w:sz w:val="24"/>
                <w:szCs w:val="24"/>
              </w:rPr>
              <w:t xml:space="preserve"> (АЧТЧ) з використанням силікату в якості активатора, об'єм 250мл</w:t>
            </w:r>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5</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TEКонтроль</w:t>
            </w:r>
            <w:proofErr w:type="spellEnd"/>
            <w:r w:rsidRPr="00932FFB">
              <w:rPr>
                <w:rFonts w:ascii="Times New Roman" w:eastAsia="Times New Roman" w:hAnsi="Times New Roman" w:cs="Times New Roman"/>
                <w:sz w:val="24"/>
                <w:szCs w:val="24"/>
              </w:rPr>
              <w:t xml:space="preserve"> Норма. 10х1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E5CA4" w:rsidRPr="00F208B1" w:rsidRDefault="009E5CA4" w:rsidP="00626914">
            <w:pP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line="240" w:lineRule="auto"/>
              <w:rPr>
                <w:rFonts w:ascii="Times New Roman" w:eastAsia="Times New Roman" w:hAnsi="Times New Roman" w:cs="Times New Roman"/>
                <w:sz w:val="24"/>
                <w:szCs w:val="24"/>
              </w:rPr>
            </w:pPr>
            <w:r w:rsidRPr="000662CE">
              <w:rPr>
                <w:rFonts w:ascii="Times New Roman" w:hAnsi="Times New Roman" w:cs="Times New Roman"/>
                <w:color w:val="000000"/>
                <w:sz w:val="24"/>
                <w:szCs w:val="24"/>
              </w:rPr>
              <w:t xml:space="preserve">Контроль для </w:t>
            </w:r>
            <w:proofErr w:type="spellStart"/>
            <w:r w:rsidRPr="000662CE">
              <w:rPr>
                <w:rFonts w:ascii="Times New Roman" w:hAnsi="Times New Roman" w:cs="Times New Roman"/>
                <w:color w:val="000000"/>
                <w:sz w:val="24"/>
                <w:szCs w:val="24"/>
              </w:rPr>
              <w:t>коагулометричних</w:t>
            </w:r>
            <w:proofErr w:type="spellEnd"/>
            <w:r w:rsidRPr="000662CE">
              <w:rPr>
                <w:rFonts w:ascii="Times New Roman" w:hAnsi="Times New Roman" w:cs="Times New Roman"/>
                <w:color w:val="000000"/>
                <w:sz w:val="24"/>
                <w:szCs w:val="24"/>
              </w:rPr>
              <w:t xml:space="preserve"> досліджень на аналізаторах компанії TECO </w:t>
            </w:r>
            <w:proofErr w:type="spellStart"/>
            <w:r w:rsidRPr="000662CE">
              <w:rPr>
                <w:rFonts w:ascii="Times New Roman" w:hAnsi="Times New Roman" w:cs="Times New Roman"/>
                <w:color w:val="000000"/>
                <w:sz w:val="24"/>
                <w:szCs w:val="24"/>
              </w:rPr>
              <w:t>GmbH</w:t>
            </w:r>
            <w:proofErr w:type="spellEnd"/>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6</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TEКонтроль</w:t>
            </w:r>
            <w:proofErr w:type="spellEnd"/>
            <w:r w:rsidRPr="00932FFB">
              <w:rPr>
                <w:rFonts w:ascii="Times New Roman" w:eastAsia="Times New Roman" w:hAnsi="Times New Roman" w:cs="Times New Roman"/>
                <w:sz w:val="24"/>
                <w:szCs w:val="24"/>
              </w:rPr>
              <w:t xml:space="preserve"> Патологія Плюс. 10х1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E5CA4" w:rsidRPr="00F208B1" w:rsidRDefault="009E5CA4" w:rsidP="00626914">
            <w:pP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line="240" w:lineRule="auto"/>
              <w:rPr>
                <w:rFonts w:ascii="Times New Roman" w:eastAsia="Times New Roman" w:hAnsi="Times New Roman" w:cs="Times New Roman"/>
                <w:sz w:val="24"/>
                <w:szCs w:val="24"/>
              </w:rPr>
            </w:pPr>
            <w:r w:rsidRPr="000662CE">
              <w:rPr>
                <w:rFonts w:ascii="Times New Roman" w:hAnsi="Times New Roman" w:cs="Times New Roman"/>
                <w:color w:val="000000"/>
                <w:sz w:val="24"/>
                <w:szCs w:val="24"/>
              </w:rPr>
              <w:t xml:space="preserve">Контроль для </w:t>
            </w:r>
            <w:proofErr w:type="spellStart"/>
            <w:r w:rsidRPr="000662CE">
              <w:rPr>
                <w:rFonts w:ascii="Times New Roman" w:hAnsi="Times New Roman" w:cs="Times New Roman"/>
                <w:color w:val="000000"/>
                <w:sz w:val="24"/>
                <w:szCs w:val="24"/>
              </w:rPr>
              <w:t>коагулометричних</w:t>
            </w:r>
            <w:proofErr w:type="spellEnd"/>
            <w:r w:rsidRPr="000662CE">
              <w:rPr>
                <w:rFonts w:ascii="Times New Roman" w:hAnsi="Times New Roman" w:cs="Times New Roman"/>
                <w:color w:val="000000"/>
                <w:sz w:val="24"/>
                <w:szCs w:val="24"/>
              </w:rPr>
              <w:t xml:space="preserve"> досліджень на аналізаторах компанії TECO </w:t>
            </w:r>
            <w:proofErr w:type="spellStart"/>
            <w:r w:rsidRPr="000662CE">
              <w:rPr>
                <w:rFonts w:ascii="Times New Roman" w:hAnsi="Times New Roman" w:cs="Times New Roman"/>
                <w:color w:val="000000"/>
                <w:sz w:val="24"/>
                <w:szCs w:val="24"/>
              </w:rPr>
              <w:t>GmbH</w:t>
            </w:r>
            <w:proofErr w:type="spellEnd"/>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7</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r w:rsidRPr="00932FFB">
              <w:rPr>
                <w:rFonts w:ascii="Times New Roman" w:eastAsia="Times New Roman" w:hAnsi="Times New Roman" w:cs="Times New Roman"/>
                <w:sz w:val="24"/>
                <w:szCs w:val="24"/>
              </w:rPr>
              <w:t xml:space="preserve">Буферний розчин IBS, 125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E5CA4" w:rsidRPr="00F208B1" w:rsidRDefault="009E5CA4"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5</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line="240" w:lineRule="auto"/>
              <w:rPr>
                <w:rFonts w:ascii="Times New Roman" w:eastAsia="Times New Roman" w:hAnsi="Times New Roman" w:cs="Times New Roman"/>
                <w:sz w:val="24"/>
                <w:szCs w:val="24"/>
              </w:rPr>
            </w:pPr>
            <w:r w:rsidRPr="000662CE">
              <w:rPr>
                <w:rFonts w:ascii="Times New Roman" w:hAnsi="Times New Roman" w:cs="Times New Roman"/>
                <w:color w:val="000000"/>
                <w:sz w:val="24"/>
                <w:szCs w:val="24"/>
              </w:rPr>
              <w:t>Буферний розчин IBS для використання на аналізаторах коагуляції, об'єм 125мл.</w:t>
            </w:r>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8</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Ополіскуючий</w:t>
            </w:r>
            <w:proofErr w:type="spellEnd"/>
            <w:r w:rsidRPr="00932FFB">
              <w:rPr>
                <w:rFonts w:ascii="Times New Roman" w:eastAsia="Times New Roman" w:hAnsi="Times New Roman" w:cs="Times New Roman"/>
                <w:sz w:val="24"/>
                <w:szCs w:val="24"/>
              </w:rPr>
              <w:t xml:space="preserve"> розчин, 3х1,25 л</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9E5CA4" w:rsidRPr="00C660C2" w:rsidRDefault="009E5CA4" w:rsidP="00626914">
            <w:pP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line="240" w:lineRule="auto"/>
              <w:rPr>
                <w:rFonts w:ascii="Times New Roman" w:hAnsi="Times New Roman" w:cs="Times New Roman"/>
                <w:color w:val="000000"/>
                <w:sz w:val="24"/>
                <w:szCs w:val="24"/>
              </w:rPr>
            </w:pPr>
            <w:r w:rsidRPr="000662CE">
              <w:rPr>
                <w:rFonts w:ascii="Times New Roman" w:hAnsi="Times New Roman" w:cs="Times New Roman"/>
                <w:color w:val="000000"/>
                <w:sz w:val="24"/>
                <w:szCs w:val="24"/>
              </w:rPr>
              <w:t xml:space="preserve">Розчин для ополіскування </w:t>
            </w:r>
            <w:proofErr w:type="spellStart"/>
            <w:r w:rsidRPr="000662CE">
              <w:rPr>
                <w:rFonts w:ascii="Times New Roman" w:hAnsi="Times New Roman" w:cs="Times New Roman"/>
                <w:color w:val="000000"/>
                <w:sz w:val="24"/>
                <w:szCs w:val="24"/>
              </w:rPr>
              <w:t>коагулометра</w:t>
            </w:r>
            <w:proofErr w:type="spellEnd"/>
            <w:r w:rsidRPr="000662CE">
              <w:rPr>
                <w:rFonts w:ascii="Times New Roman" w:hAnsi="Times New Roman" w:cs="Times New Roman"/>
                <w:color w:val="000000"/>
                <w:sz w:val="24"/>
                <w:szCs w:val="24"/>
              </w:rPr>
              <w:t xml:space="preserve"> </w:t>
            </w:r>
            <w:proofErr w:type="spellStart"/>
            <w:r w:rsidRPr="000662CE">
              <w:rPr>
                <w:rFonts w:ascii="Times New Roman" w:hAnsi="Times New Roman" w:cs="Times New Roman"/>
                <w:color w:val="000000"/>
                <w:sz w:val="24"/>
                <w:szCs w:val="24"/>
              </w:rPr>
              <w:t>Coatron</w:t>
            </w:r>
            <w:proofErr w:type="spellEnd"/>
            <w:r w:rsidRPr="000662CE">
              <w:rPr>
                <w:rFonts w:ascii="Times New Roman" w:hAnsi="Times New Roman" w:cs="Times New Roman"/>
                <w:color w:val="000000"/>
                <w:sz w:val="24"/>
                <w:szCs w:val="24"/>
              </w:rPr>
              <w:t xml:space="preserve">, призначений для періодичного та регулярного очищення системи вимірювання </w:t>
            </w:r>
            <w:proofErr w:type="spellStart"/>
            <w:r w:rsidRPr="000662CE">
              <w:rPr>
                <w:rFonts w:ascii="Times New Roman" w:hAnsi="Times New Roman" w:cs="Times New Roman"/>
                <w:color w:val="000000"/>
                <w:sz w:val="24"/>
                <w:szCs w:val="24"/>
              </w:rPr>
              <w:t>коагулометра</w:t>
            </w:r>
            <w:proofErr w:type="spellEnd"/>
            <w:r w:rsidRPr="000662CE">
              <w:rPr>
                <w:rFonts w:ascii="Times New Roman" w:hAnsi="Times New Roman" w:cs="Times New Roman"/>
                <w:color w:val="000000"/>
                <w:sz w:val="24"/>
                <w:szCs w:val="24"/>
              </w:rPr>
              <w:t xml:space="preserve"> складається з пляшки з кришкою, об'єм 3*1,25л</w:t>
            </w:r>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9</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r w:rsidRPr="00932FFB">
              <w:rPr>
                <w:rFonts w:ascii="Times New Roman" w:eastAsia="Times New Roman" w:hAnsi="Times New Roman" w:cs="Times New Roman"/>
                <w:sz w:val="24"/>
                <w:szCs w:val="24"/>
              </w:rPr>
              <w:t xml:space="preserve">Кювети для </w:t>
            </w:r>
            <w:proofErr w:type="spellStart"/>
            <w:r w:rsidRPr="00932FFB">
              <w:rPr>
                <w:rFonts w:ascii="Times New Roman" w:eastAsia="Times New Roman" w:hAnsi="Times New Roman" w:cs="Times New Roman"/>
                <w:sz w:val="24"/>
                <w:szCs w:val="24"/>
              </w:rPr>
              <w:t>Coatron</w:t>
            </w:r>
            <w:proofErr w:type="spellEnd"/>
            <w:r w:rsidRPr="00932FFB">
              <w:rPr>
                <w:rFonts w:ascii="Times New Roman" w:eastAsia="Times New Roman" w:hAnsi="Times New Roman" w:cs="Times New Roman"/>
                <w:sz w:val="24"/>
                <w:szCs w:val="24"/>
              </w:rPr>
              <w:t xml:space="preserve"> X, 500 </w:t>
            </w:r>
            <w:proofErr w:type="spellStart"/>
            <w:r w:rsidRPr="00932FFB">
              <w:rPr>
                <w:rFonts w:ascii="Times New Roman" w:eastAsia="Times New Roman" w:hAnsi="Times New Roman" w:cs="Times New Roman"/>
                <w:sz w:val="24"/>
                <w:szCs w:val="24"/>
              </w:rPr>
              <w:t>шт</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9E5CA4" w:rsidRPr="00135C92" w:rsidRDefault="009E5CA4" w:rsidP="00626914">
            <w:pP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line="240" w:lineRule="auto"/>
              <w:rPr>
                <w:rFonts w:ascii="Times New Roman" w:eastAsia="Times New Roman" w:hAnsi="Times New Roman" w:cs="Times New Roman"/>
                <w:sz w:val="24"/>
                <w:szCs w:val="24"/>
              </w:rPr>
            </w:pPr>
            <w:r w:rsidRPr="000662CE">
              <w:rPr>
                <w:rFonts w:ascii="Times New Roman" w:hAnsi="Times New Roman" w:cs="Times New Roman"/>
                <w:color w:val="000000"/>
                <w:sz w:val="24"/>
                <w:szCs w:val="24"/>
              </w:rPr>
              <w:t xml:space="preserve">Кювети для використання на напівавтоматичному </w:t>
            </w:r>
            <w:proofErr w:type="spellStart"/>
            <w:r w:rsidRPr="000662CE">
              <w:rPr>
                <w:rFonts w:ascii="Times New Roman" w:hAnsi="Times New Roman" w:cs="Times New Roman"/>
                <w:color w:val="000000"/>
                <w:sz w:val="24"/>
                <w:szCs w:val="24"/>
              </w:rPr>
              <w:lastRenderedPageBreak/>
              <w:t>коагулометрі</w:t>
            </w:r>
            <w:proofErr w:type="spellEnd"/>
            <w:r w:rsidRPr="000662CE">
              <w:rPr>
                <w:rFonts w:ascii="Times New Roman" w:hAnsi="Times New Roman" w:cs="Times New Roman"/>
                <w:color w:val="000000"/>
                <w:sz w:val="24"/>
                <w:szCs w:val="24"/>
              </w:rPr>
              <w:t xml:space="preserve"> </w:t>
            </w:r>
            <w:proofErr w:type="spellStart"/>
            <w:r w:rsidRPr="000662CE">
              <w:rPr>
                <w:rFonts w:ascii="Times New Roman" w:hAnsi="Times New Roman" w:cs="Times New Roman"/>
                <w:color w:val="000000"/>
                <w:sz w:val="24"/>
                <w:szCs w:val="24"/>
              </w:rPr>
              <w:t>Coatron</w:t>
            </w:r>
            <w:proofErr w:type="spellEnd"/>
            <w:r w:rsidRPr="000662CE">
              <w:rPr>
                <w:rFonts w:ascii="Times New Roman" w:hAnsi="Times New Roman" w:cs="Times New Roman"/>
                <w:color w:val="000000"/>
                <w:sz w:val="24"/>
                <w:szCs w:val="24"/>
              </w:rPr>
              <w:t xml:space="preserve"> X, 500 </w:t>
            </w:r>
            <w:proofErr w:type="spellStart"/>
            <w:r w:rsidRPr="000662CE">
              <w:rPr>
                <w:rFonts w:ascii="Times New Roman" w:hAnsi="Times New Roman" w:cs="Times New Roman"/>
                <w:color w:val="000000"/>
                <w:sz w:val="24"/>
                <w:szCs w:val="24"/>
              </w:rPr>
              <w:t>шт</w:t>
            </w:r>
            <w:proofErr w:type="spellEnd"/>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lastRenderedPageBreak/>
              <w:t>10</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Кюветний</w:t>
            </w:r>
            <w:proofErr w:type="spellEnd"/>
            <w:r w:rsidRPr="00932FFB">
              <w:rPr>
                <w:rFonts w:ascii="Times New Roman" w:eastAsia="Times New Roman" w:hAnsi="Times New Roman" w:cs="Times New Roman"/>
                <w:sz w:val="24"/>
                <w:szCs w:val="24"/>
              </w:rPr>
              <w:t xml:space="preserve"> блок (4 позиції), 1000 кювет, 4000 тестів</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9E5CA4" w:rsidRPr="00C660C2" w:rsidRDefault="009E5CA4" w:rsidP="00626914">
            <w:pP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line="240" w:lineRule="auto"/>
              <w:rPr>
                <w:rFonts w:ascii="Times New Roman" w:eastAsia="Times New Roman" w:hAnsi="Times New Roman" w:cs="Times New Roman"/>
                <w:sz w:val="24"/>
                <w:szCs w:val="24"/>
              </w:rPr>
            </w:pPr>
            <w:proofErr w:type="spellStart"/>
            <w:r w:rsidRPr="000662CE">
              <w:rPr>
                <w:rFonts w:ascii="Times New Roman" w:hAnsi="Times New Roman" w:cs="Times New Roman"/>
                <w:color w:val="000000"/>
                <w:sz w:val="24"/>
                <w:szCs w:val="24"/>
              </w:rPr>
              <w:t>Кюветний</w:t>
            </w:r>
            <w:proofErr w:type="spellEnd"/>
            <w:r w:rsidRPr="000662CE">
              <w:rPr>
                <w:rFonts w:ascii="Times New Roman" w:hAnsi="Times New Roman" w:cs="Times New Roman"/>
                <w:color w:val="000000"/>
                <w:sz w:val="24"/>
                <w:szCs w:val="24"/>
              </w:rPr>
              <w:t xml:space="preserve"> блок на 4 позиції для використання на напівавтоматичному </w:t>
            </w:r>
            <w:proofErr w:type="spellStart"/>
            <w:r w:rsidRPr="000662CE">
              <w:rPr>
                <w:rFonts w:ascii="Times New Roman" w:hAnsi="Times New Roman" w:cs="Times New Roman"/>
                <w:color w:val="000000"/>
                <w:sz w:val="24"/>
                <w:szCs w:val="24"/>
              </w:rPr>
              <w:t>коагулометрі</w:t>
            </w:r>
            <w:proofErr w:type="spellEnd"/>
            <w:r w:rsidRPr="000662CE">
              <w:rPr>
                <w:rFonts w:ascii="Times New Roman" w:hAnsi="Times New Roman" w:cs="Times New Roman"/>
                <w:color w:val="000000"/>
                <w:sz w:val="24"/>
                <w:szCs w:val="24"/>
              </w:rPr>
              <w:t xml:space="preserve"> </w:t>
            </w:r>
            <w:proofErr w:type="spellStart"/>
            <w:r w:rsidRPr="000662CE">
              <w:rPr>
                <w:rFonts w:ascii="Times New Roman" w:hAnsi="Times New Roman" w:cs="Times New Roman"/>
                <w:color w:val="000000"/>
                <w:sz w:val="24"/>
                <w:szCs w:val="24"/>
              </w:rPr>
              <w:t>Coatron</w:t>
            </w:r>
            <w:proofErr w:type="spellEnd"/>
            <w:r w:rsidRPr="000662CE">
              <w:rPr>
                <w:rFonts w:ascii="Times New Roman" w:hAnsi="Times New Roman" w:cs="Times New Roman"/>
                <w:color w:val="000000"/>
                <w:sz w:val="24"/>
                <w:szCs w:val="24"/>
              </w:rPr>
              <w:t xml:space="preserve"> X, 1000 </w:t>
            </w:r>
            <w:proofErr w:type="spellStart"/>
            <w:r w:rsidRPr="000662CE">
              <w:rPr>
                <w:rFonts w:ascii="Times New Roman" w:hAnsi="Times New Roman" w:cs="Times New Roman"/>
                <w:color w:val="000000"/>
                <w:sz w:val="24"/>
                <w:szCs w:val="24"/>
              </w:rPr>
              <w:t>шт</w:t>
            </w:r>
            <w:proofErr w:type="spellEnd"/>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11</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TEClot</w:t>
            </w:r>
            <w:proofErr w:type="spellEnd"/>
            <w:r w:rsidRPr="00932FFB">
              <w:rPr>
                <w:rFonts w:ascii="Times New Roman" w:eastAsia="Times New Roman" w:hAnsi="Times New Roman" w:cs="Times New Roman"/>
                <w:sz w:val="24"/>
                <w:szCs w:val="24"/>
              </w:rPr>
              <w:t xml:space="preserve"> АЧТЧ-S. 10х5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9E5CA4" w:rsidRPr="00C660C2" w:rsidRDefault="009E5CA4" w:rsidP="00626914">
            <w:pP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after="0" w:line="240" w:lineRule="auto"/>
              <w:rPr>
                <w:rFonts w:ascii="Times New Roman" w:eastAsia="Times New Roman" w:hAnsi="Times New Roman" w:cs="Times New Roman"/>
                <w:sz w:val="24"/>
                <w:szCs w:val="24"/>
              </w:rPr>
            </w:pPr>
            <w:r w:rsidRPr="000662CE">
              <w:rPr>
                <w:rFonts w:ascii="Times New Roman" w:eastAsia="Times New Roman" w:hAnsi="Times New Roman" w:cs="Times New Roman"/>
                <w:sz w:val="24"/>
                <w:szCs w:val="24"/>
              </w:rPr>
              <w:t xml:space="preserve">Реагент призначений для визначення активованого часткового часу </w:t>
            </w:r>
            <w:proofErr w:type="spellStart"/>
            <w:r w:rsidRPr="000662CE">
              <w:rPr>
                <w:rFonts w:ascii="Times New Roman" w:eastAsia="Times New Roman" w:hAnsi="Times New Roman" w:cs="Times New Roman"/>
                <w:sz w:val="24"/>
                <w:szCs w:val="24"/>
              </w:rPr>
              <w:t>тромбопластину</w:t>
            </w:r>
            <w:proofErr w:type="spellEnd"/>
            <w:r w:rsidRPr="000662CE">
              <w:rPr>
                <w:rFonts w:ascii="Times New Roman" w:eastAsia="Times New Roman" w:hAnsi="Times New Roman" w:cs="Times New Roman"/>
                <w:sz w:val="24"/>
                <w:szCs w:val="24"/>
              </w:rPr>
              <w:t xml:space="preserve"> (АЧТЧ) з використанням силікату в якості активатора, об'єм 10х5мл</w:t>
            </w:r>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12</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r w:rsidRPr="00932FFB">
              <w:rPr>
                <w:rFonts w:ascii="Times New Roman" w:eastAsia="Times New Roman" w:hAnsi="Times New Roman" w:cs="Times New Roman"/>
                <w:sz w:val="24"/>
                <w:szCs w:val="24"/>
              </w:rPr>
              <w:t xml:space="preserve">Хлорид кальцію 0,025М, 10х5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9E5CA4" w:rsidRPr="00C660C2" w:rsidRDefault="009E5CA4" w:rsidP="00626914">
            <w:pP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after="0" w:line="240" w:lineRule="auto"/>
              <w:rPr>
                <w:rFonts w:ascii="Times New Roman" w:eastAsia="Times New Roman" w:hAnsi="Times New Roman" w:cs="Times New Roman"/>
                <w:sz w:val="24"/>
                <w:szCs w:val="24"/>
              </w:rPr>
            </w:pPr>
            <w:r w:rsidRPr="000662CE">
              <w:rPr>
                <w:rFonts w:ascii="Times New Roman" w:eastAsia="Times New Roman" w:hAnsi="Times New Roman" w:cs="Times New Roman"/>
                <w:sz w:val="24"/>
                <w:szCs w:val="24"/>
              </w:rPr>
              <w:t xml:space="preserve">Реагент, призначений до використання у поєднанні з реагентом </w:t>
            </w:r>
            <w:proofErr w:type="spellStart"/>
            <w:r w:rsidRPr="000662CE">
              <w:rPr>
                <w:rFonts w:ascii="Times New Roman" w:eastAsia="Times New Roman" w:hAnsi="Times New Roman" w:cs="Times New Roman"/>
                <w:sz w:val="24"/>
                <w:szCs w:val="24"/>
              </w:rPr>
              <w:t>TEClot</w:t>
            </w:r>
            <w:proofErr w:type="spellEnd"/>
            <w:r w:rsidRPr="000662CE">
              <w:rPr>
                <w:rFonts w:ascii="Times New Roman" w:eastAsia="Times New Roman" w:hAnsi="Times New Roman" w:cs="Times New Roman"/>
                <w:sz w:val="24"/>
                <w:szCs w:val="24"/>
              </w:rPr>
              <w:t xml:space="preserve"> APTTS, для кількісного визначення фібриногену в плазмі людини, об'єм 10х5мл</w:t>
            </w:r>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rPr>
            </w:pPr>
            <w:r w:rsidRPr="00F208B1">
              <w:rPr>
                <w:rFonts w:ascii="Times New Roman" w:hAnsi="Times New Roman" w:cs="Times New Roman"/>
                <w:sz w:val="20"/>
                <w:szCs w:val="20"/>
              </w:rPr>
              <w:t>13</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Очищуючий</w:t>
            </w:r>
            <w:proofErr w:type="spellEnd"/>
            <w:r w:rsidRPr="00932FFB">
              <w:rPr>
                <w:rFonts w:ascii="Times New Roman" w:eastAsia="Times New Roman" w:hAnsi="Times New Roman" w:cs="Times New Roman"/>
                <w:sz w:val="24"/>
                <w:szCs w:val="24"/>
              </w:rPr>
              <w:t xml:space="preserve"> розчин 4х133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9E5CA4" w:rsidRPr="00C660C2" w:rsidRDefault="009E5CA4" w:rsidP="00626914">
            <w:pP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after="0" w:line="240" w:lineRule="auto"/>
              <w:rPr>
                <w:rFonts w:ascii="Times New Roman" w:eastAsia="Times New Roman" w:hAnsi="Times New Roman" w:cs="Times New Roman"/>
                <w:sz w:val="24"/>
                <w:szCs w:val="24"/>
              </w:rPr>
            </w:pPr>
            <w:r w:rsidRPr="000662CE">
              <w:rPr>
                <w:rFonts w:ascii="Times New Roman" w:eastAsia="Times New Roman" w:hAnsi="Times New Roman" w:cs="Times New Roman"/>
                <w:sz w:val="24"/>
                <w:szCs w:val="24"/>
              </w:rPr>
              <w:t xml:space="preserve">Розчин для очищення автоматичного біохімічного аналізатора </w:t>
            </w:r>
            <w:proofErr w:type="spellStart"/>
            <w:r w:rsidRPr="000662CE">
              <w:rPr>
                <w:rFonts w:ascii="Times New Roman" w:eastAsia="Times New Roman" w:hAnsi="Times New Roman" w:cs="Times New Roman"/>
                <w:sz w:val="24"/>
                <w:szCs w:val="24"/>
              </w:rPr>
              <w:t>Liasys</w:t>
            </w:r>
            <w:proofErr w:type="spellEnd"/>
            <w:r w:rsidRPr="000662CE">
              <w:rPr>
                <w:rFonts w:ascii="Times New Roman" w:eastAsia="Times New Roman" w:hAnsi="Times New Roman" w:cs="Times New Roman"/>
                <w:sz w:val="24"/>
                <w:szCs w:val="24"/>
              </w:rPr>
              <w:t>/</w:t>
            </w:r>
            <w:proofErr w:type="spellStart"/>
            <w:r w:rsidRPr="000662CE">
              <w:rPr>
                <w:rFonts w:ascii="Times New Roman" w:eastAsia="Times New Roman" w:hAnsi="Times New Roman" w:cs="Times New Roman"/>
                <w:sz w:val="24"/>
                <w:szCs w:val="24"/>
              </w:rPr>
              <w:t>Ellipse</w:t>
            </w:r>
            <w:proofErr w:type="spellEnd"/>
            <w:r w:rsidRPr="000662CE">
              <w:rPr>
                <w:rFonts w:ascii="Times New Roman" w:eastAsia="Times New Roman" w:hAnsi="Times New Roman" w:cs="Times New Roman"/>
                <w:sz w:val="24"/>
                <w:szCs w:val="24"/>
              </w:rPr>
              <w:t xml:space="preserve">, призначений для видалення залишків зразка та реагентів, що містяться в елементах вимірювальної системи біохімічного аналізатора, складається з пляшки з  кришкою, об'єм 4*133 </w:t>
            </w:r>
            <w:proofErr w:type="spellStart"/>
            <w:r w:rsidRPr="000662CE">
              <w:rPr>
                <w:rFonts w:ascii="Times New Roman" w:eastAsia="Times New Roman" w:hAnsi="Times New Roman" w:cs="Times New Roman"/>
                <w:sz w:val="24"/>
                <w:szCs w:val="24"/>
              </w:rPr>
              <w:t>мл</w:t>
            </w:r>
            <w:proofErr w:type="spellEnd"/>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14</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Ополіскуючий</w:t>
            </w:r>
            <w:proofErr w:type="spellEnd"/>
            <w:r w:rsidRPr="00932FFB">
              <w:rPr>
                <w:rFonts w:ascii="Times New Roman" w:eastAsia="Times New Roman" w:hAnsi="Times New Roman" w:cs="Times New Roman"/>
                <w:sz w:val="24"/>
                <w:szCs w:val="24"/>
              </w:rPr>
              <w:t xml:space="preserve"> розчин 1х50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9E5CA4" w:rsidRPr="00135C92" w:rsidRDefault="009E5CA4"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 </w:t>
            </w:r>
            <w:r>
              <w:rPr>
                <w:rFonts w:ascii="Times New Roman" w:hAnsi="Times New Roman" w:cs="Times New Roman"/>
                <w:sz w:val="20"/>
                <w:szCs w:val="20"/>
                <w:lang w:val="ru-RU"/>
              </w:rPr>
              <w:t>4</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after="0" w:line="240" w:lineRule="auto"/>
              <w:rPr>
                <w:rFonts w:ascii="Times New Roman" w:eastAsia="Times New Roman" w:hAnsi="Times New Roman" w:cs="Times New Roman"/>
                <w:sz w:val="24"/>
                <w:szCs w:val="24"/>
              </w:rPr>
            </w:pPr>
            <w:r w:rsidRPr="000662CE">
              <w:rPr>
                <w:rFonts w:ascii="Times New Roman" w:eastAsia="Times New Roman" w:hAnsi="Times New Roman" w:cs="Times New Roman"/>
                <w:sz w:val="24"/>
                <w:szCs w:val="24"/>
              </w:rPr>
              <w:t xml:space="preserve">Розчин для ополіскування автоматичного біохімічного аналізатора </w:t>
            </w:r>
            <w:proofErr w:type="spellStart"/>
            <w:r w:rsidRPr="000662CE">
              <w:rPr>
                <w:rFonts w:ascii="Times New Roman" w:eastAsia="Times New Roman" w:hAnsi="Times New Roman" w:cs="Times New Roman"/>
                <w:sz w:val="24"/>
                <w:szCs w:val="24"/>
              </w:rPr>
              <w:t>Liasys</w:t>
            </w:r>
            <w:proofErr w:type="spellEnd"/>
            <w:r w:rsidRPr="000662CE">
              <w:rPr>
                <w:rFonts w:ascii="Times New Roman" w:eastAsia="Times New Roman" w:hAnsi="Times New Roman" w:cs="Times New Roman"/>
                <w:sz w:val="24"/>
                <w:szCs w:val="24"/>
              </w:rPr>
              <w:t xml:space="preserve">, призначений для періодичного та регулярного очищення системи вимірювання біохімічного аналізатора складається з пляшки з  кришкою, об'єм 1*50 </w:t>
            </w:r>
            <w:proofErr w:type="spellStart"/>
            <w:r w:rsidRPr="000662CE">
              <w:rPr>
                <w:rFonts w:ascii="Times New Roman" w:eastAsia="Times New Roman" w:hAnsi="Times New Roman" w:cs="Times New Roman"/>
                <w:sz w:val="24"/>
                <w:szCs w:val="24"/>
              </w:rPr>
              <w:t>мл</w:t>
            </w:r>
            <w:proofErr w:type="spellEnd"/>
          </w:p>
        </w:tc>
      </w:tr>
      <w:tr w:rsidR="009E5CA4" w:rsidRPr="00F208B1" w:rsidTr="009E5CA4">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9E5CA4" w:rsidRPr="00F208B1" w:rsidRDefault="009E5CA4"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15</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9E5CA4" w:rsidRPr="00932FFB" w:rsidRDefault="009E5CA4" w:rsidP="00626914">
            <w:pPr>
              <w:spacing w:after="0" w:line="240" w:lineRule="auto"/>
              <w:rPr>
                <w:rFonts w:ascii="Times New Roman" w:eastAsia="Times New Roman" w:hAnsi="Times New Roman" w:cs="Times New Roman"/>
                <w:sz w:val="24"/>
                <w:szCs w:val="24"/>
              </w:rPr>
            </w:pPr>
            <w:r w:rsidRPr="00932FFB">
              <w:rPr>
                <w:rFonts w:ascii="Times New Roman" w:eastAsia="Times New Roman" w:hAnsi="Times New Roman" w:cs="Times New Roman"/>
                <w:sz w:val="24"/>
                <w:szCs w:val="24"/>
              </w:rPr>
              <w:t>Кислотний розчин 5х40мл</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9E5CA4" w:rsidRDefault="009E5CA4" w:rsidP="00626914">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9E5CA4" w:rsidRPr="00135C92" w:rsidRDefault="009E5CA4" w:rsidP="00626914">
            <w:pP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3118" w:type="dxa"/>
            <w:tcBorders>
              <w:top w:val="single" w:sz="4" w:space="0" w:color="auto"/>
              <w:left w:val="single" w:sz="4" w:space="0" w:color="auto"/>
              <w:bottom w:val="single" w:sz="4" w:space="0" w:color="auto"/>
              <w:right w:val="single" w:sz="4" w:space="0" w:color="auto"/>
            </w:tcBorders>
          </w:tcPr>
          <w:p w:rsidR="009E5CA4" w:rsidRPr="000662CE" w:rsidRDefault="009E5CA4" w:rsidP="00626914">
            <w:pPr>
              <w:spacing w:line="240" w:lineRule="auto"/>
              <w:rPr>
                <w:rFonts w:ascii="Times New Roman" w:hAnsi="Times New Roman" w:cs="Times New Roman"/>
                <w:color w:val="000000"/>
                <w:sz w:val="24"/>
                <w:szCs w:val="24"/>
              </w:rPr>
            </w:pPr>
            <w:r w:rsidRPr="000662CE">
              <w:rPr>
                <w:rFonts w:ascii="Times New Roman" w:hAnsi="Times New Roman" w:cs="Times New Roman"/>
                <w:color w:val="000000"/>
                <w:sz w:val="24"/>
                <w:szCs w:val="24"/>
              </w:rPr>
              <w:t>Концентрований розчин кислоти, об'єм 5*40мл</w:t>
            </w:r>
          </w:p>
        </w:tc>
      </w:tr>
    </w:tbl>
    <w:p w:rsidR="009D6B8B" w:rsidRDefault="009D6B8B" w:rsidP="009D6B8B">
      <w:pPr>
        <w:tabs>
          <w:tab w:val="left" w:pos="3465"/>
        </w:tabs>
      </w:pPr>
    </w:p>
    <w:p w:rsidR="009D6B8B" w:rsidRDefault="009D6B8B" w:rsidP="009D6B8B"/>
    <w:p w:rsidR="009D6B8B" w:rsidRPr="00944A5B" w:rsidRDefault="009D6B8B" w:rsidP="009D6B8B">
      <w:pPr>
        <w:suppressAutoHyphens/>
        <w:jc w:val="both"/>
        <w:rPr>
          <w:rFonts w:ascii="Times New Roman" w:hAnsi="Times New Roman"/>
          <w:i/>
          <w:iCs/>
          <w:szCs w:val="28"/>
          <w:lang w:eastAsia="zh-CN"/>
        </w:rPr>
      </w:pPr>
      <w:r w:rsidRPr="00944A5B">
        <w:rPr>
          <w:rFonts w:ascii="Times New Roman" w:hAnsi="Times New Roman"/>
          <w:b/>
          <w:bCs/>
          <w:i/>
          <w:iCs/>
          <w:szCs w:val="28"/>
          <w:u w:val="single"/>
          <w:lang w:eastAsia="zh-CN"/>
        </w:rPr>
        <w:t>Примітка</w:t>
      </w:r>
      <w:r w:rsidRPr="00944A5B">
        <w:rPr>
          <w:rFonts w:ascii="Times New Roman" w:hAnsi="Times New Roman"/>
          <w:b/>
          <w:bCs/>
          <w:i/>
          <w:iCs/>
          <w:szCs w:val="28"/>
          <w:lang w:eastAsia="zh-CN"/>
        </w:rPr>
        <w:t>:</w:t>
      </w:r>
      <w:r w:rsidRPr="00944A5B">
        <w:rPr>
          <w:rFonts w:ascii="Times New Roman" w:hAnsi="Times New Roman"/>
          <w:i/>
          <w:iCs/>
          <w:szCs w:val="28"/>
          <w:lang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9D6B8B" w:rsidRPr="00944A5B" w:rsidRDefault="009D6B8B" w:rsidP="009D6B8B">
      <w:pPr>
        <w:suppressAutoHyphens/>
        <w:jc w:val="both"/>
        <w:rPr>
          <w:rFonts w:ascii="Times New Roman" w:hAnsi="Times New Roman"/>
          <w:i/>
          <w:iCs/>
          <w:szCs w:val="28"/>
          <w:lang w:eastAsia="zh-CN"/>
        </w:rPr>
      </w:pPr>
      <w:r w:rsidRPr="00944A5B">
        <w:rPr>
          <w:rFonts w:ascii="Times New Roman" w:hAnsi="Times New Roman"/>
          <w:i/>
          <w:iCs/>
          <w:szCs w:val="28"/>
          <w:lang w:eastAsia="zh-CN"/>
        </w:rPr>
        <w:t xml:space="preserve">Посилання на конкретну торговельну марку чи фірму, патент, конструкцію або тип предмета закупівлі, джерело його походження або виробника може застосуватися Замовником для конкретизації </w:t>
      </w:r>
      <w:r w:rsidRPr="00944A5B">
        <w:rPr>
          <w:rFonts w:ascii="Times New Roman" w:hAnsi="Times New Roman"/>
          <w:i/>
          <w:iCs/>
          <w:szCs w:val="28"/>
          <w:lang w:eastAsia="zh-CN"/>
        </w:rPr>
        <w:lastRenderedPageBreak/>
        <w:t>потрібного товару та більш чіткого та зрозумілого пояснення потрібних характеристик для можливих постачальників.</w:t>
      </w:r>
    </w:p>
    <w:p w:rsidR="009D6B8B" w:rsidRPr="00392F4A" w:rsidRDefault="009D6B8B" w:rsidP="009D6B8B">
      <w:pPr>
        <w:rPr>
          <w:rFonts w:ascii="Times New Roman" w:hAnsi="Times New Roman" w:cs="Times New Roman"/>
        </w:rPr>
      </w:pPr>
      <w:r w:rsidRPr="00944A5B">
        <w:rPr>
          <w:rFonts w:ascii="Times New Roman" w:hAnsi="Times New Roman"/>
          <w:i/>
          <w:iCs/>
          <w:szCs w:val="28"/>
          <w:lang w:eastAsia="zh-CN"/>
        </w:rPr>
        <w:t>Якщо учасниками пропонуються еквіваленти товарів, Учасники обов’язково наводять опис пропонованого товару із зазначенням всіх параметрів товару, для можливості порівняння Замовником. Еквіваленти мають бути не гіршими за показниками, ніж вказані Замовником</w:t>
      </w: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rsidR="00561023" w:rsidRDefault="00561023" w:rsidP="002D642D">
      <w:pPr>
        <w:spacing w:after="0" w:line="276" w:lineRule="auto"/>
        <w:ind w:left="7820" w:firstLine="100"/>
        <w:jc w:val="both"/>
        <w:rPr>
          <w:rFonts w:ascii="Times New Roman" w:eastAsia="Times New Roman" w:hAnsi="Times New Roman" w:cs="Times New Roman"/>
          <w:b/>
          <w:sz w:val="24"/>
          <w:szCs w:val="24"/>
        </w:rPr>
      </w:pPr>
    </w:p>
    <w:p w:rsidR="00561023" w:rsidRDefault="00561023" w:rsidP="002D642D">
      <w:pPr>
        <w:spacing w:after="0" w:line="276" w:lineRule="auto"/>
        <w:ind w:left="7820" w:firstLine="100"/>
        <w:jc w:val="both"/>
        <w:rPr>
          <w:rFonts w:ascii="Times New Roman" w:eastAsia="Times New Roman" w:hAnsi="Times New Roman" w:cs="Times New Roman"/>
          <w:b/>
          <w:sz w:val="24"/>
          <w:szCs w:val="24"/>
        </w:rPr>
      </w:pPr>
    </w:p>
    <w:p w:rsidR="00561023" w:rsidRDefault="00561023" w:rsidP="002D642D">
      <w:pPr>
        <w:spacing w:after="0" w:line="276" w:lineRule="auto"/>
        <w:ind w:left="7820" w:firstLine="100"/>
        <w:jc w:val="both"/>
        <w:rPr>
          <w:rFonts w:ascii="Times New Roman" w:eastAsia="Times New Roman" w:hAnsi="Times New Roman" w:cs="Times New Roman"/>
          <w:b/>
          <w:sz w:val="24"/>
          <w:szCs w:val="24"/>
        </w:rPr>
      </w:pPr>
    </w:p>
    <w:p w:rsidR="00561023" w:rsidRDefault="00561023" w:rsidP="002D642D">
      <w:pPr>
        <w:spacing w:after="0" w:line="276" w:lineRule="auto"/>
        <w:ind w:left="7820" w:firstLine="100"/>
        <w:jc w:val="both"/>
        <w:rPr>
          <w:rFonts w:ascii="Times New Roman" w:eastAsia="Times New Roman" w:hAnsi="Times New Roman" w:cs="Times New Roman"/>
          <w:b/>
          <w:sz w:val="24"/>
          <w:szCs w:val="24"/>
        </w:rPr>
      </w:pPr>
    </w:p>
    <w:p w:rsidR="00654D61" w:rsidRDefault="00654D61" w:rsidP="00296DCC">
      <w:pPr>
        <w:spacing w:after="0" w:line="276" w:lineRule="auto"/>
        <w:jc w:val="both"/>
        <w:rPr>
          <w:rFonts w:ascii="Times New Roman" w:eastAsia="Times New Roman" w:hAnsi="Times New Roman" w:cs="Times New Roman"/>
          <w:b/>
          <w:sz w:val="24"/>
          <w:szCs w:val="24"/>
          <w:lang w:val="ru-RU"/>
        </w:rPr>
      </w:pPr>
    </w:p>
    <w:p w:rsidR="00B025EC" w:rsidRDefault="00B025EC"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Default="009E5CA4" w:rsidP="00296DCC">
      <w:pPr>
        <w:spacing w:after="0" w:line="276" w:lineRule="auto"/>
        <w:jc w:val="both"/>
        <w:rPr>
          <w:rFonts w:ascii="Times New Roman" w:eastAsia="Times New Roman" w:hAnsi="Times New Roman" w:cs="Times New Roman"/>
          <w:b/>
          <w:sz w:val="24"/>
          <w:szCs w:val="24"/>
          <w:lang w:val="ru-RU"/>
        </w:rPr>
      </w:pPr>
    </w:p>
    <w:p w:rsidR="009E5CA4" w:rsidRPr="00B025EC" w:rsidRDefault="009E5CA4" w:rsidP="00296DCC">
      <w:pPr>
        <w:spacing w:after="0" w:line="276" w:lineRule="auto"/>
        <w:jc w:val="both"/>
        <w:rPr>
          <w:rFonts w:ascii="Times New Roman" w:eastAsia="Times New Roman" w:hAnsi="Times New Roman" w:cs="Times New Roman"/>
          <w:b/>
          <w:sz w:val="24"/>
          <w:szCs w:val="24"/>
          <w:lang w:val="ru-RU"/>
        </w:rPr>
      </w:pPr>
    </w:p>
    <w:p w:rsidR="00654D61" w:rsidRDefault="00654D61" w:rsidP="00296DCC">
      <w:pPr>
        <w:spacing w:after="0" w:line="276" w:lineRule="auto"/>
        <w:jc w:val="both"/>
        <w:rPr>
          <w:rFonts w:ascii="Times New Roman" w:eastAsia="Times New Roman" w:hAnsi="Times New Roman" w:cs="Times New Roman"/>
          <w:b/>
          <w:sz w:val="24"/>
          <w:szCs w:val="24"/>
        </w:rPr>
      </w:pPr>
    </w:p>
    <w:p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3</w:t>
      </w:r>
    </w:p>
    <w:p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2D642D" w:rsidRPr="00263F1A" w:rsidRDefault="002D642D" w:rsidP="002D642D">
      <w:pPr>
        <w:spacing w:after="0" w:line="276" w:lineRule="auto"/>
        <w:jc w:val="center"/>
        <w:rPr>
          <w:rFonts w:ascii="Times New Roman" w:eastAsia="Times New Roman" w:hAnsi="Times New Roman" w:cs="Times New Roman"/>
          <w:b/>
          <w:iCs/>
          <w:sz w:val="24"/>
          <w:szCs w:val="24"/>
        </w:rPr>
      </w:pPr>
      <w:proofErr w:type="spellStart"/>
      <w:r w:rsidRPr="00263F1A">
        <w:rPr>
          <w:rFonts w:ascii="Times New Roman" w:eastAsia="Times New Roman" w:hAnsi="Times New Roman" w:cs="Times New Roman"/>
          <w:b/>
          <w:iCs/>
          <w:sz w:val="24"/>
          <w:szCs w:val="24"/>
        </w:rPr>
        <w:t>Проєкт</w:t>
      </w:r>
      <w:proofErr w:type="spellEnd"/>
      <w:r w:rsidRPr="00263F1A">
        <w:rPr>
          <w:rFonts w:ascii="Times New Roman" w:eastAsia="Times New Roman" w:hAnsi="Times New Roman" w:cs="Times New Roman"/>
          <w:b/>
          <w:iCs/>
          <w:sz w:val="24"/>
          <w:szCs w:val="24"/>
        </w:rPr>
        <w:t xml:space="preserve"> договору про закупівлю </w:t>
      </w:r>
    </w:p>
    <w:p w:rsidR="00BA3616" w:rsidRPr="00377EFB" w:rsidRDefault="00BA3616" w:rsidP="00BA3616">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rsidR="009E0247" w:rsidRDefault="00BA3616"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377EFB">
        <w:rPr>
          <w:rFonts w:ascii="Times New Roman" w:hAnsi="Times New Roman" w:cs="Times New Roman"/>
          <w:b/>
          <w:sz w:val="24"/>
          <w:szCs w:val="24"/>
          <w:lang w:eastAsia="zh-CN"/>
        </w:rPr>
        <w:t>Національний інститут раку</w:t>
      </w:r>
      <w:r w:rsidRPr="00377EFB">
        <w:rPr>
          <w:rFonts w:ascii="Times New Roman" w:hAnsi="Times New Roman" w:cs="Times New Roman"/>
          <w:bCs/>
          <w:sz w:val="24"/>
          <w:szCs w:val="24"/>
          <w:lang w:eastAsia="zh-CN"/>
        </w:rPr>
        <w:t xml:space="preserve">, в особі заступника головного лікаря з господарської частини Шаповал Алли Григорівни, що діє на підставі наказу НІР від 26 листопада 2021 року  № 206кн  (далі </w:t>
      </w:r>
      <w:r w:rsidRPr="00377EFB">
        <w:rPr>
          <w:rFonts w:ascii="Times New Roman" w:hAnsi="Times New Roman" w:cs="Times New Roman"/>
          <w:bCs/>
          <w:sz w:val="24"/>
          <w:szCs w:val="24"/>
          <w:lang w:eastAsia="zh-CN" w:bidi="uk-UA"/>
        </w:rPr>
        <w:t>–</w:t>
      </w:r>
      <w:r w:rsidRPr="00377EFB">
        <w:rPr>
          <w:rFonts w:ascii="Times New Roman" w:hAnsi="Times New Roman" w:cs="Times New Roman"/>
          <w:bCs/>
          <w:sz w:val="24"/>
          <w:szCs w:val="24"/>
          <w:lang w:eastAsia="zh-CN"/>
        </w:rPr>
        <w:t xml:space="preserve"> Покупець), з однієї сторони, та  </w:t>
      </w:r>
      <w:r w:rsidRPr="00377EFB">
        <w:rPr>
          <w:rFonts w:ascii="Times New Roman" w:hAnsi="Times New Roman" w:cs="Times New Roman"/>
          <w:b/>
          <w:bCs/>
          <w:sz w:val="24"/>
          <w:szCs w:val="24"/>
          <w:lang w:eastAsia="zh-CN"/>
        </w:rPr>
        <w:t>__________________________,</w:t>
      </w:r>
      <w:r w:rsidRPr="00377EFB">
        <w:rPr>
          <w:rFonts w:ascii="Times New Roman" w:hAnsi="Times New Roman" w:cs="Times New Roman"/>
          <w:b/>
          <w:sz w:val="24"/>
          <w:szCs w:val="24"/>
          <w:lang w:eastAsia="zh-CN"/>
        </w:rPr>
        <w:t xml:space="preserve"> </w:t>
      </w:r>
      <w:r w:rsidRPr="00377EFB">
        <w:rPr>
          <w:rFonts w:ascii="Times New Roman" w:hAnsi="Times New Roman" w:cs="Times New Roman"/>
          <w:color w:val="000000"/>
          <w:sz w:val="24"/>
          <w:szCs w:val="24"/>
          <w:lang w:eastAsia="uk-UA" w:bidi="uk-UA"/>
        </w:rPr>
        <w:t>в особі</w:t>
      </w:r>
      <w:r w:rsidRPr="00377EFB">
        <w:rPr>
          <w:rFonts w:ascii="Times New Roman" w:hAnsi="Times New Roman" w:cs="Times New Roman"/>
          <w:color w:val="000000"/>
          <w:sz w:val="24"/>
          <w:szCs w:val="24"/>
          <w:lang w:eastAsia="zh-CN"/>
        </w:rPr>
        <w:t xml:space="preserve"> _______________________________________, </w:t>
      </w:r>
      <w:r w:rsidRPr="00377EFB">
        <w:rPr>
          <w:rFonts w:ascii="Times New Roman" w:hAnsi="Times New Roman" w:cs="Times New Roman"/>
          <w:color w:val="000000"/>
          <w:sz w:val="24"/>
          <w:szCs w:val="24"/>
          <w:lang w:eastAsia="uk-UA" w:bidi="uk-UA"/>
        </w:rPr>
        <w:t>що діє на підставі</w:t>
      </w:r>
      <w:r w:rsidRPr="00377EFB">
        <w:rPr>
          <w:rFonts w:ascii="Times New Roman" w:hAnsi="Times New Roman" w:cs="Times New Roman"/>
          <w:sz w:val="24"/>
          <w:szCs w:val="24"/>
          <w:lang w:eastAsia="zh-CN"/>
        </w:rPr>
        <w:t xml:space="preserve"> ______________</w:t>
      </w:r>
      <w:r w:rsidRPr="00377EFB">
        <w:rPr>
          <w:rFonts w:ascii="Times New Roman" w:hAnsi="Times New Roman" w:cs="Times New Roman"/>
          <w:color w:val="000000"/>
          <w:sz w:val="24"/>
          <w:szCs w:val="24"/>
          <w:lang w:eastAsia="uk-UA" w:bidi="uk-UA"/>
        </w:rPr>
        <w:t xml:space="preserve"> (далі – Продавець), з іншої сторони,</w:t>
      </w:r>
      <w:r w:rsidRPr="00377EFB">
        <w:rPr>
          <w:rFonts w:ascii="Times New Roman" w:hAnsi="Times New Roman" w:cs="Times New Roman"/>
          <w:color w:val="000000"/>
          <w:sz w:val="24"/>
          <w:szCs w:val="24"/>
          <w:lang w:eastAsia="zh-CN"/>
        </w:rPr>
        <w:t xml:space="preserve"> </w:t>
      </w:r>
      <w:r w:rsidRPr="00377EFB">
        <w:rPr>
          <w:rFonts w:ascii="Times New Roman" w:hAnsi="Times New Roman" w:cs="Times New Roman"/>
          <w:color w:val="000000"/>
          <w:sz w:val="24"/>
          <w:szCs w:val="24"/>
          <w:lang w:eastAsia="uk-UA" w:bidi="uk-UA"/>
        </w:rPr>
        <w:t>разом - Сторони, кожна окремо – Сторона,</w:t>
      </w:r>
      <w:r w:rsidRPr="00377EFB">
        <w:rPr>
          <w:rFonts w:ascii="Times New Roman" w:hAnsi="Times New Roman" w:cs="Times New Roman"/>
          <w:sz w:val="24"/>
          <w:szCs w:val="24"/>
        </w:rPr>
        <w:t xml:space="preserve"> </w:t>
      </w:r>
      <w:bookmarkStart w:id="12" w:name="_Hlk99891947"/>
      <w:r w:rsidR="009E0247" w:rsidRPr="00784363">
        <w:rPr>
          <w:rFonts w:ascii="Times New Roman" w:eastAsia="Times New Roman" w:hAnsi="Times New Roman" w:cs="Times New Roman"/>
          <w:color w:val="000000"/>
          <w:sz w:val="24"/>
          <w:szCs w:val="24"/>
          <w:lang w:eastAsia="uk-UA" w:bidi="uk-UA"/>
        </w:rPr>
        <w:t xml:space="preserve">керуючись </w:t>
      </w:r>
      <w:r w:rsidR="009E0247" w:rsidRPr="00A147A4">
        <w:rPr>
          <w:rFonts w:ascii="Times New Roman" w:eastAsia="Times New Roman" w:hAnsi="Times New Roman" w:cs="Times New Roman"/>
          <w:color w:val="000000"/>
          <w:sz w:val="24"/>
          <w:szCs w:val="24"/>
          <w:lang w:eastAsia="uk-UA" w:bidi="uk-UA"/>
        </w:rPr>
        <w:t>Цив</w:t>
      </w:r>
      <w:r w:rsidR="009E0247">
        <w:rPr>
          <w:rFonts w:ascii="Times New Roman" w:eastAsia="Times New Roman" w:hAnsi="Times New Roman" w:cs="Times New Roman"/>
          <w:color w:val="000000"/>
          <w:sz w:val="24"/>
          <w:szCs w:val="24"/>
          <w:lang w:eastAsia="uk-UA" w:bidi="uk-UA"/>
        </w:rPr>
        <w:t>іл</w:t>
      </w:r>
      <w:r w:rsidR="009E0247" w:rsidRPr="00A147A4">
        <w:rPr>
          <w:rFonts w:ascii="Times New Roman" w:eastAsia="Times New Roman" w:hAnsi="Times New Roman" w:cs="Times New Roman"/>
          <w:color w:val="000000"/>
          <w:sz w:val="24"/>
          <w:szCs w:val="24"/>
          <w:lang w:eastAsia="uk-UA" w:bidi="uk-UA"/>
        </w:rPr>
        <w:t>ьним,</w:t>
      </w:r>
      <w:r w:rsidR="009E0247">
        <w:rPr>
          <w:rFonts w:ascii="Times New Roman" w:eastAsia="Times New Roman" w:hAnsi="Times New Roman" w:cs="Times New Roman"/>
          <w:color w:val="000000"/>
          <w:sz w:val="24"/>
          <w:szCs w:val="24"/>
          <w:lang w:eastAsia="uk-UA" w:bidi="uk-UA"/>
        </w:rPr>
        <w:t xml:space="preserve"> </w:t>
      </w:r>
      <w:r w:rsidR="009E0247" w:rsidRPr="00A147A4">
        <w:rPr>
          <w:rFonts w:ascii="Times New Roman" w:eastAsia="Times New Roman" w:hAnsi="Times New Roman" w:cs="Times New Roman"/>
          <w:color w:val="000000"/>
          <w:sz w:val="24"/>
          <w:szCs w:val="24"/>
          <w:lang w:eastAsia="uk-UA" w:bidi="uk-UA"/>
        </w:rPr>
        <w:t>Господарським кодексами Укра</w:t>
      </w:r>
      <w:r w:rsidR="009E0247">
        <w:rPr>
          <w:rFonts w:ascii="Times New Roman" w:eastAsia="Times New Roman" w:hAnsi="Times New Roman" w:cs="Times New Roman"/>
          <w:color w:val="000000"/>
          <w:sz w:val="24"/>
          <w:szCs w:val="24"/>
          <w:lang w:eastAsia="uk-UA" w:bidi="uk-UA"/>
        </w:rPr>
        <w:t>ї</w:t>
      </w:r>
      <w:r w:rsidR="009E0247" w:rsidRPr="00A147A4">
        <w:rPr>
          <w:rFonts w:ascii="Times New Roman" w:eastAsia="Times New Roman" w:hAnsi="Times New Roman" w:cs="Times New Roman"/>
          <w:color w:val="000000"/>
          <w:sz w:val="24"/>
          <w:szCs w:val="24"/>
          <w:lang w:eastAsia="uk-UA" w:bidi="uk-UA"/>
        </w:rPr>
        <w:t>ни, в</w:t>
      </w:r>
      <w:r w:rsidR="009E0247">
        <w:rPr>
          <w:rFonts w:ascii="Times New Roman" w:eastAsia="Times New Roman" w:hAnsi="Times New Roman" w:cs="Times New Roman"/>
          <w:color w:val="000000"/>
          <w:sz w:val="24"/>
          <w:szCs w:val="24"/>
          <w:lang w:eastAsia="uk-UA" w:bidi="uk-UA"/>
        </w:rPr>
        <w:t>ідповідн</w:t>
      </w:r>
      <w:r w:rsidR="009E0247" w:rsidRPr="00A147A4">
        <w:rPr>
          <w:rFonts w:ascii="Times New Roman" w:eastAsia="Times New Roman" w:hAnsi="Times New Roman" w:cs="Times New Roman"/>
          <w:color w:val="000000"/>
          <w:sz w:val="24"/>
          <w:szCs w:val="24"/>
          <w:lang w:eastAsia="uk-UA" w:bidi="uk-UA"/>
        </w:rPr>
        <w:t xml:space="preserve">о </w:t>
      </w:r>
      <w:r w:rsidR="009E0247">
        <w:rPr>
          <w:rFonts w:ascii="Times New Roman" w:eastAsia="Times New Roman" w:hAnsi="Times New Roman" w:cs="Times New Roman"/>
          <w:color w:val="000000"/>
          <w:sz w:val="24"/>
          <w:szCs w:val="24"/>
          <w:lang w:eastAsia="uk-UA" w:bidi="uk-UA"/>
        </w:rPr>
        <w:t xml:space="preserve">до </w:t>
      </w:r>
      <w:r w:rsidR="009E0247" w:rsidRPr="00784363">
        <w:rPr>
          <w:rFonts w:ascii="Times New Roman" w:eastAsia="Times New Roman" w:hAnsi="Times New Roman" w:cs="Times New Roman"/>
          <w:color w:val="000000"/>
          <w:sz w:val="24"/>
          <w:szCs w:val="24"/>
          <w:lang w:eastAsia="uk-UA" w:bidi="uk-UA"/>
        </w:rPr>
        <w:t>Указ</w:t>
      </w:r>
      <w:r w:rsidR="009E0247">
        <w:rPr>
          <w:rFonts w:ascii="Times New Roman" w:eastAsia="Times New Roman" w:hAnsi="Times New Roman" w:cs="Times New Roman"/>
          <w:color w:val="000000"/>
          <w:sz w:val="24"/>
          <w:szCs w:val="24"/>
          <w:lang w:eastAsia="uk-UA" w:bidi="uk-UA"/>
        </w:rPr>
        <w:t>у</w:t>
      </w:r>
      <w:r w:rsidR="009E0247" w:rsidRPr="00784363">
        <w:rPr>
          <w:rFonts w:ascii="Times New Roman" w:eastAsia="Times New Roman" w:hAnsi="Times New Roman" w:cs="Times New Roman"/>
          <w:color w:val="000000"/>
          <w:sz w:val="24"/>
          <w:szCs w:val="24"/>
          <w:lang w:eastAsia="uk-UA" w:bidi="uk-UA"/>
        </w:rPr>
        <w:t xml:space="preserve"> Президента України від 24.02.2022 №64/2022 «Про введення воєнного стану в Україні», </w:t>
      </w:r>
      <w:r w:rsidR="009E0247">
        <w:rPr>
          <w:rFonts w:ascii="Times New Roman" w:eastAsia="Times New Roman" w:hAnsi="Times New Roman" w:cs="Times New Roman"/>
          <w:color w:val="000000"/>
          <w:sz w:val="24"/>
          <w:szCs w:val="24"/>
          <w:lang w:eastAsia="uk-UA" w:bidi="uk-UA"/>
        </w:rPr>
        <w:t xml:space="preserve">затвердженого Законом </w:t>
      </w:r>
      <w:r w:rsidR="009E0247" w:rsidRPr="00A147A4">
        <w:rPr>
          <w:rFonts w:ascii="Times New Roman" w:eastAsia="Times New Roman" w:hAnsi="Times New Roman" w:cs="Times New Roman"/>
          <w:color w:val="000000"/>
          <w:sz w:val="24"/>
          <w:szCs w:val="24"/>
          <w:lang w:eastAsia="uk-UA" w:bidi="uk-UA"/>
        </w:rPr>
        <w:t>затвердженого Законом Укра</w:t>
      </w:r>
      <w:r w:rsidR="009E0247">
        <w:rPr>
          <w:rFonts w:ascii="Times New Roman" w:eastAsia="Times New Roman" w:hAnsi="Times New Roman" w:cs="Times New Roman"/>
          <w:color w:val="000000"/>
          <w:sz w:val="24"/>
          <w:szCs w:val="24"/>
          <w:lang w:eastAsia="uk-UA" w:bidi="uk-UA"/>
        </w:rPr>
        <w:t>ї</w:t>
      </w:r>
      <w:r w:rsidR="009E0247" w:rsidRPr="00A147A4">
        <w:rPr>
          <w:rFonts w:ascii="Times New Roman" w:eastAsia="Times New Roman" w:hAnsi="Times New Roman" w:cs="Times New Roman"/>
          <w:color w:val="000000"/>
          <w:sz w:val="24"/>
          <w:szCs w:val="24"/>
          <w:lang w:eastAsia="uk-UA" w:bidi="uk-UA"/>
        </w:rPr>
        <w:t>ни в</w:t>
      </w:r>
      <w:r w:rsidR="009E0247">
        <w:rPr>
          <w:rFonts w:ascii="Times New Roman" w:eastAsia="Times New Roman" w:hAnsi="Times New Roman" w:cs="Times New Roman"/>
          <w:color w:val="000000"/>
          <w:sz w:val="24"/>
          <w:szCs w:val="24"/>
          <w:lang w:eastAsia="uk-UA" w:bidi="uk-UA"/>
        </w:rPr>
        <w:t>ід</w:t>
      </w:r>
      <w:r w:rsidR="009E0247" w:rsidRPr="00A147A4">
        <w:rPr>
          <w:rFonts w:ascii="Times New Roman" w:eastAsia="Times New Roman" w:hAnsi="Times New Roman" w:cs="Times New Roman"/>
          <w:color w:val="000000"/>
          <w:sz w:val="24"/>
          <w:szCs w:val="24"/>
          <w:lang w:eastAsia="uk-UA" w:bidi="uk-UA"/>
        </w:rPr>
        <w:t xml:space="preserve"> 24</w:t>
      </w:r>
      <w:r w:rsidR="009E0247">
        <w:rPr>
          <w:rFonts w:ascii="Times New Roman" w:eastAsia="Times New Roman" w:hAnsi="Times New Roman" w:cs="Times New Roman"/>
          <w:color w:val="000000"/>
          <w:sz w:val="24"/>
          <w:szCs w:val="24"/>
          <w:lang w:eastAsia="uk-UA" w:bidi="uk-UA"/>
        </w:rPr>
        <w:t xml:space="preserve"> </w:t>
      </w:r>
      <w:r w:rsidR="009E0247" w:rsidRPr="00A147A4">
        <w:rPr>
          <w:rFonts w:ascii="Times New Roman" w:eastAsia="Times New Roman" w:hAnsi="Times New Roman" w:cs="Times New Roman"/>
          <w:color w:val="000000"/>
          <w:sz w:val="24"/>
          <w:szCs w:val="24"/>
          <w:lang w:eastAsia="uk-UA" w:bidi="uk-UA"/>
        </w:rPr>
        <w:t>лютого 2022 року №2102-IX (</w:t>
      </w:r>
      <w:proofErr w:type="spellStart"/>
      <w:r w:rsidR="009E0247">
        <w:rPr>
          <w:rFonts w:ascii="Times New Roman" w:eastAsia="Times New Roman" w:hAnsi="Times New Roman" w:cs="Times New Roman"/>
          <w:color w:val="000000"/>
          <w:sz w:val="24"/>
          <w:szCs w:val="24"/>
          <w:lang w:eastAsia="uk-UA" w:bidi="uk-UA"/>
        </w:rPr>
        <w:t>з</w:t>
      </w:r>
      <w:r w:rsidR="009E0247" w:rsidRPr="00A147A4">
        <w:rPr>
          <w:rFonts w:ascii="Times New Roman" w:eastAsia="Times New Roman" w:hAnsi="Times New Roman" w:cs="Times New Roman"/>
          <w:color w:val="000000"/>
          <w:sz w:val="24"/>
          <w:szCs w:val="24"/>
          <w:lang w:eastAsia="uk-UA" w:bidi="uk-UA"/>
        </w:rPr>
        <w:t>i</w:t>
      </w:r>
      <w:proofErr w:type="spellEnd"/>
      <w:r w:rsidR="009E0247" w:rsidRPr="00A147A4">
        <w:rPr>
          <w:rFonts w:ascii="Times New Roman" w:eastAsia="Times New Roman" w:hAnsi="Times New Roman" w:cs="Times New Roman"/>
          <w:color w:val="000000"/>
          <w:sz w:val="24"/>
          <w:szCs w:val="24"/>
          <w:lang w:eastAsia="uk-UA" w:bidi="uk-UA"/>
        </w:rPr>
        <w:t xml:space="preserve"> зм</w:t>
      </w:r>
      <w:r w:rsidR="009E0247">
        <w:rPr>
          <w:rFonts w:ascii="Times New Roman" w:eastAsia="Times New Roman" w:hAnsi="Times New Roman" w:cs="Times New Roman"/>
          <w:color w:val="000000"/>
          <w:sz w:val="24"/>
          <w:szCs w:val="24"/>
          <w:lang w:eastAsia="uk-UA" w:bidi="uk-UA"/>
        </w:rPr>
        <w:t>ін</w:t>
      </w:r>
      <w:r w:rsidR="009E0247" w:rsidRPr="00A147A4">
        <w:rPr>
          <w:rFonts w:ascii="Times New Roman" w:eastAsia="Times New Roman" w:hAnsi="Times New Roman" w:cs="Times New Roman"/>
          <w:color w:val="000000"/>
          <w:sz w:val="24"/>
          <w:szCs w:val="24"/>
          <w:lang w:eastAsia="uk-UA" w:bidi="uk-UA"/>
        </w:rPr>
        <w:t>ами)</w:t>
      </w:r>
      <w:r w:rsidR="009E0247">
        <w:rPr>
          <w:rFonts w:ascii="Times New Roman" w:eastAsia="Times New Roman" w:hAnsi="Times New Roman" w:cs="Times New Roman"/>
          <w:color w:val="000000"/>
          <w:sz w:val="24"/>
          <w:szCs w:val="24"/>
          <w:lang w:eastAsia="uk-UA" w:bidi="uk-UA"/>
        </w:rPr>
        <w:t xml:space="preserve">, </w:t>
      </w:r>
      <w:r w:rsidR="009E0247" w:rsidRPr="00784363">
        <w:rPr>
          <w:rFonts w:ascii="Times New Roman" w:eastAsia="Times New Roman" w:hAnsi="Times New Roman" w:cs="Times New Roman"/>
          <w:color w:val="000000"/>
          <w:sz w:val="24"/>
          <w:szCs w:val="24"/>
          <w:lang w:eastAsia="uk-UA" w:bidi="uk-UA"/>
        </w:rPr>
        <w:t>Постанов</w:t>
      </w:r>
      <w:r w:rsidR="009E0247">
        <w:rPr>
          <w:rFonts w:ascii="Times New Roman" w:eastAsia="Times New Roman" w:hAnsi="Times New Roman" w:cs="Times New Roman"/>
          <w:color w:val="000000"/>
          <w:sz w:val="24"/>
          <w:szCs w:val="24"/>
          <w:lang w:eastAsia="uk-UA" w:bidi="uk-UA"/>
        </w:rPr>
        <w:t>и</w:t>
      </w:r>
      <w:r w:rsidR="009E0247" w:rsidRPr="00784363">
        <w:rPr>
          <w:rFonts w:ascii="Times New Roman" w:eastAsia="Times New Roman" w:hAnsi="Times New Roman" w:cs="Times New Roman"/>
          <w:color w:val="000000"/>
          <w:sz w:val="24"/>
          <w:szCs w:val="24"/>
          <w:lang w:eastAsia="uk-UA" w:bidi="uk-UA"/>
        </w:rPr>
        <w:t xml:space="preserve"> Кабінету Міністрів України №1</w:t>
      </w:r>
      <w:r w:rsidR="009E0247">
        <w:rPr>
          <w:rFonts w:ascii="Times New Roman" w:eastAsia="Times New Roman" w:hAnsi="Times New Roman" w:cs="Times New Roman"/>
          <w:color w:val="000000"/>
          <w:sz w:val="24"/>
          <w:szCs w:val="24"/>
          <w:lang w:eastAsia="uk-UA" w:bidi="uk-UA"/>
        </w:rPr>
        <w:t>178</w:t>
      </w:r>
      <w:r w:rsidR="009E0247" w:rsidRPr="00784363">
        <w:rPr>
          <w:rFonts w:ascii="Times New Roman" w:eastAsia="Times New Roman" w:hAnsi="Times New Roman" w:cs="Times New Roman"/>
          <w:color w:val="000000"/>
          <w:sz w:val="24"/>
          <w:szCs w:val="24"/>
          <w:lang w:eastAsia="uk-UA" w:bidi="uk-UA"/>
        </w:rPr>
        <w:t xml:space="preserve"> від </w:t>
      </w:r>
      <w:r w:rsidR="009E0247">
        <w:rPr>
          <w:rFonts w:ascii="Times New Roman" w:eastAsia="Times New Roman" w:hAnsi="Times New Roman" w:cs="Times New Roman"/>
          <w:color w:val="000000"/>
          <w:sz w:val="24"/>
          <w:szCs w:val="24"/>
          <w:lang w:eastAsia="uk-UA" w:bidi="uk-UA"/>
        </w:rPr>
        <w:t>12</w:t>
      </w:r>
      <w:r w:rsidR="009E0247" w:rsidRPr="00784363">
        <w:rPr>
          <w:rFonts w:ascii="Times New Roman" w:eastAsia="Times New Roman" w:hAnsi="Times New Roman" w:cs="Times New Roman"/>
          <w:color w:val="000000"/>
          <w:sz w:val="24"/>
          <w:szCs w:val="24"/>
          <w:lang w:eastAsia="uk-UA" w:bidi="uk-UA"/>
        </w:rPr>
        <w:t>.</w:t>
      </w:r>
      <w:r w:rsidR="009E0247">
        <w:rPr>
          <w:rFonts w:ascii="Times New Roman" w:eastAsia="Times New Roman" w:hAnsi="Times New Roman" w:cs="Times New Roman"/>
          <w:color w:val="000000"/>
          <w:sz w:val="24"/>
          <w:szCs w:val="24"/>
          <w:lang w:eastAsia="uk-UA" w:bidi="uk-UA"/>
        </w:rPr>
        <w:t>1</w:t>
      </w:r>
      <w:r w:rsidR="009E0247" w:rsidRPr="00784363">
        <w:rPr>
          <w:rFonts w:ascii="Times New Roman" w:eastAsia="Times New Roman" w:hAnsi="Times New Roman" w:cs="Times New Roman"/>
          <w:color w:val="000000"/>
          <w:sz w:val="24"/>
          <w:szCs w:val="24"/>
          <w:lang w:eastAsia="uk-UA" w:bidi="uk-UA"/>
        </w:rPr>
        <w:t>0.2022 «</w:t>
      </w:r>
      <w:r w:rsidR="009E0247" w:rsidRPr="009357B8">
        <w:rPr>
          <w:rFonts w:ascii="Times New Roman" w:eastAsia="Times New Roman" w:hAnsi="Times New Roman" w:cs="Times New Roman"/>
          <w:color w:val="000000"/>
          <w:sz w:val="24"/>
          <w:szCs w:val="24"/>
          <w:lang w:eastAsia="uk-UA" w:bidi="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9E0247">
        <w:rPr>
          <w:rFonts w:ascii="Times New Roman" w:eastAsia="Times New Roman" w:hAnsi="Times New Roman" w:cs="Times New Roman"/>
          <w:color w:val="000000"/>
          <w:sz w:val="24"/>
          <w:szCs w:val="24"/>
          <w:lang w:eastAsia="uk-UA" w:bidi="uk-UA"/>
        </w:rPr>
        <w:t>«</w:t>
      </w:r>
      <w:r w:rsidR="009E0247" w:rsidRPr="009357B8">
        <w:rPr>
          <w:rFonts w:ascii="Times New Roman" w:eastAsia="Times New Roman" w:hAnsi="Times New Roman" w:cs="Times New Roman"/>
          <w:color w:val="000000"/>
          <w:sz w:val="24"/>
          <w:szCs w:val="24"/>
          <w:lang w:eastAsia="uk-UA" w:bidi="uk-UA"/>
        </w:rPr>
        <w:t>Про публічні закупівлі</w:t>
      </w:r>
      <w:r w:rsidR="009E0247">
        <w:rPr>
          <w:rFonts w:ascii="Times New Roman" w:eastAsia="Times New Roman" w:hAnsi="Times New Roman" w:cs="Times New Roman"/>
          <w:color w:val="000000"/>
          <w:sz w:val="24"/>
          <w:szCs w:val="24"/>
          <w:lang w:eastAsia="uk-UA" w:bidi="uk-UA"/>
        </w:rPr>
        <w:t>»</w:t>
      </w:r>
      <w:r w:rsidR="009E0247" w:rsidRPr="009357B8">
        <w:rPr>
          <w:rFonts w:ascii="Times New Roman" w:eastAsia="Times New Roman" w:hAnsi="Times New Roman" w:cs="Times New Roman"/>
          <w:color w:val="000000"/>
          <w:sz w:val="24"/>
          <w:szCs w:val="24"/>
          <w:lang w:eastAsia="uk-UA" w:bidi="uk-UA"/>
        </w:rPr>
        <w:t>, на період дії правового режиму воєнного стану в Україні та протягом 90 днів з дня його припинення або скасування</w:t>
      </w:r>
      <w:r w:rsidR="009E0247" w:rsidRPr="00784363">
        <w:rPr>
          <w:rFonts w:ascii="Times New Roman" w:eastAsia="Times New Roman" w:hAnsi="Times New Roman" w:cs="Times New Roman"/>
          <w:color w:val="000000"/>
          <w:sz w:val="24"/>
          <w:szCs w:val="24"/>
          <w:lang w:eastAsia="uk-UA" w:bidi="uk-UA"/>
        </w:rPr>
        <w:t>»</w:t>
      </w:r>
      <w:bookmarkEnd w:id="12"/>
      <w:r w:rsidR="009E0247">
        <w:rPr>
          <w:rFonts w:ascii="Times New Roman" w:eastAsia="Times New Roman" w:hAnsi="Times New Roman" w:cs="Times New Roman"/>
          <w:color w:val="000000"/>
          <w:sz w:val="24"/>
          <w:szCs w:val="24"/>
          <w:lang w:eastAsia="uk-UA" w:bidi="uk-UA"/>
        </w:rPr>
        <w:t xml:space="preserve">, </w:t>
      </w:r>
      <w:r w:rsidR="009E0247" w:rsidRPr="00784363">
        <w:rPr>
          <w:rFonts w:ascii="Times New Roman" w:eastAsia="Times New Roman" w:hAnsi="Times New Roman" w:cs="Times New Roman"/>
          <w:color w:val="000000"/>
          <w:sz w:val="24"/>
          <w:szCs w:val="24"/>
          <w:lang w:eastAsia="uk-UA" w:bidi="uk-UA"/>
        </w:rPr>
        <w:t>уклали даний Договір ( далі – Договір) про нижче наведене:</w:t>
      </w:r>
    </w:p>
    <w:p w:rsidR="0025326D"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p>
    <w:p w:rsidR="00CB59E0" w:rsidRPr="00CB59E0"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1.</w:t>
      </w:r>
      <w:r w:rsidR="00CB59E0" w:rsidRPr="00CB59E0">
        <w:rPr>
          <w:rFonts w:ascii="Times New Roman" w:eastAsia="Times New Roman" w:hAnsi="Times New Roman" w:cs="Times New Roman"/>
          <w:b/>
          <w:bCs/>
          <w:color w:val="000000"/>
          <w:sz w:val="24"/>
          <w:szCs w:val="24"/>
          <w:lang w:eastAsia="uk-UA" w:bidi="uk-UA"/>
        </w:rPr>
        <w:t>ПРЕДМЕТ ДОГОВОРУ</w:t>
      </w:r>
    </w:p>
    <w:p w:rsidR="00CB59E0" w:rsidRPr="00CB59E0"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3" w:name="__DdeLink__819_14031999161"/>
      <w:r w:rsidRPr="00CB59E0">
        <w:rPr>
          <w:rFonts w:ascii="Times New Roman" w:eastAsia="Times New Roman" w:hAnsi="Times New Roman" w:cs="Times New Roman"/>
          <w:color w:val="000000"/>
          <w:sz w:val="24"/>
          <w:szCs w:val="24"/>
          <w:lang w:eastAsia="uk-UA" w:bidi="uk-UA"/>
        </w:rPr>
        <w:t xml:space="preserve"> у власність) товар визначений за кодом ДК 021: 2015—</w:t>
      </w:r>
      <w:bookmarkEnd w:id="13"/>
      <w:r w:rsidRPr="00CB59E0">
        <w:rPr>
          <w:rFonts w:ascii="Times New Roman" w:eastAsia="Times New Roman" w:hAnsi="Times New Roman" w:cs="Times New Roman"/>
          <w:color w:val="000000"/>
          <w:sz w:val="24"/>
          <w:szCs w:val="24"/>
          <w:lang w:eastAsia="uk-UA" w:bidi="uk-UA"/>
        </w:rPr>
        <w:t xml:space="preserve">____________________, в асортименті та кількості, зазначеній в Специфікації (Додаток №1 до цього Договору), а Покупець - прийняти і оплатити такий Товар. </w:t>
      </w:r>
    </w:p>
    <w:p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CB59E0"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CB59E0"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rsidR="00CB59E0" w:rsidRPr="009909A3" w:rsidRDefault="00CB59E0" w:rsidP="00CB59E0">
      <w:pPr>
        <w:pStyle w:val="a5"/>
        <w:ind w:left="0" w:firstLine="567"/>
        <w:jc w:val="both"/>
      </w:pPr>
    </w:p>
    <w:p w:rsidR="00CB59E0" w:rsidRPr="0025326D"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w:t>
      </w:r>
      <w:r w:rsidR="00CB59E0" w:rsidRPr="0025326D">
        <w:rPr>
          <w:rFonts w:ascii="Times New Roman" w:hAnsi="Times New Roman" w:cs="Times New Roman"/>
          <w:b/>
          <w:sz w:val="24"/>
          <w:szCs w:val="24"/>
          <w:lang w:eastAsia="en-US"/>
        </w:rPr>
        <w:t>ЯКІСТЬ ТА ГАРАНТІЯ ТОВАРУ</w:t>
      </w:r>
    </w:p>
    <w:p w:rsidR="00CB59E0" w:rsidRPr="00111B57" w:rsidRDefault="00CB59E0" w:rsidP="0025326D">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25326D" w:rsidRDefault="00CB59E0" w:rsidP="0025326D">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25326D" w:rsidRDefault="00CB59E0" w:rsidP="0025326D">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 xml:space="preserve">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w:t>
      </w:r>
      <w:r w:rsidRPr="0025326D">
        <w:rPr>
          <w:rFonts w:ascii="Times New Roman" w:hAnsi="Times New Roman" w:cs="Times New Roman"/>
          <w:kern w:val="1"/>
          <w:sz w:val="24"/>
          <w:szCs w:val="24"/>
        </w:rPr>
        <w:lastRenderedPageBreak/>
        <w:t>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B59E0" w:rsidRPr="0025326D"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B59E0" w:rsidRPr="0025326D" w:rsidRDefault="00CB59E0" w:rsidP="0025326D">
      <w:pPr>
        <w:shd w:val="clear" w:color="auto" w:fill="FFFFFF"/>
        <w:spacing w:after="0" w:line="240" w:lineRule="auto"/>
        <w:ind w:firstLine="709"/>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 xml:space="preserve">2.3. Залишок терміну придатності на Товар складає </w:t>
      </w:r>
      <w:r w:rsidR="009D6B8B" w:rsidRPr="00392F4A">
        <w:rPr>
          <w:rFonts w:ascii="Times New Roman" w:hAnsi="Times New Roman" w:cs="Times New Roman"/>
        </w:rPr>
        <w:t>не менше 70% від загального терміну зберігання встановленого виробником.</w:t>
      </w:r>
    </w:p>
    <w:p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sidR="005A43D3">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lang w:eastAsia="uk-UA"/>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lang w:eastAsia="uk-UA"/>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lang w:eastAsia="uk-UA"/>
        </w:rPr>
        <w:t>Замовник має право повернути Постачальнику неякісний Товар.</w:t>
      </w:r>
    </w:p>
    <w:p w:rsidR="00EF0D8E" w:rsidRDefault="00EF0D8E" w:rsidP="00EF0D8E">
      <w:pPr>
        <w:spacing w:after="0" w:line="240" w:lineRule="auto"/>
        <w:rPr>
          <w:rFonts w:ascii="Times New Roman" w:hAnsi="Times New Roman" w:cs="Times New Roman"/>
          <w:i/>
          <w:sz w:val="24"/>
          <w:szCs w:val="24"/>
          <w:lang w:eastAsia="en-US"/>
        </w:rPr>
      </w:pPr>
    </w:p>
    <w:p w:rsidR="00287ED8" w:rsidRPr="00EF0D8E" w:rsidRDefault="00EF0D8E" w:rsidP="00EF0D8E">
      <w:pPr>
        <w:spacing w:after="0" w:line="240" w:lineRule="auto"/>
        <w:jc w:val="center"/>
        <w:rPr>
          <w:rFonts w:ascii="Times New Roman" w:eastAsia="Times New Roman" w:hAnsi="Times New Roman" w:cs="Times New Roman"/>
          <w:b/>
          <w:bCs/>
          <w:iCs/>
          <w:color w:val="000000"/>
          <w:sz w:val="24"/>
          <w:szCs w:val="24"/>
          <w:lang w:eastAsia="uk-UA"/>
        </w:rPr>
      </w:pPr>
      <w:r w:rsidRPr="00EF0D8E">
        <w:rPr>
          <w:rFonts w:ascii="Times New Roman" w:hAnsi="Times New Roman" w:cs="Times New Roman"/>
          <w:b/>
          <w:bCs/>
          <w:iCs/>
          <w:sz w:val="24"/>
          <w:szCs w:val="24"/>
          <w:lang w:eastAsia="en-US"/>
        </w:rPr>
        <w:t>3.</w:t>
      </w:r>
      <w:r w:rsidR="00287ED8" w:rsidRPr="00EF0D8E">
        <w:rPr>
          <w:rFonts w:ascii="Times New Roman" w:eastAsia="Times New Roman" w:hAnsi="Times New Roman" w:cs="Times New Roman"/>
          <w:b/>
          <w:bCs/>
          <w:iCs/>
          <w:color w:val="000000"/>
          <w:sz w:val="24"/>
          <w:szCs w:val="24"/>
          <w:lang w:eastAsia="uk-UA"/>
        </w:rPr>
        <w:t>Ціна договору</w:t>
      </w:r>
    </w:p>
    <w:p w:rsidR="00287ED8" w:rsidRPr="00784363" w:rsidRDefault="00287ED8" w:rsidP="0050618C">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rPr>
        <w:t xml:space="preserve">: </w:t>
      </w:r>
      <w:r w:rsidRPr="0034597B">
        <w:rPr>
          <w:rFonts w:ascii="Times New Roman" w:eastAsia="Times New Roman" w:hAnsi="Times New Roman" w:cs="Times New Roman"/>
          <w:b/>
          <w:sz w:val="24"/>
          <w:szCs w:val="24"/>
        </w:rPr>
        <w:t>______________</w:t>
      </w:r>
      <w:r w:rsidRPr="00784363">
        <w:rPr>
          <w:rFonts w:ascii="Times New Roman" w:eastAsia="Times New Roman" w:hAnsi="Times New Roman" w:cs="Times New Roman"/>
          <w:b/>
          <w:sz w:val="24"/>
          <w:szCs w:val="24"/>
        </w:rPr>
        <w:t xml:space="preserve"> </w:t>
      </w:r>
      <w:proofErr w:type="spellStart"/>
      <w:r w:rsidRPr="00784363">
        <w:rPr>
          <w:rFonts w:ascii="Times New Roman" w:eastAsia="Times New Roman" w:hAnsi="Times New Roman" w:cs="Times New Roman"/>
          <w:b/>
          <w:sz w:val="24"/>
          <w:szCs w:val="24"/>
        </w:rPr>
        <w:t>грн</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_______________________________</w:t>
      </w:r>
      <w:r w:rsidRPr="00784363">
        <w:rPr>
          <w:rFonts w:ascii="Times New Roman" w:eastAsia="Times New Roman" w:hAnsi="Times New Roman" w:cs="Times New Roman"/>
          <w:b/>
          <w:sz w:val="24"/>
          <w:szCs w:val="24"/>
        </w:rPr>
        <w:t>гривень</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w:t>
      </w:r>
      <w:r w:rsidRPr="00784363">
        <w:rPr>
          <w:rFonts w:ascii="Times New Roman" w:eastAsia="Times New Roman" w:hAnsi="Times New Roman" w:cs="Times New Roman"/>
          <w:b/>
          <w:sz w:val="24"/>
          <w:szCs w:val="24"/>
        </w:rPr>
        <w:t>копійок</w:t>
      </w:r>
      <w:proofErr w:type="spellEnd"/>
      <w:r w:rsidRPr="00784363">
        <w:rPr>
          <w:rFonts w:ascii="Times New Roman" w:eastAsia="Times New Roman" w:hAnsi="Times New Roman" w:cs="Times New Roman"/>
          <w:b/>
          <w:sz w:val="24"/>
          <w:szCs w:val="24"/>
        </w:rPr>
        <w:t xml:space="preserve">) у т.ч. ПДВ </w:t>
      </w:r>
      <w:r w:rsidRPr="0034597B">
        <w:rPr>
          <w:rFonts w:ascii="Times New Roman" w:eastAsia="Times New Roman" w:hAnsi="Times New Roman" w:cs="Times New Roman"/>
          <w:b/>
          <w:sz w:val="24"/>
          <w:szCs w:val="24"/>
        </w:rPr>
        <w:t>__</w:t>
      </w:r>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rPr>
        <w:t>__________</w:t>
      </w:r>
      <w:r w:rsidRPr="00784363">
        <w:rPr>
          <w:rFonts w:ascii="Times New Roman" w:eastAsia="Times New Roman" w:hAnsi="Times New Roman" w:cs="Times New Roman"/>
          <w:b/>
          <w:sz w:val="24"/>
          <w:szCs w:val="24"/>
        </w:rPr>
        <w:t xml:space="preserve"> грн (</w:t>
      </w:r>
      <w:r w:rsidRPr="0034597B">
        <w:rPr>
          <w:rFonts w:ascii="Times New Roman" w:eastAsia="Times New Roman" w:hAnsi="Times New Roman" w:cs="Times New Roman"/>
          <w:b/>
          <w:sz w:val="24"/>
          <w:szCs w:val="24"/>
          <w:lang w:val="ru-RU"/>
        </w:rPr>
        <w:t>___________________________</w:t>
      </w:r>
      <w:r w:rsidRPr="00784363">
        <w:rPr>
          <w:rFonts w:ascii="Times New Roman" w:eastAsia="Times New Roman" w:hAnsi="Times New Roman" w:cs="Times New Roman"/>
          <w:b/>
          <w:sz w:val="24"/>
          <w:szCs w:val="24"/>
        </w:rPr>
        <w:t xml:space="preserve"> гривень </w:t>
      </w:r>
      <w:r w:rsidRPr="0034597B">
        <w:rPr>
          <w:rFonts w:ascii="Times New Roman" w:eastAsia="Times New Roman" w:hAnsi="Times New Roman" w:cs="Times New Roman"/>
          <w:b/>
          <w:sz w:val="24"/>
          <w:szCs w:val="24"/>
          <w:lang w:val="ru-RU"/>
        </w:rPr>
        <w:t>_____</w:t>
      </w:r>
      <w:r w:rsidRPr="00784363">
        <w:rPr>
          <w:rFonts w:ascii="Times New Roman" w:eastAsia="Times New Roman" w:hAnsi="Times New Roman" w:cs="Times New Roman"/>
          <w:b/>
          <w:sz w:val="24"/>
          <w:szCs w:val="24"/>
        </w:rPr>
        <w:t>копійок).</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rPr>
        <w:t>п.13.4 Договору</w:t>
      </w:r>
      <w:r w:rsidRPr="00784363">
        <w:rPr>
          <w:rFonts w:ascii="Times New Roman" w:eastAsia="Times New Roman" w:hAnsi="Times New Roman" w:cs="Times New Roman"/>
          <w:sz w:val="24"/>
          <w:szCs w:val="24"/>
        </w:rPr>
        <w:t xml:space="preserve">. </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287ED8" w:rsidRPr="00784363" w:rsidRDefault="00EF0D8E" w:rsidP="00EF0D8E">
      <w:pPr>
        <w:spacing w:after="0" w:line="240" w:lineRule="auto"/>
        <w:ind w:left="567"/>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w:t>
      </w:r>
      <w:r w:rsidR="00287ED8" w:rsidRPr="00784363">
        <w:rPr>
          <w:rFonts w:ascii="Times New Roman" w:eastAsia="Times New Roman" w:hAnsi="Times New Roman" w:cs="Times New Roman"/>
          <w:b/>
          <w:color w:val="000000"/>
          <w:sz w:val="24"/>
          <w:szCs w:val="24"/>
          <w:lang w:eastAsia="uk-UA"/>
        </w:rPr>
        <w:t>Порядок здійснення оплати</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4.3. 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4.4. Бюджетні зобов'язання за Договором виникають у разі наявності та в межах відповідних бюджетних асигнувань.</w:t>
      </w:r>
    </w:p>
    <w:p w:rsidR="00287ED8" w:rsidRPr="00784363" w:rsidRDefault="00287ED8" w:rsidP="0050618C">
      <w:pPr>
        <w:spacing w:after="0" w:line="240" w:lineRule="auto"/>
        <w:ind w:left="-142" w:firstLine="709"/>
        <w:jc w:val="both"/>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sz w:val="24"/>
          <w:szCs w:val="24"/>
        </w:rPr>
        <w:t>4.5</w:t>
      </w:r>
      <w:r w:rsidRPr="00784363">
        <w:rPr>
          <w:rFonts w:ascii="Times New Roman" w:eastAsia="Times New Roman" w:hAnsi="Times New Roman" w:cs="Times New Roman"/>
          <w:sz w:val="24"/>
          <w:szCs w:val="24"/>
        </w:rPr>
        <w:t>. Постачальник не має право самостійно змінювати ціни за якими підписано даний договір.</w:t>
      </w:r>
      <w:r w:rsidRPr="00784363">
        <w:rPr>
          <w:rFonts w:ascii="Times New Roman" w:eastAsia="Times New Roman" w:hAnsi="Times New Roman" w:cs="Times New Roman"/>
          <w:b/>
          <w:color w:val="00000A"/>
          <w:sz w:val="24"/>
          <w:szCs w:val="24"/>
          <w:lang w:eastAsia="zh-CN" w:bidi="hi-IN"/>
        </w:rPr>
        <w:t xml:space="preserve"> </w:t>
      </w:r>
    </w:p>
    <w:p w:rsidR="00287ED8" w:rsidRPr="00784363" w:rsidRDefault="00EF0D8E" w:rsidP="00EF0D8E">
      <w:pPr>
        <w:spacing w:after="0" w:line="240" w:lineRule="auto"/>
        <w:ind w:left="567"/>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5.</w:t>
      </w:r>
      <w:r w:rsidR="00287ED8" w:rsidRPr="00784363">
        <w:rPr>
          <w:rFonts w:ascii="Times New Roman" w:eastAsia="Times New Roman" w:hAnsi="Times New Roman" w:cs="Times New Roman"/>
          <w:b/>
          <w:color w:val="000000"/>
          <w:sz w:val="24"/>
          <w:szCs w:val="24"/>
          <w:lang w:eastAsia="uk-UA"/>
        </w:rPr>
        <w:t>Термін та місце поставки товару</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w:t>
      </w:r>
      <w:r w:rsidRPr="007C1B69">
        <w:rPr>
          <w:rFonts w:ascii="Times New Roman" w:hAnsi="Times New Roman" w:cs="Times New Roman"/>
          <w:sz w:val="24"/>
          <w:szCs w:val="24"/>
        </w:rPr>
        <w:tab/>
        <w:t>Поставка Товару здійснюється транспортом Постачальника протягом узгодженого Сторонами строку з моменту отримання заявки, включаючи день отримання заявки.</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5.2. Товар постачається на підставі заявки від Замовника протягом 10 календарних днів з моменту отримання заявки Постачальником.</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lastRenderedPageBreak/>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бути змінені.</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 xml:space="preserve">5.3. Строк поставки: протягом 2022 року, але не пізніше </w:t>
      </w:r>
      <w:r w:rsidR="001C5F2B">
        <w:rPr>
          <w:rFonts w:ascii="Times New Roman" w:hAnsi="Times New Roman" w:cs="Times New Roman"/>
          <w:sz w:val="24"/>
          <w:szCs w:val="24"/>
          <w:lang w:val="ru-RU"/>
        </w:rPr>
        <w:t>2</w:t>
      </w:r>
      <w:r w:rsidRPr="007C1B69">
        <w:rPr>
          <w:rFonts w:ascii="Times New Roman" w:hAnsi="Times New Roman" w:cs="Times New Roman"/>
          <w:sz w:val="24"/>
          <w:szCs w:val="24"/>
        </w:rPr>
        <w:t>5.12.2022 року.</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5.4. Місце поставки (передачі) Товару: м. Київ, вул. Ломоносова, 33/43, склад.</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5.7.</w:t>
      </w:r>
      <w:r w:rsidRPr="007C1B69">
        <w:rPr>
          <w:rFonts w:ascii="Times New Roman" w:hAnsi="Times New Roman" w:cs="Times New Roman"/>
          <w:sz w:val="24"/>
          <w:szCs w:val="24"/>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5.8.</w:t>
      </w:r>
      <w:r w:rsidRPr="007C1B69">
        <w:rPr>
          <w:rFonts w:ascii="Times New Roman" w:hAnsi="Times New Roman" w:cs="Times New Roman"/>
          <w:sz w:val="24"/>
          <w:szCs w:val="24"/>
        </w:rPr>
        <w:tab/>
        <w:t>Датою поставки Товарів є дата приймання Замовником партії Товарів.</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5.9.</w:t>
      </w:r>
      <w:r w:rsidRPr="007C1B69">
        <w:rPr>
          <w:rFonts w:ascii="Times New Roman" w:hAnsi="Times New Roman" w:cs="Times New Roman"/>
          <w:sz w:val="24"/>
          <w:szCs w:val="24"/>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rsidR="00287ED8"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5.10.</w:t>
      </w:r>
      <w:r w:rsidRPr="007C1B69">
        <w:rPr>
          <w:rFonts w:ascii="Times New Roman" w:hAnsi="Times New Roman" w:cs="Times New Roman"/>
          <w:sz w:val="24"/>
          <w:szCs w:val="24"/>
        </w:rPr>
        <w:tab/>
        <w:t>Навантажувально-розвантажувальні роботи здійснюється Постачальником за власні кошти.</w:t>
      </w:r>
    </w:p>
    <w:p w:rsidR="00287ED8" w:rsidRPr="00784363" w:rsidRDefault="00EF0D8E" w:rsidP="00EF0D8E">
      <w:pPr>
        <w:spacing w:after="0" w:line="240" w:lineRule="auto"/>
        <w:ind w:left="-142"/>
        <w:contextualSpacing/>
        <w:rPr>
          <w:rFonts w:ascii="Times New Roman" w:hAnsi="Times New Roman" w:cs="Times New Roman"/>
          <w:b/>
          <w:sz w:val="24"/>
          <w:szCs w:val="24"/>
        </w:rPr>
      </w:pPr>
      <w:r>
        <w:rPr>
          <w:rFonts w:ascii="Times New Roman" w:hAnsi="Times New Roman" w:cs="Times New Roman"/>
          <w:b/>
          <w:sz w:val="24"/>
          <w:szCs w:val="24"/>
        </w:rPr>
        <w:t>6.</w:t>
      </w:r>
      <w:r w:rsidR="00287ED8" w:rsidRPr="00784363">
        <w:rPr>
          <w:rFonts w:ascii="Times New Roman" w:hAnsi="Times New Roman" w:cs="Times New Roman"/>
          <w:b/>
          <w:sz w:val="24"/>
          <w:szCs w:val="24"/>
        </w:rPr>
        <w:t>Умови прийому-передачі товар</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rsidR="00287ED8" w:rsidRPr="00784363" w:rsidRDefault="00EF0D8E" w:rsidP="00EF0D8E">
      <w:pPr>
        <w:spacing w:after="0" w:line="240" w:lineRule="auto"/>
        <w:ind w:left="567"/>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00287ED8" w:rsidRPr="00784363">
        <w:rPr>
          <w:rFonts w:ascii="Times New Roman" w:eastAsia="Times New Roman" w:hAnsi="Times New Roman" w:cs="Times New Roman"/>
          <w:b/>
          <w:color w:val="000000"/>
          <w:sz w:val="24"/>
          <w:szCs w:val="24"/>
          <w:lang w:eastAsia="uk-UA"/>
        </w:rPr>
        <w:t>Права та обов'язки сторін</w:t>
      </w:r>
    </w:p>
    <w:p w:rsidR="00287ED8" w:rsidRPr="00784363" w:rsidRDefault="00287ED8">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зобов’язаний:</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сплачувати за поставлені Товари.</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lang w:eastAsia="uk-UA"/>
        </w:rPr>
        <w:t xml:space="preserve"> договору.</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287ED8" w:rsidRPr="00784363" w:rsidRDefault="00287ED8">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eastAsia="uk-UA"/>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lang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Контролювати поставку Товару у строки, встановлені Договором.</w:t>
      </w:r>
    </w:p>
    <w:p w:rsidR="00287ED8" w:rsidRPr="00784363" w:rsidRDefault="00287ED8">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rsidR="00287ED8" w:rsidRPr="00784363" w:rsidRDefault="00287ED8">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lastRenderedPageBreak/>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rsidR="00287ED8" w:rsidRPr="00784363" w:rsidRDefault="00287ED8">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зобов’язаний:</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у строки, встановлені Договором.</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якість яких відповідає умовам, встановленим Договором.</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287ED8" w:rsidRPr="00784363" w:rsidRDefault="00287ED8">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має право:</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отримувати плату за поставлені Товари.</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rsidR="00287ED8" w:rsidRPr="00784363" w:rsidRDefault="00287ED8" w:rsidP="0050618C">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color w:val="000000"/>
          <w:sz w:val="24"/>
          <w:szCs w:val="24"/>
          <w:lang w:eastAsia="uk-UA"/>
        </w:rPr>
      </w:pPr>
      <w:r w:rsidRPr="00784363">
        <w:rPr>
          <w:rFonts w:ascii="Times New Roman" w:eastAsia="Times New Roman" w:hAnsi="Times New Roman" w:cs="Times New Roman"/>
          <w:b/>
          <w:color w:val="000000"/>
          <w:sz w:val="24"/>
          <w:szCs w:val="24"/>
          <w:lang w:eastAsia="uk-UA"/>
        </w:rPr>
        <w:t>Відповідальність сторін</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відмову від поставки з Постачальника додатково стягується штраф у розмірі 5% вартості непоставленого Товару.</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Сплата штрафних санкцій не звільняє Постачальника від виконання взятих на себе зобов’язань.</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287ED8" w:rsidRPr="00784363" w:rsidRDefault="00287ED8" w:rsidP="0050618C">
      <w:pPr>
        <w:widowControl w:val="0"/>
        <w:shd w:val="clear" w:color="auto" w:fill="FFFFFF"/>
        <w:autoSpaceDE w:val="0"/>
        <w:spacing w:after="0" w:line="240" w:lineRule="auto"/>
        <w:ind w:left="-142" w:firstLine="709"/>
        <w:contextualSpacing/>
        <w:jc w:val="both"/>
        <w:rPr>
          <w:rFonts w:ascii="Times New Roman" w:eastAsia="Times New Roman" w:hAnsi="Times New Roman" w:cs="Times New Roman"/>
          <w:color w:val="000000"/>
          <w:spacing w:val="1"/>
          <w:sz w:val="24"/>
          <w:szCs w:val="24"/>
          <w:lang w:eastAsia="uk-UA"/>
        </w:rPr>
      </w:pPr>
    </w:p>
    <w:p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Обставини непереборної сили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lastRenderedPageBreak/>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Вирішення спорів</w:t>
      </w:r>
    </w:p>
    <w:p w:rsidR="00287ED8" w:rsidRPr="00784363"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784363"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0"/>
        </w:numPr>
        <w:spacing w:after="0" w:line="240" w:lineRule="auto"/>
        <w:ind w:left="-142"/>
        <w:contextualSpacing/>
        <w:jc w:val="center"/>
        <w:rPr>
          <w:rFonts w:ascii="Times New Roman" w:eastAsia="Times New Roman" w:hAnsi="Times New Roman" w:cs="Times New Roman"/>
          <w:b/>
          <w:color w:val="000000"/>
          <w:kern w:val="32"/>
          <w:sz w:val="24"/>
          <w:szCs w:val="24"/>
          <w:lang w:eastAsia="uk-UA"/>
        </w:rPr>
      </w:pPr>
      <w:r w:rsidRPr="00784363">
        <w:rPr>
          <w:rFonts w:ascii="Times New Roman" w:eastAsia="Times New Roman" w:hAnsi="Times New Roman" w:cs="Times New Roman"/>
          <w:b/>
          <w:color w:val="000000"/>
          <w:kern w:val="32"/>
          <w:sz w:val="24"/>
          <w:szCs w:val="24"/>
          <w:lang w:eastAsia="uk-UA"/>
        </w:rPr>
        <w:t>Антикорупційне застереження</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w:t>
      </w:r>
      <w:r w:rsidRPr="00784363">
        <w:rPr>
          <w:rFonts w:ascii="Times New Roman" w:eastAsia="Times New Roman" w:hAnsi="Times New Roman" w:cs="Times New Roman"/>
          <w:bCs/>
          <w:color w:val="000000"/>
          <w:kern w:val="32"/>
          <w:sz w:val="24"/>
          <w:szCs w:val="24"/>
          <w:lang w:eastAsia="uk-UA"/>
        </w:rPr>
        <w:lastRenderedPageBreak/>
        <w:t>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Строк дії договору</w:t>
      </w:r>
    </w:p>
    <w:p w:rsidR="00287ED8" w:rsidRPr="00467F70"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784363">
        <w:rPr>
          <w:rFonts w:ascii="Times New Roman" w:eastAsia="Times New Roman" w:hAnsi="Times New Roman" w:cs="Times New Roman"/>
          <w:bCs/>
          <w:color w:val="000000"/>
          <w:kern w:val="32"/>
          <w:sz w:val="24"/>
          <w:szCs w:val="24"/>
          <w:lang w:eastAsia="uk-UA"/>
        </w:rPr>
        <w:t xml:space="preserve">12.1. </w:t>
      </w:r>
      <w:r w:rsidRPr="00391936">
        <w:rPr>
          <w:rFonts w:ascii="Times New Roman" w:eastAsia="Times New Roman" w:hAnsi="Times New Roman" w:cs="Times New Roman"/>
          <w:sz w:val="24"/>
          <w:szCs w:val="24"/>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12.2. </w:t>
      </w:r>
      <w:r w:rsidRPr="00784363">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rsidR="0091104E"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sz w:val="24"/>
          <w:szCs w:val="24"/>
        </w:rPr>
        <w:t xml:space="preserve">12.3. </w:t>
      </w:r>
      <w:r w:rsidRPr="00784363">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91104E" w:rsidRDefault="0091104E"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287ED8" w:rsidRPr="0091104E" w:rsidRDefault="0091104E" w:rsidP="0091104E">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lang w:eastAsia="uk-UA"/>
        </w:rPr>
      </w:pPr>
      <w:r w:rsidRPr="0091104E">
        <w:rPr>
          <w:rFonts w:ascii="Times New Roman" w:eastAsia="Times New Roman" w:hAnsi="Times New Roman" w:cs="Times New Roman"/>
          <w:b/>
          <w:color w:val="000000"/>
          <w:kern w:val="32"/>
          <w:sz w:val="24"/>
          <w:szCs w:val="24"/>
          <w:lang w:eastAsia="uk-UA"/>
        </w:rPr>
        <w:t xml:space="preserve">13. </w:t>
      </w:r>
      <w:r>
        <w:rPr>
          <w:rFonts w:ascii="Times New Roman" w:eastAsia="Times New Roman" w:hAnsi="Times New Roman" w:cs="Times New Roman"/>
          <w:b/>
          <w:color w:val="000000"/>
          <w:kern w:val="32"/>
          <w:sz w:val="24"/>
          <w:szCs w:val="24"/>
          <w:lang w:eastAsia="uk-UA"/>
        </w:rPr>
        <w:tab/>
      </w:r>
      <w:r w:rsidR="00287ED8" w:rsidRPr="0091104E">
        <w:rPr>
          <w:rFonts w:ascii="Times New Roman" w:eastAsia="Times New Roman" w:hAnsi="Times New Roman" w:cs="Times New Roman"/>
          <w:b/>
          <w:color w:val="000000"/>
          <w:kern w:val="32"/>
          <w:sz w:val="24"/>
          <w:szCs w:val="24"/>
          <w:lang w:eastAsia="uk-UA"/>
        </w:rPr>
        <w:t>Інші умови</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rsidR="001F1592" w:rsidRDefault="00287ED8" w:rsidP="001F1592">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14" w:name="689"/>
      <w:bookmarkEnd w:id="14"/>
      <w:r w:rsidR="001F1592" w:rsidRPr="0053159D">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lastRenderedPageBreak/>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109B">
        <w:rPr>
          <w:rFonts w:ascii="Times New Roman" w:eastAsia="Arial Unicode MS" w:hAnsi="Times New Roman" w:cs="Times New Roman"/>
          <w:color w:val="000000"/>
          <w:sz w:val="24"/>
          <w:szCs w:val="24"/>
          <w:shd w:val="clear" w:color="auto" w:fill="FFFFFF"/>
        </w:rPr>
        <w:t>Platts</w:t>
      </w:r>
      <w:proofErr w:type="spellEnd"/>
      <w:r w:rsidRPr="00DF109B">
        <w:rPr>
          <w:rFonts w:ascii="Times New Roman" w:eastAsia="Arial Unicode MS" w:hAnsi="Times New Roman" w:cs="Times New Roman"/>
          <w:color w:val="000000"/>
          <w:sz w:val="24"/>
          <w:szCs w:val="24"/>
          <w:shd w:val="clear" w:color="auto" w:fill="FFFFFF"/>
        </w:rPr>
        <w:t xml:space="preserve">,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rsidR="00287ED8" w:rsidRPr="002F7D9E" w:rsidRDefault="002F7D9E" w:rsidP="002F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14.</w:t>
      </w:r>
      <w:r w:rsidRPr="002F7D9E">
        <w:rPr>
          <w:rFonts w:ascii="Times New Roman" w:eastAsia="Courier New" w:hAnsi="Times New Roman" w:cs="Times New Roman"/>
          <w:b/>
          <w:bCs/>
          <w:sz w:val="24"/>
          <w:szCs w:val="24"/>
        </w:rPr>
        <w:tab/>
      </w:r>
      <w:r w:rsidR="00287ED8" w:rsidRPr="002F7D9E">
        <w:rPr>
          <w:rFonts w:ascii="Times New Roman" w:eastAsia="Times New Roman" w:hAnsi="Times New Roman" w:cs="Times New Roman"/>
          <w:b/>
          <w:bCs/>
          <w:color w:val="000000"/>
          <w:kern w:val="32"/>
          <w:sz w:val="24"/>
          <w:szCs w:val="24"/>
          <w:lang w:eastAsia="uk-UA"/>
        </w:rPr>
        <w:t>Додатки до договору</w:t>
      </w:r>
    </w:p>
    <w:p w:rsidR="00287ED8" w:rsidRPr="00784363" w:rsidRDefault="00287ED8" w:rsidP="0050618C">
      <w:pPr>
        <w:spacing w:after="0" w:line="240" w:lineRule="auto"/>
        <w:ind w:left="-142"/>
        <w:contextualSpacing/>
        <w:rPr>
          <w:rFonts w:ascii="Times New Roman" w:eastAsia="Times New Roman" w:hAnsi="Times New Roman" w:cs="Times New Roman"/>
          <w:b/>
          <w:bCs/>
          <w:color w:val="000000"/>
          <w:kern w:val="32"/>
          <w:sz w:val="24"/>
          <w:szCs w:val="24"/>
          <w:lang w:eastAsia="uk-UA"/>
        </w:rPr>
      </w:pPr>
    </w:p>
    <w:p w:rsidR="00287ED8" w:rsidRPr="002F7D9E" w:rsidRDefault="00287ED8">
      <w:pPr>
        <w:pStyle w:val="a5"/>
        <w:numPr>
          <w:ilvl w:val="1"/>
          <w:numId w:val="12"/>
        </w:numPr>
        <w:spacing w:after="0" w:line="240" w:lineRule="auto"/>
        <w:jc w:val="both"/>
        <w:rPr>
          <w:rFonts w:ascii="Times New Roman" w:eastAsia="Times New Roman" w:hAnsi="Times New Roman" w:cs="Times New Roman"/>
          <w:bCs/>
          <w:color w:val="000000"/>
          <w:kern w:val="32"/>
          <w:sz w:val="24"/>
          <w:szCs w:val="24"/>
          <w:lang w:eastAsia="uk-UA"/>
        </w:rPr>
      </w:pPr>
      <w:r w:rsidRPr="002F7D9E">
        <w:rPr>
          <w:rFonts w:ascii="Times New Roman" w:eastAsia="Times New Roman" w:hAnsi="Times New Roman" w:cs="Times New Roman"/>
          <w:bCs/>
          <w:color w:val="000000"/>
          <w:kern w:val="32"/>
          <w:sz w:val="24"/>
          <w:szCs w:val="24"/>
          <w:lang w:eastAsia="uk-UA"/>
        </w:rPr>
        <w:t>Невід'ємною частиною цього Договору є - Специфікація (Додаток № 1 до Договору).</w:t>
      </w:r>
    </w:p>
    <w:p w:rsidR="00287ED8" w:rsidRPr="00784363" w:rsidRDefault="00287ED8" w:rsidP="0050618C">
      <w:pPr>
        <w:spacing w:after="120" w:line="240" w:lineRule="auto"/>
        <w:ind w:left="-142"/>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2"/>
        </w:numPr>
        <w:spacing w:after="12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Місцезнаходження та банківські реквізити сторін</w:t>
      </w:r>
    </w:p>
    <w:p w:rsidR="00287ED8" w:rsidRPr="00784363"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tblPr>
      <w:tblGrid>
        <w:gridCol w:w="5156"/>
        <w:gridCol w:w="4625"/>
      </w:tblGrid>
      <w:tr w:rsidR="00287ED8" w:rsidRPr="00784363"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784363" w:rsidRDefault="00287ED8" w:rsidP="0050618C">
            <w:pPr>
              <w:widowControl w:val="0"/>
              <w:tabs>
                <w:tab w:val="left" w:pos="2548"/>
              </w:tabs>
              <w:suppressAutoHyphens/>
              <w:spacing w:after="0" w:line="360" w:lineRule="auto"/>
              <w:ind w:left="-142"/>
              <w:jc w:val="center"/>
              <w:rPr>
                <w:rFonts w:ascii="Times New Roman" w:hAnsi="Times New Roman" w:cs="Times New Roman"/>
                <w:sz w:val="24"/>
                <w:szCs w:val="24"/>
              </w:rPr>
            </w:pPr>
            <w:bookmarkStart w:id="15" w:name="_Hlk98679032"/>
            <w:r w:rsidRPr="00784363">
              <w:rPr>
                <w:rFonts w:ascii="Times New Roman" w:hAnsi="Times New Roman" w:cs="Times New Roman"/>
                <w:sz w:val="24"/>
                <w:szCs w:val="24"/>
              </w:rPr>
              <w:t>Замовник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784363" w:rsidRDefault="00287ED8" w:rsidP="0050618C">
            <w:pPr>
              <w:widowControl w:val="0"/>
              <w:tabs>
                <w:tab w:val="left" w:pos="2548"/>
              </w:tabs>
              <w:suppressAutoHyphens/>
              <w:spacing w:after="0" w:line="240" w:lineRule="auto"/>
              <w:ind w:left="-142"/>
              <w:jc w:val="center"/>
              <w:rPr>
                <w:rFonts w:ascii="Times New Roman" w:hAnsi="Times New Roman" w:cs="Times New Roman"/>
                <w:sz w:val="24"/>
                <w:szCs w:val="24"/>
              </w:rPr>
            </w:pPr>
            <w:r w:rsidRPr="00784363">
              <w:rPr>
                <w:rFonts w:ascii="Times New Roman" w:hAnsi="Times New Roman" w:cs="Times New Roman"/>
                <w:sz w:val="24"/>
                <w:szCs w:val="24"/>
              </w:rPr>
              <w:t>Постачальник</w:t>
            </w:r>
          </w:p>
        </w:tc>
      </w:tr>
      <w:tr w:rsidR="00287ED8" w:rsidRPr="00784363"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Національний інститут раку</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ЄДРПОУ 02011976</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Місцезнаходження: 03022, м. Київ,</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вул. Ломоносова, 33/43</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тел./факс: (044)259-70-57, 259-02-64</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IBAN UA318201720343190002000006549</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 ДКСУ м. Києва</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ІПН 020119726092</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 xml:space="preserve">Заступник головного лікаря </w:t>
            </w:r>
          </w:p>
          <w:p w:rsidR="00287ED8" w:rsidRPr="00784363" w:rsidRDefault="00287ED8" w:rsidP="0018689F">
            <w:pPr>
              <w:widowControl w:val="0"/>
              <w:shd w:val="clear" w:color="auto" w:fill="FFFFFF"/>
              <w:suppressAutoHyphens/>
              <w:spacing w:after="0" w:line="240" w:lineRule="auto"/>
              <w:ind w:left="-142"/>
              <w:rPr>
                <w:rFonts w:ascii="Times New Roman" w:hAnsi="Times New Roman" w:cs="Times New Roman"/>
                <w:sz w:val="24"/>
                <w:szCs w:val="24"/>
              </w:rPr>
            </w:pPr>
            <w:r w:rsidRPr="00413165">
              <w:rPr>
                <w:rFonts w:ascii="Times New Roman" w:eastAsia="Times New Roman" w:hAnsi="Times New Roman" w:cs="Times New Roman"/>
                <w:b/>
                <w:bCs/>
                <w:sz w:val="24"/>
                <w:szCs w:val="24"/>
                <w:lang w:eastAsia="uk-UA"/>
              </w:rPr>
              <w:t>з господарської частини</w:t>
            </w:r>
            <w:r w:rsidR="0018689F">
              <w:rPr>
                <w:rFonts w:ascii="Times New Roman" w:eastAsia="Times New Roman" w:hAnsi="Times New Roman" w:cs="Times New Roman"/>
                <w:b/>
                <w:bCs/>
                <w:sz w:val="24"/>
                <w:szCs w:val="24"/>
                <w:lang w:eastAsia="uk-UA"/>
              </w:rPr>
              <w:t xml:space="preserve"> </w:t>
            </w:r>
            <w:r w:rsidRPr="00413165">
              <w:rPr>
                <w:rFonts w:ascii="Times New Roman" w:eastAsia="Times New Roman" w:hAnsi="Times New Roman" w:cs="Times New Roman"/>
                <w:b/>
                <w:bCs/>
                <w:sz w:val="24"/>
                <w:szCs w:val="24"/>
                <w:lang w:eastAsia="uk-UA"/>
              </w:rPr>
              <w:t xml:space="preserve">_________________________ А. Г. Шаповал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E07CF8" w:rsidRPr="00377EFB" w:rsidRDefault="00E07CF8" w:rsidP="00E07CF8">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E07CF8" w:rsidRPr="008E0FE3" w:rsidRDefault="00E07CF8" w:rsidP="00E07CF8">
            <w:pPr>
              <w:shd w:val="clear" w:color="auto" w:fill="FFFFFF"/>
              <w:suppressAutoHyphens/>
              <w:ind w:left="5"/>
              <w:jc w:val="both"/>
              <w:rPr>
                <w:rFonts w:ascii="Times New Roman" w:hAnsi="Times New Roman" w:cs="Times New Roman"/>
                <w:b/>
                <w:bCs/>
                <w:sz w:val="24"/>
                <w:szCs w:val="24"/>
                <w:u w:val="single"/>
                <w:lang w:eastAsia="uk-UA"/>
              </w:rPr>
            </w:pPr>
            <w:r w:rsidRPr="008E0FE3">
              <w:rPr>
                <w:rFonts w:ascii="Times New Roman" w:hAnsi="Times New Roman" w:cs="Times New Roman"/>
                <w:b/>
                <w:bCs/>
                <w:sz w:val="24"/>
                <w:szCs w:val="24"/>
                <w:u w:val="single"/>
                <w:lang w:eastAsia="uk-UA"/>
              </w:rPr>
              <w:t xml:space="preserve">Місцезнаходження: </w:t>
            </w:r>
          </w:p>
          <w:p w:rsidR="00E07CF8" w:rsidRPr="008E0FE3" w:rsidRDefault="00E07CF8" w:rsidP="00E07CF8">
            <w:pPr>
              <w:suppressAutoHyphens/>
              <w:rPr>
                <w:rFonts w:ascii="Times New Roman" w:hAnsi="Times New Roman" w:cs="Times New Roman"/>
                <w:b/>
                <w:bCs/>
                <w:sz w:val="24"/>
                <w:szCs w:val="24"/>
                <w:u w:val="single"/>
                <w:lang w:eastAsia="en-US"/>
              </w:rPr>
            </w:pPr>
            <w:r w:rsidRPr="008E0FE3">
              <w:rPr>
                <w:rFonts w:ascii="Times New Roman" w:hAnsi="Times New Roman" w:cs="Times New Roman"/>
                <w:b/>
                <w:bCs/>
                <w:sz w:val="24"/>
                <w:szCs w:val="24"/>
                <w:u w:val="single"/>
                <w:lang w:eastAsia="uk-UA"/>
              </w:rPr>
              <w:t>тел./факс</w:t>
            </w:r>
          </w:p>
          <w:p w:rsidR="00E07CF8" w:rsidRPr="008E0FE3" w:rsidRDefault="00E07CF8" w:rsidP="00E07CF8">
            <w:pPr>
              <w:suppressAutoHyphens/>
              <w:rPr>
                <w:rFonts w:ascii="Times New Roman" w:hAnsi="Times New Roman" w:cs="Times New Roman"/>
                <w:b/>
                <w:bCs/>
                <w:sz w:val="24"/>
                <w:szCs w:val="24"/>
                <w:u w:val="single"/>
                <w:lang w:eastAsia="en-US"/>
              </w:rPr>
            </w:pPr>
            <w:r w:rsidRPr="008E0FE3">
              <w:rPr>
                <w:rFonts w:ascii="Times New Roman" w:eastAsia="Times New Roman" w:hAnsi="Times New Roman" w:cs="Times New Roman"/>
                <w:b/>
                <w:bCs/>
                <w:sz w:val="24"/>
                <w:szCs w:val="24"/>
                <w:u w:val="single"/>
              </w:rPr>
              <w:t>Класифікація суб’єкта господарювання:</w:t>
            </w:r>
          </w:p>
          <w:p w:rsidR="00287ED8" w:rsidRPr="00784363" w:rsidRDefault="00287ED8" w:rsidP="0050618C">
            <w:pPr>
              <w:widowControl w:val="0"/>
              <w:suppressAutoHyphens/>
              <w:spacing w:after="0" w:line="240" w:lineRule="auto"/>
              <w:ind w:left="-142"/>
              <w:rPr>
                <w:rFonts w:ascii="Times New Roman" w:hAnsi="Times New Roman" w:cs="Times New Roman"/>
                <w:b/>
                <w:sz w:val="24"/>
                <w:szCs w:val="24"/>
              </w:rPr>
            </w:pPr>
          </w:p>
        </w:tc>
      </w:tr>
      <w:bookmarkEnd w:id="15"/>
    </w:tbl>
    <w:p w:rsidR="00287ED8" w:rsidRPr="00784363" w:rsidRDefault="00287ED8" w:rsidP="00287ED8">
      <w:pPr>
        <w:spacing w:after="0" w:line="240" w:lineRule="auto"/>
        <w:ind w:left="-567" w:firstLine="709"/>
        <w:rPr>
          <w:rFonts w:ascii="Times New Roman" w:hAnsi="Times New Roman" w:cs="Times New Roman"/>
          <w:color w:val="000000"/>
        </w:rPr>
      </w:pPr>
    </w:p>
    <w:p w:rsidR="00287ED8" w:rsidRPr="00784363" w:rsidRDefault="00287ED8" w:rsidP="00287ED8">
      <w:pPr>
        <w:spacing w:after="0" w:line="240" w:lineRule="auto"/>
        <w:ind w:firstLine="5670"/>
        <w:rPr>
          <w:rFonts w:ascii="Times New Roman" w:hAnsi="Times New Roman" w:cs="Times New Roman"/>
          <w:sz w:val="24"/>
          <w:szCs w:val="24"/>
        </w:rPr>
      </w:pPr>
      <w:r w:rsidRPr="00784363">
        <w:rPr>
          <w:rFonts w:ascii="Times New Roman" w:hAnsi="Times New Roman" w:cs="Times New Roman"/>
          <w:sz w:val="24"/>
          <w:szCs w:val="24"/>
        </w:rPr>
        <w:t>Додаток №1</w:t>
      </w:r>
    </w:p>
    <w:p w:rsidR="00287ED8" w:rsidRPr="00784363" w:rsidRDefault="00287ED8" w:rsidP="00287ED8">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до договору №__</w:t>
      </w:r>
    </w:p>
    <w:p w:rsidR="00287ED8" w:rsidRPr="00784363" w:rsidRDefault="00287ED8" w:rsidP="00287ED8">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rPr>
        <w:t>2</w:t>
      </w:r>
      <w:r w:rsidRPr="00784363">
        <w:rPr>
          <w:rFonts w:ascii="Times New Roman" w:hAnsi="Times New Roman" w:cs="Times New Roman"/>
          <w:sz w:val="24"/>
          <w:szCs w:val="24"/>
        </w:rPr>
        <w:t xml:space="preserve"> р.</w:t>
      </w:r>
    </w:p>
    <w:p w:rsidR="00287ED8" w:rsidRPr="00784363" w:rsidRDefault="00287ED8" w:rsidP="00287ED8">
      <w:pPr>
        <w:spacing w:after="0" w:line="240" w:lineRule="auto"/>
        <w:jc w:val="right"/>
        <w:rPr>
          <w:rFonts w:ascii="Times New Roman" w:hAnsi="Times New Roman" w:cs="Times New Roman"/>
          <w:sz w:val="24"/>
          <w:szCs w:val="24"/>
        </w:rPr>
      </w:pPr>
    </w:p>
    <w:p w:rsidR="00287ED8" w:rsidRDefault="00287ED8" w:rsidP="00287ED8">
      <w:pPr>
        <w:spacing w:after="0" w:line="240" w:lineRule="auto"/>
        <w:jc w:val="center"/>
        <w:rPr>
          <w:rFonts w:ascii="Times New Roman" w:hAnsi="Times New Roman" w:cs="Times New Roman"/>
          <w:b/>
          <w:sz w:val="24"/>
          <w:szCs w:val="24"/>
        </w:rPr>
      </w:pPr>
      <w:r w:rsidRPr="00784363">
        <w:rPr>
          <w:rFonts w:ascii="Times New Roman" w:hAnsi="Times New Roman" w:cs="Times New Roman"/>
          <w:b/>
          <w:sz w:val="24"/>
          <w:szCs w:val="24"/>
        </w:rPr>
        <w:t xml:space="preserve">СПЕЦИФІКАЦІЯ </w:t>
      </w:r>
    </w:p>
    <w:p w:rsidR="00287ED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
        <w:gridCol w:w="1277"/>
        <w:gridCol w:w="1275"/>
        <w:gridCol w:w="993"/>
        <w:gridCol w:w="850"/>
        <w:gridCol w:w="1276"/>
        <w:gridCol w:w="850"/>
        <w:gridCol w:w="851"/>
        <w:gridCol w:w="1134"/>
        <w:gridCol w:w="1446"/>
      </w:tblGrid>
      <w:tr w:rsidR="00274A43" w:rsidRPr="00377EFB" w:rsidTr="003D7045">
        <w:trPr>
          <w:trHeight w:val="1945"/>
        </w:trPr>
        <w:tc>
          <w:tcPr>
            <w:tcW w:w="283"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lastRenderedPageBreak/>
              <w:t>№ з/п</w:t>
            </w:r>
          </w:p>
        </w:tc>
        <w:tc>
          <w:tcPr>
            <w:tcW w:w="1277" w:type="dxa"/>
            <w:vAlign w:val="center"/>
          </w:tcPr>
          <w:p w:rsidR="00274A43" w:rsidRPr="00141000" w:rsidRDefault="00A21963" w:rsidP="003D7045">
            <w:pPr>
              <w:keepNext/>
              <w:shd w:val="clear" w:color="auto" w:fill="FFFFFF"/>
              <w:tabs>
                <w:tab w:val="left" w:leader="dot" w:pos="9254"/>
              </w:tabs>
              <w:jc w:val="center"/>
              <w:outlineLvl w:val="2"/>
              <w:rPr>
                <w:rFonts w:ascii="Times New Roman" w:hAnsi="Times New Roman" w:cs="Times New Roman"/>
                <w:color w:val="000000"/>
                <w:sz w:val="20"/>
                <w:szCs w:val="20"/>
              </w:rPr>
            </w:pPr>
            <w:hyperlink r:id="rId12">
              <w:r w:rsidR="00274A43" w:rsidRPr="00141000">
                <w:rPr>
                  <w:rStyle w:val="a7"/>
                  <w:rFonts w:ascii="Times New Roman" w:hAnsi="Times New Roman" w:cs="Times New Roman"/>
                  <w:color w:val="000000"/>
                  <w:sz w:val="20"/>
                  <w:szCs w:val="20"/>
                </w:rPr>
                <w:t>Найменування</w:t>
              </w:r>
            </w:hyperlink>
            <w:r w:rsidR="00274A43" w:rsidRPr="00141000">
              <w:rPr>
                <w:rFonts w:ascii="Times New Roman" w:hAnsi="Times New Roman" w:cs="Times New Roman"/>
                <w:color w:val="000000"/>
                <w:sz w:val="20"/>
                <w:szCs w:val="20"/>
              </w:rPr>
              <w:t xml:space="preserve"> товару</w:t>
            </w:r>
          </w:p>
        </w:tc>
        <w:tc>
          <w:tcPr>
            <w:tcW w:w="1275"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медичного виробу</w:t>
            </w:r>
          </w:p>
        </w:tc>
        <w:tc>
          <w:tcPr>
            <w:tcW w:w="993"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НК 024:2019</w:t>
            </w:r>
          </w:p>
        </w:tc>
        <w:tc>
          <w:tcPr>
            <w:tcW w:w="850"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та країна виробника</w:t>
            </w:r>
          </w:p>
        </w:tc>
        <w:tc>
          <w:tcPr>
            <w:tcW w:w="1276"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Країна походження товару щодо кожної номенклатурної позиції предмета закупівлі</w:t>
            </w:r>
          </w:p>
        </w:tc>
        <w:tc>
          <w:tcPr>
            <w:tcW w:w="850"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Од. виміру</w:t>
            </w:r>
          </w:p>
        </w:tc>
        <w:tc>
          <w:tcPr>
            <w:tcW w:w="851" w:type="dxa"/>
            <w:tcBorders>
              <w:right w:val="single" w:sz="4" w:space="0" w:color="auto"/>
            </w:tcBorders>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proofErr w:type="spellStart"/>
            <w:r w:rsidRPr="00141000">
              <w:rPr>
                <w:rFonts w:ascii="Times New Roman" w:hAnsi="Times New Roman" w:cs="Times New Roman"/>
                <w:color w:val="000000"/>
                <w:sz w:val="20"/>
                <w:szCs w:val="20"/>
              </w:rPr>
              <w:t>К-ть</w:t>
            </w:r>
            <w:proofErr w:type="spellEnd"/>
            <w:r w:rsidRPr="00141000">
              <w:rPr>
                <w:rFonts w:ascii="Times New Roman" w:hAnsi="Times New Roman" w:cs="Times New Roman"/>
                <w:color w:val="000000"/>
                <w:sz w:val="20"/>
                <w:szCs w:val="20"/>
              </w:rPr>
              <w:t>, од.</w:t>
            </w:r>
          </w:p>
        </w:tc>
        <w:tc>
          <w:tcPr>
            <w:tcW w:w="1134" w:type="dxa"/>
            <w:tcBorders>
              <w:lef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Ціна за од.,</w:t>
            </w:r>
          </w:p>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c>
          <w:tcPr>
            <w:tcW w:w="1446" w:type="dxa"/>
            <w:vAlign w:val="center"/>
          </w:tcPr>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Загальна сума,</w:t>
            </w:r>
          </w:p>
          <w:p w:rsidR="00274A43" w:rsidRPr="00141000" w:rsidRDefault="00274A43" w:rsidP="003D7045">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r>
      <w:tr w:rsidR="00274A43" w:rsidRPr="00377EFB" w:rsidTr="003D7045">
        <w:trPr>
          <w:trHeight w:val="616"/>
        </w:trPr>
        <w:tc>
          <w:tcPr>
            <w:tcW w:w="283"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1.</w:t>
            </w:r>
          </w:p>
        </w:tc>
        <w:tc>
          <w:tcPr>
            <w:tcW w:w="1277"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1275"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993"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850"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1276"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850"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851" w:type="dxa"/>
            <w:tcBorders>
              <w:right w:val="single" w:sz="4" w:space="0" w:color="auto"/>
            </w:tcBorders>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1134" w:type="dxa"/>
            <w:tcBorders>
              <w:left w:val="single" w:sz="4" w:space="0" w:color="auto"/>
            </w:tcBorders>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c>
          <w:tcPr>
            <w:tcW w:w="1446" w:type="dxa"/>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r>
      <w:tr w:rsidR="00274A43" w:rsidRPr="00377EFB" w:rsidTr="003D7045">
        <w:trPr>
          <w:trHeight w:val="262"/>
        </w:trPr>
        <w:tc>
          <w:tcPr>
            <w:tcW w:w="8789" w:type="dxa"/>
            <w:gridSpan w:val="9"/>
            <w:tcBorders>
              <w:righ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без ПДВ, грн.</w:t>
            </w:r>
          </w:p>
        </w:tc>
        <w:tc>
          <w:tcPr>
            <w:tcW w:w="1446" w:type="dxa"/>
            <w:tcBorders>
              <w:lef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r>
      <w:tr w:rsidR="00274A43" w:rsidRPr="00377EFB" w:rsidTr="003D7045">
        <w:trPr>
          <w:trHeight w:val="457"/>
        </w:trPr>
        <w:tc>
          <w:tcPr>
            <w:tcW w:w="8789" w:type="dxa"/>
            <w:gridSpan w:val="9"/>
            <w:tcBorders>
              <w:righ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 xml:space="preserve">ПДВ, грн. </w:t>
            </w:r>
          </w:p>
        </w:tc>
        <w:tc>
          <w:tcPr>
            <w:tcW w:w="1446" w:type="dxa"/>
            <w:tcBorders>
              <w:lef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r>
      <w:tr w:rsidR="00274A43" w:rsidRPr="00377EFB" w:rsidTr="003D7045">
        <w:trPr>
          <w:trHeight w:val="457"/>
        </w:trPr>
        <w:tc>
          <w:tcPr>
            <w:tcW w:w="8789" w:type="dxa"/>
            <w:gridSpan w:val="9"/>
            <w:tcBorders>
              <w:righ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з ПДВ, грн.</w:t>
            </w:r>
          </w:p>
        </w:tc>
        <w:tc>
          <w:tcPr>
            <w:tcW w:w="1446" w:type="dxa"/>
            <w:tcBorders>
              <w:left w:val="single" w:sz="4" w:space="0" w:color="auto"/>
            </w:tcBorders>
            <w:vAlign w:val="center"/>
          </w:tcPr>
          <w:p w:rsidR="00274A43" w:rsidRPr="00141000" w:rsidRDefault="00274A43" w:rsidP="003D7045">
            <w:pPr>
              <w:keepNext/>
              <w:shd w:val="clear" w:color="auto" w:fill="FFFFFF"/>
              <w:tabs>
                <w:tab w:val="left" w:leader="dot" w:pos="9254"/>
              </w:tabs>
              <w:outlineLvl w:val="2"/>
              <w:rPr>
                <w:rFonts w:ascii="Times New Roman" w:hAnsi="Times New Roman" w:cs="Times New Roman"/>
                <w:sz w:val="20"/>
                <w:szCs w:val="20"/>
              </w:rPr>
            </w:pPr>
          </w:p>
        </w:tc>
      </w:tr>
    </w:tbl>
    <w:p w:rsidR="00274A43" w:rsidRDefault="00274A43"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p w:rsidR="00274A43" w:rsidRPr="00A147A4" w:rsidRDefault="00274A43"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99"/>
        <w:gridCol w:w="4082"/>
      </w:tblGrid>
      <w:tr w:rsidR="00BA3616" w:rsidRPr="00377EFB" w:rsidTr="00272EA4">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A87A22">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BA3616" w:rsidRPr="00377EFB" w:rsidTr="00272EA4">
        <w:trPr>
          <w:trHeight w:val="3542"/>
        </w:trPr>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r w:rsidR="00272EA4">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вул. Ломоносова, 33/43</w:t>
            </w:r>
            <w:r w:rsidR="00272EA4">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тел./факс: (044)259-70-57, 259-02-64</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rsidR="00BA3616" w:rsidRPr="00377EFB" w:rsidRDefault="00BA3616" w:rsidP="00850DF0">
            <w:pPr>
              <w:shd w:val="clear" w:color="auto" w:fill="FFFFFF"/>
              <w:suppressAutoHyphens/>
              <w:spacing w:after="0" w:line="240" w:lineRule="auto"/>
              <w:jc w:val="both"/>
              <w:rPr>
                <w:rFonts w:ascii="Times New Roman" w:hAnsi="Times New Roman" w:cs="Times New Roman"/>
                <w:b/>
                <w:sz w:val="24"/>
                <w:szCs w:val="24"/>
                <w:lang w:eastAsia="uk-UA"/>
              </w:rPr>
            </w:pPr>
            <w:r w:rsidRPr="00377EFB">
              <w:rPr>
                <w:rFonts w:ascii="Times New Roman" w:hAnsi="Times New Roman" w:cs="Times New Roman"/>
                <w:b/>
                <w:sz w:val="24"/>
                <w:szCs w:val="24"/>
                <w:lang w:eastAsia="uk-UA"/>
              </w:rPr>
              <w:t xml:space="preserve">Заступник головного лікаря </w:t>
            </w:r>
          </w:p>
          <w:p w:rsidR="00BA3616" w:rsidRPr="00377EFB" w:rsidRDefault="00BA3616" w:rsidP="00ED53C8">
            <w:pPr>
              <w:shd w:val="clear" w:color="auto" w:fill="FFFFFF"/>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uk-UA"/>
              </w:rPr>
              <w:t>з господарської частини</w:t>
            </w:r>
            <w:r w:rsidRPr="00377EFB">
              <w:rPr>
                <w:rFonts w:ascii="Times New Roman" w:hAnsi="Times New Roman" w:cs="Times New Roman"/>
                <w:b/>
                <w:bCs/>
                <w:sz w:val="24"/>
                <w:szCs w:val="24"/>
                <w:lang w:eastAsia="en-US"/>
              </w:rPr>
              <w:t>___ А. Г. Шаповал</w:t>
            </w:r>
            <w:r w:rsidRPr="00377EFB">
              <w:rPr>
                <w:rFonts w:ascii="Times New Roman" w:hAnsi="Times New Roman" w:cs="Times New Roman"/>
                <w:bCs/>
                <w:sz w:val="24"/>
                <w:szCs w:val="24"/>
                <w:lang w:eastAsia="uk-UA"/>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A87A22">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BA3616" w:rsidRPr="00377EFB" w:rsidRDefault="00BA3616" w:rsidP="00A87A22">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rsidR="00BA3616" w:rsidRPr="00377EFB" w:rsidRDefault="00BA3616" w:rsidP="00A87A22">
            <w:pPr>
              <w:suppressAutoHyphens/>
              <w:rPr>
                <w:rFonts w:ascii="Times New Roman" w:hAnsi="Times New Roman" w:cs="Times New Roman"/>
                <w:b/>
                <w:bCs/>
                <w:sz w:val="24"/>
                <w:szCs w:val="24"/>
                <w:lang w:eastAsia="en-US"/>
              </w:rPr>
            </w:pPr>
            <w:r w:rsidRPr="00377EFB">
              <w:rPr>
                <w:rFonts w:ascii="Times New Roman" w:hAnsi="Times New Roman" w:cs="Times New Roman"/>
                <w:b/>
                <w:bCs/>
                <w:sz w:val="24"/>
                <w:szCs w:val="24"/>
                <w:lang w:eastAsia="uk-UA"/>
              </w:rPr>
              <w:t>тел./факс</w:t>
            </w:r>
          </w:p>
          <w:p w:rsidR="00BA3616" w:rsidRPr="00850DF0" w:rsidRDefault="00160A49" w:rsidP="00A87A22">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rsidR="00BA3616" w:rsidRPr="00377EFB" w:rsidRDefault="00BA3616" w:rsidP="00A87A22">
            <w:pPr>
              <w:suppressAutoHyphens/>
              <w:rPr>
                <w:rFonts w:ascii="Times New Roman" w:hAnsi="Times New Roman" w:cs="Times New Roman"/>
                <w:b/>
                <w:sz w:val="24"/>
                <w:szCs w:val="24"/>
                <w:lang w:eastAsia="en-US"/>
              </w:rPr>
            </w:pPr>
          </w:p>
          <w:p w:rsidR="00BA3616" w:rsidRPr="00377EFB" w:rsidRDefault="00BA3616" w:rsidP="00A87A22">
            <w:pPr>
              <w:suppressAutoHyphens/>
              <w:rPr>
                <w:rFonts w:ascii="Times New Roman" w:hAnsi="Times New Roman" w:cs="Times New Roman"/>
                <w:b/>
                <w:sz w:val="24"/>
                <w:szCs w:val="24"/>
                <w:lang w:eastAsia="en-US"/>
              </w:rPr>
            </w:pPr>
          </w:p>
          <w:p w:rsidR="00BA3616" w:rsidRPr="00377EFB" w:rsidRDefault="00BA3616" w:rsidP="00A87A22">
            <w:pPr>
              <w:suppressAutoHyphens/>
              <w:rPr>
                <w:rFonts w:ascii="Times New Roman" w:hAnsi="Times New Roman" w:cs="Times New Roman"/>
                <w:b/>
                <w:sz w:val="24"/>
                <w:szCs w:val="24"/>
                <w:lang w:eastAsia="en-US"/>
              </w:rPr>
            </w:pPr>
          </w:p>
        </w:tc>
      </w:tr>
    </w:tbl>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t xml:space="preserve">Додаток </w:t>
      </w:r>
      <w:r>
        <w:rPr>
          <w:rFonts w:ascii="Times New Roman" w:hAnsi="Times New Roman" w:cs="Times New Roman"/>
          <w:b/>
          <w:sz w:val="24"/>
          <w:szCs w:val="24"/>
        </w:rPr>
        <w:t>4</w:t>
      </w:r>
    </w:p>
    <w:p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68785C" w:rsidRDefault="0068785C" w:rsidP="0068785C">
      <w:pPr>
        <w:spacing w:line="20" w:lineRule="atLeast"/>
        <w:ind w:right="324" w:firstLine="426"/>
        <w:jc w:val="both"/>
        <w:rPr>
          <w:rFonts w:ascii="Times New Roman" w:hAnsi="Times New Roman" w:cs="Times New Roman"/>
          <w:sz w:val="24"/>
          <w:szCs w:val="24"/>
        </w:rPr>
      </w:pPr>
      <w:r w:rsidRPr="0068785C">
        <w:rPr>
          <w:rFonts w:ascii="Times New Roman" w:hAnsi="Times New Roman" w:cs="Times New Roman"/>
          <w:sz w:val="24"/>
          <w:szCs w:val="24"/>
        </w:rPr>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w:t>
      </w:r>
      <w:r w:rsidRPr="005E0B44">
        <w:rPr>
          <w:rFonts w:ascii="Times New Roman" w:hAnsi="Times New Roman" w:cs="Times New Roman"/>
          <w:sz w:val="24"/>
          <w:szCs w:val="24"/>
        </w:rPr>
        <w:t>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275"/>
        <w:gridCol w:w="993"/>
        <w:gridCol w:w="1021"/>
        <w:gridCol w:w="1417"/>
        <w:gridCol w:w="851"/>
        <w:gridCol w:w="850"/>
        <w:gridCol w:w="1276"/>
        <w:gridCol w:w="1276"/>
      </w:tblGrid>
      <w:tr w:rsidR="007572F0" w:rsidRPr="00B74306" w:rsidTr="003D7045">
        <w:trPr>
          <w:trHeight w:val="1945"/>
        </w:trPr>
        <w:tc>
          <w:tcPr>
            <w:tcW w:w="426"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 з/п</w:t>
            </w:r>
          </w:p>
        </w:tc>
        <w:tc>
          <w:tcPr>
            <w:tcW w:w="964" w:type="dxa"/>
            <w:vAlign w:val="center"/>
          </w:tcPr>
          <w:p w:rsidR="007572F0" w:rsidRPr="00B74306" w:rsidRDefault="00A21963"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13">
              <w:r w:rsidR="007572F0" w:rsidRPr="00B74306">
                <w:rPr>
                  <w:rStyle w:val="a7"/>
                  <w:rFonts w:ascii="Times New Roman" w:hAnsi="Times New Roman" w:cs="Times New Roman"/>
                  <w:b/>
                  <w:bCs/>
                  <w:color w:val="000000"/>
                  <w:sz w:val="20"/>
                  <w:szCs w:val="20"/>
                  <w:u w:val="none"/>
                </w:rPr>
                <w:t>Найменування</w:t>
              </w:r>
            </w:hyperlink>
            <w:r w:rsidR="007572F0" w:rsidRPr="00B74306">
              <w:rPr>
                <w:rFonts w:ascii="Times New Roman" w:hAnsi="Times New Roman" w:cs="Times New Roman"/>
                <w:b/>
                <w:bCs/>
                <w:color w:val="000000"/>
                <w:sz w:val="20"/>
                <w:szCs w:val="20"/>
              </w:rPr>
              <w:t xml:space="preserve"> товару</w:t>
            </w:r>
          </w:p>
        </w:tc>
        <w:tc>
          <w:tcPr>
            <w:tcW w:w="1275"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медичного виробу</w:t>
            </w:r>
          </w:p>
        </w:tc>
        <w:tc>
          <w:tcPr>
            <w:tcW w:w="993"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НК 024:2019</w:t>
            </w:r>
          </w:p>
        </w:tc>
        <w:tc>
          <w:tcPr>
            <w:tcW w:w="1021"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1417"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851"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850" w:type="dxa"/>
            <w:tcBorders>
              <w:right w:val="single" w:sz="4" w:space="0" w:color="auto"/>
            </w:tcBorders>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276" w:type="dxa"/>
            <w:tcBorders>
              <w:lef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7572F0" w:rsidRPr="00B74306" w:rsidRDefault="007572F0" w:rsidP="003D7045">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7572F0" w:rsidRPr="00B74306" w:rsidTr="003D7045">
        <w:trPr>
          <w:trHeight w:val="616"/>
        </w:trPr>
        <w:tc>
          <w:tcPr>
            <w:tcW w:w="426"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1275"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993"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1417"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851"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850" w:type="dxa"/>
            <w:tcBorders>
              <w:right w:val="single" w:sz="4" w:space="0" w:color="auto"/>
            </w:tcBorders>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left w:val="single" w:sz="4" w:space="0" w:color="auto"/>
            </w:tcBorders>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r>
      <w:tr w:rsidR="007572F0" w:rsidRPr="00B74306" w:rsidTr="003D7045">
        <w:trPr>
          <w:trHeight w:val="456"/>
        </w:trPr>
        <w:tc>
          <w:tcPr>
            <w:tcW w:w="9073" w:type="dxa"/>
            <w:gridSpan w:val="9"/>
            <w:tcBorders>
              <w:righ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276" w:type="dxa"/>
            <w:tcBorders>
              <w:lef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r>
      <w:tr w:rsidR="007572F0" w:rsidRPr="00B74306" w:rsidTr="003D7045">
        <w:trPr>
          <w:trHeight w:val="457"/>
        </w:trPr>
        <w:tc>
          <w:tcPr>
            <w:tcW w:w="9073" w:type="dxa"/>
            <w:gridSpan w:val="9"/>
            <w:tcBorders>
              <w:righ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276" w:type="dxa"/>
            <w:tcBorders>
              <w:lef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r>
      <w:tr w:rsidR="007572F0" w:rsidRPr="00B74306" w:rsidTr="003D7045">
        <w:trPr>
          <w:trHeight w:val="457"/>
        </w:trPr>
        <w:tc>
          <w:tcPr>
            <w:tcW w:w="9073" w:type="dxa"/>
            <w:gridSpan w:val="9"/>
            <w:tcBorders>
              <w:righ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276" w:type="dxa"/>
            <w:tcBorders>
              <w:left w:val="single" w:sz="4" w:space="0" w:color="auto"/>
            </w:tcBorders>
            <w:vAlign w:val="center"/>
          </w:tcPr>
          <w:p w:rsidR="007572F0" w:rsidRPr="00B74306" w:rsidRDefault="007572F0" w:rsidP="003D7045">
            <w:pPr>
              <w:keepNext/>
              <w:shd w:val="clear" w:color="auto" w:fill="FFFFFF"/>
              <w:tabs>
                <w:tab w:val="left" w:leader="dot" w:pos="9254"/>
              </w:tabs>
              <w:outlineLvl w:val="2"/>
              <w:rPr>
                <w:rFonts w:ascii="Times New Roman" w:hAnsi="Times New Roman" w:cs="Times New Roman"/>
                <w:b/>
                <w:bCs/>
                <w:sz w:val="20"/>
                <w:szCs w:val="20"/>
              </w:rPr>
            </w:pPr>
          </w:p>
        </w:tc>
      </w:tr>
    </w:tbl>
    <w:p w:rsidR="007572F0" w:rsidRDefault="007572F0" w:rsidP="00A6745B">
      <w:pPr>
        <w:spacing w:after="0" w:line="240" w:lineRule="auto"/>
        <w:jc w:val="both"/>
        <w:rPr>
          <w:rFonts w:ascii="Times New Roman" w:hAnsi="Times New Roman" w:cs="Times New Roman"/>
          <w:sz w:val="24"/>
          <w:szCs w:val="24"/>
        </w:rPr>
      </w:pPr>
    </w:p>
    <w:p w:rsidR="007572F0" w:rsidRDefault="007572F0" w:rsidP="00A6745B">
      <w:pPr>
        <w:spacing w:after="0" w:line="240" w:lineRule="auto"/>
        <w:jc w:val="both"/>
        <w:rPr>
          <w:rFonts w:ascii="Times New Roman" w:hAnsi="Times New Roman" w:cs="Times New Roman"/>
          <w:sz w:val="24"/>
          <w:szCs w:val="24"/>
        </w:rPr>
      </w:pPr>
    </w:p>
    <w:p w:rsidR="00E5177A" w:rsidRPr="00186486" w:rsidRDefault="00E5177A" w:rsidP="00A6745B">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C815E3" w:rsidRDefault="00794245"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lastRenderedPageBreak/>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A04E1" w:rsidRPr="00C815E3" w:rsidRDefault="00CA04E1" w:rsidP="00A6745B">
      <w:pPr>
        <w:tabs>
          <w:tab w:val="left" w:pos="0"/>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CA04E1" w:rsidRPr="00C815E3" w:rsidRDefault="00CA04E1" w:rsidP="00A6745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r w:rsidRPr="009E58FE">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B1" w:rsidRDefault="008F54B1">
      <w:pPr>
        <w:spacing w:after="0" w:line="240" w:lineRule="auto"/>
      </w:pPr>
      <w:r>
        <w:separator/>
      </w:r>
    </w:p>
  </w:endnote>
  <w:endnote w:type="continuationSeparator" w:id="0">
    <w:p w:rsidR="008F54B1" w:rsidRDefault="008F5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B1" w:rsidRDefault="008F54B1">
      <w:pPr>
        <w:spacing w:after="0" w:line="240" w:lineRule="auto"/>
      </w:pPr>
      <w:r>
        <w:separator/>
      </w:r>
    </w:p>
  </w:footnote>
  <w:footnote w:type="continuationSeparator" w:id="0">
    <w:p w:rsidR="008F54B1" w:rsidRDefault="008F5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2D55BA"/>
    <w:multiLevelType w:val="hybridMultilevel"/>
    <w:tmpl w:val="5D0636A6"/>
    <w:lvl w:ilvl="0" w:tplc="29FCF4A0">
      <w:start w:val="6"/>
      <w:numFmt w:val="decimal"/>
      <w:lvlText w:val="%1."/>
      <w:lvlJc w:val="left"/>
      <w:pPr>
        <w:ind w:left="786" w:hanging="360"/>
      </w:pPr>
      <w:rPr>
        <w:rFonts w:asciiTheme="minorHAnsi" w:hAnsiTheme="minorHAnsi" w:cstheme="minorBidi"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3">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5">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4"/>
  </w:num>
  <w:num w:numId="4">
    <w:abstractNumId w:val="7"/>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16"/>
  </w:num>
  <w:num w:numId="11">
    <w:abstractNumId w:val="14"/>
  </w:num>
  <w:num w:numId="12">
    <w:abstractNumId w:val="1"/>
  </w:num>
  <w:num w:numId="13">
    <w:abstractNumId w:val="12"/>
  </w:num>
  <w:num w:numId="14">
    <w:abstractNumId w:val="15"/>
  </w:num>
  <w:num w:numId="15">
    <w:abstractNumId w:val="3"/>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C6B"/>
    <w:rsid w:val="00023910"/>
    <w:rsid w:val="00025F26"/>
    <w:rsid w:val="00027699"/>
    <w:rsid w:val="0003217C"/>
    <w:rsid w:val="00035E0E"/>
    <w:rsid w:val="00044EC5"/>
    <w:rsid w:val="00056ABB"/>
    <w:rsid w:val="00060B84"/>
    <w:rsid w:val="000639F4"/>
    <w:rsid w:val="00063A51"/>
    <w:rsid w:val="000648B1"/>
    <w:rsid w:val="000835D9"/>
    <w:rsid w:val="00084EC1"/>
    <w:rsid w:val="00092C2B"/>
    <w:rsid w:val="000B386D"/>
    <w:rsid w:val="000B45FC"/>
    <w:rsid w:val="000B5556"/>
    <w:rsid w:val="000C0939"/>
    <w:rsid w:val="000C3F3C"/>
    <w:rsid w:val="000C673B"/>
    <w:rsid w:val="000D0E45"/>
    <w:rsid w:val="000D1B98"/>
    <w:rsid w:val="000E38B3"/>
    <w:rsid w:val="000E6434"/>
    <w:rsid w:val="001021CC"/>
    <w:rsid w:val="00111B57"/>
    <w:rsid w:val="001156EE"/>
    <w:rsid w:val="00116EA4"/>
    <w:rsid w:val="00123BDB"/>
    <w:rsid w:val="00134D73"/>
    <w:rsid w:val="00141000"/>
    <w:rsid w:val="00142473"/>
    <w:rsid w:val="00144261"/>
    <w:rsid w:val="00156E15"/>
    <w:rsid w:val="00160A49"/>
    <w:rsid w:val="00164E05"/>
    <w:rsid w:val="00165715"/>
    <w:rsid w:val="00172D40"/>
    <w:rsid w:val="00186486"/>
    <w:rsid w:val="0018689F"/>
    <w:rsid w:val="00186BCA"/>
    <w:rsid w:val="001877C0"/>
    <w:rsid w:val="0019148E"/>
    <w:rsid w:val="00192E5E"/>
    <w:rsid w:val="001A437D"/>
    <w:rsid w:val="001A4A42"/>
    <w:rsid w:val="001A6E45"/>
    <w:rsid w:val="001B193C"/>
    <w:rsid w:val="001B34F2"/>
    <w:rsid w:val="001B4B26"/>
    <w:rsid w:val="001C5F2B"/>
    <w:rsid w:val="001D2C54"/>
    <w:rsid w:val="001D4566"/>
    <w:rsid w:val="001E17E6"/>
    <w:rsid w:val="001E29FF"/>
    <w:rsid w:val="001E3868"/>
    <w:rsid w:val="001E3CFC"/>
    <w:rsid w:val="001F1592"/>
    <w:rsid w:val="001F511D"/>
    <w:rsid w:val="00201D27"/>
    <w:rsid w:val="0020425A"/>
    <w:rsid w:val="00206582"/>
    <w:rsid w:val="00216C0C"/>
    <w:rsid w:val="002175A8"/>
    <w:rsid w:val="0024509E"/>
    <w:rsid w:val="00247001"/>
    <w:rsid w:val="0025326D"/>
    <w:rsid w:val="00263F1A"/>
    <w:rsid w:val="00265EF9"/>
    <w:rsid w:val="00272EA4"/>
    <w:rsid w:val="00274A43"/>
    <w:rsid w:val="00274B0C"/>
    <w:rsid w:val="00281DB3"/>
    <w:rsid w:val="002863A6"/>
    <w:rsid w:val="00286CC5"/>
    <w:rsid w:val="002878AD"/>
    <w:rsid w:val="00287ED8"/>
    <w:rsid w:val="00296DCC"/>
    <w:rsid w:val="002A2551"/>
    <w:rsid w:val="002B3F68"/>
    <w:rsid w:val="002C34B0"/>
    <w:rsid w:val="002D573A"/>
    <w:rsid w:val="002D642D"/>
    <w:rsid w:val="002E2E12"/>
    <w:rsid w:val="002E4F69"/>
    <w:rsid w:val="002F4E81"/>
    <w:rsid w:val="002F56A1"/>
    <w:rsid w:val="002F7D9E"/>
    <w:rsid w:val="003012FF"/>
    <w:rsid w:val="0030495A"/>
    <w:rsid w:val="00307C87"/>
    <w:rsid w:val="00316805"/>
    <w:rsid w:val="00316DC3"/>
    <w:rsid w:val="003242DF"/>
    <w:rsid w:val="00343630"/>
    <w:rsid w:val="00346667"/>
    <w:rsid w:val="0035307E"/>
    <w:rsid w:val="00367161"/>
    <w:rsid w:val="00377EFB"/>
    <w:rsid w:val="00394791"/>
    <w:rsid w:val="00394C57"/>
    <w:rsid w:val="003A636C"/>
    <w:rsid w:val="003A725D"/>
    <w:rsid w:val="003B30CA"/>
    <w:rsid w:val="003C7762"/>
    <w:rsid w:val="003D3540"/>
    <w:rsid w:val="003D7045"/>
    <w:rsid w:val="003E1907"/>
    <w:rsid w:val="003E1B33"/>
    <w:rsid w:val="003E7509"/>
    <w:rsid w:val="003F7883"/>
    <w:rsid w:val="00404175"/>
    <w:rsid w:val="00406606"/>
    <w:rsid w:val="00420F36"/>
    <w:rsid w:val="004315BC"/>
    <w:rsid w:val="00452B5F"/>
    <w:rsid w:val="004A15B4"/>
    <w:rsid w:val="004B1A5E"/>
    <w:rsid w:val="004B1DFC"/>
    <w:rsid w:val="004B1E66"/>
    <w:rsid w:val="004B3168"/>
    <w:rsid w:val="004B3D2E"/>
    <w:rsid w:val="004B56EB"/>
    <w:rsid w:val="004E4C20"/>
    <w:rsid w:val="0050618C"/>
    <w:rsid w:val="005118B8"/>
    <w:rsid w:val="00511943"/>
    <w:rsid w:val="00514989"/>
    <w:rsid w:val="00524F4E"/>
    <w:rsid w:val="0053159D"/>
    <w:rsid w:val="00531AB0"/>
    <w:rsid w:val="00557868"/>
    <w:rsid w:val="00557A6A"/>
    <w:rsid w:val="0056032B"/>
    <w:rsid w:val="00561023"/>
    <w:rsid w:val="00581B5F"/>
    <w:rsid w:val="00586413"/>
    <w:rsid w:val="00593DE0"/>
    <w:rsid w:val="005A01A6"/>
    <w:rsid w:val="005A01ED"/>
    <w:rsid w:val="005A0DC2"/>
    <w:rsid w:val="005A43D3"/>
    <w:rsid w:val="005B5634"/>
    <w:rsid w:val="005C1FCF"/>
    <w:rsid w:val="005C21D2"/>
    <w:rsid w:val="005D0C27"/>
    <w:rsid w:val="005D4129"/>
    <w:rsid w:val="005E04FF"/>
    <w:rsid w:val="005E0B44"/>
    <w:rsid w:val="005F0575"/>
    <w:rsid w:val="005F2EB5"/>
    <w:rsid w:val="005F2F20"/>
    <w:rsid w:val="005F4EC5"/>
    <w:rsid w:val="00605080"/>
    <w:rsid w:val="0060539E"/>
    <w:rsid w:val="0060778B"/>
    <w:rsid w:val="0061087D"/>
    <w:rsid w:val="0061267F"/>
    <w:rsid w:val="00621F48"/>
    <w:rsid w:val="00625470"/>
    <w:rsid w:val="00633733"/>
    <w:rsid w:val="006400E7"/>
    <w:rsid w:val="00651430"/>
    <w:rsid w:val="00654D61"/>
    <w:rsid w:val="00667690"/>
    <w:rsid w:val="00671BF7"/>
    <w:rsid w:val="00673D3D"/>
    <w:rsid w:val="00674F62"/>
    <w:rsid w:val="00676A92"/>
    <w:rsid w:val="006806A2"/>
    <w:rsid w:val="00682B03"/>
    <w:rsid w:val="0068785C"/>
    <w:rsid w:val="006941DF"/>
    <w:rsid w:val="006972B1"/>
    <w:rsid w:val="006A6321"/>
    <w:rsid w:val="006D38AE"/>
    <w:rsid w:val="006E16CB"/>
    <w:rsid w:val="006E7BD3"/>
    <w:rsid w:val="006F2327"/>
    <w:rsid w:val="006F6FDD"/>
    <w:rsid w:val="00724FC9"/>
    <w:rsid w:val="00733D9C"/>
    <w:rsid w:val="00737843"/>
    <w:rsid w:val="0075004E"/>
    <w:rsid w:val="007572F0"/>
    <w:rsid w:val="00757F87"/>
    <w:rsid w:val="00764450"/>
    <w:rsid w:val="007719E0"/>
    <w:rsid w:val="00776457"/>
    <w:rsid w:val="0078455E"/>
    <w:rsid w:val="00792C66"/>
    <w:rsid w:val="0079400D"/>
    <w:rsid w:val="00794245"/>
    <w:rsid w:val="00797901"/>
    <w:rsid w:val="007A07BA"/>
    <w:rsid w:val="007A4EB7"/>
    <w:rsid w:val="007B3CDB"/>
    <w:rsid w:val="007B6DEF"/>
    <w:rsid w:val="007C4EF5"/>
    <w:rsid w:val="007D1800"/>
    <w:rsid w:val="007E34D1"/>
    <w:rsid w:val="007E6E28"/>
    <w:rsid w:val="007E7054"/>
    <w:rsid w:val="007F66DB"/>
    <w:rsid w:val="007F6B9F"/>
    <w:rsid w:val="00801DC7"/>
    <w:rsid w:val="00811A23"/>
    <w:rsid w:val="0081228E"/>
    <w:rsid w:val="008126EA"/>
    <w:rsid w:val="00812776"/>
    <w:rsid w:val="008243E6"/>
    <w:rsid w:val="00825D9F"/>
    <w:rsid w:val="00850DF0"/>
    <w:rsid w:val="00855C59"/>
    <w:rsid w:val="00864FFD"/>
    <w:rsid w:val="0087355C"/>
    <w:rsid w:val="0088049C"/>
    <w:rsid w:val="008812A2"/>
    <w:rsid w:val="0088215C"/>
    <w:rsid w:val="0089037B"/>
    <w:rsid w:val="00890898"/>
    <w:rsid w:val="00893E03"/>
    <w:rsid w:val="0089638D"/>
    <w:rsid w:val="008A31A3"/>
    <w:rsid w:val="008A6904"/>
    <w:rsid w:val="008C41FC"/>
    <w:rsid w:val="008D1D07"/>
    <w:rsid w:val="008E0FE3"/>
    <w:rsid w:val="008E47A0"/>
    <w:rsid w:val="008F1B0A"/>
    <w:rsid w:val="008F54B1"/>
    <w:rsid w:val="009078AF"/>
    <w:rsid w:val="0091104E"/>
    <w:rsid w:val="00966C40"/>
    <w:rsid w:val="00970767"/>
    <w:rsid w:val="0097609D"/>
    <w:rsid w:val="00984E81"/>
    <w:rsid w:val="00991DE7"/>
    <w:rsid w:val="009934BF"/>
    <w:rsid w:val="009B4DC0"/>
    <w:rsid w:val="009C5F6F"/>
    <w:rsid w:val="009D6B8B"/>
    <w:rsid w:val="009E0247"/>
    <w:rsid w:val="009E44D1"/>
    <w:rsid w:val="009E58FE"/>
    <w:rsid w:val="009E5CA4"/>
    <w:rsid w:val="009F12CA"/>
    <w:rsid w:val="009F16D6"/>
    <w:rsid w:val="009F352A"/>
    <w:rsid w:val="00A11753"/>
    <w:rsid w:val="00A11A29"/>
    <w:rsid w:val="00A133D1"/>
    <w:rsid w:val="00A13FAB"/>
    <w:rsid w:val="00A21963"/>
    <w:rsid w:val="00A3169A"/>
    <w:rsid w:val="00A35D3B"/>
    <w:rsid w:val="00A51C3E"/>
    <w:rsid w:val="00A663ED"/>
    <w:rsid w:val="00A6745B"/>
    <w:rsid w:val="00A737E4"/>
    <w:rsid w:val="00A87A22"/>
    <w:rsid w:val="00A91A63"/>
    <w:rsid w:val="00AA0CD1"/>
    <w:rsid w:val="00AB3BF3"/>
    <w:rsid w:val="00AB6954"/>
    <w:rsid w:val="00AE75B4"/>
    <w:rsid w:val="00B025EC"/>
    <w:rsid w:val="00B0396F"/>
    <w:rsid w:val="00B172D1"/>
    <w:rsid w:val="00B2340A"/>
    <w:rsid w:val="00B31B54"/>
    <w:rsid w:val="00B32888"/>
    <w:rsid w:val="00B41A6E"/>
    <w:rsid w:val="00B41B3A"/>
    <w:rsid w:val="00B51079"/>
    <w:rsid w:val="00B61726"/>
    <w:rsid w:val="00B71FBB"/>
    <w:rsid w:val="00B74306"/>
    <w:rsid w:val="00BA3616"/>
    <w:rsid w:val="00BC1A58"/>
    <w:rsid w:val="00BD6B56"/>
    <w:rsid w:val="00BE1DA8"/>
    <w:rsid w:val="00BE319B"/>
    <w:rsid w:val="00BE3372"/>
    <w:rsid w:val="00BE7C41"/>
    <w:rsid w:val="00BF0E99"/>
    <w:rsid w:val="00C04941"/>
    <w:rsid w:val="00C11DB2"/>
    <w:rsid w:val="00C15011"/>
    <w:rsid w:val="00C60DF8"/>
    <w:rsid w:val="00C70667"/>
    <w:rsid w:val="00C71EAE"/>
    <w:rsid w:val="00C815E3"/>
    <w:rsid w:val="00C90849"/>
    <w:rsid w:val="00C948DE"/>
    <w:rsid w:val="00C96C11"/>
    <w:rsid w:val="00CA04E1"/>
    <w:rsid w:val="00CA2489"/>
    <w:rsid w:val="00CA6964"/>
    <w:rsid w:val="00CB59E0"/>
    <w:rsid w:val="00CB5F6F"/>
    <w:rsid w:val="00CB766D"/>
    <w:rsid w:val="00CC0220"/>
    <w:rsid w:val="00CC0293"/>
    <w:rsid w:val="00CD4E2C"/>
    <w:rsid w:val="00CD661D"/>
    <w:rsid w:val="00CD7224"/>
    <w:rsid w:val="00CD778C"/>
    <w:rsid w:val="00CD7E05"/>
    <w:rsid w:val="00CE3F1E"/>
    <w:rsid w:val="00D00EDE"/>
    <w:rsid w:val="00D01FBE"/>
    <w:rsid w:val="00D1433F"/>
    <w:rsid w:val="00D1755E"/>
    <w:rsid w:val="00D27620"/>
    <w:rsid w:val="00D40195"/>
    <w:rsid w:val="00D47F79"/>
    <w:rsid w:val="00D52750"/>
    <w:rsid w:val="00D5463C"/>
    <w:rsid w:val="00D56762"/>
    <w:rsid w:val="00D619F7"/>
    <w:rsid w:val="00D61B81"/>
    <w:rsid w:val="00D736D9"/>
    <w:rsid w:val="00D81794"/>
    <w:rsid w:val="00D94BFB"/>
    <w:rsid w:val="00DA6198"/>
    <w:rsid w:val="00DB4EEF"/>
    <w:rsid w:val="00DB77D3"/>
    <w:rsid w:val="00DC008A"/>
    <w:rsid w:val="00DD50A0"/>
    <w:rsid w:val="00DE25AE"/>
    <w:rsid w:val="00DF3E87"/>
    <w:rsid w:val="00DF5FC6"/>
    <w:rsid w:val="00E07CF8"/>
    <w:rsid w:val="00E139B4"/>
    <w:rsid w:val="00E2613C"/>
    <w:rsid w:val="00E27CDF"/>
    <w:rsid w:val="00E4524E"/>
    <w:rsid w:val="00E5177A"/>
    <w:rsid w:val="00E51AD6"/>
    <w:rsid w:val="00E66172"/>
    <w:rsid w:val="00E668FD"/>
    <w:rsid w:val="00E704E1"/>
    <w:rsid w:val="00E76D83"/>
    <w:rsid w:val="00E82812"/>
    <w:rsid w:val="00EA2DEE"/>
    <w:rsid w:val="00EB58AF"/>
    <w:rsid w:val="00EC1571"/>
    <w:rsid w:val="00EC32F9"/>
    <w:rsid w:val="00EC6FC4"/>
    <w:rsid w:val="00ED53C8"/>
    <w:rsid w:val="00ED5F4E"/>
    <w:rsid w:val="00ED62D7"/>
    <w:rsid w:val="00EF0D8E"/>
    <w:rsid w:val="00F014B8"/>
    <w:rsid w:val="00F02F13"/>
    <w:rsid w:val="00F31F66"/>
    <w:rsid w:val="00F35E23"/>
    <w:rsid w:val="00F401DE"/>
    <w:rsid w:val="00F475E6"/>
    <w:rsid w:val="00F54139"/>
    <w:rsid w:val="00F755D2"/>
    <w:rsid w:val="00F81FD0"/>
    <w:rsid w:val="00F9020D"/>
    <w:rsid w:val="00F963EB"/>
    <w:rsid w:val="00FB1B59"/>
    <w:rsid w:val="00FB4B75"/>
    <w:rsid w:val="00FC1B90"/>
    <w:rsid w:val="00FC419A"/>
    <w:rsid w:val="00FD297D"/>
    <w:rsid w:val="00FD5F4A"/>
    <w:rsid w:val="00FE326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CB5F6F"/>
    <w:pPr>
      <w:spacing w:after="0" w:line="240" w:lineRule="auto"/>
    </w:pPr>
    <w:tblPr>
      <w:tblStyleRowBandSize w:val="1"/>
      <w:tblStyleColBandSize w:val="1"/>
      <w:tblCellMar>
        <w:top w:w="0" w:type="dxa"/>
        <w:left w:w="108" w:type="dxa"/>
        <w:bottom w:w="0"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99"/>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34"/>
    <w:locked/>
    <w:rsid w:val="00792C66"/>
  </w:style>
  <w:style w:type="paragraph" w:customStyle="1" w:styleId="13">
    <w:name w:val="Обычный1"/>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uiPriority w:val="99"/>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 w:type="paragraph" w:customStyle="1" w:styleId="xfmc1">
    <w:name w:val="xfmc1"/>
    <w:basedOn w:val="a"/>
    <w:rsid w:val="00DF5F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
    <w:name w:val="Цитата1"/>
    <w:basedOn w:val="a"/>
    <w:uiPriority w:val="99"/>
    <w:rsid w:val="009D6B8B"/>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icontrol.com.ua/%D0%B4%D1%96%D1%8E%D1%87%D0%B0+%D1%80%D0%B5%D1%87%D0%BE%D0%B2%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45</Pages>
  <Words>17477</Words>
  <Characters>99619</Characters>
  <Application>Microsoft Office Word</Application>
  <DocSecurity>0</DocSecurity>
  <Lines>830</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305</cp:revision>
  <dcterms:created xsi:type="dcterms:W3CDTF">2022-11-01T06:45:00Z</dcterms:created>
  <dcterms:modified xsi:type="dcterms:W3CDTF">2022-12-02T12:15:00Z</dcterms:modified>
</cp:coreProperties>
</file>