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54A6" w14:textId="6DCF2238" w:rsidR="00A4341B" w:rsidRPr="003A2558" w:rsidRDefault="00A4341B" w:rsidP="005B3876">
      <w:pPr>
        <w:pStyle w:val="StyleZakonu"/>
        <w:spacing w:after="0" w:line="240" w:lineRule="auto"/>
        <w:jc w:val="center"/>
        <w:rPr>
          <w:rFonts w:ascii="Book Antiqua" w:eastAsia="Calibri" w:hAnsi="Book Antiqua"/>
          <w:b/>
          <w:bCs/>
          <w:sz w:val="40"/>
          <w:szCs w:val="40"/>
        </w:rPr>
      </w:pPr>
      <w:bookmarkStart w:id="0" w:name="_Hlk45107571"/>
      <w:bookmarkStart w:id="1" w:name="_Hlk94108438"/>
      <w:r w:rsidRPr="003A2558">
        <w:rPr>
          <w:rFonts w:ascii="Book Antiqua" w:eastAsia="Calibri" w:hAnsi="Book Antiqua"/>
          <w:b/>
          <w:bCs/>
          <w:sz w:val="40"/>
          <w:szCs w:val="40"/>
        </w:rPr>
        <w:t>Комунальне некомерційне підприємство Львівської обласної ради</w:t>
      </w:r>
    </w:p>
    <w:p w14:paraId="708D2065" w14:textId="77777777" w:rsidR="00A4341B" w:rsidRPr="003A2558" w:rsidRDefault="00A4341B" w:rsidP="005B3876">
      <w:pPr>
        <w:jc w:val="center"/>
        <w:rPr>
          <w:rFonts w:ascii="Book Antiqua" w:eastAsia="Calibri" w:hAnsi="Book Antiqua"/>
          <w:b/>
          <w:bCs/>
          <w:color w:val="000000"/>
          <w:sz w:val="40"/>
          <w:szCs w:val="40"/>
          <w:lang w:val="uk-UA"/>
        </w:rPr>
      </w:pPr>
      <w:r w:rsidRPr="003A2558">
        <w:rPr>
          <w:rFonts w:ascii="Book Antiqua" w:eastAsia="Calibri" w:hAnsi="Book Antiqua"/>
          <w:b/>
          <w:bCs/>
          <w:color w:val="000000"/>
          <w:sz w:val="40"/>
          <w:szCs w:val="40"/>
          <w:lang w:val="uk-UA"/>
        </w:rPr>
        <w:t xml:space="preserve">“Львівський обласний госпіталь ветеранів війн та репресованих </w:t>
      </w:r>
      <w:proofErr w:type="spellStart"/>
      <w:r w:rsidRPr="003A2558">
        <w:rPr>
          <w:rFonts w:ascii="Book Antiqua" w:eastAsia="Calibri" w:hAnsi="Book Antiqua"/>
          <w:b/>
          <w:bCs/>
          <w:color w:val="000000"/>
          <w:sz w:val="40"/>
          <w:szCs w:val="40"/>
          <w:lang w:val="uk-UA"/>
        </w:rPr>
        <w:t>ім.Ю.Липи</w:t>
      </w:r>
      <w:proofErr w:type="spellEnd"/>
      <w:r w:rsidRPr="003A2558">
        <w:rPr>
          <w:rFonts w:ascii="Book Antiqua" w:eastAsia="Calibri" w:hAnsi="Book Antiqua"/>
          <w:b/>
          <w:bCs/>
          <w:color w:val="000000"/>
          <w:sz w:val="40"/>
          <w:szCs w:val="40"/>
          <w:lang w:val="uk-UA"/>
        </w:rPr>
        <w:t>”</w:t>
      </w:r>
    </w:p>
    <w:p w14:paraId="26364510" w14:textId="77777777" w:rsidR="005B3876" w:rsidRPr="003A2558" w:rsidRDefault="005B3876" w:rsidP="00DB6B78">
      <w:pPr>
        <w:jc w:val="center"/>
        <w:rPr>
          <w:rFonts w:ascii="Book Antiqua" w:eastAsia="Calibri" w:hAnsi="Book Antiqua"/>
          <w:b/>
          <w:bCs/>
          <w:color w:val="000000"/>
          <w:sz w:val="28"/>
          <w:szCs w:val="28"/>
          <w:lang w:val="uk-UA"/>
        </w:rPr>
      </w:pPr>
    </w:p>
    <w:p w14:paraId="61090A0C" w14:textId="77777777" w:rsidR="005B3876" w:rsidRPr="003A2558" w:rsidRDefault="005B3876" w:rsidP="00DB6B78">
      <w:pPr>
        <w:jc w:val="center"/>
        <w:rPr>
          <w:rFonts w:ascii="Book Antiqua" w:eastAsia="Calibri" w:hAnsi="Book Antiqua"/>
          <w:b/>
          <w:bCs/>
          <w:color w:val="000000"/>
          <w:sz w:val="28"/>
          <w:szCs w:val="28"/>
          <w:lang w:val="uk-UA"/>
        </w:rPr>
      </w:pPr>
    </w:p>
    <w:p w14:paraId="5C260C19" w14:textId="77777777" w:rsidR="005B3876" w:rsidRPr="003A2558" w:rsidRDefault="005B3876" w:rsidP="00DB6B78">
      <w:pPr>
        <w:jc w:val="center"/>
        <w:rPr>
          <w:rFonts w:ascii="Book Antiqua" w:hAnsi="Book Antiqua"/>
          <w:b/>
          <w:bCs/>
          <w:color w:val="000000"/>
          <w:sz w:val="28"/>
          <w:szCs w:val="28"/>
          <w:lang w:val="uk-UA"/>
        </w:rPr>
      </w:pP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6BB" w:rsidRPr="003A2558" w14:paraId="67BEABC4" w14:textId="77777777" w:rsidTr="00EB10E4">
        <w:tc>
          <w:tcPr>
            <w:tcW w:w="4502" w:type="dxa"/>
          </w:tcPr>
          <w:p w14:paraId="056571CF" w14:textId="77777777" w:rsidR="00FB66BB" w:rsidRPr="003A2558" w:rsidRDefault="00FB66BB" w:rsidP="00DB6B78">
            <w:pPr>
              <w:rPr>
                <w:rFonts w:ascii="Book Antiqua" w:eastAsia="Calibri" w:hAnsi="Book Antiqua"/>
                <w:szCs w:val="24"/>
                <w:lang w:val="uk-UA" w:eastAsia="en-US"/>
              </w:rPr>
            </w:pPr>
          </w:p>
        </w:tc>
        <w:tc>
          <w:tcPr>
            <w:tcW w:w="4813" w:type="dxa"/>
            <w:hideMark/>
          </w:tcPr>
          <w:p w14:paraId="1FCBC7DA" w14:textId="77777777" w:rsidR="00FB66BB" w:rsidRPr="003A2558" w:rsidRDefault="00FB66BB" w:rsidP="00DB6B78">
            <w:pPr>
              <w:rPr>
                <w:rFonts w:ascii="Book Antiqua" w:eastAsia="Calibri" w:hAnsi="Book Antiqua"/>
                <w:szCs w:val="24"/>
                <w:lang w:val="uk-UA" w:eastAsia="en-US"/>
              </w:rPr>
            </w:pPr>
            <w:r w:rsidRPr="003A2558">
              <w:rPr>
                <w:rFonts w:ascii="Book Antiqua" w:hAnsi="Book Antiqua"/>
                <w:szCs w:val="24"/>
                <w:lang w:val="uk-UA"/>
              </w:rPr>
              <w:t>ЗАТВЕРДЖЕНО</w:t>
            </w:r>
          </w:p>
        </w:tc>
      </w:tr>
      <w:tr w:rsidR="00FB66BB" w:rsidRPr="003A2558" w14:paraId="1691B1A4" w14:textId="77777777" w:rsidTr="00EB10E4">
        <w:tc>
          <w:tcPr>
            <w:tcW w:w="4502" w:type="dxa"/>
          </w:tcPr>
          <w:p w14:paraId="18D0798A" w14:textId="77777777" w:rsidR="00FB66BB" w:rsidRPr="003A2558" w:rsidRDefault="00FB66BB" w:rsidP="00DB6B78">
            <w:pPr>
              <w:rPr>
                <w:rFonts w:ascii="Book Antiqua" w:eastAsia="Calibri" w:hAnsi="Book Antiqua"/>
                <w:szCs w:val="24"/>
                <w:lang w:val="uk-UA" w:eastAsia="en-US"/>
              </w:rPr>
            </w:pPr>
          </w:p>
        </w:tc>
        <w:tc>
          <w:tcPr>
            <w:tcW w:w="4813" w:type="dxa"/>
            <w:hideMark/>
          </w:tcPr>
          <w:p w14:paraId="10D355DD" w14:textId="77777777" w:rsidR="00FB66BB" w:rsidRPr="003A2558" w:rsidRDefault="00FB66BB" w:rsidP="00DB6B78">
            <w:pPr>
              <w:rPr>
                <w:rFonts w:ascii="Book Antiqua" w:eastAsia="Calibri" w:hAnsi="Book Antiqua"/>
                <w:szCs w:val="24"/>
                <w:lang w:val="uk-UA" w:eastAsia="en-US"/>
              </w:rPr>
            </w:pPr>
            <w:r w:rsidRPr="003A2558">
              <w:rPr>
                <w:rFonts w:ascii="Book Antiqua" w:hAnsi="Book Antiqua"/>
                <w:szCs w:val="24"/>
                <w:lang w:val="uk-UA"/>
              </w:rPr>
              <w:t>Рішенням уповноваженої особи</w:t>
            </w:r>
          </w:p>
        </w:tc>
      </w:tr>
      <w:tr w:rsidR="00FB66BB" w:rsidRPr="003A2558" w14:paraId="54FC4B60" w14:textId="77777777" w:rsidTr="00EB10E4">
        <w:trPr>
          <w:trHeight w:val="441"/>
        </w:trPr>
        <w:tc>
          <w:tcPr>
            <w:tcW w:w="4502" w:type="dxa"/>
          </w:tcPr>
          <w:p w14:paraId="6E589673" w14:textId="77777777" w:rsidR="00FB66BB" w:rsidRPr="003A2558" w:rsidRDefault="00FB66BB" w:rsidP="00DB6B78">
            <w:pPr>
              <w:rPr>
                <w:rFonts w:ascii="Book Antiqua" w:eastAsia="Calibri" w:hAnsi="Book Antiqua"/>
                <w:szCs w:val="24"/>
                <w:lang w:val="uk-UA" w:eastAsia="en-US"/>
              </w:rPr>
            </w:pPr>
          </w:p>
        </w:tc>
        <w:tc>
          <w:tcPr>
            <w:tcW w:w="4813" w:type="dxa"/>
            <w:hideMark/>
          </w:tcPr>
          <w:p w14:paraId="5790AA9E" w14:textId="301FCFA3" w:rsidR="00FB66BB" w:rsidRPr="003A2558" w:rsidRDefault="00DB6B78" w:rsidP="00DB6B78">
            <w:pPr>
              <w:rPr>
                <w:rFonts w:ascii="Book Antiqua" w:hAnsi="Book Antiqua"/>
                <w:szCs w:val="24"/>
                <w:lang w:val="uk-UA"/>
              </w:rPr>
            </w:pPr>
            <w:r w:rsidRPr="003A2558">
              <w:rPr>
                <w:rFonts w:ascii="Book Antiqua" w:hAnsi="Book Antiqua"/>
                <w:szCs w:val="24"/>
                <w:lang w:val="uk-UA"/>
              </w:rPr>
              <w:t>в</w:t>
            </w:r>
            <w:r w:rsidR="00FB66BB" w:rsidRPr="003A2558">
              <w:rPr>
                <w:rFonts w:ascii="Book Antiqua" w:hAnsi="Book Antiqua"/>
                <w:szCs w:val="24"/>
                <w:lang w:val="uk-UA"/>
              </w:rPr>
              <w:t>ід</w:t>
            </w:r>
            <w:r w:rsidR="007E2C14" w:rsidRPr="003A2558">
              <w:rPr>
                <w:rFonts w:ascii="Book Antiqua" w:hAnsi="Book Antiqua"/>
                <w:szCs w:val="24"/>
                <w:lang w:val="uk-UA"/>
              </w:rPr>
              <w:t xml:space="preserve"> </w:t>
            </w:r>
            <w:r w:rsidRPr="003A2558">
              <w:rPr>
                <w:rFonts w:ascii="Book Antiqua" w:hAnsi="Book Antiqua"/>
                <w:szCs w:val="24"/>
                <w:lang w:val="uk-UA"/>
              </w:rPr>
              <w:t>«</w:t>
            </w:r>
            <w:r w:rsidR="003A2558" w:rsidRPr="003A2558">
              <w:rPr>
                <w:rFonts w:ascii="Book Antiqua" w:hAnsi="Book Antiqua"/>
                <w:szCs w:val="24"/>
                <w:lang w:val="uk-UA"/>
              </w:rPr>
              <w:t>25</w:t>
            </w:r>
            <w:r w:rsidRPr="003A2558">
              <w:rPr>
                <w:rFonts w:ascii="Book Antiqua" w:hAnsi="Book Antiqua"/>
                <w:szCs w:val="24"/>
                <w:lang w:val="uk-UA"/>
              </w:rPr>
              <w:t xml:space="preserve">» </w:t>
            </w:r>
            <w:r w:rsidR="005B3876" w:rsidRPr="003A2558">
              <w:rPr>
                <w:rFonts w:ascii="Book Antiqua" w:hAnsi="Book Antiqua"/>
                <w:szCs w:val="24"/>
                <w:lang w:val="uk-UA"/>
              </w:rPr>
              <w:t>травня</w:t>
            </w:r>
            <w:r w:rsidR="00FB66BB" w:rsidRPr="003A2558">
              <w:rPr>
                <w:rFonts w:ascii="Book Antiqua" w:hAnsi="Book Antiqua"/>
                <w:szCs w:val="24"/>
                <w:lang w:val="uk-UA"/>
              </w:rPr>
              <w:t xml:space="preserve"> 202</w:t>
            </w:r>
            <w:r w:rsidR="00A4341B" w:rsidRPr="003A2558">
              <w:rPr>
                <w:rFonts w:ascii="Book Antiqua" w:hAnsi="Book Antiqua"/>
                <w:szCs w:val="24"/>
                <w:lang w:val="uk-UA"/>
              </w:rPr>
              <w:t>3</w:t>
            </w:r>
            <w:r w:rsidR="00FB66BB" w:rsidRPr="003A2558">
              <w:rPr>
                <w:rFonts w:ascii="Book Antiqua" w:hAnsi="Book Antiqua"/>
                <w:szCs w:val="24"/>
                <w:lang w:val="uk-UA"/>
              </w:rPr>
              <w:t xml:space="preserve"> року</w:t>
            </w:r>
          </w:p>
          <w:p w14:paraId="63EE5E84" w14:textId="377BEE43" w:rsidR="00FB66BB" w:rsidRPr="003A2558" w:rsidRDefault="00FB66BB" w:rsidP="00DB6B78">
            <w:pPr>
              <w:rPr>
                <w:rFonts w:ascii="Book Antiqua" w:eastAsia="Batang" w:hAnsi="Book Antiqua"/>
                <w:i/>
                <w:szCs w:val="24"/>
                <w:lang w:val="uk-UA"/>
              </w:rPr>
            </w:pPr>
          </w:p>
          <w:p w14:paraId="2870559C" w14:textId="77777777" w:rsidR="009E3DC6" w:rsidRPr="003A2558" w:rsidRDefault="009E3DC6" w:rsidP="00DB6B78">
            <w:pPr>
              <w:rPr>
                <w:rFonts w:ascii="Book Antiqua" w:eastAsia="Batang" w:hAnsi="Book Antiqua"/>
                <w:i/>
                <w:szCs w:val="24"/>
                <w:lang w:val="uk-UA"/>
              </w:rPr>
            </w:pPr>
          </w:p>
          <w:p w14:paraId="4AACD61A" w14:textId="77777777" w:rsidR="00FB66BB" w:rsidRPr="003A2558" w:rsidRDefault="00FB66BB" w:rsidP="00DB6B78">
            <w:pPr>
              <w:rPr>
                <w:rFonts w:ascii="Book Antiqua" w:eastAsia="Batang" w:hAnsi="Book Antiqua"/>
                <w:i/>
                <w:szCs w:val="24"/>
                <w:lang w:val="uk-UA"/>
              </w:rPr>
            </w:pPr>
          </w:p>
          <w:p w14:paraId="639E8FB7" w14:textId="77777777" w:rsidR="00FB66BB" w:rsidRPr="003A2558" w:rsidRDefault="00FB66BB" w:rsidP="00DB6B78">
            <w:pPr>
              <w:rPr>
                <w:rFonts w:ascii="Book Antiqua" w:eastAsia="Calibri" w:hAnsi="Book Antiqua"/>
                <w:szCs w:val="24"/>
                <w:lang w:val="uk-UA" w:eastAsia="en-US"/>
              </w:rPr>
            </w:pPr>
          </w:p>
        </w:tc>
      </w:tr>
    </w:tbl>
    <w:p w14:paraId="6DE4914A" w14:textId="77777777" w:rsidR="00FB66BB" w:rsidRPr="003A2558" w:rsidRDefault="00FB66BB" w:rsidP="00DB6B78">
      <w:pPr>
        <w:tabs>
          <w:tab w:val="left" w:pos="3090"/>
        </w:tabs>
        <w:jc w:val="center"/>
        <w:rPr>
          <w:rFonts w:ascii="Book Antiqua" w:eastAsia="Calibri" w:hAnsi="Book Antiqua"/>
          <w:b/>
          <w:szCs w:val="24"/>
          <w:lang w:val="uk-UA" w:eastAsia="en-US"/>
        </w:rPr>
      </w:pPr>
    </w:p>
    <w:p w14:paraId="73DCF520" w14:textId="77777777" w:rsidR="005B3876" w:rsidRPr="003A2558" w:rsidRDefault="005B3876" w:rsidP="00DB6B78">
      <w:pPr>
        <w:tabs>
          <w:tab w:val="left" w:pos="3090"/>
        </w:tabs>
        <w:jc w:val="center"/>
        <w:rPr>
          <w:rFonts w:ascii="Book Antiqua" w:eastAsia="Calibri" w:hAnsi="Book Antiqua"/>
          <w:b/>
          <w:szCs w:val="24"/>
          <w:lang w:val="uk-UA" w:eastAsia="en-US"/>
        </w:rPr>
      </w:pPr>
    </w:p>
    <w:p w14:paraId="7A0E6828" w14:textId="77777777" w:rsidR="005B3876" w:rsidRPr="003A2558" w:rsidRDefault="005B3876" w:rsidP="00DB6B78">
      <w:pPr>
        <w:tabs>
          <w:tab w:val="left" w:pos="3090"/>
        </w:tabs>
        <w:jc w:val="center"/>
        <w:rPr>
          <w:rFonts w:ascii="Book Antiqua" w:eastAsia="Calibri" w:hAnsi="Book Antiqua"/>
          <w:b/>
          <w:szCs w:val="24"/>
          <w:lang w:val="uk-UA" w:eastAsia="en-US"/>
        </w:rPr>
      </w:pPr>
    </w:p>
    <w:p w14:paraId="4F31D634" w14:textId="77777777" w:rsidR="005B3876" w:rsidRPr="003A2558" w:rsidRDefault="005B3876" w:rsidP="00DB6B78">
      <w:pPr>
        <w:tabs>
          <w:tab w:val="left" w:pos="3090"/>
        </w:tabs>
        <w:jc w:val="center"/>
        <w:rPr>
          <w:rFonts w:ascii="Book Antiqua" w:eastAsia="Calibri" w:hAnsi="Book Antiqua"/>
          <w:b/>
          <w:szCs w:val="24"/>
          <w:lang w:val="uk-UA" w:eastAsia="en-US"/>
        </w:rPr>
      </w:pPr>
    </w:p>
    <w:p w14:paraId="74A6C7E7" w14:textId="77777777" w:rsidR="00FB66BB" w:rsidRPr="003A2558" w:rsidRDefault="00FB66BB" w:rsidP="00DB6B78">
      <w:pPr>
        <w:tabs>
          <w:tab w:val="right" w:pos="9639"/>
        </w:tabs>
        <w:rPr>
          <w:rFonts w:ascii="Book Antiqua" w:hAnsi="Book Antiqua"/>
          <w:szCs w:val="24"/>
          <w:lang w:val="uk-UA"/>
        </w:rPr>
      </w:pPr>
    </w:p>
    <w:p w14:paraId="1185EE07" w14:textId="77777777" w:rsidR="00FB66BB" w:rsidRPr="003A2558" w:rsidRDefault="00FB66BB" w:rsidP="00DB6B78">
      <w:pPr>
        <w:tabs>
          <w:tab w:val="right" w:pos="9639"/>
        </w:tabs>
        <w:jc w:val="center"/>
        <w:rPr>
          <w:rFonts w:ascii="Book Antiqua" w:hAnsi="Book Antiqua"/>
          <w:b/>
          <w:bCs/>
          <w:szCs w:val="24"/>
          <w:lang w:val="uk-UA"/>
        </w:rPr>
      </w:pPr>
    </w:p>
    <w:p w14:paraId="5A0930C6" w14:textId="77777777" w:rsidR="00FB66BB" w:rsidRPr="003A2558" w:rsidRDefault="00FB66BB" w:rsidP="00DB6B78">
      <w:pPr>
        <w:tabs>
          <w:tab w:val="right" w:pos="9639"/>
        </w:tabs>
        <w:jc w:val="center"/>
        <w:rPr>
          <w:rFonts w:ascii="Book Antiqua" w:hAnsi="Book Antiqua"/>
          <w:b/>
          <w:bCs/>
          <w:szCs w:val="24"/>
          <w:lang w:val="uk-UA"/>
        </w:rPr>
      </w:pPr>
    </w:p>
    <w:p w14:paraId="2DA0F88B" w14:textId="77777777" w:rsidR="00FB66BB" w:rsidRPr="003A2558" w:rsidRDefault="00FB66BB" w:rsidP="00DB6B78">
      <w:pPr>
        <w:tabs>
          <w:tab w:val="right" w:pos="9639"/>
        </w:tabs>
        <w:jc w:val="center"/>
        <w:rPr>
          <w:rFonts w:ascii="Book Antiqua" w:hAnsi="Book Antiqua"/>
          <w:b/>
          <w:bCs/>
          <w:szCs w:val="24"/>
          <w:lang w:val="uk-UA"/>
        </w:rPr>
      </w:pPr>
      <w:r w:rsidRPr="003A2558">
        <w:rPr>
          <w:rFonts w:ascii="Book Antiqua" w:hAnsi="Book Antiqua"/>
          <w:b/>
          <w:bCs/>
          <w:szCs w:val="24"/>
          <w:lang w:val="uk-UA"/>
        </w:rPr>
        <w:t>Перелік змін до тендерної документації</w:t>
      </w:r>
    </w:p>
    <w:p w14:paraId="136BB375" w14:textId="77777777" w:rsidR="00FB66BB" w:rsidRPr="003A2558" w:rsidRDefault="00FB66BB" w:rsidP="00DB6B78">
      <w:pPr>
        <w:jc w:val="center"/>
        <w:rPr>
          <w:rFonts w:ascii="Book Antiqua" w:hAnsi="Book Antiqua"/>
          <w:b/>
          <w:szCs w:val="24"/>
          <w:lang w:val="uk-UA"/>
        </w:rPr>
      </w:pPr>
      <w:r w:rsidRPr="003A2558">
        <w:rPr>
          <w:rFonts w:ascii="Book Antiqua" w:hAnsi="Book Antiqua"/>
          <w:szCs w:val="24"/>
          <w:lang w:val="uk-UA"/>
        </w:rPr>
        <w:t>на закупівлю:</w:t>
      </w:r>
      <w:r w:rsidRPr="003A2558">
        <w:rPr>
          <w:rFonts w:ascii="Book Antiqua" w:eastAsia="Calibri" w:hAnsi="Book Antiqua"/>
          <w:b/>
          <w:sz w:val="28"/>
          <w:szCs w:val="28"/>
          <w:lang w:val="uk-UA" w:eastAsia="en-US"/>
        </w:rPr>
        <w:t xml:space="preserve"> </w:t>
      </w:r>
    </w:p>
    <w:p w14:paraId="1A304D94" w14:textId="5FFE9728" w:rsidR="005B3876" w:rsidRPr="003A2558" w:rsidRDefault="003A2558" w:rsidP="00B0364F">
      <w:pPr>
        <w:jc w:val="center"/>
        <w:textAlignment w:val="baseline"/>
        <w:rPr>
          <w:rFonts w:ascii="Book Antiqua" w:hAnsi="Book Antiqua"/>
          <w:b/>
          <w:bCs/>
          <w:color w:val="333333"/>
          <w:szCs w:val="24"/>
          <w:lang w:val="uk-UA"/>
        </w:rPr>
      </w:pPr>
      <w:r w:rsidRPr="003A2558">
        <w:rPr>
          <w:rFonts w:ascii="Times New Roman" w:hAnsi="Times New Roman"/>
          <w:b/>
          <w:color w:val="000000" w:themeColor="text1"/>
          <w:szCs w:val="24"/>
          <w:lang w:val="uk-UA"/>
        </w:rPr>
        <w:t>ДК 021:2015: 22820000-4 — Бланки (бланки)</w:t>
      </w:r>
    </w:p>
    <w:p w14:paraId="4F635467" w14:textId="77777777" w:rsidR="005B3876" w:rsidRPr="003A2558" w:rsidRDefault="005B3876" w:rsidP="00B0364F">
      <w:pPr>
        <w:jc w:val="center"/>
        <w:textAlignment w:val="baseline"/>
        <w:rPr>
          <w:rFonts w:ascii="Book Antiqua" w:hAnsi="Book Antiqua"/>
          <w:sz w:val="21"/>
          <w:szCs w:val="21"/>
          <w:lang w:val="uk-UA" w:eastAsia="uk-UA"/>
        </w:rPr>
      </w:pPr>
    </w:p>
    <w:p w14:paraId="44909BA6" w14:textId="77777777" w:rsidR="0014170A" w:rsidRPr="003A2558" w:rsidRDefault="00FB66BB" w:rsidP="00DB6B78">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r w:rsidRPr="003A2558">
        <w:rPr>
          <w:rFonts w:ascii="Book Antiqua" w:eastAsia="Batang" w:hAnsi="Book Antiqua"/>
          <w:color w:val="000000" w:themeColor="text1"/>
          <w:lang w:val="uk-UA"/>
        </w:rPr>
        <w:tab/>
      </w:r>
      <w:r w:rsidRPr="003A2558">
        <w:rPr>
          <w:rFonts w:ascii="Book Antiqua" w:hAnsi="Book Antiqua"/>
          <w:color w:val="000000" w:themeColor="text1"/>
          <w:lang w:val="uk-UA" w:eastAsia="uk-UA"/>
        </w:rPr>
        <w:t xml:space="preserve">Уповноваженою особою було </w:t>
      </w:r>
      <w:proofErr w:type="spellStart"/>
      <w:r w:rsidRPr="003A2558">
        <w:rPr>
          <w:rFonts w:ascii="Book Antiqua" w:hAnsi="Book Antiqua"/>
          <w:color w:val="000000" w:themeColor="text1"/>
          <w:lang w:val="uk-UA" w:eastAsia="uk-UA"/>
        </w:rPr>
        <w:t>внесено</w:t>
      </w:r>
      <w:proofErr w:type="spellEnd"/>
      <w:r w:rsidRPr="003A2558">
        <w:rPr>
          <w:rFonts w:ascii="Book Antiqua" w:hAnsi="Book Antiqua"/>
          <w:color w:val="000000" w:themeColor="text1"/>
          <w:lang w:val="uk-UA" w:eastAsia="uk-UA"/>
        </w:rPr>
        <w:t xml:space="preserve"> зміни до тендерної документації,  з урахуванням вимог </w:t>
      </w:r>
      <w:proofErr w:type="spellStart"/>
      <w:r w:rsidRPr="003A2558">
        <w:rPr>
          <w:rFonts w:ascii="Book Antiqua" w:hAnsi="Book Antiqua"/>
          <w:color w:val="000000" w:themeColor="text1"/>
          <w:lang w:val="uk-UA" w:eastAsia="uk-UA"/>
        </w:rPr>
        <w:t>абз</w:t>
      </w:r>
      <w:proofErr w:type="spellEnd"/>
      <w:r w:rsidRPr="003A2558">
        <w:rPr>
          <w:rFonts w:ascii="Book Antiqua" w:hAnsi="Book Antiqua"/>
          <w:color w:val="000000" w:themeColor="text1"/>
          <w:lang w:val="uk-UA" w:eastAsia="uk-UA"/>
        </w:rPr>
        <w:t xml:space="preserve">. 3 п. 51 Особливостей: </w:t>
      </w:r>
      <w:r w:rsidR="0014170A" w:rsidRPr="003A2558">
        <w:rPr>
          <w:rFonts w:ascii="Book Antiqua" w:hAnsi="Book Antiqua"/>
          <w:color w:val="000000" w:themeColor="text1"/>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14170A" w:rsidRPr="003A2558">
        <w:rPr>
          <w:rFonts w:ascii="Book Antiqua" w:hAnsi="Book Antiqua"/>
          <w:color w:val="000000" w:themeColor="text1"/>
          <w:lang w:val="uk-UA"/>
        </w:rPr>
        <w:t>закупівель</w:t>
      </w:r>
      <w:proofErr w:type="spellEnd"/>
      <w:r w:rsidR="0014170A" w:rsidRPr="003A2558">
        <w:rPr>
          <w:rFonts w:ascii="Book Antiqua" w:hAnsi="Book Antiqua"/>
          <w:color w:val="000000" w:themeColor="text1"/>
          <w:lang w:val="uk-UA"/>
        </w:rPr>
        <w:t>, викладених у висновку органу державного фінансового контролю відповідно до </w:t>
      </w:r>
      <w:hyperlink r:id="rId7" w:anchor="n960" w:tgtFrame="_blank" w:history="1">
        <w:r w:rsidR="0014170A" w:rsidRPr="003A2558">
          <w:rPr>
            <w:rStyle w:val="ad"/>
            <w:rFonts w:ascii="Book Antiqua" w:hAnsi="Book Antiqua"/>
            <w:color w:val="000000" w:themeColor="text1"/>
            <w:lang w:val="uk-UA"/>
          </w:rPr>
          <w:t>статті 8</w:t>
        </w:r>
      </w:hyperlink>
      <w:r w:rsidR="0014170A" w:rsidRPr="003A2558">
        <w:rPr>
          <w:rFonts w:ascii="Book Antiqua" w:hAnsi="Book Antiqua"/>
          <w:color w:val="000000" w:themeColor="text1"/>
          <w:lang w:val="uk-UA"/>
        </w:rPr>
        <w:t xml:space="preserve"> Закону, або за результатами звернень, або на підставі рішення органу оскарження </w:t>
      </w:r>
      <w:proofErr w:type="spellStart"/>
      <w:r w:rsidR="0014170A" w:rsidRPr="003A2558">
        <w:rPr>
          <w:rFonts w:ascii="Book Antiqua" w:hAnsi="Book Antiqua"/>
          <w:color w:val="000000" w:themeColor="text1"/>
          <w:lang w:val="uk-UA"/>
        </w:rPr>
        <w:t>внести</w:t>
      </w:r>
      <w:proofErr w:type="spellEnd"/>
      <w:r w:rsidR="0014170A" w:rsidRPr="003A2558">
        <w:rPr>
          <w:rFonts w:ascii="Book Antiqua" w:hAnsi="Book Antiqua"/>
          <w:color w:val="000000" w:themeColor="text1"/>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14170A" w:rsidRPr="003A2558">
        <w:rPr>
          <w:rFonts w:ascii="Book Antiqua" w:hAnsi="Book Antiqua"/>
          <w:color w:val="000000" w:themeColor="text1"/>
          <w:lang w:val="uk-UA"/>
        </w:rPr>
        <w:t>закупівель</w:t>
      </w:r>
      <w:proofErr w:type="spellEnd"/>
      <w:r w:rsidR="0014170A" w:rsidRPr="003A2558">
        <w:rPr>
          <w:rFonts w:ascii="Book Antiqua" w:hAnsi="Book Antiqua"/>
          <w:color w:val="000000" w:themeColor="text1"/>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FE582F" w14:textId="6261C260" w:rsidR="00FB66BB" w:rsidRPr="003A2558" w:rsidRDefault="0014170A" w:rsidP="00DB6B78">
      <w:pPr>
        <w:pStyle w:val="rvps2"/>
        <w:shd w:val="clear" w:color="auto" w:fill="FFFFFF"/>
        <w:spacing w:before="0" w:beforeAutospacing="0" w:after="0" w:afterAutospacing="0"/>
        <w:ind w:firstLine="450"/>
        <w:jc w:val="both"/>
        <w:rPr>
          <w:rFonts w:ascii="Book Antiqua" w:hAnsi="Book Antiqua"/>
          <w:color w:val="000000" w:themeColor="text1"/>
          <w:lang w:val="uk-UA"/>
        </w:rPr>
      </w:pPr>
      <w:bookmarkStart w:id="2" w:name="n188"/>
      <w:bookmarkEnd w:id="2"/>
      <w:r w:rsidRPr="003A2558">
        <w:rPr>
          <w:rFonts w:ascii="Book Antiqua" w:hAnsi="Book Antiqua"/>
          <w:color w:val="000000" w:themeColor="text1"/>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A2558">
        <w:rPr>
          <w:rFonts w:ascii="Book Antiqua" w:hAnsi="Book Antiqua"/>
          <w:color w:val="000000" w:themeColor="text1"/>
          <w:lang w:val="uk-UA"/>
        </w:rPr>
        <w:t>закупівель</w:t>
      </w:r>
      <w:proofErr w:type="spellEnd"/>
      <w:r w:rsidRPr="003A2558">
        <w:rPr>
          <w:rFonts w:ascii="Book Antiqua" w:hAnsi="Book Antiqua"/>
          <w:color w:val="000000" w:themeColor="text1"/>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A2558">
        <w:rPr>
          <w:rFonts w:ascii="Book Antiqua" w:hAnsi="Book Antiqua"/>
          <w:color w:val="000000" w:themeColor="text1"/>
          <w:lang w:val="uk-UA"/>
        </w:rPr>
        <w:t>машинозчитувальному</w:t>
      </w:r>
      <w:proofErr w:type="spellEnd"/>
      <w:r w:rsidRPr="003A2558">
        <w:rPr>
          <w:rFonts w:ascii="Book Antiqua" w:hAnsi="Book Antiqua"/>
          <w:color w:val="000000" w:themeColor="text1"/>
          <w:lang w:val="uk-UA"/>
        </w:rPr>
        <w:t xml:space="preserve"> форматі розміщуються в електронній системі </w:t>
      </w:r>
      <w:proofErr w:type="spellStart"/>
      <w:r w:rsidRPr="003A2558">
        <w:rPr>
          <w:rFonts w:ascii="Book Antiqua" w:hAnsi="Book Antiqua"/>
          <w:color w:val="000000" w:themeColor="text1"/>
          <w:lang w:val="uk-UA"/>
        </w:rPr>
        <w:t>закупівель</w:t>
      </w:r>
      <w:proofErr w:type="spellEnd"/>
      <w:r w:rsidRPr="003A2558">
        <w:rPr>
          <w:rFonts w:ascii="Book Antiqua" w:hAnsi="Book Antiqua"/>
          <w:color w:val="000000" w:themeColor="text1"/>
          <w:lang w:val="uk-UA"/>
        </w:rPr>
        <w:t xml:space="preserve"> протягом одного дня з дати прийняття рішення про їх внесення.</w:t>
      </w:r>
    </w:p>
    <w:p w14:paraId="4B3E47E9" w14:textId="77777777" w:rsidR="00C42651" w:rsidRPr="003A2558" w:rsidRDefault="00C42651" w:rsidP="00DB6B78">
      <w:pPr>
        <w:pStyle w:val="rvps2"/>
        <w:shd w:val="clear" w:color="auto" w:fill="FFFFFF"/>
        <w:spacing w:before="0" w:beforeAutospacing="0" w:after="0" w:afterAutospacing="0"/>
        <w:ind w:firstLine="450"/>
        <w:jc w:val="both"/>
        <w:rPr>
          <w:rFonts w:ascii="Book Antiqua" w:hAnsi="Book Antiqua"/>
          <w:color w:val="000000" w:themeColor="text1"/>
          <w:lang w:val="uk-UA"/>
        </w:rPr>
      </w:pPr>
    </w:p>
    <w:p w14:paraId="1ED6560D" w14:textId="6241669C" w:rsidR="0014170A" w:rsidRPr="003A2558" w:rsidRDefault="00DB6B78" w:rsidP="00DB6B78">
      <w:pPr>
        <w:widowControl/>
        <w:shd w:val="clear" w:color="auto" w:fill="FFFFFF"/>
        <w:ind w:firstLine="450"/>
        <w:jc w:val="both"/>
        <w:textAlignment w:val="baseline"/>
        <w:rPr>
          <w:rFonts w:ascii="Book Antiqua" w:hAnsi="Book Antiqua"/>
          <w:color w:val="000000"/>
          <w:szCs w:val="24"/>
          <w:lang w:val="uk-UA" w:eastAsia="uk-UA"/>
        </w:rPr>
      </w:pPr>
      <w:proofErr w:type="spellStart"/>
      <w:r w:rsidRPr="003A2558">
        <w:rPr>
          <w:rFonts w:ascii="Book Antiqua" w:hAnsi="Book Antiqua"/>
          <w:color w:val="000000"/>
          <w:szCs w:val="24"/>
          <w:lang w:val="uk-UA" w:eastAsia="uk-UA"/>
        </w:rPr>
        <w:t>Внесено</w:t>
      </w:r>
      <w:proofErr w:type="spellEnd"/>
      <w:r w:rsidRPr="003A2558">
        <w:rPr>
          <w:rFonts w:ascii="Book Antiqua" w:hAnsi="Book Antiqua"/>
          <w:color w:val="000000"/>
          <w:szCs w:val="24"/>
          <w:lang w:val="uk-UA" w:eastAsia="uk-UA"/>
        </w:rPr>
        <w:t xml:space="preserve"> зміни до титульної сторінки </w:t>
      </w:r>
      <w:r w:rsidR="00C42651" w:rsidRPr="003A2558">
        <w:rPr>
          <w:rFonts w:ascii="Book Antiqua" w:hAnsi="Book Antiqua"/>
          <w:color w:val="000000"/>
          <w:szCs w:val="24"/>
          <w:lang w:val="uk-UA" w:eastAsia="uk-UA"/>
        </w:rPr>
        <w:t xml:space="preserve">тендерної документації: </w:t>
      </w:r>
    </w:p>
    <w:p w14:paraId="2F9C0266" w14:textId="77777777" w:rsidR="003A2558" w:rsidRPr="003A2558" w:rsidRDefault="003A2558" w:rsidP="003A2558">
      <w:pPr>
        <w:jc w:val="center"/>
        <w:rPr>
          <w:rFonts w:ascii="Book Antiqua" w:eastAsia="Calibri" w:hAnsi="Book Antiqua"/>
          <w:b/>
          <w:bCs/>
          <w:sz w:val="44"/>
          <w:szCs w:val="44"/>
        </w:rPr>
      </w:pPr>
      <w:bookmarkStart w:id="3" w:name="_Hlk130474327"/>
      <w:bookmarkStart w:id="4" w:name="_Hlk134107266"/>
      <w:proofErr w:type="spellStart"/>
      <w:r w:rsidRPr="003A2558">
        <w:rPr>
          <w:rFonts w:ascii="Book Antiqua" w:eastAsia="Calibri" w:hAnsi="Book Antiqua"/>
          <w:b/>
          <w:bCs/>
          <w:sz w:val="44"/>
          <w:szCs w:val="44"/>
        </w:rPr>
        <w:t>Комунальне</w:t>
      </w:r>
      <w:proofErr w:type="spellEnd"/>
      <w:r w:rsidRPr="003A2558">
        <w:rPr>
          <w:rFonts w:ascii="Book Antiqua" w:eastAsia="Calibri" w:hAnsi="Book Antiqua"/>
          <w:b/>
          <w:bCs/>
          <w:sz w:val="44"/>
          <w:szCs w:val="44"/>
        </w:rPr>
        <w:t xml:space="preserve"> </w:t>
      </w:r>
      <w:proofErr w:type="spellStart"/>
      <w:r w:rsidRPr="003A2558">
        <w:rPr>
          <w:rFonts w:ascii="Book Antiqua" w:eastAsia="Calibri" w:hAnsi="Book Antiqua"/>
          <w:b/>
          <w:bCs/>
          <w:sz w:val="44"/>
          <w:szCs w:val="44"/>
        </w:rPr>
        <w:t>некомерційне</w:t>
      </w:r>
      <w:proofErr w:type="spellEnd"/>
      <w:r w:rsidRPr="003A2558">
        <w:rPr>
          <w:rFonts w:ascii="Book Antiqua" w:eastAsia="Calibri" w:hAnsi="Book Antiqua"/>
          <w:b/>
          <w:bCs/>
          <w:sz w:val="44"/>
          <w:szCs w:val="44"/>
        </w:rPr>
        <w:t xml:space="preserve"> </w:t>
      </w:r>
      <w:proofErr w:type="spellStart"/>
      <w:r w:rsidRPr="003A2558">
        <w:rPr>
          <w:rFonts w:ascii="Book Antiqua" w:eastAsia="Calibri" w:hAnsi="Book Antiqua"/>
          <w:b/>
          <w:bCs/>
          <w:sz w:val="44"/>
          <w:szCs w:val="44"/>
        </w:rPr>
        <w:t>підприємство</w:t>
      </w:r>
      <w:proofErr w:type="spellEnd"/>
      <w:r w:rsidRPr="003A2558">
        <w:rPr>
          <w:rFonts w:ascii="Book Antiqua" w:eastAsia="Calibri" w:hAnsi="Book Antiqua"/>
          <w:b/>
          <w:bCs/>
          <w:sz w:val="44"/>
          <w:szCs w:val="44"/>
        </w:rPr>
        <w:t xml:space="preserve"> </w:t>
      </w:r>
      <w:proofErr w:type="spellStart"/>
      <w:r w:rsidRPr="003A2558">
        <w:rPr>
          <w:rFonts w:ascii="Book Antiqua" w:eastAsia="Calibri" w:hAnsi="Book Antiqua"/>
          <w:b/>
          <w:bCs/>
          <w:sz w:val="44"/>
          <w:szCs w:val="44"/>
        </w:rPr>
        <w:t>Львівської</w:t>
      </w:r>
      <w:proofErr w:type="spellEnd"/>
      <w:r w:rsidRPr="003A2558">
        <w:rPr>
          <w:rFonts w:ascii="Book Antiqua" w:eastAsia="Calibri" w:hAnsi="Book Antiqua"/>
          <w:b/>
          <w:bCs/>
          <w:sz w:val="44"/>
          <w:szCs w:val="44"/>
        </w:rPr>
        <w:t xml:space="preserve"> </w:t>
      </w:r>
      <w:proofErr w:type="spellStart"/>
      <w:r w:rsidRPr="003A2558">
        <w:rPr>
          <w:rFonts w:ascii="Book Antiqua" w:eastAsia="Calibri" w:hAnsi="Book Antiqua"/>
          <w:b/>
          <w:bCs/>
          <w:sz w:val="44"/>
          <w:szCs w:val="44"/>
        </w:rPr>
        <w:t>обласної</w:t>
      </w:r>
      <w:proofErr w:type="spellEnd"/>
      <w:r w:rsidRPr="003A2558">
        <w:rPr>
          <w:rFonts w:ascii="Book Antiqua" w:eastAsia="Calibri" w:hAnsi="Book Antiqua"/>
          <w:b/>
          <w:bCs/>
          <w:sz w:val="44"/>
          <w:szCs w:val="44"/>
        </w:rPr>
        <w:t xml:space="preserve"> ради </w:t>
      </w:r>
    </w:p>
    <w:p w14:paraId="0F14C080" w14:textId="77777777" w:rsidR="003A2558" w:rsidRPr="003A2558" w:rsidRDefault="003A2558" w:rsidP="003A2558">
      <w:pPr>
        <w:jc w:val="center"/>
        <w:rPr>
          <w:rFonts w:ascii="Book Antiqua" w:hAnsi="Book Antiqua"/>
          <w:bCs/>
          <w:sz w:val="44"/>
          <w:szCs w:val="44"/>
        </w:rPr>
      </w:pPr>
      <w:r w:rsidRPr="003A2558">
        <w:rPr>
          <w:rFonts w:ascii="Book Antiqua" w:eastAsia="Calibri" w:hAnsi="Book Antiqua"/>
          <w:b/>
          <w:bCs/>
          <w:sz w:val="44"/>
          <w:szCs w:val="44"/>
        </w:rPr>
        <w:t>“</w:t>
      </w:r>
      <w:proofErr w:type="spellStart"/>
      <w:r w:rsidRPr="003A2558">
        <w:rPr>
          <w:rFonts w:ascii="Book Antiqua" w:eastAsia="Calibri" w:hAnsi="Book Antiqua"/>
          <w:b/>
          <w:bCs/>
          <w:sz w:val="44"/>
          <w:szCs w:val="44"/>
        </w:rPr>
        <w:t>Львівський</w:t>
      </w:r>
      <w:proofErr w:type="spellEnd"/>
      <w:r w:rsidRPr="003A2558">
        <w:rPr>
          <w:rFonts w:ascii="Book Antiqua" w:eastAsia="Calibri" w:hAnsi="Book Antiqua"/>
          <w:b/>
          <w:bCs/>
          <w:sz w:val="44"/>
          <w:szCs w:val="44"/>
        </w:rPr>
        <w:t xml:space="preserve"> </w:t>
      </w:r>
      <w:proofErr w:type="spellStart"/>
      <w:r w:rsidRPr="003A2558">
        <w:rPr>
          <w:rFonts w:ascii="Book Antiqua" w:eastAsia="Calibri" w:hAnsi="Book Antiqua"/>
          <w:b/>
          <w:bCs/>
          <w:sz w:val="44"/>
          <w:szCs w:val="44"/>
        </w:rPr>
        <w:t>обласний</w:t>
      </w:r>
      <w:proofErr w:type="spellEnd"/>
      <w:r w:rsidRPr="003A2558">
        <w:rPr>
          <w:rFonts w:ascii="Book Antiqua" w:eastAsia="Calibri" w:hAnsi="Book Antiqua"/>
          <w:b/>
          <w:bCs/>
          <w:sz w:val="44"/>
          <w:szCs w:val="44"/>
        </w:rPr>
        <w:t xml:space="preserve"> </w:t>
      </w:r>
      <w:proofErr w:type="spellStart"/>
      <w:r w:rsidRPr="003A2558">
        <w:rPr>
          <w:rFonts w:ascii="Book Antiqua" w:eastAsia="Calibri" w:hAnsi="Book Antiqua"/>
          <w:b/>
          <w:bCs/>
          <w:sz w:val="44"/>
          <w:szCs w:val="44"/>
        </w:rPr>
        <w:t>госпіталь</w:t>
      </w:r>
      <w:proofErr w:type="spellEnd"/>
      <w:r w:rsidRPr="003A2558">
        <w:rPr>
          <w:rFonts w:ascii="Book Antiqua" w:eastAsia="Calibri" w:hAnsi="Book Antiqua"/>
          <w:b/>
          <w:bCs/>
          <w:sz w:val="44"/>
          <w:szCs w:val="44"/>
        </w:rPr>
        <w:t xml:space="preserve"> </w:t>
      </w:r>
      <w:proofErr w:type="spellStart"/>
      <w:r w:rsidRPr="003A2558">
        <w:rPr>
          <w:rFonts w:ascii="Book Antiqua" w:eastAsia="Calibri" w:hAnsi="Book Antiqua"/>
          <w:b/>
          <w:bCs/>
          <w:sz w:val="44"/>
          <w:szCs w:val="44"/>
        </w:rPr>
        <w:t>ветеранів</w:t>
      </w:r>
      <w:proofErr w:type="spellEnd"/>
      <w:r w:rsidRPr="003A2558">
        <w:rPr>
          <w:rFonts w:ascii="Book Antiqua" w:eastAsia="Calibri" w:hAnsi="Book Antiqua"/>
          <w:b/>
          <w:bCs/>
          <w:sz w:val="44"/>
          <w:szCs w:val="44"/>
        </w:rPr>
        <w:t xml:space="preserve"> </w:t>
      </w:r>
      <w:proofErr w:type="spellStart"/>
      <w:r w:rsidRPr="003A2558">
        <w:rPr>
          <w:rFonts w:ascii="Book Antiqua" w:eastAsia="Calibri" w:hAnsi="Book Antiqua"/>
          <w:b/>
          <w:bCs/>
          <w:sz w:val="44"/>
          <w:szCs w:val="44"/>
        </w:rPr>
        <w:t>війн</w:t>
      </w:r>
      <w:proofErr w:type="spellEnd"/>
      <w:r w:rsidRPr="003A2558">
        <w:rPr>
          <w:rFonts w:ascii="Book Antiqua" w:eastAsia="Calibri" w:hAnsi="Book Antiqua"/>
          <w:b/>
          <w:bCs/>
          <w:sz w:val="44"/>
          <w:szCs w:val="44"/>
        </w:rPr>
        <w:t xml:space="preserve"> та </w:t>
      </w:r>
      <w:proofErr w:type="spellStart"/>
      <w:r w:rsidRPr="003A2558">
        <w:rPr>
          <w:rFonts w:ascii="Book Antiqua" w:eastAsia="Calibri" w:hAnsi="Book Antiqua"/>
          <w:b/>
          <w:bCs/>
          <w:sz w:val="44"/>
          <w:szCs w:val="44"/>
        </w:rPr>
        <w:t>репресованих</w:t>
      </w:r>
      <w:proofErr w:type="spellEnd"/>
      <w:r w:rsidRPr="003A2558">
        <w:rPr>
          <w:rFonts w:ascii="Book Antiqua" w:eastAsia="Calibri" w:hAnsi="Book Antiqua"/>
          <w:b/>
          <w:bCs/>
          <w:sz w:val="44"/>
          <w:szCs w:val="44"/>
        </w:rPr>
        <w:t xml:space="preserve"> </w:t>
      </w:r>
      <w:proofErr w:type="spellStart"/>
      <w:r w:rsidRPr="003A2558">
        <w:rPr>
          <w:rFonts w:ascii="Book Antiqua" w:eastAsia="Calibri" w:hAnsi="Book Antiqua"/>
          <w:b/>
          <w:bCs/>
          <w:sz w:val="44"/>
          <w:szCs w:val="44"/>
        </w:rPr>
        <w:t>ім.Ю.Липи</w:t>
      </w:r>
      <w:proofErr w:type="spellEnd"/>
      <w:r w:rsidRPr="003A2558">
        <w:rPr>
          <w:rFonts w:ascii="Book Antiqua" w:eastAsia="Calibri" w:hAnsi="Book Antiqua"/>
          <w:b/>
          <w:bCs/>
          <w:sz w:val="44"/>
          <w:szCs w:val="44"/>
        </w:rPr>
        <w:t>”</w:t>
      </w:r>
    </w:p>
    <w:p w14:paraId="2A299FE1" w14:textId="77777777" w:rsidR="003A2558" w:rsidRPr="003A2558" w:rsidRDefault="003A2558" w:rsidP="003A2558">
      <w:pPr>
        <w:rPr>
          <w:rFonts w:ascii="Book Antiqua" w:hAnsi="Book Antiqua"/>
          <w:b/>
          <w:bCs/>
        </w:rPr>
      </w:pPr>
    </w:p>
    <w:p w14:paraId="19E7491E" w14:textId="77777777" w:rsidR="003A2558" w:rsidRPr="003A2558" w:rsidRDefault="003A2558" w:rsidP="003A2558">
      <w:pPr>
        <w:rPr>
          <w:rFonts w:ascii="Book Antiqua" w:hAnsi="Book Antiqua"/>
          <w:b/>
          <w:bCs/>
        </w:rPr>
      </w:pPr>
    </w:p>
    <w:p w14:paraId="58ECB739" w14:textId="77777777" w:rsidR="003A2558" w:rsidRPr="003A2558" w:rsidRDefault="003A2558" w:rsidP="003A2558">
      <w:pPr>
        <w:rPr>
          <w:rFonts w:ascii="Book Antiqua" w:hAnsi="Book Antiqua"/>
          <w:b/>
          <w:bCs/>
        </w:rPr>
      </w:pPr>
    </w:p>
    <w:p w14:paraId="0C3DEFCF" w14:textId="77777777" w:rsidR="003A2558" w:rsidRPr="003A2558" w:rsidRDefault="003A2558" w:rsidP="003A2558">
      <w:pPr>
        <w:rPr>
          <w:rFonts w:ascii="Book Antiqua" w:hAnsi="Book Antiqua"/>
          <w:b/>
          <w:bCs/>
        </w:rPr>
      </w:pPr>
    </w:p>
    <w:p w14:paraId="3F259378" w14:textId="77777777" w:rsidR="003A2558" w:rsidRPr="003A2558" w:rsidRDefault="003A2558" w:rsidP="003A2558">
      <w:pPr>
        <w:rPr>
          <w:rFonts w:ascii="Book Antiqua" w:hAnsi="Book Antiqua"/>
          <w:b/>
          <w:bCs/>
        </w:rPr>
      </w:pPr>
    </w:p>
    <w:p w14:paraId="1F973012" w14:textId="77777777" w:rsidR="003A2558" w:rsidRPr="003A2558" w:rsidRDefault="003A2558" w:rsidP="003A2558">
      <w:pPr>
        <w:rPr>
          <w:rFonts w:ascii="Book Antiqua" w:hAnsi="Book Antiqua"/>
          <w:b/>
          <w:bCs/>
        </w:rPr>
      </w:pPr>
    </w:p>
    <w:p w14:paraId="061BF557" w14:textId="77777777" w:rsidR="003A2558" w:rsidRPr="003A2558" w:rsidRDefault="003A2558" w:rsidP="003A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b/>
          <w:bCs/>
        </w:rPr>
      </w:pPr>
    </w:p>
    <w:p w14:paraId="799FB310" w14:textId="77777777" w:rsidR="003A2558" w:rsidRPr="003A2558" w:rsidRDefault="003A2558" w:rsidP="003A2558">
      <w:pPr>
        <w:tabs>
          <w:tab w:val="left" w:pos="4678"/>
        </w:tabs>
        <w:autoSpaceDE w:val="0"/>
        <w:autoSpaceDN w:val="0"/>
        <w:adjustRightInd w:val="0"/>
        <w:jc w:val="right"/>
        <w:rPr>
          <w:rFonts w:ascii="Book Antiqua" w:hAnsi="Book Antiqua"/>
          <w:b/>
          <w:bCs/>
        </w:rPr>
      </w:pPr>
      <w:r w:rsidRPr="003A2558">
        <w:rPr>
          <w:rFonts w:ascii="Book Antiqua" w:hAnsi="Book Antiqua"/>
          <w:bCs/>
          <w:lang w:val="uk-UA"/>
        </w:rPr>
        <w:t xml:space="preserve">                                                           </w:t>
      </w:r>
      <w:r w:rsidRPr="003A2558">
        <w:rPr>
          <w:rFonts w:ascii="Book Antiqua" w:hAnsi="Book Antiqua"/>
          <w:bCs/>
        </w:rPr>
        <w:t>ЗАТВЕРДЖЕНО</w:t>
      </w:r>
    </w:p>
    <w:p w14:paraId="7EA5704F" w14:textId="77777777" w:rsidR="003A2558" w:rsidRPr="003A2558" w:rsidRDefault="003A2558" w:rsidP="003A2558">
      <w:pPr>
        <w:jc w:val="right"/>
        <w:rPr>
          <w:rFonts w:ascii="Book Antiqua" w:hAnsi="Book Antiqua"/>
          <w:bCs/>
        </w:rPr>
      </w:pPr>
      <w:proofErr w:type="spellStart"/>
      <w:r w:rsidRPr="003A2558">
        <w:rPr>
          <w:rFonts w:ascii="Book Antiqua" w:hAnsi="Book Antiqua"/>
          <w:bCs/>
        </w:rPr>
        <w:t>рішенням</w:t>
      </w:r>
      <w:proofErr w:type="spellEnd"/>
      <w:r w:rsidRPr="003A2558">
        <w:rPr>
          <w:rFonts w:ascii="Book Antiqua" w:hAnsi="Book Antiqua"/>
          <w:bCs/>
        </w:rPr>
        <w:t xml:space="preserve"> </w:t>
      </w:r>
      <w:proofErr w:type="spellStart"/>
      <w:r w:rsidRPr="003A2558">
        <w:rPr>
          <w:rFonts w:ascii="Book Antiqua" w:hAnsi="Book Antiqua"/>
          <w:bCs/>
        </w:rPr>
        <w:t>уповноваженої</w:t>
      </w:r>
      <w:proofErr w:type="spellEnd"/>
      <w:r w:rsidRPr="003A2558">
        <w:rPr>
          <w:rFonts w:ascii="Book Antiqua" w:hAnsi="Book Antiqua"/>
          <w:bCs/>
        </w:rPr>
        <w:t xml:space="preserve"> особи</w:t>
      </w:r>
    </w:p>
    <w:p w14:paraId="2BD27E83" w14:textId="77777777" w:rsidR="003A2558" w:rsidRPr="003A2558" w:rsidRDefault="003A2558" w:rsidP="003A2558">
      <w:pPr>
        <w:jc w:val="right"/>
        <w:rPr>
          <w:rFonts w:ascii="Book Antiqua" w:hAnsi="Book Antiqua"/>
          <w:bCs/>
        </w:rPr>
      </w:pPr>
      <w:r w:rsidRPr="003A2558">
        <w:rPr>
          <w:rFonts w:ascii="Book Antiqua" w:hAnsi="Book Antiqua"/>
          <w:bCs/>
          <w:lang w:val="uk-UA"/>
        </w:rPr>
        <w:t xml:space="preserve">зі змінами </w:t>
      </w:r>
      <w:proofErr w:type="spellStart"/>
      <w:r w:rsidRPr="003A2558">
        <w:rPr>
          <w:rFonts w:ascii="Book Antiqua" w:hAnsi="Book Antiqua"/>
          <w:bCs/>
        </w:rPr>
        <w:t>від</w:t>
      </w:r>
      <w:proofErr w:type="spellEnd"/>
      <w:r w:rsidRPr="003A2558">
        <w:rPr>
          <w:rFonts w:ascii="Book Antiqua" w:hAnsi="Book Antiqua"/>
          <w:bCs/>
          <w:lang w:val="uk-UA"/>
        </w:rPr>
        <w:t xml:space="preserve"> «23» травня </w:t>
      </w:r>
      <w:r w:rsidRPr="003A2558">
        <w:rPr>
          <w:rFonts w:ascii="Book Antiqua" w:hAnsi="Book Antiqua"/>
          <w:bCs/>
        </w:rPr>
        <w:t>202</w:t>
      </w:r>
      <w:r w:rsidRPr="003A2558">
        <w:rPr>
          <w:rFonts w:ascii="Book Antiqua" w:hAnsi="Book Antiqua"/>
          <w:bCs/>
          <w:lang w:val="uk-UA"/>
        </w:rPr>
        <w:t>3</w:t>
      </w:r>
      <w:r w:rsidRPr="003A2558">
        <w:rPr>
          <w:rFonts w:ascii="Book Antiqua" w:hAnsi="Book Antiqua"/>
          <w:bCs/>
        </w:rPr>
        <w:t xml:space="preserve"> року</w:t>
      </w:r>
    </w:p>
    <w:p w14:paraId="454C2C26" w14:textId="77777777" w:rsidR="003A2558" w:rsidRPr="003A2558" w:rsidRDefault="003A2558" w:rsidP="003A2558">
      <w:pPr>
        <w:jc w:val="right"/>
        <w:rPr>
          <w:rFonts w:ascii="Book Antiqua" w:eastAsia="Batang" w:hAnsi="Book Antiqua"/>
          <w:bCs/>
          <w:lang w:val="uk-UA"/>
        </w:rPr>
      </w:pPr>
      <w:r w:rsidRPr="003A2558">
        <w:rPr>
          <w:rFonts w:ascii="Book Antiqua" w:eastAsia="Batang" w:hAnsi="Book Antiqua"/>
          <w:bCs/>
          <w:lang w:val="uk-UA"/>
        </w:rPr>
        <w:t>економістом ШАРАН Д.В.</w:t>
      </w:r>
    </w:p>
    <w:p w14:paraId="16468F5D" w14:textId="77777777" w:rsidR="003A2558" w:rsidRPr="003A2558" w:rsidRDefault="003A2558" w:rsidP="003A2558">
      <w:pPr>
        <w:jc w:val="right"/>
        <w:rPr>
          <w:rFonts w:ascii="Book Antiqua" w:hAnsi="Book Antiqua"/>
          <w:bCs/>
          <w:lang w:val="uk-UA"/>
        </w:rPr>
      </w:pPr>
      <w:r w:rsidRPr="003A2558">
        <w:rPr>
          <w:rFonts w:ascii="Book Antiqua" w:eastAsia="Batang" w:hAnsi="Book Antiqua"/>
          <w:bCs/>
          <w:lang w:val="uk-UA"/>
        </w:rPr>
        <w:t>зі змінами від 25.05.2023 р.</w:t>
      </w:r>
    </w:p>
    <w:p w14:paraId="2BF6A94B" w14:textId="77777777" w:rsidR="003A2558" w:rsidRPr="003A2558" w:rsidRDefault="003A2558" w:rsidP="003A2558">
      <w:pPr>
        <w:rPr>
          <w:rFonts w:ascii="Book Antiqua" w:eastAsia="Calibri" w:hAnsi="Book Antiqua"/>
          <w:b/>
          <w:sz w:val="28"/>
          <w:szCs w:val="28"/>
          <w:lang w:val="uk-UA"/>
        </w:rPr>
      </w:pPr>
    </w:p>
    <w:p w14:paraId="30C9792A" w14:textId="77777777" w:rsidR="003A2558" w:rsidRPr="003A2558" w:rsidRDefault="003A2558" w:rsidP="003A2558">
      <w:pPr>
        <w:rPr>
          <w:rFonts w:ascii="Book Antiqua" w:eastAsia="Calibri" w:hAnsi="Book Antiqua"/>
          <w:b/>
          <w:sz w:val="28"/>
          <w:szCs w:val="28"/>
          <w:lang w:val="uk-UA"/>
        </w:rPr>
      </w:pPr>
    </w:p>
    <w:p w14:paraId="3C3A0EB5" w14:textId="77777777" w:rsidR="003A2558" w:rsidRPr="003A2558" w:rsidRDefault="003A2558" w:rsidP="003A2558">
      <w:pPr>
        <w:jc w:val="center"/>
        <w:rPr>
          <w:rFonts w:ascii="Book Antiqua" w:eastAsia="Calibri" w:hAnsi="Book Antiqua"/>
          <w:b/>
          <w:lang w:val="uk-UA"/>
        </w:rPr>
      </w:pPr>
      <w:r w:rsidRPr="003A2558">
        <w:rPr>
          <w:rFonts w:ascii="Book Antiqua" w:eastAsia="Calibri" w:hAnsi="Book Antiqua"/>
          <w:b/>
          <w:lang w:val="uk-UA"/>
        </w:rPr>
        <w:t>ТЕНДЕРНА ДОКУМЕНТАЦІЯ</w:t>
      </w:r>
    </w:p>
    <w:p w14:paraId="1A53166A" w14:textId="77777777" w:rsidR="003A2558" w:rsidRPr="003A2558" w:rsidRDefault="003A2558" w:rsidP="003A2558">
      <w:pPr>
        <w:jc w:val="center"/>
        <w:rPr>
          <w:rFonts w:ascii="Book Antiqua" w:eastAsia="Calibri" w:hAnsi="Book Antiqua"/>
          <w:b/>
          <w:lang w:val="uk-UA"/>
        </w:rPr>
      </w:pPr>
    </w:p>
    <w:p w14:paraId="008FA020" w14:textId="77777777" w:rsidR="003A2558" w:rsidRPr="003A2558" w:rsidRDefault="003A2558" w:rsidP="003A2558">
      <w:pPr>
        <w:jc w:val="center"/>
        <w:rPr>
          <w:rFonts w:ascii="Book Antiqua" w:eastAsia="Calibri" w:hAnsi="Book Antiqua"/>
          <w:b/>
          <w:lang w:val="uk-UA"/>
        </w:rPr>
      </w:pPr>
      <w:r w:rsidRPr="003A2558">
        <w:rPr>
          <w:rFonts w:ascii="Book Antiqua" w:eastAsia="Calibri" w:hAnsi="Book Antiqua"/>
          <w:b/>
          <w:lang w:val="uk-UA"/>
        </w:rPr>
        <w:t>Відкриті торги з особливостями</w:t>
      </w:r>
    </w:p>
    <w:p w14:paraId="20FEA745" w14:textId="77777777" w:rsidR="003A2558" w:rsidRPr="003A2558" w:rsidRDefault="003A2558" w:rsidP="003A2558">
      <w:pPr>
        <w:jc w:val="center"/>
        <w:rPr>
          <w:rFonts w:ascii="Book Antiqua" w:eastAsia="Calibri" w:hAnsi="Book Antiqua"/>
          <w:b/>
          <w:spacing w:val="-3"/>
          <w:lang w:val="uk-UA"/>
        </w:rPr>
      </w:pPr>
      <w:r w:rsidRPr="003A2558">
        <w:rPr>
          <w:rFonts w:ascii="Book Antiqua" w:eastAsia="Calibri" w:hAnsi="Book Antiqua"/>
          <w:b/>
          <w:lang w:val="uk-UA"/>
        </w:rPr>
        <w:t xml:space="preserve">на закупівлю </w:t>
      </w:r>
      <w:bookmarkStart w:id="5" w:name="_Hlk54171192"/>
      <w:r w:rsidRPr="003A2558">
        <w:rPr>
          <w:rFonts w:ascii="Book Antiqua" w:eastAsia="Calibri" w:hAnsi="Book Antiqua"/>
          <w:b/>
          <w:spacing w:val="-3"/>
          <w:lang w:val="uk-UA"/>
        </w:rPr>
        <w:t>товару</w:t>
      </w:r>
    </w:p>
    <w:bookmarkEnd w:id="5"/>
    <w:p w14:paraId="6463CC05" w14:textId="77777777" w:rsidR="003A2558" w:rsidRPr="003A2558" w:rsidRDefault="003A2558" w:rsidP="003A2558">
      <w:pPr>
        <w:jc w:val="center"/>
        <w:rPr>
          <w:rFonts w:ascii="Book Antiqua" w:eastAsia="Calibri" w:hAnsi="Book Antiqua"/>
          <w:b/>
          <w:bCs/>
          <w:lang w:val="uk-UA"/>
        </w:rPr>
      </w:pPr>
      <w:r w:rsidRPr="003A2558">
        <w:rPr>
          <w:rFonts w:ascii="Book Antiqua" w:hAnsi="Book Antiqua" w:cs="Arial"/>
          <w:b/>
          <w:bCs/>
        </w:rPr>
        <w:t>ДК 021:2015: 22820000-4 — Бланки</w:t>
      </w:r>
      <w:r w:rsidRPr="003A2558">
        <w:rPr>
          <w:rFonts w:ascii="Book Antiqua" w:hAnsi="Book Antiqua" w:cs="Arial"/>
          <w:b/>
          <w:bCs/>
          <w:lang w:val="uk-UA"/>
        </w:rPr>
        <w:t xml:space="preserve"> (бланки)</w:t>
      </w:r>
    </w:p>
    <w:p w14:paraId="6396CBDF" w14:textId="77777777" w:rsidR="003A2558" w:rsidRPr="003A2558" w:rsidRDefault="003A2558" w:rsidP="003A2558">
      <w:pPr>
        <w:jc w:val="center"/>
        <w:rPr>
          <w:rFonts w:ascii="Book Antiqua" w:eastAsia="Calibri" w:hAnsi="Book Antiqua"/>
          <w:b/>
          <w:lang w:val="uk-UA"/>
        </w:rPr>
      </w:pPr>
    </w:p>
    <w:p w14:paraId="2B180952" w14:textId="77777777" w:rsidR="003A2558" w:rsidRPr="003A2558" w:rsidRDefault="003A2558" w:rsidP="003A2558">
      <w:pPr>
        <w:jc w:val="center"/>
        <w:rPr>
          <w:rFonts w:ascii="Book Antiqua" w:eastAsia="Calibri" w:hAnsi="Book Antiqua"/>
          <w:b/>
          <w:lang w:val="uk-UA"/>
        </w:rPr>
      </w:pPr>
    </w:p>
    <w:p w14:paraId="542A6A6D" w14:textId="77777777" w:rsidR="003A2558" w:rsidRPr="003A2558" w:rsidRDefault="003A2558" w:rsidP="003A2558">
      <w:pPr>
        <w:jc w:val="center"/>
        <w:rPr>
          <w:rFonts w:ascii="Book Antiqua" w:eastAsia="Calibri" w:hAnsi="Book Antiqua"/>
          <w:b/>
          <w:lang w:val="uk-UA"/>
        </w:rPr>
      </w:pPr>
    </w:p>
    <w:p w14:paraId="7A41B70E" w14:textId="77777777" w:rsidR="003A2558" w:rsidRPr="003A2558" w:rsidRDefault="003A2558" w:rsidP="003A2558">
      <w:pPr>
        <w:jc w:val="center"/>
        <w:rPr>
          <w:rFonts w:ascii="Book Antiqua" w:eastAsia="Calibri" w:hAnsi="Book Antiqua"/>
          <w:b/>
          <w:lang w:val="uk-UA"/>
        </w:rPr>
      </w:pPr>
    </w:p>
    <w:p w14:paraId="46187DA9" w14:textId="77777777" w:rsidR="003A2558" w:rsidRPr="003A2558" w:rsidRDefault="003A2558" w:rsidP="003A2558">
      <w:pPr>
        <w:jc w:val="center"/>
        <w:rPr>
          <w:rFonts w:ascii="Book Antiqua" w:eastAsia="Calibri" w:hAnsi="Book Antiqua"/>
          <w:b/>
          <w:lang w:val="uk-UA"/>
        </w:rPr>
      </w:pPr>
    </w:p>
    <w:p w14:paraId="349993B0" w14:textId="77777777" w:rsidR="003A2558" w:rsidRPr="003A2558" w:rsidRDefault="003A2558" w:rsidP="003A2558">
      <w:pPr>
        <w:jc w:val="center"/>
        <w:rPr>
          <w:rFonts w:ascii="Book Antiqua" w:eastAsia="Calibri" w:hAnsi="Book Antiqua"/>
          <w:b/>
          <w:lang w:val="uk-UA"/>
        </w:rPr>
      </w:pPr>
    </w:p>
    <w:p w14:paraId="02C391DF" w14:textId="77777777" w:rsidR="003A2558" w:rsidRPr="003A2558" w:rsidRDefault="003A2558" w:rsidP="003A2558">
      <w:pPr>
        <w:jc w:val="center"/>
        <w:rPr>
          <w:rFonts w:ascii="Book Antiqua" w:eastAsia="Calibri" w:hAnsi="Book Antiqua"/>
          <w:b/>
          <w:lang w:val="uk-UA"/>
        </w:rPr>
      </w:pPr>
    </w:p>
    <w:p w14:paraId="23BFBDB4" w14:textId="77777777" w:rsidR="003A2558" w:rsidRPr="003A2558" w:rsidRDefault="003A2558" w:rsidP="003A2558">
      <w:pPr>
        <w:jc w:val="center"/>
        <w:rPr>
          <w:rFonts w:ascii="Book Antiqua" w:eastAsia="Calibri" w:hAnsi="Book Antiqua"/>
          <w:b/>
          <w:lang w:val="uk-UA"/>
        </w:rPr>
      </w:pPr>
    </w:p>
    <w:p w14:paraId="0DDD63E2" w14:textId="77777777" w:rsidR="003A2558" w:rsidRPr="003A2558" w:rsidRDefault="003A2558" w:rsidP="003A2558">
      <w:pPr>
        <w:jc w:val="center"/>
        <w:rPr>
          <w:rFonts w:ascii="Book Antiqua" w:eastAsia="Calibri" w:hAnsi="Book Antiqua"/>
          <w:b/>
          <w:lang w:val="uk-UA"/>
        </w:rPr>
      </w:pPr>
    </w:p>
    <w:p w14:paraId="014D9625" w14:textId="77777777" w:rsidR="003A2558" w:rsidRPr="003A2558" w:rsidRDefault="003A2558" w:rsidP="003A2558">
      <w:pPr>
        <w:jc w:val="center"/>
        <w:rPr>
          <w:rFonts w:ascii="Book Antiqua" w:eastAsia="Calibri" w:hAnsi="Book Antiqua"/>
          <w:b/>
          <w:lang w:val="uk-UA"/>
        </w:rPr>
      </w:pPr>
    </w:p>
    <w:p w14:paraId="1885B008" w14:textId="77777777" w:rsidR="003A2558" w:rsidRPr="003A2558" w:rsidRDefault="003A2558" w:rsidP="003A2558">
      <w:pPr>
        <w:jc w:val="center"/>
        <w:rPr>
          <w:rFonts w:ascii="Book Antiqua" w:eastAsia="Calibri" w:hAnsi="Book Antiqua"/>
          <w:b/>
          <w:lang w:val="uk-UA"/>
        </w:rPr>
      </w:pPr>
    </w:p>
    <w:p w14:paraId="5BBEEB49" w14:textId="77777777" w:rsidR="003A2558" w:rsidRPr="003A2558" w:rsidRDefault="003A2558" w:rsidP="003A2558">
      <w:pPr>
        <w:jc w:val="center"/>
        <w:rPr>
          <w:rFonts w:ascii="Book Antiqua" w:eastAsia="Calibri" w:hAnsi="Book Antiqua"/>
          <w:b/>
          <w:lang w:val="uk-UA"/>
        </w:rPr>
      </w:pPr>
    </w:p>
    <w:p w14:paraId="465546B1" w14:textId="77777777" w:rsidR="003A2558" w:rsidRPr="003A2558" w:rsidRDefault="003A2558" w:rsidP="003A2558">
      <w:pPr>
        <w:jc w:val="center"/>
        <w:rPr>
          <w:rFonts w:ascii="Book Antiqua" w:eastAsia="Calibri" w:hAnsi="Book Antiqua"/>
          <w:b/>
          <w:lang w:val="uk-UA"/>
        </w:rPr>
      </w:pPr>
    </w:p>
    <w:p w14:paraId="5085DD80" w14:textId="77777777" w:rsidR="003A2558" w:rsidRPr="003A2558" w:rsidRDefault="003A2558" w:rsidP="003A2558">
      <w:pPr>
        <w:jc w:val="center"/>
        <w:rPr>
          <w:rFonts w:ascii="Book Antiqua" w:eastAsia="Calibri" w:hAnsi="Book Antiqua"/>
          <w:b/>
          <w:lang w:val="uk-UA"/>
        </w:rPr>
      </w:pPr>
    </w:p>
    <w:p w14:paraId="3A8F523D" w14:textId="77777777" w:rsidR="003A2558" w:rsidRPr="003A2558" w:rsidRDefault="003A2558" w:rsidP="003A2558">
      <w:pPr>
        <w:jc w:val="center"/>
        <w:rPr>
          <w:rFonts w:ascii="Book Antiqua" w:eastAsia="Calibri" w:hAnsi="Book Antiqua"/>
          <w:b/>
          <w:lang w:val="uk-UA"/>
        </w:rPr>
      </w:pPr>
    </w:p>
    <w:p w14:paraId="2752C6BA" w14:textId="77777777" w:rsidR="003A2558" w:rsidRPr="003A2558" w:rsidRDefault="003A2558" w:rsidP="003A2558">
      <w:pPr>
        <w:jc w:val="center"/>
        <w:rPr>
          <w:rFonts w:ascii="Book Antiqua" w:eastAsia="Calibri" w:hAnsi="Book Antiqua"/>
          <w:b/>
          <w:lang w:val="uk-UA"/>
        </w:rPr>
      </w:pPr>
    </w:p>
    <w:p w14:paraId="2D9E9BDF" w14:textId="77777777" w:rsidR="003A2558" w:rsidRPr="003A2558" w:rsidRDefault="003A2558" w:rsidP="003A2558">
      <w:pPr>
        <w:jc w:val="center"/>
        <w:rPr>
          <w:rFonts w:ascii="Book Antiqua" w:eastAsia="Calibri" w:hAnsi="Book Antiqua"/>
          <w:b/>
          <w:lang w:val="uk-UA"/>
        </w:rPr>
      </w:pPr>
    </w:p>
    <w:p w14:paraId="38CE8CBC" w14:textId="77777777" w:rsidR="003A2558" w:rsidRPr="003A2558" w:rsidRDefault="003A2558" w:rsidP="003A2558">
      <w:pPr>
        <w:jc w:val="center"/>
        <w:rPr>
          <w:rFonts w:ascii="Book Antiqua" w:eastAsia="Calibri" w:hAnsi="Book Antiqua"/>
          <w:b/>
          <w:lang w:val="uk-UA"/>
        </w:rPr>
      </w:pPr>
    </w:p>
    <w:p w14:paraId="66F9D027" w14:textId="77777777" w:rsidR="003A2558" w:rsidRPr="003A2558" w:rsidRDefault="003A2558" w:rsidP="003A2558">
      <w:pPr>
        <w:jc w:val="center"/>
        <w:rPr>
          <w:rFonts w:ascii="Book Antiqua" w:eastAsia="Calibri" w:hAnsi="Book Antiqua"/>
          <w:b/>
          <w:lang w:val="uk-UA"/>
        </w:rPr>
      </w:pPr>
    </w:p>
    <w:p w14:paraId="18B3496D" w14:textId="77777777" w:rsidR="003A2558" w:rsidRPr="003A2558" w:rsidRDefault="003A2558" w:rsidP="003A2558">
      <w:pPr>
        <w:jc w:val="center"/>
        <w:rPr>
          <w:rFonts w:ascii="Book Antiqua" w:eastAsia="Calibri" w:hAnsi="Book Antiqua"/>
          <w:b/>
          <w:lang w:val="uk-UA"/>
        </w:rPr>
      </w:pPr>
    </w:p>
    <w:p w14:paraId="3114AB99" w14:textId="77777777" w:rsidR="003A2558" w:rsidRPr="003A2558" w:rsidRDefault="003A2558" w:rsidP="003A2558">
      <w:pPr>
        <w:rPr>
          <w:rFonts w:ascii="Book Antiqua" w:eastAsia="Calibri" w:hAnsi="Book Antiqua"/>
          <w:b/>
          <w:lang w:val="uk-UA"/>
        </w:rPr>
      </w:pPr>
    </w:p>
    <w:p w14:paraId="0107CDA0" w14:textId="77777777" w:rsidR="003A2558" w:rsidRPr="003A2558" w:rsidRDefault="003A2558" w:rsidP="003A2558">
      <w:pPr>
        <w:jc w:val="center"/>
        <w:rPr>
          <w:rFonts w:ascii="Book Antiqua" w:hAnsi="Book Antiqua"/>
          <w:sz w:val="40"/>
          <w:szCs w:val="40"/>
          <w:lang w:val="uk-UA"/>
        </w:rPr>
      </w:pPr>
      <w:r w:rsidRPr="003A2558">
        <w:rPr>
          <w:rFonts w:ascii="Book Antiqua" w:hAnsi="Book Antiqua"/>
          <w:b/>
          <w:bCs/>
          <w:sz w:val="40"/>
          <w:szCs w:val="40"/>
          <w:lang w:val="uk-UA"/>
        </w:rPr>
        <w:t>м. Винники – 2023 р.</w:t>
      </w:r>
    </w:p>
    <w:bookmarkEnd w:id="4"/>
    <w:p w14:paraId="06459189" w14:textId="5F1DEBFB" w:rsidR="005B3876" w:rsidRPr="003A2558" w:rsidRDefault="003A2558" w:rsidP="003A2558">
      <w:pPr>
        <w:widowControl/>
        <w:shd w:val="clear" w:color="auto" w:fill="FFFFFF"/>
        <w:ind w:firstLine="450"/>
        <w:jc w:val="both"/>
        <w:textAlignment w:val="baseline"/>
        <w:rPr>
          <w:rFonts w:ascii="Book Antiqua" w:hAnsi="Book Antiqua"/>
          <w:color w:val="000000"/>
          <w:szCs w:val="24"/>
          <w:lang w:eastAsia="uk-UA"/>
        </w:rPr>
      </w:pPr>
      <w:r w:rsidRPr="003A2558">
        <w:rPr>
          <w:rFonts w:ascii="Book Antiqua" w:hAnsi="Book Antiqua"/>
          <w:sz w:val="18"/>
          <w:szCs w:val="18"/>
          <w:lang w:val="uk-UA"/>
        </w:rPr>
        <w:br w:type="page"/>
      </w:r>
      <w:bookmarkEnd w:id="3"/>
    </w:p>
    <w:p w14:paraId="4B935515" w14:textId="3422260B" w:rsidR="005E1733" w:rsidRPr="003A2558" w:rsidRDefault="005E1733" w:rsidP="00DB6B78">
      <w:pPr>
        <w:widowControl/>
        <w:shd w:val="clear" w:color="auto" w:fill="FFFFFF"/>
        <w:ind w:firstLine="450"/>
        <w:jc w:val="both"/>
        <w:textAlignment w:val="baseline"/>
        <w:rPr>
          <w:rFonts w:ascii="Book Antiqua" w:hAnsi="Book Antiqua"/>
          <w:color w:val="000000"/>
          <w:szCs w:val="24"/>
          <w:lang w:val="uk-UA" w:eastAsia="uk-UA"/>
        </w:rPr>
      </w:pPr>
      <w:r w:rsidRPr="003A2558">
        <w:rPr>
          <w:rFonts w:ascii="Book Antiqua" w:hAnsi="Book Antiqua"/>
          <w:color w:val="000000"/>
          <w:szCs w:val="24"/>
          <w:lang w:val="uk-UA" w:eastAsia="uk-UA"/>
        </w:rPr>
        <w:lastRenderedPageBreak/>
        <w:t xml:space="preserve">Доповнено та </w:t>
      </w:r>
      <w:proofErr w:type="spellStart"/>
      <w:r w:rsidRPr="003A2558">
        <w:rPr>
          <w:rFonts w:ascii="Book Antiqua" w:hAnsi="Book Antiqua"/>
          <w:color w:val="000000"/>
          <w:szCs w:val="24"/>
          <w:lang w:val="uk-UA" w:eastAsia="uk-UA"/>
        </w:rPr>
        <w:t>внесено</w:t>
      </w:r>
      <w:proofErr w:type="spellEnd"/>
      <w:r w:rsidRPr="003A2558">
        <w:rPr>
          <w:rFonts w:ascii="Book Antiqua" w:hAnsi="Book Antiqua"/>
          <w:color w:val="000000"/>
          <w:szCs w:val="24"/>
          <w:lang w:val="uk-UA" w:eastAsia="uk-UA"/>
        </w:rPr>
        <w:t xml:space="preserve"> зміни до Технічної специфікації Додатку №2 тендерної документації:</w:t>
      </w:r>
    </w:p>
    <w:tbl>
      <w:tblPr>
        <w:tblW w:w="960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844"/>
        <w:gridCol w:w="3368"/>
        <w:gridCol w:w="1550"/>
        <w:gridCol w:w="1347"/>
      </w:tblGrid>
      <w:tr w:rsidR="003A2558" w:rsidRPr="003A2558" w14:paraId="0717CFC4" w14:textId="77777777" w:rsidTr="00B302C0">
        <w:trPr>
          <w:trHeight w:val="717"/>
        </w:trPr>
        <w:tc>
          <w:tcPr>
            <w:tcW w:w="493" w:type="dxa"/>
            <w:tcBorders>
              <w:top w:val="single" w:sz="4" w:space="0" w:color="auto"/>
              <w:left w:val="single" w:sz="4" w:space="0" w:color="auto"/>
              <w:bottom w:val="single" w:sz="4" w:space="0" w:color="auto"/>
              <w:right w:val="single" w:sz="4" w:space="0" w:color="auto"/>
            </w:tcBorders>
            <w:hideMark/>
          </w:tcPr>
          <w:p w14:paraId="06E4D809" w14:textId="77777777" w:rsidR="003A2558" w:rsidRPr="003A2558" w:rsidRDefault="003A2558" w:rsidP="00B302C0">
            <w:pPr>
              <w:jc w:val="both"/>
              <w:rPr>
                <w:rFonts w:ascii="Book Antiqua" w:hAnsi="Book Antiqua"/>
                <w:b/>
                <w:szCs w:val="24"/>
              </w:rPr>
            </w:pPr>
            <w:r w:rsidRPr="003A2558">
              <w:rPr>
                <w:rFonts w:ascii="Book Antiqua" w:hAnsi="Book Antiqua"/>
                <w:b/>
                <w:szCs w:val="24"/>
              </w:rPr>
              <w:t>№</w:t>
            </w:r>
          </w:p>
        </w:tc>
        <w:tc>
          <w:tcPr>
            <w:tcW w:w="2844" w:type="dxa"/>
            <w:tcBorders>
              <w:top w:val="single" w:sz="4" w:space="0" w:color="auto"/>
              <w:left w:val="single" w:sz="4" w:space="0" w:color="auto"/>
              <w:bottom w:val="single" w:sz="4" w:space="0" w:color="auto"/>
              <w:right w:val="single" w:sz="4" w:space="0" w:color="auto"/>
            </w:tcBorders>
            <w:hideMark/>
          </w:tcPr>
          <w:p w14:paraId="14407730" w14:textId="77777777" w:rsidR="003A2558" w:rsidRPr="003A2558" w:rsidRDefault="003A2558" w:rsidP="00B302C0">
            <w:pPr>
              <w:jc w:val="center"/>
              <w:rPr>
                <w:rFonts w:ascii="Book Antiqua" w:hAnsi="Book Antiqua"/>
                <w:b/>
                <w:szCs w:val="24"/>
              </w:rPr>
            </w:pPr>
            <w:proofErr w:type="spellStart"/>
            <w:r w:rsidRPr="003A2558">
              <w:rPr>
                <w:rFonts w:ascii="Book Antiqua" w:hAnsi="Book Antiqua"/>
                <w:b/>
                <w:szCs w:val="24"/>
              </w:rPr>
              <w:t>Найменування</w:t>
            </w:r>
            <w:proofErr w:type="spellEnd"/>
            <w:r w:rsidRPr="003A2558">
              <w:rPr>
                <w:rFonts w:ascii="Book Antiqua" w:hAnsi="Book Antiqua"/>
                <w:b/>
                <w:szCs w:val="24"/>
              </w:rPr>
              <w:t xml:space="preserve"> предмету </w:t>
            </w:r>
            <w:proofErr w:type="spellStart"/>
            <w:r w:rsidRPr="003A2558">
              <w:rPr>
                <w:rFonts w:ascii="Book Antiqua" w:hAnsi="Book Antiqua"/>
                <w:b/>
                <w:szCs w:val="24"/>
              </w:rPr>
              <w:t>закупівлі</w:t>
            </w:r>
            <w:proofErr w:type="spellEnd"/>
          </w:p>
        </w:tc>
        <w:tc>
          <w:tcPr>
            <w:tcW w:w="3429" w:type="dxa"/>
            <w:tcBorders>
              <w:top w:val="single" w:sz="4" w:space="0" w:color="auto"/>
              <w:left w:val="single" w:sz="4" w:space="0" w:color="auto"/>
              <w:bottom w:val="single" w:sz="4" w:space="0" w:color="auto"/>
              <w:right w:val="single" w:sz="4" w:space="0" w:color="auto"/>
            </w:tcBorders>
            <w:hideMark/>
          </w:tcPr>
          <w:p w14:paraId="08291C78" w14:textId="77777777" w:rsidR="003A2558" w:rsidRPr="003A2558" w:rsidRDefault="003A2558" w:rsidP="00B302C0">
            <w:pPr>
              <w:jc w:val="center"/>
              <w:rPr>
                <w:rFonts w:ascii="Book Antiqua" w:hAnsi="Book Antiqua"/>
                <w:b/>
                <w:szCs w:val="24"/>
              </w:rPr>
            </w:pPr>
            <w:proofErr w:type="spellStart"/>
            <w:r w:rsidRPr="003A2558">
              <w:rPr>
                <w:rFonts w:ascii="Book Antiqua" w:hAnsi="Book Antiqua"/>
                <w:b/>
                <w:szCs w:val="24"/>
              </w:rPr>
              <w:t>Опис</w:t>
            </w:r>
            <w:proofErr w:type="spellEnd"/>
            <w:r w:rsidRPr="003A2558">
              <w:rPr>
                <w:rFonts w:ascii="Book Antiqua" w:hAnsi="Book Antiqua"/>
                <w:b/>
                <w:szCs w:val="24"/>
              </w:rPr>
              <w:t xml:space="preserve"> та характеристика товару</w:t>
            </w:r>
          </w:p>
        </w:tc>
        <w:tc>
          <w:tcPr>
            <w:tcW w:w="1560" w:type="dxa"/>
            <w:tcBorders>
              <w:top w:val="single" w:sz="4" w:space="0" w:color="auto"/>
              <w:left w:val="single" w:sz="4" w:space="0" w:color="auto"/>
              <w:bottom w:val="single" w:sz="4" w:space="0" w:color="auto"/>
              <w:right w:val="single" w:sz="4" w:space="0" w:color="auto"/>
            </w:tcBorders>
            <w:hideMark/>
          </w:tcPr>
          <w:p w14:paraId="2C35EBA1" w14:textId="77777777" w:rsidR="003A2558" w:rsidRPr="003A2558" w:rsidRDefault="003A2558" w:rsidP="00B302C0">
            <w:pPr>
              <w:jc w:val="center"/>
              <w:rPr>
                <w:rFonts w:ascii="Book Antiqua" w:eastAsia="Calibri" w:hAnsi="Book Antiqua"/>
                <w:b/>
                <w:szCs w:val="24"/>
              </w:rPr>
            </w:pPr>
            <w:proofErr w:type="spellStart"/>
            <w:r w:rsidRPr="003A2558">
              <w:rPr>
                <w:rFonts w:ascii="Book Antiqua" w:eastAsia="Calibri" w:hAnsi="Book Antiqua"/>
                <w:b/>
                <w:szCs w:val="24"/>
              </w:rPr>
              <w:t>Одиниця</w:t>
            </w:r>
            <w:proofErr w:type="spellEnd"/>
          </w:p>
          <w:p w14:paraId="2B9D56A2" w14:textId="77777777" w:rsidR="003A2558" w:rsidRPr="003A2558" w:rsidRDefault="003A2558" w:rsidP="00B302C0">
            <w:pPr>
              <w:jc w:val="center"/>
              <w:rPr>
                <w:rFonts w:ascii="Book Antiqua" w:eastAsiaTheme="minorEastAsia" w:hAnsi="Book Antiqua"/>
                <w:b/>
                <w:szCs w:val="24"/>
              </w:rPr>
            </w:pPr>
            <w:proofErr w:type="spellStart"/>
            <w:r w:rsidRPr="003A2558">
              <w:rPr>
                <w:rFonts w:ascii="Book Antiqua" w:eastAsia="Calibri" w:hAnsi="Book Antiqua"/>
                <w:b/>
                <w:szCs w:val="24"/>
              </w:rPr>
              <w:t>виміру</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4E1141D8" w14:textId="77777777" w:rsidR="003A2558" w:rsidRPr="003A2558" w:rsidRDefault="003A2558" w:rsidP="00B302C0">
            <w:pPr>
              <w:jc w:val="center"/>
              <w:rPr>
                <w:rFonts w:ascii="Book Antiqua" w:hAnsi="Book Antiqua"/>
                <w:b/>
                <w:szCs w:val="24"/>
              </w:rPr>
            </w:pPr>
            <w:proofErr w:type="spellStart"/>
            <w:r w:rsidRPr="003A2558">
              <w:rPr>
                <w:rFonts w:ascii="Book Antiqua" w:hAnsi="Book Antiqua"/>
                <w:b/>
                <w:szCs w:val="24"/>
              </w:rPr>
              <w:t>Кількість</w:t>
            </w:r>
            <w:proofErr w:type="spellEnd"/>
            <w:r w:rsidRPr="003A2558">
              <w:rPr>
                <w:rFonts w:ascii="Book Antiqua" w:hAnsi="Book Antiqua"/>
                <w:b/>
                <w:szCs w:val="24"/>
              </w:rPr>
              <w:t xml:space="preserve"> (шт.)</w:t>
            </w:r>
          </w:p>
        </w:tc>
      </w:tr>
      <w:tr w:rsidR="003A2558" w:rsidRPr="003A2558" w14:paraId="65B01193"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378A52F1" w14:textId="77777777" w:rsidR="003A2558" w:rsidRPr="003A2558" w:rsidRDefault="003A2558" w:rsidP="00B302C0">
            <w:pPr>
              <w:jc w:val="both"/>
              <w:rPr>
                <w:rFonts w:ascii="Book Antiqua" w:hAnsi="Book Antiqua"/>
                <w:b/>
                <w:szCs w:val="24"/>
              </w:rPr>
            </w:pPr>
            <w:r w:rsidRPr="003A2558">
              <w:rPr>
                <w:rFonts w:ascii="Book Antiqua" w:hAnsi="Book Antiqua"/>
                <w:b/>
                <w:szCs w:val="24"/>
              </w:rPr>
              <w:t>1</w:t>
            </w:r>
          </w:p>
        </w:tc>
        <w:tc>
          <w:tcPr>
            <w:tcW w:w="2844" w:type="dxa"/>
            <w:tcBorders>
              <w:top w:val="single" w:sz="4" w:space="0" w:color="auto"/>
              <w:left w:val="single" w:sz="4" w:space="0" w:color="auto"/>
              <w:bottom w:val="single" w:sz="4" w:space="0" w:color="auto"/>
              <w:right w:val="single" w:sz="4" w:space="0" w:color="auto"/>
            </w:tcBorders>
            <w:hideMark/>
          </w:tcPr>
          <w:p w14:paraId="509CBEFE" w14:textId="77777777" w:rsidR="003A2558" w:rsidRPr="003A2558" w:rsidRDefault="003A2558" w:rsidP="00B302C0">
            <w:pPr>
              <w:rPr>
                <w:rFonts w:ascii="Book Antiqua" w:hAnsi="Book Antiqua"/>
                <w:szCs w:val="24"/>
              </w:rPr>
            </w:pPr>
            <w:proofErr w:type="spellStart"/>
            <w:r w:rsidRPr="003A2558">
              <w:rPr>
                <w:rFonts w:ascii="Book Antiqua" w:hAnsi="Book Antiqua"/>
                <w:szCs w:val="24"/>
              </w:rPr>
              <w:t>Медична</w:t>
            </w:r>
            <w:proofErr w:type="spellEnd"/>
            <w:r w:rsidRPr="003A2558">
              <w:rPr>
                <w:rFonts w:ascii="Book Antiqua" w:hAnsi="Book Antiqua"/>
                <w:szCs w:val="24"/>
              </w:rPr>
              <w:t xml:space="preserve"> карта </w:t>
            </w:r>
            <w:proofErr w:type="spellStart"/>
            <w:r w:rsidRPr="003A2558">
              <w:rPr>
                <w:rFonts w:ascii="Book Antiqua" w:hAnsi="Book Antiqua"/>
                <w:szCs w:val="24"/>
              </w:rPr>
              <w:t>стаціонарного</w:t>
            </w:r>
            <w:proofErr w:type="spellEnd"/>
            <w:r w:rsidRPr="003A2558">
              <w:rPr>
                <w:rFonts w:ascii="Book Antiqua" w:hAnsi="Book Antiqua"/>
                <w:szCs w:val="24"/>
              </w:rPr>
              <w:t xml:space="preserve"> хворого (</w:t>
            </w:r>
            <w:proofErr w:type="spellStart"/>
            <w:r w:rsidRPr="003A2558">
              <w:rPr>
                <w:rFonts w:ascii="Book Antiqua" w:hAnsi="Book Antiqua"/>
                <w:szCs w:val="24"/>
              </w:rPr>
              <w:t>Збір</w:t>
            </w:r>
            <w:proofErr w:type="spellEnd"/>
            <w:r w:rsidRPr="003A2558">
              <w:rPr>
                <w:rFonts w:ascii="Book Antiqua" w:hAnsi="Book Antiqua"/>
                <w:szCs w:val="24"/>
              </w:rPr>
              <w:t xml:space="preserve">) </w:t>
            </w:r>
          </w:p>
          <w:p w14:paraId="2857EF24" w14:textId="77777777" w:rsidR="003A2558" w:rsidRPr="003A2558" w:rsidRDefault="003A2558" w:rsidP="00B302C0">
            <w:pPr>
              <w:rPr>
                <w:rFonts w:ascii="Book Antiqua" w:hAnsi="Book Antiqua"/>
                <w:szCs w:val="24"/>
              </w:rPr>
            </w:pPr>
            <w:r w:rsidRPr="003A2558">
              <w:rPr>
                <w:rFonts w:ascii="Book Antiqua" w:hAnsi="Book Antiqua"/>
                <w:szCs w:val="24"/>
              </w:rPr>
              <w:t>Форма 003/0</w:t>
            </w:r>
          </w:p>
        </w:tc>
        <w:tc>
          <w:tcPr>
            <w:tcW w:w="3429" w:type="dxa"/>
            <w:tcBorders>
              <w:top w:val="single" w:sz="4" w:space="0" w:color="auto"/>
              <w:left w:val="single" w:sz="4" w:space="0" w:color="auto"/>
              <w:bottom w:val="single" w:sz="4" w:space="0" w:color="auto"/>
              <w:right w:val="single" w:sz="4" w:space="0" w:color="auto"/>
            </w:tcBorders>
            <w:hideMark/>
          </w:tcPr>
          <w:p w14:paraId="507DFBE3" w14:textId="77777777" w:rsidR="003A2558" w:rsidRPr="003A2558" w:rsidRDefault="003A2558" w:rsidP="00B302C0">
            <w:pPr>
              <w:rPr>
                <w:rFonts w:ascii="Book Antiqua" w:hAnsi="Book Antiqua"/>
                <w:szCs w:val="24"/>
              </w:rPr>
            </w:pPr>
            <w:proofErr w:type="spellStart"/>
            <w:r w:rsidRPr="003A2558">
              <w:rPr>
                <w:rFonts w:ascii="Book Antiqua" w:hAnsi="Book Antiqua"/>
                <w:szCs w:val="24"/>
              </w:rPr>
              <w:t>Папір</w:t>
            </w:r>
            <w:proofErr w:type="spellEnd"/>
            <w:r w:rsidRPr="003A2558">
              <w:rPr>
                <w:rFonts w:ascii="Book Antiqua" w:hAnsi="Book Antiqua"/>
                <w:szCs w:val="24"/>
              </w:rPr>
              <w:t xml:space="preserve"> формату А-3. </w:t>
            </w:r>
            <w:proofErr w:type="spellStart"/>
            <w:r w:rsidRPr="003A2558">
              <w:rPr>
                <w:rFonts w:ascii="Book Antiqua" w:hAnsi="Book Antiqua"/>
                <w:szCs w:val="24"/>
              </w:rPr>
              <w:t>Газетний</w:t>
            </w:r>
            <w:proofErr w:type="spellEnd"/>
            <w:r w:rsidRPr="003A2558">
              <w:rPr>
                <w:rFonts w:ascii="Book Antiqua" w:hAnsi="Book Antiqua"/>
                <w:szCs w:val="24"/>
              </w:rPr>
              <w:t xml:space="preserve">, </w:t>
            </w:r>
            <w:proofErr w:type="spellStart"/>
            <w:r w:rsidRPr="003A2558">
              <w:rPr>
                <w:rFonts w:ascii="Book Antiqua" w:hAnsi="Book Antiqua"/>
                <w:szCs w:val="24"/>
              </w:rPr>
              <w:t>двосторонній</w:t>
            </w:r>
            <w:proofErr w:type="spellEnd"/>
            <w:r w:rsidRPr="003A2558">
              <w:rPr>
                <w:rFonts w:ascii="Book Antiqua" w:hAnsi="Book Antiqua"/>
                <w:szCs w:val="24"/>
              </w:rPr>
              <w:t xml:space="preserve"> </w:t>
            </w:r>
            <w:proofErr w:type="spellStart"/>
            <w:r w:rsidRPr="003A2558">
              <w:rPr>
                <w:rFonts w:ascii="Book Antiqua" w:hAnsi="Book Antiqua"/>
                <w:szCs w:val="24"/>
              </w:rPr>
              <w:t>папір</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0C351C11"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6C828187" w14:textId="77777777" w:rsidR="003A2558" w:rsidRPr="003A2558" w:rsidRDefault="003A2558" w:rsidP="00B302C0">
            <w:pPr>
              <w:jc w:val="center"/>
              <w:rPr>
                <w:rFonts w:ascii="Book Antiqua" w:hAnsi="Book Antiqua"/>
                <w:szCs w:val="24"/>
              </w:rPr>
            </w:pPr>
            <w:r w:rsidRPr="003A2558">
              <w:rPr>
                <w:rFonts w:ascii="Book Antiqua" w:hAnsi="Book Antiqua"/>
                <w:szCs w:val="24"/>
              </w:rPr>
              <w:t>15 000</w:t>
            </w:r>
          </w:p>
        </w:tc>
      </w:tr>
      <w:tr w:rsidR="003A2558" w:rsidRPr="003A2558" w14:paraId="41094E77"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2E9F2638" w14:textId="77777777" w:rsidR="003A2558" w:rsidRPr="003A2558" w:rsidRDefault="003A2558" w:rsidP="00B302C0">
            <w:pPr>
              <w:jc w:val="both"/>
              <w:rPr>
                <w:rFonts w:ascii="Book Antiqua" w:hAnsi="Book Antiqua"/>
                <w:b/>
                <w:szCs w:val="24"/>
              </w:rPr>
            </w:pPr>
            <w:r w:rsidRPr="003A2558">
              <w:rPr>
                <w:rFonts w:ascii="Book Antiqua" w:hAnsi="Book Antiqua"/>
                <w:b/>
                <w:szCs w:val="24"/>
              </w:rPr>
              <w:t>2</w:t>
            </w:r>
          </w:p>
        </w:tc>
        <w:tc>
          <w:tcPr>
            <w:tcW w:w="2844" w:type="dxa"/>
            <w:tcBorders>
              <w:top w:val="single" w:sz="4" w:space="0" w:color="auto"/>
              <w:left w:val="single" w:sz="4" w:space="0" w:color="auto"/>
              <w:bottom w:val="single" w:sz="4" w:space="0" w:color="auto"/>
              <w:right w:val="single" w:sz="4" w:space="0" w:color="auto"/>
            </w:tcBorders>
            <w:hideMark/>
          </w:tcPr>
          <w:p w14:paraId="2A8A08D0" w14:textId="77777777" w:rsidR="003A2558" w:rsidRPr="003A2558" w:rsidRDefault="003A2558" w:rsidP="00B302C0">
            <w:pPr>
              <w:rPr>
                <w:rFonts w:ascii="Book Antiqua" w:hAnsi="Book Antiqua"/>
                <w:szCs w:val="24"/>
              </w:rPr>
            </w:pPr>
            <w:proofErr w:type="spellStart"/>
            <w:r w:rsidRPr="003A2558">
              <w:rPr>
                <w:rFonts w:ascii="Book Antiqua" w:hAnsi="Book Antiqua"/>
                <w:szCs w:val="24"/>
              </w:rPr>
              <w:t>Вимога</w:t>
            </w:r>
            <w:proofErr w:type="spellEnd"/>
            <w:r w:rsidRPr="003A2558">
              <w:rPr>
                <w:rFonts w:ascii="Book Antiqua" w:hAnsi="Book Antiqua"/>
                <w:szCs w:val="24"/>
              </w:rPr>
              <w:t xml:space="preserve">-рецепт </w:t>
            </w:r>
          </w:p>
        </w:tc>
        <w:tc>
          <w:tcPr>
            <w:tcW w:w="3429" w:type="dxa"/>
            <w:tcBorders>
              <w:top w:val="single" w:sz="4" w:space="0" w:color="auto"/>
              <w:left w:val="single" w:sz="4" w:space="0" w:color="auto"/>
              <w:bottom w:val="single" w:sz="4" w:space="0" w:color="auto"/>
              <w:right w:val="single" w:sz="4" w:space="0" w:color="auto"/>
            </w:tcBorders>
            <w:hideMark/>
          </w:tcPr>
          <w:p w14:paraId="0C80DE92" w14:textId="77777777" w:rsidR="003A2558" w:rsidRPr="003A2558" w:rsidRDefault="003A2558" w:rsidP="00B302C0">
            <w:pPr>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А5.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односторонній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46E733B2"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2EB71765" w14:textId="77777777" w:rsidR="003A2558" w:rsidRPr="003A2558" w:rsidRDefault="003A2558" w:rsidP="00B302C0">
            <w:pPr>
              <w:jc w:val="center"/>
              <w:rPr>
                <w:rFonts w:ascii="Book Antiqua" w:hAnsi="Book Antiqua"/>
                <w:szCs w:val="24"/>
              </w:rPr>
            </w:pPr>
            <w:r w:rsidRPr="003A2558">
              <w:rPr>
                <w:rFonts w:ascii="Book Antiqua" w:hAnsi="Book Antiqua"/>
                <w:szCs w:val="24"/>
              </w:rPr>
              <w:t>10 000</w:t>
            </w:r>
          </w:p>
        </w:tc>
      </w:tr>
      <w:tr w:rsidR="003A2558" w:rsidRPr="003A2558" w14:paraId="234E97DE" w14:textId="77777777" w:rsidTr="00B302C0">
        <w:trPr>
          <w:trHeight w:val="70"/>
        </w:trPr>
        <w:tc>
          <w:tcPr>
            <w:tcW w:w="493" w:type="dxa"/>
            <w:tcBorders>
              <w:top w:val="single" w:sz="4" w:space="0" w:color="auto"/>
              <w:left w:val="single" w:sz="4" w:space="0" w:color="auto"/>
              <w:bottom w:val="single" w:sz="4" w:space="0" w:color="auto"/>
              <w:right w:val="single" w:sz="4" w:space="0" w:color="auto"/>
            </w:tcBorders>
            <w:hideMark/>
          </w:tcPr>
          <w:p w14:paraId="1D13FDBB" w14:textId="77777777" w:rsidR="003A2558" w:rsidRPr="003A2558" w:rsidRDefault="003A2558" w:rsidP="00B302C0">
            <w:pPr>
              <w:jc w:val="both"/>
              <w:rPr>
                <w:rFonts w:ascii="Book Antiqua" w:hAnsi="Book Antiqua"/>
                <w:b/>
                <w:szCs w:val="24"/>
              </w:rPr>
            </w:pPr>
            <w:r w:rsidRPr="003A2558">
              <w:rPr>
                <w:rFonts w:ascii="Book Antiqua" w:hAnsi="Book Antiqua"/>
                <w:b/>
                <w:szCs w:val="24"/>
              </w:rPr>
              <w:t>3</w:t>
            </w:r>
          </w:p>
        </w:tc>
        <w:tc>
          <w:tcPr>
            <w:tcW w:w="2844" w:type="dxa"/>
            <w:tcBorders>
              <w:top w:val="single" w:sz="4" w:space="0" w:color="auto"/>
              <w:left w:val="single" w:sz="4" w:space="0" w:color="auto"/>
              <w:bottom w:val="single" w:sz="4" w:space="0" w:color="auto"/>
              <w:right w:val="single" w:sz="4" w:space="0" w:color="auto"/>
            </w:tcBorders>
            <w:hideMark/>
          </w:tcPr>
          <w:p w14:paraId="22F9A1E3" w14:textId="77777777" w:rsidR="003A2558" w:rsidRPr="003A2558" w:rsidRDefault="003A2558" w:rsidP="00B302C0">
            <w:pPr>
              <w:rPr>
                <w:rFonts w:ascii="Book Antiqua" w:hAnsi="Book Antiqua"/>
                <w:szCs w:val="24"/>
              </w:rPr>
            </w:pPr>
            <w:proofErr w:type="spellStart"/>
            <w:r w:rsidRPr="003A2558">
              <w:rPr>
                <w:rFonts w:ascii="Book Antiqua" w:hAnsi="Book Antiqua"/>
                <w:szCs w:val="24"/>
              </w:rPr>
              <w:t>Медична</w:t>
            </w:r>
            <w:proofErr w:type="spellEnd"/>
            <w:r w:rsidRPr="003A2558">
              <w:rPr>
                <w:rFonts w:ascii="Book Antiqua" w:hAnsi="Book Antiqua"/>
                <w:szCs w:val="24"/>
              </w:rPr>
              <w:t xml:space="preserve"> карта амбулаторного хворого (</w:t>
            </w:r>
            <w:proofErr w:type="spellStart"/>
            <w:r w:rsidRPr="003A2558">
              <w:rPr>
                <w:rFonts w:ascii="Book Antiqua" w:hAnsi="Book Antiqua"/>
                <w:szCs w:val="24"/>
              </w:rPr>
              <w:t>Збір</w:t>
            </w:r>
            <w:proofErr w:type="spellEnd"/>
            <w:r w:rsidRPr="003A2558">
              <w:rPr>
                <w:rFonts w:ascii="Book Antiqua" w:hAnsi="Book Antiqua"/>
                <w:szCs w:val="24"/>
              </w:rPr>
              <w:t xml:space="preserve">) </w:t>
            </w:r>
          </w:p>
          <w:p w14:paraId="5DC448B8" w14:textId="77777777" w:rsidR="003A2558" w:rsidRPr="003A2558" w:rsidRDefault="003A2558" w:rsidP="00B302C0">
            <w:pPr>
              <w:rPr>
                <w:rFonts w:ascii="Book Antiqua" w:hAnsi="Book Antiqua"/>
                <w:szCs w:val="24"/>
              </w:rPr>
            </w:pPr>
            <w:r w:rsidRPr="003A2558">
              <w:rPr>
                <w:rFonts w:ascii="Book Antiqua" w:hAnsi="Book Antiqua"/>
                <w:szCs w:val="24"/>
              </w:rPr>
              <w:t>Форма 025/о</w:t>
            </w:r>
          </w:p>
        </w:tc>
        <w:tc>
          <w:tcPr>
            <w:tcW w:w="3429" w:type="dxa"/>
            <w:tcBorders>
              <w:top w:val="single" w:sz="4" w:space="0" w:color="auto"/>
              <w:left w:val="single" w:sz="4" w:space="0" w:color="auto"/>
              <w:bottom w:val="single" w:sz="4" w:space="0" w:color="auto"/>
              <w:right w:val="single" w:sz="4" w:space="0" w:color="auto"/>
            </w:tcBorders>
            <w:hideMark/>
          </w:tcPr>
          <w:p w14:paraId="4E26B114" w14:textId="77777777" w:rsidR="003A2558" w:rsidRPr="003A2558" w:rsidRDefault="003A2558" w:rsidP="00B302C0">
            <w:pPr>
              <w:rPr>
                <w:rFonts w:ascii="Book Antiqua" w:hAnsi="Book Antiqua"/>
                <w:szCs w:val="24"/>
              </w:rPr>
            </w:pPr>
            <w:proofErr w:type="spellStart"/>
            <w:r w:rsidRPr="003A2558">
              <w:rPr>
                <w:rFonts w:ascii="Book Antiqua" w:hAnsi="Book Antiqua"/>
                <w:szCs w:val="24"/>
              </w:rPr>
              <w:t>Папір</w:t>
            </w:r>
            <w:proofErr w:type="spellEnd"/>
            <w:r w:rsidRPr="003A2558">
              <w:rPr>
                <w:rFonts w:ascii="Book Antiqua" w:hAnsi="Book Antiqua"/>
                <w:szCs w:val="24"/>
              </w:rPr>
              <w:t xml:space="preserve"> формату А-4. </w:t>
            </w:r>
            <w:proofErr w:type="spellStart"/>
            <w:r w:rsidRPr="003A2558">
              <w:rPr>
                <w:rFonts w:ascii="Book Antiqua" w:hAnsi="Book Antiqua"/>
                <w:szCs w:val="24"/>
              </w:rPr>
              <w:t>Газетний</w:t>
            </w:r>
            <w:proofErr w:type="spellEnd"/>
            <w:r w:rsidRPr="003A2558">
              <w:rPr>
                <w:rFonts w:ascii="Book Antiqua" w:hAnsi="Book Antiqua"/>
                <w:szCs w:val="24"/>
              </w:rPr>
              <w:t xml:space="preserve">, </w:t>
            </w:r>
            <w:proofErr w:type="spellStart"/>
            <w:r w:rsidRPr="003A2558">
              <w:rPr>
                <w:rFonts w:ascii="Book Antiqua" w:hAnsi="Book Antiqua"/>
                <w:szCs w:val="24"/>
              </w:rPr>
              <w:t>двосторонній</w:t>
            </w:r>
            <w:proofErr w:type="spellEnd"/>
            <w:r w:rsidRPr="003A2558">
              <w:rPr>
                <w:rFonts w:ascii="Book Antiqua" w:hAnsi="Book Antiqua"/>
                <w:szCs w:val="24"/>
              </w:rPr>
              <w:t xml:space="preserve"> </w:t>
            </w:r>
            <w:proofErr w:type="spellStart"/>
            <w:r w:rsidRPr="003A2558">
              <w:rPr>
                <w:rFonts w:ascii="Book Antiqua" w:hAnsi="Book Antiqua"/>
                <w:szCs w:val="24"/>
              </w:rPr>
              <w:t>папір</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3D643E3B"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49B441D6" w14:textId="77777777" w:rsidR="003A2558" w:rsidRPr="003A2558" w:rsidRDefault="003A2558" w:rsidP="00B302C0">
            <w:pPr>
              <w:jc w:val="center"/>
              <w:rPr>
                <w:rFonts w:ascii="Book Antiqua" w:hAnsi="Book Antiqua"/>
                <w:szCs w:val="24"/>
              </w:rPr>
            </w:pPr>
            <w:r w:rsidRPr="003A2558">
              <w:rPr>
                <w:rFonts w:ascii="Book Antiqua" w:hAnsi="Book Antiqua"/>
                <w:szCs w:val="24"/>
              </w:rPr>
              <w:t>5 000</w:t>
            </w:r>
          </w:p>
        </w:tc>
      </w:tr>
      <w:tr w:rsidR="003A2558" w:rsidRPr="003A2558" w14:paraId="738528F0"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1924F36C" w14:textId="77777777" w:rsidR="003A2558" w:rsidRPr="003A2558" w:rsidRDefault="003A2558" w:rsidP="00B302C0">
            <w:pPr>
              <w:jc w:val="both"/>
              <w:rPr>
                <w:rFonts w:ascii="Book Antiqua" w:hAnsi="Book Antiqua"/>
                <w:b/>
                <w:szCs w:val="24"/>
              </w:rPr>
            </w:pPr>
            <w:r w:rsidRPr="003A2558">
              <w:rPr>
                <w:rFonts w:ascii="Book Antiqua" w:hAnsi="Book Antiqua"/>
                <w:b/>
                <w:szCs w:val="24"/>
              </w:rPr>
              <w:t>4</w:t>
            </w:r>
          </w:p>
        </w:tc>
        <w:tc>
          <w:tcPr>
            <w:tcW w:w="2844" w:type="dxa"/>
            <w:tcBorders>
              <w:top w:val="single" w:sz="4" w:space="0" w:color="auto"/>
              <w:left w:val="single" w:sz="4" w:space="0" w:color="auto"/>
              <w:bottom w:val="single" w:sz="4" w:space="0" w:color="auto"/>
              <w:right w:val="single" w:sz="4" w:space="0" w:color="auto"/>
            </w:tcBorders>
            <w:hideMark/>
          </w:tcPr>
          <w:p w14:paraId="399B2C8F" w14:textId="77777777" w:rsidR="003A2558" w:rsidRPr="003A2558" w:rsidRDefault="003A2558" w:rsidP="00B302C0">
            <w:pPr>
              <w:rPr>
                <w:rFonts w:ascii="Book Antiqua" w:hAnsi="Book Antiqua"/>
                <w:szCs w:val="24"/>
              </w:rPr>
            </w:pPr>
            <w:r w:rsidRPr="003A2558">
              <w:rPr>
                <w:rFonts w:ascii="Book Antiqua" w:hAnsi="Book Antiqua"/>
                <w:szCs w:val="24"/>
              </w:rPr>
              <w:t xml:space="preserve">Листок руху </w:t>
            </w:r>
            <w:proofErr w:type="spellStart"/>
            <w:r w:rsidRPr="003A2558">
              <w:rPr>
                <w:rFonts w:ascii="Book Antiqua" w:hAnsi="Book Antiqua"/>
                <w:szCs w:val="24"/>
              </w:rPr>
              <w:t>хворих</w:t>
            </w:r>
            <w:proofErr w:type="spellEnd"/>
          </w:p>
          <w:p w14:paraId="110937E1" w14:textId="77777777" w:rsidR="003A2558" w:rsidRPr="003A2558" w:rsidRDefault="003A2558" w:rsidP="00B302C0">
            <w:pPr>
              <w:rPr>
                <w:rFonts w:ascii="Book Antiqua" w:hAnsi="Book Antiqua"/>
                <w:szCs w:val="24"/>
              </w:rPr>
            </w:pPr>
            <w:r w:rsidRPr="003A2558">
              <w:rPr>
                <w:rFonts w:ascii="Book Antiqua" w:hAnsi="Book Antiqua"/>
                <w:szCs w:val="24"/>
              </w:rPr>
              <w:t>Форма 007/0</w:t>
            </w:r>
          </w:p>
        </w:tc>
        <w:tc>
          <w:tcPr>
            <w:tcW w:w="3429" w:type="dxa"/>
            <w:tcBorders>
              <w:top w:val="single" w:sz="4" w:space="0" w:color="auto"/>
              <w:left w:val="single" w:sz="4" w:space="0" w:color="auto"/>
              <w:bottom w:val="single" w:sz="4" w:space="0" w:color="auto"/>
              <w:right w:val="single" w:sz="4" w:space="0" w:color="auto"/>
            </w:tcBorders>
            <w:hideMark/>
          </w:tcPr>
          <w:p w14:paraId="29B1629F" w14:textId="77777777" w:rsidR="003A2558" w:rsidRPr="003A2558" w:rsidRDefault="003A2558" w:rsidP="00B302C0">
            <w:pPr>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А5.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односторонній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52123DD"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33698E4F" w14:textId="77777777" w:rsidR="003A2558" w:rsidRPr="003A2558" w:rsidRDefault="003A2558" w:rsidP="00B302C0">
            <w:pPr>
              <w:jc w:val="center"/>
              <w:rPr>
                <w:rFonts w:ascii="Book Antiqua" w:hAnsi="Book Antiqua"/>
                <w:szCs w:val="24"/>
              </w:rPr>
            </w:pPr>
            <w:r w:rsidRPr="003A2558">
              <w:rPr>
                <w:rFonts w:ascii="Book Antiqua" w:hAnsi="Book Antiqua"/>
                <w:szCs w:val="24"/>
              </w:rPr>
              <w:t>5 000</w:t>
            </w:r>
          </w:p>
        </w:tc>
      </w:tr>
      <w:tr w:rsidR="003A2558" w:rsidRPr="003A2558" w14:paraId="78756614"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568080E3" w14:textId="77777777" w:rsidR="003A2558" w:rsidRPr="003A2558" w:rsidRDefault="003A2558" w:rsidP="00B302C0">
            <w:pPr>
              <w:jc w:val="both"/>
              <w:rPr>
                <w:rFonts w:ascii="Book Antiqua" w:hAnsi="Book Antiqua"/>
                <w:b/>
                <w:szCs w:val="24"/>
              </w:rPr>
            </w:pPr>
            <w:r w:rsidRPr="003A2558">
              <w:rPr>
                <w:rFonts w:ascii="Book Antiqua" w:hAnsi="Book Antiqua"/>
                <w:b/>
                <w:szCs w:val="24"/>
              </w:rPr>
              <w:t>5</w:t>
            </w:r>
          </w:p>
        </w:tc>
        <w:tc>
          <w:tcPr>
            <w:tcW w:w="2844" w:type="dxa"/>
            <w:tcBorders>
              <w:top w:val="single" w:sz="4" w:space="0" w:color="auto"/>
              <w:left w:val="single" w:sz="4" w:space="0" w:color="auto"/>
              <w:bottom w:val="single" w:sz="4" w:space="0" w:color="auto"/>
              <w:right w:val="single" w:sz="4" w:space="0" w:color="auto"/>
            </w:tcBorders>
            <w:hideMark/>
          </w:tcPr>
          <w:p w14:paraId="1ADD6E7E" w14:textId="77777777" w:rsidR="003A2558" w:rsidRPr="003A2558" w:rsidRDefault="003A2558" w:rsidP="00B302C0">
            <w:pPr>
              <w:rPr>
                <w:rFonts w:ascii="Book Antiqua" w:hAnsi="Book Antiqua"/>
                <w:szCs w:val="24"/>
              </w:rPr>
            </w:pPr>
            <w:r w:rsidRPr="003A2558">
              <w:rPr>
                <w:rFonts w:ascii="Book Antiqua" w:hAnsi="Book Antiqua"/>
                <w:szCs w:val="24"/>
              </w:rPr>
              <w:t xml:space="preserve">Листок </w:t>
            </w:r>
            <w:proofErr w:type="spellStart"/>
            <w:r w:rsidRPr="003A2558">
              <w:rPr>
                <w:rFonts w:ascii="Book Antiqua" w:hAnsi="Book Antiqua"/>
                <w:szCs w:val="24"/>
              </w:rPr>
              <w:t>індивідуального</w:t>
            </w:r>
            <w:proofErr w:type="spellEnd"/>
            <w:r w:rsidRPr="003A2558">
              <w:rPr>
                <w:rFonts w:ascii="Book Antiqua" w:hAnsi="Book Antiqua"/>
                <w:szCs w:val="24"/>
              </w:rPr>
              <w:t xml:space="preserve"> </w:t>
            </w:r>
            <w:proofErr w:type="spellStart"/>
            <w:r w:rsidRPr="003A2558">
              <w:rPr>
                <w:rFonts w:ascii="Book Antiqua" w:hAnsi="Book Antiqua"/>
                <w:szCs w:val="24"/>
              </w:rPr>
              <w:t>спостереження</w:t>
            </w:r>
            <w:proofErr w:type="spellEnd"/>
            <w:r w:rsidRPr="003A2558">
              <w:rPr>
                <w:rFonts w:ascii="Book Antiqua" w:hAnsi="Book Antiqua"/>
                <w:szCs w:val="24"/>
              </w:rPr>
              <w:t xml:space="preserve"> </w:t>
            </w:r>
          </w:p>
        </w:tc>
        <w:tc>
          <w:tcPr>
            <w:tcW w:w="3429" w:type="dxa"/>
            <w:tcBorders>
              <w:top w:val="single" w:sz="4" w:space="0" w:color="auto"/>
              <w:left w:val="single" w:sz="4" w:space="0" w:color="auto"/>
              <w:bottom w:val="single" w:sz="4" w:space="0" w:color="auto"/>
              <w:right w:val="single" w:sz="4" w:space="0" w:color="auto"/>
            </w:tcBorders>
            <w:hideMark/>
          </w:tcPr>
          <w:p w14:paraId="3BE48C13" w14:textId="77777777" w:rsidR="003A2558" w:rsidRPr="003A2558" w:rsidRDefault="003A2558" w:rsidP="00B302C0">
            <w:pPr>
              <w:rPr>
                <w:rFonts w:ascii="Book Antiqua" w:hAnsi="Book Antiqua"/>
                <w:szCs w:val="24"/>
              </w:rPr>
            </w:pPr>
            <w:proofErr w:type="spellStart"/>
            <w:r w:rsidRPr="003A2558">
              <w:rPr>
                <w:rFonts w:ascii="Book Antiqua" w:hAnsi="Book Antiqua"/>
                <w:szCs w:val="24"/>
              </w:rPr>
              <w:t>Папір</w:t>
            </w:r>
            <w:proofErr w:type="spellEnd"/>
            <w:r w:rsidRPr="003A2558">
              <w:rPr>
                <w:rFonts w:ascii="Book Antiqua" w:hAnsi="Book Antiqua"/>
                <w:szCs w:val="24"/>
              </w:rPr>
              <w:t xml:space="preserve"> формату А-4. </w:t>
            </w:r>
            <w:proofErr w:type="spellStart"/>
            <w:r w:rsidRPr="003A2558">
              <w:rPr>
                <w:rFonts w:ascii="Book Antiqua" w:hAnsi="Book Antiqua"/>
                <w:szCs w:val="24"/>
              </w:rPr>
              <w:t>Газетний</w:t>
            </w:r>
            <w:proofErr w:type="spellEnd"/>
            <w:r w:rsidRPr="003A2558">
              <w:rPr>
                <w:rFonts w:ascii="Book Antiqua" w:hAnsi="Book Antiqua"/>
                <w:szCs w:val="24"/>
              </w:rPr>
              <w:t xml:space="preserve">, </w:t>
            </w:r>
            <w:proofErr w:type="spellStart"/>
            <w:r w:rsidRPr="003A2558">
              <w:rPr>
                <w:rFonts w:ascii="Book Antiqua" w:hAnsi="Book Antiqua"/>
                <w:szCs w:val="24"/>
              </w:rPr>
              <w:t>двосторонній</w:t>
            </w:r>
            <w:proofErr w:type="spellEnd"/>
            <w:r w:rsidRPr="003A2558">
              <w:rPr>
                <w:rFonts w:ascii="Book Antiqua" w:hAnsi="Book Antiqua"/>
                <w:szCs w:val="24"/>
              </w:rPr>
              <w:t xml:space="preserve"> </w:t>
            </w:r>
            <w:proofErr w:type="spellStart"/>
            <w:r w:rsidRPr="003A2558">
              <w:rPr>
                <w:rFonts w:ascii="Book Antiqua" w:hAnsi="Book Antiqua"/>
                <w:szCs w:val="24"/>
              </w:rPr>
              <w:t>папір</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49DE8680"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78DAAEEB" w14:textId="77777777" w:rsidR="003A2558" w:rsidRPr="003A2558" w:rsidRDefault="003A2558" w:rsidP="00B302C0">
            <w:pPr>
              <w:jc w:val="center"/>
              <w:rPr>
                <w:rFonts w:ascii="Book Antiqua" w:hAnsi="Book Antiqua"/>
                <w:szCs w:val="24"/>
              </w:rPr>
            </w:pPr>
            <w:r w:rsidRPr="003A2558">
              <w:rPr>
                <w:rFonts w:ascii="Book Antiqua" w:hAnsi="Book Antiqua"/>
                <w:szCs w:val="24"/>
              </w:rPr>
              <w:t>5 000</w:t>
            </w:r>
          </w:p>
        </w:tc>
      </w:tr>
      <w:tr w:rsidR="003A2558" w:rsidRPr="003A2558" w14:paraId="3E3DFE37"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4AD9FF15" w14:textId="77777777" w:rsidR="003A2558" w:rsidRPr="003A2558" w:rsidRDefault="003A2558" w:rsidP="00B302C0">
            <w:pPr>
              <w:jc w:val="both"/>
              <w:rPr>
                <w:rFonts w:ascii="Book Antiqua" w:hAnsi="Book Antiqua"/>
                <w:b/>
                <w:szCs w:val="24"/>
              </w:rPr>
            </w:pPr>
            <w:r w:rsidRPr="003A2558">
              <w:rPr>
                <w:rFonts w:ascii="Book Antiqua" w:hAnsi="Book Antiqua"/>
                <w:b/>
                <w:szCs w:val="24"/>
              </w:rPr>
              <w:t>6</w:t>
            </w:r>
          </w:p>
        </w:tc>
        <w:tc>
          <w:tcPr>
            <w:tcW w:w="2844" w:type="dxa"/>
            <w:tcBorders>
              <w:top w:val="single" w:sz="4" w:space="0" w:color="auto"/>
              <w:left w:val="single" w:sz="4" w:space="0" w:color="auto"/>
              <w:bottom w:val="single" w:sz="4" w:space="0" w:color="auto"/>
              <w:right w:val="single" w:sz="4" w:space="0" w:color="auto"/>
            </w:tcBorders>
            <w:hideMark/>
          </w:tcPr>
          <w:p w14:paraId="281B9F2C" w14:textId="77777777" w:rsidR="003A2558" w:rsidRPr="003A2558" w:rsidRDefault="003A2558" w:rsidP="00B302C0">
            <w:pPr>
              <w:rPr>
                <w:rFonts w:ascii="Book Antiqua" w:hAnsi="Book Antiqua"/>
                <w:szCs w:val="24"/>
              </w:rPr>
            </w:pPr>
            <w:r w:rsidRPr="003A2558">
              <w:rPr>
                <w:rFonts w:ascii="Book Antiqua" w:hAnsi="Book Antiqua"/>
                <w:szCs w:val="24"/>
              </w:rPr>
              <w:t xml:space="preserve">Карта хворого, </w:t>
            </w:r>
            <w:proofErr w:type="spellStart"/>
            <w:r w:rsidRPr="003A2558">
              <w:rPr>
                <w:rFonts w:ascii="Book Antiqua" w:hAnsi="Book Antiqua"/>
                <w:szCs w:val="24"/>
              </w:rPr>
              <w:t>який</w:t>
            </w:r>
            <w:proofErr w:type="spellEnd"/>
            <w:r w:rsidRPr="003A2558">
              <w:rPr>
                <w:rFonts w:ascii="Book Antiqua" w:hAnsi="Book Antiqua"/>
                <w:szCs w:val="24"/>
              </w:rPr>
              <w:t xml:space="preserve"> </w:t>
            </w:r>
            <w:proofErr w:type="spellStart"/>
            <w:r w:rsidRPr="003A2558">
              <w:rPr>
                <w:rFonts w:ascii="Book Antiqua" w:hAnsi="Book Antiqua"/>
                <w:szCs w:val="24"/>
              </w:rPr>
              <w:t>лікується</w:t>
            </w:r>
            <w:proofErr w:type="spellEnd"/>
            <w:r w:rsidRPr="003A2558">
              <w:rPr>
                <w:rFonts w:ascii="Book Antiqua" w:hAnsi="Book Antiqua"/>
                <w:szCs w:val="24"/>
              </w:rPr>
              <w:t xml:space="preserve"> у </w:t>
            </w:r>
            <w:proofErr w:type="spellStart"/>
            <w:r w:rsidRPr="003A2558">
              <w:rPr>
                <w:rFonts w:ascii="Book Antiqua" w:hAnsi="Book Antiqua"/>
                <w:szCs w:val="24"/>
              </w:rPr>
              <w:t>фізіотерапевтичному</w:t>
            </w:r>
            <w:proofErr w:type="spellEnd"/>
            <w:r w:rsidRPr="003A2558">
              <w:rPr>
                <w:rFonts w:ascii="Book Antiqua" w:hAnsi="Book Antiqua"/>
                <w:szCs w:val="24"/>
              </w:rPr>
              <w:t xml:space="preserve"> </w:t>
            </w:r>
            <w:proofErr w:type="spellStart"/>
            <w:r w:rsidRPr="003A2558">
              <w:rPr>
                <w:rFonts w:ascii="Book Antiqua" w:hAnsi="Book Antiqua"/>
                <w:szCs w:val="24"/>
              </w:rPr>
              <w:t>кабінеті</w:t>
            </w:r>
            <w:proofErr w:type="spellEnd"/>
            <w:r w:rsidRPr="003A2558">
              <w:rPr>
                <w:rFonts w:ascii="Book Antiqua" w:hAnsi="Book Antiqua"/>
                <w:szCs w:val="24"/>
              </w:rPr>
              <w:t xml:space="preserve">. </w:t>
            </w:r>
          </w:p>
          <w:p w14:paraId="46B62CF5" w14:textId="77777777" w:rsidR="003A2558" w:rsidRPr="003A2558" w:rsidRDefault="003A2558" w:rsidP="00B302C0">
            <w:pPr>
              <w:rPr>
                <w:rFonts w:ascii="Book Antiqua" w:hAnsi="Book Antiqua"/>
                <w:szCs w:val="24"/>
              </w:rPr>
            </w:pPr>
            <w:r w:rsidRPr="003A2558">
              <w:rPr>
                <w:rFonts w:ascii="Book Antiqua" w:hAnsi="Book Antiqua"/>
                <w:szCs w:val="24"/>
              </w:rPr>
              <w:t>Форма 044/0</w:t>
            </w:r>
          </w:p>
        </w:tc>
        <w:tc>
          <w:tcPr>
            <w:tcW w:w="3429" w:type="dxa"/>
            <w:tcBorders>
              <w:top w:val="single" w:sz="4" w:space="0" w:color="auto"/>
              <w:left w:val="single" w:sz="4" w:space="0" w:color="auto"/>
              <w:bottom w:val="single" w:sz="4" w:space="0" w:color="auto"/>
              <w:right w:val="single" w:sz="4" w:space="0" w:color="auto"/>
            </w:tcBorders>
            <w:hideMark/>
          </w:tcPr>
          <w:p w14:paraId="55E781E7" w14:textId="77777777" w:rsidR="003A2558" w:rsidRPr="003A2558" w:rsidRDefault="003A2558" w:rsidP="00B302C0">
            <w:pPr>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А5.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двосторонній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D6F5F06"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249D366F" w14:textId="77777777" w:rsidR="003A2558" w:rsidRPr="003A2558" w:rsidRDefault="003A2558" w:rsidP="00B302C0">
            <w:pPr>
              <w:jc w:val="center"/>
              <w:rPr>
                <w:rFonts w:ascii="Book Antiqua" w:hAnsi="Book Antiqua"/>
                <w:szCs w:val="24"/>
              </w:rPr>
            </w:pPr>
            <w:r w:rsidRPr="003A2558">
              <w:rPr>
                <w:rFonts w:ascii="Book Antiqua" w:hAnsi="Book Antiqua"/>
                <w:szCs w:val="24"/>
              </w:rPr>
              <w:t>10 000</w:t>
            </w:r>
          </w:p>
        </w:tc>
      </w:tr>
      <w:tr w:rsidR="003A2558" w:rsidRPr="003A2558" w14:paraId="10445489"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6B4E5F2A" w14:textId="77777777" w:rsidR="003A2558" w:rsidRPr="003A2558" w:rsidRDefault="003A2558" w:rsidP="00B302C0">
            <w:pPr>
              <w:jc w:val="both"/>
              <w:rPr>
                <w:rFonts w:ascii="Book Antiqua" w:hAnsi="Book Antiqua"/>
                <w:b/>
                <w:szCs w:val="24"/>
              </w:rPr>
            </w:pPr>
            <w:r w:rsidRPr="003A2558">
              <w:rPr>
                <w:rFonts w:ascii="Book Antiqua" w:hAnsi="Book Antiqua"/>
                <w:b/>
                <w:szCs w:val="24"/>
              </w:rPr>
              <w:t>7</w:t>
            </w:r>
          </w:p>
        </w:tc>
        <w:tc>
          <w:tcPr>
            <w:tcW w:w="2844" w:type="dxa"/>
            <w:tcBorders>
              <w:top w:val="single" w:sz="4" w:space="0" w:color="auto"/>
              <w:left w:val="single" w:sz="4" w:space="0" w:color="auto"/>
              <w:bottom w:val="single" w:sz="4" w:space="0" w:color="auto"/>
              <w:right w:val="single" w:sz="4" w:space="0" w:color="auto"/>
            </w:tcBorders>
            <w:hideMark/>
          </w:tcPr>
          <w:p w14:paraId="38A5D0A2" w14:textId="77777777" w:rsidR="003A2558" w:rsidRPr="003A2558" w:rsidRDefault="003A2558" w:rsidP="00B302C0">
            <w:pPr>
              <w:rPr>
                <w:rFonts w:ascii="Book Antiqua" w:hAnsi="Book Antiqua"/>
                <w:szCs w:val="24"/>
              </w:rPr>
            </w:pPr>
            <w:proofErr w:type="spellStart"/>
            <w:r w:rsidRPr="003A2558">
              <w:rPr>
                <w:rFonts w:ascii="Book Antiqua" w:hAnsi="Book Antiqua"/>
                <w:szCs w:val="24"/>
              </w:rPr>
              <w:t>Направлення</w:t>
            </w:r>
            <w:proofErr w:type="spellEnd"/>
            <w:r w:rsidRPr="003A2558">
              <w:rPr>
                <w:rFonts w:ascii="Book Antiqua" w:hAnsi="Book Antiqua"/>
                <w:szCs w:val="24"/>
              </w:rPr>
              <w:t xml:space="preserve"> на </w:t>
            </w:r>
            <w:proofErr w:type="spellStart"/>
            <w:r w:rsidRPr="003A2558">
              <w:rPr>
                <w:rFonts w:ascii="Book Antiqua" w:hAnsi="Book Antiqua"/>
                <w:szCs w:val="24"/>
              </w:rPr>
              <w:t>паталогогістологічного</w:t>
            </w:r>
            <w:proofErr w:type="spellEnd"/>
            <w:r w:rsidRPr="003A2558">
              <w:rPr>
                <w:rFonts w:ascii="Book Antiqua" w:hAnsi="Book Antiqua"/>
                <w:szCs w:val="24"/>
              </w:rPr>
              <w:t xml:space="preserve"> </w:t>
            </w:r>
            <w:proofErr w:type="spellStart"/>
            <w:r w:rsidRPr="003A2558">
              <w:rPr>
                <w:rFonts w:ascii="Book Antiqua" w:hAnsi="Book Antiqua"/>
                <w:szCs w:val="24"/>
              </w:rPr>
              <w:t>дослідження</w:t>
            </w:r>
            <w:proofErr w:type="spellEnd"/>
            <w:r w:rsidRPr="003A2558">
              <w:rPr>
                <w:rFonts w:ascii="Book Antiqua" w:hAnsi="Book Antiqua"/>
                <w:szCs w:val="24"/>
              </w:rPr>
              <w:t>.</w:t>
            </w:r>
          </w:p>
          <w:p w14:paraId="4C41B2CA" w14:textId="77777777" w:rsidR="003A2558" w:rsidRPr="003A2558" w:rsidRDefault="003A2558" w:rsidP="00B302C0">
            <w:pPr>
              <w:rPr>
                <w:rFonts w:ascii="Book Antiqua" w:hAnsi="Book Antiqua"/>
                <w:szCs w:val="24"/>
              </w:rPr>
            </w:pPr>
            <w:r w:rsidRPr="003A2558">
              <w:rPr>
                <w:rFonts w:ascii="Book Antiqua" w:hAnsi="Book Antiqua"/>
                <w:szCs w:val="24"/>
              </w:rPr>
              <w:t xml:space="preserve"> Форма 014/0</w:t>
            </w:r>
          </w:p>
        </w:tc>
        <w:tc>
          <w:tcPr>
            <w:tcW w:w="3429" w:type="dxa"/>
            <w:tcBorders>
              <w:top w:val="single" w:sz="4" w:space="0" w:color="auto"/>
              <w:left w:val="single" w:sz="4" w:space="0" w:color="auto"/>
              <w:bottom w:val="single" w:sz="4" w:space="0" w:color="auto"/>
              <w:right w:val="single" w:sz="4" w:space="0" w:color="auto"/>
            </w:tcBorders>
            <w:hideMark/>
          </w:tcPr>
          <w:p w14:paraId="0F74C45B" w14:textId="77777777" w:rsidR="003A2558" w:rsidRPr="003A2558" w:rsidRDefault="003A2558" w:rsidP="00B302C0">
            <w:pPr>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А5.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односторонній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0D9D89CA"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6FBBBCBB" w14:textId="77777777" w:rsidR="003A2558" w:rsidRPr="003A2558" w:rsidRDefault="003A2558" w:rsidP="00B302C0">
            <w:pPr>
              <w:jc w:val="center"/>
              <w:rPr>
                <w:rFonts w:ascii="Book Antiqua" w:hAnsi="Book Antiqua"/>
                <w:szCs w:val="24"/>
              </w:rPr>
            </w:pPr>
            <w:r w:rsidRPr="003A2558">
              <w:rPr>
                <w:rFonts w:ascii="Book Antiqua" w:hAnsi="Book Antiqua"/>
                <w:szCs w:val="24"/>
              </w:rPr>
              <w:t>1 000</w:t>
            </w:r>
          </w:p>
        </w:tc>
      </w:tr>
      <w:tr w:rsidR="003A2558" w:rsidRPr="003A2558" w14:paraId="4E6E14F8"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286BD653" w14:textId="77777777" w:rsidR="003A2558" w:rsidRPr="003A2558" w:rsidRDefault="003A2558" w:rsidP="00B302C0">
            <w:pPr>
              <w:jc w:val="both"/>
              <w:rPr>
                <w:rFonts w:ascii="Book Antiqua" w:hAnsi="Book Antiqua"/>
                <w:b/>
                <w:szCs w:val="24"/>
              </w:rPr>
            </w:pPr>
            <w:r w:rsidRPr="003A2558">
              <w:rPr>
                <w:rFonts w:ascii="Book Antiqua" w:hAnsi="Book Antiqua"/>
                <w:b/>
                <w:szCs w:val="24"/>
              </w:rPr>
              <w:t>8</w:t>
            </w:r>
          </w:p>
        </w:tc>
        <w:tc>
          <w:tcPr>
            <w:tcW w:w="2844" w:type="dxa"/>
            <w:tcBorders>
              <w:top w:val="single" w:sz="4" w:space="0" w:color="auto"/>
              <w:left w:val="single" w:sz="4" w:space="0" w:color="auto"/>
              <w:bottom w:val="single" w:sz="4" w:space="0" w:color="auto"/>
              <w:right w:val="single" w:sz="4" w:space="0" w:color="auto"/>
            </w:tcBorders>
            <w:hideMark/>
          </w:tcPr>
          <w:p w14:paraId="4C09FDBA" w14:textId="77777777" w:rsidR="003A2558" w:rsidRPr="003A2558" w:rsidRDefault="003A2558" w:rsidP="00B302C0">
            <w:pPr>
              <w:jc w:val="both"/>
              <w:rPr>
                <w:rFonts w:ascii="Book Antiqua" w:hAnsi="Book Antiqua"/>
                <w:szCs w:val="24"/>
              </w:rPr>
            </w:pPr>
            <w:proofErr w:type="spellStart"/>
            <w:r w:rsidRPr="003A2558">
              <w:rPr>
                <w:rFonts w:ascii="Book Antiqua" w:hAnsi="Book Antiqua"/>
                <w:szCs w:val="24"/>
              </w:rPr>
              <w:t>Біохімічний</w:t>
            </w:r>
            <w:proofErr w:type="spellEnd"/>
            <w:r w:rsidRPr="003A2558">
              <w:rPr>
                <w:rFonts w:ascii="Book Antiqua" w:hAnsi="Book Antiqua"/>
                <w:szCs w:val="24"/>
              </w:rPr>
              <w:t xml:space="preserve"> </w:t>
            </w:r>
            <w:proofErr w:type="spellStart"/>
            <w:r w:rsidRPr="003A2558">
              <w:rPr>
                <w:rFonts w:ascii="Book Antiqua" w:hAnsi="Book Antiqua"/>
                <w:szCs w:val="24"/>
              </w:rPr>
              <w:t>аналіз</w:t>
            </w:r>
            <w:proofErr w:type="spellEnd"/>
            <w:r w:rsidRPr="003A2558">
              <w:rPr>
                <w:rFonts w:ascii="Book Antiqua" w:hAnsi="Book Antiqua"/>
                <w:szCs w:val="24"/>
              </w:rPr>
              <w:t xml:space="preserve"> </w:t>
            </w:r>
            <w:proofErr w:type="spellStart"/>
            <w:r w:rsidRPr="003A2558">
              <w:rPr>
                <w:rFonts w:ascii="Book Antiqua" w:hAnsi="Book Antiqua"/>
                <w:szCs w:val="24"/>
              </w:rPr>
              <w:t>крові</w:t>
            </w:r>
            <w:proofErr w:type="spellEnd"/>
          </w:p>
          <w:p w14:paraId="36579EAA" w14:textId="77777777" w:rsidR="003A2558" w:rsidRPr="003A2558" w:rsidRDefault="003A2558" w:rsidP="00B302C0">
            <w:pPr>
              <w:jc w:val="both"/>
              <w:rPr>
                <w:rFonts w:ascii="Book Antiqua" w:hAnsi="Book Antiqua"/>
                <w:szCs w:val="24"/>
              </w:rPr>
            </w:pPr>
            <w:r w:rsidRPr="003A2558">
              <w:rPr>
                <w:rFonts w:ascii="Book Antiqua" w:hAnsi="Book Antiqua"/>
                <w:szCs w:val="24"/>
              </w:rPr>
              <w:t>Форма 228/0</w:t>
            </w:r>
          </w:p>
        </w:tc>
        <w:tc>
          <w:tcPr>
            <w:tcW w:w="3429" w:type="dxa"/>
            <w:tcBorders>
              <w:top w:val="single" w:sz="4" w:space="0" w:color="auto"/>
              <w:left w:val="single" w:sz="4" w:space="0" w:color="auto"/>
              <w:bottom w:val="single" w:sz="4" w:space="0" w:color="auto"/>
              <w:right w:val="single" w:sz="4" w:space="0" w:color="auto"/>
            </w:tcBorders>
            <w:hideMark/>
          </w:tcPr>
          <w:p w14:paraId="5A6EAE48" w14:textId="77777777" w:rsidR="003A2558" w:rsidRPr="003A2558" w:rsidRDefault="003A2558" w:rsidP="00B302C0">
            <w:pPr>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А6.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двосторонній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6320E7C8"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0068C584" w14:textId="77777777" w:rsidR="003A2558" w:rsidRPr="003A2558" w:rsidRDefault="003A2558" w:rsidP="00B302C0">
            <w:pPr>
              <w:jc w:val="center"/>
              <w:rPr>
                <w:rFonts w:ascii="Book Antiqua" w:hAnsi="Book Antiqua"/>
                <w:szCs w:val="24"/>
              </w:rPr>
            </w:pPr>
            <w:r w:rsidRPr="003A2558">
              <w:rPr>
                <w:rFonts w:ascii="Book Antiqua" w:hAnsi="Book Antiqua"/>
                <w:szCs w:val="24"/>
              </w:rPr>
              <w:t>30 000</w:t>
            </w:r>
          </w:p>
        </w:tc>
      </w:tr>
      <w:tr w:rsidR="003A2558" w:rsidRPr="003A2558" w14:paraId="26FD07A6"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70275AE3" w14:textId="77777777" w:rsidR="003A2558" w:rsidRPr="003A2558" w:rsidRDefault="003A2558" w:rsidP="00B302C0">
            <w:pPr>
              <w:jc w:val="both"/>
              <w:rPr>
                <w:rFonts w:ascii="Book Antiqua" w:hAnsi="Book Antiqua"/>
                <w:b/>
                <w:szCs w:val="24"/>
              </w:rPr>
            </w:pPr>
            <w:r w:rsidRPr="003A2558">
              <w:rPr>
                <w:rFonts w:ascii="Book Antiqua" w:hAnsi="Book Antiqua"/>
                <w:b/>
                <w:szCs w:val="24"/>
              </w:rPr>
              <w:t>9</w:t>
            </w:r>
          </w:p>
        </w:tc>
        <w:tc>
          <w:tcPr>
            <w:tcW w:w="2844" w:type="dxa"/>
            <w:tcBorders>
              <w:top w:val="single" w:sz="4" w:space="0" w:color="auto"/>
              <w:left w:val="single" w:sz="4" w:space="0" w:color="auto"/>
              <w:bottom w:val="single" w:sz="4" w:space="0" w:color="auto"/>
              <w:right w:val="single" w:sz="4" w:space="0" w:color="auto"/>
            </w:tcBorders>
            <w:hideMark/>
          </w:tcPr>
          <w:p w14:paraId="30D6BB2A" w14:textId="77777777" w:rsidR="003A2558" w:rsidRPr="003A2558" w:rsidRDefault="003A2558" w:rsidP="00B302C0">
            <w:pPr>
              <w:jc w:val="both"/>
              <w:rPr>
                <w:rFonts w:ascii="Book Antiqua" w:hAnsi="Book Antiqua"/>
                <w:szCs w:val="24"/>
              </w:rPr>
            </w:pPr>
            <w:proofErr w:type="spellStart"/>
            <w:r w:rsidRPr="003A2558">
              <w:rPr>
                <w:rFonts w:ascii="Book Antiqua" w:hAnsi="Book Antiqua"/>
                <w:szCs w:val="24"/>
              </w:rPr>
              <w:t>Коагулограма</w:t>
            </w:r>
            <w:proofErr w:type="spellEnd"/>
          </w:p>
        </w:tc>
        <w:tc>
          <w:tcPr>
            <w:tcW w:w="3429" w:type="dxa"/>
            <w:tcBorders>
              <w:top w:val="single" w:sz="4" w:space="0" w:color="auto"/>
              <w:left w:val="single" w:sz="4" w:space="0" w:color="auto"/>
              <w:bottom w:val="single" w:sz="4" w:space="0" w:color="auto"/>
              <w:right w:val="single" w:sz="4" w:space="0" w:color="auto"/>
            </w:tcBorders>
            <w:hideMark/>
          </w:tcPr>
          <w:p w14:paraId="38D7081C" w14:textId="77777777" w:rsidR="003A2558" w:rsidRPr="003A2558" w:rsidRDefault="003A2558" w:rsidP="00B302C0">
            <w:pPr>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А7.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односторонній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C5EE973"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502E9AFF" w14:textId="77777777" w:rsidR="003A2558" w:rsidRPr="003A2558" w:rsidRDefault="003A2558" w:rsidP="00B302C0">
            <w:pPr>
              <w:jc w:val="center"/>
              <w:rPr>
                <w:rFonts w:ascii="Book Antiqua" w:hAnsi="Book Antiqua"/>
                <w:szCs w:val="24"/>
              </w:rPr>
            </w:pPr>
            <w:r w:rsidRPr="003A2558">
              <w:rPr>
                <w:rFonts w:ascii="Book Antiqua" w:hAnsi="Book Antiqua"/>
                <w:szCs w:val="24"/>
              </w:rPr>
              <w:t>20 000</w:t>
            </w:r>
          </w:p>
        </w:tc>
      </w:tr>
      <w:tr w:rsidR="003A2558" w:rsidRPr="003A2558" w14:paraId="22AEA342"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541B2B11" w14:textId="77777777" w:rsidR="003A2558" w:rsidRPr="003A2558" w:rsidRDefault="003A2558" w:rsidP="00B302C0">
            <w:pPr>
              <w:jc w:val="both"/>
              <w:rPr>
                <w:rFonts w:ascii="Book Antiqua" w:hAnsi="Book Antiqua"/>
                <w:b/>
                <w:szCs w:val="24"/>
              </w:rPr>
            </w:pPr>
            <w:r w:rsidRPr="003A2558">
              <w:rPr>
                <w:rFonts w:ascii="Book Antiqua" w:hAnsi="Book Antiqua"/>
                <w:b/>
                <w:szCs w:val="24"/>
              </w:rPr>
              <w:t>10</w:t>
            </w:r>
          </w:p>
        </w:tc>
        <w:tc>
          <w:tcPr>
            <w:tcW w:w="2844" w:type="dxa"/>
            <w:tcBorders>
              <w:top w:val="single" w:sz="4" w:space="0" w:color="auto"/>
              <w:left w:val="single" w:sz="4" w:space="0" w:color="auto"/>
              <w:bottom w:val="single" w:sz="4" w:space="0" w:color="auto"/>
              <w:right w:val="single" w:sz="4" w:space="0" w:color="auto"/>
            </w:tcBorders>
            <w:hideMark/>
          </w:tcPr>
          <w:p w14:paraId="31501B1F" w14:textId="77777777" w:rsidR="003A2558" w:rsidRPr="003A2558" w:rsidRDefault="003A2558" w:rsidP="00B302C0">
            <w:pPr>
              <w:jc w:val="both"/>
              <w:rPr>
                <w:rFonts w:ascii="Book Antiqua" w:hAnsi="Book Antiqua"/>
                <w:szCs w:val="24"/>
              </w:rPr>
            </w:pPr>
            <w:proofErr w:type="spellStart"/>
            <w:r w:rsidRPr="003A2558">
              <w:rPr>
                <w:rFonts w:ascii="Book Antiqua" w:hAnsi="Book Antiqua"/>
                <w:szCs w:val="24"/>
              </w:rPr>
              <w:t>Дослідження</w:t>
            </w:r>
            <w:proofErr w:type="spellEnd"/>
            <w:r w:rsidRPr="003A2558">
              <w:rPr>
                <w:rFonts w:ascii="Book Antiqua" w:hAnsi="Book Antiqua"/>
                <w:szCs w:val="24"/>
              </w:rPr>
              <w:t xml:space="preserve"> </w:t>
            </w:r>
            <w:proofErr w:type="spellStart"/>
            <w:r w:rsidRPr="003A2558">
              <w:rPr>
                <w:rFonts w:ascii="Book Antiqua" w:hAnsi="Book Antiqua"/>
                <w:szCs w:val="24"/>
              </w:rPr>
              <w:t>глюкози</w:t>
            </w:r>
            <w:proofErr w:type="spellEnd"/>
          </w:p>
          <w:p w14:paraId="692D35F9" w14:textId="77777777" w:rsidR="003A2558" w:rsidRPr="003A2558" w:rsidRDefault="003A2558" w:rsidP="00B302C0">
            <w:pPr>
              <w:jc w:val="both"/>
              <w:rPr>
                <w:rFonts w:ascii="Book Antiqua" w:hAnsi="Book Antiqua"/>
                <w:szCs w:val="24"/>
              </w:rPr>
            </w:pPr>
            <w:r w:rsidRPr="003A2558">
              <w:rPr>
                <w:rFonts w:ascii="Book Antiqua" w:hAnsi="Book Antiqua"/>
                <w:szCs w:val="24"/>
              </w:rPr>
              <w:t>Форма 231/0</w:t>
            </w:r>
          </w:p>
        </w:tc>
        <w:tc>
          <w:tcPr>
            <w:tcW w:w="3429" w:type="dxa"/>
            <w:tcBorders>
              <w:top w:val="single" w:sz="4" w:space="0" w:color="auto"/>
              <w:left w:val="single" w:sz="4" w:space="0" w:color="auto"/>
              <w:bottom w:val="single" w:sz="4" w:space="0" w:color="auto"/>
              <w:right w:val="single" w:sz="4" w:space="0" w:color="auto"/>
            </w:tcBorders>
            <w:hideMark/>
          </w:tcPr>
          <w:p w14:paraId="067C76C4" w14:textId="77777777" w:rsidR="003A2558" w:rsidRPr="003A2558" w:rsidRDefault="003A2558" w:rsidP="00B302C0">
            <w:pPr>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А7.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односторонній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6FE4E07E"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3A8530D1" w14:textId="77777777" w:rsidR="003A2558" w:rsidRPr="003A2558" w:rsidRDefault="003A2558" w:rsidP="00B302C0">
            <w:pPr>
              <w:jc w:val="center"/>
              <w:rPr>
                <w:rFonts w:ascii="Book Antiqua" w:hAnsi="Book Antiqua"/>
                <w:szCs w:val="24"/>
              </w:rPr>
            </w:pPr>
            <w:r w:rsidRPr="003A2558">
              <w:rPr>
                <w:rFonts w:ascii="Book Antiqua" w:hAnsi="Book Antiqua"/>
                <w:szCs w:val="24"/>
              </w:rPr>
              <w:t>10 000</w:t>
            </w:r>
          </w:p>
        </w:tc>
      </w:tr>
      <w:tr w:rsidR="003A2558" w:rsidRPr="003A2558" w14:paraId="2C7413CC"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20B9F2F2" w14:textId="77777777" w:rsidR="003A2558" w:rsidRPr="003A2558" w:rsidRDefault="003A2558" w:rsidP="00B302C0">
            <w:pPr>
              <w:jc w:val="both"/>
              <w:rPr>
                <w:rFonts w:ascii="Book Antiqua" w:hAnsi="Book Antiqua"/>
                <w:b/>
                <w:szCs w:val="24"/>
              </w:rPr>
            </w:pPr>
            <w:r w:rsidRPr="003A2558">
              <w:rPr>
                <w:rFonts w:ascii="Book Antiqua" w:hAnsi="Book Antiqua"/>
                <w:b/>
                <w:szCs w:val="24"/>
              </w:rPr>
              <w:t>11</w:t>
            </w:r>
          </w:p>
        </w:tc>
        <w:tc>
          <w:tcPr>
            <w:tcW w:w="2844" w:type="dxa"/>
            <w:tcBorders>
              <w:top w:val="single" w:sz="4" w:space="0" w:color="auto"/>
              <w:left w:val="single" w:sz="4" w:space="0" w:color="auto"/>
              <w:bottom w:val="single" w:sz="4" w:space="0" w:color="auto"/>
              <w:right w:val="single" w:sz="4" w:space="0" w:color="auto"/>
            </w:tcBorders>
            <w:hideMark/>
          </w:tcPr>
          <w:p w14:paraId="18A9EAD5" w14:textId="77777777" w:rsidR="003A2558" w:rsidRPr="003A2558" w:rsidRDefault="003A2558" w:rsidP="00B302C0">
            <w:pPr>
              <w:jc w:val="both"/>
              <w:rPr>
                <w:rFonts w:ascii="Book Antiqua" w:hAnsi="Book Antiqua"/>
                <w:szCs w:val="24"/>
              </w:rPr>
            </w:pPr>
            <w:proofErr w:type="spellStart"/>
            <w:r w:rsidRPr="003A2558">
              <w:rPr>
                <w:rFonts w:ascii="Book Antiqua" w:hAnsi="Book Antiqua"/>
                <w:szCs w:val="24"/>
              </w:rPr>
              <w:t>Група</w:t>
            </w:r>
            <w:proofErr w:type="spellEnd"/>
            <w:r w:rsidRPr="003A2558">
              <w:rPr>
                <w:rFonts w:ascii="Book Antiqua" w:hAnsi="Book Antiqua"/>
                <w:szCs w:val="24"/>
              </w:rPr>
              <w:t xml:space="preserve"> </w:t>
            </w:r>
            <w:proofErr w:type="spellStart"/>
            <w:r w:rsidRPr="003A2558">
              <w:rPr>
                <w:rFonts w:ascii="Book Antiqua" w:hAnsi="Book Antiqua"/>
                <w:szCs w:val="24"/>
              </w:rPr>
              <w:t>крові</w:t>
            </w:r>
            <w:proofErr w:type="spellEnd"/>
          </w:p>
          <w:p w14:paraId="49A2BAB4" w14:textId="77777777" w:rsidR="003A2558" w:rsidRPr="003A2558" w:rsidRDefault="003A2558" w:rsidP="00B302C0">
            <w:pPr>
              <w:jc w:val="both"/>
              <w:rPr>
                <w:rFonts w:ascii="Book Antiqua" w:hAnsi="Book Antiqua"/>
                <w:szCs w:val="24"/>
              </w:rPr>
            </w:pPr>
            <w:r w:rsidRPr="003A2558">
              <w:rPr>
                <w:rFonts w:ascii="Book Antiqua" w:hAnsi="Book Antiqua"/>
                <w:szCs w:val="24"/>
              </w:rPr>
              <w:t>Форма 207/0</w:t>
            </w:r>
          </w:p>
        </w:tc>
        <w:tc>
          <w:tcPr>
            <w:tcW w:w="3429" w:type="dxa"/>
            <w:tcBorders>
              <w:top w:val="single" w:sz="4" w:space="0" w:color="auto"/>
              <w:left w:val="single" w:sz="4" w:space="0" w:color="auto"/>
              <w:bottom w:val="single" w:sz="4" w:space="0" w:color="auto"/>
              <w:right w:val="single" w:sz="4" w:space="0" w:color="auto"/>
            </w:tcBorders>
            <w:hideMark/>
          </w:tcPr>
          <w:p w14:paraId="02E1769E" w14:textId="77777777" w:rsidR="003A2558" w:rsidRPr="003A2558" w:rsidRDefault="003A2558" w:rsidP="00B302C0">
            <w:pPr>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А7.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односторонній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E903C1B"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1E5E8DD6" w14:textId="77777777" w:rsidR="003A2558" w:rsidRPr="003A2558" w:rsidRDefault="003A2558" w:rsidP="00B302C0">
            <w:pPr>
              <w:jc w:val="center"/>
              <w:rPr>
                <w:rFonts w:ascii="Book Antiqua" w:hAnsi="Book Antiqua"/>
                <w:szCs w:val="24"/>
              </w:rPr>
            </w:pPr>
            <w:r w:rsidRPr="003A2558">
              <w:rPr>
                <w:rFonts w:ascii="Book Antiqua" w:hAnsi="Book Antiqua"/>
                <w:szCs w:val="24"/>
              </w:rPr>
              <w:t>3 000</w:t>
            </w:r>
          </w:p>
        </w:tc>
      </w:tr>
      <w:tr w:rsidR="003A2558" w:rsidRPr="003A2558" w14:paraId="6F70D866"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7C2856C4" w14:textId="77777777" w:rsidR="003A2558" w:rsidRPr="003A2558" w:rsidRDefault="003A2558" w:rsidP="00B302C0">
            <w:pPr>
              <w:jc w:val="both"/>
              <w:rPr>
                <w:rFonts w:ascii="Book Antiqua" w:hAnsi="Book Antiqua"/>
                <w:b/>
                <w:szCs w:val="24"/>
              </w:rPr>
            </w:pPr>
            <w:r w:rsidRPr="003A2558">
              <w:rPr>
                <w:rFonts w:ascii="Book Antiqua" w:hAnsi="Book Antiqua"/>
                <w:b/>
                <w:szCs w:val="24"/>
              </w:rPr>
              <w:t>12</w:t>
            </w:r>
          </w:p>
        </w:tc>
        <w:tc>
          <w:tcPr>
            <w:tcW w:w="2844" w:type="dxa"/>
            <w:tcBorders>
              <w:top w:val="single" w:sz="4" w:space="0" w:color="auto"/>
              <w:left w:val="single" w:sz="4" w:space="0" w:color="auto"/>
              <w:bottom w:val="single" w:sz="4" w:space="0" w:color="auto"/>
              <w:right w:val="single" w:sz="4" w:space="0" w:color="auto"/>
            </w:tcBorders>
            <w:hideMark/>
          </w:tcPr>
          <w:p w14:paraId="32959F5B" w14:textId="77777777" w:rsidR="003A2558" w:rsidRPr="003A2558" w:rsidRDefault="003A2558" w:rsidP="00B302C0">
            <w:pPr>
              <w:rPr>
                <w:rFonts w:ascii="Book Antiqua" w:hAnsi="Book Antiqua"/>
                <w:szCs w:val="24"/>
              </w:rPr>
            </w:pPr>
            <w:r w:rsidRPr="003A2558">
              <w:rPr>
                <w:rFonts w:ascii="Book Antiqua" w:hAnsi="Book Antiqua"/>
                <w:szCs w:val="24"/>
              </w:rPr>
              <w:t xml:space="preserve">Листок </w:t>
            </w:r>
            <w:proofErr w:type="spellStart"/>
            <w:r w:rsidRPr="003A2558">
              <w:rPr>
                <w:rFonts w:ascii="Book Antiqua" w:hAnsi="Book Antiqua"/>
                <w:szCs w:val="24"/>
              </w:rPr>
              <w:t>призначень</w:t>
            </w:r>
            <w:proofErr w:type="spellEnd"/>
            <w:r w:rsidRPr="003A2558">
              <w:rPr>
                <w:rFonts w:ascii="Book Antiqua" w:hAnsi="Book Antiqua"/>
                <w:szCs w:val="24"/>
              </w:rPr>
              <w:t xml:space="preserve"> </w:t>
            </w:r>
            <w:proofErr w:type="spellStart"/>
            <w:r w:rsidRPr="003A2558">
              <w:rPr>
                <w:rFonts w:ascii="Book Antiqua" w:hAnsi="Book Antiqua"/>
                <w:szCs w:val="24"/>
              </w:rPr>
              <w:t>препаратів</w:t>
            </w:r>
            <w:proofErr w:type="spellEnd"/>
            <w:r w:rsidRPr="003A2558">
              <w:rPr>
                <w:rFonts w:ascii="Book Antiqua" w:hAnsi="Book Antiqua"/>
                <w:szCs w:val="24"/>
              </w:rPr>
              <w:t xml:space="preserve"> </w:t>
            </w:r>
            <w:proofErr w:type="spellStart"/>
            <w:r w:rsidRPr="003A2558">
              <w:rPr>
                <w:rFonts w:ascii="Book Antiqua" w:hAnsi="Book Antiqua"/>
                <w:szCs w:val="24"/>
              </w:rPr>
              <w:t>наркотичних</w:t>
            </w:r>
            <w:proofErr w:type="spellEnd"/>
            <w:r w:rsidRPr="003A2558">
              <w:rPr>
                <w:rFonts w:ascii="Book Antiqua" w:hAnsi="Book Antiqua"/>
                <w:szCs w:val="24"/>
              </w:rPr>
              <w:t xml:space="preserve"> </w:t>
            </w:r>
            <w:proofErr w:type="spellStart"/>
            <w:r w:rsidRPr="003A2558">
              <w:rPr>
                <w:rFonts w:ascii="Book Antiqua" w:hAnsi="Book Antiqua"/>
                <w:szCs w:val="24"/>
              </w:rPr>
              <w:t>засобів</w:t>
            </w:r>
            <w:proofErr w:type="spellEnd"/>
            <w:r w:rsidRPr="003A2558">
              <w:rPr>
                <w:rFonts w:ascii="Book Antiqua" w:hAnsi="Book Antiqua"/>
                <w:szCs w:val="24"/>
              </w:rPr>
              <w:t>. Форма 129-11/0</w:t>
            </w:r>
          </w:p>
        </w:tc>
        <w:tc>
          <w:tcPr>
            <w:tcW w:w="3429" w:type="dxa"/>
            <w:tcBorders>
              <w:top w:val="single" w:sz="4" w:space="0" w:color="auto"/>
              <w:left w:val="single" w:sz="4" w:space="0" w:color="auto"/>
              <w:bottom w:val="single" w:sz="4" w:space="0" w:color="auto"/>
              <w:right w:val="single" w:sz="4" w:space="0" w:color="auto"/>
            </w:tcBorders>
            <w:hideMark/>
          </w:tcPr>
          <w:p w14:paraId="310F2D2B" w14:textId="77777777" w:rsidR="003A2558" w:rsidRPr="003A2558" w:rsidRDefault="003A2558" w:rsidP="00B302C0">
            <w:pPr>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А5.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двосторонній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E448C8F"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16D11DCC" w14:textId="77777777" w:rsidR="003A2558" w:rsidRPr="003A2558" w:rsidRDefault="003A2558" w:rsidP="00B302C0">
            <w:pPr>
              <w:jc w:val="center"/>
              <w:rPr>
                <w:rFonts w:ascii="Book Antiqua" w:hAnsi="Book Antiqua"/>
                <w:szCs w:val="24"/>
              </w:rPr>
            </w:pPr>
            <w:r w:rsidRPr="003A2558">
              <w:rPr>
                <w:rFonts w:ascii="Book Antiqua" w:hAnsi="Book Antiqua"/>
                <w:szCs w:val="24"/>
              </w:rPr>
              <w:t>5 000</w:t>
            </w:r>
          </w:p>
        </w:tc>
      </w:tr>
      <w:tr w:rsidR="003A2558" w:rsidRPr="003A2558" w14:paraId="13DE40A6"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572AB139" w14:textId="77777777" w:rsidR="003A2558" w:rsidRPr="003A2558" w:rsidRDefault="003A2558" w:rsidP="00B302C0">
            <w:pPr>
              <w:jc w:val="both"/>
              <w:rPr>
                <w:rFonts w:ascii="Book Antiqua" w:hAnsi="Book Antiqua"/>
                <w:b/>
                <w:szCs w:val="24"/>
              </w:rPr>
            </w:pPr>
            <w:r w:rsidRPr="003A2558">
              <w:rPr>
                <w:rFonts w:ascii="Book Antiqua" w:hAnsi="Book Antiqua"/>
                <w:b/>
                <w:szCs w:val="24"/>
              </w:rPr>
              <w:t>13</w:t>
            </w:r>
          </w:p>
        </w:tc>
        <w:tc>
          <w:tcPr>
            <w:tcW w:w="2844" w:type="dxa"/>
            <w:tcBorders>
              <w:top w:val="single" w:sz="4" w:space="0" w:color="auto"/>
              <w:left w:val="single" w:sz="4" w:space="0" w:color="auto"/>
              <w:bottom w:val="single" w:sz="4" w:space="0" w:color="auto"/>
              <w:right w:val="single" w:sz="4" w:space="0" w:color="auto"/>
            </w:tcBorders>
            <w:hideMark/>
          </w:tcPr>
          <w:p w14:paraId="1BDDAE67" w14:textId="77777777" w:rsidR="003A2558" w:rsidRPr="003A2558" w:rsidRDefault="003A2558" w:rsidP="00B302C0">
            <w:pPr>
              <w:rPr>
                <w:rFonts w:ascii="Book Antiqua" w:hAnsi="Book Antiqua"/>
                <w:szCs w:val="24"/>
              </w:rPr>
            </w:pPr>
            <w:proofErr w:type="spellStart"/>
            <w:r w:rsidRPr="003A2558">
              <w:rPr>
                <w:rFonts w:ascii="Book Antiqua" w:hAnsi="Book Antiqua"/>
                <w:szCs w:val="24"/>
              </w:rPr>
              <w:t>Звіт</w:t>
            </w:r>
            <w:proofErr w:type="spellEnd"/>
            <w:r w:rsidRPr="003A2558">
              <w:rPr>
                <w:rFonts w:ascii="Book Antiqua" w:hAnsi="Book Antiqua"/>
                <w:szCs w:val="24"/>
              </w:rPr>
              <w:t xml:space="preserve"> про </w:t>
            </w:r>
            <w:proofErr w:type="spellStart"/>
            <w:r w:rsidRPr="003A2558">
              <w:rPr>
                <w:rFonts w:ascii="Book Antiqua" w:hAnsi="Book Antiqua"/>
                <w:szCs w:val="24"/>
              </w:rPr>
              <w:t>надходження</w:t>
            </w:r>
            <w:proofErr w:type="spellEnd"/>
            <w:r w:rsidRPr="003A2558">
              <w:rPr>
                <w:rFonts w:ascii="Book Antiqua" w:hAnsi="Book Antiqua"/>
                <w:szCs w:val="24"/>
              </w:rPr>
              <w:t xml:space="preserve"> і </w:t>
            </w:r>
            <w:proofErr w:type="spellStart"/>
            <w:r w:rsidRPr="003A2558">
              <w:rPr>
                <w:rFonts w:ascii="Book Antiqua" w:hAnsi="Book Antiqua"/>
                <w:szCs w:val="24"/>
              </w:rPr>
              <w:t>відпуск</w:t>
            </w:r>
            <w:proofErr w:type="spellEnd"/>
            <w:r w:rsidRPr="003A2558">
              <w:rPr>
                <w:rFonts w:ascii="Book Antiqua" w:hAnsi="Book Antiqua"/>
                <w:szCs w:val="24"/>
              </w:rPr>
              <w:t xml:space="preserve"> (</w:t>
            </w:r>
            <w:proofErr w:type="spellStart"/>
            <w:r w:rsidRPr="003A2558">
              <w:rPr>
                <w:rFonts w:ascii="Book Antiqua" w:hAnsi="Book Antiqua"/>
                <w:szCs w:val="24"/>
              </w:rPr>
              <w:t>використання</w:t>
            </w:r>
            <w:proofErr w:type="spellEnd"/>
            <w:r w:rsidRPr="003A2558">
              <w:rPr>
                <w:rFonts w:ascii="Book Antiqua" w:hAnsi="Book Antiqua"/>
                <w:szCs w:val="24"/>
              </w:rPr>
              <w:t xml:space="preserve">) </w:t>
            </w:r>
            <w:proofErr w:type="spellStart"/>
            <w:r w:rsidRPr="003A2558">
              <w:rPr>
                <w:rFonts w:ascii="Book Antiqua" w:hAnsi="Book Antiqua"/>
                <w:szCs w:val="24"/>
              </w:rPr>
              <w:t>лікарських</w:t>
            </w:r>
            <w:proofErr w:type="spellEnd"/>
            <w:r w:rsidRPr="003A2558">
              <w:rPr>
                <w:rFonts w:ascii="Book Antiqua" w:hAnsi="Book Antiqua"/>
                <w:szCs w:val="24"/>
              </w:rPr>
              <w:t xml:space="preserve"> </w:t>
            </w:r>
            <w:proofErr w:type="spellStart"/>
            <w:r w:rsidRPr="003A2558">
              <w:rPr>
                <w:rFonts w:ascii="Book Antiqua" w:hAnsi="Book Antiqua"/>
                <w:szCs w:val="24"/>
              </w:rPr>
              <w:t>засобів</w:t>
            </w:r>
            <w:proofErr w:type="spellEnd"/>
            <w:r w:rsidRPr="003A2558">
              <w:rPr>
                <w:rFonts w:ascii="Book Antiqua" w:hAnsi="Book Antiqua"/>
                <w:szCs w:val="24"/>
              </w:rPr>
              <w:t xml:space="preserve"> та </w:t>
            </w:r>
            <w:proofErr w:type="spellStart"/>
            <w:r w:rsidRPr="003A2558">
              <w:rPr>
                <w:rFonts w:ascii="Book Antiqua" w:hAnsi="Book Antiqua"/>
                <w:szCs w:val="24"/>
              </w:rPr>
              <w:t>медичних</w:t>
            </w:r>
            <w:proofErr w:type="spellEnd"/>
            <w:r w:rsidRPr="003A2558">
              <w:rPr>
                <w:rFonts w:ascii="Book Antiqua" w:hAnsi="Book Antiqua"/>
                <w:szCs w:val="24"/>
              </w:rPr>
              <w:t xml:space="preserve"> </w:t>
            </w:r>
            <w:proofErr w:type="spellStart"/>
            <w:r w:rsidRPr="003A2558">
              <w:rPr>
                <w:rFonts w:ascii="Book Antiqua" w:hAnsi="Book Antiqua"/>
                <w:szCs w:val="24"/>
              </w:rPr>
              <w:t>виробів</w:t>
            </w:r>
            <w:proofErr w:type="spellEnd"/>
            <w:r w:rsidRPr="003A2558">
              <w:rPr>
                <w:rFonts w:ascii="Book Antiqua" w:hAnsi="Book Antiqua"/>
                <w:szCs w:val="24"/>
              </w:rPr>
              <w:t xml:space="preserve"> </w:t>
            </w:r>
            <w:proofErr w:type="gramStart"/>
            <w:r w:rsidRPr="003A2558">
              <w:rPr>
                <w:rFonts w:ascii="Book Antiqua" w:hAnsi="Book Antiqua"/>
                <w:szCs w:val="24"/>
              </w:rPr>
              <w:t xml:space="preserve">( </w:t>
            </w:r>
            <w:proofErr w:type="spellStart"/>
            <w:r w:rsidRPr="003A2558">
              <w:rPr>
                <w:rFonts w:ascii="Book Antiqua" w:hAnsi="Book Antiqua"/>
                <w:szCs w:val="24"/>
              </w:rPr>
              <w:t>Додаток</w:t>
            </w:r>
            <w:proofErr w:type="spellEnd"/>
            <w:proofErr w:type="gramEnd"/>
            <w:r w:rsidRPr="003A2558">
              <w:rPr>
                <w:rFonts w:ascii="Book Antiqua" w:hAnsi="Book Antiqua"/>
                <w:szCs w:val="24"/>
              </w:rPr>
              <w:t xml:space="preserve"> 6 )</w:t>
            </w:r>
          </w:p>
        </w:tc>
        <w:tc>
          <w:tcPr>
            <w:tcW w:w="3429" w:type="dxa"/>
            <w:tcBorders>
              <w:top w:val="single" w:sz="4" w:space="0" w:color="auto"/>
              <w:left w:val="single" w:sz="4" w:space="0" w:color="auto"/>
              <w:bottom w:val="single" w:sz="4" w:space="0" w:color="auto"/>
              <w:right w:val="single" w:sz="4" w:space="0" w:color="auto"/>
            </w:tcBorders>
            <w:hideMark/>
          </w:tcPr>
          <w:p w14:paraId="22785EF7" w14:textId="77777777" w:rsidR="003A2558" w:rsidRPr="003A2558" w:rsidRDefault="003A2558" w:rsidP="00B302C0">
            <w:pPr>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А4.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двосторонній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EDFF062"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7015EAD1" w14:textId="77777777" w:rsidR="003A2558" w:rsidRPr="003A2558" w:rsidRDefault="003A2558" w:rsidP="00B302C0">
            <w:pPr>
              <w:jc w:val="center"/>
              <w:rPr>
                <w:rFonts w:ascii="Book Antiqua" w:hAnsi="Book Antiqua"/>
                <w:szCs w:val="24"/>
              </w:rPr>
            </w:pPr>
            <w:r w:rsidRPr="003A2558">
              <w:rPr>
                <w:rFonts w:ascii="Book Antiqua" w:hAnsi="Book Antiqua"/>
                <w:szCs w:val="24"/>
              </w:rPr>
              <w:t>2 000</w:t>
            </w:r>
          </w:p>
        </w:tc>
      </w:tr>
      <w:tr w:rsidR="003A2558" w:rsidRPr="003A2558" w14:paraId="77A2941A"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5062E95C" w14:textId="77777777" w:rsidR="003A2558" w:rsidRPr="003A2558" w:rsidRDefault="003A2558" w:rsidP="00B302C0">
            <w:pPr>
              <w:jc w:val="both"/>
              <w:rPr>
                <w:rFonts w:ascii="Book Antiqua" w:hAnsi="Book Antiqua"/>
                <w:b/>
                <w:szCs w:val="24"/>
              </w:rPr>
            </w:pPr>
            <w:r w:rsidRPr="003A2558">
              <w:rPr>
                <w:rFonts w:ascii="Book Antiqua" w:hAnsi="Book Antiqua"/>
                <w:b/>
                <w:szCs w:val="24"/>
              </w:rPr>
              <w:t>14</w:t>
            </w:r>
          </w:p>
        </w:tc>
        <w:tc>
          <w:tcPr>
            <w:tcW w:w="2844" w:type="dxa"/>
            <w:tcBorders>
              <w:top w:val="single" w:sz="4" w:space="0" w:color="auto"/>
              <w:left w:val="single" w:sz="4" w:space="0" w:color="auto"/>
              <w:bottom w:val="single" w:sz="4" w:space="0" w:color="auto"/>
              <w:right w:val="single" w:sz="4" w:space="0" w:color="auto"/>
            </w:tcBorders>
            <w:hideMark/>
          </w:tcPr>
          <w:p w14:paraId="7D9F4C14" w14:textId="77777777" w:rsidR="003A2558" w:rsidRPr="003A2558" w:rsidRDefault="003A2558" w:rsidP="00B302C0">
            <w:pPr>
              <w:rPr>
                <w:rFonts w:ascii="Book Antiqua" w:hAnsi="Book Antiqua"/>
                <w:szCs w:val="24"/>
              </w:rPr>
            </w:pPr>
            <w:proofErr w:type="spellStart"/>
            <w:r w:rsidRPr="003A2558">
              <w:rPr>
                <w:rFonts w:ascii="Book Antiqua" w:hAnsi="Book Antiqua"/>
                <w:szCs w:val="24"/>
              </w:rPr>
              <w:t>Звіт</w:t>
            </w:r>
            <w:proofErr w:type="spellEnd"/>
            <w:r w:rsidRPr="003A2558">
              <w:rPr>
                <w:rFonts w:ascii="Book Antiqua" w:hAnsi="Book Antiqua"/>
                <w:szCs w:val="24"/>
              </w:rPr>
              <w:t xml:space="preserve"> про </w:t>
            </w:r>
            <w:proofErr w:type="spellStart"/>
            <w:r w:rsidRPr="003A2558">
              <w:rPr>
                <w:rFonts w:ascii="Book Antiqua" w:hAnsi="Book Antiqua"/>
                <w:szCs w:val="24"/>
              </w:rPr>
              <w:t>надходження</w:t>
            </w:r>
            <w:proofErr w:type="spellEnd"/>
            <w:r w:rsidRPr="003A2558">
              <w:rPr>
                <w:rFonts w:ascii="Book Antiqua" w:hAnsi="Book Antiqua"/>
                <w:szCs w:val="24"/>
              </w:rPr>
              <w:t xml:space="preserve"> і </w:t>
            </w:r>
            <w:proofErr w:type="spellStart"/>
            <w:r w:rsidRPr="003A2558">
              <w:rPr>
                <w:rFonts w:ascii="Book Antiqua" w:hAnsi="Book Antiqua"/>
                <w:szCs w:val="24"/>
              </w:rPr>
              <w:t>відпуск</w:t>
            </w:r>
            <w:proofErr w:type="spellEnd"/>
            <w:r w:rsidRPr="003A2558">
              <w:rPr>
                <w:rFonts w:ascii="Book Antiqua" w:hAnsi="Book Antiqua"/>
                <w:szCs w:val="24"/>
              </w:rPr>
              <w:t xml:space="preserve"> (</w:t>
            </w:r>
            <w:proofErr w:type="spellStart"/>
            <w:r w:rsidRPr="003A2558">
              <w:rPr>
                <w:rFonts w:ascii="Book Antiqua" w:hAnsi="Book Antiqua"/>
                <w:szCs w:val="24"/>
              </w:rPr>
              <w:t>використання</w:t>
            </w:r>
            <w:proofErr w:type="spellEnd"/>
            <w:r w:rsidRPr="003A2558">
              <w:rPr>
                <w:rFonts w:ascii="Book Antiqua" w:hAnsi="Book Antiqua"/>
                <w:szCs w:val="24"/>
              </w:rPr>
              <w:t xml:space="preserve">) </w:t>
            </w:r>
            <w:proofErr w:type="spellStart"/>
            <w:r w:rsidRPr="003A2558">
              <w:rPr>
                <w:rFonts w:ascii="Book Antiqua" w:hAnsi="Book Antiqua"/>
                <w:szCs w:val="24"/>
              </w:rPr>
              <w:lastRenderedPageBreak/>
              <w:t>лікарських</w:t>
            </w:r>
            <w:proofErr w:type="spellEnd"/>
            <w:r w:rsidRPr="003A2558">
              <w:rPr>
                <w:rFonts w:ascii="Book Antiqua" w:hAnsi="Book Antiqua"/>
                <w:szCs w:val="24"/>
              </w:rPr>
              <w:t xml:space="preserve"> </w:t>
            </w:r>
            <w:proofErr w:type="spellStart"/>
            <w:r w:rsidRPr="003A2558">
              <w:rPr>
                <w:rFonts w:ascii="Book Antiqua" w:hAnsi="Book Antiqua"/>
                <w:szCs w:val="24"/>
              </w:rPr>
              <w:t>засобів</w:t>
            </w:r>
            <w:proofErr w:type="spellEnd"/>
            <w:r w:rsidRPr="003A2558">
              <w:rPr>
                <w:rFonts w:ascii="Book Antiqua" w:hAnsi="Book Antiqua"/>
                <w:szCs w:val="24"/>
              </w:rPr>
              <w:t xml:space="preserve"> та </w:t>
            </w:r>
            <w:proofErr w:type="spellStart"/>
            <w:r w:rsidRPr="003A2558">
              <w:rPr>
                <w:rFonts w:ascii="Book Antiqua" w:hAnsi="Book Antiqua"/>
                <w:szCs w:val="24"/>
              </w:rPr>
              <w:t>медичних</w:t>
            </w:r>
            <w:proofErr w:type="spellEnd"/>
            <w:r w:rsidRPr="003A2558">
              <w:rPr>
                <w:rFonts w:ascii="Book Antiqua" w:hAnsi="Book Antiqua"/>
                <w:szCs w:val="24"/>
              </w:rPr>
              <w:t xml:space="preserve"> </w:t>
            </w:r>
            <w:proofErr w:type="spellStart"/>
            <w:r w:rsidRPr="003A2558">
              <w:rPr>
                <w:rFonts w:ascii="Book Antiqua" w:hAnsi="Book Antiqua"/>
                <w:szCs w:val="24"/>
              </w:rPr>
              <w:t>виробів</w:t>
            </w:r>
            <w:proofErr w:type="spellEnd"/>
            <w:r w:rsidRPr="003A2558">
              <w:rPr>
                <w:rFonts w:ascii="Book Antiqua" w:hAnsi="Book Antiqua"/>
                <w:szCs w:val="24"/>
              </w:rPr>
              <w:t xml:space="preserve"> постами (</w:t>
            </w:r>
            <w:proofErr w:type="spellStart"/>
            <w:r w:rsidRPr="003A2558">
              <w:rPr>
                <w:rFonts w:ascii="Book Antiqua" w:hAnsi="Book Antiqua"/>
                <w:szCs w:val="24"/>
              </w:rPr>
              <w:t>Маніпуляційними</w:t>
            </w:r>
            <w:proofErr w:type="spellEnd"/>
            <w:r w:rsidRPr="003A2558">
              <w:rPr>
                <w:rFonts w:ascii="Book Antiqua" w:hAnsi="Book Antiqua"/>
                <w:szCs w:val="24"/>
              </w:rPr>
              <w:t xml:space="preserve"> </w:t>
            </w:r>
            <w:proofErr w:type="spellStart"/>
            <w:r w:rsidRPr="003A2558">
              <w:rPr>
                <w:rFonts w:ascii="Book Antiqua" w:hAnsi="Book Antiqua"/>
                <w:szCs w:val="24"/>
              </w:rPr>
              <w:t>кімнатами</w:t>
            </w:r>
            <w:proofErr w:type="spellEnd"/>
            <w:r w:rsidRPr="003A2558">
              <w:rPr>
                <w:rFonts w:ascii="Book Antiqua" w:hAnsi="Book Antiqua"/>
                <w:szCs w:val="24"/>
              </w:rPr>
              <w:t>) (</w:t>
            </w:r>
            <w:proofErr w:type="spellStart"/>
            <w:r w:rsidRPr="003A2558">
              <w:rPr>
                <w:rFonts w:ascii="Book Antiqua" w:hAnsi="Book Antiqua"/>
                <w:szCs w:val="24"/>
              </w:rPr>
              <w:t>Додаток</w:t>
            </w:r>
            <w:proofErr w:type="spellEnd"/>
            <w:r w:rsidRPr="003A2558">
              <w:rPr>
                <w:rFonts w:ascii="Book Antiqua" w:hAnsi="Book Antiqua"/>
                <w:szCs w:val="24"/>
              </w:rPr>
              <w:t xml:space="preserve"> 8)</w:t>
            </w:r>
          </w:p>
        </w:tc>
        <w:tc>
          <w:tcPr>
            <w:tcW w:w="3429" w:type="dxa"/>
            <w:tcBorders>
              <w:top w:val="single" w:sz="4" w:space="0" w:color="auto"/>
              <w:left w:val="single" w:sz="4" w:space="0" w:color="auto"/>
              <w:bottom w:val="single" w:sz="4" w:space="0" w:color="auto"/>
              <w:right w:val="single" w:sz="4" w:space="0" w:color="auto"/>
            </w:tcBorders>
            <w:hideMark/>
          </w:tcPr>
          <w:p w14:paraId="63369D6A" w14:textId="77777777" w:rsidR="003A2558" w:rsidRPr="003A2558" w:rsidRDefault="003A2558" w:rsidP="00B302C0">
            <w:pPr>
              <w:jc w:val="both"/>
              <w:rPr>
                <w:rFonts w:ascii="Book Antiqua" w:hAnsi="Book Antiqua"/>
                <w:szCs w:val="24"/>
              </w:rPr>
            </w:pPr>
            <w:proofErr w:type="spellStart"/>
            <w:r w:rsidRPr="003A2558">
              <w:rPr>
                <w:rFonts w:ascii="Book Antiqua" w:hAnsi="Book Antiqua"/>
                <w:bCs/>
                <w:szCs w:val="24"/>
              </w:rPr>
              <w:lastRenderedPageBreak/>
              <w:t>Папір</w:t>
            </w:r>
            <w:proofErr w:type="spellEnd"/>
            <w:r w:rsidRPr="003A2558">
              <w:rPr>
                <w:rFonts w:ascii="Book Antiqua" w:hAnsi="Book Antiqua"/>
                <w:bCs/>
                <w:szCs w:val="24"/>
              </w:rPr>
              <w:t xml:space="preserve"> формату А4.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двосторонній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4141D8FA"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162DD720" w14:textId="77777777" w:rsidR="003A2558" w:rsidRPr="003A2558" w:rsidRDefault="003A2558" w:rsidP="00B302C0">
            <w:pPr>
              <w:jc w:val="center"/>
              <w:rPr>
                <w:rFonts w:ascii="Book Antiqua" w:hAnsi="Book Antiqua"/>
                <w:szCs w:val="24"/>
              </w:rPr>
            </w:pPr>
            <w:r w:rsidRPr="003A2558">
              <w:rPr>
                <w:rFonts w:ascii="Book Antiqua" w:hAnsi="Book Antiqua"/>
                <w:szCs w:val="24"/>
              </w:rPr>
              <w:t>2 000</w:t>
            </w:r>
          </w:p>
        </w:tc>
      </w:tr>
      <w:tr w:rsidR="003A2558" w:rsidRPr="003A2558" w14:paraId="5630D72A"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3318B377" w14:textId="77777777" w:rsidR="003A2558" w:rsidRPr="003A2558" w:rsidRDefault="003A2558" w:rsidP="00B302C0">
            <w:pPr>
              <w:jc w:val="both"/>
              <w:rPr>
                <w:rFonts w:ascii="Book Antiqua" w:hAnsi="Book Antiqua"/>
                <w:b/>
                <w:szCs w:val="24"/>
              </w:rPr>
            </w:pPr>
            <w:r w:rsidRPr="003A2558">
              <w:rPr>
                <w:rFonts w:ascii="Book Antiqua" w:hAnsi="Book Antiqua"/>
                <w:b/>
                <w:szCs w:val="24"/>
              </w:rPr>
              <w:t>15</w:t>
            </w:r>
          </w:p>
        </w:tc>
        <w:tc>
          <w:tcPr>
            <w:tcW w:w="2844" w:type="dxa"/>
            <w:tcBorders>
              <w:top w:val="single" w:sz="4" w:space="0" w:color="auto"/>
              <w:left w:val="single" w:sz="4" w:space="0" w:color="auto"/>
              <w:bottom w:val="single" w:sz="4" w:space="0" w:color="auto"/>
              <w:right w:val="single" w:sz="4" w:space="0" w:color="auto"/>
            </w:tcBorders>
            <w:hideMark/>
          </w:tcPr>
          <w:p w14:paraId="55A9A62F" w14:textId="77777777" w:rsidR="003A2558" w:rsidRPr="003A2558" w:rsidRDefault="003A2558" w:rsidP="00B302C0">
            <w:pPr>
              <w:rPr>
                <w:rFonts w:ascii="Book Antiqua" w:hAnsi="Book Antiqua"/>
                <w:szCs w:val="24"/>
              </w:rPr>
            </w:pPr>
            <w:proofErr w:type="spellStart"/>
            <w:r w:rsidRPr="003A2558">
              <w:rPr>
                <w:rFonts w:ascii="Book Antiqua" w:hAnsi="Book Antiqua"/>
                <w:szCs w:val="24"/>
              </w:rPr>
              <w:t>Графіки</w:t>
            </w:r>
            <w:proofErr w:type="spellEnd"/>
            <w:r w:rsidRPr="003A2558">
              <w:rPr>
                <w:rFonts w:ascii="Book Antiqua" w:hAnsi="Book Antiqua"/>
                <w:szCs w:val="24"/>
              </w:rPr>
              <w:t xml:space="preserve"> </w:t>
            </w:r>
            <w:proofErr w:type="spellStart"/>
            <w:r w:rsidRPr="003A2558">
              <w:rPr>
                <w:rFonts w:ascii="Book Antiqua" w:hAnsi="Book Antiqua"/>
                <w:szCs w:val="24"/>
              </w:rPr>
              <w:t>великі</w:t>
            </w:r>
            <w:proofErr w:type="spellEnd"/>
          </w:p>
        </w:tc>
        <w:tc>
          <w:tcPr>
            <w:tcW w:w="3429" w:type="dxa"/>
            <w:tcBorders>
              <w:top w:val="single" w:sz="4" w:space="0" w:color="auto"/>
              <w:left w:val="single" w:sz="4" w:space="0" w:color="auto"/>
              <w:bottom w:val="single" w:sz="4" w:space="0" w:color="auto"/>
              <w:right w:val="single" w:sz="4" w:space="0" w:color="auto"/>
            </w:tcBorders>
            <w:hideMark/>
          </w:tcPr>
          <w:p w14:paraId="68593DA0" w14:textId="77777777" w:rsidR="003A2558" w:rsidRPr="003A2558" w:rsidRDefault="003A2558" w:rsidP="00B302C0">
            <w:pPr>
              <w:jc w:val="both"/>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А3,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двосторонній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429E1A30"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465F6EF7" w14:textId="77777777" w:rsidR="003A2558" w:rsidRPr="003A2558" w:rsidRDefault="003A2558" w:rsidP="00B302C0">
            <w:pPr>
              <w:rPr>
                <w:rFonts w:ascii="Book Antiqua" w:hAnsi="Book Antiqua"/>
                <w:szCs w:val="24"/>
              </w:rPr>
            </w:pPr>
            <w:r w:rsidRPr="003A2558">
              <w:rPr>
                <w:rFonts w:ascii="Book Antiqua" w:hAnsi="Book Antiqua"/>
                <w:szCs w:val="24"/>
              </w:rPr>
              <w:t>1 000</w:t>
            </w:r>
          </w:p>
        </w:tc>
      </w:tr>
      <w:tr w:rsidR="003A2558" w:rsidRPr="003A2558" w14:paraId="193C6FEC"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2ABB5381" w14:textId="77777777" w:rsidR="003A2558" w:rsidRPr="003A2558" w:rsidRDefault="003A2558" w:rsidP="00B302C0">
            <w:pPr>
              <w:jc w:val="both"/>
              <w:rPr>
                <w:rFonts w:ascii="Book Antiqua" w:hAnsi="Book Antiqua"/>
                <w:b/>
                <w:szCs w:val="24"/>
              </w:rPr>
            </w:pPr>
            <w:r w:rsidRPr="003A2558">
              <w:rPr>
                <w:rFonts w:ascii="Book Antiqua" w:hAnsi="Book Antiqua"/>
                <w:b/>
                <w:szCs w:val="24"/>
              </w:rPr>
              <w:t>16</w:t>
            </w:r>
          </w:p>
        </w:tc>
        <w:tc>
          <w:tcPr>
            <w:tcW w:w="2844" w:type="dxa"/>
            <w:tcBorders>
              <w:top w:val="single" w:sz="4" w:space="0" w:color="auto"/>
              <w:left w:val="single" w:sz="4" w:space="0" w:color="auto"/>
              <w:bottom w:val="single" w:sz="4" w:space="0" w:color="auto"/>
              <w:right w:val="single" w:sz="4" w:space="0" w:color="auto"/>
            </w:tcBorders>
            <w:hideMark/>
          </w:tcPr>
          <w:p w14:paraId="6F7F4F42" w14:textId="77777777" w:rsidR="003A2558" w:rsidRPr="003A2558" w:rsidRDefault="003A2558" w:rsidP="00B302C0">
            <w:pPr>
              <w:rPr>
                <w:rFonts w:ascii="Book Antiqua" w:hAnsi="Book Antiqua"/>
                <w:szCs w:val="24"/>
              </w:rPr>
            </w:pPr>
            <w:proofErr w:type="spellStart"/>
            <w:r w:rsidRPr="003A2558">
              <w:rPr>
                <w:rFonts w:ascii="Book Antiqua" w:hAnsi="Book Antiqua"/>
                <w:szCs w:val="24"/>
              </w:rPr>
              <w:t>Графіки</w:t>
            </w:r>
            <w:proofErr w:type="spellEnd"/>
            <w:r w:rsidRPr="003A2558">
              <w:rPr>
                <w:rFonts w:ascii="Book Antiqua" w:hAnsi="Book Antiqua"/>
                <w:szCs w:val="24"/>
              </w:rPr>
              <w:t xml:space="preserve"> </w:t>
            </w:r>
            <w:proofErr w:type="spellStart"/>
            <w:r w:rsidRPr="003A2558">
              <w:rPr>
                <w:rFonts w:ascii="Book Antiqua" w:hAnsi="Book Antiqua"/>
                <w:szCs w:val="24"/>
              </w:rPr>
              <w:t>малі</w:t>
            </w:r>
            <w:proofErr w:type="spellEnd"/>
          </w:p>
        </w:tc>
        <w:tc>
          <w:tcPr>
            <w:tcW w:w="3429" w:type="dxa"/>
            <w:tcBorders>
              <w:top w:val="single" w:sz="4" w:space="0" w:color="auto"/>
              <w:left w:val="single" w:sz="4" w:space="0" w:color="auto"/>
              <w:bottom w:val="single" w:sz="4" w:space="0" w:color="auto"/>
              <w:right w:val="single" w:sz="4" w:space="0" w:color="auto"/>
            </w:tcBorders>
            <w:hideMark/>
          </w:tcPr>
          <w:p w14:paraId="02107730" w14:textId="77777777" w:rsidR="003A2558" w:rsidRPr="003A2558" w:rsidRDefault="003A2558" w:rsidP="00B302C0">
            <w:pPr>
              <w:jc w:val="both"/>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А3,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двосторонній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4CB9289B"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765796AD" w14:textId="77777777" w:rsidR="003A2558" w:rsidRPr="003A2558" w:rsidRDefault="003A2558" w:rsidP="00B302C0">
            <w:pPr>
              <w:rPr>
                <w:rFonts w:ascii="Book Antiqua" w:hAnsi="Book Antiqua"/>
                <w:szCs w:val="24"/>
              </w:rPr>
            </w:pPr>
            <w:r w:rsidRPr="003A2558">
              <w:rPr>
                <w:rFonts w:ascii="Book Antiqua" w:hAnsi="Book Antiqua"/>
                <w:szCs w:val="24"/>
              </w:rPr>
              <w:t>1 000</w:t>
            </w:r>
          </w:p>
        </w:tc>
      </w:tr>
      <w:tr w:rsidR="003A2558" w:rsidRPr="003A2558" w14:paraId="73B9D68D"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3E9E7AFD" w14:textId="77777777" w:rsidR="003A2558" w:rsidRPr="003A2558" w:rsidRDefault="003A2558" w:rsidP="00B302C0">
            <w:pPr>
              <w:jc w:val="both"/>
              <w:rPr>
                <w:rFonts w:ascii="Book Antiqua" w:hAnsi="Book Antiqua"/>
                <w:b/>
                <w:szCs w:val="24"/>
              </w:rPr>
            </w:pPr>
            <w:r w:rsidRPr="003A2558">
              <w:rPr>
                <w:rFonts w:ascii="Book Antiqua" w:hAnsi="Book Antiqua"/>
                <w:b/>
                <w:szCs w:val="24"/>
              </w:rPr>
              <w:t>17</w:t>
            </w:r>
          </w:p>
        </w:tc>
        <w:tc>
          <w:tcPr>
            <w:tcW w:w="2844" w:type="dxa"/>
            <w:tcBorders>
              <w:top w:val="single" w:sz="4" w:space="0" w:color="auto"/>
              <w:left w:val="single" w:sz="4" w:space="0" w:color="auto"/>
              <w:bottom w:val="single" w:sz="4" w:space="0" w:color="auto"/>
              <w:right w:val="single" w:sz="4" w:space="0" w:color="auto"/>
            </w:tcBorders>
            <w:hideMark/>
          </w:tcPr>
          <w:p w14:paraId="60E115F9" w14:textId="77777777" w:rsidR="003A2558" w:rsidRPr="003A2558" w:rsidRDefault="003A2558" w:rsidP="00B302C0">
            <w:pPr>
              <w:rPr>
                <w:rFonts w:ascii="Book Antiqua" w:hAnsi="Book Antiqua"/>
                <w:szCs w:val="24"/>
              </w:rPr>
            </w:pPr>
            <w:r w:rsidRPr="003A2558">
              <w:rPr>
                <w:rFonts w:ascii="Book Antiqua" w:hAnsi="Book Antiqua"/>
                <w:szCs w:val="24"/>
              </w:rPr>
              <w:t xml:space="preserve">Мазок на </w:t>
            </w:r>
            <w:proofErr w:type="spellStart"/>
            <w:r w:rsidRPr="003A2558">
              <w:rPr>
                <w:rFonts w:ascii="Book Antiqua" w:hAnsi="Book Antiqua"/>
                <w:szCs w:val="24"/>
              </w:rPr>
              <w:t>цитологічне</w:t>
            </w:r>
            <w:proofErr w:type="spellEnd"/>
            <w:r w:rsidRPr="003A2558">
              <w:rPr>
                <w:rFonts w:ascii="Book Antiqua" w:hAnsi="Book Antiqua"/>
                <w:szCs w:val="24"/>
              </w:rPr>
              <w:t xml:space="preserve"> </w:t>
            </w:r>
            <w:proofErr w:type="spellStart"/>
            <w:r w:rsidRPr="003A2558">
              <w:rPr>
                <w:rFonts w:ascii="Book Antiqua" w:hAnsi="Book Antiqua"/>
                <w:szCs w:val="24"/>
              </w:rPr>
              <w:t>дослідження</w:t>
            </w:r>
            <w:proofErr w:type="spellEnd"/>
          </w:p>
        </w:tc>
        <w:tc>
          <w:tcPr>
            <w:tcW w:w="3429" w:type="dxa"/>
            <w:tcBorders>
              <w:top w:val="single" w:sz="4" w:space="0" w:color="auto"/>
              <w:left w:val="single" w:sz="4" w:space="0" w:color="auto"/>
              <w:bottom w:val="single" w:sz="4" w:space="0" w:color="auto"/>
              <w:right w:val="single" w:sz="4" w:space="0" w:color="auto"/>
            </w:tcBorders>
            <w:hideMark/>
          </w:tcPr>
          <w:p w14:paraId="3614D809" w14:textId="77777777" w:rsidR="003A2558" w:rsidRPr="003A2558" w:rsidRDefault="003A2558" w:rsidP="00B302C0">
            <w:pPr>
              <w:jc w:val="both"/>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А5,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двосторонній</w:t>
            </w:r>
            <w:proofErr w:type="spellEnd"/>
            <w:r w:rsidRPr="003A2558">
              <w:rPr>
                <w:rFonts w:ascii="Book Antiqua" w:hAnsi="Book Antiqua"/>
                <w:bCs/>
                <w:szCs w:val="24"/>
              </w:rPr>
              <w:t xml:space="preserve"> </w:t>
            </w:r>
          </w:p>
        </w:tc>
        <w:tc>
          <w:tcPr>
            <w:tcW w:w="1560" w:type="dxa"/>
            <w:tcBorders>
              <w:top w:val="single" w:sz="4" w:space="0" w:color="auto"/>
              <w:left w:val="single" w:sz="4" w:space="0" w:color="auto"/>
              <w:bottom w:val="single" w:sz="4" w:space="0" w:color="auto"/>
              <w:right w:val="single" w:sz="4" w:space="0" w:color="auto"/>
            </w:tcBorders>
            <w:hideMark/>
          </w:tcPr>
          <w:p w14:paraId="58B09E4B"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0AB598F6" w14:textId="77777777" w:rsidR="003A2558" w:rsidRPr="003A2558" w:rsidRDefault="003A2558" w:rsidP="00B302C0">
            <w:pPr>
              <w:jc w:val="center"/>
              <w:rPr>
                <w:rFonts w:ascii="Book Antiqua" w:hAnsi="Book Antiqua"/>
                <w:szCs w:val="24"/>
              </w:rPr>
            </w:pPr>
            <w:r w:rsidRPr="003A2558">
              <w:rPr>
                <w:rFonts w:ascii="Book Antiqua" w:hAnsi="Book Antiqua"/>
                <w:szCs w:val="24"/>
              </w:rPr>
              <w:t>5 000</w:t>
            </w:r>
          </w:p>
        </w:tc>
      </w:tr>
      <w:tr w:rsidR="003A2558" w:rsidRPr="003A2558" w14:paraId="66D558F9"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3B68E079" w14:textId="77777777" w:rsidR="003A2558" w:rsidRPr="003A2558" w:rsidRDefault="003A2558" w:rsidP="00B302C0">
            <w:pPr>
              <w:jc w:val="both"/>
              <w:rPr>
                <w:rFonts w:ascii="Book Antiqua" w:hAnsi="Book Antiqua"/>
                <w:b/>
                <w:szCs w:val="24"/>
              </w:rPr>
            </w:pPr>
            <w:r w:rsidRPr="003A2558">
              <w:rPr>
                <w:rFonts w:ascii="Book Antiqua" w:hAnsi="Book Antiqua"/>
                <w:b/>
                <w:szCs w:val="24"/>
              </w:rPr>
              <w:t>18</w:t>
            </w:r>
          </w:p>
        </w:tc>
        <w:tc>
          <w:tcPr>
            <w:tcW w:w="2844" w:type="dxa"/>
            <w:tcBorders>
              <w:top w:val="single" w:sz="4" w:space="0" w:color="auto"/>
              <w:left w:val="single" w:sz="4" w:space="0" w:color="auto"/>
              <w:bottom w:val="single" w:sz="4" w:space="0" w:color="auto"/>
              <w:right w:val="single" w:sz="4" w:space="0" w:color="auto"/>
            </w:tcBorders>
            <w:hideMark/>
          </w:tcPr>
          <w:p w14:paraId="41786889" w14:textId="77777777" w:rsidR="003A2558" w:rsidRPr="003A2558" w:rsidRDefault="003A2558" w:rsidP="00B302C0">
            <w:pPr>
              <w:rPr>
                <w:rFonts w:ascii="Book Antiqua" w:hAnsi="Book Antiqua"/>
                <w:szCs w:val="24"/>
              </w:rPr>
            </w:pPr>
            <w:r w:rsidRPr="003A2558">
              <w:rPr>
                <w:rFonts w:ascii="Book Antiqua" w:hAnsi="Book Antiqua"/>
                <w:szCs w:val="24"/>
              </w:rPr>
              <w:t xml:space="preserve">Мазок на флору </w:t>
            </w:r>
            <w:proofErr w:type="spellStart"/>
            <w:r w:rsidRPr="003A2558">
              <w:rPr>
                <w:rFonts w:ascii="Book Antiqua" w:hAnsi="Book Antiqua"/>
                <w:szCs w:val="24"/>
              </w:rPr>
              <w:t>вагіни</w:t>
            </w:r>
            <w:proofErr w:type="spellEnd"/>
          </w:p>
        </w:tc>
        <w:tc>
          <w:tcPr>
            <w:tcW w:w="3429" w:type="dxa"/>
            <w:tcBorders>
              <w:top w:val="single" w:sz="4" w:space="0" w:color="auto"/>
              <w:left w:val="single" w:sz="4" w:space="0" w:color="auto"/>
              <w:bottom w:val="single" w:sz="4" w:space="0" w:color="auto"/>
              <w:right w:val="single" w:sz="4" w:space="0" w:color="auto"/>
            </w:tcBorders>
            <w:hideMark/>
          </w:tcPr>
          <w:p w14:paraId="434F1CCC" w14:textId="77777777" w:rsidR="003A2558" w:rsidRPr="003A2558" w:rsidRDefault="003A2558" w:rsidP="00B302C0">
            <w:pPr>
              <w:jc w:val="both"/>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А6,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односторонній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4D108D75"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0F0FA90F" w14:textId="77777777" w:rsidR="003A2558" w:rsidRPr="003A2558" w:rsidRDefault="003A2558" w:rsidP="00B302C0">
            <w:pPr>
              <w:jc w:val="center"/>
              <w:rPr>
                <w:rFonts w:ascii="Book Antiqua" w:hAnsi="Book Antiqua"/>
                <w:szCs w:val="24"/>
              </w:rPr>
            </w:pPr>
            <w:r w:rsidRPr="003A2558">
              <w:rPr>
                <w:rFonts w:ascii="Book Antiqua" w:hAnsi="Book Antiqua"/>
                <w:szCs w:val="24"/>
              </w:rPr>
              <w:t>3 000</w:t>
            </w:r>
          </w:p>
        </w:tc>
      </w:tr>
      <w:tr w:rsidR="003A2558" w:rsidRPr="003A2558" w14:paraId="535CB08D"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21C32EF6" w14:textId="77777777" w:rsidR="003A2558" w:rsidRPr="003A2558" w:rsidRDefault="003A2558" w:rsidP="00B302C0">
            <w:pPr>
              <w:jc w:val="both"/>
              <w:rPr>
                <w:rFonts w:ascii="Book Antiqua" w:hAnsi="Book Antiqua"/>
                <w:b/>
                <w:szCs w:val="24"/>
              </w:rPr>
            </w:pPr>
            <w:r w:rsidRPr="003A2558">
              <w:rPr>
                <w:rFonts w:ascii="Book Antiqua" w:hAnsi="Book Antiqua"/>
                <w:b/>
                <w:szCs w:val="24"/>
              </w:rPr>
              <w:t>19</w:t>
            </w:r>
          </w:p>
        </w:tc>
        <w:tc>
          <w:tcPr>
            <w:tcW w:w="2844" w:type="dxa"/>
            <w:tcBorders>
              <w:top w:val="single" w:sz="4" w:space="0" w:color="auto"/>
              <w:left w:val="single" w:sz="4" w:space="0" w:color="auto"/>
              <w:bottom w:val="single" w:sz="4" w:space="0" w:color="auto"/>
              <w:right w:val="single" w:sz="4" w:space="0" w:color="auto"/>
            </w:tcBorders>
            <w:hideMark/>
          </w:tcPr>
          <w:p w14:paraId="57ED596D" w14:textId="77777777" w:rsidR="003A2558" w:rsidRPr="003A2558" w:rsidRDefault="003A2558" w:rsidP="00B302C0">
            <w:pPr>
              <w:rPr>
                <w:rFonts w:ascii="Book Antiqua" w:hAnsi="Book Antiqua"/>
                <w:szCs w:val="24"/>
              </w:rPr>
            </w:pPr>
            <w:proofErr w:type="spellStart"/>
            <w:r w:rsidRPr="003A2558">
              <w:rPr>
                <w:rFonts w:ascii="Book Antiqua" w:hAnsi="Book Antiqua"/>
                <w:szCs w:val="24"/>
              </w:rPr>
              <w:t>Рентгенологічне</w:t>
            </w:r>
            <w:proofErr w:type="spellEnd"/>
            <w:r w:rsidRPr="003A2558">
              <w:rPr>
                <w:rFonts w:ascii="Book Antiqua" w:hAnsi="Book Antiqua"/>
                <w:szCs w:val="24"/>
              </w:rPr>
              <w:t xml:space="preserve"> </w:t>
            </w:r>
            <w:proofErr w:type="spellStart"/>
            <w:r w:rsidRPr="003A2558">
              <w:rPr>
                <w:rFonts w:ascii="Book Antiqua" w:hAnsi="Book Antiqua"/>
                <w:szCs w:val="24"/>
              </w:rPr>
              <w:t>дослідження</w:t>
            </w:r>
            <w:proofErr w:type="spellEnd"/>
          </w:p>
        </w:tc>
        <w:tc>
          <w:tcPr>
            <w:tcW w:w="3429" w:type="dxa"/>
            <w:tcBorders>
              <w:top w:val="single" w:sz="4" w:space="0" w:color="auto"/>
              <w:left w:val="single" w:sz="4" w:space="0" w:color="auto"/>
              <w:bottom w:val="single" w:sz="4" w:space="0" w:color="auto"/>
              <w:right w:val="single" w:sz="4" w:space="0" w:color="auto"/>
            </w:tcBorders>
            <w:hideMark/>
          </w:tcPr>
          <w:p w14:paraId="478C7E11" w14:textId="77777777" w:rsidR="003A2558" w:rsidRPr="003A2558" w:rsidRDefault="003A2558" w:rsidP="00B302C0">
            <w:pPr>
              <w:jc w:val="both"/>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А6,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односторонній</w:t>
            </w:r>
            <w:proofErr w:type="spellEnd"/>
            <w:r w:rsidRPr="003A2558">
              <w:rPr>
                <w:rFonts w:ascii="Book Antiqua" w:hAnsi="Book Antiqua"/>
                <w:bCs/>
                <w:szCs w:val="24"/>
              </w:rPr>
              <w:t xml:space="preserve"> </w:t>
            </w:r>
          </w:p>
        </w:tc>
        <w:tc>
          <w:tcPr>
            <w:tcW w:w="1560" w:type="dxa"/>
            <w:tcBorders>
              <w:top w:val="single" w:sz="4" w:space="0" w:color="auto"/>
              <w:left w:val="single" w:sz="4" w:space="0" w:color="auto"/>
              <w:bottom w:val="single" w:sz="4" w:space="0" w:color="auto"/>
              <w:right w:val="single" w:sz="4" w:space="0" w:color="auto"/>
            </w:tcBorders>
            <w:hideMark/>
          </w:tcPr>
          <w:p w14:paraId="73CD3959"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231E101B" w14:textId="77777777" w:rsidR="003A2558" w:rsidRPr="003A2558" w:rsidRDefault="003A2558" w:rsidP="00B302C0">
            <w:pPr>
              <w:jc w:val="center"/>
              <w:rPr>
                <w:rFonts w:ascii="Book Antiqua" w:hAnsi="Book Antiqua"/>
                <w:szCs w:val="24"/>
              </w:rPr>
            </w:pPr>
            <w:r w:rsidRPr="003A2558">
              <w:rPr>
                <w:rFonts w:ascii="Book Antiqua" w:hAnsi="Book Antiqua"/>
                <w:szCs w:val="24"/>
              </w:rPr>
              <w:t>3 000</w:t>
            </w:r>
          </w:p>
        </w:tc>
      </w:tr>
      <w:tr w:rsidR="003A2558" w:rsidRPr="003A2558" w14:paraId="19329AF5"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25EDFBC6" w14:textId="77777777" w:rsidR="003A2558" w:rsidRPr="003A2558" w:rsidRDefault="003A2558" w:rsidP="00B302C0">
            <w:pPr>
              <w:jc w:val="both"/>
              <w:rPr>
                <w:rFonts w:ascii="Book Antiqua" w:hAnsi="Book Antiqua"/>
                <w:b/>
                <w:szCs w:val="24"/>
              </w:rPr>
            </w:pPr>
            <w:r w:rsidRPr="003A2558">
              <w:rPr>
                <w:rFonts w:ascii="Book Antiqua" w:hAnsi="Book Antiqua"/>
                <w:b/>
                <w:szCs w:val="24"/>
              </w:rPr>
              <w:t>20</w:t>
            </w:r>
          </w:p>
        </w:tc>
        <w:tc>
          <w:tcPr>
            <w:tcW w:w="2844" w:type="dxa"/>
            <w:tcBorders>
              <w:top w:val="single" w:sz="4" w:space="0" w:color="auto"/>
              <w:left w:val="single" w:sz="4" w:space="0" w:color="auto"/>
              <w:bottom w:val="single" w:sz="4" w:space="0" w:color="auto"/>
              <w:right w:val="single" w:sz="4" w:space="0" w:color="auto"/>
            </w:tcBorders>
            <w:hideMark/>
          </w:tcPr>
          <w:p w14:paraId="35E099A5" w14:textId="77777777" w:rsidR="003A2558" w:rsidRPr="003A2558" w:rsidRDefault="003A2558" w:rsidP="00B302C0">
            <w:pPr>
              <w:rPr>
                <w:rFonts w:ascii="Book Antiqua" w:hAnsi="Book Antiqua"/>
                <w:szCs w:val="24"/>
              </w:rPr>
            </w:pPr>
            <w:r w:rsidRPr="003A2558">
              <w:rPr>
                <w:rFonts w:ascii="Book Antiqua" w:hAnsi="Book Antiqua"/>
                <w:szCs w:val="24"/>
              </w:rPr>
              <w:t>Карта-</w:t>
            </w:r>
            <w:proofErr w:type="spellStart"/>
            <w:r w:rsidRPr="003A2558">
              <w:rPr>
                <w:rFonts w:ascii="Book Antiqua" w:hAnsi="Book Antiqua"/>
                <w:szCs w:val="24"/>
              </w:rPr>
              <w:t>довідка</w:t>
            </w:r>
            <w:proofErr w:type="spellEnd"/>
            <w:r w:rsidRPr="003A2558">
              <w:rPr>
                <w:rFonts w:ascii="Book Antiqua" w:hAnsi="Book Antiqua"/>
                <w:szCs w:val="24"/>
              </w:rPr>
              <w:t xml:space="preserve"> </w:t>
            </w:r>
          </w:p>
        </w:tc>
        <w:tc>
          <w:tcPr>
            <w:tcW w:w="3429" w:type="dxa"/>
            <w:tcBorders>
              <w:top w:val="single" w:sz="4" w:space="0" w:color="auto"/>
              <w:left w:val="single" w:sz="4" w:space="0" w:color="auto"/>
              <w:bottom w:val="single" w:sz="4" w:space="0" w:color="auto"/>
              <w:right w:val="single" w:sz="4" w:space="0" w:color="auto"/>
            </w:tcBorders>
            <w:hideMark/>
          </w:tcPr>
          <w:p w14:paraId="04732A0F" w14:textId="77777777" w:rsidR="003A2558" w:rsidRPr="003A2558" w:rsidRDefault="003A2558" w:rsidP="00B302C0">
            <w:pPr>
              <w:rPr>
                <w:rFonts w:ascii="Book Antiqua" w:hAnsi="Book Antiqua"/>
                <w:szCs w:val="24"/>
              </w:rPr>
            </w:pPr>
            <w:r w:rsidRPr="003A2558">
              <w:rPr>
                <w:rFonts w:ascii="Book Antiqua" w:hAnsi="Book Antiqua"/>
                <w:szCs w:val="24"/>
              </w:rPr>
              <w:t xml:space="preserve">Картон, </w:t>
            </w:r>
            <w:proofErr w:type="spellStart"/>
            <w:r w:rsidRPr="003A2558">
              <w:rPr>
                <w:rFonts w:ascii="Book Antiqua" w:hAnsi="Book Antiqua"/>
                <w:szCs w:val="24"/>
              </w:rPr>
              <w:t>п</w:t>
            </w:r>
            <w:r w:rsidRPr="003A2558">
              <w:rPr>
                <w:rFonts w:ascii="Book Antiqua" w:hAnsi="Book Antiqua"/>
                <w:bCs/>
                <w:szCs w:val="24"/>
              </w:rPr>
              <w:t>апір</w:t>
            </w:r>
            <w:proofErr w:type="spellEnd"/>
            <w:r w:rsidRPr="003A2558">
              <w:rPr>
                <w:rFonts w:ascii="Book Antiqua" w:hAnsi="Book Antiqua"/>
                <w:bCs/>
                <w:szCs w:val="24"/>
              </w:rPr>
              <w:t xml:space="preserve"> формату А3, </w:t>
            </w:r>
            <w:proofErr w:type="spellStart"/>
            <w:r w:rsidRPr="003A2558">
              <w:rPr>
                <w:rFonts w:ascii="Book Antiqua" w:hAnsi="Book Antiqua"/>
                <w:bCs/>
                <w:szCs w:val="24"/>
              </w:rPr>
              <w:t>двосторонній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51213021"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0140420D" w14:textId="77777777" w:rsidR="003A2558" w:rsidRPr="003A2558" w:rsidRDefault="003A2558" w:rsidP="00B302C0">
            <w:pPr>
              <w:jc w:val="center"/>
              <w:rPr>
                <w:rFonts w:ascii="Book Antiqua" w:hAnsi="Book Antiqua"/>
                <w:szCs w:val="24"/>
              </w:rPr>
            </w:pPr>
            <w:r w:rsidRPr="003A2558">
              <w:rPr>
                <w:rFonts w:ascii="Book Antiqua" w:hAnsi="Book Antiqua"/>
                <w:szCs w:val="24"/>
              </w:rPr>
              <w:t>1 000</w:t>
            </w:r>
          </w:p>
        </w:tc>
      </w:tr>
      <w:tr w:rsidR="003A2558" w:rsidRPr="003A2558" w14:paraId="35D7DDA8"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456F5F41" w14:textId="77777777" w:rsidR="003A2558" w:rsidRPr="003A2558" w:rsidRDefault="003A2558" w:rsidP="00B302C0">
            <w:pPr>
              <w:jc w:val="both"/>
              <w:rPr>
                <w:rFonts w:ascii="Book Antiqua" w:hAnsi="Book Antiqua"/>
                <w:b/>
                <w:szCs w:val="24"/>
              </w:rPr>
            </w:pPr>
            <w:r w:rsidRPr="003A2558">
              <w:rPr>
                <w:rFonts w:ascii="Book Antiqua" w:hAnsi="Book Antiqua"/>
                <w:b/>
                <w:szCs w:val="24"/>
              </w:rPr>
              <w:t>21</w:t>
            </w:r>
          </w:p>
        </w:tc>
        <w:tc>
          <w:tcPr>
            <w:tcW w:w="2844" w:type="dxa"/>
            <w:tcBorders>
              <w:top w:val="single" w:sz="4" w:space="0" w:color="auto"/>
              <w:left w:val="single" w:sz="4" w:space="0" w:color="auto"/>
              <w:bottom w:val="single" w:sz="4" w:space="0" w:color="auto"/>
              <w:right w:val="single" w:sz="4" w:space="0" w:color="auto"/>
            </w:tcBorders>
            <w:hideMark/>
          </w:tcPr>
          <w:p w14:paraId="5CA61312" w14:textId="77777777" w:rsidR="003A2558" w:rsidRPr="003A2558" w:rsidRDefault="003A2558" w:rsidP="00B302C0">
            <w:pPr>
              <w:rPr>
                <w:rFonts w:ascii="Book Antiqua" w:hAnsi="Book Antiqua"/>
                <w:szCs w:val="24"/>
              </w:rPr>
            </w:pPr>
            <w:r w:rsidRPr="003A2558">
              <w:rPr>
                <w:rFonts w:ascii="Book Antiqua" w:hAnsi="Book Antiqua"/>
                <w:szCs w:val="24"/>
              </w:rPr>
              <w:t xml:space="preserve">Табель </w:t>
            </w:r>
            <w:proofErr w:type="spellStart"/>
            <w:r w:rsidRPr="003A2558">
              <w:rPr>
                <w:rFonts w:ascii="Book Antiqua" w:hAnsi="Book Antiqua"/>
                <w:szCs w:val="24"/>
              </w:rPr>
              <w:t>обліку</w:t>
            </w:r>
            <w:proofErr w:type="spellEnd"/>
            <w:r w:rsidRPr="003A2558">
              <w:rPr>
                <w:rFonts w:ascii="Book Antiqua" w:hAnsi="Book Antiqua"/>
                <w:szCs w:val="24"/>
              </w:rPr>
              <w:t xml:space="preserve"> </w:t>
            </w:r>
            <w:proofErr w:type="spellStart"/>
            <w:r w:rsidRPr="003A2558">
              <w:rPr>
                <w:rFonts w:ascii="Book Antiqua" w:hAnsi="Book Antiqua"/>
                <w:szCs w:val="24"/>
              </w:rPr>
              <w:t>робочого</w:t>
            </w:r>
            <w:proofErr w:type="spellEnd"/>
            <w:r w:rsidRPr="003A2558">
              <w:rPr>
                <w:rFonts w:ascii="Book Antiqua" w:hAnsi="Book Antiqua"/>
                <w:szCs w:val="24"/>
              </w:rPr>
              <w:t xml:space="preserve"> часу</w:t>
            </w:r>
          </w:p>
        </w:tc>
        <w:tc>
          <w:tcPr>
            <w:tcW w:w="3429" w:type="dxa"/>
            <w:tcBorders>
              <w:top w:val="single" w:sz="4" w:space="0" w:color="auto"/>
              <w:left w:val="single" w:sz="4" w:space="0" w:color="auto"/>
              <w:bottom w:val="single" w:sz="4" w:space="0" w:color="auto"/>
              <w:right w:val="single" w:sz="4" w:space="0" w:color="auto"/>
            </w:tcBorders>
            <w:hideMark/>
          </w:tcPr>
          <w:p w14:paraId="6A368296" w14:textId="77777777" w:rsidR="003A2558" w:rsidRPr="003A2558" w:rsidRDefault="003A2558" w:rsidP="00B302C0">
            <w:pPr>
              <w:jc w:val="both"/>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А3,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двосторонній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483CA7A8"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59F8B8D6" w14:textId="77777777" w:rsidR="003A2558" w:rsidRPr="003A2558" w:rsidRDefault="003A2558" w:rsidP="00B302C0">
            <w:pPr>
              <w:jc w:val="center"/>
              <w:rPr>
                <w:rFonts w:ascii="Book Antiqua" w:hAnsi="Book Antiqua"/>
                <w:szCs w:val="24"/>
              </w:rPr>
            </w:pPr>
            <w:r w:rsidRPr="003A2558">
              <w:rPr>
                <w:rFonts w:ascii="Book Antiqua" w:hAnsi="Book Antiqua"/>
                <w:szCs w:val="24"/>
              </w:rPr>
              <w:t>1 000</w:t>
            </w:r>
          </w:p>
        </w:tc>
      </w:tr>
      <w:tr w:rsidR="003A2558" w:rsidRPr="003A2558" w14:paraId="656C678C" w14:textId="77777777" w:rsidTr="00B302C0">
        <w:trPr>
          <w:trHeight w:val="540"/>
        </w:trPr>
        <w:tc>
          <w:tcPr>
            <w:tcW w:w="493" w:type="dxa"/>
            <w:tcBorders>
              <w:top w:val="single" w:sz="4" w:space="0" w:color="auto"/>
              <w:left w:val="single" w:sz="4" w:space="0" w:color="auto"/>
              <w:bottom w:val="single" w:sz="4" w:space="0" w:color="auto"/>
              <w:right w:val="single" w:sz="4" w:space="0" w:color="auto"/>
            </w:tcBorders>
            <w:hideMark/>
          </w:tcPr>
          <w:p w14:paraId="355F4FCC" w14:textId="77777777" w:rsidR="003A2558" w:rsidRPr="003A2558" w:rsidRDefault="003A2558" w:rsidP="00B302C0">
            <w:pPr>
              <w:jc w:val="both"/>
              <w:rPr>
                <w:rFonts w:ascii="Book Antiqua" w:hAnsi="Book Antiqua"/>
                <w:b/>
                <w:szCs w:val="24"/>
              </w:rPr>
            </w:pPr>
            <w:r w:rsidRPr="003A2558">
              <w:rPr>
                <w:rFonts w:ascii="Book Antiqua" w:hAnsi="Book Antiqua"/>
                <w:b/>
                <w:szCs w:val="24"/>
              </w:rPr>
              <w:t>22</w:t>
            </w:r>
          </w:p>
        </w:tc>
        <w:tc>
          <w:tcPr>
            <w:tcW w:w="2844" w:type="dxa"/>
            <w:tcBorders>
              <w:top w:val="single" w:sz="4" w:space="0" w:color="auto"/>
              <w:left w:val="single" w:sz="4" w:space="0" w:color="auto"/>
              <w:bottom w:val="single" w:sz="4" w:space="0" w:color="auto"/>
              <w:right w:val="single" w:sz="4" w:space="0" w:color="auto"/>
            </w:tcBorders>
            <w:hideMark/>
          </w:tcPr>
          <w:p w14:paraId="24850FD1" w14:textId="77777777" w:rsidR="003A2558" w:rsidRPr="003A2558" w:rsidRDefault="003A2558" w:rsidP="00B302C0">
            <w:pPr>
              <w:jc w:val="both"/>
              <w:rPr>
                <w:rFonts w:ascii="Book Antiqua" w:hAnsi="Book Antiqua"/>
                <w:szCs w:val="24"/>
              </w:rPr>
            </w:pPr>
            <w:r w:rsidRPr="003A2558">
              <w:rPr>
                <w:rFonts w:ascii="Book Antiqua" w:hAnsi="Book Antiqua"/>
                <w:szCs w:val="24"/>
              </w:rPr>
              <w:t>Накладна</w:t>
            </w:r>
          </w:p>
        </w:tc>
        <w:tc>
          <w:tcPr>
            <w:tcW w:w="3429" w:type="dxa"/>
            <w:tcBorders>
              <w:top w:val="single" w:sz="4" w:space="0" w:color="auto"/>
              <w:left w:val="single" w:sz="4" w:space="0" w:color="auto"/>
              <w:bottom w:val="single" w:sz="4" w:space="0" w:color="auto"/>
              <w:right w:val="single" w:sz="4" w:space="0" w:color="auto"/>
            </w:tcBorders>
            <w:hideMark/>
          </w:tcPr>
          <w:p w14:paraId="1FBC7C13" w14:textId="77777777" w:rsidR="003A2558" w:rsidRPr="003A2558" w:rsidRDefault="003A2558" w:rsidP="00B302C0">
            <w:pPr>
              <w:jc w:val="both"/>
              <w:rPr>
                <w:rFonts w:ascii="Book Antiqua" w:hAnsi="Book Antiqua"/>
                <w:szCs w:val="24"/>
              </w:rPr>
            </w:pPr>
            <w:proofErr w:type="spellStart"/>
            <w:r w:rsidRPr="003A2558">
              <w:rPr>
                <w:rFonts w:ascii="Book Antiqua" w:hAnsi="Book Antiqua"/>
                <w:bCs/>
                <w:szCs w:val="24"/>
              </w:rPr>
              <w:t>Папір</w:t>
            </w:r>
            <w:proofErr w:type="spellEnd"/>
            <w:r w:rsidRPr="003A2558">
              <w:rPr>
                <w:rFonts w:ascii="Book Antiqua" w:hAnsi="Book Antiqua"/>
                <w:bCs/>
                <w:szCs w:val="24"/>
              </w:rPr>
              <w:t xml:space="preserve"> формату А5, </w:t>
            </w:r>
            <w:proofErr w:type="spellStart"/>
            <w:r w:rsidRPr="003A2558">
              <w:rPr>
                <w:rFonts w:ascii="Book Antiqua" w:hAnsi="Book Antiqua"/>
                <w:bCs/>
                <w:szCs w:val="24"/>
              </w:rPr>
              <w:t>газетний</w:t>
            </w:r>
            <w:proofErr w:type="spellEnd"/>
            <w:r w:rsidRPr="003A2558">
              <w:rPr>
                <w:rFonts w:ascii="Book Antiqua" w:hAnsi="Book Antiqua"/>
                <w:bCs/>
                <w:szCs w:val="24"/>
              </w:rPr>
              <w:t xml:space="preserve">, </w:t>
            </w:r>
            <w:proofErr w:type="spellStart"/>
            <w:r w:rsidRPr="003A2558">
              <w:rPr>
                <w:rFonts w:ascii="Book Antiqua" w:hAnsi="Book Antiqua"/>
                <w:bCs/>
                <w:szCs w:val="24"/>
              </w:rPr>
              <w:t>односторонній</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CF0B2C1" w14:textId="77777777" w:rsidR="003A2558" w:rsidRPr="003A2558" w:rsidRDefault="003A2558" w:rsidP="00B302C0">
            <w:pPr>
              <w:jc w:val="center"/>
              <w:rPr>
                <w:rFonts w:ascii="Book Antiqua" w:hAnsi="Book Antiqua"/>
                <w:szCs w:val="24"/>
              </w:rPr>
            </w:pPr>
            <w:r w:rsidRPr="003A2558">
              <w:rPr>
                <w:rFonts w:ascii="Book Antiqua" w:hAnsi="Book Antiqua"/>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59066563" w14:textId="77777777" w:rsidR="003A2558" w:rsidRPr="003A2558" w:rsidRDefault="003A2558" w:rsidP="00B302C0">
            <w:pPr>
              <w:jc w:val="center"/>
              <w:rPr>
                <w:rFonts w:ascii="Book Antiqua" w:hAnsi="Book Antiqua"/>
                <w:szCs w:val="24"/>
              </w:rPr>
            </w:pPr>
            <w:r w:rsidRPr="003A2558">
              <w:rPr>
                <w:rFonts w:ascii="Book Antiqua" w:hAnsi="Book Antiqua"/>
                <w:szCs w:val="24"/>
              </w:rPr>
              <w:t>3 000</w:t>
            </w:r>
          </w:p>
        </w:tc>
      </w:tr>
    </w:tbl>
    <w:p w14:paraId="0ACD44DF" w14:textId="77777777" w:rsidR="003A2558" w:rsidRPr="00BB63A7" w:rsidRDefault="003A2558" w:rsidP="003A2558">
      <w:pPr>
        <w:rPr>
          <w:rFonts w:ascii="Book Antiqua" w:hAnsi="Book Antiqua"/>
          <w:bCs/>
          <w:i/>
          <w:iCs/>
          <w:color w:val="000000"/>
          <w:szCs w:val="24"/>
        </w:rPr>
      </w:pPr>
      <w:r w:rsidRPr="003A2558">
        <w:rPr>
          <w:rFonts w:ascii="Book Antiqua" w:hAnsi="Book Antiqua"/>
          <w:bCs/>
          <w:i/>
          <w:iCs/>
          <w:color w:val="000000"/>
          <w:szCs w:val="24"/>
        </w:rPr>
        <w:t>*</w:t>
      </w:r>
      <w:proofErr w:type="spellStart"/>
      <w:r w:rsidRPr="003A2558">
        <w:rPr>
          <w:rFonts w:ascii="Book Antiqua" w:hAnsi="Book Antiqua"/>
          <w:bCs/>
          <w:i/>
          <w:iCs/>
          <w:color w:val="000000"/>
          <w:szCs w:val="24"/>
        </w:rPr>
        <w:t>всі</w:t>
      </w:r>
      <w:proofErr w:type="spellEnd"/>
      <w:r w:rsidRPr="003A2558">
        <w:rPr>
          <w:rFonts w:ascii="Book Antiqua" w:hAnsi="Book Antiqua"/>
          <w:bCs/>
          <w:i/>
          <w:iCs/>
          <w:color w:val="000000"/>
          <w:szCs w:val="24"/>
        </w:rPr>
        <w:t xml:space="preserve"> </w:t>
      </w:r>
      <w:proofErr w:type="spellStart"/>
      <w:r w:rsidRPr="003A2558">
        <w:rPr>
          <w:rFonts w:ascii="Book Antiqua" w:hAnsi="Book Antiqua"/>
          <w:bCs/>
          <w:i/>
          <w:iCs/>
          <w:color w:val="000000"/>
          <w:szCs w:val="24"/>
        </w:rPr>
        <w:t>посилання</w:t>
      </w:r>
      <w:proofErr w:type="spellEnd"/>
      <w:r w:rsidRPr="003A2558">
        <w:rPr>
          <w:rFonts w:ascii="Book Antiqua" w:hAnsi="Book Antiqua"/>
          <w:bCs/>
          <w:i/>
          <w:iCs/>
          <w:color w:val="000000"/>
          <w:szCs w:val="24"/>
        </w:rPr>
        <w:t xml:space="preserve"> на </w:t>
      </w:r>
      <w:proofErr w:type="spellStart"/>
      <w:r w:rsidRPr="003A2558">
        <w:rPr>
          <w:rFonts w:ascii="Book Antiqua" w:hAnsi="Book Antiqua"/>
          <w:bCs/>
          <w:i/>
          <w:iCs/>
          <w:color w:val="000000"/>
          <w:szCs w:val="24"/>
        </w:rPr>
        <w:t>торговельну</w:t>
      </w:r>
      <w:proofErr w:type="spellEnd"/>
      <w:r w:rsidRPr="003A2558">
        <w:rPr>
          <w:rFonts w:ascii="Book Antiqua" w:hAnsi="Book Antiqua"/>
          <w:bCs/>
          <w:i/>
          <w:iCs/>
          <w:color w:val="000000"/>
          <w:szCs w:val="24"/>
        </w:rPr>
        <w:t xml:space="preserve"> марку, </w:t>
      </w:r>
      <w:proofErr w:type="spellStart"/>
      <w:r w:rsidRPr="003A2558">
        <w:rPr>
          <w:rFonts w:ascii="Book Antiqua" w:hAnsi="Book Antiqua"/>
          <w:bCs/>
          <w:i/>
          <w:iCs/>
          <w:color w:val="000000"/>
          <w:szCs w:val="24"/>
        </w:rPr>
        <w:t>фірму</w:t>
      </w:r>
      <w:proofErr w:type="spellEnd"/>
      <w:r w:rsidRPr="003A2558">
        <w:rPr>
          <w:rFonts w:ascii="Book Antiqua" w:hAnsi="Book Antiqua"/>
          <w:bCs/>
          <w:i/>
          <w:iCs/>
          <w:color w:val="000000"/>
          <w:szCs w:val="24"/>
        </w:rPr>
        <w:t xml:space="preserve">, патент, </w:t>
      </w:r>
      <w:proofErr w:type="spellStart"/>
      <w:r w:rsidRPr="003A2558">
        <w:rPr>
          <w:rFonts w:ascii="Book Antiqua" w:hAnsi="Book Antiqua"/>
          <w:bCs/>
          <w:i/>
          <w:iCs/>
          <w:color w:val="000000"/>
          <w:szCs w:val="24"/>
        </w:rPr>
        <w:t>конструкцію</w:t>
      </w:r>
      <w:proofErr w:type="spellEnd"/>
      <w:r w:rsidRPr="003A2558">
        <w:rPr>
          <w:rFonts w:ascii="Book Antiqua" w:hAnsi="Book Antiqua"/>
          <w:bCs/>
          <w:i/>
          <w:iCs/>
          <w:color w:val="000000"/>
          <w:szCs w:val="24"/>
        </w:rPr>
        <w:t xml:space="preserve"> </w:t>
      </w:r>
      <w:proofErr w:type="spellStart"/>
      <w:r w:rsidRPr="003A2558">
        <w:rPr>
          <w:rFonts w:ascii="Book Antiqua" w:hAnsi="Book Antiqua"/>
          <w:bCs/>
          <w:i/>
          <w:iCs/>
          <w:color w:val="000000"/>
          <w:szCs w:val="24"/>
        </w:rPr>
        <w:t>або</w:t>
      </w:r>
      <w:proofErr w:type="spellEnd"/>
      <w:r w:rsidRPr="003A2558">
        <w:rPr>
          <w:rFonts w:ascii="Book Antiqua" w:hAnsi="Book Antiqua"/>
          <w:bCs/>
          <w:i/>
          <w:iCs/>
          <w:color w:val="000000"/>
          <w:szCs w:val="24"/>
        </w:rPr>
        <w:t xml:space="preserve"> тип предмета </w:t>
      </w:r>
      <w:proofErr w:type="spellStart"/>
      <w:r w:rsidRPr="003A2558">
        <w:rPr>
          <w:rFonts w:ascii="Book Antiqua" w:hAnsi="Book Antiqua"/>
          <w:bCs/>
          <w:i/>
          <w:iCs/>
          <w:color w:val="000000"/>
          <w:szCs w:val="24"/>
        </w:rPr>
        <w:t>закупівлі</w:t>
      </w:r>
      <w:proofErr w:type="spellEnd"/>
      <w:r w:rsidRPr="003A2558">
        <w:rPr>
          <w:rFonts w:ascii="Book Antiqua" w:hAnsi="Book Antiqua"/>
          <w:bCs/>
          <w:i/>
          <w:iCs/>
          <w:color w:val="000000"/>
          <w:szCs w:val="24"/>
        </w:rPr>
        <w:t xml:space="preserve">, </w:t>
      </w:r>
      <w:proofErr w:type="spellStart"/>
      <w:r w:rsidRPr="003A2558">
        <w:rPr>
          <w:rFonts w:ascii="Book Antiqua" w:hAnsi="Book Antiqua"/>
          <w:bCs/>
          <w:i/>
          <w:iCs/>
          <w:color w:val="000000"/>
          <w:szCs w:val="24"/>
        </w:rPr>
        <w:t>джерело</w:t>
      </w:r>
      <w:proofErr w:type="spellEnd"/>
      <w:r w:rsidRPr="003A2558">
        <w:rPr>
          <w:rFonts w:ascii="Book Antiqua" w:hAnsi="Book Antiqua"/>
          <w:bCs/>
          <w:i/>
          <w:iCs/>
          <w:color w:val="000000"/>
          <w:szCs w:val="24"/>
        </w:rPr>
        <w:t xml:space="preserve"> </w:t>
      </w:r>
      <w:proofErr w:type="spellStart"/>
      <w:r w:rsidRPr="003A2558">
        <w:rPr>
          <w:rFonts w:ascii="Book Antiqua" w:hAnsi="Book Antiqua"/>
          <w:bCs/>
          <w:i/>
          <w:iCs/>
          <w:color w:val="000000"/>
          <w:szCs w:val="24"/>
        </w:rPr>
        <w:t>його</w:t>
      </w:r>
      <w:proofErr w:type="spellEnd"/>
      <w:r w:rsidRPr="003A2558">
        <w:rPr>
          <w:rFonts w:ascii="Book Antiqua" w:hAnsi="Book Antiqua"/>
          <w:bCs/>
          <w:i/>
          <w:iCs/>
          <w:color w:val="000000"/>
          <w:szCs w:val="24"/>
        </w:rPr>
        <w:t xml:space="preserve"> </w:t>
      </w:r>
      <w:proofErr w:type="spellStart"/>
      <w:r w:rsidRPr="003A2558">
        <w:rPr>
          <w:rFonts w:ascii="Book Antiqua" w:hAnsi="Book Antiqua"/>
          <w:bCs/>
          <w:i/>
          <w:iCs/>
          <w:color w:val="000000"/>
          <w:szCs w:val="24"/>
        </w:rPr>
        <w:t>походження</w:t>
      </w:r>
      <w:proofErr w:type="spellEnd"/>
      <w:r w:rsidRPr="003A2558">
        <w:rPr>
          <w:rFonts w:ascii="Book Antiqua" w:hAnsi="Book Antiqua"/>
          <w:bCs/>
          <w:i/>
          <w:iCs/>
          <w:color w:val="000000"/>
          <w:szCs w:val="24"/>
        </w:rPr>
        <w:t xml:space="preserve"> </w:t>
      </w:r>
      <w:proofErr w:type="spellStart"/>
      <w:r w:rsidRPr="003A2558">
        <w:rPr>
          <w:rFonts w:ascii="Book Antiqua" w:hAnsi="Book Antiqua"/>
          <w:bCs/>
          <w:i/>
          <w:iCs/>
          <w:color w:val="000000"/>
          <w:szCs w:val="24"/>
        </w:rPr>
        <w:t>або</w:t>
      </w:r>
      <w:proofErr w:type="spellEnd"/>
      <w:r w:rsidRPr="003A2558">
        <w:rPr>
          <w:rFonts w:ascii="Book Antiqua" w:hAnsi="Book Antiqua"/>
          <w:bCs/>
          <w:i/>
          <w:iCs/>
          <w:color w:val="000000"/>
          <w:szCs w:val="24"/>
        </w:rPr>
        <w:t xml:space="preserve"> </w:t>
      </w:r>
      <w:proofErr w:type="spellStart"/>
      <w:r w:rsidRPr="003A2558">
        <w:rPr>
          <w:rFonts w:ascii="Book Antiqua" w:hAnsi="Book Antiqua"/>
          <w:bCs/>
          <w:i/>
          <w:iCs/>
          <w:color w:val="000000"/>
          <w:szCs w:val="24"/>
        </w:rPr>
        <w:t>виробника</w:t>
      </w:r>
      <w:proofErr w:type="spellEnd"/>
      <w:r w:rsidRPr="003A2558">
        <w:rPr>
          <w:rFonts w:ascii="Book Antiqua" w:hAnsi="Book Antiqua"/>
          <w:bCs/>
          <w:i/>
          <w:iCs/>
          <w:color w:val="000000"/>
          <w:szCs w:val="24"/>
        </w:rPr>
        <w:t xml:space="preserve"> </w:t>
      </w:r>
      <w:proofErr w:type="spellStart"/>
      <w:r w:rsidRPr="003A2558">
        <w:rPr>
          <w:rFonts w:ascii="Book Antiqua" w:hAnsi="Book Antiqua"/>
          <w:bCs/>
          <w:i/>
          <w:iCs/>
          <w:color w:val="000000"/>
          <w:szCs w:val="24"/>
        </w:rPr>
        <w:t>слід</w:t>
      </w:r>
      <w:proofErr w:type="spellEnd"/>
      <w:r w:rsidRPr="003A2558">
        <w:rPr>
          <w:rFonts w:ascii="Book Antiqua" w:hAnsi="Book Antiqua"/>
          <w:bCs/>
          <w:i/>
          <w:iCs/>
          <w:color w:val="000000"/>
          <w:szCs w:val="24"/>
        </w:rPr>
        <w:t xml:space="preserve"> </w:t>
      </w:r>
      <w:proofErr w:type="spellStart"/>
      <w:r w:rsidRPr="003A2558">
        <w:rPr>
          <w:rFonts w:ascii="Book Antiqua" w:hAnsi="Book Antiqua"/>
          <w:bCs/>
          <w:i/>
          <w:iCs/>
          <w:color w:val="000000"/>
          <w:szCs w:val="24"/>
        </w:rPr>
        <w:t>читати</w:t>
      </w:r>
      <w:proofErr w:type="spellEnd"/>
      <w:r w:rsidRPr="003A2558">
        <w:rPr>
          <w:rFonts w:ascii="Book Antiqua" w:hAnsi="Book Antiqua"/>
          <w:bCs/>
          <w:i/>
          <w:iCs/>
          <w:color w:val="000000"/>
          <w:szCs w:val="24"/>
        </w:rPr>
        <w:t xml:space="preserve"> як «</w:t>
      </w:r>
      <w:proofErr w:type="spellStart"/>
      <w:r w:rsidRPr="003A2558">
        <w:rPr>
          <w:rFonts w:ascii="Book Antiqua" w:hAnsi="Book Antiqua"/>
          <w:bCs/>
          <w:i/>
          <w:iCs/>
          <w:color w:val="000000"/>
          <w:szCs w:val="24"/>
        </w:rPr>
        <w:t>або</w:t>
      </w:r>
      <w:proofErr w:type="spellEnd"/>
      <w:r w:rsidRPr="003A2558">
        <w:rPr>
          <w:rFonts w:ascii="Book Antiqua" w:hAnsi="Book Antiqua"/>
          <w:bCs/>
          <w:i/>
          <w:iCs/>
          <w:color w:val="000000"/>
          <w:szCs w:val="24"/>
        </w:rPr>
        <w:t xml:space="preserve"> </w:t>
      </w:r>
      <w:proofErr w:type="spellStart"/>
      <w:r w:rsidRPr="003A2558">
        <w:rPr>
          <w:rFonts w:ascii="Book Antiqua" w:hAnsi="Book Antiqua"/>
          <w:bCs/>
          <w:i/>
          <w:iCs/>
          <w:color w:val="000000"/>
          <w:szCs w:val="24"/>
        </w:rPr>
        <w:t>еквівалент</w:t>
      </w:r>
      <w:proofErr w:type="spellEnd"/>
      <w:r w:rsidRPr="003A2558">
        <w:rPr>
          <w:rFonts w:ascii="Book Antiqua" w:hAnsi="Book Antiqua"/>
          <w:bCs/>
          <w:i/>
          <w:iCs/>
          <w:color w:val="000000"/>
          <w:szCs w:val="24"/>
        </w:rPr>
        <w:t>».</w:t>
      </w:r>
    </w:p>
    <w:p w14:paraId="3FE962CC" w14:textId="77777777" w:rsidR="005E1733" w:rsidRPr="005E1733" w:rsidRDefault="005E1733" w:rsidP="00DB6B78">
      <w:pPr>
        <w:widowControl/>
        <w:shd w:val="clear" w:color="auto" w:fill="FFFFFF"/>
        <w:ind w:firstLine="450"/>
        <w:jc w:val="both"/>
        <w:textAlignment w:val="baseline"/>
        <w:rPr>
          <w:rFonts w:ascii="Book Antiqua" w:hAnsi="Book Antiqua"/>
          <w:color w:val="000000"/>
          <w:szCs w:val="24"/>
          <w:lang w:eastAsia="uk-UA"/>
        </w:rPr>
      </w:pPr>
    </w:p>
    <w:bookmarkEnd w:id="1"/>
    <w:sectPr w:rsidR="005E1733" w:rsidRPr="005E1733" w:rsidSect="00B13895">
      <w:footerReference w:type="default" r:id="rId8"/>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B922" w14:textId="77777777" w:rsidR="00224429" w:rsidRDefault="00224429" w:rsidP="00E2772D">
      <w:r>
        <w:separator/>
      </w:r>
    </w:p>
  </w:endnote>
  <w:endnote w:type="continuationSeparator" w:id="0">
    <w:p w14:paraId="35061005" w14:textId="77777777" w:rsidR="00224429" w:rsidRDefault="00224429"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04EF" w14:textId="77777777" w:rsidR="00C3571B" w:rsidRDefault="00C3571B">
    <w:pPr>
      <w:pStyle w:val="afd"/>
      <w:jc w:val="center"/>
    </w:pPr>
    <w:r>
      <w:rPr>
        <w:noProof/>
      </w:rPr>
      <w:fldChar w:fldCharType="begin"/>
    </w:r>
    <w:r>
      <w:rPr>
        <w:noProof/>
      </w:rPr>
      <w:instrText>PAGE   \* MERGEFORMAT</w:instrText>
    </w:r>
    <w:r>
      <w:rPr>
        <w:noProof/>
      </w:rPr>
      <w:fldChar w:fldCharType="separate"/>
    </w:r>
    <w:r>
      <w:rPr>
        <w:noProof/>
      </w:rPr>
      <w:t>17</w:t>
    </w:r>
    <w:r>
      <w:rPr>
        <w:noProof/>
      </w:rPr>
      <w:fldChar w:fldCharType="end"/>
    </w:r>
  </w:p>
  <w:p w14:paraId="10CC24E3" w14:textId="77777777" w:rsidR="00C3571B" w:rsidRDefault="00C3571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4FCE" w14:textId="77777777" w:rsidR="00224429" w:rsidRDefault="00224429" w:rsidP="00E2772D">
      <w:r>
        <w:separator/>
      </w:r>
    </w:p>
  </w:footnote>
  <w:footnote w:type="continuationSeparator" w:id="0">
    <w:p w14:paraId="4D62B668" w14:textId="77777777" w:rsidR="00224429" w:rsidRDefault="00224429"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2"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4"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0"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3"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6"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3135159">
    <w:abstractNumId w:val="5"/>
  </w:num>
  <w:num w:numId="2" w16cid:durableId="461584117">
    <w:abstractNumId w:val="28"/>
  </w:num>
  <w:num w:numId="3" w16cid:durableId="348455878">
    <w:abstractNumId w:val="24"/>
  </w:num>
  <w:num w:numId="4" w16cid:durableId="165025885">
    <w:abstractNumId w:val="3"/>
  </w:num>
  <w:num w:numId="5" w16cid:durableId="505751254">
    <w:abstractNumId w:val="16"/>
  </w:num>
  <w:num w:numId="6" w16cid:durableId="561067412">
    <w:abstractNumId w:val="4"/>
  </w:num>
  <w:num w:numId="7" w16cid:durableId="463281904">
    <w:abstractNumId w:val="11"/>
  </w:num>
  <w:num w:numId="8" w16cid:durableId="1837107643">
    <w:abstractNumId w:val="20"/>
  </w:num>
  <w:num w:numId="9" w16cid:durableId="1291402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682104">
    <w:abstractNumId w:val="1"/>
  </w:num>
  <w:num w:numId="11" w16cid:durableId="1492328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9893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3273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3370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8631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5781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5818">
    <w:abstractNumId w:val="15"/>
  </w:num>
  <w:num w:numId="18" w16cid:durableId="311907063">
    <w:abstractNumId w:val="17"/>
  </w:num>
  <w:num w:numId="19" w16cid:durableId="1964581157">
    <w:abstractNumId w:val="1"/>
    <w:lvlOverride w:ilvl="0">
      <w:startOverride w:val="1"/>
    </w:lvlOverride>
  </w:num>
  <w:num w:numId="20" w16cid:durableId="16152897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050414">
    <w:abstractNumId w:val="22"/>
  </w:num>
  <w:num w:numId="22" w16cid:durableId="2071877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9614972">
    <w:abstractNumId w:val="22"/>
  </w:num>
  <w:num w:numId="24" w16cid:durableId="85616252">
    <w:abstractNumId w:val="18"/>
  </w:num>
  <w:num w:numId="25" w16cid:durableId="2044866431">
    <w:abstractNumId w:val="27"/>
  </w:num>
  <w:num w:numId="26" w16cid:durableId="1909998228">
    <w:abstractNumId w:val="12"/>
  </w:num>
  <w:num w:numId="27" w16cid:durableId="408768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1893080">
    <w:abstractNumId w:val="6"/>
  </w:num>
  <w:num w:numId="29" w16cid:durableId="635186947">
    <w:abstractNumId w:val="8"/>
  </w:num>
  <w:num w:numId="30" w16cid:durableId="1250771692">
    <w:abstractNumId w:val="23"/>
  </w:num>
  <w:num w:numId="31" w16cid:durableId="935670580">
    <w:abstractNumId w:val="14"/>
  </w:num>
  <w:num w:numId="32" w16cid:durableId="199755403">
    <w:abstractNumId w:val="9"/>
  </w:num>
  <w:num w:numId="33" w16cid:durableId="115031074">
    <w:abstractNumId w:val="25"/>
  </w:num>
  <w:num w:numId="34" w16cid:durableId="2102216804">
    <w:abstractNumId w:val="13"/>
  </w:num>
  <w:num w:numId="35" w16cid:durableId="10882364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02498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D"/>
    <w:rsid w:val="00001467"/>
    <w:rsid w:val="0000772A"/>
    <w:rsid w:val="00012CA8"/>
    <w:rsid w:val="00015A83"/>
    <w:rsid w:val="0003240E"/>
    <w:rsid w:val="000335CD"/>
    <w:rsid w:val="000410A5"/>
    <w:rsid w:val="00045F10"/>
    <w:rsid w:val="00053ED4"/>
    <w:rsid w:val="000654B5"/>
    <w:rsid w:val="0008671B"/>
    <w:rsid w:val="000917AC"/>
    <w:rsid w:val="00096AAE"/>
    <w:rsid w:val="000A784D"/>
    <w:rsid w:val="000B3FFE"/>
    <w:rsid w:val="000C5994"/>
    <w:rsid w:val="000E3939"/>
    <w:rsid w:val="000E7DED"/>
    <w:rsid w:val="001402FD"/>
    <w:rsid w:val="0014170A"/>
    <w:rsid w:val="001466EC"/>
    <w:rsid w:val="0014797B"/>
    <w:rsid w:val="0015065F"/>
    <w:rsid w:val="00176B04"/>
    <w:rsid w:val="00182241"/>
    <w:rsid w:val="001906E0"/>
    <w:rsid w:val="00195332"/>
    <w:rsid w:val="00197321"/>
    <w:rsid w:val="001A05C5"/>
    <w:rsid w:val="001A3B8E"/>
    <w:rsid w:val="001B08C8"/>
    <w:rsid w:val="001B1A23"/>
    <w:rsid w:val="001C72E4"/>
    <w:rsid w:val="001D616A"/>
    <w:rsid w:val="001E2F72"/>
    <w:rsid w:val="001E3AEB"/>
    <w:rsid w:val="00211E80"/>
    <w:rsid w:val="00212FB6"/>
    <w:rsid w:val="002137B0"/>
    <w:rsid w:val="00220B1C"/>
    <w:rsid w:val="00224429"/>
    <w:rsid w:val="002332D7"/>
    <w:rsid w:val="00236338"/>
    <w:rsid w:val="002537AC"/>
    <w:rsid w:val="002556D0"/>
    <w:rsid w:val="00263334"/>
    <w:rsid w:val="002A54D0"/>
    <w:rsid w:val="002C4704"/>
    <w:rsid w:val="00305B0B"/>
    <w:rsid w:val="0031602E"/>
    <w:rsid w:val="00326EC4"/>
    <w:rsid w:val="00336362"/>
    <w:rsid w:val="00364B6E"/>
    <w:rsid w:val="00376200"/>
    <w:rsid w:val="003806B3"/>
    <w:rsid w:val="003A2558"/>
    <w:rsid w:val="003B2BAD"/>
    <w:rsid w:val="003C5084"/>
    <w:rsid w:val="003D0292"/>
    <w:rsid w:val="00400CDF"/>
    <w:rsid w:val="00452CA2"/>
    <w:rsid w:val="00464DF7"/>
    <w:rsid w:val="00466382"/>
    <w:rsid w:val="00471EAC"/>
    <w:rsid w:val="00495332"/>
    <w:rsid w:val="004A0259"/>
    <w:rsid w:val="004A2C28"/>
    <w:rsid w:val="004D41F4"/>
    <w:rsid w:val="004E1E27"/>
    <w:rsid w:val="004E1F99"/>
    <w:rsid w:val="004F5EF7"/>
    <w:rsid w:val="0050316A"/>
    <w:rsid w:val="00505140"/>
    <w:rsid w:val="005475C4"/>
    <w:rsid w:val="0055421B"/>
    <w:rsid w:val="00573E07"/>
    <w:rsid w:val="0058620F"/>
    <w:rsid w:val="00594A35"/>
    <w:rsid w:val="005B3876"/>
    <w:rsid w:val="005E1733"/>
    <w:rsid w:val="005E57FF"/>
    <w:rsid w:val="005F0B0A"/>
    <w:rsid w:val="005F4A14"/>
    <w:rsid w:val="005F5E3E"/>
    <w:rsid w:val="00610207"/>
    <w:rsid w:val="006232E5"/>
    <w:rsid w:val="00625992"/>
    <w:rsid w:val="00672B33"/>
    <w:rsid w:val="00673C2E"/>
    <w:rsid w:val="00674297"/>
    <w:rsid w:val="006A6CC8"/>
    <w:rsid w:val="006B2250"/>
    <w:rsid w:val="006B6AAE"/>
    <w:rsid w:val="006B712F"/>
    <w:rsid w:val="006D0156"/>
    <w:rsid w:val="006D1526"/>
    <w:rsid w:val="006D6025"/>
    <w:rsid w:val="006F0D8C"/>
    <w:rsid w:val="006F1223"/>
    <w:rsid w:val="006F3A2D"/>
    <w:rsid w:val="007239DC"/>
    <w:rsid w:val="0073321F"/>
    <w:rsid w:val="00751695"/>
    <w:rsid w:val="0076548B"/>
    <w:rsid w:val="00782307"/>
    <w:rsid w:val="00795260"/>
    <w:rsid w:val="007B0A9D"/>
    <w:rsid w:val="007B5A76"/>
    <w:rsid w:val="007D3A75"/>
    <w:rsid w:val="007D7332"/>
    <w:rsid w:val="007E2C14"/>
    <w:rsid w:val="007F3130"/>
    <w:rsid w:val="007F70F3"/>
    <w:rsid w:val="007F7953"/>
    <w:rsid w:val="00805EFC"/>
    <w:rsid w:val="0081123E"/>
    <w:rsid w:val="00812D1B"/>
    <w:rsid w:val="00826C1D"/>
    <w:rsid w:val="00830774"/>
    <w:rsid w:val="008753BB"/>
    <w:rsid w:val="008765AE"/>
    <w:rsid w:val="00885CB3"/>
    <w:rsid w:val="00892E88"/>
    <w:rsid w:val="008A27BD"/>
    <w:rsid w:val="008A2A67"/>
    <w:rsid w:val="008B632C"/>
    <w:rsid w:val="008B682C"/>
    <w:rsid w:val="008B694E"/>
    <w:rsid w:val="008C315A"/>
    <w:rsid w:val="008D0A97"/>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208B"/>
    <w:rsid w:val="00980CD7"/>
    <w:rsid w:val="009A1AC4"/>
    <w:rsid w:val="009B3133"/>
    <w:rsid w:val="009B6D9A"/>
    <w:rsid w:val="009C6978"/>
    <w:rsid w:val="009D4678"/>
    <w:rsid w:val="009D4C80"/>
    <w:rsid w:val="009D64C8"/>
    <w:rsid w:val="009E3DC6"/>
    <w:rsid w:val="009F331E"/>
    <w:rsid w:val="009F6BB1"/>
    <w:rsid w:val="00A1661D"/>
    <w:rsid w:val="00A2730F"/>
    <w:rsid w:val="00A4341B"/>
    <w:rsid w:val="00A43CAD"/>
    <w:rsid w:val="00A4408F"/>
    <w:rsid w:val="00A4504F"/>
    <w:rsid w:val="00A55173"/>
    <w:rsid w:val="00A57A09"/>
    <w:rsid w:val="00A64FC8"/>
    <w:rsid w:val="00A654F7"/>
    <w:rsid w:val="00A70F0E"/>
    <w:rsid w:val="00A71F37"/>
    <w:rsid w:val="00A9134D"/>
    <w:rsid w:val="00A91870"/>
    <w:rsid w:val="00AC25CD"/>
    <w:rsid w:val="00AE300B"/>
    <w:rsid w:val="00AF0528"/>
    <w:rsid w:val="00AF1AEB"/>
    <w:rsid w:val="00B03441"/>
    <w:rsid w:val="00B0364F"/>
    <w:rsid w:val="00B13895"/>
    <w:rsid w:val="00B21D41"/>
    <w:rsid w:val="00B27276"/>
    <w:rsid w:val="00B378B3"/>
    <w:rsid w:val="00B43FC9"/>
    <w:rsid w:val="00B53D01"/>
    <w:rsid w:val="00BB15DB"/>
    <w:rsid w:val="00BD6459"/>
    <w:rsid w:val="00BE1478"/>
    <w:rsid w:val="00BE39ED"/>
    <w:rsid w:val="00BF5924"/>
    <w:rsid w:val="00C05B30"/>
    <w:rsid w:val="00C17407"/>
    <w:rsid w:val="00C3571B"/>
    <w:rsid w:val="00C37732"/>
    <w:rsid w:val="00C42651"/>
    <w:rsid w:val="00C45C70"/>
    <w:rsid w:val="00C51842"/>
    <w:rsid w:val="00C5478E"/>
    <w:rsid w:val="00C762B9"/>
    <w:rsid w:val="00C80B81"/>
    <w:rsid w:val="00CE5517"/>
    <w:rsid w:val="00CE682B"/>
    <w:rsid w:val="00CF15D7"/>
    <w:rsid w:val="00CF26DD"/>
    <w:rsid w:val="00D050DD"/>
    <w:rsid w:val="00D23969"/>
    <w:rsid w:val="00D247E4"/>
    <w:rsid w:val="00D24F3C"/>
    <w:rsid w:val="00D32113"/>
    <w:rsid w:val="00D42B31"/>
    <w:rsid w:val="00D44061"/>
    <w:rsid w:val="00D4525C"/>
    <w:rsid w:val="00D55B88"/>
    <w:rsid w:val="00D567D9"/>
    <w:rsid w:val="00D610A5"/>
    <w:rsid w:val="00D63FD0"/>
    <w:rsid w:val="00DA2F58"/>
    <w:rsid w:val="00DA3E65"/>
    <w:rsid w:val="00DB6B78"/>
    <w:rsid w:val="00DF0721"/>
    <w:rsid w:val="00DF1382"/>
    <w:rsid w:val="00DF589B"/>
    <w:rsid w:val="00E2117D"/>
    <w:rsid w:val="00E22E91"/>
    <w:rsid w:val="00E24461"/>
    <w:rsid w:val="00E2772D"/>
    <w:rsid w:val="00E365FB"/>
    <w:rsid w:val="00E6053A"/>
    <w:rsid w:val="00E642B4"/>
    <w:rsid w:val="00E64EFE"/>
    <w:rsid w:val="00E70068"/>
    <w:rsid w:val="00E7463B"/>
    <w:rsid w:val="00E76B36"/>
    <w:rsid w:val="00E80373"/>
    <w:rsid w:val="00E81929"/>
    <w:rsid w:val="00E8196B"/>
    <w:rsid w:val="00E81BDE"/>
    <w:rsid w:val="00E8272D"/>
    <w:rsid w:val="00ED44C8"/>
    <w:rsid w:val="00EE3FE3"/>
    <w:rsid w:val="00F12CD8"/>
    <w:rsid w:val="00F134A2"/>
    <w:rsid w:val="00F260A6"/>
    <w:rsid w:val="00F52E73"/>
    <w:rsid w:val="00F64C1D"/>
    <w:rsid w:val="00F85007"/>
    <w:rsid w:val="00F90908"/>
    <w:rsid w:val="00FB2598"/>
    <w:rsid w:val="00FB64CC"/>
    <w:rsid w:val="00FB665A"/>
    <w:rsid w:val="00FB66BB"/>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iPriority w:val="99"/>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 w:type="table" w:customStyle="1" w:styleId="2f5">
    <w:name w:val="Сітка таблиці2"/>
    <w:basedOn w:val="a2"/>
    <w:next w:val="aff"/>
    <w:uiPriority w:val="39"/>
    <w:rsid w:val="0050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
    <w:uiPriority w:val="59"/>
    <w:rsid w:val="00FB66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372">
      <w:bodyDiv w:val="1"/>
      <w:marLeft w:val="0"/>
      <w:marRight w:val="0"/>
      <w:marTop w:val="0"/>
      <w:marBottom w:val="0"/>
      <w:divBdr>
        <w:top w:val="none" w:sz="0" w:space="0" w:color="auto"/>
        <w:left w:val="none" w:sz="0" w:space="0" w:color="auto"/>
        <w:bottom w:val="none" w:sz="0" w:space="0" w:color="auto"/>
        <w:right w:val="none" w:sz="0" w:space="0" w:color="auto"/>
      </w:divBdr>
    </w:div>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264386035">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29694747">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60683693">
      <w:bodyDiv w:val="1"/>
      <w:marLeft w:val="0"/>
      <w:marRight w:val="0"/>
      <w:marTop w:val="0"/>
      <w:marBottom w:val="0"/>
      <w:divBdr>
        <w:top w:val="none" w:sz="0" w:space="0" w:color="auto"/>
        <w:left w:val="none" w:sz="0" w:space="0" w:color="auto"/>
        <w:bottom w:val="none" w:sz="0" w:space="0" w:color="auto"/>
        <w:right w:val="none" w:sz="0" w:space="0" w:color="auto"/>
      </w:divBdr>
    </w:div>
    <w:div w:id="772286894">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44594641">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2187889">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1444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2990</Words>
  <Characters>1705</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16</cp:revision>
  <dcterms:created xsi:type="dcterms:W3CDTF">2021-03-26T13:19:00Z</dcterms:created>
  <dcterms:modified xsi:type="dcterms:W3CDTF">2023-05-25T09:21:00Z</dcterms:modified>
</cp:coreProperties>
</file>