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B834" w14:textId="4CC3E439" w:rsidR="002F1BF2" w:rsidRPr="005D7F89" w:rsidRDefault="002F1BF2" w:rsidP="005D7F89">
      <w:pPr>
        <w:pStyle w:val="a3"/>
        <w:jc w:val="right"/>
        <w:rPr>
          <w:rFonts w:ascii="Book Antiqua" w:hAnsi="Book Antiqua" w:cs="Times New Roman"/>
          <w:bCs/>
          <w:sz w:val="24"/>
          <w:szCs w:val="24"/>
          <w:lang w:eastAsia="ru-RU"/>
        </w:rPr>
      </w:pPr>
      <w:r w:rsidRPr="005D7F89">
        <w:rPr>
          <w:rFonts w:ascii="Book Antiqua" w:hAnsi="Book Antiqua" w:cs="Times New Roman"/>
          <w:bCs/>
          <w:sz w:val="24"/>
          <w:szCs w:val="24"/>
          <w:lang w:eastAsia="ru-RU"/>
        </w:rPr>
        <w:t>Д</w:t>
      </w:r>
      <w:r w:rsidR="00653027" w:rsidRPr="005D7F89">
        <w:rPr>
          <w:rFonts w:ascii="Book Antiqua" w:hAnsi="Book Antiqua" w:cs="Times New Roman"/>
          <w:bCs/>
          <w:sz w:val="24"/>
          <w:szCs w:val="24"/>
          <w:lang w:eastAsia="ru-RU"/>
        </w:rPr>
        <w:t>одаток</w:t>
      </w:r>
      <w:r w:rsidRPr="005D7F89">
        <w:rPr>
          <w:rFonts w:ascii="Book Antiqua" w:hAnsi="Book Antiqua" w:cs="Times New Roman"/>
          <w:bCs/>
          <w:sz w:val="24"/>
          <w:szCs w:val="24"/>
          <w:lang w:eastAsia="ru-RU"/>
        </w:rPr>
        <w:t xml:space="preserve"> № 5</w:t>
      </w:r>
    </w:p>
    <w:p w14:paraId="12174C8E" w14:textId="36AA2407" w:rsidR="00653027" w:rsidRPr="005D7F89" w:rsidRDefault="00653027" w:rsidP="005D7F89">
      <w:pPr>
        <w:pStyle w:val="a3"/>
        <w:jc w:val="right"/>
        <w:rPr>
          <w:rFonts w:ascii="Book Antiqua" w:hAnsi="Book Antiqua" w:cs="Times New Roman"/>
          <w:bCs/>
          <w:sz w:val="24"/>
          <w:szCs w:val="24"/>
          <w:lang w:eastAsia="ru-RU"/>
        </w:rPr>
      </w:pPr>
      <w:r w:rsidRPr="005D7F89">
        <w:rPr>
          <w:rFonts w:ascii="Book Antiqua" w:hAnsi="Book Antiqua" w:cs="Times New Roman"/>
          <w:bCs/>
          <w:sz w:val="24"/>
          <w:szCs w:val="24"/>
          <w:lang w:eastAsia="ru-RU"/>
        </w:rPr>
        <w:t>До тендерної документації</w:t>
      </w:r>
    </w:p>
    <w:p w14:paraId="3834F79C" w14:textId="77777777" w:rsidR="00653027" w:rsidRPr="005D7F89" w:rsidRDefault="00653027" w:rsidP="005D7F89">
      <w:pPr>
        <w:pStyle w:val="a3"/>
        <w:jc w:val="right"/>
        <w:rPr>
          <w:rFonts w:ascii="Book Antiqua" w:hAnsi="Book Antiqua" w:cs="Times New Roman"/>
          <w:b/>
          <w:sz w:val="24"/>
          <w:szCs w:val="24"/>
          <w:lang w:eastAsia="ru-RU"/>
        </w:rPr>
      </w:pPr>
    </w:p>
    <w:p w14:paraId="4D895C5C" w14:textId="77777777" w:rsidR="002F1BF2" w:rsidRPr="005D7F89" w:rsidRDefault="002F1BF2" w:rsidP="005D7F89">
      <w:pPr>
        <w:spacing w:after="0" w:line="240" w:lineRule="auto"/>
        <w:jc w:val="center"/>
        <w:rPr>
          <w:rFonts w:ascii="Book Antiqua" w:eastAsia="Calibri" w:hAnsi="Book Antiqua" w:cs="Times New Roman"/>
          <w:i/>
          <w:sz w:val="24"/>
          <w:szCs w:val="24"/>
          <w:lang w:eastAsia="ru-RU"/>
        </w:rPr>
      </w:pPr>
      <w:r w:rsidRPr="005D7F89">
        <w:rPr>
          <w:rFonts w:ascii="Book Antiqua" w:eastAsia="Calibri" w:hAnsi="Book Antiqua" w:cs="Times New Roman"/>
          <w:i/>
          <w:sz w:val="24"/>
          <w:szCs w:val="24"/>
          <w:lang w:eastAsia="ru-RU"/>
        </w:rPr>
        <w:t>*Проект договору подається Учасником у складі пропозиції та є її невід’ємною частиною.</w:t>
      </w:r>
    </w:p>
    <w:p w14:paraId="29A91B7A" w14:textId="77777777" w:rsidR="002F1BF2" w:rsidRPr="005D7F89" w:rsidRDefault="002F1BF2" w:rsidP="005D7F89">
      <w:pPr>
        <w:spacing w:after="0" w:line="240" w:lineRule="auto"/>
        <w:jc w:val="right"/>
        <w:rPr>
          <w:rFonts w:ascii="Book Antiqua" w:eastAsia="Calibri" w:hAnsi="Book Antiqua" w:cs="Times New Roman"/>
          <w:b/>
          <w:sz w:val="24"/>
          <w:szCs w:val="24"/>
          <w:lang w:eastAsia="ru-RU"/>
        </w:rPr>
      </w:pPr>
    </w:p>
    <w:p w14:paraId="578FE851" w14:textId="77777777" w:rsidR="002F1BF2" w:rsidRPr="005D7F89" w:rsidRDefault="002F1BF2" w:rsidP="005D7F89">
      <w:pPr>
        <w:spacing w:after="0" w:line="240" w:lineRule="auto"/>
        <w:rPr>
          <w:rFonts w:ascii="Book Antiqua" w:eastAsia="Calibri" w:hAnsi="Book Antiqua" w:cs="Times New Roman"/>
          <w:b/>
          <w:sz w:val="24"/>
          <w:szCs w:val="24"/>
          <w:lang w:eastAsia="ru-RU"/>
        </w:rPr>
      </w:pPr>
      <w:bookmarkStart w:id="0" w:name="26"/>
      <w:bookmarkStart w:id="1" w:name="113"/>
      <w:bookmarkEnd w:id="0"/>
      <w:bookmarkEnd w:id="1"/>
    </w:p>
    <w:p w14:paraId="46D052D4" w14:textId="77777777" w:rsidR="002F1BF2" w:rsidRPr="005D7F89" w:rsidRDefault="002F1BF2" w:rsidP="005D7F89">
      <w:pPr>
        <w:spacing w:after="0" w:line="240" w:lineRule="auto"/>
        <w:ind w:firstLine="426"/>
        <w:jc w:val="center"/>
        <w:rPr>
          <w:rFonts w:ascii="Book Antiqua" w:eastAsia="Calibri" w:hAnsi="Book Antiqua" w:cs="Times New Roman"/>
          <w:b/>
          <w:sz w:val="24"/>
          <w:szCs w:val="24"/>
          <w:lang w:eastAsia="ru-RU"/>
        </w:rPr>
      </w:pPr>
      <w:r w:rsidRPr="005D7F89">
        <w:rPr>
          <w:rFonts w:ascii="Book Antiqua" w:eastAsia="Calibri" w:hAnsi="Book Antiqua" w:cs="Times New Roman"/>
          <w:b/>
          <w:sz w:val="24"/>
          <w:szCs w:val="24"/>
          <w:lang w:eastAsia="ru-RU"/>
        </w:rPr>
        <w:t>ПРОЄКТ ДОГОВОРУ ПРО ЗАКУПІВЛЮ</w:t>
      </w:r>
    </w:p>
    <w:p w14:paraId="41065BF8" w14:textId="77777777" w:rsidR="002F1BF2" w:rsidRPr="005D7F89" w:rsidRDefault="002F1BF2" w:rsidP="005D7F89">
      <w:pPr>
        <w:spacing w:after="0" w:line="240" w:lineRule="auto"/>
        <w:ind w:firstLine="426"/>
        <w:jc w:val="center"/>
        <w:rPr>
          <w:rFonts w:ascii="Book Antiqua" w:eastAsia="Calibri" w:hAnsi="Book Antiqua" w:cs="Times New Roman"/>
          <w:b/>
          <w:sz w:val="24"/>
          <w:szCs w:val="24"/>
          <w:lang w:eastAsia="ru-RU"/>
        </w:rPr>
      </w:pPr>
      <w:r w:rsidRPr="005D7F89">
        <w:rPr>
          <w:rFonts w:ascii="Book Antiqua" w:eastAsia="Calibri" w:hAnsi="Book Antiqua" w:cs="Times New Roman"/>
          <w:b/>
          <w:sz w:val="24"/>
          <w:szCs w:val="24"/>
          <w:lang w:eastAsia="ru-RU"/>
        </w:rPr>
        <w:t>Договір №</w:t>
      </w:r>
    </w:p>
    <w:p w14:paraId="28A9E09D" w14:textId="4A960E81" w:rsidR="005D7F89" w:rsidRPr="005D7F89" w:rsidRDefault="005D7F89" w:rsidP="005D7F89">
      <w:pPr>
        <w:spacing w:after="0" w:line="240" w:lineRule="auto"/>
        <w:jc w:val="both"/>
        <w:rPr>
          <w:rFonts w:ascii="Book Antiqua" w:hAnsi="Book Antiqua" w:cs="Times New Roman"/>
          <w:sz w:val="24"/>
          <w:szCs w:val="24"/>
        </w:rPr>
      </w:pPr>
      <w:r w:rsidRPr="005D7F89">
        <w:rPr>
          <w:rFonts w:ascii="Book Antiqua" w:hAnsi="Book Antiqua" w:cs="Times New Roman"/>
          <w:sz w:val="24"/>
          <w:szCs w:val="24"/>
        </w:rPr>
        <w:t xml:space="preserve">м. </w:t>
      </w:r>
      <w:r>
        <w:rPr>
          <w:rFonts w:ascii="Book Antiqua" w:hAnsi="Book Antiqua" w:cs="Times New Roman"/>
          <w:sz w:val="24"/>
          <w:szCs w:val="24"/>
        </w:rPr>
        <w:t>Винники</w:t>
      </w:r>
      <w:r w:rsidRPr="005D7F89">
        <w:rPr>
          <w:rFonts w:ascii="Book Antiqua" w:hAnsi="Book Antiqua" w:cs="Times New Roman"/>
          <w:sz w:val="24"/>
          <w:szCs w:val="24"/>
        </w:rPr>
        <w:t xml:space="preserve">                                                                                  «_____»</w:t>
      </w:r>
      <w:r w:rsidRPr="005D7F89">
        <w:rPr>
          <w:rFonts w:ascii="Book Antiqua" w:hAnsi="Book Antiqua" w:cs="Times New Roman"/>
          <w:sz w:val="24"/>
          <w:szCs w:val="24"/>
        </w:rPr>
        <w:softHyphen/>
        <w:t xml:space="preserve"> ___________ 2023 року</w:t>
      </w:r>
    </w:p>
    <w:p w14:paraId="181AB5A3" w14:textId="77777777" w:rsidR="005D7F89" w:rsidRPr="005D7F89" w:rsidRDefault="005D7F89" w:rsidP="005D7F89">
      <w:pPr>
        <w:spacing w:after="0" w:line="240" w:lineRule="auto"/>
        <w:ind w:firstLine="426"/>
        <w:jc w:val="both"/>
        <w:rPr>
          <w:rFonts w:ascii="Book Antiqua" w:hAnsi="Book Antiqua" w:cs="Times New Roman"/>
          <w:sz w:val="24"/>
          <w:szCs w:val="24"/>
        </w:rPr>
      </w:pPr>
    </w:p>
    <w:p w14:paraId="53B6F672" w14:textId="2A3044C2" w:rsidR="005D7F89" w:rsidRPr="005D7F89" w:rsidRDefault="005D7F89" w:rsidP="005D7F89">
      <w:pPr>
        <w:pStyle w:val="HTML"/>
        <w:ind w:firstLine="567"/>
        <w:jc w:val="both"/>
        <w:rPr>
          <w:rFonts w:ascii="Book Antiqua" w:hAnsi="Book Antiqua"/>
          <w:sz w:val="24"/>
          <w:szCs w:val="24"/>
        </w:rPr>
      </w:pPr>
      <w:bookmarkStart w:id="2" w:name="_Hlk118906447"/>
      <w:r w:rsidRPr="00BA7364">
        <w:rPr>
          <w:rFonts w:ascii="Book Antiqua" w:hAnsi="Book Antiqua"/>
          <w:b/>
          <w:color w:val="000000"/>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BA7364">
        <w:rPr>
          <w:rFonts w:ascii="Book Antiqua" w:hAnsi="Book Antiqua"/>
          <w:b/>
          <w:color w:val="000000"/>
        </w:rPr>
        <w:t>ім.Ю.Липи</w:t>
      </w:r>
      <w:proofErr w:type="spellEnd"/>
      <w:r w:rsidRPr="00BA7364">
        <w:rPr>
          <w:rFonts w:ascii="Book Antiqua" w:hAnsi="Book Antiqua"/>
          <w:b/>
          <w:color w:val="000000"/>
        </w:rPr>
        <w:t>”</w:t>
      </w:r>
      <w:bookmarkEnd w:id="2"/>
      <w:r w:rsidRPr="005D7F89">
        <w:rPr>
          <w:rStyle w:val="ab"/>
          <w:rFonts w:ascii="Book Antiqua" w:hAnsi="Book Antiqua"/>
          <w:sz w:val="24"/>
          <w:szCs w:val="24"/>
          <w:bdr w:val="none" w:sz="0" w:space="0" w:color="auto" w:frame="1"/>
        </w:rPr>
        <w:t xml:space="preserve">, в особі </w:t>
      </w:r>
      <w:r>
        <w:rPr>
          <w:rStyle w:val="ab"/>
          <w:rFonts w:ascii="Book Antiqua" w:hAnsi="Book Antiqua"/>
          <w:sz w:val="24"/>
          <w:szCs w:val="24"/>
          <w:bdr w:val="none" w:sz="0" w:space="0" w:color="auto" w:frame="1"/>
        </w:rPr>
        <w:t>_________________________</w:t>
      </w:r>
      <w:r w:rsidRPr="005D7F89">
        <w:rPr>
          <w:rStyle w:val="ab"/>
          <w:rFonts w:ascii="Book Antiqua" w:hAnsi="Book Antiqua"/>
          <w:sz w:val="24"/>
          <w:szCs w:val="24"/>
          <w:bdr w:val="none" w:sz="0" w:space="0" w:color="auto" w:frame="1"/>
        </w:rPr>
        <w:t>,  що діє на підставі Статуту</w:t>
      </w:r>
      <w:r>
        <w:rPr>
          <w:rStyle w:val="ab"/>
          <w:rFonts w:ascii="Book Antiqua" w:hAnsi="Book Antiqua"/>
          <w:sz w:val="24"/>
          <w:szCs w:val="24"/>
          <w:bdr w:val="none" w:sz="0" w:space="0" w:color="auto" w:frame="1"/>
        </w:rPr>
        <w:t xml:space="preserve"> </w:t>
      </w:r>
      <w:r w:rsidRPr="005D7F89">
        <w:rPr>
          <w:rFonts w:ascii="Book Antiqua" w:hAnsi="Book Antiqua"/>
          <w:sz w:val="24"/>
          <w:szCs w:val="24"/>
        </w:rPr>
        <w:t xml:space="preserve">(далі – </w:t>
      </w:r>
      <w:r w:rsidRPr="005D7F89">
        <w:rPr>
          <w:rFonts w:ascii="Book Antiqua" w:hAnsi="Book Antiqua"/>
          <w:bCs/>
          <w:sz w:val="24"/>
          <w:szCs w:val="24"/>
        </w:rPr>
        <w:t>Замовник</w:t>
      </w:r>
      <w:r w:rsidRPr="005D7F89">
        <w:rPr>
          <w:rFonts w:ascii="Book Antiqua" w:hAnsi="Book Antiqua"/>
          <w:sz w:val="24"/>
          <w:szCs w:val="24"/>
        </w:rPr>
        <w:t>), з однієї сторони та</w:t>
      </w:r>
    </w:p>
    <w:p w14:paraId="2D195127" w14:textId="77777777" w:rsidR="005D7F89" w:rsidRPr="005D7F89" w:rsidRDefault="005D7F89" w:rsidP="005D7F89">
      <w:pPr>
        <w:pStyle w:val="HTML"/>
        <w:ind w:firstLine="567"/>
        <w:jc w:val="both"/>
        <w:rPr>
          <w:rFonts w:ascii="Book Antiqua" w:hAnsi="Book Antiqua"/>
          <w:sz w:val="24"/>
          <w:szCs w:val="24"/>
        </w:rPr>
      </w:pPr>
      <w:r w:rsidRPr="005D7F89">
        <w:rPr>
          <w:rFonts w:ascii="Book Antiqua" w:hAnsi="Book Antiqua"/>
          <w:sz w:val="24"/>
          <w:szCs w:val="24"/>
        </w:rPr>
        <w:t>_________________________________________________________________________</w:t>
      </w:r>
      <w:r w:rsidRPr="005D7F89">
        <w:rPr>
          <w:rFonts w:ascii="Book Antiqua" w:hAnsi="Book Antiqua"/>
          <w:color w:val="000000"/>
          <w:sz w:val="24"/>
          <w:szCs w:val="24"/>
        </w:rPr>
        <w:t xml:space="preserve">, в особі </w:t>
      </w:r>
      <w:r w:rsidRPr="005D7F89">
        <w:rPr>
          <w:rFonts w:ascii="Book Antiqua" w:hAnsi="Book Antiqua"/>
          <w:sz w:val="24"/>
          <w:szCs w:val="24"/>
        </w:rPr>
        <w:t xml:space="preserve">___________________________________________________________________, </w:t>
      </w:r>
      <w:r w:rsidRPr="005D7F89">
        <w:rPr>
          <w:rFonts w:ascii="Book Antiqua" w:hAnsi="Book Antiqua"/>
          <w:color w:val="000000"/>
          <w:sz w:val="24"/>
          <w:szCs w:val="24"/>
        </w:rPr>
        <w:t xml:space="preserve">що діє на підставі </w:t>
      </w:r>
      <w:r w:rsidRPr="005D7F89">
        <w:rPr>
          <w:rFonts w:ascii="Book Antiqua" w:hAnsi="Book Antiqua"/>
          <w:sz w:val="24"/>
          <w:szCs w:val="24"/>
        </w:rPr>
        <w:t xml:space="preserve">_________________________________________________________________ (далі – Постачальник), з іншої сторони, разом – Сторони, уклали цей договір відповідно до умов, вимог тендерної документації, пропозиції учасника процедури закупівлі – Постачальника (переможця процедури закупівлі), Закону України «Про публічні закупівлі» </w:t>
      </w:r>
      <w:r w:rsidRPr="005D7F89">
        <w:rPr>
          <w:rFonts w:ascii="Book Antiqua" w:eastAsia="Times New Roman" w:hAnsi="Book Antiqua"/>
          <w:sz w:val="24"/>
          <w:szCs w:val="24"/>
        </w:rPr>
        <w:t xml:space="preserve">та Постанови від 12 жовтня 2022 р. № 1178 «Про затвердження особливостей здійснення публічних </w:t>
      </w:r>
      <w:proofErr w:type="spellStart"/>
      <w:r w:rsidRPr="005D7F89">
        <w:rPr>
          <w:rFonts w:ascii="Book Antiqua" w:eastAsia="Times New Roman" w:hAnsi="Book Antiqua"/>
          <w:sz w:val="24"/>
          <w:szCs w:val="24"/>
        </w:rPr>
        <w:t>закупівель</w:t>
      </w:r>
      <w:proofErr w:type="spellEnd"/>
      <w:r w:rsidRPr="005D7F89">
        <w:rPr>
          <w:rFonts w:ascii="Book Antiqua" w:eastAsia="Times New Roman" w:hAnsi="Book Antiqua"/>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D7F89">
        <w:rPr>
          <w:rFonts w:ascii="Book Antiqua" w:hAnsi="Book Antiqua"/>
          <w:sz w:val="24"/>
          <w:szCs w:val="24"/>
        </w:rPr>
        <w:t>, про таке (далі – Договір).</w:t>
      </w:r>
    </w:p>
    <w:p w14:paraId="3F4B018F" w14:textId="77777777" w:rsidR="005D7F89" w:rsidRPr="005D7F89" w:rsidRDefault="005D7F89" w:rsidP="005D7F89">
      <w:pPr>
        <w:shd w:val="clear" w:color="auto" w:fill="FFFFFF"/>
        <w:spacing w:after="0" w:line="240" w:lineRule="auto"/>
        <w:ind w:firstLine="426"/>
        <w:jc w:val="both"/>
        <w:rPr>
          <w:rFonts w:ascii="Book Antiqua" w:hAnsi="Book Antiqua" w:cs="Times New Roman"/>
          <w:color w:val="000000"/>
          <w:spacing w:val="-1"/>
          <w:sz w:val="24"/>
          <w:szCs w:val="24"/>
        </w:rPr>
      </w:pPr>
    </w:p>
    <w:p w14:paraId="3B87B439" w14:textId="77777777" w:rsidR="005D7F89" w:rsidRPr="005D7F89" w:rsidRDefault="005D7F89" w:rsidP="005D7F89">
      <w:pPr>
        <w:spacing w:after="0" w:line="240" w:lineRule="auto"/>
        <w:jc w:val="center"/>
        <w:rPr>
          <w:rFonts w:ascii="Book Antiqua" w:hAnsi="Book Antiqua" w:cs="Times New Roman"/>
          <w:sz w:val="24"/>
          <w:szCs w:val="24"/>
        </w:rPr>
      </w:pPr>
      <w:r w:rsidRPr="005D7F89">
        <w:rPr>
          <w:rFonts w:ascii="Book Antiqua" w:hAnsi="Book Antiqua" w:cs="Times New Roman"/>
          <w:b/>
          <w:sz w:val="24"/>
          <w:szCs w:val="24"/>
        </w:rPr>
        <w:t>1. ПРЕДМЕТ ДОГОВОРУ</w:t>
      </w:r>
    </w:p>
    <w:p w14:paraId="6019D069" w14:textId="38C7B831" w:rsidR="005D7F89" w:rsidRPr="005D7F89" w:rsidRDefault="005D7F89" w:rsidP="005D7F89">
      <w:pPr>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 xml:space="preserve">1.1. Постачальник передає у власність Замовника, а Замовник сплачує Код за </w:t>
      </w:r>
      <w:r w:rsidRPr="00BA7364">
        <w:rPr>
          <w:rFonts w:ascii="Book Antiqua" w:hAnsi="Book Antiqua" w:cs="Arial"/>
          <w:b/>
          <w:bCs/>
          <w:color w:val="000000"/>
        </w:rPr>
        <w:t>ДК 021:2015: 22820000-4 — Бланки (бланки)</w:t>
      </w:r>
      <w:r>
        <w:rPr>
          <w:rFonts w:ascii="Book Antiqua" w:hAnsi="Book Antiqua" w:cs="Arial"/>
          <w:b/>
          <w:bCs/>
          <w:color w:val="000000"/>
        </w:rPr>
        <w:t xml:space="preserve"> </w:t>
      </w:r>
      <w:r w:rsidRPr="005D7F89">
        <w:rPr>
          <w:rFonts w:ascii="Book Antiqua" w:hAnsi="Book Antiqua" w:cs="Times New Roman"/>
          <w:sz w:val="24"/>
          <w:szCs w:val="24"/>
        </w:rPr>
        <w:t>в асортименті, кількості та за цінами, які зазначені у Специфікації, що додається до Договору і є його невід’ємною частиною (Додаток №1).</w:t>
      </w:r>
    </w:p>
    <w:p w14:paraId="595D46F3" w14:textId="77777777" w:rsidR="005D7F89" w:rsidRPr="005D7F89" w:rsidRDefault="005D7F89" w:rsidP="005D7F89">
      <w:pPr>
        <w:spacing w:after="0" w:line="240" w:lineRule="auto"/>
        <w:ind w:firstLine="567"/>
        <w:jc w:val="both"/>
        <w:rPr>
          <w:rFonts w:ascii="Book Antiqua" w:eastAsia="Times New Roman" w:hAnsi="Book Antiqua" w:cs="Times New Roman"/>
          <w:sz w:val="24"/>
          <w:szCs w:val="24"/>
          <w:lang w:eastAsia="ru-RU"/>
        </w:rPr>
      </w:pPr>
      <w:r w:rsidRPr="005D7F89">
        <w:rPr>
          <w:rFonts w:ascii="Book Antiqua" w:hAnsi="Book Antiqua" w:cs="Times New Roman"/>
          <w:sz w:val="24"/>
          <w:szCs w:val="24"/>
        </w:rPr>
        <w:t xml:space="preserve">1.2. </w:t>
      </w:r>
      <w:r w:rsidRPr="005D7F89">
        <w:rPr>
          <w:rFonts w:ascii="Book Antiqua" w:eastAsia="Times New Roman" w:hAnsi="Book Antiqua" w:cs="Times New Roman"/>
          <w:sz w:val="24"/>
          <w:szCs w:val="24"/>
          <w:lang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A77CD50" w14:textId="1DE6B65C" w:rsidR="005D7F89" w:rsidRPr="005D7F89" w:rsidRDefault="005D7F89" w:rsidP="005D7F89">
      <w:pPr>
        <w:pStyle w:val="a3"/>
        <w:ind w:firstLine="567"/>
        <w:jc w:val="both"/>
        <w:rPr>
          <w:rFonts w:ascii="Book Antiqua" w:eastAsia="Times New Roman" w:hAnsi="Book Antiqua" w:cs="Times New Roman"/>
          <w:sz w:val="24"/>
          <w:szCs w:val="24"/>
          <w:lang w:eastAsia="zh-CN"/>
        </w:rPr>
      </w:pPr>
      <w:r w:rsidRPr="005D7F89">
        <w:rPr>
          <w:rFonts w:ascii="Book Antiqua" w:hAnsi="Book Antiqua" w:cs="Times New Roman"/>
          <w:sz w:val="24"/>
          <w:szCs w:val="24"/>
        </w:rPr>
        <w:t>1.3. Асортимент, кількість та номінальна вартість Товару, що передається Постачальником Замовнику зазначено у специфікації, що є невід’ємною частиною Договору (</w:t>
      </w:r>
      <w:r>
        <w:rPr>
          <w:rFonts w:ascii="Book Antiqua" w:hAnsi="Book Antiqua" w:cs="Times New Roman"/>
          <w:sz w:val="24"/>
          <w:szCs w:val="24"/>
        </w:rPr>
        <w:t>Д</w:t>
      </w:r>
      <w:r w:rsidRPr="005D7F89">
        <w:rPr>
          <w:rFonts w:ascii="Book Antiqua" w:hAnsi="Book Antiqua" w:cs="Times New Roman"/>
          <w:sz w:val="24"/>
          <w:szCs w:val="24"/>
        </w:rPr>
        <w:t>одаток 1).</w:t>
      </w:r>
    </w:p>
    <w:p w14:paraId="110C6BA1" w14:textId="77777777" w:rsidR="005D7F89" w:rsidRPr="005D7F89" w:rsidRDefault="005D7F89" w:rsidP="005D7F89">
      <w:pPr>
        <w:spacing w:after="0" w:line="240" w:lineRule="auto"/>
        <w:jc w:val="both"/>
        <w:rPr>
          <w:rFonts w:ascii="Book Antiqua" w:hAnsi="Book Antiqua" w:cs="Times New Roman"/>
          <w:b/>
          <w:sz w:val="24"/>
          <w:szCs w:val="24"/>
        </w:rPr>
      </w:pPr>
    </w:p>
    <w:p w14:paraId="2489B2BE" w14:textId="77777777" w:rsidR="005D7F89" w:rsidRPr="005D7F89" w:rsidRDefault="005D7F89" w:rsidP="005D7F89">
      <w:pPr>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2. ЯКІСТЬ ТОВАРУ</w:t>
      </w:r>
    </w:p>
    <w:p w14:paraId="2B41154A" w14:textId="77777777" w:rsidR="00B64B3D" w:rsidRPr="00653027" w:rsidRDefault="00B64B3D" w:rsidP="00B64B3D">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F03FC9" w14:textId="40629F3C" w:rsidR="00B64B3D" w:rsidRPr="00653027" w:rsidRDefault="00B64B3D" w:rsidP="00B64B3D">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2.</w:t>
      </w:r>
      <w:r>
        <w:rPr>
          <w:rFonts w:ascii="Book Antiqua" w:eastAsia="Times New Roman" w:hAnsi="Book Antiqua" w:cs="Times New Roman"/>
          <w:sz w:val="24"/>
          <w:szCs w:val="24"/>
        </w:rPr>
        <w:t>2</w:t>
      </w:r>
      <w:r w:rsidRPr="00653027">
        <w:rPr>
          <w:rFonts w:ascii="Book Antiqua" w:eastAsia="Times New Roman" w:hAnsi="Book Antiqua" w:cs="Times New Roman"/>
          <w:sz w:val="24"/>
          <w:szCs w:val="24"/>
        </w:rPr>
        <w:t>. Якщо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r>
        <w:rPr>
          <w:rFonts w:ascii="Book Antiqua" w:eastAsia="Times New Roman" w:hAnsi="Book Antiqua" w:cs="Times New Roman"/>
          <w:sz w:val="24"/>
          <w:szCs w:val="24"/>
        </w:rPr>
        <w:t xml:space="preserve">. </w:t>
      </w:r>
      <w:r w:rsidRPr="00653027">
        <w:rPr>
          <w:rFonts w:ascii="Book Antiqua" w:eastAsia="Times New Roman" w:hAnsi="Book Antiqua" w:cs="Times New Roman"/>
          <w:sz w:val="24"/>
          <w:szCs w:val="24"/>
        </w:rPr>
        <w:t>Всі витрати, пов’язані із заміною дефектного Товару, чи товару неналежної якості, несе Постачальник.</w:t>
      </w:r>
    </w:p>
    <w:p w14:paraId="11CC01C7" w14:textId="441225E7" w:rsidR="00B64B3D" w:rsidRPr="00653027" w:rsidRDefault="00B64B3D" w:rsidP="00B64B3D">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2.</w:t>
      </w:r>
      <w:r>
        <w:rPr>
          <w:rFonts w:ascii="Book Antiqua" w:eastAsia="Times New Roman" w:hAnsi="Book Antiqua" w:cs="Times New Roman"/>
          <w:sz w:val="24"/>
          <w:szCs w:val="24"/>
        </w:rPr>
        <w:t>3</w:t>
      </w:r>
      <w:r w:rsidRPr="00653027">
        <w:rPr>
          <w:rFonts w:ascii="Book Antiqua" w:eastAsia="Times New Roman" w:hAnsi="Book Antiqua" w:cs="Times New Roman"/>
          <w:sz w:val="24"/>
          <w:szCs w:val="24"/>
        </w:rPr>
        <w:t>. Пакування Товару повинно бути таким, що забезпечує можливість завантаження, розвантаження та приймання Товару, без пошкодження якості.</w:t>
      </w:r>
    </w:p>
    <w:p w14:paraId="5A6CD73A" w14:textId="67A4722D" w:rsidR="00B64B3D" w:rsidRPr="00B64B3D" w:rsidRDefault="00B64B3D" w:rsidP="00B64B3D">
      <w:pPr>
        <w:spacing w:after="0" w:line="240" w:lineRule="auto"/>
        <w:ind w:firstLine="426"/>
        <w:contextualSpacing/>
        <w:jc w:val="both"/>
        <w:rPr>
          <w:rFonts w:ascii="Book Antiqua" w:eastAsia="Times New Roman" w:hAnsi="Book Antiqua" w:cs="Times New Roman"/>
          <w:color w:val="000000" w:themeColor="text1"/>
          <w:sz w:val="24"/>
          <w:szCs w:val="24"/>
        </w:rPr>
      </w:pPr>
      <w:r w:rsidRPr="00653027">
        <w:rPr>
          <w:rFonts w:ascii="Book Antiqua" w:eastAsia="Times New Roman" w:hAnsi="Book Antiqua" w:cs="Times New Roman"/>
          <w:sz w:val="24"/>
          <w:szCs w:val="24"/>
        </w:rPr>
        <w:t>2.</w:t>
      </w:r>
      <w:r>
        <w:rPr>
          <w:rFonts w:ascii="Book Antiqua" w:eastAsia="Times New Roman" w:hAnsi="Book Antiqua" w:cs="Times New Roman"/>
          <w:sz w:val="24"/>
          <w:szCs w:val="24"/>
        </w:rPr>
        <w:t>4</w:t>
      </w:r>
      <w:r w:rsidRPr="00653027">
        <w:rPr>
          <w:rFonts w:ascii="Book Antiqua" w:eastAsia="Times New Roman" w:hAnsi="Book Antiqua" w:cs="Times New Roman"/>
          <w:sz w:val="24"/>
          <w:szCs w:val="24"/>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w:t>
      </w:r>
      <w:r>
        <w:rPr>
          <w:rFonts w:ascii="Book Antiqua" w:eastAsia="Times New Roman" w:hAnsi="Book Antiqua" w:cs="Times New Roman"/>
          <w:sz w:val="24"/>
          <w:szCs w:val="24"/>
        </w:rPr>
        <w:t>Замовнику</w:t>
      </w:r>
      <w:r w:rsidRPr="00653027">
        <w:rPr>
          <w:rFonts w:ascii="Book Antiqua" w:eastAsia="Times New Roman" w:hAnsi="Book Antiqua" w:cs="Times New Roman"/>
          <w:sz w:val="24"/>
          <w:szCs w:val="24"/>
        </w:rPr>
        <w:t xml:space="preserve"> вважати, що це товар </w:t>
      </w:r>
      <w:r w:rsidRPr="00653027">
        <w:rPr>
          <w:rFonts w:ascii="Book Antiqua" w:eastAsia="Times New Roman" w:hAnsi="Book Antiqua" w:cs="Times New Roman"/>
          <w:sz w:val="24"/>
          <w:szCs w:val="24"/>
        </w:rPr>
        <w:lastRenderedPageBreak/>
        <w:t xml:space="preserve">неналежної </w:t>
      </w:r>
      <w:r w:rsidRPr="00B64B3D">
        <w:rPr>
          <w:rFonts w:ascii="Book Antiqua" w:eastAsia="Times New Roman" w:hAnsi="Book Antiqua" w:cs="Times New Roman"/>
          <w:color w:val="000000" w:themeColor="text1"/>
          <w:sz w:val="24"/>
          <w:szCs w:val="24"/>
        </w:rPr>
        <w:t xml:space="preserve">якості, на момент поставки Товару </w:t>
      </w:r>
      <w:r w:rsidRPr="00B64B3D">
        <w:rPr>
          <w:rFonts w:ascii="Book Antiqua" w:eastAsia="Times New Roman" w:hAnsi="Book Antiqua" w:cs="Times New Roman"/>
          <w:color w:val="000000" w:themeColor="text1"/>
          <w:sz w:val="24"/>
          <w:szCs w:val="24"/>
        </w:rPr>
        <w:t>Замовнику</w:t>
      </w:r>
      <w:r w:rsidRPr="00B64B3D">
        <w:rPr>
          <w:rFonts w:ascii="Book Antiqua" w:eastAsia="Times New Roman" w:hAnsi="Book Antiqua" w:cs="Times New Roman"/>
          <w:color w:val="000000" w:themeColor="text1"/>
          <w:sz w:val="24"/>
          <w:szCs w:val="24"/>
        </w:rPr>
        <w:t>, Постачальник зобов’язується заміти такий Товар упродовж 3 робочих днів.</w:t>
      </w:r>
    </w:p>
    <w:p w14:paraId="51F33EF4" w14:textId="0ECAA480" w:rsidR="005D7F89" w:rsidRPr="00B64B3D" w:rsidRDefault="005D7F89" w:rsidP="005D7F89">
      <w:pPr>
        <w:pStyle w:val="HTML"/>
        <w:ind w:firstLine="567"/>
        <w:jc w:val="both"/>
        <w:rPr>
          <w:rFonts w:ascii="Book Antiqua" w:hAnsi="Book Antiqua"/>
          <w:color w:val="000000" w:themeColor="text1"/>
          <w:sz w:val="24"/>
          <w:szCs w:val="24"/>
        </w:rPr>
      </w:pPr>
      <w:r w:rsidRPr="00B64B3D">
        <w:rPr>
          <w:rFonts w:ascii="Book Antiqua" w:hAnsi="Book Antiqua"/>
          <w:color w:val="000000" w:themeColor="text1"/>
          <w:sz w:val="24"/>
          <w:szCs w:val="24"/>
        </w:rPr>
        <w:t>2.</w:t>
      </w:r>
      <w:r w:rsidR="00B64B3D" w:rsidRPr="00B64B3D">
        <w:rPr>
          <w:rFonts w:ascii="Book Antiqua" w:hAnsi="Book Antiqua"/>
          <w:color w:val="000000" w:themeColor="text1"/>
          <w:sz w:val="24"/>
          <w:szCs w:val="24"/>
        </w:rPr>
        <w:t>5</w:t>
      </w:r>
      <w:r w:rsidRPr="00B64B3D">
        <w:rPr>
          <w:rFonts w:ascii="Book Antiqua" w:hAnsi="Book Antiqua"/>
          <w:color w:val="000000" w:themeColor="text1"/>
          <w:sz w:val="24"/>
          <w:szCs w:val="24"/>
        </w:rPr>
        <w:t>. Постачальник при поставці партії Товару передає Замовнику супровідну документацію (видаткову накладну) на Товар. Замовник має право не приймати Товар у випадку ненадання документів на Товар.</w:t>
      </w:r>
    </w:p>
    <w:p w14:paraId="7BC2F1E6" w14:textId="77777777" w:rsidR="005D7F89" w:rsidRPr="005D7F89" w:rsidRDefault="005D7F89" w:rsidP="005D7F89">
      <w:pPr>
        <w:pStyle w:val="HTML"/>
        <w:jc w:val="both"/>
        <w:rPr>
          <w:rFonts w:ascii="Book Antiqua" w:hAnsi="Book Antiqua"/>
          <w:sz w:val="24"/>
          <w:szCs w:val="24"/>
        </w:rPr>
      </w:pPr>
    </w:p>
    <w:p w14:paraId="00C70DE7" w14:textId="77777777" w:rsidR="005D7F89" w:rsidRPr="005D7F89" w:rsidRDefault="005D7F89" w:rsidP="005D7F89">
      <w:pPr>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3. ЦІНА ДОГОВОРУ</w:t>
      </w:r>
    </w:p>
    <w:p w14:paraId="6F6D0871" w14:textId="77777777" w:rsidR="005D7F89" w:rsidRPr="005D7F89" w:rsidRDefault="005D7F89" w:rsidP="005D7F89">
      <w:pPr>
        <w:pStyle w:val="HTML"/>
        <w:shd w:val="clear" w:color="auto" w:fill="FFFFFF"/>
        <w:ind w:firstLine="567"/>
        <w:rPr>
          <w:rFonts w:ascii="Book Antiqua" w:hAnsi="Book Antiqua"/>
          <w:spacing w:val="1"/>
          <w:sz w:val="24"/>
          <w:szCs w:val="24"/>
        </w:rPr>
      </w:pPr>
      <w:r w:rsidRPr="005D7F89">
        <w:rPr>
          <w:rFonts w:ascii="Book Antiqua" w:hAnsi="Book Antiqua"/>
          <w:spacing w:val="-7"/>
          <w:sz w:val="24"/>
          <w:szCs w:val="24"/>
        </w:rPr>
        <w:t>3.1.</w:t>
      </w:r>
      <w:r w:rsidRPr="005D7F89">
        <w:rPr>
          <w:rFonts w:ascii="Book Antiqua" w:hAnsi="Book Antiqua"/>
          <w:sz w:val="24"/>
          <w:szCs w:val="24"/>
        </w:rPr>
        <w:t xml:space="preserve"> </w:t>
      </w:r>
      <w:r w:rsidRPr="005D7F89">
        <w:rPr>
          <w:rFonts w:ascii="Book Antiqua" w:hAnsi="Book Antiqua"/>
          <w:spacing w:val="1"/>
          <w:sz w:val="24"/>
          <w:szCs w:val="24"/>
        </w:rPr>
        <w:t>Сума цього Договору становить: _____________ грн. (___________________________), в т.</w:t>
      </w:r>
      <w:r w:rsidRPr="005D7F89">
        <w:rPr>
          <w:rFonts w:ascii="Book Antiqua" w:hAnsi="Book Antiqua"/>
          <w:spacing w:val="1"/>
          <w:sz w:val="24"/>
          <w:szCs w:val="24"/>
          <w:lang w:val="en-US"/>
        </w:rPr>
        <w:t> </w:t>
      </w:r>
      <w:r w:rsidRPr="005D7F89">
        <w:rPr>
          <w:rFonts w:ascii="Book Antiqua" w:hAnsi="Book Antiqua"/>
          <w:spacing w:val="1"/>
          <w:sz w:val="24"/>
          <w:szCs w:val="24"/>
        </w:rPr>
        <w:t>ч. ПДВ ______ грн. (_________________________).</w:t>
      </w:r>
    </w:p>
    <w:p w14:paraId="5A52918E" w14:textId="77777777" w:rsidR="005D7F89" w:rsidRPr="005D7F89" w:rsidRDefault="005D7F89" w:rsidP="005D7F89">
      <w:pPr>
        <w:widowControl w:val="0"/>
        <w:numPr>
          <w:ilvl w:val="1"/>
          <w:numId w:val="23"/>
        </w:numPr>
        <w:shd w:val="clear" w:color="auto" w:fill="FFFFFF"/>
        <w:tabs>
          <w:tab w:val="clear" w:pos="384"/>
          <w:tab w:val="left" w:pos="0"/>
          <w:tab w:val="left" w:pos="993"/>
        </w:tabs>
        <w:autoSpaceDE w:val="0"/>
        <w:autoSpaceDN w:val="0"/>
        <w:adjustRightInd w:val="0"/>
        <w:spacing w:after="0" w:line="240" w:lineRule="auto"/>
        <w:ind w:left="0" w:firstLine="567"/>
        <w:contextualSpacing/>
        <w:jc w:val="both"/>
        <w:rPr>
          <w:rFonts w:ascii="Book Antiqua" w:hAnsi="Book Antiqua" w:cs="Times New Roman"/>
          <w:spacing w:val="-7"/>
          <w:sz w:val="24"/>
          <w:szCs w:val="24"/>
        </w:rPr>
      </w:pPr>
      <w:r w:rsidRPr="005D7F89">
        <w:rPr>
          <w:rFonts w:ascii="Book Antiqua" w:hAnsi="Book Antiqua" w:cs="Times New Roman"/>
          <w:spacing w:val="-7"/>
          <w:sz w:val="24"/>
          <w:szCs w:val="24"/>
        </w:rPr>
        <w:t>Ціна цього Договору може бути зменшена за  взаємною згодою Сторін.</w:t>
      </w:r>
    </w:p>
    <w:p w14:paraId="2CA6DE63" w14:textId="77777777" w:rsidR="005D7F89" w:rsidRPr="005D7F89" w:rsidRDefault="005D7F89" w:rsidP="005D7F89">
      <w:pPr>
        <w:widowControl w:val="0"/>
        <w:numPr>
          <w:ilvl w:val="1"/>
          <w:numId w:val="23"/>
        </w:numPr>
        <w:shd w:val="clear" w:color="auto" w:fill="FFFFFF"/>
        <w:tabs>
          <w:tab w:val="clear" w:pos="384"/>
          <w:tab w:val="left" w:pos="0"/>
          <w:tab w:val="left" w:pos="993"/>
        </w:tabs>
        <w:autoSpaceDE w:val="0"/>
        <w:autoSpaceDN w:val="0"/>
        <w:adjustRightInd w:val="0"/>
        <w:spacing w:after="0" w:line="240" w:lineRule="auto"/>
        <w:ind w:left="0" w:firstLine="567"/>
        <w:contextualSpacing/>
        <w:jc w:val="both"/>
        <w:rPr>
          <w:rFonts w:ascii="Book Antiqua" w:hAnsi="Book Antiqua" w:cs="Times New Roman"/>
          <w:spacing w:val="-7"/>
          <w:sz w:val="24"/>
          <w:szCs w:val="24"/>
        </w:rPr>
      </w:pPr>
      <w:r w:rsidRPr="005D7F89">
        <w:rPr>
          <w:rFonts w:ascii="Book Antiqua" w:hAnsi="Book Antiqua" w:cs="Times New Roman"/>
          <w:spacing w:val="-7"/>
          <w:sz w:val="24"/>
          <w:szCs w:val="24"/>
        </w:rPr>
        <w:t xml:space="preserve">Ціна за одиницю Товару визначається у національній валюті України, відповідно до діючого законодавства щодо цін та ціноутворення. </w:t>
      </w:r>
    </w:p>
    <w:p w14:paraId="1C9CA1C2" w14:textId="77777777" w:rsid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spacing w:val="-7"/>
          <w:sz w:val="24"/>
          <w:szCs w:val="24"/>
        </w:rPr>
      </w:pPr>
    </w:p>
    <w:p w14:paraId="3BFBC2ED" w14:textId="3912ADA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4. ПОРЯДОК ЗДІЙСНЕННЯ ОПЛАТИ</w:t>
      </w:r>
    </w:p>
    <w:p w14:paraId="3C32DD95" w14:textId="6F935964" w:rsidR="005D7F89" w:rsidRPr="005D7F89" w:rsidRDefault="005D7F89" w:rsidP="00B64B3D">
      <w:pPr>
        <w:pStyle w:val="HTML"/>
        <w:ind w:firstLine="567"/>
        <w:jc w:val="both"/>
        <w:rPr>
          <w:rFonts w:ascii="Book Antiqua" w:hAnsi="Book Antiqua"/>
          <w:color w:val="000000"/>
          <w:sz w:val="24"/>
          <w:szCs w:val="24"/>
        </w:rPr>
      </w:pPr>
      <w:r w:rsidRPr="005D7F89">
        <w:rPr>
          <w:rFonts w:ascii="Book Antiqua" w:hAnsi="Book Antiqua"/>
          <w:sz w:val="24"/>
          <w:szCs w:val="24"/>
        </w:rPr>
        <w:t xml:space="preserve">4.1. </w:t>
      </w:r>
      <w:r w:rsidRPr="005D7F89">
        <w:rPr>
          <w:rFonts w:ascii="Book Antiqua" w:hAnsi="Book Antiqua"/>
          <w:color w:val="000000"/>
          <w:sz w:val="24"/>
          <w:szCs w:val="24"/>
        </w:rPr>
        <w:t xml:space="preserve">Розрахунки за чинним Договором здійснюються в безготівковому порядку, проводяться шляхом перерахування грошових коштів Замовником на банківський рахунок Постачальника протягом </w:t>
      </w:r>
      <w:r>
        <w:rPr>
          <w:rFonts w:ascii="Book Antiqua" w:hAnsi="Book Antiqua"/>
          <w:color w:val="000000"/>
          <w:sz w:val="24"/>
          <w:szCs w:val="24"/>
        </w:rPr>
        <w:t>30</w:t>
      </w:r>
      <w:r w:rsidRPr="005D7F89">
        <w:rPr>
          <w:rFonts w:ascii="Book Antiqua" w:hAnsi="Book Antiqua"/>
          <w:color w:val="000000"/>
          <w:sz w:val="24"/>
          <w:szCs w:val="24"/>
        </w:rPr>
        <w:t xml:space="preserve"> </w:t>
      </w:r>
      <w:r>
        <w:rPr>
          <w:rFonts w:ascii="Book Antiqua" w:hAnsi="Book Antiqua"/>
          <w:color w:val="000000"/>
          <w:sz w:val="24"/>
          <w:szCs w:val="24"/>
        </w:rPr>
        <w:t>календарних</w:t>
      </w:r>
      <w:r w:rsidRPr="005D7F89">
        <w:rPr>
          <w:rFonts w:ascii="Book Antiqua" w:hAnsi="Book Antiqua"/>
          <w:color w:val="000000"/>
          <w:sz w:val="24"/>
          <w:szCs w:val="24"/>
        </w:rPr>
        <w:t xml:space="preserve"> днів з моменту отримання Товару</w:t>
      </w:r>
      <w:bookmarkStart w:id="3" w:name="o49"/>
      <w:bookmarkEnd w:id="3"/>
      <w:r w:rsidRPr="005D7F89">
        <w:rPr>
          <w:rFonts w:ascii="Book Antiqua" w:hAnsi="Book Antiqua"/>
          <w:color w:val="000000"/>
          <w:sz w:val="24"/>
          <w:szCs w:val="24"/>
        </w:rPr>
        <w:t xml:space="preserve"> та пред'явлення Постачальником видаткової накладної</w:t>
      </w:r>
      <w:bookmarkStart w:id="4" w:name="o50"/>
      <w:bookmarkStart w:id="5" w:name="o51"/>
      <w:bookmarkStart w:id="6" w:name="o53"/>
      <w:bookmarkEnd w:id="4"/>
      <w:bookmarkEnd w:id="5"/>
      <w:bookmarkEnd w:id="6"/>
      <w:r w:rsidRPr="005D7F89">
        <w:rPr>
          <w:rFonts w:ascii="Book Antiqua" w:hAnsi="Book Antiqua"/>
          <w:color w:val="000000"/>
          <w:sz w:val="24"/>
          <w:szCs w:val="24"/>
        </w:rPr>
        <w:t>.</w:t>
      </w:r>
    </w:p>
    <w:p w14:paraId="066B68A9" w14:textId="652B0ACF" w:rsidR="005D7F89" w:rsidRPr="005D7F89" w:rsidRDefault="005D7F89" w:rsidP="005D7F89">
      <w:pPr>
        <w:pStyle w:val="HTML"/>
        <w:ind w:firstLine="567"/>
        <w:jc w:val="both"/>
        <w:rPr>
          <w:rFonts w:ascii="Book Antiqua" w:hAnsi="Book Antiqua"/>
          <w:color w:val="000000"/>
          <w:sz w:val="24"/>
          <w:szCs w:val="24"/>
        </w:rPr>
      </w:pPr>
      <w:bookmarkStart w:id="7" w:name="o55"/>
      <w:bookmarkEnd w:id="7"/>
      <w:r w:rsidRPr="005D7F89">
        <w:rPr>
          <w:rFonts w:ascii="Book Antiqua" w:hAnsi="Book Antiqua"/>
          <w:color w:val="000000"/>
          <w:sz w:val="24"/>
          <w:szCs w:val="24"/>
        </w:rPr>
        <w:t>4.</w:t>
      </w:r>
      <w:r w:rsidR="00B64B3D">
        <w:rPr>
          <w:rFonts w:ascii="Book Antiqua" w:hAnsi="Book Antiqua"/>
          <w:color w:val="000000"/>
          <w:sz w:val="24"/>
          <w:szCs w:val="24"/>
        </w:rPr>
        <w:t>2</w:t>
      </w:r>
      <w:r w:rsidRPr="005D7F89">
        <w:rPr>
          <w:rFonts w:ascii="Book Antiqua" w:hAnsi="Book Antiqua"/>
          <w:b/>
          <w:color w:val="000000"/>
          <w:sz w:val="24"/>
          <w:szCs w:val="24"/>
        </w:rPr>
        <w:t>.</w:t>
      </w:r>
      <w:r w:rsidRPr="005D7F89">
        <w:rPr>
          <w:rFonts w:ascii="Book Antiqua" w:hAnsi="Book Antiqua"/>
          <w:color w:val="000000"/>
          <w:sz w:val="24"/>
          <w:szCs w:val="24"/>
        </w:rPr>
        <w:t xml:space="preserve"> У видатковій накладній в обов’язковому порядку вказувати номер та дату, згідно якої здійснюється оплата за поставлений Товар.</w:t>
      </w:r>
    </w:p>
    <w:p w14:paraId="619AD277" w14:textId="2D78296E" w:rsid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pacing w:val="-3"/>
          <w:sz w:val="24"/>
          <w:szCs w:val="24"/>
        </w:rPr>
      </w:pPr>
      <w:r w:rsidRPr="005D7F89">
        <w:rPr>
          <w:rFonts w:ascii="Book Antiqua" w:hAnsi="Book Antiqua" w:cs="Times New Roman"/>
          <w:sz w:val="24"/>
          <w:szCs w:val="24"/>
        </w:rPr>
        <w:t>4.</w:t>
      </w:r>
      <w:r w:rsidR="00B64B3D">
        <w:rPr>
          <w:rFonts w:ascii="Book Antiqua" w:hAnsi="Book Antiqua" w:cs="Times New Roman"/>
          <w:sz w:val="24"/>
          <w:szCs w:val="24"/>
        </w:rPr>
        <w:t>3</w:t>
      </w:r>
      <w:r w:rsidRPr="005D7F89">
        <w:rPr>
          <w:rFonts w:ascii="Book Antiqua" w:hAnsi="Book Antiqua" w:cs="Times New Roman"/>
          <w:sz w:val="24"/>
          <w:szCs w:val="24"/>
        </w:rPr>
        <w:t>. У розрахункових документах на оплату товару Замовник повинен вказувати номер та</w:t>
      </w:r>
      <w:r w:rsidRPr="005D7F89">
        <w:rPr>
          <w:rFonts w:ascii="Book Antiqua" w:hAnsi="Book Antiqua" w:cs="Times New Roman"/>
          <w:spacing w:val="2"/>
          <w:sz w:val="24"/>
          <w:szCs w:val="24"/>
        </w:rPr>
        <w:t xml:space="preserve"> </w:t>
      </w:r>
      <w:r w:rsidRPr="005D7F89">
        <w:rPr>
          <w:rFonts w:ascii="Book Antiqua" w:hAnsi="Book Antiqua" w:cs="Times New Roman"/>
          <w:spacing w:val="4"/>
          <w:sz w:val="24"/>
          <w:szCs w:val="24"/>
        </w:rPr>
        <w:t xml:space="preserve">дату Договору та видаткової накладної, згідно з якою здійснюється сплата за поставлений </w:t>
      </w:r>
      <w:r w:rsidRPr="005D7F89">
        <w:rPr>
          <w:rFonts w:ascii="Book Antiqua" w:hAnsi="Book Antiqua" w:cs="Times New Roman"/>
          <w:spacing w:val="-3"/>
          <w:sz w:val="24"/>
          <w:szCs w:val="24"/>
        </w:rPr>
        <w:t>Товар.</w:t>
      </w:r>
    </w:p>
    <w:p w14:paraId="50259B1C" w14:textId="01C6306D" w:rsidR="00B64B3D" w:rsidRPr="005D7F89" w:rsidRDefault="00B64B3D"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Pr>
          <w:rFonts w:ascii="Book Antiqua" w:hAnsi="Book Antiqua" w:cs="Times New Roman"/>
          <w:spacing w:val="-3"/>
          <w:sz w:val="24"/>
          <w:szCs w:val="24"/>
        </w:rPr>
        <w:t xml:space="preserve">4.4. </w:t>
      </w:r>
      <w:r w:rsidRPr="00653027">
        <w:rPr>
          <w:rFonts w:ascii="Book Antiqua" w:eastAsia="Calibri" w:hAnsi="Book Antiqua" w:cs="Times New Roman"/>
          <w:sz w:val="24"/>
          <w:szCs w:val="24"/>
        </w:rPr>
        <w:t>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w:t>
      </w:r>
    </w:p>
    <w:p w14:paraId="0B890C7B" w14:textId="50227114" w:rsidR="005D7F89" w:rsidRPr="005D7F89" w:rsidRDefault="005D7F89" w:rsidP="005D7F89">
      <w:pPr>
        <w:pStyle w:val="HTML"/>
        <w:ind w:firstLine="567"/>
        <w:jc w:val="both"/>
        <w:rPr>
          <w:rFonts w:ascii="Book Antiqua" w:hAnsi="Book Antiqua"/>
          <w:sz w:val="24"/>
          <w:szCs w:val="24"/>
        </w:rPr>
      </w:pPr>
      <w:r w:rsidRPr="005D7F89">
        <w:rPr>
          <w:rFonts w:ascii="Book Antiqua" w:hAnsi="Book Antiqua"/>
          <w:sz w:val="24"/>
          <w:szCs w:val="24"/>
        </w:rPr>
        <w:t>4.</w:t>
      </w:r>
      <w:r>
        <w:rPr>
          <w:rFonts w:ascii="Book Antiqua" w:hAnsi="Book Antiqua"/>
          <w:sz w:val="24"/>
          <w:szCs w:val="24"/>
        </w:rPr>
        <w:t>5</w:t>
      </w:r>
      <w:r w:rsidRPr="005D7F89">
        <w:rPr>
          <w:rFonts w:ascii="Book Antiqua" w:hAnsi="Book Antiqua"/>
          <w:sz w:val="24"/>
          <w:szCs w:val="24"/>
        </w:rPr>
        <w:t>.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 вказаний ним у даному Договорі.</w:t>
      </w:r>
    </w:p>
    <w:p w14:paraId="23B077B8"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Book Antiqua" w:hAnsi="Book Antiqua" w:cs="Times New Roman"/>
          <w:sz w:val="24"/>
          <w:szCs w:val="24"/>
        </w:rPr>
      </w:pPr>
    </w:p>
    <w:p w14:paraId="43ED87B0"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5. ПОСТАВКА ТОВАРІВ</w:t>
      </w:r>
    </w:p>
    <w:p w14:paraId="0A7B4D79"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5.1. Кінцевий термін поставки Товару –  31 грудня 2023 року у разі виникнення затримок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14:paraId="3757C8F7" w14:textId="6F65D6A4"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b/>
          <w:sz w:val="24"/>
          <w:szCs w:val="24"/>
        </w:rPr>
      </w:pPr>
      <w:r w:rsidRPr="005D7F89">
        <w:rPr>
          <w:rFonts w:ascii="Book Antiqua" w:hAnsi="Book Antiqua" w:cs="Times New Roman"/>
          <w:sz w:val="24"/>
          <w:szCs w:val="24"/>
        </w:rPr>
        <w:t xml:space="preserve">5.2. Місце поставки товару – </w:t>
      </w:r>
      <w:r>
        <w:rPr>
          <w:rFonts w:ascii="Book Antiqua" w:hAnsi="Book Antiqua" w:cs="Times New Roman"/>
          <w:b/>
          <w:sz w:val="24"/>
          <w:szCs w:val="24"/>
        </w:rPr>
        <w:t>_______________________________________</w:t>
      </w:r>
    </w:p>
    <w:p w14:paraId="3DC57370"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5.3. Датою поставки вважається дата передачі Товару Замовнику, що підтверджується видатковими накладними з печатками Сторін Договору. Товари приймаються по кількості та по якості відповідно до встановлених законодавством правил.</w:t>
      </w:r>
    </w:p>
    <w:p w14:paraId="5AEA6302" w14:textId="77777777" w:rsidR="005D7F89" w:rsidRPr="005D7F89" w:rsidRDefault="005D7F89" w:rsidP="005D7F8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 xml:space="preserve">5.4. Постачальник самостійно, та за свій рахунок, проводить доставку (враховуючи </w:t>
      </w:r>
      <w:proofErr w:type="spellStart"/>
      <w:r w:rsidRPr="005D7F89">
        <w:rPr>
          <w:rFonts w:ascii="Book Antiqua" w:hAnsi="Book Antiqua" w:cs="Times New Roman"/>
          <w:sz w:val="24"/>
          <w:szCs w:val="24"/>
        </w:rPr>
        <w:t>навантажувально</w:t>
      </w:r>
      <w:proofErr w:type="spellEnd"/>
      <w:r w:rsidRPr="005D7F89">
        <w:rPr>
          <w:rFonts w:ascii="Book Antiqua" w:hAnsi="Book Antiqua" w:cs="Times New Roman"/>
          <w:sz w:val="24"/>
          <w:szCs w:val="24"/>
        </w:rPr>
        <w:t xml:space="preserve"> – розвантажувальні роботи) Товару до місць використання Замовником. </w:t>
      </w:r>
    </w:p>
    <w:p w14:paraId="6CE51CF7" w14:textId="77777777" w:rsidR="005D7F89" w:rsidRPr="005D7F89" w:rsidRDefault="005D7F89" w:rsidP="005D7F8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5.5. Замовник приймає Товар відповідно до видаткової накладної.</w:t>
      </w:r>
    </w:p>
    <w:p w14:paraId="2C951662"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5.6. Право власності на Товар переходить від Постачальника до Замовника з моменту підписання уповноваженими представниками сторін видаткової накладної, яка засвідчує момент передачі (отримання) товару.</w:t>
      </w:r>
    </w:p>
    <w:p w14:paraId="6E8881BE"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 xml:space="preserve">5.7. У разі, коли при прийманні Товару виявиться недостача, ушкодження товару, його некомплектність Замовник зобов'язаний повідомити про це Постачальника телеграмою чи факсограмою на протязі 24 годин з моменту поставки </w:t>
      </w:r>
      <w:r w:rsidRPr="005D7F89">
        <w:rPr>
          <w:rFonts w:ascii="Book Antiqua" w:hAnsi="Book Antiqua" w:cs="Times New Roman"/>
          <w:sz w:val="24"/>
          <w:szCs w:val="24"/>
        </w:rPr>
        <w:lastRenderedPageBreak/>
        <w:t>Товару з метою складання акту приймання - передачі Товару по кількості та якості з уповноваженою особою Постачальника.</w:t>
      </w:r>
    </w:p>
    <w:p w14:paraId="05E6558E" w14:textId="77777777" w:rsidR="005D7F89" w:rsidRPr="005D7F89" w:rsidRDefault="005D7F89" w:rsidP="005D7F89">
      <w:pPr>
        <w:shd w:val="clear" w:color="auto" w:fill="FFFFFF"/>
        <w:tabs>
          <w:tab w:val="left" w:pos="0"/>
        </w:tabs>
        <w:spacing w:after="0" w:line="240" w:lineRule="auto"/>
        <w:ind w:firstLine="567"/>
        <w:jc w:val="both"/>
        <w:rPr>
          <w:rFonts w:ascii="Book Antiqua" w:hAnsi="Book Antiqua" w:cs="Times New Roman"/>
          <w:spacing w:val="1"/>
          <w:sz w:val="24"/>
          <w:szCs w:val="24"/>
        </w:rPr>
      </w:pPr>
      <w:r w:rsidRPr="005D7F89">
        <w:rPr>
          <w:rFonts w:ascii="Book Antiqua" w:hAnsi="Book Antiqua" w:cs="Times New Roman"/>
          <w:sz w:val="24"/>
          <w:szCs w:val="24"/>
        </w:rPr>
        <w:t>5.8. У разі</w:t>
      </w:r>
      <w:r w:rsidRPr="005D7F89">
        <w:rPr>
          <w:rFonts w:ascii="Book Antiqua" w:hAnsi="Book Antiqua" w:cs="Times New Roman"/>
          <w:spacing w:val="3"/>
          <w:sz w:val="24"/>
          <w:szCs w:val="24"/>
        </w:rPr>
        <w:t xml:space="preserve"> виявлення недоліків поставленого Товару, передбачених п.5.7. Постачальник зобов’язаний у дводенний термін усунути виявлені недоліки або </w:t>
      </w:r>
      <w:r w:rsidRPr="005D7F89">
        <w:rPr>
          <w:rFonts w:ascii="Book Antiqua" w:hAnsi="Book Antiqua" w:cs="Times New Roman"/>
          <w:spacing w:val="1"/>
          <w:sz w:val="24"/>
          <w:szCs w:val="24"/>
        </w:rPr>
        <w:t>провести заміну Товару.</w:t>
      </w:r>
    </w:p>
    <w:p w14:paraId="706CE20E" w14:textId="2A6AB33C"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 xml:space="preserve">5.9. </w:t>
      </w:r>
      <w:r w:rsidRPr="005D7F89">
        <w:rPr>
          <w:rFonts w:ascii="Book Antiqua" w:hAnsi="Book Antiqua" w:cs="Times New Roman"/>
          <w:noProof/>
          <w:sz w:val="24"/>
          <w:szCs w:val="24"/>
        </w:rPr>
        <w:t>Товар</w:t>
      </w:r>
      <w:r w:rsidRPr="005D7F89">
        <w:rPr>
          <w:rFonts w:ascii="Book Antiqua" w:hAnsi="Book Antiqua" w:cs="Times New Roman"/>
          <w:sz w:val="24"/>
          <w:szCs w:val="24"/>
        </w:rPr>
        <w:t xml:space="preserve"> поставляється відповідно до заявок та потреб Замовника</w:t>
      </w:r>
      <w:r>
        <w:rPr>
          <w:rFonts w:ascii="Book Antiqua" w:hAnsi="Book Antiqua" w:cs="Times New Roman"/>
          <w:sz w:val="24"/>
          <w:szCs w:val="24"/>
        </w:rPr>
        <w:t xml:space="preserve"> але </w:t>
      </w:r>
      <w:r w:rsidRPr="00CB1967">
        <w:rPr>
          <w:rFonts w:ascii="Book Antiqua" w:eastAsia="Calibri" w:hAnsi="Book Antiqua" w:cs="Times New Roman"/>
          <w:color w:val="000000" w:themeColor="text1"/>
          <w:sz w:val="24"/>
          <w:szCs w:val="24"/>
          <w:lang w:eastAsia="ru-RU"/>
        </w:rPr>
        <w:t xml:space="preserve">не пізніше 5 робочих днів  </w:t>
      </w:r>
      <w:r w:rsidRPr="00CB1967">
        <w:rPr>
          <w:rFonts w:ascii="Book Antiqua" w:eastAsia="Times New Roman" w:hAnsi="Book Antiqua"/>
          <w:color w:val="000000" w:themeColor="text1"/>
          <w:sz w:val="24"/>
          <w:szCs w:val="24"/>
          <w:lang w:eastAsia="uk-UA"/>
        </w:rPr>
        <w:t>з моменту отримання заявки</w:t>
      </w:r>
      <w:r w:rsidRPr="00A66922">
        <w:rPr>
          <w:rFonts w:ascii="Book Antiqua" w:eastAsia="Times New Roman" w:hAnsi="Book Antiqua"/>
          <w:color w:val="000000"/>
          <w:sz w:val="24"/>
          <w:szCs w:val="24"/>
          <w:lang w:eastAsia="uk-UA"/>
        </w:rPr>
        <w:t xml:space="preserve"> </w:t>
      </w:r>
      <w:r w:rsidRPr="00CB1967">
        <w:rPr>
          <w:rFonts w:ascii="Book Antiqua" w:eastAsia="Times New Roman" w:hAnsi="Book Antiqua"/>
          <w:color w:val="000000" w:themeColor="text1"/>
          <w:sz w:val="24"/>
          <w:szCs w:val="24"/>
          <w:lang w:eastAsia="uk-UA"/>
        </w:rPr>
        <w:t>(факсом, листом, електронною поштою)</w:t>
      </w:r>
      <w:r w:rsidRPr="005D7F89">
        <w:rPr>
          <w:rFonts w:ascii="Book Antiqua" w:hAnsi="Book Antiqua" w:cs="Times New Roman"/>
          <w:sz w:val="24"/>
          <w:szCs w:val="24"/>
        </w:rPr>
        <w:t>.</w:t>
      </w:r>
    </w:p>
    <w:p w14:paraId="1C291924"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cs="Times New Roman"/>
          <w:b/>
          <w:sz w:val="24"/>
          <w:szCs w:val="24"/>
        </w:rPr>
      </w:pPr>
    </w:p>
    <w:p w14:paraId="6FB63CD6"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6. ПРАВА ТА ОБОВ'ЯЗКИ СТОРІН</w:t>
      </w:r>
    </w:p>
    <w:p w14:paraId="3D48D7E0"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6.1. Замовник зобов'язаний:</w:t>
      </w:r>
    </w:p>
    <w:p w14:paraId="2E8E8936"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6.1.1 Своєчасно та в повному обсязі сплачувати за поставлений Товар;</w:t>
      </w:r>
    </w:p>
    <w:p w14:paraId="2D32B87B"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6.2. Замовник має право:</w:t>
      </w:r>
    </w:p>
    <w:p w14:paraId="0DDC14B0"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6.2.1 Достроково розірвати цей Договір у разі невиконання зобов'язань Постачальником, у тому числі у разі постачання неякісного або некомплектного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14:paraId="4F125AC9"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6.2.2 Контролювати поставку Товару у строки, встановлені цим Договором;</w:t>
      </w:r>
    </w:p>
    <w:p w14:paraId="0E31A95D"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6.2.3 Зменшувати обсяги закупівлі, зокрема з урахуванням фактичного обсягу видатків замовника.</w:t>
      </w:r>
    </w:p>
    <w:p w14:paraId="4E9BD9CB" w14:textId="0ACAB55F"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6.2.</w:t>
      </w:r>
      <w:r>
        <w:rPr>
          <w:rFonts w:ascii="Book Antiqua" w:hAnsi="Book Antiqua" w:cs="Times New Roman"/>
          <w:sz w:val="24"/>
          <w:szCs w:val="24"/>
        </w:rPr>
        <w:t>4.</w:t>
      </w:r>
      <w:r w:rsidRPr="005D7F89">
        <w:rPr>
          <w:rFonts w:ascii="Book Antiqua" w:hAnsi="Book Antiqua" w:cs="Times New Roman"/>
          <w:sz w:val="24"/>
          <w:szCs w:val="24"/>
        </w:rPr>
        <w:t xml:space="preserve"> У разі невиконання зобов'язань Постачальником, передбачених цим Договором, Замовник має право достроково розірвати цей Договір, повідомивши про це Постачальника у строк за два тижні до моменту розірвання у письмовій формі.</w:t>
      </w:r>
    </w:p>
    <w:p w14:paraId="4BFF2DD7"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6.3. Постачальник зобов'язаний:</w:t>
      </w:r>
    </w:p>
    <w:p w14:paraId="178E7CEE"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14:paraId="505B788C"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6.3.2 Забезпечити поставку Товару, якість якого відповідає умовам, установленим Розділом II цього Договору;</w:t>
      </w:r>
    </w:p>
    <w:p w14:paraId="602C74A4" w14:textId="77777777" w:rsidR="005D7F89" w:rsidRPr="005D7F89" w:rsidRDefault="005D7F89" w:rsidP="005D7F89">
      <w:pPr>
        <w:shd w:val="clear" w:color="auto" w:fill="FFFFFF"/>
        <w:tabs>
          <w:tab w:val="left" w:pos="475"/>
        </w:tabs>
        <w:spacing w:after="0" w:line="240" w:lineRule="auto"/>
        <w:ind w:firstLine="567"/>
        <w:jc w:val="both"/>
        <w:rPr>
          <w:rFonts w:ascii="Book Antiqua" w:hAnsi="Book Antiqua" w:cs="Times New Roman"/>
          <w:spacing w:val="-11"/>
          <w:sz w:val="24"/>
          <w:szCs w:val="24"/>
        </w:rPr>
      </w:pPr>
      <w:r w:rsidRPr="005D7F89">
        <w:rPr>
          <w:rFonts w:ascii="Book Antiqua" w:hAnsi="Book Antiqua" w:cs="Times New Roman"/>
          <w:sz w:val="24"/>
          <w:szCs w:val="24"/>
        </w:rPr>
        <w:t xml:space="preserve">6.3.3 Нести всі ризики, яких може зазнати Товар до моменту його належної передачі, визначеної Договором. </w:t>
      </w:r>
    </w:p>
    <w:p w14:paraId="66AAE4D3"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6.4. Постачальник має право:</w:t>
      </w:r>
    </w:p>
    <w:p w14:paraId="45196897"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6.4.1 Своєчасно та в повному обсязі отримувати плату за поставлений Товар;</w:t>
      </w:r>
    </w:p>
    <w:p w14:paraId="7ACE3EF2"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6.4.2 На дострокову поставку Товару за письмовим погодженням Замовника.</w:t>
      </w:r>
    </w:p>
    <w:p w14:paraId="5551BECD"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cs="Times New Roman"/>
          <w:sz w:val="24"/>
          <w:szCs w:val="24"/>
        </w:rPr>
      </w:pPr>
    </w:p>
    <w:p w14:paraId="3C11A619"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7. ВІДПОВІДАЛЬНІСТЬ СТОРІН</w:t>
      </w:r>
    </w:p>
    <w:p w14:paraId="0C1DEEF1"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73644F91"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7.2. У разі невиконання або неналежного виконання своїх зобов'язань при закупівлі Товару за бюджетні кошти Постачальник сплачує Замовнику штрафні санкції (неустойку) у розмірі подвійної облікової ставки НБУ, що діяла на момент порушення зобов'язання. Сплата штрафної санкції (неустойки) не звільняє Сторону від виконання зобов'язань взятих за Договором про закупівлю.</w:t>
      </w:r>
    </w:p>
    <w:p w14:paraId="6A4D5A78"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lastRenderedPageBreak/>
        <w:t>7.3. Сплата штрафних санкцій не звільняє винну сторону від виконання своїх обов`язків за цим Договором.</w:t>
      </w:r>
    </w:p>
    <w:p w14:paraId="3494A3E8"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cs="Times New Roman"/>
          <w:b/>
          <w:sz w:val="24"/>
          <w:szCs w:val="24"/>
        </w:rPr>
      </w:pPr>
    </w:p>
    <w:p w14:paraId="4560CDDA"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8. ФОРС-МАЖОРНІ ОБСТАВИНИ (ОБСТАВИНИ НЕПЕРЕБОРНОЇ СИЛИ)</w:t>
      </w:r>
    </w:p>
    <w:p w14:paraId="2DC6047B"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w:t>
      </w:r>
      <w:r w:rsidRPr="005D7F89">
        <w:rPr>
          <w:rFonts w:ascii="Book Antiqua" w:hAnsi="Book Antiqua" w:cs="Times New Roman"/>
          <w:color w:val="000000" w:themeColor="text1"/>
          <w:sz w:val="24"/>
          <w:szCs w:val="24"/>
        </w:rPr>
        <w:t xml:space="preserve">н.), </w:t>
      </w:r>
      <w:r w:rsidRPr="005D7F89">
        <w:rPr>
          <w:rFonts w:ascii="Book Antiqua" w:hAnsi="Book Antiqua" w:cs="Times New Roman"/>
          <w:sz w:val="24"/>
          <w:szCs w:val="24"/>
        </w:rPr>
        <w:t>обставини суспільного життя (війна, воєнні дії, блокади, громадські заворушення, прояви тероризму, масові страйки й локаути, бойкоти та ін.).</w:t>
      </w:r>
    </w:p>
    <w:p w14:paraId="20A6A5D2"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434398A"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2902B37"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FD6ACC7"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9AF394A"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 xml:space="preserve">8.4. У разі коли строк дії обставин непереборної сили триває більше 180 календарних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w:t>
      </w:r>
      <w:r w:rsidRPr="005D7F89">
        <w:rPr>
          <w:rFonts w:ascii="Book Antiqua" w:hAnsi="Book Antiqua" w:cs="Times New Roman"/>
          <w:sz w:val="24"/>
          <w:szCs w:val="24"/>
        </w:rPr>
        <w:lastRenderedPageBreak/>
        <w:t>менш ніж за 30 календарних днів до бажаної дати розірвання, яка обов’язково зазначається в такому листі.</w:t>
      </w:r>
    </w:p>
    <w:p w14:paraId="0235B469"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color w:val="000000" w:themeColor="text1"/>
          <w:sz w:val="24"/>
          <w:szCs w:val="24"/>
        </w:rPr>
      </w:pPr>
      <w:r w:rsidRPr="005D7F89">
        <w:rPr>
          <w:rFonts w:ascii="Book Antiqua" w:hAnsi="Book Antiqua" w:cs="Times New Roman"/>
          <w:sz w:val="24"/>
          <w:szCs w:val="24"/>
        </w:rPr>
        <w:t xml:space="preserve">8.5. Якщо обставини непереборної сили та (або) їх наслідки тимчасово перешкоджають повному або частковому </w:t>
      </w:r>
      <w:r w:rsidRPr="005D7F89">
        <w:rPr>
          <w:rFonts w:ascii="Book Antiqua" w:hAnsi="Book Antiqua" w:cs="Times New Roman"/>
          <w:color w:val="000000" w:themeColor="text1"/>
          <w:sz w:val="24"/>
          <w:szCs w:val="24"/>
        </w:rPr>
        <w:t>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156E287"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color w:val="000000" w:themeColor="text1"/>
          <w:sz w:val="24"/>
          <w:szCs w:val="24"/>
        </w:rPr>
      </w:pPr>
      <w:r w:rsidRPr="005D7F89">
        <w:rPr>
          <w:rFonts w:ascii="Book Antiqua" w:hAnsi="Book Antiqua" w:cs="Times New Roman"/>
          <w:color w:val="000000" w:themeColor="text1"/>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D3D52B3"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color w:val="000000" w:themeColor="text1"/>
          <w:sz w:val="24"/>
          <w:szCs w:val="24"/>
        </w:rPr>
      </w:pPr>
      <w:r w:rsidRPr="005D7F89">
        <w:rPr>
          <w:rFonts w:ascii="Book Antiqua" w:hAnsi="Book Antiqua" w:cs="Times New Roman"/>
          <w:color w:val="000000" w:themeColor="text1"/>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49A7EF6"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b/>
          <w:sz w:val="24"/>
          <w:szCs w:val="24"/>
        </w:rPr>
      </w:pPr>
    </w:p>
    <w:p w14:paraId="0605665B"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9. ВИРІШЕННЯ СПОРІВ</w:t>
      </w:r>
    </w:p>
    <w:p w14:paraId="1834735F"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F3AD3D6"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9.2. У разі недосягнення Сторонами згоди спори (розбіжності) вирішуються у судовому порядку.</w:t>
      </w:r>
    </w:p>
    <w:p w14:paraId="7EDD87CA"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color w:val="000000"/>
          <w:sz w:val="24"/>
          <w:szCs w:val="24"/>
          <w:lang w:eastAsia="ru-RU"/>
        </w:rPr>
      </w:pPr>
    </w:p>
    <w:p w14:paraId="752BBE84"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Arial" w:hAnsi="Book Antiqua" w:cs="Times New Roman"/>
          <w:b/>
          <w:sz w:val="24"/>
          <w:szCs w:val="24"/>
        </w:rPr>
      </w:pPr>
    </w:p>
    <w:p w14:paraId="2A38C29E" w14:textId="20648DFF"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sz w:val="24"/>
          <w:szCs w:val="24"/>
        </w:rPr>
      </w:pPr>
      <w:r w:rsidRPr="005D7F89">
        <w:rPr>
          <w:rFonts w:ascii="Book Antiqua" w:hAnsi="Book Antiqua" w:cs="Times New Roman"/>
          <w:b/>
          <w:sz w:val="24"/>
          <w:szCs w:val="24"/>
        </w:rPr>
        <w:t>1</w:t>
      </w:r>
      <w:r w:rsidR="00B64B3D">
        <w:rPr>
          <w:rFonts w:ascii="Book Antiqua" w:hAnsi="Book Antiqua" w:cs="Times New Roman"/>
          <w:b/>
          <w:sz w:val="24"/>
          <w:szCs w:val="24"/>
        </w:rPr>
        <w:t>0</w:t>
      </w:r>
      <w:r w:rsidRPr="005D7F89">
        <w:rPr>
          <w:rFonts w:ascii="Book Antiqua" w:hAnsi="Book Antiqua" w:cs="Times New Roman"/>
          <w:b/>
          <w:sz w:val="24"/>
          <w:szCs w:val="24"/>
        </w:rPr>
        <w:t>. СТРОК ДІЇ ДОГОВОРУ</w:t>
      </w:r>
    </w:p>
    <w:p w14:paraId="5E8EFA31"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 xml:space="preserve">13.1. Цей Договір набирає чинності з дати укладення договору та діє до 31.12.2023 р. включно і діє до повного виконання сторонами своїх зобов’язань. </w:t>
      </w:r>
    </w:p>
    <w:p w14:paraId="2E211EFD"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13.2.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14:paraId="47AEAD0C"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13.3. Цей Договір складено у двох примірниках, українською мовою, що мають однакову юридичну силу, по одному екземпляру для кожної з сторін.</w:t>
      </w:r>
    </w:p>
    <w:p w14:paraId="133176BC"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cs="Times New Roman"/>
          <w:b/>
          <w:sz w:val="24"/>
          <w:szCs w:val="24"/>
        </w:rPr>
      </w:pPr>
    </w:p>
    <w:p w14:paraId="6BA4C7D0" w14:textId="4019AC39"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1</w:t>
      </w:r>
      <w:r w:rsidR="00B64B3D">
        <w:rPr>
          <w:rFonts w:ascii="Book Antiqua" w:hAnsi="Book Antiqua" w:cs="Times New Roman"/>
          <w:b/>
          <w:sz w:val="24"/>
          <w:szCs w:val="24"/>
        </w:rPr>
        <w:t>1</w:t>
      </w:r>
      <w:r w:rsidRPr="005D7F89">
        <w:rPr>
          <w:rFonts w:ascii="Book Antiqua" w:hAnsi="Book Antiqua" w:cs="Times New Roman"/>
          <w:b/>
          <w:sz w:val="24"/>
          <w:szCs w:val="24"/>
        </w:rPr>
        <w:t>. ІНШІ УМОВИ ДОГОВОРУ</w:t>
      </w:r>
    </w:p>
    <w:p w14:paraId="33F0CFFD" w14:textId="77777777" w:rsidR="00B64B3D" w:rsidRPr="00653027" w:rsidRDefault="00B64B3D" w:rsidP="00B64B3D">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3867E91D" w14:textId="77777777" w:rsidR="00B64B3D" w:rsidRPr="00653027" w:rsidRDefault="00B64B3D" w:rsidP="00B64B3D">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11.2. Умови договору зберігають свою силу протягом всього строку дії договору.</w:t>
      </w:r>
    </w:p>
    <w:p w14:paraId="53D1C186" w14:textId="0A69B15F" w:rsidR="00B64B3D" w:rsidRPr="00653027" w:rsidRDefault="00B64B3D" w:rsidP="00B6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11.3.</w:t>
      </w:r>
      <w:r>
        <w:rPr>
          <w:rFonts w:ascii="Book Antiqua" w:eastAsia="Calibri" w:hAnsi="Book Antiqua" w:cs="Times New Roman"/>
          <w:sz w:val="24"/>
          <w:szCs w:val="24"/>
          <w:shd w:val="clear" w:color="auto" w:fill="FFFFFF"/>
          <w:lang w:eastAsia="x-none"/>
        </w:rPr>
        <w:t xml:space="preserve"> </w:t>
      </w:r>
      <w:r w:rsidRPr="00653027">
        <w:rPr>
          <w:rFonts w:ascii="Book Antiqua" w:eastAsia="Calibri" w:hAnsi="Book Antiqua"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6B23EF" w14:textId="77777777" w:rsidR="00B64B3D" w:rsidRDefault="00B64B3D" w:rsidP="00B64B3D">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244E542E" w14:textId="77777777" w:rsidR="00B64B3D" w:rsidRDefault="00B64B3D" w:rsidP="00B64B3D">
      <w:pPr>
        <w:pStyle w:val="rvps2"/>
        <w:shd w:val="clear" w:color="auto" w:fill="FFFFFF"/>
        <w:spacing w:before="0" w:beforeAutospacing="0" w:after="150" w:afterAutospacing="0"/>
        <w:ind w:firstLine="450"/>
        <w:jc w:val="both"/>
        <w:rPr>
          <w:color w:val="333333"/>
        </w:rPr>
      </w:pPr>
      <w:bookmarkStart w:id="8" w:name="n511"/>
      <w:bookmarkEnd w:id="8"/>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001FB5" w14:textId="77777777" w:rsidR="00B64B3D" w:rsidRDefault="00B64B3D" w:rsidP="00B64B3D">
      <w:pPr>
        <w:pStyle w:val="rvps2"/>
        <w:shd w:val="clear" w:color="auto" w:fill="FFFFFF"/>
        <w:spacing w:before="0" w:beforeAutospacing="0" w:after="150" w:afterAutospacing="0"/>
        <w:ind w:firstLine="450"/>
        <w:jc w:val="both"/>
        <w:rPr>
          <w:color w:val="333333"/>
        </w:rPr>
      </w:pPr>
      <w:bookmarkStart w:id="9" w:name="n512"/>
      <w:bookmarkEnd w:id="9"/>
      <w:r>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BCD4908" w14:textId="77777777" w:rsidR="00B64B3D" w:rsidRDefault="00B64B3D" w:rsidP="00B64B3D">
      <w:pPr>
        <w:pStyle w:val="rvps2"/>
        <w:shd w:val="clear" w:color="auto" w:fill="FFFFFF"/>
        <w:spacing w:before="0" w:beforeAutospacing="0" w:after="150" w:afterAutospacing="0"/>
        <w:ind w:firstLine="450"/>
        <w:jc w:val="both"/>
        <w:rPr>
          <w:color w:val="333333"/>
        </w:rPr>
      </w:pPr>
      <w:bookmarkStart w:id="10" w:name="n513"/>
      <w:bookmarkEnd w:id="10"/>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778F7F" w14:textId="77777777" w:rsidR="00B64B3D" w:rsidRDefault="00B64B3D" w:rsidP="00B64B3D">
      <w:pPr>
        <w:pStyle w:val="rvps2"/>
        <w:shd w:val="clear" w:color="auto" w:fill="FFFFFF"/>
        <w:spacing w:before="0" w:beforeAutospacing="0" w:after="150" w:afterAutospacing="0"/>
        <w:ind w:firstLine="450"/>
        <w:jc w:val="both"/>
        <w:rPr>
          <w:color w:val="333333"/>
        </w:rPr>
      </w:pPr>
      <w:bookmarkStart w:id="11" w:name="n514"/>
      <w:bookmarkEnd w:id="11"/>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1EC8E1F1" w14:textId="77777777" w:rsidR="00B64B3D" w:rsidRDefault="00B64B3D" w:rsidP="00B64B3D">
      <w:pPr>
        <w:pStyle w:val="rvps2"/>
        <w:shd w:val="clear" w:color="auto" w:fill="FFFFFF"/>
        <w:spacing w:before="0" w:beforeAutospacing="0" w:after="150" w:afterAutospacing="0"/>
        <w:ind w:firstLine="450"/>
        <w:jc w:val="both"/>
        <w:rPr>
          <w:color w:val="333333"/>
        </w:rPr>
      </w:pPr>
      <w:bookmarkStart w:id="12" w:name="n515"/>
      <w:bookmarkEnd w:id="12"/>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1B90961F" w14:textId="77777777" w:rsidR="00B64B3D" w:rsidRDefault="00B64B3D" w:rsidP="00B64B3D">
      <w:pPr>
        <w:pStyle w:val="rvps2"/>
        <w:shd w:val="clear" w:color="auto" w:fill="FFFFFF"/>
        <w:spacing w:before="0" w:beforeAutospacing="0" w:after="150" w:afterAutospacing="0"/>
        <w:ind w:firstLine="450"/>
        <w:jc w:val="both"/>
        <w:rPr>
          <w:color w:val="333333"/>
        </w:rPr>
      </w:pPr>
      <w:bookmarkStart w:id="13" w:name="n516"/>
      <w:bookmarkEnd w:id="13"/>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DBE640" w14:textId="77777777" w:rsidR="00B64B3D" w:rsidRDefault="00B64B3D" w:rsidP="00B64B3D">
      <w:pPr>
        <w:pStyle w:val="rvps2"/>
        <w:shd w:val="clear" w:color="auto" w:fill="FFFFFF"/>
        <w:spacing w:before="0" w:beforeAutospacing="0" w:after="150" w:afterAutospacing="0"/>
        <w:ind w:firstLine="450"/>
        <w:jc w:val="both"/>
        <w:rPr>
          <w:color w:val="333333"/>
        </w:rPr>
      </w:pPr>
      <w:bookmarkStart w:id="14" w:name="n517"/>
      <w:bookmarkEnd w:id="14"/>
      <w:r>
        <w:rPr>
          <w:color w:val="333333"/>
        </w:rPr>
        <w:t>8) зміни умов у зв’язку із застосуванням положень </w:t>
      </w:r>
      <w:hyperlink r:id="rId5" w:anchor="n1778" w:tgtFrame="_blank" w:history="1">
        <w:r>
          <w:rPr>
            <w:rStyle w:val="ac"/>
            <w:color w:val="000099"/>
          </w:rPr>
          <w:t>частини шостої</w:t>
        </w:r>
      </w:hyperlink>
      <w:r>
        <w:rPr>
          <w:color w:val="333333"/>
        </w:rPr>
        <w:t> статті 41 Закону.</w:t>
      </w:r>
    </w:p>
    <w:p w14:paraId="6E1EA2CA"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sz w:val="24"/>
          <w:szCs w:val="24"/>
        </w:rPr>
      </w:pPr>
    </w:p>
    <w:p w14:paraId="285812C6" w14:textId="3618F35A"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1</w:t>
      </w:r>
      <w:r w:rsidR="00B64B3D">
        <w:rPr>
          <w:rFonts w:ascii="Book Antiqua" w:hAnsi="Book Antiqua" w:cs="Times New Roman"/>
          <w:b/>
          <w:sz w:val="24"/>
          <w:szCs w:val="24"/>
        </w:rPr>
        <w:t>2</w:t>
      </w:r>
      <w:r w:rsidRPr="005D7F89">
        <w:rPr>
          <w:rFonts w:ascii="Book Antiqua" w:hAnsi="Book Antiqua" w:cs="Times New Roman"/>
          <w:b/>
          <w:sz w:val="24"/>
          <w:szCs w:val="24"/>
        </w:rPr>
        <w:t>. ДОДАТКИ ДО ДОГОВОРУ</w:t>
      </w:r>
    </w:p>
    <w:p w14:paraId="55D50547" w14:textId="0D189218"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cs="Times New Roman"/>
          <w:sz w:val="24"/>
          <w:szCs w:val="24"/>
        </w:rPr>
      </w:pPr>
      <w:r w:rsidRPr="005D7F89">
        <w:rPr>
          <w:rFonts w:ascii="Book Antiqua" w:hAnsi="Book Antiqua" w:cs="Times New Roman"/>
          <w:sz w:val="24"/>
          <w:szCs w:val="24"/>
        </w:rPr>
        <w:t>1</w:t>
      </w:r>
      <w:r w:rsidR="00B64B3D">
        <w:rPr>
          <w:rFonts w:ascii="Book Antiqua" w:hAnsi="Book Antiqua" w:cs="Times New Roman"/>
          <w:sz w:val="24"/>
          <w:szCs w:val="24"/>
        </w:rPr>
        <w:t>2</w:t>
      </w:r>
      <w:r w:rsidRPr="005D7F89">
        <w:rPr>
          <w:rFonts w:ascii="Book Antiqua" w:hAnsi="Book Antiqua" w:cs="Times New Roman"/>
          <w:sz w:val="24"/>
          <w:szCs w:val="24"/>
        </w:rPr>
        <w:t>.1. Невід’ємною частиною цього Договору є Специфікація (Додаток 1 до Договору).</w:t>
      </w:r>
    </w:p>
    <w:p w14:paraId="68385C57"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p>
    <w:p w14:paraId="553B76DB" w14:textId="354B4E9D"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r w:rsidRPr="005D7F89">
        <w:rPr>
          <w:rFonts w:ascii="Book Antiqua" w:hAnsi="Book Antiqua" w:cs="Times New Roman"/>
          <w:b/>
          <w:sz w:val="24"/>
          <w:szCs w:val="24"/>
        </w:rPr>
        <w:t>1</w:t>
      </w:r>
      <w:r w:rsidR="00B64B3D">
        <w:rPr>
          <w:rFonts w:ascii="Book Antiqua" w:hAnsi="Book Antiqua" w:cs="Times New Roman"/>
          <w:b/>
          <w:sz w:val="24"/>
          <w:szCs w:val="24"/>
        </w:rPr>
        <w:t>5</w:t>
      </w:r>
      <w:r w:rsidRPr="005D7F89">
        <w:rPr>
          <w:rFonts w:ascii="Book Antiqua" w:hAnsi="Book Antiqua" w:cs="Times New Roman"/>
          <w:b/>
          <w:sz w:val="24"/>
          <w:szCs w:val="24"/>
        </w:rPr>
        <w:t>. БАНКІВСЬКІ РЕКВІЗИТИ ТА ПІДПИСИ ПРЕДСТАВНИКІВ СТОРІН</w:t>
      </w:r>
    </w:p>
    <w:p w14:paraId="654B960F"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sz w:val="24"/>
          <w:szCs w:val="24"/>
        </w:rPr>
      </w:pPr>
    </w:p>
    <w:tbl>
      <w:tblPr>
        <w:tblW w:w="10200" w:type="dxa"/>
        <w:tblInd w:w="-142" w:type="dxa"/>
        <w:tblLayout w:type="fixed"/>
        <w:tblLook w:val="04A0" w:firstRow="1" w:lastRow="0" w:firstColumn="1" w:lastColumn="0" w:noHBand="0" w:noVBand="1"/>
      </w:tblPr>
      <w:tblGrid>
        <w:gridCol w:w="5525"/>
        <w:gridCol w:w="4675"/>
      </w:tblGrid>
      <w:tr w:rsidR="005D7F89" w:rsidRPr="005D7F89" w14:paraId="08718CDD" w14:textId="77777777" w:rsidTr="005D7F89">
        <w:trPr>
          <w:trHeight w:val="255"/>
        </w:trPr>
        <w:tc>
          <w:tcPr>
            <w:tcW w:w="5525" w:type="dxa"/>
            <w:hideMark/>
          </w:tcPr>
          <w:p w14:paraId="1FC8A9DF" w14:textId="77777777" w:rsidR="005D7F89" w:rsidRPr="005D7F89" w:rsidRDefault="005D7F89" w:rsidP="005D7F89">
            <w:pPr>
              <w:spacing w:after="0" w:line="240" w:lineRule="auto"/>
              <w:ind w:firstLine="709"/>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b/>
                <w:kern w:val="2"/>
                <w:sz w:val="24"/>
                <w:szCs w:val="24"/>
                <w:lang w:eastAsia="uk-UA" w:bidi="hi-IN"/>
              </w:rPr>
              <w:t xml:space="preserve">                 Замовник</w:t>
            </w:r>
          </w:p>
        </w:tc>
        <w:tc>
          <w:tcPr>
            <w:tcW w:w="4675" w:type="dxa"/>
            <w:hideMark/>
          </w:tcPr>
          <w:p w14:paraId="7029A37B" w14:textId="77777777" w:rsidR="005D7F89" w:rsidRPr="005D7F89" w:rsidRDefault="005D7F89" w:rsidP="005D7F89">
            <w:pPr>
              <w:spacing w:after="0" w:line="240" w:lineRule="auto"/>
              <w:ind w:firstLine="709"/>
              <w:jc w:val="center"/>
              <w:rPr>
                <w:rFonts w:ascii="Book Antiqua" w:eastAsia="Times New Roman" w:hAnsi="Book Antiqua" w:cs="Times New Roman"/>
                <w:b/>
                <w:kern w:val="2"/>
                <w:sz w:val="24"/>
                <w:szCs w:val="24"/>
                <w:lang w:eastAsia="uk-UA" w:bidi="hi-IN"/>
              </w:rPr>
            </w:pPr>
            <w:r w:rsidRPr="005D7F89">
              <w:rPr>
                <w:rFonts w:ascii="Book Antiqua" w:eastAsia="Times New Roman" w:hAnsi="Book Antiqua" w:cs="Times New Roman"/>
                <w:b/>
                <w:kern w:val="2"/>
                <w:sz w:val="24"/>
                <w:szCs w:val="24"/>
                <w:lang w:eastAsia="uk-UA" w:bidi="hi-IN"/>
              </w:rPr>
              <w:t>Постачальник</w:t>
            </w:r>
          </w:p>
        </w:tc>
      </w:tr>
      <w:tr w:rsidR="00B64B3D" w:rsidRPr="005D7F89" w14:paraId="48CD9733" w14:textId="77777777" w:rsidTr="008B734B">
        <w:trPr>
          <w:trHeight w:val="255"/>
        </w:trPr>
        <w:tc>
          <w:tcPr>
            <w:tcW w:w="5525" w:type="dxa"/>
            <w:hideMark/>
          </w:tcPr>
          <w:p w14:paraId="0735B269" w14:textId="735FC347" w:rsidR="00B64B3D" w:rsidRPr="005D7F89" w:rsidRDefault="00B64B3D" w:rsidP="00B64B3D">
            <w:pPr>
              <w:spacing w:after="0" w:line="240" w:lineRule="auto"/>
              <w:rPr>
                <w:rFonts w:ascii="Book Antiqua" w:eastAsia="Times New Roman" w:hAnsi="Book Antiqua" w:cs="Times New Roman"/>
                <w:b/>
                <w:kern w:val="2"/>
                <w:sz w:val="24"/>
                <w:szCs w:val="24"/>
                <w:lang w:eastAsia="uk-UA" w:bidi="hi-IN"/>
              </w:rPr>
            </w:pPr>
            <w:r w:rsidRPr="005D7F89">
              <w:rPr>
                <w:rFonts w:ascii="Book Antiqua" w:eastAsia="Times New Roman" w:hAnsi="Book Antiqua" w:cs="Times New Roman"/>
                <w:b/>
                <w:bCs/>
                <w:kern w:val="2"/>
                <w:sz w:val="24"/>
                <w:szCs w:val="24"/>
                <w:lang w:eastAsia="uk-UA" w:bidi="hi-IN"/>
              </w:rPr>
              <w:t>_____________________________________</w:t>
            </w:r>
          </w:p>
        </w:tc>
        <w:tc>
          <w:tcPr>
            <w:tcW w:w="4675" w:type="dxa"/>
            <w:hideMark/>
          </w:tcPr>
          <w:p w14:paraId="320A1B7F" w14:textId="77777777" w:rsidR="00B64B3D" w:rsidRPr="005D7F89" w:rsidRDefault="00B64B3D" w:rsidP="00B64B3D">
            <w:pPr>
              <w:spacing w:after="0" w:line="240" w:lineRule="auto"/>
              <w:rPr>
                <w:rFonts w:ascii="Book Antiqua" w:eastAsia="Times New Roman" w:hAnsi="Book Antiqua" w:cs="Times New Roman"/>
                <w:b/>
                <w:bCs/>
                <w:kern w:val="2"/>
                <w:sz w:val="24"/>
                <w:szCs w:val="24"/>
                <w:lang w:eastAsia="uk-UA" w:bidi="hi-IN"/>
              </w:rPr>
            </w:pPr>
            <w:r w:rsidRPr="005D7F89">
              <w:rPr>
                <w:rFonts w:ascii="Book Antiqua" w:eastAsia="Times New Roman" w:hAnsi="Book Antiqua" w:cs="Times New Roman"/>
                <w:b/>
                <w:bCs/>
                <w:kern w:val="2"/>
                <w:sz w:val="24"/>
                <w:szCs w:val="24"/>
                <w:lang w:eastAsia="uk-UA" w:bidi="hi-IN"/>
              </w:rPr>
              <w:t>_____________________________________</w:t>
            </w:r>
          </w:p>
        </w:tc>
      </w:tr>
      <w:tr w:rsidR="00B64B3D" w:rsidRPr="005D7F89" w14:paraId="11FEA030" w14:textId="77777777" w:rsidTr="005D7F89">
        <w:trPr>
          <w:trHeight w:val="2254"/>
        </w:trPr>
        <w:tc>
          <w:tcPr>
            <w:tcW w:w="5525" w:type="dxa"/>
            <w:hideMark/>
          </w:tcPr>
          <w:p w14:paraId="3C1C6F35" w14:textId="77777777" w:rsidR="00B64B3D" w:rsidRPr="005D7F89" w:rsidRDefault="00B64B3D" w:rsidP="00B64B3D">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код ЄДРПОУ _________________________</w:t>
            </w:r>
          </w:p>
          <w:p w14:paraId="29E31E52" w14:textId="77777777" w:rsidR="00B64B3D" w:rsidRPr="005D7F89" w:rsidRDefault="00B64B3D" w:rsidP="00B64B3D">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Адреса_______________________________</w:t>
            </w:r>
          </w:p>
          <w:p w14:paraId="090EF002"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______________________________________</w:t>
            </w:r>
          </w:p>
          <w:p w14:paraId="1D1A2364"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Р/р ___________________________________</w:t>
            </w:r>
          </w:p>
          <w:p w14:paraId="0ECC82AE"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 xml:space="preserve">в ____________________________________, </w:t>
            </w:r>
          </w:p>
          <w:p w14:paraId="56BE0E66"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 xml:space="preserve">МФО ______________, </w:t>
            </w:r>
          </w:p>
          <w:p w14:paraId="543B39F1"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p>
          <w:p w14:paraId="22B323E0" w14:textId="7F2AB90D" w:rsidR="00B64B3D" w:rsidRPr="005D7F89" w:rsidRDefault="00B64B3D" w:rsidP="00B64B3D">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Телефон/факс</w:t>
            </w:r>
            <w:r w:rsidRPr="005D7F89">
              <w:rPr>
                <w:rFonts w:ascii="Book Antiqua" w:eastAsia="Times New Roman" w:hAnsi="Book Antiqua" w:cs="Times New Roman"/>
                <w:kern w:val="2"/>
                <w:sz w:val="24"/>
                <w:szCs w:val="24"/>
                <w:lang w:eastAsia="uk-UA" w:bidi="hi-IN"/>
              </w:rPr>
              <w:t>:  ________________</w:t>
            </w:r>
          </w:p>
        </w:tc>
        <w:tc>
          <w:tcPr>
            <w:tcW w:w="4675" w:type="dxa"/>
          </w:tcPr>
          <w:p w14:paraId="4D74000C" w14:textId="77777777" w:rsidR="00B64B3D" w:rsidRPr="005D7F89" w:rsidRDefault="00B64B3D" w:rsidP="00B64B3D">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код ЄДРПОУ _________________________</w:t>
            </w:r>
          </w:p>
          <w:p w14:paraId="7632A49F" w14:textId="77777777" w:rsidR="00B64B3D" w:rsidRPr="005D7F89" w:rsidRDefault="00B64B3D" w:rsidP="00B64B3D">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Адреса_______________________________</w:t>
            </w:r>
          </w:p>
          <w:p w14:paraId="0FE266EB"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______________________________________</w:t>
            </w:r>
          </w:p>
          <w:p w14:paraId="7B930249"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Р/р ___________________________________</w:t>
            </w:r>
          </w:p>
          <w:p w14:paraId="51CB9E35"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 xml:space="preserve">в ____________________________________, </w:t>
            </w:r>
          </w:p>
          <w:p w14:paraId="0B81427B"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 xml:space="preserve">МФО ______________, </w:t>
            </w:r>
          </w:p>
          <w:p w14:paraId="78E01962"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p>
          <w:p w14:paraId="483AC75A" w14:textId="77777777" w:rsidR="00B64B3D" w:rsidRPr="005D7F89" w:rsidRDefault="00B64B3D" w:rsidP="00B64B3D">
            <w:pPr>
              <w:spacing w:after="0" w:line="240" w:lineRule="auto"/>
              <w:rPr>
                <w:rFonts w:ascii="Book Antiqua" w:eastAsia="Times New Roman" w:hAnsi="Book Antiqua" w:cs="Times New Roman"/>
                <w:b/>
                <w:spacing w:val="-4"/>
                <w:kern w:val="2"/>
                <w:sz w:val="24"/>
                <w:szCs w:val="24"/>
                <w:highlight w:val="cyan"/>
                <w:lang w:eastAsia="uk-UA" w:bidi="hi-IN"/>
              </w:rPr>
            </w:pPr>
            <w:r w:rsidRPr="005D7F89">
              <w:rPr>
                <w:rFonts w:ascii="Book Antiqua" w:eastAsia="Times New Roman" w:hAnsi="Book Antiqua" w:cs="Times New Roman"/>
                <w:spacing w:val="-4"/>
                <w:kern w:val="2"/>
                <w:sz w:val="24"/>
                <w:szCs w:val="24"/>
                <w:lang w:eastAsia="uk-UA" w:bidi="hi-IN"/>
              </w:rPr>
              <w:t>Телефон/факс</w:t>
            </w:r>
            <w:r w:rsidRPr="005D7F89">
              <w:rPr>
                <w:rFonts w:ascii="Book Antiqua" w:eastAsia="Times New Roman" w:hAnsi="Book Antiqua" w:cs="Times New Roman"/>
                <w:kern w:val="2"/>
                <w:sz w:val="24"/>
                <w:szCs w:val="24"/>
                <w:lang w:eastAsia="uk-UA" w:bidi="hi-IN"/>
              </w:rPr>
              <w:t>:  ________________</w:t>
            </w:r>
          </w:p>
        </w:tc>
      </w:tr>
      <w:tr w:rsidR="00B64B3D" w:rsidRPr="005D7F89" w14:paraId="10A58429" w14:textId="77777777" w:rsidTr="005D7F89">
        <w:trPr>
          <w:trHeight w:val="1490"/>
        </w:trPr>
        <w:tc>
          <w:tcPr>
            <w:tcW w:w="5525" w:type="dxa"/>
          </w:tcPr>
          <w:p w14:paraId="0EB3A2FD" w14:textId="77777777" w:rsidR="00B64B3D" w:rsidRPr="005D7F89" w:rsidRDefault="00B64B3D" w:rsidP="00B64B3D">
            <w:pPr>
              <w:spacing w:after="0" w:line="240" w:lineRule="auto"/>
              <w:rPr>
                <w:rFonts w:ascii="Book Antiqua" w:eastAsia="Times New Roman" w:hAnsi="Book Antiqua" w:cs="Times New Roman"/>
                <w:b/>
                <w:bCs/>
                <w:spacing w:val="-4"/>
                <w:kern w:val="2"/>
                <w:sz w:val="24"/>
                <w:szCs w:val="24"/>
                <w:lang w:eastAsia="uk-UA" w:bidi="hi-IN"/>
              </w:rPr>
            </w:pPr>
            <w:r w:rsidRPr="005D7F89">
              <w:rPr>
                <w:rFonts w:ascii="Book Antiqua" w:eastAsia="Times New Roman" w:hAnsi="Book Antiqua" w:cs="Times New Roman"/>
                <w:b/>
                <w:bCs/>
                <w:spacing w:val="-4"/>
                <w:kern w:val="2"/>
                <w:sz w:val="24"/>
                <w:szCs w:val="24"/>
                <w:lang w:eastAsia="uk-UA" w:bidi="hi-IN"/>
              </w:rPr>
              <w:t>Керівник</w:t>
            </w:r>
          </w:p>
          <w:p w14:paraId="1C808BB2" w14:textId="77777777" w:rsidR="00B64B3D" w:rsidRPr="005D7F89" w:rsidRDefault="00B64B3D" w:rsidP="00B64B3D">
            <w:pPr>
              <w:spacing w:after="0" w:line="240" w:lineRule="auto"/>
              <w:rPr>
                <w:rFonts w:ascii="Book Antiqua" w:eastAsia="Times New Roman" w:hAnsi="Book Antiqua" w:cs="Times New Roman"/>
                <w:b/>
                <w:bCs/>
                <w:spacing w:val="-4"/>
                <w:kern w:val="2"/>
                <w:sz w:val="24"/>
                <w:szCs w:val="24"/>
                <w:lang w:eastAsia="uk-UA" w:bidi="hi-IN"/>
              </w:rPr>
            </w:pPr>
          </w:p>
          <w:p w14:paraId="0A7BDF98" w14:textId="77777777" w:rsidR="00B64B3D" w:rsidRPr="005D7F89" w:rsidRDefault="00B64B3D" w:rsidP="00B64B3D">
            <w:pPr>
              <w:spacing w:after="0" w:line="240" w:lineRule="auto"/>
              <w:rPr>
                <w:rFonts w:ascii="Book Antiqua" w:eastAsia="Times New Roman" w:hAnsi="Book Antiqua" w:cs="Times New Roman"/>
                <w:b/>
                <w:spacing w:val="-4"/>
                <w:kern w:val="2"/>
                <w:sz w:val="24"/>
                <w:szCs w:val="24"/>
                <w:lang w:eastAsia="uk-UA" w:bidi="hi-IN"/>
              </w:rPr>
            </w:pPr>
            <w:r w:rsidRPr="005D7F89">
              <w:rPr>
                <w:rFonts w:ascii="Book Antiqua" w:eastAsia="Times New Roman" w:hAnsi="Book Antiqua" w:cs="Times New Roman"/>
                <w:b/>
                <w:bCs/>
                <w:spacing w:val="-4"/>
                <w:kern w:val="2"/>
                <w:sz w:val="24"/>
                <w:szCs w:val="24"/>
                <w:lang w:eastAsia="uk-UA" w:bidi="hi-IN"/>
              </w:rPr>
              <w:t xml:space="preserve"> ___________________ </w:t>
            </w:r>
          </w:p>
          <w:p w14:paraId="4D3D78F9"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b/>
                <w:spacing w:val="-4"/>
                <w:kern w:val="2"/>
                <w:sz w:val="24"/>
                <w:szCs w:val="24"/>
                <w:lang w:eastAsia="uk-UA" w:bidi="hi-IN"/>
              </w:rPr>
              <w:t xml:space="preserve"> </w:t>
            </w:r>
            <w:r w:rsidRPr="005D7F89">
              <w:rPr>
                <w:rFonts w:ascii="Book Antiqua" w:eastAsia="Times New Roman" w:hAnsi="Book Antiqua" w:cs="Times New Roman"/>
                <w:spacing w:val="-4"/>
                <w:kern w:val="2"/>
                <w:sz w:val="24"/>
                <w:szCs w:val="24"/>
                <w:lang w:eastAsia="uk-UA" w:bidi="hi-IN"/>
              </w:rPr>
              <w:t>М.П.</w:t>
            </w:r>
          </w:p>
          <w:p w14:paraId="6FEBD28F" w14:textId="4A56CF7C" w:rsidR="00B64B3D" w:rsidRPr="005D7F89" w:rsidRDefault="00B64B3D" w:rsidP="00B64B3D">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«______» _____________________ 2023 р.</w:t>
            </w:r>
          </w:p>
        </w:tc>
        <w:tc>
          <w:tcPr>
            <w:tcW w:w="4675" w:type="dxa"/>
          </w:tcPr>
          <w:p w14:paraId="44F9ABCA" w14:textId="77777777" w:rsidR="00B64B3D" w:rsidRPr="005D7F89" w:rsidRDefault="00B64B3D" w:rsidP="00B64B3D">
            <w:pPr>
              <w:spacing w:after="0" w:line="240" w:lineRule="auto"/>
              <w:rPr>
                <w:rFonts w:ascii="Book Antiqua" w:eastAsia="Times New Roman" w:hAnsi="Book Antiqua" w:cs="Times New Roman"/>
                <w:b/>
                <w:bCs/>
                <w:spacing w:val="-4"/>
                <w:kern w:val="2"/>
                <w:sz w:val="24"/>
                <w:szCs w:val="24"/>
                <w:lang w:eastAsia="uk-UA" w:bidi="hi-IN"/>
              </w:rPr>
            </w:pPr>
            <w:r w:rsidRPr="005D7F89">
              <w:rPr>
                <w:rFonts w:ascii="Book Antiqua" w:eastAsia="Times New Roman" w:hAnsi="Book Antiqua" w:cs="Times New Roman"/>
                <w:b/>
                <w:bCs/>
                <w:spacing w:val="-4"/>
                <w:kern w:val="2"/>
                <w:sz w:val="24"/>
                <w:szCs w:val="24"/>
                <w:lang w:eastAsia="uk-UA" w:bidi="hi-IN"/>
              </w:rPr>
              <w:t>Керівник</w:t>
            </w:r>
          </w:p>
          <w:p w14:paraId="39403754" w14:textId="77777777" w:rsidR="00B64B3D" w:rsidRPr="005D7F89" w:rsidRDefault="00B64B3D" w:rsidP="00B64B3D">
            <w:pPr>
              <w:spacing w:after="0" w:line="240" w:lineRule="auto"/>
              <w:rPr>
                <w:rFonts w:ascii="Book Antiqua" w:eastAsia="Times New Roman" w:hAnsi="Book Antiqua" w:cs="Times New Roman"/>
                <w:b/>
                <w:bCs/>
                <w:spacing w:val="-4"/>
                <w:kern w:val="2"/>
                <w:sz w:val="24"/>
                <w:szCs w:val="24"/>
                <w:lang w:eastAsia="uk-UA" w:bidi="hi-IN"/>
              </w:rPr>
            </w:pPr>
          </w:p>
          <w:p w14:paraId="6F976E46" w14:textId="77777777" w:rsidR="00B64B3D" w:rsidRPr="005D7F89" w:rsidRDefault="00B64B3D" w:rsidP="00B64B3D">
            <w:pPr>
              <w:spacing w:after="0" w:line="240" w:lineRule="auto"/>
              <w:rPr>
                <w:rFonts w:ascii="Book Antiqua" w:eastAsia="Times New Roman" w:hAnsi="Book Antiqua" w:cs="Times New Roman"/>
                <w:b/>
                <w:spacing w:val="-4"/>
                <w:kern w:val="2"/>
                <w:sz w:val="24"/>
                <w:szCs w:val="24"/>
                <w:lang w:eastAsia="uk-UA" w:bidi="hi-IN"/>
              </w:rPr>
            </w:pPr>
            <w:r w:rsidRPr="005D7F89">
              <w:rPr>
                <w:rFonts w:ascii="Book Antiqua" w:eastAsia="Times New Roman" w:hAnsi="Book Antiqua" w:cs="Times New Roman"/>
                <w:b/>
                <w:bCs/>
                <w:spacing w:val="-4"/>
                <w:kern w:val="2"/>
                <w:sz w:val="24"/>
                <w:szCs w:val="24"/>
                <w:lang w:eastAsia="uk-UA" w:bidi="hi-IN"/>
              </w:rPr>
              <w:t xml:space="preserve"> ___________________ </w:t>
            </w:r>
          </w:p>
          <w:p w14:paraId="1F6E6EB0" w14:textId="77777777" w:rsidR="00B64B3D" w:rsidRPr="005D7F89" w:rsidRDefault="00B64B3D" w:rsidP="00B64B3D">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b/>
                <w:spacing w:val="-4"/>
                <w:kern w:val="2"/>
                <w:sz w:val="24"/>
                <w:szCs w:val="24"/>
                <w:lang w:eastAsia="uk-UA" w:bidi="hi-IN"/>
              </w:rPr>
              <w:t xml:space="preserve"> </w:t>
            </w:r>
            <w:r w:rsidRPr="005D7F89">
              <w:rPr>
                <w:rFonts w:ascii="Book Antiqua" w:eastAsia="Times New Roman" w:hAnsi="Book Antiqua" w:cs="Times New Roman"/>
                <w:spacing w:val="-4"/>
                <w:kern w:val="2"/>
                <w:sz w:val="24"/>
                <w:szCs w:val="24"/>
                <w:lang w:eastAsia="uk-UA" w:bidi="hi-IN"/>
              </w:rPr>
              <w:t>М.П.</w:t>
            </w:r>
          </w:p>
          <w:p w14:paraId="6A992822" w14:textId="77777777" w:rsidR="00B64B3D" w:rsidRPr="005D7F89" w:rsidRDefault="00B64B3D" w:rsidP="00B64B3D">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«______» _____________________ 2023 р.</w:t>
            </w:r>
          </w:p>
        </w:tc>
      </w:tr>
    </w:tbl>
    <w:p w14:paraId="38CBCA46"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Book Antiqua" w:eastAsia="Times New Roman" w:hAnsi="Book Antiqua" w:cs="Times New Roman"/>
          <w:b/>
          <w:sz w:val="24"/>
          <w:szCs w:val="24"/>
          <w:lang w:eastAsia="ru-RU"/>
        </w:rPr>
      </w:pPr>
    </w:p>
    <w:p w14:paraId="7D1BADCD"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Book Antiqua" w:eastAsia="Times New Roman" w:hAnsi="Book Antiqua" w:cs="Times New Roman"/>
          <w:b/>
          <w:sz w:val="24"/>
          <w:szCs w:val="24"/>
          <w:lang w:eastAsia="ru-RU"/>
        </w:rPr>
      </w:pPr>
    </w:p>
    <w:p w14:paraId="29E79187"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imes New Roman"/>
          <w:b/>
          <w:sz w:val="24"/>
          <w:szCs w:val="24"/>
          <w:lang w:eastAsia="ru-RU"/>
        </w:rPr>
      </w:pPr>
      <w:r w:rsidRPr="005D7F89">
        <w:rPr>
          <w:rFonts w:ascii="Book Antiqua" w:eastAsia="Times New Roman" w:hAnsi="Book Antiqua" w:cs="Times New Roman"/>
          <w:b/>
          <w:sz w:val="24"/>
          <w:szCs w:val="24"/>
          <w:lang w:eastAsia="ru-RU"/>
        </w:rPr>
        <w:br w:type="page"/>
      </w:r>
    </w:p>
    <w:p w14:paraId="33C6ABDB"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Book Antiqua" w:eastAsia="Times New Roman" w:hAnsi="Book Antiqua" w:cs="Times New Roman"/>
          <w:b/>
          <w:sz w:val="24"/>
          <w:szCs w:val="24"/>
          <w:lang w:eastAsia="ru-RU"/>
        </w:rPr>
      </w:pPr>
      <w:r w:rsidRPr="005D7F89">
        <w:rPr>
          <w:rFonts w:ascii="Book Antiqua" w:eastAsia="Times New Roman" w:hAnsi="Book Antiqua" w:cs="Times New Roman"/>
          <w:b/>
          <w:sz w:val="24"/>
          <w:szCs w:val="24"/>
          <w:lang w:eastAsia="ru-RU"/>
        </w:rPr>
        <w:lastRenderedPageBreak/>
        <w:t>Додаток №1</w:t>
      </w:r>
    </w:p>
    <w:p w14:paraId="67BBB2CB"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
        <w:contextualSpacing/>
        <w:jc w:val="right"/>
        <w:rPr>
          <w:rFonts w:ascii="Book Antiqua" w:eastAsia="Times New Roman" w:hAnsi="Book Antiqua" w:cs="Times New Roman"/>
          <w:b/>
          <w:sz w:val="24"/>
          <w:szCs w:val="24"/>
          <w:lang w:eastAsia="ru-RU"/>
        </w:rPr>
      </w:pPr>
      <w:r w:rsidRPr="005D7F89">
        <w:rPr>
          <w:rFonts w:ascii="Book Antiqua" w:eastAsia="Times New Roman" w:hAnsi="Book Antiqua" w:cs="Times New Roman"/>
          <w:b/>
          <w:sz w:val="24"/>
          <w:szCs w:val="24"/>
          <w:lang w:eastAsia="ru-RU"/>
        </w:rPr>
        <w:t>до договору № _______________</w:t>
      </w:r>
    </w:p>
    <w:p w14:paraId="26C70577"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Book Antiqua" w:eastAsia="Times New Roman" w:hAnsi="Book Antiqua" w:cs="Times New Roman"/>
          <w:b/>
          <w:sz w:val="24"/>
          <w:szCs w:val="24"/>
          <w:lang w:eastAsia="ru-RU"/>
        </w:rPr>
      </w:pPr>
      <w:r w:rsidRPr="005D7F89">
        <w:rPr>
          <w:rFonts w:ascii="Book Antiqua" w:eastAsia="Times New Roman" w:hAnsi="Book Antiqua" w:cs="Times New Roman"/>
          <w:b/>
          <w:sz w:val="24"/>
          <w:szCs w:val="24"/>
          <w:lang w:eastAsia="ru-RU"/>
        </w:rPr>
        <w:t>від «___» ____________2023 року</w:t>
      </w:r>
    </w:p>
    <w:p w14:paraId="3C297967"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Book Antiqua" w:eastAsia="Times New Roman" w:hAnsi="Book Antiqua" w:cs="Times New Roman"/>
          <w:b/>
          <w:sz w:val="24"/>
          <w:szCs w:val="24"/>
          <w:lang w:eastAsia="ru-RU"/>
        </w:rPr>
      </w:pPr>
    </w:p>
    <w:p w14:paraId="1E232FB9" w14:textId="77777777" w:rsidR="005D7F89" w:rsidRPr="005D7F89" w:rsidRDefault="005D7F89" w:rsidP="005D7F8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Book Antiqua" w:eastAsia="Times New Roman" w:hAnsi="Book Antiqua" w:cs="Times New Roman"/>
          <w:b/>
          <w:sz w:val="24"/>
          <w:szCs w:val="24"/>
          <w:lang w:eastAsia="ru-RU"/>
        </w:rPr>
      </w:pPr>
    </w:p>
    <w:p w14:paraId="46EA94BD" w14:textId="77777777" w:rsidR="005D7F89" w:rsidRPr="005D7F89" w:rsidRDefault="005D7F89" w:rsidP="005D7F8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Book Antiqua" w:eastAsia="Times New Roman" w:hAnsi="Book Antiqua" w:cs="Times New Roman"/>
          <w:b/>
          <w:sz w:val="24"/>
          <w:szCs w:val="24"/>
          <w:lang w:eastAsia="ru-RU"/>
        </w:rPr>
      </w:pPr>
      <w:r w:rsidRPr="005D7F89">
        <w:rPr>
          <w:rFonts w:ascii="Book Antiqua" w:eastAsia="Times New Roman" w:hAnsi="Book Antiqua" w:cs="Times New Roman"/>
          <w:b/>
          <w:sz w:val="24"/>
          <w:szCs w:val="24"/>
          <w:lang w:eastAsia="ru-RU"/>
        </w:rPr>
        <w:t>СПЕЦИФІКАЦІЯ</w:t>
      </w:r>
    </w:p>
    <w:p w14:paraId="3058E9E8" w14:textId="77777777" w:rsidR="005D7F89" w:rsidRPr="005D7F89" w:rsidRDefault="005D7F89" w:rsidP="005D7F8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bCs/>
          <w:i/>
          <w:sz w:val="24"/>
          <w:szCs w:val="24"/>
          <w:lang w:eastAsia="ru-RU"/>
        </w:rPr>
      </w:pPr>
    </w:p>
    <w:tbl>
      <w:tblPr>
        <w:tblW w:w="10485" w:type="dxa"/>
        <w:tblInd w:w="-2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4109"/>
        <w:gridCol w:w="1274"/>
        <w:gridCol w:w="1275"/>
        <w:gridCol w:w="1417"/>
        <w:gridCol w:w="1841"/>
      </w:tblGrid>
      <w:tr w:rsidR="005D7F89" w:rsidRPr="005D7F89" w14:paraId="1D7706B8" w14:textId="77777777" w:rsidTr="005D7F89">
        <w:tc>
          <w:tcPr>
            <w:tcW w:w="568" w:type="dxa"/>
            <w:tcBorders>
              <w:top w:val="single" w:sz="6" w:space="0" w:color="auto"/>
              <w:left w:val="single" w:sz="6" w:space="0" w:color="auto"/>
              <w:bottom w:val="single" w:sz="4" w:space="0" w:color="auto"/>
              <w:right w:val="single" w:sz="4" w:space="0" w:color="auto"/>
            </w:tcBorders>
            <w:vAlign w:val="center"/>
            <w:hideMark/>
          </w:tcPr>
          <w:p w14:paraId="5E123B8D" w14:textId="77777777" w:rsidR="005D7F89" w:rsidRPr="005D7F89" w:rsidRDefault="005D7F89" w:rsidP="005D7F89">
            <w:pPr>
              <w:spacing w:after="0" w:line="240" w:lineRule="auto"/>
              <w:jc w:val="center"/>
              <w:rPr>
                <w:rFonts w:ascii="Book Antiqua" w:eastAsia="Arial" w:hAnsi="Book Antiqua" w:cs="Times New Roman"/>
                <w:b/>
                <w:bCs/>
                <w:color w:val="000000"/>
                <w:kern w:val="2"/>
                <w:sz w:val="24"/>
                <w:szCs w:val="24"/>
                <w:lang w:eastAsia="ru-RU" w:bidi="hi-IN"/>
              </w:rPr>
            </w:pPr>
            <w:r w:rsidRPr="005D7F89">
              <w:rPr>
                <w:rFonts w:ascii="Book Antiqua" w:hAnsi="Book Antiqua" w:cs="Times New Roman"/>
                <w:b/>
                <w:bCs/>
                <w:color w:val="000000"/>
                <w:kern w:val="2"/>
                <w:sz w:val="24"/>
                <w:szCs w:val="24"/>
                <w:lang w:eastAsia="ru-RU" w:bidi="hi-IN"/>
              </w:rPr>
              <w:t>№</w:t>
            </w:r>
          </w:p>
          <w:p w14:paraId="7C837AFE" w14:textId="77777777" w:rsidR="005D7F89" w:rsidRPr="005D7F89" w:rsidRDefault="005D7F89" w:rsidP="005D7F89">
            <w:pPr>
              <w:spacing w:after="0" w:line="240" w:lineRule="auto"/>
              <w:jc w:val="center"/>
              <w:rPr>
                <w:rFonts w:ascii="Book Antiqua" w:hAnsi="Book Antiqua" w:cs="Times New Roman"/>
                <w:b/>
                <w:bCs/>
                <w:color w:val="000000"/>
                <w:kern w:val="2"/>
                <w:sz w:val="24"/>
                <w:szCs w:val="24"/>
                <w:lang w:eastAsia="ru-RU" w:bidi="hi-IN"/>
              </w:rPr>
            </w:pPr>
            <w:r w:rsidRPr="005D7F89">
              <w:rPr>
                <w:rFonts w:ascii="Book Antiqua" w:hAnsi="Book Antiqua" w:cs="Times New Roman"/>
                <w:b/>
                <w:bCs/>
                <w:color w:val="000000"/>
                <w:kern w:val="2"/>
                <w:sz w:val="24"/>
                <w:szCs w:val="24"/>
                <w:lang w:eastAsia="ru-RU" w:bidi="hi-IN"/>
              </w:rPr>
              <w:t>п/п</w:t>
            </w:r>
          </w:p>
        </w:tc>
        <w:tc>
          <w:tcPr>
            <w:tcW w:w="4111" w:type="dxa"/>
            <w:tcBorders>
              <w:top w:val="single" w:sz="6" w:space="0" w:color="auto"/>
              <w:left w:val="single" w:sz="4" w:space="0" w:color="auto"/>
              <w:bottom w:val="single" w:sz="4" w:space="0" w:color="auto"/>
              <w:right w:val="single" w:sz="4" w:space="0" w:color="auto"/>
            </w:tcBorders>
            <w:vAlign w:val="center"/>
            <w:hideMark/>
          </w:tcPr>
          <w:p w14:paraId="5B125C41" w14:textId="77777777" w:rsidR="005D7F89" w:rsidRPr="005D7F89" w:rsidRDefault="005D7F89" w:rsidP="005D7F89">
            <w:pPr>
              <w:spacing w:after="0" w:line="240" w:lineRule="auto"/>
              <w:jc w:val="center"/>
              <w:rPr>
                <w:rFonts w:ascii="Book Antiqua" w:hAnsi="Book Antiqua" w:cs="Times New Roman"/>
                <w:b/>
                <w:bCs/>
                <w:color w:val="000000"/>
                <w:kern w:val="2"/>
                <w:sz w:val="24"/>
                <w:szCs w:val="24"/>
                <w:lang w:eastAsia="ru-RU" w:bidi="hi-IN"/>
              </w:rPr>
            </w:pPr>
            <w:r w:rsidRPr="005D7F89">
              <w:rPr>
                <w:rFonts w:ascii="Book Antiqua" w:hAnsi="Book Antiqua" w:cs="Times New Roman"/>
                <w:b/>
                <w:bCs/>
                <w:color w:val="000000"/>
                <w:kern w:val="2"/>
                <w:sz w:val="24"/>
                <w:szCs w:val="24"/>
                <w:lang w:eastAsia="ru-RU" w:bidi="hi-IN"/>
              </w:rPr>
              <w:t>Найменування товару</w:t>
            </w:r>
          </w:p>
        </w:tc>
        <w:tc>
          <w:tcPr>
            <w:tcW w:w="1275" w:type="dxa"/>
            <w:tcBorders>
              <w:top w:val="single" w:sz="6" w:space="0" w:color="auto"/>
              <w:left w:val="single" w:sz="6" w:space="0" w:color="auto"/>
              <w:bottom w:val="single" w:sz="4" w:space="0" w:color="auto"/>
              <w:right w:val="single" w:sz="6" w:space="0" w:color="auto"/>
            </w:tcBorders>
            <w:vAlign w:val="center"/>
            <w:hideMark/>
          </w:tcPr>
          <w:p w14:paraId="6A6A1EB9" w14:textId="77777777" w:rsidR="005D7F89" w:rsidRPr="005D7F89" w:rsidRDefault="005D7F89" w:rsidP="005D7F89">
            <w:pPr>
              <w:spacing w:after="0" w:line="240" w:lineRule="auto"/>
              <w:jc w:val="center"/>
              <w:rPr>
                <w:rFonts w:ascii="Book Antiqua" w:hAnsi="Book Antiqua" w:cs="Times New Roman"/>
                <w:b/>
                <w:bCs/>
                <w:color w:val="000000"/>
                <w:kern w:val="2"/>
                <w:sz w:val="24"/>
                <w:szCs w:val="24"/>
                <w:lang w:eastAsia="ru-RU" w:bidi="hi-IN"/>
              </w:rPr>
            </w:pPr>
            <w:r w:rsidRPr="005D7F89">
              <w:rPr>
                <w:rFonts w:ascii="Book Antiqua" w:hAnsi="Book Antiqua" w:cs="Times New Roman"/>
                <w:b/>
                <w:bCs/>
                <w:color w:val="000000"/>
                <w:kern w:val="2"/>
                <w:sz w:val="24"/>
                <w:szCs w:val="24"/>
                <w:lang w:eastAsia="ru-RU" w:bidi="hi-IN"/>
              </w:rPr>
              <w:t>Одиниці виміру</w:t>
            </w:r>
          </w:p>
        </w:tc>
        <w:tc>
          <w:tcPr>
            <w:tcW w:w="1276" w:type="dxa"/>
            <w:tcBorders>
              <w:top w:val="single" w:sz="6" w:space="0" w:color="auto"/>
              <w:left w:val="single" w:sz="6" w:space="0" w:color="auto"/>
              <w:bottom w:val="single" w:sz="4" w:space="0" w:color="auto"/>
              <w:right w:val="single" w:sz="6" w:space="0" w:color="auto"/>
            </w:tcBorders>
            <w:vAlign w:val="center"/>
            <w:hideMark/>
          </w:tcPr>
          <w:p w14:paraId="04299BBE" w14:textId="77777777" w:rsidR="005D7F89" w:rsidRPr="005D7F89" w:rsidRDefault="005D7F89" w:rsidP="005D7F89">
            <w:pPr>
              <w:spacing w:after="0" w:line="240" w:lineRule="auto"/>
              <w:jc w:val="center"/>
              <w:rPr>
                <w:rFonts w:ascii="Book Antiqua" w:hAnsi="Book Antiqua" w:cs="Times New Roman"/>
                <w:b/>
                <w:bCs/>
                <w:color w:val="000000"/>
                <w:kern w:val="2"/>
                <w:sz w:val="24"/>
                <w:szCs w:val="24"/>
                <w:lang w:eastAsia="ru-RU" w:bidi="hi-IN"/>
              </w:rPr>
            </w:pPr>
            <w:r w:rsidRPr="005D7F89">
              <w:rPr>
                <w:rFonts w:ascii="Book Antiqua" w:hAnsi="Book Antiqua" w:cs="Times New Roman"/>
                <w:b/>
                <w:bCs/>
                <w:color w:val="000000"/>
                <w:kern w:val="2"/>
                <w:sz w:val="24"/>
                <w:szCs w:val="24"/>
                <w:lang w:eastAsia="ru-RU" w:bidi="hi-IN"/>
              </w:rPr>
              <w:t>Кількість</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B487727" w14:textId="77777777" w:rsidR="005D7F89" w:rsidRPr="005D7F89" w:rsidRDefault="005D7F89" w:rsidP="005D7F89">
            <w:pPr>
              <w:spacing w:after="0" w:line="240" w:lineRule="auto"/>
              <w:jc w:val="center"/>
              <w:rPr>
                <w:rFonts w:ascii="Book Antiqua" w:hAnsi="Book Antiqua" w:cs="Times New Roman"/>
                <w:b/>
                <w:bCs/>
                <w:color w:val="000000"/>
                <w:kern w:val="2"/>
                <w:sz w:val="24"/>
                <w:szCs w:val="24"/>
                <w:lang w:eastAsia="ru-RU" w:bidi="hi-IN"/>
              </w:rPr>
            </w:pPr>
            <w:r w:rsidRPr="005D7F89">
              <w:rPr>
                <w:rFonts w:ascii="Book Antiqua" w:hAnsi="Book Antiqua" w:cs="Times New Roman"/>
                <w:b/>
                <w:bCs/>
                <w:color w:val="000000"/>
                <w:kern w:val="2"/>
                <w:sz w:val="24"/>
                <w:szCs w:val="24"/>
                <w:lang w:eastAsia="ru-RU" w:bidi="hi-IN"/>
              </w:rPr>
              <w:t>Ціна, грн, з ПДВ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60FF6AC" w14:textId="77777777" w:rsidR="005D7F89" w:rsidRPr="005D7F89" w:rsidRDefault="005D7F89" w:rsidP="005D7F89">
            <w:pPr>
              <w:spacing w:after="0" w:line="240" w:lineRule="auto"/>
              <w:jc w:val="center"/>
              <w:rPr>
                <w:rFonts w:ascii="Book Antiqua" w:hAnsi="Book Antiqua" w:cs="Times New Roman"/>
                <w:b/>
                <w:bCs/>
                <w:color w:val="000000"/>
                <w:kern w:val="2"/>
                <w:sz w:val="24"/>
                <w:szCs w:val="24"/>
                <w:lang w:eastAsia="ru-RU" w:bidi="hi-IN"/>
              </w:rPr>
            </w:pPr>
            <w:r w:rsidRPr="005D7F89">
              <w:rPr>
                <w:rFonts w:ascii="Book Antiqua" w:hAnsi="Book Antiqua" w:cs="Times New Roman"/>
                <w:b/>
                <w:bCs/>
                <w:color w:val="000000"/>
                <w:kern w:val="2"/>
                <w:sz w:val="24"/>
                <w:szCs w:val="24"/>
                <w:lang w:eastAsia="ru-RU" w:bidi="hi-IN"/>
              </w:rPr>
              <w:t>Загальна вартість, грн., з ПДВ</w:t>
            </w:r>
          </w:p>
        </w:tc>
      </w:tr>
      <w:tr w:rsidR="005D7F89" w:rsidRPr="005D7F89" w14:paraId="5277762C" w14:textId="77777777" w:rsidTr="005D7F89">
        <w:trPr>
          <w:trHeight w:val="196"/>
        </w:trPr>
        <w:tc>
          <w:tcPr>
            <w:tcW w:w="568" w:type="dxa"/>
            <w:tcBorders>
              <w:top w:val="single" w:sz="4" w:space="0" w:color="auto"/>
              <w:left w:val="single" w:sz="4" w:space="0" w:color="auto"/>
              <w:bottom w:val="single" w:sz="4" w:space="0" w:color="auto"/>
              <w:right w:val="single" w:sz="4" w:space="0" w:color="auto"/>
            </w:tcBorders>
            <w:vAlign w:val="center"/>
            <w:hideMark/>
          </w:tcPr>
          <w:p w14:paraId="7A497956" w14:textId="77777777" w:rsidR="005D7F89" w:rsidRPr="005D7F89" w:rsidRDefault="005D7F89" w:rsidP="005D7F89">
            <w:pPr>
              <w:spacing w:after="0" w:line="240" w:lineRule="auto"/>
              <w:jc w:val="center"/>
              <w:rPr>
                <w:rFonts w:ascii="Book Antiqua" w:hAnsi="Book Antiqua" w:cs="Times New Roman"/>
                <w:color w:val="000000"/>
                <w:kern w:val="2"/>
                <w:sz w:val="24"/>
                <w:szCs w:val="24"/>
                <w:lang w:eastAsia="ru-RU" w:bidi="hi-IN"/>
              </w:rPr>
            </w:pPr>
            <w:r w:rsidRPr="005D7F89">
              <w:rPr>
                <w:rFonts w:ascii="Book Antiqua" w:hAnsi="Book Antiqua" w:cs="Times New Roman"/>
                <w:color w:val="000000"/>
                <w:kern w:val="2"/>
                <w:sz w:val="24"/>
                <w:szCs w:val="24"/>
                <w:lang w:eastAsia="ru-RU" w:bidi="hi-IN"/>
              </w:rPr>
              <w:t>1</w:t>
            </w:r>
          </w:p>
        </w:tc>
        <w:tc>
          <w:tcPr>
            <w:tcW w:w="4111" w:type="dxa"/>
            <w:tcBorders>
              <w:top w:val="single" w:sz="4" w:space="0" w:color="auto"/>
              <w:left w:val="single" w:sz="4" w:space="0" w:color="auto"/>
              <w:bottom w:val="single" w:sz="4" w:space="0" w:color="auto"/>
              <w:right w:val="single" w:sz="4" w:space="0" w:color="auto"/>
            </w:tcBorders>
            <w:vAlign w:val="center"/>
          </w:tcPr>
          <w:p w14:paraId="6FC0D6CB" w14:textId="77777777" w:rsidR="005D7F89" w:rsidRPr="005D7F89" w:rsidRDefault="005D7F89" w:rsidP="005D7F89">
            <w:pPr>
              <w:spacing w:after="0" w:line="240" w:lineRule="auto"/>
              <w:rPr>
                <w:rFonts w:ascii="Book Antiqua" w:hAnsi="Book Antiqua" w:cs="Times New Roman"/>
                <w:color w:val="000000"/>
                <w:kern w:val="2"/>
                <w:sz w:val="24"/>
                <w:szCs w:val="24"/>
                <w:lang w:eastAsia="ru-RU" w:bidi="hi-IN"/>
              </w:rPr>
            </w:pPr>
          </w:p>
        </w:tc>
        <w:tc>
          <w:tcPr>
            <w:tcW w:w="1275" w:type="dxa"/>
            <w:tcBorders>
              <w:top w:val="single" w:sz="4" w:space="0" w:color="auto"/>
              <w:left w:val="single" w:sz="4" w:space="0" w:color="auto"/>
              <w:bottom w:val="single" w:sz="4" w:space="0" w:color="auto"/>
              <w:right w:val="single" w:sz="4" w:space="0" w:color="auto"/>
            </w:tcBorders>
            <w:vAlign w:val="center"/>
          </w:tcPr>
          <w:p w14:paraId="53FD2201" w14:textId="77777777" w:rsidR="005D7F89" w:rsidRPr="005D7F89" w:rsidRDefault="005D7F89" w:rsidP="005D7F89">
            <w:pPr>
              <w:spacing w:after="0" w:line="240" w:lineRule="auto"/>
              <w:jc w:val="center"/>
              <w:rPr>
                <w:rFonts w:ascii="Book Antiqua" w:hAnsi="Book Antiqua" w:cs="Times New Roman"/>
                <w:color w:val="000000"/>
                <w:kern w:val="2"/>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310E6EBC" w14:textId="77777777" w:rsidR="005D7F89" w:rsidRPr="005D7F89" w:rsidRDefault="005D7F89" w:rsidP="005D7F89">
            <w:pPr>
              <w:spacing w:after="0" w:line="240" w:lineRule="auto"/>
              <w:jc w:val="center"/>
              <w:rPr>
                <w:rFonts w:ascii="Book Antiqua" w:hAnsi="Book Antiqua" w:cs="Times New Roman"/>
                <w:color w:val="000000"/>
                <w:kern w:val="2"/>
                <w:sz w:val="24"/>
                <w:szCs w:val="24"/>
                <w:lang w:eastAsia="ru-RU" w:bidi="hi-IN"/>
              </w:rPr>
            </w:pPr>
          </w:p>
        </w:tc>
        <w:tc>
          <w:tcPr>
            <w:tcW w:w="1418" w:type="dxa"/>
            <w:tcBorders>
              <w:top w:val="single" w:sz="6" w:space="0" w:color="auto"/>
              <w:left w:val="single" w:sz="4" w:space="0" w:color="auto"/>
              <w:bottom w:val="single" w:sz="6" w:space="0" w:color="auto"/>
              <w:right w:val="single" w:sz="6" w:space="0" w:color="auto"/>
            </w:tcBorders>
          </w:tcPr>
          <w:p w14:paraId="11BAEB21" w14:textId="77777777" w:rsidR="005D7F89" w:rsidRPr="005D7F89" w:rsidRDefault="005D7F89" w:rsidP="005D7F89">
            <w:pPr>
              <w:spacing w:after="0" w:line="240" w:lineRule="auto"/>
              <w:rPr>
                <w:rFonts w:ascii="Book Antiqua" w:hAnsi="Book Antiqua" w:cs="Times New Roman"/>
                <w:b/>
                <w:bCs/>
                <w:color w:val="000000"/>
                <w:kern w:val="2"/>
                <w:sz w:val="24"/>
                <w:szCs w:val="24"/>
                <w:lang w:eastAsia="ru-RU" w:bidi="hi-IN"/>
              </w:rPr>
            </w:pPr>
          </w:p>
        </w:tc>
        <w:tc>
          <w:tcPr>
            <w:tcW w:w="1842" w:type="dxa"/>
            <w:tcBorders>
              <w:top w:val="single" w:sz="6" w:space="0" w:color="auto"/>
              <w:left w:val="single" w:sz="6" w:space="0" w:color="auto"/>
              <w:bottom w:val="single" w:sz="6" w:space="0" w:color="auto"/>
              <w:right w:val="single" w:sz="6" w:space="0" w:color="auto"/>
            </w:tcBorders>
          </w:tcPr>
          <w:p w14:paraId="4ADB19BE" w14:textId="77777777" w:rsidR="005D7F89" w:rsidRPr="005D7F89" w:rsidRDefault="005D7F89" w:rsidP="005D7F89">
            <w:pPr>
              <w:spacing w:after="0" w:line="240" w:lineRule="auto"/>
              <w:rPr>
                <w:rFonts w:ascii="Book Antiqua" w:hAnsi="Book Antiqua" w:cs="Times New Roman"/>
                <w:b/>
                <w:bCs/>
                <w:color w:val="000000"/>
                <w:kern w:val="2"/>
                <w:sz w:val="24"/>
                <w:szCs w:val="24"/>
                <w:lang w:eastAsia="ru-RU" w:bidi="hi-IN"/>
              </w:rPr>
            </w:pPr>
          </w:p>
        </w:tc>
      </w:tr>
      <w:tr w:rsidR="005D7F89" w:rsidRPr="005D7F89" w14:paraId="28BDC1A6" w14:textId="77777777" w:rsidTr="005D7F89">
        <w:trPr>
          <w:trHeight w:val="240"/>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14:paraId="4BFD6241" w14:textId="77777777" w:rsidR="005D7F89" w:rsidRPr="005D7F89" w:rsidRDefault="005D7F89" w:rsidP="005D7F89">
            <w:pPr>
              <w:spacing w:after="0" w:line="240" w:lineRule="auto"/>
              <w:jc w:val="right"/>
              <w:rPr>
                <w:rFonts w:ascii="Book Antiqua" w:eastAsia="Times New Roman" w:hAnsi="Book Antiqua" w:cs="Times New Roman"/>
                <w:b/>
                <w:bCs/>
                <w:iCs/>
                <w:kern w:val="2"/>
                <w:sz w:val="24"/>
                <w:szCs w:val="24"/>
                <w:lang w:eastAsia="uk-UA" w:bidi="hi-IN"/>
              </w:rPr>
            </w:pPr>
            <w:r w:rsidRPr="005D7F89">
              <w:rPr>
                <w:rFonts w:ascii="Book Antiqua" w:eastAsia="Times New Roman" w:hAnsi="Book Antiqua" w:cs="Times New Roman"/>
                <w:b/>
                <w:bCs/>
                <w:iCs/>
                <w:kern w:val="2"/>
                <w:sz w:val="24"/>
                <w:szCs w:val="24"/>
                <w:lang w:eastAsia="uk-UA" w:bidi="hi-IN"/>
              </w:rPr>
              <w:t xml:space="preserve">ВСЬОГО </w:t>
            </w:r>
          </w:p>
        </w:tc>
        <w:tc>
          <w:tcPr>
            <w:tcW w:w="1842" w:type="dxa"/>
            <w:tcBorders>
              <w:top w:val="single" w:sz="6" w:space="0" w:color="auto"/>
              <w:left w:val="single" w:sz="6" w:space="0" w:color="auto"/>
              <w:bottom w:val="single" w:sz="6" w:space="0" w:color="auto"/>
              <w:right w:val="single" w:sz="6" w:space="0" w:color="auto"/>
            </w:tcBorders>
          </w:tcPr>
          <w:p w14:paraId="52AF4382" w14:textId="77777777" w:rsidR="005D7F89" w:rsidRPr="005D7F89" w:rsidRDefault="005D7F89" w:rsidP="005D7F89">
            <w:pPr>
              <w:spacing w:after="0" w:line="240" w:lineRule="auto"/>
              <w:rPr>
                <w:rFonts w:ascii="Book Antiqua" w:eastAsia="Arial" w:hAnsi="Book Antiqua" w:cs="Times New Roman"/>
                <w:b/>
                <w:bCs/>
                <w:color w:val="000000"/>
                <w:kern w:val="2"/>
                <w:sz w:val="24"/>
                <w:szCs w:val="24"/>
                <w:lang w:eastAsia="ru-RU" w:bidi="hi-IN"/>
              </w:rPr>
            </w:pPr>
          </w:p>
        </w:tc>
      </w:tr>
      <w:tr w:rsidR="005D7F89" w:rsidRPr="005D7F89" w14:paraId="242C1A55" w14:textId="77777777" w:rsidTr="005D7F89">
        <w:trPr>
          <w:trHeight w:val="230"/>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14:paraId="12BAB49B" w14:textId="77777777" w:rsidR="005D7F89" w:rsidRPr="005D7F89" w:rsidRDefault="005D7F89" w:rsidP="005D7F89">
            <w:pPr>
              <w:spacing w:after="0" w:line="240" w:lineRule="auto"/>
              <w:jc w:val="right"/>
              <w:rPr>
                <w:rFonts w:ascii="Book Antiqua" w:eastAsia="Times New Roman" w:hAnsi="Book Antiqua" w:cs="Times New Roman"/>
                <w:b/>
                <w:bCs/>
                <w:iCs/>
                <w:kern w:val="2"/>
                <w:sz w:val="24"/>
                <w:szCs w:val="24"/>
                <w:lang w:eastAsia="uk-UA" w:bidi="hi-IN"/>
              </w:rPr>
            </w:pPr>
            <w:r w:rsidRPr="005D7F89">
              <w:rPr>
                <w:rFonts w:ascii="Book Antiqua" w:eastAsia="Times New Roman" w:hAnsi="Book Antiqua" w:cs="Times New Roman"/>
                <w:b/>
                <w:bCs/>
                <w:iCs/>
                <w:kern w:val="2"/>
                <w:sz w:val="24"/>
                <w:szCs w:val="24"/>
                <w:lang w:eastAsia="uk-UA" w:bidi="hi-IN"/>
              </w:rPr>
              <w:t xml:space="preserve">ПДВ </w:t>
            </w:r>
          </w:p>
        </w:tc>
        <w:tc>
          <w:tcPr>
            <w:tcW w:w="1842" w:type="dxa"/>
            <w:tcBorders>
              <w:top w:val="single" w:sz="6" w:space="0" w:color="auto"/>
              <w:left w:val="single" w:sz="6" w:space="0" w:color="auto"/>
              <w:bottom w:val="single" w:sz="6" w:space="0" w:color="auto"/>
              <w:right w:val="single" w:sz="6" w:space="0" w:color="auto"/>
            </w:tcBorders>
          </w:tcPr>
          <w:p w14:paraId="1FAF53BC" w14:textId="77777777" w:rsidR="005D7F89" w:rsidRPr="005D7F89" w:rsidRDefault="005D7F89" w:rsidP="005D7F89">
            <w:pPr>
              <w:spacing w:after="0" w:line="240" w:lineRule="auto"/>
              <w:rPr>
                <w:rFonts w:ascii="Book Antiqua" w:eastAsia="Arial" w:hAnsi="Book Antiqua" w:cs="Times New Roman"/>
                <w:b/>
                <w:bCs/>
                <w:color w:val="000000"/>
                <w:kern w:val="2"/>
                <w:sz w:val="24"/>
                <w:szCs w:val="24"/>
                <w:lang w:eastAsia="ru-RU" w:bidi="hi-IN"/>
              </w:rPr>
            </w:pPr>
          </w:p>
        </w:tc>
      </w:tr>
      <w:tr w:rsidR="005D7F89" w:rsidRPr="005D7F89" w14:paraId="16EA01CD" w14:textId="77777777" w:rsidTr="005D7F89">
        <w:trPr>
          <w:trHeight w:val="220"/>
        </w:trPr>
        <w:tc>
          <w:tcPr>
            <w:tcW w:w="10490" w:type="dxa"/>
            <w:gridSpan w:val="6"/>
            <w:tcBorders>
              <w:top w:val="single" w:sz="4" w:space="0" w:color="auto"/>
              <w:left w:val="single" w:sz="4" w:space="0" w:color="auto"/>
              <w:bottom w:val="single" w:sz="4" w:space="0" w:color="auto"/>
              <w:right w:val="single" w:sz="6" w:space="0" w:color="auto"/>
            </w:tcBorders>
            <w:vAlign w:val="center"/>
            <w:hideMark/>
          </w:tcPr>
          <w:p w14:paraId="4AFAE9D9" w14:textId="77777777" w:rsidR="005D7F89" w:rsidRPr="005D7F89" w:rsidRDefault="005D7F89" w:rsidP="005D7F89">
            <w:pPr>
              <w:spacing w:after="0" w:line="240" w:lineRule="auto"/>
              <w:rPr>
                <w:rFonts w:ascii="Book Antiqua" w:hAnsi="Book Antiqua" w:cs="Times New Roman"/>
                <w:b/>
                <w:bCs/>
                <w:color w:val="000000"/>
                <w:kern w:val="2"/>
                <w:sz w:val="24"/>
                <w:szCs w:val="24"/>
                <w:lang w:eastAsia="ru-RU" w:bidi="hi-IN"/>
              </w:rPr>
            </w:pPr>
            <w:r w:rsidRPr="005D7F89">
              <w:rPr>
                <w:rFonts w:ascii="Book Antiqua" w:eastAsia="Times New Roman" w:hAnsi="Book Antiqua" w:cs="Times New Roman"/>
                <w:b/>
                <w:bCs/>
                <w:iCs/>
                <w:kern w:val="2"/>
                <w:sz w:val="24"/>
                <w:szCs w:val="24"/>
                <w:lang w:eastAsia="uk-UA" w:bidi="hi-IN"/>
              </w:rPr>
              <w:t xml:space="preserve">Загальна вартість прописом: </w:t>
            </w:r>
          </w:p>
        </w:tc>
      </w:tr>
    </w:tbl>
    <w:p w14:paraId="2A53D264" w14:textId="77777777" w:rsidR="005D7F89" w:rsidRPr="005D7F89" w:rsidRDefault="005D7F89" w:rsidP="005D7F89">
      <w:pPr>
        <w:pStyle w:val="3"/>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Book Antiqua" w:eastAsia="Arial" w:hAnsi="Book Antiqua" w:cs="Times New Roman"/>
          <w:color w:val="434343"/>
        </w:rPr>
      </w:pPr>
    </w:p>
    <w:tbl>
      <w:tblPr>
        <w:tblW w:w="10200" w:type="dxa"/>
        <w:tblInd w:w="-142" w:type="dxa"/>
        <w:tblLayout w:type="fixed"/>
        <w:tblLook w:val="04A0" w:firstRow="1" w:lastRow="0" w:firstColumn="1" w:lastColumn="0" w:noHBand="0" w:noVBand="1"/>
      </w:tblPr>
      <w:tblGrid>
        <w:gridCol w:w="5525"/>
        <w:gridCol w:w="4675"/>
      </w:tblGrid>
      <w:tr w:rsidR="005D7F89" w:rsidRPr="005D7F89" w14:paraId="42A679F8" w14:textId="77777777" w:rsidTr="005D7F89">
        <w:trPr>
          <w:trHeight w:val="255"/>
        </w:trPr>
        <w:tc>
          <w:tcPr>
            <w:tcW w:w="5525" w:type="dxa"/>
            <w:hideMark/>
          </w:tcPr>
          <w:p w14:paraId="6CBB13A7" w14:textId="77777777" w:rsidR="005D7F89" w:rsidRPr="005D7F89" w:rsidRDefault="005D7F89" w:rsidP="005D7F89">
            <w:pPr>
              <w:spacing w:after="0" w:line="240" w:lineRule="auto"/>
              <w:ind w:firstLine="709"/>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b/>
                <w:kern w:val="2"/>
                <w:sz w:val="24"/>
                <w:szCs w:val="24"/>
                <w:lang w:eastAsia="uk-UA" w:bidi="hi-IN"/>
              </w:rPr>
              <w:t xml:space="preserve">                 Замовник</w:t>
            </w:r>
          </w:p>
        </w:tc>
        <w:tc>
          <w:tcPr>
            <w:tcW w:w="4675" w:type="dxa"/>
            <w:hideMark/>
          </w:tcPr>
          <w:p w14:paraId="5FEDD8E4" w14:textId="77777777" w:rsidR="005D7F89" w:rsidRPr="005D7F89" w:rsidRDefault="005D7F89" w:rsidP="005D7F89">
            <w:pPr>
              <w:spacing w:after="0" w:line="240" w:lineRule="auto"/>
              <w:ind w:firstLine="709"/>
              <w:jc w:val="center"/>
              <w:rPr>
                <w:rFonts w:ascii="Book Antiqua" w:eastAsia="Times New Roman" w:hAnsi="Book Antiqua" w:cs="Times New Roman"/>
                <w:b/>
                <w:kern w:val="2"/>
                <w:sz w:val="24"/>
                <w:szCs w:val="24"/>
                <w:lang w:eastAsia="uk-UA" w:bidi="hi-IN"/>
              </w:rPr>
            </w:pPr>
            <w:r w:rsidRPr="005D7F89">
              <w:rPr>
                <w:rFonts w:ascii="Book Antiqua" w:eastAsia="Times New Roman" w:hAnsi="Book Antiqua" w:cs="Times New Roman"/>
                <w:b/>
                <w:kern w:val="2"/>
                <w:sz w:val="24"/>
                <w:szCs w:val="24"/>
                <w:lang w:eastAsia="uk-UA" w:bidi="hi-IN"/>
              </w:rPr>
              <w:t>Постачальник</w:t>
            </w:r>
          </w:p>
        </w:tc>
      </w:tr>
      <w:tr w:rsidR="005D7F89" w:rsidRPr="005D7F89" w14:paraId="0308FBA5" w14:textId="77777777" w:rsidTr="005D7F89">
        <w:trPr>
          <w:trHeight w:val="255"/>
        </w:trPr>
        <w:tc>
          <w:tcPr>
            <w:tcW w:w="5525" w:type="dxa"/>
            <w:vAlign w:val="center"/>
            <w:hideMark/>
          </w:tcPr>
          <w:p w14:paraId="07A20274" w14:textId="77777777" w:rsidR="005D7F89" w:rsidRPr="005D7F89" w:rsidRDefault="005D7F89" w:rsidP="005D7F89">
            <w:pPr>
              <w:spacing w:after="0" w:line="240" w:lineRule="auto"/>
              <w:rPr>
                <w:rFonts w:ascii="Book Antiqua" w:eastAsia="Times New Roman" w:hAnsi="Book Antiqua" w:cs="Times New Roman"/>
                <w:b/>
                <w:kern w:val="2"/>
                <w:sz w:val="24"/>
                <w:szCs w:val="24"/>
                <w:lang w:eastAsia="uk-UA" w:bidi="hi-IN"/>
              </w:rPr>
            </w:pPr>
            <w:r w:rsidRPr="005D7F89">
              <w:rPr>
                <w:rFonts w:ascii="Book Antiqua" w:eastAsia="Times New Roman" w:hAnsi="Book Antiqua" w:cs="Times New Roman"/>
                <w:b/>
                <w:kern w:val="2"/>
                <w:sz w:val="24"/>
                <w:szCs w:val="24"/>
                <w:lang w:eastAsia="uk-UA" w:bidi="hi-IN"/>
              </w:rPr>
              <w:t xml:space="preserve">Комунальне підприємство «Волинська обласна клінічна лікарня» Волинської обласної ради </w:t>
            </w:r>
          </w:p>
        </w:tc>
        <w:tc>
          <w:tcPr>
            <w:tcW w:w="4675" w:type="dxa"/>
            <w:hideMark/>
          </w:tcPr>
          <w:p w14:paraId="6D44CA12" w14:textId="77777777" w:rsidR="005D7F89" w:rsidRPr="005D7F89" w:rsidRDefault="005D7F89" w:rsidP="005D7F89">
            <w:pPr>
              <w:spacing w:after="0" w:line="240" w:lineRule="auto"/>
              <w:rPr>
                <w:rFonts w:ascii="Book Antiqua" w:eastAsia="Times New Roman" w:hAnsi="Book Antiqua" w:cs="Times New Roman"/>
                <w:b/>
                <w:bCs/>
                <w:kern w:val="2"/>
                <w:sz w:val="24"/>
                <w:szCs w:val="24"/>
                <w:lang w:eastAsia="uk-UA" w:bidi="hi-IN"/>
              </w:rPr>
            </w:pPr>
            <w:r w:rsidRPr="005D7F89">
              <w:rPr>
                <w:rFonts w:ascii="Book Antiqua" w:eastAsia="Times New Roman" w:hAnsi="Book Antiqua" w:cs="Times New Roman"/>
                <w:b/>
                <w:bCs/>
                <w:kern w:val="2"/>
                <w:sz w:val="24"/>
                <w:szCs w:val="24"/>
                <w:lang w:eastAsia="uk-UA" w:bidi="hi-IN"/>
              </w:rPr>
              <w:t>_____________________________________</w:t>
            </w:r>
          </w:p>
        </w:tc>
      </w:tr>
      <w:tr w:rsidR="005D7F89" w:rsidRPr="005D7F89" w14:paraId="1E9AC9CE" w14:textId="77777777" w:rsidTr="005D7F89">
        <w:trPr>
          <w:trHeight w:val="2254"/>
        </w:trPr>
        <w:tc>
          <w:tcPr>
            <w:tcW w:w="5525" w:type="dxa"/>
            <w:hideMark/>
          </w:tcPr>
          <w:p w14:paraId="0AAA9A06"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43005, Волинська обл., м. Луцьк</w:t>
            </w:r>
          </w:p>
          <w:p w14:paraId="4DE38AAF"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Проспект Президента Грушевського, 21</w:t>
            </w:r>
          </w:p>
          <w:p w14:paraId="2D4C3661"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код ЄДРПОУ 01983163</w:t>
            </w:r>
          </w:p>
          <w:p w14:paraId="5FCEF77C"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ІПН 019831603180</w:t>
            </w:r>
          </w:p>
          <w:p w14:paraId="21F93E7E"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р/р UA523052990000026003000806497</w:t>
            </w:r>
          </w:p>
          <w:p w14:paraId="71DF3792"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р/р</w:t>
            </w:r>
            <w:r w:rsidRPr="005D7F89">
              <w:rPr>
                <w:rFonts w:ascii="Book Antiqua" w:hAnsi="Book Antiqua" w:cs="Times New Roman"/>
                <w:kern w:val="2"/>
                <w:sz w:val="24"/>
                <w:szCs w:val="24"/>
                <w:lang w:bidi="hi-IN"/>
              </w:rPr>
              <w:t xml:space="preserve"> UA</w:t>
            </w:r>
            <w:r w:rsidRPr="005D7F89">
              <w:rPr>
                <w:rFonts w:ascii="Book Antiqua" w:eastAsia="Times New Roman" w:hAnsi="Book Antiqua" w:cs="Times New Roman"/>
                <w:kern w:val="2"/>
                <w:sz w:val="24"/>
                <w:szCs w:val="24"/>
                <w:lang w:eastAsia="uk-UA" w:bidi="hi-IN"/>
              </w:rPr>
              <w:t>333052990000026000020801163</w:t>
            </w:r>
          </w:p>
          <w:p w14:paraId="1B63C70A"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в АТ КБ «ПРИВАТБАНК»</w:t>
            </w:r>
          </w:p>
          <w:p w14:paraId="5DD78CCB" w14:textId="77777777" w:rsidR="005D7F89" w:rsidRPr="005D7F89" w:rsidRDefault="005D7F89" w:rsidP="005D7F89">
            <w:pPr>
              <w:spacing w:after="0" w:line="240" w:lineRule="auto"/>
              <w:rPr>
                <w:rFonts w:ascii="Book Antiqua" w:eastAsia="Arial" w:hAnsi="Book Antiqua" w:cs="Times New Roman"/>
                <w:kern w:val="2"/>
                <w:sz w:val="24"/>
                <w:szCs w:val="24"/>
                <w:lang w:bidi="hi-IN"/>
              </w:rPr>
            </w:pPr>
            <w:r w:rsidRPr="005D7F89">
              <w:rPr>
                <w:rFonts w:ascii="Book Antiqua" w:eastAsia="Times New Roman" w:hAnsi="Book Antiqua" w:cs="Times New Roman"/>
                <w:kern w:val="2"/>
                <w:sz w:val="24"/>
                <w:szCs w:val="24"/>
                <w:lang w:eastAsia="uk-UA" w:bidi="hi-IN"/>
              </w:rPr>
              <w:t>р/р</w:t>
            </w:r>
            <w:r w:rsidRPr="005D7F89">
              <w:rPr>
                <w:rFonts w:ascii="Book Antiqua" w:hAnsi="Book Antiqua" w:cs="Times New Roman"/>
                <w:kern w:val="2"/>
                <w:sz w:val="24"/>
                <w:szCs w:val="24"/>
                <w:lang w:bidi="hi-IN"/>
              </w:rPr>
              <w:t xml:space="preserve"> UA198201720344360001000030264</w:t>
            </w:r>
          </w:p>
          <w:p w14:paraId="3141307F"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hAnsi="Book Antiqua" w:cs="Times New Roman"/>
                <w:kern w:val="2"/>
                <w:sz w:val="24"/>
                <w:szCs w:val="24"/>
                <w:lang w:bidi="hi-IN"/>
              </w:rPr>
              <w:t>в ДКСУ м. Київ</w:t>
            </w:r>
          </w:p>
          <w:p w14:paraId="2CEE4F6E"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Телефон/факс: 03321773100, 0332773136</w:t>
            </w:r>
          </w:p>
        </w:tc>
        <w:tc>
          <w:tcPr>
            <w:tcW w:w="4675" w:type="dxa"/>
          </w:tcPr>
          <w:p w14:paraId="4D69F9E4"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код ЄДРПОУ _________________________</w:t>
            </w:r>
          </w:p>
          <w:p w14:paraId="75A46BE1"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kern w:val="2"/>
                <w:sz w:val="24"/>
                <w:szCs w:val="24"/>
                <w:lang w:eastAsia="uk-UA" w:bidi="hi-IN"/>
              </w:rPr>
              <w:t>Адреса_______________________________</w:t>
            </w:r>
          </w:p>
          <w:p w14:paraId="3FCB7E97" w14:textId="77777777" w:rsidR="005D7F89" w:rsidRPr="005D7F89" w:rsidRDefault="005D7F89" w:rsidP="005D7F89">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______________________________________</w:t>
            </w:r>
          </w:p>
          <w:p w14:paraId="7CC43766" w14:textId="77777777" w:rsidR="005D7F89" w:rsidRPr="005D7F89" w:rsidRDefault="005D7F89" w:rsidP="005D7F89">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Р/р ___________________________________</w:t>
            </w:r>
          </w:p>
          <w:p w14:paraId="0E8E4E60" w14:textId="77777777" w:rsidR="005D7F89" w:rsidRPr="005D7F89" w:rsidRDefault="005D7F89" w:rsidP="005D7F89">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 xml:space="preserve">в ____________________________________, </w:t>
            </w:r>
          </w:p>
          <w:p w14:paraId="04617858" w14:textId="77777777" w:rsidR="005D7F89" w:rsidRPr="005D7F89" w:rsidRDefault="005D7F89" w:rsidP="005D7F89">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 xml:space="preserve">МФО ______________, </w:t>
            </w:r>
          </w:p>
          <w:p w14:paraId="2A5275AD" w14:textId="77777777" w:rsidR="005D7F89" w:rsidRPr="005D7F89" w:rsidRDefault="005D7F89" w:rsidP="005D7F89">
            <w:pPr>
              <w:spacing w:after="0" w:line="240" w:lineRule="auto"/>
              <w:rPr>
                <w:rFonts w:ascii="Book Antiqua" w:eastAsia="Times New Roman" w:hAnsi="Book Antiqua" w:cs="Times New Roman"/>
                <w:spacing w:val="-4"/>
                <w:kern w:val="2"/>
                <w:sz w:val="24"/>
                <w:szCs w:val="24"/>
                <w:lang w:eastAsia="uk-UA" w:bidi="hi-IN"/>
              </w:rPr>
            </w:pPr>
          </w:p>
          <w:p w14:paraId="3879400B" w14:textId="77777777" w:rsidR="005D7F89" w:rsidRPr="005D7F89" w:rsidRDefault="005D7F89" w:rsidP="005D7F89">
            <w:pPr>
              <w:spacing w:after="0" w:line="240" w:lineRule="auto"/>
              <w:rPr>
                <w:rFonts w:ascii="Book Antiqua" w:eastAsia="Times New Roman" w:hAnsi="Book Antiqua" w:cs="Times New Roman"/>
                <w:b/>
                <w:spacing w:val="-4"/>
                <w:kern w:val="2"/>
                <w:sz w:val="24"/>
                <w:szCs w:val="24"/>
                <w:highlight w:val="cyan"/>
                <w:lang w:eastAsia="uk-UA" w:bidi="hi-IN"/>
              </w:rPr>
            </w:pPr>
            <w:r w:rsidRPr="005D7F89">
              <w:rPr>
                <w:rFonts w:ascii="Book Antiqua" w:eastAsia="Times New Roman" w:hAnsi="Book Antiqua" w:cs="Times New Roman"/>
                <w:spacing w:val="-4"/>
                <w:kern w:val="2"/>
                <w:sz w:val="24"/>
                <w:szCs w:val="24"/>
                <w:lang w:eastAsia="uk-UA" w:bidi="hi-IN"/>
              </w:rPr>
              <w:t>Телефон/факс</w:t>
            </w:r>
            <w:r w:rsidRPr="005D7F89">
              <w:rPr>
                <w:rFonts w:ascii="Book Antiqua" w:eastAsia="Times New Roman" w:hAnsi="Book Antiqua" w:cs="Times New Roman"/>
                <w:kern w:val="2"/>
                <w:sz w:val="24"/>
                <w:szCs w:val="24"/>
                <w:lang w:eastAsia="uk-UA" w:bidi="hi-IN"/>
              </w:rPr>
              <w:t>:  ________________</w:t>
            </w:r>
          </w:p>
        </w:tc>
      </w:tr>
      <w:tr w:rsidR="005D7F89" w:rsidRPr="005D7F89" w14:paraId="2200A57B" w14:textId="77777777" w:rsidTr="005D7F89">
        <w:trPr>
          <w:trHeight w:val="1490"/>
        </w:trPr>
        <w:tc>
          <w:tcPr>
            <w:tcW w:w="5525" w:type="dxa"/>
          </w:tcPr>
          <w:p w14:paraId="333C9537" w14:textId="77777777" w:rsidR="005D7F89" w:rsidRPr="005D7F89" w:rsidRDefault="005D7F89" w:rsidP="005D7F89">
            <w:pPr>
              <w:spacing w:after="0" w:line="240" w:lineRule="auto"/>
              <w:rPr>
                <w:rFonts w:ascii="Book Antiqua" w:eastAsia="Times New Roman" w:hAnsi="Book Antiqua" w:cs="Times New Roman"/>
                <w:b/>
                <w:spacing w:val="-4"/>
                <w:kern w:val="2"/>
                <w:sz w:val="24"/>
                <w:szCs w:val="24"/>
                <w:u w:val="single"/>
                <w:lang w:eastAsia="uk-UA" w:bidi="hi-IN"/>
              </w:rPr>
            </w:pPr>
            <w:r w:rsidRPr="005D7F89">
              <w:rPr>
                <w:rFonts w:ascii="Book Antiqua" w:eastAsia="Times New Roman" w:hAnsi="Book Antiqua" w:cs="Times New Roman"/>
                <w:b/>
                <w:kern w:val="2"/>
                <w:sz w:val="24"/>
                <w:szCs w:val="24"/>
                <w:lang w:eastAsia="uk-UA" w:bidi="hi-IN"/>
              </w:rPr>
              <w:t>Директор</w:t>
            </w:r>
          </w:p>
          <w:p w14:paraId="36352D5B" w14:textId="77777777" w:rsidR="005D7F89" w:rsidRPr="005D7F89" w:rsidRDefault="005D7F89" w:rsidP="005D7F89">
            <w:pPr>
              <w:spacing w:after="0" w:line="240" w:lineRule="auto"/>
              <w:rPr>
                <w:rFonts w:ascii="Book Antiqua" w:eastAsia="Times New Roman" w:hAnsi="Book Antiqua" w:cs="Times New Roman"/>
                <w:spacing w:val="-4"/>
                <w:kern w:val="2"/>
                <w:sz w:val="24"/>
                <w:szCs w:val="24"/>
                <w:u w:val="single"/>
                <w:lang w:eastAsia="uk-UA" w:bidi="hi-IN"/>
              </w:rPr>
            </w:pPr>
          </w:p>
          <w:p w14:paraId="3119D5C0" w14:textId="77777777" w:rsidR="005D7F89" w:rsidRPr="005D7F89" w:rsidRDefault="005D7F89" w:rsidP="005D7F89">
            <w:pPr>
              <w:spacing w:after="0" w:line="240" w:lineRule="auto"/>
              <w:rPr>
                <w:rFonts w:ascii="Book Antiqua" w:eastAsia="Times New Roman" w:hAnsi="Book Antiqua" w:cs="Times New Roman"/>
                <w:b/>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 xml:space="preserve">______________________ </w:t>
            </w:r>
            <w:r w:rsidRPr="005D7F89">
              <w:rPr>
                <w:rFonts w:ascii="Book Antiqua" w:eastAsia="Times New Roman" w:hAnsi="Book Antiqua" w:cs="Times New Roman"/>
                <w:b/>
                <w:spacing w:val="-4"/>
                <w:kern w:val="2"/>
                <w:sz w:val="24"/>
                <w:szCs w:val="24"/>
                <w:lang w:eastAsia="uk-UA" w:bidi="hi-IN"/>
              </w:rPr>
              <w:t xml:space="preserve">Олександр ДУДАР </w:t>
            </w:r>
          </w:p>
          <w:p w14:paraId="4729EA7C" w14:textId="77777777" w:rsidR="005D7F89" w:rsidRPr="005D7F89" w:rsidRDefault="005D7F89" w:rsidP="005D7F89">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М.П.</w:t>
            </w:r>
          </w:p>
          <w:p w14:paraId="2E1578AE"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«______» _____________________ 2023 р.</w:t>
            </w:r>
          </w:p>
        </w:tc>
        <w:tc>
          <w:tcPr>
            <w:tcW w:w="4675" w:type="dxa"/>
          </w:tcPr>
          <w:p w14:paraId="08C378B1" w14:textId="77777777" w:rsidR="005D7F89" w:rsidRPr="005D7F89" w:rsidRDefault="005D7F89" w:rsidP="005D7F89">
            <w:pPr>
              <w:spacing w:after="0" w:line="240" w:lineRule="auto"/>
              <w:rPr>
                <w:rFonts w:ascii="Book Antiqua" w:eastAsia="Times New Roman" w:hAnsi="Book Antiqua" w:cs="Times New Roman"/>
                <w:b/>
                <w:bCs/>
                <w:spacing w:val="-4"/>
                <w:kern w:val="2"/>
                <w:sz w:val="24"/>
                <w:szCs w:val="24"/>
                <w:lang w:eastAsia="uk-UA" w:bidi="hi-IN"/>
              </w:rPr>
            </w:pPr>
            <w:r w:rsidRPr="005D7F89">
              <w:rPr>
                <w:rFonts w:ascii="Book Antiqua" w:eastAsia="Times New Roman" w:hAnsi="Book Antiqua" w:cs="Times New Roman"/>
                <w:b/>
                <w:bCs/>
                <w:spacing w:val="-4"/>
                <w:kern w:val="2"/>
                <w:sz w:val="24"/>
                <w:szCs w:val="24"/>
                <w:lang w:eastAsia="uk-UA" w:bidi="hi-IN"/>
              </w:rPr>
              <w:t>Керівник</w:t>
            </w:r>
          </w:p>
          <w:p w14:paraId="4DF9CABC" w14:textId="77777777" w:rsidR="005D7F89" w:rsidRPr="005D7F89" w:rsidRDefault="005D7F89" w:rsidP="005D7F89">
            <w:pPr>
              <w:spacing w:after="0" w:line="240" w:lineRule="auto"/>
              <w:rPr>
                <w:rFonts w:ascii="Book Antiqua" w:eastAsia="Times New Roman" w:hAnsi="Book Antiqua" w:cs="Times New Roman"/>
                <w:b/>
                <w:bCs/>
                <w:spacing w:val="-4"/>
                <w:kern w:val="2"/>
                <w:sz w:val="24"/>
                <w:szCs w:val="24"/>
                <w:lang w:eastAsia="uk-UA" w:bidi="hi-IN"/>
              </w:rPr>
            </w:pPr>
          </w:p>
          <w:p w14:paraId="02E35D20" w14:textId="77777777" w:rsidR="005D7F89" w:rsidRPr="005D7F89" w:rsidRDefault="005D7F89" w:rsidP="005D7F89">
            <w:pPr>
              <w:spacing w:after="0" w:line="240" w:lineRule="auto"/>
              <w:rPr>
                <w:rFonts w:ascii="Book Antiqua" w:eastAsia="Times New Roman" w:hAnsi="Book Antiqua" w:cs="Times New Roman"/>
                <w:b/>
                <w:spacing w:val="-4"/>
                <w:kern w:val="2"/>
                <w:sz w:val="24"/>
                <w:szCs w:val="24"/>
                <w:lang w:eastAsia="uk-UA" w:bidi="hi-IN"/>
              </w:rPr>
            </w:pPr>
            <w:r w:rsidRPr="005D7F89">
              <w:rPr>
                <w:rFonts w:ascii="Book Antiqua" w:eastAsia="Times New Roman" w:hAnsi="Book Antiqua" w:cs="Times New Roman"/>
                <w:b/>
                <w:bCs/>
                <w:spacing w:val="-4"/>
                <w:kern w:val="2"/>
                <w:sz w:val="24"/>
                <w:szCs w:val="24"/>
                <w:lang w:eastAsia="uk-UA" w:bidi="hi-IN"/>
              </w:rPr>
              <w:t xml:space="preserve"> ___________________ </w:t>
            </w:r>
          </w:p>
          <w:p w14:paraId="67784B65" w14:textId="77777777" w:rsidR="005D7F89" w:rsidRPr="005D7F89" w:rsidRDefault="005D7F89" w:rsidP="005D7F89">
            <w:pPr>
              <w:spacing w:after="0" w:line="240" w:lineRule="auto"/>
              <w:rPr>
                <w:rFonts w:ascii="Book Antiqua" w:eastAsia="Times New Roman" w:hAnsi="Book Antiqua" w:cs="Times New Roman"/>
                <w:spacing w:val="-4"/>
                <w:kern w:val="2"/>
                <w:sz w:val="24"/>
                <w:szCs w:val="24"/>
                <w:lang w:eastAsia="uk-UA" w:bidi="hi-IN"/>
              </w:rPr>
            </w:pPr>
            <w:r w:rsidRPr="005D7F89">
              <w:rPr>
                <w:rFonts w:ascii="Book Antiqua" w:eastAsia="Times New Roman" w:hAnsi="Book Antiqua" w:cs="Times New Roman"/>
                <w:b/>
                <w:spacing w:val="-4"/>
                <w:kern w:val="2"/>
                <w:sz w:val="24"/>
                <w:szCs w:val="24"/>
                <w:lang w:eastAsia="uk-UA" w:bidi="hi-IN"/>
              </w:rPr>
              <w:t xml:space="preserve"> </w:t>
            </w:r>
            <w:r w:rsidRPr="005D7F89">
              <w:rPr>
                <w:rFonts w:ascii="Book Antiqua" w:eastAsia="Times New Roman" w:hAnsi="Book Antiqua" w:cs="Times New Roman"/>
                <w:spacing w:val="-4"/>
                <w:kern w:val="2"/>
                <w:sz w:val="24"/>
                <w:szCs w:val="24"/>
                <w:lang w:eastAsia="uk-UA" w:bidi="hi-IN"/>
              </w:rPr>
              <w:t>М.П.</w:t>
            </w:r>
          </w:p>
          <w:p w14:paraId="0CF1596F" w14:textId="77777777" w:rsidR="005D7F89" w:rsidRPr="005D7F89" w:rsidRDefault="005D7F89" w:rsidP="005D7F89">
            <w:pPr>
              <w:spacing w:after="0" w:line="240" w:lineRule="auto"/>
              <w:rPr>
                <w:rFonts w:ascii="Book Antiqua" w:eastAsia="Times New Roman" w:hAnsi="Book Antiqua" w:cs="Times New Roman"/>
                <w:kern w:val="2"/>
                <w:sz w:val="24"/>
                <w:szCs w:val="24"/>
                <w:lang w:eastAsia="uk-UA" w:bidi="hi-IN"/>
              </w:rPr>
            </w:pPr>
            <w:r w:rsidRPr="005D7F89">
              <w:rPr>
                <w:rFonts w:ascii="Book Antiqua" w:eastAsia="Times New Roman" w:hAnsi="Book Antiqua" w:cs="Times New Roman"/>
                <w:spacing w:val="-4"/>
                <w:kern w:val="2"/>
                <w:sz w:val="24"/>
                <w:szCs w:val="24"/>
                <w:lang w:eastAsia="uk-UA" w:bidi="hi-IN"/>
              </w:rPr>
              <w:t>«______» _____________________ 2023 р.</w:t>
            </w:r>
          </w:p>
        </w:tc>
      </w:tr>
    </w:tbl>
    <w:p w14:paraId="060C2CA4" w14:textId="77777777" w:rsidR="0038450E" w:rsidRPr="005D7F89" w:rsidRDefault="0038450E" w:rsidP="005D7F89">
      <w:pPr>
        <w:spacing w:after="0" w:line="240" w:lineRule="auto"/>
        <w:ind w:firstLine="426"/>
        <w:jc w:val="center"/>
        <w:rPr>
          <w:rFonts w:ascii="Book Antiqua" w:eastAsia="Calibri" w:hAnsi="Book Antiqua" w:cs="Times New Roman"/>
          <w:b/>
          <w:sz w:val="24"/>
          <w:szCs w:val="24"/>
          <w:lang w:eastAsia="ru-RU"/>
        </w:rPr>
      </w:pPr>
    </w:p>
    <w:p w14:paraId="2C03017A" w14:textId="77777777" w:rsidR="002F1BF2" w:rsidRPr="005D7F89" w:rsidRDefault="002F1BF2" w:rsidP="005D7F89">
      <w:pPr>
        <w:spacing w:after="0" w:line="240" w:lineRule="auto"/>
        <w:ind w:firstLine="426"/>
        <w:jc w:val="center"/>
        <w:rPr>
          <w:rFonts w:ascii="Book Antiqua" w:eastAsia="Calibri" w:hAnsi="Book Antiqua" w:cs="Times New Roman"/>
          <w:b/>
          <w:sz w:val="24"/>
          <w:szCs w:val="24"/>
          <w:lang w:eastAsia="ru-RU"/>
        </w:rPr>
      </w:pPr>
    </w:p>
    <w:p w14:paraId="240A242C" w14:textId="77777777" w:rsidR="00925CFD" w:rsidRPr="005D7F89" w:rsidRDefault="00925CFD" w:rsidP="005D7F89">
      <w:pPr>
        <w:spacing w:after="0" w:line="240" w:lineRule="auto"/>
        <w:rPr>
          <w:rFonts w:ascii="Book Antiqua" w:hAnsi="Book Antiqua" w:cs="Times New Roman"/>
          <w:sz w:val="24"/>
          <w:szCs w:val="24"/>
        </w:rPr>
      </w:pPr>
    </w:p>
    <w:p w14:paraId="28492E7A" w14:textId="77777777" w:rsidR="0038450E" w:rsidRPr="005D7F89" w:rsidRDefault="0038450E" w:rsidP="005D7F89">
      <w:pPr>
        <w:spacing w:after="0" w:line="240" w:lineRule="auto"/>
        <w:rPr>
          <w:rFonts w:ascii="Book Antiqua" w:hAnsi="Book Antiqua" w:cs="Times New Roman"/>
          <w:sz w:val="24"/>
          <w:szCs w:val="24"/>
        </w:rPr>
      </w:pPr>
    </w:p>
    <w:p w14:paraId="0BC2F222" w14:textId="77777777" w:rsidR="0038450E" w:rsidRPr="005D7F89" w:rsidRDefault="0038450E" w:rsidP="005D7F89">
      <w:pPr>
        <w:spacing w:after="0" w:line="240" w:lineRule="auto"/>
        <w:rPr>
          <w:rFonts w:ascii="Book Antiqua" w:hAnsi="Book Antiqua" w:cs="Times New Roman"/>
          <w:sz w:val="24"/>
          <w:szCs w:val="24"/>
        </w:rPr>
      </w:pPr>
    </w:p>
    <w:p w14:paraId="4E8A54A4" w14:textId="77777777" w:rsidR="0038450E" w:rsidRPr="005D7F89" w:rsidRDefault="0038450E" w:rsidP="005D7F89">
      <w:pPr>
        <w:spacing w:after="0" w:line="240" w:lineRule="auto"/>
        <w:rPr>
          <w:rFonts w:ascii="Book Antiqua" w:hAnsi="Book Antiqua" w:cs="Times New Roman"/>
          <w:sz w:val="24"/>
          <w:szCs w:val="24"/>
        </w:rPr>
      </w:pPr>
    </w:p>
    <w:p w14:paraId="7BCE4FB0" w14:textId="77777777" w:rsidR="0038450E" w:rsidRPr="005D7F89" w:rsidRDefault="0038450E" w:rsidP="005D7F89">
      <w:pPr>
        <w:spacing w:after="0" w:line="240" w:lineRule="auto"/>
        <w:rPr>
          <w:rFonts w:ascii="Book Antiqua" w:hAnsi="Book Antiqua" w:cs="Times New Roman"/>
          <w:sz w:val="24"/>
          <w:szCs w:val="24"/>
        </w:rPr>
      </w:pPr>
    </w:p>
    <w:p w14:paraId="4587CE11" w14:textId="77777777" w:rsidR="0038450E" w:rsidRPr="005D7F89" w:rsidRDefault="0038450E" w:rsidP="005D7F89">
      <w:pPr>
        <w:spacing w:after="0" w:line="240" w:lineRule="auto"/>
        <w:rPr>
          <w:rFonts w:ascii="Book Antiqua" w:hAnsi="Book Antiqua" w:cs="Times New Roman"/>
          <w:sz w:val="24"/>
          <w:szCs w:val="24"/>
        </w:rPr>
      </w:pPr>
    </w:p>
    <w:p w14:paraId="443B65BD" w14:textId="77777777" w:rsidR="0038450E" w:rsidRPr="005D7F89" w:rsidRDefault="0038450E" w:rsidP="005D7F89">
      <w:pPr>
        <w:spacing w:after="0" w:line="240" w:lineRule="auto"/>
        <w:rPr>
          <w:rFonts w:ascii="Book Antiqua" w:hAnsi="Book Antiqua" w:cs="Times New Roman"/>
          <w:sz w:val="24"/>
          <w:szCs w:val="24"/>
        </w:rPr>
      </w:pPr>
    </w:p>
    <w:p w14:paraId="5D8B20C4" w14:textId="77777777" w:rsidR="0038450E" w:rsidRPr="005D7F89" w:rsidRDefault="0038450E" w:rsidP="005D7F89">
      <w:pPr>
        <w:spacing w:after="0" w:line="240" w:lineRule="auto"/>
        <w:rPr>
          <w:rFonts w:ascii="Book Antiqua" w:hAnsi="Book Antiqua" w:cs="Times New Roman"/>
          <w:sz w:val="24"/>
          <w:szCs w:val="24"/>
        </w:rPr>
      </w:pPr>
    </w:p>
    <w:p w14:paraId="2F38A53E" w14:textId="77777777" w:rsidR="002F1BF2" w:rsidRPr="005D7F89" w:rsidRDefault="002F1BF2" w:rsidP="005D7F89">
      <w:pPr>
        <w:spacing w:after="0" w:line="240" w:lineRule="auto"/>
        <w:rPr>
          <w:rFonts w:ascii="Book Antiqua" w:hAnsi="Book Antiqua" w:cs="Times New Roman"/>
          <w:sz w:val="24"/>
          <w:szCs w:val="24"/>
        </w:rPr>
      </w:pPr>
    </w:p>
    <w:p w14:paraId="2B280D6C" w14:textId="77777777" w:rsidR="002F1BF2" w:rsidRPr="005D7F89" w:rsidRDefault="002F1BF2" w:rsidP="005D7F89">
      <w:pPr>
        <w:spacing w:after="0" w:line="240" w:lineRule="auto"/>
        <w:rPr>
          <w:rFonts w:ascii="Book Antiqua" w:hAnsi="Book Antiqua" w:cs="Times New Roman"/>
          <w:i/>
          <w:iCs/>
          <w:sz w:val="24"/>
          <w:szCs w:val="24"/>
        </w:rPr>
      </w:pPr>
      <w:r w:rsidRPr="005D7F89">
        <w:rPr>
          <w:rFonts w:ascii="Book Antiqua" w:hAnsi="Book Antiqua" w:cs="Times New Roman"/>
          <w:b/>
          <w:bCs/>
          <w:i/>
          <w:iCs/>
          <w:sz w:val="24"/>
          <w:szCs w:val="24"/>
        </w:rPr>
        <w:t>*Примітка</w:t>
      </w:r>
      <w:r w:rsidRPr="005D7F89">
        <w:rPr>
          <w:rFonts w:ascii="Book Antiqua" w:hAnsi="Book Antiqua" w:cs="Times New Roman"/>
          <w:i/>
          <w:iCs/>
          <w:sz w:val="24"/>
          <w:szCs w:val="24"/>
        </w:rPr>
        <w:t xml:space="preserve">: </w:t>
      </w:r>
    </w:p>
    <w:p w14:paraId="3A97B02B" w14:textId="0F41FCD1" w:rsidR="002F1BF2" w:rsidRPr="005D7F89" w:rsidRDefault="002F1BF2" w:rsidP="005D7F89">
      <w:pPr>
        <w:spacing w:after="0" w:line="240" w:lineRule="auto"/>
        <w:rPr>
          <w:rFonts w:ascii="Book Antiqua" w:hAnsi="Book Antiqua" w:cs="Times New Roman"/>
          <w:i/>
          <w:iCs/>
          <w:sz w:val="24"/>
          <w:szCs w:val="24"/>
        </w:rPr>
      </w:pPr>
      <w:r w:rsidRPr="005D7F89">
        <w:rPr>
          <w:rFonts w:ascii="Book Antiqua" w:hAnsi="Book Antiqua" w:cs="Times New Roman"/>
          <w:i/>
          <w:iCs/>
          <w:sz w:val="24"/>
          <w:szCs w:val="24"/>
        </w:rPr>
        <w:t>додатки до договору  формуються</w:t>
      </w:r>
      <w:r w:rsidR="00925CFD" w:rsidRPr="005D7F89">
        <w:rPr>
          <w:rFonts w:ascii="Book Antiqua" w:hAnsi="Book Antiqua" w:cs="Times New Roman"/>
          <w:i/>
          <w:iCs/>
          <w:sz w:val="24"/>
          <w:szCs w:val="24"/>
        </w:rPr>
        <w:t>,</w:t>
      </w:r>
      <w:r w:rsidRPr="005D7F89">
        <w:rPr>
          <w:rFonts w:ascii="Book Antiqua" w:hAnsi="Book Antiqua" w:cs="Times New Roman"/>
          <w:i/>
          <w:iCs/>
          <w:sz w:val="24"/>
          <w:szCs w:val="24"/>
        </w:rPr>
        <w:t xml:space="preserve"> узгоджуються</w:t>
      </w:r>
      <w:r w:rsidR="00925CFD" w:rsidRPr="005D7F89">
        <w:rPr>
          <w:rFonts w:ascii="Book Antiqua" w:hAnsi="Book Antiqua" w:cs="Times New Roman"/>
          <w:i/>
          <w:iCs/>
          <w:sz w:val="24"/>
          <w:szCs w:val="24"/>
        </w:rPr>
        <w:t xml:space="preserve"> та заповнюються</w:t>
      </w:r>
      <w:r w:rsidRPr="005D7F89">
        <w:rPr>
          <w:rFonts w:ascii="Book Antiqua" w:hAnsi="Book Antiqua" w:cs="Times New Roman"/>
          <w:i/>
          <w:iCs/>
          <w:sz w:val="24"/>
          <w:szCs w:val="24"/>
        </w:rPr>
        <w:t xml:space="preserve"> сторонами при його укладенні</w:t>
      </w:r>
    </w:p>
    <w:p w14:paraId="684E237B" w14:textId="77777777" w:rsidR="002F1BF2" w:rsidRPr="005D7F89" w:rsidRDefault="002F1BF2" w:rsidP="005D7F89">
      <w:pPr>
        <w:spacing w:after="0" w:line="240" w:lineRule="auto"/>
        <w:rPr>
          <w:rFonts w:ascii="Book Antiqua" w:hAnsi="Book Antiqua"/>
          <w:sz w:val="24"/>
          <w:szCs w:val="24"/>
        </w:rPr>
      </w:pPr>
    </w:p>
    <w:p w14:paraId="18B418ED" w14:textId="77777777" w:rsidR="002F1BF2" w:rsidRPr="005D7F89" w:rsidRDefault="002F1BF2" w:rsidP="005D7F89">
      <w:pPr>
        <w:spacing w:after="0" w:line="240" w:lineRule="auto"/>
        <w:rPr>
          <w:rFonts w:ascii="Book Antiqua" w:hAnsi="Book Antiqua"/>
          <w:sz w:val="24"/>
          <w:szCs w:val="24"/>
        </w:rPr>
      </w:pPr>
    </w:p>
    <w:p w14:paraId="502CFD82" w14:textId="77777777" w:rsidR="002F1BF2" w:rsidRPr="005D7F89" w:rsidRDefault="002F1BF2" w:rsidP="005D7F89">
      <w:pPr>
        <w:spacing w:after="0" w:line="240" w:lineRule="auto"/>
        <w:rPr>
          <w:rFonts w:ascii="Book Antiqua" w:hAnsi="Book Antiqua"/>
          <w:sz w:val="24"/>
          <w:szCs w:val="24"/>
        </w:rPr>
      </w:pPr>
    </w:p>
    <w:p w14:paraId="16E22452" w14:textId="77777777" w:rsidR="00351A50" w:rsidRPr="005D7F89" w:rsidRDefault="00351A50" w:rsidP="005D7F89">
      <w:pPr>
        <w:spacing w:after="0" w:line="240" w:lineRule="auto"/>
        <w:rPr>
          <w:rFonts w:ascii="Book Antiqua" w:hAnsi="Book Antiqua"/>
          <w:sz w:val="24"/>
          <w:szCs w:val="24"/>
        </w:rPr>
      </w:pPr>
    </w:p>
    <w:sectPr w:rsidR="00351A50" w:rsidRPr="005D7F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D149BF"/>
    <w:multiLevelType w:val="multilevel"/>
    <w:tmpl w:val="DCD444C2"/>
    <w:lvl w:ilvl="0">
      <w:start w:val="3"/>
      <w:numFmt w:val="decimal"/>
      <w:lvlText w:val="%1."/>
      <w:lvlJc w:val="left"/>
      <w:pPr>
        <w:tabs>
          <w:tab w:val="num" w:pos="360"/>
        </w:tabs>
        <w:ind w:left="360" w:hanging="360"/>
      </w:pPr>
    </w:lvl>
    <w:lvl w:ilvl="1">
      <w:start w:val="2"/>
      <w:numFmt w:val="decimal"/>
      <w:lvlText w:val="%1.%2."/>
      <w:lvlJc w:val="left"/>
      <w:pPr>
        <w:tabs>
          <w:tab w:val="num" w:pos="384"/>
        </w:tabs>
        <w:ind w:left="384" w:hanging="36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563762033">
    <w:abstractNumId w:val="11"/>
  </w:num>
  <w:num w:numId="2" w16cid:durableId="96555141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508446278">
    <w:abstractNumId w:val="9"/>
    <w:lvlOverride w:ilvl="0">
      <w:startOverride w:val="1"/>
    </w:lvlOverride>
    <w:lvlOverride w:ilvl="1"/>
    <w:lvlOverride w:ilvl="2"/>
    <w:lvlOverride w:ilvl="3"/>
    <w:lvlOverride w:ilvl="4"/>
    <w:lvlOverride w:ilvl="5"/>
    <w:lvlOverride w:ilvl="6"/>
    <w:lvlOverride w:ilvl="7"/>
    <w:lvlOverride w:ilvl="8"/>
  </w:num>
  <w:num w:numId="4" w16cid:durableId="321396197">
    <w:abstractNumId w:val="0"/>
    <w:lvlOverride w:ilvl="0">
      <w:startOverride w:val="2"/>
    </w:lvlOverride>
    <w:lvlOverride w:ilvl="1"/>
    <w:lvlOverride w:ilvl="2"/>
    <w:lvlOverride w:ilvl="3"/>
    <w:lvlOverride w:ilvl="4"/>
    <w:lvlOverride w:ilvl="5"/>
    <w:lvlOverride w:ilvl="6"/>
    <w:lvlOverride w:ilvl="7"/>
    <w:lvlOverride w:ilvl="8"/>
  </w:num>
  <w:num w:numId="5" w16cid:durableId="603733674">
    <w:abstractNumId w:val="12"/>
    <w:lvlOverride w:ilvl="0">
      <w:startOverride w:val="1"/>
    </w:lvlOverride>
    <w:lvlOverride w:ilvl="1"/>
    <w:lvlOverride w:ilvl="2"/>
    <w:lvlOverride w:ilvl="3"/>
    <w:lvlOverride w:ilvl="4"/>
    <w:lvlOverride w:ilvl="5"/>
    <w:lvlOverride w:ilvl="6"/>
    <w:lvlOverride w:ilvl="7"/>
    <w:lvlOverride w:ilvl="8"/>
  </w:num>
  <w:num w:numId="6" w16cid:durableId="1629823578">
    <w:abstractNumId w:val="14"/>
    <w:lvlOverride w:ilvl="0">
      <w:startOverride w:val="1"/>
    </w:lvlOverride>
    <w:lvlOverride w:ilvl="1"/>
    <w:lvlOverride w:ilvl="2"/>
    <w:lvlOverride w:ilvl="3"/>
    <w:lvlOverride w:ilvl="4"/>
    <w:lvlOverride w:ilvl="5"/>
    <w:lvlOverride w:ilvl="6"/>
    <w:lvlOverride w:ilvl="7"/>
    <w:lvlOverride w:ilvl="8"/>
  </w:num>
  <w:num w:numId="7" w16cid:durableId="1521504142">
    <w:abstractNumId w:val="6"/>
    <w:lvlOverride w:ilvl="0">
      <w:startOverride w:val="1"/>
    </w:lvlOverride>
    <w:lvlOverride w:ilvl="1"/>
    <w:lvlOverride w:ilvl="2"/>
    <w:lvlOverride w:ilvl="3"/>
    <w:lvlOverride w:ilvl="4"/>
    <w:lvlOverride w:ilvl="5"/>
    <w:lvlOverride w:ilvl="6"/>
    <w:lvlOverride w:ilvl="7"/>
    <w:lvlOverride w:ilvl="8"/>
  </w:num>
  <w:num w:numId="8" w16cid:durableId="1875120190">
    <w:abstractNumId w:val="15"/>
  </w:num>
  <w:num w:numId="9" w16cid:durableId="657151014">
    <w:abstractNumId w:val="7"/>
  </w:num>
  <w:num w:numId="10" w16cid:durableId="1426145871">
    <w:abstractNumId w:val="3"/>
  </w:num>
  <w:num w:numId="11" w16cid:durableId="544954098">
    <w:abstractNumId w:val="8"/>
  </w:num>
  <w:num w:numId="12" w16cid:durableId="1774595322">
    <w:abstractNumId w:val="1"/>
  </w:num>
  <w:num w:numId="13" w16cid:durableId="455832377">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6796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7729363">
    <w:abstractNumId w:val="8"/>
  </w:num>
  <w:num w:numId="16" w16cid:durableId="1601327397">
    <w:abstractNumId w:val="15"/>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00918">
    <w:abstractNumId w:val="3"/>
  </w:num>
  <w:num w:numId="18" w16cid:durableId="1927767782">
    <w:abstractNumId w:val="17"/>
    <w:lvlOverride w:ilvl="0">
      <w:startOverride w:val="1"/>
    </w:lvlOverride>
    <w:lvlOverride w:ilvl="1"/>
    <w:lvlOverride w:ilvl="2"/>
    <w:lvlOverride w:ilvl="3"/>
    <w:lvlOverride w:ilvl="4"/>
    <w:lvlOverride w:ilvl="5"/>
    <w:lvlOverride w:ilvl="6"/>
    <w:lvlOverride w:ilvl="7"/>
    <w:lvlOverride w:ilvl="8"/>
  </w:num>
  <w:num w:numId="19" w16cid:durableId="1021781958">
    <w:abstractNumId w:val="4"/>
  </w:num>
  <w:num w:numId="20" w16cid:durableId="1302540452">
    <w:abstractNumId w:val="5"/>
  </w:num>
  <w:num w:numId="21" w16cid:durableId="1259144427">
    <w:abstractNumId w:val="10"/>
  </w:num>
  <w:num w:numId="22" w16cid:durableId="1474105756">
    <w:abstractNumId w:val="13"/>
  </w:num>
  <w:num w:numId="23" w16cid:durableId="991983208">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006834"/>
    <w:rsid w:val="00014C39"/>
    <w:rsid w:val="00025EC0"/>
    <w:rsid w:val="00071508"/>
    <w:rsid w:val="00092520"/>
    <w:rsid w:val="000B25F4"/>
    <w:rsid w:val="001A6FEE"/>
    <w:rsid w:val="001C3F3D"/>
    <w:rsid w:val="001D6500"/>
    <w:rsid w:val="001E0A4D"/>
    <w:rsid w:val="002456E8"/>
    <w:rsid w:val="00245AC9"/>
    <w:rsid w:val="00250038"/>
    <w:rsid w:val="002C7062"/>
    <w:rsid w:val="002F1BF2"/>
    <w:rsid w:val="0030476E"/>
    <w:rsid w:val="00305AF2"/>
    <w:rsid w:val="003332C5"/>
    <w:rsid w:val="00351A50"/>
    <w:rsid w:val="003744C8"/>
    <w:rsid w:val="0038450E"/>
    <w:rsid w:val="003C341D"/>
    <w:rsid w:val="003C6E52"/>
    <w:rsid w:val="003D02C4"/>
    <w:rsid w:val="003F55E6"/>
    <w:rsid w:val="0043720F"/>
    <w:rsid w:val="00491EAA"/>
    <w:rsid w:val="004A7EE8"/>
    <w:rsid w:val="004B4B9A"/>
    <w:rsid w:val="004C77C8"/>
    <w:rsid w:val="00503C5A"/>
    <w:rsid w:val="00513B9B"/>
    <w:rsid w:val="0059401F"/>
    <w:rsid w:val="005944FC"/>
    <w:rsid w:val="005A7C3E"/>
    <w:rsid w:val="005C0A36"/>
    <w:rsid w:val="005C0EA6"/>
    <w:rsid w:val="005D7F89"/>
    <w:rsid w:val="005E3884"/>
    <w:rsid w:val="0061040D"/>
    <w:rsid w:val="00611241"/>
    <w:rsid w:val="00621281"/>
    <w:rsid w:val="00626641"/>
    <w:rsid w:val="00653027"/>
    <w:rsid w:val="006A25F1"/>
    <w:rsid w:val="006B7CDC"/>
    <w:rsid w:val="00705809"/>
    <w:rsid w:val="00717D57"/>
    <w:rsid w:val="00723ADC"/>
    <w:rsid w:val="0072404C"/>
    <w:rsid w:val="00751C57"/>
    <w:rsid w:val="007B48C1"/>
    <w:rsid w:val="007B4FFC"/>
    <w:rsid w:val="007E4707"/>
    <w:rsid w:val="007F32A5"/>
    <w:rsid w:val="00832C10"/>
    <w:rsid w:val="00853073"/>
    <w:rsid w:val="008B5B94"/>
    <w:rsid w:val="008B75E6"/>
    <w:rsid w:val="008B7EEE"/>
    <w:rsid w:val="008C4EF7"/>
    <w:rsid w:val="008E4CB5"/>
    <w:rsid w:val="00913D49"/>
    <w:rsid w:val="00925CFD"/>
    <w:rsid w:val="009274C8"/>
    <w:rsid w:val="009D6519"/>
    <w:rsid w:val="00A137F9"/>
    <w:rsid w:val="00A30AD7"/>
    <w:rsid w:val="00A56765"/>
    <w:rsid w:val="00A64F81"/>
    <w:rsid w:val="00A72AF6"/>
    <w:rsid w:val="00AD4654"/>
    <w:rsid w:val="00AE0839"/>
    <w:rsid w:val="00AF6A6D"/>
    <w:rsid w:val="00B03B99"/>
    <w:rsid w:val="00B17567"/>
    <w:rsid w:val="00B47D42"/>
    <w:rsid w:val="00B64B3D"/>
    <w:rsid w:val="00B72BD4"/>
    <w:rsid w:val="00B87B8A"/>
    <w:rsid w:val="00B923C8"/>
    <w:rsid w:val="00BA0BE4"/>
    <w:rsid w:val="00BE11D1"/>
    <w:rsid w:val="00C03546"/>
    <w:rsid w:val="00C32AFB"/>
    <w:rsid w:val="00C56873"/>
    <w:rsid w:val="00C7588E"/>
    <w:rsid w:val="00CB1967"/>
    <w:rsid w:val="00CB6D73"/>
    <w:rsid w:val="00CE17C8"/>
    <w:rsid w:val="00CF4EE0"/>
    <w:rsid w:val="00D13ABC"/>
    <w:rsid w:val="00D23A62"/>
    <w:rsid w:val="00D779FC"/>
    <w:rsid w:val="00D87128"/>
    <w:rsid w:val="00DE23C7"/>
    <w:rsid w:val="00E37935"/>
    <w:rsid w:val="00E42028"/>
    <w:rsid w:val="00E435A3"/>
    <w:rsid w:val="00E54EDC"/>
    <w:rsid w:val="00E55CB2"/>
    <w:rsid w:val="00E678FA"/>
    <w:rsid w:val="00E92988"/>
    <w:rsid w:val="00E97874"/>
    <w:rsid w:val="00EB4F41"/>
    <w:rsid w:val="00ED5588"/>
    <w:rsid w:val="00EE5533"/>
    <w:rsid w:val="00F6739B"/>
    <w:rsid w:val="00F70B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paragraph" w:styleId="3">
    <w:name w:val="heading 3"/>
    <w:basedOn w:val="a"/>
    <w:next w:val="a"/>
    <w:link w:val="30"/>
    <w:uiPriority w:val="9"/>
    <w:semiHidden/>
    <w:unhideWhenUsed/>
    <w:qFormat/>
    <w:rsid w:val="005D7F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unhideWhenUsed/>
    <w:qFormat/>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025EC0"/>
    <w:rPr>
      <w:rFonts w:ascii="Times New Roman" w:eastAsia="Times New Roman" w:hAnsi="Times New Roman" w:cs="Times New Roman"/>
      <w:sz w:val="24"/>
      <w:szCs w:val="20"/>
      <w:lang w:eastAsia="uk-UA"/>
    </w:rPr>
  </w:style>
  <w:style w:type="paragraph" w:styleId="a5">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245AC9"/>
    <w:rPr>
      <w:sz w:val="16"/>
      <w:szCs w:val="16"/>
    </w:rPr>
  </w:style>
  <w:style w:type="paragraph" w:styleId="a7">
    <w:name w:val="annotation text"/>
    <w:basedOn w:val="a"/>
    <w:link w:val="a8"/>
    <w:uiPriority w:val="99"/>
    <w:semiHidden/>
    <w:unhideWhenUsed/>
    <w:rsid w:val="00245AC9"/>
    <w:pPr>
      <w:spacing w:line="240" w:lineRule="auto"/>
    </w:pPr>
    <w:rPr>
      <w:sz w:val="20"/>
      <w:szCs w:val="20"/>
    </w:rPr>
  </w:style>
  <w:style w:type="character" w:customStyle="1" w:styleId="a8">
    <w:name w:val="Текст примітки Знак"/>
    <w:basedOn w:val="a0"/>
    <w:link w:val="a7"/>
    <w:uiPriority w:val="99"/>
    <w:semiHidden/>
    <w:rsid w:val="00245AC9"/>
    <w:rPr>
      <w:sz w:val="20"/>
      <w:szCs w:val="20"/>
    </w:rPr>
  </w:style>
  <w:style w:type="paragraph" w:styleId="a9">
    <w:name w:val="annotation subject"/>
    <w:basedOn w:val="a7"/>
    <w:next w:val="a7"/>
    <w:link w:val="aa"/>
    <w:uiPriority w:val="99"/>
    <w:semiHidden/>
    <w:unhideWhenUsed/>
    <w:rsid w:val="00245AC9"/>
    <w:rPr>
      <w:b/>
      <w:bCs/>
    </w:rPr>
  </w:style>
  <w:style w:type="character" w:customStyle="1" w:styleId="aa">
    <w:name w:val="Тема примітки Знак"/>
    <w:basedOn w:val="a8"/>
    <w:link w:val="a9"/>
    <w:uiPriority w:val="99"/>
    <w:semiHidden/>
    <w:rsid w:val="00245AC9"/>
    <w:rPr>
      <w:b/>
      <w:bCs/>
      <w:sz w:val="20"/>
      <w:szCs w:val="20"/>
    </w:rPr>
  </w:style>
  <w:style w:type="character" w:customStyle="1" w:styleId="FontStyle">
    <w:name w:val="Font Style"/>
    <w:uiPriority w:val="99"/>
    <w:rsid w:val="00E435A3"/>
    <w:rPr>
      <w:rFonts w:ascii="Times New Roman" w:eastAsia="Times New Roman" w:hAnsi="Times New Roman" w:cs="Times New Roman" w:hint="default"/>
      <w:color w:val="000000"/>
      <w:sz w:val="28"/>
    </w:rPr>
  </w:style>
  <w:style w:type="character" w:customStyle="1" w:styleId="30">
    <w:name w:val="Заголовок 3 Знак"/>
    <w:basedOn w:val="a0"/>
    <w:link w:val="3"/>
    <w:uiPriority w:val="9"/>
    <w:semiHidden/>
    <w:rsid w:val="005D7F89"/>
    <w:rPr>
      <w:rFonts w:asciiTheme="majorHAnsi" w:eastAsiaTheme="majorEastAsia" w:hAnsiTheme="majorHAnsi" w:cstheme="majorBidi"/>
      <w:color w:val="243F60" w:themeColor="accent1" w:themeShade="7F"/>
      <w:sz w:val="24"/>
      <w:szCs w:val="24"/>
    </w:rPr>
  </w:style>
  <w:style w:type="character" w:customStyle="1" w:styleId="a4">
    <w:name w:val="Без інтервалів Знак"/>
    <w:link w:val="a3"/>
    <w:uiPriority w:val="1"/>
    <w:locked/>
    <w:rsid w:val="005D7F89"/>
  </w:style>
  <w:style w:type="character" w:styleId="ab">
    <w:name w:val="Strong"/>
    <w:basedOn w:val="a0"/>
    <w:uiPriority w:val="22"/>
    <w:qFormat/>
    <w:rsid w:val="005D7F89"/>
    <w:rPr>
      <w:b/>
      <w:bCs/>
    </w:rPr>
  </w:style>
  <w:style w:type="paragraph" w:customStyle="1" w:styleId="listparagraph">
    <w:name w:val="listparagraph"/>
    <w:basedOn w:val="a"/>
    <w:rsid w:val="005D7F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64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25463409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 w:id="21360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11870</Words>
  <Characters>6767</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4</cp:revision>
  <dcterms:created xsi:type="dcterms:W3CDTF">2018-04-10T11:27:00Z</dcterms:created>
  <dcterms:modified xsi:type="dcterms:W3CDTF">2023-05-23T12:30:00Z</dcterms:modified>
</cp:coreProperties>
</file>