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6914A" w14:textId="0EA73FF8" w:rsidR="00715C16" w:rsidRPr="00715C16" w:rsidRDefault="00715C16" w:rsidP="00715C16">
      <w:pPr>
        <w:suppressAutoHyphens/>
        <w:spacing w:after="0" w:line="240" w:lineRule="auto"/>
        <w:jc w:val="right"/>
        <w:rPr>
          <w:rFonts w:ascii="Times New Roman" w:eastAsia="Times New Roman" w:hAnsi="Times New Roman" w:cs="Times New Roman"/>
          <w:b/>
          <w:caps/>
          <w:color w:val="000000"/>
          <w:sz w:val="20"/>
          <w:szCs w:val="20"/>
          <w:lang w:eastAsia="zh-CN"/>
        </w:rPr>
      </w:pPr>
      <w:r w:rsidRPr="00715C16">
        <w:rPr>
          <w:rFonts w:ascii="Times New Roman" w:eastAsia="Times New Roman" w:hAnsi="Times New Roman" w:cs="Times New Roman"/>
          <w:b/>
          <w:caps/>
          <w:color w:val="000000"/>
          <w:sz w:val="20"/>
          <w:szCs w:val="20"/>
          <w:lang w:eastAsia="zh-CN"/>
        </w:rPr>
        <w:t xml:space="preserve">Додаток </w:t>
      </w:r>
      <w:r>
        <w:rPr>
          <w:rFonts w:ascii="Times New Roman" w:eastAsia="Times New Roman" w:hAnsi="Times New Roman" w:cs="Times New Roman"/>
          <w:b/>
          <w:caps/>
          <w:color w:val="000000"/>
          <w:sz w:val="20"/>
          <w:szCs w:val="20"/>
          <w:lang w:eastAsia="zh-CN"/>
        </w:rPr>
        <w:t>3</w:t>
      </w:r>
    </w:p>
    <w:p w14:paraId="7890BC07" w14:textId="77777777" w:rsidR="00130BEA" w:rsidRPr="00130BEA" w:rsidRDefault="00130BEA" w:rsidP="00130BEA">
      <w:pPr>
        <w:widowControl w:val="0"/>
        <w:tabs>
          <w:tab w:val="left" w:pos="2160"/>
          <w:tab w:val="left" w:pos="3600"/>
        </w:tabs>
        <w:suppressAutoHyphens/>
        <w:autoSpaceDE w:val="0"/>
        <w:spacing w:after="0" w:line="240" w:lineRule="auto"/>
        <w:ind w:firstLine="567"/>
        <w:jc w:val="center"/>
        <w:rPr>
          <w:rFonts w:ascii="Times New Roman" w:eastAsia="Times New Roman" w:hAnsi="Times New Roman" w:cs="Times New Roman"/>
          <w:bCs/>
          <w:i/>
          <w:sz w:val="24"/>
          <w:szCs w:val="24"/>
          <w:lang w:eastAsia="zh-CN"/>
        </w:rPr>
      </w:pPr>
    </w:p>
    <w:p w14:paraId="638A42CA" w14:textId="77777777" w:rsidR="00130BEA" w:rsidRPr="00130BEA" w:rsidRDefault="00130BEA" w:rsidP="00130BEA">
      <w:pPr>
        <w:widowControl w:val="0"/>
        <w:tabs>
          <w:tab w:val="left" w:pos="2160"/>
          <w:tab w:val="left" w:pos="3600"/>
        </w:tabs>
        <w:suppressAutoHyphens/>
        <w:autoSpaceDE w:val="0"/>
        <w:spacing w:after="0" w:line="240" w:lineRule="auto"/>
        <w:ind w:firstLine="567"/>
        <w:jc w:val="center"/>
        <w:rPr>
          <w:rFonts w:ascii="Times New Roman" w:eastAsia="Times New Roman" w:hAnsi="Times New Roman" w:cs="Times New Roman"/>
          <w:sz w:val="24"/>
          <w:szCs w:val="24"/>
          <w:lang w:eastAsia="zh-CN"/>
        </w:rPr>
      </w:pPr>
      <w:r w:rsidRPr="00130BEA">
        <w:rPr>
          <w:rFonts w:ascii="Times New Roman" w:eastAsia="Times New Roman" w:hAnsi="Times New Roman" w:cs="Times New Roman"/>
          <w:bCs/>
          <w:i/>
          <w:sz w:val="24"/>
          <w:szCs w:val="24"/>
          <w:lang w:eastAsia="zh-CN"/>
        </w:rPr>
        <w:t xml:space="preserve">Наведений проєкт договору не є остаточним і вичерпним і може бути доповнений і скоригований під час укладання договору з учасником-переможцем торгів </w:t>
      </w:r>
    </w:p>
    <w:p w14:paraId="4A312F1A" w14:textId="77777777" w:rsidR="00130BEA" w:rsidRPr="00130BEA" w:rsidRDefault="00130BEA" w:rsidP="00130BEA">
      <w:pPr>
        <w:widowControl w:val="0"/>
        <w:tabs>
          <w:tab w:val="left" w:pos="2160"/>
          <w:tab w:val="left" w:pos="3600"/>
        </w:tabs>
        <w:suppressAutoHyphens/>
        <w:autoSpaceDE w:val="0"/>
        <w:spacing w:after="0" w:line="240" w:lineRule="auto"/>
        <w:ind w:firstLine="567"/>
        <w:jc w:val="center"/>
        <w:rPr>
          <w:rFonts w:ascii="Times New Roman" w:eastAsia="Times New Roman" w:hAnsi="Times New Roman" w:cs="Times New Roman"/>
          <w:sz w:val="24"/>
          <w:szCs w:val="24"/>
          <w:lang w:eastAsia="zh-CN"/>
        </w:rPr>
      </w:pPr>
      <w:r w:rsidRPr="00130BEA">
        <w:rPr>
          <w:rFonts w:ascii="Times New Roman" w:eastAsia="Times New Roman" w:hAnsi="Times New Roman" w:cs="Times New Roman"/>
          <w:bCs/>
          <w:i/>
          <w:sz w:val="24"/>
          <w:szCs w:val="24"/>
          <w:lang w:eastAsia="zh-CN"/>
        </w:rPr>
        <w:t>(без зміни істотних умов договору)</w:t>
      </w:r>
    </w:p>
    <w:p w14:paraId="5BE8CB9D" w14:textId="77777777" w:rsidR="00130BEA" w:rsidRDefault="00130BEA" w:rsidP="00130BEA">
      <w:pPr>
        <w:widowControl w:val="0"/>
        <w:suppressAutoHyphens/>
        <w:autoSpaceDE w:val="0"/>
        <w:spacing w:after="0" w:line="240" w:lineRule="auto"/>
        <w:ind w:firstLine="567"/>
        <w:jc w:val="center"/>
        <w:rPr>
          <w:rFonts w:ascii="Times New Roman" w:eastAsia="Times New Roman" w:hAnsi="Times New Roman" w:cs="Times New Roman"/>
          <w:b/>
          <w:sz w:val="24"/>
          <w:szCs w:val="24"/>
          <w:lang w:eastAsia="zh-CN"/>
        </w:rPr>
      </w:pPr>
    </w:p>
    <w:p w14:paraId="1E82E212" w14:textId="77777777" w:rsidR="007B2E2C" w:rsidRPr="00130BEA" w:rsidRDefault="007B2E2C" w:rsidP="00130BEA">
      <w:pPr>
        <w:widowControl w:val="0"/>
        <w:suppressAutoHyphens/>
        <w:autoSpaceDE w:val="0"/>
        <w:spacing w:after="0" w:line="240" w:lineRule="auto"/>
        <w:ind w:firstLine="567"/>
        <w:jc w:val="center"/>
        <w:rPr>
          <w:rFonts w:ascii="Times New Roman" w:eastAsia="Times New Roman" w:hAnsi="Times New Roman" w:cs="Times New Roman"/>
          <w:b/>
          <w:sz w:val="24"/>
          <w:szCs w:val="24"/>
          <w:lang w:eastAsia="zh-CN"/>
        </w:rPr>
      </w:pPr>
    </w:p>
    <w:p w14:paraId="3964FBEA" w14:textId="77777777" w:rsidR="00130BEA" w:rsidRPr="00130BEA" w:rsidRDefault="00130BEA" w:rsidP="00130BEA">
      <w:pPr>
        <w:spacing w:after="0" w:line="240" w:lineRule="auto"/>
        <w:ind w:firstLine="567"/>
        <w:jc w:val="center"/>
        <w:rPr>
          <w:rFonts w:ascii="Times New Roman" w:eastAsia="Times New Roman" w:hAnsi="Times New Roman" w:cs="Times New Roman"/>
          <w:b/>
          <w:sz w:val="24"/>
          <w:szCs w:val="24"/>
          <w:lang w:eastAsia="ru-RU"/>
        </w:rPr>
      </w:pPr>
      <w:r w:rsidRPr="00130BEA">
        <w:rPr>
          <w:rFonts w:ascii="Times New Roman" w:eastAsia="Times New Roman" w:hAnsi="Times New Roman" w:cs="Times New Roman"/>
          <w:b/>
          <w:sz w:val="24"/>
          <w:szCs w:val="24"/>
          <w:lang w:eastAsia="ru-RU"/>
        </w:rPr>
        <w:t xml:space="preserve">ПРОЄКТ ДОГОВОРУ </w:t>
      </w:r>
    </w:p>
    <w:p w14:paraId="722113A0" w14:textId="77777777" w:rsidR="00130BEA" w:rsidRPr="00130BEA" w:rsidRDefault="00130BEA" w:rsidP="00130BEA">
      <w:pPr>
        <w:spacing w:after="0" w:line="240" w:lineRule="auto"/>
        <w:ind w:firstLine="567"/>
        <w:rPr>
          <w:rFonts w:ascii="Times New Roman" w:eastAsia="Times New Roman" w:hAnsi="Times New Roman" w:cs="Times New Roman"/>
          <w:b/>
          <w:sz w:val="24"/>
          <w:szCs w:val="24"/>
          <w:lang w:eastAsia="ru-RU"/>
        </w:rPr>
      </w:pPr>
    </w:p>
    <w:p w14:paraId="79FAD63C" w14:textId="6EFA0250" w:rsidR="00130BEA" w:rsidRPr="00130BEA" w:rsidRDefault="00130BEA" w:rsidP="00130BEA">
      <w:pPr>
        <w:widowControl w:val="0"/>
        <w:tabs>
          <w:tab w:val="left" w:pos="6379"/>
        </w:tabs>
        <w:suppressAutoHyphens/>
        <w:autoSpaceDE w:val="0"/>
        <w:spacing w:after="0" w:line="240" w:lineRule="auto"/>
        <w:jc w:val="center"/>
        <w:rPr>
          <w:rFonts w:ascii="Times New Roman" w:eastAsia="Times New Roman" w:hAnsi="Times New Roman" w:cs="Times New Roman"/>
          <w:b/>
          <w:sz w:val="24"/>
          <w:szCs w:val="24"/>
          <w:lang w:eastAsia="zh-CN"/>
        </w:rPr>
      </w:pPr>
      <w:bookmarkStart w:id="0" w:name="_49x2ik5" w:colFirst="0" w:colLast="0"/>
      <w:bookmarkEnd w:id="0"/>
      <w:r w:rsidRPr="00130BEA">
        <w:rPr>
          <w:rFonts w:ascii="Times New Roman" w:eastAsia="Times New Roman" w:hAnsi="Times New Roman" w:cs="Times New Roman"/>
          <w:b/>
          <w:sz w:val="24"/>
          <w:szCs w:val="24"/>
          <w:lang w:eastAsia="zh-CN"/>
        </w:rPr>
        <w:t>м. Хмельницький                                                                          «___» ____________ 202</w:t>
      </w:r>
      <w:r w:rsidR="00783BEF">
        <w:rPr>
          <w:rFonts w:ascii="Times New Roman" w:eastAsia="Times New Roman" w:hAnsi="Times New Roman" w:cs="Times New Roman"/>
          <w:b/>
          <w:sz w:val="24"/>
          <w:szCs w:val="24"/>
          <w:lang w:eastAsia="zh-CN"/>
        </w:rPr>
        <w:t>4</w:t>
      </w:r>
      <w:r w:rsidRPr="00130BEA">
        <w:rPr>
          <w:rFonts w:ascii="Times New Roman" w:eastAsia="Times New Roman" w:hAnsi="Times New Roman" w:cs="Times New Roman"/>
          <w:b/>
          <w:sz w:val="24"/>
          <w:szCs w:val="24"/>
          <w:lang w:eastAsia="zh-CN"/>
        </w:rPr>
        <w:t xml:space="preserve"> року</w:t>
      </w:r>
    </w:p>
    <w:p w14:paraId="26F9B868" w14:textId="77777777" w:rsidR="00130BEA" w:rsidRPr="00130BEA" w:rsidRDefault="00130BEA" w:rsidP="00130BEA">
      <w:pPr>
        <w:widowControl w:val="0"/>
        <w:tabs>
          <w:tab w:val="left" w:pos="6379"/>
        </w:tabs>
        <w:suppressAutoHyphens/>
        <w:autoSpaceDE w:val="0"/>
        <w:spacing w:after="0" w:line="240" w:lineRule="auto"/>
        <w:ind w:firstLine="567"/>
        <w:jc w:val="center"/>
        <w:rPr>
          <w:rFonts w:ascii="Times New Roman" w:eastAsia="Times New Roman" w:hAnsi="Times New Roman" w:cs="Times New Roman"/>
          <w:b/>
          <w:sz w:val="24"/>
          <w:szCs w:val="24"/>
          <w:lang w:eastAsia="zh-CN"/>
        </w:rPr>
      </w:pPr>
    </w:p>
    <w:p w14:paraId="552423F4" w14:textId="30FDDF7C" w:rsidR="00130BEA" w:rsidRPr="00130BEA" w:rsidRDefault="00130BEA" w:rsidP="00130BEA">
      <w:pPr>
        <w:widowControl w:val="0"/>
        <w:suppressAutoHyphens/>
        <w:autoSpaceDE w:val="0"/>
        <w:spacing w:after="0" w:line="240" w:lineRule="auto"/>
        <w:ind w:firstLine="567"/>
        <w:jc w:val="both"/>
        <w:rPr>
          <w:rFonts w:ascii="Times New Roman" w:eastAsia="Arial Unicode MS" w:hAnsi="Times New Roman" w:cs="Times New Roman"/>
          <w:sz w:val="24"/>
          <w:szCs w:val="24"/>
          <w:lang w:eastAsia="hi-IN" w:bidi="hi-IN"/>
        </w:rPr>
      </w:pPr>
      <w:r w:rsidRPr="00130BEA">
        <w:rPr>
          <w:rFonts w:ascii="Times New Roman" w:eastAsia="Times New Roman" w:hAnsi="Times New Roman" w:cs="Times New Roman"/>
          <w:b/>
          <w:sz w:val="24"/>
          <w:szCs w:val="24"/>
          <w:lang w:eastAsia="zh-CN"/>
        </w:rPr>
        <w:t>АВАРІЙНО-РЯТУВАЛЬНИЙ ЗАГІН СПЕЦІАЛЬНОГО ПРИЗНАЧЕННЯ ГОЛОВНОГО  УПРАВЛІННЯ ДЕРЖАВНОЇ СЛУЖБИ УКРАЇНИ З НАДЗВИЧАЙНИХ СИТУАЦІЙ В ХМЕЛЬНИЦЬКІЙ ОБЛАСТІ</w:t>
      </w:r>
      <w:r w:rsidRPr="00130BEA">
        <w:rPr>
          <w:rFonts w:ascii="Times New Roman" w:eastAsia="Times New Roman" w:hAnsi="Times New Roman" w:cs="Times New Roman"/>
          <w:b/>
          <w:bCs/>
          <w:sz w:val="24"/>
          <w:szCs w:val="24"/>
          <w:lang w:eastAsia="zh-CN"/>
        </w:rPr>
        <w:t xml:space="preserve">, </w:t>
      </w:r>
      <w:r w:rsidRPr="00130BEA">
        <w:rPr>
          <w:rFonts w:ascii="Times New Roman" w:eastAsia="Times New Roman" w:hAnsi="Times New Roman" w:cs="Times New Roman"/>
          <w:bCs/>
          <w:sz w:val="24"/>
          <w:szCs w:val="24"/>
          <w:lang w:eastAsia="zh-CN"/>
        </w:rPr>
        <w:t xml:space="preserve">в </w:t>
      </w:r>
      <w:r w:rsidRPr="00130BEA">
        <w:rPr>
          <w:rFonts w:ascii="Times New Roman" w:eastAsia="Times New Roman" w:hAnsi="Times New Roman" w:cs="Times New Roman"/>
          <w:sz w:val="24"/>
          <w:szCs w:val="24"/>
          <w:lang w:eastAsia="zh-CN"/>
        </w:rPr>
        <w:t>особі  начальника  АРЗ СП ГУ ДСНС України в Хмельницькій області  Савицького Олександра Дмитровича</w:t>
      </w:r>
      <w:r w:rsidRPr="00130BEA">
        <w:rPr>
          <w:rFonts w:ascii="Times New Roman" w:eastAsia="Times New Roman" w:hAnsi="Times New Roman" w:cs="Times New Roman"/>
          <w:b/>
          <w:sz w:val="24"/>
          <w:szCs w:val="24"/>
          <w:lang w:eastAsia="zh-CN"/>
        </w:rPr>
        <w:t>,</w:t>
      </w:r>
      <w:r w:rsidRPr="00130BEA">
        <w:rPr>
          <w:rFonts w:ascii="Times New Roman" w:eastAsia="Times New Roman" w:hAnsi="Times New Roman" w:cs="Times New Roman"/>
          <w:sz w:val="24"/>
          <w:szCs w:val="24"/>
          <w:lang w:eastAsia="zh-CN"/>
        </w:rPr>
        <w:t xml:space="preserve"> що діє на підставі Статуту,</w:t>
      </w:r>
      <w:r w:rsidRPr="00130BEA">
        <w:rPr>
          <w:rFonts w:ascii="Times New Roman" w:eastAsia="Arial Unicode MS" w:hAnsi="Times New Roman" w:cs="Times New Roman"/>
          <w:b/>
          <w:bCs/>
          <w:sz w:val="24"/>
          <w:szCs w:val="24"/>
          <w:lang w:eastAsia="hi-IN" w:bidi="hi-IN"/>
        </w:rPr>
        <w:t>(далі - Замовник)</w:t>
      </w:r>
      <w:r w:rsidRPr="00130BEA">
        <w:rPr>
          <w:rFonts w:ascii="Times New Roman" w:eastAsia="Arial Unicode MS" w:hAnsi="Times New Roman" w:cs="Times New Roman"/>
          <w:sz w:val="24"/>
          <w:szCs w:val="24"/>
          <w:lang w:eastAsia="hi-IN" w:bidi="hi-IN"/>
        </w:rPr>
        <w:t>, з однієї сторони, і _</w:t>
      </w:r>
      <w:r>
        <w:rPr>
          <w:rFonts w:ascii="Times New Roman" w:eastAsia="Arial Unicode MS" w:hAnsi="Times New Roman" w:cs="Times New Roman"/>
          <w:sz w:val="24"/>
          <w:szCs w:val="24"/>
          <w:lang w:eastAsia="hi-IN" w:bidi="hi-IN"/>
        </w:rPr>
        <w:t>_</w:t>
      </w:r>
      <w:r w:rsidRPr="00130BEA">
        <w:rPr>
          <w:rFonts w:ascii="Times New Roman" w:eastAsia="Arial Unicode MS" w:hAnsi="Times New Roman" w:cs="Times New Roman"/>
          <w:sz w:val="24"/>
          <w:szCs w:val="24"/>
          <w:lang w:eastAsia="hi-IN" w:bidi="hi-IN"/>
        </w:rPr>
        <w:t xml:space="preserve">_______________________________________ в особі ___________________________________________, який діє на підставі ____________ </w:t>
      </w:r>
      <w:r w:rsidRPr="00130BEA">
        <w:rPr>
          <w:rFonts w:ascii="Times New Roman" w:eastAsia="Arial Unicode MS" w:hAnsi="Times New Roman" w:cs="Times New Roman"/>
          <w:b/>
          <w:bCs/>
          <w:sz w:val="24"/>
          <w:szCs w:val="24"/>
          <w:lang w:eastAsia="hi-IN" w:bidi="hi-IN"/>
        </w:rPr>
        <w:t>(далі – Виконавець)</w:t>
      </w:r>
      <w:r w:rsidRPr="00130BEA">
        <w:rPr>
          <w:rFonts w:ascii="Times New Roman" w:eastAsia="Arial Unicode MS" w:hAnsi="Times New Roman" w:cs="Times New Roman"/>
          <w:sz w:val="24"/>
          <w:szCs w:val="24"/>
          <w:lang w:eastAsia="hi-IN" w:bidi="hi-IN"/>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уклали цей Договір про таке</w:t>
      </w:r>
      <w:r>
        <w:rPr>
          <w:rFonts w:ascii="Times New Roman" w:eastAsia="Arial Unicode MS" w:hAnsi="Times New Roman" w:cs="Times New Roman"/>
          <w:sz w:val="24"/>
          <w:szCs w:val="24"/>
          <w:lang w:eastAsia="hi-IN" w:bidi="hi-IN"/>
        </w:rPr>
        <w:t xml:space="preserve"> </w:t>
      </w:r>
      <w:r w:rsidRPr="00130BEA">
        <w:rPr>
          <w:rFonts w:ascii="Times New Roman" w:eastAsia="Arial Unicode MS" w:hAnsi="Times New Roman" w:cs="Times New Roman"/>
          <w:b/>
          <w:bCs/>
          <w:sz w:val="24"/>
          <w:szCs w:val="24"/>
          <w:lang w:eastAsia="hi-IN" w:bidi="hi-IN"/>
        </w:rPr>
        <w:t>(далі - Договір)</w:t>
      </w:r>
      <w:r w:rsidRPr="00130BEA">
        <w:rPr>
          <w:rFonts w:ascii="Times New Roman" w:eastAsia="Arial Unicode MS" w:hAnsi="Times New Roman" w:cs="Times New Roman"/>
          <w:sz w:val="24"/>
          <w:szCs w:val="24"/>
          <w:lang w:eastAsia="hi-IN" w:bidi="hi-IN"/>
        </w:rPr>
        <w:t>:</w:t>
      </w:r>
    </w:p>
    <w:p w14:paraId="65D76DF8" w14:textId="77777777" w:rsidR="002A1EFF" w:rsidRDefault="0090691A" w:rsidP="00130BEA">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14A29FA2" w14:textId="12137751" w:rsidR="002A1EFF" w:rsidRPr="003950BD" w:rsidRDefault="0090691A" w:rsidP="001C3177">
      <w:pPr>
        <w:shd w:val="clear" w:color="auto" w:fill="FFFFFF"/>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bookmarkStart w:id="1" w:name="_Hlk137042030"/>
      <w:r w:rsidR="007B2E2C" w:rsidRPr="007B2E2C">
        <w:rPr>
          <w:rFonts w:ascii="Times New Roman" w:eastAsia="Times New Roman" w:hAnsi="Times New Roman" w:cs="Times New Roman"/>
          <w:b/>
          <w:bCs/>
          <w:sz w:val="24"/>
          <w:szCs w:val="24"/>
        </w:rPr>
        <w:t>Автошини в асортименті до транспортних засобів код за ДК 021: 2015 – 34350000-5 «Шини для транспортних засобів великої та малої тоннажності»</w:t>
      </w:r>
      <w:r w:rsidR="006B0F3D">
        <w:rPr>
          <w:rFonts w:ascii="Times New Roman" w:eastAsia="Times New Roman" w:hAnsi="Times New Roman" w:cs="Times New Roman"/>
          <w:b/>
          <w:bCs/>
          <w:sz w:val="24"/>
          <w:szCs w:val="24"/>
        </w:rPr>
        <w:t xml:space="preserve"> </w:t>
      </w:r>
      <w:bookmarkEnd w:id="1"/>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3DD2C9D7" w14:textId="77777777" w:rsidR="002A1EFF" w:rsidRDefault="0090691A" w:rsidP="00130BE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14:paraId="5A961B97" w14:textId="3043FDA1" w:rsidR="002A1EFF" w:rsidRDefault="0090691A" w:rsidP="00130BE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238E01A" w14:textId="0E6D0A2D" w:rsidR="002A1EFF" w:rsidRDefault="00E21861" w:rsidP="00E21861">
      <w:pPr>
        <w:tabs>
          <w:tab w:val="left" w:pos="-180"/>
        </w:tabs>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Pr="00E21861">
        <w:rPr>
          <w:rFonts w:ascii="Times New Roman" w:eastAsia="Times New Roman" w:hAnsi="Times New Roman" w:cs="Times New Roman"/>
          <w:b/>
          <w:sz w:val="24"/>
          <w:szCs w:val="24"/>
        </w:rPr>
        <w:t>Якість та гарантійний строк Товару</w:t>
      </w:r>
    </w:p>
    <w:p w14:paraId="1A4C9126" w14:textId="77777777" w:rsidR="002A1EFF" w:rsidRDefault="0090691A" w:rsidP="00130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121212"/>
          <w:sz w:val="24"/>
          <w:szCs w:val="24"/>
        </w:rPr>
      </w:pPr>
      <w:bookmarkStart w:id="2" w:name="_heading=h.1fob9te" w:colFirst="0" w:colLast="0"/>
      <w:bookmarkEnd w:id="2"/>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06691F52" w14:textId="5544AAC1" w:rsidR="002A1EFF" w:rsidRDefault="0090691A" w:rsidP="00130BEA">
      <w:pPr>
        <w:spacing w:after="0" w:line="240" w:lineRule="auto"/>
        <w:ind w:firstLine="567"/>
        <w:jc w:val="both"/>
        <w:rPr>
          <w:rFonts w:ascii="Times New Roman" w:eastAsia="Times New Roman" w:hAnsi="Times New Roman" w:cs="Times New Roman"/>
          <w:b/>
          <w:i/>
          <w:sz w:val="24"/>
          <w:szCs w:val="24"/>
          <w:highlight w:val="yellow"/>
        </w:rPr>
      </w:pPr>
      <w:r>
        <w:rPr>
          <w:rFonts w:ascii="Times New Roman" w:eastAsia="Times New Roman" w:hAnsi="Times New Roman" w:cs="Times New Roman"/>
          <w:sz w:val="24"/>
          <w:szCs w:val="24"/>
        </w:rPr>
        <w:t xml:space="preserve">2.2. </w:t>
      </w:r>
      <w:r w:rsidRPr="00447F2F">
        <w:rPr>
          <w:rFonts w:ascii="Times New Roman" w:eastAsia="Times New Roman" w:hAnsi="Times New Roman" w:cs="Times New Roman"/>
          <w:color w:val="121212"/>
          <w:sz w:val="24"/>
          <w:szCs w:val="24"/>
        </w:rPr>
        <w:t xml:space="preserve">Постачальник гарантує якість Товару упродовж </w:t>
      </w:r>
      <w:r w:rsidR="00447F2F" w:rsidRPr="00447F2F">
        <w:rPr>
          <w:rFonts w:ascii="Times New Roman" w:eastAsia="Times New Roman" w:hAnsi="Times New Roman" w:cs="Times New Roman"/>
          <w:color w:val="121212"/>
          <w:sz w:val="24"/>
          <w:szCs w:val="24"/>
        </w:rPr>
        <w:t>12 (дванадцять)</w:t>
      </w:r>
      <w:r w:rsidRPr="00447F2F">
        <w:rPr>
          <w:rFonts w:ascii="Times New Roman" w:eastAsia="Times New Roman" w:hAnsi="Times New Roman" w:cs="Times New Roman"/>
          <w:sz w:val="24"/>
          <w:szCs w:val="24"/>
        </w:rPr>
        <w:t xml:space="preserve"> місяців</w:t>
      </w:r>
      <w:r w:rsidR="006B0F3D" w:rsidRPr="00447F2F">
        <w:rPr>
          <w:rFonts w:ascii="Times New Roman" w:eastAsia="Times New Roman" w:hAnsi="Times New Roman" w:cs="Times New Roman"/>
          <w:sz w:val="24"/>
          <w:szCs w:val="24"/>
        </w:rPr>
        <w:t xml:space="preserve"> </w:t>
      </w:r>
      <w:r w:rsidRPr="00447F2F">
        <w:rPr>
          <w:rFonts w:ascii="Times New Roman" w:eastAsia="Times New Roman" w:hAnsi="Times New Roman" w:cs="Times New Roman"/>
          <w:color w:val="121212"/>
          <w:sz w:val="24"/>
          <w:szCs w:val="24"/>
        </w:rPr>
        <w:t xml:space="preserve">з дати підписання </w:t>
      </w:r>
      <w:r w:rsidRPr="00447F2F">
        <w:rPr>
          <w:rFonts w:ascii="Times New Roman" w:eastAsia="Times New Roman" w:hAnsi="Times New Roman" w:cs="Times New Roman"/>
          <w:iCs/>
          <w:sz w:val="24"/>
          <w:szCs w:val="24"/>
        </w:rPr>
        <w:t>видаткової накладної.</w:t>
      </w:r>
    </w:p>
    <w:p w14:paraId="3BB95A4A" w14:textId="4FAD92DC" w:rsidR="002A1EFF" w:rsidRDefault="0090691A" w:rsidP="00130BEA">
      <w:pPr>
        <w:spacing w:after="0" w:line="240" w:lineRule="auto"/>
        <w:ind w:right="-36" w:firstLine="567"/>
        <w:jc w:val="both"/>
        <w:rPr>
          <w:rFonts w:ascii="Times New Roman" w:eastAsia="Times New Roman" w:hAnsi="Times New Roman" w:cs="Times New Roman"/>
          <w:sz w:val="24"/>
          <w:szCs w:val="24"/>
        </w:rPr>
      </w:pPr>
      <w:bookmarkStart w:id="3" w:name="bookmark=kix.7va935lagfoj" w:colFirst="0" w:colLast="0"/>
      <w:bookmarkEnd w:id="3"/>
      <w:r>
        <w:rPr>
          <w:rFonts w:ascii="Times New Roman" w:eastAsia="Times New Roman" w:hAnsi="Times New Roman" w:cs="Times New Roman"/>
          <w:sz w:val="24"/>
          <w:szCs w:val="24"/>
        </w:rPr>
        <w:t>2.</w:t>
      </w:r>
      <w:r w:rsidR="008D5CB1">
        <w:rPr>
          <w:rFonts w:ascii="Times New Roman" w:eastAsia="Times New Roman" w:hAnsi="Times New Roman" w:cs="Times New Roman"/>
          <w:sz w:val="24"/>
          <w:szCs w:val="24"/>
        </w:rPr>
        <w:t>3</w:t>
      </w:r>
      <w:r>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0C995D5" w14:textId="6C2B3F63" w:rsidR="002A1EFF" w:rsidRDefault="0090691A" w:rsidP="00130BEA">
      <w:pPr>
        <w:spacing w:after="0" w:line="240" w:lineRule="auto"/>
        <w:ind w:right="-3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2.</w:t>
      </w:r>
      <w:r w:rsidR="008D5CB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6085FB1F" w14:textId="6E552771" w:rsidR="002A1EFF" w:rsidRDefault="0090691A" w:rsidP="00130BEA">
      <w:pPr>
        <w:spacing w:after="0" w:line="240" w:lineRule="auto"/>
        <w:ind w:firstLine="567"/>
        <w:jc w:val="both"/>
      </w:pPr>
      <w:r>
        <w:rPr>
          <w:rFonts w:ascii="Times New Roman" w:eastAsia="Times New Roman" w:hAnsi="Times New Roman" w:cs="Times New Roman"/>
          <w:color w:val="000000"/>
          <w:sz w:val="24"/>
          <w:szCs w:val="24"/>
        </w:rPr>
        <w:t>2.</w:t>
      </w:r>
      <w:r w:rsidR="008D5CB1">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E21861">
        <w:rPr>
          <w:rFonts w:ascii="Times New Roman" w:eastAsia="Times New Roman" w:hAnsi="Times New Roman" w:cs="Times New Roman"/>
          <w:sz w:val="24"/>
          <w:szCs w:val="24"/>
        </w:rPr>
        <w:t xml:space="preserve">усунути недоліки (дефекти) або замінити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0EFFBFF0" w14:textId="79E6D1AC"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D5CB1">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14:paraId="4CF9E344" w14:textId="77777777" w:rsidR="002A1EFF" w:rsidRDefault="0090691A" w:rsidP="00130BEA">
      <w:pPr>
        <w:spacing w:after="0" w:line="240" w:lineRule="auto"/>
        <w:ind w:right="-34" w:firstLine="567"/>
        <w:jc w:val="center"/>
        <w:rPr>
          <w:rFonts w:ascii="Times New Roman" w:eastAsia="Times New Roman" w:hAnsi="Times New Roman" w:cs="Times New Roman"/>
          <w:b/>
          <w:sz w:val="24"/>
          <w:szCs w:val="24"/>
        </w:rPr>
      </w:pPr>
      <w:bookmarkStart w:id="4" w:name="_heading=h.3znysh7" w:colFirst="0" w:colLast="0"/>
      <w:bookmarkEnd w:id="4"/>
      <w:r>
        <w:rPr>
          <w:rFonts w:ascii="Times New Roman" w:eastAsia="Times New Roman" w:hAnsi="Times New Roman" w:cs="Times New Roman"/>
          <w:b/>
          <w:sz w:val="24"/>
          <w:szCs w:val="24"/>
        </w:rPr>
        <w:t>3. Ціна Договору</w:t>
      </w:r>
    </w:p>
    <w:p w14:paraId="2990825E" w14:textId="77777777" w:rsidR="002A1EFF" w:rsidRDefault="0090691A" w:rsidP="00130BEA">
      <w:pPr>
        <w:spacing w:after="0" w:line="240" w:lineRule="auto"/>
        <w:ind w:right="-3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0CD28E47" w14:textId="0491F3FE" w:rsidR="0036613A" w:rsidRPr="001C3177" w:rsidRDefault="0036613A" w:rsidP="001C3177">
      <w:pPr>
        <w:suppressAutoHyphens/>
        <w:spacing w:after="0" w:line="240" w:lineRule="auto"/>
        <w:ind w:firstLine="567"/>
        <w:jc w:val="both"/>
        <w:rPr>
          <w:rFonts w:ascii="Times New Roman" w:eastAsia="Times New Roman" w:hAnsi="Times New Roman" w:cs="Times New Roman"/>
          <w:b/>
          <w:bCs/>
          <w:sz w:val="20"/>
          <w:szCs w:val="20"/>
          <w:lang w:eastAsia="zh-CN"/>
        </w:rPr>
      </w:pPr>
      <w:r w:rsidRPr="0036613A">
        <w:rPr>
          <w:rFonts w:ascii="Times New Roman" w:eastAsia="Times New Roman" w:hAnsi="Times New Roman" w:cs="Times New Roman"/>
          <w:sz w:val="24"/>
          <w:szCs w:val="24"/>
        </w:rPr>
        <w:t xml:space="preserve">3.2. Ціна </w:t>
      </w:r>
      <w:r w:rsidRPr="001C3177">
        <w:rPr>
          <w:rFonts w:ascii="Times New Roman" w:eastAsia="Times New Roman" w:hAnsi="Times New Roman" w:cs="Times New Roman"/>
          <w:sz w:val="24"/>
          <w:szCs w:val="24"/>
        </w:rPr>
        <w:t xml:space="preserve">Договору становить </w:t>
      </w:r>
      <w:r w:rsidR="00712DF1" w:rsidRPr="001C3177">
        <w:rPr>
          <w:rFonts w:ascii="Times New Roman" w:eastAsia="Times New Roman" w:hAnsi="Times New Roman" w:cs="Times New Roman"/>
          <w:i/>
          <w:iCs/>
          <w:sz w:val="24"/>
          <w:szCs w:val="24"/>
        </w:rPr>
        <w:t>________</w:t>
      </w:r>
      <w:r w:rsidR="001C3177" w:rsidRPr="001C3177">
        <w:rPr>
          <w:rFonts w:ascii="Times New Roman" w:eastAsia="Times New Roman" w:hAnsi="Times New Roman" w:cs="Times New Roman"/>
          <w:b/>
          <w:bCs/>
          <w:sz w:val="24"/>
          <w:szCs w:val="24"/>
          <w:lang w:eastAsia="zh-CN"/>
        </w:rPr>
        <w:t xml:space="preserve"> з ПДВ – 0 (нуль) (застосована вимога постанови КМУ від 02 березня 2022 року № 178)</w:t>
      </w:r>
      <w:r w:rsidR="001C3177">
        <w:rPr>
          <w:rFonts w:ascii="Times New Roman" w:eastAsia="Times New Roman" w:hAnsi="Times New Roman" w:cs="Times New Roman"/>
          <w:b/>
          <w:bCs/>
          <w:sz w:val="24"/>
          <w:szCs w:val="24"/>
          <w:lang w:eastAsia="zh-CN"/>
        </w:rPr>
        <w:t>.</w:t>
      </w:r>
    </w:p>
    <w:p w14:paraId="42A96ECF" w14:textId="6AC1186A" w:rsidR="002A1EFF" w:rsidRDefault="0090691A" w:rsidP="00130BEA">
      <w:pPr>
        <w:spacing w:after="0" w:line="240" w:lineRule="auto"/>
        <w:ind w:firstLine="567"/>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0060513E">
        <w:rPr>
          <w:rFonts w:ascii="Times New Roman" w:eastAsia="Times New Roman" w:hAnsi="Times New Roman" w:cs="Times New Roman"/>
          <w:sz w:val="24"/>
          <w:szCs w:val="24"/>
        </w:rPr>
        <w:t xml:space="preserve">; </w:t>
      </w:r>
      <w:r w:rsidRPr="0060513E">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14:paraId="790CCD8B"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bookmarkStart w:id="5" w:name="_heading=h.2et92p0" w:colFirst="0" w:colLast="0"/>
      <w:bookmarkEnd w:id="5"/>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14:paraId="6B24D6CE" w14:textId="77777777" w:rsidR="002A1EFF" w:rsidRDefault="0090691A" w:rsidP="00130BEA">
      <w:pPr>
        <w:tabs>
          <w:tab w:val="left" w:pos="540"/>
        </w:tabs>
        <w:spacing w:after="0" w:line="240" w:lineRule="auto"/>
        <w:ind w:right="-34" w:firstLine="567"/>
        <w:jc w:val="center"/>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sz w:val="24"/>
          <w:szCs w:val="24"/>
        </w:rPr>
        <w:t>4. Порядок здійснення оплати</w:t>
      </w:r>
    </w:p>
    <w:p w14:paraId="7F51A055" w14:textId="340D7D23" w:rsidR="002A1EFF" w:rsidRDefault="0090691A" w:rsidP="00130BEA">
      <w:pPr>
        <w:spacing w:after="0" w:line="240" w:lineRule="auto"/>
        <w:ind w:firstLine="567"/>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4.1. </w:t>
      </w:r>
      <w:r w:rsidRPr="0060513E">
        <w:rPr>
          <w:rFonts w:ascii="Times New Roman" w:eastAsia="Times New Roman" w:hAnsi="Times New Roman" w:cs="Times New Roman"/>
          <w:sz w:val="24"/>
          <w:szCs w:val="24"/>
        </w:rPr>
        <w:t>Розрахунок за поставле</w:t>
      </w:r>
      <w:r w:rsidR="0060513E" w:rsidRPr="0060513E">
        <w:rPr>
          <w:rFonts w:ascii="Times New Roman" w:eastAsia="Times New Roman" w:hAnsi="Times New Roman" w:cs="Times New Roman"/>
          <w:sz w:val="24"/>
          <w:szCs w:val="24"/>
        </w:rPr>
        <w:t xml:space="preserve">ний Товар </w:t>
      </w:r>
      <w:r w:rsidRPr="0060513E">
        <w:rPr>
          <w:rFonts w:ascii="Times New Roman" w:eastAsia="Times New Roman" w:hAnsi="Times New Roman" w:cs="Times New Roman"/>
          <w:sz w:val="24"/>
          <w:szCs w:val="24"/>
        </w:rPr>
        <w:t xml:space="preserve">здійснюється в розмірі 100 % упродовж </w:t>
      </w:r>
      <w:r w:rsidR="0060513E" w:rsidRPr="0060513E">
        <w:rPr>
          <w:rFonts w:ascii="Times New Roman" w:eastAsia="Times New Roman" w:hAnsi="Times New Roman" w:cs="Times New Roman"/>
          <w:sz w:val="24"/>
          <w:szCs w:val="24"/>
        </w:rPr>
        <w:t>10</w:t>
      </w:r>
      <w:r w:rsidRPr="0060513E">
        <w:rPr>
          <w:rFonts w:ascii="Times New Roman" w:eastAsia="Times New Roman" w:hAnsi="Times New Roman" w:cs="Times New Roman"/>
          <w:sz w:val="24"/>
          <w:szCs w:val="24"/>
        </w:rPr>
        <w:t xml:space="preserve"> (</w:t>
      </w:r>
      <w:r w:rsidR="0060513E" w:rsidRPr="0060513E">
        <w:rPr>
          <w:rFonts w:ascii="Times New Roman" w:eastAsia="Times New Roman" w:hAnsi="Times New Roman" w:cs="Times New Roman"/>
          <w:sz w:val="24"/>
          <w:szCs w:val="24"/>
        </w:rPr>
        <w:t>десяти</w:t>
      </w:r>
      <w:r w:rsidRPr="0060513E">
        <w:rPr>
          <w:rFonts w:ascii="Times New Roman" w:eastAsia="Times New Roman" w:hAnsi="Times New Roman" w:cs="Times New Roman"/>
          <w:sz w:val="24"/>
          <w:szCs w:val="24"/>
        </w:rPr>
        <w:t xml:space="preserve">) календарних днів з дати поставки Товару на адресу Замовника на підставі наданого оригіналу </w:t>
      </w:r>
      <w:r w:rsidRPr="0060513E">
        <w:rPr>
          <w:rFonts w:ascii="Times New Roman" w:eastAsia="Times New Roman" w:hAnsi="Times New Roman" w:cs="Times New Roman"/>
          <w:iCs/>
          <w:sz w:val="24"/>
          <w:szCs w:val="24"/>
        </w:rPr>
        <w:t>видаткової накладної</w:t>
      </w:r>
      <w:r w:rsidRPr="0060513E">
        <w:rPr>
          <w:rFonts w:ascii="Times New Roman" w:eastAsia="Times New Roman" w:hAnsi="Times New Roman" w:cs="Times New Roman"/>
          <w:i/>
          <w:sz w:val="24"/>
          <w:szCs w:val="24"/>
        </w:rPr>
        <w:t xml:space="preserve"> </w:t>
      </w:r>
      <w:r w:rsidRPr="0060513E">
        <w:rPr>
          <w:rFonts w:ascii="Times New Roman" w:eastAsia="Times New Roman" w:hAnsi="Times New Roman" w:cs="Times New Roman"/>
          <w:sz w:val="24"/>
          <w:szCs w:val="24"/>
        </w:rPr>
        <w:t>Товару</w:t>
      </w:r>
      <w:r w:rsidRPr="0060513E">
        <w:rPr>
          <w:rFonts w:ascii="Times New Roman" w:eastAsia="Times New Roman" w:hAnsi="Times New Roman" w:cs="Times New Roman"/>
          <w:i/>
          <w:sz w:val="24"/>
          <w:szCs w:val="24"/>
        </w:rPr>
        <w:t>.</w:t>
      </w:r>
    </w:p>
    <w:p w14:paraId="7980D4B0" w14:textId="04866B3B"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Розрахунки за цим Договором здійснюються</w:t>
      </w:r>
      <w:r w:rsidRPr="0060513E">
        <w:rPr>
          <w:rFonts w:ascii="Times New Roman" w:eastAsia="Times New Roman" w:hAnsi="Times New Roman" w:cs="Times New Roman"/>
          <w:sz w:val="24"/>
          <w:szCs w:val="24"/>
        </w:rPr>
        <w:t xml:space="preserve">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5E6C4EDC"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60513E">
        <w:rPr>
          <w:rFonts w:ascii="Times New Roman" w:eastAsia="Times New Roman" w:hAnsi="Times New Roman" w:cs="Times New Roman"/>
          <w:sz w:val="24"/>
          <w:szCs w:val="24"/>
        </w:rPr>
        <w:t xml:space="preserve">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14:paraId="7C1A2F8D" w14:textId="1A82EC44"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60513E">
        <w:rPr>
          <w:rFonts w:ascii="Times New Roman" w:eastAsia="Times New Roman" w:hAnsi="Times New Roman" w:cs="Times New Roman"/>
          <w:sz w:val="24"/>
          <w:szCs w:val="24"/>
        </w:rPr>
        <w:t xml:space="preserve">оригіналу </w:t>
      </w:r>
      <w:r w:rsidRPr="0060513E">
        <w:rPr>
          <w:rFonts w:ascii="Times New Roman" w:eastAsia="Times New Roman" w:hAnsi="Times New Roman" w:cs="Times New Roman"/>
          <w:iCs/>
          <w:sz w:val="24"/>
          <w:szCs w:val="24"/>
        </w:rPr>
        <w:t>видаткової накладної</w:t>
      </w:r>
      <w:r w:rsidRPr="0060513E">
        <w:rPr>
          <w:rFonts w:ascii="Times New Roman" w:eastAsia="Times New Roman" w:hAnsi="Times New Roman" w:cs="Times New Roman"/>
          <w:i/>
          <w:sz w:val="24"/>
          <w:szCs w:val="24"/>
        </w:rPr>
        <w:t xml:space="preserve"> </w:t>
      </w:r>
      <w:r w:rsidRPr="0060513E">
        <w:rPr>
          <w:rFonts w:ascii="Times New Roman" w:eastAsia="Times New Roman" w:hAnsi="Times New Roman" w:cs="Times New Roman"/>
          <w:sz w:val="24"/>
          <w:szCs w:val="24"/>
        </w:rPr>
        <w:t xml:space="preserve">на оплату </w:t>
      </w:r>
      <w:r>
        <w:rPr>
          <w:rFonts w:ascii="Times New Roman" w:eastAsia="Times New Roman" w:hAnsi="Times New Roman" w:cs="Times New Roman"/>
          <w:sz w:val="24"/>
          <w:szCs w:val="24"/>
        </w:rPr>
        <w:t>чи його  неналежного  оформлення.</w:t>
      </w:r>
    </w:p>
    <w:p w14:paraId="139F2811"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E278111" w14:textId="77777777" w:rsidR="007B2E2C" w:rsidRDefault="007B2E2C" w:rsidP="00130BEA">
      <w:pPr>
        <w:tabs>
          <w:tab w:val="left" w:pos="0"/>
        </w:tabs>
        <w:spacing w:after="0" w:line="240" w:lineRule="auto"/>
        <w:ind w:right="-34" w:firstLine="567"/>
        <w:jc w:val="center"/>
        <w:rPr>
          <w:rFonts w:ascii="Times New Roman" w:eastAsia="Times New Roman" w:hAnsi="Times New Roman" w:cs="Times New Roman"/>
          <w:b/>
          <w:sz w:val="24"/>
          <w:szCs w:val="24"/>
        </w:rPr>
      </w:pPr>
      <w:bookmarkStart w:id="7" w:name="_heading=h.1t3h5sf" w:colFirst="0" w:colLast="0"/>
      <w:bookmarkEnd w:id="7"/>
    </w:p>
    <w:p w14:paraId="27728C0E" w14:textId="77777777" w:rsidR="002A1EFF" w:rsidRDefault="0090691A" w:rsidP="00130BEA">
      <w:pPr>
        <w:tabs>
          <w:tab w:val="left" w:pos="0"/>
        </w:tabs>
        <w:spacing w:after="0" w:line="240" w:lineRule="auto"/>
        <w:ind w:right="-34"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 Поставка Товару</w:t>
      </w:r>
    </w:p>
    <w:p w14:paraId="7073C748" w14:textId="22FE77F4" w:rsidR="002A1EFF" w:rsidRDefault="0090691A" w:rsidP="00130BEA">
      <w:pPr>
        <w:widowControl w:val="0"/>
        <w:spacing w:after="0" w:line="240" w:lineRule="auto"/>
        <w:ind w:firstLine="567"/>
        <w:jc w:val="both"/>
        <w:rPr>
          <w:rFonts w:ascii="Times New Roman" w:eastAsia="Times New Roman" w:hAnsi="Times New Roman" w:cs="Times New Roman"/>
          <w:color w:val="FF0000"/>
          <w:sz w:val="24"/>
          <w:szCs w:val="24"/>
        </w:rPr>
      </w:pPr>
      <w:bookmarkStart w:id="8" w:name="_heading=h.4d34og8" w:colFirst="0" w:colLast="0"/>
      <w:bookmarkEnd w:id="8"/>
      <w:r>
        <w:rPr>
          <w:rFonts w:ascii="Times New Roman" w:eastAsia="Times New Roman" w:hAnsi="Times New Roman" w:cs="Times New Roman"/>
          <w:color w:val="121212"/>
          <w:sz w:val="24"/>
          <w:szCs w:val="24"/>
        </w:rPr>
        <w:t xml:space="preserve">5.1. Місце поставки Товару: </w:t>
      </w:r>
      <w:r w:rsidR="00142F9F">
        <w:rPr>
          <w:rFonts w:ascii="Times New Roman" w:eastAsia="Times New Roman" w:hAnsi="Times New Roman" w:cs="Times New Roman"/>
          <w:color w:val="121212"/>
          <w:sz w:val="24"/>
          <w:szCs w:val="24"/>
        </w:rPr>
        <w:t xml:space="preserve">вул. Лісова, 1, </w:t>
      </w:r>
      <w:r w:rsidR="0060513E">
        <w:rPr>
          <w:rFonts w:ascii="Times New Roman" w:eastAsia="Times New Roman" w:hAnsi="Times New Roman" w:cs="Times New Roman"/>
          <w:color w:val="121212"/>
          <w:sz w:val="24"/>
          <w:szCs w:val="24"/>
        </w:rPr>
        <w:t>с. Олешин, Хмельницький район, Хмельницька область</w:t>
      </w:r>
      <w:r w:rsidR="0060513E">
        <w:rPr>
          <w:rFonts w:ascii="Times New Roman" w:eastAsia="Times New Roman" w:hAnsi="Times New Roman" w:cs="Times New Roman"/>
          <w:sz w:val="24"/>
          <w:szCs w:val="24"/>
        </w:rPr>
        <w:t>.</w:t>
      </w:r>
    </w:p>
    <w:p w14:paraId="24B0F8F6" w14:textId="759E7900"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008D5C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Строк поставки Товару: </w:t>
      </w:r>
      <w:r w:rsidR="0060513E" w:rsidRPr="00AB1A87">
        <w:rPr>
          <w:rFonts w:ascii="Times New Roman" w:eastAsia="Times New Roman" w:hAnsi="Times New Roman" w:cs="Times New Roman"/>
          <w:sz w:val="24"/>
          <w:szCs w:val="24"/>
        </w:rPr>
        <w:t xml:space="preserve">до </w:t>
      </w:r>
      <w:r w:rsidR="00503851">
        <w:rPr>
          <w:rFonts w:ascii="Times New Roman" w:eastAsia="Times New Roman" w:hAnsi="Times New Roman" w:cs="Times New Roman"/>
          <w:sz w:val="24"/>
          <w:szCs w:val="24"/>
        </w:rPr>
        <w:t>01</w:t>
      </w:r>
      <w:r w:rsidR="0060513E" w:rsidRPr="00AB1A87">
        <w:rPr>
          <w:rFonts w:ascii="Times New Roman" w:eastAsia="Times New Roman" w:hAnsi="Times New Roman" w:cs="Times New Roman"/>
          <w:sz w:val="24"/>
          <w:szCs w:val="24"/>
        </w:rPr>
        <w:t>.</w:t>
      </w:r>
      <w:r w:rsidR="00503851">
        <w:rPr>
          <w:rFonts w:ascii="Times New Roman" w:eastAsia="Times New Roman" w:hAnsi="Times New Roman" w:cs="Times New Roman"/>
          <w:sz w:val="24"/>
          <w:szCs w:val="24"/>
        </w:rPr>
        <w:t>06</w:t>
      </w:r>
      <w:bookmarkStart w:id="9" w:name="_GoBack"/>
      <w:bookmarkEnd w:id="9"/>
      <w:r w:rsidR="0060513E" w:rsidRPr="00AB1A87">
        <w:rPr>
          <w:rFonts w:ascii="Times New Roman" w:eastAsia="Times New Roman" w:hAnsi="Times New Roman" w:cs="Times New Roman"/>
          <w:sz w:val="24"/>
          <w:szCs w:val="24"/>
        </w:rPr>
        <w:t>.202</w:t>
      </w:r>
      <w:r w:rsidR="00783BEF">
        <w:rPr>
          <w:rFonts w:ascii="Times New Roman" w:eastAsia="Times New Roman" w:hAnsi="Times New Roman" w:cs="Times New Roman"/>
          <w:sz w:val="24"/>
          <w:szCs w:val="24"/>
        </w:rPr>
        <w:t>4</w:t>
      </w:r>
      <w:r w:rsidR="0060513E" w:rsidRPr="00AB1A87">
        <w:rPr>
          <w:rFonts w:ascii="Times New Roman" w:eastAsia="Times New Roman" w:hAnsi="Times New Roman" w:cs="Times New Roman"/>
          <w:sz w:val="24"/>
          <w:szCs w:val="24"/>
        </w:rPr>
        <w:t xml:space="preserve"> року.</w:t>
      </w:r>
    </w:p>
    <w:p w14:paraId="538C63C4" w14:textId="48D230D6" w:rsidR="002A1EFF" w:rsidRDefault="0090691A" w:rsidP="00130BEA">
      <w:pPr>
        <w:spacing w:after="0" w:line="240" w:lineRule="auto"/>
        <w:ind w:firstLine="567"/>
        <w:jc w:val="both"/>
        <w:rPr>
          <w:rFonts w:ascii="Times New Roman" w:eastAsia="Times New Roman" w:hAnsi="Times New Roman" w:cs="Times New Roman"/>
          <w:color w:val="000000"/>
          <w:sz w:val="24"/>
          <w:szCs w:val="24"/>
        </w:rPr>
      </w:pPr>
      <w:bookmarkStart w:id="10" w:name="_heading=h.2s8eyo1" w:colFirst="0" w:colLast="0"/>
      <w:bookmarkEnd w:id="10"/>
      <w:r>
        <w:rPr>
          <w:rFonts w:ascii="Times New Roman" w:eastAsia="Times New Roman" w:hAnsi="Times New Roman" w:cs="Times New Roman"/>
          <w:sz w:val="24"/>
          <w:szCs w:val="24"/>
        </w:rPr>
        <w:t>5.</w:t>
      </w:r>
      <w:r w:rsidR="00142F9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14:paraId="4BDC2FF8" w14:textId="52C7F287" w:rsidR="002A1EFF" w:rsidRDefault="0090691A" w:rsidP="00130BE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142F9F">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Постачальник зобов’язується одночасно з поставкою Товару надати оформлені належним чином документи, що </w:t>
      </w:r>
      <w:r w:rsidR="00142F9F">
        <w:rPr>
          <w:rFonts w:ascii="Times New Roman" w:eastAsia="Times New Roman" w:hAnsi="Times New Roman" w:cs="Times New Roman"/>
          <w:sz w:val="24"/>
          <w:szCs w:val="24"/>
        </w:rPr>
        <w:t>стосуються Товару та підлягають переданню разом із Товаром відповідно до Договору та актів цивільного законодавства</w:t>
      </w:r>
      <w:r>
        <w:rPr>
          <w:rFonts w:ascii="Times New Roman" w:eastAsia="Times New Roman" w:hAnsi="Times New Roman" w:cs="Times New Roman"/>
          <w:sz w:val="24"/>
          <w:szCs w:val="24"/>
        </w:rPr>
        <w:t>.</w:t>
      </w:r>
    </w:p>
    <w:p w14:paraId="161CFA9F" w14:textId="0CD1733F" w:rsidR="002A1EFF" w:rsidRPr="00142F9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42F9F">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w:t>
      </w:r>
      <w:r w:rsidRPr="00142F9F">
        <w:rPr>
          <w:rFonts w:ascii="Times New Roman" w:eastAsia="Times New Roman" w:hAnsi="Times New Roman" w:cs="Times New Roman"/>
          <w:sz w:val="24"/>
          <w:szCs w:val="24"/>
        </w:rPr>
        <w:t>підписаної Сторонами видаткової накладної</w:t>
      </w:r>
      <w:r w:rsidR="00142F9F" w:rsidRPr="00142F9F">
        <w:rPr>
          <w:rFonts w:ascii="Times New Roman" w:eastAsia="Times New Roman" w:hAnsi="Times New Roman" w:cs="Times New Roman"/>
          <w:sz w:val="24"/>
          <w:szCs w:val="24"/>
        </w:rPr>
        <w:t xml:space="preserve"> Т</w:t>
      </w:r>
      <w:r w:rsidRPr="00142F9F">
        <w:rPr>
          <w:rFonts w:ascii="Times New Roman" w:eastAsia="Times New Roman" w:hAnsi="Times New Roman" w:cs="Times New Roman"/>
          <w:sz w:val="24"/>
          <w:szCs w:val="24"/>
        </w:rPr>
        <w:t>овару.</w:t>
      </w:r>
    </w:p>
    <w:p w14:paraId="70C7739C" w14:textId="3C9B6C27" w:rsidR="002A1EFF" w:rsidRDefault="0090691A" w:rsidP="00130BE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142F9F">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Право власності на </w:t>
      </w:r>
      <w:r w:rsidR="00142F9F">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 xml:space="preserve">овар переходить від Постачальника до Замовника з моменту підписання Сторонами </w:t>
      </w:r>
      <w:r w:rsidRPr="00142F9F">
        <w:rPr>
          <w:rFonts w:ascii="Times New Roman" w:eastAsia="Times New Roman" w:hAnsi="Times New Roman" w:cs="Times New Roman"/>
          <w:bCs/>
          <w:iCs/>
          <w:sz w:val="24"/>
          <w:szCs w:val="24"/>
        </w:rPr>
        <w:t>видаткової накладної Товару та передання Товару Замовнику в місці поставки.</w:t>
      </w:r>
    </w:p>
    <w:p w14:paraId="7590406E" w14:textId="77777777" w:rsidR="002A1EFF" w:rsidRDefault="0090691A" w:rsidP="00130BEA">
      <w:pPr>
        <w:spacing w:after="0" w:line="240" w:lineRule="auto"/>
        <w:ind w:left="357" w:right="-34"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3A04A8E8" w14:textId="77777777" w:rsidR="002A1EFF" w:rsidRDefault="0090691A" w:rsidP="00130BEA">
      <w:pPr>
        <w:spacing w:after="0" w:line="240" w:lineRule="auto"/>
        <w:ind w:firstLine="567"/>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5FD0AA51" w14:textId="77777777"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6322BDB1" w14:textId="5D91374C"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9C1986">
        <w:rPr>
          <w:rFonts w:ascii="Times New Roman" w:eastAsia="Times New Roman" w:hAnsi="Times New Roman" w:cs="Times New Roman"/>
          <w:bCs/>
          <w:iCs/>
          <w:sz w:val="24"/>
          <w:szCs w:val="24"/>
        </w:rPr>
        <w:t>видатковою накладною Товару</w:t>
      </w:r>
      <w:r>
        <w:rPr>
          <w:rFonts w:ascii="Times New Roman" w:eastAsia="Times New Roman" w:hAnsi="Times New Roman" w:cs="Times New Roman"/>
          <w:color w:val="FF0000"/>
          <w:sz w:val="24"/>
          <w:szCs w:val="24"/>
        </w:rPr>
        <w:t>.</w:t>
      </w:r>
    </w:p>
    <w:p w14:paraId="4F473D8F" w14:textId="77777777" w:rsidR="002A1EFF" w:rsidRDefault="0090691A" w:rsidP="00130BEA">
      <w:pPr>
        <w:spacing w:after="0" w:line="240" w:lineRule="auto"/>
        <w:ind w:firstLine="567"/>
        <w:jc w:val="both"/>
        <w:rPr>
          <w:rFonts w:ascii="Times New Roman" w:eastAsia="Times New Roman" w:hAnsi="Times New Roman" w:cs="Times New Roman"/>
          <w:b/>
          <w:color w:val="121212"/>
          <w:sz w:val="24"/>
          <w:szCs w:val="24"/>
        </w:rPr>
      </w:pPr>
      <w:bookmarkStart w:id="11" w:name="_heading=h.3rdcrjn" w:colFirst="0" w:colLast="0"/>
      <w:bookmarkEnd w:id="11"/>
      <w:r>
        <w:rPr>
          <w:rFonts w:ascii="Times New Roman" w:eastAsia="Times New Roman" w:hAnsi="Times New Roman" w:cs="Times New Roman"/>
          <w:b/>
          <w:color w:val="121212"/>
          <w:sz w:val="24"/>
          <w:szCs w:val="24"/>
        </w:rPr>
        <w:t>6.2. Замовник має право:</w:t>
      </w:r>
    </w:p>
    <w:p w14:paraId="7B1183AB" w14:textId="01935C67" w:rsidR="002A1EFF" w:rsidRDefault="0090691A" w:rsidP="00130BEA">
      <w:pPr>
        <w:tabs>
          <w:tab w:val="left" w:pos="567"/>
        </w:tabs>
        <w:spacing w:after="0" w:line="240" w:lineRule="auto"/>
        <w:ind w:right="-36"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9C1986">
        <w:rPr>
          <w:rFonts w:ascii="Times New Roman" w:eastAsia="Times New Roman" w:hAnsi="Times New Roman" w:cs="Times New Roman"/>
          <w:color w:val="121212"/>
          <w:sz w:val="24"/>
          <w:szCs w:val="24"/>
        </w:rPr>
        <w:t xml:space="preserve">5 (п’ять) </w:t>
      </w:r>
      <w:r>
        <w:rPr>
          <w:rFonts w:ascii="Times New Roman" w:eastAsia="Times New Roman" w:hAnsi="Times New Roman" w:cs="Times New Roman"/>
          <w:color w:val="121212"/>
          <w:sz w:val="24"/>
          <w:szCs w:val="24"/>
        </w:rPr>
        <w:t>днів до бажаної дати розірвання. Цей Договір вважатиметься розірваним з дати, що зазначена в офіційному листі про розірвання Договору.</w:t>
      </w:r>
    </w:p>
    <w:p w14:paraId="69F52676" w14:textId="77777777"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7CD17A12" w14:textId="77777777"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14:paraId="0B44F263" w14:textId="77777777"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14:paraId="6F137E87" w14:textId="77777777" w:rsidR="002A1EFF" w:rsidRDefault="0090691A" w:rsidP="00130BEA">
      <w:pPr>
        <w:tabs>
          <w:tab w:val="left" w:pos="550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59E9F495" w14:textId="7FB3D664"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w:t>
      </w:r>
      <w:r w:rsidRPr="009C1986">
        <w:rPr>
          <w:rFonts w:ascii="Times New Roman" w:eastAsia="Times New Roman" w:hAnsi="Times New Roman" w:cs="Times New Roman"/>
          <w:sz w:val="24"/>
          <w:szCs w:val="24"/>
        </w:rPr>
        <w:t xml:space="preserve">Повернути видаткову накладну Товару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7F58D590" w14:textId="77777777" w:rsidR="002A1EFF" w:rsidRDefault="0090691A" w:rsidP="00130BEA">
      <w:pPr>
        <w:spacing w:after="0" w:line="240" w:lineRule="auto"/>
        <w:ind w:firstLine="567"/>
        <w:jc w:val="both"/>
        <w:rPr>
          <w:rFonts w:ascii="Times New Roman" w:eastAsia="Times New Roman" w:hAnsi="Times New Roman" w:cs="Times New Roman"/>
          <w:color w:val="000000"/>
          <w:sz w:val="24"/>
          <w:szCs w:val="24"/>
        </w:rPr>
      </w:pPr>
      <w:bookmarkStart w:id="12" w:name="_heading=h.26in1rg" w:colFirst="0" w:colLast="0"/>
      <w:bookmarkEnd w:id="12"/>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0">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14:paraId="0E05E290" w14:textId="77777777" w:rsidR="002A1EFF" w:rsidRDefault="0090691A" w:rsidP="00130BE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lastRenderedPageBreak/>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12D15B7F" w14:textId="77777777" w:rsidR="002A1EFF" w:rsidRDefault="0090691A" w:rsidP="00130BEA">
      <w:pPr>
        <w:spacing w:after="0" w:line="240" w:lineRule="auto"/>
        <w:ind w:firstLine="567"/>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04AFDEEC" w14:textId="77777777"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6A07B7A8" w14:textId="77777777"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451DA383" w14:textId="77777777" w:rsidR="002A1EFF" w:rsidRDefault="0090691A" w:rsidP="00130BE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1D16BF9E" w14:textId="77777777" w:rsidR="002A1EFF" w:rsidRDefault="0090691A" w:rsidP="00130BE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0CC1E0E0" w14:textId="77777777" w:rsidR="002A1EFF" w:rsidRDefault="0090691A" w:rsidP="00130BEA">
      <w:pPr>
        <w:spacing w:after="0" w:line="240" w:lineRule="auto"/>
        <w:ind w:firstLine="567"/>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04DCA800" w14:textId="77777777" w:rsidR="002A1EFF" w:rsidRPr="005C710A" w:rsidRDefault="0090691A" w:rsidP="005C710A">
      <w:pPr>
        <w:pStyle w:val="af3"/>
        <w:ind w:firstLine="567"/>
        <w:rPr>
          <w:rFonts w:ascii="Times New Roman" w:hAnsi="Times New Roman" w:cs="Times New Roman"/>
          <w:sz w:val="24"/>
          <w:szCs w:val="24"/>
        </w:rPr>
      </w:pPr>
      <w:r w:rsidRPr="005C710A">
        <w:rPr>
          <w:rFonts w:ascii="Times New Roman" w:hAnsi="Times New Roman" w:cs="Times New Roman"/>
        </w:rPr>
        <w:t xml:space="preserve">6.4.1. </w:t>
      </w:r>
      <w:r w:rsidRPr="005C710A">
        <w:rPr>
          <w:rFonts w:ascii="Times New Roman" w:hAnsi="Times New Roman" w:cs="Times New Roman"/>
          <w:sz w:val="24"/>
          <w:szCs w:val="24"/>
        </w:rPr>
        <w:t>Своєчасно та в повному обсязі отримати плату за поставлений Товар.</w:t>
      </w:r>
    </w:p>
    <w:p w14:paraId="2025CB70" w14:textId="77777777" w:rsidR="002A1EFF" w:rsidRPr="005C710A" w:rsidRDefault="0090691A" w:rsidP="005C710A">
      <w:pPr>
        <w:pStyle w:val="af3"/>
        <w:ind w:firstLine="567"/>
        <w:jc w:val="center"/>
        <w:rPr>
          <w:rFonts w:ascii="Times New Roman" w:hAnsi="Times New Roman" w:cs="Times New Roman"/>
          <w:b/>
          <w:sz w:val="24"/>
          <w:szCs w:val="24"/>
        </w:rPr>
      </w:pPr>
      <w:r w:rsidRPr="005C710A">
        <w:rPr>
          <w:rFonts w:ascii="Times New Roman" w:hAnsi="Times New Roman" w:cs="Times New Roman"/>
          <w:b/>
          <w:sz w:val="24"/>
          <w:szCs w:val="24"/>
        </w:rPr>
        <w:t>7. Відповідальність Сторін</w:t>
      </w:r>
    </w:p>
    <w:p w14:paraId="64FA4D72" w14:textId="77777777"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179EC5F" w14:textId="2B452134" w:rsidR="002A1EFF" w:rsidRDefault="0090691A" w:rsidP="00130BEA">
      <w:pPr>
        <w:tabs>
          <w:tab w:val="left" w:pos="10260"/>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r w:rsidR="009C1986">
        <w:rPr>
          <w:rFonts w:ascii="Times New Roman" w:eastAsia="Times New Roman" w:hAnsi="Times New Roman" w:cs="Times New Roman"/>
          <w:color w:val="000000"/>
          <w:sz w:val="24"/>
          <w:szCs w:val="24"/>
        </w:rPr>
        <w:t>не поставку</w:t>
      </w:r>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9C1986">
        <w:rPr>
          <w:rFonts w:ascii="Times New Roman" w:eastAsia="Times New Roman" w:hAnsi="Times New Roman" w:cs="Times New Roman"/>
          <w:sz w:val="24"/>
          <w:szCs w:val="24"/>
        </w:rPr>
        <w:t xml:space="preserve">0,1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w:t>
      </w:r>
      <w:r w:rsidRPr="009C1986">
        <w:rPr>
          <w:rFonts w:ascii="Times New Roman" w:eastAsia="Times New Roman" w:hAnsi="Times New Roman" w:cs="Times New Roman"/>
          <w:color w:val="000000"/>
          <w:sz w:val="24"/>
          <w:szCs w:val="24"/>
        </w:rPr>
        <w:t xml:space="preserve">розмірі </w:t>
      </w:r>
      <w:r w:rsidRPr="009C1986">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14:paraId="6D6DF02B"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2DA3A4F9" w14:textId="0D5871B1"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9C1986">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9C1986">
        <w:rPr>
          <w:rFonts w:ascii="Times New Roman" w:eastAsia="Times New Roman" w:hAnsi="Times New Roman" w:cs="Times New Roman"/>
          <w:sz w:val="24"/>
          <w:szCs w:val="24"/>
        </w:rPr>
        <w:t>десять</w:t>
      </w:r>
      <w:r>
        <w:rPr>
          <w:rFonts w:ascii="Times New Roman" w:eastAsia="Times New Roman" w:hAnsi="Times New Roman" w:cs="Times New Roman"/>
          <w:sz w:val="24"/>
          <w:szCs w:val="24"/>
        </w:rPr>
        <w:t>) робочих днів після отримання відповідної вимоги Замовника.</w:t>
      </w:r>
    </w:p>
    <w:p w14:paraId="79FCA7F7" w14:textId="77777777" w:rsidR="002A1EFF" w:rsidRPr="009C1986"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w:t>
      </w:r>
      <w:r w:rsidRPr="009C1986">
        <w:rPr>
          <w:rFonts w:ascii="Times New Roman" w:eastAsia="Times New Roman" w:hAnsi="Times New Roman" w:cs="Times New Roman"/>
          <w:sz w:val="24"/>
          <w:szCs w:val="24"/>
        </w:rPr>
        <w:t>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6CC4A1D1"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sidRPr="009C1986">
        <w:rPr>
          <w:rFonts w:ascii="Times New Roman" w:eastAsia="Times New Roman" w:hAnsi="Times New Roman" w:cs="Times New Roman"/>
          <w:sz w:val="24"/>
          <w:szCs w:val="24"/>
        </w:rPr>
        <w:t>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w:t>
      </w:r>
      <w:r>
        <w:rPr>
          <w:rFonts w:ascii="Times New Roman" w:eastAsia="Times New Roman" w:hAnsi="Times New Roman" w:cs="Times New Roman"/>
          <w:sz w:val="24"/>
          <w:szCs w:val="24"/>
        </w:rPr>
        <w:t xml:space="preserve">, за кожен день прострочення платежів. </w:t>
      </w:r>
    </w:p>
    <w:p w14:paraId="4E80CF21"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3E96F6BC" w14:textId="77777777" w:rsidR="002A1EFF" w:rsidRPr="005C710A" w:rsidRDefault="0090691A" w:rsidP="005C710A">
      <w:pPr>
        <w:pStyle w:val="af3"/>
        <w:ind w:firstLine="567"/>
        <w:jc w:val="both"/>
        <w:rPr>
          <w:rFonts w:ascii="Times New Roman" w:hAnsi="Times New Roman" w:cs="Times New Roman"/>
          <w:sz w:val="24"/>
          <w:szCs w:val="24"/>
        </w:rPr>
      </w:pPr>
      <w:r w:rsidRPr="005C710A">
        <w:rPr>
          <w:rFonts w:ascii="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5C710A">
        <w:rPr>
          <w:rFonts w:ascii="Times New Roman" w:hAnsi="Times New Roman" w:cs="Times New Roman"/>
          <w:sz w:val="24"/>
          <w:szCs w:val="24"/>
          <w:highlight w:val="white"/>
        </w:rPr>
        <w:t>зазначену в цьому Договорі</w:t>
      </w:r>
      <w:r w:rsidRPr="005C710A">
        <w:rPr>
          <w:rFonts w:ascii="Times New Roman" w:hAnsi="Times New Roman" w:cs="Times New Roman"/>
          <w:sz w:val="24"/>
          <w:szCs w:val="24"/>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32FC7923" w14:textId="77777777" w:rsidR="002A1EFF" w:rsidRPr="005C710A" w:rsidRDefault="0090691A" w:rsidP="005C710A">
      <w:pPr>
        <w:pStyle w:val="af3"/>
        <w:jc w:val="center"/>
        <w:rPr>
          <w:rFonts w:ascii="Times New Roman" w:hAnsi="Times New Roman" w:cs="Times New Roman"/>
          <w:b/>
          <w:color w:val="4A86E8"/>
          <w:sz w:val="24"/>
          <w:szCs w:val="24"/>
        </w:rPr>
      </w:pPr>
      <w:r w:rsidRPr="005C710A">
        <w:rPr>
          <w:rFonts w:ascii="Times New Roman" w:hAnsi="Times New Roman" w:cs="Times New Roman"/>
          <w:b/>
          <w:sz w:val="24"/>
          <w:szCs w:val="24"/>
        </w:rPr>
        <w:t>8. Обставини непереборної сили (форс-мажор)</w:t>
      </w:r>
    </w:p>
    <w:p w14:paraId="1ABFFFD8"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w:t>
      </w:r>
      <w:r>
        <w:rPr>
          <w:rFonts w:ascii="Times New Roman" w:eastAsia="Times New Roman" w:hAnsi="Times New Roman" w:cs="Times New Roman"/>
          <w:sz w:val="24"/>
          <w:szCs w:val="24"/>
          <w:highlight w:val="white"/>
        </w:rPr>
        <w:lastRenderedPageBreak/>
        <w:t>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52C6C9EC"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F3D5560"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14:paraId="5F011A44"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14:paraId="48598D1A"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повинна надати іншій Стороні в розумний строк, але не пізніше ніж 14 днів з моменту припинення дії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 та їх наслідків.</w:t>
      </w:r>
    </w:p>
    <w:p w14:paraId="2E86F597"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0A885EDA"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CAB7F21"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4A38D5BA" w14:textId="77777777" w:rsidR="002A1EFF" w:rsidRDefault="0090691A" w:rsidP="00130BEA">
      <w:pPr>
        <w:spacing w:after="0" w:line="240" w:lineRule="auto"/>
        <w:ind w:right="-34"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53C47B04" w14:textId="77777777" w:rsidR="007B2E2C" w:rsidRDefault="007B2E2C" w:rsidP="00130BEA">
      <w:pPr>
        <w:spacing w:after="0" w:line="240" w:lineRule="auto"/>
        <w:ind w:right="-36" w:firstLine="567"/>
        <w:jc w:val="center"/>
        <w:rPr>
          <w:rFonts w:ascii="Times New Roman" w:eastAsia="Times New Roman" w:hAnsi="Times New Roman" w:cs="Times New Roman"/>
          <w:b/>
          <w:sz w:val="24"/>
          <w:szCs w:val="24"/>
        </w:rPr>
      </w:pPr>
      <w:bookmarkStart w:id="13" w:name="_heading=h.35nkun2" w:colFirst="0" w:colLast="0"/>
      <w:bookmarkEnd w:id="13"/>
    </w:p>
    <w:p w14:paraId="33B02571" w14:textId="77777777" w:rsidR="007B2E2C" w:rsidRDefault="007B2E2C" w:rsidP="00130BEA">
      <w:pPr>
        <w:spacing w:after="0" w:line="240" w:lineRule="auto"/>
        <w:ind w:right="-36" w:firstLine="567"/>
        <w:jc w:val="center"/>
        <w:rPr>
          <w:rFonts w:ascii="Times New Roman" w:eastAsia="Times New Roman" w:hAnsi="Times New Roman" w:cs="Times New Roman"/>
          <w:b/>
          <w:sz w:val="24"/>
          <w:szCs w:val="24"/>
        </w:rPr>
      </w:pPr>
    </w:p>
    <w:p w14:paraId="2AE203F5" w14:textId="77777777" w:rsidR="002A1EFF" w:rsidRDefault="0090691A" w:rsidP="00130BEA">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 Вирішення спорів</w:t>
      </w:r>
    </w:p>
    <w:p w14:paraId="3BBE91D1" w14:textId="77777777" w:rsidR="002A1EFF" w:rsidRDefault="0090691A" w:rsidP="00130BEA">
      <w:pPr>
        <w:tabs>
          <w:tab w:val="left" w:pos="540"/>
        </w:tabs>
        <w:spacing w:after="0" w:line="240" w:lineRule="auto"/>
        <w:ind w:right="-36" w:firstLine="567"/>
        <w:jc w:val="both"/>
        <w:rPr>
          <w:rFonts w:ascii="Times New Roman" w:eastAsia="Times New Roman" w:hAnsi="Times New Roman" w:cs="Times New Roman"/>
          <w:sz w:val="24"/>
          <w:szCs w:val="24"/>
        </w:rPr>
      </w:pPr>
      <w:bookmarkStart w:id="14" w:name="_heading=h.1ksv4uv" w:colFirst="0" w:colLast="0"/>
      <w:bookmarkEnd w:id="14"/>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18ECCCAB" w14:textId="77777777" w:rsidR="002A1EFF" w:rsidRDefault="0090691A" w:rsidP="00130BEA">
      <w:pPr>
        <w:tabs>
          <w:tab w:val="left" w:pos="540"/>
        </w:tabs>
        <w:spacing w:after="0" w:line="240" w:lineRule="auto"/>
        <w:ind w:firstLine="567"/>
        <w:jc w:val="both"/>
        <w:rPr>
          <w:rFonts w:ascii="Times New Roman" w:eastAsia="Times New Roman" w:hAnsi="Times New Roman" w:cs="Times New Roman"/>
          <w:sz w:val="24"/>
          <w:szCs w:val="24"/>
        </w:rPr>
      </w:pPr>
      <w:bookmarkStart w:id="15" w:name="_heading=h.44sinio" w:colFirst="0" w:colLast="0"/>
      <w:bookmarkEnd w:id="15"/>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0A2357D" w14:textId="2ACB0CD7" w:rsidR="002A1EFF" w:rsidRDefault="0090691A" w:rsidP="00130BEA">
      <w:pPr>
        <w:tabs>
          <w:tab w:val="left" w:pos="540"/>
        </w:tabs>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14:paraId="29EAC9BD"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F4A1C85"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4934F162" w14:textId="77777777" w:rsidR="002A1EFF" w:rsidRDefault="0090691A" w:rsidP="00130BEA">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14:paraId="0F1D18FE" w14:textId="77777777" w:rsidR="002A1EFF" w:rsidRDefault="0090691A" w:rsidP="00130BEA">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6A547A53" w14:textId="77777777" w:rsidR="002A1EFF" w:rsidRDefault="0090691A" w:rsidP="00130BEA">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45E5A8E1"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5AD4DB0F" w14:textId="4AF04E99" w:rsidR="002A1EFF" w:rsidRDefault="0090691A" w:rsidP="00130BEA">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14:paraId="32E4BE9E" w14:textId="77777777" w:rsidR="002A1EFF" w:rsidRDefault="0090691A" w:rsidP="00130BEA">
      <w:pPr>
        <w:spacing w:after="0" w:line="240" w:lineRule="auto"/>
        <w:ind w:right="-143" w:firstLine="567"/>
        <w:jc w:val="both"/>
        <w:rPr>
          <w:rFonts w:ascii="Times New Roman" w:eastAsia="Times New Roman" w:hAnsi="Times New Roman" w:cs="Times New Roman"/>
          <w:sz w:val="24"/>
          <w:szCs w:val="24"/>
        </w:rPr>
      </w:pPr>
      <w:bookmarkStart w:id="16" w:name="_heading=h.2jxsxqh" w:colFirst="0" w:colLast="0"/>
      <w:bookmarkEnd w:id="16"/>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0C718A05" w14:textId="77777777" w:rsidR="002A1EFF" w:rsidRDefault="0090691A" w:rsidP="00130BEA">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7AC89464" w14:textId="77777777" w:rsidR="002A1EFF" w:rsidRDefault="0090691A" w:rsidP="00130BEA">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BF1B177" w14:textId="77777777" w:rsidR="002A1EFF" w:rsidRDefault="0090691A" w:rsidP="00130BEA">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14:paraId="02322D3A" w14:textId="6F00F3D0" w:rsidR="002A1EFF" w:rsidRDefault="0090691A" w:rsidP="00130BE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F62AF5">
        <w:rPr>
          <w:rFonts w:ascii="Times New Roman" w:eastAsia="Times New Roman" w:hAnsi="Times New Roman" w:cs="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w:t>
      </w:r>
      <w:r w:rsidR="00F62AF5">
        <w:rPr>
          <w:rFonts w:ascii="Times New Roman" w:eastAsia="Times New Roman" w:hAnsi="Times New Roman" w:cs="Times New Roman"/>
          <w:i/>
          <w:sz w:val="24"/>
          <w:szCs w:val="24"/>
        </w:rPr>
        <w:t>в.</w:t>
      </w:r>
    </w:p>
    <w:p w14:paraId="59FDBB72"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0CF927"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14:paraId="6ABF3DDC"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lastRenderedPageBreak/>
        <w:t>Підставою для зміни ціни є письмове звернення Сторони Договору та коливання ціни на ринку;</w:t>
      </w:r>
    </w:p>
    <w:p w14:paraId="45B501F4"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4C18D019"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EF41C7B"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E03889">
        <w:rPr>
          <w:rFonts w:ascii="Times New Roman" w:eastAsia="Times New Roman" w:hAnsi="Times New Roman" w:cs="Times New Roman"/>
          <w:i/>
          <w:sz w:val="24"/>
          <w:szCs w:val="24"/>
        </w:rPr>
        <w:t>Зовнішінформ</w:t>
      </w:r>
      <w:proofErr w:type="spellEnd"/>
      <w:r w:rsidRPr="00E03889">
        <w:rPr>
          <w:rFonts w:ascii="Times New Roman" w:eastAsia="Times New Roman" w:hAnsi="Times New Roman" w:cs="Times New Roman"/>
          <w:i/>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25F58CE0"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582A4052"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  результат порівняння цін у відсотковому вираженні;</w:t>
      </w:r>
    </w:p>
    <w:p w14:paraId="2D8BC505" w14:textId="77777777" w:rsidR="002A1EFF" w:rsidRDefault="0090691A" w:rsidP="00130BEA">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sz w:val="24"/>
          <w:szCs w:val="24"/>
        </w:rPr>
        <w:t xml:space="preserve">11.4.3. </w:t>
      </w:r>
      <w:r>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E03889">
        <w:rPr>
          <w:rFonts w:ascii="Times New Roman" w:eastAsia="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6122DA7" w14:textId="77777777" w:rsidR="002A1EFF" w:rsidRDefault="0090691A" w:rsidP="00130BEA">
      <w:pPr>
        <w:widowControl w:val="0"/>
        <w:spacing w:after="0" w:line="240" w:lineRule="auto"/>
        <w:ind w:firstLine="567"/>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 xml:space="preserve">11.4.4. </w:t>
      </w:r>
      <w:r>
        <w:rPr>
          <w:rFonts w:ascii="Times New Roman" w:eastAsia="Times New Roman" w:hAnsi="Times New Roman" w:cs="Times New Roman"/>
          <w:color w:val="333333"/>
          <w:highlight w:val="white"/>
        </w:rPr>
        <w:t>продовження строку дії договору про закупівлю та/або</w:t>
      </w:r>
      <w:r>
        <w:rPr>
          <w:rFonts w:ascii="Arial" w:eastAsia="Arial" w:hAnsi="Arial" w:cs="Arial"/>
          <w:color w:val="323232"/>
          <w:sz w:val="24"/>
          <w:szCs w:val="24"/>
          <w:highlight w:val="white"/>
        </w:rPr>
        <w:t xml:space="preserve"> </w:t>
      </w:r>
      <w:r>
        <w:rPr>
          <w:rFonts w:ascii="Times New Roman" w:eastAsia="Times New Roman" w:hAnsi="Times New Roman" w:cs="Times New Roman"/>
          <w:color w:val="333333"/>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03889">
        <w:rPr>
          <w:rFonts w:ascii="Times New Roman" w:eastAsia="Times New Roman" w:hAnsi="Times New Roman" w:cs="Times New Roman"/>
          <w:i/>
          <w:sz w:val="24"/>
          <w:szCs w:val="24"/>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26E3B87" w14:textId="77777777" w:rsidR="002A1EFF" w:rsidRDefault="0090691A" w:rsidP="00130BEA">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rPr>
        <w:t xml:space="preserve">11.4.5. </w:t>
      </w:r>
      <w:r>
        <w:rPr>
          <w:rFonts w:ascii="Times New Roman" w:eastAsia="Times New Roman" w:hAnsi="Times New Roman" w:cs="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r w:rsidRPr="00E03889">
        <w:rPr>
          <w:rFonts w:ascii="Times New Roman" w:eastAsia="Times New Roman" w:hAnsi="Times New Roman" w:cs="Times New Roman"/>
          <w:highlight w:val="white"/>
        </w:rPr>
        <w:t>)</w:t>
      </w:r>
      <w:r w:rsidRPr="00E03889">
        <w:rPr>
          <w:rFonts w:ascii="Times New Roman" w:eastAsia="Times New Roman" w:hAnsi="Times New Roman" w:cs="Times New Roman"/>
          <w:i/>
          <w:sz w:val="24"/>
          <w:szCs w:val="24"/>
        </w:rPr>
        <w:t>. Сторони можуть внести зміни до Договору в разі узгодженої зміни ціни в бік зменшення (без зміни кількості (обсягу) та якості товарів);</w:t>
      </w:r>
    </w:p>
    <w:p w14:paraId="39EE9E68"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11.4.6. </w:t>
      </w:r>
      <w:r>
        <w:rPr>
          <w:rFonts w:ascii="Times New Roman" w:eastAsia="Times New Roman" w:hAnsi="Times New Roman" w:cs="Times New Roman"/>
          <w:color w:val="333333"/>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sz w:val="24"/>
          <w:szCs w:val="24"/>
        </w:rPr>
        <w:t>;</w:t>
      </w:r>
    </w:p>
    <w:p w14:paraId="123FD8FF"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14:paraId="3674609D"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w:t>
      </w:r>
      <w:r w:rsidRPr="00E03889">
        <w:rPr>
          <w:rFonts w:ascii="Times New Roman" w:eastAsia="Times New Roman" w:hAnsi="Times New Roman" w:cs="Times New Roman"/>
          <w:i/>
          <w:sz w:val="24"/>
          <w:szCs w:val="24"/>
        </w:rPr>
        <w:lastRenderedPageBreak/>
        <w:t>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29AB46CC"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2AC7B8D5"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4B0A8A1C"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r w:rsidRPr="00E03889">
        <w:rPr>
          <w:rFonts w:ascii="Times New Roman" w:eastAsia="Times New Roman" w:hAnsi="Times New Roman" w:cs="Times New Roman"/>
          <w:i/>
          <w:sz w:val="24"/>
          <w:szCs w:val="24"/>
          <w:shd w:val="clear" w:color="auto" w:fill="CCCCCC"/>
        </w:rPr>
        <w:t xml:space="preserve"> </w:t>
      </w:r>
    </w:p>
    <w:p w14:paraId="7464D07C" w14:textId="6C284001" w:rsidR="002A1EFF" w:rsidRPr="00E03889" w:rsidRDefault="0090691A" w:rsidP="00130BEA">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w:t>
      </w:r>
      <w:r w:rsidR="00E03889">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03889">
        <w:rPr>
          <w:rFonts w:ascii="Times New Roman" w:eastAsia="Times New Roman" w:hAnsi="Times New Roman" w:cs="Times New Roman"/>
          <w:i/>
          <w:color w:val="000000"/>
          <w:sz w:val="24"/>
          <w:szCs w:val="24"/>
          <w:highlight w:val="white"/>
        </w:rPr>
        <w:t xml:space="preserve">. </w:t>
      </w:r>
      <w:r w:rsidRPr="00E03889">
        <w:rPr>
          <w:rFonts w:ascii="Times New Roman" w:eastAsia="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A9F1BBB" w14:textId="77777777" w:rsidR="002A1EFF" w:rsidRDefault="0090691A" w:rsidP="00130BEA">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511A8402" w14:textId="77777777" w:rsidR="002A1EFF" w:rsidRDefault="0090691A" w:rsidP="00130BEA">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14:paraId="01472C1A" w14:textId="2B76C34F" w:rsidR="002A1EFF" w:rsidRDefault="0090691A" w:rsidP="00130BEA">
      <w:pPr>
        <w:spacing w:after="0" w:line="240" w:lineRule="auto"/>
        <w:ind w:firstLine="567"/>
        <w:jc w:val="both"/>
        <w:rPr>
          <w:rFonts w:ascii="Times New Roman" w:eastAsia="Times New Roman" w:hAnsi="Times New Roman" w:cs="Times New Roman"/>
          <w:sz w:val="24"/>
          <w:szCs w:val="24"/>
        </w:rPr>
      </w:pPr>
      <w:bookmarkStart w:id="17" w:name="_heading=h.z337ya" w:colFirst="0" w:colLast="0"/>
      <w:bookmarkEnd w:id="17"/>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DD2097">
        <w:rPr>
          <w:rFonts w:ascii="Times New Roman" w:eastAsia="Times New Roman" w:hAnsi="Times New Roman" w:cs="Times New Roman"/>
          <w:sz w:val="24"/>
          <w:szCs w:val="24"/>
        </w:rPr>
        <w:t xml:space="preserve">до </w:t>
      </w:r>
      <w:r w:rsidR="00DD2097" w:rsidRPr="00DD2097">
        <w:rPr>
          <w:rFonts w:ascii="Times New Roman" w:eastAsia="Times New Roman" w:hAnsi="Times New Roman" w:cs="Times New Roman"/>
          <w:sz w:val="24"/>
          <w:szCs w:val="24"/>
        </w:rPr>
        <w:t>31.12.202</w:t>
      </w:r>
      <w:r w:rsidR="001C3177">
        <w:rPr>
          <w:rFonts w:ascii="Times New Roman" w:eastAsia="Times New Roman" w:hAnsi="Times New Roman" w:cs="Times New Roman"/>
          <w:sz w:val="24"/>
          <w:szCs w:val="24"/>
        </w:rPr>
        <w:t>4</w:t>
      </w:r>
      <w:r w:rsidR="00DD2097" w:rsidRPr="00DD2097">
        <w:rPr>
          <w:rFonts w:ascii="Times New Roman" w:eastAsia="Times New Roman" w:hAnsi="Times New Roman" w:cs="Times New Roman"/>
          <w:sz w:val="24"/>
          <w:szCs w:val="24"/>
        </w:rPr>
        <w:t xml:space="preserve"> </w:t>
      </w:r>
      <w:r w:rsidRPr="00DD2097">
        <w:rPr>
          <w:rFonts w:ascii="Times New Roman" w:eastAsia="Times New Roman" w:hAnsi="Times New Roman" w:cs="Times New Roman"/>
          <w:sz w:val="24"/>
          <w:szCs w:val="24"/>
        </w:rPr>
        <w:t>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48D14023" w14:textId="47EDB3A2" w:rsidR="002A1EFF" w:rsidRDefault="0090691A" w:rsidP="00130BEA">
      <w:pPr>
        <w:spacing w:after="0" w:line="240" w:lineRule="auto"/>
        <w:ind w:right="-3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D2097">
        <w:rPr>
          <w:rFonts w:ascii="Times New Roman" w:eastAsia="Times New Roman" w:hAnsi="Times New Roman" w:cs="Times New Roman"/>
          <w:sz w:val="24"/>
          <w:szCs w:val="24"/>
        </w:rPr>
        <w:t>2</w:t>
      </w:r>
      <w:r>
        <w:rPr>
          <w:rFonts w:ascii="Times New Roman" w:eastAsia="Times New Roman" w:hAnsi="Times New Roman" w:cs="Times New Roman"/>
          <w:sz w:val="24"/>
          <w:szCs w:val="24"/>
        </w:rPr>
        <w:t>. Цей Договір складений українською мовою у двох примірниках, що мають однакову юридичну силу, по одному примірнику для кожної зі Сторін.</w:t>
      </w:r>
    </w:p>
    <w:p w14:paraId="0A6F6E89" w14:textId="77777777" w:rsidR="002A1EFF" w:rsidRDefault="0090691A" w:rsidP="00130BEA">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14:paraId="6FF03FA1"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bookmarkStart w:id="18" w:name="_heading=h.3j2qqm3" w:colFirst="0" w:colLast="0"/>
      <w:bookmarkEnd w:id="18"/>
      <w:r>
        <w:rPr>
          <w:rFonts w:ascii="Times New Roman" w:eastAsia="Times New Roman" w:hAnsi="Times New Roman" w:cs="Times New Roman"/>
          <w:sz w:val="24"/>
          <w:szCs w:val="24"/>
        </w:rPr>
        <w:t>13.1. Дія Договору припиняється:</w:t>
      </w:r>
    </w:p>
    <w:p w14:paraId="6EC5F6BA"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3B97257F"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30865094"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BCE16A2" w14:textId="77777777" w:rsidR="002A1EFF" w:rsidRPr="00DD2097" w:rsidRDefault="0090691A" w:rsidP="00130BEA">
      <w:pPr>
        <w:spacing w:after="0" w:line="240" w:lineRule="auto"/>
        <w:ind w:firstLine="567"/>
        <w:jc w:val="both"/>
        <w:rPr>
          <w:rFonts w:ascii="Times New Roman" w:eastAsia="Times New Roman" w:hAnsi="Times New Roman" w:cs="Times New Roman"/>
          <w:sz w:val="24"/>
          <w:szCs w:val="24"/>
        </w:rPr>
      </w:pPr>
      <w:r w:rsidRPr="00DD2097">
        <w:rPr>
          <w:rFonts w:ascii="Times New Roman" w:eastAsia="Times New Roman" w:hAnsi="Times New Roman" w:cs="Times New Roman"/>
          <w:sz w:val="24"/>
          <w:szCs w:val="24"/>
        </w:rPr>
        <w:t>13.3. Якщо предметом договору є товари, перелік яких визначений у підпункті 2 пункту 6</w:t>
      </w:r>
      <w:r w:rsidRPr="00DD2097">
        <w:rPr>
          <w:rFonts w:ascii="Times New Roman" w:eastAsia="Times New Roman" w:hAnsi="Times New Roman" w:cs="Times New Roman"/>
          <w:sz w:val="24"/>
          <w:szCs w:val="24"/>
          <w:vertAlign w:val="superscript"/>
        </w:rPr>
        <w:t>1</w:t>
      </w:r>
      <w:r w:rsidRPr="00DD2097">
        <w:rPr>
          <w:rFonts w:ascii="Times New Roman" w:eastAsia="Times New Roman" w:hAnsi="Times New Roman" w:cs="Times New Roman"/>
          <w:sz w:val="24"/>
          <w:szCs w:val="24"/>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Pr="00DD2097">
        <w:rPr>
          <w:rFonts w:ascii="Times New Roman" w:eastAsia="Times New Roman" w:hAnsi="Times New Roman" w:cs="Times New Roman"/>
          <w:sz w:val="24"/>
          <w:szCs w:val="24"/>
          <w:vertAlign w:val="superscript"/>
        </w:rPr>
        <w:t>1</w:t>
      </w:r>
      <w:r w:rsidRPr="00DD2097">
        <w:rPr>
          <w:rFonts w:ascii="Times New Roman" w:eastAsia="Times New Roman" w:hAnsi="Times New Roman" w:cs="Times New Roman"/>
          <w:sz w:val="24"/>
          <w:szCs w:val="24"/>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одночасно з передачею товару надає Замовнику підготовлену виробником товару фактичну калькуляцію собівартості такого товару. </w:t>
      </w:r>
    </w:p>
    <w:p w14:paraId="1C4708AA" w14:textId="77777777" w:rsidR="002A1EFF" w:rsidRPr="00DD2097" w:rsidRDefault="0090691A" w:rsidP="00130BEA">
      <w:pPr>
        <w:spacing w:after="0" w:line="240" w:lineRule="auto"/>
        <w:ind w:firstLine="567"/>
        <w:jc w:val="both"/>
        <w:rPr>
          <w:rFonts w:ascii="Times New Roman" w:eastAsia="Times New Roman" w:hAnsi="Times New Roman" w:cs="Times New Roman"/>
          <w:sz w:val="24"/>
          <w:szCs w:val="24"/>
        </w:rPr>
      </w:pPr>
      <w:r w:rsidRPr="00DD2097">
        <w:rPr>
          <w:rFonts w:ascii="Times New Roman" w:eastAsia="Times New Roman" w:hAnsi="Times New Roman" w:cs="Times New Roman"/>
          <w:sz w:val="24"/>
          <w:szCs w:val="24"/>
        </w:rPr>
        <w:t xml:space="preserve">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 квітня 1994 р. в м. </w:t>
      </w:r>
      <w:proofErr w:type="spellStart"/>
      <w:r w:rsidRPr="00DD2097">
        <w:rPr>
          <w:rFonts w:ascii="Times New Roman" w:eastAsia="Times New Roman" w:hAnsi="Times New Roman" w:cs="Times New Roman"/>
          <w:sz w:val="24"/>
          <w:szCs w:val="24"/>
        </w:rPr>
        <w:t>Марракеші</w:t>
      </w:r>
      <w:proofErr w:type="spellEnd"/>
      <w:r w:rsidRPr="00DD2097">
        <w:rPr>
          <w:rFonts w:ascii="Times New Roman" w:eastAsia="Times New Roman" w:hAnsi="Times New Roman" w:cs="Times New Roman"/>
          <w:sz w:val="24"/>
          <w:szCs w:val="24"/>
        </w:rPr>
        <w:t xml:space="preserve">,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w:t>
      </w:r>
      <w:r w:rsidRPr="00DD2097">
        <w:rPr>
          <w:rFonts w:ascii="Times New Roman" w:eastAsia="Times New Roman" w:hAnsi="Times New Roman" w:cs="Times New Roman"/>
          <w:sz w:val="24"/>
          <w:szCs w:val="24"/>
        </w:rPr>
        <w:lastRenderedPageBreak/>
        <w:t>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14:paraId="6C2423FE" w14:textId="77777777" w:rsidR="002A1EFF" w:rsidRDefault="0090691A" w:rsidP="00130BE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4185B6FE" w14:textId="77777777" w:rsidR="002A1EFF" w:rsidRDefault="0090691A" w:rsidP="00130BE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41CA0185" w14:textId="77777777" w:rsidR="002A1EFF" w:rsidRDefault="0090691A" w:rsidP="00130BE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DA91D96" w14:textId="77777777" w:rsidR="002A1EFF" w:rsidRPr="00DD2097" w:rsidRDefault="0090691A" w:rsidP="00DD2097">
      <w:pPr>
        <w:spacing w:after="0" w:line="240" w:lineRule="auto"/>
        <w:ind w:firstLine="567"/>
        <w:jc w:val="both"/>
        <w:rPr>
          <w:rFonts w:ascii="Times New Roman" w:eastAsia="Times New Roman" w:hAnsi="Times New Roman" w:cs="Times New Roman"/>
          <w:b/>
          <w:sz w:val="24"/>
          <w:szCs w:val="24"/>
        </w:rPr>
      </w:pPr>
      <w:r w:rsidRPr="00DD2097">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D2097">
        <w:rPr>
          <w:rFonts w:ascii="Times New Roman" w:eastAsia="Times New Roman" w:hAnsi="Times New Roman" w:cs="Times New Roman"/>
          <w:i/>
          <w:sz w:val="24"/>
          <w:szCs w:val="24"/>
        </w:rPr>
        <w:t>(за наявності)</w:t>
      </w:r>
      <w:r w:rsidRPr="00DD2097">
        <w:rPr>
          <w:rFonts w:ascii="Times New Roman" w:eastAsia="Times New Roman" w:hAnsi="Times New Roman" w:cs="Times New Roman"/>
          <w:sz w:val="24"/>
          <w:szCs w:val="24"/>
        </w:rPr>
        <w:t>.</w:t>
      </w:r>
    </w:p>
    <w:p w14:paraId="5BE0EE43" w14:textId="77777777" w:rsidR="002A1EFF" w:rsidRDefault="0090691A" w:rsidP="00130BE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14:paraId="226170C6" w14:textId="677AADBA" w:rsidR="002A1EFF" w:rsidRPr="008D5CB1" w:rsidRDefault="0090691A" w:rsidP="008D5CB1">
      <w:pPr>
        <w:pStyle w:val="af3"/>
        <w:jc w:val="center"/>
        <w:rPr>
          <w:rFonts w:ascii="Times New Roman" w:hAnsi="Times New Roman" w:cs="Times New Roman"/>
          <w:b/>
          <w:bCs/>
          <w:sz w:val="24"/>
          <w:szCs w:val="24"/>
        </w:rPr>
      </w:pPr>
      <w:r w:rsidRPr="008D5CB1">
        <w:rPr>
          <w:rFonts w:ascii="Times New Roman" w:hAnsi="Times New Roman" w:cs="Times New Roman"/>
          <w:b/>
          <w:bCs/>
          <w:sz w:val="24"/>
          <w:szCs w:val="24"/>
        </w:rPr>
        <w:t>14. Додатки до Договору</w:t>
      </w:r>
    </w:p>
    <w:p w14:paraId="0F302DFB" w14:textId="77777777" w:rsidR="002A1EFF" w:rsidRPr="008D5CB1" w:rsidRDefault="0090691A" w:rsidP="008D5CB1">
      <w:pPr>
        <w:pStyle w:val="af3"/>
        <w:ind w:firstLine="709"/>
        <w:rPr>
          <w:rFonts w:ascii="Times New Roman" w:hAnsi="Times New Roman" w:cs="Times New Roman"/>
          <w:sz w:val="24"/>
          <w:szCs w:val="24"/>
        </w:rPr>
      </w:pPr>
      <w:r w:rsidRPr="008D5CB1">
        <w:rPr>
          <w:rFonts w:ascii="Times New Roman" w:hAnsi="Times New Roman" w:cs="Times New Roman"/>
          <w:sz w:val="24"/>
          <w:szCs w:val="24"/>
        </w:rPr>
        <w:t xml:space="preserve">14.1. Невід’ємною частиною цього Договору є: </w:t>
      </w:r>
    </w:p>
    <w:p w14:paraId="4660A5B0" w14:textId="6641E3E4" w:rsidR="002A1EFF" w:rsidRDefault="0090691A" w:rsidP="00130BEA">
      <w:pPr>
        <w:spacing w:after="0" w:line="240" w:lineRule="auto"/>
        <w:ind w:right="-3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 </w:t>
      </w:r>
      <w:r w:rsidR="005C710A" w:rsidRPr="005C710A">
        <w:rPr>
          <w:rFonts w:ascii="Times New Roman" w:eastAsia="Times New Roman" w:hAnsi="Times New Roman" w:cs="Times New Roman"/>
          <w:sz w:val="24"/>
          <w:szCs w:val="24"/>
        </w:rPr>
        <w:t>Додаток №1 «Специфікація»</w:t>
      </w:r>
      <w:r w:rsidR="001C3177">
        <w:rPr>
          <w:rFonts w:ascii="Times New Roman" w:eastAsia="Times New Roman" w:hAnsi="Times New Roman" w:cs="Times New Roman"/>
          <w:sz w:val="24"/>
          <w:szCs w:val="24"/>
        </w:rPr>
        <w:t>.</w:t>
      </w:r>
    </w:p>
    <w:p w14:paraId="3E235F6C" w14:textId="77777777" w:rsidR="002A1EFF" w:rsidRDefault="0090691A" w:rsidP="00130BEA">
      <w:pPr>
        <w:spacing w:after="0" w:line="240" w:lineRule="auto"/>
        <w:ind w:right="-36" w:firstLine="567"/>
        <w:jc w:val="center"/>
        <w:rPr>
          <w:rFonts w:ascii="Times New Roman" w:eastAsia="Times New Roman" w:hAnsi="Times New Roman" w:cs="Times New Roman"/>
          <w:b/>
          <w:sz w:val="24"/>
          <w:szCs w:val="24"/>
        </w:rPr>
      </w:pPr>
      <w:bookmarkStart w:id="19" w:name="_heading=h.gjdgxs" w:colFirst="0" w:colLast="0"/>
      <w:bookmarkEnd w:id="19"/>
      <w:r>
        <w:rPr>
          <w:rFonts w:ascii="Times New Roman" w:eastAsia="Times New Roman" w:hAnsi="Times New Roman" w:cs="Times New Roman"/>
          <w:b/>
          <w:sz w:val="24"/>
          <w:szCs w:val="24"/>
        </w:rPr>
        <w:t>15. Місцезнаходження та банківські реквізити Сторін</w:t>
      </w:r>
    </w:p>
    <w:tbl>
      <w:tblPr>
        <w:tblW w:w="9799" w:type="dxa"/>
        <w:tblInd w:w="108" w:type="dxa"/>
        <w:tblLook w:val="0000" w:firstRow="0" w:lastRow="0" w:firstColumn="0" w:lastColumn="0" w:noHBand="0" w:noVBand="0"/>
      </w:tblPr>
      <w:tblGrid>
        <w:gridCol w:w="4892"/>
        <w:gridCol w:w="4907"/>
      </w:tblGrid>
      <w:tr w:rsidR="001C3177" w:rsidRPr="005C710A" w14:paraId="04F7850A" w14:textId="77777777" w:rsidTr="002F4019">
        <w:trPr>
          <w:trHeight w:val="2215"/>
        </w:trPr>
        <w:tc>
          <w:tcPr>
            <w:tcW w:w="4892" w:type="dxa"/>
            <w:shd w:val="clear" w:color="auto" w:fill="auto"/>
          </w:tcPr>
          <w:p w14:paraId="50A7C28E" w14:textId="77777777" w:rsidR="001C3177" w:rsidRPr="005C710A" w:rsidRDefault="001C3177" w:rsidP="002F4019">
            <w:pPr>
              <w:widowControl w:val="0"/>
              <w:suppressAutoHyphens/>
              <w:autoSpaceDE w:val="0"/>
              <w:snapToGrid w:val="0"/>
              <w:spacing w:after="0" w:line="240" w:lineRule="auto"/>
              <w:rPr>
                <w:rFonts w:ascii="Times New Roman" w:eastAsia="Times New Roman" w:hAnsi="Times New Roman" w:cs="Times New Roman"/>
                <w:b/>
                <w:spacing w:val="-1"/>
                <w:sz w:val="24"/>
                <w:szCs w:val="24"/>
                <w:u w:val="single"/>
                <w:lang w:eastAsia="zh-CN"/>
              </w:rPr>
            </w:pPr>
            <w:bookmarkStart w:id="20" w:name="_heading=h.vstewytzewx" w:colFirst="0" w:colLast="0"/>
            <w:bookmarkEnd w:id="20"/>
          </w:p>
          <w:p w14:paraId="4EDF980D" w14:textId="77777777" w:rsidR="001C3177" w:rsidRPr="005C710A" w:rsidRDefault="001C3177" w:rsidP="002F4019">
            <w:pPr>
              <w:widowControl w:val="0"/>
              <w:pBdr>
                <w:bottom w:val="single" w:sz="12" w:space="1" w:color="auto"/>
              </w:pBdr>
              <w:suppressAutoHyphens/>
              <w:autoSpaceDE w:val="0"/>
              <w:snapToGrid w:val="0"/>
              <w:spacing w:after="0" w:line="240" w:lineRule="auto"/>
              <w:jc w:val="center"/>
              <w:rPr>
                <w:rFonts w:ascii="Times New Roman" w:eastAsia="Times New Roman" w:hAnsi="Times New Roman" w:cs="Times New Roman"/>
                <w:b/>
                <w:spacing w:val="-1"/>
                <w:sz w:val="24"/>
                <w:szCs w:val="24"/>
                <w:lang w:eastAsia="zh-CN"/>
              </w:rPr>
            </w:pPr>
            <w:r w:rsidRPr="005C710A">
              <w:rPr>
                <w:rFonts w:ascii="Times New Roman" w:eastAsia="Times New Roman" w:hAnsi="Times New Roman" w:cs="Times New Roman"/>
                <w:b/>
                <w:spacing w:val="-1"/>
                <w:sz w:val="24"/>
                <w:szCs w:val="24"/>
                <w:lang w:eastAsia="zh-CN"/>
              </w:rPr>
              <w:t>ЗАМОВНИК:</w:t>
            </w:r>
          </w:p>
          <w:p w14:paraId="72D91C16" w14:textId="77777777" w:rsidR="001C3177" w:rsidRPr="005C710A" w:rsidRDefault="001C3177" w:rsidP="002F4019">
            <w:pPr>
              <w:widowControl w:val="0"/>
              <w:suppressAutoHyphens/>
              <w:snapToGrid w:val="0"/>
              <w:spacing w:after="0" w:line="240" w:lineRule="auto"/>
              <w:jc w:val="center"/>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АВАРІЙНО-РЯТУВАЛЬНИЙ ЗАГІН СПЕЦІАЛЬНОГО ПРИЗНАЧЕННЯ ГОЛОВНОГО  УПРАВЛІННЯ ДЕРЖАВНОЇ СЛУЖБИ УКРАЇНИ З НАДЗВИЧАЙНИХ СИТУАЦІЙ В ХМЕЛЬНИЦЬКІЙ ОБЛАСТІ</w:t>
            </w:r>
          </w:p>
          <w:p w14:paraId="0E177161" w14:textId="77777777" w:rsidR="001C3177" w:rsidRDefault="001C3177" w:rsidP="002F401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29008, вул. Героїв Чорнобиля, 1/2,</w:t>
            </w:r>
          </w:p>
          <w:p w14:paraId="3465539B" w14:textId="77777777" w:rsidR="001C3177" w:rsidRPr="005C710A" w:rsidRDefault="001C3177" w:rsidP="002F401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Pr>
                <w:rFonts w:ascii="Times New Roman" w:eastAsia="Times New Roman" w:hAnsi="Times New Roman" w:cs="Times New Roman"/>
                <w:spacing w:val="-1"/>
                <w:sz w:val="24"/>
                <w:szCs w:val="24"/>
                <w:lang w:eastAsia="zh-CN"/>
              </w:rPr>
              <w:t xml:space="preserve">м. </w:t>
            </w:r>
            <w:r w:rsidRPr="005C710A">
              <w:rPr>
                <w:rFonts w:ascii="Times New Roman" w:eastAsia="Times New Roman" w:hAnsi="Times New Roman" w:cs="Times New Roman"/>
                <w:spacing w:val="-1"/>
                <w:sz w:val="24"/>
                <w:szCs w:val="24"/>
                <w:lang w:eastAsia="zh-CN"/>
              </w:rPr>
              <w:t>Хмельницький, Хмельницька область</w:t>
            </w:r>
          </w:p>
          <w:p w14:paraId="2E453215" w14:textId="77777777" w:rsidR="001C3177" w:rsidRPr="005C710A" w:rsidRDefault="001C3177" w:rsidP="002F401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ЄДРПОУ 23312469</w:t>
            </w:r>
          </w:p>
          <w:p w14:paraId="2F9F2220" w14:textId="77777777" w:rsidR="001C3177" w:rsidRDefault="001C3177" w:rsidP="002F401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Pr>
                <w:rFonts w:ascii="Times New Roman" w:eastAsia="Times New Roman" w:hAnsi="Times New Roman" w:cs="Times New Roman"/>
                <w:spacing w:val="-1"/>
                <w:sz w:val="24"/>
                <w:szCs w:val="24"/>
                <w:lang w:eastAsia="zh-CN"/>
              </w:rPr>
              <w:t xml:space="preserve">ІПН </w:t>
            </w:r>
            <w:r w:rsidRPr="001C3177">
              <w:rPr>
                <w:rFonts w:ascii="Times New Roman" w:eastAsia="Times New Roman" w:hAnsi="Times New Roman" w:cs="Times New Roman"/>
                <w:spacing w:val="-1"/>
                <w:sz w:val="24"/>
                <w:szCs w:val="24"/>
                <w:lang w:eastAsia="zh-CN"/>
              </w:rPr>
              <w:t>233124622255</w:t>
            </w:r>
          </w:p>
          <w:p w14:paraId="06ECFEF1" w14:textId="77777777" w:rsidR="001C3177" w:rsidRPr="001C3177" w:rsidRDefault="001C3177" w:rsidP="002F401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1C3177">
              <w:rPr>
                <w:rFonts w:ascii="Times New Roman" w:eastAsia="Times New Roman" w:hAnsi="Times New Roman" w:cs="Times New Roman"/>
                <w:spacing w:val="-1"/>
                <w:sz w:val="24"/>
                <w:szCs w:val="24"/>
                <w:lang w:eastAsia="zh-CN"/>
              </w:rPr>
              <w:t>UA698201720343161001200006023</w:t>
            </w:r>
          </w:p>
          <w:p w14:paraId="4CFD2ACF" w14:textId="77777777" w:rsidR="001C3177" w:rsidRDefault="001C3177" w:rsidP="002F401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1C3177">
              <w:rPr>
                <w:rFonts w:ascii="Times New Roman" w:eastAsia="Times New Roman" w:hAnsi="Times New Roman" w:cs="Times New Roman"/>
                <w:spacing w:val="-1"/>
                <w:sz w:val="24"/>
                <w:szCs w:val="24"/>
                <w:lang w:eastAsia="zh-CN"/>
              </w:rPr>
              <w:t>UA538201720343170001000006023</w:t>
            </w:r>
          </w:p>
          <w:p w14:paraId="27601713" w14:textId="77777777" w:rsidR="001C3177" w:rsidRDefault="001C3177" w:rsidP="002F401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1C3177">
              <w:rPr>
                <w:rFonts w:ascii="Times New Roman" w:eastAsia="Times New Roman" w:hAnsi="Times New Roman" w:cs="Times New Roman"/>
                <w:spacing w:val="-1"/>
                <w:sz w:val="24"/>
                <w:szCs w:val="24"/>
                <w:lang w:eastAsia="zh-CN"/>
              </w:rPr>
              <w:t>Тел. +38 (0382) 61-73-97</w:t>
            </w:r>
          </w:p>
          <w:p w14:paraId="2C61FF82" w14:textId="77777777" w:rsidR="001C3177" w:rsidRPr="005C710A" w:rsidRDefault="001C3177" w:rsidP="002F401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e-mail: zvitarz@ukr.net</w:t>
            </w:r>
          </w:p>
          <w:p w14:paraId="4693DC44" w14:textId="77777777" w:rsidR="001C3177" w:rsidRPr="005C710A" w:rsidRDefault="001C3177" w:rsidP="002F401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p>
          <w:p w14:paraId="317605D4" w14:textId="77777777" w:rsidR="001C3177" w:rsidRPr="005C710A" w:rsidRDefault="001C3177" w:rsidP="002F4019">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r w:rsidRPr="005C710A">
              <w:rPr>
                <w:rFonts w:ascii="Times New Roman" w:eastAsia="Times New Roman" w:hAnsi="Times New Roman" w:cs="Times New Roman"/>
                <w:b/>
                <w:spacing w:val="-1"/>
                <w:sz w:val="24"/>
                <w:szCs w:val="24"/>
                <w:lang w:eastAsia="zh-CN"/>
              </w:rPr>
              <w:t xml:space="preserve">Начальник </w:t>
            </w:r>
          </w:p>
          <w:p w14:paraId="17CA69CA" w14:textId="77777777" w:rsidR="001C3177" w:rsidRPr="005C710A" w:rsidRDefault="001C3177" w:rsidP="002F4019">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p>
          <w:p w14:paraId="4B4920B5" w14:textId="77777777" w:rsidR="001C3177" w:rsidRPr="005C710A" w:rsidRDefault="001C3177" w:rsidP="002F401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b/>
                <w:spacing w:val="-1"/>
                <w:sz w:val="24"/>
                <w:szCs w:val="24"/>
                <w:lang w:eastAsia="zh-CN"/>
              </w:rPr>
              <w:t>_____________</w:t>
            </w:r>
            <w:r>
              <w:rPr>
                <w:rFonts w:ascii="Times New Roman" w:eastAsia="Times New Roman" w:hAnsi="Times New Roman" w:cs="Times New Roman"/>
                <w:b/>
                <w:spacing w:val="-1"/>
                <w:sz w:val="24"/>
                <w:szCs w:val="24"/>
                <w:lang w:eastAsia="zh-CN"/>
              </w:rPr>
              <w:t xml:space="preserve"> </w:t>
            </w:r>
            <w:r w:rsidRPr="005C710A">
              <w:rPr>
                <w:rFonts w:ascii="Times New Roman" w:eastAsia="Times New Roman" w:hAnsi="Times New Roman" w:cs="Times New Roman"/>
                <w:b/>
                <w:spacing w:val="-1"/>
                <w:sz w:val="24"/>
                <w:szCs w:val="24"/>
                <w:lang w:eastAsia="zh-CN"/>
              </w:rPr>
              <w:t>Олександр САВИЦЬКИЙ</w:t>
            </w:r>
          </w:p>
        </w:tc>
        <w:tc>
          <w:tcPr>
            <w:tcW w:w="4907" w:type="dxa"/>
            <w:shd w:val="clear" w:color="auto" w:fill="auto"/>
          </w:tcPr>
          <w:p w14:paraId="4F788DAE" w14:textId="77777777" w:rsidR="001C3177" w:rsidRPr="005C710A" w:rsidRDefault="001C3177" w:rsidP="002F4019">
            <w:pPr>
              <w:widowControl w:val="0"/>
              <w:suppressAutoHyphens/>
              <w:snapToGrid w:val="0"/>
              <w:spacing w:after="0" w:line="240" w:lineRule="auto"/>
              <w:jc w:val="center"/>
              <w:rPr>
                <w:rFonts w:ascii="Times New Roman" w:eastAsia="Times New Roman" w:hAnsi="Times New Roman" w:cs="Times New Roman"/>
                <w:b/>
                <w:sz w:val="24"/>
                <w:szCs w:val="24"/>
                <w:u w:val="single"/>
                <w:lang w:eastAsia="zh-CN"/>
              </w:rPr>
            </w:pPr>
          </w:p>
          <w:p w14:paraId="5EE02274" w14:textId="77777777" w:rsidR="001C3177" w:rsidRPr="005C710A" w:rsidRDefault="001C3177" w:rsidP="002F4019">
            <w:pPr>
              <w:widowControl w:val="0"/>
              <w:pBdr>
                <w:bottom w:val="single" w:sz="12" w:space="1" w:color="auto"/>
              </w:pBdr>
              <w:suppressAutoHyphens/>
              <w:snapToGrid w:val="0"/>
              <w:spacing w:after="0" w:line="240" w:lineRule="auto"/>
              <w:jc w:val="center"/>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ПОСТАЧАЛЬНИК:</w:t>
            </w:r>
          </w:p>
          <w:p w14:paraId="5796989A"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7692B54"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8B0181F"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69A389A"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57A2F87"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B7E481B"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56A0E32A"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7537944D"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70414A33"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3C88D07"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FD6FAD2"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5610362"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5CBB02D"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2328590"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73ACFA3"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63C7064" w14:textId="77777777" w:rsidR="001C3177" w:rsidRPr="005C710A" w:rsidRDefault="001C3177" w:rsidP="002F4019">
            <w:pPr>
              <w:widowControl w:val="0"/>
              <w:suppressAutoHyphens/>
              <w:autoSpaceDE w:val="0"/>
              <w:spacing w:after="0" w:line="240" w:lineRule="auto"/>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Директор</w:t>
            </w:r>
          </w:p>
          <w:p w14:paraId="47B06D71" w14:textId="77777777" w:rsidR="001C3177" w:rsidRPr="005C710A" w:rsidRDefault="001C3177" w:rsidP="002F4019">
            <w:pPr>
              <w:widowControl w:val="0"/>
              <w:suppressAutoHyphens/>
              <w:autoSpaceDE w:val="0"/>
              <w:spacing w:after="0" w:line="240" w:lineRule="auto"/>
              <w:rPr>
                <w:rFonts w:ascii="Times New Roman" w:eastAsia="Times New Roman" w:hAnsi="Times New Roman" w:cs="Times New Roman"/>
                <w:b/>
                <w:sz w:val="24"/>
                <w:szCs w:val="24"/>
                <w:lang w:eastAsia="zh-CN"/>
              </w:rPr>
            </w:pPr>
          </w:p>
          <w:p w14:paraId="56635BF8" w14:textId="77777777" w:rsidR="001C3177" w:rsidRDefault="001C3177" w:rsidP="002F4019">
            <w:pPr>
              <w:widowControl w:val="0"/>
              <w:suppressAutoHyphens/>
              <w:autoSpaceDE w:val="0"/>
              <w:spacing w:after="0" w:line="240" w:lineRule="auto"/>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 xml:space="preserve">_________________ </w:t>
            </w:r>
          </w:p>
          <w:p w14:paraId="7E830F86" w14:textId="77777777" w:rsidR="001C3177" w:rsidRPr="005C710A" w:rsidRDefault="001C3177" w:rsidP="002F4019">
            <w:pPr>
              <w:widowControl w:val="0"/>
              <w:suppressAutoHyphens/>
              <w:snapToGrid w:val="0"/>
              <w:spacing w:after="0" w:line="240" w:lineRule="auto"/>
              <w:rPr>
                <w:rFonts w:ascii="Times New Roman" w:eastAsia="Times New Roman" w:hAnsi="Times New Roman" w:cs="Times New Roman"/>
                <w:sz w:val="24"/>
                <w:szCs w:val="24"/>
                <w:lang w:eastAsia="zh-CN"/>
              </w:rPr>
            </w:pPr>
          </w:p>
        </w:tc>
      </w:tr>
    </w:tbl>
    <w:p w14:paraId="1FC979E4" w14:textId="77777777" w:rsidR="005C710A" w:rsidRPr="005C710A" w:rsidRDefault="005C710A" w:rsidP="005C710A">
      <w:pPr>
        <w:spacing w:after="0" w:line="240" w:lineRule="auto"/>
        <w:ind w:firstLine="567"/>
        <w:jc w:val="right"/>
        <w:rPr>
          <w:rFonts w:ascii="Times New Roman" w:eastAsia="Times New Roman" w:hAnsi="Times New Roman" w:cs="Times New Roman"/>
          <w:sz w:val="24"/>
          <w:szCs w:val="24"/>
          <w:lang w:eastAsia="ru-RU"/>
        </w:rPr>
      </w:pPr>
      <w:r w:rsidRPr="005C710A">
        <w:rPr>
          <w:rFonts w:ascii="Times New Roman" w:eastAsia="Times New Roman" w:hAnsi="Times New Roman" w:cs="Times New Roman"/>
          <w:sz w:val="24"/>
          <w:szCs w:val="24"/>
          <w:lang w:eastAsia="ru-RU"/>
        </w:rPr>
        <w:lastRenderedPageBreak/>
        <w:t>Додаток № 1</w:t>
      </w:r>
    </w:p>
    <w:p w14:paraId="0F55DFBF" w14:textId="77777777" w:rsidR="005C710A" w:rsidRPr="005C710A" w:rsidRDefault="005C710A" w:rsidP="005C710A">
      <w:pPr>
        <w:spacing w:after="0" w:line="240" w:lineRule="auto"/>
        <w:ind w:firstLine="567"/>
        <w:jc w:val="right"/>
        <w:rPr>
          <w:rFonts w:ascii="Times New Roman" w:eastAsia="Times New Roman" w:hAnsi="Times New Roman" w:cs="Times New Roman"/>
          <w:sz w:val="24"/>
          <w:szCs w:val="24"/>
          <w:lang w:eastAsia="ru-RU"/>
        </w:rPr>
      </w:pPr>
      <w:r w:rsidRPr="005C710A">
        <w:rPr>
          <w:rFonts w:ascii="Times New Roman" w:eastAsia="Times New Roman" w:hAnsi="Times New Roman" w:cs="Times New Roman"/>
          <w:sz w:val="24"/>
          <w:szCs w:val="24"/>
          <w:lang w:eastAsia="ru-RU"/>
        </w:rPr>
        <w:t>до Договору № __________</w:t>
      </w:r>
    </w:p>
    <w:p w14:paraId="6C75538A" w14:textId="77777777" w:rsidR="005C710A" w:rsidRPr="005C710A" w:rsidRDefault="005C710A" w:rsidP="005C710A">
      <w:pPr>
        <w:spacing w:after="0" w:line="240" w:lineRule="auto"/>
        <w:ind w:firstLine="567"/>
        <w:jc w:val="right"/>
        <w:rPr>
          <w:rFonts w:ascii="Times New Roman" w:eastAsia="Times New Roman" w:hAnsi="Times New Roman" w:cs="Times New Roman"/>
          <w:sz w:val="24"/>
          <w:szCs w:val="24"/>
          <w:lang w:eastAsia="ru-RU"/>
        </w:rPr>
      </w:pPr>
      <w:r w:rsidRPr="005C710A">
        <w:rPr>
          <w:rFonts w:ascii="Times New Roman" w:eastAsia="Times New Roman" w:hAnsi="Times New Roman" w:cs="Times New Roman"/>
          <w:sz w:val="24"/>
          <w:szCs w:val="24"/>
          <w:lang w:eastAsia="ru-RU"/>
        </w:rPr>
        <w:t>від ___ ___________20__  року</w:t>
      </w:r>
    </w:p>
    <w:p w14:paraId="6C12B4F7" w14:textId="77777777" w:rsidR="005C710A" w:rsidRPr="005C710A" w:rsidRDefault="005C710A" w:rsidP="005C710A">
      <w:pPr>
        <w:spacing w:after="0" w:line="240" w:lineRule="auto"/>
        <w:ind w:firstLine="567"/>
        <w:jc w:val="both"/>
        <w:rPr>
          <w:rFonts w:ascii="Times New Roman" w:eastAsia="Times New Roman" w:hAnsi="Times New Roman" w:cs="Times New Roman"/>
          <w:sz w:val="24"/>
          <w:szCs w:val="24"/>
          <w:lang w:eastAsia="ru-RU"/>
        </w:rPr>
      </w:pPr>
    </w:p>
    <w:p w14:paraId="74CCBA71" w14:textId="77777777" w:rsidR="00712DF1" w:rsidRDefault="00712DF1" w:rsidP="000C0213">
      <w:pPr>
        <w:spacing w:after="0" w:line="240" w:lineRule="auto"/>
        <w:ind w:firstLine="567"/>
        <w:jc w:val="center"/>
        <w:rPr>
          <w:rFonts w:ascii="Times New Roman" w:eastAsia="Times New Roman" w:hAnsi="Times New Roman" w:cs="Times New Roman"/>
          <w:b/>
          <w:sz w:val="24"/>
          <w:szCs w:val="24"/>
          <w:lang w:eastAsia="ru-RU"/>
        </w:rPr>
      </w:pPr>
    </w:p>
    <w:p w14:paraId="40431DCB" w14:textId="271D8E02" w:rsidR="008D5CB1" w:rsidRPr="005C710A" w:rsidRDefault="005C710A" w:rsidP="000C0213">
      <w:pPr>
        <w:spacing w:after="0" w:line="240" w:lineRule="auto"/>
        <w:ind w:firstLine="567"/>
        <w:jc w:val="center"/>
        <w:rPr>
          <w:rFonts w:ascii="Times New Roman" w:eastAsia="Times New Roman" w:hAnsi="Times New Roman" w:cs="Times New Roman"/>
          <w:b/>
          <w:sz w:val="24"/>
          <w:szCs w:val="24"/>
          <w:lang w:eastAsia="ru-RU"/>
        </w:rPr>
      </w:pPr>
      <w:r w:rsidRPr="005C710A">
        <w:rPr>
          <w:rFonts w:ascii="Times New Roman" w:eastAsia="Times New Roman" w:hAnsi="Times New Roman" w:cs="Times New Roman"/>
          <w:b/>
          <w:sz w:val="24"/>
          <w:szCs w:val="24"/>
          <w:lang w:eastAsia="ru-RU"/>
        </w:rPr>
        <w:t>СПЕЦИФІКАЦІЯ</w:t>
      </w:r>
    </w:p>
    <w:p w14:paraId="2F156579" w14:textId="77777777" w:rsidR="007B2E2C" w:rsidRDefault="007B2E2C" w:rsidP="000B203D">
      <w:pPr>
        <w:spacing w:after="0" w:line="240" w:lineRule="auto"/>
        <w:ind w:firstLine="567"/>
        <w:jc w:val="center"/>
        <w:rPr>
          <w:rFonts w:ascii="Times New Roman" w:eastAsia="Times New Roman" w:hAnsi="Times New Roman" w:cs="Times New Roman"/>
          <w:sz w:val="24"/>
          <w:szCs w:val="24"/>
          <w:lang w:eastAsia="ru-RU"/>
        </w:rPr>
      </w:pPr>
      <w:r w:rsidRPr="007B2E2C">
        <w:rPr>
          <w:rFonts w:ascii="Times New Roman" w:eastAsia="Times New Roman" w:hAnsi="Times New Roman" w:cs="Times New Roman"/>
          <w:sz w:val="24"/>
          <w:szCs w:val="24"/>
          <w:lang w:eastAsia="ru-RU"/>
        </w:rPr>
        <w:t xml:space="preserve">Автошини в асортименті до транспортних засобів </w:t>
      </w:r>
    </w:p>
    <w:p w14:paraId="2934CC03" w14:textId="77777777" w:rsidR="007B2E2C" w:rsidRDefault="007B2E2C" w:rsidP="000B203D">
      <w:pPr>
        <w:spacing w:after="0" w:line="240" w:lineRule="auto"/>
        <w:ind w:firstLine="567"/>
        <w:jc w:val="center"/>
        <w:rPr>
          <w:rFonts w:ascii="Times New Roman" w:eastAsia="Times New Roman" w:hAnsi="Times New Roman" w:cs="Times New Roman"/>
          <w:sz w:val="24"/>
          <w:szCs w:val="24"/>
          <w:lang w:eastAsia="ru-RU"/>
        </w:rPr>
      </w:pPr>
      <w:r w:rsidRPr="007B2E2C">
        <w:rPr>
          <w:rFonts w:ascii="Times New Roman" w:eastAsia="Times New Roman" w:hAnsi="Times New Roman" w:cs="Times New Roman"/>
          <w:sz w:val="24"/>
          <w:szCs w:val="24"/>
          <w:lang w:eastAsia="ru-RU"/>
        </w:rPr>
        <w:t>код за ДК 021: 2015 – 34350000-5 «Шини для транспортних</w:t>
      </w:r>
    </w:p>
    <w:p w14:paraId="11586BD2" w14:textId="6FCAD63C" w:rsidR="005C710A" w:rsidRPr="005C710A" w:rsidRDefault="007B2E2C" w:rsidP="000B203D">
      <w:pPr>
        <w:spacing w:after="0" w:line="240" w:lineRule="auto"/>
        <w:ind w:firstLine="567"/>
        <w:jc w:val="center"/>
        <w:rPr>
          <w:rFonts w:ascii="Times New Roman" w:eastAsia="Times New Roman" w:hAnsi="Times New Roman" w:cs="Times New Roman"/>
          <w:b/>
          <w:sz w:val="24"/>
          <w:szCs w:val="24"/>
          <w:lang w:eastAsia="ru-RU"/>
        </w:rPr>
      </w:pPr>
      <w:r w:rsidRPr="007B2E2C">
        <w:rPr>
          <w:rFonts w:ascii="Times New Roman" w:eastAsia="Times New Roman" w:hAnsi="Times New Roman" w:cs="Times New Roman"/>
          <w:sz w:val="24"/>
          <w:szCs w:val="24"/>
          <w:lang w:eastAsia="ru-RU"/>
        </w:rPr>
        <w:t>засобів великої та малої тоннажності»</w:t>
      </w:r>
    </w:p>
    <w:tbl>
      <w:tblPr>
        <w:tblW w:w="9889" w:type="dxa"/>
        <w:jc w:val="center"/>
        <w:tblLayout w:type="fixed"/>
        <w:tblLook w:val="00A0" w:firstRow="1" w:lastRow="0" w:firstColumn="1" w:lastColumn="0" w:noHBand="0" w:noVBand="0"/>
      </w:tblPr>
      <w:tblGrid>
        <w:gridCol w:w="426"/>
        <w:gridCol w:w="4360"/>
        <w:gridCol w:w="992"/>
        <w:gridCol w:w="1134"/>
        <w:gridCol w:w="1560"/>
        <w:gridCol w:w="1417"/>
      </w:tblGrid>
      <w:tr w:rsidR="005C710A" w:rsidRPr="005C710A" w14:paraId="36E385A9" w14:textId="77777777" w:rsidTr="003C68EC">
        <w:trPr>
          <w:trHeight w:val="842"/>
          <w:jc w:val="center"/>
        </w:trPr>
        <w:tc>
          <w:tcPr>
            <w:tcW w:w="426" w:type="dxa"/>
            <w:tcBorders>
              <w:top w:val="single" w:sz="4" w:space="0" w:color="auto"/>
              <w:left w:val="single" w:sz="4" w:space="0" w:color="auto"/>
              <w:bottom w:val="single" w:sz="4" w:space="0" w:color="auto"/>
              <w:right w:val="single" w:sz="4" w:space="0" w:color="auto"/>
            </w:tcBorders>
            <w:vAlign w:val="center"/>
          </w:tcPr>
          <w:p w14:paraId="082D03CD" w14:textId="77777777" w:rsidR="005C710A" w:rsidRPr="005C710A" w:rsidRDefault="005C710A" w:rsidP="005C710A">
            <w:pPr>
              <w:widowControl w:val="0"/>
              <w:suppressAutoHyphens/>
              <w:autoSpaceDE w:val="0"/>
              <w:spacing w:after="0" w:line="240" w:lineRule="auto"/>
              <w:ind w:left="-108" w:right="-108"/>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w:t>
            </w:r>
          </w:p>
          <w:p w14:paraId="41F78A67" w14:textId="77777777" w:rsidR="005C710A" w:rsidRPr="005C710A" w:rsidRDefault="005C710A" w:rsidP="005C710A">
            <w:pPr>
              <w:widowControl w:val="0"/>
              <w:suppressAutoHyphens/>
              <w:autoSpaceDE w:val="0"/>
              <w:spacing w:after="0" w:line="240" w:lineRule="auto"/>
              <w:ind w:left="-108" w:right="-108"/>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з/п</w:t>
            </w:r>
          </w:p>
        </w:tc>
        <w:tc>
          <w:tcPr>
            <w:tcW w:w="4360" w:type="dxa"/>
            <w:tcBorders>
              <w:top w:val="single" w:sz="4" w:space="0" w:color="auto"/>
              <w:left w:val="single" w:sz="4" w:space="0" w:color="auto"/>
              <w:bottom w:val="single" w:sz="4" w:space="0" w:color="auto"/>
              <w:right w:val="single" w:sz="4" w:space="0" w:color="auto"/>
            </w:tcBorders>
            <w:vAlign w:val="center"/>
          </w:tcPr>
          <w:p w14:paraId="50857915" w14:textId="77777777" w:rsidR="005C710A" w:rsidRPr="005C710A" w:rsidRDefault="005C710A" w:rsidP="005C710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Найменування</w:t>
            </w:r>
          </w:p>
        </w:tc>
        <w:tc>
          <w:tcPr>
            <w:tcW w:w="992" w:type="dxa"/>
            <w:tcBorders>
              <w:top w:val="single" w:sz="4" w:space="0" w:color="auto"/>
              <w:left w:val="nil"/>
              <w:bottom w:val="single" w:sz="4" w:space="0" w:color="auto"/>
              <w:right w:val="single" w:sz="4" w:space="0" w:color="auto"/>
            </w:tcBorders>
            <w:vAlign w:val="center"/>
          </w:tcPr>
          <w:p w14:paraId="2B82ECC0" w14:textId="77777777" w:rsidR="005C710A" w:rsidRPr="005C710A" w:rsidRDefault="005C710A" w:rsidP="005C710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 xml:space="preserve">Од.  </w:t>
            </w:r>
            <w:proofErr w:type="spellStart"/>
            <w:r w:rsidRPr="005C710A">
              <w:rPr>
                <w:rFonts w:ascii="Times New Roman" w:eastAsia="Times New Roman" w:hAnsi="Times New Roman" w:cs="Times New Roman"/>
                <w:b/>
                <w:bCs/>
                <w:sz w:val="24"/>
                <w:szCs w:val="24"/>
                <w:lang w:eastAsia="zh-CN"/>
              </w:rPr>
              <w:t>вим</w:t>
            </w:r>
            <w:proofErr w:type="spellEnd"/>
            <w:r w:rsidRPr="005C710A">
              <w:rPr>
                <w:rFonts w:ascii="Times New Roman" w:eastAsia="Times New Roman" w:hAnsi="Times New Roman" w:cs="Times New Roman"/>
                <w:b/>
                <w:bCs/>
                <w:sz w:val="24"/>
                <w:szCs w:val="24"/>
                <w:lang w:eastAsia="zh-CN"/>
              </w:rPr>
              <w:t>.</w:t>
            </w:r>
          </w:p>
        </w:tc>
        <w:tc>
          <w:tcPr>
            <w:tcW w:w="1134" w:type="dxa"/>
            <w:tcBorders>
              <w:top w:val="single" w:sz="4" w:space="0" w:color="auto"/>
              <w:left w:val="nil"/>
              <w:bottom w:val="single" w:sz="4" w:space="0" w:color="auto"/>
              <w:right w:val="single" w:sz="4" w:space="0" w:color="auto"/>
            </w:tcBorders>
            <w:vAlign w:val="center"/>
          </w:tcPr>
          <w:p w14:paraId="58C15E96" w14:textId="77777777" w:rsidR="005C710A" w:rsidRPr="005C710A" w:rsidRDefault="005C710A" w:rsidP="005C710A">
            <w:pPr>
              <w:widowControl w:val="0"/>
              <w:suppressAutoHyphens/>
              <w:autoSpaceDE w:val="0"/>
              <w:spacing w:after="0" w:line="240" w:lineRule="auto"/>
              <w:ind w:left="-169" w:right="-153"/>
              <w:jc w:val="center"/>
              <w:rPr>
                <w:rFonts w:ascii="Times New Roman" w:eastAsia="Times New Roman" w:hAnsi="Times New Roman" w:cs="Times New Roman"/>
                <w:b/>
                <w:bCs/>
                <w:sz w:val="24"/>
                <w:szCs w:val="24"/>
                <w:lang w:eastAsia="zh-CN"/>
              </w:rPr>
            </w:pPr>
            <w:proofErr w:type="spellStart"/>
            <w:r w:rsidRPr="005C710A">
              <w:rPr>
                <w:rFonts w:ascii="Times New Roman" w:eastAsia="Times New Roman" w:hAnsi="Times New Roman" w:cs="Times New Roman"/>
                <w:b/>
                <w:bCs/>
                <w:sz w:val="24"/>
                <w:szCs w:val="24"/>
                <w:lang w:eastAsia="zh-CN"/>
              </w:rPr>
              <w:t>К-ть</w:t>
            </w:r>
            <w:proofErr w:type="spellEnd"/>
          </w:p>
        </w:tc>
        <w:tc>
          <w:tcPr>
            <w:tcW w:w="1560" w:type="dxa"/>
            <w:tcBorders>
              <w:top w:val="single" w:sz="4" w:space="0" w:color="auto"/>
              <w:left w:val="nil"/>
              <w:bottom w:val="single" w:sz="4" w:space="0" w:color="auto"/>
              <w:right w:val="single" w:sz="4" w:space="0" w:color="auto"/>
            </w:tcBorders>
            <w:vAlign w:val="center"/>
          </w:tcPr>
          <w:p w14:paraId="0D567C5C" w14:textId="77777777" w:rsidR="005C710A" w:rsidRPr="005C710A" w:rsidRDefault="005C710A" w:rsidP="005C710A">
            <w:pPr>
              <w:widowControl w:val="0"/>
              <w:suppressAutoHyphens/>
              <w:autoSpaceDE w:val="0"/>
              <w:spacing w:after="0" w:line="240" w:lineRule="auto"/>
              <w:ind w:left="-139" w:right="-108"/>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Ціна за одиницю, з або без ПДВ</w:t>
            </w:r>
          </w:p>
        </w:tc>
        <w:tc>
          <w:tcPr>
            <w:tcW w:w="1417" w:type="dxa"/>
            <w:tcBorders>
              <w:top w:val="single" w:sz="4" w:space="0" w:color="auto"/>
              <w:left w:val="single" w:sz="4" w:space="0" w:color="auto"/>
              <w:bottom w:val="single" w:sz="4" w:space="0" w:color="auto"/>
              <w:right w:val="single" w:sz="4" w:space="0" w:color="auto"/>
            </w:tcBorders>
            <w:vAlign w:val="center"/>
          </w:tcPr>
          <w:p w14:paraId="49ED7D0F" w14:textId="77777777" w:rsidR="005C710A" w:rsidRPr="005C710A" w:rsidRDefault="005C710A" w:rsidP="005C710A">
            <w:pPr>
              <w:widowControl w:val="0"/>
              <w:suppressAutoHyphens/>
              <w:autoSpaceDE w:val="0"/>
              <w:spacing w:after="0" w:line="240" w:lineRule="auto"/>
              <w:ind w:left="-36" w:right="-74"/>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Загальна вартість, з або без ПДВ</w:t>
            </w:r>
          </w:p>
        </w:tc>
      </w:tr>
      <w:tr w:rsidR="005C710A" w:rsidRPr="005C710A" w14:paraId="43DC8039" w14:textId="77777777" w:rsidTr="003C68EC">
        <w:trPr>
          <w:trHeight w:val="631"/>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18B7CBC" w14:textId="77777777" w:rsidR="005C710A" w:rsidRPr="005C710A" w:rsidRDefault="005C710A" w:rsidP="005C710A">
            <w:pPr>
              <w:spacing w:after="0" w:line="240" w:lineRule="auto"/>
              <w:jc w:val="center"/>
              <w:rPr>
                <w:rFonts w:ascii="Times New Roman" w:hAnsi="Times New Roman" w:cs="Times New Roman"/>
                <w:lang w:eastAsia="zh-CN"/>
              </w:rPr>
            </w:pP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14:paraId="6F3D180D" w14:textId="6A35B992" w:rsidR="005C710A" w:rsidRPr="005C710A" w:rsidRDefault="005C710A" w:rsidP="005C710A">
            <w:pPr>
              <w:spacing w:after="0" w:line="240" w:lineRule="auto"/>
              <w:jc w:val="center"/>
              <w:rPr>
                <w:rFonts w:ascii="Times New Roman" w:hAnsi="Times New Roman" w:cs="Times New Roman"/>
                <w:lang w:eastAsia="en-US"/>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5D0B02C" w14:textId="77777777" w:rsidR="005C710A" w:rsidRPr="005C710A" w:rsidRDefault="005C710A" w:rsidP="005C710A">
            <w:pPr>
              <w:spacing w:after="0" w:line="240" w:lineRule="auto"/>
              <w:jc w:val="center"/>
              <w:rPr>
                <w:rFonts w:ascii="Times New Roman" w:hAnsi="Times New Roman" w:cs="Times New Roman"/>
                <w:lang w:eastAsia="zh-CN"/>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2034ECC" w14:textId="77777777" w:rsidR="005C710A" w:rsidRPr="005C710A" w:rsidRDefault="005C710A" w:rsidP="005C710A">
            <w:pPr>
              <w:spacing w:after="0" w:line="240" w:lineRule="auto"/>
              <w:jc w:val="center"/>
              <w:rPr>
                <w:rFonts w:ascii="Times New Roman" w:hAnsi="Times New Roman" w:cs="Times New Roman"/>
                <w:color w:val="FF0000"/>
                <w:lang w:eastAsia="zh-CN"/>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53F28E2C" w14:textId="77777777" w:rsidR="005C710A" w:rsidRPr="005C710A" w:rsidRDefault="005C710A" w:rsidP="005C710A">
            <w:pPr>
              <w:spacing w:after="0" w:line="240" w:lineRule="auto"/>
              <w:jc w:val="center"/>
              <w:rPr>
                <w:rFonts w:ascii="Times New Roman" w:hAnsi="Times New Roman" w:cs="Times New Roman"/>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451251" w14:textId="77777777" w:rsidR="005C710A" w:rsidRPr="005C710A" w:rsidRDefault="005C710A" w:rsidP="005C710A">
            <w:pPr>
              <w:spacing w:after="0" w:line="240" w:lineRule="auto"/>
              <w:jc w:val="center"/>
              <w:rPr>
                <w:rFonts w:ascii="Times New Roman" w:hAnsi="Times New Roman" w:cs="Times New Roman"/>
                <w:lang w:eastAsia="zh-CN"/>
              </w:rPr>
            </w:pPr>
          </w:p>
        </w:tc>
      </w:tr>
      <w:tr w:rsidR="005C710A" w:rsidRPr="005C710A" w14:paraId="59170FD0" w14:textId="77777777" w:rsidTr="003C68EC">
        <w:trPr>
          <w:trHeight w:val="170"/>
          <w:jc w:val="center"/>
        </w:trPr>
        <w:tc>
          <w:tcPr>
            <w:tcW w:w="84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CB181A" w14:textId="77777777" w:rsidR="005C710A" w:rsidRPr="005C710A" w:rsidRDefault="005C710A" w:rsidP="005C710A">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ВСЬОГО: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686C7E" w14:textId="77777777" w:rsidR="005C710A" w:rsidRPr="005C710A" w:rsidRDefault="005C710A" w:rsidP="005C710A">
            <w:pPr>
              <w:widowControl w:val="0"/>
              <w:suppressAutoHyphens/>
              <w:autoSpaceDE w:val="0"/>
              <w:spacing w:after="0" w:line="240" w:lineRule="auto"/>
              <w:ind w:right="-1" w:hanging="108"/>
              <w:jc w:val="center"/>
              <w:rPr>
                <w:rFonts w:ascii="Times New Roman" w:eastAsia="Times New Roman" w:hAnsi="Times New Roman" w:cs="Times New Roman"/>
                <w:b/>
                <w:bCs/>
                <w:sz w:val="24"/>
                <w:szCs w:val="24"/>
                <w:lang w:eastAsia="zh-CN"/>
              </w:rPr>
            </w:pPr>
          </w:p>
        </w:tc>
      </w:tr>
      <w:tr w:rsidR="005C710A" w:rsidRPr="005C710A" w14:paraId="7D4FBEF0" w14:textId="77777777" w:rsidTr="003C68EC">
        <w:trPr>
          <w:trHeight w:val="170"/>
          <w:jc w:val="center"/>
        </w:trPr>
        <w:tc>
          <w:tcPr>
            <w:tcW w:w="84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C68A15" w14:textId="77777777" w:rsidR="005C710A" w:rsidRPr="005C710A" w:rsidRDefault="005C710A" w:rsidP="005C710A">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в тому числі ПДВ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AC3A92" w14:textId="77777777" w:rsidR="005C710A" w:rsidRPr="005C710A" w:rsidRDefault="005C710A" w:rsidP="005C710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tc>
      </w:tr>
      <w:tr w:rsidR="005C710A" w:rsidRPr="005C710A" w14:paraId="457496DF" w14:textId="77777777" w:rsidTr="003C68EC">
        <w:trPr>
          <w:trHeight w:val="170"/>
          <w:jc w:val="center"/>
        </w:trPr>
        <w:tc>
          <w:tcPr>
            <w:tcW w:w="98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5CFD76" w14:textId="77777777" w:rsidR="005C710A" w:rsidRPr="005C710A" w:rsidRDefault="005C710A" w:rsidP="005C710A">
            <w:pPr>
              <w:widowControl w:val="0"/>
              <w:suppressAutoHyphens/>
              <w:autoSpaceDE w:val="0"/>
              <w:spacing w:after="0" w:line="240" w:lineRule="auto"/>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 xml:space="preserve">Загальна вартість: </w:t>
            </w:r>
          </w:p>
        </w:tc>
      </w:tr>
    </w:tbl>
    <w:p w14:paraId="24CCBE5B" w14:textId="77777777" w:rsidR="005C710A" w:rsidRPr="005C710A" w:rsidRDefault="005C710A" w:rsidP="005C710A">
      <w:pPr>
        <w:spacing w:after="0" w:line="240" w:lineRule="auto"/>
        <w:ind w:firstLine="567"/>
        <w:jc w:val="center"/>
        <w:rPr>
          <w:rFonts w:ascii="Times New Roman" w:eastAsia="Times New Roman" w:hAnsi="Times New Roman" w:cs="Times New Roman"/>
          <w:b/>
          <w:sz w:val="24"/>
          <w:szCs w:val="24"/>
          <w:lang w:eastAsia="ru-RU"/>
        </w:rPr>
      </w:pPr>
    </w:p>
    <w:p w14:paraId="5DAF7EA0" w14:textId="77777777" w:rsidR="005C710A" w:rsidRPr="005C710A" w:rsidRDefault="005C710A" w:rsidP="005C710A">
      <w:pPr>
        <w:spacing w:after="0" w:line="240" w:lineRule="auto"/>
        <w:ind w:firstLine="567"/>
        <w:jc w:val="center"/>
        <w:rPr>
          <w:rFonts w:ascii="Times New Roman" w:eastAsia="Times New Roman" w:hAnsi="Times New Roman" w:cs="Times New Roman"/>
          <w:b/>
          <w:sz w:val="24"/>
          <w:szCs w:val="24"/>
          <w:lang w:eastAsia="ru-RU"/>
        </w:rPr>
      </w:pPr>
    </w:p>
    <w:tbl>
      <w:tblPr>
        <w:tblW w:w="9799" w:type="dxa"/>
        <w:tblInd w:w="108" w:type="dxa"/>
        <w:tblLook w:val="0000" w:firstRow="0" w:lastRow="0" w:firstColumn="0" w:lastColumn="0" w:noHBand="0" w:noVBand="0"/>
      </w:tblPr>
      <w:tblGrid>
        <w:gridCol w:w="4892"/>
        <w:gridCol w:w="4907"/>
      </w:tblGrid>
      <w:tr w:rsidR="005C710A" w:rsidRPr="005C710A" w14:paraId="5E148FAE" w14:textId="77777777" w:rsidTr="003C68EC">
        <w:trPr>
          <w:trHeight w:val="2215"/>
        </w:trPr>
        <w:tc>
          <w:tcPr>
            <w:tcW w:w="4892" w:type="dxa"/>
            <w:shd w:val="clear" w:color="auto" w:fill="auto"/>
          </w:tcPr>
          <w:p w14:paraId="3099AA99" w14:textId="77777777" w:rsidR="005C710A" w:rsidRPr="005C710A" w:rsidRDefault="005C710A" w:rsidP="005C710A">
            <w:pPr>
              <w:widowControl w:val="0"/>
              <w:suppressAutoHyphens/>
              <w:autoSpaceDE w:val="0"/>
              <w:snapToGrid w:val="0"/>
              <w:spacing w:after="0" w:line="240" w:lineRule="auto"/>
              <w:rPr>
                <w:rFonts w:ascii="Times New Roman" w:eastAsia="Times New Roman" w:hAnsi="Times New Roman" w:cs="Times New Roman"/>
                <w:b/>
                <w:spacing w:val="-1"/>
                <w:sz w:val="24"/>
                <w:szCs w:val="24"/>
                <w:u w:val="single"/>
                <w:lang w:eastAsia="zh-CN"/>
              </w:rPr>
            </w:pPr>
          </w:p>
          <w:p w14:paraId="12328DB2" w14:textId="77777777" w:rsidR="005C710A" w:rsidRPr="005C710A" w:rsidRDefault="005C710A" w:rsidP="005C710A">
            <w:pPr>
              <w:widowControl w:val="0"/>
              <w:pBdr>
                <w:bottom w:val="single" w:sz="12" w:space="1" w:color="auto"/>
              </w:pBdr>
              <w:suppressAutoHyphens/>
              <w:autoSpaceDE w:val="0"/>
              <w:snapToGrid w:val="0"/>
              <w:spacing w:after="0" w:line="240" w:lineRule="auto"/>
              <w:jc w:val="center"/>
              <w:rPr>
                <w:rFonts w:ascii="Times New Roman" w:eastAsia="Times New Roman" w:hAnsi="Times New Roman" w:cs="Times New Roman"/>
                <w:b/>
                <w:spacing w:val="-1"/>
                <w:sz w:val="24"/>
                <w:szCs w:val="24"/>
                <w:lang w:eastAsia="zh-CN"/>
              </w:rPr>
            </w:pPr>
            <w:r w:rsidRPr="005C710A">
              <w:rPr>
                <w:rFonts w:ascii="Times New Roman" w:eastAsia="Times New Roman" w:hAnsi="Times New Roman" w:cs="Times New Roman"/>
                <w:b/>
                <w:spacing w:val="-1"/>
                <w:sz w:val="24"/>
                <w:szCs w:val="24"/>
                <w:lang w:eastAsia="zh-CN"/>
              </w:rPr>
              <w:t>ЗАМОВНИК:</w:t>
            </w:r>
          </w:p>
          <w:p w14:paraId="38729E89" w14:textId="77777777" w:rsidR="005C710A" w:rsidRPr="005C710A" w:rsidRDefault="005C710A" w:rsidP="005C710A">
            <w:pPr>
              <w:widowControl w:val="0"/>
              <w:suppressAutoHyphens/>
              <w:snapToGrid w:val="0"/>
              <w:spacing w:after="0" w:line="240" w:lineRule="auto"/>
              <w:jc w:val="center"/>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АВАРІЙНО-РЯТУВАЛЬНИЙ ЗАГІН СПЕЦІАЛЬНОГО ПРИЗНАЧЕННЯ ГОЛОВНОГО  УПРАВЛІННЯ ДЕРЖАВНОЇ СЛУЖБИ УКРАЇНИ З НАДЗВИЧАЙНИХ СИТУАЦІЙ В ХМЕЛЬНИЦЬКІЙ ОБЛАСТІ</w:t>
            </w:r>
          </w:p>
          <w:p w14:paraId="2D9A22EC" w14:textId="77777777" w:rsidR="001C3177"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29008, вул. Героїв Чорнобиля, 1/2,</w:t>
            </w:r>
          </w:p>
          <w:p w14:paraId="2038C271" w14:textId="18ADC012" w:rsidR="005C710A" w:rsidRPr="005C710A" w:rsidRDefault="001C3177"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Pr>
                <w:rFonts w:ascii="Times New Roman" w:eastAsia="Times New Roman" w:hAnsi="Times New Roman" w:cs="Times New Roman"/>
                <w:spacing w:val="-1"/>
                <w:sz w:val="24"/>
                <w:szCs w:val="24"/>
                <w:lang w:eastAsia="zh-CN"/>
              </w:rPr>
              <w:t xml:space="preserve">м. </w:t>
            </w:r>
            <w:r w:rsidR="005C710A" w:rsidRPr="005C710A">
              <w:rPr>
                <w:rFonts w:ascii="Times New Roman" w:eastAsia="Times New Roman" w:hAnsi="Times New Roman" w:cs="Times New Roman"/>
                <w:spacing w:val="-1"/>
                <w:sz w:val="24"/>
                <w:szCs w:val="24"/>
                <w:lang w:eastAsia="zh-CN"/>
              </w:rPr>
              <w:t>Хмельницький, Хмельницька область</w:t>
            </w:r>
          </w:p>
          <w:p w14:paraId="3C882645"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ЄДРПОУ 23312469</w:t>
            </w:r>
          </w:p>
          <w:p w14:paraId="1A0AE408" w14:textId="77777777" w:rsidR="001C3177" w:rsidRDefault="001C3177"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Pr>
                <w:rFonts w:ascii="Times New Roman" w:eastAsia="Times New Roman" w:hAnsi="Times New Roman" w:cs="Times New Roman"/>
                <w:spacing w:val="-1"/>
                <w:sz w:val="24"/>
                <w:szCs w:val="24"/>
                <w:lang w:eastAsia="zh-CN"/>
              </w:rPr>
              <w:t xml:space="preserve">ІПН </w:t>
            </w:r>
            <w:r w:rsidRPr="001C3177">
              <w:rPr>
                <w:rFonts w:ascii="Times New Roman" w:eastAsia="Times New Roman" w:hAnsi="Times New Roman" w:cs="Times New Roman"/>
                <w:spacing w:val="-1"/>
                <w:sz w:val="24"/>
                <w:szCs w:val="24"/>
                <w:lang w:eastAsia="zh-CN"/>
              </w:rPr>
              <w:t>233124622255</w:t>
            </w:r>
          </w:p>
          <w:p w14:paraId="6716090C" w14:textId="77777777" w:rsidR="001C3177" w:rsidRPr="001C3177" w:rsidRDefault="001C3177" w:rsidP="001C3177">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1C3177">
              <w:rPr>
                <w:rFonts w:ascii="Times New Roman" w:eastAsia="Times New Roman" w:hAnsi="Times New Roman" w:cs="Times New Roman"/>
                <w:spacing w:val="-1"/>
                <w:sz w:val="24"/>
                <w:szCs w:val="24"/>
                <w:lang w:eastAsia="zh-CN"/>
              </w:rPr>
              <w:t>UA698201720343161001200006023</w:t>
            </w:r>
          </w:p>
          <w:p w14:paraId="45D07D6C" w14:textId="77777777" w:rsidR="001C3177" w:rsidRDefault="001C3177"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1C3177">
              <w:rPr>
                <w:rFonts w:ascii="Times New Roman" w:eastAsia="Times New Roman" w:hAnsi="Times New Roman" w:cs="Times New Roman"/>
                <w:spacing w:val="-1"/>
                <w:sz w:val="24"/>
                <w:szCs w:val="24"/>
                <w:lang w:eastAsia="zh-CN"/>
              </w:rPr>
              <w:t>UA538201720343170001000006023</w:t>
            </w:r>
          </w:p>
          <w:p w14:paraId="43B67708" w14:textId="10268D60" w:rsidR="001C3177" w:rsidRDefault="001C3177"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1C3177">
              <w:rPr>
                <w:rFonts w:ascii="Times New Roman" w:eastAsia="Times New Roman" w:hAnsi="Times New Roman" w:cs="Times New Roman"/>
                <w:spacing w:val="-1"/>
                <w:sz w:val="24"/>
                <w:szCs w:val="24"/>
                <w:lang w:eastAsia="zh-CN"/>
              </w:rPr>
              <w:t>Тел. +38 (0382) 61-73-97</w:t>
            </w:r>
          </w:p>
          <w:p w14:paraId="12F81583" w14:textId="4A0148DE"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e-mail: zvitarz@ukr.net</w:t>
            </w:r>
          </w:p>
          <w:p w14:paraId="525DFD7C"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p>
          <w:p w14:paraId="7AD24F0B"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r w:rsidRPr="005C710A">
              <w:rPr>
                <w:rFonts w:ascii="Times New Roman" w:eastAsia="Times New Roman" w:hAnsi="Times New Roman" w:cs="Times New Roman"/>
                <w:b/>
                <w:spacing w:val="-1"/>
                <w:sz w:val="24"/>
                <w:szCs w:val="24"/>
                <w:lang w:eastAsia="zh-CN"/>
              </w:rPr>
              <w:t xml:space="preserve">Начальник </w:t>
            </w:r>
          </w:p>
          <w:p w14:paraId="712F4065"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p>
          <w:p w14:paraId="3CC65602" w14:textId="61677B35"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b/>
                <w:spacing w:val="-1"/>
                <w:sz w:val="24"/>
                <w:szCs w:val="24"/>
                <w:lang w:eastAsia="zh-CN"/>
              </w:rPr>
              <w:t>_____________</w:t>
            </w:r>
            <w:r w:rsidR="000B203D">
              <w:rPr>
                <w:rFonts w:ascii="Times New Roman" w:eastAsia="Times New Roman" w:hAnsi="Times New Roman" w:cs="Times New Roman"/>
                <w:b/>
                <w:spacing w:val="-1"/>
                <w:sz w:val="24"/>
                <w:szCs w:val="24"/>
                <w:lang w:eastAsia="zh-CN"/>
              </w:rPr>
              <w:t xml:space="preserve"> </w:t>
            </w:r>
            <w:r w:rsidRPr="005C710A">
              <w:rPr>
                <w:rFonts w:ascii="Times New Roman" w:eastAsia="Times New Roman" w:hAnsi="Times New Roman" w:cs="Times New Roman"/>
                <w:b/>
                <w:spacing w:val="-1"/>
                <w:sz w:val="24"/>
                <w:szCs w:val="24"/>
                <w:lang w:eastAsia="zh-CN"/>
              </w:rPr>
              <w:t>Олександр САВИЦЬКИЙ</w:t>
            </w:r>
          </w:p>
        </w:tc>
        <w:tc>
          <w:tcPr>
            <w:tcW w:w="4907" w:type="dxa"/>
            <w:shd w:val="clear" w:color="auto" w:fill="auto"/>
          </w:tcPr>
          <w:p w14:paraId="1FDE532F" w14:textId="77777777" w:rsidR="005C710A" w:rsidRPr="005C710A" w:rsidRDefault="005C710A" w:rsidP="005C710A">
            <w:pPr>
              <w:widowControl w:val="0"/>
              <w:suppressAutoHyphens/>
              <w:snapToGrid w:val="0"/>
              <w:spacing w:after="0" w:line="240" w:lineRule="auto"/>
              <w:jc w:val="center"/>
              <w:rPr>
                <w:rFonts w:ascii="Times New Roman" w:eastAsia="Times New Roman" w:hAnsi="Times New Roman" w:cs="Times New Roman"/>
                <w:b/>
                <w:sz w:val="24"/>
                <w:szCs w:val="24"/>
                <w:u w:val="single"/>
                <w:lang w:eastAsia="zh-CN"/>
              </w:rPr>
            </w:pPr>
          </w:p>
          <w:p w14:paraId="2F29FE5A" w14:textId="77777777" w:rsidR="005C710A" w:rsidRPr="005C710A" w:rsidRDefault="005C710A" w:rsidP="005C710A">
            <w:pPr>
              <w:widowControl w:val="0"/>
              <w:pBdr>
                <w:bottom w:val="single" w:sz="12" w:space="1" w:color="auto"/>
              </w:pBdr>
              <w:suppressAutoHyphens/>
              <w:snapToGrid w:val="0"/>
              <w:spacing w:after="0" w:line="240" w:lineRule="auto"/>
              <w:jc w:val="center"/>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ПОСТАЧАЛЬНИК:</w:t>
            </w:r>
          </w:p>
          <w:p w14:paraId="790F9916"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670CB63"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0379279"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EFAE8F3"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AC78693"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3827625"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EFB1A86"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5EDF83E2"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FD35DB4"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ABE8BBF"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B03F18E"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156C641"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9007438"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177628F"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C0CD619"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37E683B" w14:textId="77777777" w:rsidR="005C710A" w:rsidRPr="005C710A" w:rsidRDefault="005C710A" w:rsidP="005C710A">
            <w:pPr>
              <w:widowControl w:val="0"/>
              <w:suppressAutoHyphens/>
              <w:autoSpaceDE w:val="0"/>
              <w:spacing w:after="0" w:line="240" w:lineRule="auto"/>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Директор</w:t>
            </w:r>
          </w:p>
          <w:p w14:paraId="43716F88" w14:textId="77777777" w:rsidR="005C710A" w:rsidRPr="005C710A" w:rsidRDefault="005C710A" w:rsidP="005C710A">
            <w:pPr>
              <w:widowControl w:val="0"/>
              <w:suppressAutoHyphens/>
              <w:autoSpaceDE w:val="0"/>
              <w:spacing w:after="0" w:line="240" w:lineRule="auto"/>
              <w:rPr>
                <w:rFonts w:ascii="Times New Roman" w:eastAsia="Times New Roman" w:hAnsi="Times New Roman" w:cs="Times New Roman"/>
                <w:b/>
                <w:sz w:val="24"/>
                <w:szCs w:val="24"/>
                <w:lang w:eastAsia="zh-CN"/>
              </w:rPr>
            </w:pPr>
          </w:p>
          <w:p w14:paraId="71D094E9" w14:textId="2C4357EB" w:rsidR="005C710A" w:rsidRDefault="005C710A" w:rsidP="005C710A">
            <w:pPr>
              <w:widowControl w:val="0"/>
              <w:suppressAutoHyphens/>
              <w:autoSpaceDE w:val="0"/>
              <w:spacing w:after="0" w:line="240" w:lineRule="auto"/>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 xml:space="preserve">_________________ </w:t>
            </w:r>
          </w:p>
          <w:p w14:paraId="2E909968" w14:textId="77777777" w:rsidR="000C0213" w:rsidRPr="005C710A" w:rsidRDefault="000C0213" w:rsidP="005C710A">
            <w:pPr>
              <w:widowControl w:val="0"/>
              <w:suppressAutoHyphens/>
              <w:autoSpaceDE w:val="0"/>
              <w:spacing w:after="0" w:line="240" w:lineRule="auto"/>
              <w:rPr>
                <w:rFonts w:ascii="Times New Roman" w:eastAsia="Times New Roman" w:hAnsi="Times New Roman" w:cs="Times New Roman"/>
                <w:b/>
                <w:sz w:val="24"/>
                <w:szCs w:val="24"/>
                <w:lang w:eastAsia="zh-CN"/>
              </w:rPr>
            </w:pPr>
          </w:p>
          <w:p w14:paraId="69EDAD0C" w14:textId="77777777" w:rsidR="005C710A" w:rsidRPr="005C710A" w:rsidRDefault="005C710A" w:rsidP="005C710A">
            <w:pPr>
              <w:widowControl w:val="0"/>
              <w:suppressAutoHyphens/>
              <w:snapToGrid w:val="0"/>
              <w:spacing w:after="0" w:line="240" w:lineRule="auto"/>
              <w:rPr>
                <w:rFonts w:ascii="Times New Roman" w:eastAsia="Times New Roman" w:hAnsi="Times New Roman" w:cs="Times New Roman"/>
                <w:sz w:val="24"/>
                <w:szCs w:val="24"/>
                <w:lang w:eastAsia="zh-CN"/>
              </w:rPr>
            </w:pPr>
          </w:p>
        </w:tc>
      </w:tr>
    </w:tbl>
    <w:p w14:paraId="01B6A2B7" w14:textId="16945CD9" w:rsidR="002A1EFF" w:rsidRDefault="002A1EFF" w:rsidP="005C710A">
      <w:pPr>
        <w:spacing w:after="0" w:line="240" w:lineRule="auto"/>
        <w:ind w:right="-36" w:firstLine="567"/>
        <w:jc w:val="right"/>
        <w:rPr>
          <w:rFonts w:ascii="Times New Roman" w:eastAsia="Times New Roman" w:hAnsi="Times New Roman" w:cs="Times New Roman"/>
          <w:sz w:val="24"/>
          <w:szCs w:val="24"/>
        </w:rPr>
      </w:pPr>
    </w:p>
    <w:p w14:paraId="54BAA01C" w14:textId="2A1D1113" w:rsidR="005C710A" w:rsidRDefault="005C710A" w:rsidP="005C710A">
      <w:pPr>
        <w:spacing w:after="0" w:line="240" w:lineRule="auto"/>
        <w:ind w:right="-36" w:firstLine="567"/>
        <w:jc w:val="right"/>
        <w:rPr>
          <w:rFonts w:ascii="Times New Roman" w:eastAsia="Times New Roman" w:hAnsi="Times New Roman" w:cs="Times New Roman"/>
          <w:sz w:val="24"/>
          <w:szCs w:val="24"/>
        </w:rPr>
      </w:pPr>
    </w:p>
    <w:p w14:paraId="3824C31F" w14:textId="755E3F18" w:rsidR="008D5CB1" w:rsidRDefault="008D5CB1" w:rsidP="005C710A">
      <w:pPr>
        <w:spacing w:after="0" w:line="240" w:lineRule="auto"/>
        <w:ind w:right="-36" w:firstLine="567"/>
        <w:jc w:val="right"/>
        <w:rPr>
          <w:rFonts w:ascii="Times New Roman" w:eastAsia="Times New Roman" w:hAnsi="Times New Roman" w:cs="Times New Roman"/>
          <w:sz w:val="24"/>
          <w:szCs w:val="24"/>
        </w:rPr>
      </w:pPr>
    </w:p>
    <w:p w14:paraId="3BA77CD2" w14:textId="236C5CEE" w:rsidR="008D5CB1" w:rsidRDefault="008D5CB1" w:rsidP="005C710A">
      <w:pPr>
        <w:spacing w:after="0" w:line="240" w:lineRule="auto"/>
        <w:ind w:right="-36" w:firstLine="567"/>
        <w:jc w:val="right"/>
        <w:rPr>
          <w:rFonts w:ascii="Times New Roman" w:eastAsia="Times New Roman" w:hAnsi="Times New Roman" w:cs="Times New Roman"/>
          <w:sz w:val="24"/>
          <w:szCs w:val="24"/>
        </w:rPr>
      </w:pPr>
    </w:p>
    <w:p w14:paraId="7138E274" w14:textId="77777777" w:rsidR="0090691A" w:rsidRDefault="0090691A" w:rsidP="007B2E2C">
      <w:pPr>
        <w:spacing w:after="0" w:line="240" w:lineRule="auto"/>
        <w:ind w:right="-36"/>
        <w:rPr>
          <w:rFonts w:ascii="Times New Roman" w:eastAsia="Times New Roman" w:hAnsi="Times New Roman" w:cs="Times New Roman"/>
          <w:sz w:val="24"/>
          <w:szCs w:val="24"/>
        </w:rPr>
      </w:pPr>
    </w:p>
    <w:sectPr w:rsidR="0090691A" w:rsidSect="00130BEA">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C3B9C"/>
    <w:multiLevelType w:val="multilevel"/>
    <w:tmpl w:val="02862DBE"/>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EFF"/>
    <w:rsid w:val="000B203D"/>
    <w:rsid w:val="000C0213"/>
    <w:rsid w:val="00120093"/>
    <w:rsid w:val="00130BEA"/>
    <w:rsid w:val="00142F9F"/>
    <w:rsid w:val="001C3177"/>
    <w:rsid w:val="002A1EFF"/>
    <w:rsid w:val="0036613A"/>
    <w:rsid w:val="00367BB5"/>
    <w:rsid w:val="003950BD"/>
    <w:rsid w:val="003D47D7"/>
    <w:rsid w:val="003E12EC"/>
    <w:rsid w:val="004217C3"/>
    <w:rsid w:val="00447F2F"/>
    <w:rsid w:val="00503851"/>
    <w:rsid w:val="005C710A"/>
    <w:rsid w:val="0060513E"/>
    <w:rsid w:val="006B0F3D"/>
    <w:rsid w:val="00712DF1"/>
    <w:rsid w:val="00715C16"/>
    <w:rsid w:val="00783BEF"/>
    <w:rsid w:val="007B2E2C"/>
    <w:rsid w:val="008D5CB1"/>
    <w:rsid w:val="0090691A"/>
    <w:rsid w:val="009C1986"/>
    <w:rsid w:val="00AB1A87"/>
    <w:rsid w:val="00CA184C"/>
    <w:rsid w:val="00D83D91"/>
    <w:rsid w:val="00DD2097"/>
    <w:rsid w:val="00E03889"/>
    <w:rsid w:val="00E21861"/>
    <w:rsid w:val="00E316EB"/>
    <w:rsid w:val="00E6444A"/>
    <w:rsid w:val="00EC3466"/>
    <w:rsid w:val="00EC7FF3"/>
    <w:rsid w:val="00F62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paragraph" w:styleId="af3">
    <w:name w:val="No Spacing"/>
    <w:uiPriority w:val="1"/>
    <w:qFormat/>
    <w:rsid w:val="005C710A"/>
    <w:pPr>
      <w:spacing w:after="0" w:line="240" w:lineRule="auto"/>
    </w:pPr>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paragraph" w:styleId="af3">
    <w:name w:val="No Spacing"/>
    <w:uiPriority w:val="1"/>
    <w:qFormat/>
    <w:rsid w:val="005C710A"/>
    <w:pPr>
      <w:spacing w:after="0" w:line="240" w:lineRule="auto"/>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50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HJo5WdtqeP3GPrb2EGa44T09JQ==">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10</Pages>
  <Words>20975</Words>
  <Characters>11956</Characters>
  <Application>Microsoft Office Word</Application>
  <DocSecurity>0</DocSecurity>
  <Lines>99</Lines>
  <Paragraphs>65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User</cp:lastModifiedBy>
  <cp:revision>40</cp:revision>
  <dcterms:created xsi:type="dcterms:W3CDTF">2022-11-11T11:14:00Z</dcterms:created>
  <dcterms:modified xsi:type="dcterms:W3CDTF">2024-02-15T08:53:00Z</dcterms:modified>
</cp:coreProperties>
</file>