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04" w:rsidRPr="00341504" w:rsidRDefault="00341504" w:rsidP="00341504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341504">
        <w:rPr>
          <w:rFonts w:ascii="Times New Roman" w:hAnsi="Times New Roman"/>
          <w:b/>
        </w:rPr>
        <w:t>Комунальне</w:t>
      </w:r>
      <w:proofErr w:type="spellEnd"/>
      <w:r w:rsidRPr="00341504">
        <w:rPr>
          <w:rFonts w:ascii="Times New Roman" w:hAnsi="Times New Roman"/>
          <w:b/>
        </w:rPr>
        <w:t xml:space="preserve"> </w:t>
      </w:r>
      <w:proofErr w:type="spellStart"/>
      <w:r w:rsidRPr="00341504">
        <w:rPr>
          <w:rFonts w:ascii="Times New Roman" w:hAnsi="Times New Roman"/>
          <w:b/>
        </w:rPr>
        <w:t>підприємство</w:t>
      </w:r>
      <w:proofErr w:type="spellEnd"/>
      <w:r w:rsidRPr="00341504">
        <w:rPr>
          <w:rFonts w:ascii="Times New Roman" w:hAnsi="Times New Roman"/>
          <w:b/>
        </w:rPr>
        <w:t xml:space="preserve"> </w:t>
      </w:r>
      <w:proofErr w:type="spellStart"/>
      <w:r w:rsidRPr="00341504">
        <w:rPr>
          <w:rFonts w:ascii="Times New Roman" w:hAnsi="Times New Roman"/>
          <w:b/>
        </w:rPr>
        <w:t>Богуславської</w:t>
      </w:r>
      <w:proofErr w:type="spellEnd"/>
      <w:r w:rsidRPr="00341504">
        <w:rPr>
          <w:rFonts w:ascii="Times New Roman" w:hAnsi="Times New Roman"/>
          <w:b/>
        </w:rPr>
        <w:t xml:space="preserve"> </w:t>
      </w:r>
      <w:proofErr w:type="spellStart"/>
      <w:r w:rsidRPr="00341504">
        <w:rPr>
          <w:rFonts w:ascii="Times New Roman" w:hAnsi="Times New Roman"/>
          <w:b/>
        </w:rPr>
        <w:t>міської</w:t>
      </w:r>
      <w:proofErr w:type="spellEnd"/>
      <w:r w:rsidRPr="00341504">
        <w:rPr>
          <w:rFonts w:ascii="Times New Roman" w:hAnsi="Times New Roman"/>
          <w:b/>
        </w:rPr>
        <w:t xml:space="preserve"> ради «</w:t>
      </w:r>
      <w:proofErr w:type="spellStart"/>
      <w:r w:rsidRPr="00341504">
        <w:rPr>
          <w:rFonts w:ascii="Times New Roman" w:hAnsi="Times New Roman"/>
          <w:b/>
        </w:rPr>
        <w:t>Богусла</w:t>
      </w:r>
      <w:r w:rsidR="0071465F">
        <w:rPr>
          <w:rFonts w:ascii="Times New Roman" w:hAnsi="Times New Roman"/>
          <w:b/>
          <w:lang w:val="uk-UA"/>
        </w:rPr>
        <w:t>вське</w:t>
      </w:r>
      <w:proofErr w:type="spellEnd"/>
      <w:r w:rsidR="0071465F">
        <w:rPr>
          <w:rFonts w:ascii="Times New Roman" w:hAnsi="Times New Roman"/>
          <w:b/>
          <w:lang w:val="uk-UA"/>
        </w:rPr>
        <w:t xml:space="preserve"> житлово-комунальне підприємство</w:t>
      </w:r>
      <w:r w:rsidRPr="00341504">
        <w:rPr>
          <w:rFonts w:ascii="Times New Roman" w:hAnsi="Times New Roman"/>
          <w:b/>
        </w:rPr>
        <w:t>»</w:t>
      </w:r>
    </w:p>
    <w:p w:rsidR="006D252E" w:rsidRDefault="00341504" w:rsidP="006D252E">
      <w:pPr>
        <w:spacing w:after="0"/>
        <w:jc w:val="center"/>
      </w:pPr>
      <w:r w:rsidRPr="00341504">
        <w:rPr>
          <w:rFonts w:ascii="Times New Roman" w:hAnsi="Times New Roman"/>
        </w:rPr>
        <w:t xml:space="preserve">09701, </w:t>
      </w:r>
      <w:proofErr w:type="spellStart"/>
      <w:r w:rsidRPr="00341504">
        <w:rPr>
          <w:rFonts w:ascii="Times New Roman" w:hAnsi="Times New Roman"/>
        </w:rPr>
        <w:t>Київська</w:t>
      </w:r>
      <w:proofErr w:type="spellEnd"/>
      <w:r w:rsidRPr="00341504">
        <w:rPr>
          <w:rFonts w:ascii="Times New Roman" w:hAnsi="Times New Roman"/>
        </w:rPr>
        <w:t xml:space="preserve"> область, м. Богуслав, </w:t>
      </w:r>
      <w:proofErr w:type="spellStart"/>
      <w:proofErr w:type="gramStart"/>
      <w:r w:rsidRPr="00341504">
        <w:rPr>
          <w:rFonts w:ascii="Times New Roman" w:hAnsi="Times New Roman"/>
        </w:rPr>
        <w:t>вул</w:t>
      </w:r>
      <w:proofErr w:type="spellEnd"/>
      <w:r w:rsidRPr="00341504">
        <w:rPr>
          <w:rFonts w:ascii="Times New Roman" w:hAnsi="Times New Roman"/>
        </w:rPr>
        <w:t>.</w:t>
      </w:r>
      <w:r w:rsidR="0071465F">
        <w:rPr>
          <w:rFonts w:ascii="Times New Roman" w:hAnsi="Times New Roman"/>
          <w:lang w:val="uk-UA"/>
        </w:rPr>
        <w:t>Польова</w:t>
      </w:r>
      <w:proofErr w:type="gramEnd"/>
      <w:r w:rsidR="0071465F">
        <w:rPr>
          <w:rFonts w:ascii="Times New Roman" w:hAnsi="Times New Roman"/>
          <w:lang w:val="uk-UA"/>
        </w:rPr>
        <w:t xml:space="preserve"> ,46-А</w:t>
      </w:r>
      <w:r w:rsidRPr="00341504">
        <w:rPr>
          <w:rFonts w:ascii="Times New Roman" w:hAnsi="Times New Roman"/>
        </w:rPr>
        <w:t xml:space="preserve">тел./факс (04561) </w:t>
      </w:r>
      <w:r w:rsidR="006D252E">
        <w:rPr>
          <w:rFonts w:ascii="Times New Roman" w:hAnsi="Times New Roman"/>
          <w:lang w:val="uk-UA"/>
        </w:rPr>
        <w:t>4-29-96</w:t>
      </w:r>
      <w:r w:rsidRPr="00341504">
        <w:rPr>
          <w:rFonts w:ascii="Times New Roman" w:hAnsi="Times New Roman"/>
        </w:rPr>
        <w:t xml:space="preserve">, </w:t>
      </w:r>
      <w:proofErr w:type="spellStart"/>
      <w:r w:rsidRPr="00341504">
        <w:rPr>
          <w:rFonts w:ascii="Times New Roman" w:hAnsi="Times New Roman"/>
        </w:rPr>
        <w:t>email</w:t>
      </w:r>
      <w:proofErr w:type="spellEnd"/>
      <w:r w:rsidRPr="00341504">
        <w:rPr>
          <w:rFonts w:ascii="Times New Roman" w:hAnsi="Times New Roman"/>
        </w:rPr>
        <w:t xml:space="preserve">: </w:t>
      </w:r>
    </w:p>
    <w:p w:rsidR="00341504" w:rsidRPr="00341504" w:rsidRDefault="006D252E" w:rsidP="006D252E">
      <w:pPr>
        <w:spacing w:after="0"/>
        <w:jc w:val="center"/>
        <w:rPr>
          <w:rFonts w:ascii="Times New Roman" w:hAnsi="Times New Roman"/>
        </w:rPr>
      </w:pPr>
      <w:r>
        <w:t>bzkp@ukr.net</w:t>
      </w:r>
    </w:p>
    <w:p w:rsidR="00341504" w:rsidRPr="006D252E" w:rsidRDefault="00341504" w:rsidP="00341504">
      <w:pPr>
        <w:spacing w:after="0"/>
        <w:jc w:val="center"/>
        <w:rPr>
          <w:rFonts w:ascii="Times New Roman" w:hAnsi="Times New Roman"/>
          <w:lang w:val="uk-UA"/>
        </w:rPr>
      </w:pPr>
      <w:r w:rsidRPr="00341504">
        <w:rPr>
          <w:rFonts w:ascii="Times New Roman" w:hAnsi="Times New Roman"/>
        </w:rPr>
        <w:t xml:space="preserve">Код ЄДРПОУ: </w:t>
      </w:r>
      <w:r w:rsidR="006D252E">
        <w:rPr>
          <w:rFonts w:ascii="Times New Roman" w:hAnsi="Times New Roman"/>
          <w:lang w:val="uk-UA"/>
        </w:rPr>
        <w:t>44297694</w:t>
      </w:r>
    </w:p>
    <w:p w:rsidR="00000B81" w:rsidRPr="00000B81" w:rsidRDefault="00000B81" w:rsidP="0034150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</w:t>
      </w:r>
      <w:r w:rsidR="00341504">
        <w:rPr>
          <w:rFonts w:ascii="Times New Roman" w:hAnsi="Times New Roman"/>
          <w:sz w:val="20"/>
          <w:szCs w:val="20"/>
          <w:lang w:val="uk-UA"/>
        </w:rPr>
        <w:t>__________________</w:t>
      </w: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000B81" w:rsidRDefault="001135A1" w:rsidP="00A45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Default="001135A1" w:rsidP="00CA35A1">
      <w:pPr>
        <w:adjustRightInd w:val="0"/>
        <w:snapToGri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E219E">
        <w:rPr>
          <w:rFonts w:ascii="Times New Roman" w:hAnsi="Times New Roman"/>
          <w:sz w:val="24"/>
          <w:szCs w:val="24"/>
        </w:rPr>
        <w:t>ЗАТВЕРДЖУЮ:</w:t>
      </w:r>
    </w:p>
    <w:p w:rsidR="006D252E" w:rsidRPr="003D7FE3" w:rsidRDefault="00153C57" w:rsidP="00CA35A1">
      <w:pPr>
        <w:adjustRightInd w:val="0"/>
        <w:snapToGri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DC64DE">
        <w:rPr>
          <w:rFonts w:ascii="Times New Roman" w:eastAsia="Times New Roman" w:hAnsi="Times New Roman"/>
          <w:color w:val="000000"/>
          <w:sz w:val="24"/>
          <w:szCs w:val="24"/>
        </w:rPr>
        <w:t>Протокольн</w:t>
      </w:r>
      <w:r w:rsidRPr="00DC64DE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DC64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64DE"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3D7FE3">
        <w:rPr>
          <w:rFonts w:ascii="Times New Roman" w:eastAsia="Times New Roman" w:hAnsi="Times New Roman"/>
          <w:sz w:val="24"/>
          <w:szCs w:val="24"/>
          <w:lang w:val="uk-UA"/>
        </w:rPr>
        <w:t>47</w:t>
      </w:r>
    </w:p>
    <w:p w:rsidR="001135A1" w:rsidRPr="00F32BEE" w:rsidRDefault="001135A1" w:rsidP="00CA35A1">
      <w:pPr>
        <w:adjustRightInd w:val="0"/>
        <w:snapToGri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32BEE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«</w:t>
      </w:r>
      <w:r w:rsidR="003D7FE3">
        <w:rPr>
          <w:rFonts w:ascii="Times New Roman" w:hAnsi="Times New Roman"/>
          <w:color w:val="000000" w:themeColor="text1"/>
          <w:sz w:val="24"/>
          <w:szCs w:val="24"/>
          <w:lang w:val="uk-UA"/>
        </w:rPr>
        <w:t>03</w:t>
      </w:r>
      <w:r w:rsidRPr="00F32B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3D7F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жовтня </w:t>
      </w:r>
      <w:r w:rsidR="00F32B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  <w:r w:rsidR="00892F84" w:rsidRPr="00F32BEE">
        <w:rPr>
          <w:rFonts w:ascii="Times New Roman" w:hAnsi="Times New Roman"/>
          <w:color w:val="000000" w:themeColor="text1"/>
          <w:sz w:val="24"/>
          <w:szCs w:val="24"/>
          <w:lang w:val="uk-UA"/>
        </w:rPr>
        <w:t>202</w:t>
      </w:r>
      <w:r w:rsidR="004A2B4E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F32B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</w:t>
      </w:r>
    </w:p>
    <w:p w:rsidR="001135A1" w:rsidRDefault="001135A1" w:rsidP="00CA35A1">
      <w:pPr>
        <w:spacing w:after="0" w:line="240" w:lineRule="auto"/>
        <w:ind w:left="4395" w:firstLine="70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3E219E">
        <w:rPr>
          <w:rFonts w:ascii="Times New Roman" w:hAnsi="Times New Roman"/>
          <w:bCs/>
          <w:sz w:val="24"/>
          <w:szCs w:val="24"/>
          <w:lang w:val="uk-UA"/>
        </w:rPr>
        <w:t>Уповноважена особа</w:t>
      </w:r>
    </w:p>
    <w:p w:rsidR="003E5BE2" w:rsidRPr="003E219E" w:rsidRDefault="003E5BE2" w:rsidP="00CA35A1">
      <w:pPr>
        <w:spacing w:after="0" w:line="240" w:lineRule="auto"/>
        <w:ind w:left="4395" w:firstLine="708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6D252E" w:rsidRDefault="001135A1" w:rsidP="00CA35A1">
      <w:pPr>
        <w:spacing w:after="0" w:line="240" w:lineRule="auto"/>
        <w:ind w:left="4395" w:firstLine="70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3E219E">
        <w:rPr>
          <w:rFonts w:ascii="Times New Roman" w:hAnsi="Times New Roman"/>
          <w:bCs/>
          <w:sz w:val="24"/>
          <w:szCs w:val="24"/>
        </w:rPr>
        <w:t xml:space="preserve">___________ </w:t>
      </w:r>
      <w:r w:rsidR="006D252E">
        <w:rPr>
          <w:rFonts w:ascii="Times New Roman" w:hAnsi="Times New Roman"/>
          <w:bCs/>
          <w:sz w:val="24"/>
          <w:szCs w:val="24"/>
          <w:lang w:val="uk-UA"/>
        </w:rPr>
        <w:t>Валентина ОСТАПЕНКО</w:t>
      </w:r>
    </w:p>
    <w:p w:rsidR="001135A1" w:rsidRPr="003E219E" w:rsidRDefault="001135A1" w:rsidP="00CA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19E">
        <w:rPr>
          <w:rFonts w:ascii="Times New Roman" w:hAnsi="Times New Roman"/>
          <w:sz w:val="24"/>
          <w:szCs w:val="24"/>
        </w:rPr>
        <w:tab/>
      </w:r>
    </w:p>
    <w:p w:rsidR="001135A1" w:rsidRPr="003E219E" w:rsidRDefault="001135A1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219E">
        <w:rPr>
          <w:rFonts w:ascii="Times New Roman" w:hAnsi="Times New Roman"/>
          <w:bCs/>
          <w:sz w:val="24"/>
          <w:szCs w:val="24"/>
        </w:rPr>
        <w:tab/>
      </w:r>
    </w:p>
    <w:p w:rsidR="001135A1" w:rsidRPr="003E219E" w:rsidRDefault="001135A1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455A3" w:rsidRPr="003E219E" w:rsidRDefault="00A455A3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35A1" w:rsidRPr="003E219E" w:rsidRDefault="001135A1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35A1" w:rsidRPr="003E219E" w:rsidRDefault="001135A1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35A1" w:rsidRPr="0020698B" w:rsidRDefault="001135A1" w:rsidP="00A4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0698B">
        <w:rPr>
          <w:rFonts w:ascii="Times New Roman" w:hAnsi="Times New Roman"/>
          <w:b/>
          <w:sz w:val="40"/>
          <w:szCs w:val="40"/>
          <w:lang w:val="uk-UA"/>
        </w:rPr>
        <w:t xml:space="preserve">Вимоги до предмета спрощеної </w:t>
      </w:r>
      <w:proofErr w:type="spellStart"/>
      <w:r w:rsidRPr="0020698B">
        <w:rPr>
          <w:rFonts w:ascii="Times New Roman" w:hAnsi="Times New Roman"/>
          <w:b/>
          <w:sz w:val="40"/>
          <w:szCs w:val="40"/>
        </w:rPr>
        <w:t>закупівлі</w:t>
      </w:r>
      <w:proofErr w:type="spellEnd"/>
      <w:r w:rsidRPr="0020698B">
        <w:rPr>
          <w:rFonts w:ascii="Times New Roman" w:hAnsi="Times New Roman"/>
          <w:b/>
          <w:sz w:val="40"/>
          <w:szCs w:val="40"/>
        </w:rPr>
        <w:t xml:space="preserve"> </w:t>
      </w:r>
      <w:r w:rsidRPr="0020698B">
        <w:rPr>
          <w:rFonts w:ascii="Times New Roman" w:hAnsi="Times New Roman"/>
          <w:b/>
          <w:sz w:val="40"/>
          <w:szCs w:val="40"/>
          <w:lang w:val="uk-UA"/>
        </w:rPr>
        <w:t>товару</w:t>
      </w:r>
    </w:p>
    <w:p w:rsidR="00023FE6" w:rsidRPr="00341504" w:rsidRDefault="00023FE6" w:rsidP="00A4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F84" w:rsidRPr="00892F84" w:rsidRDefault="00892F84" w:rsidP="00892F84">
      <w:pPr>
        <w:pStyle w:val="a7"/>
        <w:spacing w:before="37" w:line="242" w:lineRule="auto"/>
        <w:ind w:left="490" w:righ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92F84">
        <w:rPr>
          <w:rFonts w:ascii="Times New Roman" w:hAnsi="Times New Roman"/>
          <w:b/>
          <w:sz w:val="28"/>
          <w:szCs w:val="28"/>
          <w:lang w:val="ru-RU"/>
        </w:rPr>
        <w:t>Гіпохлорит</w:t>
      </w:r>
      <w:proofErr w:type="spellEnd"/>
      <w:r w:rsidRPr="00892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706A">
        <w:rPr>
          <w:rFonts w:ascii="Times New Roman" w:hAnsi="Times New Roman"/>
          <w:b/>
          <w:sz w:val="28"/>
          <w:szCs w:val="28"/>
          <w:lang w:val="uk-UA"/>
        </w:rPr>
        <w:t xml:space="preserve">натрію </w:t>
      </w:r>
      <w:r w:rsidRPr="00892F84">
        <w:rPr>
          <w:rFonts w:ascii="Times New Roman" w:hAnsi="Times New Roman"/>
          <w:b/>
          <w:sz w:val="28"/>
          <w:szCs w:val="28"/>
          <w:lang w:val="ru-RU"/>
        </w:rPr>
        <w:t>марки «А»</w:t>
      </w:r>
    </w:p>
    <w:p w:rsidR="00892F84" w:rsidRDefault="0022463F" w:rsidP="00892F84">
      <w:pPr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92F84">
        <w:rPr>
          <w:rFonts w:ascii="Times New Roman" w:hAnsi="Times New Roman"/>
          <w:b/>
          <w:sz w:val="28"/>
          <w:szCs w:val="28"/>
        </w:rPr>
        <w:t xml:space="preserve">код за ДК 021:2015(CPV): </w:t>
      </w:r>
    </w:p>
    <w:p w:rsidR="00892F84" w:rsidRPr="00892F84" w:rsidRDefault="00892F84" w:rsidP="00892F84">
      <w:pPr>
        <w:ind w:firstLine="567"/>
        <w:contextualSpacing/>
        <w:mirrorIndents/>
        <w:jc w:val="center"/>
        <w:rPr>
          <w:sz w:val="28"/>
          <w:szCs w:val="28"/>
          <w:lang w:val="uk-UA"/>
        </w:rPr>
      </w:pPr>
      <w:r w:rsidRPr="00892F84">
        <w:rPr>
          <w:rFonts w:ascii="Times New Roman" w:hAnsi="Times New Roman"/>
          <w:sz w:val="28"/>
          <w:szCs w:val="28"/>
          <w:lang w:val="uk-UA"/>
        </w:rPr>
        <w:t xml:space="preserve">ДК 021:2015 – </w:t>
      </w:r>
      <w:r w:rsidRPr="00892F84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24310000-0 Основні неорганічні хімічні речовини</w:t>
      </w:r>
    </w:p>
    <w:p w:rsidR="0022463F" w:rsidRPr="00892F84" w:rsidRDefault="0022463F" w:rsidP="0022463F">
      <w:pPr>
        <w:pStyle w:val="a7"/>
        <w:spacing w:before="37" w:line="242" w:lineRule="auto"/>
        <w:ind w:left="490" w:righ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463F" w:rsidRPr="0022463F" w:rsidRDefault="0022463F" w:rsidP="0022463F">
      <w:pPr>
        <w:pStyle w:val="a7"/>
        <w:spacing w:before="37" w:line="242" w:lineRule="auto"/>
        <w:ind w:left="490" w:right="360"/>
        <w:jc w:val="center"/>
        <w:rPr>
          <w:lang w:val="ru-RU"/>
        </w:rPr>
      </w:pPr>
    </w:p>
    <w:p w:rsidR="00E0549E" w:rsidRPr="0022463F" w:rsidRDefault="00E0549E" w:rsidP="00A4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49E" w:rsidRDefault="00E0549E" w:rsidP="00A4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549E" w:rsidRDefault="00E0549E" w:rsidP="00A4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35A1" w:rsidRPr="003E219E" w:rsidRDefault="001135A1" w:rsidP="00A455A3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3E219E" w:rsidRDefault="001135A1" w:rsidP="00A455A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3E219E" w:rsidRDefault="001135A1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3E219E" w:rsidRDefault="001135A1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3E219E" w:rsidRDefault="001135A1" w:rsidP="003E5BE2">
      <w:pPr>
        <w:pStyle w:val="a7"/>
        <w:adjustRightInd w:val="0"/>
        <w:snapToGrid w:val="0"/>
        <w:spacing w:after="0"/>
        <w:ind w:left="15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Pr="003E219E" w:rsidRDefault="001135A1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136A" w:rsidRPr="003E219E" w:rsidRDefault="0005136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136A" w:rsidRPr="003E219E" w:rsidRDefault="0005136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136A" w:rsidRPr="003E219E" w:rsidRDefault="0005136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05136A" w:rsidRPr="003E219E" w:rsidRDefault="0005136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726DBA" w:rsidRDefault="00726DBA" w:rsidP="00892F84">
      <w:pPr>
        <w:pStyle w:val="a7"/>
        <w:adjustRightInd w:val="0"/>
        <w:snapToGrid w:val="0"/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726DBA" w:rsidRDefault="00726DB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135A1" w:rsidRDefault="00C87F2C" w:rsidP="00C87F2C">
      <w:pPr>
        <w:pStyle w:val="a7"/>
        <w:adjustRightInd w:val="0"/>
        <w:snapToGrid w:val="0"/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</w:t>
      </w:r>
      <w:r w:rsidR="001135A1" w:rsidRPr="003E219E">
        <w:rPr>
          <w:rFonts w:ascii="Times New Roman" w:hAnsi="Times New Roman"/>
          <w:bCs/>
          <w:sz w:val="24"/>
          <w:szCs w:val="24"/>
          <w:lang w:val="ru-RU"/>
        </w:rPr>
        <w:t xml:space="preserve">м. </w:t>
      </w:r>
      <w:r w:rsidR="00726DBA">
        <w:rPr>
          <w:rFonts w:ascii="Times New Roman" w:hAnsi="Times New Roman"/>
          <w:bCs/>
          <w:sz w:val="24"/>
          <w:szCs w:val="24"/>
          <w:lang w:val="ru-RU"/>
        </w:rPr>
        <w:t>Богуслав</w:t>
      </w:r>
      <w:r w:rsidR="004B42A8">
        <w:rPr>
          <w:rFonts w:ascii="Times New Roman" w:hAnsi="Times New Roman"/>
          <w:bCs/>
          <w:sz w:val="24"/>
          <w:szCs w:val="24"/>
          <w:lang w:val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="001135A1" w:rsidRPr="003E219E">
        <w:rPr>
          <w:rFonts w:ascii="Times New Roman" w:hAnsi="Times New Roman"/>
          <w:bCs/>
          <w:sz w:val="24"/>
          <w:szCs w:val="24"/>
          <w:lang w:val="ru-RU"/>
        </w:rPr>
        <w:t xml:space="preserve"> р.</w:t>
      </w:r>
    </w:p>
    <w:p w:rsidR="00726DBA" w:rsidRDefault="00726DB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726DBA" w:rsidRPr="003E219E" w:rsidRDefault="00726DBA" w:rsidP="00A455A3">
      <w:pPr>
        <w:pStyle w:val="a7"/>
        <w:adjustRightInd w:val="0"/>
        <w:snapToGrid w:val="0"/>
        <w:spacing w:after="0"/>
        <w:ind w:left="15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570"/>
        <w:gridCol w:w="2231"/>
        <w:gridCol w:w="6764"/>
      </w:tblGrid>
      <w:tr w:rsidR="0005136A" w:rsidRPr="003E219E" w:rsidTr="00A31D7A">
        <w:trPr>
          <w:trHeight w:val="1397"/>
        </w:trPr>
        <w:tc>
          <w:tcPr>
            <w:tcW w:w="576" w:type="dxa"/>
            <w:gridSpan w:val="2"/>
          </w:tcPr>
          <w:p w:rsidR="0005136A" w:rsidRPr="003E219E" w:rsidRDefault="0005136A" w:rsidP="00A4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Терміни, які вживаються у вимогах до предмета закупівлі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Вимоги до предмета закупівлі (далі – Вимоги) розроблено відповідно до вимог Закону України «Про публічні закупівлі»  зі змінами (далі – Закон). Терміни вживаються у значенні, наведеному в Законі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6764" w:type="dxa"/>
          </w:tcPr>
          <w:p w:rsidR="0005136A" w:rsidRPr="003E219E" w:rsidRDefault="00726DBA" w:rsidP="00000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Богуславської міської ради «Богусла</w:t>
            </w:r>
            <w:r w:rsidR="006D2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вське житлово-комунальне підприємство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764" w:type="dxa"/>
          </w:tcPr>
          <w:p w:rsidR="0005136A" w:rsidRPr="00726DBA" w:rsidRDefault="00726DBA" w:rsidP="00000B81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t>09</w:t>
            </w:r>
            <w:r>
              <w:rPr>
                <w:lang w:val="ru-RU"/>
              </w:rPr>
              <w:t>701</w:t>
            </w:r>
            <w:r w:rsidR="0020698B">
              <w:rPr>
                <w:lang w:val="ru-RU"/>
              </w:rPr>
              <w:t>,</w:t>
            </w:r>
            <w:r>
              <w:t xml:space="preserve"> </w:t>
            </w:r>
            <w:r w:rsidR="0005136A" w:rsidRPr="003E219E">
              <w:t xml:space="preserve"> </w:t>
            </w:r>
            <w:r w:rsidR="00000B81">
              <w:t>Київська</w:t>
            </w:r>
            <w:r>
              <w:rPr>
                <w:lang w:val="ru-RU"/>
              </w:rPr>
              <w:t xml:space="preserve"> область</w:t>
            </w:r>
            <w:r>
              <w:t>, м.</w:t>
            </w:r>
            <w:r>
              <w:rPr>
                <w:lang w:val="ru-RU"/>
              </w:rPr>
              <w:t xml:space="preserve"> Богуслав</w:t>
            </w:r>
            <w:r w:rsidR="0005136A" w:rsidRPr="003E219E">
              <w:t xml:space="preserve">, вул. </w:t>
            </w:r>
            <w:r w:rsidR="006D252E">
              <w:t>Польова,46-А</w:t>
            </w:r>
          </w:p>
        </w:tc>
      </w:tr>
      <w:tr w:rsidR="0005136A" w:rsidRPr="006D252E" w:rsidTr="00A31D7A">
        <w:tc>
          <w:tcPr>
            <w:tcW w:w="576" w:type="dxa"/>
            <w:gridSpan w:val="2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764" w:type="dxa"/>
          </w:tcPr>
          <w:p w:rsidR="0005136A" w:rsidRPr="0020698B" w:rsidRDefault="006D252E" w:rsidP="00A455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Валентина ОСТАПЕНКО </w:t>
            </w:r>
            <w:r w:rsidR="00726DBA" w:rsidRPr="0020698B">
              <w:rPr>
                <w:rFonts w:ascii="Times New Roman" w:hAnsi="Times New Roman"/>
              </w:rPr>
              <w:t>–</w:t>
            </w:r>
            <w:r w:rsidR="0005136A" w:rsidRPr="0020698B">
              <w:rPr>
                <w:rFonts w:ascii="Times New Roman" w:hAnsi="Times New Roman"/>
                <w:lang w:val="uk-UA"/>
              </w:rPr>
              <w:t xml:space="preserve"> уповноважена особа.</w:t>
            </w:r>
          </w:p>
          <w:p w:rsidR="00000B81" w:rsidRPr="006D252E" w:rsidRDefault="00726DBA" w:rsidP="00A4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0698B">
              <w:rPr>
                <w:rFonts w:ascii="Times New Roman" w:hAnsi="Times New Roman"/>
              </w:rPr>
              <w:t>09701,</w:t>
            </w:r>
            <w:r w:rsidR="00000B81" w:rsidRPr="0020698B">
              <w:rPr>
                <w:rFonts w:ascii="Times New Roman" w:hAnsi="Times New Roman"/>
              </w:rPr>
              <w:t xml:space="preserve"> </w:t>
            </w:r>
            <w:proofErr w:type="spellStart"/>
            <w:r w:rsidR="00000B81" w:rsidRPr="0020698B">
              <w:rPr>
                <w:rFonts w:ascii="Times New Roman" w:hAnsi="Times New Roman"/>
              </w:rPr>
              <w:t>Київська</w:t>
            </w:r>
            <w:proofErr w:type="spellEnd"/>
            <w:r w:rsidRPr="0020698B">
              <w:rPr>
                <w:rFonts w:ascii="Times New Roman" w:hAnsi="Times New Roman"/>
              </w:rPr>
              <w:t xml:space="preserve"> область, м. Богуслав, </w:t>
            </w:r>
            <w:proofErr w:type="spellStart"/>
            <w:r w:rsidRPr="0020698B">
              <w:rPr>
                <w:rFonts w:ascii="Times New Roman" w:hAnsi="Times New Roman"/>
              </w:rPr>
              <w:t>вул</w:t>
            </w:r>
            <w:proofErr w:type="spellEnd"/>
            <w:r w:rsidRPr="0020698B">
              <w:rPr>
                <w:rFonts w:ascii="Times New Roman" w:hAnsi="Times New Roman"/>
              </w:rPr>
              <w:t xml:space="preserve">. </w:t>
            </w:r>
            <w:r w:rsidR="006D252E">
              <w:rPr>
                <w:rFonts w:ascii="Times New Roman" w:hAnsi="Times New Roman"/>
                <w:lang w:val="uk-UA"/>
              </w:rPr>
              <w:t>Польова,46-А</w:t>
            </w:r>
          </w:p>
          <w:p w:rsidR="006D252E" w:rsidRDefault="0005136A" w:rsidP="006D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0698B">
              <w:rPr>
                <w:rFonts w:ascii="Times New Roman" w:hAnsi="Times New Roman"/>
              </w:rPr>
              <w:t xml:space="preserve">Телефон: </w:t>
            </w:r>
            <w:r w:rsidR="00726DBA" w:rsidRPr="0020698B">
              <w:rPr>
                <w:rFonts w:ascii="Times New Roman" w:hAnsi="Times New Roman"/>
                <w:lang w:val="uk-UA"/>
              </w:rPr>
              <w:t xml:space="preserve">04561 </w:t>
            </w:r>
            <w:r w:rsidR="006D252E">
              <w:rPr>
                <w:rFonts w:ascii="Times New Roman" w:hAnsi="Times New Roman"/>
                <w:lang w:val="uk-UA"/>
              </w:rPr>
              <w:t>4-29-96</w:t>
            </w:r>
          </w:p>
          <w:p w:rsidR="0005136A" w:rsidRPr="00F32BEE" w:rsidRDefault="0005136A" w:rsidP="006D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98B">
              <w:rPr>
                <w:rFonts w:ascii="Times New Roman" w:hAnsi="Times New Roman"/>
              </w:rPr>
              <w:t>Е</w:t>
            </w:r>
            <w:r w:rsidRPr="00F32BEE">
              <w:rPr>
                <w:rFonts w:ascii="Times New Roman" w:hAnsi="Times New Roman"/>
              </w:rPr>
              <w:t>-</w:t>
            </w:r>
            <w:r w:rsidRPr="006D252E">
              <w:rPr>
                <w:rFonts w:ascii="Times New Roman" w:hAnsi="Times New Roman"/>
                <w:lang w:val="en-US"/>
              </w:rPr>
              <w:t>mail</w:t>
            </w:r>
            <w:r w:rsidRPr="00F32BEE">
              <w:rPr>
                <w:rFonts w:ascii="Times New Roman" w:hAnsi="Times New Roman"/>
              </w:rPr>
              <w:t xml:space="preserve">: </w:t>
            </w:r>
            <w:proofErr w:type="spellStart"/>
            <w:r w:rsidR="006D252E" w:rsidRPr="006D252E">
              <w:rPr>
                <w:rFonts w:ascii="Times New Roman" w:hAnsi="Times New Roman"/>
                <w:lang w:val="en-US"/>
              </w:rPr>
              <w:t>bzkp</w:t>
            </w:r>
            <w:proofErr w:type="spellEnd"/>
            <w:r w:rsidR="006D252E" w:rsidRPr="00F32BEE">
              <w:rPr>
                <w:rFonts w:ascii="Times New Roman" w:hAnsi="Times New Roman"/>
              </w:rPr>
              <w:t>@</w:t>
            </w:r>
            <w:proofErr w:type="spellStart"/>
            <w:r w:rsidR="006D252E" w:rsidRPr="006D252E">
              <w:rPr>
                <w:rFonts w:ascii="Times New Roman" w:hAnsi="Times New Roman"/>
                <w:lang w:val="en-US"/>
              </w:rPr>
              <w:t>ukr</w:t>
            </w:r>
            <w:proofErr w:type="spellEnd"/>
            <w:r w:rsidR="006D252E" w:rsidRPr="00F32BEE">
              <w:rPr>
                <w:rFonts w:ascii="Times New Roman" w:hAnsi="Times New Roman"/>
              </w:rPr>
              <w:t>.</w:t>
            </w:r>
            <w:r w:rsidR="006D252E" w:rsidRPr="006D252E"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3E219E" w:rsidRDefault="002A3F3F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64" w:type="dxa"/>
          </w:tcPr>
          <w:p w:rsidR="00892F84" w:rsidRPr="00892F84" w:rsidRDefault="00892F84" w:rsidP="00892F84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021:2015 – </w:t>
            </w:r>
            <w:r w:rsidRPr="00892F8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24310000-0 Основні неорганічні хімічні речовини (</w:t>
            </w:r>
            <w:proofErr w:type="spellStart"/>
            <w:r w:rsidRPr="00892F8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Гіпохлорит</w:t>
            </w:r>
            <w:proofErr w:type="spellEnd"/>
            <w:r w:rsidRPr="00892F8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C87F2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натрію </w:t>
            </w:r>
            <w:r w:rsidRPr="00892F8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марки «А»</w:t>
            </w:r>
            <w:r w:rsidR="00DF663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)</w:t>
            </w:r>
          </w:p>
          <w:p w:rsidR="0005136A" w:rsidRPr="0022463F" w:rsidRDefault="0005136A" w:rsidP="00DD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3E219E" w:rsidRDefault="002A3F3F" w:rsidP="003E2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E219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1" w:type="dxa"/>
          </w:tcPr>
          <w:p w:rsidR="0005136A" w:rsidRPr="003E219E" w:rsidRDefault="0005136A" w:rsidP="002B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місце, кількість, обсяг поставки товарів </w:t>
            </w:r>
          </w:p>
        </w:tc>
        <w:tc>
          <w:tcPr>
            <w:tcW w:w="6764" w:type="dxa"/>
          </w:tcPr>
          <w:p w:rsidR="0005136A" w:rsidRPr="003E219E" w:rsidRDefault="00023FE6" w:rsidP="00A455A3">
            <w:pPr>
              <w:pStyle w:val="TableParagraph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Кількість, обсяг поставки, місце поставки товару: згідно технічної </w:t>
            </w:r>
            <w:r w:rsidRPr="0054576C">
              <w:rPr>
                <w:sz w:val="24"/>
                <w:szCs w:val="24"/>
              </w:rPr>
              <w:t>специфікації (</w:t>
            </w:r>
            <w:r w:rsidRPr="0054576C">
              <w:rPr>
                <w:i/>
                <w:sz w:val="24"/>
                <w:szCs w:val="24"/>
              </w:rPr>
              <w:t>Д</w:t>
            </w:r>
            <w:r w:rsidR="002B0865" w:rsidRPr="0054576C">
              <w:rPr>
                <w:i/>
                <w:sz w:val="24"/>
                <w:szCs w:val="24"/>
              </w:rPr>
              <w:t>одаток №1</w:t>
            </w:r>
            <w:r w:rsidRPr="0054576C">
              <w:rPr>
                <w:i/>
                <w:sz w:val="24"/>
                <w:szCs w:val="24"/>
              </w:rPr>
              <w:t xml:space="preserve"> до </w:t>
            </w:r>
            <w:proofErr w:type="spellStart"/>
            <w:r w:rsidRPr="0054576C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54576C">
              <w:rPr>
                <w:i/>
                <w:sz w:val="24"/>
                <w:szCs w:val="24"/>
                <w:lang w:val="ru-RU"/>
              </w:rPr>
              <w:t xml:space="preserve"> до предмета</w:t>
            </w:r>
            <w:r w:rsidRPr="0054576C">
              <w:rPr>
                <w:sz w:val="24"/>
                <w:szCs w:val="24"/>
                <w:lang w:val="ru-RU"/>
              </w:rPr>
              <w:t xml:space="preserve"> закуп</w:t>
            </w:r>
            <w:proofErr w:type="spellStart"/>
            <w:r w:rsidRPr="0054576C">
              <w:rPr>
                <w:sz w:val="24"/>
                <w:szCs w:val="24"/>
              </w:rPr>
              <w:t>івлі</w:t>
            </w:r>
            <w:proofErr w:type="spellEnd"/>
            <w:r w:rsidRPr="0054576C">
              <w:rPr>
                <w:sz w:val="24"/>
                <w:szCs w:val="24"/>
              </w:rPr>
              <w:t>)</w:t>
            </w:r>
          </w:p>
        </w:tc>
      </w:tr>
      <w:tr w:rsidR="0035450B" w:rsidRPr="0035450B" w:rsidTr="00A31D7A">
        <w:tc>
          <w:tcPr>
            <w:tcW w:w="576" w:type="dxa"/>
            <w:gridSpan w:val="2"/>
          </w:tcPr>
          <w:p w:rsidR="0005136A" w:rsidRPr="00C87F2C" w:rsidRDefault="003E219E" w:rsidP="00A455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3.2</w:t>
            </w:r>
          </w:p>
        </w:tc>
        <w:tc>
          <w:tcPr>
            <w:tcW w:w="2231" w:type="dxa"/>
          </w:tcPr>
          <w:p w:rsidR="0005136A" w:rsidRPr="00C87F2C" w:rsidRDefault="0005136A" w:rsidP="002B08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7F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строк поставки товарів </w:t>
            </w:r>
          </w:p>
        </w:tc>
        <w:tc>
          <w:tcPr>
            <w:tcW w:w="6764" w:type="dxa"/>
          </w:tcPr>
          <w:p w:rsidR="0005136A" w:rsidRPr="00C87F2C" w:rsidRDefault="00DF6633" w:rsidP="00A455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="004A2B4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жовтня </w:t>
            </w:r>
            <w:r w:rsid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6DBA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35450B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41504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6DBA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341504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оку</w:t>
            </w:r>
            <w:r w:rsidR="00726DBA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6DBA" w:rsidRPr="00C87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5136A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31.12.202</w:t>
            </w:r>
            <w:r w:rsidR="007E7812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5136A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</w:t>
            </w:r>
            <w:r w:rsidR="00341504" w:rsidRPr="00C87F2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оку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3E219E" w:rsidRDefault="002A3F3F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оцінки пропозицій Учасників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Ціна 100%</w:t>
            </w:r>
          </w:p>
        </w:tc>
      </w:tr>
      <w:tr w:rsidR="000F4D53" w:rsidRPr="003E219E" w:rsidTr="00A31D7A">
        <w:tc>
          <w:tcPr>
            <w:tcW w:w="576" w:type="dxa"/>
            <w:gridSpan w:val="2"/>
          </w:tcPr>
          <w:p w:rsidR="000F4D53" w:rsidRPr="003E219E" w:rsidRDefault="000F4D53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31" w:type="dxa"/>
          </w:tcPr>
          <w:p w:rsidR="000F4D53" w:rsidRPr="003E219E" w:rsidRDefault="000F4D53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D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мінімального кроку пониження ціни</w:t>
            </w:r>
          </w:p>
        </w:tc>
        <w:tc>
          <w:tcPr>
            <w:tcW w:w="6764" w:type="dxa"/>
          </w:tcPr>
          <w:p w:rsidR="000F4D53" w:rsidRPr="003E5700" w:rsidRDefault="000F4D53" w:rsidP="000F4D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3E5700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05136A" w:rsidRPr="004A2B4E" w:rsidTr="00A31D7A">
        <w:tc>
          <w:tcPr>
            <w:tcW w:w="576" w:type="dxa"/>
            <w:gridSpan w:val="2"/>
          </w:tcPr>
          <w:p w:rsidR="0005136A" w:rsidRPr="003E219E" w:rsidRDefault="00CB3786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widowControl w:val="0"/>
              <w:spacing w:after="0" w:line="240" w:lineRule="auto"/>
              <w:ind w:left="34" w:right="113" w:hanging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>Валютою пропозиції є гривня. Розрахунки здійснюватимуться у національній валюті України згідно з умовами укладеного договору.</w:t>
            </w:r>
          </w:p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7F2C" w:rsidRPr="0054706A" w:rsidTr="00A31D7A">
        <w:tc>
          <w:tcPr>
            <w:tcW w:w="576" w:type="dxa"/>
            <w:gridSpan w:val="2"/>
          </w:tcPr>
          <w:p w:rsidR="00C87F2C" w:rsidRPr="00CB3786" w:rsidRDefault="00CB3786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1" w:type="dxa"/>
          </w:tcPr>
          <w:p w:rsidR="00C87F2C" w:rsidRPr="003E219E" w:rsidRDefault="00C87F2C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Очікувана вартість закупівлі </w:t>
            </w:r>
          </w:p>
        </w:tc>
        <w:tc>
          <w:tcPr>
            <w:tcW w:w="6764" w:type="dxa"/>
          </w:tcPr>
          <w:p w:rsidR="00C87F2C" w:rsidRDefault="00D60C20" w:rsidP="00A455A3">
            <w:pPr>
              <w:widowControl w:val="0"/>
              <w:spacing w:after="0" w:line="240" w:lineRule="auto"/>
              <w:ind w:left="34" w:right="113" w:hanging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99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568,00</w:t>
            </w:r>
            <w:r w:rsidR="004A2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87F2C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4A2B4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87F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0C20">
              <w:rPr>
                <w:rFonts w:ascii="Times New Roman" w:hAnsi="Times New Roman"/>
                <w:sz w:val="24"/>
                <w:szCs w:val="24"/>
                <w:lang w:val="uk-UA"/>
              </w:rPr>
              <w:t>Дев'яносто дев'ять тисяч п'ятсот шістдесят вісім гривень 00 копійок</w:t>
            </w:r>
            <w:r w:rsidR="00C87F2C">
              <w:rPr>
                <w:rFonts w:ascii="Times New Roman" w:hAnsi="Times New Roman"/>
                <w:sz w:val="24"/>
                <w:szCs w:val="24"/>
                <w:lang w:val="uk-UA"/>
              </w:rPr>
              <w:t>.) .</w:t>
            </w:r>
          </w:p>
          <w:p w:rsidR="00C87F2C" w:rsidRPr="003E219E" w:rsidRDefault="00C87F2C" w:rsidP="00A455A3">
            <w:pPr>
              <w:widowControl w:val="0"/>
              <w:spacing w:after="0" w:line="240" w:lineRule="auto"/>
              <w:ind w:left="34" w:right="113" w:hanging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F2C">
              <w:rPr>
                <w:rFonts w:ascii="Times New Roman" w:hAnsi="Times New Roman"/>
                <w:sz w:val="24"/>
                <w:szCs w:val="24"/>
                <w:lang w:val="uk-UA"/>
              </w:rPr>
      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CB3786" w:rsidRDefault="00CB3786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  про  </w:t>
            </w:r>
          </w:p>
          <w:p w:rsidR="0005136A" w:rsidRPr="003E219E" w:rsidRDefault="0005136A" w:rsidP="00A455A3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мову (мови),  якою (якими) повинно  бути  </w:t>
            </w:r>
          </w:p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складено пропозиції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Всі документи пропозиції складаються та подаються Учасниками та Переможцем закупівлі українською мовою.</w:t>
            </w:r>
          </w:p>
          <w:p w:rsidR="0005136A" w:rsidRPr="003E219E" w:rsidRDefault="0005136A" w:rsidP="00A455A3">
            <w:pPr>
              <w:widowControl w:val="0"/>
              <w:spacing w:after="0" w:line="240" w:lineRule="auto"/>
              <w:ind w:left="34" w:right="113"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У разі надання Учасником або Переможцем закупівлі будь-яких документів пропозиції іноземною мовою, додатково надається документ з його автентичним перекладом на українську мову, який повинен бути посвідчений учасником торгів, або посвідчений нотаріально (на розсуд Учасника).</w:t>
            </w:r>
          </w:p>
        </w:tc>
      </w:tr>
      <w:tr w:rsidR="0005136A" w:rsidRPr="003E219E" w:rsidTr="00A31D7A">
        <w:tc>
          <w:tcPr>
            <w:tcW w:w="576" w:type="dxa"/>
            <w:gridSpan w:val="2"/>
          </w:tcPr>
          <w:p w:rsidR="0005136A" w:rsidRPr="00CB3786" w:rsidRDefault="00CB3786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пропозиції</w:t>
            </w:r>
            <w:r w:rsidR="00D47F57"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6764" w:type="dxa"/>
          </w:tcPr>
          <w:p w:rsidR="00023FE6" w:rsidRPr="003E219E" w:rsidRDefault="00023FE6" w:rsidP="00A455A3">
            <w:pPr>
              <w:pStyle w:val="TableParagraph"/>
              <w:ind w:left="106" w:right="65" w:hanging="20"/>
              <w:jc w:val="both"/>
              <w:rPr>
                <w:b/>
                <w:sz w:val="24"/>
                <w:szCs w:val="24"/>
              </w:rPr>
            </w:pPr>
            <w:bookmarkStart w:id="1" w:name="n1480"/>
            <w:bookmarkStart w:id="2" w:name="n1481"/>
            <w:bookmarkStart w:id="3" w:name="n1482"/>
            <w:bookmarkEnd w:id="1"/>
            <w:bookmarkEnd w:id="2"/>
            <w:bookmarkEnd w:id="3"/>
            <w:r w:rsidRPr="003E219E">
              <w:rPr>
                <w:b/>
                <w:sz w:val="24"/>
                <w:szCs w:val="24"/>
              </w:rPr>
              <w:t xml:space="preserve">Всі документи пропозиції повинні бути у форматі PDF або Word, або Excel (скановані документи повинні бути викладені в повному обсязі, а саме: мати чіткий вигляд повного (завершеного) документу, підпис і </w:t>
            </w:r>
            <w:proofErr w:type="spellStart"/>
            <w:r w:rsidRPr="003E219E">
              <w:rPr>
                <w:b/>
                <w:sz w:val="24"/>
                <w:szCs w:val="24"/>
              </w:rPr>
              <w:t>т.ін</w:t>
            </w:r>
            <w:proofErr w:type="spellEnd"/>
            <w:r w:rsidRPr="003E219E">
              <w:rPr>
                <w:b/>
                <w:sz w:val="24"/>
                <w:szCs w:val="24"/>
              </w:rPr>
              <w:t>.)</w:t>
            </w:r>
          </w:p>
          <w:p w:rsidR="00023FE6" w:rsidRPr="003E219E" w:rsidRDefault="00023FE6" w:rsidP="00A455A3">
            <w:pPr>
              <w:pStyle w:val="TableParagraph"/>
              <w:ind w:left="106" w:right="67" w:hanging="20"/>
              <w:jc w:val="both"/>
              <w:rPr>
                <w:b/>
                <w:sz w:val="24"/>
                <w:szCs w:val="24"/>
              </w:rPr>
            </w:pPr>
            <w:r w:rsidRPr="003E219E">
              <w:rPr>
                <w:b/>
                <w:sz w:val="24"/>
                <w:szCs w:val="24"/>
              </w:rPr>
              <w:t xml:space="preserve">Усі сторінки пропозиції повинні містити підпис уповноваженої особи учасника, за винятком оригіналів та нотаріально завірених копій документів виданих </w:t>
            </w:r>
            <w:r w:rsidRPr="003E219E">
              <w:rPr>
                <w:b/>
                <w:sz w:val="24"/>
                <w:szCs w:val="24"/>
              </w:rPr>
              <w:lastRenderedPageBreak/>
              <w:t>Учаснику іншими організаціями (підприємствами, установами).</w:t>
            </w:r>
          </w:p>
          <w:p w:rsidR="00023FE6" w:rsidRPr="003E219E" w:rsidRDefault="00023FE6" w:rsidP="00A455A3">
            <w:pPr>
              <w:pStyle w:val="TableParagraph"/>
              <w:ind w:left="106" w:right="73" w:hanging="20"/>
              <w:jc w:val="both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Пропозиція подається в електронному вигляді шляхом завантаження файлів з:</w:t>
            </w:r>
          </w:p>
          <w:p w:rsidR="00023FE6" w:rsidRPr="003E219E" w:rsidRDefault="00023FE6" w:rsidP="00A455A3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ind w:right="61" w:firstLine="0"/>
              <w:jc w:val="both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Заявкою-пропозицією на участь (форма заявки – пропозиції наведена в </w:t>
            </w:r>
            <w:r w:rsidR="002B0865" w:rsidRPr="0054576C">
              <w:rPr>
                <w:i/>
                <w:sz w:val="24"/>
                <w:szCs w:val="24"/>
              </w:rPr>
              <w:t>Додатку №2</w:t>
            </w:r>
            <w:r w:rsidRPr="0054576C">
              <w:rPr>
                <w:i/>
                <w:sz w:val="24"/>
                <w:szCs w:val="24"/>
              </w:rPr>
              <w:t xml:space="preserve"> до вимог до предмета закупівлі).</w:t>
            </w:r>
            <w:r w:rsidRPr="003E219E">
              <w:rPr>
                <w:sz w:val="24"/>
                <w:szCs w:val="24"/>
              </w:rPr>
              <w:t xml:space="preserve"> Подається на фірмовому бланку</w:t>
            </w:r>
            <w:r w:rsidRPr="003E219E">
              <w:rPr>
                <w:spacing w:val="-12"/>
                <w:sz w:val="24"/>
                <w:szCs w:val="24"/>
              </w:rPr>
              <w:t xml:space="preserve"> </w:t>
            </w:r>
            <w:r w:rsidRPr="003E219E">
              <w:rPr>
                <w:sz w:val="24"/>
                <w:szCs w:val="24"/>
              </w:rPr>
              <w:t>Учасника.</w:t>
            </w:r>
          </w:p>
          <w:p w:rsidR="00023FE6" w:rsidRPr="003E219E" w:rsidRDefault="00023FE6" w:rsidP="00A455A3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left="106" w:right="55" w:hanging="20"/>
              <w:jc w:val="both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Інформацією та документами, що підтверджують відповідність учасника кваліфікаційним критеріям. Вимоги </w:t>
            </w:r>
            <w:r w:rsidRPr="003E219E">
              <w:rPr>
                <w:spacing w:val="-4"/>
                <w:sz w:val="24"/>
                <w:szCs w:val="24"/>
              </w:rPr>
              <w:t xml:space="preserve">до </w:t>
            </w:r>
            <w:r w:rsidRPr="003E219E">
              <w:rPr>
                <w:sz w:val="24"/>
                <w:szCs w:val="24"/>
              </w:rPr>
              <w:t>надання інформації та документів зазначені у</w:t>
            </w:r>
            <w:r w:rsidRPr="0054576C">
              <w:rPr>
                <w:i/>
                <w:sz w:val="24"/>
                <w:szCs w:val="24"/>
              </w:rPr>
              <w:t xml:space="preserve"> </w:t>
            </w:r>
            <w:r w:rsidR="002B0865" w:rsidRPr="0054576C">
              <w:rPr>
                <w:i/>
                <w:sz w:val="24"/>
                <w:szCs w:val="24"/>
              </w:rPr>
              <w:t>Додатку №3</w:t>
            </w:r>
            <w:r w:rsidRPr="0054576C">
              <w:rPr>
                <w:i/>
                <w:sz w:val="24"/>
                <w:szCs w:val="24"/>
              </w:rPr>
              <w:t xml:space="preserve"> до вимог до предмета закупівлі.</w:t>
            </w:r>
          </w:p>
          <w:p w:rsidR="00023FE6" w:rsidRPr="0054576C" w:rsidRDefault="00023FE6" w:rsidP="00A455A3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ind w:left="106" w:right="64" w:hanging="20"/>
              <w:jc w:val="both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Інформацією про необхідні технічні, якісні та кількісні характеристики предмета закупівлі, а також відповідну технічну специфікацію. Необхідні технічні, якісні, кількісні вимоги та специфікація зазначені у </w:t>
            </w:r>
            <w:r w:rsidRPr="0054576C">
              <w:rPr>
                <w:i/>
                <w:sz w:val="24"/>
                <w:szCs w:val="24"/>
              </w:rPr>
              <w:t xml:space="preserve">Додатку № </w:t>
            </w:r>
            <w:r w:rsidR="002B0865" w:rsidRPr="0054576C">
              <w:rPr>
                <w:i/>
                <w:sz w:val="24"/>
                <w:szCs w:val="24"/>
              </w:rPr>
              <w:t>1</w:t>
            </w:r>
            <w:r w:rsidRPr="0054576C">
              <w:rPr>
                <w:i/>
                <w:sz w:val="24"/>
                <w:szCs w:val="24"/>
              </w:rPr>
              <w:t xml:space="preserve"> до вимог до предмета закупівлі</w:t>
            </w:r>
            <w:r w:rsidRPr="0054576C">
              <w:rPr>
                <w:sz w:val="24"/>
                <w:szCs w:val="24"/>
              </w:rPr>
              <w:t>.</w:t>
            </w:r>
          </w:p>
          <w:p w:rsidR="00023FE6" w:rsidRPr="003E219E" w:rsidRDefault="00023FE6" w:rsidP="00A455A3">
            <w:pPr>
              <w:pStyle w:val="TableParagraph"/>
              <w:numPr>
                <w:ilvl w:val="0"/>
                <w:numId w:val="7"/>
              </w:numPr>
              <w:ind w:right="59" w:firstLine="67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Документом, що підтверджує повноваження посадової</w:t>
            </w:r>
            <w:r w:rsidRPr="003E219E">
              <w:rPr>
                <w:spacing w:val="58"/>
                <w:sz w:val="24"/>
                <w:szCs w:val="24"/>
              </w:rPr>
              <w:t xml:space="preserve"> </w:t>
            </w:r>
            <w:r w:rsidRPr="003E219E">
              <w:rPr>
                <w:sz w:val="24"/>
                <w:szCs w:val="24"/>
              </w:rPr>
              <w:t>особи або представника учасника процедури закупівлі щодо підпису документів тендерної пропозиції, за підписом уповноваженої особи учасника (протокол (виписка або витяг з протоколу) загальних зборів засновників (спостережної (наглядової) ради та ін.), або рішення засновників, або довіреність, або доручення, або інше).</w:t>
            </w:r>
          </w:p>
          <w:p w:rsidR="009433A4" w:rsidRPr="00341504" w:rsidRDefault="00341504" w:rsidP="00F50CCB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right="71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  <w:lang w:val="ru-RU"/>
              </w:rPr>
              <w:t>є</w:t>
            </w:r>
            <w:proofErr w:type="spellStart"/>
            <w:r w:rsidR="009433A4" w:rsidRPr="003E219E">
              <w:rPr>
                <w:sz w:val="24"/>
                <w:szCs w:val="24"/>
              </w:rPr>
              <w:t>ктом</w:t>
            </w:r>
            <w:proofErr w:type="spellEnd"/>
            <w:r w:rsidR="009433A4" w:rsidRPr="003E219E">
              <w:rPr>
                <w:sz w:val="24"/>
                <w:szCs w:val="24"/>
              </w:rPr>
              <w:t xml:space="preserve"> </w:t>
            </w:r>
            <w:r w:rsidR="0035450B">
              <w:rPr>
                <w:sz w:val="24"/>
                <w:szCs w:val="24"/>
              </w:rPr>
              <w:t xml:space="preserve"> </w:t>
            </w:r>
            <w:r w:rsidR="009433A4" w:rsidRPr="003E219E">
              <w:rPr>
                <w:sz w:val="24"/>
                <w:szCs w:val="24"/>
              </w:rPr>
              <w:t xml:space="preserve">Договору про закупівлю </w:t>
            </w:r>
            <w:r w:rsidR="009433A4" w:rsidRPr="00341504">
              <w:rPr>
                <w:sz w:val="24"/>
                <w:szCs w:val="24"/>
              </w:rPr>
              <w:t xml:space="preserve">згідно </w:t>
            </w:r>
            <w:r w:rsidR="009433A4" w:rsidRPr="00341504">
              <w:rPr>
                <w:i/>
                <w:sz w:val="24"/>
                <w:szCs w:val="24"/>
              </w:rPr>
              <w:t>Додатк</w:t>
            </w:r>
            <w:r w:rsidR="00F277B5" w:rsidRPr="00341504">
              <w:rPr>
                <w:i/>
                <w:sz w:val="24"/>
                <w:szCs w:val="24"/>
              </w:rPr>
              <w:t>у № 4</w:t>
            </w:r>
            <w:r w:rsidR="009433A4" w:rsidRPr="00341504">
              <w:rPr>
                <w:i/>
                <w:sz w:val="24"/>
                <w:szCs w:val="24"/>
              </w:rPr>
              <w:t xml:space="preserve"> до вимог до предмета закупівлі.</w:t>
            </w:r>
          </w:p>
          <w:p w:rsidR="0005136A" w:rsidRPr="00341504" w:rsidRDefault="009433A4" w:rsidP="001B7C0A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65" w:firstLine="65"/>
              <w:rPr>
                <w:sz w:val="24"/>
                <w:szCs w:val="24"/>
              </w:rPr>
            </w:pPr>
            <w:r w:rsidRPr="00341504">
              <w:rPr>
                <w:sz w:val="24"/>
                <w:szCs w:val="24"/>
              </w:rPr>
              <w:t xml:space="preserve"> </w:t>
            </w:r>
            <w:r w:rsidR="001B7C0A" w:rsidRPr="00341504">
              <w:rPr>
                <w:sz w:val="24"/>
                <w:szCs w:val="24"/>
              </w:rPr>
              <w:t>Документи, які повинні бути надані учасником закупівлі, з</w:t>
            </w:r>
            <w:r w:rsidR="00023FE6" w:rsidRPr="00341504">
              <w:rPr>
                <w:sz w:val="24"/>
                <w:szCs w:val="24"/>
              </w:rPr>
              <w:t xml:space="preserve">азначені у </w:t>
            </w:r>
            <w:r w:rsidR="00F277B5" w:rsidRPr="00341504">
              <w:rPr>
                <w:i/>
                <w:sz w:val="24"/>
                <w:szCs w:val="24"/>
              </w:rPr>
              <w:t>Додатку №5</w:t>
            </w:r>
            <w:r w:rsidR="00023FE6" w:rsidRPr="00341504">
              <w:rPr>
                <w:i/>
                <w:sz w:val="24"/>
                <w:szCs w:val="24"/>
              </w:rPr>
              <w:t xml:space="preserve"> </w:t>
            </w:r>
            <w:r w:rsidR="001B7C0A" w:rsidRPr="00341504">
              <w:rPr>
                <w:i/>
                <w:sz w:val="24"/>
                <w:szCs w:val="24"/>
              </w:rPr>
              <w:t>до вимог до предмета закупівлі</w:t>
            </w:r>
            <w:r w:rsidR="00023FE6" w:rsidRPr="00341504">
              <w:rPr>
                <w:sz w:val="24"/>
                <w:szCs w:val="24"/>
              </w:rPr>
              <w:t>.</w:t>
            </w:r>
          </w:p>
          <w:p w:rsidR="004F05E4" w:rsidRPr="003E219E" w:rsidRDefault="004F05E4" w:rsidP="004F05E4">
            <w:pPr>
              <w:pStyle w:val="TableParagraph"/>
              <w:tabs>
                <w:tab w:val="left" w:pos="352"/>
              </w:tabs>
              <w:ind w:left="171" w:right="65"/>
              <w:rPr>
                <w:sz w:val="24"/>
                <w:szCs w:val="24"/>
              </w:rPr>
            </w:pPr>
          </w:p>
          <w:p w:rsidR="001E239D" w:rsidRPr="003E219E" w:rsidRDefault="001E239D" w:rsidP="004F05E4">
            <w:pPr>
              <w:pStyle w:val="TableParagraph"/>
              <w:tabs>
                <w:tab w:val="left" w:pos="352"/>
              </w:tabs>
              <w:ind w:left="171" w:right="65" w:hanging="4"/>
              <w:rPr>
                <w:sz w:val="24"/>
                <w:szCs w:val="24"/>
                <w:u w:val="single"/>
              </w:rPr>
            </w:pPr>
            <w:r w:rsidRPr="003E219E">
              <w:rPr>
                <w:sz w:val="24"/>
                <w:szCs w:val="24"/>
                <w:u w:val="single"/>
              </w:rPr>
              <w:t>Замовник відхиляє пропозицію в разі, якщо:</w:t>
            </w:r>
          </w:p>
          <w:p w:rsidR="001E239D" w:rsidRPr="003E219E" w:rsidRDefault="001E239D" w:rsidP="004F05E4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left="167" w:right="65" w:firstLine="284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1E239D" w:rsidRPr="003E219E" w:rsidRDefault="001E239D" w:rsidP="004F05E4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left="167" w:right="65" w:firstLine="284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1E239D" w:rsidRPr="003E219E" w:rsidRDefault="001E239D" w:rsidP="004F05E4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left="167" w:right="65" w:firstLine="284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</w:t>
            </w:r>
            <w:r w:rsidR="004F05E4" w:rsidRPr="003E219E">
              <w:rPr>
                <w:sz w:val="24"/>
                <w:szCs w:val="24"/>
              </w:rPr>
              <w:t xml:space="preserve"> про закупівлю (у тому числі через не</w:t>
            </w:r>
            <w:r w:rsidR="0001121B">
              <w:rPr>
                <w:sz w:val="24"/>
                <w:szCs w:val="24"/>
              </w:rPr>
              <w:t xml:space="preserve"> </w:t>
            </w:r>
            <w:r w:rsidR="004F05E4" w:rsidRPr="003E219E">
              <w:rPr>
                <w:sz w:val="24"/>
                <w:szCs w:val="24"/>
              </w:rPr>
              <w:t>укладення договору з боку учасника) більше двох разів із замовником, який проводить таку спрощену закупівлю.</w:t>
            </w:r>
          </w:p>
        </w:tc>
      </w:tr>
      <w:tr w:rsidR="0005136A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05136A" w:rsidRPr="00CB3786" w:rsidRDefault="00CB3786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E219E">
              <w:rPr>
                <w:rStyle w:val="ab"/>
              </w:rPr>
              <w:t xml:space="preserve">Кваліфікаційні критерії до учасників 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pStyle w:val="a3"/>
              <w:spacing w:before="0" w:beforeAutospacing="0" w:after="0" w:afterAutospacing="0"/>
              <w:jc w:val="both"/>
            </w:pPr>
            <w:bookmarkStart w:id="4" w:name="n1256"/>
            <w:bookmarkEnd w:id="4"/>
            <w:r w:rsidRPr="003E219E">
              <w:t>Для підтвердження відповідності кваліфікаційним критеріям Учасник у складі своєї пропозиції надає документи</w:t>
            </w:r>
            <w:r w:rsidR="004B126A" w:rsidRPr="003E219E">
              <w:t>, що підтверджують інформацію про:</w:t>
            </w:r>
          </w:p>
          <w:p w:rsidR="00644DFE" w:rsidRPr="003E219E" w:rsidRDefault="004B126A" w:rsidP="001B7C0A">
            <w:pPr>
              <w:pStyle w:val="a3"/>
              <w:numPr>
                <w:ilvl w:val="0"/>
                <w:numId w:val="4"/>
              </w:numPr>
              <w:autoSpaceDE w:val="0"/>
              <w:snapToGrid w:val="0"/>
              <w:spacing w:before="0" w:beforeAutospacing="0" w:after="0" w:afterAutospacing="0"/>
              <w:ind w:left="31" w:right="170" w:hanging="6"/>
              <w:jc w:val="both"/>
            </w:pPr>
            <w:r w:rsidRPr="003E219E">
              <w:t>наявність в Учасника процедури закупівлі обладнання, матеріаль</w:t>
            </w:r>
            <w:r w:rsidR="00644DFE" w:rsidRPr="003E219E">
              <w:t>но-технічної бази та технологій (д</w:t>
            </w:r>
            <w:r w:rsidR="00644DFE" w:rsidRPr="003E219E">
              <w:rPr>
                <w:rFonts w:eastAsia="Lucida Sans Unicode"/>
                <w:kern w:val="1"/>
              </w:rPr>
              <w:t xml:space="preserve">овідка, що містить інформацію про наявність у Учасника обладнання, матеріально-технічної бази (транспортних засобів, механізмів, устаткування, та технологій) необхідної для виконання умов Договору про закупівлю. </w:t>
            </w:r>
          </w:p>
          <w:p w:rsidR="004B126A" w:rsidRPr="003E219E" w:rsidRDefault="004B126A" w:rsidP="00A455A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" w:firstLine="0"/>
              <w:jc w:val="both"/>
            </w:pPr>
            <w:r w:rsidRPr="003E219E">
              <w:t>наявність в Учасника процедури закупівлі працівників відповідної кваліфікації, які м</w:t>
            </w:r>
            <w:r w:rsidR="00644DFE" w:rsidRPr="003E219E">
              <w:t xml:space="preserve">ають необхідні знання та досвід </w:t>
            </w:r>
          </w:p>
          <w:p w:rsidR="004B126A" w:rsidRPr="003E219E" w:rsidRDefault="004B126A" w:rsidP="00A455A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1"/>
              <w:jc w:val="both"/>
            </w:pPr>
            <w:r w:rsidRPr="003E219E"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90262E" w:rsidRPr="003E219E">
              <w:t xml:space="preserve"> (зазначити: кому постачався товар, місцезнаходження, телефон, предмет договору)</w:t>
            </w:r>
            <w:r w:rsidRPr="003E219E">
              <w:t>.</w:t>
            </w:r>
          </w:p>
          <w:p w:rsidR="00644DFE" w:rsidRPr="003E219E" w:rsidRDefault="00644DFE" w:rsidP="00A455A3">
            <w:pPr>
              <w:autoSpaceDE w:val="0"/>
              <w:snapToGrid w:val="0"/>
              <w:spacing w:after="0" w:line="240" w:lineRule="auto"/>
              <w:ind w:left="127" w:right="17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/>
              </w:rPr>
              <w:lastRenderedPageBreak/>
              <w:t>Довідка у довільній формі, яка містить інформацію про виконання аналогічного (аналогічних) за предметом закупівлі договору (договорів), укладеного (них) у період 20</w:t>
            </w:r>
            <w:r w:rsidR="0035450B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/>
              </w:rPr>
              <w:t>20</w:t>
            </w:r>
            <w:r w:rsidR="0020698B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/>
              </w:rPr>
              <w:t>-2021</w:t>
            </w:r>
            <w:r w:rsidR="00892F84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/>
              </w:rPr>
              <w:t xml:space="preserve"> років</w:t>
            </w:r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Довідка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має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містити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інформацію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не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менш</w:t>
            </w:r>
            <w:proofErr w:type="spellEnd"/>
            <w:r w:rsidR="009274E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</w:t>
            </w:r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ніж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про один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вказаний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аналогічний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договір</w:t>
            </w:r>
            <w:proofErr w:type="spellEnd"/>
            <w:proofErr w:type="gram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із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зазначенням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контрагента (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замовника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) за договором,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дати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укладення</w:t>
            </w:r>
            <w:proofErr w:type="spellEnd"/>
            <w:r w:rsidRPr="003E219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договору, предмета договору.</w:t>
            </w:r>
          </w:p>
        </w:tc>
      </w:tr>
      <w:tr w:rsidR="0005136A" w:rsidRPr="004A2B4E" w:rsidTr="00A31D7A">
        <w:trPr>
          <w:gridBefore w:val="1"/>
          <w:wBefore w:w="6" w:type="dxa"/>
        </w:trPr>
        <w:tc>
          <w:tcPr>
            <w:tcW w:w="570" w:type="dxa"/>
          </w:tcPr>
          <w:p w:rsidR="0005136A" w:rsidRPr="00CB3786" w:rsidRDefault="00C87F2C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CB37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764" w:type="dxa"/>
          </w:tcPr>
          <w:p w:rsidR="0005136A" w:rsidRPr="003E219E" w:rsidRDefault="00366E11" w:rsidP="00C87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C87F2C" w:rsidRPr="00C87F2C">
              <w:rPr>
                <w:rFonts w:ascii="Times New Roman" w:hAnsi="Times New Roman"/>
                <w:sz w:val="24"/>
                <w:szCs w:val="24"/>
                <w:lang w:val="uk-UA"/>
              </w:rPr>
              <w:t>Необхідні технічні, якісні, кількісні вимоги та специфікація зазначені у Додатку № 1 до вимог до предмета закупівлі.</w:t>
            </w:r>
          </w:p>
        </w:tc>
      </w:tr>
      <w:tr w:rsidR="0005136A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05136A" w:rsidRPr="00CB3786" w:rsidRDefault="002B0865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B37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1" w:type="dxa"/>
          </w:tcPr>
          <w:p w:rsidR="0005136A" w:rsidRPr="003E219E" w:rsidRDefault="0005136A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1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764" w:type="dxa"/>
          </w:tcPr>
          <w:p w:rsidR="0005136A" w:rsidRPr="003E219E" w:rsidRDefault="0005136A" w:rsidP="00A455A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</w:pPr>
            <w:r w:rsidRPr="003E219E">
              <w:t>Оцінка пропозицій здійснюється на основі єдиного критерію - ціни, яка повинна включати податок на додану вартість (ПДВ) за умови що учасник є платником ПДВ</w:t>
            </w:r>
            <w:r w:rsidRPr="003E219E">
              <w:rPr>
                <w:lang w:val="ru-RU"/>
              </w:rPr>
              <w:t>.</w:t>
            </w:r>
            <w:r w:rsidRPr="003E219E">
              <w:t xml:space="preserve"> </w:t>
            </w:r>
          </w:p>
          <w:p w:rsidR="0005136A" w:rsidRPr="003E219E" w:rsidRDefault="0005136A" w:rsidP="00A455A3">
            <w:pPr>
              <w:pStyle w:val="a3"/>
              <w:spacing w:before="0" w:beforeAutospacing="0" w:after="0" w:afterAutospacing="0"/>
              <w:ind w:firstLine="450"/>
              <w:jc w:val="both"/>
            </w:pPr>
            <w:r w:rsidRPr="003E219E">
              <w:t xml:space="preserve">Методика оцінки пропозицій: оцінка пропозицій проводиться автоматично електронною системою </w:t>
            </w:r>
            <w:proofErr w:type="spellStart"/>
            <w:r w:rsidRPr="003E219E">
              <w:t>закупівель</w:t>
            </w:r>
            <w:proofErr w:type="spellEnd"/>
            <w:r w:rsidRPr="003E219E">
              <w:t xml:space="preserve"> шляхом застосування електронного аукціону.</w:t>
            </w:r>
          </w:p>
          <w:p w:rsidR="0005136A" w:rsidRPr="003E219E" w:rsidRDefault="0005136A" w:rsidP="00A455A3">
            <w:pPr>
              <w:pStyle w:val="a3"/>
              <w:spacing w:before="0" w:beforeAutospacing="0" w:after="0" w:afterAutospacing="0"/>
              <w:ind w:firstLine="450"/>
              <w:jc w:val="both"/>
            </w:pPr>
          </w:p>
        </w:tc>
      </w:tr>
      <w:tr w:rsidR="00F419BB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F419BB" w:rsidRDefault="00366E11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31" w:type="dxa"/>
          </w:tcPr>
          <w:p w:rsidR="00F419BB" w:rsidRPr="003E219E" w:rsidRDefault="00366E11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6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764" w:type="dxa"/>
          </w:tcPr>
          <w:p w:rsidR="00F419BB" w:rsidRPr="003E219E" w:rsidRDefault="009B3A8B" w:rsidP="009E77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07</w:t>
            </w:r>
            <w:r w:rsidR="00366E11" w:rsidRPr="00366E11">
              <w:t>/</w:t>
            </w:r>
            <w:r>
              <w:t>10</w:t>
            </w:r>
            <w:r w:rsidR="00366E11" w:rsidRPr="00366E11">
              <w:t>/2022</w:t>
            </w:r>
          </w:p>
        </w:tc>
      </w:tr>
      <w:tr w:rsidR="00366E11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366E11" w:rsidRDefault="00366E11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31" w:type="dxa"/>
          </w:tcPr>
          <w:p w:rsidR="00366E11" w:rsidRPr="003E219E" w:rsidRDefault="00366E11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6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6764" w:type="dxa"/>
          </w:tcPr>
          <w:p w:rsidR="00366E11" w:rsidRPr="003E219E" w:rsidRDefault="00D60C20" w:rsidP="00D60C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12</w:t>
            </w:r>
            <w:r w:rsidR="00366E11" w:rsidRPr="00366E11">
              <w:t>/</w:t>
            </w:r>
            <w:r>
              <w:t>10</w:t>
            </w:r>
            <w:r w:rsidR="00366E11" w:rsidRPr="00366E11">
              <w:t>/2022.</w:t>
            </w:r>
          </w:p>
        </w:tc>
      </w:tr>
      <w:tr w:rsidR="00366E11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366E11" w:rsidRDefault="00366E11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</w:tcPr>
          <w:p w:rsidR="00366E11" w:rsidRPr="003E219E" w:rsidRDefault="00366E11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4" w:type="dxa"/>
          </w:tcPr>
          <w:p w:rsidR="00366E11" w:rsidRPr="003E219E" w:rsidRDefault="00366E11" w:rsidP="00A455A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</w:pPr>
          </w:p>
        </w:tc>
      </w:tr>
      <w:tr w:rsidR="00366E11" w:rsidRPr="003E219E" w:rsidTr="00A31D7A">
        <w:trPr>
          <w:gridBefore w:val="1"/>
          <w:wBefore w:w="6" w:type="dxa"/>
        </w:trPr>
        <w:tc>
          <w:tcPr>
            <w:tcW w:w="570" w:type="dxa"/>
          </w:tcPr>
          <w:p w:rsidR="00366E11" w:rsidRDefault="00366E11" w:rsidP="00A4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</w:tcPr>
          <w:p w:rsidR="00366E11" w:rsidRPr="003E219E" w:rsidRDefault="00366E11" w:rsidP="00A4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4" w:type="dxa"/>
          </w:tcPr>
          <w:p w:rsidR="00366E11" w:rsidRPr="003E219E" w:rsidRDefault="00366E11" w:rsidP="00A455A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</w:pPr>
          </w:p>
        </w:tc>
      </w:tr>
    </w:tbl>
    <w:p w:rsidR="0005136A" w:rsidRPr="003E219E" w:rsidRDefault="0005136A" w:rsidP="00A4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6A" w:rsidRPr="003E219E" w:rsidRDefault="0005136A" w:rsidP="00A455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5136A" w:rsidRPr="003E219E" w:rsidRDefault="0005136A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5136A" w:rsidRPr="003E219E" w:rsidRDefault="0005136A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33A4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77B5" w:rsidRDefault="00F277B5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41504" w:rsidRPr="00341504" w:rsidRDefault="00341504" w:rsidP="00341504"/>
    <w:p w:rsidR="00341504" w:rsidRDefault="00341504" w:rsidP="002A0379">
      <w:pPr>
        <w:pStyle w:val="1"/>
        <w:spacing w:before="0" w:after="0" w:line="240" w:lineRule="auto"/>
        <w:ind w:right="259"/>
        <w:jc w:val="right"/>
        <w:rPr>
          <w:rFonts w:ascii="Times New Roman" w:hAnsi="Times New Roman"/>
          <w:sz w:val="24"/>
          <w:szCs w:val="24"/>
        </w:rPr>
      </w:pPr>
    </w:p>
    <w:p w:rsidR="00F277B5" w:rsidRPr="003E219E" w:rsidRDefault="00F277B5" w:rsidP="002A0379">
      <w:pPr>
        <w:pStyle w:val="1"/>
        <w:spacing w:before="0" w:after="0" w:line="240" w:lineRule="auto"/>
        <w:ind w:right="25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219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3E219E">
        <w:rPr>
          <w:rFonts w:ascii="Times New Roman" w:hAnsi="Times New Roman"/>
          <w:sz w:val="24"/>
          <w:szCs w:val="24"/>
        </w:rPr>
        <w:t xml:space="preserve"> </w:t>
      </w:r>
    </w:p>
    <w:p w:rsidR="00F277B5" w:rsidRPr="003E219E" w:rsidRDefault="00F277B5" w:rsidP="002A0379">
      <w:pPr>
        <w:pStyle w:val="1"/>
        <w:spacing w:before="0" w:after="0" w:line="240" w:lineRule="auto"/>
        <w:ind w:right="259"/>
        <w:jc w:val="right"/>
        <w:rPr>
          <w:rFonts w:ascii="Times New Roman" w:hAnsi="Times New Roman"/>
          <w:sz w:val="24"/>
          <w:szCs w:val="24"/>
          <w:lang w:val="uk-UA"/>
        </w:rPr>
      </w:pPr>
      <w:r w:rsidRPr="003E219E">
        <w:rPr>
          <w:rFonts w:ascii="Times New Roman" w:hAnsi="Times New Roman"/>
          <w:sz w:val="24"/>
          <w:szCs w:val="24"/>
        </w:rPr>
        <w:t xml:space="preserve">до </w:t>
      </w:r>
      <w:r w:rsidRPr="003E219E">
        <w:rPr>
          <w:rFonts w:ascii="Times New Roman" w:hAnsi="Times New Roman"/>
          <w:sz w:val="24"/>
          <w:szCs w:val="24"/>
          <w:lang w:val="uk-UA"/>
        </w:rPr>
        <w:t>вимог до предмета закупівлі</w:t>
      </w:r>
    </w:p>
    <w:p w:rsidR="00F277B5" w:rsidRPr="003E219E" w:rsidRDefault="00F277B5" w:rsidP="002A0379">
      <w:pPr>
        <w:pStyle w:val="a7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F277B5" w:rsidRPr="003E219E" w:rsidRDefault="00F277B5" w:rsidP="002A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19E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F277B5" w:rsidRPr="003E219E" w:rsidRDefault="00F277B5" w:rsidP="002A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3"/>
        <w:gridCol w:w="3676"/>
        <w:gridCol w:w="850"/>
        <w:gridCol w:w="19"/>
        <w:gridCol w:w="1029"/>
        <w:gridCol w:w="1378"/>
        <w:gridCol w:w="2268"/>
      </w:tblGrid>
      <w:tr w:rsidR="0022463F" w:rsidRPr="00801230" w:rsidTr="0020698B">
        <w:trPr>
          <w:cantSplit/>
          <w:trHeight w:val="931"/>
        </w:trPr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r w:rsidRPr="00801230">
              <w:rPr>
                <w:rFonts w:ascii="Times New Roman" w:hAnsi="Times New Roman"/>
              </w:rPr>
              <w:t>№</w:t>
            </w:r>
          </w:p>
          <w:p w:rsidR="0022463F" w:rsidRPr="00801230" w:rsidRDefault="0022463F" w:rsidP="00380F6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01230">
              <w:rPr>
                <w:rFonts w:ascii="Times New Roman" w:hAnsi="Times New Roman"/>
              </w:rPr>
              <w:t>з/п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230">
              <w:rPr>
                <w:rFonts w:ascii="Times New Roman" w:hAnsi="Times New Roman"/>
              </w:rPr>
              <w:t>Найменування</w:t>
            </w:r>
            <w:proofErr w:type="spellEnd"/>
            <w:r w:rsidRPr="00801230">
              <w:rPr>
                <w:rFonts w:ascii="Times New Roman" w:hAnsi="Times New Roman"/>
              </w:rPr>
              <w:t xml:space="preserve"> предмету </w:t>
            </w:r>
            <w:proofErr w:type="spellStart"/>
            <w:r w:rsidRPr="00801230">
              <w:rPr>
                <w:rFonts w:ascii="Times New Roman" w:hAnsi="Times New Roman"/>
              </w:rPr>
              <w:t>закупівлі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</w:p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230">
              <w:rPr>
                <w:rFonts w:ascii="Times New Roman" w:hAnsi="Times New Roman"/>
              </w:rPr>
              <w:t>що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  <w:proofErr w:type="spellStart"/>
            <w:r w:rsidRPr="00801230">
              <w:rPr>
                <w:rFonts w:ascii="Times New Roman" w:hAnsi="Times New Roman"/>
              </w:rPr>
              <w:t>пропонується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  <w:proofErr w:type="spellStart"/>
            <w:r w:rsidRPr="00801230"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r w:rsidRPr="00801230">
              <w:rPr>
                <w:rFonts w:ascii="Times New Roman" w:hAnsi="Times New Roman"/>
              </w:rPr>
              <w:t xml:space="preserve">Один. </w:t>
            </w:r>
            <w:proofErr w:type="spellStart"/>
            <w:r w:rsidRPr="00801230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230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230">
              <w:rPr>
                <w:rFonts w:ascii="Times New Roman" w:hAnsi="Times New Roman"/>
              </w:rPr>
              <w:t>Ціна</w:t>
            </w:r>
            <w:proofErr w:type="spellEnd"/>
            <w:r w:rsidRPr="00801230">
              <w:rPr>
                <w:rFonts w:ascii="Times New Roman" w:hAnsi="Times New Roman"/>
              </w:rPr>
              <w:t xml:space="preserve"> за </w:t>
            </w:r>
            <w:proofErr w:type="spellStart"/>
            <w:r w:rsidRPr="00801230">
              <w:rPr>
                <w:rFonts w:ascii="Times New Roman" w:hAnsi="Times New Roman"/>
              </w:rPr>
              <w:t>одиницю</w:t>
            </w:r>
            <w:proofErr w:type="spellEnd"/>
            <w:r w:rsidRPr="00801230">
              <w:rPr>
                <w:rFonts w:ascii="Times New Roman" w:hAnsi="Times New Roman"/>
              </w:rPr>
              <w:t>, з ПДВ (</w:t>
            </w:r>
            <w:proofErr w:type="gramStart"/>
            <w:r w:rsidRPr="00801230">
              <w:rPr>
                <w:rFonts w:ascii="Times New Roman" w:hAnsi="Times New Roman"/>
              </w:rPr>
              <w:t>грн.)*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230">
              <w:rPr>
                <w:rFonts w:ascii="Times New Roman" w:hAnsi="Times New Roman"/>
              </w:rPr>
              <w:t>Загальна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  <w:proofErr w:type="spellStart"/>
            <w:r w:rsidRPr="00801230">
              <w:rPr>
                <w:rFonts w:ascii="Times New Roman" w:hAnsi="Times New Roman"/>
              </w:rPr>
              <w:t>вартість</w:t>
            </w:r>
            <w:proofErr w:type="spellEnd"/>
            <w:r w:rsidRPr="00801230">
              <w:rPr>
                <w:rFonts w:ascii="Times New Roman" w:hAnsi="Times New Roman"/>
              </w:rPr>
              <w:t xml:space="preserve"> з </w:t>
            </w:r>
            <w:proofErr w:type="spellStart"/>
            <w:r w:rsidRPr="00801230">
              <w:rPr>
                <w:rFonts w:ascii="Times New Roman" w:hAnsi="Times New Roman"/>
              </w:rPr>
              <w:t>урахуванням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  <w:proofErr w:type="spellStart"/>
            <w:r w:rsidRPr="00801230">
              <w:rPr>
                <w:rFonts w:ascii="Times New Roman" w:hAnsi="Times New Roman"/>
              </w:rPr>
              <w:t>усіх</w:t>
            </w:r>
            <w:proofErr w:type="spellEnd"/>
            <w:r w:rsidRPr="00801230">
              <w:rPr>
                <w:rFonts w:ascii="Times New Roman" w:hAnsi="Times New Roman"/>
              </w:rPr>
              <w:t xml:space="preserve"> </w:t>
            </w:r>
            <w:proofErr w:type="spellStart"/>
            <w:r w:rsidRPr="00801230">
              <w:rPr>
                <w:rFonts w:ascii="Times New Roman" w:hAnsi="Times New Roman"/>
              </w:rPr>
              <w:t>податків</w:t>
            </w:r>
            <w:proofErr w:type="spellEnd"/>
            <w:r w:rsidRPr="00801230">
              <w:rPr>
                <w:rFonts w:ascii="Times New Roman" w:hAnsi="Times New Roman"/>
              </w:rPr>
              <w:t xml:space="preserve"> та </w:t>
            </w:r>
            <w:proofErr w:type="spellStart"/>
            <w:r w:rsidRPr="00801230">
              <w:rPr>
                <w:rFonts w:ascii="Times New Roman" w:hAnsi="Times New Roman"/>
              </w:rPr>
              <w:t>зборів</w:t>
            </w:r>
            <w:proofErr w:type="spellEnd"/>
            <w:r w:rsidRPr="00801230">
              <w:rPr>
                <w:rFonts w:ascii="Times New Roman" w:hAnsi="Times New Roman"/>
              </w:rPr>
              <w:t xml:space="preserve">, </w:t>
            </w:r>
          </w:p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  <w:r w:rsidRPr="00801230">
              <w:rPr>
                <w:rFonts w:ascii="Times New Roman" w:hAnsi="Times New Roman"/>
              </w:rPr>
              <w:t>в т. ч. ПДВ (</w:t>
            </w:r>
            <w:proofErr w:type="gramStart"/>
            <w:r w:rsidRPr="00801230">
              <w:rPr>
                <w:rFonts w:ascii="Times New Roman" w:hAnsi="Times New Roman"/>
              </w:rPr>
              <w:t>грн.)*</w:t>
            </w:r>
            <w:proofErr w:type="gramEnd"/>
          </w:p>
        </w:tc>
      </w:tr>
      <w:tr w:rsidR="0022463F" w:rsidRPr="00801230" w:rsidTr="0020698B">
        <w:trPr>
          <w:trHeight w:val="28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63F" w:rsidRPr="00801230" w:rsidRDefault="0022463F" w:rsidP="00380F6B">
            <w:pPr>
              <w:widowControl w:val="0"/>
              <w:spacing w:before="40"/>
              <w:jc w:val="center"/>
              <w:rPr>
                <w:rFonts w:ascii="Times New Roman" w:hAnsi="Times New Roman"/>
                <w:bCs/>
              </w:rPr>
            </w:pPr>
            <w:r w:rsidRPr="0080123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63F" w:rsidRPr="00801230" w:rsidRDefault="00892F84" w:rsidP="00B1192E">
            <w:pPr>
              <w:widowControl w:val="0"/>
              <w:spacing w:before="4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Гіпохлорит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C87F2C">
              <w:rPr>
                <w:rFonts w:ascii="Times New Roman" w:hAnsi="Times New Roman"/>
                <w:bCs/>
                <w:lang w:val="uk-UA"/>
              </w:rPr>
              <w:t xml:space="preserve">натрію </w:t>
            </w:r>
            <w:r>
              <w:rPr>
                <w:rFonts w:ascii="Times New Roman" w:hAnsi="Times New Roman"/>
                <w:bCs/>
              </w:rPr>
              <w:t>марки «А»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63F" w:rsidRPr="00953F1B" w:rsidRDefault="00892F84" w:rsidP="00380F6B">
            <w:pPr>
              <w:widowControl w:val="0"/>
              <w:spacing w:before="4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63F" w:rsidRPr="00C87F2C" w:rsidRDefault="0031721D" w:rsidP="00380F6B">
            <w:pPr>
              <w:widowControl w:val="0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2,54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widowControl w:val="0"/>
              <w:spacing w:before="4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</w:p>
        </w:tc>
      </w:tr>
      <w:tr w:rsidR="0022463F" w:rsidRPr="00801230" w:rsidTr="00380F6B">
        <w:trPr>
          <w:trHeight w:val="284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widowControl w:val="0"/>
              <w:spacing w:before="40"/>
              <w:rPr>
                <w:rFonts w:ascii="Times New Roman" w:hAnsi="Times New Roman"/>
                <w:bCs/>
              </w:rPr>
            </w:pPr>
            <w:proofErr w:type="spellStart"/>
            <w:r w:rsidRPr="00801230">
              <w:rPr>
                <w:rFonts w:ascii="Times New Roman" w:hAnsi="Times New Roman"/>
                <w:b/>
                <w:i/>
              </w:rPr>
              <w:t>Загальна</w:t>
            </w:r>
            <w:proofErr w:type="spellEnd"/>
            <w:r w:rsidRPr="00801230">
              <w:rPr>
                <w:rFonts w:ascii="Times New Roman" w:hAnsi="Times New Roman"/>
                <w:b/>
                <w:i/>
              </w:rPr>
              <w:t xml:space="preserve"> сума </w:t>
            </w:r>
            <w:proofErr w:type="spellStart"/>
            <w:r w:rsidRPr="00801230">
              <w:rPr>
                <w:rFonts w:ascii="Times New Roman" w:hAnsi="Times New Roman"/>
                <w:b/>
                <w:i/>
              </w:rPr>
              <w:t>пропозиції</w:t>
            </w:r>
            <w:proofErr w:type="spellEnd"/>
            <w:r w:rsidRPr="00801230">
              <w:rPr>
                <w:rFonts w:ascii="Times New Roman" w:hAnsi="Times New Roman"/>
                <w:b/>
                <w:i/>
              </w:rPr>
              <w:t>, грн.:</w:t>
            </w:r>
            <w:r w:rsidRPr="00801230">
              <w:rPr>
                <w:rFonts w:ascii="Times New Roman" w:hAnsi="Times New Roman"/>
                <w:spacing w:val="-20"/>
              </w:rPr>
              <w:t xml:space="preserve"> (</w:t>
            </w:r>
            <w:proofErr w:type="spellStart"/>
            <w:r w:rsidRPr="00801230">
              <w:rPr>
                <w:rFonts w:ascii="Times New Roman" w:hAnsi="Times New Roman"/>
                <w:spacing w:val="-20"/>
              </w:rPr>
              <w:t>зазначається</w:t>
            </w:r>
            <w:proofErr w:type="spellEnd"/>
            <w:r w:rsidRPr="00801230">
              <w:rPr>
                <w:rFonts w:ascii="Times New Roman" w:hAnsi="Times New Roman"/>
                <w:spacing w:val="-20"/>
              </w:rPr>
              <w:t xml:space="preserve"> з ПДВ </w:t>
            </w:r>
            <w:proofErr w:type="spellStart"/>
            <w:r w:rsidRPr="00801230">
              <w:rPr>
                <w:rFonts w:ascii="Times New Roman" w:hAnsi="Times New Roman"/>
                <w:spacing w:val="-20"/>
              </w:rPr>
              <w:t>або</w:t>
            </w:r>
            <w:proofErr w:type="spellEnd"/>
            <w:r w:rsidRPr="00801230">
              <w:rPr>
                <w:rFonts w:ascii="Times New Roman" w:hAnsi="Times New Roman"/>
                <w:spacing w:val="-20"/>
              </w:rPr>
              <w:t xml:space="preserve"> без ПДВ*)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</w:p>
        </w:tc>
      </w:tr>
      <w:tr w:rsidR="0022463F" w:rsidRPr="00801230" w:rsidTr="00380F6B">
        <w:trPr>
          <w:trHeight w:val="284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widowControl w:val="0"/>
              <w:spacing w:before="40"/>
              <w:rPr>
                <w:rFonts w:ascii="Times New Roman" w:hAnsi="Times New Roman"/>
                <w:bCs/>
                <w:lang w:val="uk-UA"/>
              </w:rPr>
            </w:pPr>
            <w:r w:rsidRPr="00801230">
              <w:rPr>
                <w:rFonts w:ascii="Times New Roman" w:hAnsi="Times New Roman"/>
                <w:b/>
                <w:sz w:val="24"/>
                <w:szCs w:val="24"/>
              </w:rPr>
              <w:t>в т.ч.  ПДВ, грн.: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63F" w:rsidRPr="00801230" w:rsidRDefault="0022463F" w:rsidP="00380F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2463F" w:rsidRDefault="0022463F" w:rsidP="00224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463F">
        <w:rPr>
          <w:rFonts w:ascii="Times New Roman" w:hAnsi="Times New Roman"/>
          <w:sz w:val="24"/>
          <w:szCs w:val="24"/>
          <w:lang w:val="uk-UA"/>
        </w:rPr>
        <w:t>* У разі надання пропозиції учасником –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p w:rsidR="0020698B" w:rsidRDefault="0020698B" w:rsidP="00224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E03" w:rsidRPr="00CA1E03" w:rsidRDefault="00CA1E03" w:rsidP="00CA1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</w:t>
      </w:r>
      <w:r w:rsidRPr="00577B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77BF9">
        <w:rPr>
          <w:rFonts w:ascii="Times New Roman" w:eastAsia="Times New Roman" w:hAnsi="Times New Roman"/>
          <w:b/>
          <w:sz w:val="24"/>
          <w:szCs w:val="24"/>
          <w:lang w:eastAsia="ru-RU"/>
        </w:rPr>
        <w:t>якісні</w:t>
      </w:r>
      <w:proofErr w:type="spellEnd"/>
      <w:r w:rsidRPr="00577B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577BF9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</w:p>
    <w:p w:rsidR="00CA1E03" w:rsidRPr="00577BF9" w:rsidRDefault="00CA1E03" w:rsidP="00CA1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4785"/>
      </w:tblGrid>
      <w:tr w:rsidR="00CA1E03" w:rsidRPr="00577BF9" w:rsidTr="00EF7F1E"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Найменування показників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Марка А</w:t>
            </w:r>
          </w:p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</w:p>
        </w:tc>
      </w:tr>
      <w:tr w:rsidR="00CA1E03" w:rsidRPr="00577BF9" w:rsidTr="00EF7F1E"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Зовнішній вигляд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Рідина зеленувато-жовтого кольору</w:t>
            </w:r>
          </w:p>
        </w:tc>
      </w:tr>
      <w:tr w:rsidR="00CA1E03" w:rsidRPr="00577BF9" w:rsidTr="00EF7F1E">
        <w:trPr>
          <w:trHeight w:val="578"/>
        </w:trPr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Коефіцієнт світло пропускання,%, не менше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20</w:t>
            </w:r>
          </w:p>
        </w:tc>
      </w:tr>
      <w:tr w:rsidR="00CA1E03" w:rsidRPr="00577BF9" w:rsidTr="00EF7F1E"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 xml:space="preserve">Масова концентрація активного </w:t>
            </w:r>
            <w:proofErr w:type="spellStart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хлору,г</w:t>
            </w:r>
            <w:proofErr w:type="spellEnd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/дм³, не менше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190</w:t>
            </w:r>
          </w:p>
        </w:tc>
      </w:tr>
      <w:tr w:rsidR="00CA1E03" w:rsidRPr="00577BF9" w:rsidTr="00EF7F1E"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 xml:space="preserve">Масова концентрація лугу в перерахунку на </w:t>
            </w:r>
            <w:proofErr w:type="spellStart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NaOH</w:t>
            </w:r>
            <w:proofErr w:type="spellEnd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, г/дм³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10-20</w:t>
            </w:r>
          </w:p>
        </w:tc>
      </w:tr>
      <w:tr w:rsidR="00CA1E03" w:rsidRPr="00577BF9" w:rsidTr="00EF7F1E"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 xml:space="preserve">Масова концентрація </w:t>
            </w:r>
            <w:proofErr w:type="spellStart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заліза,г</w:t>
            </w:r>
            <w:proofErr w:type="spellEnd"/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/дм³, не більше</w:t>
            </w:r>
          </w:p>
        </w:tc>
        <w:tc>
          <w:tcPr>
            <w:tcW w:w="5352" w:type="dxa"/>
          </w:tcPr>
          <w:p w:rsidR="00CA1E03" w:rsidRPr="00577BF9" w:rsidRDefault="00CA1E03" w:rsidP="00EF7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</w:pPr>
            <w:r w:rsidRPr="00577BF9">
              <w:rPr>
                <w:rFonts w:ascii="Times New Roman" w:eastAsia="Times New Roman" w:hAnsi="Times New Roman"/>
                <w:sz w:val="23"/>
                <w:szCs w:val="23"/>
                <w:lang w:val="uk-UA" w:eastAsia="zh-CN"/>
              </w:rPr>
              <w:t>0.02</w:t>
            </w:r>
          </w:p>
        </w:tc>
      </w:tr>
    </w:tbl>
    <w:p w:rsidR="00CA1E03" w:rsidRPr="00577BF9" w:rsidRDefault="00CA1E03" w:rsidP="00CA1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E03" w:rsidRPr="00577BF9" w:rsidRDefault="00CA1E03" w:rsidP="00CA1E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7BF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77B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опускається втрата активного хлору </w:t>
      </w:r>
      <w:proofErr w:type="spellStart"/>
      <w:r w:rsidRPr="00577BF9">
        <w:rPr>
          <w:rFonts w:ascii="Times New Roman" w:eastAsia="Times New Roman" w:hAnsi="Times New Roman"/>
          <w:sz w:val="24"/>
          <w:szCs w:val="24"/>
          <w:lang w:eastAsia="ru-RU"/>
        </w:rPr>
        <w:t>протягом</w:t>
      </w:r>
      <w:proofErr w:type="spellEnd"/>
      <w:r w:rsidRPr="00577B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 днів з дня відвантаження, але не більше 30% від первинного вмісту і зміни забарвлення до червонувато-коричневого кольору.</w:t>
      </w:r>
    </w:p>
    <w:p w:rsidR="00CA1E03" w:rsidRPr="00577BF9" w:rsidRDefault="00CA1E03" w:rsidP="00CA1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E03" w:rsidRPr="00577BF9" w:rsidRDefault="00CA1E03" w:rsidP="00CA1E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7BF9">
        <w:rPr>
          <w:rFonts w:ascii="Times New Roman" w:eastAsia="Times New Roman" w:hAnsi="Times New Roman"/>
          <w:sz w:val="24"/>
          <w:szCs w:val="24"/>
          <w:lang w:val="uk-UA" w:eastAsia="ru-RU"/>
        </w:rPr>
        <w:t>Якість товару повинна підтверджуватись наявністю документації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CA1E03" w:rsidRPr="00577BF9" w:rsidRDefault="00CA1E03" w:rsidP="00CA1E03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7BF9">
        <w:rPr>
          <w:rFonts w:ascii="Times New Roman" w:eastAsia="Times New Roman" w:hAnsi="Times New Roman"/>
          <w:sz w:val="24"/>
          <w:szCs w:val="24"/>
          <w:lang w:val="uk-UA" w:eastAsia="ru-RU"/>
        </w:rPr>
        <w:t>копія висновку Державної санітарно - епідеміологічної експертизи</w:t>
      </w:r>
    </w:p>
    <w:p w:rsidR="00CA1E03" w:rsidRPr="00666CBB" w:rsidRDefault="00CA1E03" w:rsidP="00CA1E03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копія паспорту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гіпохлорит</w:t>
      </w:r>
      <w:proofErr w:type="spellEnd"/>
      <w:r w:rsidRPr="00577B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натрію від заводу виробника, що засвідчує якість продукції</w:t>
      </w:r>
    </w:p>
    <w:p w:rsidR="00CA1E03" w:rsidRPr="00577BF9" w:rsidRDefault="00CA1E03" w:rsidP="00CA1E03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7BF9">
        <w:rPr>
          <w:rFonts w:ascii="Times New Roman" w:eastAsia="Times New Roman" w:hAnsi="Times New Roman"/>
          <w:sz w:val="24"/>
          <w:szCs w:val="24"/>
          <w:lang w:val="uk-UA" w:eastAsia="zh-CN"/>
        </w:rPr>
        <w:t>с</w:t>
      </w:r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>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ки поставки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продукції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B741E">
        <w:rPr>
          <w:rFonts w:ascii="Times New Roman" w:eastAsia="Times New Roman" w:hAnsi="Times New Roman"/>
          <w:sz w:val="24"/>
          <w:szCs w:val="24"/>
          <w:lang w:val="uk-UA" w:eastAsia="zh-CN"/>
        </w:rPr>
        <w:t>3</w:t>
      </w:r>
      <w:r w:rsidRPr="005B741E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Pr="005B741E">
        <w:rPr>
          <w:rFonts w:ascii="Times New Roman" w:eastAsia="Times New Roman" w:hAnsi="Times New Roman"/>
          <w:sz w:val="24"/>
          <w:szCs w:val="24"/>
          <w:lang w:val="uk-UA" w:eastAsia="zh-CN"/>
        </w:rPr>
        <w:t>трьох</w:t>
      </w:r>
      <w:r w:rsidRPr="005B741E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5B741E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="005B741E">
        <w:rPr>
          <w:rFonts w:ascii="Times New Roman" w:eastAsia="Times New Roman" w:hAnsi="Times New Roman"/>
          <w:sz w:val="24"/>
          <w:szCs w:val="24"/>
          <w:lang w:eastAsia="zh-CN"/>
        </w:rPr>
        <w:t>робочих</w:t>
      </w:r>
      <w:proofErr w:type="spellEnd"/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>днів</w:t>
      </w:r>
      <w:proofErr w:type="spellEnd"/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 xml:space="preserve"> з моменту </w:t>
      </w:r>
      <w:proofErr w:type="spellStart"/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>надходження</w:t>
      </w:r>
      <w:proofErr w:type="spellEnd"/>
      <w:r w:rsidRPr="00577BF9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заявки.</w:t>
      </w:r>
    </w:p>
    <w:p w:rsidR="00CA1E03" w:rsidRDefault="00CA1E03" w:rsidP="00CA1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B1ED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довідка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1ED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формі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1EDD">
        <w:rPr>
          <w:rFonts w:ascii="Times New Roman" w:hAnsi="Times New Roman"/>
          <w:sz w:val="24"/>
          <w:szCs w:val="24"/>
        </w:rPr>
        <w:t>чинний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стандарт/</w:t>
      </w:r>
      <w:proofErr w:type="spellStart"/>
      <w:r w:rsidRPr="006B1EDD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умови</w:t>
      </w:r>
      <w:proofErr w:type="spellEnd"/>
      <w:r w:rsidRPr="006B1EDD">
        <w:rPr>
          <w:rFonts w:ascii="Times New Roman" w:hAnsi="Times New Roman"/>
          <w:sz w:val="24"/>
          <w:szCs w:val="24"/>
        </w:rPr>
        <w:t>/</w:t>
      </w:r>
      <w:proofErr w:type="spellStart"/>
      <w:r w:rsidRPr="006B1EDD">
        <w:rPr>
          <w:rFonts w:ascii="Times New Roman" w:hAnsi="Times New Roman"/>
          <w:sz w:val="24"/>
          <w:szCs w:val="24"/>
        </w:rPr>
        <w:t>інший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документ, у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EDD">
        <w:rPr>
          <w:rFonts w:ascii="Times New Roman" w:hAnsi="Times New Roman"/>
          <w:sz w:val="24"/>
          <w:szCs w:val="24"/>
        </w:rPr>
        <w:t>яких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1EDD">
        <w:rPr>
          <w:rFonts w:ascii="Times New Roman" w:hAnsi="Times New Roman"/>
          <w:sz w:val="24"/>
          <w:szCs w:val="24"/>
        </w:rPr>
        <w:t>виготовлено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6B1EDD">
        <w:rPr>
          <w:rFonts w:ascii="Times New Roman" w:hAnsi="Times New Roman"/>
          <w:sz w:val="24"/>
          <w:szCs w:val="24"/>
        </w:rPr>
        <w:t>.</w:t>
      </w: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1ED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стандарт/</w:t>
      </w:r>
      <w:proofErr w:type="spellStart"/>
      <w:r w:rsidRPr="006B1EDD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умови</w:t>
      </w:r>
      <w:proofErr w:type="spellEnd"/>
      <w:r w:rsidRPr="006B1EDD">
        <w:rPr>
          <w:rFonts w:ascii="Times New Roman" w:hAnsi="Times New Roman"/>
          <w:sz w:val="24"/>
          <w:szCs w:val="24"/>
        </w:rPr>
        <w:t>/</w:t>
      </w:r>
      <w:proofErr w:type="spellStart"/>
      <w:r w:rsidRPr="006B1EDD">
        <w:rPr>
          <w:rFonts w:ascii="Times New Roman" w:hAnsi="Times New Roman"/>
          <w:sz w:val="24"/>
          <w:szCs w:val="24"/>
        </w:rPr>
        <w:t>інший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документ у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EDD">
        <w:rPr>
          <w:rFonts w:ascii="Times New Roman" w:hAnsi="Times New Roman"/>
          <w:sz w:val="24"/>
          <w:szCs w:val="24"/>
        </w:rPr>
        <w:t>яких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1EDD">
        <w:rPr>
          <w:rFonts w:ascii="Times New Roman" w:hAnsi="Times New Roman"/>
          <w:sz w:val="24"/>
          <w:szCs w:val="24"/>
        </w:rPr>
        <w:t>виготовлено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якому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B1EDD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вимоги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 правил </w:t>
      </w:r>
      <w:proofErr w:type="spellStart"/>
      <w:r w:rsidRPr="006B1EDD">
        <w:rPr>
          <w:rFonts w:ascii="Times New Roman" w:hAnsi="Times New Roman"/>
          <w:sz w:val="24"/>
          <w:szCs w:val="24"/>
        </w:rPr>
        <w:lastRenderedPageBreak/>
        <w:t>перевірки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фактичним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показникам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6B1EDD">
        <w:rPr>
          <w:rFonts w:ascii="Times New Roman" w:hAnsi="Times New Roman"/>
          <w:sz w:val="24"/>
          <w:szCs w:val="24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паспорту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вхідного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контролю Товару </w:t>
      </w:r>
      <w:proofErr w:type="spellStart"/>
      <w:r w:rsidRPr="006B1EDD">
        <w:rPr>
          <w:rFonts w:ascii="Times New Roman" w:hAnsi="Times New Roman"/>
          <w:sz w:val="24"/>
          <w:szCs w:val="24"/>
        </w:rPr>
        <w:t>лабораторією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B1EDD">
        <w:rPr>
          <w:rFonts w:ascii="Times New Roman" w:hAnsi="Times New Roman"/>
          <w:sz w:val="24"/>
          <w:szCs w:val="24"/>
        </w:rPr>
        <w:t>.</w:t>
      </w: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1E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B1ED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фізико-хімічних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проп</w:t>
      </w:r>
      <w:proofErr w:type="spellEnd"/>
      <w:r w:rsidR="001A71D7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6B1EDD">
        <w:rPr>
          <w:rFonts w:ascii="Times New Roman" w:hAnsi="Times New Roman"/>
          <w:sz w:val="24"/>
          <w:szCs w:val="24"/>
        </w:rPr>
        <w:t>нованого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B1ED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стандарту/</w:t>
      </w:r>
      <w:proofErr w:type="spellStart"/>
      <w:r w:rsidRPr="006B1EDD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умовам</w:t>
      </w:r>
      <w:proofErr w:type="spellEnd"/>
      <w:r w:rsidRPr="006B1EDD">
        <w:rPr>
          <w:rFonts w:ascii="Times New Roman" w:hAnsi="Times New Roman"/>
          <w:sz w:val="24"/>
          <w:szCs w:val="24"/>
        </w:rPr>
        <w:t>/</w:t>
      </w:r>
      <w:proofErr w:type="spellStart"/>
      <w:r w:rsidRPr="006B1EDD">
        <w:rPr>
          <w:rFonts w:ascii="Times New Roman" w:hAnsi="Times New Roman"/>
          <w:sz w:val="24"/>
          <w:szCs w:val="24"/>
        </w:rPr>
        <w:t>іншому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документу, у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EDD">
        <w:rPr>
          <w:rFonts w:ascii="Times New Roman" w:hAnsi="Times New Roman"/>
          <w:sz w:val="24"/>
          <w:szCs w:val="24"/>
        </w:rPr>
        <w:t>яких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1EDD">
        <w:rPr>
          <w:rFonts w:ascii="Times New Roman" w:hAnsi="Times New Roman"/>
          <w:sz w:val="24"/>
          <w:szCs w:val="24"/>
        </w:rPr>
        <w:t>виготовлено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ED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Pr="006B1EDD">
        <w:rPr>
          <w:rFonts w:ascii="Times New Roman" w:hAnsi="Times New Roman"/>
          <w:sz w:val="24"/>
          <w:szCs w:val="24"/>
        </w:rPr>
        <w:t>виданий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органом з </w:t>
      </w:r>
      <w:proofErr w:type="spellStart"/>
      <w:r w:rsidRPr="006B1EDD">
        <w:rPr>
          <w:rFonts w:ascii="Times New Roman" w:hAnsi="Times New Roman"/>
          <w:sz w:val="24"/>
          <w:szCs w:val="24"/>
        </w:rPr>
        <w:t>оцінки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EDD">
        <w:rPr>
          <w:rFonts w:ascii="Times New Roman" w:hAnsi="Times New Roman"/>
          <w:sz w:val="24"/>
          <w:szCs w:val="24"/>
        </w:rPr>
        <w:t>компетентність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підтверджена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акредитації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6B1EDD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1EDD">
        <w:rPr>
          <w:rFonts w:ascii="Times New Roman" w:hAnsi="Times New Roman"/>
          <w:sz w:val="24"/>
          <w:szCs w:val="24"/>
        </w:rPr>
        <w:t>фізико-хімічний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склад товару, </w:t>
      </w:r>
      <w:proofErr w:type="spellStart"/>
      <w:r w:rsidRPr="006B1EDD">
        <w:rPr>
          <w:rFonts w:ascii="Times New Roman" w:hAnsi="Times New Roman"/>
          <w:sz w:val="24"/>
          <w:szCs w:val="24"/>
        </w:rPr>
        <w:t>що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вiдповiдно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B1EDD">
        <w:rPr>
          <w:rFonts w:ascii="Times New Roman" w:hAnsi="Times New Roman"/>
          <w:sz w:val="24"/>
          <w:szCs w:val="24"/>
        </w:rPr>
        <w:t>документацiї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виготовлено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цей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товар.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Акредитацiя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третьої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незалежної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має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B1EDD">
        <w:rPr>
          <w:rFonts w:ascii="Times New Roman" w:hAnsi="Times New Roman"/>
          <w:sz w:val="24"/>
          <w:szCs w:val="24"/>
        </w:rPr>
        <w:t>пiдтверджена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нацiональним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6B1ED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акредитацiї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EDD">
        <w:rPr>
          <w:rFonts w:ascii="Times New Roman" w:hAnsi="Times New Roman"/>
          <w:sz w:val="24"/>
          <w:szCs w:val="24"/>
        </w:rPr>
        <w:t>Нацiональним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агентством з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акредитацiї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B1EDD">
        <w:rPr>
          <w:rFonts w:ascii="Times New Roman" w:hAnsi="Times New Roman"/>
          <w:sz w:val="24"/>
          <w:szCs w:val="24"/>
        </w:rPr>
        <w:t>).</w:t>
      </w:r>
    </w:p>
    <w:p w:rsidR="00CA1E03" w:rsidRPr="006B1EDD" w:rsidRDefault="00CA1E03" w:rsidP="00CA1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B1EDD">
        <w:rPr>
          <w:rFonts w:ascii="Times New Roman" w:hAnsi="Times New Roman"/>
          <w:sz w:val="24"/>
          <w:szCs w:val="24"/>
        </w:rPr>
        <w:t>Акредитація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органу з </w:t>
      </w:r>
      <w:proofErr w:type="spellStart"/>
      <w:r w:rsidRPr="006B1EDD">
        <w:rPr>
          <w:rFonts w:ascii="Times New Roman" w:hAnsi="Times New Roman"/>
          <w:sz w:val="24"/>
          <w:szCs w:val="24"/>
        </w:rPr>
        <w:t>оцінки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6B1EDD">
        <w:rPr>
          <w:rFonts w:ascii="Times New Roman" w:hAnsi="Times New Roman"/>
          <w:sz w:val="24"/>
          <w:szCs w:val="24"/>
        </w:rPr>
        <w:t>пiдтверджена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нацiональним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6B1ED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акредитацiї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. Орган з </w:t>
      </w:r>
      <w:proofErr w:type="spellStart"/>
      <w:r w:rsidRPr="006B1EDD">
        <w:rPr>
          <w:rFonts w:ascii="Times New Roman" w:hAnsi="Times New Roman"/>
          <w:sz w:val="24"/>
          <w:szCs w:val="24"/>
        </w:rPr>
        <w:t>оцінки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повинен бути включений </w:t>
      </w:r>
      <w:proofErr w:type="gramStart"/>
      <w:r w:rsidRPr="006B1EDD">
        <w:rPr>
          <w:rFonts w:ascii="Times New Roman" w:hAnsi="Times New Roman"/>
          <w:sz w:val="24"/>
          <w:szCs w:val="24"/>
        </w:rPr>
        <w:t>до реестру</w:t>
      </w:r>
      <w:proofErr w:type="gram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акредитованих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органiв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оцiнки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вiдповiдностi</w:t>
      </w:r>
      <w:proofErr w:type="spellEnd"/>
      <w:r w:rsidRPr="006B1EDD">
        <w:rPr>
          <w:rFonts w:ascii="Times New Roman" w:hAnsi="Times New Roman"/>
          <w:sz w:val="24"/>
          <w:szCs w:val="24"/>
        </w:rPr>
        <w:t>.</w:t>
      </w:r>
    </w:p>
    <w:p w:rsidR="00CA1E03" w:rsidRPr="006B1EDD" w:rsidRDefault="00CA1E03" w:rsidP="00CA1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1E03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B1EDD">
        <w:rPr>
          <w:rFonts w:ascii="Times New Roman" w:hAnsi="Times New Roman"/>
          <w:sz w:val="24"/>
          <w:szCs w:val="24"/>
          <w:lang w:val="uk-UA"/>
        </w:rPr>
        <w:t>Сертифікат або паспорт безпечності речовини/матеріалу (</w:t>
      </w:r>
      <w:proofErr w:type="spellStart"/>
      <w:r w:rsidRPr="006B1EDD">
        <w:rPr>
          <w:rFonts w:ascii="Times New Roman" w:hAnsi="Times New Roman"/>
          <w:sz w:val="24"/>
          <w:szCs w:val="24"/>
        </w:rPr>
        <w:t>material</w:t>
      </w:r>
      <w:proofErr w:type="spellEnd"/>
      <w:r w:rsidRPr="006B1E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safety</w:t>
      </w:r>
      <w:proofErr w:type="spellEnd"/>
      <w:r w:rsidRPr="006B1E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data</w:t>
      </w:r>
      <w:proofErr w:type="spellEnd"/>
      <w:r w:rsidRPr="006B1E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sheet</w:t>
      </w:r>
      <w:proofErr w:type="spellEnd"/>
      <w:r w:rsidRPr="006B1E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B1EDD">
        <w:rPr>
          <w:rFonts w:ascii="Times New Roman" w:hAnsi="Times New Roman"/>
          <w:sz w:val="24"/>
          <w:szCs w:val="24"/>
        </w:rPr>
        <w:t>MSDS</w:t>
      </w:r>
      <w:r w:rsidRPr="006B1EDD">
        <w:rPr>
          <w:rFonts w:ascii="Times New Roman" w:hAnsi="Times New Roman"/>
          <w:sz w:val="24"/>
          <w:szCs w:val="24"/>
          <w:lang w:val="uk-UA"/>
        </w:rPr>
        <w:t>) або карту даних небезпечного фактору або інший Документ, який за структурою та змістом відповідає вимогам Постанови МОЗ України за №19 від 20.05.2002 р.</w:t>
      </w:r>
    </w:p>
    <w:p w:rsidR="00A31D7A" w:rsidRPr="006B1EDD" w:rsidRDefault="00A31D7A" w:rsidP="00CA1E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6B1EDD">
        <w:rPr>
          <w:rFonts w:ascii="Times New Roman" w:hAnsi="Times New Roman"/>
          <w:sz w:val="24"/>
          <w:szCs w:val="24"/>
        </w:rPr>
        <w:t>Чинний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санітарно-епідеміологічної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B1ED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B1EDD">
        <w:rPr>
          <w:rFonts w:ascii="Times New Roman" w:hAnsi="Times New Roman"/>
          <w:sz w:val="24"/>
          <w:szCs w:val="24"/>
        </w:rPr>
        <w:t>сфері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питного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6B1EDD">
        <w:rPr>
          <w:rFonts w:ascii="Times New Roman" w:hAnsi="Times New Roman"/>
          <w:sz w:val="24"/>
          <w:szCs w:val="24"/>
        </w:rPr>
        <w:t>;</w:t>
      </w: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1EDD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6B1EDD">
        <w:rPr>
          <w:rFonts w:ascii="Times New Roman" w:hAnsi="Times New Roman"/>
          <w:sz w:val="24"/>
          <w:szCs w:val="24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якому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B1EDD">
        <w:rPr>
          <w:rFonts w:ascii="Times New Roman" w:hAnsi="Times New Roman"/>
          <w:sz w:val="24"/>
          <w:szCs w:val="24"/>
        </w:rPr>
        <w:t>вказані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1ED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та адреса </w:t>
      </w:r>
      <w:proofErr w:type="spellStart"/>
      <w:r w:rsidRPr="006B1EDD">
        <w:rPr>
          <w:rFonts w:ascii="Times New Roman" w:hAnsi="Times New Roman"/>
          <w:sz w:val="24"/>
          <w:szCs w:val="24"/>
        </w:rPr>
        <w:t>підприємства-виробника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EDD">
        <w:rPr>
          <w:rFonts w:ascii="Times New Roman" w:hAnsi="Times New Roman"/>
          <w:sz w:val="24"/>
          <w:szCs w:val="24"/>
        </w:rPr>
        <w:t>назва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продукта, номер і дата </w:t>
      </w:r>
      <w:proofErr w:type="spellStart"/>
      <w:r w:rsidRPr="006B1EDD">
        <w:rPr>
          <w:rFonts w:ascii="Times New Roman" w:hAnsi="Times New Roman"/>
          <w:sz w:val="24"/>
          <w:szCs w:val="24"/>
        </w:rPr>
        <w:t>випуску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партії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EDD">
        <w:rPr>
          <w:rFonts w:ascii="Times New Roman" w:hAnsi="Times New Roman"/>
          <w:sz w:val="24"/>
          <w:szCs w:val="24"/>
        </w:rPr>
        <w:t>маса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брутто і нетто, </w:t>
      </w:r>
      <w:proofErr w:type="spellStart"/>
      <w:r w:rsidRPr="006B1EDD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якості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продукта за результатами </w:t>
      </w:r>
      <w:proofErr w:type="spellStart"/>
      <w:r w:rsidRPr="006B1E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чи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стандарта </w:t>
      </w:r>
      <w:proofErr w:type="spellStart"/>
      <w:r w:rsidRPr="006B1EDD">
        <w:rPr>
          <w:rFonts w:ascii="Times New Roman" w:hAnsi="Times New Roman"/>
          <w:sz w:val="24"/>
          <w:szCs w:val="24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умов.</w:t>
      </w:r>
    </w:p>
    <w:p w:rsidR="00CA1E03" w:rsidRPr="006B1EDD" w:rsidRDefault="00CA1E03" w:rsidP="00CA1E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Якщо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не є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виробником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подається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підставі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якого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виникли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господарські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відносини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виробником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офіційним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представником</w:t>
      </w:r>
      <w:proofErr w:type="spellEnd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 xml:space="preserve">/дилером </w:t>
      </w:r>
      <w:proofErr w:type="spellStart"/>
      <w:r w:rsidRPr="006B1EDD"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</w:p>
    <w:p w:rsidR="00CA1E03" w:rsidRPr="006B1EDD" w:rsidRDefault="00CA1E03" w:rsidP="00CA1E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1E03" w:rsidRPr="006B1EDD" w:rsidRDefault="00CA1E03" w:rsidP="00CA1E0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6B1ED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учасник не є виробником, фактичні показники у паспорті або сертифікаті якості повинні відповідати показникам якості товару, вказаним у </w:t>
      </w:r>
      <w:r w:rsidRPr="006B1EDD">
        <w:rPr>
          <w:rFonts w:ascii="Times New Roman" w:hAnsi="Times New Roman" w:cs="Times New Roman"/>
          <w:sz w:val="24"/>
          <w:szCs w:val="24"/>
          <w:lang w:val="uk-UA"/>
        </w:rPr>
        <w:t>чинному стандарті/технічних умовах/іншому документі у відповідності до якого (яких) виготовлено продукцію.</w:t>
      </w: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1EDD">
        <w:rPr>
          <w:rFonts w:ascii="Times New Roman" w:hAnsi="Times New Roman"/>
          <w:sz w:val="24"/>
          <w:szCs w:val="24"/>
        </w:rPr>
        <w:t>Довідка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1EDD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автотранспорту, </w:t>
      </w:r>
      <w:proofErr w:type="spellStart"/>
      <w:r w:rsidRPr="006B1EDD">
        <w:rPr>
          <w:rFonts w:ascii="Times New Roman" w:hAnsi="Times New Roman"/>
          <w:sz w:val="24"/>
          <w:szCs w:val="24"/>
        </w:rPr>
        <w:t>обладнаного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хімічним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насосом для </w:t>
      </w:r>
      <w:proofErr w:type="spellStart"/>
      <w:r w:rsidRPr="006B1EDD">
        <w:rPr>
          <w:rFonts w:ascii="Times New Roman" w:hAnsi="Times New Roman"/>
          <w:sz w:val="24"/>
          <w:szCs w:val="24"/>
        </w:rPr>
        <w:t>перекачування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гіпохлориту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натрію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DD">
        <w:rPr>
          <w:rFonts w:ascii="Times New Roman" w:hAnsi="Times New Roman"/>
          <w:sz w:val="24"/>
          <w:szCs w:val="24"/>
        </w:rPr>
        <w:t>у тару</w:t>
      </w:r>
      <w:proofErr w:type="gram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B1EDD">
        <w:rPr>
          <w:rFonts w:ascii="Times New Roman" w:hAnsi="Times New Roman"/>
          <w:sz w:val="24"/>
          <w:szCs w:val="24"/>
        </w:rPr>
        <w:t>.</w:t>
      </w:r>
    </w:p>
    <w:p w:rsidR="00CA1E03" w:rsidRPr="006B1EDD" w:rsidRDefault="00CA1E03" w:rsidP="00CA1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E03" w:rsidRPr="006B1EDD" w:rsidRDefault="00CA1E03" w:rsidP="00CA1E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B1EDD">
        <w:rPr>
          <w:rFonts w:ascii="Times New Roman" w:hAnsi="Times New Roman"/>
          <w:sz w:val="24"/>
          <w:szCs w:val="24"/>
        </w:rPr>
        <w:t>Свідоцтво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B1EDD">
        <w:rPr>
          <w:rFonts w:ascii="Times New Roman" w:hAnsi="Times New Roman"/>
          <w:sz w:val="24"/>
          <w:szCs w:val="24"/>
        </w:rPr>
        <w:t>допущення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засобів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Перевізника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6B1EDD">
        <w:rPr>
          <w:rFonts w:ascii="Times New Roman" w:hAnsi="Times New Roman"/>
          <w:sz w:val="24"/>
          <w:szCs w:val="24"/>
        </w:rPr>
        <w:t>разі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) до </w:t>
      </w:r>
      <w:proofErr w:type="spellStart"/>
      <w:r w:rsidRPr="006B1EDD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вантажів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1EDD">
        <w:rPr>
          <w:rFonts w:ascii="Times New Roman" w:hAnsi="Times New Roman"/>
          <w:sz w:val="24"/>
          <w:szCs w:val="24"/>
        </w:rPr>
        <w:t>далі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B1EDD">
        <w:rPr>
          <w:rFonts w:ascii="Times New Roman" w:hAnsi="Times New Roman"/>
          <w:sz w:val="24"/>
          <w:szCs w:val="24"/>
        </w:rPr>
        <w:t>Свідоцтво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1EDD">
        <w:rPr>
          <w:rFonts w:ascii="Times New Roman" w:hAnsi="Times New Roman"/>
          <w:sz w:val="24"/>
          <w:szCs w:val="24"/>
        </w:rPr>
        <w:t>або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довідка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1ED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формі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обгрунтуванням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щодо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Свідоцтва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B1EDD">
        <w:rPr>
          <w:rFonts w:ascii="Times New Roman" w:hAnsi="Times New Roman"/>
          <w:sz w:val="24"/>
          <w:szCs w:val="24"/>
        </w:rPr>
        <w:t>посиланням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B1EDD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6B1EDD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6B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DD">
        <w:rPr>
          <w:rFonts w:ascii="Times New Roman" w:hAnsi="Times New Roman"/>
          <w:sz w:val="24"/>
          <w:szCs w:val="24"/>
        </w:rPr>
        <w:t>актів</w:t>
      </w:r>
      <w:proofErr w:type="spellEnd"/>
      <w:r w:rsidRPr="006B1EDD">
        <w:rPr>
          <w:rFonts w:ascii="Times New Roman" w:hAnsi="Times New Roman"/>
          <w:sz w:val="24"/>
          <w:szCs w:val="24"/>
        </w:rPr>
        <w:t>.</w:t>
      </w:r>
    </w:p>
    <w:p w:rsidR="00CA1E03" w:rsidRPr="0022463F" w:rsidRDefault="00CA1E03" w:rsidP="00224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7B5" w:rsidRPr="0022463F" w:rsidRDefault="00F277B5" w:rsidP="002A0379">
      <w:pPr>
        <w:pStyle w:val="a7"/>
        <w:spacing w:after="0"/>
        <w:ind w:right="561"/>
        <w:rPr>
          <w:rFonts w:ascii="Times New Roman" w:hAnsi="Times New Roman"/>
          <w:sz w:val="24"/>
          <w:szCs w:val="24"/>
          <w:lang w:val="uk-UA"/>
        </w:rPr>
      </w:pPr>
    </w:p>
    <w:p w:rsidR="00F277B5" w:rsidRPr="003E219E" w:rsidRDefault="00F277B5" w:rsidP="002A0379">
      <w:pPr>
        <w:pStyle w:val="a7"/>
        <w:spacing w:after="0"/>
        <w:ind w:right="56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повинна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екологічним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нормам,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Державним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стандартам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технічним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заводу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виробника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277B5" w:rsidRPr="003E219E" w:rsidRDefault="00F277B5" w:rsidP="002A0379">
      <w:pPr>
        <w:pStyle w:val="a7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277B5" w:rsidRPr="003E219E" w:rsidRDefault="00F277B5" w:rsidP="002A03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219E">
        <w:rPr>
          <w:rFonts w:ascii="Times New Roman" w:hAnsi="Times New Roman"/>
          <w:b/>
          <w:sz w:val="24"/>
          <w:szCs w:val="24"/>
        </w:rPr>
        <w:t>Джерело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b/>
          <w:sz w:val="24"/>
          <w:szCs w:val="24"/>
        </w:rPr>
        <w:t>фінансування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E219E">
        <w:rPr>
          <w:rFonts w:ascii="Times New Roman" w:hAnsi="Times New Roman"/>
          <w:sz w:val="24"/>
          <w:szCs w:val="24"/>
        </w:rPr>
        <w:t>власні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</w:rPr>
        <w:t>кошти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E219E">
        <w:rPr>
          <w:rFonts w:ascii="Times New Roman" w:hAnsi="Times New Roman"/>
          <w:sz w:val="24"/>
          <w:szCs w:val="24"/>
        </w:rPr>
        <w:t>.</w:t>
      </w:r>
    </w:p>
    <w:p w:rsidR="00F277B5" w:rsidRPr="003E219E" w:rsidRDefault="00F277B5" w:rsidP="002A0379">
      <w:pPr>
        <w:pStyle w:val="a7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277B5" w:rsidRDefault="00F277B5" w:rsidP="00DF6633">
      <w:pPr>
        <w:pStyle w:val="a7"/>
        <w:spacing w:after="0"/>
        <w:ind w:right="262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E219E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3E219E">
        <w:rPr>
          <w:rFonts w:ascii="Times New Roman" w:hAnsi="Times New Roman"/>
          <w:b/>
          <w:sz w:val="24"/>
          <w:szCs w:val="24"/>
          <w:lang w:val="ru-RU"/>
        </w:rPr>
        <w:t xml:space="preserve"> доставки </w:t>
      </w:r>
      <w:proofErr w:type="spellStart"/>
      <w:r w:rsidRPr="003E219E">
        <w:rPr>
          <w:rFonts w:ascii="Times New Roman" w:hAnsi="Times New Roman"/>
          <w:b/>
          <w:sz w:val="24"/>
          <w:szCs w:val="24"/>
          <w:lang w:val="ru-RU"/>
        </w:rPr>
        <w:t>Товарів</w:t>
      </w:r>
      <w:proofErr w:type="spellEnd"/>
      <w:r w:rsidRPr="003E219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CA1E03" w:rsidRPr="00A31D7A" w:rsidRDefault="00CA1E03" w:rsidP="00DF6633">
      <w:pPr>
        <w:pStyle w:val="a7"/>
        <w:spacing w:after="0"/>
        <w:ind w:right="262"/>
        <w:rPr>
          <w:rFonts w:ascii="Times New Roman" w:hAnsi="Times New Roman"/>
          <w:sz w:val="24"/>
          <w:szCs w:val="24"/>
          <w:lang w:val="ru-RU"/>
        </w:rPr>
      </w:pPr>
      <w:r w:rsidRPr="00CA1E03">
        <w:rPr>
          <w:rFonts w:ascii="Times New Roman" w:hAnsi="Times New Roman"/>
          <w:sz w:val="24"/>
          <w:szCs w:val="24"/>
          <w:lang w:val="ru-RU"/>
        </w:rPr>
        <w:t xml:space="preserve">Доставка Товару </w:t>
      </w:r>
      <w:proofErr w:type="spellStart"/>
      <w:r w:rsidRPr="00CA1E03">
        <w:rPr>
          <w:rFonts w:ascii="Times New Roman" w:hAnsi="Times New Roman"/>
          <w:sz w:val="24"/>
          <w:szCs w:val="24"/>
          <w:lang w:val="ru-RU"/>
        </w:rPr>
        <w:t>здійснюєтьться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заявок</w:t>
      </w:r>
      <w:r w:rsidRPr="00CA1E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1E03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CA1E0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A1E03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CA1E03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A1E03">
        <w:rPr>
          <w:rFonts w:ascii="Times New Roman" w:hAnsi="Times New Roman"/>
          <w:sz w:val="24"/>
          <w:szCs w:val="24"/>
          <w:lang w:val="ru-RU"/>
        </w:rPr>
        <w:t>графіку</w:t>
      </w:r>
      <w:proofErr w:type="spellEnd"/>
      <w:r w:rsidR="005B741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B741E">
        <w:rPr>
          <w:rFonts w:ascii="Times New Roman" w:hAnsi="Times New Roman"/>
          <w:sz w:val="24"/>
          <w:szCs w:val="24"/>
          <w:lang w:val="ru-RU"/>
        </w:rPr>
        <w:t>зазначеного</w:t>
      </w:r>
      <w:proofErr w:type="spellEnd"/>
      <w:r w:rsidR="005B741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5B741E">
        <w:rPr>
          <w:rFonts w:ascii="Times New Roman" w:hAnsi="Times New Roman"/>
          <w:sz w:val="24"/>
          <w:szCs w:val="24"/>
          <w:lang w:val="ru-RU"/>
        </w:rPr>
        <w:t>проє</w:t>
      </w:r>
      <w:r w:rsidRPr="00CA1E03">
        <w:rPr>
          <w:rFonts w:ascii="Times New Roman" w:hAnsi="Times New Roman"/>
          <w:sz w:val="24"/>
          <w:szCs w:val="24"/>
          <w:lang w:val="ru-RU"/>
        </w:rPr>
        <w:t>кті</w:t>
      </w:r>
      <w:proofErr w:type="spellEnd"/>
      <w:r w:rsidRPr="00CA1E03">
        <w:rPr>
          <w:rFonts w:ascii="Times New Roman" w:hAnsi="Times New Roman"/>
          <w:sz w:val="24"/>
          <w:szCs w:val="24"/>
          <w:lang w:val="ru-RU"/>
        </w:rPr>
        <w:t xml:space="preserve"> Договору поставки </w:t>
      </w:r>
      <w:r w:rsidRPr="00A31D7A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4),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змінюватись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залежності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реальних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потреб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A1E03" w:rsidRPr="00A31D7A" w:rsidRDefault="00CA1E03" w:rsidP="00DF6633">
      <w:pPr>
        <w:pStyle w:val="a7"/>
        <w:spacing w:after="0"/>
        <w:ind w:right="26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Разова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поставка (один рейс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спеціалізованого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31D7A">
        <w:rPr>
          <w:rFonts w:ascii="Times New Roman" w:hAnsi="Times New Roman"/>
          <w:sz w:val="24"/>
          <w:szCs w:val="24"/>
          <w:lang w:val="ru-RU"/>
        </w:rPr>
        <w:t>автотранспорту)  не</w:t>
      </w:r>
      <w:proofErr w:type="gram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перевищувати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2,54 </w:t>
      </w:r>
      <w:proofErr w:type="spellStart"/>
      <w:r w:rsidRPr="00A31D7A">
        <w:rPr>
          <w:rFonts w:ascii="Times New Roman" w:hAnsi="Times New Roman"/>
          <w:sz w:val="24"/>
          <w:szCs w:val="24"/>
          <w:lang w:val="ru-RU"/>
        </w:rPr>
        <w:t>т</w:t>
      </w:r>
      <w:r w:rsidR="003E5BE2" w:rsidRPr="00A31D7A">
        <w:rPr>
          <w:rFonts w:ascii="Times New Roman" w:hAnsi="Times New Roman"/>
          <w:sz w:val="24"/>
          <w:szCs w:val="24"/>
          <w:lang w:val="ru-RU"/>
        </w:rPr>
        <w:t>онни</w:t>
      </w:r>
      <w:proofErr w:type="spellEnd"/>
      <w:r w:rsidRPr="00A31D7A">
        <w:rPr>
          <w:rFonts w:ascii="Times New Roman" w:hAnsi="Times New Roman"/>
          <w:sz w:val="24"/>
          <w:szCs w:val="24"/>
          <w:lang w:val="ru-RU"/>
        </w:rPr>
        <w:t xml:space="preserve">  (2 м</w:t>
      </w:r>
      <w:r w:rsidRPr="00A31D7A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A31D7A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892F84" w:rsidRPr="00A31D7A" w:rsidRDefault="00892F84" w:rsidP="002A0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7B5" w:rsidRDefault="00F277B5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D7A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A31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1D7A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A31D7A">
        <w:rPr>
          <w:rFonts w:ascii="Times New Roman" w:hAnsi="Times New Roman"/>
          <w:b/>
          <w:sz w:val="24"/>
          <w:szCs w:val="24"/>
        </w:rPr>
        <w:t xml:space="preserve">: </w:t>
      </w:r>
      <w:r w:rsidR="00D61A7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жовтень 2022р </w:t>
      </w:r>
      <w:r w:rsidR="003E5BE2" w:rsidRPr="00A31D7A">
        <w:rPr>
          <w:rFonts w:ascii="Times New Roman" w:hAnsi="Times New Roman"/>
          <w:sz w:val="24"/>
          <w:szCs w:val="24"/>
        </w:rPr>
        <w:t xml:space="preserve">– 31 </w:t>
      </w:r>
      <w:proofErr w:type="spellStart"/>
      <w:r w:rsidR="003E5BE2" w:rsidRPr="00A31D7A">
        <w:rPr>
          <w:rFonts w:ascii="Times New Roman" w:hAnsi="Times New Roman"/>
          <w:sz w:val="24"/>
          <w:szCs w:val="24"/>
        </w:rPr>
        <w:t>грудня</w:t>
      </w:r>
      <w:proofErr w:type="spellEnd"/>
      <w:r w:rsidRPr="00A31D7A">
        <w:rPr>
          <w:rFonts w:ascii="Times New Roman" w:hAnsi="Times New Roman"/>
          <w:sz w:val="24"/>
          <w:szCs w:val="24"/>
        </w:rPr>
        <w:t xml:space="preserve"> 202</w:t>
      </w:r>
      <w:r w:rsidR="00D87DA7" w:rsidRPr="007529F2">
        <w:rPr>
          <w:rFonts w:ascii="Times New Roman" w:hAnsi="Times New Roman"/>
          <w:sz w:val="24"/>
          <w:szCs w:val="24"/>
        </w:rPr>
        <w:t>2</w:t>
      </w:r>
      <w:r w:rsidRPr="00A31D7A">
        <w:rPr>
          <w:rFonts w:ascii="Times New Roman" w:hAnsi="Times New Roman"/>
          <w:sz w:val="24"/>
          <w:szCs w:val="24"/>
        </w:rPr>
        <w:t xml:space="preserve"> року.</w:t>
      </w: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4F" w:rsidRPr="003E219E" w:rsidRDefault="00BF764F" w:rsidP="002A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633" w:rsidRDefault="00DF6633" w:rsidP="00A455A3">
      <w:pPr>
        <w:pStyle w:val="1"/>
        <w:spacing w:before="0" w:after="0" w:line="240" w:lineRule="auto"/>
        <w:ind w:right="259" w:firstLine="1450"/>
        <w:jc w:val="right"/>
        <w:rPr>
          <w:rFonts w:ascii="Times New Roman" w:hAnsi="Times New Roman"/>
          <w:sz w:val="24"/>
          <w:szCs w:val="24"/>
        </w:rPr>
      </w:pPr>
    </w:p>
    <w:p w:rsidR="00B04B53" w:rsidRPr="003E219E" w:rsidRDefault="009433A4" w:rsidP="00A455A3">
      <w:pPr>
        <w:pStyle w:val="1"/>
        <w:spacing w:before="0" w:after="0" w:line="240" w:lineRule="auto"/>
        <w:ind w:right="259" w:firstLine="145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219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E21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219E">
        <w:rPr>
          <w:rFonts w:ascii="Times New Roman" w:hAnsi="Times New Roman"/>
          <w:sz w:val="24"/>
          <w:szCs w:val="24"/>
        </w:rPr>
        <w:t>№</w:t>
      </w:r>
      <w:r w:rsidRPr="003E2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0379">
        <w:rPr>
          <w:rFonts w:ascii="Times New Roman" w:hAnsi="Times New Roman"/>
          <w:spacing w:val="-13"/>
          <w:sz w:val="24"/>
          <w:szCs w:val="24"/>
        </w:rPr>
        <w:t>2</w:t>
      </w:r>
      <w:r w:rsidRPr="003E219E">
        <w:rPr>
          <w:rFonts w:ascii="Times New Roman" w:hAnsi="Times New Roman"/>
          <w:sz w:val="24"/>
          <w:szCs w:val="24"/>
        </w:rPr>
        <w:t xml:space="preserve"> </w:t>
      </w:r>
    </w:p>
    <w:p w:rsidR="009433A4" w:rsidRPr="003E219E" w:rsidRDefault="009433A4" w:rsidP="00A455A3">
      <w:pPr>
        <w:pStyle w:val="1"/>
        <w:spacing w:before="0" w:after="0" w:line="240" w:lineRule="auto"/>
        <w:ind w:right="259" w:firstLine="1450"/>
        <w:jc w:val="right"/>
        <w:rPr>
          <w:rFonts w:ascii="Times New Roman" w:hAnsi="Times New Roman"/>
          <w:sz w:val="24"/>
          <w:szCs w:val="24"/>
          <w:lang w:val="uk-UA"/>
        </w:rPr>
      </w:pPr>
      <w:r w:rsidRPr="003E219E">
        <w:rPr>
          <w:rFonts w:ascii="Times New Roman" w:hAnsi="Times New Roman"/>
          <w:sz w:val="24"/>
          <w:szCs w:val="24"/>
        </w:rPr>
        <w:t xml:space="preserve">до </w:t>
      </w:r>
      <w:r w:rsidR="00B04B53" w:rsidRPr="003E219E">
        <w:rPr>
          <w:rFonts w:ascii="Times New Roman" w:hAnsi="Times New Roman"/>
          <w:sz w:val="24"/>
          <w:szCs w:val="24"/>
          <w:lang w:val="uk-UA"/>
        </w:rPr>
        <w:t>вимог до предмета закупівлі</w:t>
      </w:r>
    </w:p>
    <w:p w:rsidR="00B04B53" w:rsidRPr="003E219E" w:rsidRDefault="009433A4" w:rsidP="00A455A3">
      <w:pPr>
        <w:spacing w:after="0" w:line="240" w:lineRule="auto"/>
        <w:ind w:right="262"/>
        <w:jc w:val="right"/>
        <w:rPr>
          <w:rFonts w:ascii="Times New Roman" w:hAnsi="Times New Roman"/>
          <w:i/>
          <w:sz w:val="24"/>
          <w:szCs w:val="24"/>
        </w:rPr>
      </w:pPr>
      <w:r w:rsidRPr="003E219E">
        <w:rPr>
          <w:rFonts w:ascii="Times New Roman" w:hAnsi="Times New Roman"/>
          <w:i/>
          <w:sz w:val="24"/>
          <w:szCs w:val="24"/>
        </w:rPr>
        <w:t>Форма заявки-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 на участь у </w:t>
      </w:r>
      <w:r w:rsidR="00B04B53" w:rsidRPr="003E219E">
        <w:rPr>
          <w:rFonts w:ascii="Times New Roman" w:hAnsi="Times New Roman"/>
          <w:i/>
          <w:sz w:val="24"/>
          <w:szCs w:val="24"/>
          <w:lang w:val="uk-UA"/>
        </w:rPr>
        <w:t>закупівлі</w:t>
      </w:r>
      <w:r w:rsidRPr="003E219E">
        <w:rPr>
          <w:rFonts w:ascii="Times New Roman" w:hAnsi="Times New Roman"/>
          <w:i/>
          <w:sz w:val="24"/>
          <w:szCs w:val="24"/>
        </w:rPr>
        <w:t xml:space="preserve">, </w:t>
      </w:r>
    </w:p>
    <w:p w:rsidR="009433A4" w:rsidRPr="003E219E" w:rsidRDefault="009433A4" w:rsidP="00A455A3">
      <w:pPr>
        <w:spacing w:after="0" w:line="240" w:lineRule="auto"/>
        <w:ind w:right="26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E219E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3E219E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="00B04B53" w:rsidRPr="003E219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E219E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 бланку</w:t>
      </w:r>
      <w:r w:rsidRPr="003E219E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="001B7C0A" w:rsidRPr="003E219E">
        <w:rPr>
          <w:rFonts w:ascii="Times New Roman" w:hAnsi="Times New Roman"/>
          <w:i/>
          <w:sz w:val="24"/>
          <w:szCs w:val="24"/>
        </w:rPr>
        <w:t>у</w:t>
      </w:r>
      <w:r w:rsidRPr="003E219E">
        <w:rPr>
          <w:rFonts w:ascii="Times New Roman" w:hAnsi="Times New Roman"/>
          <w:i/>
          <w:sz w:val="24"/>
          <w:szCs w:val="24"/>
        </w:rPr>
        <w:t>часника</w:t>
      </w:r>
      <w:proofErr w:type="spellEnd"/>
    </w:p>
    <w:p w:rsidR="00B04B53" w:rsidRPr="003E219E" w:rsidRDefault="00B04B53" w:rsidP="00A455A3">
      <w:pPr>
        <w:spacing w:after="0" w:line="240" w:lineRule="auto"/>
        <w:ind w:right="262"/>
        <w:jc w:val="right"/>
        <w:rPr>
          <w:rFonts w:ascii="Times New Roman" w:hAnsi="Times New Roman"/>
          <w:i/>
          <w:sz w:val="24"/>
          <w:szCs w:val="24"/>
        </w:rPr>
      </w:pPr>
    </w:p>
    <w:p w:rsidR="00B04B53" w:rsidRDefault="009433A4" w:rsidP="00A455A3">
      <w:pPr>
        <w:pStyle w:val="1"/>
        <w:spacing w:before="0" w:after="0" w:line="240" w:lineRule="auto"/>
        <w:ind w:left="125"/>
        <w:jc w:val="center"/>
        <w:rPr>
          <w:rFonts w:ascii="Times New Roman" w:hAnsi="Times New Roman"/>
          <w:sz w:val="24"/>
          <w:szCs w:val="24"/>
        </w:rPr>
      </w:pPr>
      <w:r w:rsidRPr="003E219E">
        <w:rPr>
          <w:rFonts w:ascii="Times New Roman" w:hAnsi="Times New Roman"/>
          <w:sz w:val="24"/>
          <w:szCs w:val="24"/>
        </w:rPr>
        <w:t xml:space="preserve">ЗАЯВКА-ПРОПОЗИЦІЯ </w:t>
      </w:r>
    </w:p>
    <w:p w:rsidR="0069275B" w:rsidRPr="00F419BB" w:rsidRDefault="0069275B" w:rsidP="0069275B"/>
    <w:p w:rsidR="0022463F" w:rsidRPr="00892F84" w:rsidRDefault="00B04B53" w:rsidP="0069275B">
      <w:pPr>
        <w:pStyle w:val="a7"/>
        <w:spacing w:after="0" w:line="242" w:lineRule="auto"/>
        <w:ind w:left="490" w:righ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3E219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892F84">
        <w:rPr>
          <w:rFonts w:ascii="Times New Roman" w:hAnsi="Times New Roman"/>
          <w:sz w:val="24"/>
          <w:szCs w:val="24"/>
          <w:lang w:val="uk-UA"/>
        </w:rPr>
        <w:t>участь у спрощеній закупівлі товару</w:t>
      </w:r>
      <w:r w:rsidR="001B7C0A" w:rsidRPr="00892F84">
        <w:rPr>
          <w:rFonts w:ascii="Times New Roman" w:hAnsi="Times New Roman"/>
          <w:sz w:val="24"/>
          <w:szCs w:val="24"/>
          <w:lang w:val="uk-UA"/>
        </w:rPr>
        <w:t xml:space="preserve"> за предметом </w:t>
      </w:r>
    </w:p>
    <w:p w:rsidR="00D96389" w:rsidRDefault="00892F84" w:rsidP="0069275B">
      <w:pPr>
        <w:spacing w:after="0"/>
        <w:ind w:firstLine="567"/>
        <w:contextualSpacing/>
        <w:mirrorIndents/>
        <w:jc w:val="center"/>
        <w:rPr>
          <w:rFonts w:ascii="Times New Roman" w:hAnsi="Times New Roman"/>
          <w:sz w:val="24"/>
          <w:szCs w:val="24"/>
          <w:lang w:val="uk-UA"/>
        </w:rPr>
      </w:pPr>
      <w:r w:rsidRPr="00892F84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892F84">
        <w:rPr>
          <w:rFonts w:ascii="Times New Roman" w:hAnsi="Times New Roman"/>
          <w:sz w:val="24"/>
          <w:szCs w:val="24"/>
          <w:lang w:val="uk-UA"/>
        </w:rPr>
        <w:t>Гіпохлорит</w:t>
      </w:r>
      <w:proofErr w:type="spellEnd"/>
      <w:r w:rsidR="009C086C">
        <w:rPr>
          <w:rFonts w:ascii="Times New Roman" w:hAnsi="Times New Roman"/>
          <w:sz w:val="24"/>
          <w:szCs w:val="24"/>
          <w:lang w:val="uk-UA"/>
        </w:rPr>
        <w:t xml:space="preserve"> натрію</w:t>
      </w:r>
      <w:r w:rsidRPr="00892F84">
        <w:rPr>
          <w:rFonts w:ascii="Times New Roman" w:hAnsi="Times New Roman"/>
          <w:sz w:val="24"/>
          <w:szCs w:val="24"/>
          <w:lang w:val="uk-UA"/>
        </w:rPr>
        <w:t xml:space="preserve"> марки</w:t>
      </w:r>
      <w:r w:rsidR="009830BC" w:rsidRPr="00F419BB">
        <w:rPr>
          <w:rFonts w:ascii="Times New Roman" w:hAnsi="Times New Roman"/>
          <w:sz w:val="24"/>
          <w:szCs w:val="24"/>
        </w:rPr>
        <w:t xml:space="preserve"> </w:t>
      </w:r>
      <w:r w:rsidR="009830B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892F84">
        <w:rPr>
          <w:rFonts w:ascii="Times New Roman" w:hAnsi="Times New Roman"/>
          <w:sz w:val="24"/>
          <w:szCs w:val="24"/>
          <w:lang w:val="uk-UA"/>
        </w:rPr>
        <w:t xml:space="preserve">А» </w:t>
      </w:r>
    </w:p>
    <w:p w:rsidR="00892F84" w:rsidRPr="00DF6633" w:rsidRDefault="0022463F" w:rsidP="0069275B">
      <w:pPr>
        <w:spacing w:after="0"/>
        <w:ind w:firstLine="567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F6633">
        <w:rPr>
          <w:rFonts w:ascii="Times New Roman" w:hAnsi="Times New Roman"/>
          <w:sz w:val="24"/>
          <w:szCs w:val="24"/>
        </w:rPr>
        <w:t>код</w:t>
      </w:r>
      <w:r w:rsidR="00892F84" w:rsidRPr="00DF6633">
        <w:rPr>
          <w:rFonts w:ascii="Times New Roman" w:hAnsi="Times New Roman"/>
          <w:sz w:val="24"/>
          <w:szCs w:val="24"/>
        </w:rPr>
        <w:t xml:space="preserve"> за </w:t>
      </w:r>
    </w:p>
    <w:p w:rsidR="00892F84" w:rsidRPr="00892F84" w:rsidRDefault="00892F84" w:rsidP="0069275B">
      <w:pPr>
        <w:spacing w:after="0"/>
        <w:ind w:firstLine="567"/>
        <w:contextualSpacing/>
        <w:mirrorIndents/>
        <w:jc w:val="center"/>
        <w:rPr>
          <w:sz w:val="24"/>
          <w:szCs w:val="24"/>
          <w:lang w:val="uk-UA"/>
        </w:rPr>
      </w:pPr>
      <w:r w:rsidRPr="00892F84">
        <w:rPr>
          <w:rFonts w:ascii="Times New Roman" w:hAnsi="Times New Roman"/>
          <w:sz w:val="24"/>
          <w:szCs w:val="24"/>
          <w:lang w:val="uk-UA"/>
        </w:rPr>
        <w:t xml:space="preserve"> ДК 021:2015 – </w:t>
      </w:r>
      <w:r w:rsidRPr="00892F8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24310000-0 Основні неорганічні хімічні речовини</w:t>
      </w:r>
    </w:p>
    <w:p w:rsidR="0022463F" w:rsidRPr="00892F84" w:rsidRDefault="0022463F" w:rsidP="0022463F">
      <w:pPr>
        <w:pStyle w:val="a7"/>
        <w:spacing w:before="37" w:line="242" w:lineRule="auto"/>
        <w:ind w:left="490" w:righ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33A4" w:rsidRPr="003E219E" w:rsidRDefault="009433A4" w:rsidP="00A455A3">
      <w:pPr>
        <w:pStyle w:val="1"/>
        <w:spacing w:before="0" w:after="0" w:line="240" w:lineRule="auto"/>
        <w:ind w:left="125"/>
        <w:jc w:val="center"/>
        <w:rPr>
          <w:rFonts w:ascii="Times New Roman" w:hAnsi="Times New Roman"/>
          <w:sz w:val="24"/>
          <w:szCs w:val="24"/>
        </w:rPr>
      </w:pPr>
    </w:p>
    <w:p w:rsidR="009433A4" w:rsidRPr="003E219E" w:rsidRDefault="009433A4" w:rsidP="00A455A3">
      <w:pPr>
        <w:pStyle w:val="a7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9433A4" w:rsidRPr="003E219E" w:rsidRDefault="009433A4" w:rsidP="00A455A3">
      <w:pPr>
        <w:pStyle w:val="a7"/>
        <w:spacing w:after="0"/>
        <w:ind w:left="394" w:right="271" w:firstLine="710"/>
        <w:rPr>
          <w:rFonts w:ascii="Times New Roman" w:hAnsi="Times New Roman"/>
          <w:sz w:val="24"/>
          <w:szCs w:val="24"/>
          <w:lang w:val="ru-RU"/>
        </w:rPr>
      </w:pPr>
      <w:r w:rsidRPr="003E219E">
        <w:rPr>
          <w:rFonts w:ascii="Times New Roman" w:hAnsi="Times New Roman"/>
          <w:sz w:val="24"/>
          <w:szCs w:val="24"/>
          <w:lang w:val="ru-RU"/>
        </w:rPr>
        <w:t xml:space="preserve">Ми, </w:t>
      </w:r>
      <w:r w:rsidRPr="003E219E">
        <w:rPr>
          <w:rFonts w:ascii="Times New Roman" w:hAnsi="Times New Roman"/>
          <w:b/>
          <w:sz w:val="24"/>
          <w:szCs w:val="24"/>
          <w:u w:val="thick"/>
          <w:lang w:val="ru-RU"/>
        </w:rPr>
        <w:t>(</w:t>
      </w:r>
      <w:proofErr w:type="spellStart"/>
      <w:r w:rsidRPr="003E219E">
        <w:rPr>
          <w:rFonts w:ascii="Times New Roman" w:hAnsi="Times New Roman"/>
          <w:b/>
          <w:i/>
          <w:sz w:val="24"/>
          <w:szCs w:val="24"/>
          <w:u w:val="thick"/>
          <w:lang w:val="ru-RU"/>
        </w:rPr>
        <w:t>назва</w:t>
      </w:r>
      <w:proofErr w:type="spellEnd"/>
      <w:r w:rsidRPr="003E219E">
        <w:rPr>
          <w:rFonts w:ascii="Times New Roman" w:hAnsi="Times New Roman"/>
          <w:b/>
          <w:i/>
          <w:sz w:val="24"/>
          <w:szCs w:val="24"/>
          <w:u w:val="thick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b/>
          <w:i/>
          <w:sz w:val="24"/>
          <w:szCs w:val="24"/>
          <w:u w:val="thick"/>
          <w:lang w:val="ru-RU"/>
        </w:rPr>
        <w:t>Учасника</w:t>
      </w:r>
      <w:proofErr w:type="spellEnd"/>
      <w:r w:rsidRPr="003E219E">
        <w:rPr>
          <w:rFonts w:ascii="Times New Roman" w:hAnsi="Times New Roman"/>
          <w:b/>
          <w:sz w:val="24"/>
          <w:szCs w:val="24"/>
          <w:u w:val="thick"/>
          <w:lang w:val="ru-RU"/>
        </w:rPr>
        <w:t>)</w:t>
      </w:r>
      <w:r w:rsidRPr="003E219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надаємо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свою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пропозицію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участі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B04B53" w:rsidRPr="003E219E">
        <w:rPr>
          <w:rFonts w:ascii="Times New Roman" w:hAnsi="Times New Roman"/>
          <w:sz w:val="24"/>
          <w:szCs w:val="24"/>
          <w:lang w:val="ru-RU"/>
        </w:rPr>
        <w:t>спрощеній</w:t>
      </w:r>
      <w:proofErr w:type="spellEnd"/>
      <w:r w:rsidR="00B04B53"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4B53" w:rsidRPr="003E219E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>.</w:t>
      </w:r>
    </w:p>
    <w:p w:rsidR="009433A4" w:rsidRPr="003E219E" w:rsidRDefault="009433A4" w:rsidP="00A455A3">
      <w:pPr>
        <w:pStyle w:val="a7"/>
        <w:spacing w:after="0"/>
        <w:ind w:left="394" w:right="264" w:firstLine="53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Вивчивши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C0A" w:rsidRPr="003E219E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="001B7C0A" w:rsidRPr="003E219E">
        <w:rPr>
          <w:rFonts w:ascii="Times New Roman" w:hAnsi="Times New Roman"/>
          <w:sz w:val="24"/>
          <w:szCs w:val="24"/>
          <w:lang w:val="ru-RU"/>
        </w:rPr>
        <w:t xml:space="preserve"> до предмета </w:t>
      </w:r>
      <w:proofErr w:type="spellStart"/>
      <w:r w:rsidR="001B7C0A" w:rsidRPr="003E219E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, ми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уповноважені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маємо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можливість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погоджуємося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виконати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та Договору на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зазначених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цій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цінами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вказаними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таблиці</w:t>
      </w:r>
      <w:proofErr w:type="spellEnd"/>
    </w:p>
    <w:p w:rsidR="009433A4" w:rsidRPr="003E219E" w:rsidRDefault="009433A4" w:rsidP="00A455A3">
      <w:pPr>
        <w:pStyle w:val="1"/>
        <w:spacing w:before="0" w:after="0" w:line="240" w:lineRule="auto"/>
        <w:ind w:left="40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19E">
        <w:rPr>
          <w:rFonts w:ascii="Times New Roman" w:hAnsi="Times New Roman"/>
          <w:sz w:val="24"/>
          <w:szCs w:val="24"/>
        </w:rPr>
        <w:t>Цінова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</w:rPr>
        <w:t>пропозиція</w:t>
      </w:r>
      <w:proofErr w:type="spellEnd"/>
    </w:p>
    <w:p w:rsidR="009433A4" w:rsidRPr="003E219E" w:rsidRDefault="009433A4" w:rsidP="00A455A3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275"/>
        <w:gridCol w:w="1276"/>
        <w:gridCol w:w="1843"/>
        <w:gridCol w:w="1559"/>
        <w:gridCol w:w="1418"/>
      </w:tblGrid>
      <w:tr w:rsidR="002A0379" w:rsidRPr="003E219E" w:rsidTr="002A0379">
        <w:trPr>
          <w:trHeight w:val="1449"/>
        </w:trPr>
        <w:tc>
          <w:tcPr>
            <w:tcW w:w="1701" w:type="dxa"/>
            <w:shd w:val="clear" w:color="auto" w:fill="auto"/>
          </w:tcPr>
          <w:p w:rsidR="002A0379" w:rsidRPr="003E219E" w:rsidRDefault="002A0379" w:rsidP="002A7DF6">
            <w:pPr>
              <w:pStyle w:val="TableParagraph"/>
              <w:ind w:left="432" w:right="409" w:firstLine="43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Назва товару</w:t>
            </w:r>
          </w:p>
        </w:tc>
        <w:tc>
          <w:tcPr>
            <w:tcW w:w="1275" w:type="dxa"/>
            <w:shd w:val="clear" w:color="auto" w:fill="auto"/>
          </w:tcPr>
          <w:p w:rsidR="002A0379" w:rsidRPr="003E219E" w:rsidRDefault="002A0379" w:rsidP="002A7DF6">
            <w:pPr>
              <w:pStyle w:val="TableParagraph"/>
              <w:ind w:left="206" w:right="122" w:hanging="68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Од. </w:t>
            </w:r>
            <w:proofErr w:type="spellStart"/>
            <w:r w:rsidRPr="003E219E">
              <w:rPr>
                <w:sz w:val="24"/>
                <w:szCs w:val="24"/>
              </w:rPr>
              <w:t>вим</w:t>
            </w:r>
            <w:proofErr w:type="spellEnd"/>
            <w:r w:rsidRPr="003E21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A0379" w:rsidRPr="003E5BE2" w:rsidRDefault="002A0379" w:rsidP="002A7DF6">
            <w:pPr>
              <w:pStyle w:val="TableParagraph"/>
              <w:ind w:left="289" w:right="276"/>
              <w:jc w:val="center"/>
              <w:rPr>
                <w:sz w:val="24"/>
                <w:szCs w:val="24"/>
                <w:lang w:val="ru-RU"/>
              </w:rPr>
            </w:pPr>
            <w:r w:rsidRPr="003E219E">
              <w:rPr>
                <w:sz w:val="24"/>
                <w:szCs w:val="24"/>
              </w:rPr>
              <w:t xml:space="preserve">К-ть, </w:t>
            </w:r>
            <w:r w:rsidR="003E5BE2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2A0379" w:rsidRPr="003E219E" w:rsidRDefault="002A0379" w:rsidP="002A7DF6">
            <w:pPr>
              <w:pStyle w:val="TableParagraph"/>
              <w:ind w:left="105" w:right="101" w:firstLine="2"/>
              <w:jc w:val="center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 xml:space="preserve">Ціна за </w:t>
            </w:r>
            <w:r w:rsidR="00220BF1">
              <w:rPr>
                <w:sz w:val="24"/>
                <w:szCs w:val="24"/>
              </w:rPr>
              <w:t xml:space="preserve">одиницю </w:t>
            </w:r>
            <w:r w:rsidRPr="003E219E">
              <w:rPr>
                <w:sz w:val="24"/>
                <w:szCs w:val="24"/>
              </w:rPr>
              <w:t xml:space="preserve"> з </w:t>
            </w:r>
            <w:r w:rsidRPr="003E219E">
              <w:rPr>
                <w:spacing w:val="-1"/>
                <w:sz w:val="24"/>
                <w:szCs w:val="24"/>
              </w:rPr>
              <w:t xml:space="preserve">ПДВ, </w:t>
            </w:r>
            <w:r w:rsidRPr="003E219E">
              <w:rPr>
                <w:sz w:val="24"/>
                <w:szCs w:val="24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:rsidR="002A0379" w:rsidRPr="003E219E" w:rsidRDefault="002A0379" w:rsidP="002A7DF6">
            <w:pPr>
              <w:pStyle w:val="TableParagraph"/>
              <w:ind w:left="132" w:right="118"/>
              <w:jc w:val="center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Сума без ПДВ, грн</w:t>
            </w:r>
          </w:p>
        </w:tc>
        <w:tc>
          <w:tcPr>
            <w:tcW w:w="1418" w:type="dxa"/>
            <w:shd w:val="clear" w:color="auto" w:fill="auto"/>
          </w:tcPr>
          <w:p w:rsidR="002A0379" w:rsidRPr="003E219E" w:rsidRDefault="002A0379" w:rsidP="002A7DF6">
            <w:pPr>
              <w:pStyle w:val="TableParagraph"/>
              <w:ind w:left="206" w:hanging="96"/>
              <w:rPr>
                <w:sz w:val="24"/>
                <w:szCs w:val="24"/>
              </w:rPr>
            </w:pPr>
            <w:r w:rsidRPr="003E219E">
              <w:rPr>
                <w:sz w:val="24"/>
                <w:szCs w:val="24"/>
              </w:rPr>
              <w:t>Сума з ПДВ, грн</w:t>
            </w:r>
          </w:p>
        </w:tc>
      </w:tr>
      <w:tr w:rsidR="0022463F" w:rsidRPr="003E219E" w:rsidTr="002A0379">
        <w:trPr>
          <w:trHeight w:val="566"/>
        </w:trPr>
        <w:tc>
          <w:tcPr>
            <w:tcW w:w="1701" w:type="dxa"/>
            <w:shd w:val="clear" w:color="auto" w:fill="auto"/>
          </w:tcPr>
          <w:p w:rsidR="0022463F" w:rsidRPr="00801230" w:rsidRDefault="00892F84" w:rsidP="00BF764F">
            <w:pPr>
              <w:widowControl w:val="0"/>
              <w:spacing w:before="40"/>
              <w:rPr>
                <w:rFonts w:ascii="Times New Roman" w:hAnsi="Times New Roman"/>
                <w:bCs/>
              </w:rPr>
            </w:pPr>
            <w:proofErr w:type="spellStart"/>
            <w:r w:rsidRPr="00892F84">
              <w:rPr>
                <w:rFonts w:ascii="Times New Roman" w:hAnsi="Times New Roman"/>
                <w:sz w:val="24"/>
                <w:szCs w:val="24"/>
                <w:lang w:val="uk-UA"/>
              </w:rPr>
              <w:t>Гіпохлорит</w:t>
            </w:r>
            <w:proofErr w:type="spellEnd"/>
            <w:r w:rsidRPr="00892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F84">
              <w:rPr>
                <w:rFonts w:ascii="Times New Roman" w:hAnsi="Times New Roman"/>
                <w:sz w:val="24"/>
                <w:szCs w:val="24"/>
                <w:lang w:val="uk-UA"/>
              </w:rPr>
              <w:t>марки»А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2463F" w:rsidRPr="00892F84" w:rsidRDefault="00892F84" w:rsidP="0022463F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22463F" w:rsidRPr="00D45499" w:rsidRDefault="00D61A7F" w:rsidP="0022463F">
            <w:pPr>
              <w:pStyle w:val="TableParagraph"/>
              <w:ind w:left="280" w:right="27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2,54</w:t>
            </w:r>
          </w:p>
        </w:tc>
        <w:tc>
          <w:tcPr>
            <w:tcW w:w="1843" w:type="dxa"/>
            <w:shd w:val="clear" w:color="auto" w:fill="auto"/>
          </w:tcPr>
          <w:p w:rsidR="0022463F" w:rsidRPr="003E219E" w:rsidRDefault="0022463F" w:rsidP="002246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463F" w:rsidRPr="003E219E" w:rsidRDefault="0022463F" w:rsidP="002246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463F" w:rsidRPr="003E219E" w:rsidRDefault="0022463F" w:rsidP="0022463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433A4" w:rsidRPr="0022463F" w:rsidRDefault="003E5700" w:rsidP="00A455A3">
      <w:pPr>
        <w:pStyle w:val="a7"/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374015</wp:posOffset>
                </wp:positionV>
                <wp:extent cx="1534795" cy="4508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45085"/>
                        </a:xfrm>
                        <a:custGeom>
                          <a:avLst/>
                          <a:gdLst>
                            <a:gd name="T0" fmla="+- 0 5376 5376"/>
                            <a:gd name="T1" fmla="*/ T0 w 2996"/>
                            <a:gd name="T2" fmla="+- 0 8371 5376"/>
                            <a:gd name="T3" fmla="*/ T2 w 2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6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92F1" id="Freeform 3" o:spid="_x0000_s1026" style="position:absolute;margin-left:297.75pt;margin-top:29.45pt;width:120.8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" path="m,l2995,e" filled="f" strokeweight=".26669mm">
                <v:path arrowok="t" o:connecttype="custom" o:connectlocs="0,0;1534283,0" o:connectangles="0,0"/>
                <w10:wrap type="topAndBottom" anchorx="page"/>
              </v:shape>
            </w:pict>
          </mc:Fallback>
        </mc:AlternateContent>
      </w:r>
    </w:p>
    <w:p w:rsidR="009433A4" w:rsidRPr="003E219E" w:rsidRDefault="003E5700" w:rsidP="00A455A3">
      <w:pPr>
        <w:pStyle w:val="a7"/>
        <w:spacing w:after="0"/>
        <w:ind w:firstLine="677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153670</wp:posOffset>
                </wp:positionV>
                <wp:extent cx="1964690" cy="45085"/>
                <wp:effectExtent l="9525" t="0" r="6985" b="635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64690" cy="45085"/>
                        </a:xfrm>
                        <a:custGeom>
                          <a:avLst/>
                          <a:gdLst>
                            <a:gd name="T0" fmla="*/ 0 w 3960"/>
                            <a:gd name="T1" fmla="*/ 0 h 1270"/>
                            <a:gd name="T2" fmla="*/ 2514600 w 39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60" h="127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3819" id="Freeform 4" o:spid="_x0000_s1026" style="position:absolute;margin-left:93pt;margin-top:12.1pt;width:154.7pt;height:3.55pt;flip:y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" path="m,l3960,e" filled="f" strokeweight=".26669mm">
                <v:path arrowok="t" o:connecttype="custom" o:connectlocs="0,0;12475781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198755</wp:posOffset>
                </wp:positionV>
                <wp:extent cx="1295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615 8615"/>
                            <a:gd name="T1" fmla="*/ T0 w 2040"/>
                            <a:gd name="T2" fmla="+- 0 10655 8615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ED9A" id="Freeform 2" o:spid="_x0000_s1026" style="position:absolute;margin-left:430.75pt;margin-top:15.65pt;width:10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" path="m,l2040,e" filled="f" strokeweight=".26669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="009433A4" w:rsidRPr="003E219E">
        <w:rPr>
          <w:rFonts w:ascii="Times New Roman" w:hAnsi="Times New Roman"/>
          <w:i/>
          <w:sz w:val="24"/>
          <w:szCs w:val="24"/>
          <w:lang w:val="ru-RU"/>
        </w:rPr>
        <w:t>посада</w:t>
      </w:r>
      <w:r w:rsidR="009433A4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proofErr w:type="spellStart"/>
      <w:r w:rsidR="009433A4" w:rsidRPr="003E219E">
        <w:rPr>
          <w:rFonts w:ascii="Times New Roman" w:hAnsi="Times New Roman"/>
          <w:i/>
          <w:sz w:val="24"/>
          <w:szCs w:val="24"/>
          <w:lang w:val="ru-RU"/>
        </w:rPr>
        <w:t>підпис</w:t>
      </w:r>
      <w:proofErr w:type="spellEnd"/>
      <w:r w:rsidR="009433A4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B04B53" w:rsidRPr="003E219E">
        <w:rPr>
          <w:rFonts w:ascii="Times New Roman" w:hAnsi="Times New Roman"/>
          <w:i/>
          <w:sz w:val="24"/>
          <w:szCs w:val="24"/>
          <w:lang w:val="ru-RU"/>
        </w:rPr>
        <w:tab/>
      </w:r>
      <w:r w:rsidR="009433A4" w:rsidRPr="003E219E">
        <w:rPr>
          <w:rFonts w:ascii="Times New Roman" w:hAnsi="Times New Roman"/>
          <w:i/>
          <w:sz w:val="24"/>
          <w:szCs w:val="24"/>
          <w:lang w:val="ru-RU"/>
        </w:rPr>
        <w:t>ПІБ</w:t>
      </w:r>
    </w:p>
    <w:p w:rsidR="009433A4" w:rsidRPr="003E219E" w:rsidRDefault="009433A4" w:rsidP="00A455A3">
      <w:pPr>
        <w:pStyle w:val="ac"/>
        <w:numPr>
          <w:ilvl w:val="0"/>
          <w:numId w:val="8"/>
        </w:numPr>
        <w:tabs>
          <w:tab w:val="left" w:pos="993"/>
        </w:tabs>
        <w:ind w:right="268" w:hanging="360"/>
        <w:rPr>
          <w:sz w:val="24"/>
          <w:szCs w:val="24"/>
        </w:rPr>
      </w:pPr>
      <w:r w:rsidRPr="003E219E">
        <w:rPr>
          <w:sz w:val="24"/>
          <w:szCs w:val="24"/>
        </w:rPr>
        <w:tab/>
        <w:t>Ціна включає в себе всі витрати на транспортування, навантаження та розвантаження, страхування та інші витрати, сплату податків і зборів</w:t>
      </w:r>
      <w:r w:rsidRPr="003E219E">
        <w:rPr>
          <w:spacing w:val="-7"/>
          <w:sz w:val="24"/>
          <w:szCs w:val="24"/>
        </w:rPr>
        <w:t xml:space="preserve"> </w:t>
      </w:r>
      <w:r w:rsidRPr="003E219E">
        <w:rPr>
          <w:sz w:val="24"/>
          <w:szCs w:val="24"/>
        </w:rPr>
        <w:t>тощо.</w:t>
      </w:r>
    </w:p>
    <w:p w:rsidR="009433A4" w:rsidRPr="003E219E" w:rsidRDefault="00C47DA9" w:rsidP="00BF2B5C">
      <w:pPr>
        <w:pStyle w:val="ac"/>
        <w:tabs>
          <w:tab w:val="left" w:pos="851"/>
        </w:tabs>
        <w:ind w:left="677" w:right="116" w:firstLine="0"/>
        <w:rPr>
          <w:sz w:val="24"/>
          <w:szCs w:val="24"/>
          <w:highlight w:val="red"/>
        </w:rPr>
      </w:pPr>
      <w:r>
        <w:rPr>
          <w:sz w:val="24"/>
          <w:szCs w:val="24"/>
        </w:rPr>
        <w:t>2</w:t>
      </w:r>
      <w:r w:rsidR="00BF2B5C" w:rsidRPr="00BF2B5C">
        <w:rPr>
          <w:sz w:val="24"/>
          <w:szCs w:val="24"/>
        </w:rPr>
        <w:t>.</w:t>
      </w:r>
      <w:r w:rsidR="00BF2B5C">
        <w:rPr>
          <w:sz w:val="24"/>
          <w:szCs w:val="24"/>
        </w:rPr>
        <w:t xml:space="preserve"> </w:t>
      </w:r>
      <w:r w:rsidR="009433A4" w:rsidRPr="002A0379">
        <w:rPr>
          <w:sz w:val="24"/>
          <w:szCs w:val="24"/>
        </w:rPr>
        <w:t>Я</w:t>
      </w:r>
      <w:r w:rsidR="009433A4" w:rsidRPr="003E219E">
        <w:rPr>
          <w:sz w:val="24"/>
          <w:szCs w:val="24"/>
        </w:rPr>
        <w:t xml:space="preserve">кщо рішенням Замовника пропозиція (назва Учасника) буде визнана переможцем </w:t>
      </w:r>
      <w:r w:rsidR="001E239D" w:rsidRPr="003E219E">
        <w:rPr>
          <w:sz w:val="24"/>
          <w:szCs w:val="24"/>
        </w:rPr>
        <w:t>спрощеної закупівлі</w:t>
      </w:r>
      <w:r w:rsidR="009433A4" w:rsidRPr="003E219E">
        <w:rPr>
          <w:sz w:val="24"/>
          <w:szCs w:val="24"/>
        </w:rPr>
        <w:t>, ми зобов'язує</w:t>
      </w:r>
      <w:r w:rsidR="009433A4" w:rsidRPr="002A0379">
        <w:rPr>
          <w:sz w:val="24"/>
          <w:szCs w:val="24"/>
        </w:rPr>
        <w:t>мося підписати Договір з замовником згідно з Проектом договору про закупівлю (</w:t>
      </w:r>
      <w:r w:rsidR="009433A4" w:rsidRPr="002A0379">
        <w:rPr>
          <w:i/>
          <w:sz w:val="24"/>
          <w:szCs w:val="24"/>
        </w:rPr>
        <w:t xml:space="preserve">Додаток </w:t>
      </w:r>
      <w:r w:rsidR="009433A4" w:rsidRPr="00574618">
        <w:rPr>
          <w:i/>
          <w:sz w:val="24"/>
          <w:szCs w:val="24"/>
        </w:rPr>
        <w:t>№</w:t>
      </w:r>
      <w:r w:rsidR="002A0379" w:rsidRPr="00574618">
        <w:rPr>
          <w:i/>
          <w:sz w:val="24"/>
          <w:szCs w:val="24"/>
        </w:rPr>
        <w:t>4</w:t>
      </w:r>
      <w:r w:rsidR="001E239D" w:rsidRPr="002A0379">
        <w:rPr>
          <w:i/>
          <w:sz w:val="24"/>
          <w:szCs w:val="24"/>
        </w:rPr>
        <w:t xml:space="preserve"> до вимог до предмета закупівлі</w:t>
      </w:r>
      <w:r w:rsidR="009433A4" w:rsidRPr="002A0379">
        <w:rPr>
          <w:sz w:val="24"/>
          <w:szCs w:val="24"/>
        </w:rPr>
        <w:t>) з урахуванням Технічних вимог (</w:t>
      </w:r>
      <w:r w:rsidR="009433A4" w:rsidRPr="002A0379">
        <w:rPr>
          <w:i/>
          <w:sz w:val="24"/>
          <w:szCs w:val="24"/>
        </w:rPr>
        <w:t>Додаток №</w:t>
      </w:r>
      <w:r w:rsidR="002A0379" w:rsidRPr="002A0379">
        <w:rPr>
          <w:i/>
          <w:sz w:val="24"/>
          <w:szCs w:val="24"/>
        </w:rPr>
        <w:t>1</w:t>
      </w:r>
      <w:r w:rsidR="009433A4" w:rsidRPr="002A0379">
        <w:rPr>
          <w:i/>
          <w:sz w:val="24"/>
          <w:szCs w:val="24"/>
        </w:rPr>
        <w:t xml:space="preserve"> </w:t>
      </w:r>
      <w:r w:rsidR="001E239D" w:rsidRPr="002A0379">
        <w:rPr>
          <w:i/>
          <w:sz w:val="24"/>
          <w:szCs w:val="24"/>
        </w:rPr>
        <w:t>до вимог до предмета закупівлі</w:t>
      </w:r>
      <w:r w:rsidR="009433A4" w:rsidRPr="002A0379">
        <w:rPr>
          <w:sz w:val="24"/>
          <w:szCs w:val="24"/>
        </w:rPr>
        <w:t>)</w:t>
      </w:r>
      <w:r w:rsidR="009433A4" w:rsidRPr="003E219E">
        <w:rPr>
          <w:sz w:val="24"/>
          <w:szCs w:val="24"/>
        </w:rPr>
        <w:t xml:space="preserve"> </w:t>
      </w:r>
      <w:r w:rsidR="009433A4" w:rsidRPr="003E219E">
        <w:rPr>
          <w:spacing w:val="2"/>
          <w:sz w:val="24"/>
          <w:szCs w:val="24"/>
        </w:rPr>
        <w:t xml:space="preserve">не </w:t>
      </w:r>
      <w:r w:rsidR="009433A4" w:rsidRPr="003E219E">
        <w:rPr>
          <w:sz w:val="24"/>
          <w:szCs w:val="24"/>
        </w:rPr>
        <w:t xml:space="preserve">пізніше ніж через </w:t>
      </w:r>
      <w:r w:rsidR="009433A4" w:rsidRPr="00CA35A1">
        <w:rPr>
          <w:sz w:val="24"/>
          <w:szCs w:val="24"/>
        </w:rPr>
        <w:t>20 днів з</w:t>
      </w:r>
      <w:r w:rsidR="009433A4" w:rsidRPr="003E219E">
        <w:rPr>
          <w:sz w:val="24"/>
          <w:szCs w:val="24"/>
        </w:rPr>
        <w:t xml:space="preserve"> дня прийняття рішення про </w:t>
      </w:r>
      <w:r w:rsidR="009433A4" w:rsidRPr="003E219E">
        <w:rPr>
          <w:spacing w:val="-3"/>
          <w:sz w:val="24"/>
          <w:szCs w:val="24"/>
        </w:rPr>
        <w:t xml:space="preserve">намір </w:t>
      </w:r>
      <w:r w:rsidR="009433A4" w:rsidRPr="003E219E">
        <w:rPr>
          <w:sz w:val="24"/>
          <w:szCs w:val="24"/>
        </w:rPr>
        <w:t>укласти договір про закупівлю</w:t>
      </w:r>
      <w:r w:rsidR="004F05E4" w:rsidRPr="003E219E">
        <w:rPr>
          <w:sz w:val="24"/>
          <w:szCs w:val="24"/>
        </w:rPr>
        <w:t>.</w:t>
      </w:r>
    </w:p>
    <w:p w:rsidR="00A9715C" w:rsidRPr="003E219E" w:rsidRDefault="00A9715C" w:rsidP="00A9715C">
      <w:pPr>
        <w:pStyle w:val="ac"/>
        <w:tabs>
          <w:tab w:val="left" w:pos="851"/>
        </w:tabs>
        <w:ind w:left="996" w:right="116" w:firstLine="0"/>
        <w:rPr>
          <w:sz w:val="24"/>
          <w:szCs w:val="24"/>
          <w:highlight w:val="red"/>
        </w:rPr>
      </w:pPr>
    </w:p>
    <w:p w:rsidR="009433A4" w:rsidRPr="003E219E" w:rsidRDefault="009433A4" w:rsidP="00A455A3">
      <w:pPr>
        <w:spacing w:after="0" w:line="240" w:lineRule="auto"/>
        <w:ind w:left="1104"/>
        <w:jc w:val="both"/>
        <w:rPr>
          <w:rFonts w:ascii="Times New Roman" w:hAnsi="Times New Roman"/>
          <w:i/>
          <w:sz w:val="24"/>
          <w:szCs w:val="24"/>
        </w:rPr>
      </w:pPr>
      <w:r w:rsidRPr="003E219E">
        <w:rPr>
          <w:rFonts w:ascii="Times New Roman" w:hAnsi="Times New Roman"/>
          <w:i/>
          <w:sz w:val="24"/>
          <w:szCs w:val="24"/>
        </w:rPr>
        <w:t xml:space="preserve">Посада,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прізвище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ініціали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власноручний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уповноваженої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 xml:space="preserve"> особи </w:t>
      </w:r>
      <w:proofErr w:type="spellStart"/>
      <w:r w:rsidRPr="003E219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3E219E">
        <w:rPr>
          <w:rFonts w:ascii="Times New Roman" w:hAnsi="Times New Roman"/>
          <w:i/>
          <w:sz w:val="24"/>
          <w:szCs w:val="24"/>
        </w:rPr>
        <w:t>.</w:t>
      </w:r>
    </w:p>
    <w:p w:rsidR="009433A4" w:rsidRPr="003E219E" w:rsidRDefault="009433A4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</w:p>
    <w:p w:rsidR="0005136A" w:rsidRPr="003E219E" w:rsidRDefault="0005136A" w:rsidP="00A45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86E90" w:rsidRPr="003E219E" w:rsidRDefault="00086E90" w:rsidP="00E23FC1">
      <w:pPr>
        <w:pStyle w:val="1"/>
        <w:spacing w:before="0" w:after="0" w:line="240" w:lineRule="auto"/>
        <w:ind w:left="7513" w:right="117" w:hanging="567"/>
        <w:jc w:val="right"/>
        <w:rPr>
          <w:rFonts w:ascii="Times New Roman" w:hAnsi="Times New Roman"/>
          <w:sz w:val="24"/>
          <w:szCs w:val="24"/>
        </w:rPr>
      </w:pPr>
    </w:p>
    <w:p w:rsidR="00A9715C" w:rsidRPr="003E219E" w:rsidRDefault="00A9715C" w:rsidP="00A9715C">
      <w:pPr>
        <w:rPr>
          <w:rFonts w:ascii="Times New Roman" w:hAnsi="Times New Roman"/>
          <w:sz w:val="24"/>
          <w:szCs w:val="24"/>
        </w:rPr>
      </w:pPr>
    </w:p>
    <w:p w:rsidR="00A9715C" w:rsidRDefault="00A9715C" w:rsidP="00A9715C">
      <w:pPr>
        <w:rPr>
          <w:rFonts w:ascii="Times New Roman" w:hAnsi="Times New Roman"/>
          <w:sz w:val="24"/>
          <w:szCs w:val="24"/>
        </w:rPr>
      </w:pPr>
    </w:p>
    <w:p w:rsidR="00341504" w:rsidRDefault="00341504" w:rsidP="00E23FC1">
      <w:pPr>
        <w:pStyle w:val="1"/>
        <w:spacing w:before="0" w:after="0" w:line="240" w:lineRule="auto"/>
        <w:ind w:left="7513" w:right="117" w:hanging="567"/>
        <w:jc w:val="right"/>
        <w:rPr>
          <w:rFonts w:ascii="Times New Roman" w:hAnsi="Times New Roman"/>
          <w:sz w:val="24"/>
          <w:szCs w:val="24"/>
        </w:rPr>
      </w:pPr>
    </w:p>
    <w:p w:rsidR="00E23FC1" w:rsidRPr="003E219E" w:rsidRDefault="00E23FC1" w:rsidP="00E23FC1">
      <w:pPr>
        <w:pStyle w:val="1"/>
        <w:spacing w:before="0" w:after="0" w:line="240" w:lineRule="auto"/>
        <w:ind w:left="7513" w:right="117" w:hanging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219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№ </w:t>
      </w:r>
      <w:r w:rsidR="00F277B5">
        <w:rPr>
          <w:rFonts w:ascii="Times New Roman" w:hAnsi="Times New Roman"/>
          <w:sz w:val="24"/>
          <w:szCs w:val="24"/>
        </w:rPr>
        <w:t>3</w:t>
      </w:r>
      <w:r w:rsidR="00657E9E" w:rsidRPr="003E219E">
        <w:rPr>
          <w:rFonts w:ascii="Times New Roman" w:hAnsi="Times New Roman"/>
          <w:sz w:val="24"/>
          <w:szCs w:val="24"/>
        </w:rPr>
        <w:t xml:space="preserve"> </w:t>
      </w:r>
    </w:p>
    <w:p w:rsidR="00303784" w:rsidRPr="003E219E" w:rsidRDefault="00303784" w:rsidP="00303784">
      <w:pPr>
        <w:pStyle w:val="1"/>
        <w:spacing w:before="0" w:after="0" w:line="240" w:lineRule="auto"/>
        <w:ind w:right="259" w:firstLine="1450"/>
        <w:jc w:val="right"/>
        <w:rPr>
          <w:rFonts w:ascii="Times New Roman" w:hAnsi="Times New Roman"/>
          <w:sz w:val="24"/>
          <w:szCs w:val="24"/>
          <w:lang w:val="uk-UA"/>
        </w:rPr>
      </w:pPr>
      <w:r w:rsidRPr="003E219E">
        <w:rPr>
          <w:rFonts w:ascii="Times New Roman" w:hAnsi="Times New Roman"/>
          <w:sz w:val="24"/>
          <w:szCs w:val="24"/>
        </w:rPr>
        <w:t xml:space="preserve">до </w:t>
      </w:r>
      <w:r w:rsidRPr="003E219E">
        <w:rPr>
          <w:rFonts w:ascii="Times New Roman" w:hAnsi="Times New Roman"/>
          <w:sz w:val="24"/>
          <w:szCs w:val="24"/>
          <w:lang w:val="uk-UA"/>
        </w:rPr>
        <w:t>вимог до предмета закупівлі</w:t>
      </w:r>
    </w:p>
    <w:p w:rsidR="00657E9E" w:rsidRPr="003E219E" w:rsidRDefault="00657E9E" w:rsidP="00A455A3">
      <w:pPr>
        <w:pStyle w:val="a7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57E9E" w:rsidRPr="003E219E" w:rsidRDefault="00657E9E" w:rsidP="00A455A3">
      <w:pPr>
        <w:spacing w:after="0" w:line="240" w:lineRule="auto"/>
        <w:ind w:left="26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E219E">
        <w:rPr>
          <w:rFonts w:ascii="Times New Roman" w:hAnsi="Times New Roman"/>
          <w:b/>
          <w:sz w:val="24"/>
          <w:szCs w:val="24"/>
        </w:rPr>
        <w:t>Кваліфікаційні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b/>
          <w:sz w:val="24"/>
          <w:szCs w:val="24"/>
        </w:rPr>
        <w:t>критерії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3E219E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3E219E">
        <w:rPr>
          <w:rFonts w:ascii="Times New Roman" w:hAnsi="Times New Roman"/>
          <w:b/>
          <w:sz w:val="24"/>
          <w:szCs w:val="24"/>
        </w:rPr>
        <w:t>учасників</w:t>
      </w:r>
      <w:proofErr w:type="spellEnd"/>
    </w:p>
    <w:p w:rsidR="00A9715C" w:rsidRDefault="00657E9E" w:rsidP="00A455A3">
      <w:pPr>
        <w:spacing w:after="0" w:line="240" w:lineRule="auto"/>
        <w:ind w:left="490" w:right="36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E219E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19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3E219E">
        <w:rPr>
          <w:rFonts w:ascii="Times New Roman" w:hAnsi="Times New Roman"/>
          <w:b/>
          <w:sz w:val="24"/>
          <w:szCs w:val="24"/>
        </w:rPr>
        <w:t xml:space="preserve"> товару </w:t>
      </w:r>
      <w:r w:rsidR="00A9715C" w:rsidRPr="003E219E">
        <w:rPr>
          <w:rFonts w:ascii="Times New Roman" w:hAnsi="Times New Roman"/>
          <w:b/>
          <w:sz w:val="24"/>
          <w:szCs w:val="24"/>
          <w:lang w:val="uk-UA"/>
        </w:rPr>
        <w:t xml:space="preserve">за предметом </w:t>
      </w:r>
    </w:p>
    <w:p w:rsidR="00B64BFB" w:rsidRDefault="00B64BFB" w:rsidP="00B64BFB">
      <w:pPr>
        <w:ind w:firstLine="567"/>
        <w:contextualSpacing/>
        <w:mirrorIndents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2F84">
        <w:rPr>
          <w:rFonts w:ascii="Times New Roman" w:hAnsi="Times New Roman"/>
          <w:sz w:val="24"/>
          <w:szCs w:val="24"/>
          <w:lang w:val="uk-UA"/>
        </w:rPr>
        <w:t>Гіпохлорит</w:t>
      </w:r>
      <w:proofErr w:type="spellEnd"/>
      <w:r w:rsidRPr="00892F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30BC">
        <w:rPr>
          <w:rFonts w:ascii="Times New Roman" w:hAnsi="Times New Roman"/>
          <w:sz w:val="24"/>
          <w:szCs w:val="24"/>
          <w:lang w:val="uk-UA"/>
        </w:rPr>
        <w:t xml:space="preserve">натрію </w:t>
      </w:r>
      <w:r w:rsidRPr="00892F84">
        <w:rPr>
          <w:rFonts w:ascii="Times New Roman" w:hAnsi="Times New Roman"/>
          <w:sz w:val="24"/>
          <w:szCs w:val="24"/>
          <w:lang w:val="uk-UA"/>
        </w:rPr>
        <w:t>марки</w:t>
      </w:r>
      <w:r w:rsidR="009830B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892F84">
        <w:rPr>
          <w:rFonts w:ascii="Times New Roman" w:hAnsi="Times New Roman"/>
          <w:sz w:val="24"/>
          <w:szCs w:val="24"/>
          <w:lang w:val="uk-UA"/>
        </w:rPr>
        <w:t xml:space="preserve">А» </w:t>
      </w:r>
    </w:p>
    <w:p w:rsidR="00B64BFB" w:rsidRPr="003E5BE2" w:rsidRDefault="00B64BFB" w:rsidP="00B64BFB">
      <w:pPr>
        <w:ind w:firstLine="567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E5BE2">
        <w:rPr>
          <w:rFonts w:ascii="Times New Roman" w:hAnsi="Times New Roman"/>
          <w:sz w:val="24"/>
          <w:szCs w:val="24"/>
        </w:rPr>
        <w:t xml:space="preserve">код за </w:t>
      </w:r>
    </w:p>
    <w:p w:rsidR="00B64BFB" w:rsidRPr="00892F84" w:rsidRDefault="00B64BFB" w:rsidP="00B64BFB">
      <w:pPr>
        <w:ind w:firstLine="567"/>
        <w:contextualSpacing/>
        <w:mirrorIndents/>
        <w:jc w:val="center"/>
        <w:rPr>
          <w:sz w:val="24"/>
          <w:szCs w:val="24"/>
          <w:lang w:val="uk-UA"/>
        </w:rPr>
      </w:pPr>
      <w:r w:rsidRPr="00892F84">
        <w:rPr>
          <w:rFonts w:ascii="Times New Roman" w:hAnsi="Times New Roman"/>
          <w:sz w:val="24"/>
          <w:szCs w:val="24"/>
          <w:lang w:val="uk-UA"/>
        </w:rPr>
        <w:t xml:space="preserve"> ДК 021:2015 – </w:t>
      </w:r>
      <w:r w:rsidRPr="00892F8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24310000-0 Основні неорганічні хімічні речовини</w:t>
      </w:r>
    </w:p>
    <w:p w:rsidR="0022463F" w:rsidRPr="00B64BFB" w:rsidRDefault="0022463F" w:rsidP="00A455A3">
      <w:pPr>
        <w:spacing w:after="0" w:line="240" w:lineRule="auto"/>
        <w:ind w:left="490" w:right="36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7E9E" w:rsidRPr="003E219E" w:rsidRDefault="00657E9E" w:rsidP="002A0379">
      <w:pPr>
        <w:pStyle w:val="ac"/>
        <w:numPr>
          <w:ilvl w:val="0"/>
          <w:numId w:val="10"/>
        </w:numPr>
        <w:tabs>
          <w:tab w:val="left" w:pos="1101"/>
        </w:tabs>
        <w:ind w:left="960" w:hanging="207"/>
        <w:rPr>
          <w:sz w:val="24"/>
          <w:szCs w:val="24"/>
        </w:rPr>
      </w:pPr>
      <w:r w:rsidRPr="003E219E">
        <w:rPr>
          <w:sz w:val="24"/>
          <w:szCs w:val="24"/>
        </w:rPr>
        <w:t>Наявність працівників відповідної кваліфікації, які мають необхідні знання та досвід: довідка в довільній формі за власноручним підписом уповноваженої особи учасника, що мі</w:t>
      </w:r>
      <w:r w:rsidR="00A9715C" w:rsidRPr="003E219E">
        <w:rPr>
          <w:sz w:val="24"/>
          <w:szCs w:val="24"/>
        </w:rPr>
        <w:t>стить інформацію про наявність в</w:t>
      </w:r>
      <w:r w:rsidRPr="003E219E">
        <w:rPr>
          <w:sz w:val="24"/>
          <w:szCs w:val="24"/>
        </w:rPr>
        <w:t xml:space="preserve"> учасника працівників відповідної кваліфікації, які мають необхідні знання та досвід для виконання вимог щодо предмету</w:t>
      </w:r>
      <w:r w:rsidRPr="003E219E">
        <w:rPr>
          <w:spacing w:val="-18"/>
          <w:sz w:val="24"/>
          <w:szCs w:val="24"/>
        </w:rPr>
        <w:t xml:space="preserve"> </w:t>
      </w:r>
      <w:r w:rsidRPr="003E219E">
        <w:rPr>
          <w:sz w:val="24"/>
          <w:szCs w:val="24"/>
        </w:rPr>
        <w:t>закупівлі.</w:t>
      </w:r>
    </w:p>
    <w:p w:rsidR="00303784" w:rsidRPr="003E219E" w:rsidRDefault="00303784" w:rsidP="00A455A3">
      <w:pPr>
        <w:pStyle w:val="a7"/>
        <w:spacing w:after="0"/>
        <w:ind w:left="394" w:right="333"/>
        <w:rPr>
          <w:rFonts w:ascii="Times New Roman" w:hAnsi="Times New Roman"/>
          <w:sz w:val="24"/>
          <w:szCs w:val="24"/>
          <w:lang w:val="uk-UA"/>
        </w:rPr>
      </w:pPr>
    </w:p>
    <w:p w:rsidR="00657E9E" w:rsidRPr="00C47DA9" w:rsidRDefault="00A55BEE" w:rsidP="00A9715C">
      <w:pPr>
        <w:spacing w:after="0" w:line="240" w:lineRule="auto"/>
        <w:ind w:left="993" w:hanging="284"/>
        <w:jc w:val="both"/>
        <w:rPr>
          <w:rFonts w:ascii="Times New Roman" w:hAnsi="Times New Roman"/>
          <w:strike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</w:t>
      </w:r>
      <w:r w:rsidR="00657E9E" w:rsidRPr="003E21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Наявність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документально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підтвердженого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досвіду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виконання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аналогічного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(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аналогічних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) за предметом 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закупівлі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 xml:space="preserve"> договору (</w:t>
      </w:r>
      <w:proofErr w:type="spellStart"/>
      <w:r w:rsidR="00657E9E" w:rsidRPr="003E219E">
        <w:rPr>
          <w:rFonts w:ascii="Times New Roman" w:eastAsia="Times New Roman CYR" w:hAnsi="Times New Roman"/>
          <w:sz w:val="24"/>
          <w:szCs w:val="24"/>
        </w:rPr>
        <w:t>договорів</w:t>
      </w:r>
      <w:proofErr w:type="spellEnd"/>
      <w:r w:rsidR="00657E9E" w:rsidRPr="003E219E">
        <w:rPr>
          <w:rFonts w:ascii="Times New Roman" w:eastAsia="Times New Roman CYR" w:hAnsi="Times New Roman"/>
          <w:sz w:val="24"/>
          <w:szCs w:val="24"/>
        </w:rPr>
        <w:t>):</w:t>
      </w:r>
      <w:r w:rsidR="00A9715C" w:rsidRPr="003E219E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довідка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у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довільній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формі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, яка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містить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інформацію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про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виконання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аналогічного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договору,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укладеного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у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період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20</w:t>
      </w:r>
      <w:r w:rsidR="007529F2" w:rsidRPr="007529F2">
        <w:rPr>
          <w:rFonts w:ascii="Times New Roman" w:eastAsia="Lucida Sans Unicode" w:hAnsi="Times New Roman"/>
          <w:kern w:val="1"/>
          <w:sz w:val="24"/>
          <w:szCs w:val="24"/>
        </w:rPr>
        <w:t>2</w:t>
      </w:r>
      <w:r w:rsidR="00D61A7F">
        <w:rPr>
          <w:rFonts w:ascii="Times New Roman" w:eastAsia="Lucida Sans Unicode" w:hAnsi="Times New Roman"/>
          <w:kern w:val="1"/>
          <w:sz w:val="24"/>
          <w:szCs w:val="24"/>
          <w:lang w:val="uk-UA"/>
        </w:rPr>
        <w:t>1</w:t>
      </w:r>
      <w:r w:rsidR="0020698B">
        <w:rPr>
          <w:rFonts w:ascii="Times New Roman" w:eastAsia="Lucida Sans Unicode" w:hAnsi="Times New Roman"/>
          <w:kern w:val="1"/>
          <w:sz w:val="24"/>
          <w:szCs w:val="24"/>
        </w:rPr>
        <w:t>-202</w:t>
      </w:r>
      <w:r w:rsidR="00D61A7F">
        <w:rPr>
          <w:rFonts w:ascii="Times New Roman" w:eastAsia="Lucida Sans Unicode" w:hAnsi="Times New Roman"/>
          <w:kern w:val="1"/>
          <w:sz w:val="24"/>
          <w:szCs w:val="24"/>
          <w:lang w:val="uk-UA"/>
        </w:rPr>
        <w:t>2</w:t>
      </w:r>
      <w:r w:rsidR="0020698B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20698B">
        <w:rPr>
          <w:rFonts w:ascii="Times New Roman" w:eastAsia="Lucida Sans Unicode" w:hAnsi="Times New Roman"/>
          <w:kern w:val="1"/>
          <w:sz w:val="24"/>
          <w:szCs w:val="24"/>
        </w:rPr>
        <w:t>років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Довідка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має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містити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інформацію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не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менш</w:t>
      </w:r>
      <w:proofErr w:type="spellEnd"/>
      <w:r w:rsidR="00BF764F">
        <w:rPr>
          <w:rFonts w:ascii="Times New Roman" w:eastAsia="Lucida Sans Unicode" w:hAnsi="Times New Roman"/>
          <w:kern w:val="1"/>
          <w:sz w:val="24"/>
          <w:szCs w:val="24"/>
          <w:lang w:val="uk-UA"/>
        </w:rPr>
        <w:t>,</w:t>
      </w:r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ніж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про один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вказаний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proofErr w:type="gram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аналогічний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договір</w:t>
      </w:r>
      <w:proofErr w:type="spellEnd"/>
      <w:proofErr w:type="gram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із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зазначенням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 xml:space="preserve"> контрагента (</w:t>
      </w:r>
      <w:proofErr w:type="spellStart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замовника</w:t>
      </w:r>
      <w:proofErr w:type="spellEnd"/>
      <w:r w:rsidR="00657E9E" w:rsidRPr="003E219E">
        <w:rPr>
          <w:rFonts w:ascii="Times New Roman" w:eastAsia="Lucida Sans Unicode" w:hAnsi="Times New Roman"/>
          <w:kern w:val="1"/>
          <w:sz w:val="24"/>
          <w:szCs w:val="24"/>
        </w:rPr>
        <w:t>) за договором</w:t>
      </w:r>
      <w:r w:rsidR="00C47DA9">
        <w:rPr>
          <w:rFonts w:ascii="Times New Roman" w:eastAsia="Lucida Sans Unicode" w:hAnsi="Times New Roman"/>
          <w:kern w:val="1"/>
          <w:sz w:val="24"/>
          <w:szCs w:val="24"/>
          <w:lang w:val="uk-UA"/>
        </w:rPr>
        <w:t>.</w:t>
      </w:r>
    </w:p>
    <w:p w:rsidR="00303784" w:rsidRPr="003E219E" w:rsidRDefault="00303784" w:rsidP="00A455A3">
      <w:pPr>
        <w:tabs>
          <w:tab w:val="left" w:pos="993"/>
          <w:tab w:val="left" w:pos="1134"/>
        </w:tabs>
        <w:overflowPunct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764F" w:rsidRPr="00241E87" w:rsidRDefault="00657E9E" w:rsidP="00241E87">
      <w:pPr>
        <w:pStyle w:val="a7"/>
        <w:spacing w:before="37" w:line="242" w:lineRule="auto"/>
        <w:ind w:left="490" w:right="360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* </w:t>
      </w:r>
      <w:proofErr w:type="spellStart"/>
      <w:r w:rsidRPr="00BF764F">
        <w:rPr>
          <w:rFonts w:ascii="Times New Roman" w:hAnsi="Times New Roman"/>
          <w:i/>
          <w:sz w:val="24"/>
          <w:szCs w:val="24"/>
          <w:lang w:val="ru-RU"/>
        </w:rPr>
        <w:t>Під</w:t>
      </w:r>
      <w:proofErr w:type="spellEnd"/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F764F">
        <w:rPr>
          <w:rFonts w:ascii="Times New Roman" w:hAnsi="Times New Roman"/>
          <w:i/>
          <w:sz w:val="24"/>
          <w:szCs w:val="24"/>
          <w:lang w:val="ru-RU"/>
        </w:rPr>
        <w:t>аналогічним</w:t>
      </w:r>
      <w:proofErr w:type="spellEnd"/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 договором </w:t>
      </w:r>
      <w:proofErr w:type="spellStart"/>
      <w:r w:rsidRPr="00BF764F">
        <w:rPr>
          <w:rFonts w:ascii="Times New Roman" w:hAnsi="Times New Roman"/>
          <w:i/>
          <w:sz w:val="24"/>
          <w:szCs w:val="24"/>
          <w:lang w:val="ru-RU"/>
        </w:rPr>
        <w:t>слід</w:t>
      </w:r>
      <w:proofErr w:type="spellEnd"/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F764F">
        <w:rPr>
          <w:rFonts w:ascii="Times New Roman" w:hAnsi="Times New Roman"/>
          <w:i/>
          <w:sz w:val="24"/>
          <w:szCs w:val="24"/>
          <w:lang w:val="ru-RU"/>
        </w:rPr>
        <w:t>розуміти</w:t>
      </w:r>
      <w:proofErr w:type="spellEnd"/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F764F">
        <w:rPr>
          <w:rFonts w:ascii="Times New Roman" w:hAnsi="Times New Roman"/>
          <w:i/>
          <w:sz w:val="24"/>
          <w:szCs w:val="24"/>
          <w:lang w:val="ru-RU"/>
        </w:rPr>
        <w:t>договір</w:t>
      </w:r>
      <w:proofErr w:type="spellEnd"/>
      <w:r w:rsidRPr="00BF764F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r w:rsidRPr="00241E87">
        <w:rPr>
          <w:rFonts w:ascii="Times New Roman" w:hAnsi="Times New Roman"/>
          <w:i/>
          <w:sz w:val="24"/>
          <w:szCs w:val="24"/>
          <w:lang w:val="ru-RU"/>
        </w:rPr>
        <w:t xml:space="preserve">поставку </w:t>
      </w:r>
      <w:proofErr w:type="spellStart"/>
      <w:r w:rsidR="00892F84">
        <w:rPr>
          <w:rFonts w:ascii="Times New Roman" w:hAnsi="Times New Roman"/>
          <w:i/>
          <w:sz w:val="24"/>
          <w:szCs w:val="24"/>
          <w:lang w:val="ru-RU"/>
        </w:rPr>
        <w:t>гіпохлориту</w:t>
      </w:r>
      <w:proofErr w:type="spellEnd"/>
      <w:r w:rsidR="00892F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892F84">
        <w:rPr>
          <w:rFonts w:ascii="Times New Roman" w:hAnsi="Times New Roman"/>
          <w:i/>
          <w:sz w:val="24"/>
          <w:szCs w:val="24"/>
          <w:lang w:val="ru-RU"/>
        </w:rPr>
        <w:t>натрію</w:t>
      </w:r>
      <w:proofErr w:type="spellEnd"/>
      <w:r w:rsidR="00892F84">
        <w:rPr>
          <w:rFonts w:ascii="Times New Roman" w:hAnsi="Times New Roman"/>
          <w:i/>
          <w:sz w:val="24"/>
          <w:szCs w:val="24"/>
          <w:lang w:val="ru-RU"/>
        </w:rPr>
        <w:t xml:space="preserve"> марки «А»</w:t>
      </w:r>
    </w:p>
    <w:p w:rsidR="00303784" w:rsidRPr="003E219E" w:rsidRDefault="00303784" w:rsidP="00A455A3">
      <w:pPr>
        <w:tabs>
          <w:tab w:val="left" w:pos="993"/>
        </w:tabs>
        <w:spacing w:after="0" w:line="240" w:lineRule="auto"/>
        <w:ind w:left="1134" w:right="-8" w:hanging="141"/>
        <w:jc w:val="both"/>
        <w:rPr>
          <w:rFonts w:ascii="Times New Roman" w:hAnsi="Times New Roman"/>
          <w:i/>
          <w:sz w:val="24"/>
          <w:szCs w:val="24"/>
        </w:rPr>
      </w:pPr>
    </w:p>
    <w:p w:rsidR="00303784" w:rsidRPr="003E219E" w:rsidRDefault="00303784" w:rsidP="00303784">
      <w:pPr>
        <w:pStyle w:val="a7"/>
        <w:spacing w:after="0"/>
        <w:ind w:left="394" w:right="33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власним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бажанням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надати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додаткові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відповідність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val="ru-RU"/>
        </w:rPr>
        <w:t>критеріям</w:t>
      </w:r>
      <w:proofErr w:type="spellEnd"/>
      <w:r w:rsidRPr="003E219E">
        <w:rPr>
          <w:rFonts w:ascii="Times New Roman" w:hAnsi="Times New Roman"/>
          <w:sz w:val="24"/>
          <w:szCs w:val="24"/>
          <w:lang w:val="ru-RU"/>
        </w:rPr>
        <w:t>.</w:t>
      </w:r>
    </w:p>
    <w:p w:rsidR="00657E9E" w:rsidRPr="003E219E" w:rsidRDefault="00657E9E" w:rsidP="00A4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E9E" w:rsidRPr="003E219E" w:rsidRDefault="00657E9E" w:rsidP="00A455A3">
      <w:pPr>
        <w:pStyle w:val="1"/>
        <w:spacing w:before="0" w:after="0" w:line="240" w:lineRule="auto"/>
        <w:ind w:right="259" w:firstLine="1445"/>
        <w:jc w:val="right"/>
        <w:rPr>
          <w:rFonts w:ascii="Times New Roman" w:hAnsi="Times New Roman"/>
          <w:sz w:val="24"/>
          <w:szCs w:val="24"/>
        </w:rPr>
      </w:pPr>
    </w:p>
    <w:p w:rsidR="00657E9E" w:rsidRPr="003E219E" w:rsidRDefault="00657E9E" w:rsidP="00A4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90" w:rsidRPr="003E219E" w:rsidRDefault="00086E90" w:rsidP="00A4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E90" w:rsidRPr="003E219E" w:rsidRDefault="00086E90" w:rsidP="00A4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bookmarkStart w:id="5" w:name="n308"/>
      <w:bookmarkEnd w:id="5"/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F50CCB" w:rsidRPr="003E219E" w:rsidRDefault="00F50CCB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A9715C" w:rsidRPr="003E219E" w:rsidRDefault="00A9715C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A9715C" w:rsidRPr="003E219E" w:rsidRDefault="00A9715C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A9715C" w:rsidRDefault="00A9715C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DE705E" w:rsidRPr="003E219E" w:rsidRDefault="00DE705E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A9715C" w:rsidRPr="003E219E" w:rsidRDefault="00A9715C" w:rsidP="00A455A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uk-UA"/>
        </w:rPr>
      </w:pPr>
    </w:p>
    <w:p w:rsidR="0069275B" w:rsidRDefault="0069275B" w:rsidP="00F50CC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</w:p>
    <w:p w:rsidR="00F50CCB" w:rsidRPr="003E219E" w:rsidRDefault="00F277B5" w:rsidP="00F50CC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 xml:space="preserve"> 5</w:t>
      </w:r>
    </w:p>
    <w:p w:rsidR="00F50CCB" w:rsidRPr="003E219E" w:rsidRDefault="00A9715C" w:rsidP="00F50CC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E219E">
        <w:rPr>
          <w:rFonts w:ascii="Times New Roman" w:hAnsi="Times New Roman"/>
          <w:b/>
          <w:sz w:val="24"/>
          <w:szCs w:val="24"/>
          <w:lang w:eastAsia="uk-UA"/>
        </w:rPr>
        <w:t>д</w:t>
      </w:r>
      <w:r w:rsidR="00F50CCB" w:rsidRPr="003E219E">
        <w:rPr>
          <w:rFonts w:ascii="Times New Roman" w:hAnsi="Times New Roman"/>
          <w:b/>
          <w:sz w:val="24"/>
          <w:szCs w:val="24"/>
          <w:lang w:eastAsia="uk-UA"/>
        </w:rPr>
        <w:t xml:space="preserve">о </w:t>
      </w:r>
      <w:proofErr w:type="spellStart"/>
      <w:r w:rsidR="00F50CCB" w:rsidRPr="003E219E">
        <w:rPr>
          <w:rFonts w:ascii="Times New Roman" w:hAnsi="Times New Roman"/>
          <w:b/>
          <w:sz w:val="24"/>
          <w:szCs w:val="24"/>
          <w:lang w:eastAsia="uk-UA"/>
        </w:rPr>
        <w:t>вимог</w:t>
      </w:r>
      <w:proofErr w:type="spellEnd"/>
      <w:r w:rsidR="00F50CCB" w:rsidRPr="003E219E">
        <w:rPr>
          <w:rFonts w:ascii="Times New Roman" w:hAnsi="Times New Roman"/>
          <w:b/>
          <w:sz w:val="24"/>
          <w:szCs w:val="24"/>
          <w:lang w:eastAsia="uk-UA"/>
        </w:rPr>
        <w:t xml:space="preserve"> до предмета закуп</w:t>
      </w:r>
      <w:proofErr w:type="spellStart"/>
      <w:r w:rsidR="00F50CCB" w:rsidRPr="003E219E">
        <w:rPr>
          <w:rFonts w:ascii="Times New Roman" w:hAnsi="Times New Roman"/>
          <w:b/>
          <w:sz w:val="24"/>
          <w:szCs w:val="24"/>
          <w:lang w:val="uk-UA" w:eastAsia="uk-UA"/>
        </w:rPr>
        <w:t>івлі</w:t>
      </w:r>
      <w:proofErr w:type="spellEnd"/>
    </w:p>
    <w:p w:rsidR="00F50CCB" w:rsidRPr="003E219E" w:rsidRDefault="00F50CCB" w:rsidP="00F50C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74618" w:rsidRPr="00574618" w:rsidRDefault="00F50CCB" w:rsidP="00F50CC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Д</w:t>
      </w:r>
      <w:r w:rsidR="00657E9E" w:rsidRPr="00574618">
        <w:rPr>
          <w:rFonts w:ascii="Times New Roman" w:hAnsi="Times New Roman"/>
          <w:b/>
          <w:sz w:val="28"/>
          <w:szCs w:val="28"/>
          <w:lang w:eastAsia="uk-UA"/>
        </w:rPr>
        <w:t>окументи</w:t>
      </w:r>
      <w:proofErr w:type="spellEnd"/>
      <w:r w:rsidR="00657E9E"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, </w:t>
      </w:r>
    </w:p>
    <w:p w:rsidR="00657E9E" w:rsidRPr="00757021" w:rsidRDefault="00657E9E" w:rsidP="00F50CC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які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мають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 бути </w:t>
      </w: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надані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учасником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 у </w:t>
      </w: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складі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74618">
        <w:rPr>
          <w:rFonts w:ascii="Times New Roman" w:hAnsi="Times New Roman"/>
          <w:b/>
          <w:sz w:val="28"/>
          <w:szCs w:val="28"/>
          <w:lang w:eastAsia="uk-UA"/>
        </w:rPr>
        <w:t>пропозиції</w:t>
      </w:r>
      <w:proofErr w:type="spellEnd"/>
      <w:r w:rsidRPr="00574618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:rsidR="00F50CCB" w:rsidRPr="003E219E" w:rsidRDefault="00F50CCB" w:rsidP="00F50CC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657E9E" w:rsidRPr="003E219E" w:rsidRDefault="00657E9E" w:rsidP="00A455A3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виписки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з протоколу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засновників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наказу про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призначення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довіреності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доручення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іншого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документа,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підтверджує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повноваження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посадової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особи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підписання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та договору.</w:t>
      </w:r>
    </w:p>
    <w:p w:rsidR="00657E9E" w:rsidRPr="003E219E" w:rsidRDefault="00657E9E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2.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Довідка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3E219E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 у</w:t>
      </w:r>
      <w:proofErr w:type="gram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довільній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формі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яка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містить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відомості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:rsidR="00657E9E" w:rsidRPr="003E219E" w:rsidRDefault="00657E9E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а)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реквізити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місцезнаходження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телефон, факс, телефон для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контактів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); </w:t>
      </w:r>
    </w:p>
    <w:p w:rsidR="00657E9E" w:rsidRPr="003E219E" w:rsidRDefault="00657E9E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б)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керівництво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(посада,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ім’я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по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батькові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телефон для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контактів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); </w:t>
      </w:r>
    </w:p>
    <w:p w:rsidR="00657E9E" w:rsidRPr="00A55BEE" w:rsidRDefault="00657E9E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в)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інформація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реквізити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обслуговуючого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банку</w:t>
      </w:r>
      <w:r w:rsidR="00A55BE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57E9E" w:rsidRPr="003E219E" w:rsidRDefault="00657E9E" w:rsidP="00A455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219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E219E">
        <w:rPr>
          <w:rFonts w:ascii="Times New Roman" w:hAnsi="Times New Roman"/>
          <w:sz w:val="24"/>
          <w:szCs w:val="24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</w:rPr>
        <w:t xml:space="preserve"> д</w:t>
      </w:r>
      <w:r w:rsidRPr="003E219E">
        <w:rPr>
          <w:rFonts w:ascii="Times New Roman" w:hAnsi="Times New Roman"/>
          <w:sz w:val="24"/>
          <w:szCs w:val="24"/>
          <w:lang w:eastAsia="uk-UA"/>
        </w:rPr>
        <w:t xml:space="preserve">окументу,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встановлено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чинним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на дату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подачі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законодавством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України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підтверджує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статус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учасника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як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платника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податків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>.</w:t>
      </w:r>
    </w:p>
    <w:p w:rsidR="00657E9E" w:rsidRDefault="00657E9E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219E">
        <w:rPr>
          <w:rFonts w:ascii="Times New Roman" w:hAnsi="Times New Roman"/>
          <w:sz w:val="24"/>
          <w:szCs w:val="24"/>
          <w:lang w:eastAsia="uk-UA"/>
        </w:rPr>
        <w:t xml:space="preserve">4.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Статуту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іншого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установчого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документу (для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юридичної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особи),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паспорта (для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фізичних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E219E">
        <w:rPr>
          <w:rFonts w:ascii="Times New Roman" w:hAnsi="Times New Roman"/>
          <w:sz w:val="24"/>
          <w:szCs w:val="24"/>
          <w:lang w:eastAsia="uk-UA"/>
        </w:rPr>
        <w:t>осіб</w:t>
      </w:r>
      <w:proofErr w:type="spellEnd"/>
      <w:r w:rsidRPr="003E219E">
        <w:rPr>
          <w:rFonts w:ascii="Times New Roman" w:hAnsi="Times New Roman"/>
          <w:sz w:val="24"/>
          <w:szCs w:val="24"/>
          <w:lang w:eastAsia="uk-UA"/>
        </w:rPr>
        <w:t>).</w:t>
      </w:r>
    </w:p>
    <w:p w:rsidR="00757021" w:rsidRPr="003E219E" w:rsidRDefault="00757021" w:rsidP="00A455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Копія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виписки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витягу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Єдиного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реєстру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юридичних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осіб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фізичних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осіб-підприємців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громадських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формувань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086E90" w:rsidRPr="003E219E" w:rsidRDefault="00086E90" w:rsidP="00086E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86E90" w:rsidRPr="003E219E" w:rsidSect="00341504">
      <w:pgSz w:w="11909" w:h="16840"/>
      <w:pgMar w:top="426" w:right="569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AD" w:rsidRDefault="007A7BAD">
      <w:pPr>
        <w:spacing w:after="0" w:line="240" w:lineRule="auto"/>
      </w:pPr>
      <w:r>
        <w:separator/>
      </w:r>
    </w:p>
  </w:endnote>
  <w:endnote w:type="continuationSeparator" w:id="0">
    <w:p w:rsidR="007A7BAD" w:rsidRDefault="007A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AD" w:rsidRDefault="007A7BAD">
      <w:pPr>
        <w:spacing w:after="0" w:line="240" w:lineRule="auto"/>
      </w:pPr>
      <w:r>
        <w:separator/>
      </w:r>
    </w:p>
  </w:footnote>
  <w:footnote w:type="continuationSeparator" w:id="0">
    <w:p w:rsidR="007A7BAD" w:rsidRDefault="007A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A46"/>
    <w:multiLevelType w:val="multilevel"/>
    <w:tmpl w:val="BBC291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940BEC"/>
    <w:multiLevelType w:val="hybridMultilevel"/>
    <w:tmpl w:val="336AC80E"/>
    <w:lvl w:ilvl="0" w:tplc="30467B78">
      <w:start w:val="4"/>
      <w:numFmt w:val="decimal"/>
      <w:lvlText w:val="%1."/>
      <w:lvlJc w:val="left"/>
      <w:pPr>
        <w:ind w:left="10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B60022">
      <w:numFmt w:val="bullet"/>
      <w:lvlText w:val="•"/>
      <w:lvlJc w:val="left"/>
      <w:pPr>
        <w:ind w:left="797" w:hanging="250"/>
      </w:pPr>
      <w:rPr>
        <w:rFonts w:hint="default"/>
        <w:lang w:val="uk-UA" w:eastAsia="en-US" w:bidi="ar-SA"/>
      </w:rPr>
    </w:lvl>
    <w:lvl w:ilvl="2" w:tplc="6CD00698">
      <w:numFmt w:val="bullet"/>
      <w:lvlText w:val="•"/>
      <w:lvlJc w:val="left"/>
      <w:pPr>
        <w:ind w:left="1495" w:hanging="250"/>
      </w:pPr>
      <w:rPr>
        <w:rFonts w:hint="default"/>
        <w:lang w:val="uk-UA" w:eastAsia="en-US" w:bidi="ar-SA"/>
      </w:rPr>
    </w:lvl>
    <w:lvl w:ilvl="3" w:tplc="5DEC7E2E">
      <w:numFmt w:val="bullet"/>
      <w:lvlText w:val="•"/>
      <w:lvlJc w:val="left"/>
      <w:pPr>
        <w:ind w:left="2193" w:hanging="250"/>
      </w:pPr>
      <w:rPr>
        <w:rFonts w:hint="default"/>
        <w:lang w:val="uk-UA" w:eastAsia="en-US" w:bidi="ar-SA"/>
      </w:rPr>
    </w:lvl>
    <w:lvl w:ilvl="4" w:tplc="3E1ADF62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5" w:tplc="3DFC7476">
      <w:numFmt w:val="bullet"/>
      <w:lvlText w:val="•"/>
      <w:lvlJc w:val="left"/>
      <w:pPr>
        <w:ind w:left="3589" w:hanging="250"/>
      </w:pPr>
      <w:rPr>
        <w:rFonts w:hint="default"/>
        <w:lang w:val="uk-UA" w:eastAsia="en-US" w:bidi="ar-SA"/>
      </w:rPr>
    </w:lvl>
    <w:lvl w:ilvl="6" w:tplc="33C43190">
      <w:numFmt w:val="bullet"/>
      <w:lvlText w:val="•"/>
      <w:lvlJc w:val="left"/>
      <w:pPr>
        <w:ind w:left="4286" w:hanging="250"/>
      </w:pPr>
      <w:rPr>
        <w:rFonts w:hint="default"/>
        <w:lang w:val="uk-UA" w:eastAsia="en-US" w:bidi="ar-SA"/>
      </w:rPr>
    </w:lvl>
    <w:lvl w:ilvl="7" w:tplc="E4AE8BE4">
      <w:numFmt w:val="bullet"/>
      <w:lvlText w:val="•"/>
      <w:lvlJc w:val="left"/>
      <w:pPr>
        <w:ind w:left="4984" w:hanging="250"/>
      </w:pPr>
      <w:rPr>
        <w:rFonts w:hint="default"/>
        <w:lang w:val="uk-UA" w:eastAsia="en-US" w:bidi="ar-SA"/>
      </w:rPr>
    </w:lvl>
    <w:lvl w:ilvl="8" w:tplc="124E9632">
      <w:numFmt w:val="bullet"/>
      <w:lvlText w:val="•"/>
      <w:lvlJc w:val="left"/>
      <w:pPr>
        <w:ind w:left="5682" w:hanging="250"/>
      </w:pPr>
      <w:rPr>
        <w:rFonts w:hint="default"/>
        <w:lang w:val="uk-UA" w:eastAsia="en-US" w:bidi="ar-SA"/>
      </w:rPr>
    </w:lvl>
  </w:abstractNum>
  <w:abstractNum w:abstractNumId="2" w15:restartNumberingAfterBreak="0">
    <w:nsid w:val="0CF5464A"/>
    <w:multiLevelType w:val="multilevel"/>
    <w:tmpl w:val="96DCF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47819"/>
    <w:multiLevelType w:val="hybridMultilevel"/>
    <w:tmpl w:val="CB00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EB9"/>
    <w:multiLevelType w:val="multilevel"/>
    <w:tmpl w:val="4B020D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28536EA"/>
    <w:multiLevelType w:val="multilevel"/>
    <w:tmpl w:val="FC8AFC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E28F6"/>
    <w:multiLevelType w:val="multilevel"/>
    <w:tmpl w:val="83B64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A1B4D"/>
    <w:multiLevelType w:val="hybridMultilevel"/>
    <w:tmpl w:val="CB00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0F46"/>
    <w:multiLevelType w:val="multilevel"/>
    <w:tmpl w:val="3C18C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F5AED"/>
    <w:multiLevelType w:val="multilevel"/>
    <w:tmpl w:val="B4A23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E733F59"/>
    <w:multiLevelType w:val="hybridMultilevel"/>
    <w:tmpl w:val="1A28C484"/>
    <w:lvl w:ilvl="0" w:tplc="AC607904">
      <w:start w:val="1"/>
      <w:numFmt w:val="decimal"/>
      <w:lvlText w:val="%1."/>
      <w:lvlJc w:val="left"/>
      <w:pPr>
        <w:ind w:left="996" w:hanging="42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en-US" w:bidi="ar-SA"/>
      </w:rPr>
    </w:lvl>
    <w:lvl w:ilvl="1" w:tplc="0DB8B952">
      <w:numFmt w:val="bullet"/>
      <w:lvlText w:val="•"/>
      <w:lvlJc w:val="left"/>
      <w:pPr>
        <w:ind w:left="2008" w:hanging="428"/>
      </w:pPr>
      <w:rPr>
        <w:rFonts w:hint="default"/>
        <w:lang w:val="uk-UA" w:eastAsia="en-US" w:bidi="ar-SA"/>
      </w:rPr>
    </w:lvl>
    <w:lvl w:ilvl="2" w:tplc="3514AFDA">
      <w:numFmt w:val="bullet"/>
      <w:lvlText w:val="•"/>
      <w:lvlJc w:val="left"/>
      <w:pPr>
        <w:ind w:left="2976" w:hanging="428"/>
      </w:pPr>
      <w:rPr>
        <w:rFonts w:hint="default"/>
        <w:lang w:val="uk-UA" w:eastAsia="en-US" w:bidi="ar-SA"/>
      </w:rPr>
    </w:lvl>
    <w:lvl w:ilvl="3" w:tplc="CF78C970">
      <w:numFmt w:val="bullet"/>
      <w:lvlText w:val="•"/>
      <w:lvlJc w:val="left"/>
      <w:pPr>
        <w:ind w:left="3945" w:hanging="428"/>
      </w:pPr>
      <w:rPr>
        <w:rFonts w:hint="default"/>
        <w:lang w:val="uk-UA" w:eastAsia="en-US" w:bidi="ar-SA"/>
      </w:rPr>
    </w:lvl>
    <w:lvl w:ilvl="4" w:tplc="8898C854">
      <w:numFmt w:val="bullet"/>
      <w:lvlText w:val="•"/>
      <w:lvlJc w:val="left"/>
      <w:pPr>
        <w:ind w:left="4913" w:hanging="428"/>
      </w:pPr>
      <w:rPr>
        <w:rFonts w:hint="default"/>
        <w:lang w:val="uk-UA" w:eastAsia="en-US" w:bidi="ar-SA"/>
      </w:rPr>
    </w:lvl>
    <w:lvl w:ilvl="5" w:tplc="F65A730C">
      <w:numFmt w:val="bullet"/>
      <w:lvlText w:val="•"/>
      <w:lvlJc w:val="left"/>
      <w:pPr>
        <w:ind w:left="5882" w:hanging="428"/>
      </w:pPr>
      <w:rPr>
        <w:rFonts w:hint="default"/>
        <w:lang w:val="uk-UA" w:eastAsia="en-US" w:bidi="ar-SA"/>
      </w:rPr>
    </w:lvl>
    <w:lvl w:ilvl="6" w:tplc="04E03E1A">
      <w:numFmt w:val="bullet"/>
      <w:lvlText w:val="•"/>
      <w:lvlJc w:val="left"/>
      <w:pPr>
        <w:ind w:left="6850" w:hanging="428"/>
      </w:pPr>
      <w:rPr>
        <w:rFonts w:hint="default"/>
        <w:lang w:val="uk-UA" w:eastAsia="en-US" w:bidi="ar-SA"/>
      </w:rPr>
    </w:lvl>
    <w:lvl w:ilvl="7" w:tplc="BD1C9268">
      <w:numFmt w:val="bullet"/>
      <w:lvlText w:val="•"/>
      <w:lvlJc w:val="left"/>
      <w:pPr>
        <w:ind w:left="7818" w:hanging="428"/>
      </w:pPr>
      <w:rPr>
        <w:rFonts w:hint="default"/>
        <w:lang w:val="uk-UA" w:eastAsia="en-US" w:bidi="ar-SA"/>
      </w:rPr>
    </w:lvl>
    <w:lvl w:ilvl="8" w:tplc="34BA203C">
      <w:numFmt w:val="bullet"/>
      <w:lvlText w:val="•"/>
      <w:lvlJc w:val="left"/>
      <w:pPr>
        <w:ind w:left="8787" w:hanging="428"/>
      </w:pPr>
      <w:rPr>
        <w:rFonts w:hint="default"/>
        <w:lang w:val="uk-UA" w:eastAsia="en-US" w:bidi="ar-SA"/>
      </w:rPr>
    </w:lvl>
  </w:abstractNum>
  <w:abstractNum w:abstractNumId="11" w15:restartNumberingAfterBreak="0">
    <w:nsid w:val="2F9067B5"/>
    <w:multiLevelType w:val="hybridMultilevel"/>
    <w:tmpl w:val="AFB8CCC2"/>
    <w:lvl w:ilvl="0" w:tplc="AB3CA19A">
      <w:start w:val="1"/>
      <w:numFmt w:val="decimal"/>
      <w:lvlText w:val="%1."/>
      <w:lvlJc w:val="left"/>
      <w:pPr>
        <w:ind w:left="1100" w:hanging="3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3592843A">
      <w:start w:val="1"/>
      <w:numFmt w:val="decimal"/>
      <w:lvlText w:val="%2."/>
      <w:lvlJc w:val="left"/>
      <w:pPr>
        <w:ind w:left="394" w:hanging="269"/>
      </w:pPr>
      <w:rPr>
        <w:rFonts w:hint="default"/>
        <w:w w:val="100"/>
        <w:lang w:val="uk-UA" w:eastAsia="en-US" w:bidi="ar-SA"/>
      </w:rPr>
    </w:lvl>
    <w:lvl w:ilvl="2" w:tplc="386851D4">
      <w:numFmt w:val="bullet"/>
      <w:lvlText w:val="•"/>
      <w:lvlJc w:val="left"/>
      <w:pPr>
        <w:ind w:left="2169" w:hanging="269"/>
      </w:pPr>
      <w:rPr>
        <w:rFonts w:hint="default"/>
        <w:lang w:val="uk-UA" w:eastAsia="en-US" w:bidi="ar-SA"/>
      </w:rPr>
    </w:lvl>
    <w:lvl w:ilvl="3" w:tplc="9266BF7C">
      <w:numFmt w:val="bullet"/>
      <w:lvlText w:val="•"/>
      <w:lvlJc w:val="left"/>
      <w:pPr>
        <w:ind w:left="3238" w:hanging="269"/>
      </w:pPr>
      <w:rPr>
        <w:rFonts w:hint="default"/>
        <w:lang w:val="uk-UA" w:eastAsia="en-US" w:bidi="ar-SA"/>
      </w:rPr>
    </w:lvl>
    <w:lvl w:ilvl="4" w:tplc="7F02D3A8">
      <w:numFmt w:val="bullet"/>
      <w:lvlText w:val="•"/>
      <w:lvlJc w:val="left"/>
      <w:pPr>
        <w:ind w:left="4308" w:hanging="269"/>
      </w:pPr>
      <w:rPr>
        <w:rFonts w:hint="default"/>
        <w:lang w:val="uk-UA" w:eastAsia="en-US" w:bidi="ar-SA"/>
      </w:rPr>
    </w:lvl>
    <w:lvl w:ilvl="5" w:tplc="592C849C">
      <w:numFmt w:val="bullet"/>
      <w:lvlText w:val="•"/>
      <w:lvlJc w:val="left"/>
      <w:pPr>
        <w:ind w:left="5377" w:hanging="269"/>
      </w:pPr>
      <w:rPr>
        <w:rFonts w:hint="default"/>
        <w:lang w:val="uk-UA" w:eastAsia="en-US" w:bidi="ar-SA"/>
      </w:rPr>
    </w:lvl>
    <w:lvl w:ilvl="6" w:tplc="C62C3326">
      <w:numFmt w:val="bullet"/>
      <w:lvlText w:val="•"/>
      <w:lvlJc w:val="left"/>
      <w:pPr>
        <w:ind w:left="6446" w:hanging="269"/>
      </w:pPr>
      <w:rPr>
        <w:rFonts w:hint="default"/>
        <w:lang w:val="uk-UA" w:eastAsia="en-US" w:bidi="ar-SA"/>
      </w:rPr>
    </w:lvl>
    <w:lvl w:ilvl="7" w:tplc="CA5A6270">
      <w:numFmt w:val="bullet"/>
      <w:lvlText w:val="•"/>
      <w:lvlJc w:val="left"/>
      <w:pPr>
        <w:ind w:left="7516" w:hanging="269"/>
      </w:pPr>
      <w:rPr>
        <w:rFonts w:hint="default"/>
        <w:lang w:val="uk-UA" w:eastAsia="en-US" w:bidi="ar-SA"/>
      </w:rPr>
    </w:lvl>
    <w:lvl w:ilvl="8" w:tplc="D94E35CC">
      <w:numFmt w:val="bullet"/>
      <w:lvlText w:val="•"/>
      <w:lvlJc w:val="left"/>
      <w:pPr>
        <w:ind w:left="8585" w:hanging="269"/>
      </w:pPr>
      <w:rPr>
        <w:rFonts w:hint="default"/>
        <w:lang w:val="uk-UA" w:eastAsia="en-US" w:bidi="ar-SA"/>
      </w:rPr>
    </w:lvl>
  </w:abstractNum>
  <w:abstractNum w:abstractNumId="12" w15:restartNumberingAfterBreak="0">
    <w:nsid w:val="36366E02"/>
    <w:multiLevelType w:val="hybridMultilevel"/>
    <w:tmpl w:val="DF0ED3CC"/>
    <w:lvl w:ilvl="0" w:tplc="BA60979C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3" w15:restartNumberingAfterBreak="0">
    <w:nsid w:val="37A62B45"/>
    <w:multiLevelType w:val="hybridMultilevel"/>
    <w:tmpl w:val="5C4AE6F4"/>
    <w:lvl w:ilvl="0" w:tplc="C48CE89E">
      <w:start w:val="1"/>
      <w:numFmt w:val="decimal"/>
      <w:lvlText w:val="%1."/>
      <w:lvlJc w:val="left"/>
      <w:pPr>
        <w:ind w:left="72" w:hanging="3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9964FAA6">
      <w:numFmt w:val="bullet"/>
      <w:lvlText w:val="•"/>
      <w:lvlJc w:val="left"/>
      <w:pPr>
        <w:ind w:left="779" w:hanging="323"/>
      </w:pPr>
      <w:rPr>
        <w:rFonts w:hint="default"/>
        <w:lang w:val="uk-UA" w:eastAsia="en-US" w:bidi="ar-SA"/>
      </w:rPr>
    </w:lvl>
    <w:lvl w:ilvl="2" w:tplc="473C1A14">
      <w:numFmt w:val="bullet"/>
      <w:lvlText w:val="•"/>
      <w:lvlJc w:val="left"/>
      <w:pPr>
        <w:ind w:left="1479" w:hanging="323"/>
      </w:pPr>
      <w:rPr>
        <w:rFonts w:hint="default"/>
        <w:lang w:val="uk-UA" w:eastAsia="en-US" w:bidi="ar-SA"/>
      </w:rPr>
    </w:lvl>
    <w:lvl w:ilvl="3" w:tplc="F3C2E84E">
      <w:numFmt w:val="bullet"/>
      <w:lvlText w:val="•"/>
      <w:lvlJc w:val="left"/>
      <w:pPr>
        <w:ind w:left="2179" w:hanging="323"/>
      </w:pPr>
      <w:rPr>
        <w:rFonts w:hint="default"/>
        <w:lang w:val="uk-UA" w:eastAsia="en-US" w:bidi="ar-SA"/>
      </w:rPr>
    </w:lvl>
    <w:lvl w:ilvl="4" w:tplc="9E6AB57C">
      <w:numFmt w:val="bullet"/>
      <w:lvlText w:val="•"/>
      <w:lvlJc w:val="left"/>
      <w:pPr>
        <w:ind w:left="2879" w:hanging="323"/>
      </w:pPr>
      <w:rPr>
        <w:rFonts w:hint="default"/>
        <w:lang w:val="uk-UA" w:eastAsia="en-US" w:bidi="ar-SA"/>
      </w:rPr>
    </w:lvl>
    <w:lvl w:ilvl="5" w:tplc="D416EDEA">
      <w:numFmt w:val="bullet"/>
      <w:lvlText w:val="•"/>
      <w:lvlJc w:val="left"/>
      <w:pPr>
        <w:ind w:left="3579" w:hanging="323"/>
      </w:pPr>
      <w:rPr>
        <w:rFonts w:hint="default"/>
        <w:lang w:val="uk-UA" w:eastAsia="en-US" w:bidi="ar-SA"/>
      </w:rPr>
    </w:lvl>
    <w:lvl w:ilvl="6" w:tplc="E18EA9DA">
      <w:numFmt w:val="bullet"/>
      <w:lvlText w:val="•"/>
      <w:lvlJc w:val="left"/>
      <w:pPr>
        <w:ind w:left="4278" w:hanging="323"/>
      </w:pPr>
      <w:rPr>
        <w:rFonts w:hint="default"/>
        <w:lang w:val="uk-UA" w:eastAsia="en-US" w:bidi="ar-SA"/>
      </w:rPr>
    </w:lvl>
    <w:lvl w:ilvl="7" w:tplc="A3FC95C6">
      <w:numFmt w:val="bullet"/>
      <w:lvlText w:val="•"/>
      <w:lvlJc w:val="left"/>
      <w:pPr>
        <w:ind w:left="4978" w:hanging="323"/>
      </w:pPr>
      <w:rPr>
        <w:rFonts w:hint="default"/>
        <w:lang w:val="uk-UA" w:eastAsia="en-US" w:bidi="ar-SA"/>
      </w:rPr>
    </w:lvl>
    <w:lvl w:ilvl="8" w:tplc="38E61846">
      <w:numFmt w:val="bullet"/>
      <w:lvlText w:val="•"/>
      <w:lvlJc w:val="left"/>
      <w:pPr>
        <w:ind w:left="5678" w:hanging="323"/>
      </w:pPr>
      <w:rPr>
        <w:rFonts w:hint="default"/>
        <w:lang w:val="uk-UA" w:eastAsia="en-US" w:bidi="ar-SA"/>
      </w:rPr>
    </w:lvl>
  </w:abstractNum>
  <w:abstractNum w:abstractNumId="14" w15:restartNumberingAfterBreak="0">
    <w:nsid w:val="3E284C3B"/>
    <w:multiLevelType w:val="multilevel"/>
    <w:tmpl w:val="8E561D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EBB4CF5"/>
    <w:multiLevelType w:val="multilevel"/>
    <w:tmpl w:val="1102C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C42F6"/>
    <w:multiLevelType w:val="hybridMultilevel"/>
    <w:tmpl w:val="AC3C15E8"/>
    <w:lvl w:ilvl="0" w:tplc="88F82A0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509F3035"/>
    <w:multiLevelType w:val="multilevel"/>
    <w:tmpl w:val="308CF8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95552"/>
    <w:multiLevelType w:val="hybridMultilevel"/>
    <w:tmpl w:val="B17218CA"/>
    <w:lvl w:ilvl="0" w:tplc="10C48B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6CA"/>
    <w:multiLevelType w:val="multilevel"/>
    <w:tmpl w:val="D2523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BB3B35"/>
    <w:multiLevelType w:val="multilevel"/>
    <w:tmpl w:val="600619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5DAF4A69"/>
    <w:multiLevelType w:val="multilevel"/>
    <w:tmpl w:val="D706A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3F7DEB"/>
    <w:multiLevelType w:val="hybridMultilevel"/>
    <w:tmpl w:val="D0783058"/>
    <w:lvl w:ilvl="0" w:tplc="233ACC9E">
      <w:start w:val="1"/>
      <w:numFmt w:val="decimal"/>
      <w:lvlText w:val="%1."/>
      <w:lvlJc w:val="left"/>
      <w:pPr>
        <w:ind w:left="638" w:hanging="24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60680364">
      <w:numFmt w:val="bullet"/>
      <w:lvlText w:val="•"/>
      <w:lvlJc w:val="left"/>
      <w:pPr>
        <w:ind w:left="1648" w:hanging="245"/>
      </w:pPr>
      <w:rPr>
        <w:rFonts w:hint="default"/>
        <w:lang w:val="uk-UA" w:eastAsia="en-US" w:bidi="ar-SA"/>
      </w:rPr>
    </w:lvl>
    <w:lvl w:ilvl="2" w:tplc="84C281FA">
      <w:numFmt w:val="bullet"/>
      <w:lvlText w:val="•"/>
      <w:lvlJc w:val="left"/>
      <w:pPr>
        <w:ind w:left="2656" w:hanging="245"/>
      </w:pPr>
      <w:rPr>
        <w:rFonts w:hint="default"/>
        <w:lang w:val="uk-UA" w:eastAsia="en-US" w:bidi="ar-SA"/>
      </w:rPr>
    </w:lvl>
    <w:lvl w:ilvl="3" w:tplc="D4321958">
      <w:numFmt w:val="bullet"/>
      <w:lvlText w:val="•"/>
      <w:lvlJc w:val="left"/>
      <w:pPr>
        <w:ind w:left="3665" w:hanging="245"/>
      </w:pPr>
      <w:rPr>
        <w:rFonts w:hint="default"/>
        <w:lang w:val="uk-UA" w:eastAsia="en-US" w:bidi="ar-SA"/>
      </w:rPr>
    </w:lvl>
    <w:lvl w:ilvl="4" w:tplc="BF769344">
      <w:numFmt w:val="bullet"/>
      <w:lvlText w:val="•"/>
      <w:lvlJc w:val="left"/>
      <w:pPr>
        <w:ind w:left="4673" w:hanging="245"/>
      </w:pPr>
      <w:rPr>
        <w:rFonts w:hint="default"/>
        <w:lang w:val="uk-UA" w:eastAsia="en-US" w:bidi="ar-SA"/>
      </w:rPr>
    </w:lvl>
    <w:lvl w:ilvl="5" w:tplc="0BA2C524">
      <w:numFmt w:val="bullet"/>
      <w:lvlText w:val="•"/>
      <w:lvlJc w:val="left"/>
      <w:pPr>
        <w:ind w:left="5682" w:hanging="245"/>
      </w:pPr>
      <w:rPr>
        <w:rFonts w:hint="default"/>
        <w:lang w:val="uk-UA" w:eastAsia="en-US" w:bidi="ar-SA"/>
      </w:rPr>
    </w:lvl>
    <w:lvl w:ilvl="6" w:tplc="9A9CB910">
      <w:numFmt w:val="bullet"/>
      <w:lvlText w:val="•"/>
      <w:lvlJc w:val="left"/>
      <w:pPr>
        <w:ind w:left="6690" w:hanging="245"/>
      </w:pPr>
      <w:rPr>
        <w:rFonts w:hint="default"/>
        <w:lang w:val="uk-UA" w:eastAsia="en-US" w:bidi="ar-SA"/>
      </w:rPr>
    </w:lvl>
    <w:lvl w:ilvl="7" w:tplc="3728477A">
      <w:numFmt w:val="bullet"/>
      <w:lvlText w:val="•"/>
      <w:lvlJc w:val="left"/>
      <w:pPr>
        <w:ind w:left="7698" w:hanging="245"/>
      </w:pPr>
      <w:rPr>
        <w:rFonts w:hint="default"/>
        <w:lang w:val="uk-UA" w:eastAsia="en-US" w:bidi="ar-SA"/>
      </w:rPr>
    </w:lvl>
    <w:lvl w:ilvl="8" w:tplc="6DEA3A92">
      <w:numFmt w:val="bullet"/>
      <w:lvlText w:val="•"/>
      <w:lvlJc w:val="left"/>
      <w:pPr>
        <w:ind w:left="8707" w:hanging="245"/>
      </w:pPr>
      <w:rPr>
        <w:rFonts w:hint="default"/>
        <w:lang w:val="uk-UA" w:eastAsia="en-US" w:bidi="ar-SA"/>
      </w:rPr>
    </w:lvl>
  </w:abstractNum>
  <w:abstractNum w:abstractNumId="23" w15:restartNumberingAfterBreak="0">
    <w:nsid w:val="6ED65104"/>
    <w:multiLevelType w:val="hybridMultilevel"/>
    <w:tmpl w:val="7C5EA4AE"/>
    <w:lvl w:ilvl="0" w:tplc="8ECE09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41227"/>
    <w:multiLevelType w:val="multilevel"/>
    <w:tmpl w:val="17A69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BF3B0B"/>
    <w:multiLevelType w:val="hybridMultilevel"/>
    <w:tmpl w:val="AF5E2840"/>
    <w:lvl w:ilvl="0" w:tplc="079A20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C53059"/>
    <w:multiLevelType w:val="multilevel"/>
    <w:tmpl w:val="FBA8F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6613493"/>
    <w:multiLevelType w:val="multilevel"/>
    <w:tmpl w:val="4C828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A3C2017"/>
    <w:multiLevelType w:val="hybridMultilevel"/>
    <w:tmpl w:val="1794C5F8"/>
    <w:lvl w:ilvl="0" w:tplc="082E396A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3"/>
  </w:num>
  <w:num w:numId="5">
    <w:abstractNumId w:val="18"/>
  </w:num>
  <w:num w:numId="6">
    <w:abstractNumId w:val="13"/>
  </w:num>
  <w:num w:numId="7">
    <w:abstractNumId w:val="1"/>
  </w:num>
  <w:num w:numId="8">
    <w:abstractNumId w:val="10"/>
  </w:num>
  <w:num w:numId="9">
    <w:abstractNumId w:val="22"/>
  </w:num>
  <w:num w:numId="10">
    <w:abstractNumId w:val="11"/>
  </w:num>
  <w:num w:numId="11">
    <w:abstractNumId w:val="4"/>
  </w:num>
  <w:num w:numId="12">
    <w:abstractNumId w:val="23"/>
  </w:num>
  <w:num w:numId="13">
    <w:abstractNumId w:val="9"/>
  </w:num>
  <w:num w:numId="14">
    <w:abstractNumId w:val="24"/>
  </w:num>
  <w:num w:numId="15">
    <w:abstractNumId w:val="26"/>
  </w:num>
  <w:num w:numId="16">
    <w:abstractNumId w:val="15"/>
  </w:num>
  <w:num w:numId="17">
    <w:abstractNumId w:val="28"/>
  </w:num>
  <w:num w:numId="18">
    <w:abstractNumId w:val="19"/>
  </w:num>
  <w:num w:numId="19">
    <w:abstractNumId w:val="20"/>
  </w:num>
  <w:num w:numId="20">
    <w:abstractNumId w:val="12"/>
  </w:num>
  <w:num w:numId="21">
    <w:abstractNumId w:val="7"/>
  </w:num>
  <w:num w:numId="22">
    <w:abstractNumId w:val="14"/>
  </w:num>
  <w:num w:numId="23">
    <w:abstractNumId w:val="17"/>
  </w:num>
  <w:num w:numId="24">
    <w:abstractNumId w:val="8"/>
  </w:num>
  <w:num w:numId="25">
    <w:abstractNumId w:val="27"/>
  </w:num>
  <w:num w:numId="26">
    <w:abstractNumId w:val="2"/>
  </w:num>
  <w:num w:numId="27">
    <w:abstractNumId w:val="0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1A"/>
    <w:rsid w:val="00000B81"/>
    <w:rsid w:val="0001121B"/>
    <w:rsid w:val="00023FE6"/>
    <w:rsid w:val="00027F22"/>
    <w:rsid w:val="0005136A"/>
    <w:rsid w:val="00073759"/>
    <w:rsid w:val="000759D9"/>
    <w:rsid w:val="00086E90"/>
    <w:rsid w:val="000952E7"/>
    <w:rsid w:val="00096F04"/>
    <w:rsid w:val="000A3EFC"/>
    <w:rsid w:val="000B1C1E"/>
    <w:rsid w:val="000B7DE6"/>
    <w:rsid w:val="000C2B2C"/>
    <w:rsid w:val="000C545C"/>
    <w:rsid w:val="000D791F"/>
    <w:rsid w:val="000E1108"/>
    <w:rsid w:val="000E3489"/>
    <w:rsid w:val="000F214A"/>
    <w:rsid w:val="000F2951"/>
    <w:rsid w:val="000F3CE4"/>
    <w:rsid w:val="000F4D53"/>
    <w:rsid w:val="0010107D"/>
    <w:rsid w:val="001135A1"/>
    <w:rsid w:val="00126B13"/>
    <w:rsid w:val="00153C57"/>
    <w:rsid w:val="001574CF"/>
    <w:rsid w:val="00186022"/>
    <w:rsid w:val="00190447"/>
    <w:rsid w:val="001968A2"/>
    <w:rsid w:val="001975DE"/>
    <w:rsid w:val="001A49D2"/>
    <w:rsid w:val="001A71D7"/>
    <w:rsid w:val="001B1B43"/>
    <w:rsid w:val="001B7C0A"/>
    <w:rsid w:val="001C220E"/>
    <w:rsid w:val="001D3AA8"/>
    <w:rsid w:val="001E239D"/>
    <w:rsid w:val="001F3F31"/>
    <w:rsid w:val="001F7F60"/>
    <w:rsid w:val="002065E8"/>
    <w:rsid w:val="0020698B"/>
    <w:rsid w:val="00206C4F"/>
    <w:rsid w:val="00220BF1"/>
    <w:rsid w:val="00223157"/>
    <w:rsid w:val="0022463F"/>
    <w:rsid w:val="00234CD0"/>
    <w:rsid w:val="00241E87"/>
    <w:rsid w:val="00243910"/>
    <w:rsid w:val="00243EC6"/>
    <w:rsid w:val="00250560"/>
    <w:rsid w:val="00250585"/>
    <w:rsid w:val="00256B9B"/>
    <w:rsid w:val="00257256"/>
    <w:rsid w:val="00261556"/>
    <w:rsid w:val="00263D20"/>
    <w:rsid w:val="002661F4"/>
    <w:rsid w:val="00266A21"/>
    <w:rsid w:val="002671D0"/>
    <w:rsid w:val="00271275"/>
    <w:rsid w:val="002718D1"/>
    <w:rsid w:val="002805DC"/>
    <w:rsid w:val="002A0379"/>
    <w:rsid w:val="002A3F3F"/>
    <w:rsid w:val="002A5A2B"/>
    <w:rsid w:val="002A6E4E"/>
    <w:rsid w:val="002A7DF6"/>
    <w:rsid w:val="002B0865"/>
    <w:rsid w:val="002C45DE"/>
    <w:rsid w:val="002C7D83"/>
    <w:rsid w:val="002D29F6"/>
    <w:rsid w:val="002F7A67"/>
    <w:rsid w:val="0030191C"/>
    <w:rsid w:val="00303784"/>
    <w:rsid w:val="00306561"/>
    <w:rsid w:val="00312759"/>
    <w:rsid w:val="0031721D"/>
    <w:rsid w:val="00331CE5"/>
    <w:rsid w:val="00341504"/>
    <w:rsid w:val="0035450B"/>
    <w:rsid w:val="0035670B"/>
    <w:rsid w:val="00356E0C"/>
    <w:rsid w:val="00366E11"/>
    <w:rsid w:val="00380F6B"/>
    <w:rsid w:val="003B1263"/>
    <w:rsid w:val="003D1E40"/>
    <w:rsid w:val="003D7FE3"/>
    <w:rsid w:val="003E219E"/>
    <w:rsid w:val="003E5700"/>
    <w:rsid w:val="003E5BE2"/>
    <w:rsid w:val="00407671"/>
    <w:rsid w:val="004179EC"/>
    <w:rsid w:val="00437ACC"/>
    <w:rsid w:val="00462256"/>
    <w:rsid w:val="004748D3"/>
    <w:rsid w:val="0048506D"/>
    <w:rsid w:val="004A2B4E"/>
    <w:rsid w:val="004B126A"/>
    <w:rsid w:val="004B42A8"/>
    <w:rsid w:val="004C7E58"/>
    <w:rsid w:val="004D4B29"/>
    <w:rsid w:val="004F05E4"/>
    <w:rsid w:val="004F2198"/>
    <w:rsid w:val="004F4161"/>
    <w:rsid w:val="00502673"/>
    <w:rsid w:val="00510711"/>
    <w:rsid w:val="00516A7D"/>
    <w:rsid w:val="005334D2"/>
    <w:rsid w:val="0054576C"/>
    <w:rsid w:val="0054706A"/>
    <w:rsid w:val="00557A11"/>
    <w:rsid w:val="005658B3"/>
    <w:rsid w:val="00574618"/>
    <w:rsid w:val="005848C6"/>
    <w:rsid w:val="005926C8"/>
    <w:rsid w:val="005A1572"/>
    <w:rsid w:val="005B2FC7"/>
    <w:rsid w:val="005B3293"/>
    <w:rsid w:val="005B6558"/>
    <w:rsid w:val="005B741E"/>
    <w:rsid w:val="005D0F18"/>
    <w:rsid w:val="005E2345"/>
    <w:rsid w:val="005E5B11"/>
    <w:rsid w:val="006041C2"/>
    <w:rsid w:val="0062761E"/>
    <w:rsid w:val="00633F09"/>
    <w:rsid w:val="00644DFE"/>
    <w:rsid w:val="00657E9E"/>
    <w:rsid w:val="00690EB3"/>
    <w:rsid w:val="006922B4"/>
    <w:rsid w:val="0069275B"/>
    <w:rsid w:val="006B0222"/>
    <w:rsid w:val="006B3A0D"/>
    <w:rsid w:val="006B4779"/>
    <w:rsid w:val="006B55FF"/>
    <w:rsid w:val="006C5607"/>
    <w:rsid w:val="006C56D0"/>
    <w:rsid w:val="006D252E"/>
    <w:rsid w:val="006D2EB8"/>
    <w:rsid w:val="006D7BC7"/>
    <w:rsid w:val="006E0D5A"/>
    <w:rsid w:val="007023B5"/>
    <w:rsid w:val="00704C42"/>
    <w:rsid w:val="00713C21"/>
    <w:rsid w:val="0071465F"/>
    <w:rsid w:val="00726DBA"/>
    <w:rsid w:val="007323F0"/>
    <w:rsid w:val="007529F2"/>
    <w:rsid w:val="00757021"/>
    <w:rsid w:val="007627F8"/>
    <w:rsid w:val="00771485"/>
    <w:rsid w:val="0077678E"/>
    <w:rsid w:val="00790012"/>
    <w:rsid w:val="007905D9"/>
    <w:rsid w:val="00791749"/>
    <w:rsid w:val="007A7BAD"/>
    <w:rsid w:val="007C4936"/>
    <w:rsid w:val="007D190C"/>
    <w:rsid w:val="007E11F5"/>
    <w:rsid w:val="007E6F5F"/>
    <w:rsid w:val="007E7812"/>
    <w:rsid w:val="007F1690"/>
    <w:rsid w:val="00800CCF"/>
    <w:rsid w:val="00805B1B"/>
    <w:rsid w:val="00810385"/>
    <w:rsid w:val="00824216"/>
    <w:rsid w:val="00827952"/>
    <w:rsid w:val="00832841"/>
    <w:rsid w:val="00832BE0"/>
    <w:rsid w:val="00837296"/>
    <w:rsid w:val="00842C34"/>
    <w:rsid w:val="008436BD"/>
    <w:rsid w:val="0085491D"/>
    <w:rsid w:val="008645EE"/>
    <w:rsid w:val="0087051A"/>
    <w:rsid w:val="0087185F"/>
    <w:rsid w:val="00892F84"/>
    <w:rsid w:val="00893128"/>
    <w:rsid w:val="00895F44"/>
    <w:rsid w:val="008B4A72"/>
    <w:rsid w:val="008B7F0D"/>
    <w:rsid w:val="008C7D49"/>
    <w:rsid w:val="008D4BE2"/>
    <w:rsid w:val="008D5313"/>
    <w:rsid w:val="008F53DE"/>
    <w:rsid w:val="0090262E"/>
    <w:rsid w:val="00912DAE"/>
    <w:rsid w:val="00921BC5"/>
    <w:rsid w:val="009274E3"/>
    <w:rsid w:val="00936E99"/>
    <w:rsid w:val="009433A4"/>
    <w:rsid w:val="00944C52"/>
    <w:rsid w:val="00953107"/>
    <w:rsid w:val="00954418"/>
    <w:rsid w:val="00957EC6"/>
    <w:rsid w:val="00962798"/>
    <w:rsid w:val="00973A50"/>
    <w:rsid w:val="009830BC"/>
    <w:rsid w:val="00990651"/>
    <w:rsid w:val="009A51A2"/>
    <w:rsid w:val="009B031F"/>
    <w:rsid w:val="009B2CDC"/>
    <w:rsid w:val="009B3A8B"/>
    <w:rsid w:val="009B6F22"/>
    <w:rsid w:val="009C086C"/>
    <w:rsid w:val="009C4B27"/>
    <w:rsid w:val="009C661A"/>
    <w:rsid w:val="009D0DF9"/>
    <w:rsid w:val="009D2F33"/>
    <w:rsid w:val="009E77B2"/>
    <w:rsid w:val="009F0E22"/>
    <w:rsid w:val="009F5B24"/>
    <w:rsid w:val="00A0551D"/>
    <w:rsid w:val="00A0665A"/>
    <w:rsid w:val="00A127F8"/>
    <w:rsid w:val="00A31D7A"/>
    <w:rsid w:val="00A41109"/>
    <w:rsid w:val="00A455A3"/>
    <w:rsid w:val="00A537E3"/>
    <w:rsid w:val="00A54F9F"/>
    <w:rsid w:val="00A55BEE"/>
    <w:rsid w:val="00A83599"/>
    <w:rsid w:val="00A841D0"/>
    <w:rsid w:val="00A9715C"/>
    <w:rsid w:val="00A97E50"/>
    <w:rsid w:val="00AB577C"/>
    <w:rsid w:val="00AE1A22"/>
    <w:rsid w:val="00AE591A"/>
    <w:rsid w:val="00AF6750"/>
    <w:rsid w:val="00B04B53"/>
    <w:rsid w:val="00B1192E"/>
    <w:rsid w:val="00B1326A"/>
    <w:rsid w:val="00B1335F"/>
    <w:rsid w:val="00B16B10"/>
    <w:rsid w:val="00B63922"/>
    <w:rsid w:val="00B64BFB"/>
    <w:rsid w:val="00B831D6"/>
    <w:rsid w:val="00B9065B"/>
    <w:rsid w:val="00B94395"/>
    <w:rsid w:val="00B96EC7"/>
    <w:rsid w:val="00BA04D1"/>
    <w:rsid w:val="00BB5450"/>
    <w:rsid w:val="00BC3848"/>
    <w:rsid w:val="00BD1CBD"/>
    <w:rsid w:val="00BD4164"/>
    <w:rsid w:val="00BE14FD"/>
    <w:rsid w:val="00BE3CCF"/>
    <w:rsid w:val="00BE3E49"/>
    <w:rsid w:val="00BE48D4"/>
    <w:rsid w:val="00BF2B5C"/>
    <w:rsid w:val="00BF7634"/>
    <w:rsid w:val="00BF764F"/>
    <w:rsid w:val="00C03949"/>
    <w:rsid w:val="00C108FC"/>
    <w:rsid w:val="00C3370E"/>
    <w:rsid w:val="00C37FD8"/>
    <w:rsid w:val="00C42BE9"/>
    <w:rsid w:val="00C448BA"/>
    <w:rsid w:val="00C47DA9"/>
    <w:rsid w:val="00C52513"/>
    <w:rsid w:val="00C61250"/>
    <w:rsid w:val="00C62ED5"/>
    <w:rsid w:val="00C66584"/>
    <w:rsid w:val="00C703D2"/>
    <w:rsid w:val="00C75D4E"/>
    <w:rsid w:val="00C847AE"/>
    <w:rsid w:val="00C87F2C"/>
    <w:rsid w:val="00C9743C"/>
    <w:rsid w:val="00CA1E03"/>
    <w:rsid w:val="00CA35A1"/>
    <w:rsid w:val="00CB1BF8"/>
    <w:rsid w:val="00CB3786"/>
    <w:rsid w:val="00CD0615"/>
    <w:rsid w:val="00CD349C"/>
    <w:rsid w:val="00CE02F9"/>
    <w:rsid w:val="00CF1458"/>
    <w:rsid w:val="00D02540"/>
    <w:rsid w:val="00D15708"/>
    <w:rsid w:val="00D241DD"/>
    <w:rsid w:val="00D45483"/>
    <w:rsid w:val="00D45499"/>
    <w:rsid w:val="00D47F57"/>
    <w:rsid w:val="00D503D1"/>
    <w:rsid w:val="00D60C20"/>
    <w:rsid w:val="00D61A7F"/>
    <w:rsid w:val="00D77926"/>
    <w:rsid w:val="00D802C4"/>
    <w:rsid w:val="00D87DA7"/>
    <w:rsid w:val="00D96389"/>
    <w:rsid w:val="00DB3756"/>
    <w:rsid w:val="00DD4E48"/>
    <w:rsid w:val="00DD4EE3"/>
    <w:rsid w:val="00DD6581"/>
    <w:rsid w:val="00DE705E"/>
    <w:rsid w:val="00DF6633"/>
    <w:rsid w:val="00E02F3F"/>
    <w:rsid w:val="00E0549E"/>
    <w:rsid w:val="00E23FC1"/>
    <w:rsid w:val="00E25A60"/>
    <w:rsid w:val="00E265D3"/>
    <w:rsid w:val="00E30587"/>
    <w:rsid w:val="00E83771"/>
    <w:rsid w:val="00EA67C7"/>
    <w:rsid w:val="00EE022C"/>
    <w:rsid w:val="00EE7A05"/>
    <w:rsid w:val="00EF7F1E"/>
    <w:rsid w:val="00F11B16"/>
    <w:rsid w:val="00F16D94"/>
    <w:rsid w:val="00F261D0"/>
    <w:rsid w:val="00F277B5"/>
    <w:rsid w:val="00F27828"/>
    <w:rsid w:val="00F32BEE"/>
    <w:rsid w:val="00F419BB"/>
    <w:rsid w:val="00F43692"/>
    <w:rsid w:val="00F46050"/>
    <w:rsid w:val="00F50CCB"/>
    <w:rsid w:val="00F55440"/>
    <w:rsid w:val="00F60C85"/>
    <w:rsid w:val="00F64D90"/>
    <w:rsid w:val="00F825C6"/>
    <w:rsid w:val="00F83E91"/>
    <w:rsid w:val="00F9417C"/>
    <w:rsid w:val="00FA0E4C"/>
    <w:rsid w:val="00FC2FEE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F20E"/>
  <w15:docId w15:val="{05295D0E-A087-4C2E-93EF-12D06600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1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35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4B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B29"/>
    <w:pPr>
      <w:widowControl w:val="0"/>
      <w:spacing w:before="240" w:after="60" w:line="240" w:lineRule="auto"/>
      <w:outlineLvl w:val="5"/>
    </w:pPr>
    <w:rPr>
      <w:rFonts w:eastAsia="Times New Roman"/>
      <w:b/>
      <w:bCs/>
      <w:color w:val="000000"/>
      <w:lang w:val="uk-UA" w:eastAsia="uk-UA" w:bidi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B8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B29"/>
    <w:pPr>
      <w:widowControl w:val="0"/>
      <w:spacing w:before="240" w:after="60" w:line="240" w:lineRule="auto"/>
      <w:outlineLvl w:val="8"/>
    </w:pPr>
    <w:rPr>
      <w:rFonts w:ascii="Cambria" w:eastAsia="Times New Roman" w:hAnsi="Cambria"/>
      <w:color w:val="000000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4B29"/>
    <w:rPr>
      <w:rFonts w:ascii="Cambria" w:eastAsia="Times New Roman" w:hAnsi="Cambria"/>
      <w:b/>
      <w:bCs/>
      <w:i/>
      <w:iCs/>
      <w:sz w:val="28"/>
      <w:szCs w:val="28"/>
      <w:lang w:val="uk-UA" w:eastAsia="en-US"/>
    </w:rPr>
  </w:style>
  <w:style w:type="character" w:customStyle="1" w:styleId="60">
    <w:name w:val="Заголовок 6 Знак"/>
    <w:link w:val="6"/>
    <w:uiPriority w:val="9"/>
    <w:semiHidden/>
    <w:rsid w:val="004D4B29"/>
    <w:rPr>
      <w:rFonts w:eastAsia="Times New Roman"/>
      <w:b/>
      <w:bCs/>
      <w:color w:val="000000"/>
      <w:sz w:val="22"/>
      <w:szCs w:val="22"/>
      <w:lang w:val="uk-UA" w:eastAsia="uk-UA" w:bidi="uk-UA"/>
    </w:rPr>
  </w:style>
  <w:style w:type="character" w:customStyle="1" w:styleId="90">
    <w:name w:val="Заголовок 9 Знак"/>
    <w:link w:val="9"/>
    <w:uiPriority w:val="9"/>
    <w:semiHidden/>
    <w:rsid w:val="004D4B29"/>
    <w:rPr>
      <w:rFonts w:ascii="Cambria" w:eastAsia="Times New Roman" w:hAnsi="Cambria"/>
      <w:color w:val="000000"/>
      <w:sz w:val="22"/>
      <w:szCs w:val="22"/>
      <w:lang w:val="uk-UA" w:eastAsia="uk-UA" w:bidi="uk-UA"/>
    </w:rPr>
  </w:style>
  <w:style w:type="character" w:customStyle="1" w:styleId="31">
    <w:name w:val="Основной текст (3)"/>
    <w:rsid w:val="004D4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"/>
    <w:rsid w:val="004D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Основной текст (3) + Не полужирный"/>
    <w:rsid w:val="004D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4D4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link w:val="40"/>
    <w:rsid w:val="004D4B2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61">
    <w:name w:val="Основной текст (6)"/>
    <w:rsid w:val="004D4B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link w:val="70"/>
    <w:rsid w:val="004D4B2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4B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4D4B2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0"/>
      <w:szCs w:val="20"/>
    </w:rPr>
  </w:style>
  <w:style w:type="paragraph" w:styleId="a3">
    <w:name w:val="Normal (Web)"/>
    <w:aliases w:val="Normal (Web) Char,Обычный (Web)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rsid w:val="004D4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xfm80322055">
    <w:name w:val="xfm_80322055"/>
    <w:basedOn w:val="a0"/>
    <w:rsid w:val="004D4B29"/>
  </w:style>
  <w:style w:type="paragraph" w:customStyle="1" w:styleId="11">
    <w:name w:val="Абзац списка1"/>
    <w:basedOn w:val="a"/>
    <w:rsid w:val="004D4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2">
    <w:name w:val="Font Style22"/>
    <w:rsid w:val="004D4B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D4B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D4B2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4D4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D4B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D4B29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4D4B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4D4B29"/>
    <w:pPr>
      <w:widowControl w:val="0"/>
      <w:suppressAutoHyphens/>
      <w:autoSpaceDE w:val="0"/>
      <w:spacing w:after="0" w:line="278" w:lineRule="exact"/>
      <w:ind w:firstLine="2189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D4B2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5">
    <w:name w:val="Текст в заданном формате"/>
    <w:basedOn w:val="a"/>
    <w:uiPriority w:val="99"/>
    <w:rsid w:val="004D4B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DD4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1135A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Body Text"/>
    <w:basedOn w:val="a"/>
    <w:link w:val="a8"/>
    <w:rsid w:val="001135A1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8">
    <w:name w:val="Основной текст Знак"/>
    <w:link w:val="a7"/>
    <w:rsid w:val="001135A1"/>
    <w:rPr>
      <w:rFonts w:ascii="Arial" w:eastAsia="Times New Roman" w:hAnsi="Arial"/>
      <w:lang w:val="en-GB" w:eastAsia="en-US"/>
    </w:rPr>
  </w:style>
  <w:style w:type="paragraph" w:customStyle="1" w:styleId="12">
    <w:name w:val="Заголовок1"/>
    <w:basedOn w:val="a"/>
    <w:link w:val="13"/>
    <w:qFormat/>
    <w:rsid w:val="001135A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4"/>
      <w:lang w:val="uk-UA" w:eastAsia="ru-RU"/>
    </w:rPr>
  </w:style>
  <w:style w:type="character" w:customStyle="1" w:styleId="a9">
    <w:name w:val="Заголовок Знак"/>
    <w:uiPriority w:val="10"/>
    <w:rsid w:val="001135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Заголовок Знак1"/>
    <w:link w:val="12"/>
    <w:locked/>
    <w:rsid w:val="001135A1"/>
    <w:rPr>
      <w:rFonts w:ascii="Arial" w:eastAsia="Times New Roman" w:hAnsi="Arial"/>
      <w:b/>
      <w:kern w:val="28"/>
      <w:sz w:val="32"/>
      <w:szCs w:val="24"/>
      <w:lang w:val="uk-UA"/>
    </w:rPr>
  </w:style>
  <w:style w:type="paragraph" w:styleId="33">
    <w:name w:val="Body Text Indent 3"/>
    <w:basedOn w:val="a"/>
    <w:link w:val="34"/>
    <w:uiPriority w:val="99"/>
    <w:unhideWhenUsed/>
    <w:rsid w:val="000513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5136A"/>
    <w:rPr>
      <w:sz w:val="16"/>
      <w:szCs w:val="16"/>
      <w:lang w:eastAsia="en-US"/>
    </w:rPr>
  </w:style>
  <w:style w:type="paragraph" w:customStyle="1" w:styleId="14">
    <w:name w:val="Обычный1"/>
    <w:rsid w:val="0005136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05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Hyperlink"/>
    <w:rsid w:val="0005136A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Normal (Web) Char Знак,Обычный (Web)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locked/>
    <w:rsid w:val="0005136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Strong"/>
    <w:qFormat/>
    <w:rsid w:val="0005136A"/>
    <w:rPr>
      <w:rFonts w:cs="Times New Roman"/>
      <w:b/>
    </w:rPr>
  </w:style>
  <w:style w:type="character" w:customStyle="1" w:styleId="apple-converted-space">
    <w:name w:val="apple-converted-space"/>
    <w:rsid w:val="0005136A"/>
    <w:rPr>
      <w:rFonts w:cs="Times New Roman"/>
    </w:rPr>
  </w:style>
  <w:style w:type="character" w:customStyle="1" w:styleId="rvts9">
    <w:name w:val="rvts9"/>
    <w:rsid w:val="00644DFE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023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433A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9433A4"/>
    <w:pPr>
      <w:widowControl w:val="0"/>
      <w:autoSpaceDE w:val="0"/>
      <w:autoSpaceDN w:val="0"/>
      <w:spacing w:after="0" w:line="240" w:lineRule="auto"/>
      <w:ind w:left="1037" w:hanging="360"/>
      <w:jc w:val="both"/>
    </w:pPr>
    <w:rPr>
      <w:rFonts w:ascii="Times New Roman" w:eastAsia="Times New Roman" w:hAnsi="Times New Roman"/>
      <w:lang w:val="uk-UA"/>
    </w:rPr>
  </w:style>
  <w:style w:type="paragraph" w:styleId="ad">
    <w:name w:val="No Spacing"/>
    <w:uiPriority w:val="99"/>
    <w:qFormat/>
    <w:rsid w:val="00657E9E"/>
    <w:rPr>
      <w:rFonts w:eastAsia="Times New Roman" w:cs="Calibri"/>
      <w:sz w:val="22"/>
      <w:szCs w:val="22"/>
      <w:lang w:val="uk-UA" w:eastAsia="uk-UA"/>
    </w:rPr>
  </w:style>
  <w:style w:type="paragraph" w:customStyle="1" w:styleId="LO-normal">
    <w:name w:val="LO-normal"/>
    <w:qFormat/>
    <w:rsid w:val="00657E9E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A455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455A3"/>
    <w:rPr>
      <w:sz w:val="22"/>
      <w:szCs w:val="22"/>
      <w:lang w:eastAsia="en-US"/>
    </w:rPr>
  </w:style>
  <w:style w:type="paragraph" w:customStyle="1" w:styleId="Style13">
    <w:name w:val="Style13"/>
    <w:basedOn w:val="a"/>
    <w:rsid w:val="00A455A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8">
    <w:name w:val="Font Style28"/>
    <w:rsid w:val="00A455A3"/>
    <w:rPr>
      <w:rFonts w:ascii="Bookman Old Style" w:hAnsi="Bookman Old Style"/>
      <w:sz w:val="20"/>
    </w:rPr>
  </w:style>
  <w:style w:type="character" w:customStyle="1" w:styleId="25">
    <w:name w:val="Основной текст (2)_"/>
    <w:rsid w:val="00A455A3"/>
    <w:rPr>
      <w:sz w:val="22"/>
      <w:szCs w:val="22"/>
      <w:lang w:bidi="ar-SA"/>
    </w:rPr>
  </w:style>
  <w:style w:type="character" w:customStyle="1" w:styleId="29">
    <w:name w:val="Основной текст (2) + 9"/>
    <w:aliases w:val="5 pt"/>
    <w:rsid w:val="00A455A3"/>
    <w:rPr>
      <w:sz w:val="19"/>
      <w:szCs w:val="19"/>
      <w:lang w:bidi="ar-SA"/>
    </w:rPr>
  </w:style>
  <w:style w:type="character" w:customStyle="1" w:styleId="80">
    <w:name w:val="Заголовок 8 Знак"/>
    <w:link w:val="8"/>
    <w:uiPriority w:val="9"/>
    <w:semiHidden/>
    <w:rsid w:val="00000B81"/>
    <w:rPr>
      <w:rFonts w:ascii="Calibri" w:eastAsia="Times New Roman" w:hAnsi="Calibri" w:cs="Times New Roman"/>
      <w:i/>
      <w:iCs/>
      <w:sz w:val="24"/>
      <w:szCs w:val="24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F169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D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D4EE3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15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A1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1E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479D-DA13-42D0-B919-591736C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9785</Words>
  <Characters>5579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15334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mailto:bogyslav_vodokanal@ukr.net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2020-11-23T09:45:00Z</cp:lastPrinted>
  <dcterms:created xsi:type="dcterms:W3CDTF">2021-03-11T12:31:00Z</dcterms:created>
  <dcterms:modified xsi:type="dcterms:W3CDTF">2022-10-03T11:26:00Z</dcterms:modified>
</cp:coreProperties>
</file>