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FC152E" w:rsidRDefault="000C5361" w:rsidP="00474B9C">
      <w:pPr>
        <w:jc w:val="center"/>
        <w:rPr>
          <w:rFonts w:ascii="Times New Roman" w:hAnsi="Times New Roman" w:cs="Times New Roman"/>
          <w:b/>
          <w:bCs/>
          <w:sz w:val="24"/>
          <w:szCs w:val="24"/>
        </w:rPr>
      </w:pPr>
      <w:proofErr w:type="spellStart"/>
      <w:r w:rsidRPr="00FC152E">
        <w:rPr>
          <w:rFonts w:ascii="Times New Roman" w:hAnsi="Times New Roman" w:cs="Times New Roman"/>
          <w:b/>
          <w:bCs/>
          <w:sz w:val="24"/>
          <w:szCs w:val="24"/>
        </w:rPr>
        <w:t>Дніпровськ</w:t>
      </w:r>
      <w:r w:rsidR="00E35D0E" w:rsidRPr="00FC152E">
        <w:rPr>
          <w:rFonts w:ascii="Times New Roman" w:hAnsi="Times New Roman" w:cs="Times New Roman"/>
          <w:b/>
          <w:bCs/>
          <w:sz w:val="24"/>
          <w:szCs w:val="24"/>
          <w:lang w:val="en-US"/>
        </w:rPr>
        <w:t>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державний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медичний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університет</w:t>
      </w:r>
      <w:proofErr w:type="spellEnd"/>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FC152E" w:rsidTr="00BB3AB5">
        <w:trPr>
          <w:trHeight w:val="507"/>
          <w:jc w:val="center"/>
        </w:trPr>
        <w:tc>
          <w:tcPr>
            <w:tcW w:w="5227" w:type="dxa"/>
            <w:shd w:val="clear" w:color="auto" w:fill="auto"/>
          </w:tcPr>
          <w:p w:rsidR="00BB3AB5" w:rsidRPr="00FC152E"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166F55" w:rsidRDefault="00BB3AB5" w:rsidP="00474B9C">
            <w:pPr>
              <w:pStyle w:val="12"/>
              <w:spacing w:line="240" w:lineRule="auto"/>
              <w:rPr>
                <w:rFonts w:ascii="Times New Roman" w:hAnsi="Times New Roman" w:cs="Times New Roman"/>
                <w:b/>
                <w:color w:val="auto"/>
                <w:sz w:val="24"/>
                <w:szCs w:val="24"/>
              </w:rPr>
            </w:pPr>
            <w:r w:rsidRPr="00166F55">
              <w:rPr>
                <w:rFonts w:ascii="Times New Roman" w:hAnsi="Times New Roman" w:cs="Times New Roman"/>
                <w:b/>
                <w:color w:val="auto"/>
                <w:sz w:val="24"/>
                <w:szCs w:val="24"/>
              </w:rPr>
              <w:t>«ЗАТВЕРДЖЕНО»</w:t>
            </w:r>
          </w:p>
          <w:p w:rsidR="00BB3AB5" w:rsidRPr="00166F55" w:rsidRDefault="00F374A4" w:rsidP="00474B9C">
            <w:pPr>
              <w:pStyle w:val="12"/>
              <w:spacing w:line="240" w:lineRule="auto"/>
              <w:rPr>
                <w:rFonts w:ascii="Times New Roman" w:hAnsi="Times New Roman" w:cs="Times New Roman"/>
                <w:b/>
                <w:color w:val="auto"/>
                <w:sz w:val="24"/>
                <w:szCs w:val="24"/>
              </w:rPr>
            </w:pPr>
            <w:r w:rsidRPr="00166F55">
              <w:rPr>
                <w:rFonts w:ascii="Times New Roman" w:hAnsi="Times New Roman" w:cs="Times New Roman"/>
                <w:b/>
                <w:color w:val="auto"/>
                <w:sz w:val="24"/>
                <w:szCs w:val="24"/>
              </w:rPr>
              <w:t>рішенням уповноваженої о</w:t>
            </w:r>
            <w:r w:rsidR="000C6E0A" w:rsidRPr="00166F55">
              <w:rPr>
                <w:rFonts w:ascii="Times New Roman" w:hAnsi="Times New Roman" w:cs="Times New Roman"/>
                <w:b/>
                <w:color w:val="auto"/>
                <w:sz w:val="24"/>
                <w:szCs w:val="24"/>
              </w:rPr>
              <w:t>с</w:t>
            </w:r>
            <w:r w:rsidRPr="00166F55">
              <w:rPr>
                <w:rFonts w:ascii="Times New Roman" w:hAnsi="Times New Roman" w:cs="Times New Roman"/>
                <w:b/>
                <w:color w:val="auto"/>
                <w:sz w:val="24"/>
                <w:szCs w:val="24"/>
              </w:rPr>
              <w:t>оби</w:t>
            </w:r>
          </w:p>
          <w:p w:rsidR="002D6683" w:rsidRPr="00166F55" w:rsidRDefault="002D6683" w:rsidP="00474B9C">
            <w:pPr>
              <w:pStyle w:val="12"/>
              <w:spacing w:line="240" w:lineRule="auto"/>
              <w:rPr>
                <w:rFonts w:ascii="Times New Roman" w:hAnsi="Times New Roman" w:cs="Times New Roman"/>
                <w:b/>
                <w:color w:val="auto"/>
                <w:sz w:val="24"/>
                <w:szCs w:val="24"/>
                <w:lang w:val="ru-RU"/>
              </w:rPr>
            </w:pPr>
            <w:proofErr w:type="spellStart"/>
            <w:r w:rsidRPr="00166F55">
              <w:rPr>
                <w:rFonts w:ascii="Times New Roman" w:hAnsi="Times New Roman" w:cs="Times New Roman"/>
                <w:b/>
                <w:color w:val="auto"/>
                <w:sz w:val="24"/>
                <w:szCs w:val="24"/>
              </w:rPr>
              <w:t>протокол№</w:t>
            </w:r>
            <w:proofErr w:type="spellEnd"/>
            <w:r w:rsidRPr="00166F55">
              <w:rPr>
                <w:rFonts w:ascii="Times New Roman" w:hAnsi="Times New Roman" w:cs="Times New Roman"/>
                <w:b/>
                <w:color w:val="auto"/>
                <w:sz w:val="24"/>
                <w:szCs w:val="24"/>
              </w:rPr>
              <w:t xml:space="preserve">  </w:t>
            </w:r>
            <w:r w:rsidR="00166F55" w:rsidRPr="00166F55">
              <w:rPr>
                <w:rFonts w:ascii="Times New Roman" w:hAnsi="Times New Roman" w:cs="Times New Roman"/>
                <w:b/>
                <w:color w:val="auto"/>
                <w:sz w:val="24"/>
                <w:szCs w:val="24"/>
              </w:rPr>
              <w:t>105</w:t>
            </w:r>
            <w:r w:rsidRPr="00166F55">
              <w:rPr>
                <w:rFonts w:ascii="Times New Roman" w:hAnsi="Times New Roman" w:cs="Times New Roman"/>
                <w:b/>
                <w:color w:val="auto"/>
                <w:sz w:val="24"/>
                <w:szCs w:val="24"/>
              </w:rPr>
              <w:t xml:space="preserve">    від</w:t>
            </w:r>
            <w:r w:rsidR="00455CF5" w:rsidRPr="00166F55">
              <w:rPr>
                <w:rFonts w:ascii="Times New Roman" w:hAnsi="Times New Roman" w:cs="Times New Roman"/>
                <w:b/>
                <w:color w:val="auto"/>
                <w:sz w:val="24"/>
                <w:szCs w:val="24"/>
                <w:lang w:val="ru-RU"/>
              </w:rPr>
              <w:t xml:space="preserve"> </w:t>
            </w:r>
            <w:r w:rsidR="007115F7" w:rsidRPr="00166F55">
              <w:rPr>
                <w:rFonts w:ascii="Times New Roman" w:hAnsi="Times New Roman" w:cs="Times New Roman"/>
                <w:b/>
                <w:color w:val="auto"/>
                <w:sz w:val="24"/>
                <w:szCs w:val="24"/>
              </w:rPr>
              <w:t>19</w:t>
            </w:r>
            <w:r w:rsidR="008112D5" w:rsidRPr="00166F55">
              <w:rPr>
                <w:rFonts w:ascii="Times New Roman" w:hAnsi="Times New Roman" w:cs="Times New Roman"/>
                <w:b/>
                <w:color w:val="auto"/>
                <w:sz w:val="24"/>
                <w:szCs w:val="24"/>
                <w:lang w:val="sk-SK"/>
              </w:rPr>
              <w:t>.</w:t>
            </w:r>
            <w:r w:rsidR="00093A05" w:rsidRPr="00166F55">
              <w:rPr>
                <w:rFonts w:ascii="Times New Roman" w:hAnsi="Times New Roman" w:cs="Times New Roman"/>
                <w:b/>
                <w:color w:val="auto"/>
                <w:sz w:val="24"/>
                <w:szCs w:val="24"/>
                <w:lang w:val="ru-RU"/>
              </w:rPr>
              <w:t>0</w:t>
            </w:r>
            <w:r w:rsidR="00166F55" w:rsidRPr="00166F55">
              <w:rPr>
                <w:rFonts w:ascii="Times New Roman" w:hAnsi="Times New Roman" w:cs="Times New Roman"/>
                <w:b/>
                <w:color w:val="auto"/>
                <w:sz w:val="24"/>
                <w:szCs w:val="24"/>
                <w:lang w:val="ru-RU"/>
              </w:rPr>
              <w:t>4</w:t>
            </w:r>
            <w:r w:rsidR="00455CF5" w:rsidRPr="00166F55">
              <w:rPr>
                <w:rFonts w:ascii="Times New Roman" w:hAnsi="Times New Roman" w:cs="Times New Roman"/>
                <w:b/>
                <w:color w:val="auto"/>
                <w:sz w:val="24"/>
                <w:szCs w:val="24"/>
                <w:lang w:val="ru-RU"/>
              </w:rPr>
              <w:t>.</w:t>
            </w:r>
            <w:r w:rsidRPr="00166F55">
              <w:rPr>
                <w:rFonts w:ascii="Times New Roman" w:hAnsi="Times New Roman" w:cs="Times New Roman"/>
                <w:b/>
                <w:color w:val="auto"/>
                <w:sz w:val="24"/>
                <w:szCs w:val="24"/>
              </w:rPr>
              <w:t>202</w:t>
            </w:r>
            <w:r w:rsidR="00F43344" w:rsidRPr="00166F55">
              <w:rPr>
                <w:rFonts w:ascii="Times New Roman" w:hAnsi="Times New Roman" w:cs="Times New Roman"/>
                <w:b/>
                <w:color w:val="auto"/>
                <w:sz w:val="24"/>
                <w:szCs w:val="24"/>
                <w:lang w:val="ru-RU"/>
              </w:rPr>
              <w:t>4</w:t>
            </w:r>
          </w:p>
          <w:p w:rsidR="00BB3AB5" w:rsidRPr="00166F55" w:rsidRDefault="00BB3AB5" w:rsidP="00474B9C">
            <w:pPr>
              <w:pStyle w:val="1"/>
              <w:keepNext w:val="0"/>
              <w:spacing w:before="0" w:after="0"/>
              <w:ind w:firstLine="709"/>
              <w:rPr>
                <w:rFonts w:ascii="Times New Roman" w:hAnsi="Times New Roman" w:cs="Times New Roman"/>
                <w:sz w:val="24"/>
                <w:szCs w:val="24"/>
              </w:rPr>
            </w:pPr>
          </w:p>
          <w:p w:rsidR="00BB3AB5" w:rsidRPr="00166F55" w:rsidRDefault="00BB3AB5" w:rsidP="00474B9C">
            <w:pPr>
              <w:pStyle w:val="1"/>
              <w:keepNext w:val="0"/>
              <w:spacing w:before="0" w:after="0"/>
              <w:ind w:firstLine="709"/>
              <w:rPr>
                <w:rFonts w:ascii="Times New Roman" w:hAnsi="Times New Roman" w:cs="Times New Roman"/>
                <w:sz w:val="24"/>
                <w:szCs w:val="24"/>
              </w:rPr>
            </w:pPr>
            <w:r w:rsidRPr="00166F55">
              <w:rPr>
                <w:rFonts w:ascii="Times New Roman" w:hAnsi="Times New Roman" w:cs="Times New Roman"/>
                <w:sz w:val="24"/>
                <w:szCs w:val="24"/>
              </w:rPr>
              <w:t xml:space="preserve">    </w:t>
            </w:r>
          </w:p>
        </w:tc>
      </w:tr>
    </w:tbl>
    <w:p w:rsidR="001B28F8" w:rsidRPr="00FC152E" w:rsidRDefault="001B28F8" w:rsidP="00474B9C">
      <w:pPr>
        <w:pStyle w:val="6"/>
        <w:spacing w:before="0" w:after="0"/>
        <w:ind w:right="-25"/>
        <w:jc w:val="center"/>
        <w:rPr>
          <w:rFonts w:ascii="Times New Roman" w:hAnsi="Times New Roman" w:cs="Times New Roman"/>
          <w:sz w:val="24"/>
          <w:szCs w:val="24"/>
        </w:rPr>
      </w:pPr>
    </w:p>
    <w:p w:rsidR="001B28F8" w:rsidRDefault="001B28F8" w:rsidP="00474B9C">
      <w:pPr>
        <w:pStyle w:val="6"/>
        <w:spacing w:before="0" w:after="0"/>
        <w:ind w:right="-25"/>
        <w:jc w:val="center"/>
        <w:rPr>
          <w:rFonts w:ascii="Times New Roman" w:hAnsi="Times New Roman" w:cs="Times New Roman"/>
          <w:sz w:val="24"/>
          <w:szCs w:val="24"/>
        </w:rPr>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Default="00166F55" w:rsidP="00166F55">
      <w:pPr>
        <w:pStyle w:val="normal"/>
      </w:pPr>
    </w:p>
    <w:p w:rsidR="00166F55" w:rsidRPr="00166F55" w:rsidRDefault="00166F55" w:rsidP="00166F55">
      <w:pPr>
        <w:pStyle w:val="normal"/>
      </w:pPr>
    </w:p>
    <w:p w:rsidR="001B28F8" w:rsidRPr="00FC152E" w:rsidRDefault="001B28F8" w:rsidP="00474B9C">
      <w:pPr>
        <w:pStyle w:val="6"/>
        <w:spacing w:before="0" w:after="0"/>
        <w:ind w:right="-25"/>
        <w:jc w:val="center"/>
        <w:rPr>
          <w:rFonts w:ascii="Times New Roman" w:hAnsi="Times New Roman" w:cs="Times New Roman"/>
          <w:sz w:val="24"/>
          <w:szCs w:val="24"/>
        </w:rPr>
      </w:pPr>
    </w:p>
    <w:p w:rsidR="000C5361" w:rsidRPr="00FC152E" w:rsidRDefault="000C5361" w:rsidP="00474B9C">
      <w:pPr>
        <w:pStyle w:val="6"/>
        <w:spacing w:before="0" w:after="0"/>
        <w:ind w:right="-25"/>
        <w:jc w:val="center"/>
        <w:rPr>
          <w:rFonts w:ascii="Times New Roman" w:hAnsi="Times New Roman" w:cs="Times New Roman"/>
          <w:sz w:val="24"/>
          <w:szCs w:val="24"/>
        </w:rPr>
      </w:pPr>
      <w:r w:rsidRPr="00FC152E">
        <w:rPr>
          <w:rFonts w:ascii="Times New Roman" w:hAnsi="Times New Roman" w:cs="Times New Roman"/>
          <w:sz w:val="24"/>
          <w:szCs w:val="24"/>
        </w:rPr>
        <w:t>ТЕНДЕРНА ДОКУМЕНТАЦІЯ</w:t>
      </w:r>
    </w:p>
    <w:p w:rsidR="000C5361" w:rsidRPr="00FC152E" w:rsidRDefault="000C5361" w:rsidP="00474B9C">
      <w:pPr>
        <w:pStyle w:val="normal"/>
        <w:widowControl w:val="0"/>
        <w:jc w:val="center"/>
        <w:rPr>
          <w:rFonts w:ascii="Times New Roman" w:hAnsi="Times New Roman" w:cs="Times New Roman"/>
          <w:b/>
          <w:sz w:val="24"/>
          <w:szCs w:val="24"/>
        </w:rPr>
      </w:pPr>
      <w:r w:rsidRPr="00FC152E">
        <w:rPr>
          <w:rFonts w:ascii="Times New Roman" w:hAnsi="Times New Roman" w:cs="Times New Roman"/>
          <w:b/>
          <w:sz w:val="24"/>
          <w:szCs w:val="24"/>
        </w:rPr>
        <w:t>на закупівлю</w:t>
      </w:r>
    </w:p>
    <w:p w:rsidR="000C5361" w:rsidRPr="00166F55" w:rsidRDefault="000C5361" w:rsidP="00474B9C">
      <w:pPr>
        <w:jc w:val="center"/>
        <w:rPr>
          <w:rFonts w:ascii="Times New Roman" w:hAnsi="Times New Roman" w:cs="Times New Roman"/>
          <w:b/>
          <w:sz w:val="24"/>
          <w:szCs w:val="24"/>
        </w:rPr>
      </w:pPr>
      <w:proofErr w:type="spellStart"/>
      <w:r w:rsidRPr="00166F55">
        <w:rPr>
          <w:rFonts w:ascii="Times New Roman" w:hAnsi="Times New Roman" w:cs="Times New Roman"/>
          <w:b/>
          <w:sz w:val="24"/>
          <w:szCs w:val="24"/>
        </w:rPr>
        <w:t>ДК</w:t>
      </w:r>
      <w:proofErr w:type="spellEnd"/>
      <w:r w:rsidRPr="00166F55">
        <w:rPr>
          <w:rFonts w:ascii="Times New Roman" w:hAnsi="Times New Roman" w:cs="Times New Roman"/>
          <w:b/>
          <w:sz w:val="24"/>
          <w:szCs w:val="24"/>
        </w:rPr>
        <w:t xml:space="preserve"> 021:2015 </w:t>
      </w:r>
      <w:r w:rsidR="00093A05" w:rsidRPr="00166F55">
        <w:rPr>
          <w:rFonts w:ascii="Times New Roman" w:hAnsi="Times New Roman" w:cs="Times New Roman"/>
          <w:b/>
          <w:sz w:val="24"/>
          <w:szCs w:val="24"/>
          <w:bdr w:val="none" w:sz="0" w:space="0" w:color="auto" w:frame="1"/>
          <w:shd w:val="clear" w:color="auto" w:fill="FDFEFD"/>
        </w:rPr>
        <w:tab/>
      </w:r>
      <w:r w:rsidR="008C365E" w:rsidRPr="00166F55">
        <w:rPr>
          <w:rFonts w:ascii="Times New Roman" w:hAnsi="Times New Roman" w:cs="Times New Roman"/>
          <w:b/>
          <w:sz w:val="24"/>
          <w:szCs w:val="24"/>
        </w:rPr>
        <w:t>09120000-6 - Газове паливо</w:t>
      </w:r>
      <w:r w:rsidR="008C365E" w:rsidRPr="00166F55">
        <w:rPr>
          <w:rFonts w:ascii="Times New Roman" w:hAnsi="Times New Roman" w:cs="Times New Roman"/>
          <w:b/>
          <w:sz w:val="24"/>
          <w:szCs w:val="24"/>
          <w:lang w:eastAsia="uk-UA"/>
        </w:rPr>
        <w:t xml:space="preserve"> </w:t>
      </w:r>
      <w:r w:rsidR="002B2FF2" w:rsidRPr="00166F55">
        <w:rPr>
          <w:rFonts w:ascii="Times New Roman" w:hAnsi="Times New Roman" w:cs="Times New Roman"/>
          <w:b/>
          <w:sz w:val="24"/>
          <w:szCs w:val="24"/>
          <w:lang w:eastAsia="uk-UA"/>
        </w:rPr>
        <w:t>(</w:t>
      </w:r>
      <w:r w:rsidR="008C365E" w:rsidRPr="00166F55">
        <w:rPr>
          <w:rFonts w:ascii="Times New Roman" w:hAnsi="Times New Roman" w:cs="Times New Roman"/>
          <w:b/>
          <w:sz w:val="24"/>
          <w:szCs w:val="24"/>
        </w:rPr>
        <w:t>Природний газ</w:t>
      </w:r>
      <w:r w:rsidR="009E2746" w:rsidRPr="00166F55">
        <w:rPr>
          <w:rFonts w:ascii="Times New Roman" w:hAnsi="Times New Roman" w:cs="Times New Roman"/>
          <w:b/>
          <w:bCs/>
          <w:sz w:val="24"/>
          <w:szCs w:val="24"/>
        </w:rPr>
        <w:t>)</w:t>
      </w: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B28F8" w:rsidRPr="00FC152E" w:rsidRDefault="001B28F8"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1A4C6C" w:rsidP="00474B9C">
      <w:pPr>
        <w:jc w:val="center"/>
        <w:rPr>
          <w:rFonts w:ascii="Times New Roman" w:hAnsi="Times New Roman" w:cs="Times New Roman"/>
          <w:b/>
          <w:i/>
          <w:sz w:val="24"/>
          <w:szCs w:val="24"/>
          <w:u w:val="single"/>
          <w:lang w:val="ru-RU"/>
        </w:rPr>
      </w:pPr>
      <w:r w:rsidRPr="00FC152E">
        <w:rPr>
          <w:rFonts w:ascii="Times New Roman" w:hAnsi="Times New Roman" w:cs="Times New Roman"/>
          <w:b/>
          <w:i/>
          <w:sz w:val="24"/>
          <w:szCs w:val="24"/>
          <w:u w:val="single"/>
        </w:rPr>
        <w:t>202</w:t>
      </w:r>
      <w:r w:rsidR="00F43344" w:rsidRPr="00FC152E">
        <w:rPr>
          <w:rFonts w:ascii="Times New Roman" w:hAnsi="Times New Roman" w:cs="Times New Roman"/>
          <w:b/>
          <w:i/>
          <w:sz w:val="24"/>
          <w:szCs w:val="24"/>
          <w:u w:val="single"/>
          <w:lang w:val="ru-RU"/>
        </w:rPr>
        <w:t>4</w:t>
      </w:r>
      <w:r w:rsidR="008B2BFF" w:rsidRPr="00FC152E">
        <w:rPr>
          <w:rFonts w:ascii="Times New Roman" w:hAnsi="Times New Roman" w:cs="Times New Roman"/>
          <w:b/>
          <w:i/>
          <w:sz w:val="24"/>
          <w:szCs w:val="24"/>
          <w:u w:val="single"/>
          <w:lang w:val="ru-RU"/>
        </w:rPr>
        <w:t xml:space="preserve"> </w:t>
      </w:r>
      <w:r w:rsidR="000C5361" w:rsidRPr="00FC152E">
        <w:rPr>
          <w:rFonts w:ascii="Times New Roman" w:hAnsi="Times New Roman" w:cs="Times New Roman"/>
          <w:b/>
          <w:i/>
          <w:sz w:val="24"/>
          <w:szCs w:val="24"/>
          <w:u w:val="single"/>
        </w:rPr>
        <w:t>рік</w:t>
      </w:r>
    </w:p>
    <w:p w:rsidR="000C5361" w:rsidRPr="00FC152E"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FC152E">
        <w:trPr>
          <w:trHeight w:val="522"/>
          <w:jc w:val="center"/>
        </w:trPr>
        <w:tc>
          <w:tcPr>
            <w:tcW w:w="570" w:type="dxa"/>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w:t>
            </w:r>
          </w:p>
        </w:tc>
        <w:tc>
          <w:tcPr>
            <w:tcW w:w="9426" w:type="dxa"/>
            <w:gridSpan w:val="3"/>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 Загальні положення</w:t>
            </w:r>
          </w:p>
        </w:tc>
      </w:tr>
      <w:tr w:rsidR="00E72FF6" w:rsidRPr="00FC152E">
        <w:trPr>
          <w:trHeight w:val="522"/>
          <w:jc w:val="center"/>
        </w:trPr>
        <w:tc>
          <w:tcPr>
            <w:tcW w:w="570"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w:t>
            </w:r>
          </w:p>
        </w:tc>
        <w:tc>
          <w:tcPr>
            <w:tcW w:w="3507" w:type="dxa"/>
            <w:gridSpan w:val="2"/>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w:t>
            </w:r>
          </w:p>
        </w:tc>
        <w:tc>
          <w:tcPr>
            <w:tcW w:w="5919"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Терміни, які вживаються в тендерній документації</w:t>
            </w:r>
          </w:p>
        </w:tc>
        <w:tc>
          <w:tcPr>
            <w:tcW w:w="5919" w:type="dxa"/>
            <w:vAlign w:val="center"/>
          </w:tcPr>
          <w:p w:rsidR="00E72FF6" w:rsidRPr="00FC152E" w:rsidRDefault="00CC7A7C"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7A7C">
              <w:rPr>
                <w:rFonts w:ascii="Times New Roman" w:eastAsia="Times New Roman" w:hAnsi="Times New Roman" w:cs="Times New Roman"/>
                <w:sz w:val="24"/>
                <w:szCs w:val="24"/>
              </w:rPr>
              <w:t>“Про</w:t>
            </w:r>
            <w:proofErr w:type="spellEnd"/>
            <w:r w:rsidRPr="00CC7A7C">
              <w:rPr>
                <w:rFonts w:ascii="Times New Roman" w:eastAsia="Times New Roman" w:hAnsi="Times New Roman" w:cs="Times New Roman"/>
                <w:sz w:val="24"/>
                <w:szCs w:val="24"/>
              </w:rPr>
              <w:t xml:space="preserve"> публічні </w:t>
            </w:r>
            <w:proofErr w:type="spellStart"/>
            <w:r w:rsidRPr="00CC7A7C">
              <w:rPr>
                <w:rFonts w:ascii="Times New Roman" w:eastAsia="Times New Roman" w:hAnsi="Times New Roman" w:cs="Times New Roman"/>
                <w:sz w:val="24"/>
                <w:szCs w:val="24"/>
              </w:rPr>
              <w:t>закупівлі”</w:t>
            </w:r>
            <w:proofErr w:type="spellEnd"/>
            <w:r w:rsidRPr="00CC7A7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замовника торгів</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повне найменування</w:t>
            </w:r>
          </w:p>
        </w:tc>
        <w:tc>
          <w:tcPr>
            <w:tcW w:w="5919" w:type="dxa"/>
          </w:tcPr>
          <w:p w:rsidR="00E72FF6" w:rsidRPr="00FC152E" w:rsidRDefault="00E35D0E" w:rsidP="00474B9C">
            <w:pPr>
              <w:rPr>
                <w:rFonts w:ascii="Times New Roman" w:hAnsi="Times New Roman" w:cs="Times New Roman"/>
                <w:bCs/>
                <w:sz w:val="24"/>
                <w:szCs w:val="24"/>
              </w:rPr>
            </w:pPr>
            <w:proofErr w:type="spellStart"/>
            <w:r w:rsidRPr="00FC152E">
              <w:rPr>
                <w:rFonts w:ascii="Times New Roman" w:hAnsi="Times New Roman" w:cs="Times New Roman"/>
                <w:bCs/>
                <w:sz w:val="24"/>
                <w:szCs w:val="24"/>
              </w:rPr>
              <w:t>Дніпровськ</w:t>
            </w:r>
            <w:r w:rsidRPr="00FC152E">
              <w:rPr>
                <w:rFonts w:ascii="Times New Roman" w:hAnsi="Times New Roman" w:cs="Times New Roman"/>
                <w:bCs/>
                <w:sz w:val="24"/>
                <w:szCs w:val="24"/>
                <w:lang w:val="en-US"/>
              </w:rPr>
              <w:t>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державний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медичний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університет</w:t>
            </w:r>
            <w:proofErr w:type="spellEnd"/>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місцезнаходження</w:t>
            </w:r>
          </w:p>
        </w:tc>
        <w:tc>
          <w:tcPr>
            <w:tcW w:w="5919" w:type="dxa"/>
          </w:tcPr>
          <w:p w:rsidR="00E72FF6" w:rsidRPr="00FC152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smartTag w:uri="urn:schemas-microsoft-com:office:smarttags" w:element="metricconverter">
              <w:smartTagPr>
                <w:attr w:name="ProductID" w:val="49044 м"/>
              </w:smartTagPr>
              <w:r w:rsidRPr="00FC152E">
                <w:rPr>
                  <w:rFonts w:ascii="Times New Roman" w:hAnsi="Times New Roman" w:cs="Times New Roman"/>
                  <w:sz w:val="24"/>
                  <w:szCs w:val="24"/>
                </w:rPr>
                <w:t xml:space="preserve">49044 </w:t>
              </w:r>
              <w:proofErr w:type="spellStart"/>
              <w:r w:rsidRPr="00FC152E">
                <w:rPr>
                  <w:rFonts w:ascii="Times New Roman" w:hAnsi="Times New Roman" w:cs="Times New Roman"/>
                  <w:sz w:val="24"/>
                  <w:szCs w:val="24"/>
                </w:rPr>
                <w:t>м</w:t>
              </w:r>
            </w:smartTag>
            <w:r w:rsidRPr="00FC152E">
              <w:rPr>
                <w:rFonts w:ascii="Times New Roman" w:hAnsi="Times New Roman" w:cs="Times New Roman"/>
                <w:sz w:val="24"/>
                <w:szCs w:val="24"/>
              </w:rPr>
              <w:t>.Дніпро</w:t>
            </w:r>
            <w:proofErr w:type="spellEnd"/>
            <w:r w:rsidRPr="00FC152E">
              <w:rPr>
                <w:rFonts w:ascii="Times New Roman" w:hAnsi="Times New Roman" w:cs="Times New Roman"/>
                <w:sz w:val="24"/>
                <w:szCs w:val="24"/>
              </w:rPr>
              <w:t>, вул.</w:t>
            </w:r>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Володимира</w:t>
            </w:r>
            <w:proofErr w:type="spell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Вернадського, 9</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19" w:type="dxa"/>
          </w:tcPr>
          <w:p w:rsidR="00E72FF6" w:rsidRPr="00FC152E"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FC152E">
              <w:rPr>
                <w:rFonts w:ascii="Times New Roman" w:hAnsi="Times New Roman" w:cs="Times New Roman"/>
                <w:sz w:val="24"/>
                <w:szCs w:val="24"/>
              </w:rPr>
              <w:t>Вікторія ЗАЛЮБОВСЬКА</w:t>
            </w:r>
            <w:r w:rsidR="000C5361" w:rsidRPr="00FC152E">
              <w:rPr>
                <w:rFonts w:ascii="Times New Roman" w:hAnsi="Times New Roman" w:cs="Times New Roman"/>
                <w:sz w:val="24"/>
                <w:szCs w:val="24"/>
              </w:rPr>
              <w:t>, провідний фахівець з державних закупів</w:t>
            </w:r>
            <w:r w:rsidR="00021381" w:rsidRPr="00FC152E">
              <w:rPr>
                <w:rFonts w:ascii="Times New Roman" w:hAnsi="Times New Roman" w:cs="Times New Roman"/>
                <w:sz w:val="24"/>
                <w:szCs w:val="24"/>
              </w:rPr>
              <w:t xml:space="preserve">ель, </w:t>
            </w:r>
            <w:proofErr w:type="spellStart"/>
            <w:r w:rsidR="00021381" w:rsidRPr="00FC152E">
              <w:rPr>
                <w:rFonts w:ascii="Times New Roman" w:hAnsi="Times New Roman" w:cs="Times New Roman"/>
                <w:sz w:val="24"/>
                <w:szCs w:val="24"/>
              </w:rPr>
              <w:t>м.Дніпро</w:t>
            </w:r>
            <w:proofErr w:type="spellEnd"/>
            <w:r w:rsidR="00021381" w:rsidRPr="00FC152E">
              <w:rPr>
                <w:rFonts w:ascii="Times New Roman" w:hAnsi="Times New Roman" w:cs="Times New Roman"/>
                <w:sz w:val="24"/>
                <w:szCs w:val="24"/>
              </w:rPr>
              <w:t xml:space="preserve">, вул. Володимира </w:t>
            </w:r>
            <w:r w:rsidR="000C5361" w:rsidRPr="00FC152E">
              <w:rPr>
                <w:rFonts w:ascii="Times New Roman" w:hAnsi="Times New Roman" w:cs="Times New Roman"/>
                <w:sz w:val="24"/>
                <w:szCs w:val="24"/>
              </w:rPr>
              <w:t xml:space="preserve">Вернадського, 9, </w:t>
            </w:r>
            <w:proofErr w:type="spellStart"/>
            <w:r w:rsidR="000C5361" w:rsidRPr="00FC152E">
              <w:rPr>
                <w:rFonts w:ascii="Times New Roman" w:hAnsi="Times New Roman" w:cs="Times New Roman"/>
                <w:sz w:val="24"/>
                <w:szCs w:val="24"/>
              </w:rPr>
              <w:t>каб</w:t>
            </w:r>
            <w:proofErr w:type="spellEnd"/>
            <w:r w:rsidR="000C5361" w:rsidRPr="00FC152E">
              <w:rPr>
                <w:rFonts w:ascii="Times New Roman" w:hAnsi="Times New Roman" w:cs="Times New Roman"/>
                <w:sz w:val="24"/>
                <w:szCs w:val="24"/>
              </w:rPr>
              <w:t xml:space="preserve">. 88, т (099)0036877, </w:t>
            </w:r>
            <w:hyperlink r:id="rId8" w:history="1">
              <w:r w:rsidR="000C5361" w:rsidRPr="00FC152E">
                <w:rPr>
                  <w:rStyle w:val="a6"/>
                  <w:rFonts w:ascii="Times New Roman" w:hAnsi="Times New Roman" w:cs="Times New Roman"/>
                  <w:color w:val="auto"/>
                  <w:sz w:val="24"/>
                  <w:szCs w:val="24"/>
                  <w:lang w:val="en-US"/>
                </w:rPr>
                <w:t>tenderviktorijadma</w:t>
              </w:r>
              <w:r w:rsidR="000C5361" w:rsidRPr="00FC152E">
                <w:rPr>
                  <w:rStyle w:val="a6"/>
                  <w:rFonts w:ascii="Times New Roman" w:hAnsi="Times New Roman" w:cs="Times New Roman"/>
                  <w:color w:val="auto"/>
                  <w:sz w:val="24"/>
                  <w:szCs w:val="24"/>
                </w:rPr>
                <w:t>88@</w:t>
              </w:r>
              <w:r w:rsidR="000C5361" w:rsidRPr="00FC152E">
                <w:rPr>
                  <w:rStyle w:val="a6"/>
                  <w:rFonts w:ascii="Times New Roman" w:hAnsi="Times New Roman" w:cs="Times New Roman"/>
                  <w:color w:val="auto"/>
                  <w:sz w:val="24"/>
                  <w:szCs w:val="24"/>
                  <w:lang w:val="en-US"/>
                </w:rPr>
                <w:t>gmail</w:t>
              </w:r>
              <w:r w:rsidR="000C5361" w:rsidRPr="00FC152E">
                <w:rPr>
                  <w:rStyle w:val="a6"/>
                  <w:rFonts w:ascii="Times New Roman" w:hAnsi="Times New Roman" w:cs="Times New Roman"/>
                  <w:color w:val="auto"/>
                  <w:sz w:val="24"/>
                  <w:szCs w:val="24"/>
                </w:rPr>
                <w:t>.</w:t>
              </w:r>
              <w:r w:rsidR="000C5361" w:rsidRPr="00FC152E">
                <w:rPr>
                  <w:rStyle w:val="a6"/>
                  <w:rFonts w:ascii="Times New Roman" w:hAnsi="Times New Roman" w:cs="Times New Roman"/>
                  <w:color w:val="auto"/>
                  <w:sz w:val="24"/>
                  <w:szCs w:val="24"/>
                  <w:lang w:val="en-US"/>
                </w:rPr>
                <w:t>com</w:t>
              </w:r>
            </w:hyperlink>
            <w:r w:rsidR="000C5361" w:rsidRPr="00FC152E">
              <w:rPr>
                <w:rFonts w:ascii="Times New Roman" w:hAnsi="Times New Roman" w:cs="Times New Roman"/>
                <w:sz w:val="24"/>
                <w:szCs w:val="24"/>
              </w:rPr>
              <w:t>;</w:t>
            </w:r>
          </w:p>
          <w:p w:rsidR="000C5361" w:rsidRPr="00FC152E" w:rsidRDefault="008112D5" w:rsidP="00474B9C">
            <w:pPr>
              <w:rPr>
                <w:rFonts w:ascii="Times New Roman" w:hAnsi="Times New Roman" w:cs="Times New Roman"/>
                <w:sz w:val="24"/>
                <w:szCs w:val="24"/>
              </w:rPr>
            </w:pPr>
            <w:r w:rsidRPr="00166F55">
              <w:rPr>
                <w:rFonts w:ascii="Times New Roman" w:eastAsia="Times New Roman" w:hAnsi="Times New Roman" w:cs="Times New Roman"/>
                <w:sz w:val="24"/>
                <w:szCs w:val="24"/>
              </w:rPr>
              <w:t xml:space="preserve">З питань технічного завдання </w:t>
            </w:r>
            <w:proofErr w:type="spellStart"/>
            <w:r w:rsidRPr="00166F55">
              <w:rPr>
                <w:rFonts w:ascii="Times New Roman" w:hAnsi="Times New Roman" w:cs="Times New Roman"/>
                <w:sz w:val="24"/>
                <w:szCs w:val="24"/>
                <w:lang w:val="ru-RU"/>
              </w:rPr>
              <w:t>п</w:t>
            </w:r>
            <w:r w:rsidRPr="00166F55">
              <w:rPr>
                <w:rFonts w:ascii="Times New Roman" w:hAnsi="Times New Roman" w:cs="Times New Roman"/>
                <w:sz w:val="24"/>
                <w:szCs w:val="24"/>
              </w:rPr>
              <w:t>роректор</w:t>
            </w:r>
            <w:proofErr w:type="spellEnd"/>
            <w:r w:rsidRPr="00166F55">
              <w:rPr>
                <w:rFonts w:ascii="Times New Roman" w:hAnsi="Times New Roman" w:cs="Times New Roman"/>
                <w:sz w:val="24"/>
                <w:szCs w:val="24"/>
              </w:rPr>
              <w:t xml:space="preserve"> з АГЧ  Віктор  САМКО 056-766-48-19, внутрішній 1900</w:t>
            </w:r>
            <w:r w:rsidRPr="00166F55">
              <w:rPr>
                <w:rFonts w:ascii="Times New Roman" w:hAnsi="Times New Roman" w:cs="Times New Roman"/>
                <w:sz w:val="24"/>
                <w:szCs w:val="24"/>
                <w:lang w:val="ru-RU"/>
              </w:rPr>
              <w:t xml:space="preserve">, </w:t>
            </w:r>
            <w:hyperlink r:id="rId9" w:tgtFrame="_blank" w:history="1">
              <w:r w:rsidRPr="00166F55">
                <w:rPr>
                  <w:rStyle w:val="a6"/>
                  <w:rFonts w:ascii="Times New Roman" w:hAnsi="Times New Roman" w:cs="Times New Roman"/>
                  <w:color w:val="auto"/>
                  <w:sz w:val="24"/>
                  <w:szCs w:val="24"/>
                  <w:shd w:val="clear" w:color="auto" w:fill="FFFFFF"/>
                </w:rPr>
                <w:t>lmahota@dma.dp.ua</w:t>
              </w:r>
            </w:hyperlink>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Процедура закупівлі</w:t>
            </w:r>
          </w:p>
        </w:tc>
        <w:tc>
          <w:tcPr>
            <w:tcW w:w="5919" w:type="dxa"/>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відкриті торги</w:t>
            </w:r>
            <w:r w:rsidR="00D545B1" w:rsidRPr="00FC152E">
              <w:rPr>
                <w:rFonts w:ascii="Times New Roman" w:eastAsia="Times New Roman" w:hAnsi="Times New Roman" w:cs="Times New Roman"/>
                <w:sz w:val="24"/>
                <w:szCs w:val="24"/>
              </w:rPr>
              <w:t xml:space="preserve"> </w:t>
            </w:r>
            <w:r w:rsidR="00D545B1" w:rsidRPr="00FC152E">
              <w:rPr>
                <w:rFonts w:ascii="Times New Roman" w:eastAsia="Times New Roman" w:hAnsi="Times New Roman" w:cs="Times New Roman"/>
                <w:b/>
                <w:bCs/>
                <w:sz w:val="24"/>
                <w:szCs w:val="24"/>
              </w:rPr>
              <w:t>(з особливостями)</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предмет закупівлі</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назва предмета закупівлі</w:t>
            </w:r>
          </w:p>
        </w:tc>
        <w:tc>
          <w:tcPr>
            <w:tcW w:w="5919" w:type="dxa"/>
          </w:tcPr>
          <w:p w:rsidR="00E72FF6" w:rsidRPr="00FC152E" w:rsidRDefault="00166F55" w:rsidP="00474B9C">
            <w:pPr>
              <w:pStyle w:val="1"/>
              <w:shd w:val="clear" w:color="auto" w:fill="FDFEFD"/>
              <w:spacing w:before="0" w:after="0"/>
              <w:textAlignment w:val="baseline"/>
              <w:rPr>
                <w:rFonts w:ascii="Times New Roman" w:eastAsia="Times New Roman" w:hAnsi="Times New Roman" w:cs="Times New Roman"/>
                <w:b w:val="0"/>
                <w:sz w:val="24"/>
                <w:szCs w:val="24"/>
              </w:rPr>
            </w:pPr>
            <w:proofErr w:type="spellStart"/>
            <w:r w:rsidRPr="00166F55">
              <w:rPr>
                <w:rFonts w:ascii="Times New Roman" w:hAnsi="Times New Roman" w:cs="Times New Roman"/>
                <w:b w:val="0"/>
                <w:sz w:val="24"/>
                <w:szCs w:val="24"/>
              </w:rPr>
              <w:t>ДК</w:t>
            </w:r>
            <w:proofErr w:type="spellEnd"/>
            <w:r w:rsidRPr="00166F55">
              <w:rPr>
                <w:rFonts w:ascii="Times New Roman" w:hAnsi="Times New Roman" w:cs="Times New Roman"/>
                <w:b w:val="0"/>
                <w:sz w:val="24"/>
                <w:szCs w:val="24"/>
              </w:rPr>
              <w:t xml:space="preserve"> 021:2015 </w:t>
            </w:r>
            <w:r w:rsidRPr="00166F55">
              <w:rPr>
                <w:rFonts w:ascii="Times New Roman" w:hAnsi="Times New Roman" w:cs="Times New Roman"/>
                <w:b w:val="0"/>
                <w:sz w:val="24"/>
                <w:szCs w:val="24"/>
                <w:bdr w:val="none" w:sz="0" w:space="0" w:color="auto" w:frame="1"/>
                <w:shd w:val="clear" w:color="auto" w:fill="FDFEFD"/>
              </w:rPr>
              <w:tab/>
            </w:r>
            <w:r w:rsidRPr="00166F55">
              <w:rPr>
                <w:rFonts w:ascii="Times New Roman" w:hAnsi="Times New Roman" w:cs="Times New Roman"/>
                <w:b w:val="0"/>
                <w:sz w:val="24"/>
                <w:szCs w:val="24"/>
              </w:rPr>
              <w:t>09120000-6 - Газове паливо</w:t>
            </w:r>
            <w:r w:rsidRPr="00166F55">
              <w:rPr>
                <w:rFonts w:ascii="Times New Roman" w:hAnsi="Times New Roman" w:cs="Times New Roman"/>
                <w:b w:val="0"/>
                <w:sz w:val="24"/>
                <w:szCs w:val="24"/>
                <w:lang w:eastAsia="uk-UA"/>
              </w:rPr>
              <w:t xml:space="preserve"> (</w:t>
            </w:r>
            <w:r w:rsidRPr="00166F55">
              <w:rPr>
                <w:rFonts w:ascii="Times New Roman" w:hAnsi="Times New Roman" w:cs="Times New Roman"/>
                <w:b w:val="0"/>
                <w:sz w:val="24"/>
                <w:szCs w:val="24"/>
              </w:rPr>
              <w:t>Природний газ</w:t>
            </w:r>
            <w:r w:rsidRPr="00166F55">
              <w:rPr>
                <w:rFonts w:ascii="Times New Roman" w:hAnsi="Times New Roman" w:cs="Times New Roman"/>
                <w:b w:val="0"/>
                <w:bCs/>
                <w:sz w:val="24"/>
                <w:szCs w:val="24"/>
              </w:rPr>
              <w:t>)</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4.2</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166F55"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166F55">
              <w:rPr>
                <w:rFonts w:ascii="Times New Roman" w:eastAsia="Times New Roman" w:hAnsi="Times New Roman" w:cs="Times New Roman"/>
                <w:sz w:val="24"/>
                <w:szCs w:val="24"/>
              </w:rPr>
              <w:t>-</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19" w:type="dxa"/>
          </w:tcPr>
          <w:p w:rsidR="00166F55" w:rsidRPr="00166F55" w:rsidRDefault="00166F55" w:rsidP="00474B9C">
            <w:pPr>
              <w:rPr>
                <w:rFonts w:ascii="Times New Roman" w:eastAsia="Times New Roman" w:hAnsi="Times New Roman" w:cs="Times New Roman"/>
                <w:color w:val="000000"/>
                <w:sz w:val="24"/>
                <w:szCs w:val="24"/>
                <w:lang w:val="ru-RU"/>
              </w:rPr>
            </w:pPr>
            <w:r w:rsidRPr="00166F55">
              <w:rPr>
                <w:rFonts w:ascii="Times New Roman" w:eastAsia="Times New Roman" w:hAnsi="Times New Roman" w:cs="Times New Roman"/>
                <w:color w:val="000000"/>
                <w:sz w:val="24"/>
                <w:szCs w:val="24"/>
              </w:rPr>
              <w:t xml:space="preserve">49044, Дніпропетровська область, місто Дніпро, Об’єкти Замовника         </w:t>
            </w:r>
            <w:proofErr w:type="spellStart"/>
            <w:r w:rsidRPr="00166F55">
              <w:rPr>
                <w:rFonts w:ascii="Times New Roman" w:eastAsia="Times New Roman" w:hAnsi="Times New Roman" w:cs="Times New Roman"/>
                <w:color w:val="000000"/>
                <w:sz w:val="24"/>
                <w:szCs w:val="24"/>
              </w:rPr>
              <w:t>ЕІС-код</w:t>
            </w:r>
            <w:proofErr w:type="spellEnd"/>
            <w:r w:rsidRPr="00166F55">
              <w:rPr>
                <w:rFonts w:ascii="Times New Roman" w:eastAsia="Times New Roman" w:hAnsi="Times New Roman" w:cs="Times New Roman"/>
                <w:color w:val="000000"/>
                <w:sz w:val="24"/>
                <w:szCs w:val="24"/>
              </w:rPr>
              <w:t xml:space="preserve"> </w:t>
            </w:r>
            <w:r w:rsidRPr="00166F55">
              <w:rPr>
                <w:rFonts w:ascii="Times New Roman" w:eastAsia="Times New Roman" w:hAnsi="Times New Roman" w:cs="Times New Roman"/>
                <w:color w:val="000000"/>
                <w:sz w:val="24"/>
                <w:szCs w:val="24"/>
                <w:lang w:val="ru-RU"/>
              </w:rPr>
              <w:t>56</w:t>
            </w:r>
            <w:r w:rsidRPr="00166F55">
              <w:rPr>
                <w:rFonts w:ascii="Times New Roman" w:eastAsia="Times New Roman" w:hAnsi="Times New Roman" w:cs="Times New Roman"/>
                <w:color w:val="000000"/>
                <w:sz w:val="24"/>
                <w:szCs w:val="24"/>
                <w:lang w:val="en-US"/>
              </w:rPr>
              <w:t>XS</w:t>
            </w:r>
            <w:r w:rsidRPr="00166F55">
              <w:rPr>
                <w:rFonts w:ascii="Times New Roman" w:eastAsia="Times New Roman" w:hAnsi="Times New Roman" w:cs="Times New Roman"/>
                <w:color w:val="000000"/>
                <w:sz w:val="24"/>
                <w:szCs w:val="24"/>
                <w:lang w:val="ru-RU"/>
              </w:rPr>
              <w:t>000020</w:t>
            </w:r>
            <w:r w:rsidRPr="00166F55">
              <w:rPr>
                <w:rFonts w:ascii="Times New Roman" w:eastAsia="Times New Roman" w:hAnsi="Times New Roman" w:cs="Times New Roman"/>
                <w:color w:val="000000"/>
                <w:sz w:val="24"/>
                <w:szCs w:val="24"/>
                <w:lang w:val="en-US"/>
              </w:rPr>
              <w:t>AIX</w:t>
            </w:r>
            <w:r w:rsidRPr="00166F55">
              <w:rPr>
                <w:rFonts w:ascii="Times New Roman" w:eastAsia="Times New Roman" w:hAnsi="Times New Roman" w:cs="Times New Roman"/>
                <w:color w:val="000000"/>
                <w:sz w:val="24"/>
                <w:szCs w:val="24"/>
                <w:lang w:val="ru-RU"/>
              </w:rPr>
              <w:t>001</w:t>
            </w:r>
          </w:p>
          <w:p w:rsidR="00E72FF6" w:rsidRPr="00166F55" w:rsidRDefault="00F702ED" w:rsidP="00166F55">
            <w:pPr>
              <w:rPr>
                <w:rFonts w:ascii="Times New Roman" w:hAnsi="Times New Roman" w:cs="Times New Roman"/>
                <w:sz w:val="24"/>
                <w:szCs w:val="24"/>
              </w:rPr>
            </w:pPr>
            <w:r w:rsidRPr="00166F55">
              <w:rPr>
                <w:rFonts w:ascii="Times New Roman" w:hAnsi="Times New Roman" w:cs="Times New Roman"/>
                <w:sz w:val="24"/>
                <w:szCs w:val="24"/>
              </w:rPr>
              <w:t xml:space="preserve">Кількість </w:t>
            </w:r>
            <w:r w:rsidR="00166F55" w:rsidRPr="00166F55">
              <w:rPr>
                <w:rFonts w:ascii="Times New Roman" w:hAnsi="Times New Roman" w:cs="Times New Roman"/>
                <w:sz w:val="24"/>
                <w:szCs w:val="24"/>
              </w:rPr>
              <w:t>–</w:t>
            </w:r>
            <w:r w:rsidRPr="00166F55">
              <w:rPr>
                <w:rFonts w:ascii="Times New Roman" w:hAnsi="Times New Roman" w:cs="Times New Roman"/>
                <w:sz w:val="24"/>
                <w:szCs w:val="24"/>
              </w:rPr>
              <w:t xml:space="preserve"> </w:t>
            </w:r>
            <w:r w:rsidR="00166F55" w:rsidRPr="00166F55">
              <w:rPr>
                <w:rFonts w:ascii="Times New Roman" w:hAnsi="Times New Roman" w:cs="Times New Roman"/>
                <w:sz w:val="24"/>
                <w:szCs w:val="24"/>
              </w:rPr>
              <w:t xml:space="preserve">103,601 </w:t>
            </w:r>
            <w:proofErr w:type="spellStart"/>
            <w:r w:rsidR="00166F55" w:rsidRPr="00166F55">
              <w:rPr>
                <w:rFonts w:ascii="Times New Roman" w:hAnsi="Times New Roman" w:cs="Times New Roman"/>
                <w:sz w:val="24"/>
                <w:szCs w:val="24"/>
              </w:rPr>
              <w:t>тис.куб.м</w:t>
            </w:r>
            <w:proofErr w:type="spellEnd"/>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4.4</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строк поставки товарів (надання послуг, виконання робіт)</w:t>
            </w:r>
          </w:p>
        </w:tc>
        <w:tc>
          <w:tcPr>
            <w:tcW w:w="5919" w:type="dxa"/>
          </w:tcPr>
          <w:p w:rsidR="00E72FF6" w:rsidRPr="00166F55" w:rsidRDefault="00166F55" w:rsidP="00F43344">
            <w:pPr>
              <w:pStyle w:val="normal"/>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166F55">
              <w:rPr>
                <w:rFonts w:ascii="Times New Roman" w:eastAsia="Times New Roman" w:hAnsi="Times New Roman" w:cs="Times New Roman"/>
                <w:sz w:val="24"/>
                <w:szCs w:val="24"/>
              </w:rPr>
              <w:t xml:space="preserve">Цілодобово </w:t>
            </w:r>
            <w:r w:rsidRPr="00166F55">
              <w:rPr>
                <w:rFonts w:ascii="Times New Roman" w:eastAsia="Times New Roman" w:hAnsi="Times New Roman" w:cs="Times New Roman"/>
                <w:b/>
                <w:sz w:val="24"/>
                <w:szCs w:val="24"/>
              </w:rPr>
              <w:t>з дати укладання договору до 31.08.2024 (включно)</w:t>
            </w:r>
            <w:r w:rsidRPr="00166F55">
              <w:rPr>
                <w:rFonts w:ascii="Times New Roman" w:eastAsia="Times New Roman" w:hAnsi="Times New Roman" w:cs="Times New Roman"/>
                <w:color w:val="000000"/>
                <w:sz w:val="24"/>
                <w:szCs w:val="24"/>
              </w:rPr>
              <w:t>.</w:t>
            </w:r>
          </w:p>
        </w:tc>
      </w:tr>
      <w:tr w:rsidR="00D545B1" w:rsidRPr="00FC152E" w:rsidTr="00D545B1">
        <w:trPr>
          <w:trHeight w:val="522"/>
          <w:jc w:val="center"/>
        </w:trPr>
        <w:tc>
          <w:tcPr>
            <w:tcW w:w="570" w:type="dxa"/>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4.5</w:t>
            </w:r>
          </w:p>
        </w:tc>
        <w:tc>
          <w:tcPr>
            <w:tcW w:w="3507" w:type="dxa"/>
            <w:gridSpan w:val="2"/>
            <w:vAlign w:val="center"/>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hAnsi="Times New Roman" w:cs="Times New Roman"/>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FC152E"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FC152E">
              <w:rPr>
                <w:rFonts w:ascii="Times New Roman" w:hAnsi="Times New Roman" w:cs="Times New Roman"/>
                <w:sz w:val="24"/>
                <w:szCs w:val="24"/>
              </w:rPr>
              <w:t xml:space="preserve">Замовник </w:t>
            </w:r>
            <w:r w:rsidRPr="00FC152E">
              <w:rPr>
                <w:rFonts w:ascii="Times New Roman" w:hAnsi="Times New Roman" w:cs="Times New Roman"/>
                <w:b/>
                <w:sz w:val="24"/>
                <w:szCs w:val="24"/>
                <w:u w:val="single"/>
              </w:rPr>
              <w:t>не приймає</w:t>
            </w:r>
            <w:r w:rsidRPr="00FC152E">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5</w:t>
            </w:r>
          </w:p>
        </w:tc>
        <w:tc>
          <w:tcPr>
            <w:tcW w:w="3507" w:type="dxa"/>
            <w:gridSpan w:val="2"/>
          </w:tcPr>
          <w:p w:rsidR="00D545B1" w:rsidRPr="00FC152E"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Недискримінація учасників</w:t>
            </w:r>
          </w:p>
        </w:tc>
        <w:tc>
          <w:tcPr>
            <w:tcW w:w="5919" w:type="dxa"/>
          </w:tcPr>
          <w:p w:rsidR="00AD66B7" w:rsidRPr="00FC152E" w:rsidRDefault="00D545B1" w:rsidP="00474B9C">
            <w:pPr>
              <w:snapToGrid w:val="0"/>
              <w:ind w:right="5"/>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AD66B7" w:rsidRPr="00FC152E">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w:t>
            </w:r>
            <w:r w:rsidR="00AD66B7" w:rsidRPr="00FC152E">
              <w:rPr>
                <w:rFonts w:ascii="Times New Roman" w:hAnsi="Times New Roman" w:cs="Times New Roman"/>
                <w:sz w:val="24"/>
                <w:szCs w:val="24"/>
              </w:rPr>
              <w:lastRenderedPageBreak/>
              <w:t>участь у процедурі закупівлі на рівних умовах.</w:t>
            </w:r>
          </w:p>
          <w:p w:rsidR="00D545B1" w:rsidRPr="00FC152E"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6</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FC152E"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6.1. Валютою тендерної пропозиції є національна валюта України - гривня.</w:t>
            </w:r>
          </w:p>
          <w:p w:rsidR="00D545B1" w:rsidRPr="00FC152E"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p>
        </w:tc>
      </w:tr>
      <w:tr w:rsidR="00D545B1" w:rsidRPr="00FC152E" w:rsidTr="00933363">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19" w:type="dxa"/>
          </w:tcPr>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7.1. Під час проведення процедур закупівель усі документи, що готуються замовником, викладаються українською мовою.</w:t>
            </w:r>
          </w:p>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FC152E" w:rsidRDefault="00933363" w:rsidP="00474B9C">
            <w:pPr>
              <w:widowControl w:val="0"/>
              <w:ind w:firstLine="151"/>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Виключення:</w:t>
            </w:r>
          </w:p>
          <w:p w:rsidR="00933363" w:rsidRPr="00FC152E" w:rsidRDefault="00933363" w:rsidP="00474B9C">
            <w:pPr>
              <w:widowControl w:val="0"/>
              <w:ind w:firstLine="15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19" w:type="dxa"/>
          </w:tcPr>
          <w:p w:rsidR="00CC7A7C" w:rsidRPr="00CC7A7C" w:rsidRDefault="00CC7A7C" w:rsidP="00CC7A7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w:t>
            </w:r>
            <w:r w:rsidRPr="00CC7A7C">
              <w:rPr>
                <w:rFonts w:ascii="Times New Roman" w:eastAsia="Times New Roman" w:hAnsi="Times New Roman" w:cs="Times New Roman"/>
                <w:sz w:val="24"/>
                <w:szCs w:val="24"/>
              </w:rPr>
              <w:lastRenderedPageBreak/>
              <w:t>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CC7A7C" w:rsidRPr="00CC7A7C" w:rsidRDefault="00CC7A7C" w:rsidP="00CC7A7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1249B0" w:rsidRPr="001249B0"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b/>
                <w:i/>
                <w:sz w:val="24"/>
                <w:szCs w:val="24"/>
              </w:rPr>
            </w:pPr>
            <w:r w:rsidRPr="00CC7A7C">
              <w:rPr>
                <w:rFonts w:ascii="Times New Roman" w:eastAsia="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lang w:val="ru-RU"/>
              </w:rPr>
              <w:t>В</w:t>
            </w:r>
            <w:r w:rsidRPr="00FC152E">
              <w:rPr>
                <w:rFonts w:ascii="Times New Roman" w:eastAsia="Times New Roman" w:hAnsi="Times New Roman" w:cs="Times New Roman"/>
                <w:b/>
                <w:sz w:val="24"/>
                <w:szCs w:val="24"/>
              </w:rPr>
              <w:t>несення змін до тендерної документації</w:t>
            </w:r>
          </w:p>
        </w:tc>
        <w:tc>
          <w:tcPr>
            <w:tcW w:w="5919" w:type="dxa"/>
          </w:tcPr>
          <w:p w:rsidR="00CC7A7C" w:rsidRPr="00CC7A7C"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933363" w:rsidRPr="001249B0"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C7A7C">
              <w:rPr>
                <w:rFonts w:ascii="Times New Roman" w:eastAsia="Times New Roman" w:hAnsi="Times New Roman" w:cs="Times New Roman"/>
                <w:sz w:val="24"/>
                <w:szCs w:val="24"/>
              </w:rPr>
              <w:t>машинозчитувальному</w:t>
            </w:r>
            <w:proofErr w:type="spellEnd"/>
            <w:r w:rsidRPr="00CC7A7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ІІІ. Інструкція з підготовки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Зміст і спосіб подання тендерної пропозиції</w:t>
            </w:r>
          </w:p>
        </w:tc>
        <w:tc>
          <w:tcPr>
            <w:tcW w:w="5919" w:type="dxa"/>
          </w:tcPr>
          <w:p w:rsidR="00933363" w:rsidRPr="00FC152E" w:rsidRDefault="00933363" w:rsidP="00474B9C">
            <w:pPr>
              <w:widowControl w:val="0"/>
              <w:ind w:firstLine="433"/>
              <w:contextualSpacing/>
              <w:jc w:val="both"/>
              <w:rPr>
                <w:rFonts w:ascii="Times New Roman" w:hAnsi="Times New Roman" w:cs="Times New Roman"/>
                <w:b/>
                <w:sz w:val="24"/>
                <w:szCs w:val="24"/>
              </w:rPr>
            </w:pPr>
            <w:r w:rsidRPr="00FC152E">
              <w:rPr>
                <w:rFonts w:ascii="Times New Roman" w:hAnsi="Times New Roman" w:cs="Times New Roman"/>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FC152E">
              <w:rPr>
                <w:rFonts w:ascii="Times New Roman" w:hAnsi="Times New Roman" w:cs="Times New Roman"/>
                <w:sz w:val="24"/>
                <w:szCs w:val="24"/>
                <w:shd w:val="solid" w:color="FFFFFF" w:fill="FFFFFF"/>
                <w:lang w:val="ru-RU"/>
              </w:rPr>
              <w:t xml:space="preserve"> </w:t>
            </w:r>
            <w:proofErr w:type="spellStart"/>
            <w:r w:rsidR="0015562E" w:rsidRPr="00FC152E">
              <w:rPr>
                <w:rFonts w:ascii="Times New Roman" w:hAnsi="Times New Roman" w:cs="Times New Roman"/>
                <w:sz w:val="24"/>
                <w:szCs w:val="24"/>
                <w:shd w:val="solid" w:color="FFFFFF" w:fill="FFFFFF"/>
                <w:lang w:val="ru-RU"/>
              </w:rPr>
              <w:t>першої</w:t>
            </w:r>
            <w:proofErr w:type="spellEnd"/>
            <w:r w:rsidR="0015562E" w:rsidRPr="00FC152E">
              <w:rPr>
                <w:rFonts w:ascii="Times New Roman" w:hAnsi="Times New Roman" w:cs="Times New Roman"/>
                <w:sz w:val="24"/>
                <w:szCs w:val="24"/>
                <w:shd w:val="solid" w:color="FFFFFF" w:fill="FFFFFF"/>
                <w:lang w:val="ru-RU"/>
              </w:rPr>
              <w:t>,</w:t>
            </w:r>
            <w:r w:rsidRPr="00FC152E">
              <w:rPr>
                <w:rFonts w:ascii="Times New Roman" w:hAnsi="Times New Roman" w:cs="Times New Roman"/>
                <w:sz w:val="24"/>
                <w:szCs w:val="24"/>
                <w:shd w:val="solid" w:color="FFFFFF" w:fill="FFFFFF"/>
              </w:rPr>
              <w:t xml:space="preserve"> четвертої, шостої та сьомої статті 26 Закону.</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FC152E">
              <w:rPr>
                <w:rFonts w:ascii="Times New Roman" w:hAnsi="Times New Roman" w:cs="Times New Roman"/>
                <w:sz w:val="24"/>
                <w:szCs w:val="24"/>
              </w:rPr>
              <w:t xml:space="preserve">враховуючи </w:t>
            </w:r>
            <w:r w:rsidRPr="00FC152E">
              <w:rPr>
                <w:rFonts w:ascii="Times New Roman" w:hAnsi="Times New Roman" w:cs="Times New Roman"/>
                <w:sz w:val="24"/>
                <w:szCs w:val="24"/>
              </w:rPr>
              <w:t xml:space="preserve"> </w:t>
            </w:r>
            <w:r w:rsidR="00096876" w:rsidRPr="00FC152E">
              <w:rPr>
                <w:rFonts w:ascii="Times New Roman" w:hAnsi="Times New Roman" w:cs="Times New Roman"/>
                <w:sz w:val="24"/>
                <w:szCs w:val="24"/>
              </w:rPr>
              <w:t>пункт 2 постанови Кабінету Міністрів України </w:t>
            </w:r>
            <w:hyperlink r:id="rId10" w:history="1">
              <w:r w:rsidR="00096876" w:rsidRPr="00FC152E">
                <w:rPr>
                  <w:rStyle w:val="a6"/>
                  <w:rFonts w:ascii="Times New Roman" w:hAnsi="Times New Roman" w:cs="Times New Roman"/>
                  <w:color w:val="auto"/>
                  <w:sz w:val="24"/>
                  <w:szCs w:val="24"/>
                  <w:u w:val="none"/>
                  <w:bdr w:val="none" w:sz="0" w:space="0" w:color="auto" w:frame="1"/>
                </w:rPr>
                <w:t>від 17.03.2022 № 300</w:t>
              </w:r>
            </w:hyperlink>
            <w:r w:rsidR="00096876" w:rsidRPr="00FC152E">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FC152E">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FC152E">
              <w:rPr>
                <w:rFonts w:ascii="Times New Roman" w:hAnsi="Times New Roman" w:cs="Times New Roman"/>
                <w:sz w:val="24"/>
                <w:szCs w:val="24"/>
              </w:rPr>
              <w:t>/</w:t>
            </w:r>
            <w:r w:rsidR="00096876" w:rsidRPr="00FC152E">
              <w:rPr>
                <w:rFonts w:ascii="Times New Roman" w:hAnsi="Times New Roman" w:cs="Times New Roman"/>
                <w:sz w:val="24"/>
                <w:szCs w:val="24"/>
              </w:rPr>
              <w:t>удосконалений</w:t>
            </w:r>
            <w:r w:rsidRPr="00FC152E">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FC152E"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lang w:val="ru-RU"/>
              </w:rPr>
              <w:t xml:space="preserve">У </w:t>
            </w:r>
            <w:proofErr w:type="spellStart"/>
            <w:r w:rsidRPr="00FC152E">
              <w:rPr>
                <w:rFonts w:ascii="Times New Roman" w:hAnsi="Times New Roman" w:cs="Times New Roman"/>
                <w:sz w:val="24"/>
                <w:szCs w:val="24"/>
                <w:lang w:val="ru-RU"/>
              </w:rPr>
              <w:t>разі</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якщо</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тендерна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пропозиція</w:t>
            </w:r>
            <w:proofErr w:type="spellEnd"/>
            <w:r w:rsidRPr="00FC152E">
              <w:rPr>
                <w:rFonts w:ascii="Times New Roman" w:hAnsi="Times New Roman" w:cs="Times New Roman"/>
                <w:sz w:val="24"/>
                <w:szCs w:val="24"/>
                <w:lang w:val="ru-RU"/>
              </w:rPr>
              <w:t xml:space="preserve"> не </w:t>
            </w:r>
            <w:proofErr w:type="spellStart"/>
            <w:r w:rsidRPr="00FC152E">
              <w:rPr>
                <w:rFonts w:ascii="Times New Roman" w:hAnsi="Times New Roman" w:cs="Times New Roman"/>
                <w:sz w:val="24"/>
                <w:szCs w:val="24"/>
                <w:lang w:val="ru-RU"/>
              </w:rPr>
              <w:t>містить</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накладений</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кваліфікований</w:t>
            </w:r>
            <w:proofErr w:type="spellEnd"/>
            <w:r w:rsidR="003C1C0F" w:rsidRPr="00FC152E">
              <w:rPr>
                <w:rFonts w:ascii="Times New Roman" w:hAnsi="Times New Roman" w:cs="Times New Roman"/>
                <w:sz w:val="24"/>
                <w:szCs w:val="24"/>
                <w:lang w:val="ru-RU"/>
              </w:rPr>
              <w:t>/</w:t>
            </w:r>
            <w:proofErr w:type="spellStart"/>
            <w:r w:rsidR="003C1C0F" w:rsidRPr="00FC152E">
              <w:rPr>
                <w:rFonts w:ascii="Times New Roman" w:hAnsi="Times New Roman" w:cs="Times New Roman"/>
                <w:sz w:val="24"/>
                <w:szCs w:val="24"/>
                <w:lang w:val="ru-RU"/>
              </w:rPr>
              <w:t>удосконалений</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електронний</w:t>
            </w:r>
            <w:proofErr w:type="spellEnd"/>
            <w:r w:rsidRPr="00FC152E">
              <w:rPr>
                <w:rFonts w:ascii="Times New Roman" w:hAnsi="Times New Roman" w:cs="Times New Roman"/>
                <w:sz w:val="24"/>
                <w:szCs w:val="24"/>
                <w:lang w:val="ru-RU"/>
              </w:rPr>
              <w:t xml:space="preserve"> </w:t>
            </w:r>
            <w:proofErr w:type="spellStart"/>
            <w:proofErr w:type="gramStart"/>
            <w:r w:rsidRPr="00FC152E">
              <w:rPr>
                <w:rFonts w:ascii="Times New Roman" w:hAnsi="Times New Roman" w:cs="Times New Roman"/>
                <w:sz w:val="24"/>
                <w:szCs w:val="24"/>
                <w:lang w:val="ru-RU"/>
              </w:rPr>
              <w:t>п</w:t>
            </w:r>
            <w:proofErr w:type="gramEnd"/>
            <w:r w:rsidRPr="00FC152E">
              <w:rPr>
                <w:rFonts w:ascii="Times New Roman" w:hAnsi="Times New Roman" w:cs="Times New Roman"/>
                <w:sz w:val="24"/>
                <w:szCs w:val="24"/>
                <w:lang w:val="ru-RU"/>
              </w:rPr>
              <w:t>ідпис</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w:t>
            </w:r>
            <w:proofErr w:type="spellStart"/>
            <w:r w:rsidRPr="00FC152E">
              <w:rPr>
                <w:rFonts w:ascii="Times New Roman" w:hAnsi="Times New Roman" w:cs="Times New Roman"/>
                <w:sz w:val="24"/>
                <w:szCs w:val="24"/>
                <w:lang w:val="ru-RU"/>
              </w:rPr>
              <w:t>уповноваженої</w:t>
            </w:r>
            <w:proofErr w:type="spellEnd"/>
            <w:r w:rsidRPr="00FC152E">
              <w:rPr>
                <w:rFonts w:ascii="Times New Roman" w:hAnsi="Times New Roman" w:cs="Times New Roman"/>
                <w:sz w:val="24"/>
                <w:szCs w:val="24"/>
                <w:lang w:val="ru-RU"/>
              </w:rPr>
              <w:t xml:space="preserve"> особи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процедури</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закупівлі</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учасник</w:t>
            </w:r>
            <w:proofErr w:type="spellEnd"/>
            <w:r w:rsidRPr="00FC152E">
              <w:rPr>
                <w:rFonts w:ascii="Times New Roman" w:hAnsi="Times New Roman" w:cs="Times New Roman"/>
                <w:sz w:val="24"/>
                <w:szCs w:val="24"/>
                <w:lang w:val="ru-RU"/>
              </w:rPr>
              <w:t xml:space="preserve"> буде </w:t>
            </w:r>
            <w:proofErr w:type="spellStart"/>
            <w:r w:rsidRPr="00FC152E">
              <w:rPr>
                <w:rFonts w:ascii="Times New Roman" w:hAnsi="Times New Roman" w:cs="Times New Roman"/>
                <w:sz w:val="24"/>
                <w:szCs w:val="24"/>
                <w:lang w:val="ru-RU"/>
              </w:rPr>
              <w:t>вважатися</w:t>
            </w:r>
            <w:proofErr w:type="spellEnd"/>
            <w:r w:rsidRPr="00FC152E">
              <w:rPr>
                <w:rFonts w:ascii="Times New Roman" w:hAnsi="Times New Roman" w:cs="Times New Roman"/>
                <w:sz w:val="24"/>
                <w:szCs w:val="24"/>
                <w:lang w:val="ru-RU"/>
              </w:rPr>
              <w:t xml:space="preserve"> таким, </w:t>
            </w:r>
            <w:proofErr w:type="spellStart"/>
            <w:r w:rsidRPr="00FC152E">
              <w:rPr>
                <w:rFonts w:ascii="Times New Roman" w:hAnsi="Times New Roman" w:cs="Times New Roman"/>
                <w:sz w:val="24"/>
                <w:szCs w:val="24"/>
                <w:lang w:val="ru-RU"/>
              </w:rPr>
              <w:t>що</w:t>
            </w:r>
            <w:proofErr w:type="spellEnd"/>
            <w:r w:rsidRPr="00FC152E">
              <w:rPr>
                <w:rFonts w:ascii="Times New Roman" w:hAnsi="Times New Roman" w:cs="Times New Roman"/>
                <w:sz w:val="24"/>
                <w:szCs w:val="24"/>
                <w:lang w:val="ru-RU"/>
              </w:rPr>
              <w:t xml:space="preserve"> не </w:t>
            </w:r>
            <w:proofErr w:type="spellStart"/>
            <w:r w:rsidRPr="00FC152E">
              <w:rPr>
                <w:rFonts w:ascii="Times New Roman" w:hAnsi="Times New Roman" w:cs="Times New Roman"/>
                <w:sz w:val="24"/>
                <w:szCs w:val="24"/>
                <w:lang w:val="ru-RU"/>
              </w:rPr>
              <w:t>відповідає</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встановленим</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абзацом</w:t>
            </w:r>
            <w:proofErr w:type="spellEnd"/>
            <w:r w:rsidRPr="00FC152E">
              <w:rPr>
                <w:rFonts w:ascii="Times New Roman" w:hAnsi="Times New Roman" w:cs="Times New Roman"/>
                <w:sz w:val="24"/>
                <w:szCs w:val="24"/>
                <w:lang w:val="ru-RU"/>
              </w:rPr>
              <w:t xml:space="preserve"> першим </w:t>
            </w:r>
            <w:proofErr w:type="spellStart"/>
            <w:r w:rsidRPr="00FC152E">
              <w:rPr>
                <w:rFonts w:ascii="Times New Roman" w:hAnsi="Times New Roman" w:cs="Times New Roman"/>
                <w:sz w:val="24"/>
                <w:szCs w:val="24"/>
                <w:lang w:val="ru-RU"/>
              </w:rPr>
              <w:t>частини</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третьої</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статті</w:t>
            </w:r>
            <w:proofErr w:type="spellEnd"/>
            <w:r w:rsidRPr="00FC152E">
              <w:rPr>
                <w:rFonts w:ascii="Times New Roman" w:hAnsi="Times New Roman" w:cs="Times New Roman"/>
                <w:sz w:val="24"/>
                <w:szCs w:val="24"/>
                <w:lang w:val="ru-RU"/>
              </w:rPr>
              <w:t xml:space="preserve"> 22 Закону </w:t>
            </w:r>
            <w:proofErr w:type="spellStart"/>
            <w:r w:rsidRPr="00FC152E">
              <w:rPr>
                <w:rFonts w:ascii="Times New Roman" w:hAnsi="Times New Roman" w:cs="Times New Roman"/>
                <w:sz w:val="24"/>
                <w:szCs w:val="24"/>
                <w:lang w:val="ru-RU"/>
              </w:rPr>
              <w:t>вимогам</w:t>
            </w:r>
            <w:proofErr w:type="spellEnd"/>
            <w:r w:rsidRPr="00FC152E">
              <w:rPr>
                <w:rFonts w:ascii="Times New Roman" w:hAnsi="Times New Roman" w:cs="Times New Roman"/>
                <w:sz w:val="24"/>
                <w:szCs w:val="24"/>
                <w:lang w:val="ru-RU"/>
              </w:rPr>
              <w:t xml:space="preserve"> до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відповідно</w:t>
            </w:r>
            <w:proofErr w:type="spellEnd"/>
            <w:r w:rsidRPr="00FC152E">
              <w:rPr>
                <w:rFonts w:ascii="Times New Roman" w:hAnsi="Times New Roman" w:cs="Times New Roman"/>
                <w:sz w:val="24"/>
                <w:szCs w:val="24"/>
                <w:lang w:val="ru-RU"/>
              </w:rPr>
              <w:t xml:space="preserve"> до </w:t>
            </w:r>
            <w:proofErr w:type="spellStart"/>
            <w:r w:rsidRPr="00FC152E">
              <w:rPr>
                <w:rFonts w:ascii="Times New Roman" w:hAnsi="Times New Roman" w:cs="Times New Roman"/>
                <w:sz w:val="24"/>
                <w:szCs w:val="24"/>
                <w:lang w:val="ru-RU"/>
              </w:rPr>
              <w:t>законодавства</w:t>
            </w:r>
            <w:proofErr w:type="spellEnd"/>
            <w:r w:rsidRPr="00FC152E">
              <w:rPr>
                <w:rFonts w:ascii="Times New Roman" w:hAnsi="Times New Roman" w:cs="Times New Roman"/>
                <w:sz w:val="24"/>
                <w:szCs w:val="24"/>
                <w:lang w:val="ru-RU"/>
              </w:rPr>
              <w:t xml:space="preserve"> та </w:t>
            </w:r>
            <w:proofErr w:type="spellStart"/>
            <w:r w:rsidRPr="00FC152E">
              <w:rPr>
                <w:rFonts w:ascii="Times New Roman" w:hAnsi="Times New Roman" w:cs="Times New Roman"/>
                <w:sz w:val="24"/>
                <w:szCs w:val="24"/>
                <w:lang w:val="ru-RU"/>
              </w:rPr>
              <w:t>його</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тендерна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пропозиція</w:t>
            </w:r>
            <w:proofErr w:type="spellEnd"/>
            <w:r w:rsidRPr="00FC152E">
              <w:rPr>
                <w:rFonts w:ascii="Times New Roman" w:hAnsi="Times New Roman" w:cs="Times New Roman"/>
                <w:sz w:val="24"/>
                <w:szCs w:val="24"/>
                <w:lang w:val="ru-RU"/>
              </w:rPr>
              <w:t xml:space="preserve"> буде </w:t>
            </w:r>
            <w:proofErr w:type="spellStart"/>
            <w:r w:rsidRPr="00FC152E">
              <w:rPr>
                <w:rFonts w:ascii="Times New Roman" w:hAnsi="Times New Roman" w:cs="Times New Roman"/>
                <w:sz w:val="24"/>
                <w:szCs w:val="24"/>
                <w:lang w:val="ru-RU"/>
              </w:rPr>
              <w:t>відхилена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відповідно</w:t>
            </w:r>
            <w:proofErr w:type="spellEnd"/>
            <w:r w:rsidRPr="00FC152E">
              <w:rPr>
                <w:rFonts w:ascii="Times New Roman" w:hAnsi="Times New Roman" w:cs="Times New Roman"/>
                <w:sz w:val="24"/>
                <w:szCs w:val="24"/>
                <w:lang w:val="ru-RU"/>
              </w:rPr>
              <w:t xml:space="preserve"> </w:t>
            </w:r>
            <w:proofErr w:type="gramStart"/>
            <w:r w:rsidRPr="00FC152E">
              <w:rPr>
                <w:rFonts w:ascii="Times New Roman" w:hAnsi="Times New Roman" w:cs="Times New Roman"/>
                <w:sz w:val="24"/>
                <w:szCs w:val="24"/>
                <w:lang w:val="ru-RU"/>
              </w:rPr>
              <w:t>до</w:t>
            </w:r>
            <w:proofErr w:type="gram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пункту 4</w:t>
            </w:r>
            <w:proofErr w:type="spellStart"/>
            <w:r w:rsidR="0015562E" w:rsidRPr="00FC152E">
              <w:rPr>
                <w:rFonts w:ascii="Times New Roman" w:hAnsi="Times New Roman" w:cs="Times New Roman"/>
                <w:sz w:val="24"/>
                <w:szCs w:val="24"/>
                <w:lang w:val="ru-RU"/>
              </w:rPr>
              <w:t>4</w:t>
            </w:r>
            <w:proofErr w:type="spell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Особливостей</w:t>
            </w:r>
            <w:r w:rsidRPr="00FC152E">
              <w:rPr>
                <w:rFonts w:ascii="Times New Roman" w:hAnsi="Times New Roman" w:cs="Times New Roman"/>
                <w:sz w:val="24"/>
                <w:szCs w:val="24"/>
                <w:lang w:val="ru-RU"/>
              </w:rPr>
              <w:t>.</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FC152E">
              <w:rPr>
                <w:rFonts w:ascii="Times New Roman" w:eastAsia="Arial" w:hAnsi="Times New Roman" w:cs="Times New Roman"/>
                <w:b/>
                <w:sz w:val="24"/>
                <w:szCs w:val="24"/>
                <w:lang w:eastAsia="zh-CN"/>
              </w:rPr>
              <w:t>до кінцевого строку подання тендерних пропозицій</w:t>
            </w:r>
            <w:r w:rsidRPr="00FC152E">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FC152E">
              <w:rPr>
                <w:rFonts w:ascii="Times New Roman" w:eastAsia="Times New Roman" w:hAnsi="Times New Roman" w:cs="Times New Roman"/>
                <w:sz w:val="24"/>
                <w:szCs w:val="24"/>
              </w:rPr>
              <w:t xml:space="preserve">придатному для </w:t>
            </w:r>
            <w:proofErr w:type="spellStart"/>
            <w:r w:rsidRPr="00FC152E">
              <w:rPr>
                <w:rFonts w:ascii="Times New Roman" w:eastAsia="Times New Roman" w:hAnsi="Times New Roman" w:cs="Times New Roman"/>
                <w:sz w:val="24"/>
                <w:szCs w:val="24"/>
              </w:rPr>
              <w:t>машинозчитування</w:t>
            </w:r>
            <w:proofErr w:type="spellEnd"/>
            <w:r w:rsidRPr="00FC152E">
              <w:rPr>
                <w:rFonts w:ascii="Times New Roman" w:eastAsia="Times New Roman" w:hAnsi="Times New Roman" w:cs="Times New Roman"/>
                <w:sz w:val="24"/>
                <w:szCs w:val="24"/>
              </w:rPr>
              <w:t xml:space="preserve"> (файли з розширенням «..</w:t>
            </w:r>
            <w:proofErr w:type="spellStart"/>
            <w:r w:rsidRPr="00FC152E">
              <w:rPr>
                <w:rFonts w:ascii="Times New Roman" w:eastAsia="Times New Roman" w:hAnsi="Times New Roman" w:cs="Times New Roman"/>
                <w:sz w:val="24"/>
                <w:szCs w:val="24"/>
              </w:rPr>
              <w:t>pdf</w:t>
            </w:r>
            <w:proofErr w:type="spellEnd"/>
            <w:r w:rsidRPr="00FC152E">
              <w:rPr>
                <w:rFonts w:ascii="Times New Roman" w:eastAsia="Times New Roman" w:hAnsi="Times New Roman" w:cs="Times New Roman"/>
                <w:sz w:val="24"/>
                <w:szCs w:val="24"/>
              </w:rPr>
              <w:t>.», «..</w:t>
            </w:r>
            <w:proofErr w:type="spellStart"/>
            <w:r w:rsidRPr="00FC152E">
              <w:rPr>
                <w:rFonts w:ascii="Times New Roman" w:eastAsia="Times New Roman" w:hAnsi="Times New Roman" w:cs="Times New Roman"/>
                <w:sz w:val="24"/>
                <w:szCs w:val="24"/>
              </w:rPr>
              <w:t>jpeg</w:t>
            </w:r>
            <w:proofErr w:type="spellEnd"/>
            <w:r w:rsidRPr="00FC152E">
              <w:rPr>
                <w:rFonts w:ascii="Times New Roman" w:eastAsia="Times New Roman" w:hAnsi="Times New Roman" w:cs="Times New Roman"/>
                <w:sz w:val="24"/>
                <w:szCs w:val="24"/>
              </w:rPr>
              <w:t>.», тощо).</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FC152E">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FC152E">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FC152E">
              <w:rPr>
                <w:rFonts w:ascii="Times New Roman" w:eastAsia="Times New Roman" w:hAnsi="Times New Roman" w:cs="Times New Roman"/>
                <w:sz w:val="24"/>
                <w:szCs w:val="24"/>
              </w:rPr>
              <w:t xml:space="preserve">придатному для </w:t>
            </w:r>
            <w:proofErr w:type="spellStart"/>
            <w:r w:rsidRPr="00FC152E">
              <w:rPr>
                <w:rFonts w:ascii="Times New Roman" w:eastAsia="Times New Roman" w:hAnsi="Times New Roman" w:cs="Times New Roman"/>
                <w:sz w:val="24"/>
                <w:szCs w:val="24"/>
              </w:rPr>
              <w:t>машинозчитування</w:t>
            </w:r>
            <w:proofErr w:type="spellEnd"/>
            <w:r w:rsidRPr="00FC152E">
              <w:rPr>
                <w:rFonts w:ascii="Times New Roman" w:eastAsia="Times New Roman" w:hAnsi="Times New Roman" w:cs="Times New Roman"/>
                <w:sz w:val="24"/>
                <w:szCs w:val="24"/>
              </w:rPr>
              <w:t xml:space="preserve">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щодо відповідності учасника вимогам, визначеним у </w:t>
            </w:r>
            <w:r w:rsidR="008D37F7" w:rsidRPr="00FC152E">
              <w:rPr>
                <w:rFonts w:ascii="Times New Roman" w:eastAsia="Times New Roman" w:hAnsi="Times New Roman" w:cs="Times New Roman"/>
                <w:sz w:val="24"/>
                <w:szCs w:val="24"/>
              </w:rPr>
              <w:t>п.4</w:t>
            </w:r>
            <w:r w:rsidR="0015562E"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eastAsia="Times New Roman" w:hAnsi="Times New Roman" w:cs="Times New Roman"/>
                <w:sz w:val="24"/>
                <w:szCs w:val="24"/>
              </w:rPr>
              <w:t>;</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FC152E"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проектом договору згідно до Додатку 4 до тендерної документації;</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FC152E">
              <w:rPr>
                <w:rFonts w:ascii="Times New Roman" w:eastAsia="Arial" w:hAnsi="Times New Roman" w:cs="Times New Roman"/>
                <w:sz w:val="24"/>
                <w:szCs w:val="24"/>
                <w:lang w:eastAsia="zh-CN"/>
              </w:rPr>
              <w:t xml:space="preserve">1.4. </w:t>
            </w:r>
            <w:r w:rsidRPr="00FC152E">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FC152E">
              <w:rPr>
                <w:rFonts w:ascii="Times New Roman" w:eastAsia="Arial" w:hAnsi="Times New Roman" w:cs="Times New Roman"/>
                <w:b/>
                <w:bCs/>
                <w:sz w:val="24"/>
                <w:szCs w:val="24"/>
                <w:lang w:eastAsia="zh-CN"/>
              </w:rPr>
              <w:t>асника на підписання документів</w:t>
            </w:r>
            <w:r w:rsidRPr="00FC152E">
              <w:rPr>
                <w:rFonts w:ascii="Times New Roman" w:eastAsia="Arial" w:hAnsi="Times New Roman" w:cs="Times New Roman"/>
                <w:b/>
                <w:bCs/>
                <w:sz w:val="24"/>
                <w:szCs w:val="24"/>
                <w:lang w:eastAsia="zh-CN"/>
              </w:rPr>
              <w:t xml:space="preserve">. </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FC152E">
              <w:rPr>
                <w:rFonts w:ascii="Times New Roman" w:eastAsia="Arial" w:hAnsi="Times New Roman" w:cs="Times New Roman"/>
                <w:sz w:val="24"/>
                <w:szCs w:val="24"/>
                <w:lang w:val="ru-RU" w:eastAsia="zh-CN"/>
              </w:rPr>
              <w:t xml:space="preserve">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якщо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тендерна</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пропозиція</w:t>
            </w:r>
            <w:proofErr w:type="spellEnd"/>
            <w:r w:rsidRPr="00FC152E">
              <w:rPr>
                <w:rFonts w:ascii="Times New Roman" w:eastAsia="Arial" w:hAnsi="Times New Roman" w:cs="Times New Roman"/>
                <w:sz w:val="24"/>
                <w:szCs w:val="24"/>
                <w:lang w:val="ru-RU" w:eastAsia="zh-CN"/>
              </w:rPr>
              <w:t xml:space="preserve"> </w:t>
            </w:r>
            <w:proofErr w:type="spellStart"/>
            <w:proofErr w:type="gramStart"/>
            <w:r w:rsidRPr="00FC152E">
              <w:rPr>
                <w:rFonts w:ascii="Times New Roman" w:eastAsia="Arial" w:hAnsi="Times New Roman" w:cs="Times New Roman"/>
                <w:sz w:val="24"/>
                <w:szCs w:val="24"/>
                <w:lang w:val="ru-RU" w:eastAsia="zh-CN"/>
              </w:rPr>
              <w:t>подається</w:t>
            </w:r>
            <w:proofErr w:type="spellEnd"/>
            <w:proofErr w:type="gram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об'єднанням</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до </w:t>
            </w:r>
            <w:proofErr w:type="spellStart"/>
            <w:r w:rsidRPr="00FC152E">
              <w:rPr>
                <w:rFonts w:ascii="Times New Roman" w:eastAsia="Arial" w:hAnsi="Times New Roman" w:cs="Times New Roman"/>
                <w:sz w:val="24"/>
                <w:szCs w:val="24"/>
                <w:lang w:val="ru-RU" w:eastAsia="zh-CN"/>
              </w:rPr>
              <w:t>неї</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обов'язково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включається</w:t>
            </w:r>
            <w:proofErr w:type="spellEnd"/>
            <w:r w:rsidRPr="00FC152E">
              <w:rPr>
                <w:rFonts w:ascii="Times New Roman" w:eastAsia="Arial" w:hAnsi="Times New Roman" w:cs="Times New Roman"/>
                <w:sz w:val="24"/>
                <w:szCs w:val="24"/>
                <w:lang w:val="ru-RU" w:eastAsia="zh-CN"/>
              </w:rPr>
              <w:t xml:space="preserve"> документ про </w:t>
            </w:r>
            <w:proofErr w:type="spellStart"/>
            <w:r w:rsidRPr="00FC152E">
              <w:rPr>
                <w:rFonts w:ascii="Times New Roman" w:eastAsia="Arial" w:hAnsi="Times New Roman" w:cs="Times New Roman"/>
                <w:sz w:val="24"/>
                <w:szCs w:val="24"/>
                <w:lang w:val="ru-RU" w:eastAsia="zh-CN"/>
              </w:rPr>
              <w:t>створення</w:t>
            </w:r>
            <w:proofErr w:type="spellEnd"/>
            <w:r w:rsidRPr="00FC152E">
              <w:rPr>
                <w:rFonts w:ascii="Times New Roman" w:eastAsia="Arial" w:hAnsi="Times New Roman" w:cs="Times New Roman"/>
                <w:sz w:val="24"/>
                <w:szCs w:val="24"/>
                <w:lang w:val="ru-RU" w:eastAsia="zh-CN"/>
              </w:rPr>
              <w:t xml:space="preserve"> такого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Якщо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догові</w:t>
            </w:r>
            <w:proofErr w:type="gramStart"/>
            <w:r w:rsidRPr="00FC152E">
              <w:rPr>
                <w:rFonts w:ascii="Times New Roman" w:eastAsia="Arial" w:hAnsi="Times New Roman" w:cs="Times New Roman"/>
                <w:sz w:val="24"/>
                <w:szCs w:val="24"/>
                <w:lang w:val="ru-RU" w:eastAsia="zh-CN"/>
              </w:rPr>
              <w:t>р</w:t>
            </w:r>
            <w:proofErr w:type="spellEnd"/>
            <w:proofErr w:type="gramEnd"/>
            <w:r w:rsidRPr="00FC152E">
              <w:rPr>
                <w:rFonts w:ascii="Times New Roman" w:eastAsia="Arial" w:hAnsi="Times New Roman" w:cs="Times New Roman"/>
                <w:sz w:val="24"/>
                <w:szCs w:val="24"/>
                <w:lang w:val="ru-RU" w:eastAsia="zh-CN"/>
              </w:rPr>
              <w:t xml:space="preserve">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буде </w:t>
            </w:r>
            <w:proofErr w:type="spellStart"/>
            <w:r w:rsidRPr="00FC152E">
              <w:rPr>
                <w:rFonts w:ascii="Times New Roman" w:eastAsia="Arial" w:hAnsi="Times New Roman" w:cs="Times New Roman"/>
                <w:sz w:val="24"/>
                <w:szCs w:val="24"/>
                <w:lang w:val="ru-RU" w:eastAsia="zh-CN"/>
              </w:rPr>
              <w:t>підписувати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переможець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процедури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закупівлі</w:t>
            </w:r>
            <w:proofErr w:type="spellEnd"/>
            <w:r w:rsidRPr="00FC152E">
              <w:rPr>
                <w:rFonts w:ascii="Times New Roman" w:eastAsia="Arial" w:hAnsi="Times New Roman" w:cs="Times New Roman"/>
                <w:sz w:val="24"/>
                <w:szCs w:val="24"/>
                <w:lang w:val="ru-RU" w:eastAsia="zh-CN"/>
              </w:rPr>
              <w:t xml:space="preserve"> -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документі</w:t>
            </w:r>
            <w:proofErr w:type="spellEnd"/>
            <w:r w:rsidRPr="00FC152E">
              <w:rPr>
                <w:rFonts w:ascii="Times New Roman" w:eastAsia="Arial" w:hAnsi="Times New Roman" w:cs="Times New Roman"/>
                <w:sz w:val="24"/>
                <w:szCs w:val="24"/>
                <w:lang w:val="ru-RU" w:eastAsia="zh-CN"/>
              </w:rPr>
              <w:t xml:space="preserve"> про </w:t>
            </w:r>
            <w:proofErr w:type="spellStart"/>
            <w:r w:rsidRPr="00FC152E">
              <w:rPr>
                <w:rFonts w:ascii="Times New Roman" w:eastAsia="Arial" w:hAnsi="Times New Roman" w:cs="Times New Roman"/>
                <w:sz w:val="24"/>
                <w:szCs w:val="24"/>
                <w:lang w:val="ru-RU" w:eastAsia="zh-CN"/>
              </w:rPr>
              <w:t>створення</w:t>
            </w:r>
            <w:proofErr w:type="spellEnd"/>
            <w:r w:rsidRPr="00FC152E">
              <w:rPr>
                <w:rFonts w:ascii="Times New Roman" w:eastAsia="Arial" w:hAnsi="Times New Roman" w:cs="Times New Roman"/>
                <w:sz w:val="24"/>
                <w:szCs w:val="24"/>
                <w:lang w:val="ru-RU" w:eastAsia="zh-CN"/>
              </w:rPr>
              <w:t xml:space="preserve"> такого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повинно </w:t>
            </w:r>
            <w:proofErr w:type="spellStart"/>
            <w:r w:rsidRPr="00FC152E">
              <w:rPr>
                <w:rFonts w:ascii="Times New Roman" w:eastAsia="Arial" w:hAnsi="Times New Roman" w:cs="Times New Roman"/>
                <w:sz w:val="24"/>
                <w:szCs w:val="24"/>
                <w:lang w:val="ru-RU" w:eastAsia="zh-CN"/>
              </w:rPr>
              <w:t>міститися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положення</w:t>
            </w:r>
            <w:proofErr w:type="spellEnd"/>
            <w:r w:rsidRPr="00FC152E">
              <w:rPr>
                <w:rFonts w:ascii="Times New Roman" w:eastAsia="Arial" w:hAnsi="Times New Roman" w:cs="Times New Roman"/>
                <w:sz w:val="24"/>
                <w:szCs w:val="24"/>
                <w:lang w:val="ru-RU" w:eastAsia="zh-CN"/>
              </w:rPr>
              <w:t xml:space="preserve"> про те, </w:t>
            </w:r>
            <w:proofErr w:type="spellStart"/>
            <w:r w:rsidRPr="00FC152E">
              <w:rPr>
                <w:rFonts w:ascii="Times New Roman" w:eastAsia="Arial" w:hAnsi="Times New Roman" w:cs="Times New Roman"/>
                <w:sz w:val="24"/>
                <w:szCs w:val="24"/>
                <w:lang w:val="ru-RU" w:eastAsia="zh-CN"/>
              </w:rPr>
              <w:t>що</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укладення</w:t>
            </w:r>
            <w:proofErr w:type="spellEnd"/>
            <w:r w:rsidRPr="00FC152E">
              <w:rPr>
                <w:rFonts w:ascii="Times New Roman" w:eastAsia="Arial" w:hAnsi="Times New Roman" w:cs="Times New Roman"/>
                <w:sz w:val="24"/>
                <w:szCs w:val="24"/>
                <w:lang w:val="ru-RU" w:eastAsia="zh-CN"/>
              </w:rPr>
              <w:t xml:space="preserve"> 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підприємства</w:t>
            </w:r>
            <w:proofErr w:type="spellEnd"/>
            <w:r w:rsidRPr="00FC152E">
              <w:rPr>
                <w:rFonts w:ascii="Times New Roman" w:eastAsia="Arial" w:hAnsi="Times New Roman" w:cs="Times New Roman"/>
                <w:sz w:val="24"/>
                <w:szCs w:val="24"/>
                <w:lang w:val="ru-RU" w:eastAsia="zh-CN"/>
              </w:rPr>
              <w:t>–</w:t>
            </w:r>
            <w:proofErr w:type="spellStart"/>
            <w:r w:rsidRPr="00FC152E">
              <w:rPr>
                <w:rFonts w:ascii="Times New Roman" w:eastAsia="Arial" w:hAnsi="Times New Roman" w:cs="Times New Roman"/>
                <w:sz w:val="24"/>
                <w:szCs w:val="24"/>
                <w:lang w:val="ru-RU" w:eastAsia="zh-CN"/>
              </w:rPr>
              <w:t>учасники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будуть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відповідати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солідарно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частково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субсидіарно</w:t>
            </w:r>
            <w:proofErr w:type="spellEnd"/>
            <w:r w:rsidRPr="00FC152E">
              <w:rPr>
                <w:rFonts w:ascii="Times New Roman" w:eastAsia="Arial" w:hAnsi="Times New Roman" w:cs="Times New Roman"/>
                <w:sz w:val="24"/>
                <w:szCs w:val="24"/>
                <w:lang w:val="ru-RU" w:eastAsia="zh-CN"/>
              </w:rPr>
              <w:t xml:space="preserve">) за </w:t>
            </w:r>
            <w:proofErr w:type="spellStart"/>
            <w:r w:rsidRPr="00FC152E">
              <w:rPr>
                <w:rFonts w:ascii="Times New Roman" w:eastAsia="Arial" w:hAnsi="Times New Roman" w:cs="Times New Roman"/>
                <w:sz w:val="24"/>
                <w:szCs w:val="24"/>
                <w:lang w:val="ru-RU" w:eastAsia="zh-CN"/>
              </w:rPr>
              <w:t>зобов’язання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виникатимуть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w:t>
            </w:r>
            <w:proofErr w:type="spellEnd"/>
            <w:r w:rsidRPr="00FC152E">
              <w:rPr>
                <w:rFonts w:ascii="Times New Roman" w:eastAsia="Arial" w:hAnsi="Times New Roman" w:cs="Times New Roman"/>
                <w:sz w:val="24"/>
                <w:szCs w:val="24"/>
                <w:lang w:val="ru-RU" w:eastAsia="zh-CN"/>
              </w:rPr>
              <w:t xml:space="preserve"> </w:t>
            </w:r>
            <w:r w:rsidRPr="00FC152E">
              <w:rPr>
                <w:rFonts w:ascii="Times New Roman" w:eastAsia="Arial" w:hAnsi="Times New Roman" w:cs="Times New Roman"/>
                <w:sz w:val="24"/>
                <w:szCs w:val="24"/>
                <w:lang w:val="ru-RU" w:eastAsia="zh-CN"/>
              </w:rPr>
              <w:lastRenderedPageBreak/>
              <w:t xml:space="preserve">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укладеного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із</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замовником</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необхідно</w:t>
            </w:r>
            <w:proofErr w:type="spellEnd"/>
            <w:r w:rsidRPr="00FC152E">
              <w:rPr>
                <w:rFonts w:ascii="Times New Roman" w:eastAsia="Arial" w:hAnsi="Times New Roman" w:cs="Times New Roman"/>
                <w:sz w:val="24"/>
                <w:szCs w:val="24"/>
                <w:lang w:val="ru-RU" w:eastAsia="zh-CN"/>
              </w:rPr>
              <w:t xml:space="preserve"> подати </w:t>
            </w:r>
            <w:proofErr w:type="spellStart"/>
            <w:r w:rsidRPr="00FC152E">
              <w:rPr>
                <w:rFonts w:ascii="Times New Roman" w:eastAsia="Arial" w:hAnsi="Times New Roman" w:cs="Times New Roman"/>
                <w:sz w:val="24"/>
                <w:szCs w:val="24"/>
                <w:lang w:val="ru-RU" w:eastAsia="zh-CN"/>
              </w:rPr>
              <w:t>додаткове</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документальне</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підтвердження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виникнення</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підприємств</w:t>
            </w:r>
            <w:proofErr w:type="spellEnd"/>
            <w:r w:rsidRPr="00FC152E">
              <w:rPr>
                <w:rFonts w:ascii="Times New Roman" w:eastAsia="Arial" w:hAnsi="Times New Roman" w:cs="Times New Roman"/>
                <w:sz w:val="24"/>
                <w:szCs w:val="24"/>
                <w:lang w:val="ru-RU" w:eastAsia="zh-CN"/>
              </w:rPr>
              <w:t>–</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w:t>
            </w:r>
            <w:proofErr w:type="spellStart"/>
            <w:proofErr w:type="gramStart"/>
            <w:r w:rsidRPr="00FC152E">
              <w:rPr>
                <w:rFonts w:ascii="Times New Roman" w:eastAsia="Arial" w:hAnsi="Times New Roman" w:cs="Times New Roman"/>
                <w:sz w:val="24"/>
                <w:szCs w:val="24"/>
                <w:lang w:val="ru-RU" w:eastAsia="zh-CN"/>
              </w:rPr>
              <w:t>в</w:t>
            </w:r>
            <w:proofErr w:type="gramEnd"/>
            <w:r w:rsidRPr="00FC152E">
              <w:rPr>
                <w:rFonts w:ascii="Times New Roman" w:eastAsia="Arial" w:hAnsi="Times New Roman" w:cs="Times New Roman"/>
                <w:sz w:val="24"/>
                <w:szCs w:val="24"/>
                <w:lang w:val="ru-RU" w:eastAsia="zh-CN"/>
              </w:rPr>
              <w:t>ідповідних</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зобов’язань</w:t>
            </w:r>
            <w:proofErr w:type="spellEnd"/>
            <w:r w:rsidRPr="00FC152E">
              <w:rPr>
                <w:rFonts w:ascii="Times New Roman" w:eastAsia="Arial" w:hAnsi="Times New Roman" w:cs="Times New Roman"/>
                <w:sz w:val="24"/>
                <w:szCs w:val="24"/>
                <w:lang w:val="ru-RU" w:eastAsia="zh-CN"/>
              </w:rPr>
              <w:t xml:space="preserve"> перед </w:t>
            </w:r>
            <w:proofErr w:type="spellStart"/>
            <w:r w:rsidRPr="00FC152E">
              <w:rPr>
                <w:rFonts w:ascii="Times New Roman" w:eastAsia="Arial" w:hAnsi="Times New Roman" w:cs="Times New Roman"/>
                <w:sz w:val="24"/>
                <w:szCs w:val="24"/>
                <w:lang w:val="ru-RU" w:eastAsia="zh-CN"/>
              </w:rPr>
              <w:t>об’єднанням</w:t>
            </w:r>
            <w:proofErr w:type="spellEnd"/>
            <w:r w:rsidRPr="00FC152E">
              <w:rPr>
                <w:rFonts w:ascii="Times New Roman" w:eastAsia="Arial" w:hAnsi="Times New Roman" w:cs="Times New Roman"/>
                <w:sz w:val="24"/>
                <w:szCs w:val="24"/>
                <w:lang w:val="ru-RU" w:eastAsia="zh-CN"/>
              </w:rPr>
              <w:t xml:space="preserve"> та/</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замовником</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укладення</w:t>
            </w:r>
            <w:proofErr w:type="spellEnd"/>
            <w:r w:rsidRPr="00FC152E">
              <w:rPr>
                <w:rFonts w:ascii="Times New Roman" w:eastAsia="Arial" w:hAnsi="Times New Roman" w:cs="Times New Roman"/>
                <w:sz w:val="24"/>
                <w:szCs w:val="24"/>
                <w:lang w:val="ru-RU" w:eastAsia="zh-CN"/>
              </w:rPr>
              <w:t xml:space="preserve"> 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FC152E">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FC152E">
              <w:rPr>
                <w:rFonts w:ascii="Times New Roman" w:hAnsi="Times New Roman" w:cs="Times New Roman"/>
                <w:sz w:val="24"/>
                <w:szCs w:val="24"/>
                <w:shd w:val="clear" w:color="auto" w:fill="FFFFFF"/>
              </w:rPr>
              <w:t>осіб—підприємців</w:t>
            </w:r>
            <w:proofErr w:type="spellEnd"/>
            <w:r w:rsidR="00AD66B7" w:rsidRPr="00FC152E">
              <w:rPr>
                <w:rFonts w:ascii="Times New Roman" w:hAnsi="Times New Roman" w:cs="Times New Roman"/>
                <w:sz w:val="24"/>
                <w:szCs w:val="24"/>
                <w:shd w:val="clear" w:color="auto" w:fill="FFFFFF"/>
              </w:rPr>
              <w:t>.</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FC152E">
              <w:rPr>
                <w:rFonts w:ascii="Times New Roman" w:hAnsi="Times New Roman" w:cs="Times New Roman"/>
                <w:sz w:val="24"/>
                <w:szCs w:val="24"/>
              </w:rPr>
              <w:t xml:space="preserve">овому бланку (у разі наявності). </w:t>
            </w:r>
            <w:r w:rsidRPr="00FC152E">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1249B0"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bookmarkStart w:id="0" w:name="w1_3"/>
          <w:p w:rsidR="00FC152E" w:rsidRPr="00FC152E" w:rsidRDefault="007307E6" w:rsidP="00FC152E">
            <w:pPr>
              <w:shd w:val="clear" w:color="auto" w:fill="FFFFFF"/>
              <w:jc w:val="center"/>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fldChar w:fldCharType="begin"/>
            </w:r>
            <w:r w:rsidR="00FC152E" w:rsidRPr="00FC152E">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FC152E">
              <w:rPr>
                <w:rFonts w:ascii="Times New Roman" w:hAnsi="Times New Roman" w:cs="Times New Roman"/>
                <w:sz w:val="24"/>
                <w:szCs w:val="24"/>
                <w:shd w:val="clear" w:color="auto" w:fill="FFFFFF"/>
              </w:rPr>
              <w:fldChar w:fldCharType="separate"/>
            </w:r>
            <w:r w:rsidR="00FC152E" w:rsidRPr="00FC152E">
              <w:rPr>
                <w:rFonts w:ascii="Times New Roman" w:hAnsi="Times New Roman" w:cs="Times New Roman"/>
                <w:sz w:val="24"/>
                <w:szCs w:val="24"/>
                <w:shd w:val="clear" w:color="auto" w:fill="FFFFFF"/>
              </w:rPr>
              <w:t>Формальн</w:t>
            </w:r>
            <w:r w:rsidRPr="00FC152E">
              <w:rPr>
                <w:rFonts w:ascii="Times New Roman" w:hAnsi="Times New Roman" w:cs="Times New Roman"/>
                <w:sz w:val="24"/>
                <w:szCs w:val="24"/>
                <w:shd w:val="clear" w:color="auto" w:fill="FFFFFF"/>
              </w:rPr>
              <w:fldChar w:fldCharType="end"/>
            </w:r>
            <w:bookmarkEnd w:id="0"/>
            <w:r w:rsidR="00FC152E" w:rsidRPr="00FC152E">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C152E" w:rsidRPr="00FC152E" w:rsidRDefault="00FC152E" w:rsidP="00FC152E">
            <w:pPr>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Приклади формальних помилок:</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FC152E">
              <w:rPr>
                <w:rFonts w:ascii="Times New Roman" w:hAnsi="Times New Roman" w:cs="Times New Roman"/>
                <w:sz w:val="24"/>
                <w:szCs w:val="24"/>
                <w:shd w:val="clear" w:color="auto" w:fill="FFFFFF"/>
              </w:rPr>
              <w:t>харків</w:t>
            </w:r>
            <w:proofErr w:type="spellEnd"/>
            <w:r w:rsidRPr="00FC152E">
              <w:rPr>
                <w:rFonts w:ascii="Times New Roman" w:hAnsi="Times New Roman" w:cs="Times New Roman"/>
                <w:sz w:val="24"/>
                <w:szCs w:val="24"/>
                <w:shd w:val="clear" w:color="auto" w:fill="FFFFFF"/>
              </w:rPr>
              <w:t xml:space="preserve">» замість «місто Харків»; </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w:t>
            </w:r>
            <w:proofErr w:type="spellStart"/>
            <w:r w:rsidRPr="00FC152E">
              <w:rPr>
                <w:rFonts w:ascii="Times New Roman" w:hAnsi="Times New Roman" w:cs="Times New Roman"/>
                <w:sz w:val="24"/>
                <w:szCs w:val="24"/>
                <w:shd w:val="clear" w:color="auto" w:fill="FFFFFF"/>
              </w:rPr>
              <w:t>тендернапропозиція</w:t>
            </w:r>
            <w:proofErr w:type="spellEnd"/>
            <w:r w:rsidRPr="00FC152E">
              <w:rPr>
                <w:rFonts w:ascii="Times New Roman" w:hAnsi="Times New Roman" w:cs="Times New Roman"/>
                <w:sz w:val="24"/>
                <w:szCs w:val="24"/>
                <w:shd w:val="clear" w:color="auto" w:fill="FFFFFF"/>
              </w:rPr>
              <w:t>» замість «тендерна пропозиція»;</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w:t>
            </w:r>
            <w:proofErr w:type="spellStart"/>
            <w:r w:rsidRPr="00FC152E">
              <w:rPr>
                <w:rFonts w:ascii="Times New Roman" w:hAnsi="Times New Roman" w:cs="Times New Roman"/>
                <w:sz w:val="24"/>
                <w:szCs w:val="24"/>
                <w:shd w:val="clear" w:color="auto" w:fill="FFFFFF"/>
              </w:rPr>
              <w:t>срток</w:t>
            </w:r>
            <w:proofErr w:type="spellEnd"/>
            <w:r w:rsidRPr="00FC152E">
              <w:rPr>
                <w:rFonts w:ascii="Times New Roman" w:hAnsi="Times New Roman" w:cs="Times New Roman"/>
                <w:sz w:val="24"/>
                <w:szCs w:val="24"/>
                <w:shd w:val="clear" w:color="auto" w:fill="FFFFFF"/>
              </w:rPr>
              <w:t xml:space="preserve"> поставки» замість «строк поставки»;</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lastRenderedPageBreak/>
              <w:t>«Довідка» замість «Лист», «Гарантійний лист» замість «Довідка», «Лист» замість «Гарантійний лист»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в документах переможця зазначено «учасник» замість «переможець».</w:t>
            </w:r>
          </w:p>
          <w:p w:rsidR="00933363" w:rsidRPr="00FC152E"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6"/>
            <w:bookmarkEnd w:id="1"/>
            <w:r w:rsidRPr="00FC152E">
              <w:rPr>
                <w:rFonts w:ascii="Times New Roman" w:eastAsia="Times New Roman" w:hAnsi="Times New Roman" w:cs="Times New Roman"/>
                <w:sz w:val="24"/>
                <w:szCs w:val="24"/>
                <w:lang w:eastAsia="uk-UA"/>
              </w:rPr>
              <w:t>уживання великої літери;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8"/>
            <w:bookmarkEnd w:id="2"/>
            <w:r w:rsidRPr="00FC152E">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19"/>
            <w:bookmarkEnd w:id="3"/>
            <w:r w:rsidRPr="00FC152E">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0"/>
            <w:bookmarkEnd w:id="4"/>
            <w:r w:rsidRPr="00FC152E">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1"/>
            <w:bookmarkEnd w:id="5"/>
            <w:r w:rsidRPr="00FC152E">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6" w:name="n22"/>
            <w:bookmarkEnd w:id="6"/>
            <w:r w:rsidRPr="00FC152E">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3"/>
            <w:bookmarkEnd w:id="7"/>
            <w:r w:rsidRPr="00FC152E">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4"/>
            <w:bookmarkEnd w:id="8"/>
            <w:r w:rsidRPr="00FC152E">
              <w:rPr>
                <w:rFonts w:ascii="Times New Roman" w:eastAsia="Times New Roman" w:hAnsi="Times New Roman" w:cs="Times New Roman"/>
                <w:sz w:val="24"/>
                <w:szCs w:val="24"/>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FC152E">
              <w:rPr>
                <w:rFonts w:ascii="Times New Roman" w:eastAsia="Times New Roman" w:hAnsi="Times New Roman" w:cs="Times New Roman"/>
                <w:sz w:val="24"/>
                <w:szCs w:val="24"/>
                <w:lang w:eastAsia="uk-UA"/>
              </w:rPr>
              <w:lastRenderedPageBreak/>
              <w:t>визначеним замовником у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5"/>
            <w:bookmarkEnd w:id="9"/>
            <w:r w:rsidRPr="00FC152E">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6"/>
            <w:bookmarkEnd w:id="10"/>
            <w:r w:rsidRPr="00FC152E">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7"/>
            <w:bookmarkEnd w:id="11"/>
            <w:r w:rsidRPr="00FC152E">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8"/>
            <w:bookmarkEnd w:id="12"/>
            <w:r w:rsidRPr="00FC152E">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29"/>
            <w:bookmarkEnd w:id="13"/>
            <w:r w:rsidRPr="00FC152E">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0"/>
            <w:bookmarkEnd w:id="14"/>
            <w:r w:rsidRPr="00FC152E">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1"/>
            <w:bookmarkEnd w:id="15"/>
            <w:r w:rsidRPr="00FC152E">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2"/>
            <w:bookmarkEnd w:id="16"/>
            <w:r w:rsidRPr="00FC152E">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7" w:name="n33"/>
            <w:bookmarkEnd w:id="17"/>
            <w:r w:rsidRPr="00FC152E">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FC152E">
              <w:rPr>
                <w:rFonts w:ascii="Times New Roman" w:hAnsi="Times New Roman" w:cs="Times New Roman"/>
                <w:bCs/>
                <w:sz w:val="24"/>
                <w:szCs w:val="24"/>
              </w:rPr>
              <w:t>.</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 xml:space="preserve">У разі надання учасником недостовірної інформації при складанні довідок у довільній формі, </w:t>
            </w:r>
            <w:r w:rsidRPr="00FC152E">
              <w:rPr>
                <w:rFonts w:ascii="Times New Roman" w:hAnsi="Times New Roman" w:cs="Times New Roman"/>
                <w:bCs/>
                <w:sz w:val="24"/>
                <w:szCs w:val="24"/>
              </w:rPr>
              <w:lastRenderedPageBreak/>
              <w:t>він особисто несе відповідальність відповідно до вимог чинного законодавства.</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lang w:eastAsia="uk-UA"/>
              </w:rPr>
              <w:t xml:space="preserve">1.10. </w:t>
            </w:r>
            <w:r w:rsidRPr="00FC152E">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FC152E"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heme="minorEastAsia" w:hAnsi="Times New Roman" w:cs="Times New Roman"/>
                <w:sz w:val="24"/>
                <w:szCs w:val="24"/>
              </w:rPr>
              <w:t>1.11. У відповідності до частини другої статті 28 Закону</w:t>
            </w:r>
            <w:r w:rsidRPr="00FC152E">
              <w:rPr>
                <w:rFonts w:ascii="Times New Roman" w:eastAsiaTheme="minorEastAsia" w:hAnsi="Times New Roman" w:cs="Times New Roman"/>
                <w:b/>
                <w:sz w:val="24"/>
                <w:szCs w:val="24"/>
              </w:rPr>
              <w:t xml:space="preserve"> конфіденційною не може бути визначена інформація</w:t>
            </w:r>
            <w:r w:rsidRPr="00FC152E">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C152E">
                <w:rPr>
                  <w:rFonts w:ascii="Times New Roman" w:eastAsiaTheme="minorEastAsia" w:hAnsi="Times New Roman" w:cs="Times New Roman"/>
                  <w:sz w:val="24"/>
                  <w:szCs w:val="24"/>
                </w:rPr>
                <w:t>статті 16</w:t>
              </w:r>
            </w:hyperlink>
            <w:r w:rsidRPr="00FC152E">
              <w:rPr>
                <w:rFonts w:ascii="Times New Roman" w:eastAsiaTheme="minorEastAsia" w:hAnsi="Times New Roman" w:cs="Times New Roman"/>
                <w:sz w:val="24"/>
                <w:szCs w:val="24"/>
              </w:rPr>
              <w:t xml:space="preserve"> Закону (у разі наявності </w:t>
            </w:r>
            <w:proofErr w:type="spellStart"/>
            <w:r w:rsidRPr="00FC152E">
              <w:rPr>
                <w:rFonts w:ascii="Times New Roman" w:eastAsiaTheme="minorEastAsia" w:hAnsi="Times New Roman" w:cs="Times New Roman"/>
                <w:sz w:val="24"/>
                <w:szCs w:val="24"/>
              </w:rPr>
              <w:t>данної</w:t>
            </w:r>
            <w:proofErr w:type="spellEnd"/>
            <w:r w:rsidRPr="00FC152E">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935601" w:rsidRPr="00FC152E">
              <w:rPr>
                <w:rFonts w:ascii="Times New Roman" w:eastAsia="Times New Roman" w:hAnsi="Times New Roman" w:cs="Times New Roman"/>
                <w:sz w:val="24"/>
                <w:szCs w:val="24"/>
              </w:rPr>
              <w:t xml:space="preserve"> </w:t>
            </w:r>
            <w:r w:rsidR="008D37F7" w:rsidRPr="00FC152E">
              <w:rPr>
                <w:rFonts w:ascii="Times New Roman" w:eastAsia="Times New Roman" w:hAnsi="Times New Roman" w:cs="Times New Roman"/>
                <w:sz w:val="24"/>
                <w:szCs w:val="24"/>
              </w:rPr>
              <w:t>Особливостей.</w:t>
            </w:r>
          </w:p>
        </w:tc>
      </w:tr>
      <w:tr w:rsidR="00933363" w:rsidRPr="00FC152E">
        <w:trPr>
          <w:trHeight w:val="410"/>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Забезпечення тендерної пропозиції</w:t>
            </w:r>
          </w:p>
        </w:tc>
        <w:tc>
          <w:tcPr>
            <w:tcW w:w="5919" w:type="dxa"/>
          </w:tcPr>
          <w:p w:rsidR="00933363" w:rsidRPr="00FC152E"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2.1. </w:t>
            </w:r>
            <w:r w:rsidRPr="00FC152E">
              <w:rPr>
                <w:rFonts w:ascii="Times New Roman" w:eastAsia="Times New Roman" w:hAnsi="Times New Roman" w:cs="Times New Roman"/>
                <w:sz w:val="24"/>
                <w:szCs w:val="24"/>
              </w:rPr>
              <w:t>Забезпечення тендерної пропозиції не вимагається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Тендерні пропозиції вважаються дійсними протягом 90 днів із дати кінцевого строку подання тендерних пропозицій.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відхилити таку вимогу;</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w:t>
            </w:r>
            <w:r w:rsidR="008D37F7" w:rsidRPr="00FC152E">
              <w:rPr>
                <w:rFonts w:ascii="Times New Roman" w:eastAsia="Times New Roman" w:hAnsi="Times New Roman" w:cs="Times New Roman"/>
                <w:b/>
                <w:sz w:val="24"/>
                <w:szCs w:val="24"/>
              </w:rPr>
              <w:t>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 Особливостей</w:t>
            </w:r>
            <w:r w:rsidRPr="00FC152E">
              <w:rPr>
                <w:rFonts w:ascii="Times New Roman" w:eastAsia="Times New Roman" w:hAnsi="Times New Roman" w:cs="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FC152E" w:rsidRDefault="00933363" w:rsidP="002216BD">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FC152E">
              <w:rPr>
                <w:rFonts w:ascii="Times New Roman" w:eastAsia="Times New Roman" w:hAnsi="Times New Roman" w:cs="Times New Roman"/>
                <w:b/>
                <w:sz w:val="24"/>
                <w:szCs w:val="24"/>
              </w:rPr>
              <w:lastRenderedPageBreak/>
              <w:t>установленим кваліфікаційним критер</w:t>
            </w:r>
            <w:r w:rsidR="008D37F7" w:rsidRPr="00FC152E">
              <w:rPr>
                <w:rFonts w:ascii="Times New Roman" w:eastAsia="Times New Roman" w:hAnsi="Times New Roman" w:cs="Times New Roman"/>
                <w:b/>
                <w:sz w:val="24"/>
                <w:szCs w:val="24"/>
              </w:rPr>
              <w:t>іям та підставам, встановленим 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Особливостей </w:t>
            </w:r>
            <w:r w:rsidRPr="00FC152E">
              <w:rPr>
                <w:rFonts w:ascii="Times New Roman" w:eastAsia="Times New Roman" w:hAnsi="Times New Roman" w:cs="Times New Roman"/>
                <w:b/>
                <w:sz w:val="24"/>
                <w:szCs w:val="24"/>
              </w:rPr>
              <w:t>.</w:t>
            </w:r>
          </w:p>
        </w:tc>
        <w:tc>
          <w:tcPr>
            <w:tcW w:w="5919" w:type="dxa"/>
          </w:tcPr>
          <w:p w:rsidR="006A09C0" w:rsidRPr="00FC152E" w:rsidRDefault="006A09C0" w:rsidP="00474B9C">
            <w:pPr>
              <w:pStyle w:val="rvps2"/>
              <w:shd w:val="clear" w:color="auto" w:fill="FFFFFF"/>
              <w:spacing w:before="0" w:beforeAutospacing="0" w:after="0" w:afterAutospacing="0"/>
              <w:ind w:firstLine="450"/>
              <w:jc w:val="both"/>
            </w:pPr>
            <w:r w:rsidRPr="00FC152E">
              <w:lastRenderedPageBreak/>
              <w:t xml:space="preserve">4.1. </w:t>
            </w:r>
            <w:proofErr w:type="spellStart"/>
            <w:proofErr w:type="gramStart"/>
            <w:r w:rsidRPr="00FC152E">
              <w:t>П</w:t>
            </w:r>
            <w:proofErr w:type="gramEnd"/>
            <w:r w:rsidRPr="00FC152E">
              <w:t>ід</w:t>
            </w:r>
            <w:proofErr w:type="spellEnd"/>
            <w:r w:rsidRPr="00FC152E">
              <w:t xml:space="preserve"> час </w:t>
            </w:r>
            <w:proofErr w:type="spellStart"/>
            <w:r w:rsidRPr="00FC152E">
              <w:t>здійснення</w:t>
            </w:r>
            <w:proofErr w:type="spellEnd"/>
            <w:r w:rsidRPr="00FC152E">
              <w:t xml:space="preserve"> </w:t>
            </w:r>
            <w:proofErr w:type="spellStart"/>
            <w:r w:rsidRPr="00FC152E">
              <w:t>закупівлі</w:t>
            </w:r>
            <w:proofErr w:type="spellEnd"/>
            <w:r w:rsidRPr="00FC152E">
              <w:t xml:space="preserve"> </w:t>
            </w:r>
            <w:proofErr w:type="spellStart"/>
            <w:r w:rsidRPr="00FC152E">
              <w:t>товарів</w:t>
            </w:r>
            <w:proofErr w:type="spellEnd"/>
            <w:r w:rsidRPr="00FC152E">
              <w:t xml:space="preserve"> </w:t>
            </w:r>
            <w:proofErr w:type="spellStart"/>
            <w:r w:rsidRPr="00FC152E">
              <w:t>замовник</w:t>
            </w:r>
            <w:proofErr w:type="spellEnd"/>
            <w:r w:rsidRPr="00FC152E">
              <w:t xml:space="preserve"> </w:t>
            </w:r>
            <w:proofErr w:type="spellStart"/>
            <w:r w:rsidRPr="00FC152E">
              <w:t>може</w:t>
            </w:r>
            <w:proofErr w:type="spellEnd"/>
            <w:r w:rsidRPr="00FC152E">
              <w:t xml:space="preserve"> не </w:t>
            </w:r>
            <w:proofErr w:type="spellStart"/>
            <w:r w:rsidRPr="00FC152E">
              <w:t>застосовувати</w:t>
            </w:r>
            <w:proofErr w:type="spellEnd"/>
            <w:r w:rsidRPr="00FC152E">
              <w:t xml:space="preserve"> до </w:t>
            </w:r>
            <w:proofErr w:type="spellStart"/>
            <w:r w:rsidRPr="00FC152E">
              <w:t>учасників</w:t>
            </w:r>
            <w:proofErr w:type="spellEnd"/>
            <w:r w:rsidRPr="00FC152E">
              <w:t xml:space="preserve"> </w:t>
            </w:r>
            <w:proofErr w:type="spellStart"/>
            <w:r w:rsidRPr="00FC152E">
              <w:t>процедури</w:t>
            </w:r>
            <w:proofErr w:type="spellEnd"/>
            <w:r w:rsidRPr="00FC152E">
              <w:t xml:space="preserve"> </w:t>
            </w:r>
            <w:proofErr w:type="spellStart"/>
            <w:r w:rsidRPr="00FC152E">
              <w:t>закупівлі</w:t>
            </w:r>
            <w:proofErr w:type="spellEnd"/>
            <w:r w:rsidRPr="00FC152E">
              <w:t xml:space="preserve"> </w:t>
            </w:r>
            <w:proofErr w:type="spellStart"/>
            <w:r w:rsidRPr="00FC152E">
              <w:t>кваліфікаційні</w:t>
            </w:r>
            <w:proofErr w:type="spellEnd"/>
            <w:r w:rsidRPr="00FC152E">
              <w:t xml:space="preserve"> </w:t>
            </w:r>
            <w:proofErr w:type="spellStart"/>
            <w:r w:rsidRPr="00FC152E">
              <w:t>критерії</w:t>
            </w:r>
            <w:proofErr w:type="spellEnd"/>
            <w:r w:rsidRPr="00FC152E">
              <w:t xml:space="preserve">, </w:t>
            </w:r>
            <w:proofErr w:type="spellStart"/>
            <w:r w:rsidRPr="00FC152E">
              <w:t>визначені</w:t>
            </w:r>
            <w:proofErr w:type="spellEnd"/>
            <w:r w:rsidRPr="00FC152E">
              <w:t xml:space="preserve"> </w:t>
            </w:r>
            <w:proofErr w:type="spellStart"/>
            <w:r w:rsidRPr="00FC152E">
              <w:t>статтею</w:t>
            </w:r>
            <w:proofErr w:type="spellEnd"/>
            <w:r w:rsidRPr="00FC152E">
              <w:t xml:space="preserve">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FC152E">
              <w:rPr>
                <w:rFonts w:ascii="Times New Roman" w:eastAsia="Times New Roman" w:hAnsi="Times New Roman" w:cs="Times New Roman"/>
                <w:sz w:val="24"/>
                <w:szCs w:val="24"/>
              </w:rPr>
              <w:t xml:space="preserve">наведена у Додатку 2 </w:t>
            </w:r>
            <w:r w:rsidR="00817E7B" w:rsidRPr="00FC152E">
              <w:rPr>
                <w:rFonts w:ascii="Times New Roman" w:eastAsia="Times New Roman" w:hAnsi="Times New Roman" w:cs="Times New Roman"/>
                <w:sz w:val="24"/>
                <w:szCs w:val="24"/>
              </w:rPr>
              <w:t xml:space="preserve">або 3 </w:t>
            </w:r>
            <w:r w:rsidRPr="00FC152E">
              <w:rPr>
                <w:rFonts w:ascii="Times New Roman" w:eastAsia="Times New Roman" w:hAnsi="Times New Roman" w:cs="Times New Roman"/>
                <w:sz w:val="24"/>
                <w:szCs w:val="24"/>
              </w:rPr>
              <w:t>до тендерної документації.</w:t>
            </w:r>
          </w:p>
          <w:p w:rsidR="00D94B48" w:rsidRPr="00FC152E" w:rsidRDefault="00933363" w:rsidP="00D94B48">
            <w:pPr>
              <w:widowControl w:val="0"/>
              <w:ind w:right="120"/>
              <w:jc w:val="both"/>
              <w:rPr>
                <w:rFonts w:ascii="Times New Roman" w:eastAsia="Times New Roman" w:hAnsi="Times New Roman" w:cs="Times New Roman"/>
                <w:b/>
                <w:sz w:val="23"/>
                <w:szCs w:val="23"/>
              </w:rPr>
            </w:pPr>
            <w:r w:rsidRPr="00FC152E">
              <w:rPr>
                <w:rFonts w:ascii="Times New Roman" w:hAnsi="Times New Roman"/>
                <w:sz w:val="24"/>
                <w:szCs w:val="24"/>
              </w:rPr>
              <w:lastRenderedPageBreak/>
              <w:t xml:space="preserve">4.2. </w:t>
            </w:r>
            <w:r w:rsidR="00D94B48" w:rsidRPr="00FC152E">
              <w:rPr>
                <w:rFonts w:ascii="Times New Roman" w:eastAsia="Times New Roman" w:hAnsi="Times New Roman" w:cs="Times New Roman"/>
                <w:b/>
                <w:sz w:val="23"/>
                <w:szCs w:val="23"/>
              </w:rPr>
              <w:t xml:space="preserve">Підстави, визначені пунктом </w:t>
            </w:r>
            <w:r w:rsidR="00D94B48" w:rsidRPr="00FC152E">
              <w:rPr>
                <w:rFonts w:ascii="Times New Roman" w:eastAsia="Times New Roman" w:hAnsi="Times New Roman" w:cs="Times New Roman"/>
                <w:b/>
                <w:sz w:val="23"/>
                <w:szCs w:val="23"/>
                <w:highlight w:val="white"/>
              </w:rPr>
              <w:t xml:space="preserve">47 </w:t>
            </w:r>
            <w:r w:rsidR="00D94B48" w:rsidRPr="00FC152E">
              <w:rPr>
                <w:rFonts w:ascii="Times New Roman" w:eastAsia="Times New Roman" w:hAnsi="Times New Roman" w:cs="Times New Roman"/>
                <w:b/>
                <w:sz w:val="23"/>
                <w:szCs w:val="23"/>
              </w:rPr>
              <w:t>Особливостей.</w:t>
            </w:r>
          </w:p>
          <w:p w:rsidR="00D94B48" w:rsidRPr="00FC152E"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захист економічної </w:t>
            </w:r>
            <w:proofErr w:type="spellStart"/>
            <w:r w:rsidRPr="00E3639A">
              <w:rPr>
                <w:rFonts w:ascii="Times New Roman" w:eastAsia="Times New Roman" w:hAnsi="Times New Roman" w:cs="Times New Roman"/>
                <w:sz w:val="23"/>
                <w:szCs w:val="23"/>
              </w:rPr>
              <w:t>конкуренції”</w:t>
            </w:r>
            <w:proofErr w:type="spellEnd"/>
            <w:r w:rsidRPr="00E3639A">
              <w:rPr>
                <w:rFonts w:ascii="Times New Roman" w:eastAsia="Times New Roman" w:hAnsi="Times New Roman" w:cs="Times New Roman"/>
                <w:sz w:val="23"/>
                <w:szCs w:val="23"/>
              </w:rPr>
              <w:t xml:space="preserve">, у вигляді вчинення </w:t>
            </w:r>
            <w:proofErr w:type="spellStart"/>
            <w:r w:rsidRPr="00E3639A">
              <w:rPr>
                <w:rFonts w:ascii="Times New Roman" w:eastAsia="Times New Roman" w:hAnsi="Times New Roman" w:cs="Times New Roman"/>
                <w:sz w:val="23"/>
                <w:szCs w:val="23"/>
              </w:rPr>
              <w:t>антиконкурентних</w:t>
            </w:r>
            <w:proofErr w:type="spellEnd"/>
            <w:r w:rsidRPr="00E3639A">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639A" w:rsidRPr="00E3639A" w:rsidRDefault="00E3639A" w:rsidP="00E3639A">
            <w:pPr>
              <w:ind w:firstLine="567"/>
              <w:jc w:val="both"/>
              <w:rPr>
                <w:rFonts w:ascii="Times New Roman" w:eastAsia="Times New Roman" w:hAnsi="Times New Roman" w:cs="Times New Roman"/>
                <w:sz w:val="23"/>
                <w:szCs w:val="23"/>
              </w:rPr>
            </w:pP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державну реєстрацію юридичних осіб, фізичних осіб - підприємців </w:t>
            </w:r>
            <w:r w:rsidRPr="00E3639A">
              <w:rPr>
                <w:rFonts w:ascii="Times New Roman" w:eastAsia="Times New Roman" w:hAnsi="Times New Roman" w:cs="Times New Roman"/>
                <w:sz w:val="23"/>
                <w:szCs w:val="23"/>
              </w:rPr>
              <w:lastRenderedPageBreak/>
              <w:t xml:space="preserve">та громадських </w:t>
            </w:r>
            <w:proofErr w:type="spellStart"/>
            <w:r w:rsidRPr="00E3639A">
              <w:rPr>
                <w:rFonts w:ascii="Times New Roman" w:eastAsia="Times New Roman" w:hAnsi="Times New Roman" w:cs="Times New Roman"/>
                <w:sz w:val="23"/>
                <w:szCs w:val="23"/>
              </w:rPr>
              <w:t>формувань”</w:t>
            </w:r>
            <w:proofErr w:type="spellEnd"/>
            <w:r w:rsidRPr="00E3639A">
              <w:rPr>
                <w:rFonts w:ascii="Times New Roman" w:eastAsia="Times New Roman" w:hAnsi="Times New Roman" w:cs="Times New Roman"/>
                <w:sz w:val="23"/>
                <w:szCs w:val="23"/>
              </w:rPr>
              <w:t xml:space="preserve"> (крім нерезидентів);</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639A" w:rsidRPr="00E3639A" w:rsidRDefault="00E3639A" w:rsidP="00FB02D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 xml:space="preserve">11) учасник процедури закупівлі або кінцевий </w:t>
            </w:r>
            <w:proofErr w:type="spellStart"/>
            <w:r w:rsidRPr="00E3639A">
              <w:rPr>
                <w:rFonts w:ascii="Times New Roman" w:eastAsia="Times New Roman" w:hAnsi="Times New Roman" w:cs="Times New Roman"/>
                <w:sz w:val="23"/>
                <w:szCs w:val="23"/>
              </w:rPr>
              <w:t>бенефіціарний</w:t>
            </w:r>
            <w:proofErr w:type="spellEnd"/>
            <w:r w:rsidRPr="00E3639A">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w:t>
            </w:r>
            <w:proofErr w:type="spellStart"/>
            <w:r w:rsidRPr="00E3639A">
              <w:rPr>
                <w:rFonts w:ascii="Times New Roman" w:eastAsia="Times New Roman" w:hAnsi="Times New Roman" w:cs="Times New Roman"/>
                <w:sz w:val="23"/>
                <w:szCs w:val="23"/>
              </w:rPr>
              <w:t>санкції”</w:t>
            </w:r>
            <w:proofErr w:type="spellEnd"/>
            <w:r w:rsidRPr="00E3639A">
              <w:rPr>
                <w:rFonts w:ascii="Times New Roman" w:eastAsia="Times New Roman" w:hAnsi="Times New Roman" w:cs="Times New Roman"/>
                <w:sz w:val="23"/>
                <w:szCs w:val="23"/>
              </w:rPr>
              <w:t>, крім випадку, коли активи такої особи в установленому законодавством порядку передані в управління АРМА;</w:t>
            </w:r>
          </w:p>
          <w:p w:rsidR="00E3639A" w:rsidRPr="00E3639A" w:rsidRDefault="00E3639A" w:rsidP="00FB02D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FC152E" w:rsidRDefault="00E3639A" w:rsidP="00E3639A">
            <w:pPr>
              <w:jc w:val="both"/>
              <w:rPr>
                <w:rFonts w:ascii="Times New Roman" w:eastAsia="Times New Roman" w:hAnsi="Times New Roman" w:cs="Times New Roman"/>
                <w:sz w:val="23"/>
                <w:szCs w:val="23"/>
                <w:highlight w:val="white"/>
              </w:rPr>
            </w:pPr>
            <w:r w:rsidRPr="00E3639A">
              <w:rPr>
                <w:rFonts w:ascii="Times New Roman" w:eastAsia="Times New Roman" w:hAnsi="Times New Roman" w:cs="Times New Roman"/>
                <w:sz w:val="23"/>
                <w:szCs w:val="2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доступ до публічної </w:t>
            </w:r>
            <w:proofErr w:type="spellStart"/>
            <w:r w:rsidRPr="00E3639A">
              <w:rPr>
                <w:rFonts w:ascii="Times New Roman" w:eastAsia="Times New Roman" w:hAnsi="Times New Roman" w:cs="Times New Roman"/>
                <w:sz w:val="23"/>
                <w:szCs w:val="23"/>
              </w:rPr>
              <w:t>інформації”</w:t>
            </w:r>
            <w:proofErr w:type="spellEnd"/>
            <w:r w:rsidRPr="00E3639A">
              <w:rPr>
                <w:rFonts w:ascii="Times New Roman" w:eastAsia="Times New Roman" w:hAnsi="Times New Roman" w:cs="Times New Roman"/>
                <w:sz w:val="23"/>
                <w:szCs w:val="23"/>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639A" w:rsidRPr="00E3639A"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E3639A"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17E7B" w:rsidRPr="00FC152E"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hAnsi="Times New Roman" w:cs="Times New Roman"/>
                <w:sz w:val="24"/>
                <w:szCs w:val="24"/>
                <w:highlight w:val="white"/>
              </w:rPr>
              <w:t xml:space="preserve">Учасник </w:t>
            </w:r>
            <w:r w:rsidRPr="00FC152E">
              <w:rPr>
                <w:rFonts w:ascii="Times New Roman" w:hAnsi="Times New Roman" w:cs="Times New Roman"/>
                <w:sz w:val="24"/>
                <w:szCs w:val="24"/>
              </w:rPr>
              <w:t>(в т.ч. об’єднання учасників*)</w:t>
            </w:r>
            <w:r w:rsidRPr="00FC152E">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2" w:anchor="%5Ch">
              <w:r w:rsidRPr="00FC152E">
                <w:rPr>
                  <w:rFonts w:ascii="Times New Roman" w:hAnsi="Times New Roman" w:cs="Times New Roman"/>
                  <w:sz w:val="24"/>
                  <w:szCs w:val="24"/>
                  <w:highlight w:val="white"/>
                </w:rPr>
                <w:t>підпунктів 1</w:t>
              </w:r>
            </w:hyperlink>
            <w:r w:rsidRPr="00FC152E">
              <w:rPr>
                <w:rFonts w:ascii="Times New Roman" w:hAnsi="Times New Roman" w:cs="Times New Roman"/>
                <w:sz w:val="24"/>
                <w:szCs w:val="24"/>
                <w:highlight w:val="white"/>
              </w:rPr>
              <w:t xml:space="preserve"> і </w:t>
            </w:r>
            <w:r w:rsidRPr="00FC152E">
              <w:rPr>
                <w:rFonts w:ascii="Times New Roman" w:hAnsi="Times New Roman" w:cs="Times New Roman"/>
                <w:sz w:val="24"/>
                <w:szCs w:val="24"/>
              </w:rPr>
              <w:t>7</w:t>
            </w:r>
            <w:r w:rsidRPr="00FC152E">
              <w:rPr>
                <w:rFonts w:ascii="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закупівель під час </w:t>
            </w:r>
            <w:r w:rsidRPr="00FC152E">
              <w:rPr>
                <w:rFonts w:ascii="Times New Roman" w:hAnsi="Times New Roman" w:cs="Times New Roman"/>
                <w:sz w:val="24"/>
                <w:szCs w:val="24"/>
                <w:highlight w:val="white"/>
              </w:rPr>
              <w:lastRenderedPageBreak/>
              <w:t xml:space="preserve">подання тендерної пропозиції. </w:t>
            </w:r>
            <w:r w:rsidRPr="00FC152E">
              <w:rPr>
                <w:rFonts w:ascii="Times New Roman" w:hAnsi="Times New Roman" w:cs="Times New Roman"/>
                <w:b/>
                <w:sz w:val="24"/>
                <w:szCs w:val="24"/>
                <w:highlight w:val="white"/>
              </w:rPr>
              <w:t>У разі неможливості здійснення самостійного декларування відсутності таких підстав учасник (в т.ч.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rsidR="00817E7B" w:rsidRPr="00FC152E"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hAnsi="Times New Roman" w:cs="Times New Roman"/>
                <w:sz w:val="24"/>
                <w:szCs w:val="24"/>
                <w:highlight w:val="white"/>
              </w:rPr>
              <w:t xml:space="preserve">* </w:t>
            </w:r>
            <w:r w:rsidRPr="00FC152E">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13" w:anchor="n615" w:history="1">
              <w:r w:rsidRPr="00FC152E">
                <w:rPr>
                  <w:rFonts w:ascii="Times New Roman" w:eastAsia="Times New Roman" w:hAnsi="Times New Roman" w:cs="Times New Roman"/>
                  <w:sz w:val="24"/>
                  <w:szCs w:val="24"/>
                  <w:u w:val="single"/>
                  <w:lang w:eastAsia="uk-UA"/>
                </w:rPr>
                <w:t>пунктом 47</w:t>
              </w:r>
            </w:hyperlink>
            <w:r w:rsidRPr="00FC152E">
              <w:rPr>
                <w:rFonts w:ascii="Times New Roman" w:eastAsia="Times New Roman" w:hAnsi="Times New Roman" w:cs="Times New Roman"/>
                <w:sz w:val="24"/>
                <w:szCs w:val="24"/>
                <w:lang w:eastAsia="uk-UA"/>
              </w:rPr>
              <w:t xml:space="preserve"> Особливостей </w:t>
            </w:r>
            <w:r w:rsidRPr="00FC152E">
              <w:rPr>
                <w:rFonts w:ascii="Times New Roman" w:hAnsi="Times New Roman" w:cs="Times New Roman"/>
                <w:sz w:val="24"/>
                <w:szCs w:val="24"/>
              </w:rPr>
              <w:t>здійснюється з урахуванням узагальненої об’єднаної інформації кожного учасника такого об’єднання на підставі наданих об’єднанням документів (в т.ч. самостійного декларування)</w:t>
            </w:r>
            <w:r w:rsidRPr="00FC152E">
              <w:rPr>
                <w:rFonts w:ascii="Times New Roman" w:hAnsi="Times New Roman" w:cs="Times New Roman"/>
                <w:sz w:val="24"/>
                <w:szCs w:val="24"/>
                <w:highlight w:val="white"/>
              </w:rPr>
              <w:t>.</w:t>
            </w:r>
          </w:p>
          <w:p w:rsidR="00933363" w:rsidRPr="00FC152E" w:rsidRDefault="00210519"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hAnsi="Times New Roman" w:cs="Times New Roman"/>
                <w:noProof/>
                <w:sz w:val="24"/>
                <w:szCs w:val="24"/>
              </w:rPr>
              <w:t xml:space="preserve">, згідно із законодавством наведено в </w:t>
            </w:r>
            <w:r w:rsidRPr="00FC152E">
              <w:rPr>
                <w:rFonts w:ascii="Times New Roman" w:hAnsi="Times New Roman" w:cs="Times New Roman"/>
                <w:b/>
                <w:noProof/>
                <w:sz w:val="24"/>
                <w:szCs w:val="24"/>
              </w:rPr>
              <w:t>Додатку 2</w:t>
            </w:r>
            <w:r w:rsidRPr="00FC152E">
              <w:rPr>
                <w:rFonts w:ascii="Times New Roman" w:hAnsi="Times New Roman" w:cs="Times New Roman"/>
                <w:noProof/>
                <w:sz w:val="24"/>
                <w:szCs w:val="24"/>
              </w:rPr>
              <w:t xml:space="preserve"> до цієї тендерної документації.</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5</w:t>
            </w:r>
          </w:p>
        </w:tc>
        <w:tc>
          <w:tcPr>
            <w:tcW w:w="3507" w:type="dxa"/>
            <w:gridSpan w:val="2"/>
          </w:tcPr>
          <w:p w:rsidR="00933363" w:rsidRPr="00FC152E" w:rsidRDefault="00933363" w:rsidP="006E3A8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FC152E" w:rsidRDefault="00933363"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210519" w:rsidRPr="00FC152E">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FC152E">
              <w:rPr>
                <w:rFonts w:ascii="Times New Roman" w:hAnsi="Times New Roman" w:cs="Times New Roman"/>
                <w:sz w:val="24"/>
                <w:szCs w:val="24"/>
                <w:lang w:val="ru-RU"/>
              </w:rPr>
              <w:t>3</w:t>
            </w:r>
            <w:r w:rsidR="00210519" w:rsidRPr="00FC152E">
              <w:rPr>
                <w:rFonts w:ascii="Times New Roman" w:hAnsi="Times New Roman" w:cs="Times New Roman"/>
                <w:sz w:val="24"/>
                <w:szCs w:val="24"/>
              </w:rPr>
              <w:t xml:space="preserve"> до цієї тендерної документації;</w:t>
            </w:r>
          </w:p>
          <w:p w:rsidR="00210519" w:rsidRPr="00FC152E" w:rsidRDefault="00210519"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FC152E" w:rsidRDefault="00210519" w:rsidP="006E3A83">
            <w:pPr>
              <w:tabs>
                <w:tab w:val="left" w:pos="388"/>
                <w:tab w:val="left" w:pos="616"/>
                <w:tab w:val="left" w:pos="3600"/>
              </w:tabs>
              <w:snapToGrid w:val="0"/>
              <w:ind w:left="5" w:right="5"/>
              <w:jc w:val="both"/>
              <w:rPr>
                <w:rFonts w:ascii="Times New Roman" w:hAnsi="Times New Roman" w:cs="Times New Roman"/>
                <w:sz w:val="24"/>
                <w:szCs w:val="24"/>
              </w:rPr>
            </w:pPr>
            <w:r w:rsidRPr="00FC152E">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FC152E" w:rsidRDefault="00210519" w:rsidP="006E3A8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FC152E">
              <w:rPr>
                <w:rFonts w:ascii="Times New Roman" w:hAnsi="Times New Roman" w:cs="Times New Roman"/>
                <w:sz w:val="24"/>
                <w:szCs w:val="24"/>
              </w:rPr>
              <w:t>2.</w:t>
            </w:r>
            <w:r w:rsidRPr="00FC152E">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FC152E" w:rsidRDefault="00933363" w:rsidP="006E3A8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5.</w:t>
            </w:r>
            <w:r w:rsidR="00210519" w:rsidRPr="00FC152E">
              <w:rPr>
                <w:rFonts w:ascii="Times New Roman" w:eastAsia="Times New Roman" w:hAnsi="Times New Roman" w:cs="Times New Roman"/>
                <w:sz w:val="24"/>
                <w:szCs w:val="24"/>
                <w:lang w:val="ru-RU"/>
              </w:rPr>
              <w:t>2</w:t>
            </w:r>
            <w:r w:rsidRPr="00FC152E">
              <w:rPr>
                <w:rFonts w:ascii="Times New Roman" w:eastAsia="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6</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C152E">
              <w:rPr>
                <w:rFonts w:ascii="Times New Roman" w:eastAsia="Times New Roman" w:hAnsi="Times New Roman" w:cs="Times New Roman"/>
                <w:b/>
                <w:sz w:val="24"/>
                <w:szCs w:val="24"/>
              </w:rPr>
              <w:t xml:space="preserve"> </w:t>
            </w:r>
            <w:r w:rsidRPr="00FC152E">
              <w:rPr>
                <w:rFonts w:ascii="Times New Roman" w:eastAsia="Times New Roman" w:hAnsi="Times New Roman" w:cs="Times New Roman"/>
                <w:sz w:val="24"/>
                <w:szCs w:val="24"/>
              </w:rPr>
              <w:t xml:space="preserve">рішення.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933363" w:rsidRPr="00FC152E" w:rsidRDefault="00933363" w:rsidP="00474B9C">
            <w:pPr>
              <w:pStyle w:val="normal"/>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8</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FC152E">
        <w:trPr>
          <w:trHeight w:val="522"/>
          <w:jc w:val="center"/>
        </w:trPr>
        <w:tc>
          <w:tcPr>
            <w:tcW w:w="9996" w:type="dxa"/>
            <w:gridSpan w:val="4"/>
            <w:shd w:val="clear" w:color="auto" w:fill="A5A5A5"/>
          </w:tcPr>
          <w:p w:rsidR="00933363" w:rsidRPr="00FF11F0"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F11F0">
              <w:rPr>
                <w:rFonts w:ascii="Times New Roman" w:eastAsia="Times New Roman" w:hAnsi="Times New Roman" w:cs="Times New Roman"/>
                <w:b/>
                <w:sz w:val="24"/>
                <w:szCs w:val="24"/>
              </w:rPr>
              <w:t>Розділ IV. Подання та розкриття тендерної пропозиції</w:t>
            </w:r>
          </w:p>
        </w:tc>
      </w:tr>
      <w:tr w:rsidR="00933363" w:rsidRPr="00FC152E">
        <w:trPr>
          <w:trHeight w:val="522"/>
          <w:jc w:val="center"/>
        </w:trPr>
        <w:tc>
          <w:tcPr>
            <w:tcW w:w="570" w:type="dxa"/>
          </w:tcPr>
          <w:p w:rsidR="00933363" w:rsidRPr="00FF11F0"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F11F0">
              <w:rPr>
                <w:rFonts w:ascii="Times New Roman" w:eastAsia="Times New Roman" w:hAnsi="Times New Roman" w:cs="Times New Roman"/>
                <w:b/>
                <w:sz w:val="24"/>
                <w:szCs w:val="24"/>
              </w:rPr>
              <w:t>1</w:t>
            </w:r>
          </w:p>
        </w:tc>
        <w:tc>
          <w:tcPr>
            <w:tcW w:w="3437" w:type="dxa"/>
          </w:tcPr>
          <w:p w:rsidR="00933363" w:rsidRPr="00FF11F0"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F11F0">
              <w:rPr>
                <w:rFonts w:ascii="Times New Roman" w:eastAsia="Times New Roman" w:hAnsi="Times New Roman" w:cs="Times New Roman"/>
                <w:b/>
                <w:sz w:val="24"/>
                <w:szCs w:val="24"/>
              </w:rPr>
              <w:t>Кінцевий строк подання тендерної пропозиції</w:t>
            </w:r>
          </w:p>
        </w:tc>
        <w:tc>
          <w:tcPr>
            <w:tcW w:w="5989" w:type="dxa"/>
            <w:gridSpan w:val="2"/>
          </w:tcPr>
          <w:p w:rsidR="00933363" w:rsidRPr="00FF11F0"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FF11F0">
              <w:rPr>
                <w:rFonts w:ascii="Times New Roman" w:eastAsia="Times New Roman" w:hAnsi="Times New Roman" w:cs="Times New Roman"/>
                <w:sz w:val="24"/>
                <w:szCs w:val="24"/>
              </w:rPr>
              <w:t xml:space="preserve">Кінцевий строк подання тендерних пропозицій </w:t>
            </w:r>
            <w:r w:rsidR="00FF11F0" w:rsidRPr="00FF11F0">
              <w:rPr>
                <w:rFonts w:ascii="Times New Roman" w:eastAsia="Times New Roman" w:hAnsi="Times New Roman" w:cs="Times New Roman"/>
                <w:sz w:val="24"/>
                <w:szCs w:val="24"/>
              </w:rPr>
              <w:t>27</w:t>
            </w:r>
            <w:r w:rsidRPr="00FF11F0">
              <w:rPr>
                <w:rFonts w:ascii="Times New Roman" w:eastAsia="Times New Roman" w:hAnsi="Times New Roman" w:cs="Times New Roman"/>
                <w:sz w:val="24"/>
                <w:szCs w:val="24"/>
              </w:rPr>
              <w:t>/0</w:t>
            </w:r>
            <w:r w:rsidR="00FF11F0" w:rsidRPr="00FF11F0">
              <w:rPr>
                <w:rFonts w:ascii="Times New Roman" w:eastAsia="Times New Roman" w:hAnsi="Times New Roman" w:cs="Times New Roman"/>
                <w:sz w:val="24"/>
                <w:szCs w:val="24"/>
              </w:rPr>
              <w:t>4</w:t>
            </w:r>
            <w:r w:rsidRPr="00FF11F0">
              <w:rPr>
                <w:rFonts w:ascii="Times New Roman" w:eastAsia="Times New Roman" w:hAnsi="Times New Roman" w:cs="Times New Roman"/>
                <w:sz w:val="24"/>
                <w:szCs w:val="24"/>
              </w:rPr>
              <w:t>/202</w:t>
            </w:r>
            <w:r w:rsidR="00F43344" w:rsidRPr="00FF11F0">
              <w:rPr>
                <w:rFonts w:ascii="Times New Roman" w:eastAsia="Times New Roman" w:hAnsi="Times New Roman" w:cs="Times New Roman"/>
                <w:sz w:val="24"/>
                <w:szCs w:val="24"/>
              </w:rPr>
              <w:t>4</w:t>
            </w:r>
            <w:r w:rsidR="00210519" w:rsidRPr="00FF11F0">
              <w:rPr>
                <w:rFonts w:ascii="Times New Roman" w:eastAsia="Times New Roman" w:hAnsi="Times New Roman" w:cs="Times New Roman"/>
                <w:sz w:val="24"/>
                <w:szCs w:val="24"/>
                <w:lang w:val="ru-RU"/>
              </w:rPr>
              <w:t>, 9-00</w:t>
            </w:r>
          </w:p>
          <w:p w:rsidR="00933363" w:rsidRPr="00FF11F0"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FF11F0">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sidRPr="00FF11F0">
              <w:rPr>
                <w:rFonts w:ascii="Times New Roman" w:eastAsia="Times New Roman" w:hAnsi="Times New Roman" w:cs="Times New Roman"/>
                <w:sz w:val="24"/>
                <w:szCs w:val="24"/>
              </w:rPr>
              <w:lastRenderedPageBreak/>
              <w:t>пропозицій.</w:t>
            </w:r>
          </w:p>
          <w:p w:rsidR="00933363" w:rsidRPr="00FF11F0"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FF11F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Дата та час розкриття тендерної пропозиції</w:t>
            </w:r>
          </w:p>
        </w:tc>
        <w:tc>
          <w:tcPr>
            <w:tcW w:w="5919" w:type="dxa"/>
          </w:tcPr>
          <w:p w:rsidR="00933363" w:rsidRPr="00FC152E" w:rsidRDefault="00933363" w:rsidP="00D94B48">
            <w:pPr>
              <w:ind w:right="113"/>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 </w:t>
            </w:r>
            <w:r w:rsidR="00986E7D" w:rsidRPr="00FC152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00986E7D" w:rsidRPr="00FC152E">
                <w:rPr>
                  <w:rFonts w:ascii="Times New Roman" w:eastAsia="Times New Roman" w:hAnsi="Times New Roman" w:cs="Times New Roman"/>
                  <w:sz w:val="24"/>
                  <w:szCs w:val="24"/>
                </w:rPr>
                <w:t xml:space="preserve">статті 16 </w:t>
              </w:r>
            </w:hyperlink>
            <w:r w:rsidR="00986E7D" w:rsidRPr="00FC152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00986E7D" w:rsidRPr="00FC152E">
                <w:rPr>
                  <w:rFonts w:ascii="Times New Roman" w:eastAsia="Times New Roman" w:hAnsi="Times New Roman" w:cs="Times New Roman"/>
                  <w:sz w:val="24"/>
                  <w:szCs w:val="24"/>
                </w:rPr>
                <w:t>пунктом 4</w:t>
              </w:r>
              <w:r w:rsidR="00D94B48" w:rsidRPr="00FC152E">
                <w:rPr>
                  <w:rFonts w:ascii="Times New Roman" w:eastAsia="Times New Roman" w:hAnsi="Times New Roman" w:cs="Times New Roman"/>
                  <w:sz w:val="24"/>
                  <w:szCs w:val="24"/>
                </w:rPr>
                <w:t>7</w:t>
              </w:r>
            </w:hyperlink>
            <w:r w:rsidR="00986E7D" w:rsidRPr="00FC152E">
              <w:rPr>
                <w:rFonts w:ascii="Times New Roman" w:eastAsia="Times New Roman" w:hAnsi="Times New Roman" w:cs="Times New Roman"/>
                <w:sz w:val="24"/>
                <w:szCs w:val="24"/>
              </w:rPr>
              <w:t xml:space="preserve"> Особливостей. Замовник, орган оскарження та </w:t>
            </w:r>
            <w:proofErr w:type="spellStart"/>
            <w:r w:rsidR="00986E7D" w:rsidRPr="00FC152E">
              <w:rPr>
                <w:rFonts w:ascii="Times New Roman" w:eastAsia="Times New Roman" w:hAnsi="Times New Roman" w:cs="Times New Roman"/>
                <w:sz w:val="24"/>
                <w:szCs w:val="24"/>
              </w:rPr>
              <w:t>Держаудитслужба</w:t>
            </w:r>
            <w:proofErr w:type="spellEnd"/>
            <w:r w:rsidR="00986E7D" w:rsidRPr="00FC152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FC152E">
        <w:trPr>
          <w:trHeight w:val="522"/>
          <w:jc w:val="center"/>
        </w:trPr>
        <w:tc>
          <w:tcPr>
            <w:tcW w:w="9996" w:type="dxa"/>
            <w:gridSpan w:val="4"/>
            <w:shd w:val="clear" w:color="auto" w:fill="A5A5A5"/>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V. Оцінка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C152E">
                <w:rPr>
                  <w:rFonts w:ascii="Times New Roman" w:eastAsia="Times New Roman" w:hAnsi="Times New Roman" w:cs="Times New Roman"/>
                  <w:sz w:val="23"/>
                  <w:szCs w:val="23"/>
                  <w:highlight w:val="white"/>
                </w:rPr>
                <w:t>шістнадцятої</w:t>
              </w:r>
            </w:hyperlink>
            <w:r w:rsidRPr="00FC152E">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FC152E" w:rsidRDefault="00D94B48" w:rsidP="00D94B48">
            <w:pPr>
              <w:widowControl w:val="0"/>
              <w:jc w:val="both"/>
              <w:rPr>
                <w:rFonts w:ascii="Times New Roman" w:eastAsia="Times New Roman" w:hAnsi="Times New Roman" w:cs="Times New Roman"/>
                <w:b/>
                <w:sz w:val="23"/>
                <w:szCs w:val="23"/>
                <w:highlight w:val="white"/>
              </w:rPr>
            </w:pPr>
            <w:r w:rsidRPr="00FC152E">
              <w:rPr>
                <w:rFonts w:ascii="Times New Roman" w:eastAsia="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FC152E" w:rsidRDefault="00D94B48" w:rsidP="00D94B48">
            <w:pPr>
              <w:widowControl w:val="0"/>
              <w:jc w:val="both"/>
              <w:rPr>
                <w:rFonts w:ascii="Times New Roman" w:eastAsia="Times New Roman" w:hAnsi="Times New Roman" w:cs="Times New Roman"/>
                <w:i/>
                <w:sz w:val="23"/>
                <w:szCs w:val="23"/>
                <w:highlight w:val="white"/>
              </w:rPr>
            </w:pPr>
            <w:r w:rsidRPr="00FC152E">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FC152E" w:rsidRDefault="00D94B48" w:rsidP="00D94B48">
            <w:pPr>
              <w:widowControl w:val="0"/>
              <w:jc w:val="both"/>
              <w:rPr>
                <w:rFonts w:ascii="Times New Roman" w:eastAsia="Times New Roman" w:hAnsi="Times New Roman" w:cs="Times New Roman"/>
                <w:i/>
                <w:sz w:val="23"/>
                <w:szCs w:val="23"/>
                <w:highlight w:val="yellow"/>
              </w:rPr>
            </w:pPr>
            <w:r w:rsidRPr="00FC152E">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FC152E" w:rsidRDefault="00D94B48" w:rsidP="00D94B48">
            <w:pPr>
              <w:widowControl w:val="0"/>
              <w:jc w:val="both"/>
              <w:rPr>
                <w:rFonts w:ascii="Times New Roman" w:eastAsia="Times New Roman" w:hAnsi="Times New Roman" w:cs="Times New Roman"/>
                <w:b/>
                <w:i/>
                <w:sz w:val="23"/>
                <w:szCs w:val="23"/>
              </w:rPr>
            </w:pPr>
            <w:r w:rsidRPr="00FC152E">
              <w:rPr>
                <w:rFonts w:ascii="Times New Roman" w:eastAsia="Times New Roman" w:hAnsi="Times New Roman" w:cs="Times New Roman"/>
                <w:i/>
                <w:sz w:val="23"/>
                <w:szCs w:val="23"/>
              </w:rPr>
              <w:t xml:space="preserve">До розгляду </w:t>
            </w:r>
            <w:r w:rsidRPr="00FC152E">
              <w:rPr>
                <w:rFonts w:ascii="Times New Roman" w:eastAsia="Times New Roman" w:hAnsi="Times New Roman" w:cs="Times New Roman"/>
                <w:i/>
                <w:sz w:val="23"/>
                <w:szCs w:val="23"/>
                <w:u w:val="single"/>
              </w:rPr>
              <w:t xml:space="preserve">не приймається </w:t>
            </w:r>
            <w:r w:rsidRPr="00FC152E">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FC152E">
              <w:rPr>
                <w:rFonts w:ascii="Times New Roman" w:eastAsia="Times New Roman" w:hAnsi="Times New Roman" w:cs="Times New Roman"/>
                <w:sz w:val="23"/>
                <w:szCs w:val="23"/>
              </w:rPr>
              <w:t>„Ціна”</w:t>
            </w:r>
            <w:proofErr w:type="spellEnd"/>
            <w:r w:rsidRPr="00FC152E">
              <w:rPr>
                <w:rFonts w:ascii="Times New Roman" w:eastAsia="Times New Roman" w:hAnsi="Times New Roman" w:cs="Times New Roman"/>
                <w:sz w:val="23"/>
                <w:szCs w:val="23"/>
              </w:rPr>
              <w:t>. Питома вага – 100 %.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Оцінка здійснюється щодо предмета закупівлі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на окрему частину предмета закупівлі (лота), щодо яких можуть бути подані тендерні пропозиції.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Учасник визначає ціни на </w:t>
            </w:r>
            <w:r w:rsidRPr="00FC152E">
              <w:rPr>
                <w:rFonts w:ascii="Times New Roman" w:eastAsia="Times New Roman" w:hAnsi="Times New Roman" w:cs="Times New Roman"/>
                <w:b/>
                <w:sz w:val="23"/>
                <w:szCs w:val="23"/>
              </w:rPr>
              <w:t>товар</w:t>
            </w:r>
            <w:r w:rsidRPr="00FC152E">
              <w:rPr>
                <w:rFonts w:ascii="Times New Roman" w:eastAsia="Times New Roman" w:hAnsi="Times New Roman" w:cs="Times New Roman"/>
                <w:sz w:val="23"/>
                <w:szCs w:val="23"/>
              </w:rPr>
              <w:t xml:space="preserve">, що він пропонує </w:t>
            </w:r>
            <w:r w:rsidRPr="00FC152E">
              <w:rPr>
                <w:rFonts w:ascii="Times New Roman" w:eastAsia="Times New Roman" w:hAnsi="Times New Roman" w:cs="Times New Roman"/>
                <w:b/>
                <w:sz w:val="23"/>
                <w:szCs w:val="23"/>
              </w:rPr>
              <w:t>поставити</w:t>
            </w:r>
            <w:r w:rsidRPr="00FC152E">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FC152E">
              <w:rPr>
                <w:rFonts w:ascii="Times New Roman" w:eastAsia="Times New Roman" w:hAnsi="Times New Roman" w:cs="Times New Roman"/>
                <w:sz w:val="23"/>
                <w:szCs w:val="23"/>
              </w:rPr>
              <w:lastRenderedPageBreak/>
              <w:t xml:space="preserve">сплачені, усіх інших витрат, передбачених для </w:t>
            </w:r>
            <w:r w:rsidRPr="00FC152E">
              <w:rPr>
                <w:rFonts w:ascii="Times New Roman" w:eastAsia="Times New Roman" w:hAnsi="Times New Roman" w:cs="Times New Roman"/>
                <w:b/>
                <w:sz w:val="23"/>
                <w:szCs w:val="23"/>
              </w:rPr>
              <w:t>товару</w:t>
            </w:r>
            <w:r w:rsidRPr="00FC152E">
              <w:rPr>
                <w:rFonts w:ascii="Times New Roman" w:eastAsia="Times New Roman" w:hAnsi="Times New Roman" w:cs="Times New Roman"/>
                <w:sz w:val="23"/>
                <w:szCs w:val="23"/>
              </w:rPr>
              <w:t xml:space="preserve"> даного виду.</w:t>
            </w:r>
          </w:p>
          <w:p w:rsidR="00D94B48" w:rsidRPr="00FC152E" w:rsidRDefault="00D94B48" w:rsidP="00D94B48">
            <w:pPr>
              <w:widowControl w:val="0"/>
              <w:jc w:val="both"/>
              <w:rPr>
                <w:rFonts w:ascii="Times New Roman" w:eastAsia="Times New Roman" w:hAnsi="Times New Roman" w:cs="Times New Roman"/>
                <w:sz w:val="23"/>
                <w:szCs w:val="23"/>
                <w:highlight w:val="yellow"/>
              </w:rPr>
            </w:pPr>
            <w:r w:rsidRPr="00FC152E">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FC152E">
              <w:rPr>
                <w:rFonts w:ascii="Times New Roman" w:eastAsia="Times New Roman" w:hAnsi="Times New Roman" w:cs="Times New Roman"/>
                <w:sz w:val="23"/>
                <w:szCs w:val="23"/>
                <w:highlight w:val="white"/>
              </w:rPr>
              <w:t>“аномально</w:t>
            </w:r>
            <w:proofErr w:type="spellEnd"/>
            <w:r w:rsidRPr="00FC152E">
              <w:rPr>
                <w:rFonts w:ascii="Times New Roman" w:eastAsia="Times New Roman" w:hAnsi="Times New Roman" w:cs="Times New Roman"/>
                <w:sz w:val="23"/>
                <w:szCs w:val="23"/>
                <w:highlight w:val="white"/>
              </w:rPr>
              <w:t xml:space="preserve"> низька ціна тендерної </w:t>
            </w:r>
            <w:proofErr w:type="spellStart"/>
            <w:r w:rsidRPr="00FC152E">
              <w:rPr>
                <w:rFonts w:ascii="Times New Roman" w:eastAsia="Times New Roman" w:hAnsi="Times New Roman" w:cs="Times New Roman"/>
                <w:sz w:val="23"/>
                <w:szCs w:val="23"/>
                <w:highlight w:val="white"/>
              </w:rPr>
              <w:t>пропозиції”</w:t>
            </w:r>
            <w:proofErr w:type="spellEnd"/>
            <w:r w:rsidRPr="00FC152E">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FC152E" w:rsidRDefault="00D94B48" w:rsidP="00D94B48">
            <w:pPr>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FC152E">
              <w:rPr>
                <w:rFonts w:ascii="Times New Roman" w:eastAsia="Times New Roman" w:hAnsi="Times New Roman" w:cs="Times New Roman"/>
                <w:sz w:val="23"/>
                <w:szCs w:val="23"/>
                <w:highlight w:val="white"/>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FC152E" w:rsidRDefault="00D94B48" w:rsidP="00D94B48">
            <w:pPr>
              <w:jc w:val="both"/>
              <w:rPr>
                <w:rFonts w:ascii="Times New Roman" w:eastAsia="Times New Roman" w:hAnsi="Times New Roman" w:cs="Times New Roman"/>
                <w:strike/>
                <w:sz w:val="23"/>
                <w:szCs w:val="23"/>
                <w:highlight w:val="white"/>
              </w:rPr>
            </w:pPr>
            <w:r w:rsidRPr="00FC152E">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152E">
              <w:rPr>
                <w:rFonts w:ascii="Times New Roman" w:eastAsia="Times New Roman" w:hAnsi="Times New Roman" w:cs="Times New Roman"/>
                <w:b/>
                <w:i/>
                <w:sz w:val="23"/>
                <w:szCs w:val="23"/>
              </w:rPr>
              <w:t>протягом 24 годин</w:t>
            </w:r>
            <w:r w:rsidRPr="00FC152E">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C152E">
              <w:rPr>
                <w:rFonts w:ascii="Times New Roman" w:eastAsia="Times New Roman" w:hAnsi="Times New Roman" w:cs="Times New Roman"/>
                <w:sz w:val="23"/>
                <w:szCs w:val="23"/>
              </w:rPr>
              <w:t>невиправлення</w:t>
            </w:r>
            <w:proofErr w:type="spellEnd"/>
            <w:r w:rsidRPr="00FC152E">
              <w:rPr>
                <w:rFonts w:ascii="Times New Roman" w:eastAsia="Times New Roman" w:hAnsi="Times New Roman" w:cs="Times New Roman"/>
                <w:sz w:val="23"/>
                <w:szCs w:val="23"/>
              </w:rPr>
              <w:t xml:space="preserve"> учасниками вияв</w:t>
            </w:r>
            <w:r w:rsidRPr="00FC152E">
              <w:rPr>
                <w:rFonts w:ascii="Times New Roman" w:eastAsia="Times New Roman" w:hAnsi="Times New Roman" w:cs="Times New Roman"/>
                <w:sz w:val="23"/>
                <w:szCs w:val="23"/>
                <w:highlight w:val="white"/>
              </w:rPr>
              <w:t>лених невідповідностей.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FC152E"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3"/>
                <w:szCs w:val="23"/>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Інша інформація</w:t>
            </w:r>
          </w:p>
        </w:tc>
        <w:tc>
          <w:tcPr>
            <w:tcW w:w="5919" w:type="dxa"/>
          </w:tcPr>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F23CE" w:rsidRPr="00FC152E" w:rsidRDefault="00BF23CE" w:rsidP="00474B9C">
            <w:pPr>
              <w:widowControl w:val="0"/>
              <w:ind w:right="12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Учасник самостійно несе всі витрати, пов’язані з </w:t>
            </w:r>
            <w:r w:rsidRPr="00FC152E">
              <w:rPr>
                <w:rFonts w:ascii="Times New Roman" w:eastAsia="Times New Roman" w:hAnsi="Times New Roman" w:cs="Times New Roman"/>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FC152E" w:rsidRDefault="00BF23CE" w:rsidP="00474B9C">
            <w:pPr>
              <w:widowControl w:val="0"/>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4"/>
                <w:szCs w:val="24"/>
                <w:u w:val="single"/>
              </w:rPr>
              <w:t>Інші умови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152E">
              <w:rPr>
                <w:rFonts w:ascii="Times New Roman" w:eastAsia="Times New Roman" w:hAnsi="Times New Roman" w:cs="Times New Roman"/>
                <w:sz w:val="24"/>
                <w:szCs w:val="24"/>
              </w:rPr>
              <w:t>ненакладення</w:t>
            </w:r>
            <w:proofErr w:type="spellEnd"/>
            <w:r w:rsidRPr="00FC152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C152E">
              <w:rPr>
                <w:rFonts w:ascii="Times New Roman" w:eastAsia="Times New Roman" w:hAnsi="Times New Roman" w:cs="Times New Roman"/>
                <w:sz w:val="24"/>
                <w:szCs w:val="24"/>
              </w:rPr>
              <w:t>нь</w:t>
            </w:r>
            <w:proofErr w:type="spellEnd"/>
            <w:r w:rsidRPr="00FC152E">
              <w:rPr>
                <w:rFonts w:ascii="Times New Roman" w:eastAsia="Times New Roman" w:hAnsi="Times New Roman" w:cs="Times New Roman"/>
                <w:sz w:val="24"/>
                <w:szCs w:val="24"/>
              </w:rPr>
              <w:t xml:space="preserve"> державних органів щодо цього.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FC152E">
              <w:rPr>
                <w:rFonts w:ascii="Times New Roman" w:eastAsia="Times New Roman" w:hAnsi="Times New Roman" w:cs="Times New Roman"/>
                <w:b/>
                <w:i/>
                <w:sz w:val="24"/>
                <w:szCs w:val="24"/>
              </w:rPr>
              <w:t>Додатком  2</w:t>
            </w:r>
            <w:r w:rsidRPr="00FC152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C152E">
              <w:rPr>
                <w:rFonts w:ascii="Times New Roman" w:eastAsia="Times New Roman" w:hAnsi="Times New Roman" w:cs="Times New Roman"/>
                <w:sz w:val="24"/>
                <w:szCs w:val="24"/>
              </w:rPr>
              <w:t>проєктом</w:t>
            </w:r>
            <w:proofErr w:type="spellEnd"/>
            <w:r w:rsidRPr="00FC152E">
              <w:rPr>
                <w:rFonts w:ascii="Times New Roman" w:eastAsia="Times New Roman" w:hAnsi="Times New Roman" w:cs="Times New Roman"/>
                <w:sz w:val="24"/>
                <w:szCs w:val="24"/>
              </w:rPr>
              <w:t xml:space="preserve"> договору про закупівлю, викладеним у </w:t>
            </w:r>
            <w:r w:rsidRPr="00FC152E">
              <w:rPr>
                <w:rFonts w:ascii="Times New Roman" w:eastAsia="Times New Roman" w:hAnsi="Times New Roman" w:cs="Times New Roman"/>
                <w:b/>
                <w:i/>
                <w:sz w:val="24"/>
                <w:szCs w:val="24"/>
              </w:rPr>
              <w:t>Додатку 4</w:t>
            </w:r>
            <w:r w:rsidRPr="00FC152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152E">
              <w:rPr>
                <w:rFonts w:ascii="Times New Roman" w:eastAsia="Times New Roman" w:hAnsi="Times New Roman" w:cs="Times New Roman"/>
                <w:b/>
                <w:i/>
                <w:sz w:val="24"/>
                <w:szCs w:val="24"/>
              </w:rPr>
              <w:t>в п. 3 Розділу ІІІ</w:t>
            </w:r>
            <w:r w:rsidRPr="00FC152E">
              <w:rPr>
                <w:rFonts w:ascii="Times New Roman" w:eastAsia="Times New Roman" w:hAnsi="Times New Roman" w:cs="Times New Roman"/>
                <w:sz w:val="24"/>
                <w:szCs w:val="24"/>
              </w:rPr>
              <w:t xml:space="preserve"> до цієї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 xml:space="preserve">постанови Кабінету Міністрів України «Про </w:t>
            </w:r>
            <w:r w:rsidRPr="00FC152E">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Pr="00FC152E"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021381" w:rsidRPr="00FC152E">
              <w:rPr>
                <w:rFonts w:ascii="Times New Roman" w:eastAsia="Times New Roman" w:hAnsi="Times New Roman" w:cs="Times New Roman"/>
                <w:sz w:val="23"/>
                <w:szCs w:val="23"/>
                <w:highlight w:val="white"/>
              </w:rPr>
              <w:t>громадян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юридичних </w:t>
            </w:r>
            <w:proofErr w:type="spellStart"/>
            <w:r w:rsidR="00021381" w:rsidRPr="00FC152E">
              <w:rPr>
                <w:rFonts w:ascii="Times New Roman" w:eastAsia="Times New Roman" w:hAnsi="Times New Roman" w:cs="Times New Roman"/>
                <w:sz w:val="23"/>
                <w:szCs w:val="23"/>
                <w:highlight w:val="white"/>
              </w:rPr>
              <w:t>осоіб</w:t>
            </w:r>
            <w:proofErr w:type="spellEnd"/>
            <w:r w:rsidR="00021381" w:rsidRPr="00FC152E">
              <w:rPr>
                <w:rFonts w:ascii="Times New Roman" w:eastAsia="Times New Roman" w:hAnsi="Times New Roman" w:cs="Times New Roman"/>
                <w:sz w:val="23"/>
                <w:szCs w:val="23"/>
                <w:highlight w:val="white"/>
              </w:rPr>
              <w:t xml:space="preserve">, утворених та зареєстрованих відповідно до законодавства України, кінцевим </w:t>
            </w:r>
            <w:proofErr w:type="spellStart"/>
            <w:r w:rsidR="00021381" w:rsidRPr="00FC152E">
              <w:rPr>
                <w:rFonts w:ascii="Times New Roman" w:eastAsia="Times New Roman" w:hAnsi="Times New Roman" w:cs="Times New Roman"/>
                <w:sz w:val="23"/>
                <w:szCs w:val="23"/>
                <w:highlight w:val="white"/>
              </w:rPr>
              <w:t>бенефіціарним</w:t>
            </w:r>
            <w:proofErr w:type="spellEnd"/>
            <w:r w:rsidR="00021381" w:rsidRPr="00FC152E">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громадянин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FC152E"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highlight w:val="white"/>
              </w:rPr>
              <w:t xml:space="preserve"> </w:t>
            </w:r>
            <w:r w:rsidRPr="00FC152E">
              <w:rPr>
                <w:rFonts w:ascii="Times New Roman" w:hAnsi="Times New Roman" w:cs="Times New Roman"/>
                <w:sz w:val="24"/>
                <w:szCs w:val="24"/>
              </w:rPr>
              <w:t>Замовникам забороняється здійснювати публічні закупівлі товарів</w:t>
            </w:r>
            <w:r w:rsidRPr="00FC152E">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FC152E">
              <w:rPr>
                <w:rFonts w:ascii="Times New Roman" w:eastAsia="Times New Roman" w:hAnsi="Times New Roman" w:cs="Times New Roman"/>
                <w:sz w:val="24"/>
                <w:szCs w:val="24"/>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Pr="00FC152E">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C152E">
              <w:rPr>
                <w:rFonts w:ascii="Times New Roman" w:eastAsia="Times New Roman" w:hAnsi="Times New Roman" w:cs="Times New Roman"/>
                <w:sz w:val="23"/>
                <w:szCs w:val="23"/>
                <w:highlight w:val="white"/>
              </w:rPr>
              <w:t>“Про</w:t>
            </w:r>
            <w:proofErr w:type="spellEnd"/>
            <w:r w:rsidRPr="00FC152E">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C152E">
              <w:rPr>
                <w:rFonts w:ascii="Times New Roman" w:eastAsia="Times New Roman" w:hAnsi="Times New Roman" w:cs="Times New Roman"/>
                <w:sz w:val="23"/>
                <w:szCs w:val="23"/>
                <w:highlight w:val="white"/>
              </w:rPr>
              <w:t>“Про</w:t>
            </w:r>
            <w:proofErr w:type="spellEnd"/>
            <w:r w:rsidRPr="00FC152E">
              <w:rPr>
                <w:rFonts w:ascii="Times New Roman" w:eastAsia="Times New Roman" w:hAnsi="Times New Roman" w:cs="Times New Roman"/>
                <w:sz w:val="23"/>
                <w:szCs w:val="23"/>
                <w:highlight w:val="white"/>
              </w:rPr>
              <w:t xml:space="preserve"> публічні </w:t>
            </w:r>
            <w:proofErr w:type="spellStart"/>
            <w:r w:rsidRPr="00FC152E">
              <w:rPr>
                <w:rFonts w:ascii="Times New Roman" w:eastAsia="Times New Roman" w:hAnsi="Times New Roman" w:cs="Times New Roman"/>
                <w:sz w:val="23"/>
                <w:szCs w:val="23"/>
                <w:highlight w:val="white"/>
              </w:rPr>
              <w:t>закупівлі”</w:t>
            </w:r>
            <w:proofErr w:type="spellEnd"/>
            <w:r w:rsidRPr="00FC152E">
              <w:rPr>
                <w:rFonts w:ascii="Times New Roman" w:eastAsia="Times New Roman" w:hAnsi="Times New Roman" w:cs="Times New Roman"/>
                <w:sz w:val="23"/>
                <w:szCs w:val="23"/>
                <w:highlight w:val="white"/>
              </w:rPr>
              <w:t xml:space="preserve">, на період дії правового режиму </w:t>
            </w:r>
            <w:r w:rsidRPr="00FC152E">
              <w:rPr>
                <w:rFonts w:ascii="Times New Roman" w:eastAsia="Times New Roman" w:hAnsi="Times New Roman" w:cs="Times New Roman"/>
                <w:sz w:val="23"/>
                <w:szCs w:val="23"/>
                <w:highlight w:val="white"/>
              </w:rPr>
              <w:lastRenderedPageBreak/>
              <w:t xml:space="preserve">воєнного стану в Україні та протягом 90 днів з дня його припинення або </w:t>
            </w:r>
            <w:proofErr w:type="spellStart"/>
            <w:r w:rsidRPr="00FC152E">
              <w:rPr>
                <w:rFonts w:ascii="Times New Roman" w:eastAsia="Times New Roman" w:hAnsi="Times New Roman" w:cs="Times New Roman"/>
                <w:sz w:val="23"/>
                <w:szCs w:val="23"/>
                <w:highlight w:val="white"/>
              </w:rPr>
              <w:t>скасування”</w:t>
            </w:r>
            <w:proofErr w:type="spellEnd"/>
            <w:r w:rsidRPr="00FC152E">
              <w:rPr>
                <w:rFonts w:ascii="Times New Roman" w:eastAsia="Times New Roman" w:hAnsi="Times New Roman" w:cs="Times New Roman"/>
                <w:sz w:val="23"/>
                <w:szCs w:val="23"/>
                <w:highlight w:val="white"/>
              </w:rPr>
              <w:t xml:space="preserve"> (Офіційний вісник України, 2022 р., № 84, ст. 5176).</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Відхилення тендерних пропозицій</w:t>
            </w:r>
          </w:p>
        </w:tc>
        <w:tc>
          <w:tcPr>
            <w:tcW w:w="5919" w:type="dxa"/>
          </w:tcPr>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b/>
                <w:i/>
                <w:sz w:val="23"/>
                <w:szCs w:val="23"/>
              </w:rPr>
              <w:t>Замовник відхиляє тендерну пропозицію</w:t>
            </w:r>
            <w:r w:rsidRPr="00CC7A7C">
              <w:rPr>
                <w:rFonts w:ascii="Times New Roman" w:eastAsia="Times New Roman" w:hAnsi="Times New Roman" w:cs="Times New Roman"/>
                <w:sz w:val="23"/>
                <w:szCs w:val="23"/>
              </w:rPr>
              <w:t xml:space="preserve"> із зазначенням аргументації в електронній системі закупівель у разі, коли:</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1) учасник процедури закупівлі:</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підпадає під підстави, встановлені пунктом 47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забезпечення тендерної пропозиції, якщо таке забезпечення вимагалося замовником;</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визначив конфіденційною інформацію, що не може бути визначена як конфіденційна відповідно до вимог пункту 40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C7A7C">
              <w:rPr>
                <w:rFonts w:ascii="Times New Roman" w:eastAsia="Times New Roman" w:hAnsi="Times New Roman" w:cs="Times New Roman"/>
                <w:sz w:val="23"/>
                <w:szCs w:val="23"/>
              </w:rPr>
              <w:t>бенефіціарним</w:t>
            </w:r>
            <w:proofErr w:type="spellEnd"/>
            <w:r w:rsidRPr="00CC7A7C">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w:t>
            </w:r>
            <w:r w:rsidRPr="00CC7A7C">
              <w:rPr>
                <w:rFonts w:ascii="Times New Roman" w:eastAsia="Times New Roman" w:hAnsi="Times New Roman" w:cs="Times New Roman"/>
                <w:sz w:val="23"/>
                <w:szCs w:val="23"/>
              </w:rPr>
              <w:lastRenderedPageBreak/>
              <w:t xml:space="preserve">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CC7A7C">
              <w:rPr>
                <w:rFonts w:ascii="Times New Roman" w:eastAsia="Times New Roman" w:hAnsi="Times New Roman" w:cs="Times New Roman"/>
                <w:sz w:val="23"/>
                <w:szCs w:val="23"/>
              </w:rPr>
              <w:t>No</w:t>
            </w:r>
            <w:proofErr w:type="spellEnd"/>
            <w:r w:rsidRPr="00CC7A7C">
              <w:rPr>
                <w:rFonts w:ascii="Times New Roman" w:eastAsia="Times New Roman" w:hAnsi="Times New Roman" w:cs="Times New Roman"/>
                <w:sz w:val="23"/>
                <w:szCs w:val="23"/>
              </w:rPr>
              <w:t xml:space="preserve"> 1178 </w:t>
            </w:r>
            <w:proofErr w:type="spellStart"/>
            <w:r w:rsidRPr="00CC7A7C">
              <w:rPr>
                <w:rFonts w:ascii="Times New Roman" w:eastAsia="Times New Roman" w:hAnsi="Times New Roman" w:cs="Times New Roman"/>
                <w:sz w:val="23"/>
                <w:szCs w:val="23"/>
              </w:rPr>
              <w:t>“Про</w:t>
            </w:r>
            <w:proofErr w:type="spellEnd"/>
            <w:r w:rsidRPr="00CC7A7C">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7A7C">
              <w:rPr>
                <w:rFonts w:ascii="Times New Roman" w:eastAsia="Times New Roman" w:hAnsi="Times New Roman" w:cs="Times New Roman"/>
                <w:sz w:val="23"/>
                <w:szCs w:val="23"/>
              </w:rPr>
              <w:t>“Про</w:t>
            </w:r>
            <w:proofErr w:type="spellEnd"/>
            <w:r w:rsidRPr="00CC7A7C">
              <w:rPr>
                <w:rFonts w:ascii="Times New Roman" w:eastAsia="Times New Roman" w:hAnsi="Times New Roman" w:cs="Times New Roman"/>
                <w:sz w:val="23"/>
                <w:szCs w:val="23"/>
              </w:rPr>
              <w:t xml:space="preserve"> публічні </w:t>
            </w:r>
            <w:proofErr w:type="spellStart"/>
            <w:r w:rsidRPr="00CC7A7C">
              <w:rPr>
                <w:rFonts w:ascii="Times New Roman" w:eastAsia="Times New Roman" w:hAnsi="Times New Roman" w:cs="Times New Roman"/>
                <w:sz w:val="23"/>
                <w:szCs w:val="23"/>
              </w:rPr>
              <w:t>закупівлі”</w:t>
            </w:r>
            <w:proofErr w:type="spellEnd"/>
            <w:r w:rsidRPr="00CC7A7C">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7A7C">
              <w:rPr>
                <w:rFonts w:ascii="Times New Roman" w:eastAsia="Times New Roman" w:hAnsi="Times New Roman" w:cs="Times New Roman"/>
                <w:sz w:val="23"/>
                <w:szCs w:val="23"/>
              </w:rPr>
              <w:t>скасування”</w:t>
            </w:r>
            <w:proofErr w:type="spellEnd"/>
            <w:r w:rsidRPr="00CC7A7C">
              <w:rPr>
                <w:rFonts w:ascii="Times New Roman" w:eastAsia="Times New Roman" w:hAnsi="Times New Roman" w:cs="Times New Roman"/>
                <w:sz w:val="23"/>
                <w:szCs w:val="23"/>
              </w:rPr>
              <w:t xml:space="preserve"> (Офіційний вісник України, 2022 р., </w:t>
            </w:r>
            <w:proofErr w:type="spellStart"/>
            <w:r w:rsidRPr="00CC7A7C">
              <w:rPr>
                <w:rFonts w:ascii="Times New Roman" w:eastAsia="Times New Roman" w:hAnsi="Times New Roman" w:cs="Times New Roman"/>
                <w:sz w:val="23"/>
                <w:szCs w:val="23"/>
              </w:rPr>
              <w:t>No</w:t>
            </w:r>
            <w:proofErr w:type="spellEnd"/>
            <w:r w:rsidRPr="00CC7A7C">
              <w:rPr>
                <w:rFonts w:ascii="Times New Roman" w:eastAsia="Times New Roman" w:hAnsi="Times New Roman" w:cs="Times New Roman"/>
                <w:sz w:val="23"/>
                <w:szCs w:val="23"/>
              </w:rPr>
              <w:t xml:space="preserve"> 84, ст. 5176);</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2) тендерна пропозиція:</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є такою, строк дії якої закінчився;</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відповідає вимогам, установленим у тендерній документації відповідно до абзацу першого частини третьої статті 22 Закону;</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3) переможець процедури закупівлі:</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забезпечення виконання договору про закупівлю, якщо таке забезпечення вимагалося замовником;</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Замовник може відхилити тендерну пропозицію із зазначенням аргументації в електронній системі закупівель у разі, коли:</w:t>
            </w:r>
          </w:p>
          <w:p w:rsidR="00CC7A7C" w:rsidRPr="00CC7A7C" w:rsidRDefault="00CC7A7C" w:rsidP="00CC7A7C">
            <w:pPr>
              <w:jc w:val="both"/>
              <w:rPr>
                <w:rFonts w:ascii="Times New Roman" w:eastAsia="Times New Roman" w:hAnsi="Times New Roman" w:cs="Times New Roman"/>
                <w:sz w:val="23"/>
                <w:szCs w:val="23"/>
              </w:rPr>
            </w:pP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 xml:space="preserve">учасник процедури закупівлі не виконав свої зобов’язання за раніше укладеним договором про </w:t>
            </w:r>
            <w:r w:rsidRPr="00CC7A7C">
              <w:rPr>
                <w:rFonts w:ascii="Times New Roman" w:eastAsia="Times New Roman" w:hAnsi="Times New Roman" w:cs="Times New Roman"/>
                <w:sz w:val="23"/>
                <w:szCs w:val="23"/>
              </w:rPr>
              <w:lastRenderedPageBreak/>
              <w:t>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CC7A7C" w:rsidRDefault="00CC7A7C" w:rsidP="00CC7A7C">
            <w:pPr>
              <w:jc w:val="both"/>
              <w:rPr>
                <w:rFonts w:ascii="Times New Roman" w:eastAsia="Times New Roman" w:hAnsi="Times New Roman" w:cs="Times New Roman"/>
                <w:b/>
                <w:i/>
                <w:sz w:val="23"/>
                <w:szCs w:val="23"/>
              </w:rPr>
            </w:pPr>
            <w:r w:rsidRPr="00CC7A7C">
              <w:rPr>
                <w:rFonts w:ascii="Times New Roman" w:eastAsia="Times New Roman" w:hAnsi="Times New Roman" w:cs="Times New Roman"/>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Замовник відміняє відкриті торги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У разі відміни відкритих торгів замовник </w:t>
            </w:r>
            <w:r w:rsidRPr="00FC152E">
              <w:rPr>
                <w:rFonts w:ascii="Times New Roman" w:eastAsia="Times New Roman" w:hAnsi="Times New Roman" w:cs="Times New Roman"/>
                <w:b/>
                <w:i/>
                <w:sz w:val="23"/>
                <w:szCs w:val="23"/>
                <w:highlight w:val="white"/>
              </w:rPr>
              <w:t>протягом одного робочого дня</w:t>
            </w:r>
            <w:r w:rsidRPr="00FC152E">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FC152E"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Строк укладання договору </w:t>
            </w:r>
          </w:p>
        </w:tc>
        <w:tc>
          <w:tcPr>
            <w:tcW w:w="5919" w:type="dxa"/>
          </w:tcPr>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152E">
              <w:rPr>
                <w:rFonts w:ascii="Times New Roman" w:eastAsia="Times New Roman" w:hAnsi="Times New Roman" w:cs="Times New Roman"/>
                <w:b/>
                <w:i/>
                <w:sz w:val="24"/>
                <w:szCs w:val="24"/>
                <w:highlight w:val="white"/>
              </w:rPr>
              <w:t>не пізніше ніж через 15 днів</w:t>
            </w:r>
            <w:r w:rsidRPr="00FC152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152E">
              <w:rPr>
                <w:rFonts w:ascii="Times New Roman" w:eastAsia="Times New Roman" w:hAnsi="Times New Roman" w:cs="Times New Roman"/>
                <w:b/>
                <w:i/>
                <w:sz w:val="24"/>
                <w:szCs w:val="24"/>
                <w:highlight w:val="white"/>
              </w:rPr>
              <w:t>може бути продовжений до 60 днів</w:t>
            </w:r>
            <w:r w:rsidRPr="00FC152E">
              <w:rPr>
                <w:rFonts w:ascii="Times New Roman" w:eastAsia="Times New Roman" w:hAnsi="Times New Roman" w:cs="Times New Roman"/>
                <w:sz w:val="24"/>
                <w:szCs w:val="24"/>
                <w:highlight w:val="white"/>
              </w:rPr>
              <w:t xml:space="preserve">. </w:t>
            </w:r>
          </w:p>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FC152E"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C152E">
              <w:rPr>
                <w:rFonts w:ascii="Times New Roman" w:eastAsia="Times New Roman" w:hAnsi="Times New Roman" w:cs="Times New Roman"/>
                <w:b/>
                <w:i/>
                <w:sz w:val="24"/>
                <w:szCs w:val="24"/>
                <w:highlight w:val="white"/>
              </w:rPr>
              <w:t>не може бути укладено раніше ніж через п’ять днів</w:t>
            </w:r>
            <w:r w:rsidRPr="00FC152E">
              <w:rPr>
                <w:rFonts w:ascii="Times New Roman" w:eastAsia="Times New Roman" w:hAnsi="Times New Roman" w:cs="Times New Roman"/>
                <w:i/>
                <w:sz w:val="24"/>
                <w:szCs w:val="24"/>
                <w:highlight w:val="white"/>
              </w:rPr>
              <w:t xml:space="preserve"> </w:t>
            </w:r>
            <w:r w:rsidRPr="00FC152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Проект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r w:rsidR="00631A37" w:rsidRPr="00FC152E">
              <w:rPr>
                <w:rFonts w:ascii="Times New Roman" w:eastAsia="Times New Roman" w:hAnsi="Times New Roman" w:cs="Times New Roman"/>
                <w:sz w:val="24"/>
                <w:szCs w:val="24"/>
              </w:rPr>
              <w:t xml:space="preserve"> шляхом оприлюднення в електронній системі</w:t>
            </w:r>
            <w:r w:rsidRPr="00FC152E">
              <w:rPr>
                <w:rFonts w:ascii="Times New Roman" w:eastAsia="Times New Roman" w:hAnsi="Times New Roman" w:cs="Times New Roman"/>
                <w:sz w:val="24"/>
                <w:szCs w:val="24"/>
              </w:rPr>
              <w:t>:</w:t>
            </w:r>
          </w:p>
          <w:p w:rsidR="00E563E8" w:rsidRPr="00FC152E"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FC152E">
              <w:rPr>
                <w:rFonts w:ascii="Times New Roman" w:eastAsia="Times New Roman" w:hAnsi="Times New Roman" w:cs="Times New Roman"/>
                <w:sz w:val="24"/>
                <w:szCs w:val="24"/>
              </w:rPr>
              <w:t>інформацію</w:t>
            </w:r>
            <w:proofErr w:type="spellEnd"/>
            <w:r w:rsidRPr="00FC152E">
              <w:rPr>
                <w:rFonts w:ascii="Times New Roman" w:eastAsia="Times New Roman" w:hAnsi="Times New Roman" w:cs="Times New Roman"/>
                <w:sz w:val="24"/>
                <w:szCs w:val="24"/>
              </w:rPr>
              <w:t xml:space="preserve"> про право </w:t>
            </w:r>
            <w:proofErr w:type="spellStart"/>
            <w:proofErr w:type="gramStart"/>
            <w:r w:rsidRPr="00FC152E">
              <w:rPr>
                <w:rFonts w:ascii="Times New Roman" w:eastAsia="Times New Roman" w:hAnsi="Times New Roman" w:cs="Times New Roman"/>
                <w:sz w:val="24"/>
                <w:szCs w:val="24"/>
              </w:rPr>
              <w:t>п</w:t>
            </w:r>
            <w:proofErr w:type="gramEnd"/>
            <w:r w:rsidRPr="00FC152E">
              <w:rPr>
                <w:rFonts w:ascii="Times New Roman" w:eastAsia="Times New Roman" w:hAnsi="Times New Roman" w:cs="Times New Roman"/>
                <w:sz w:val="24"/>
                <w:szCs w:val="24"/>
              </w:rPr>
              <w:t>і</w:t>
            </w:r>
            <w:r w:rsidR="00021381" w:rsidRPr="00FC152E">
              <w:rPr>
                <w:rFonts w:ascii="Times New Roman" w:eastAsia="Times New Roman" w:hAnsi="Times New Roman" w:cs="Times New Roman"/>
                <w:sz w:val="24"/>
                <w:szCs w:val="24"/>
              </w:rPr>
              <w:t>дписання</w:t>
            </w:r>
            <w:proofErr w:type="spellEnd"/>
            <w:r w:rsidR="00021381" w:rsidRPr="00FC152E">
              <w:rPr>
                <w:rFonts w:ascii="Times New Roman" w:eastAsia="Times New Roman" w:hAnsi="Times New Roman" w:cs="Times New Roman"/>
                <w:sz w:val="24"/>
                <w:szCs w:val="24"/>
              </w:rPr>
              <w:t xml:space="preserve"> договору про закупівлю.</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FC152E">
              <w:rPr>
                <w:rFonts w:ascii="Times New Roman" w:eastAsia="Times New Roman" w:hAnsi="Times New Roman" w:cs="Times New Roman"/>
                <w:sz w:val="24"/>
                <w:szCs w:val="24"/>
              </w:rPr>
              <w:lastRenderedPageBreak/>
              <w:t>документації або укладення договору про закупівлю та підлягає відхиленню на підставі підпункту 3  пункту 4</w:t>
            </w:r>
            <w:r w:rsidR="006C5166" w:rsidRPr="00FC152E">
              <w:rPr>
                <w:rFonts w:ascii="Times New Roman" w:eastAsia="Times New Roman" w:hAnsi="Times New Roman" w:cs="Times New Roman"/>
                <w:sz w:val="24"/>
                <w:szCs w:val="24"/>
                <w:lang w:val="ru-RU"/>
              </w:rPr>
              <w:t>4</w:t>
            </w:r>
            <w:r w:rsidRPr="00FC152E">
              <w:rPr>
                <w:rFonts w:ascii="Times New Roman" w:eastAsia="Times New Roman" w:hAnsi="Times New Roman" w:cs="Times New Roman"/>
                <w:sz w:val="24"/>
                <w:szCs w:val="24"/>
              </w:rPr>
              <w:t xml:space="preserve"> Особливостей.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E563E8"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Умови договору про закупівлю</w:t>
            </w:r>
          </w:p>
        </w:tc>
        <w:tc>
          <w:tcPr>
            <w:tcW w:w="5919" w:type="dxa"/>
          </w:tcPr>
          <w:p w:rsidR="00CC7A7C" w:rsidRDefault="00CC7A7C" w:rsidP="00474B9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E3639A">
              <w:rPr>
                <w:rFonts w:ascii="Times New Roman" w:eastAsia="Times New Roman" w:hAnsi="Times New Roman" w:cs="Times New Roman"/>
                <w:sz w:val="24"/>
                <w:szCs w:val="24"/>
              </w:rPr>
              <w:t>О</w:t>
            </w:r>
            <w:r w:rsidRPr="00CC7A7C">
              <w:rPr>
                <w:rFonts w:ascii="Times New Roman" w:eastAsia="Times New Roman" w:hAnsi="Times New Roman" w:cs="Times New Roman"/>
                <w:sz w:val="24"/>
                <w:szCs w:val="24"/>
              </w:rPr>
              <w:t>собливостей.</w:t>
            </w:r>
          </w:p>
          <w:p w:rsidR="00E563E8" w:rsidRPr="00FC152E" w:rsidRDefault="00E563E8"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визначення грошового еквівалента зобов’язання в іноземній валюті;</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FC15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FC152E">
        <w:trPr>
          <w:trHeight w:val="522"/>
          <w:jc w:val="center"/>
        </w:trPr>
        <w:tc>
          <w:tcPr>
            <w:tcW w:w="570" w:type="dxa"/>
          </w:tcPr>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5</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Не вимагається</w:t>
            </w:r>
          </w:p>
        </w:tc>
      </w:tr>
    </w:tbl>
    <w:tbl>
      <w:tblPr>
        <w:tblStyle w:val="ae"/>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18"/>
      </w:tblGrid>
      <w:tr w:rsidR="005C3A58" w:rsidRPr="005C3A58" w:rsidTr="005C3A58">
        <w:tc>
          <w:tcPr>
            <w:tcW w:w="9918" w:type="dxa"/>
          </w:tcPr>
          <w:p w:rsidR="005C3A58" w:rsidRPr="005C3A58" w:rsidRDefault="005C3A58" w:rsidP="005C3A58">
            <w:pPr>
              <w:spacing w:line="0" w:lineRule="atLeast"/>
              <w:jc w:val="center"/>
              <w:rPr>
                <w:rFonts w:ascii="Times New Roman" w:hAnsi="Times New Roman" w:cs="Times New Roman"/>
                <w:sz w:val="24"/>
                <w:szCs w:val="24"/>
              </w:rPr>
            </w:pPr>
            <w:r w:rsidRPr="005C3A58">
              <w:rPr>
                <w:rFonts w:ascii="Times New Roman" w:hAnsi="Times New Roman" w:cs="Times New Roman"/>
                <w:sz w:val="24"/>
                <w:szCs w:val="24"/>
              </w:rPr>
              <w:t xml:space="preserve">                                                                   </w:t>
            </w:r>
          </w:p>
          <w:p w:rsidR="005C3A58" w:rsidRPr="005C3A58" w:rsidRDefault="005C3A58" w:rsidP="005C3A58">
            <w:pPr>
              <w:spacing w:line="0" w:lineRule="atLeast"/>
              <w:jc w:val="right"/>
              <w:rPr>
                <w:rFonts w:ascii="Times New Roman" w:hAnsi="Times New Roman" w:cs="Times New Roman"/>
                <w:sz w:val="24"/>
                <w:szCs w:val="24"/>
              </w:rPr>
            </w:pPr>
            <w:r w:rsidRPr="005C3A58">
              <w:rPr>
                <w:rFonts w:ascii="Times New Roman" w:hAnsi="Times New Roman" w:cs="Times New Roman"/>
                <w:sz w:val="24"/>
                <w:szCs w:val="24"/>
              </w:rPr>
              <w:t xml:space="preserve">                                                                  ПРОЕКТ</w:t>
            </w:r>
          </w:p>
          <w:p w:rsidR="005C3A58" w:rsidRPr="005C3A58" w:rsidRDefault="005C3A58" w:rsidP="005C3A58">
            <w:pPr>
              <w:pStyle w:val="3"/>
              <w:spacing w:before="0" w:after="0"/>
              <w:ind w:firstLine="567"/>
              <w:jc w:val="center"/>
              <w:rPr>
                <w:rFonts w:ascii="Times New Roman" w:hAnsi="Times New Roman" w:cs="Times New Roman"/>
                <w:b w:val="0"/>
                <w:bCs/>
                <w:sz w:val="24"/>
                <w:szCs w:val="24"/>
                <w:lang w:eastAsia="en-US"/>
              </w:rPr>
            </w:pPr>
            <w:r w:rsidRPr="005C3A58">
              <w:rPr>
                <w:rFonts w:ascii="Times New Roman" w:hAnsi="Times New Roman" w:cs="Times New Roman"/>
                <w:b w:val="0"/>
                <w:sz w:val="24"/>
                <w:szCs w:val="24"/>
                <w:lang w:eastAsia="en-US"/>
              </w:rPr>
              <w:t>Договір №_______________________</w:t>
            </w:r>
          </w:p>
          <w:p w:rsidR="005C3A58" w:rsidRPr="005C3A58" w:rsidRDefault="005C3A58" w:rsidP="005C3A58">
            <w:pPr>
              <w:pStyle w:val="3"/>
              <w:spacing w:before="0" w:after="0"/>
              <w:ind w:firstLine="567"/>
              <w:jc w:val="center"/>
              <w:rPr>
                <w:rFonts w:ascii="Times New Roman" w:hAnsi="Times New Roman" w:cs="Times New Roman"/>
                <w:b w:val="0"/>
                <w:bCs/>
                <w:sz w:val="24"/>
                <w:szCs w:val="24"/>
                <w:lang w:eastAsia="en-US"/>
              </w:rPr>
            </w:pPr>
            <w:r w:rsidRPr="005C3A58">
              <w:rPr>
                <w:rFonts w:ascii="Times New Roman" w:hAnsi="Times New Roman" w:cs="Times New Roman"/>
                <w:b w:val="0"/>
                <w:sz w:val="24"/>
                <w:szCs w:val="24"/>
                <w:lang w:eastAsia="en-US"/>
              </w:rPr>
              <w:t>постачання природного газу</w:t>
            </w:r>
          </w:p>
          <w:p w:rsidR="005C3A58" w:rsidRPr="005C3A58" w:rsidRDefault="005C3A58" w:rsidP="005C3A58">
            <w:pPr>
              <w:pStyle w:val="3"/>
              <w:spacing w:before="0" w:after="0"/>
              <w:rPr>
                <w:rFonts w:ascii="Times New Roman" w:hAnsi="Times New Roman" w:cs="Times New Roman"/>
                <w:b w:val="0"/>
                <w:bCs/>
                <w:sz w:val="24"/>
                <w:szCs w:val="24"/>
                <w:lang w:eastAsia="en-US"/>
              </w:rPr>
            </w:pPr>
          </w:p>
          <w:p w:rsidR="005C3A58" w:rsidRPr="005C3A58" w:rsidRDefault="005C3A58" w:rsidP="005C3A58">
            <w:pPr>
              <w:pStyle w:val="3"/>
              <w:spacing w:before="0" w:after="0"/>
              <w:ind w:left="-112" w:firstLine="147"/>
              <w:rPr>
                <w:rFonts w:ascii="Times New Roman" w:hAnsi="Times New Roman" w:cs="Times New Roman"/>
                <w:b w:val="0"/>
                <w:bCs/>
                <w:sz w:val="24"/>
                <w:szCs w:val="24"/>
                <w:lang w:eastAsia="en-US"/>
              </w:rPr>
            </w:pPr>
            <w:r w:rsidRPr="005C3A58">
              <w:rPr>
                <w:rFonts w:ascii="Times New Roman" w:hAnsi="Times New Roman" w:cs="Times New Roman"/>
                <w:b w:val="0"/>
                <w:sz w:val="24"/>
                <w:szCs w:val="24"/>
                <w:lang w:eastAsia="en-US"/>
              </w:rPr>
              <w:t>м.                                                                                           «____» _______ 2024 року</w:t>
            </w:r>
          </w:p>
          <w:p w:rsidR="005C3A58" w:rsidRPr="005C3A58" w:rsidRDefault="005C3A58" w:rsidP="005C3A58">
            <w:pPr>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ind w:left="45" w:firstLine="663"/>
              <w:contextualSpacing/>
              <w:jc w:val="both"/>
              <w:rPr>
                <w:rFonts w:ascii="Times New Roman" w:hAnsi="Times New Roman" w:cs="Times New Roman"/>
                <w:sz w:val="24"/>
                <w:szCs w:val="24"/>
              </w:rPr>
            </w:pPr>
            <w:r w:rsidRPr="005C3A58">
              <w:rPr>
                <w:rFonts w:ascii="Times New Roman" w:hAnsi="Times New Roman" w:cs="Times New Roman"/>
                <w:b/>
                <w:sz w:val="24"/>
                <w:szCs w:val="24"/>
              </w:rPr>
              <w:t xml:space="preserve">______________________________________________________________, </w:t>
            </w:r>
            <w:proofErr w:type="spellStart"/>
            <w:r w:rsidRPr="005C3A58">
              <w:rPr>
                <w:rFonts w:ascii="Times New Roman" w:hAnsi="Times New Roman" w:cs="Times New Roman"/>
                <w:b/>
                <w:sz w:val="24"/>
                <w:szCs w:val="24"/>
              </w:rPr>
              <w:t>ЕІС-код</w:t>
            </w:r>
            <w:proofErr w:type="spellEnd"/>
            <w:r w:rsidRPr="005C3A58">
              <w:rPr>
                <w:rFonts w:ascii="Times New Roman" w:hAnsi="Times New Roman" w:cs="Times New Roman"/>
                <w:b/>
                <w:sz w:val="24"/>
                <w:szCs w:val="24"/>
              </w:rPr>
              <w:t xml:space="preserve"> _________________</w:t>
            </w:r>
            <w:r w:rsidRPr="005C3A58">
              <w:rPr>
                <w:rFonts w:ascii="Times New Roman" w:hAnsi="Times New Roman" w:cs="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 №___), надалі – Постачальник, в особі </w:t>
            </w:r>
            <w:r w:rsidRPr="005C3A58">
              <w:rPr>
                <w:rFonts w:ascii="Times New Roman" w:hAnsi="Times New Roman" w:cs="Times New Roman"/>
                <w:b/>
                <w:i/>
                <w:sz w:val="24"/>
                <w:szCs w:val="24"/>
              </w:rPr>
              <w:t>________________________________</w:t>
            </w:r>
            <w:r w:rsidRPr="005C3A58">
              <w:rPr>
                <w:rFonts w:ascii="Times New Roman" w:hAnsi="Times New Roman" w:cs="Times New Roman"/>
                <w:sz w:val="24"/>
                <w:szCs w:val="24"/>
              </w:rPr>
              <w:t xml:space="preserve">, який діє на підставі ______________________________________, з однієї сторони, </w:t>
            </w:r>
          </w:p>
          <w:p w:rsidR="005C3A58" w:rsidRPr="005C3A58" w:rsidRDefault="005C3A58" w:rsidP="005C3A58">
            <w:pPr>
              <w:ind w:left="45" w:firstLine="663"/>
              <w:contextualSpacing/>
              <w:jc w:val="both"/>
              <w:rPr>
                <w:rFonts w:ascii="Times New Roman" w:hAnsi="Times New Roman" w:cs="Times New Roman"/>
                <w:sz w:val="24"/>
                <w:szCs w:val="24"/>
              </w:rPr>
            </w:pPr>
          </w:p>
          <w:p w:rsidR="005C3A58" w:rsidRPr="005C3A58" w:rsidRDefault="005C3A58" w:rsidP="005C3A58">
            <w:pPr>
              <w:ind w:left="45" w:hanging="45"/>
              <w:contextualSpacing/>
              <w:jc w:val="both"/>
              <w:rPr>
                <w:rFonts w:ascii="Times New Roman" w:hAnsi="Times New Roman" w:cs="Times New Roman"/>
                <w:color w:val="000000" w:themeColor="text1"/>
                <w:sz w:val="24"/>
                <w:szCs w:val="24"/>
              </w:rPr>
            </w:pPr>
            <w:r w:rsidRPr="005C3A58">
              <w:rPr>
                <w:rFonts w:ascii="Times New Roman" w:hAnsi="Times New Roman" w:cs="Times New Roman"/>
                <w:sz w:val="24"/>
                <w:szCs w:val="24"/>
              </w:rPr>
              <w:t xml:space="preserve">та </w:t>
            </w:r>
            <w:r w:rsidRPr="005C3A58">
              <w:rPr>
                <w:rFonts w:ascii="Times New Roman" w:hAnsi="Times New Roman" w:cs="Times New Roman"/>
                <w:b/>
                <w:sz w:val="24"/>
                <w:szCs w:val="24"/>
              </w:rPr>
              <w:t xml:space="preserve">Дніпровський державний медичний університет, </w:t>
            </w:r>
            <w:proofErr w:type="spellStart"/>
            <w:r w:rsidRPr="005C3A58">
              <w:rPr>
                <w:rFonts w:ascii="Times New Roman" w:hAnsi="Times New Roman" w:cs="Times New Roman"/>
                <w:b/>
                <w:sz w:val="24"/>
                <w:szCs w:val="24"/>
              </w:rPr>
              <w:t>ЕІС-код</w:t>
            </w:r>
            <w:proofErr w:type="spellEnd"/>
            <w:r w:rsidRPr="005C3A58">
              <w:rPr>
                <w:rFonts w:ascii="Times New Roman" w:hAnsi="Times New Roman" w:cs="Times New Roman"/>
                <w:b/>
                <w:sz w:val="24"/>
                <w:szCs w:val="24"/>
              </w:rPr>
              <w:t xml:space="preserve"> 56XS000020AIX001, </w:t>
            </w:r>
            <w:r w:rsidRPr="005C3A58">
              <w:rPr>
                <w:rFonts w:ascii="Times New Roman" w:hAnsi="Times New Roman" w:cs="Times New Roman"/>
                <w:sz w:val="24"/>
                <w:szCs w:val="24"/>
              </w:rPr>
              <w:t xml:space="preserve">юридична особа, що створена та діє відповідно до законодавства України і </w:t>
            </w:r>
            <w:r w:rsidRPr="005C3A58">
              <w:rPr>
                <w:rFonts w:ascii="Times New Roman" w:hAnsi="Times New Roman" w:cs="Times New Roman"/>
                <w:color w:val="000000" w:themeColor="text1"/>
                <w:sz w:val="24"/>
                <w:szCs w:val="24"/>
              </w:rPr>
              <w:t>є</w:t>
            </w:r>
            <w:r w:rsidRPr="005C3A58">
              <w:rPr>
                <w:rFonts w:ascii="Times New Roman" w:hAnsi="Times New Roman" w:cs="Times New Roman"/>
                <w:color w:val="31849B" w:themeColor="accent5" w:themeShade="BF"/>
                <w:sz w:val="24"/>
                <w:szCs w:val="24"/>
              </w:rPr>
              <w:t xml:space="preserve"> </w:t>
            </w:r>
            <w:r w:rsidRPr="005C3A58">
              <w:rPr>
                <w:rFonts w:ascii="Times New Roman" w:hAnsi="Times New Roman" w:cs="Times New Roman"/>
                <w:b/>
                <w:color w:val="000000" w:themeColor="text1"/>
                <w:sz w:val="24"/>
                <w:szCs w:val="24"/>
              </w:rPr>
              <w:t>бюджетною</w:t>
            </w:r>
            <w:r w:rsidRPr="005C3A58">
              <w:rPr>
                <w:rFonts w:ascii="Times New Roman" w:hAnsi="Times New Roman" w:cs="Times New Roman"/>
                <w:color w:val="31849B" w:themeColor="accent5" w:themeShade="BF"/>
                <w:sz w:val="24"/>
                <w:szCs w:val="24"/>
              </w:rPr>
              <w:t xml:space="preserve"> </w:t>
            </w:r>
            <w:r w:rsidRPr="005C3A58">
              <w:rPr>
                <w:rFonts w:ascii="Times New Roman" w:hAnsi="Times New Roman" w:cs="Times New Roman"/>
                <w:b/>
                <w:color w:val="000000" w:themeColor="text1"/>
                <w:sz w:val="24"/>
                <w:szCs w:val="24"/>
              </w:rPr>
              <w:t xml:space="preserve">установою/організацією, </w:t>
            </w:r>
            <w:r w:rsidRPr="005C3A58">
              <w:rPr>
                <w:rFonts w:ascii="Times New Roman" w:hAnsi="Times New Roman" w:cs="Times New Roman"/>
                <w:sz w:val="24"/>
                <w:szCs w:val="24"/>
              </w:rPr>
              <w:t xml:space="preserve">надалі Споживач, в особі_____________________________________________________________________,який/яка діє на підставі _____________________________, з іншої сторони, в подальшому разом іменовані «Сторони», а кожен окремо – «Сторона», </w:t>
            </w:r>
            <w:r w:rsidRPr="005C3A58">
              <w:rPr>
                <w:rFonts w:ascii="Times New Roman" w:hAnsi="Times New Roman" w:cs="Times New Roman"/>
                <w:color w:val="000000" w:themeColor="text1"/>
                <w:sz w:val="24"/>
                <w:szCs w:val="24"/>
                <w:lang w:eastAsia="uk-UA" w:bidi="uk-UA"/>
              </w:rPr>
              <w:t>«</w:t>
            </w:r>
            <w:r w:rsidRPr="005C3A58">
              <w:rPr>
                <w:rFonts w:ascii="Times New Roman" w:hAnsi="Times New Roman" w:cs="Times New Roman"/>
                <w:color w:val="000000" w:themeColor="text1"/>
                <w:sz w:val="24"/>
                <w:szCs w:val="24"/>
              </w:rPr>
              <w:t xml:space="preserve">керуючись Законом України «Про </w:t>
            </w:r>
            <w:r w:rsidRPr="005C3A58">
              <w:rPr>
                <w:rFonts w:ascii="Times New Roman" w:hAnsi="Times New Roman" w:cs="Times New Roman"/>
                <w:color w:val="000000" w:themeColor="text1"/>
                <w:sz w:val="24"/>
                <w:szCs w:val="24"/>
              </w:rPr>
              <w:lastRenderedPageBreak/>
              <w:t xml:space="preserve">ринок природного газу», </w:t>
            </w:r>
            <w:r w:rsidRPr="005C3A58">
              <w:rPr>
                <w:rFonts w:ascii="Times New Roman" w:hAnsi="Times New Roman" w:cs="Times New Roman"/>
                <w:sz w:val="24"/>
                <w:szCs w:val="24"/>
              </w:rPr>
              <w:t xml:space="preserve">Постановою Кабінету Міністрів України від 19.07.2022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C3A58">
              <w:rPr>
                <w:rFonts w:ascii="Times New Roman" w:hAnsi="Times New Roman" w:cs="Times New Roman"/>
                <w:sz w:val="24"/>
                <w:szCs w:val="24"/>
              </w:rPr>
              <w:t>“Про</w:t>
            </w:r>
            <w:proofErr w:type="spellEnd"/>
            <w:r w:rsidRPr="005C3A58">
              <w:rPr>
                <w:rFonts w:ascii="Times New Roman" w:hAnsi="Times New Roman" w:cs="Times New Roman"/>
                <w:sz w:val="24"/>
                <w:szCs w:val="24"/>
              </w:rPr>
              <w:t xml:space="preserve"> публічні </w:t>
            </w:r>
            <w:proofErr w:type="spellStart"/>
            <w:r w:rsidRPr="005C3A58">
              <w:rPr>
                <w:rFonts w:ascii="Times New Roman" w:hAnsi="Times New Roman" w:cs="Times New Roman"/>
                <w:sz w:val="24"/>
                <w:szCs w:val="24"/>
              </w:rPr>
              <w:t>закупівлі”</w:t>
            </w:r>
            <w:proofErr w:type="spellEnd"/>
            <w:r w:rsidRPr="005C3A5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(зі змінами і доповненнями)</w:t>
            </w:r>
            <w:r w:rsidRPr="005C3A58">
              <w:rPr>
                <w:rFonts w:ascii="Times New Roman" w:hAnsi="Times New Roman" w:cs="Times New Roman"/>
                <w:color w:val="000000" w:themeColor="text1"/>
                <w:sz w:val="24"/>
                <w:szCs w:val="24"/>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5C3A58" w:rsidRPr="005C3A58" w:rsidRDefault="005C3A58" w:rsidP="005C3A58">
            <w:pPr>
              <w:tabs>
                <w:tab w:val="left" w:pos="589"/>
              </w:tabs>
              <w:ind w:right="-2"/>
              <w:jc w:val="both"/>
              <w:rPr>
                <w:rFonts w:ascii="Times New Roman" w:eastAsia="Times New Roman" w:hAnsi="Times New Roman" w:cs="Times New Roman"/>
                <w:bCs/>
                <w:sz w:val="24"/>
                <w:szCs w:val="24"/>
              </w:rPr>
            </w:pPr>
          </w:p>
        </w:tc>
      </w:tr>
      <w:tr w:rsidR="005C3A58" w:rsidRPr="005C3A58" w:rsidTr="005C3A58">
        <w:tc>
          <w:tcPr>
            <w:tcW w:w="9918" w:type="dxa"/>
          </w:tcPr>
          <w:p w:rsidR="005C3A58" w:rsidRPr="005C3A58" w:rsidRDefault="005C3A58" w:rsidP="005C3A58">
            <w:pPr>
              <w:pStyle w:val="aa"/>
              <w:numPr>
                <w:ilvl w:val="0"/>
                <w:numId w:val="17"/>
              </w:numPr>
              <w:spacing w:after="0" w:line="240" w:lineRule="auto"/>
              <w:ind w:left="45" w:hanging="45"/>
              <w:jc w:val="center"/>
              <w:rPr>
                <w:rFonts w:ascii="Times New Roman" w:hAnsi="Times New Roman" w:cs="Times New Roman"/>
                <w:b/>
                <w:sz w:val="24"/>
                <w:szCs w:val="24"/>
              </w:rPr>
            </w:pPr>
            <w:r w:rsidRPr="005C3A58">
              <w:rPr>
                <w:rFonts w:ascii="Times New Roman" w:hAnsi="Times New Roman" w:cs="Times New Roman"/>
                <w:b/>
                <w:sz w:val="24"/>
                <w:szCs w:val="24"/>
              </w:rPr>
              <w:lastRenderedPageBreak/>
              <w:t>Предмет договору</w:t>
            </w:r>
          </w:p>
          <w:p w:rsidR="005C3A58" w:rsidRPr="005C3A58" w:rsidRDefault="005C3A58" w:rsidP="005C3A58">
            <w:pPr>
              <w:pStyle w:val="aa"/>
              <w:spacing w:after="0" w:line="240" w:lineRule="auto"/>
              <w:ind w:left="45"/>
              <w:rPr>
                <w:rFonts w:ascii="Times New Roman" w:hAnsi="Times New Roman" w:cs="Times New Roman"/>
                <w:b/>
                <w:sz w:val="24"/>
                <w:szCs w:val="24"/>
              </w:rPr>
            </w:pP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1.1. Постачальник зобов'язується поставити </w:t>
            </w:r>
            <w:proofErr w:type="spellStart"/>
            <w:r w:rsidRPr="005C3A58">
              <w:rPr>
                <w:rFonts w:ascii="Times New Roman" w:hAnsi="Times New Roman"/>
                <w:sz w:val="24"/>
                <w:szCs w:val="24"/>
              </w:rPr>
              <w:t>Cпоживачеві</w:t>
            </w:r>
            <w:proofErr w:type="spellEnd"/>
            <w:r w:rsidRPr="005C3A58">
              <w:rPr>
                <w:rFonts w:ascii="Times New Roman" w:hAnsi="Times New Roman"/>
                <w:sz w:val="24"/>
                <w:szCs w:val="24"/>
              </w:rPr>
              <w:t xml:space="preserve"> природний газ </w:t>
            </w:r>
            <w:r w:rsidRPr="005C3A58">
              <w:rPr>
                <w:rFonts w:ascii="Times New Roman" w:eastAsia="Times New Roman" w:hAnsi="Times New Roman"/>
                <w:sz w:val="24"/>
                <w:szCs w:val="24"/>
                <w:lang w:eastAsia="zh-CN"/>
              </w:rPr>
              <w:t xml:space="preserve">(далі – газ) за </w:t>
            </w:r>
            <w:proofErr w:type="spellStart"/>
            <w:r w:rsidRPr="005C3A58">
              <w:rPr>
                <w:rFonts w:ascii="Times New Roman" w:eastAsia="Times New Roman" w:hAnsi="Times New Roman"/>
                <w:sz w:val="24"/>
                <w:szCs w:val="24"/>
                <w:lang w:eastAsia="zh-CN"/>
              </w:rPr>
              <w:t>ДК</w:t>
            </w:r>
            <w:proofErr w:type="spellEnd"/>
            <w:r w:rsidRPr="005C3A58">
              <w:rPr>
                <w:rFonts w:ascii="Times New Roman" w:eastAsia="Times New Roman" w:hAnsi="Times New Roman"/>
                <w:sz w:val="24"/>
                <w:szCs w:val="24"/>
                <w:lang w:eastAsia="zh-CN"/>
              </w:rPr>
              <w:t xml:space="preserve"> 021:2015 код 09120000-6 «Газове паливо» (природний газ)</w:t>
            </w:r>
            <w:r w:rsidRPr="005C3A58">
              <w:rPr>
                <w:rFonts w:ascii="Times New Roman" w:hAnsi="Times New Roman"/>
                <w:sz w:val="24"/>
                <w:szCs w:val="24"/>
              </w:rPr>
              <w:t>, а Споживач зобов'язується прийняти його та оплатити на умовах цього Договору.</w:t>
            </w:r>
          </w:p>
          <w:p w:rsidR="005C3A58" w:rsidRPr="005C3A58" w:rsidRDefault="005C3A58" w:rsidP="005C3A58">
            <w:pPr>
              <w:widowControl w:val="0"/>
              <w:suppressAutoHyphens/>
              <w:ind w:left="45" w:firstLine="663"/>
              <w:contextualSpacing/>
              <w:jc w:val="both"/>
              <w:rPr>
                <w:rFonts w:ascii="Times New Roman" w:hAnsi="Times New Roman" w:cs="Times New Roman"/>
                <w:sz w:val="24"/>
                <w:szCs w:val="24"/>
              </w:rPr>
            </w:pPr>
            <w:r w:rsidRPr="005C3A58">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1.3. За цим Договором може бути поставлений природний газ (за кодом згідно з УКТЗЕД 2711 21 00 </w:t>
            </w:r>
            <w:proofErr w:type="spellStart"/>
            <w:r w:rsidRPr="005C3A58">
              <w:rPr>
                <w:rFonts w:ascii="Times New Roman" w:hAnsi="Times New Roman"/>
                <w:sz w:val="24"/>
                <w:szCs w:val="24"/>
              </w:rPr>
              <w:t>00</w:t>
            </w:r>
            <w:proofErr w:type="spellEnd"/>
            <w:r w:rsidRPr="005C3A58">
              <w:rPr>
                <w:rFonts w:ascii="Times New Roman" w:hAnsi="Times New Roman"/>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5C3A58" w:rsidRPr="005C3A58" w:rsidRDefault="005C3A58" w:rsidP="005C3A58">
            <w:pPr>
              <w:pStyle w:val="-11"/>
              <w:widowControl w:val="0"/>
              <w:suppressAutoHyphens/>
              <w:ind w:left="45" w:firstLine="663"/>
              <w:jc w:val="both"/>
              <w:rPr>
                <w:rFonts w:ascii="Times New Roman" w:hAnsi="Times New Roman"/>
                <w:sz w:val="24"/>
                <w:szCs w:val="24"/>
                <w:lang w:val="uk-UA"/>
              </w:rPr>
            </w:pPr>
            <w:r w:rsidRPr="005C3A58">
              <w:rPr>
                <w:rFonts w:ascii="Times New Roman" w:hAnsi="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5C3A58">
              <w:rPr>
                <w:rFonts w:ascii="Times New Roman" w:hAnsi="Times New Roman"/>
                <w:sz w:val="24"/>
                <w:szCs w:val="24"/>
                <w:lang w:val="uk-UA"/>
              </w:rPr>
              <w:t>газорозподільчої</w:t>
            </w:r>
            <w:proofErr w:type="spellEnd"/>
            <w:r w:rsidRPr="005C3A58">
              <w:rPr>
                <w:rFonts w:ascii="Times New Roman" w:hAnsi="Times New Roman"/>
                <w:sz w:val="24"/>
                <w:szCs w:val="24"/>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5C3A58">
              <w:rPr>
                <w:rFonts w:ascii="Times New Roman" w:hAnsi="Times New Roman"/>
                <w:sz w:val="24"/>
                <w:szCs w:val="24"/>
                <w:u w:val="single"/>
                <w:lang w:val="uk-UA"/>
              </w:rPr>
              <w:t>ж</w:t>
            </w:r>
            <w:r w:rsidRPr="005C3A58">
              <w:rPr>
                <w:rFonts w:ascii="Times New Roman" w:hAnsi="Times New Roman"/>
                <w:sz w:val="24"/>
                <w:szCs w:val="24"/>
                <w:lang w:val="uk-UA"/>
              </w:rPr>
              <w:t xml:space="preserve">ивача безпосередньо приєднані до газотранспортної </w:t>
            </w:r>
            <w:proofErr w:type="spellStart"/>
            <w:r w:rsidRPr="005C3A58">
              <w:rPr>
                <w:rFonts w:ascii="Times New Roman" w:hAnsi="Times New Roman"/>
                <w:sz w:val="24"/>
                <w:szCs w:val="24"/>
                <w:lang w:val="uk-UA"/>
              </w:rPr>
              <w:t>мережи</w:t>
            </w:r>
            <w:proofErr w:type="spellEnd"/>
            <w:r w:rsidRPr="005C3A58">
              <w:rPr>
                <w:rFonts w:ascii="Times New Roman" w:hAnsi="Times New Roman"/>
                <w:sz w:val="24"/>
                <w:szCs w:val="24"/>
                <w:lang w:val="uk-UA"/>
              </w:rPr>
              <w:t>).</w:t>
            </w:r>
          </w:p>
          <w:p w:rsidR="005C3A58" w:rsidRPr="005C3A58" w:rsidRDefault="005C3A58" w:rsidP="005C3A58">
            <w:pPr>
              <w:pStyle w:val="-11"/>
              <w:widowControl w:val="0"/>
              <w:suppressAutoHyphens/>
              <w:ind w:left="45" w:firstLine="663"/>
              <w:jc w:val="both"/>
              <w:rPr>
                <w:rFonts w:ascii="Times New Roman" w:hAnsi="Times New Roman"/>
                <w:sz w:val="24"/>
                <w:szCs w:val="24"/>
                <w:lang w:val="uk-UA"/>
              </w:rPr>
            </w:pPr>
            <w:r w:rsidRPr="005C3A58">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C3A58">
              <w:rPr>
                <w:rFonts w:ascii="Times New Roman" w:hAnsi="Times New Roman" w:cs="Times New Roman"/>
                <w:sz w:val="24"/>
                <w:szCs w:val="24"/>
              </w:rPr>
              <w:t>ють</w:t>
            </w:r>
            <w:proofErr w:type="spellEnd"/>
            <w:r w:rsidRPr="005C3A58">
              <w:rPr>
                <w:rFonts w:ascii="Times New Roman" w:hAnsi="Times New Roman" w:cs="Times New Roman"/>
                <w:sz w:val="24"/>
                <w:szCs w:val="24"/>
              </w:rPr>
              <w:t>) оператор(и) газорозподільних мереж, а саме: ТОВ «Газорозподільні мережі України» в особі Дніпровської філії ТОВ «Газорозподільні мережі України», з яким (якими) Споживач уклав відповідний договір (договори).</w:t>
            </w:r>
          </w:p>
          <w:p w:rsidR="005C3A58" w:rsidRPr="005C3A58" w:rsidRDefault="005C3A58" w:rsidP="005C3A58">
            <w:pPr>
              <w:jc w:val="both"/>
              <w:rPr>
                <w:rFonts w:ascii="Times New Roman" w:hAnsi="Times New Roman" w:cs="Times New Roman"/>
                <w:b/>
                <w:sz w:val="24"/>
                <w:szCs w:val="24"/>
              </w:rPr>
            </w:pPr>
          </w:p>
        </w:tc>
      </w:tr>
      <w:tr w:rsidR="005C3A58" w:rsidRPr="005C3A58" w:rsidTr="005C3A58">
        <w:tc>
          <w:tcPr>
            <w:tcW w:w="9918" w:type="dxa"/>
          </w:tcPr>
          <w:p w:rsidR="005C3A58" w:rsidRPr="005C3A58" w:rsidRDefault="005C3A58" w:rsidP="005C3A58">
            <w:pPr>
              <w:ind w:left="45" w:firstLine="663"/>
              <w:jc w:val="center"/>
              <w:rPr>
                <w:rFonts w:ascii="Times New Roman" w:eastAsiaTheme="minorEastAsia" w:hAnsi="Times New Roman" w:cs="Times New Roman"/>
                <w:b/>
                <w:bCs/>
                <w:sz w:val="24"/>
                <w:szCs w:val="24"/>
                <w:lang w:eastAsia="uk-UA"/>
              </w:rPr>
            </w:pPr>
            <w:r w:rsidRPr="005C3A58">
              <w:rPr>
                <w:rFonts w:ascii="Times New Roman" w:eastAsiaTheme="minorEastAsia" w:hAnsi="Times New Roman" w:cs="Times New Roman"/>
                <w:b/>
                <w:bCs/>
                <w:sz w:val="24"/>
                <w:szCs w:val="24"/>
                <w:lang w:eastAsia="uk-UA"/>
              </w:rPr>
              <w:t>2. Кількість та фізико-хімічні показники природного газу</w:t>
            </w:r>
          </w:p>
          <w:p w:rsidR="005C3A58" w:rsidRPr="005C3A58" w:rsidRDefault="005C3A58" w:rsidP="005C3A58">
            <w:pPr>
              <w:pStyle w:val="a7"/>
              <w:spacing w:before="240" w:after="0"/>
              <w:ind w:left="45" w:firstLine="663"/>
              <w:jc w:val="both"/>
              <w:rPr>
                <w:rFonts w:ascii="Times New Roman" w:hAnsi="Times New Roman"/>
                <w:sz w:val="24"/>
                <w:szCs w:val="24"/>
              </w:rPr>
            </w:pPr>
            <w:r w:rsidRPr="005C3A58">
              <w:rPr>
                <w:rFonts w:ascii="Times New Roman" w:hAnsi="Times New Roman"/>
                <w:bCs/>
                <w:sz w:val="24"/>
                <w:szCs w:val="24"/>
              </w:rPr>
              <w:t xml:space="preserve">2.1. </w:t>
            </w:r>
            <w:r w:rsidRPr="005C3A58">
              <w:rPr>
                <w:rFonts w:ascii="Times New Roman" w:hAnsi="Times New Roman"/>
                <w:sz w:val="24"/>
                <w:szCs w:val="24"/>
              </w:rPr>
              <w:t xml:space="preserve">Постачальник передає Споживачу на умовах цього Договору замовлений Споживачем обсяг (об’єм) природного газу </w:t>
            </w:r>
            <w:r w:rsidRPr="005C3A58">
              <w:rPr>
                <w:rFonts w:ascii="Times New Roman" w:hAnsi="Times New Roman"/>
                <w:b/>
                <w:sz w:val="24"/>
                <w:szCs w:val="24"/>
              </w:rPr>
              <w:t xml:space="preserve">з дати укладання договору по 31 серпня 2024 </w:t>
            </w:r>
            <w:r w:rsidRPr="005C3A58">
              <w:rPr>
                <w:rFonts w:ascii="Times New Roman" w:hAnsi="Times New Roman"/>
                <w:b/>
                <w:sz w:val="24"/>
                <w:szCs w:val="24"/>
              </w:rPr>
              <w:lastRenderedPageBreak/>
              <w:t>року (включно)</w:t>
            </w:r>
            <w:r w:rsidRPr="005C3A58">
              <w:rPr>
                <w:rFonts w:ascii="Times New Roman" w:hAnsi="Times New Roman"/>
                <w:sz w:val="24"/>
                <w:szCs w:val="24"/>
              </w:rPr>
              <w:t xml:space="preserve">, в кількості </w:t>
            </w:r>
            <w:r w:rsidRPr="005C3A58">
              <w:rPr>
                <w:rFonts w:ascii="Times New Roman" w:hAnsi="Times New Roman"/>
                <w:b/>
                <w:sz w:val="24"/>
                <w:szCs w:val="24"/>
              </w:rPr>
              <w:t>103,601</w:t>
            </w:r>
            <w:r w:rsidRPr="005C3A58">
              <w:rPr>
                <w:rFonts w:ascii="Times New Roman" w:hAnsi="Times New Roman"/>
                <w:sz w:val="24"/>
                <w:szCs w:val="24"/>
              </w:rPr>
              <w:t xml:space="preserve"> </w:t>
            </w:r>
            <w:proofErr w:type="spellStart"/>
            <w:r w:rsidRPr="005C3A58">
              <w:rPr>
                <w:rFonts w:ascii="Times New Roman" w:hAnsi="Times New Roman"/>
                <w:sz w:val="24"/>
                <w:szCs w:val="24"/>
              </w:rPr>
              <w:t>тис.куб.метрів</w:t>
            </w:r>
            <w:proofErr w:type="spellEnd"/>
            <w:r w:rsidRPr="005C3A58">
              <w:rPr>
                <w:rFonts w:ascii="Times New Roman" w:hAnsi="Times New Roman"/>
                <w:sz w:val="24"/>
                <w:szCs w:val="24"/>
              </w:rPr>
              <w:t xml:space="preserve">  (Сто три тисячі шістсот один </w:t>
            </w:r>
            <w:proofErr w:type="spellStart"/>
            <w:r w:rsidRPr="005C3A58">
              <w:rPr>
                <w:rFonts w:ascii="Times New Roman" w:hAnsi="Times New Roman"/>
                <w:sz w:val="24"/>
                <w:szCs w:val="24"/>
              </w:rPr>
              <w:t>куб.метр</w:t>
            </w:r>
            <w:proofErr w:type="spellEnd"/>
            <w:r w:rsidRPr="005C3A58">
              <w:rPr>
                <w:rFonts w:ascii="Times New Roman" w:hAnsi="Times New Roman"/>
                <w:sz w:val="24"/>
                <w:szCs w:val="24"/>
              </w:rPr>
              <w:t>), в тому числі по місяцях (далі також – розрахункові періоди)               (тис. куб. м.):</w:t>
            </w:r>
          </w:p>
          <w:p w:rsidR="005C3A58" w:rsidRPr="005C3A58" w:rsidRDefault="005C3A58" w:rsidP="005C3A58">
            <w:pPr>
              <w:pStyle w:val="3"/>
              <w:spacing w:before="0" w:after="0"/>
              <w:contextualSpacing/>
              <w:jc w:val="both"/>
              <w:rPr>
                <w:rFonts w:ascii="Times New Roman" w:hAnsi="Times New Roman" w:cs="Times New Roman"/>
                <w:b w:val="0"/>
                <w:sz w:val="24"/>
                <w:szCs w:val="24"/>
              </w:rPr>
            </w:pPr>
          </w:p>
          <w:tbl>
            <w:tblPr>
              <w:tblStyle w:val="ae"/>
              <w:tblW w:w="0" w:type="auto"/>
              <w:tblInd w:w="284" w:type="dxa"/>
              <w:tblLayout w:type="fixed"/>
              <w:tblLook w:val="04A0"/>
            </w:tblPr>
            <w:tblGrid>
              <w:gridCol w:w="3867"/>
              <w:gridCol w:w="5245"/>
            </w:tblGrid>
            <w:tr w:rsidR="005C3A58" w:rsidRPr="005C3A58" w:rsidTr="005C3A58">
              <w:trPr>
                <w:trHeight w:val="513"/>
              </w:trPr>
              <w:tc>
                <w:tcPr>
                  <w:tcW w:w="3867" w:type="dxa"/>
                </w:tcPr>
                <w:p w:rsidR="005C3A58" w:rsidRPr="005C3A58" w:rsidRDefault="005C3A58" w:rsidP="005C3A58">
                  <w:pPr>
                    <w:pStyle w:val="3"/>
                    <w:spacing w:before="0" w:after="0"/>
                    <w:ind w:left="45" w:firstLine="36"/>
                    <w:contextualSpacing/>
                    <w:rPr>
                      <w:rFonts w:ascii="Times New Roman" w:hAnsi="Times New Roman" w:cs="Times New Roman"/>
                      <w:b w:val="0"/>
                      <w:sz w:val="24"/>
                      <w:szCs w:val="24"/>
                    </w:rPr>
                  </w:pPr>
                  <w:r w:rsidRPr="005C3A58">
                    <w:rPr>
                      <w:rFonts w:ascii="Times New Roman" w:hAnsi="Times New Roman" w:cs="Times New Roman"/>
                      <w:b w:val="0"/>
                      <w:sz w:val="24"/>
                      <w:szCs w:val="24"/>
                    </w:rPr>
                    <w:t>Розрахунковий період</w:t>
                  </w:r>
                </w:p>
              </w:tc>
              <w:tc>
                <w:tcPr>
                  <w:tcW w:w="5245" w:type="dxa"/>
                </w:tcPr>
                <w:p w:rsidR="005C3A58" w:rsidRPr="005C3A58" w:rsidRDefault="005C3A58" w:rsidP="005C3A58">
                  <w:pPr>
                    <w:pStyle w:val="3"/>
                    <w:spacing w:before="0" w:after="0"/>
                    <w:ind w:left="45" w:firstLine="36"/>
                    <w:contextualSpacing/>
                    <w:rPr>
                      <w:rFonts w:ascii="Times New Roman" w:hAnsi="Times New Roman" w:cs="Times New Roman"/>
                      <w:b w:val="0"/>
                      <w:sz w:val="24"/>
                      <w:szCs w:val="24"/>
                    </w:rPr>
                  </w:pPr>
                  <w:r w:rsidRPr="005C3A58">
                    <w:rPr>
                      <w:rFonts w:ascii="Times New Roman" w:hAnsi="Times New Roman" w:cs="Times New Roman"/>
                      <w:b w:val="0"/>
                      <w:sz w:val="24"/>
                      <w:szCs w:val="24"/>
                    </w:rPr>
                    <w:t>Замовлений обсяг, тис. куб м</w:t>
                  </w:r>
                </w:p>
              </w:tc>
            </w:tr>
            <w:tr w:rsidR="005C3A58" w:rsidRPr="005C3A58" w:rsidTr="005C3A58">
              <w:trPr>
                <w:trHeight w:val="271"/>
              </w:trPr>
              <w:tc>
                <w:tcPr>
                  <w:tcW w:w="3867" w:type="dxa"/>
                </w:tcPr>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r w:rsidRPr="005C3A58">
                    <w:rPr>
                      <w:rFonts w:ascii="Times New Roman" w:hAnsi="Times New Roman" w:cs="Times New Roman"/>
                      <w:b w:val="0"/>
                      <w:sz w:val="24"/>
                      <w:szCs w:val="24"/>
                    </w:rPr>
                    <w:t>Травень 2024</w:t>
                  </w:r>
                </w:p>
              </w:tc>
              <w:tc>
                <w:tcPr>
                  <w:tcW w:w="5245" w:type="dxa"/>
                </w:tcPr>
                <w:p w:rsidR="005C3A58" w:rsidRPr="005C3A58" w:rsidRDefault="005C3A58" w:rsidP="005C3A58">
                  <w:pPr>
                    <w:pStyle w:val="TableParagraph"/>
                    <w:ind w:left="0"/>
                    <w:jc w:val="center"/>
                    <w:rPr>
                      <w:rFonts w:eastAsiaTheme="minorEastAsia"/>
                      <w:bCs/>
                      <w:sz w:val="24"/>
                      <w:szCs w:val="24"/>
                      <w:lang w:eastAsia="uk-UA"/>
                    </w:rPr>
                  </w:pPr>
                  <w:r w:rsidRPr="005C3A58">
                    <w:rPr>
                      <w:rFonts w:eastAsiaTheme="minorEastAsia"/>
                      <w:bCs/>
                      <w:sz w:val="24"/>
                      <w:szCs w:val="24"/>
                      <w:lang w:eastAsia="uk-UA"/>
                    </w:rPr>
                    <w:t>35,000</w:t>
                  </w:r>
                </w:p>
              </w:tc>
            </w:tr>
            <w:tr w:rsidR="005C3A58" w:rsidRPr="005C3A58" w:rsidTr="005C3A58">
              <w:trPr>
                <w:trHeight w:val="271"/>
              </w:trPr>
              <w:tc>
                <w:tcPr>
                  <w:tcW w:w="3867" w:type="dxa"/>
                </w:tcPr>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r w:rsidRPr="005C3A58">
                    <w:rPr>
                      <w:rFonts w:ascii="Times New Roman" w:hAnsi="Times New Roman" w:cs="Times New Roman"/>
                      <w:b w:val="0"/>
                      <w:sz w:val="24"/>
                      <w:szCs w:val="24"/>
                    </w:rPr>
                    <w:t>Червень 2024</w:t>
                  </w:r>
                </w:p>
              </w:tc>
              <w:tc>
                <w:tcPr>
                  <w:tcW w:w="5245" w:type="dxa"/>
                </w:tcPr>
                <w:p w:rsidR="005C3A58" w:rsidRPr="005C3A58" w:rsidRDefault="005C3A58" w:rsidP="005C3A58">
                  <w:pPr>
                    <w:pStyle w:val="TableParagraph"/>
                    <w:ind w:left="0"/>
                    <w:jc w:val="center"/>
                    <w:rPr>
                      <w:rFonts w:eastAsiaTheme="minorEastAsia"/>
                      <w:bCs/>
                      <w:sz w:val="24"/>
                      <w:szCs w:val="24"/>
                      <w:lang w:eastAsia="uk-UA"/>
                    </w:rPr>
                  </w:pPr>
                  <w:r w:rsidRPr="005C3A58">
                    <w:rPr>
                      <w:rFonts w:eastAsiaTheme="minorEastAsia"/>
                      <w:bCs/>
                      <w:sz w:val="24"/>
                      <w:szCs w:val="24"/>
                      <w:lang w:eastAsia="uk-UA"/>
                    </w:rPr>
                    <w:t>25,000</w:t>
                  </w:r>
                </w:p>
              </w:tc>
            </w:tr>
            <w:tr w:rsidR="005C3A58" w:rsidRPr="005C3A58" w:rsidTr="005C3A58">
              <w:trPr>
                <w:trHeight w:val="271"/>
              </w:trPr>
              <w:tc>
                <w:tcPr>
                  <w:tcW w:w="3867" w:type="dxa"/>
                </w:tcPr>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r w:rsidRPr="005C3A58">
                    <w:rPr>
                      <w:rFonts w:ascii="Times New Roman" w:hAnsi="Times New Roman" w:cs="Times New Roman"/>
                      <w:b w:val="0"/>
                      <w:sz w:val="24"/>
                      <w:szCs w:val="24"/>
                    </w:rPr>
                    <w:t>Липень 2024</w:t>
                  </w:r>
                </w:p>
              </w:tc>
              <w:tc>
                <w:tcPr>
                  <w:tcW w:w="5245" w:type="dxa"/>
                </w:tcPr>
                <w:p w:rsidR="005C3A58" w:rsidRPr="005C3A58" w:rsidRDefault="005C3A58" w:rsidP="005C3A58">
                  <w:pPr>
                    <w:pStyle w:val="TableParagraph"/>
                    <w:ind w:left="0"/>
                    <w:jc w:val="center"/>
                    <w:rPr>
                      <w:rFonts w:eastAsiaTheme="minorEastAsia"/>
                      <w:bCs/>
                      <w:sz w:val="24"/>
                      <w:szCs w:val="24"/>
                      <w:lang w:eastAsia="uk-UA"/>
                    </w:rPr>
                  </w:pPr>
                  <w:r w:rsidRPr="005C3A58">
                    <w:rPr>
                      <w:rFonts w:eastAsiaTheme="minorEastAsia"/>
                      <w:bCs/>
                      <w:sz w:val="24"/>
                      <w:szCs w:val="24"/>
                      <w:lang w:eastAsia="uk-UA"/>
                    </w:rPr>
                    <w:t>22,000</w:t>
                  </w:r>
                </w:p>
              </w:tc>
            </w:tr>
            <w:tr w:rsidR="005C3A58" w:rsidRPr="005C3A58" w:rsidTr="005C3A58">
              <w:trPr>
                <w:trHeight w:val="271"/>
              </w:trPr>
              <w:tc>
                <w:tcPr>
                  <w:tcW w:w="3867" w:type="dxa"/>
                </w:tcPr>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r w:rsidRPr="005C3A58">
                    <w:rPr>
                      <w:rFonts w:ascii="Times New Roman" w:hAnsi="Times New Roman" w:cs="Times New Roman"/>
                      <w:b w:val="0"/>
                      <w:sz w:val="24"/>
                      <w:szCs w:val="24"/>
                    </w:rPr>
                    <w:t>Серпень 2024</w:t>
                  </w:r>
                </w:p>
              </w:tc>
              <w:tc>
                <w:tcPr>
                  <w:tcW w:w="5245" w:type="dxa"/>
                </w:tcPr>
                <w:p w:rsidR="005C3A58" w:rsidRPr="005C3A58" w:rsidRDefault="005C3A58" w:rsidP="005C3A58">
                  <w:pPr>
                    <w:pStyle w:val="TableParagraph"/>
                    <w:ind w:left="0"/>
                    <w:jc w:val="center"/>
                    <w:rPr>
                      <w:rFonts w:eastAsiaTheme="minorEastAsia"/>
                      <w:bCs/>
                      <w:sz w:val="24"/>
                      <w:szCs w:val="24"/>
                      <w:lang w:eastAsia="uk-UA"/>
                    </w:rPr>
                  </w:pPr>
                  <w:r w:rsidRPr="005C3A58">
                    <w:rPr>
                      <w:rFonts w:eastAsiaTheme="minorEastAsia"/>
                      <w:bCs/>
                      <w:sz w:val="24"/>
                      <w:szCs w:val="24"/>
                      <w:lang w:eastAsia="uk-UA"/>
                    </w:rPr>
                    <w:t>21,601</w:t>
                  </w:r>
                </w:p>
              </w:tc>
            </w:tr>
            <w:tr w:rsidR="005C3A58" w:rsidRPr="005C3A58" w:rsidTr="005C3A58">
              <w:trPr>
                <w:trHeight w:val="370"/>
              </w:trPr>
              <w:tc>
                <w:tcPr>
                  <w:tcW w:w="3867" w:type="dxa"/>
                </w:tcPr>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r w:rsidRPr="005C3A58">
                    <w:rPr>
                      <w:rFonts w:ascii="Times New Roman" w:hAnsi="Times New Roman" w:cs="Times New Roman"/>
                      <w:b w:val="0"/>
                      <w:sz w:val="24"/>
                      <w:szCs w:val="24"/>
                    </w:rPr>
                    <w:t xml:space="preserve">ВСЬОГО </w:t>
                  </w:r>
                </w:p>
              </w:tc>
              <w:tc>
                <w:tcPr>
                  <w:tcW w:w="5245" w:type="dxa"/>
                </w:tcPr>
                <w:p w:rsidR="005C3A58" w:rsidRPr="005C3A58" w:rsidRDefault="005C3A58" w:rsidP="005C3A58">
                  <w:pPr>
                    <w:pStyle w:val="TableParagraph"/>
                    <w:ind w:left="0"/>
                    <w:jc w:val="center"/>
                    <w:rPr>
                      <w:rFonts w:eastAsiaTheme="minorEastAsia"/>
                      <w:bCs/>
                      <w:sz w:val="24"/>
                      <w:szCs w:val="24"/>
                      <w:lang w:eastAsia="uk-UA"/>
                    </w:rPr>
                  </w:pPr>
                  <w:r w:rsidRPr="005C3A58">
                    <w:rPr>
                      <w:rFonts w:eastAsiaTheme="minorEastAsia"/>
                      <w:bCs/>
                      <w:sz w:val="24"/>
                      <w:szCs w:val="24"/>
                      <w:lang w:eastAsia="uk-UA"/>
                    </w:rPr>
                    <w:t>103,601</w:t>
                  </w:r>
                </w:p>
              </w:tc>
            </w:tr>
          </w:tbl>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p>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r w:rsidRPr="005C3A58">
              <w:rPr>
                <w:rFonts w:ascii="Times New Roman" w:hAnsi="Times New Roman" w:cs="Times New Roman"/>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C3A58" w:rsidRPr="005C3A58" w:rsidRDefault="005C3A58" w:rsidP="005C3A58">
            <w:pPr>
              <w:pStyle w:val="3"/>
              <w:spacing w:before="0" w:after="0"/>
              <w:ind w:left="45" w:firstLine="663"/>
              <w:contextualSpacing/>
              <w:jc w:val="both"/>
              <w:rPr>
                <w:rFonts w:ascii="Times New Roman" w:hAnsi="Times New Roman" w:cs="Times New Roman"/>
                <w:b w:val="0"/>
                <w:sz w:val="24"/>
                <w:szCs w:val="24"/>
              </w:rPr>
            </w:pPr>
            <w:r w:rsidRPr="005C3A58">
              <w:rPr>
                <w:rFonts w:ascii="Times New Roman" w:hAnsi="Times New Roman" w:cs="Times New Roman"/>
                <w:b w:val="0"/>
                <w:sz w:val="24"/>
                <w:szCs w:val="24"/>
              </w:rPr>
              <w:t xml:space="preserve">2.2. Споживач підтверджує, що замовлені ним обсяги природного газу, які визначені в пункті 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5C3A58" w:rsidRPr="005C3A58" w:rsidRDefault="005C3A58" w:rsidP="005C3A58">
            <w:pPr>
              <w:pStyle w:val="a7"/>
              <w:spacing w:after="0"/>
              <w:ind w:left="45" w:firstLine="663"/>
              <w:jc w:val="both"/>
              <w:rPr>
                <w:rFonts w:ascii="Times New Roman" w:hAnsi="Times New Roman"/>
                <w:bCs/>
                <w:sz w:val="24"/>
                <w:szCs w:val="24"/>
              </w:rPr>
            </w:pPr>
            <w:r w:rsidRPr="005C3A58">
              <w:rPr>
                <w:rFonts w:ascii="Times New Roman" w:hAnsi="Times New Roman"/>
                <w:bCs/>
                <w:sz w:val="24"/>
                <w:szCs w:val="24"/>
              </w:rPr>
              <w:t>Відповідальність за правильність визначення замовлених обсягів газу покладається виключно на Споживача.</w:t>
            </w:r>
          </w:p>
          <w:p w:rsidR="005C3A58" w:rsidRPr="005C3A58" w:rsidRDefault="005C3A58" w:rsidP="005C3A58">
            <w:pPr>
              <w:pStyle w:val="a7"/>
              <w:spacing w:after="0"/>
              <w:ind w:left="45" w:firstLine="663"/>
              <w:jc w:val="both"/>
              <w:rPr>
                <w:rFonts w:ascii="Times New Roman" w:hAnsi="Times New Roman"/>
                <w:bCs/>
                <w:sz w:val="24"/>
                <w:szCs w:val="24"/>
              </w:rPr>
            </w:pPr>
            <w:r w:rsidRPr="005C3A58">
              <w:rPr>
                <w:rFonts w:ascii="Times New Roman" w:hAnsi="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C3A58" w:rsidRPr="005C3A58" w:rsidRDefault="005C3A58" w:rsidP="005C3A58">
            <w:pPr>
              <w:ind w:left="45" w:firstLine="663"/>
              <w:jc w:val="both"/>
              <w:rPr>
                <w:rFonts w:ascii="Times New Roman" w:eastAsiaTheme="minorEastAsia" w:hAnsi="Times New Roman" w:cs="Times New Roman"/>
                <w:bCs/>
                <w:sz w:val="24"/>
                <w:szCs w:val="24"/>
                <w:lang w:eastAsia="uk-UA"/>
              </w:rPr>
            </w:pPr>
            <w:r w:rsidRPr="005C3A58">
              <w:rPr>
                <w:rFonts w:ascii="Times New Roman" w:eastAsiaTheme="minorEastAsia" w:hAnsi="Times New Roman" w:cs="Times New Roman"/>
                <w:bCs/>
                <w:sz w:val="24"/>
                <w:szCs w:val="24"/>
                <w:lang w:eastAsia="uk-UA"/>
              </w:rPr>
              <w:t>2.4. Перегля</w:t>
            </w:r>
            <w:r w:rsidRPr="005C3A58">
              <w:rPr>
                <w:rFonts w:ascii="Times New Roman" w:eastAsiaTheme="minorEastAsia" w:hAnsi="Times New Roman" w:cs="Times New Roman"/>
                <w:bCs/>
                <w:sz w:val="24"/>
                <w:szCs w:val="24"/>
                <w:u w:val="single"/>
                <w:lang w:eastAsia="uk-UA"/>
              </w:rPr>
              <w:t>д</w:t>
            </w:r>
            <w:r w:rsidRPr="005C3A58">
              <w:rPr>
                <w:rFonts w:ascii="Times New Roman" w:eastAsiaTheme="minorEastAsia"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5C3A58" w:rsidRPr="005C3A58" w:rsidRDefault="005C3A58" w:rsidP="005C3A58">
            <w:pPr>
              <w:ind w:left="45" w:firstLine="663"/>
              <w:jc w:val="both"/>
              <w:rPr>
                <w:rFonts w:ascii="Times New Roman" w:eastAsiaTheme="minorEastAsia" w:hAnsi="Times New Roman" w:cs="Times New Roman"/>
                <w:bCs/>
                <w:sz w:val="24"/>
                <w:szCs w:val="24"/>
                <w:lang w:eastAsia="uk-UA"/>
              </w:rPr>
            </w:pPr>
            <w:r w:rsidRPr="005C3A58">
              <w:rPr>
                <w:rFonts w:ascii="Times New Roman" w:eastAsiaTheme="minorEastAsia" w:hAnsi="Times New Roman" w:cs="Times New Roman"/>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C3A58" w:rsidRPr="005C3A58" w:rsidRDefault="005C3A58" w:rsidP="005C3A58">
            <w:pPr>
              <w:ind w:left="45" w:firstLine="663"/>
              <w:jc w:val="both"/>
              <w:rPr>
                <w:rFonts w:ascii="Times New Roman" w:eastAsiaTheme="minorEastAsia" w:hAnsi="Times New Roman" w:cs="Times New Roman"/>
                <w:bCs/>
                <w:sz w:val="24"/>
                <w:szCs w:val="24"/>
                <w:lang w:eastAsia="uk-UA"/>
              </w:rPr>
            </w:pPr>
            <w:r w:rsidRPr="005C3A58">
              <w:rPr>
                <w:rFonts w:ascii="Times New Roman" w:eastAsiaTheme="minorEastAsia" w:hAnsi="Times New Roman" w:cs="Times New Roman"/>
                <w:bCs/>
                <w:sz w:val="24"/>
                <w:szCs w:val="24"/>
                <w:lang w:eastAsia="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C3A58" w:rsidRPr="005C3A58" w:rsidRDefault="005C3A58" w:rsidP="005C3A58">
            <w:pPr>
              <w:ind w:left="45" w:firstLine="663"/>
              <w:jc w:val="both"/>
              <w:rPr>
                <w:rFonts w:ascii="Times New Roman" w:eastAsiaTheme="minorEastAsia" w:hAnsi="Times New Roman" w:cs="Times New Roman"/>
                <w:bCs/>
                <w:sz w:val="24"/>
                <w:szCs w:val="24"/>
                <w:lang w:eastAsia="uk-UA"/>
              </w:rPr>
            </w:pPr>
            <w:r w:rsidRPr="005C3A58">
              <w:rPr>
                <w:rFonts w:ascii="Times New Roman" w:eastAsiaTheme="minorEastAsia" w:hAnsi="Times New Roman" w:cs="Times New Roman"/>
                <w:bCs/>
                <w:sz w:val="24"/>
                <w:szCs w:val="24"/>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C3A58" w:rsidRPr="005C3A58" w:rsidRDefault="005C3A58" w:rsidP="005C3A58">
            <w:pPr>
              <w:ind w:left="45" w:firstLine="663"/>
              <w:jc w:val="both"/>
              <w:rPr>
                <w:rFonts w:ascii="Times New Roman" w:eastAsiaTheme="minorEastAsia" w:hAnsi="Times New Roman" w:cs="Times New Roman"/>
                <w:bCs/>
                <w:sz w:val="24"/>
                <w:szCs w:val="24"/>
                <w:lang w:eastAsia="uk-UA"/>
              </w:rPr>
            </w:pPr>
            <w:r w:rsidRPr="005C3A58">
              <w:rPr>
                <w:rFonts w:ascii="Times New Roman" w:eastAsiaTheme="minorEastAsia" w:hAnsi="Times New Roman" w:cs="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5C3A58">
              <w:rPr>
                <w:rFonts w:ascii="Times New Roman" w:eastAsiaTheme="minorEastAsia" w:hAnsi="Times New Roman" w:cs="Times New Roman"/>
                <w:bCs/>
                <w:sz w:val="24"/>
                <w:szCs w:val="24"/>
                <w:vertAlign w:val="superscript"/>
                <w:lang w:eastAsia="uk-UA"/>
              </w:rPr>
              <w:t>о</w:t>
            </w:r>
            <w:r w:rsidRPr="005C3A58">
              <w:rPr>
                <w:rFonts w:ascii="Times New Roman" w:eastAsiaTheme="minorEastAsia" w:hAnsi="Times New Roman" w:cs="Times New Roman"/>
                <w:bCs/>
                <w:sz w:val="24"/>
                <w:szCs w:val="24"/>
                <w:lang w:eastAsia="uk-UA"/>
              </w:rPr>
              <w:t xml:space="preserve">С), тиск газу (Р) 101,325 </w:t>
            </w:r>
            <w:proofErr w:type="spellStart"/>
            <w:r w:rsidRPr="005C3A58">
              <w:rPr>
                <w:rFonts w:ascii="Times New Roman" w:eastAsiaTheme="minorEastAsia" w:hAnsi="Times New Roman" w:cs="Times New Roman"/>
                <w:bCs/>
                <w:sz w:val="24"/>
                <w:szCs w:val="24"/>
                <w:lang w:eastAsia="uk-UA"/>
              </w:rPr>
              <w:t>кПа</w:t>
            </w:r>
            <w:proofErr w:type="spellEnd"/>
            <w:r w:rsidRPr="005C3A58">
              <w:rPr>
                <w:rFonts w:ascii="Times New Roman" w:eastAsiaTheme="minorEastAsia" w:hAnsi="Times New Roman" w:cs="Times New Roman"/>
                <w:bCs/>
                <w:sz w:val="24"/>
                <w:szCs w:val="24"/>
                <w:lang w:eastAsia="uk-UA"/>
              </w:rPr>
              <w:t xml:space="preserve"> (760 мм </w:t>
            </w:r>
            <w:proofErr w:type="spellStart"/>
            <w:r w:rsidRPr="005C3A58">
              <w:rPr>
                <w:rFonts w:ascii="Times New Roman" w:eastAsiaTheme="minorEastAsia" w:hAnsi="Times New Roman" w:cs="Times New Roman"/>
                <w:bCs/>
                <w:sz w:val="24"/>
                <w:szCs w:val="24"/>
                <w:lang w:eastAsia="uk-UA"/>
              </w:rPr>
              <w:t>рт</w:t>
            </w:r>
            <w:proofErr w:type="spellEnd"/>
            <w:r w:rsidRPr="005C3A58">
              <w:rPr>
                <w:rFonts w:ascii="Times New Roman" w:eastAsiaTheme="minorEastAsia" w:hAnsi="Times New Roman" w:cs="Times New Roman"/>
                <w:bCs/>
                <w:sz w:val="24"/>
                <w:szCs w:val="24"/>
                <w:lang w:eastAsia="uk-UA"/>
              </w:rPr>
              <w:t xml:space="preserve">. ст.). </w:t>
            </w:r>
          </w:p>
          <w:p w:rsidR="005C3A58" w:rsidRPr="005C3A58" w:rsidRDefault="005C3A58" w:rsidP="005C3A58">
            <w:pPr>
              <w:ind w:left="45" w:firstLine="663"/>
              <w:jc w:val="both"/>
              <w:rPr>
                <w:rFonts w:ascii="Times New Roman" w:eastAsiaTheme="minorEastAsia" w:hAnsi="Times New Roman" w:cs="Times New Roman"/>
                <w:bCs/>
                <w:sz w:val="24"/>
                <w:szCs w:val="24"/>
                <w:lang w:eastAsia="uk-UA"/>
              </w:rPr>
            </w:pPr>
            <w:r w:rsidRPr="005C3A58">
              <w:rPr>
                <w:rFonts w:ascii="Times New Roman" w:eastAsiaTheme="minorEastAsia"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5C3A58">
              <w:rPr>
                <w:rFonts w:ascii="Times New Roman" w:eastAsiaTheme="minorEastAsia" w:hAnsi="Times New Roman" w:cs="Times New Roman"/>
                <w:bCs/>
                <w:sz w:val="24"/>
                <w:szCs w:val="24"/>
                <w:u w:val="single"/>
                <w:lang w:eastAsia="uk-UA"/>
              </w:rPr>
              <w:t>к</w:t>
            </w:r>
            <w:r w:rsidRPr="005C3A58">
              <w:rPr>
                <w:rFonts w:ascii="Times New Roman" w:eastAsiaTheme="minorEastAsia" w:hAnsi="Times New Roman" w:cs="Times New Roman"/>
                <w:bCs/>
                <w:sz w:val="24"/>
                <w:szCs w:val="24"/>
                <w:lang w:eastAsia="uk-UA"/>
              </w:rPr>
              <w:t>сом ГРМ.</w:t>
            </w:r>
          </w:p>
          <w:p w:rsidR="005C3A58" w:rsidRPr="005C3A58" w:rsidRDefault="005C3A58" w:rsidP="005C3A58">
            <w:pPr>
              <w:jc w:val="both"/>
              <w:rPr>
                <w:rFonts w:ascii="Times New Roman" w:eastAsiaTheme="minorEastAsia" w:hAnsi="Times New Roman" w:cs="Times New Roman"/>
                <w:bCs/>
                <w:sz w:val="24"/>
                <w:szCs w:val="24"/>
                <w:lang w:eastAsia="uk-UA"/>
              </w:rPr>
            </w:pPr>
          </w:p>
        </w:tc>
      </w:tr>
      <w:tr w:rsidR="005C3A58" w:rsidRPr="005C3A58" w:rsidTr="005C3A58">
        <w:tc>
          <w:tcPr>
            <w:tcW w:w="9918" w:type="dxa"/>
          </w:tcPr>
          <w:p w:rsidR="005C3A58" w:rsidRPr="005C3A58" w:rsidRDefault="005C3A58" w:rsidP="005C3A58">
            <w:pPr>
              <w:ind w:left="45" w:firstLine="663"/>
              <w:jc w:val="center"/>
              <w:rPr>
                <w:rFonts w:ascii="Times New Roman" w:hAnsi="Times New Roman" w:cs="Times New Roman"/>
                <w:b/>
                <w:sz w:val="24"/>
                <w:szCs w:val="24"/>
              </w:rPr>
            </w:pPr>
            <w:r w:rsidRPr="005C3A58">
              <w:rPr>
                <w:rFonts w:ascii="Times New Roman" w:hAnsi="Times New Roman" w:cs="Times New Roman"/>
                <w:b/>
                <w:sz w:val="24"/>
                <w:szCs w:val="24"/>
              </w:rPr>
              <w:lastRenderedPageBreak/>
              <w:t>3. Порядок та умови передачі природного газу</w:t>
            </w:r>
          </w:p>
          <w:p w:rsidR="005C3A58" w:rsidRPr="005C3A58" w:rsidRDefault="005C3A58" w:rsidP="005C3A58">
            <w:pPr>
              <w:ind w:left="45" w:firstLine="663"/>
              <w:jc w:val="center"/>
              <w:rPr>
                <w:rFonts w:ascii="Times New Roman" w:hAnsi="Times New Roman" w:cs="Times New Roman"/>
                <w:b/>
                <w:sz w:val="24"/>
                <w:szCs w:val="24"/>
              </w:rPr>
            </w:pPr>
          </w:p>
        </w:tc>
      </w:tr>
      <w:tr w:rsidR="005C3A58" w:rsidRPr="005C3A58" w:rsidTr="005C3A58">
        <w:tc>
          <w:tcPr>
            <w:tcW w:w="9918" w:type="dxa"/>
          </w:tcPr>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C3A58" w:rsidRPr="005C3A58" w:rsidRDefault="005C3A58" w:rsidP="005C3A58">
            <w:pPr>
              <w:pStyle w:val="a7"/>
              <w:spacing w:after="0"/>
              <w:ind w:left="45" w:firstLine="663"/>
              <w:jc w:val="both"/>
              <w:rPr>
                <w:rFonts w:ascii="Times New Roman" w:hAnsi="Times New Roman"/>
                <w:strike/>
                <w:sz w:val="24"/>
                <w:szCs w:val="24"/>
              </w:rPr>
            </w:pPr>
            <w:r w:rsidRPr="005C3A58">
              <w:rPr>
                <w:rFonts w:ascii="Times New Roman" w:hAnsi="Times New Roman"/>
                <w:sz w:val="24"/>
                <w:szCs w:val="24"/>
              </w:rPr>
              <w:t xml:space="preserve">3.3. </w:t>
            </w:r>
            <w:r w:rsidRPr="005C3A58">
              <w:rPr>
                <w:rFonts w:ascii="Times New Roman" w:hAnsi="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5C3A58">
              <w:rPr>
                <w:rFonts w:ascii="Times New Roman" w:hAnsi="Times New Roman"/>
                <w:color w:val="000000" w:themeColor="text1"/>
                <w:spacing w:val="-4"/>
                <w:sz w:val="24"/>
                <w:szCs w:val="24"/>
              </w:rPr>
              <w:t>дотримання</w:t>
            </w:r>
            <w:r w:rsidRPr="005C3A58">
              <w:rPr>
                <w:rFonts w:ascii="Times New Roman" w:hAnsi="Times New Roman"/>
                <w:spacing w:val="-4"/>
                <w:sz w:val="24"/>
                <w:szCs w:val="24"/>
              </w:rPr>
              <w:t xml:space="preserve"> Споживачем вимог пункту 5.1 цього Договору щодо остаточного розрахунку за фактично переданий природний газ.</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5C3A58">
              <w:rPr>
                <w:rFonts w:ascii="Times New Roman" w:hAnsi="Times New Roman" w:cs="Times New Roman"/>
                <w:sz w:val="24"/>
                <w:szCs w:val="24"/>
                <w:u w:val="single"/>
              </w:rPr>
              <w:t>н</w:t>
            </w:r>
            <w:r w:rsidRPr="005C3A58">
              <w:rPr>
                <w:rFonts w:ascii="Times New Roman" w:hAnsi="Times New Roman" w:cs="Times New Roman"/>
                <w:sz w:val="24"/>
                <w:szCs w:val="24"/>
              </w:rPr>
              <w:t>ої доби - оперативну інформацію щодо використання газу за поточну добу.</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3.5.1. Споживач зобов'язується надати Постачальнику не пізніше 5-го (п’я</w:t>
            </w:r>
            <w:r w:rsidRPr="005C3A58">
              <w:rPr>
                <w:rFonts w:ascii="Times New Roman" w:hAnsi="Times New Roman"/>
                <w:sz w:val="24"/>
                <w:szCs w:val="24"/>
                <w:u w:val="single"/>
              </w:rPr>
              <w:t>т</w:t>
            </w:r>
            <w:r w:rsidRPr="005C3A58">
              <w:rPr>
                <w:rFonts w:ascii="Times New Roman" w:hAnsi="Times New Roman"/>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C3A58">
              <w:rPr>
                <w:rFonts w:ascii="Times New Roman" w:hAnsi="Times New Roman"/>
                <w:sz w:val="24"/>
                <w:szCs w:val="24"/>
              </w:rPr>
              <w:t>ами</w:t>
            </w:r>
            <w:proofErr w:type="spellEnd"/>
            <w:r w:rsidRPr="005C3A58">
              <w:rPr>
                <w:rFonts w:ascii="Times New Roman" w:hAnsi="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r w:rsidRPr="005C3A58" w:rsidDel="00DE5F9B">
              <w:rPr>
                <w:rFonts w:ascii="Times New Roman" w:hAnsi="Times New Roman"/>
                <w:sz w:val="24"/>
                <w:szCs w:val="24"/>
              </w:rPr>
              <w:t xml:space="preserve"> </w:t>
            </w:r>
            <w:r w:rsidRPr="005C3A58">
              <w:rPr>
                <w:rFonts w:ascii="Times New Roman" w:hAnsi="Times New Roman"/>
                <w:sz w:val="24"/>
                <w:szCs w:val="24"/>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C3A58" w:rsidRPr="005C3A58" w:rsidRDefault="005C3A58" w:rsidP="005C3A58">
            <w:pPr>
              <w:widowControl w:val="0"/>
              <w:suppressAutoHyphens/>
              <w:ind w:left="45" w:firstLine="663"/>
              <w:contextualSpacing/>
              <w:jc w:val="both"/>
              <w:rPr>
                <w:rFonts w:ascii="Times New Roman" w:hAnsi="Times New Roman" w:cs="Times New Roman"/>
                <w:sz w:val="24"/>
                <w:szCs w:val="24"/>
              </w:rPr>
            </w:pPr>
            <w:r w:rsidRPr="005C3A58">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Споживача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C3A58">
              <w:rPr>
                <w:rFonts w:ascii="Times New Roman" w:hAnsi="Times New Roman" w:cs="Times New Roman"/>
                <w:sz w:val="24"/>
                <w:szCs w:val="24"/>
                <w:u w:val="single"/>
              </w:rPr>
              <w:t>н</w:t>
            </w:r>
            <w:r w:rsidRPr="005C3A58">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C3A58" w:rsidRPr="005C3A58" w:rsidRDefault="005C3A58" w:rsidP="005C3A58">
            <w:pPr>
              <w:widowControl w:val="0"/>
              <w:suppressAutoHyphens/>
              <w:ind w:left="45" w:firstLine="663"/>
              <w:contextualSpacing/>
              <w:jc w:val="both"/>
              <w:rPr>
                <w:rFonts w:ascii="Times New Roman" w:hAnsi="Times New Roman" w:cs="Times New Roman"/>
                <w:sz w:val="24"/>
                <w:szCs w:val="24"/>
              </w:rPr>
            </w:pPr>
            <w:r w:rsidRPr="005C3A58">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C3A58" w:rsidRPr="005C3A58" w:rsidRDefault="005C3A58" w:rsidP="005C3A58">
            <w:pPr>
              <w:widowControl w:val="0"/>
              <w:suppressAutoHyphens/>
              <w:contextualSpacing/>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center"/>
              <w:rPr>
                <w:rFonts w:ascii="Times New Roman" w:hAnsi="Times New Roman"/>
                <w:b/>
                <w:sz w:val="24"/>
                <w:szCs w:val="24"/>
              </w:rPr>
            </w:pPr>
            <w:r w:rsidRPr="005C3A58">
              <w:rPr>
                <w:rFonts w:ascii="Times New Roman" w:hAnsi="Times New Roman"/>
                <w:b/>
                <w:sz w:val="24"/>
                <w:szCs w:val="24"/>
              </w:rPr>
              <w:lastRenderedPageBreak/>
              <w:t>4. Ціна та вартість природного газу</w:t>
            </w:r>
          </w:p>
          <w:p w:rsidR="005C3A58" w:rsidRPr="005C3A58" w:rsidRDefault="005C3A58" w:rsidP="005C3A58">
            <w:pPr>
              <w:pStyle w:val="a7"/>
              <w:spacing w:after="0"/>
              <w:ind w:left="45" w:firstLine="663"/>
              <w:jc w:val="center"/>
              <w:rPr>
                <w:rFonts w:ascii="Times New Roman" w:hAnsi="Times New Roman"/>
                <w:sz w:val="24"/>
                <w:szCs w:val="24"/>
                <w:highlight w:val="yellow"/>
              </w:rPr>
            </w:pPr>
          </w:p>
        </w:tc>
      </w:tr>
      <w:tr w:rsidR="005C3A58" w:rsidRPr="005C3A58" w:rsidTr="005C3A58">
        <w:tc>
          <w:tcPr>
            <w:tcW w:w="9918" w:type="dxa"/>
          </w:tcPr>
          <w:p w:rsidR="005C3A58" w:rsidRPr="005C3A58" w:rsidRDefault="005C3A58" w:rsidP="005C3A58">
            <w:pPr>
              <w:pStyle w:val="aa"/>
              <w:spacing w:after="0" w:line="259" w:lineRule="auto"/>
              <w:ind w:left="45" w:firstLine="674"/>
              <w:rPr>
                <w:rFonts w:ascii="Times New Roman" w:hAnsi="Times New Roman" w:cs="Times New Roman"/>
                <w:color w:val="000000" w:themeColor="text1"/>
                <w:sz w:val="24"/>
                <w:szCs w:val="24"/>
                <w:lang w:eastAsia="uk-UA" w:bidi="uk-UA"/>
              </w:rPr>
            </w:pPr>
            <w:r w:rsidRPr="005C3A58">
              <w:rPr>
                <w:rFonts w:ascii="Times New Roman" w:hAnsi="Times New Roman" w:cs="Times New Roman"/>
                <w:sz w:val="24"/>
                <w:szCs w:val="24"/>
              </w:rPr>
              <w:t>4.1</w:t>
            </w:r>
            <w:r w:rsidRPr="005C3A58">
              <w:rPr>
                <w:rFonts w:ascii="Times New Roman" w:hAnsi="Times New Roman" w:cs="Times New Roman"/>
                <w:color w:val="000000" w:themeColor="text1"/>
                <w:sz w:val="24"/>
                <w:szCs w:val="24"/>
                <w:lang w:eastAsia="uk-UA" w:bidi="uk-UA"/>
              </w:rPr>
              <w:t xml:space="preserve"> </w:t>
            </w:r>
            <w:proofErr w:type="spellStart"/>
            <w:proofErr w:type="gramStart"/>
            <w:r w:rsidRPr="005C3A58">
              <w:rPr>
                <w:rFonts w:ascii="Times New Roman" w:hAnsi="Times New Roman" w:cs="Times New Roman"/>
                <w:color w:val="000000" w:themeColor="text1"/>
                <w:sz w:val="24"/>
                <w:szCs w:val="24"/>
                <w:lang w:eastAsia="uk-UA" w:bidi="uk-UA"/>
              </w:rPr>
              <w:t>Ц</w:t>
            </w:r>
            <w:proofErr w:type="gramEnd"/>
            <w:r w:rsidRPr="005C3A58">
              <w:rPr>
                <w:rFonts w:ascii="Times New Roman" w:hAnsi="Times New Roman" w:cs="Times New Roman"/>
                <w:color w:val="000000" w:themeColor="text1"/>
                <w:sz w:val="24"/>
                <w:szCs w:val="24"/>
                <w:lang w:eastAsia="uk-UA" w:bidi="uk-UA"/>
              </w:rPr>
              <w:t>іна</w:t>
            </w:r>
            <w:proofErr w:type="spellEnd"/>
            <w:r w:rsidRPr="005C3A58">
              <w:rPr>
                <w:rFonts w:ascii="Times New Roman" w:hAnsi="Times New Roman" w:cs="Times New Roman"/>
                <w:color w:val="000000" w:themeColor="text1"/>
                <w:sz w:val="24"/>
                <w:szCs w:val="24"/>
                <w:lang w:eastAsia="uk-UA" w:bidi="uk-UA"/>
              </w:rPr>
              <w:t xml:space="preserve"> та порядок </w:t>
            </w:r>
            <w:proofErr w:type="spellStart"/>
            <w:r w:rsidRPr="005C3A58">
              <w:rPr>
                <w:rFonts w:ascii="Times New Roman" w:hAnsi="Times New Roman" w:cs="Times New Roman"/>
                <w:color w:val="000000" w:themeColor="text1"/>
                <w:sz w:val="24"/>
                <w:szCs w:val="24"/>
                <w:lang w:eastAsia="uk-UA" w:bidi="uk-UA"/>
              </w:rPr>
              <w:t>зміни</w:t>
            </w:r>
            <w:proofErr w:type="spellEnd"/>
            <w:r w:rsidRPr="005C3A58">
              <w:rPr>
                <w:rFonts w:ascii="Times New Roman" w:hAnsi="Times New Roman" w:cs="Times New Roman"/>
                <w:color w:val="000000" w:themeColor="text1"/>
                <w:sz w:val="24"/>
                <w:szCs w:val="24"/>
                <w:lang w:eastAsia="uk-UA" w:bidi="uk-UA"/>
              </w:rPr>
              <w:t xml:space="preserve"> </w:t>
            </w:r>
            <w:proofErr w:type="spellStart"/>
            <w:r w:rsidRPr="005C3A58">
              <w:rPr>
                <w:rFonts w:ascii="Times New Roman" w:hAnsi="Times New Roman" w:cs="Times New Roman"/>
                <w:color w:val="000000" w:themeColor="text1"/>
                <w:sz w:val="24"/>
                <w:szCs w:val="24"/>
                <w:lang w:eastAsia="uk-UA" w:bidi="uk-UA"/>
              </w:rPr>
              <w:t>ціни</w:t>
            </w:r>
            <w:proofErr w:type="spellEnd"/>
            <w:r w:rsidRPr="005C3A58">
              <w:rPr>
                <w:rFonts w:ascii="Times New Roman" w:hAnsi="Times New Roman" w:cs="Times New Roman"/>
                <w:color w:val="000000" w:themeColor="text1"/>
                <w:sz w:val="24"/>
                <w:szCs w:val="24"/>
                <w:lang w:eastAsia="uk-UA" w:bidi="uk-UA"/>
              </w:rPr>
              <w:t xml:space="preserve"> на </w:t>
            </w:r>
            <w:proofErr w:type="spellStart"/>
            <w:r w:rsidRPr="005C3A58">
              <w:rPr>
                <w:rFonts w:ascii="Times New Roman" w:hAnsi="Times New Roman" w:cs="Times New Roman"/>
                <w:color w:val="000000" w:themeColor="text1"/>
                <w:sz w:val="24"/>
                <w:szCs w:val="24"/>
                <w:lang w:eastAsia="uk-UA" w:bidi="uk-UA"/>
              </w:rPr>
              <w:t>природний</w:t>
            </w:r>
            <w:proofErr w:type="spellEnd"/>
            <w:r w:rsidRPr="005C3A58">
              <w:rPr>
                <w:rFonts w:ascii="Times New Roman" w:hAnsi="Times New Roman" w:cs="Times New Roman"/>
                <w:color w:val="000000" w:themeColor="text1"/>
                <w:sz w:val="24"/>
                <w:szCs w:val="24"/>
                <w:lang w:eastAsia="uk-UA" w:bidi="uk-UA"/>
              </w:rPr>
              <w:t xml:space="preserve"> газ, </w:t>
            </w:r>
            <w:proofErr w:type="spellStart"/>
            <w:r w:rsidRPr="005C3A58">
              <w:rPr>
                <w:rFonts w:ascii="Times New Roman" w:hAnsi="Times New Roman" w:cs="Times New Roman"/>
                <w:color w:val="000000" w:themeColor="text1"/>
                <w:sz w:val="24"/>
                <w:szCs w:val="24"/>
                <w:lang w:eastAsia="uk-UA" w:bidi="uk-UA"/>
              </w:rPr>
              <w:t>який</w:t>
            </w:r>
            <w:proofErr w:type="spellEnd"/>
            <w:r w:rsidRPr="005C3A58">
              <w:rPr>
                <w:rFonts w:ascii="Times New Roman" w:hAnsi="Times New Roman" w:cs="Times New Roman"/>
                <w:color w:val="000000" w:themeColor="text1"/>
                <w:sz w:val="24"/>
                <w:szCs w:val="24"/>
                <w:lang w:eastAsia="uk-UA" w:bidi="uk-UA"/>
              </w:rPr>
              <w:t xml:space="preserve"> </w:t>
            </w:r>
            <w:proofErr w:type="spellStart"/>
            <w:r w:rsidRPr="005C3A58">
              <w:rPr>
                <w:rFonts w:ascii="Times New Roman" w:hAnsi="Times New Roman" w:cs="Times New Roman"/>
                <w:color w:val="000000" w:themeColor="text1"/>
                <w:sz w:val="24"/>
                <w:szCs w:val="24"/>
                <w:lang w:eastAsia="uk-UA" w:bidi="uk-UA"/>
              </w:rPr>
              <w:t>постачається</w:t>
            </w:r>
            <w:proofErr w:type="spellEnd"/>
            <w:r w:rsidRPr="005C3A58">
              <w:rPr>
                <w:rFonts w:ascii="Times New Roman" w:hAnsi="Times New Roman" w:cs="Times New Roman"/>
                <w:color w:val="000000" w:themeColor="text1"/>
                <w:sz w:val="24"/>
                <w:szCs w:val="24"/>
                <w:lang w:eastAsia="uk-UA" w:bidi="uk-UA"/>
              </w:rPr>
              <w:t xml:space="preserve"> за </w:t>
            </w:r>
            <w:proofErr w:type="spellStart"/>
            <w:r w:rsidRPr="005C3A58">
              <w:rPr>
                <w:rFonts w:ascii="Times New Roman" w:hAnsi="Times New Roman" w:cs="Times New Roman"/>
                <w:color w:val="000000" w:themeColor="text1"/>
                <w:sz w:val="24"/>
                <w:szCs w:val="24"/>
                <w:lang w:eastAsia="uk-UA" w:bidi="uk-UA"/>
              </w:rPr>
              <w:t>цим</w:t>
            </w:r>
            <w:proofErr w:type="spellEnd"/>
            <w:r w:rsidRPr="005C3A58">
              <w:rPr>
                <w:rFonts w:ascii="Times New Roman" w:hAnsi="Times New Roman" w:cs="Times New Roman"/>
                <w:color w:val="000000" w:themeColor="text1"/>
                <w:sz w:val="24"/>
                <w:szCs w:val="24"/>
                <w:lang w:eastAsia="uk-UA" w:bidi="uk-UA"/>
              </w:rPr>
              <w:t xml:space="preserve"> Договором, </w:t>
            </w:r>
            <w:proofErr w:type="spellStart"/>
            <w:r w:rsidRPr="005C3A58">
              <w:rPr>
                <w:rFonts w:ascii="Times New Roman" w:hAnsi="Times New Roman" w:cs="Times New Roman"/>
                <w:color w:val="000000" w:themeColor="text1"/>
                <w:sz w:val="24"/>
                <w:szCs w:val="24"/>
                <w:lang w:eastAsia="uk-UA" w:bidi="uk-UA"/>
              </w:rPr>
              <w:t>встановлюється</w:t>
            </w:r>
            <w:proofErr w:type="spellEnd"/>
            <w:r w:rsidRPr="005C3A58">
              <w:rPr>
                <w:rFonts w:ascii="Times New Roman" w:hAnsi="Times New Roman" w:cs="Times New Roman"/>
                <w:color w:val="000000" w:themeColor="text1"/>
                <w:sz w:val="24"/>
                <w:szCs w:val="24"/>
                <w:lang w:eastAsia="uk-UA" w:bidi="uk-UA"/>
              </w:rPr>
              <w:t xml:space="preserve"> </w:t>
            </w:r>
            <w:proofErr w:type="spellStart"/>
            <w:r w:rsidRPr="005C3A58">
              <w:rPr>
                <w:rFonts w:ascii="Times New Roman" w:hAnsi="Times New Roman" w:cs="Times New Roman"/>
                <w:color w:val="000000" w:themeColor="text1"/>
                <w:sz w:val="24"/>
                <w:szCs w:val="24"/>
                <w:lang w:eastAsia="uk-UA" w:bidi="uk-UA"/>
              </w:rPr>
              <w:t>наступним</w:t>
            </w:r>
            <w:proofErr w:type="spellEnd"/>
            <w:r w:rsidRPr="005C3A58">
              <w:rPr>
                <w:rFonts w:ascii="Times New Roman" w:hAnsi="Times New Roman" w:cs="Times New Roman"/>
                <w:color w:val="000000" w:themeColor="text1"/>
                <w:sz w:val="24"/>
                <w:szCs w:val="24"/>
                <w:lang w:eastAsia="uk-UA" w:bidi="uk-UA"/>
              </w:rPr>
              <w:t xml:space="preserve"> чином:</w:t>
            </w:r>
            <w:r w:rsidRPr="005C3A58">
              <w:rPr>
                <w:rFonts w:ascii="Times New Roman" w:hAnsi="Times New Roman" w:cs="Times New Roman"/>
                <w:color w:val="000000" w:themeColor="text1"/>
                <w:sz w:val="24"/>
                <w:szCs w:val="24"/>
                <w:lang w:eastAsia="uk-UA" w:bidi="uk-UA"/>
              </w:rPr>
              <w:tab/>
            </w:r>
            <w:r w:rsidRPr="005C3A58">
              <w:rPr>
                <w:rFonts w:ascii="Times New Roman" w:hAnsi="Times New Roman" w:cs="Times New Roman"/>
                <w:color w:val="000000" w:themeColor="text1"/>
                <w:sz w:val="24"/>
                <w:szCs w:val="24"/>
                <w:lang w:eastAsia="uk-UA" w:bidi="uk-UA"/>
              </w:rPr>
              <w:tab/>
            </w:r>
            <w:r w:rsidRPr="005C3A58">
              <w:rPr>
                <w:rFonts w:ascii="Times New Roman" w:hAnsi="Times New Roman" w:cs="Times New Roman"/>
                <w:color w:val="000000" w:themeColor="text1"/>
                <w:sz w:val="24"/>
                <w:szCs w:val="24"/>
                <w:lang w:eastAsia="uk-UA" w:bidi="uk-UA"/>
              </w:rPr>
              <w:tab/>
            </w:r>
          </w:p>
          <w:p w:rsidR="005C3A58" w:rsidRPr="005C3A58" w:rsidRDefault="005C3A58" w:rsidP="005C3A58">
            <w:pPr>
              <w:tabs>
                <w:tab w:val="left" w:pos="709"/>
              </w:tabs>
              <w:jc w:val="both"/>
              <w:rPr>
                <w:rFonts w:ascii="Times New Roman" w:hAnsi="Times New Roman" w:cs="Times New Roman"/>
                <w:color w:val="000000" w:themeColor="text1"/>
                <w:sz w:val="24"/>
                <w:szCs w:val="24"/>
                <w:lang w:eastAsia="uk-UA" w:bidi="uk-UA"/>
              </w:rPr>
            </w:pPr>
            <w:r w:rsidRPr="005C3A58">
              <w:rPr>
                <w:rFonts w:ascii="Times New Roman" w:hAnsi="Times New Roman" w:cs="Times New Roman"/>
                <w:color w:val="000000" w:themeColor="text1"/>
                <w:sz w:val="24"/>
                <w:szCs w:val="24"/>
                <w:lang w:eastAsia="uk-UA" w:bidi="uk-UA"/>
              </w:rPr>
              <w:tab/>
            </w:r>
            <w:r w:rsidRPr="005C3A58">
              <w:rPr>
                <w:rFonts w:ascii="Times New Roman" w:hAnsi="Times New Roman" w:cs="Times New Roman"/>
                <w:b/>
                <w:color w:val="000000" w:themeColor="text1"/>
                <w:sz w:val="24"/>
                <w:szCs w:val="24"/>
                <w:lang w:eastAsia="uk-UA" w:bidi="uk-UA"/>
              </w:rPr>
              <w:t xml:space="preserve">Ціна природного газу </w:t>
            </w:r>
            <w:r w:rsidRPr="005C3A58">
              <w:rPr>
                <w:rFonts w:ascii="Times New Roman" w:hAnsi="Times New Roman" w:cs="Times New Roman"/>
                <w:color w:val="000000" w:themeColor="text1"/>
                <w:sz w:val="24"/>
                <w:szCs w:val="24"/>
                <w:lang w:eastAsia="uk-UA" w:bidi="uk-UA"/>
              </w:rPr>
              <w:t xml:space="preserve">за 1000 куб. м  газу без ПДВ – </w:t>
            </w:r>
            <w:r w:rsidRPr="005C3A58">
              <w:rPr>
                <w:rFonts w:ascii="Times New Roman" w:hAnsi="Times New Roman" w:cs="Times New Roman"/>
                <w:b/>
                <w:color w:val="000000" w:themeColor="text1"/>
                <w:sz w:val="24"/>
                <w:szCs w:val="24"/>
                <w:lang w:eastAsia="uk-UA" w:bidi="uk-UA"/>
              </w:rPr>
              <w:t>___________ грн.</w:t>
            </w:r>
            <w:r w:rsidRPr="005C3A58">
              <w:rPr>
                <w:rFonts w:ascii="Times New Roman" w:hAnsi="Times New Roman" w:cs="Times New Roman"/>
                <w:color w:val="000000" w:themeColor="text1"/>
                <w:sz w:val="24"/>
                <w:szCs w:val="24"/>
                <w:lang w:eastAsia="uk-UA" w:bidi="uk-UA"/>
              </w:rPr>
              <w:t>,</w:t>
            </w:r>
          </w:p>
          <w:p w:rsidR="005C3A58" w:rsidRPr="005C3A58" w:rsidRDefault="005C3A58" w:rsidP="005C3A58">
            <w:pPr>
              <w:tabs>
                <w:tab w:val="left" w:pos="709"/>
              </w:tabs>
              <w:jc w:val="both"/>
              <w:rPr>
                <w:rFonts w:ascii="Times New Roman" w:hAnsi="Times New Roman" w:cs="Times New Roman"/>
                <w:color w:val="000000" w:themeColor="text1"/>
                <w:sz w:val="24"/>
                <w:szCs w:val="24"/>
                <w:lang w:eastAsia="uk-UA" w:bidi="uk-UA"/>
              </w:rPr>
            </w:pPr>
            <w:r w:rsidRPr="005C3A58">
              <w:rPr>
                <w:rFonts w:ascii="Times New Roman" w:hAnsi="Times New Roman" w:cs="Times New Roman"/>
                <w:color w:val="000000" w:themeColor="text1"/>
                <w:sz w:val="24"/>
                <w:szCs w:val="24"/>
                <w:lang w:eastAsia="uk-UA" w:bidi="uk-UA"/>
              </w:rPr>
              <w:tab/>
              <w:t xml:space="preserve">крім того податок на додану вартість за ставкою 20%, </w:t>
            </w:r>
          </w:p>
          <w:p w:rsidR="005C3A58" w:rsidRPr="005C3A58" w:rsidRDefault="005C3A58" w:rsidP="005C3A58">
            <w:pPr>
              <w:tabs>
                <w:tab w:val="left" w:pos="709"/>
              </w:tabs>
              <w:jc w:val="both"/>
              <w:rPr>
                <w:rFonts w:ascii="Times New Roman" w:hAnsi="Times New Roman" w:cs="Times New Roman"/>
                <w:color w:val="000000" w:themeColor="text1"/>
                <w:sz w:val="24"/>
                <w:szCs w:val="24"/>
                <w:lang w:eastAsia="uk-UA" w:bidi="uk-UA"/>
              </w:rPr>
            </w:pPr>
            <w:r w:rsidRPr="005C3A58">
              <w:rPr>
                <w:rFonts w:ascii="Times New Roman" w:hAnsi="Times New Roman" w:cs="Times New Roman"/>
                <w:color w:val="000000" w:themeColor="text1"/>
                <w:sz w:val="24"/>
                <w:szCs w:val="24"/>
                <w:lang w:eastAsia="uk-UA" w:bidi="uk-UA"/>
              </w:rPr>
              <w:lastRenderedPageBreak/>
              <w:tab/>
              <w:t xml:space="preserve">ціна природного газу за 1000 куб. м з ПДВ – </w:t>
            </w:r>
            <w:r w:rsidRPr="005C3A58">
              <w:rPr>
                <w:rFonts w:ascii="Times New Roman" w:hAnsi="Times New Roman" w:cs="Times New Roman"/>
                <w:b/>
                <w:color w:val="000000" w:themeColor="text1"/>
                <w:sz w:val="24"/>
                <w:szCs w:val="24"/>
                <w:lang w:eastAsia="uk-UA" w:bidi="uk-UA"/>
              </w:rPr>
              <w:t xml:space="preserve">______________ </w:t>
            </w:r>
            <w:proofErr w:type="spellStart"/>
            <w:r w:rsidRPr="005C3A58">
              <w:rPr>
                <w:rFonts w:ascii="Times New Roman" w:hAnsi="Times New Roman" w:cs="Times New Roman"/>
                <w:b/>
                <w:color w:val="000000" w:themeColor="text1"/>
                <w:sz w:val="24"/>
                <w:szCs w:val="24"/>
                <w:lang w:eastAsia="uk-UA" w:bidi="uk-UA"/>
              </w:rPr>
              <w:t>грн</w:t>
            </w:r>
            <w:proofErr w:type="spellEnd"/>
            <w:r w:rsidRPr="005C3A58">
              <w:rPr>
                <w:rFonts w:ascii="Times New Roman" w:hAnsi="Times New Roman" w:cs="Times New Roman"/>
                <w:color w:val="000000" w:themeColor="text1"/>
                <w:sz w:val="24"/>
                <w:szCs w:val="24"/>
                <w:lang w:eastAsia="uk-UA" w:bidi="uk-UA"/>
              </w:rPr>
              <w:t>;</w:t>
            </w:r>
          </w:p>
          <w:p w:rsidR="005C3A58" w:rsidRPr="005C3A58" w:rsidRDefault="005C3A58" w:rsidP="005C3A58">
            <w:pPr>
              <w:tabs>
                <w:tab w:val="left" w:pos="709"/>
              </w:tabs>
              <w:jc w:val="both"/>
              <w:rPr>
                <w:rFonts w:ascii="Times New Roman" w:hAnsi="Times New Roman" w:cs="Times New Roman"/>
                <w:color w:val="000000" w:themeColor="text1"/>
                <w:sz w:val="24"/>
                <w:szCs w:val="24"/>
                <w:lang w:eastAsia="uk-UA" w:bidi="uk-UA"/>
              </w:rPr>
            </w:pPr>
            <w:r w:rsidRPr="005C3A58">
              <w:rPr>
                <w:rFonts w:ascii="Times New Roman" w:hAnsi="Times New Roman" w:cs="Times New Roman"/>
                <w:color w:val="000000" w:themeColor="text1"/>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  грн., всього з ПДВ – ______________ грн. за 1000 куб. м. </w:t>
            </w:r>
          </w:p>
          <w:p w:rsidR="005C3A58" w:rsidRPr="005C3A58" w:rsidRDefault="005C3A58" w:rsidP="005C3A58">
            <w:pPr>
              <w:tabs>
                <w:tab w:val="left" w:pos="709"/>
              </w:tabs>
              <w:jc w:val="both"/>
              <w:rPr>
                <w:rFonts w:ascii="Times New Roman" w:hAnsi="Times New Roman" w:cs="Times New Roman"/>
                <w:color w:val="000000" w:themeColor="text1"/>
                <w:sz w:val="24"/>
                <w:szCs w:val="24"/>
                <w:lang w:eastAsia="uk-UA" w:bidi="uk-UA"/>
              </w:rPr>
            </w:pPr>
            <w:r w:rsidRPr="005C3A58">
              <w:rPr>
                <w:rFonts w:ascii="Times New Roman" w:hAnsi="Times New Roman" w:cs="Times New Roman"/>
                <w:color w:val="000000" w:themeColor="text1"/>
                <w:sz w:val="24"/>
                <w:szCs w:val="24"/>
                <w:lang w:eastAsia="uk-UA" w:bidi="uk-UA"/>
              </w:rPr>
              <w:tab/>
            </w:r>
            <w:r w:rsidRPr="005C3A58">
              <w:rPr>
                <w:rFonts w:ascii="Times New Roman" w:hAnsi="Times New Roman" w:cs="Times New Roman"/>
                <w:b/>
                <w:color w:val="000000" w:themeColor="text1"/>
                <w:sz w:val="24"/>
                <w:szCs w:val="24"/>
                <w:lang w:eastAsia="uk-UA" w:bidi="uk-UA"/>
              </w:rPr>
              <w:t>Всього ціна газу за 1000 куб. м з ПДВ</w:t>
            </w:r>
            <w:r w:rsidRPr="005C3A58">
              <w:rPr>
                <w:rFonts w:ascii="Times New Roman" w:hAnsi="Times New Roman" w:cs="Times New Roman"/>
                <w:color w:val="000000" w:themeColor="text1"/>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5C3A58">
              <w:rPr>
                <w:rFonts w:ascii="Times New Roman" w:hAnsi="Times New Roman" w:cs="Times New Roman"/>
                <w:b/>
                <w:color w:val="000000" w:themeColor="text1"/>
                <w:sz w:val="24"/>
                <w:szCs w:val="24"/>
                <w:lang w:eastAsia="uk-UA" w:bidi="uk-UA"/>
              </w:rPr>
              <w:t>_______________ грн</w:t>
            </w:r>
            <w:r w:rsidRPr="005C3A58">
              <w:rPr>
                <w:rFonts w:ascii="Times New Roman" w:hAnsi="Times New Roman" w:cs="Times New Roman"/>
                <w:color w:val="000000" w:themeColor="text1"/>
                <w:sz w:val="24"/>
                <w:szCs w:val="24"/>
                <w:lang w:eastAsia="uk-UA" w:bidi="uk-UA"/>
              </w:rPr>
              <w:t xml:space="preserve">. </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C3A58" w:rsidRPr="005C3A58" w:rsidRDefault="005C3A58" w:rsidP="005C3A58">
            <w:pPr>
              <w:spacing w:line="276" w:lineRule="auto"/>
              <w:ind w:left="45" w:firstLine="663"/>
              <w:jc w:val="both"/>
              <w:rPr>
                <w:rFonts w:ascii="Times New Roman" w:eastAsiaTheme="minorEastAsia" w:hAnsi="Times New Roman" w:cs="Times New Roman"/>
                <w:b/>
                <w:sz w:val="24"/>
                <w:szCs w:val="24"/>
                <w:lang w:eastAsia="uk-UA"/>
              </w:rPr>
            </w:pPr>
            <w:r w:rsidRPr="005C3A58">
              <w:rPr>
                <w:rFonts w:ascii="Times New Roman" w:eastAsiaTheme="minorEastAsia" w:hAnsi="Times New Roman" w:cs="Times New Roman"/>
                <w:sz w:val="24"/>
                <w:szCs w:val="24"/>
                <w:lang w:eastAsia="uk-UA"/>
              </w:rPr>
              <w:t>4.3.</w:t>
            </w:r>
            <w:r w:rsidRPr="005C3A58">
              <w:rPr>
                <w:rFonts w:ascii="Times New Roman" w:eastAsiaTheme="minorEastAsia" w:hAnsi="Times New Roman" w:cs="Times New Roman"/>
                <w:bCs/>
                <w:sz w:val="24"/>
                <w:szCs w:val="24"/>
                <w:lang w:eastAsia="uk-UA"/>
              </w:rPr>
              <w:t>Загальна вартість цього Договору на дату укладання</w:t>
            </w:r>
            <w:r w:rsidRPr="005C3A58">
              <w:rPr>
                <w:rFonts w:ascii="Times New Roman" w:eastAsiaTheme="minorEastAsia" w:hAnsi="Times New Roman" w:cs="Times New Roman"/>
                <w:b/>
                <w:sz w:val="24"/>
                <w:szCs w:val="24"/>
                <w:lang w:eastAsia="uk-UA"/>
              </w:rPr>
              <w:t xml:space="preserve"> </w:t>
            </w:r>
            <w:r w:rsidRPr="005C3A58">
              <w:rPr>
                <w:rFonts w:ascii="Times New Roman" w:eastAsiaTheme="minorEastAsia" w:hAnsi="Times New Roman" w:cs="Times New Roman"/>
                <w:sz w:val="24"/>
                <w:szCs w:val="24"/>
                <w:lang w:eastAsia="uk-UA"/>
              </w:rPr>
              <w:t xml:space="preserve">становить _________________ </w:t>
            </w:r>
            <w:proofErr w:type="spellStart"/>
            <w:r w:rsidRPr="005C3A58">
              <w:rPr>
                <w:rFonts w:ascii="Times New Roman" w:eastAsiaTheme="minorEastAsia" w:hAnsi="Times New Roman" w:cs="Times New Roman"/>
                <w:sz w:val="24"/>
                <w:szCs w:val="24"/>
                <w:lang w:eastAsia="uk-UA"/>
              </w:rPr>
              <w:t>грн</w:t>
            </w:r>
            <w:proofErr w:type="spellEnd"/>
            <w:r w:rsidRPr="005C3A58">
              <w:rPr>
                <w:rFonts w:ascii="Times New Roman" w:eastAsiaTheme="minorEastAsia" w:hAnsi="Times New Roman" w:cs="Times New Roman"/>
                <w:sz w:val="24"/>
                <w:szCs w:val="24"/>
                <w:lang w:eastAsia="uk-UA"/>
              </w:rPr>
              <w:t xml:space="preserve">, крім того ПДВ_______________ </w:t>
            </w:r>
            <w:proofErr w:type="spellStart"/>
            <w:r w:rsidRPr="005C3A58">
              <w:rPr>
                <w:rFonts w:ascii="Times New Roman" w:eastAsiaTheme="minorEastAsia" w:hAnsi="Times New Roman" w:cs="Times New Roman"/>
                <w:sz w:val="24"/>
                <w:szCs w:val="24"/>
                <w:lang w:eastAsia="uk-UA"/>
              </w:rPr>
              <w:t>грн</w:t>
            </w:r>
            <w:proofErr w:type="spellEnd"/>
            <w:r w:rsidRPr="005C3A58">
              <w:rPr>
                <w:rFonts w:ascii="Times New Roman" w:eastAsiaTheme="minorEastAsia" w:hAnsi="Times New Roman" w:cs="Times New Roman"/>
                <w:sz w:val="24"/>
                <w:szCs w:val="24"/>
                <w:lang w:eastAsia="uk-UA"/>
              </w:rPr>
              <w:t>, разом з ПДВ –  _________________(_____________________________________________________________________________________________________________________________) грн.</w:t>
            </w:r>
          </w:p>
          <w:p w:rsidR="005C3A58" w:rsidRPr="005C3A58" w:rsidRDefault="005C3A58" w:rsidP="005C3A58">
            <w:pPr>
              <w:tabs>
                <w:tab w:val="left" w:pos="873"/>
              </w:tabs>
              <w:jc w:val="both"/>
              <w:rPr>
                <w:rFonts w:ascii="Times New Roman" w:eastAsia="Times New Roman" w:hAnsi="Times New Roman" w:cs="Times New Roman"/>
                <w:sz w:val="24"/>
                <w:szCs w:val="24"/>
                <w:highlight w:val="yellow"/>
              </w:rPr>
            </w:pPr>
          </w:p>
        </w:tc>
      </w:tr>
      <w:tr w:rsidR="005C3A58" w:rsidRPr="005C3A58" w:rsidTr="005C3A58">
        <w:trPr>
          <w:trHeight w:val="489"/>
        </w:trPr>
        <w:tc>
          <w:tcPr>
            <w:tcW w:w="9918" w:type="dxa"/>
          </w:tcPr>
          <w:p w:rsidR="005C3A58" w:rsidRPr="005C3A58" w:rsidRDefault="005C3A58" w:rsidP="005C3A58">
            <w:pPr>
              <w:ind w:left="45" w:firstLine="663"/>
              <w:jc w:val="center"/>
              <w:rPr>
                <w:rFonts w:ascii="Times New Roman" w:hAnsi="Times New Roman" w:cs="Times New Roman"/>
                <w:b/>
                <w:sz w:val="24"/>
                <w:szCs w:val="24"/>
              </w:rPr>
            </w:pPr>
            <w:r w:rsidRPr="005C3A58">
              <w:rPr>
                <w:rFonts w:ascii="Times New Roman" w:hAnsi="Times New Roman" w:cs="Times New Roman"/>
                <w:b/>
                <w:sz w:val="24"/>
                <w:szCs w:val="24"/>
              </w:rPr>
              <w:lastRenderedPageBreak/>
              <w:t>5. Порядок та умови проведення розрахунків</w:t>
            </w:r>
          </w:p>
          <w:p w:rsidR="005C3A58" w:rsidRPr="005C3A58" w:rsidRDefault="005C3A58" w:rsidP="005C3A58">
            <w:pPr>
              <w:pStyle w:val="aa"/>
              <w:tabs>
                <w:tab w:val="left" w:pos="1092"/>
              </w:tabs>
              <w:spacing w:after="0" w:line="240" w:lineRule="auto"/>
              <w:ind w:left="45" w:firstLine="663"/>
              <w:jc w:val="both"/>
              <w:rPr>
                <w:rFonts w:ascii="Times New Roman" w:hAnsi="Times New Roman" w:cs="Times New Roman"/>
                <w:sz w:val="24"/>
                <w:szCs w:val="24"/>
                <w:highlight w:val="yellow"/>
              </w:rPr>
            </w:pPr>
          </w:p>
        </w:tc>
      </w:tr>
      <w:tr w:rsidR="005C3A58" w:rsidRPr="005C3A58" w:rsidTr="005C3A58">
        <w:tc>
          <w:tcPr>
            <w:tcW w:w="9918" w:type="dxa"/>
          </w:tcPr>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5C3A58">
              <w:rPr>
                <w:rFonts w:ascii="Times New Roman" w:eastAsiaTheme="minorEastAsia" w:hAnsi="Times New Roman" w:cs="Times New Roman"/>
                <w:sz w:val="24"/>
                <w:szCs w:val="24"/>
                <w:u w:val="single"/>
                <w:lang w:eastAsia="uk-UA"/>
              </w:rPr>
              <w:t>н</w:t>
            </w:r>
            <w:r w:rsidRPr="005C3A58">
              <w:rPr>
                <w:rFonts w:ascii="Times New Roman" w:eastAsiaTheme="minorEastAsia" w:hAnsi="Times New Roman" w:cs="Times New Roman"/>
                <w:sz w:val="24"/>
                <w:szCs w:val="24"/>
                <w:lang w:eastAsia="uk-UA"/>
              </w:rPr>
              <w:t xml:space="preserve">ено постачання газу. </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5C3A58">
              <w:rPr>
                <w:rFonts w:ascii="Times New Roman" w:eastAsiaTheme="minorEastAsia" w:hAnsi="Times New Roman" w:cs="Times New Roman"/>
                <w:sz w:val="24"/>
                <w:szCs w:val="24"/>
                <w:u w:val="single"/>
                <w:lang w:eastAsia="uk-UA"/>
              </w:rPr>
              <w:t>д</w:t>
            </w:r>
            <w:r w:rsidRPr="005C3A58">
              <w:rPr>
                <w:rFonts w:ascii="Times New Roman" w:eastAsiaTheme="minorEastAsia" w:hAnsi="Times New Roman" w:cs="Times New Roman"/>
                <w:sz w:val="24"/>
                <w:szCs w:val="24"/>
                <w:lang w:eastAsia="uk-UA"/>
              </w:rPr>
              <w:t>ку не пізніше 10 календарних діб з дня надходження відповідних коштів на рахунок Постачальника.</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C3A58" w:rsidRPr="005C3A58" w:rsidRDefault="005C3A58" w:rsidP="005C3A58">
            <w:pPr>
              <w:ind w:left="45" w:firstLine="663"/>
              <w:jc w:val="both"/>
              <w:rPr>
                <w:rFonts w:ascii="Times New Roman" w:eastAsiaTheme="minorEastAsia" w:hAnsi="Times New Roman" w:cs="Times New Roman"/>
                <w:sz w:val="24"/>
                <w:szCs w:val="24"/>
                <w:lang w:eastAsia="uk-UA"/>
              </w:rPr>
            </w:pPr>
            <w:r w:rsidRPr="005C3A58">
              <w:rPr>
                <w:rFonts w:ascii="Times New Roman" w:eastAsiaTheme="minorEastAsia"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lastRenderedPageBreak/>
              <w:t>1) у першу чергу відшкодовуються витрати Постачальника, пов'язані з одержанням виконання;</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2)  у другу – сплачуються інфляційні нарахування, відсотки річних, пені, штрафи;</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C3A58">
              <w:rPr>
                <w:rFonts w:ascii="Times New Roman" w:hAnsi="Times New Roman"/>
                <w:sz w:val="24"/>
                <w:szCs w:val="24"/>
                <w:u w:val="single"/>
              </w:rPr>
              <w:t>н</w:t>
            </w:r>
            <w:r w:rsidRPr="005C3A58">
              <w:rPr>
                <w:rFonts w:ascii="Times New Roman" w:hAnsi="Times New Roman"/>
                <w:sz w:val="24"/>
                <w:szCs w:val="24"/>
              </w:rPr>
              <w:t>ня-передачі.</w:t>
            </w:r>
          </w:p>
        </w:tc>
      </w:tr>
      <w:tr w:rsidR="005C3A58" w:rsidRPr="005C3A58" w:rsidTr="005C3A58">
        <w:tc>
          <w:tcPr>
            <w:tcW w:w="9918" w:type="dxa"/>
          </w:tcPr>
          <w:p w:rsidR="005C3A58" w:rsidRPr="005C3A58" w:rsidRDefault="005C3A58" w:rsidP="005C3A58">
            <w:pPr>
              <w:ind w:left="45" w:firstLine="663"/>
              <w:jc w:val="center"/>
              <w:rPr>
                <w:rFonts w:ascii="Times New Roman" w:hAnsi="Times New Roman" w:cs="Times New Roman"/>
                <w:b/>
                <w:sz w:val="24"/>
                <w:szCs w:val="24"/>
              </w:rPr>
            </w:pPr>
          </w:p>
          <w:p w:rsidR="005C3A58" w:rsidRPr="005C3A58" w:rsidRDefault="005C3A58" w:rsidP="005C3A58">
            <w:pPr>
              <w:ind w:left="45" w:firstLine="663"/>
              <w:jc w:val="center"/>
              <w:rPr>
                <w:rFonts w:ascii="Times New Roman" w:hAnsi="Times New Roman" w:cs="Times New Roman"/>
                <w:b/>
                <w:sz w:val="24"/>
                <w:szCs w:val="24"/>
              </w:rPr>
            </w:pPr>
          </w:p>
          <w:p w:rsidR="005C3A58" w:rsidRPr="005C3A58" w:rsidRDefault="005C3A58" w:rsidP="005C3A58">
            <w:pPr>
              <w:ind w:left="45" w:firstLine="663"/>
              <w:jc w:val="center"/>
              <w:rPr>
                <w:rFonts w:ascii="Times New Roman" w:hAnsi="Times New Roman" w:cs="Times New Roman"/>
                <w:b/>
                <w:sz w:val="24"/>
                <w:szCs w:val="24"/>
              </w:rPr>
            </w:pPr>
          </w:p>
          <w:p w:rsidR="005C3A58" w:rsidRPr="005C3A58" w:rsidRDefault="005C3A58" w:rsidP="005C3A58">
            <w:pPr>
              <w:ind w:left="45" w:firstLine="663"/>
              <w:jc w:val="center"/>
              <w:rPr>
                <w:rFonts w:ascii="Times New Roman" w:hAnsi="Times New Roman" w:cs="Times New Roman"/>
                <w:b/>
                <w:sz w:val="24"/>
                <w:szCs w:val="24"/>
              </w:rPr>
            </w:pPr>
          </w:p>
          <w:p w:rsidR="005C3A58" w:rsidRPr="005C3A58" w:rsidRDefault="005C3A58" w:rsidP="005C3A58">
            <w:pPr>
              <w:ind w:left="45" w:firstLine="663"/>
              <w:jc w:val="center"/>
              <w:rPr>
                <w:rFonts w:ascii="Times New Roman" w:hAnsi="Times New Roman" w:cs="Times New Roman"/>
                <w:b/>
                <w:sz w:val="24"/>
                <w:szCs w:val="24"/>
              </w:rPr>
            </w:pPr>
            <w:r w:rsidRPr="005C3A58">
              <w:rPr>
                <w:rFonts w:ascii="Times New Roman" w:hAnsi="Times New Roman" w:cs="Times New Roman"/>
                <w:b/>
                <w:sz w:val="24"/>
                <w:szCs w:val="24"/>
              </w:rPr>
              <w:t>6. Права та обов'язки сторін</w:t>
            </w:r>
          </w:p>
          <w:p w:rsidR="005C3A58" w:rsidRPr="005C3A58" w:rsidRDefault="005C3A58" w:rsidP="005C3A58">
            <w:pPr>
              <w:ind w:left="45" w:firstLine="663"/>
              <w:jc w:val="center"/>
              <w:rPr>
                <w:rFonts w:ascii="Times New Roman" w:hAnsi="Times New Roman" w:cs="Times New Roman"/>
                <w:b/>
                <w:sz w:val="24"/>
                <w:szCs w:val="24"/>
              </w:rPr>
            </w:pPr>
          </w:p>
        </w:tc>
      </w:tr>
      <w:tr w:rsidR="005C3A58" w:rsidRPr="005C3A58" w:rsidTr="005C3A58">
        <w:tc>
          <w:tcPr>
            <w:tcW w:w="9918" w:type="dxa"/>
          </w:tcPr>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b/>
                <w:sz w:val="24"/>
                <w:szCs w:val="24"/>
              </w:rPr>
              <w:t>6.1. Споживач має право:</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 використовувати (відбирати) природний газ відповідно до умов цього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5C3A58">
              <w:rPr>
                <w:rFonts w:ascii="Times New Roman" w:hAnsi="Times New Roman"/>
                <w:sz w:val="24"/>
                <w:szCs w:val="24"/>
                <w:u w:val="single"/>
              </w:rPr>
              <w:t>н</w:t>
            </w:r>
            <w:r w:rsidRPr="005C3A58">
              <w:rPr>
                <w:rFonts w:ascii="Times New Roman" w:hAnsi="Times New Roman"/>
                <w:sz w:val="24"/>
                <w:szCs w:val="24"/>
              </w:rPr>
              <w:t>ого газу та їх оплати відповідно до умов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C3A58" w:rsidRPr="005C3A58" w:rsidRDefault="005C3A58" w:rsidP="005C3A58">
            <w:pPr>
              <w:pStyle w:val="a7"/>
              <w:spacing w:after="0"/>
              <w:ind w:left="45" w:firstLine="663"/>
              <w:jc w:val="both"/>
              <w:rPr>
                <w:rFonts w:ascii="Times New Roman" w:hAnsi="Times New Roman"/>
                <w:b/>
                <w:sz w:val="24"/>
                <w:szCs w:val="24"/>
              </w:rPr>
            </w:pPr>
            <w:r w:rsidRPr="005C3A58">
              <w:rPr>
                <w:rFonts w:ascii="Times New Roman" w:hAnsi="Times New Roman"/>
                <w:b/>
                <w:sz w:val="24"/>
                <w:szCs w:val="24"/>
              </w:rPr>
              <w:t>6.2. Споживач зобов'язаний:</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 мати діючий (діючі) договір/договори на розподіл природного газу з оператором(</w:t>
            </w:r>
            <w:proofErr w:type="spellStart"/>
            <w:r w:rsidRPr="005C3A58">
              <w:rPr>
                <w:rFonts w:ascii="Times New Roman" w:hAnsi="Times New Roman"/>
                <w:sz w:val="24"/>
                <w:szCs w:val="24"/>
              </w:rPr>
              <w:t>ами</w:t>
            </w:r>
            <w:proofErr w:type="spellEnd"/>
            <w:r w:rsidRPr="005C3A58">
              <w:rPr>
                <w:rFonts w:ascii="Times New Roman" w:hAnsi="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3) самостійно припиняти (обмежувати) використання природного газу в разі:</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порушення строків оплати за договором про постачання природного газу;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перевищення обсягів використання газу, зазначених в пункті 2.1 цього Договору, без їх коригування додатковою угодою;</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 </w:t>
            </w:r>
            <w:proofErr w:type="spellStart"/>
            <w:r w:rsidRPr="005C3A58">
              <w:rPr>
                <w:rFonts w:ascii="Times New Roman" w:hAnsi="Times New Roman"/>
                <w:sz w:val="24"/>
                <w:szCs w:val="24"/>
              </w:rPr>
              <w:t>невключення</w:t>
            </w:r>
            <w:proofErr w:type="spellEnd"/>
            <w:r w:rsidRPr="005C3A58">
              <w:rPr>
                <w:rFonts w:ascii="Times New Roman" w:hAnsi="Times New Roman"/>
                <w:sz w:val="24"/>
                <w:szCs w:val="24"/>
              </w:rPr>
              <w:t xml:space="preserve">/виключення Споживача до/з Реєстру споживачів Постачальника в </w:t>
            </w:r>
            <w:r w:rsidRPr="005C3A58">
              <w:rPr>
                <w:rFonts w:ascii="Times New Roman" w:hAnsi="Times New Roman"/>
                <w:sz w:val="24"/>
                <w:szCs w:val="24"/>
              </w:rPr>
              <w:lastRenderedPageBreak/>
              <w:t>інформаційній платформі Оператора ГТС;</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інших випадках, передбачених цим Договором та законодавством;</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5) компенсувати Постачальнику вартість послуг на відключення газопостачання Споживачу;</w:t>
            </w:r>
          </w:p>
          <w:p w:rsidR="005C3A58" w:rsidRPr="005C3A58" w:rsidRDefault="005C3A58" w:rsidP="005C3A58">
            <w:pPr>
              <w:pStyle w:val="a7"/>
              <w:spacing w:after="0"/>
              <w:ind w:left="45" w:firstLine="663"/>
              <w:jc w:val="both"/>
              <w:rPr>
                <w:rFonts w:ascii="Times New Roman" w:hAnsi="Times New Roman"/>
                <w:b/>
                <w:sz w:val="24"/>
                <w:szCs w:val="24"/>
              </w:rPr>
            </w:pPr>
            <w:r w:rsidRPr="005C3A58">
              <w:rPr>
                <w:rFonts w:ascii="Times New Roman" w:hAnsi="Times New Roman"/>
                <w:b/>
                <w:sz w:val="24"/>
                <w:szCs w:val="24"/>
              </w:rPr>
              <w:t>6.3. Постачальник має право:</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1) ініціювати заходи з припинення (обмеження) постачання природного газу Споживачеві в разі: </w:t>
            </w:r>
          </w:p>
          <w:p w:rsidR="005C3A58" w:rsidRPr="005C3A58" w:rsidRDefault="005C3A58" w:rsidP="005C3A58">
            <w:pPr>
              <w:pStyle w:val="a7"/>
              <w:spacing w:after="0"/>
              <w:ind w:left="45" w:firstLine="663"/>
              <w:jc w:val="both"/>
              <w:rPr>
                <w:rFonts w:ascii="Times New Roman" w:eastAsia="Times New Roman" w:hAnsi="Times New Roman"/>
                <w:sz w:val="24"/>
                <w:szCs w:val="24"/>
              </w:rPr>
            </w:pPr>
            <w:r w:rsidRPr="005C3A58">
              <w:rPr>
                <w:rFonts w:ascii="Times New Roman" w:hAnsi="Times New Roman"/>
                <w:sz w:val="24"/>
                <w:szCs w:val="24"/>
              </w:rPr>
              <w:t xml:space="preserve">- </w:t>
            </w:r>
            <w:r w:rsidRPr="005C3A58">
              <w:rPr>
                <w:rFonts w:ascii="Times New Roman" w:eastAsia="Times New Roman" w:hAnsi="Times New Roman"/>
                <w:sz w:val="24"/>
                <w:szCs w:val="24"/>
              </w:rPr>
              <w:t xml:space="preserve">невиконання Споживачем пунктів 5.1 та 8.4. цього Договору; </w:t>
            </w:r>
          </w:p>
          <w:p w:rsidR="005C3A58" w:rsidRPr="005C3A58" w:rsidRDefault="005C3A58" w:rsidP="005C3A58">
            <w:pPr>
              <w:pStyle w:val="a7"/>
              <w:spacing w:after="0"/>
              <w:ind w:left="45" w:firstLine="663"/>
              <w:jc w:val="both"/>
              <w:rPr>
                <w:rFonts w:ascii="Times New Roman" w:eastAsia="Times New Roman" w:hAnsi="Times New Roman"/>
                <w:sz w:val="24"/>
                <w:szCs w:val="24"/>
              </w:rPr>
            </w:pPr>
            <w:r w:rsidRPr="005C3A58">
              <w:rPr>
                <w:rFonts w:ascii="Times New Roman" w:eastAsia="Times New Roman" w:hAnsi="Times New Roman"/>
                <w:sz w:val="24"/>
                <w:szCs w:val="24"/>
              </w:rPr>
              <w:t xml:space="preserve">- відмови Споживача від підписання акту приймання-передачі без відповідного письмового обґрунтування. </w:t>
            </w:r>
          </w:p>
          <w:p w:rsidR="005C3A58" w:rsidRPr="005C3A58" w:rsidRDefault="005C3A58" w:rsidP="005C3A58">
            <w:pPr>
              <w:pStyle w:val="a7"/>
              <w:spacing w:after="0"/>
              <w:ind w:left="45" w:firstLine="663"/>
              <w:jc w:val="both"/>
              <w:rPr>
                <w:rFonts w:ascii="Times New Roman" w:eastAsia="Times New Roman" w:hAnsi="Times New Roman"/>
                <w:sz w:val="24"/>
                <w:szCs w:val="24"/>
              </w:rPr>
            </w:pPr>
            <w:r w:rsidRPr="005C3A58">
              <w:rPr>
                <w:rFonts w:ascii="Times New Roman" w:eastAsia="Times New Roman" w:hAnsi="Times New Roman"/>
                <w:sz w:val="24"/>
                <w:szCs w:val="24"/>
              </w:rPr>
              <w:t>Газопостачання Споживачу може бути припинено в інших випадках, передбачених чинним законодавством України;</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5C3A58">
              <w:rPr>
                <w:rFonts w:ascii="Times New Roman" w:hAnsi="Times New Roman"/>
                <w:sz w:val="24"/>
                <w:szCs w:val="24"/>
                <w:shd w:val="clear" w:color="auto" w:fill="FFFFFF"/>
              </w:rPr>
              <w:t xml:space="preserve">Постачальник надсилає рекомендованим листом або засобами електронного зв’язку, які </w:t>
            </w:r>
            <w:r w:rsidRPr="005C3A58">
              <w:rPr>
                <w:rFonts w:ascii="Times New Roman" w:hAnsi="Times New Roman"/>
                <w:sz w:val="24"/>
                <w:szCs w:val="24"/>
              </w:rPr>
              <w:t>зазначені в розділі 14 цього Договору</w:t>
            </w:r>
            <w:r w:rsidRPr="005C3A58">
              <w:rPr>
                <w:rFonts w:ascii="Times New Roman" w:hAnsi="Times New Roman"/>
                <w:sz w:val="24"/>
                <w:szCs w:val="24"/>
                <w:shd w:val="clear" w:color="auto" w:fill="FFFFFF"/>
              </w:rPr>
              <w:t>,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5C3A58">
              <w:rPr>
                <w:rFonts w:ascii="Times New Roman" w:hAnsi="Times New Roman"/>
                <w:sz w:val="24"/>
                <w:szCs w:val="24"/>
              </w:rPr>
              <w:t>;</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C3A58">
              <w:rPr>
                <w:rFonts w:ascii="Times New Roman" w:hAnsi="Times New Roman"/>
                <w:sz w:val="24"/>
                <w:szCs w:val="24"/>
                <w:u w:val="single"/>
              </w:rPr>
              <w:t>н</w:t>
            </w:r>
            <w:r w:rsidRPr="005C3A58">
              <w:rPr>
                <w:rFonts w:ascii="Times New Roman" w:hAnsi="Times New Roman"/>
                <w:sz w:val="24"/>
                <w:szCs w:val="24"/>
              </w:rPr>
              <w:t>ого газу, іншими нормативно-правовими актами України, цим Договором;</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4) отримати оплату за переданий за цим Договором природний газ в розмірі та в строки, визначені цим Договором.</w:t>
            </w:r>
          </w:p>
          <w:p w:rsidR="005C3A58" w:rsidRPr="005C3A58" w:rsidRDefault="005C3A58" w:rsidP="005C3A58">
            <w:pPr>
              <w:pStyle w:val="a7"/>
              <w:spacing w:after="0"/>
              <w:ind w:left="45" w:firstLine="663"/>
              <w:jc w:val="both"/>
              <w:rPr>
                <w:rFonts w:ascii="Times New Roman" w:hAnsi="Times New Roman"/>
                <w:b/>
                <w:sz w:val="24"/>
                <w:szCs w:val="24"/>
              </w:rPr>
            </w:pPr>
            <w:r w:rsidRPr="005C3A58">
              <w:rPr>
                <w:rFonts w:ascii="Times New Roman" w:hAnsi="Times New Roman"/>
                <w:b/>
                <w:sz w:val="24"/>
                <w:szCs w:val="24"/>
              </w:rPr>
              <w:t>6.4. Постачальник зобов'язаний:</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1) виконувати умови цього </w:t>
            </w:r>
            <w:r w:rsidRPr="005C3A58">
              <w:rPr>
                <w:rFonts w:ascii="Times New Roman" w:hAnsi="Times New Roman"/>
                <w:sz w:val="24"/>
                <w:szCs w:val="24"/>
                <w:shd w:val="clear" w:color="auto" w:fill="FFFFFF"/>
              </w:rPr>
              <w:t xml:space="preserve">або засобами електронного зв’язку, які </w:t>
            </w:r>
            <w:r w:rsidRPr="005C3A58">
              <w:rPr>
                <w:rFonts w:ascii="Times New Roman" w:hAnsi="Times New Roman"/>
                <w:sz w:val="24"/>
                <w:szCs w:val="24"/>
              </w:rPr>
              <w:t xml:space="preserve">зазначені в розділі 14 цього Договору; </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5C3A58" w:rsidRPr="005C3A58" w:rsidRDefault="005C3A58" w:rsidP="005C3A58">
            <w:pPr>
              <w:pStyle w:val="a7"/>
              <w:spacing w:after="0"/>
              <w:ind w:left="45" w:firstLine="415"/>
              <w:jc w:val="both"/>
              <w:rPr>
                <w:rFonts w:ascii="Times New Roman" w:hAnsi="Times New Roman"/>
                <w:sz w:val="24"/>
                <w:szCs w:val="24"/>
              </w:rPr>
            </w:pPr>
            <w:r w:rsidRPr="005C3A58">
              <w:rPr>
                <w:rFonts w:ascii="Times New Roman" w:hAnsi="Times New Roman"/>
                <w:sz w:val="24"/>
                <w:szCs w:val="24"/>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5C3A58">
              <w:rPr>
                <w:rFonts w:ascii="Times New Roman" w:hAnsi="Times New Roman"/>
                <w:sz w:val="24"/>
                <w:szCs w:val="24"/>
              </w:rPr>
              <w:t>веб-сайті</w:t>
            </w:r>
            <w:proofErr w:type="spellEnd"/>
            <w:r w:rsidRPr="005C3A58">
              <w:rPr>
                <w:rFonts w:ascii="Times New Roman" w:hAnsi="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5) виконувати інші обов'язки, передбачені Правилами постачання природного газу та чинним законодавством України.</w:t>
            </w:r>
          </w:p>
          <w:p w:rsidR="005C3A58" w:rsidRPr="005C3A58" w:rsidRDefault="005C3A58" w:rsidP="005C3A58">
            <w:pPr>
              <w:ind w:right="-2"/>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center"/>
              <w:rPr>
                <w:rFonts w:ascii="Times New Roman" w:hAnsi="Times New Roman"/>
                <w:b/>
                <w:sz w:val="24"/>
                <w:szCs w:val="24"/>
              </w:rPr>
            </w:pPr>
            <w:r w:rsidRPr="005C3A58">
              <w:rPr>
                <w:rFonts w:ascii="Times New Roman" w:hAnsi="Times New Roman"/>
                <w:b/>
                <w:sz w:val="24"/>
                <w:szCs w:val="24"/>
              </w:rPr>
              <w:lastRenderedPageBreak/>
              <w:t>7. Відповідальність сторін</w:t>
            </w:r>
          </w:p>
          <w:p w:rsidR="005C3A58" w:rsidRPr="005C3A58" w:rsidRDefault="005C3A58" w:rsidP="005C3A58">
            <w:pPr>
              <w:pStyle w:val="a7"/>
              <w:spacing w:after="0"/>
              <w:ind w:left="45" w:firstLine="663"/>
              <w:jc w:val="center"/>
              <w:rPr>
                <w:rFonts w:ascii="Times New Roman" w:hAnsi="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7.1. За невиконання або неналежне виконання договірних зобов'язань за цим </w:t>
            </w:r>
            <w:r w:rsidRPr="005C3A58">
              <w:rPr>
                <w:rFonts w:ascii="Times New Roman" w:hAnsi="Times New Roman"/>
                <w:sz w:val="24"/>
                <w:szCs w:val="24"/>
              </w:rPr>
              <w:lastRenderedPageBreak/>
              <w:t>Договором Сторони несуть відповідальність у випадках, передбачених законодавством і цим Договором.</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7.3. Постачальник не відповідає за підтримання належного тиску на газорозподільних станціях.</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5C3A58">
              <w:rPr>
                <w:rFonts w:ascii="Times New Roman" w:hAnsi="Times New Roman"/>
                <w:sz w:val="24"/>
                <w:szCs w:val="24"/>
                <w:u w:val="single"/>
              </w:rPr>
              <w:t>н</w:t>
            </w:r>
            <w:r w:rsidRPr="005C3A58">
              <w:rPr>
                <w:rFonts w:ascii="Times New Roman" w:hAnsi="Times New Roman"/>
                <w:sz w:val="24"/>
                <w:szCs w:val="24"/>
              </w:rPr>
              <w:t>ного законодавства України та умов цього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пунктах 13.5 та 13.6 цього Договору.</w:t>
            </w:r>
          </w:p>
          <w:p w:rsidR="005C3A58" w:rsidRPr="005C3A58" w:rsidRDefault="005C3A58" w:rsidP="005C3A58">
            <w:pPr>
              <w:tabs>
                <w:tab w:val="left" w:pos="1085"/>
              </w:tabs>
              <w:ind w:left="45" w:right="-2" w:firstLine="663"/>
              <w:jc w:val="both"/>
              <w:rPr>
                <w:rFonts w:ascii="Times New Roman" w:hAnsi="Times New Roman" w:cs="Times New Roman"/>
                <w:sz w:val="24"/>
                <w:szCs w:val="24"/>
              </w:rPr>
            </w:pPr>
            <w:r w:rsidRPr="005C3A58">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C3A58" w:rsidRPr="005C3A58" w:rsidRDefault="005C3A58" w:rsidP="005C3A58">
            <w:pPr>
              <w:tabs>
                <w:tab w:val="left" w:pos="1085"/>
              </w:tabs>
              <w:ind w:right="-2"/>
              <w:jc w:val="both"/>
              <w:rPr>
                <w:rFonts w:ascii="Times New Roman" w:hAnsi="Times New Roman" w:cs="Times New Roman"/>
                <w:sz w:val="24"/>
                <w:szCs w:val="24"/>
              </w:rPr>
            </w:pPr>
          </w:p>
          <w:p w:rsidR="005C3A58" w:rsidRPr="005C3A58" w:rsidRDefault="005C3A58" w:rsidP="005C3A58">
            <w:pPr>
              <w:tabs>
                <w:tab w:val="left" w:pos="1085"/>
              </w:tabs>
              <w:ind w:right="-2"/>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center"/>
              <w:rPr>
                <w:rFonts w:ascii="Times New Roman" w:hAnsi="Times New Roman"/>
                <w:b/>
                <w:sz w:val="24"/>
                <w:szCs w:val="24"/>
              </w:rPr>
            </w:pPr>
            <w:r w:rsidRPr="005C3A58">
              <w:rPr>
                <w:rFonts w:ascii="Times New Roman" w:hAnsi="Times New Roman"/>
                <w:b/>
                <w:sz w:val="24"/>
                <w:szCs w:val="24"/>
              </w:rPr>
              <w:lastRenderedPageBreak/>
              <w:t>8. Порядок припинення(обмеження) та відновлення газопостачання</w:t>
            </w:r>
          </w:p>
          <w:p w:rsidR="005C3A58" w:rsidRPr="005C3A58" w:rsidRDefault="005C3A58" w:rsidP="005C3A58">
            <w:pPr>
              <w:pStyle w:val="a7"/>
              <w:spacing w:after="0"/>
              <w:ind w:left="45" w:firstLine="663"/>
              <w:jc w:val="center"/>
              <w:rPr>
                <w:rFonts w:ascii="Times New Roman" w:hAnsi="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8.1. </w:t>
            </w:r>
            <w:r w:rsidRPr="005C3A58">
              <w:rPr>
                <w:rFonts w:ascii="Times New Roman" w:hAnsi="Times New Roman"/>
                <w:sz w:val="24"/>
                <w:szCs w:val="24"/>
                <w:lang w:eastAsia="ru-RU"/>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5C3A58">
              <w:rPr>
                <w:rFonts w:ascii="Times New Roman" w:hAnsi="Times New Roman"/>
                <w:spacing w:val="-4"/>
                <w:sz w:val="24"/>
                <w:szCs w:val="24"/>
                <w:lang w:eastAsia="ru-RU"/>
              </w:rPr>
              <w:t>Припинення</w:t>
            </w:r>
            <w:r w:rsidRPr="005C3A58">
              <w:rPr>
                <w:rFonts w:ascii="Times New Roman" w:hAnsi="Times New Roman"/>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5C3A58">
              <w:rPr>
                <w:rFonts w:ascii="Times New Roman" w:hAnsi="Times New Roman"/>
                <w:sz w:val="24"/>
                <w:szCs w:val="24"/>
                <w:u w:val="single"/>
                <w:lang w:eastAsia="ru-RU"/>
              </w:rPr>
              <w:t>н</w:t>
            </w:r>
            <w:r w:rsidRPr="005C3A58">
              <w:rPr>
                <w:rFonts w:ascii="Times New Roman" w:hAnsi="Times New Roman"/>
                <w:sz w:val="24"/>
                <w:szCs w:val="24"/>
                <w:lang w:eastAsia="ru-RU"/>
              </w:rPr>
              <w:t>ити остаточний розрахунок за розрахунковий період.</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пункті 1.5 цього Договору.  </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Газопостачання припиняється Постачальником з дати, зазначеної в Повідомленні.</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5C3A58">
              <w:rPr>
                <w:rFonts w:ascii="Times New Roman" w:hAnsi="Times New Roman" w:cs="Times New Roman"/>
                <w:sz w:val="24"/>
                <w:szCs w:val="24"/>
              </w:rPr>
              <w:t>невключення</w:t>
            </w:r>
            <w:proofErr w:type="spellEnd"/>
            <w:r w:rsidRPr="005C3A58">
              <w:rPr>
                <w:rFonts w:ascii="Times New Roman" w:hAnsi="Times New Roman" w:cs="Times New Roman"/>
                <w:sz w:val="24"/>
                <w:szCs w:val="24"/>
              </w:rPr>
              <w:t xml:space="preserve"> його до Реєстру внаслідок невиконання Споживачем умов цього Договору.</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Постачальник не припиняє постачання Споживачу у випадках:</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8.3. Фізичне припинення постачання природного газу за цим Договором здійснює(</w:t>
            </w:r>
            <w:proofErr w:type="spellStart"/>
            <w:r w:rsidRPr="005C3A58">
              <w:rPr>
                <w:rFonts w:ascii="Times New Roman" w:hAnsi="Times New Roman"/>
                <w:sz w:val="24"/>
                <w:szCs w:val="24"/>
              </w:rPr>
              <w:t>ють</w:t>
            </w:r>
            <w:proofErr w:type="spellEnd"/>
            <w:r w:rsidRPr="005C3A58">
              <w:rPr>
                <w:rFonts w:ascii="Times New Roman" w:hAnsi="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5C3A58">
              <w:rPr>
                <w:rFonts w:ascii="Times New Roman" w:hAnsi="Times New Roman"/>
                <w:sz w:val="24"/>
                <w:szCs w:val="24"/>
                <w:u w:val="single"/>
              </w:rPr>
              <w:t>д</w:t>
            </w:r>
            <w:r w:rsidRPr="005C3A58">
              <w:rPr>
                <w:rFonts w:ascii="Times New Roman" w:hAnsi="Times New Roman"/>
                <w:sz w:val="24"/>
                <w:szCs w:val="24"/>
              </w:rPr>
              <w:t xml:space="preserve">силає </w:t>
            </w:r>
            <w:r w:rsidRPr="005C3A58">
              <w:rPr>
                <w:rFonts w:ascii="Times New Roman" w:hAnsi="Times New Roman"/>
                <w:sz w:val="24"/>
                <w:szCs w:val="24"/>
              </w:rPr>
              <w:lastRenderedPageBreak/>
              <w:t xml:space="preserve">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C3A58" w:rsidRPr="005C3A58" w:rsidRDefault="005C3A58" w:rsidP="005C3A58">
            <w:pPr>
              <w:ind w:right="-2"/>
              <w:jc w:val="both"/>
              <w:rPr>
                <w:rFonts w:ascii="Times New Roman" w:hAnsi="Times New Roman" w:cs="Times New Roman"/>
                <w:sz w:val="24"/>
                <w:szCs w:val="24"/>
              </w:rPr>
            </w:pPr>
          </w:p>
          <w:p w:rsidR="005C3A58" w:rsidRPr="005C3A58" w:rsidRDefault="005C3A58" w:rsidP="005C3A58">
            <w:pPr>
              <w:ind w:right="-2"/>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ind w:left="45" w:firstLine="663"/>
              <w:jc w:val="center"/>
              <w:rPr>
                <w:rFonts w:ascii="Times New Roman" w:hAnsi="Times New Roman" w:cs="Times New Roman"/>
                <w:b/>
                <w:sz w:val="24"/>
                <w:szCs w:val="24"/>
              </w:rPr>
            </w:pPr>
            <w:r w:rsidRPr="005C3A58">
              <w:rPr>
                <w:rFonts w:ascii="Times New Roman" w:hAnsi="Times New Roman" w:cs="Times New Roman"/>
                <w:sz w:val="24"/>
                <w:szCs w:val="24"/>
              </w:rPr>
              <w:lastRenderedPageBreak/>
              <w:tab/>
            </w:r>
            <w:r w:rsidRPr="005C3A58">
              <w:rPr>
                <w:rFonts w:ascii="Times New Roman" w:hAnsi="Times New Roman" w:cs="Times New Roman"/>
                <w:b/>
                <w:sz w:val="24"/>
                <w:szCs w:val="24"/>
              </w:rPr>
              <w:t>9. Порядок зміни постачальника</w:t>
            </w:r>
          </w:p>
          <w:p w:rsidR="005C3A58" w:rsidRPr="005C3A58" w:rsidRDefault="005C3A58" w:rsidP="005C3A58">
            <w:pPr>
              <w:tabs>
                <w:tab w:val="left" w:pos="1889"/>
              </w:tabs>
              <w:ind w:left="45" w:right="-2" w:firstLine="663"/>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5C3A58">
              <w:rPr>
                <w:rFonts w:ascii="Times New Roman" w:hAnsi="Times New Roman" w:cs="Times New Roman"/>
                <w:sz w:val="24"/>
                <w:szCs w:val="24"/>
                <w:u w:val="single"/>
              </w:rPr>
              <w:t>д</w:t>
            </w:r>
            <w:r w:rsidRPr="005C3A58">
              <w:rPr>
                <w:rFonts w:ascii="Times New Roman" w:hAnsi="Times New Roman" w:cs="Times New Roman"/>
                <w:sz w:val="24"/>
                <w:szCs w:val="24"/>
              </w:rPr>
              <w:t>бачених  Правилами постачання природного газу.</w:t>
            </w:r>
          </w:p>
          <w:p w:rsidR="005C3A58" w:rsidRPr="005C3A58" w:rsidRDefault="005C3A58" w:rsidP="005C3A58">
            <w:pPr>
              <w:ind w:left="45" w:firstLine="663"/>
              <w:jc w:val="both"/>
              <w:rPr>
                <w:rFonts w:ascii="Times New Roman" w:hAnsi="Times New Roman" w:cs="Times New Roman"/>
                <w:strike/>
                <w:sz w:val="24"/>
                <w:szCs w:val="24"/>
              </w:rPr>
            </w:pPr>
            <w:r w:rsidRPr="005C3A58">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5C3A58" w:rsidRPr="005C3A58" w:rsidRDefault="005C3A58" w:rsidP="005C3A58">
            <w:pPr>
              <w:ind w:left="45" w:firstLine="663"/>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center"/>
              <w:rPr>
                <w:rFonts w:ascii="Times New Roman" w:hAnsi="Times New Roman"/>
                <w:b/>
                <w:sz w:val="24"/>
                <w:szCs w:val="24"/>
              </w:rPr>
            </w:pPr>
            <w:r w:rsidRPr="005C3A58">
              <w:rPr>
                <w:rFonts w:ascii="Times New Roman" w:hAnsi="Times New Roman"/>
                <w:b/>
                <w:sz w:val="24"/>
                <w:szCs w:val="24"/>
              </w:rPr>
              <w:t>10. Форс-мажор</w:t>
            </w:r>
          </w:p>
          <w:p w:rsidR="005C3A58" w:rsidRPr="005C3A58" w:rsidRDefault="005C3A58" w:rsidP="005C3A58">
            <w:pPr>
              <w:ind w:left="45" w:right="-2" w:firstLine="663"/>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10.2. Строк виконання зобов'язань відкладається на строк дії форс-мажорних обставин.</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10.4. Настання форс-мажорних обставин підтверджується в порядку, встановленому чинним законодавством України.</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10.5. Виникнення форс-мажорних обставин не є підставою для відмо</w:t>
            </w:r>
            <w:r w:rsidRPr="005C3A58">
              <w:rPr>
                <w:rFonts w:ascii="Times New Roman" w:hAnsi="Times New Roman"/>
                <w:sz w:val="24"/>
                <w:szCs w:val="24"/>
                <w:u w:val="single"/>
              </w:rPr>
              <w:t>в</w:t>
            </w:r>
            <w:r w:rsidRPr="005C3A58">
              <w:rPr>
                <w:rFonts w:ascii="Times New Roman" w:hAnsi="Times New Roman"/>
                <w:sz w:val="24"/>
                <w:szCs w:val="24"/>
              </w:rPr>
              <w:t>и Споживача від сплати Постачальнику вартості природного газу, поставленого до їх настання.</w:t>
            </w:r>
          </w:p>
          <w:p w:rsidR="005C3A58" w:rsidRPr="005C3A58" w:rsidRDefault="005C3A58" w:rsidP="005C3A58">
            <w:pPr>
              <w:ind w:left="45" w:right="-2" w:firstLine="663"/>
              <w:jc w:val="both"/>
              <w:rPr>
                <w:rFonts w:ascii="Times New Roman" w:hAnsi="Times New Roman" w:cs="Times New Roman"/>
                <w:sz w:val="24"/>
                <w:szCs w:val="24"/>
                <w:shd w:val="clear" w:color="auto" w:fill="FFFFFF"/>
                <w:lang w:bidi="uk-UA"/>
              </w:rPr>
            </w:pPr>
            <w:r w:rsidRPr="005C3A58">
              <w:rPr>
                <w:rFonts w:ascii="Times New Roman" w:hAnsi="Times New Roman" w:cs="Times New Roman"/>
                <w:sz w:val="24"/>
                <w:szCs w:val="24"/>
              </w:rPr>
              <w:t xml:space="preserve">10.6. </w:t>
            </w:r>
            <w:r w:rsidRPr="005C3A58">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C3A58" w:rsidRPr="005C3A58" w:rsidRDefault="005C3A58" w:rsidP="005C3A58">
            <w:pPr>
              <w:ind w:right="-2"/>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ind w:left="45" w:right="-2" w:firstLine="663"/>
              <w:jc w:val="center"/>
              <w:rPr>
                <w:rFonts w:ascii="Times New Roman" w:hAnsi="Times New Roman" w:cs="Times New Roman"/>
                <w:b/>
                <w:sz w:val="24"/>
                <w:szCs w:val="24"/>
              </w:rPr>
            </w:pPr>
            <w:r w:rsidRPr="005C3A58">
              <w:rPr>
                <w:rFonts w:ascii="Times New Roman" w:hAnsi="Times New Roman" w:cs="Times New Roman"/>
                <w:b/>
                <w:sz w:val="24"/>
                <w:szCs w:val="24"/>
              </w:rPr>
              <w:t>11. Порядок розв'язання спорів (розбіжностей)</w:t>
            </w:r>
          </w:p>
          <w:p w:rsidR="005C3A58" w:rsidRPr="005C3A58" w:rsidRDefault="005C3A58" w:rsidP="005C3A58">
            <w:pPr>
              <w:ind w:left="45" w:right="-2" w:firstLine="663"/>
              <w:jc w:val="center"/>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lastRenderedPageBreak/>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11.2. У разі недосягнення Сторонами згоди спори (розбіжності) розв'язуються у судовому порядку.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5C3A58">
              <w:rPr>
                <w:rFonts w:ascii="Times New Roman" w:hAnsi="Times New Roman"/>
                <w:sz w:val="24"/>
                <w:szCs w:val="24"/>
                <w:u w:val="single"/>
              </w:rPr>
              <w:t>к</w:t>
            </w:r>
            <w:r w:rsidRPr="005C3A58">
              <w:rPr>
                <w:rFonts w:ascii="Times New Roman" w:hAnsi="Times New Roman"/>
                <w:sz w:val="24"/>
                <w:szCs w:val="24"/>
              </w:rPr>
              <w:t>ів становить п'ять років.</w:t>
            </w:r>
          </w:p>
          <w:p w:rsidR="005C3A58" w:rsidRPr="005C3A58" w:rsidRDefault="005C3A58" w:rsidP="005C3A58">
            <w:pPr>
              <w:ind w:right="-2"/>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ind w:left="45" w:right="-2" w:firstLine="663"/>
              <w:jc w:val="center"/>
              <w:rPr>
                <w:rFonts w:ascii="Times New Roman" w:hAnsi="Times New Roman" w:cs="Times New Roman"/>
                <w:b/>
                <w:bCs/>
                <w:sz w:val="24"/>
                <w:szCs w:val="24"/>
                <w:lang w:eastAsia="uk-UA"/>
              </w:rPr>
            </w:pPr>
            <w:r w:rsidRPr="005C3A58">
              <w:rPr>
                <w:rFonts w:ascii="Times New Roman" w:hAnsi="Times New Roman" w:cs="Times New Roman"/>
                <w:b/>
                <w:bCs/>
                <w:sz w:val="24"/>
                <w:szCs w:val="24"/>
                <w:lang w:eastAsia="uk-UA"/>
              </w:rPr>
              <w:t xml:space="preserve">12. </w:t>
            </w:r>
            <w:proofErr w:type="spellStart"/>
            <w:r w:rsidRPr="005C3A58">
              <w:rPr>
                <w:rFonts w:ascii="Times New Roman" w:hAnsi="Times New Roman" w:cs="Times New Roman"/>
                <w:b/>
                <w:bCs/>
                <w:sz w:val="24"/>
                <w:szCs w:val="24"/>
                <w:lang w:eastAsia="uk-UA"/>
              </w:rPr>
              <w:t>Санкційне</w:t>
            </w:r>
            <w:proofErr w:type="spellEnd"/>
            <w:r w:rsidRPr="005C3A58">
              <w:rPr>
                <w:rFonts w:ascii="Times New Roman" w:hAnsi="Times New Roman" w:cs="Times New Roman"/>
                <w:b/>
                <w:bCs/>
                <w:sz w:val="24"/>
                <w:szCs w:val="24"/>
                <w:lang w:eastAsia="uk-UA"/>
              </w:rPr>
              <w:t xml:space="preserve"> та антикорупційне застереження</w:t>
            </w:r>
          </w:p>
          <w:p w:rsidR="005C3A58" w:rsidRPr="005C3A58" w:rsidRDefault="005C3A58" w:rsidP="005C3A58">
            <w:pPr>
              <w:ind w:left="45" w:right="-2" w:firstLine="663"/>
              <w:jc w:val="center"/>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13"/>
              <w:ind w:left="45" w:firstLine="663"/>
              <w:jc w:val="both"/>
              <w:rPr>
                <w:rFonts w:eastAsia="Times New Roman"/>
                <w:lang w:eastAsia="uk-UA"/>
              </w:rPr>
            </w:pPr>
            <w:r w:rsidRPr="005C3A58">
              <w:rPr>
                <w:rFonts w:eastAsia="Times New Roman"/>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C3A58" w:rsidRPr="005C3A58" w:rsidRDefault="005C3A58" w:rsidP="005C3A58">
            <w:pPr>
              <w:pStyle w:val="13"/>
              <w:ind w:left="45" w:firstLine="663"/>
              <w:jc w:val="both"/>
              <w:rPr>
                <w:lang w:eastAsia="uk-UA"/>
              </w:rPr>
            </w:pPr>
            <w:r w:rsidRPr="005C3A58">
              <w:rPr>
                <w:lang w:eastAsia="uk-UA"/>
              </w:rPr>
              <w:t xml:space="preserve">12.1.1. Споживача, та/або учасника Споживача, та/або кінцевого </w:t>
            </w:r>
            <w:proofErr w:type="spellStart"/>
            <w:r w:rsidRPr="005C3A58">
              <w:rPr>
                <w:lang w:eastAsia="uk-UA"/>
              </w:rPr>
              <w:t>бенефіціарного</w:t>
            </w:r>
            <w:proofErr w:type="spellEnd"/>
            <w:r w:rsidRPr="005C3A58">
              <w:rPr>
                <w:lang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5C3A58">
              <w:rPr>
                <w:lang w:eastAsia="uk-UA"/>
              </w:rPr>
              <w:t>The</w:t>
            </w:r>
            <w:proofErr w:type="spellEnd"/>
            <w:r w:rsidRPr="005C3A58">
              <w:rPr>
                <w:lang w:eastAsia="uk-UA"/>
              </w:rPr>
              <w:t xml:space="preserve"> Office </w:t>
            </w:r>
            <w:proofErr w:type="spellStart"/>
            <w:r w:rsidRPr="005C3A58">
              <w:rPr>
                <w:lang w:eastAsia="uk-UA"/>
              </w:rPr>
              <w:t>of</w:t>
            </w:r>
            <w:proofErr w:type="spellEnd"/>
            <w:r w:rsidRPr="005C3A58">
              <w:rPr>
                <w:lang w:eastAsia="uk-UA"/>
              </w:rPr>
              <w:t xml:space="preserve"> </w:t>
            </w:r>
            <w:proofErr w:type="spellStart"/>
            <w:r w:rsidRPr="005C3A58">
              <w:rPr>
                <w:lang w:eastAsia="uk-UA"/>
              </w:rPr>
              <w:t>Foreign</w:t>
            </w:r>
            <w:proofErr w:type="spellEnd"/>
            <w:r w:rsidRPr="005C3A58">
              <w:rPr>
                <w:lang w:eastAsia="uk-UA"/>
              </w:rPr>
              <w:t xml:space="preserve"> </w:t>
            </w:r>
            <w:proofErr w:type="spellStart"/>
            <w:r w:rsidRPr="005C3A58">
              <w:rPr>
                <w:lang w:eastAsia="uk-UA"/>
              </w:rPr>
              <w:t>Assets</w:t>
            </w:r>
            <w:proofErr w:type="spellEnd"/>
            <w:r w:rsidRPr="005C3A58">
              <w:rPr>
                <w:lang w:eastAsia="uk-UA"/>
              </w:rPr>
              <w:t xml:space="preserve"> </w:t>
            </w:r>
            <w:proofErr w:type="spellStart"/>
            <w:r w:rsidRPr="005C3A58">
              <w:rPr>
                <w:lang w:eastAsia="uk-UA"/>
              </w:rPr>
              <w:t>Control</w:t>
            </w:r>
            <w:proofErr w:type="spellEnd"/>
            <w:r w:rsidRPr="005C3A58">
              <w:rPr>
                <w:lang w:eastAsia="uk-UA"/>
              </w:rPr>
              <w:t xml:space="preserve"> </w:t>
            </w:r>
            <w:proofErr w:type="spellStart"/>
            <w:r w:rsidRPr="005C3A58">
              <w:rPr>
                <w:lang w:eastAsia="uk-UA"/>
              </w:rPr>
              <w:t>of</w:t>
            </w:r>
            <w:proofErr w:type="spellEnd"/>
            <w:r w:rsidRPr="005C3A58">
              <w:rPr>
                <w:lang w:eastAsia="uk-UA"/>
              </w:rPr>
              <w:t xml:space="preserve"> </w:t>
            </w:r>
            <w:proofErr w:type="spellStart"/>
            <w:r w:rsidRPr="005C3A58">
              <w:rPr>
                <w:lang w:eastAsia="uk-UA"/>
              </w:rPr>
              <w:t>the</w:t>
            </w:r>
            <w:proofErr w:type="spellEnd"/>
            <w:r w:rsidRPr="005C3A58">
              <w:rPr>
                <w:lang w:eastAsia="uk-UA"/>
              </w:rPr>
              <w:t xml:space="preserve"> US </w:t>
            </w:r>
            <w:proofErr w:type="spellStart"/>
            <w:r w:rsidRPr="005C3A58">
              <w:rPr>
                <w:lang w:eastAsia="uk-UA"/>
              </w:rPr>
              <w:t>Department</w:t>
            </w:r>
            <w:proofErr w:type="spellEnd"/>
            <w:r w:rsidRPr="005C3A58">
              <w:rPr>
                <w:lang w:eastAsia="uk-UA"/>
              </w:rPr>
              <w:t xml:space="preserve"> </w:t>
            </w:r>
            <w:proofErr w:type="spellStart"/>
            <w:r w:rsidRPr="005C3A58">
              <w:rPr>
                <w:lang w:eastAsia="uk-UA"/>
              </w:rPr>
              <w:t>of</w:t>
            </w:r>
            <w:proofErr w:type="spellEnd"/>
            <w:r w:rsidRPr="005C3A58">
              <w:rPr>
                <w:lang w:eastAsia="uk-UA"/>
              </w:rPr>
              <w:t xml:space="preserve"> </w:t>
            </w:r>
            <w:proofErr w:type="spellStart"/>
            <w:r w:rsidRPr="005C3A58">
              <w:rPr>
                <w:lang w:eastAsia="uk-UA"/>
              </w:rPr>
              <w:t>the</w:t>
            </w:r>
            <w:proofErr w:type="spellEnd"/>
            <w:r w:rsidRPr="005C3A58">
              <w:rPr>
                <w:lang w:eastAsia="uk-UA"/>
              </w:rPr>
              <w:t xml:space="preserve"> </w:t>
            </w:r>
            <w:proofErr w:type="spellStart"/>
            <w:r w:rsidRPr="005C3A58">
              <w:rPr>
                <w:lang w:eastAsia="uk-UA"/>
              </w:rPr>
              <w:t>Treasury</w:t>
            </w:r>
            <w:proofErr w:type="spellEnd"/>
            <w:r w:rsidRPr="005C3A58">
              <w:rPr>
                <w:lang w:eastAsia="uk-UA"/>
              </w:rPr>
              <w:t xml:space="preserve">); </w:t>
            </w:r>
          </w:p>
          <w:p w:rsidR="005C3A58" w:rsidRPr="005C3A58" w:rsidRDefault="005C3A58" w:rsidP="005C3A58">
            <w:pPr>
              <w:pStyle w:val="13"/>
              <w:ind w:left="45" w:firstLine="663"/>
              <w:jc w:val="both"/>
              <w:rPr>
                <w:lang w:eastAsia="uk-UA"/>
              </w:rPr>
            </w:pPr>
            <w:r w:rsidRPr="005C3A58">
              <w:rPr>
                <w:lang w:eastAsia="uk-UA"/>
              </w:rPr>
              <w:t xml:space="preserve">12.1.2. до Споживача, та/або учасника Споживача, та/або кінцевого </w:t>
            </w:r>
            <w:proofErr w:type="spellStart"/>
            <w:r w:rsidRPr="005C3A58">
              <w:rPr>
                <w:lang w:eastAsia="uk-UA"/>
              </w:rPr>
              <w:t>бенефіціарного</w:t>
            </w:r>
            <w:proofErr w:type="spellEnd"/>
            <w:r w:rsidRPr="005C3A58">
              <w:rPr>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C3A58" w:rsidRPr="005C3A58" w:rsidRDefault="005C3A58" w:rsidP="005C3A58">
            <w:pPr>
              <w:pStyle w:val="13"/>
              <w:ind w:left="45" w:firstLine="663"/>
              <w:jc w:val="both"/>
              <w:rPr>
                <w:lang w:eastAsia="uk-UA"/>
              </w:rPr>
            </w:pPr>
            <w:r w:rsidRPr="005C3A58">
              <w:rPr>
                <w:lang w:eastAsia="uk-UA"/>
              </w:rPr>
              <w:t xml:space="preserve">12.1.3. Споживача, та/або учасника Споживача, та/або кінцевого </w:t>
            </w:r>
            <w:proofErr w:type="spellStart"/>
            <w:r w:rsidRPr="005C3A58">
              <w:rPr>
                <w:lang w:eastAsia="uk-UA"/>
              </w:rPr>
              <w:t>бенефіціарного</w:t>
            </w:r>
            <w:proofErr w:type="spellEnd"/>
            <w:r w:rsidRPr="005C3A58">
              <w:rPr>
                <w:lang w:eastAsia="uk-UA"/>
              </w:rPr>
              <w:t xml:space="preserve"> власника Споживача внесено до списку санкцій Європейського Союзу (</w:t>
            </w:r>
            <w:proofErr w:type="spellStart"/>
            <w:r w:rsidRPr="005C3A58">
              <w:rPr>
                <w:lang w:eastAsia="uk-UA"/>
              </w:rPr>
              <w:t>Consolidated</w:t>
            </w:r>
            <w:proofErr w:type="spellEnd"/>
            <w:r w:rsidRPr="005C3A58">
              <w:rPr>
                <w:lang w:eastAsia="uk-UA"/>
              </w:rPr>
              <w:t xml:space="preserve"> </w:t>
            </w:r>
            <w:proofErr w:type="spellStart"/>
            <w:r w:rsidRPr="005C3A58">
              <w:rPr>
                <w:lang w:eastAsia="uk-UA"/>
              </w:rPr>
              <w:t>list</w:t>
            </w:r>
            <w:proofErr w:type="spellEnd"/>
            <w:r w:rsidRPr="005C3A58">
              <w:rPr>
                <w:lang w:eastAsia="uk-UA"/>
              </w:rPr>
              <w:t xml:space="preserve"> </w:t>
            </w:r>
            <w:proofErr w:type="spellStart"/>
            <w:r w:rsidRPr="005C3A58">
              <w:rPr>
                <w:lang w:eastAsia="uk-UA"/>
              </w:rPr>
              <w:t>of</w:t>
            </w:r>
            <w:proofErr w:type="spellEnd"/>
            <w:r w:rsidRPr="005C3A58">
              <w:rPr>
                <w:lang w:eastAsia="uk-UA"/>
              </w:rPr>
              <w:t xml:space="preserve"> </w:t>
            </w:r>
            <w:proofErr w:type="spellStart"/>
            <w:r w:rsidRPr="005C3A58">
              <w:rPr>
                <w:lang w:eastAsia="uk-UA"/>
              </w:rPr>
              <w:t>persons</w:t>
            </w:r>
            <w:proofErr w:type="spellEnd"/>
            <w:r w:rsidRPr="005C3A58">
              <w:rPr>
                <w:lang w:eastAsia="uk-UA"/>
              </w:rPr>
              <w:t xml:space="preserve">, </w:t>
            </w:r>
            <w:proofErr w:type="spellStart"/>
            <w:r w:rsidRPr="005C3A58">
              <w:rPr>
                <w:lang w:eastAsia="uk-UA"/>
              </w:rPr>
              <w:t>groups</w:t>
            </w:r>
            <w:proofErr w:type="spellEnd"/>
            <w:r w:rsidRPr="005C3A58">
              <w:rPr>
                <w:lang w:eastAsia="uk-UA"/>
              </w:rPr>
              <w:t xml:space="preserve"> </w:t>
            </w:r>
            <w:proofErr w:type="spellStart"/>
            <w:r w:rsidRPr="005C3A58">
              <w:rPr>
                <w:lang w:eastAsia="uk-UA"/>
              </w:rPr>
              <w:t>and</w:t>
            </w:r>
            <w:proofErr w:type="spellEnd"/>
            <w:r w:rsidRPr="005C3A58">
              <w:rPr>
                <w:lang w:eastAsia="uk-UA"/>
              </w:rPr>
              <w:t xml:space="preserve"> </w:t>
            </w:r>
            <w:proofErr w:type="spellStart"/>
            <w:r w:rsidRPr="005C3A58">
              <w:rPr>
                <w:lang w:eastAsia="uk-UA"/>
              </w:rPr>
              <w:t>entities</w:t>
            </w:r>
            <w:proofErr w:type="spellEnd"/>
            <w:r w:rsidRPr="005C3A58">
              <w:rPr>
                <w:lang w:eastAsia="uk-UA"/>
              </w:rPr>
              <w:t xml:space="preserve"> </w:t>
            </w:r>
            <w:proofErr w:type="spellStart"/>
            <w:r w:rsidRPr="005C3A58">
              <w:rPr>
                <w:lang w:eastAsia="uk-UA"/>
              </w:rPr>
              <w:t>subject</w:t>
            </w:r>
            <w:proofErr w:type="spellEnd"/>
            <w:r w:rsidRPr="005C3A58">
              <w:rPr>
                <w:lang w:eastAsia="uk-UA"/>
              </w:rPr>
              <w:t xml:space="preserve"> </w:t>
            </w:r>
            <w:proofErr w:type="spellStart"/>
            <w:r w:rsidRPr="005C3A58">
              <w:rPr>
                <w:lang w:eastAsia="uk-UA"/>
              </w:rPr>
              <w:t>to</w:t>
            </w:r>
            <w:proofErr w:type="spellEnd"/>
            <w:r w:rsidRPr="005C3A58">
              <w:rPr>
                <w:lang w:eastAsia="uk-UA"/>
              </w:rPr>
              <w:t xml:space="preserve"> EU </w:t>
            </w:r>
            <w:proofErr w:type="spellStart"/>
            <w:r w:rsidRPr="005C3A58">
              <w:rPr>
                <w:lang w:eastAsia="uk-UA"/>
              </w:rPr>
              <w:t>financial</w:t>
            </w:r>
            <w:proofErr w:type="spellEnd"/>
            <w:r w:rsidRPr="005C3A58">
              <w:rPr>
                <w:lang w:eastAsia="uk-UA"/>
              </w:rPr>
              <w:t xml:space="preserve"> </w:t>
            </w:r>
            <w:proofErr w:type="spellStart"/>
            <w:r w:rsidRPr="005C3A58">
              <w:rPr>
                <w:lang w:eastAsia="uk-UA"/>
              </w:rPr>
              <w:t>sanctions</w:t>
            </w:r>
            <w:proofErr w:type="spellEnd"/>
            <w:r w:rsidRPr="005C3A58">
              <w:rPr>
                <w:lang w:eastAsia="uk-UA"/>
              </w:rPr>
              <w:t>);</w:t>
            </w:r>
          </w:p>
          <w:p w:rsidR="005C3A58" w:rsidRPr="005C3A58" w:rsidRDefault="005C3A58" w:rsidP="005C3A58">
            <w:pPr>
              <w:pStyle w:val="13"/>
              <w:ind w:left="45" w:firstLine="663"/>
              <w:jc w:val="both"/>
              <w:rPr>
                <w:lang w:eastAsia="uk-UA"/>
              </w:rPr>
            </w:pPr>
            <w:r w:rsidRPr="005C3A58">
              <w:rPr>
                <w:lang w:eastAsia="uk-UA"/>
              </w:rPr>
              <w:t xml:space="preserve">12.1.4. Споживача, та/або учасника Споживача, та/або кінцевого </w:t>
            </w:r>
            <w:proofErr w:type="spellStart"/>
            <w:r w:rsidRPr="005C3A58">
              <w:rPr>
                <w:lang w:eastAsia="uk-UA"/>
              </w:rPr>
              <w:t>бенефіціарного</w:t>
            </w:r>
            <w:proofErr w:type="spellEnd"/>
            <w:r w:rsidRPr="005C3A58">
              <w:rPr>
                <w:lang w:eastAsia="uk-UA"/>
              </w:rPr>
              <w:t xml:space="preserve"> власника Споживача внесено до списку санкцій </w:t>
            </w:r>
            <w:proofErr w:type="spellStart"/>
            <w:r w:rsidRPr="005C3A58">
              <w:rPr>
                <w:lang w:eastAsia="uk-UA"/>
              </w:rPr>
              <w:t>Her</w:t>
            </w:r>
            <w:proofErr w:type="spellEnd"/>
            <w:r w:rsidRPr="005C3A58">
              <w:rPr>
                <w:lang w:eastAsia="uk-UA"/>
              </w:rPr>
              <w:t xml:space="preserve"> </w:t>
            </w:r>
            <w:proofErr w:type="spellStart"/>
            <w:r w:rsidRPr="005C3A58">
              <w:rPr>
                <w:lang w:eastAsia="uk-UA"/>
              </w:rPr>
              <w:t>Majesty’s</w:t>
            </w:r>
            <w:proofErr w:type="spellEnd"/>
            <w:r w:rsidRPr="005C3A58">
              <w:rPr>
                <w:lang w:eastAsia="uk-UA"/>
              </w:rPr>
              <w:t xml:space="preserve"> </w:t>
            </w:r>
            <w:proofErr w:type="spellStart"/>
            <w:r w:rsidRPr="005C3A58">
              <w:rPr>
                <w:lang w:eastAsia="uk-UA"/>
              </w:rPr>
              <w:t>Treasury</w:t>
            </w:r>
            <w:proofErr w:type="spellEnd"/>
            <w:r w:rsidRPr="005C3A58">
              <w:rPr>
                <w:lang w:eastAsia="uk-UA"/>
              </w:rPr>
              <w:t xml:space="preserve"> Великої Британії (список осіб, включених до </w:t>
            </w:r>
            <w:proofErr w:type="spellStart"/>
            <w:r w:rsidRPr="005C3A58">
              <w:rPr>
                <w:lang w:eastAsia="uk-UA"/>
              </w:rPr>
              <w:t>Consolidated</w:t>
            </w:r>
            <w:proofErr w:type="spellEnd"/>
            <w:r w:rsidRPr="005C3A58">
              <w:rPr>
                <w:lang w:eastAsia="uk-UA"/>
              </w:rPr>
              <w:t xml:space="preserve"> </w:t>
            </w:r>
            <w:proofErr w:type="spellStart"/>
            <w:r w:rsidRPr="005C3A58">
              <w:rPr>
                <w:lang w:eastAsia="uk-UA"/>
              </w:rPr>
              <w:t>list</w:t>
            </w:r>
            <w:proofErr w:type="spellEnd"/>
            <w:r w:rsidRPr="005C3A58">
              <w:rPr>
                <w:lang w:eastAsia="uk-UA"/>
              </w:rPr>
              <w:t xml:space="preserve"> </w:t>
            </w:r>
            <w:proofErr w:type="spellStart"/>
            <w:r w:rsidRPr="005C3A58">
              <w:rPr>
                <w:lang w:eastAsia="uk-UA"/>
              </w:rPr>
              <w:t>of</w:t>
            </w:r>
            <w:proofErr w:type="spellEnd"/>
            <w:r w:rsidRPr="005C3A58">
              <w:rPr>
                <w:lang w:eastAsia="uk-UA"/>
              </w:rPr>
              <w:t xml:space="preserve"> </w:t>
            </w:r>
            <w:proofErr w:type="spellStart"/>
            <w:r w:rsidRPr="005C3A58">
              <w:rPr>
                <w:lang w:eastAsia="uk-UA"/>
              </w:rPr>
              <w:t>financial</w:t>
            </w:r>
            <w:proofErr w:type="spellEnd"/>
            <w:r w:rsidRPr="005C3A58">
              <w:rPr>
                <w:lang w:eastAsia="uk-UA"/>
              </w:rPr>
              <w:t xml:space="preserve"> </w:t>
            </w:r>
            <w:proofErr w:type="spellStart"/>
            <w:r w:rsidRPr="005C3A58">
              <w:rPr>
                <w:lang w:eastAsia="uk-UA"/>
              </w:rPr>
              <w:t>sanctions</w:t>
            </w:r>
            <w:proofErr w:type="spellEnd"/>
            <w:r w:rsidRPr="005C3A58">
              <w:rPr>
                <w:lang w:eastAsia="uk-UA"/>
              </w:rPr>
              <w:t xml:space="preserve"> </w:t>
            </w:r>
            <w:proofErr w:type="spellStart"/>
            <w:r w:rsidRPr="005C3A58">
              <w:rPr>
                <w:lang w:eastAsia="uk-UA"/>
              </w:rPr>
              <w:t>targets</w:t>
            </w:r>
            <w:proofErr w:type="spellEnd"/>
            <w:r w:rsidRPr="005C3A58">
              <w:rPr>
                <w:lang w:eastAsia="uk-UA"/>
              </w:rPr>
              <w:t xml:space="preserve"> </w:t>
            </w:r>
            <w:proofErr w:type="spellStart"/>
            <w:r w:rsidRPr="005C3A58">
              <w:rPr>
                <w:lang w:eastAsia="uk-UA"/>
              </w:rPr>
              <w:t>in</w:t>
            </w:r>
            <w:proofErr w:type="spellEnd"/>
            <w:r w:rsidRPr="005C3A58">
              <w:rPr>
                <w:lang w:eastAsia="uk-UA"/>
              </w:rPr>
              <w:t xml:space="preserve"> </w:t>
            </w:r>
            <w:proofErr w:type="spellStart"/>
            <w:r w:rsidRPr="005C3A58">
              <w:rPr>
                <w:lang w:eastAsia="uk-UA"/>
              </w:rPr>
              <w:t>the</w:t>
            </w:r>
            <w:proofErr w:type="spellEnd"/>
            <w:r w:rsidRPr="005C3A58">
              <w:rPr>
                <w:lang w:eastAsia="uk-UA"/>
              </w:rPr>
              <w:t xml:space="preserve"> UK та до </w:t>
            </w:r>
            <w:proofErr w:type="spellStart"/>
            <w:r w:rsidRPr="005C3A58">
              <w:rPr>
                <w:lang w:eastAsia="uk-UA"/>
              </w:rPr>
              <w:t>List</w:t>
            </w:r>
            <w:proofErr w:type="spellEnd"/>
            <w:r w:rsidRPr="005C3A58">
              <w:rPr>
                <w:lang w:eastAsia="uk-UA"/>
              </w:rPr>
              <w:t xml:space="preserve"> </w:t>
            </w:r>
            <w:proofErr w:type="spellStart"/>
            <w:r w:rsidRPr="005C3A58">
              <w:rPr>
                <w:lang w:eastAsia="uk-UA"/>
              </w:rPr>
              <w:t>of</w:t>
            </w:r>
            <w:proofErr w:type="spellEnd"/>
            <w:r w:rsidRPr="005C3A58">
              <w:rPr>
                <w:lang w:eastAsia="uk-UA"/>
              </w:rPr>
              <w:t xml:space="preserve"> </w:t>
            </w:r>
            <w:proofErr w:type="spellStart"/>
            <w:r w:rsidRPr="005C3A58">
              <w:rPr>
                <w:lang w:eastAsia="uk-UA"/>
              </w:rPr>
              <w:t>persons</w:t>
            </w:r>
            <w:proofErr w:type="spellEnd"/>
            <w:r w:rsidRPr="005C3A58">
              <w:rPr>
                <w:lang w:eastAsia="uk-UA"/>
              </w:rPr>
              <w:t xml:space="preserve"> </w:t>
            </w:r>
            <w:proofErr w:type="spellStart"/>
            <w:r w:rsidRPr="005C3A58">
              <w:rPr>
                <w:lang w:eastAsia="uk-UA"/>
              </w:rPr>
              <w:t>subject</w:t>
            </w:r>
            <w:proofErr w:type="spellEnd"/>
            <w:r w:rsidRPr="005C3A58">
              <w:rPr>
                <w:lang w:eastAsia="uk-UA"/>
              </w:rPr>
              <w:t xml:space="preserve"> </w:t>
            </w:r>
            <w:proofErr w:type="spellStart"/>
            <w:r w:rsidRPr="005C3A58">
              <w:rPr>
                <w:lang w:eastAsia="uk-UA"/>
              </w:rPr>
              <w:t>to</w:t>
            </w:r>
            <w:proofErr w:type="spellEnd"/>
            <w:r w:rsidRPr="005C3A58">
              <w:rPr>
                <w:lang w:eastAsia="uk-UA"/>
              </w:rPr>
              <w:t xml:space="preserve"> </w:t>
            </w:r>
            <w:proofErr w:type="spellStart"/>
            <w:r w:rsidRPr="005C3A58">
              <w:rPr>
                <w:lang w:eastAsia="uk-UA"/>
              </w:rPr>
              <w:t>restrictive</w:t>
            </w:r>
            <w:proofErr w:type="spellEnd"/>
            <w:r w:rsidRPr="005C3A58">
              <w:rPr>
                <w:lang w:eastAsia="uk-UA"/>
              </w:rPr>
              <w:t xml:space="preserve"> </w:t>
            </w:r>
            <w:proofErr w:type="spellStart"/>
            <w:r w:rsidRPr="005C3A58">
              <w:rPr>
                <w:lang w:eastAsia="uk-UA"/>
              </w:rPr>
              <w:t>measures</w:t>
            </w:r>
            <w:proofErr w:type="spellEnd"/>
            <w:r w:rsidRPr="005C3A58">
              <w:rPr>
                <w:lang w:eastAsia="uk-UA"/>
              </w:rPr>
              <w:t xml:space="preserve"> </w:t>
            </w:r>
            <w:proofErr w:type="spellStart"/>
            <w:r w:rsidRPr="005C3A58">
              <w:rPr>
                <w:lang w:eastAsia="uk-UA"/>
              </w:rPr>
              <w:t>in</w:t>
            </w:r>
            <w:proofErr w:type="spellEnd"/>
            <w:r w:rsidRPr="005C3A58">
              <w:rPr>
                <w:lang w:eastAsia="uk-UA"/>
              </w:rPr>
              <w:t xml:space="preserve"> </w:t>
            </w:r>
            <w:proofErr w:type="spellStart"/>
            <w:r w:rsidRPr="005C3A58">
              <w:rPr>
                <w:lang w:eastAsia="uk-UA"/>
              </w:rPr>
              <w:t>view</w:t>
            </w:r>
            <w:proofErr w:type="spellEnd"/>
            <w:r w:rsidRPr="005C3A58">
              <w:rPr>
                <w:lang w:eastAsia="uk-UA"/>
              </w:rPr>
              <w:t xml:space="preserve"> </w:t>
            </w:r>
            <w:proofErr w:type="spellStart"/>
            <w:r w:rsidRPr="005C3A58">
              <w:rPr>
                <w:lang w:eastAsia="uk-UA"/>
              </w:rPr>
              <w:t>of</w:t>
            </w:r>
            <w:proofErr w:type="spellEnd"/>
            <w:r w:rsidRPr="005C3A58">
              <w:rPr>
                <w:lang w:eastAsia="uk-UA"/>
              </w:rPr>
              <w:t xml:space="preserve"> </w:t>
            </w:r>
            <w:proofErr w:type="spellStart"/>
            <w:r w:rsidRPr="005C3A58">
              <w:rPr>
                <w:lang w:eastAsia="uk-UA"/>
              </w:rPr>
              <w:t>Russia’s</w:t>
            </w:r>
            <w:proofErr w:type="spellEnd"/>
            <w:r w:rsidRPr="005C3A58">
              <w:rPr>
                <w:lang w:eastAsia="uk-UA"/>
              </w:rPr>
              <w:t xml:space="preserve"> </w:t>
            </w:r>
            <w:proofErr w:type="spellStart"/>
            <w:r w:rsidRPr="005C3A58">
              <w:rPr>
                <w:lang w:eastAsia="uk-UA"/>
              </w:rPr>
              <w:t>actions</w:t>
            </w:r>
            <w:proofErr w:type="spellEnd"/>
            <w:r w:rsidRPr="005C3A58">
              <w:rPr>
                <w:lang w:eastAsia="uk-UA"/>
              </w:rPr>
              <w:t xml:space="preserve"> </w:t>
            </w:r>
            <w:proofErr w:type="spellStart"/>
            <w:r w:rsidRPr="005C3A58">
              <w:rPr>
                <w:lang w:eastAsia="uk-UA"/>
              </w:rPr>
              <w:t>destabilising</w:t>
            </w:r>
            <w:proofErr w:type="spellEnd"/>
            <w:r w:rsidRPr="005C3A58">
              <w:rPr>
                <w:lang w:eastAsia="uk-UA"/>
              </w:rPr>
              <w:t xml:space="preserve"> </w:t>
            </w:r>
            <w:proofErr w:type="spellStart"/>
            <w:r w:rsidRPr="005C3A58">
              <w:rPr>
                <w:lang w:eastAsia="uk-UA"/>
              </w:rPr>
              <w:t>the</w:t>
            </w:r>
            <w:proofErr w:type="spellEnd"/>
            <w:r w:rsidRPr="005C3A58">
              <w:rPr>
                <w:lang w:eastAsia="uk-UA"/>
              </w:rPr>
              <w:t xml:space="preserve"> </w:t>
            </w:r>
            <w:proofErr w:type="spellStart"/>
            <w:r w:rsidRPr="005C3A58">
              <w:rPr>
                <w:lang w:eastAsia="uk-UA"/>
              </w:rPr>
              <w:t>situation</w:t>
            </w:r>
            <w:proofErr w:type="spellEnd"/>
            <w:r w:rsidRPr="005C3A58">
              <w:rPr>
                <w:lang w:eastAsia="uk-UA"/>
              </w:rPr>
              <w:t xml:space="preserve"> </w:t>
            </w:r>
            <w:proofErr w:type="spellStart"/>
            <w:r w:rsidRPr="005C3A58">
              <w:rPr>
                <w:lang w:eastAsia="uk-UA"/>
              </w:rPr>
              <w:t>in</w:t>
            </w:r>
            <w:proofErr w:type="spellEnd"/>
            <w:r w:rsidRPr="005C3A58">
              <w:rPr>
                <w:lang w:eastAsia="uk-UA"/>
              </w:rPr>
              <w:t xml:space="preserve"> </w:t>
            </w:r>
            <w:proofErr w:type="spellStart"/>
            <w:r w:rsidRPr="005C3A58">
              <w:rPr>
                <w:lang w:eastAsia="uk-UA"/>
              </w:rPr>
              <w:t>Ukraine</w:t>
            </w:r>
            <w:proofErr w:type="spellEnd"/>
            <w:r w:rsidRPr="005C3A58">
              <w:rPr>
                <w:lang w:eastAsia="uk-UA"/>
              </w:rPr>
              <w:t xml:space="preserve">, що ведеться </w:t>
            </w:r>
            <w:proofErr w:type="spellStart"/>
            <w:r w:rsidRPr="005C3A58">
              <w:rPr>
                <w:lang w:eastAsia="uk-UA"/>
              </w:rPr>
              <w:t>the</w:t>
            </w:r>
            <w:proofErr w:type="spellEnd"/>
            <w:r w:rsidRPr="005C3A58">
              <w:rPr>
                <w:lang w:eastAsia="uk-UA"/>
              </w:rPr>
              <w:t xml:space="preserve"> UK Office </w:t>
            </w:r>
            <w:proofErr w:type="spellStart"/>
            <w:r w:rsidRPr="005C3A58">
              <w:rPr>
                <w:lang w:eastAsia="uk-UA"/>
              </w:rPr>
              <w:t>of</w:t>
            </w:r>
            <w:proofErr w:type="spellEnd"/>
            <w:r w:rsidRPr="005C3A58">
              <w:rPr>
                <w:lang w:eastAsia="uk-UA"/>
              </w:rPr>
              <w:t xml:space="preserve"> </w:t>
            </w:r>
            <w:proofErr w:type="spellStart"/>
            <w:r w:rsidRPr="005C3A58">
              <w:rPr>
                <w:lang w:eastAsia="uk-UA"/>
              </w:rPr>
              <w:t>Financial</w:t>
            </w:r>
            <w:proofErr w:type="spellEnd"/>
            <w:r w:rsidRPr="005C3A58">
              <w:rPr>
                <w:lang w:eastAsia="uk-UA"/>
              </w:rPr>
              <w:t xml:space="preserve"> </w:t>
            </w:r>
            <w:proofErr w:type="spellStart"/>
            <w:r w:rsidRPr="005C3A58">
              <w:rPr>
                <w:lang w:eastAsia="uk-UA"/>
              </w:rPr>
              <w:t>Sanctions</w:t>
            </w:r>
            <w:proofErr w:type="spellEnd"/>
            <w:r w:rsidRPr="005C3A58">
              <w:rPr>
                <w:lang w:eastAsia="uk-UA"/>
              </w:rPr>
              <w:t xml:space="preserve"> </w:t>
            </w:r>
            <w:proofErr w:type="spellStart"/>
            <w:r w:rsidRPr="005C3A58">
              <w:rPr>
                <w:lang w:eastAsia="uk-UA"/>
              </w:rPr>
              <w:t>Implementation</w:t>
            </w:r>
            <w:proofErr w:type="spellEnd"/>
            <w:r w:rsidRPr="005C3A58">
              <w:rPr>
                <w:lang w:eastAsia="uk-UA"/>
              </w:rPr>
              <w:t xml:space="preserve"> (OFSI) </w:t>
            </w:r>
            <w:proofErr w:type="spellStart"/>
            <w:r w:rsidRPr="005C3A58">
              <w:rPr>
                <w:lang w:eastAsia="uk-UA"/>
              </w:rPr>
              <w:t>of</w:t>
            </w:r>
            <w:proofErr w:type="spellEnd"/>
            <w:r w:rsidRPr="005C3A58">
              <w:rPr>
                <w:lang w:eastAsia="uk-UA"/>
              </w:rPr>
              <w:t xml:space="preserve"> </w:t>
            </w:r>
            <w:proofErr w:type="spellStart"/>
            <w:r w:rsidRPr="005C3A58">
              <w:rPr>
                <w:lang w:eastAsia="uk-UA"/>
              </w:rPr>
              <w:t>the</w:t>
            </w:r>
            <w:proofErr w:type="spellEnd"/>
            <w:r w:rsidRPr="005C3A58">
              <w:rPr>
                <w:lang w:eastAsia="uk-UA"/>
              </w:rPr>
              <w:t xml:space="preserve"> </w:t>
            </w:r>
            <w:proofErr w:type="spellStart"/>
            <w:r w:rsidRPr="005C3A58">
              <w:rPr>
                <w:lang w:eastAsia="uk-UA"/>
              </w:rPr>
              <w:t>Her</w:t>
            </w:r>
            <w:proofErr w:type="spellEnd"/>
            <w:r w:rsidRPr="005C3A58">
              <w:rPr>
                <w:lang w:eastAsia="uk-UA"/>
              </w:rPr>
              <w:t xml:space="preserve"> </w:t>
            </w:r>
            <w:proofErr w:type="spellStart"/>
            <w:r w:rsidRPr="005C3A58">
              <w:rPr>
                <w:lang w:eastAsia="uk-UA"/>
              </w:rPr>
              <w:t>Majesty’s</w:t>
            </w:r>
            <w:proofErr w:type="spellEnd"/>
            <w:r w:rsidRPr="005C3A58">
              <w:rPr>
                <w:lang w:eastAsia="uk-UA"/>
              </w:rPr>
              <w:t xml:space="preserve"> </w:t>
            </w:r>
            <w:proofErr w:type="spellStart"/>
            <w:r w:rsidRPr="005C3A58">
              <w:rPr>
                <w:lang w:eastAsia="uk-UA"/>
              </w:rPr>
              <w:t>Treasury</w:t>
            </w:r>
            <w:proofErr w:type="spellEnd"/>
            <w:r w:rsidRPr="005C3A58">
              <w:rPr>
                <w:lang w:eastAsia="uk-UA"/>
              </w:rPr>
              <w:t>);</w:t>
            </w:r>
          </w:p>
          <w:p w:rsidR="005C3A58" w:rsidRPr="005C3A58" w:rsidRDefault="005C3A58" w:rsidP="005C3A58">
            <w:pPr>
              <w:pStyle w:val="13"/>
              <w:ind w:left="45" w:firstLine="663"/>
              <w:jc w:val="both"/>
              <w:rPr>
                <w:lang w:eastAsia="uk-UA"/>
              </w:rPr>
            </w:pPr>
            <w:r w:rsidRPr="005C3A58">
              <w:rPr>
                <w:lang w:eastAsia="uk-UA"/>
              </w:rPr>
              <w:t xml:space="preserve">12.1.5. Споживача, та/або учасника Споживача, та/або кінцевого </w:t>
            </w:r>
            <w:proofErr w:type="spellStart"/>
            <w:r w:rsidRPr="005C3A58">
              <w:rPr>
                <w:lang w:eastAsia="uk-UA"/>
              </w:rPr>
              <w:t>бенефіціарного</w:t>
            </w:r>
            <w:proofErr w:type="spellEnd"/>
            <w:r w:rsidRPr="005C3A58">
              <w:rPr>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5C3A58">
              <w:rPr>
                <w:lang w:eastAsia="uk-UA"/>
              </w:rPr>
              <w:t>Consolidated</w:t>
            </w:r>
            <w:proofErr w:type="spellEnd"/>
            <w:r w:rsidRPr="005C3A58">
              <w:rPr>
                <w:lang w:eastAsia="uk-UA"/>
              </w:rPr>
              <w:t xml:space="preserve"> </w:t>
            </w:r>
            <w:proofErr w:type="spellStart"/>
            <w:r w:rsidRPr="005C3A58">
              <w:rPr>
                <w:lang w:eastAsia="uk-UA"/>
              </w:rPr>
              <w:t>United</w:t>
            </w:r>
            <w:proofErr w:type="spellEnd"/>
            <w:r w:rsidRPr="005C3A58">
              <w:rPr>
                <w:lang w:eastAsia="uk-UA"/>
              </w:rPr>
              <w:t xml:space="preserve"> </w:t>
            </w:r>
            <w:proofErr w:type="spellStart"/>
            <w:r w:rsidRPr="005C3A58">
              <w:rPr>
                <w:lang w:eastAsia="uk-UA"/>
              </w:rPr>
              <w:t>Nations</w:t>
            </w:r>
            <w:proofErr w:type="spellEnd"/>
            <w:r w:rsidRPr="005C3A58">
              <w:rPr>
                <w:lang w:eastAsia="uk-UA"/>
              </w:rPr>
              <w:t xml:space="preserve"> </w:t>
            </w:r>
            <w:proofErr w:type="spellStart"/>
            <w:r w:rsidRPr="005C3A58">
              <w:rPr>
                <w:lang w:eastAsia="uk-UA"/>
              </w:rPr>
              <w:t>Security</w:t>
            </w:r>
            <w:proofErr w:type="spellEnd"/>
            <w:r w:rsidRPr="005C3A58">
              <w:rPr>
                <w:lang w:eastAsia="uk-UA"/>
              </w:rPr>
              <w:t xml:space="preserve"> </w:t>
            </w:r>
            <w:proofErr w:type="spellStart"/>
            <w:r w:rsidRPr="005C3A58">
              <w:rPr>
                <w:lang w:eastAsia="uk-UA"/>
              </w:rPr>
              <w:t>Council</w:t>
            </w:r>
            <w:proofErr w:type="spellEnd"/>
            <w:r w:rsidRPr="005C3A58">
              <w:rPr>
                <w:lang w:eastAsia="uk-UA"/>
              </w:rPr>
              <w:t xml:space="preserve"> </w:t>
            </w:r>
            <w:proofErr w:type="spellStart"/>
            <w:r w:rsidRPr="005C3A58">
              <w:rPr>
                <w:lang w:eastAsia="uk-UA"/>
              </w:rPr>
              <w:t>Sanctions</w:t>
            </w:r>
            <w:proofErr w:type="spellEnd"/>
            <w:r w:rsidRPr="005C3A58">
              <w:rPr>
                <w:lang w:eastAsia="uk-UA"/>
              </w:rPr>
              <w:t xml:space="preserve"> </w:t>
            </w:r>
            <w:proofErr w:type="spellStart"/>
            <w:r w:rsidRPr="005C3A58">
              <w:rPr>
                <w:lang w:eastAsia="uk-UA"/>
              </w:rPr>
              <w:t>List</w:t>
            </w:r>
            <w:proofErr w:type="spellEnd"/>
            <w:r w:rsidRPr="005C3A58">
              <w:rPr>
                <w:lang w:eastAsia="uk-UA"/>
              </w:rPr>
              <w:t>), до якого включено фізичних та юридичних осіб, щодо яких застосо</w:t>
            </w:r>
            <w:r w:rsidRPr="005C3A58">
              <w:rPr>
                <w:u w:val="single"/>
                <w:lang w:eastAsia="uk-UA"/>
              </w:rPr>
              <w:t>в</w:t>
            </w:r>
            <w:r w:rsidRPr="005C3A58">
              <w:rPr>
                <w:lang w:eastAsia="uk-UA"/>
              </w:rPr>
              <w:t xml:space="preserve">ано </w:t>
            </w:r>
            <w:proofErr w:type="spellStart"/>
            <w:r w:rsidRPr="005C3A58">
              <w:rPr>
                <w:lang w:eastAsia="uk-UA"/>
              </w:rPr>
              <w:t>санкційні</w:t>
            </w:r>
            <w:proofErr w:type="spellEnd"/>
            <w:r w:rsidRPr="005C3A58">
              <w:rPr>
                <w:lang w:eastAsia="uk-UA"/>
              </w:rPr>
              <w:t xml:space="preserve"> заходи Ради Безпеки ООН).</w:t>
            </w:r>
          </w:p>
          <w:p w:rsidR="005C3A58" w:rsidRPr="005C3A58" w:rsidRDefault="005C3A58" w:rsidP="005C3A58">
            <w:pPr>
              <w:pStyle w:val="13"/>
              <w:ind w:left="45" w:firstLine="663"/>
              <w:jc w:val="both"/>
              <w:rPr>
                <w:rFonts w:eastAsia="Times New Roman"/>
                <w:lang w:eastAsia="uk-UA"/>
              </w:rPr>
            </w:pPr>
            <w:r w:rsidRPr="005C3A58">
              <w:rPr>
                <w:rFonts w:eastAsia="Times New Roman"/>
                <w:lang w:eastAsia="uk-UA"/>
              </w:rPr>
              <w:t>12.2.</w:t>
            </w:r>
            <w:r w:rsidRPr="005C3A58">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C3A58" w:rsidRPr="005C3A58" w:rsidRDefault="005C3A58" w:rsidP="005C3A58">
            <w:pPr>
              <w:pStyle w:val="13"/>
              <w:ind w:left="45" w:firstLine="663"/>
              <w:jc w:val="both"/>
              <w:rPr>
                <w:lang w:eastAsia="uk-UA"/>
              </w:rPr>
            </w:pPr>
            <w:r w:rsidRPr="005C3A58">
              <w:rPr>
                <w:lang w:eastAsia="uk-UA"/>
              </w:rPr>
              <w:t xml:space="preserve">12.2.1. Споживача, та/або учасника Споживача, та/або кінцевого </w:t>
            </w:r>
            <w:proofErr w:type="spellStart"/>
            <w:r w:rsidRPr="005C3A58">
              <w:rPr>
                <w:lang w:eastAsia="uk-UA"/>
              </w:rPr>
              <w:t>бенефіціарного</w:t>
            </w:r>
            <w:proofErr w:type="spellEnd"/>
            <w:r w:rsidRPr="005C3A58">
              <w:rPr>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5C3A58">
              <w:rPr>
                <w:lang w:eastAsia="uk-UA"/>
              </w:rPr>
              <w:t>“Про</w:t>
            </w:r>
            <w:proofErr w:type="spellEnd"/>
            <w:r w:rsidRPr="005C3A58">
              <w:rPr>
                <w:lang w:eastAsia="uk-UA"/>
              </w:rPr>
              <w:t xml:space="preserve"> </w:t>
            </w:r>
            <w:proofErr w:type="spellStart"/>
            <w:r w:rsidRPr="005C3A58">
              <w:rPr>
                <w:lang w:eastAsia="uk-UA"/>
              </w:rPr>
              <w:t>санкції”</w:t>
            </w:r>
            <w:proofErr w:type="spellEnd"/>
            <w:r w:rsidRPr="005C3A58">
              <w:rPr>
                <w:lang w:eastAsia="uk-UA"/>
              </w:rPr>
              <w:t>), якщо виконання Договору суперечитиме дотриманню санкцій Ради національної безпеки і оборони України;</w:t>
            </w:r>
          </w:p>
          <w:p w:rsidR="005C3A58" w:rsidRPr="005C3A58" w:rsidRDefault="005C3A58" w:rsidP="005C3A58">
            <w:pPr>
              <w:pStyle w:val="13"/>
              <w:ind w:left="45" w:firstLine="663"/>
              <w:jc w:val="both"/>
              <w:rPr>
                <w:lang w:eastAsia="uk-UA"/>
              </w:rPr>
            </w:pPr>
            <w:r w:rsidRPr="005C3A58">
              <w:rPr>
                <w:lang w:eastAsia="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5C3A58">
              <w:rPr>
                <w:lang w:eastAsia="uk-UA"/>
              </w:rPr>
              <w:t>“Про</w:t>
            </w:r>
            <w:proofErr w:type="spellEnd"/>
            <w:r w:rsidRPr="005C3A58">
              <w:rPr>
                <w:lang w:eastAsia="uk-UA"/>
              </w:rPr>
              <w:t xml:space="preserve"> </w:t>
            </w:r>
            <w:proofErr w:type="spellStart"/>
            <w:r w:rsidRPr="005C3A58">
              <w:rPr>
                <w:lang w:eastAsia="uk-UA"/>
              </w:rPr>
              <w:t>санкції”</w:t>
            </w:r>
            <w:proofErr w:type="spellEnd"/>
            <w:r w:rsidRPr="005C3A58">
              <w:rPr>
                <w:lang w:eastAsia="uk-UA"/>
              </w:rPr>
              <w:t>), якщо виконання Договору суперечитиме дотриманню санкцій Ради національної безпеки і оборони України.</w:t>
            </w:r>
          </w:p>
          <w:p w:rsidR="005C3A58" w:rsidRPr="005C3A58" w:rsidRDefault="005C3A58" w:rsidP="005C3A58">
            <w:pPr>
              <w:pStyle w:val="13"/>
              <w:ind w:left="45" w:firstLine="663"/>
              <w:jc w:val="both"/>
              <w:rPr>
                <w:lang w:eastAsia="uk-UA"/>
              </w:rPr>
            </w:pPr>
            <w:r w:rsidRPr="005C3A58">
              <w:rPr>
                <w:lang w:eastAsia="uk-UA"/>
              </w:rPr>
              <w:t xml:space="preserve">12.3. Під час виконання своїх зобов’язань за цим Договором Сторони, їхні афілійовані </w:t>
            </w:r>
            <w:r w:rsidRPr="005C3A58">
              <w:rPr>
                <w:lang w:eastAsia="uk-UA"/>
              </w:rPr>
              <w:lastRenderedPageBreak/>
              <w:t>особи, працівники або уповноважені представники не виплачують, не пропонують ви</w:t>
            </w:r>
            <w:r w:rsidRPr="005C3A58">
              <w:rPr>
                <w:u w:val="single"/>
                <w:lang w:eastAsia="uk-UA"/>
              </w:rPr>
              <w:t>п</w:t>
            </w:r>
            <w:r w:rsidRPr="005C3A58">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C3A58" w:rsidRPr="005C3A58" w:rsidRDefault="005C3A58" w:rsidP="005C3A58">
            <w:pPr>
              <w:pStyle w:val="13"/>
              <w:ind w:left="45" w:firstLine="663"/>
              <w:jc w:val="both"/>
              <w:rPr>
                <w:lang w:eastAsia="uk-UA"/>
              </w:rPr>
            </w:pPr>
            <w:r w:rsidRPr="005C3A58">
              <w:rPr>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5C3A58">
              <w:rPr>
                <w:lang w:eastAsia="uk-UA"/>
              </w:rPr>
              <w:t>негрошового</w:t>
            </w:r>
            <w:proofErr w:type="spellEnd"/>
            <w:r w:rsidRPr="005C3A58">
              <w:rPr>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C3A58" w:rsidRPr="005C3A58" w:rsidRDefault="005C3A58" w:rsidP="005C3A58">
            <w:pPr>
              <w:ind w:left="45" w:firstLine="663"/>
              <w:jc w:val="both"/>
              <w:rPr>
                <w:rFonts w:ascii="Times New Roman" w:hAnsi="Times New Roman" w:cs="Times New Roman"/>
                <w:sz w:val="24"/>
                <w:szCs w:val="24"/>
              </w:rPr>
            </w:pPr>
            <w:r w:rsidRPr="005C3A58">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5C3A58" w:rsidRPr="005C3A58" w:rsidTr="005C3A58">
        <w:tc>
          <w:tcPr>
            <w:tcW w:w="9918" w:type="dxa"/>
          </w:tcPr>
          <w:p w:rsidR="005C3A58" w:rsidRPr="005C3A58" w:rsidRDefault="005C3A58" w:rsidP="005C3A58">
            <w:pPr>
              <w:pStyle w:val="a7"/>
              <w:spacing w:after="0"/>
              <w:ind w:left="45" w:firstLine="663"/>
              <w:jc w:val="center"/>
              <w:rPr>
                <w:rFonts w:ascii="Times New Roman" w:hAnsi="Times New Roman"/>
                <w:b/>
                <w:sz w:val="24"/>
                <w:szCs w:val="24"/>
              </w:rPr>
            </w:pPr>
            <w:r w:rsidRPr="005C3A58">
              <w:rPr>
                <w:rFonts w:ascii="Times New Roman" w:hAnsi="Times New Roman"/>
                <w:b/>
                <w:sz w:val="24"/>
                <w:szCs w:val="24"/>
              </w:rPr>
              <w:lastRenderedPageBreak/>
              <w:t>13. Строк дії Договору та інші умови.</w:t>
            </w:r>
          </w:p>
          <w:p w:rsidR="005C3A58" w:rsidRPr="005C3A58" w:rsidRDefault="005C3A58" w:rsidP="005C3A58">
            <w:pPr>
              <w:ind w:left="45" w:right="-2" w:firstLine="663"/>
              <w:jc w:val="both"/>
              <w:rPr>
                <w:rFonts w:ascii="Times New Roman" w:hAnsi="Times New Roman" w:cs="Times New Roman"/>
                <w:sz w:val="24"/>
                <w:szCs w:val="24"/>
              </w:rPr>
            </w:pPr>
          </w:p>
        </w:tc>
      </w:tr>
      <w:tr w:rsidR="005C3A58" w:rsidRPr="005C3A58" w:rsidTr="005C3A58">
        <w:tc>
          <w:tcPr>
            <w:tcW w:w="9918" w:type="dxa"/>
          </w:tcPr>
          <w:p w:rsidR="005C3A58" w:rsidRPr="005C3A58" w:rsidRDefault="005C3A58" w:rsidP="005C3A58">
            <w:pPr>
              <w:pStyle w:val="a7"/>
              <w:spacing w:after="0"/>
              <w:ind w:left="45" w:firstLine="663"/>
              <w:jc w:val="both"/>
              <w:rPr>
                <w:rFonts w:ascii="Times New Roman" w:eastAsia="Times New Roman" w:hAnsi="Times New Roman"/>
                <w:sz w:val="24"/>
                <w:szCs w:val="24"/>
              </w:rPr>
            </w:pPr>
            <w:r w:rsidRPr="005C3A58">
              <w:rPr>
                <w:rFonts w:ascii="Times New Roman" w:hAnsi="Times New Roman"/>
                <w:sz w:val="24"/>
                <w:szCs w:val="24"/>
              </w:rPr>
              <w:t xml:space="preserve">13.1. </w:t>
            </w:r>
            <w:r w:rsidRPr="005C3A58">
              <w:rPr>
                <w:rFonts w:ascii="Times New Roman" w:eastAsia="Times New Roman" w:hAnsi="Times New Roman"/>
                <w:sz w:val="24"/>
                <w:szCs w:val="24"/>
              </w:rPr>
              <w:t xml:space="preserve">Даний Договір набирає чинності з дати підписання уповноваженими представниками Сторін та скріплення підписів печаткою (за наявності) та діє в частині поставки газу </w:t>
            </w:r>
            <w:r w:rsidRPr="005C3A58">
              <w:rPr>
                <w:rFonts w:ascii="Times New Roman" w:eastAsia="Times New Roman" w:hAnsi="Times New Roman"/>
                <w:b/>
                <w:sz w:val="24"/>
                <w:szCs w:val="24"/>
              </w:rPr>
              <w:t>до «31» серпня 2024 року (включно)</w:t>
            </w:r>
            <w:r w:rsidRPr="005C3A58">
              <w:rPr>
                <w:rFonts w:ascii="Times New Roman" w:eastAsia="Times New Roman" w:hAnsi="Times New Roman"/>
                <w:sz w:val="24"/>
                <w:szCs w:val="24"/>
              </w:rPr>
              <w:t>, а в частині розрахунків – до повного їх виконання.</w:t>
            </w:r>
            <w:r w:rsidRPr="005C3A58">
              <w:rPr>
                <w:rFonts w:ascii="Times New Roman" w:hAnsi="Times New Roman"/>
                <w:sz w:val="24"/>
                <w:szCs w:val="24"/>
              </w:rPr>
              <w:t xml:space="preserve"> </w:t>
            </w:r>
            <w:r w:rsidRPr="005C3A58">
              <w:rPr>
                <w:rFonts w:ascii="Times New Roman" w:eastAsia="Times New Roman" w:hAnsi="Times New Roman"/>
                <w:sz w:val="24"/>
                <w:szCs w:val="24"/>
              </w:rPr>
              <w:t>Продовження або припинення Договору можливе за взаємною згодою Сторін шляхом підписання додаткової угоди до Договору.</w:t>
            </w:r>
          </w:p>
          <w:p w:rsidR="005C3A58" w:rsidRPr="005C3A58" w:rsidRDefault="005C3A58" w:rsidP="005C3A58">
            <w:pPr>
              <w:pStyle w:val="a7"/>
              <w:spacing w:after="0"/>
              <w:ind w:firstLine="739"/>
              <w:jc w:val="both"/>
              <w:rPr>
                <w:rFonts w:ascii="Times New Roman" w:hAnsi="Times New Roman"/>
                <w:sz w:val="24"/>
                <w:szCs w:val="24"/>
              </w:rPr>
            </w:pPr>
            <w:r w:rsidRPr="005C3A58">
              <w:rPr>
                <w:rFonts w:ascii="Times New Roman" w:hAnsi="Times New Roman"/>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5C3A58" w:rsidRPr="005C3A58" w:rsidRDefault="005C3A58" w:rsidP="005C3A58">
            <w:pPr>
              <w:pStyle w:val="a7"/>
              <w:spacing w:after="0"/>
              <w:ind w:firstLine="739"/>
              <w:jc w:val="both"/>
              <w:rPr>
                <w:rFonts w:ascii="Times New Roman" w:hAnsi="Times New Roman"/>
                <w:sz w:val="24"/>
                <w:szCs w:val="24"/>
              </w:rPr>
            </w:pPr>
            <w:r w:rsidRPr="005C3A58">
              <w:rPr>
                <w:rFonts w:ascii="Times New Roman" w:hAnsi="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5C3A58" w:rsidRPr="005C3A58" w:rsidRDefault="005C3A58" w:rsidP="005C3A58">
            <w:pPr>
              <w:tabs>
                <w:tab w:val="right" w:pos="9497"/>
              </w:tabs>
              <w:ind w:firstLine="739"/>
              <w:jc w:val="both"/>
              <w:rPr>
                <w:rFonts w:ascii="Times New Roman" w:eastAsia="Times New Roman" w:hAnsi="Times New Roman" w:cs="Times New Roman"/>
                <w:sz w:val="24"/>
                <w:szCs w:val="24"/>
              </w:rPr>
            </w:pPr>
            <w:r w:rsidRPr="005C3A58">
              <w:rPr>
                <w:rFonts w:ascii="Times New Roman" w:eastAsia="Times New Roman" w:hAnsi="Times New Roman" w:cs="Times New Roman"/>
                <w:sz w:val="24"/>
                <w:szCs w:val="24"/>
              </w:rPr>
              <w:t>Перелік документів, які Сторони можуть укладати в електронній формі в тому числі, але не виключно:</w:t>
            </w:r>
          </w:p>
          <w:p w:rsidR="005C3A58" w:rsidRPr="005C3A58" w:rsidRDefault="005C3A58" w:rsidP="005C3A58">
            <w:pPr>
              <w:tabs>
                <w:tab w:val="right" w:pos="9497"/>
              </w:tabs>
              <w:ind w:firstLine="739"/>
              <w:jc w:val="both"/>
              <w:rPr>
                <w:rFonts w:ascii="Times New Roman" w:eastAsia="Times New Roman" w:hAnsi="Times New Roman" w:cs="Times New Roman"/>
                <w:sz w:val="24"/>
                <w:szCs w:val="24"/>
              </w:rPr>
            </w:pPr>
            <w:r w:rsidRPr="005C3A58">
              <w:rPr>
                <w:rFonts w:ascii="Times New Roman" w:eastAsia="Times New Roman" w:hAnsi="Times New Roman" w:cs="Times New Roman"/>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5C3A58" w:rsidRPr="005C3A58" w:rsidRDefault="005C3A58" w:rsidP="005C3A58">
            <w:pPr>
              <w:tabs>
                <w:tab w:val="right" w:pos="9497"/>
              </w:tabs>
              <w:ind w:firstLine="739"/>
              <w:jc w:val="both"/>
              <w:rPr>
                <w:rFonts w:ascii="Times New Roman" w:eastAsia="Times New Roman" w:hAnsi="Times New Roman" w:cs="Times New Roman"/>
                <w:sz w:val="24"/>
                <w:szCs w:val="24"/>
              </w:rPr>
            </w:pPr>
            <w:r w:rsidRPr="005C3A58">
              <w:rPr>
                <w:rFonts w:ascii="Times New Roman" w:eastAsia="Times New Roman" w:hAnsi="Times New Roman" w:cs="Times New Roman"/>
                <w:sz w:val="24"/>
                <w:szCs w:val="24"/>
              </w:rPr>
              <w:t>б) акти приймання-передачі природного газу;</w:t>
            </w:r>
          </w:p>
          <w:p w:rsidR="005C3A58" w:rsidRPr="005C3A58" w:rsidRDefault="005C3A58" w:rsidP="005C3A58">
            <w:pPr>
              <w:tabs>
                <w:tab w:val="right" w:pos="9497"/>
              </w:tabs>
              <w:ind w:firstLine="739"/>
              <w:jc w:val="both"/>
              <w:rPr>
                <w:rFonts w:ascii="Times New Roman" w:eastAsia="Times New Roman" w:hAnsi="Times New Roman" w:cs="Times New Roman"/>
                <w:sz w:val="24"/>
                <w:szCs w:val="24"/>
              </w:rPr>
            </w:pPr>
            <w:r w:rsidRPr="005C3A58">
              <w:rPr>
                <w:rFonts w:ascii="Times New Roman" w:eastAsia="Times New Roman" w:hAnsi="Times New Roman" w:cs="Times New Roman"/>
                <w:sz w:val="24"/>
                <w:szCs w:val="24"/>
              </w:rPr>
              <w:t>в) рахунки-фактури (рахунки) на оплату;</w:t>
            </w:r>
          </w:p>
          <w:p w:rsidR="005C3A58" w:rsidRPr="005C3A58" w:rsidRDefault="005C3A58" w:rsidP="005C3A58">
            <w:pPr>
              <w:pStyle w:val="a7"/>
              <w:spacing w:after="0"/>
              <w:ind w:firstLine="739"/>
              <w:jc w:val="both"/>
              <w:rPr>
                <w:rFonts w:ascii="Times New Roman" w:hAnsi="Times New Roman"/>
                <w:sz w:val="24"/>
                <w:szCs w:val="24"/>
              </w:rPr>
            </w:pPr>
            <w:r w:rsidRPr="005C3A58">
              <w:rPr>
                <w:rFonts w:ascii="Times New Roman" w:eastAsia="Times New Roman" w:hAnsi="Times New Roman"/>
                <w:sz w:val="24"/>
                <w:szCs w:val="24"/>
                <w:lang w:eastAsia="ru-RU"/>
              </w:rPr>
              <w:t>г) листи, повідомлення, заяви та інші документи, які мають або можуть подаватися Сторонами з метою виконання цього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13.2. Цей Договір складений у двох примірниках – по одному для кожної із сторін, які мають однакову юридичну силу.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5C3A58">
              <w:rPr>
                <w:rFonts w:ascii="Times New Roman" w:hAnsi="Times New Roman"/>
                <w:sz w:val="24"/>
                <w:szCs w:val="24"/>
                <w:u w:val="single"/>
              </w:rPr>
              <w:t>д</w:t>
            </w:r>
            <w:r w:rsidRPr="005C3A58">
              <w:rPr>
                <w:rFonts w:ascii="Times New Roman" w:hAnsi="Times New Roman"/>
                <w:sz w:val="24"/>
                <w:szCs w:val="24"/>
              </w:rPr>
              <w:t xml:space="preserve">и про внесення змін до цього Договору та підписуються уповноваженими представниками Сторін, </w:t>
            </w:r>
            <w:r w:rsidRPr="005C3A58">
              <w:rPr>
                <w:rFonts w:ascii="Times New Roman" w:hAnsi="Times New Roman"/>
                <w:sz w:val="24"/>
                <w:szCs w:val="24"/>
              </w:rPr>
              <w:lastRenderedPageBreak/>
              <w:t>крім випадків, зазначених у пунктах 13.4 та 13.5 цього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5C3A58">
              <w:rPr>
                <w:rFonts w:ascii="Times New Roman" w:hAnsi="Times New Roman"/>
                <w:sz w:val="24"/>
                <w:szCs w:val="24"/>
              </w:rPr>
              <w:t>ЕІС-коду</w:t>
            </w:r>
            <w:proofErr w:type="spellEnd"/>
            <w:r w:rsidRPr="005C3A58">
              <w:rPr>
                <w:rFonts w:ascii="Times New Roman" w:hAnsi="Times New Roman"/>
                <w:sz w:val="24"/>
                <w:szCs w:val="24"/>
              </w:rPr>
              <w:t>, адреси, номерів телефонів, факсів у п'ятиденний строк з дня виникнення відповідних змін.</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Споживач є платником податку на додану вартість та не має статус</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 xml:space="preserve">           (</w:t>
            </w:r>
            <w:r w:rsidRPr="005C3A58">
              <w:rPr>
                <w:rFonts w:ascii="Times New Roman" w:hAnsi="Times New Roman"/>
                <w:b/>
                <w:i/>
                <w:sz w:val="24"/>
                <w:szCs w:val="24"/>
              </w:rPr>
              <w:t>є/ не є, потрібне зазначити</w:t>
            </w:r>
            <w:r w:rsidRPr="005C3A58">
              <w:rPr>
                <w:rFonts w:ascii="Times New Roman" w:hAnsi="Times New Roman"/>
                <w:sz w:val="24"/>
                <w:szCs w:val="24"/>
              </w:rPr>
              <w:t>)                                    (</w:t>
            </w:r>
            <w:r w:rsidRPr="005C3A58">
              <w:rPr>
                <w:rFonts w:ascii="Times New Roman" w:hAnsi="Times New Roman"/>
                <w:b/>
                <w:i/>
                <w:sz w:val="24"/>
                <w:szCs w:val="24"/>
              </w:rPr>
              <w:t>має/ не має, потрібне зазначити</w:t>
            </w:r>
            <w:r w:rsidRPr="005C3A58">
              <w:rPr>
                <w:rFonts w:ascii="Times New Roman" w:hAnsi="Times New Roman"/>
                <w:sz w:val="24"/>
                <w:szCs w:val="24"/>
              </w:rPr>
              <w:t>)</w:t>
            </w:r>
          </w:p>
          <w:p w:rsidR="005C3A58" w:rsidRPr="005C3A58" w:rsidRDefault="005C3A58" w:rsidP="005C3A58">
            <w:pPr>
              <w:pStyle w:val="a7"/>
              <w:spacing w:after="0"/>
              <w:ind w:left="45"/>
              <w:jc w:val="both"/>
              <w:rPr>
                <w:rFonts w:ascii="Times New Roman" w:hAnsi="Times New Roman"/>
                <w:sz w:val="24"/>
                <w:szCs w:val="24"/>
              </w:rPr>
            </w:pPr>
            <w:r w:rsidRPr="005C3A58">
              <w:rPr>
                <w:rFonts w:ascii="Times New Roman" w:hAnsi="Times New Roman"/>
                <w:sz w:val="24"/>
                <w:szCs w:val="24"/>
              </w:rPr>
              <w:t>платника податку на прибуток  на загальних умовах, передбачених Податковим кодексом України.</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5C3A58">
              <w:rPr>
                <w:rFonts w:ascii="Times New Roman" w:hAnsi="Times New Roman"/>
                <w:sz w:val="24"/>
                <w:szCs w:val="24"/>
                <w:u w:val="single"/>
              </w:rPr>
              <w:t>н</w:t>
            </w:r>
            <w:r w:rsidRPr="005C3A58">
              <w:rPr>
                <w:rFonts w:ascii="Times New Roman" w:hAnsi="Times New Roman"/>
                <w:sz w:val="24"/>
                <w:szCs w:val="24"/>
              </w:rPr>
              <w:t>им листом з повідомленням.</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5C3A58" w:rsidRPr="005C3A58" w:rsidRDefault="005C3A58" w:rsidP="005C3A58">
            <w:pPr>
              <w:pStyle w:val="a7"/>
              <w:spacing w:after="0"/>
              <w:ind w:left="45" w:firstLine="663"/>
              <w:jc w:val="both"/>
              <w:rPr>
                <w:rFonts w:ascii="Times New Roman" w:hAnsi="Times New Roman"/>
                <w:sz w:val="24"/>
                <w:szCs w:val="24"/>
              </w:rPr>
            </w:pPr>
            <w:r w:rsidRPr="005C3A58">
              <w:rPr>
                <w:rFonts w:ascii="Times New Roman" w:hAnsi="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tc>
      </w:tr>
      <w:tr w:rsidR="005C3A58" w:rsidRPr="005C3A58" w:rsidTr="005C3A58">
        <w:tc>
          <w:tcPr>
            <w:tcW w:w="9918" w:type="dxa"/>
          </w:tcPr>
          <w:p w:rsidR="005C3A58" w:rsidRPr="005C3A58" w:rsidRDefault="005C3A58" w:rsidP="005C3A58">
            <w:pPr>
              <w:pStyle w:val="3"/>
              <w:spacing w:before="0" w:after="0"/>
              <w:ind w:firstLine="567"/>
              <w:jc w:val="center"/>
              <w:rPr>
                <w:rFonts w:ascii="Times New Roman" w:eastAsia="Times New Roman" w:hAnsi="Times New Roman" w:cs="Times New Roman"/>
                <w:sz w:val="24"/>
                <w:szCs w:val="24"/>
              </w:rPr>
            </w:pPr>
            <w:r w:rsidRPr="005C3A58">
              <w:rPr>
                <w:rFonts w:ascii="Times New Roman" w:eastAsia="Times New Roman" w:hAnsi="Times New Roman" w:cs="Times New Roman"/>
                <w:sz w:val="24"/>
                <w:szCs w:val="24"/>
              </w:rPr>
              <w:lastRenderedPageBreak/>
              <w:t>14. Адреси та реквізити сторін</w:t>
            </w:r>
          </w:p>
          <w:p w:rsidR="005C3A58" w:rsidRPr="005C3A58" w:rsidRDefault="005C3A58" w:rsidP="005C3A58">
            <w:pPr>
              <w:pStyle w:val="3"/>
              <w:spacing w:before="0" w:after="0"/>
              <w:ind w:firstLine="567"/>
              <w:jc w:val="center"/>
              <w:rPr>
                <w:rFonts w:ascii="Times New Roman" w:eastAsia="Times New Roman" w:hAnsi="Times New Roman" w:cs="Times New Roman"/>
                <w:sz w:val="24"/>
                <w:szCs w:val="24"/>
              </w:rPr>
            </w:pPr>
          </w:p>
          <w:tbl>
            <w:tblPr>
              <w:tblW w:w="0" w:type="dxa"/>
              <w:jc w:val="center"/>
              <w:tblLayout w:type="fixed"/>
              <w:tblLook w:val="04A0"/>
            </w:tblPr>
            <w:tblGrid>
              <w:gridCol w:w="4915"/>
              <w:gridCol w:w="4911"/>
            </w:tblGrid>
            <w:tr w:rsidR="005C3A58" w:rsidRPr="005C3A58" w:rsidTr="005C3A58">
              <w:trPr>
                <w:trHeight w:val="5558"/>
                <w:jc w:val="center"/>
              </w:trPr>
              <w:tc>
                <w:tcPr>
                  <w:tcW w:w="4915" w:type="dxa"/>
                </w:tcPr>
                <w:p w:rsidR="005C3A58" w:rsidRPr="005C3A58" w:rsidRDefault="005C3A58" w:rsidP="005C3A58">
                  <w:pPr>
                    <w:contextualSpacing/>
                    <w:jc w:val="center"/>
                    <w:rPr>
                      <w:rFonts w:ascii="Times New Roman" w:hAnsi="Times New Roman" w:cs="Times New Roman"/>
                      <w:b/>
                      <w:sz w:val="24"/>
                      <w:szCs w:val="24"/>
                    </w:rPr>
                  </w:pPr>
                  <w:r w:rsidRPr="005C3A58">
                    <w:rPr>
                      <w:rFonts w:ascii="Times New Roman" w:hAnsi="Times New Roman" w:cs="Times New Roman"/>
                      <w:b/>
                      <w:sz w:val="24"/>
                      <w:szCs w:val="24"/>
                    </w:rPr>
                    <w:t>ПОСТАЧАЛЬНИК</w:t>
                  </w: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u w:val="single"/>
                    </w:rPr>
                  </w:pPr>
                </w:p>
                <w:p w:rsidR="005C3A58" w:rsidRPr="005C3A58" w:rsidRDefault="005C3A58" w:rsidP="005C3A58">
                  <w:pPr>
                    <w:pStyle w:val="a7"/>
                    <w:spacing w:after="0"/>
                    <w:rPr>
                      <w:rFonts w:ascii="Times New Roman" w:hAnsi="Times New Roman"/>
                      <w:sz w:val="24"/>
                      <w:szCs w:val="24"/>
                    </w:rPr>
                  </w:pPr>
                  <w:r w:rsidRPr="005C3A58">
                    <w:rPr>
                      <w:rFonts w:ascii="Times New Roman" w:hAnsi="Times New Roman"/>
                      <w:sz w:val="24"/>
                      <w:szCs w:val="24"/>
                      <w:u w:val="single"/>
                    </w:rPr>
                    <w:t xml:space="preserve">  </w:t>
                  </w:r>
                  <w:r w:rsidRPr="005C3A58">
                    <w:rPr>
                      <w:rFonts w:ascii="Times New Roman" w:hAnsi="Times New Roman"/>
                      <w:sz w:val="24"/>
                      <w:szCs w:val="24"/>
                    </w:rPr>
                    <w:t>___________________/___________ /</w:t>
                  </w:r>
                </w:p>
              </w:tc>
              <w:tc>
                <w:tcPr>
                  <w:tcW w:w="4911" w:type="dxa"/>
                </w:tcPr>
                <w:p w:rsidR="005C3A58" w:rsidRPr="005C3A58" w:rsidRDefault="005C3A58" w:rsidP="005C3A58">
                  <w:pPr>
                    <w:contextualSpacing/>
                    <w:jc w:val="center"/>
                    <w:rPr>
                      <w:rFonts w:ascii="Times New Roman" w:hAnsi="Times New Roman" w:cs="Times New Roman"/>
                      <w:b/>
                      <w:sz w:val="24"/>
                      <w:szCs w:val="24"/>
                    </w:rPr>
                  </w:pPr>
                  <w:r w:rsidRPr="005C3A58">
                    <w:rPr>
                      <w:rFonts w:ascii="Times New Roman" w:hAnsi="Times New Roman" w:cs="Times New Roman"/>
                      <w:b/>
                      <w:sz w:val="24"/>
                      <w:szCs w:val="24"/>
                    </w:rPr>
                    <w:t>СПОЖИВАЧ</w:t>
                  </w:r>
                </w:p>
                <w:p w:rsidR="005C3A58" w:rsidRPr="005C3A58" w:rsidRDefault="005C3A58" w:rsidP="005C3A58">
                  <w:pPr>
                    <w:contextualSpacing/>
                    <w:jc w:val="center"/>
                    <w:rPr>
                      <w:rFonts w:ascii="Times New Roman" w:hAnsi="Times New Roman" w:cs="Times New Roman"/>
                      <w:b/>
                      <w:sz w:val="24"/>
                      <w:szCs w:val="24"/>
                    </w:rPr>
                  </w:pPr>
                </w:p>
                <w:p w:rsidR="005C3A58" w:rsidRPr="005C3A58" w:rsidRDefault="005C3A58" w:rsidP="005C3A58">
                  <w:pPr>
                    <w:pStyle w:val="a7"/>
                    <w:spacing w:after="0"/>
                    <w:ind w:left="45" w:hanging="44"/>
                    <w:jc w:val="both"/>
                    <w:rPr>
                      <w:rFonts w:ascii="Times New Roman" w:hAnsi="Times New Roman"/>
                      <w:b/>
                      <w:sz w:val="24"/>
                      <w:szCs w:val="24"/>
                    </w:rPr>
                  </w:pPr>
                  <w:r w:rsidRPr="005C3A58">
                    <w:rPr>
                      <w:rFonts w:ascii="Times New Roman" w:hAnsi="Times New Roman"/>
                      <w:sz w:val="24"/>
                      <w:szCs w:val="24"/>
                    </w:rPr>
                    <w:t xml:space="preserve"> </w:t>
                  </w:r>
                  <w:r w:rsidRPr="005C3A58">
                    <w:rPr>
                      <w:rFonts w:ascii="Times New Roman" w:hAnsi="Times New Roman"/>
                      <w:b/>
                      <w:sz w:val="24"/>
                      <w:szCs w:val="24"/>
                    </w:rPr>
                    <w:t>Дніпровський державний медичний університет</w:t>
                  </w:r>
                </w:p>
                <w:p w:rsidR="005C3A58" w:rsidRPr="005C3A58" w:rsidRDefault="005C3A58" w:rsidP="005C3A58">
                  <w:pPr>
                    <w:pStyle w:val="a7"/>
                    <w:spacing w:after="0"/>
                    <w:ind w:left="45" w:hanging="44"/>
                    <w:jc w:val="both"/>
                    <w:rPr>
                      <w:rFonts w:ascii="Times New Roman" w:hAnsi="Times New Roman"/>
                      <w:sz w:val="24"/>
                      <w:szCs w:val="24"/>
                    </w:rPr>
                  </w:pPr>
                  <w:r w:rsidRPr="005C3A58">
                    <w:rPr>
                      <w:rFonts w:ascii="Times New Roman" w:hAnsi="Times New Roman"/>
                      <w:sz w:val="24"/>
                      <w:szCs w:val="24"/>
                    </w:rPr>
                    <w:t xml:space="preserve"> (код ЕІС – 56XS000020AIX001</w:t>
                  </w:r>
                </w:p>
                <w:p w:rsidR="005C3A58" w:rsidRPr="005C3A58" w:rsidRDefault="005C3A58" w:rsidP="005C3A58">
                  <w:pPr>
                    <w:pStyle w:val="a7"/>
                    <w:spacing w:after="0"/>
                    <w:ind w:left="45" w:hanging="44"/>
                    <w:jc w:val="both"/>
                    <w:rPr>
                      <w:rFonts w:ascii="Times New Roman" w:hAnsi="Times New Roman"/>
                      <w:sz w:val="24"/>
                      <w:szCs w:val="24"/>
                    </w:rPr>
                  </w:pPr>
                  <w:r w:rsidRPr="005C3A58">
                    <w:rPr>
                      <w:rFonts w:ascii="Times New Roman" w:hAnsi="Times New Roman"/>
                      <w:sz w:val="24"/>
                      <w:szCs w:val="24"/>
                    </w:rPr>
                    <w:t>Поштова адреса: 49044, м. Дніпро                  вул. Володимира Вернадського, буд.9</w:t>
                  </w:r>
                </w:p>
                <w:p w:rsidR="005C3A58" w:rsidRPr="005C3A58" w:rsidRDefault="005C3A58" w:rsidP="005C3A58">
                  <w:pPr>
                    <w:pStyle w:val="a7"/>
                    <w:spacing w:after="0"/>
                    <w:ind w:left="45" w:hanging="44"/>
                    <w:jc w:val="both"/>
                    <w:rPr>
                      <w:rFonts w:ascii="Times New Roman" w:hAnsi="Times New Roman"/>
                      <w:sz w:val="24"/>
                      <w:szCs w:val="24"/>
                    </w:rPr>
                  </w:pPr>
                  <w:r w:rsidRPr="005C3A58">
                    <w:rPr>
                      <w:rFonts w:ascii="Times New Roman" w:hAnsi="Times New Roman"/>
                      <w:sz w:val="24"/>
                      <w:szCs w:val="24"/>
                    </w:rPr>
                    <w:t>Рахунок №:</w:t>
                  </w:r>
                </w:p>
                <w:p w:rsidR="005C3A58" w:rsidRPr="005C3A58" w:rsidRDefault="005C3A58" w:rsidP="005C3A58">
                  <w:pPr>
                    <w:pStyle w:val="a7"/>
                    <w:spacing w:after="0"/>
                    <w:ind w:left="45" w:hanging="44"/>
                    <w:jc w:val="both"/>
                    <w:rPr>
                      <w:rFonts w:ascii="Times New Roman" w:hAnsi="Times New Roman"/>
                      <w:sz w:val="24"/>
                      <w:szCs w:val="24"/>
                    </w:rPr>
                  </w:pPr>
                  <w:r w:rsidRPr="005C3A58">
                    <w:rPr>
                      <w:rFonts w:ascii="Times New Roman" w:hAnsi="Times New Roman"/>
                      <w:sz w:val="24"/>
                      <w:szCs w:val="24"/>
                    </w:rPr>
                    <w:t>IBAN UA178201720343131002200017931</w:t>
                  </w:r>
                </w:p>
                <w:p w:rsidR="005C3A58" w:rsidRPr="005C3A58" w:rsidRDefault="005C3A58" w:rsidP="005C3A58">
                  <w:pPr>
                    <w:pStyle w:val="a7"/>
                    <w:spacing w:after="0"/>
                    <w:ind w:left="45" w:hanging="44"/>
                    <w:rPr>
                      <w:rFonts w:ascii="Times New Roman" w:hAnsi="Times New Roman"/>
                      <w:sz w:val="24"/>
                      <w:szCs w:val="24"/>
                    </w:rPr>
                  </w:pPr>
                  <w:r w:rsidRPr="005C3A58">
                    <w:rPr>
                      <w:rFonts w:ascii="Times New Roman" w:hAnsi="Times New Roman"/>
                      <w:sz w:val="24"/>
                      <w:szCs w:val="24"/>
                    </w:rPr>
                    <w:t>в ДКСУ м. Київ                                               ЄДРПОУ:02010681                               ІПН:020106804020                                 Телефон: 056-756-48-48</w:t>
                  </w:r>
                </w:p>
                <w:p w:rsidR="005C3A58" w:rsidRPr="005C3A58" w:rsidRDefault="005C3A58" w:rsidP="005C3A58">
                  <w:pPr>
                    <w:pStyle w:val="a7"/>
                    <w:spacing w:after="0"/>
                    <w:ind w:left="45" w:hanging="44"/>
                    <w:jc w:val="both"/>
                    <w:rPr>
                      <w:rFonts w:ascii="Times New Roman" w:hAnsi="Times New Roman"/>
                      <w:sz w:val="24"/>
                      <w:szCs w:val="24"/>
                    </w:rPr>
                  </w:pPr>
                  <w:r w:rsidRPr="005C3A58">
                    <w:rPr>
                      <w:rFonts w:ascii="Times New Roman" w:hAnsi="Times New Roman"/>
                      <w:sz w:val="24"/>
                      <w:szCs w:val="24"/>
                    </w:rPr>
                    <w:t>E-</w:t>
                  </w:r>
                  <w:proofErr w:type="spellStart"/>
                  <w:r w:rsidRPr="005C3A58">
                    <w:rPr>
                      <w:rFonts w:ascii="Times New Roman" w:hAnsi="Times New Roman"/>
                      <w:sz w:val="24"/>
                      <w:szCs w:val="24"/>
                    </w:rPr>
                    <w:t>mail</w:t>
                  </w:r>
                  <w:proofErr w:type="spellEnd"/>
                  <w:r w:rsidRPr="005C3A58">
                    <w:rPr>
                      <w:rFonts w:ascii="Times New Roman" w:hAnsi="Times New Roman"/>
                      <w:sz w:val="24"/>
                      <w:szCs w:val="24"/>
                    </w:rPr>
                    <w:t>:  dmu@dmu.edu.ua</w:t>
                  </w:r>
                </w:p>
                <w:p w:rsidR="005C3A58" w:rsidRPr="005C3A58" w:rsidRDefault="005C3A58" w:rsidP="005C3A58">
                  <w:pPr>
                    <w:contextualSpacing/>
                    <w:rPr>
                      <w:rFonts w:ascii="Times New Roman" w:hAnsi="Times New Roman" w:cs="Times New Roman"/>
                      <w:sz w:val="24"/>
                      <w:szCs w:val="24"/>
                    </w:rPr>
                  </w:pPr>
                </w:p>
                <w:p w:rsidR="005C3A58" w:rsidRPr="005C3A58" w:rsidRDefault="005C3A58" w:rsidP="005C3A58">
                  <w:pPr>
                    <w:contextualSpacing/>
                    <w:rPr>
                      <w:rFonts w:ascii="Times New Roman" w:hAnsi="Times New Roman" w:cs="Times New Roman"/>
                      <w:sz w:val="24"/>
                      <w:szCs w:val="24"/>
                    </w:rPr>
                  </w:pPr>
                  <w:r w:rsidRPr="005C3A58">
                    <w:rPr>
                      <w:rFonts w:ascii="Times New Roman" w:hAnsi="Times New Roman" w:cs="Times New Roman"/>
                      <w:sz w:val="24"/>
                      <w:szCs w:val="24"/>
                    </w:rPr>
                    <w:t>___________________/</w:t>
                  </w:r>
                  <w:r w:rsidRPr="005C3A58">
                    <w:rPr>
                      <w:rFonts w:ascii="Times New Roman" w:hAnsi="Times New Roman" w:cs="Times New Roman"/>
                      <w:b/>
                      <w:sz w:val="24"/>
                      <w:szCs w:val="24"/>
                    </w:rPr>
                    <w:t>________________</w:t>
                  </w:r>
                  <w:r w:rsidRPr="005C3A58">
                    <w:rPr>
                      <w:rFonts w:ascii="Times New Roman" w:hAnsi="Times New Roman" w:cs="Times New Roman"/>
                      <w:sz w:val="24"/>
                      <w:szCs w:val="24"/>
                    </w:rPr>
                    <w:t>/</w:t>
                  </w:r>
                  <w:r w:rsidRPr="005C3A58">
                    <w:rPr>
                      <w:rFonts w:ascii="Times New Roman" w:hAnsi="Times New Roman" w:cs="Times New Roman"/>
                      <w:sz w:val="24"/>
                      <w:szCs w:val="24"/>
                    </w:rPr>
                    <w:fldChar w:fldCharType="begin">
                      <w:ffData>
                        <w:name w:val="ФирмаТелефон"/>
                        <w:enabled/>
                        <w:calcOnExit w:val="0"/>
                        <w:textInput/>
                      </w:ffData>
                    </w:fldChar>
                  </w:r>
                  <w:r w:rsidRPr="005C3A58">
                    <w:rPr>
                      <w:rFonts w:ascii="Times New Roman" w:hAnsi="Times New Roman" w:cs="Times New Roman"/>
                      <w:sz w:val="24"/>
                      <w:szCs w:val="24"/>
                    </w:rPr>
                    <w:instrText xml:space="preserve"> FORMTEXT </w:instrText>
                  </w:r>
                  <w:r w:rsidRPr="005C3A58">
                    <w:rPr>
                      <w:rFonts w:ascii="Times New Roman" w:hAnsi="Times New Roman" w:cs="Times New Roman"/>
                      <w:sz w:val="24"/>
                      <w:szCs w:val="24"/>
                    </w:rPr>
                  </w:r>
                  <w:r w:rsidRPr="005C3A58">
                    <w:rPr>
                      <w:rFonts w:ascii="Times New Roman" w:hAnsi="Times New Roman" w:cs="Times New Roman"/>
                      <w:sz w:val="24"/>
                      <w:szCs w:val="24"/>
                    </w:rPr>
                    <w:fldChar w:fldCharType="separate"/>
                  </w:r>
                  <w:r w:rsidRPr="005C3A58">
                    <w:rPr>
                      <w:rFonts w:ascii="Times New Roman" w:hAnsi="Times New Roman" w:cs="Times New Roman"/>
                      <w:sz w:val="24"/>
                      <w:szCs w:val="24"/>
                    </w:rPr>
                    <w:fldChar w:fldCharType="end"/>
                  </w:r>
                </w:p>
              </w:tc>
            </w:tr>
          </w:tbl>
          <w:p w:rsidR="005C3A58" w:rsidRPr="005C3A58" w:rsidRDefault="005C3A58" w:rsidP="005C3A58">
            <w:pPr>
              <w:pStyle w:val="Normal1"/>
              <w:ind w:firstLine="567"/>
              <w:jc w:val="both"/>
              <w:rPr>
                <w:rFonts w:ascii="Times New Roman" w:hAnsi="Times New Roman"/>
                <w:lang w:val="uk-UA"/>
              </w:rPr>
            </w:pPr>
          </w:p>
        </w:tc>
      </w:tr>
    </w:tbl>
    <w:p w:rsidR="00CF5122" w:rsidRPr="005C3A58"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5C3A58"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5C3A58"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5C3A58" w:rsidRDefault="00141E35" w:rsidP="00474B9C">
      <w:pPr>
        <w:pStyle w:val="aa"/>
        <w:spacing w:after="0" w:line="240" w:lineRule="auto"/>
        <w:ind w:left="0" w:firstLine="709"/>
        <w:rPr>
          <w:rFonts w:ascii="Times New Roman" w:hAnsi="Times New Roman" w:cs="Times New Roman"/>
          <w:sz w:val="24"/>
          <w:szCs w:val="24"/>
          <w:lang w:val="uk-UA"/>
        </w:rPr>
      </w:pPr>
      <w:r w:rsidRPr="005C3A58">
        <w:rPr>
          <w:rFonts w:ascii="Times New Roman" w:hAnsi="Times New Roman" w:cs="Times New Roman"/>
          <w:i/>
          <w:iCs/>
          <w:sz w:val="24"/>
          <w:szCs w:val="24"/>
          <w:lang w:val="uk-UA"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w:t>
      </w:r>
      <w:r w:rsidRPr="005C3A58">
        <w:rPr>
          <w:rFonts w:ascii="Times New Roman" w:hAnsi="Times New Roman" w:cs="Times New Roman"/>
          <w:i/>
          <w:iCs/>
          <w:sz w:val="24"/>
          <w:szCs w:val="24"/>
          <w:lang w:val="uk-UA" w:eastAsia="ar-SA"/>
        </w:rPr>
        <w:lastRenderedPageBreak/>
        <w:t>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5C3A58"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FC152E"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sectPr w:rsidR="006C4240" w:rsidRPr="00FC152E"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58" w:rsidRDefault="005C3A58" w:rsidP="00E72FF6">
      <w:r>
        <w:separator/>
      </w:r>
    </w:p>
  </w:endnote>
  <w:endnote w:type="continuationSeparator" w:id="0">
    <w:p w:rsidR="005C3A58" w:rsidRDefault="005C3A58"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58" w:rsidRDefault="005C3A58" w:rsidP="00E72FF6">
      <w:r>
        <w:separator/>
      </w:r>
    </w:p>
  </w:footnote>
  <w:footnote w:type="continuationSeparator" w:id="0">
    <w:p w:rsidR="005C3A58" w:rsidRDefault="005C3A58"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58" w:rsidRDefault="005C3A58">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96309">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2"/>
  </w:num>
  <w:num w:numId="4">
    <w:abstractNumId w:val="0"/>
  </w:num>
  <w:num w:numId="5">
    <w:abstractNumId w:val="9"/>
  </w:num>
  <w:num w:numId="6">
    <w:abstractNumId w:val="4"/>
  </w:num>
  <w:num w:numId="7">
    <w:abstractNumId w:val="1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8"/>
  </w:num>
  <w:num w:numId="13">
    <w:abstractNumId w:val="5"/>
  </w:num>
  <w:num w:numId="14">
    <w:abstractNumId w:val="3"/>
  </w:num>
  <w:num w:numId="15">
    <w:abstractNumId w:val="1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06D61"/>
    <w:rsid w:val="00021381"/>
    <w:rsid w:val="00022D25"/>
    <w:rsid w:val="0002449C"/>
    <w:rsid w:val="00027803"/>
    <w:rsid w:val="0003005C"/>
    <w:rsid w:val="00034C74"/>
    <w:rsid w:val="00037875"/>
    <w:rsid w:val="00042CFD"/>
    <w:rsid w:val="000463D8"/>
    <w:rsid w:val="00074490"/>
    <w:rsid w:val="0008787A"/>
    <w:rsid w:val="00093A05"/>
    <w:rsid w:val="00096309"/>
    <w:rsid w:val="0009661D"/>
    <w:rsid w:val="0009677F"/>
    <w:rsid w:val="00096876"/>
    <w:rsid w:val="000A0110"/>
    <w:rsid w:val="000B4759"/>
    <w:rsid w:val="000C5361"/>
    <w:rsid w:val="000C6E0A"/>
    <w:rsid w:val="000C7E69"/>
    <w:rsid w:val="000E2339"/>
    <w:rsid w:val="000E2B63"/>
    <w:rsid w:val="000F27C4"/>
    <w:rsid w:val="00101B9D"/>
    <w:rsid w:val="00121890"/>
    <w:rsid w:val="001249B0"/>
    <w:rsid w:val="001270B8"/>
    <w:rsid w:val="001318BD"/>
    <w:rsid w:val="00132803"/>
    <w:rsid w:val="00134B60"/>
    <w:rsid w:val="00141E35"/>
    <w:rsid w:val="0015152D"/>
    <w:rsid w:val="001548AF"/>
    <w:rsid w:val="0015562E"/>
    <w:rsid w:val="0016099B"/>
    <w:rsid w:val="00166F55"/>
    <w:rsid w:val="00172D4D"/>
    <w:rsid w:val="001737C7"/>
    <w:rsid w:val="0018087F"/>
    <w:rsid w:val="001A1102"/>
    <w:rsid w:val="001A4C6C"/>
    <w:rsid w:val="001A6CA9"/>
    <w:rsid w:val="001B28F8"/>
    <w:rsid w:val="001C41A4"/>
    <w:rsid w:val="001D0C19"/>
    <w:rsid w:val="001D1063"/>
    <w:rsid w:val="001D1857"/>
    <w:rsid w:val="001D62CF"/>
    <w:rsid w:val="001F1122"/>
    <w:rsid w:val="0020395A"/>
    <w:rsid w:val="00210519"/>
    <w:rsid w:val="002216BD"/>
    <w:rsid w:val="0024774D"/>
    <w:rsid w:val="00260D70"/>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05E89"/>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C3A58"/>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E3A83"/>
    <w:rsid w:val="006F40C3"/>
    <w:rsid w:val="0070294F"/>
    <w:rsid w:val="007115F7"/>
    <w:rsid w:val="007129D9"/>
    <w:rsid w:val="00721F5E"/>
    <w:rsid w:val="0072557A"/>
    <w:rsid w:val="007307E6"/>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17E7B"/>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0D78"/>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C7A7C"/>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4940"/>
    <w:rsid w:val="00E35D0E"/>
    <w:rsid w:val="00E3639A"/>
    <w:rsid w:val="00E563E8"/>
    <w:rsid w:val="00E61AB3"/>
    <w:rsid w:val="00E63304"/>
    <w:rsid w:val="00E6609E"/>
    <w:rsid w:val="00E71B2D"/>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02DA"/>
    <w:rsid w:val="00FB71AE"/>
    <w:rsid w:val="00FC152E"/>
    <w:rsid w:val="00FD0AB9"/>
    <w:rsid w:val="00FD1E3F"/>
    <w:rsid w:val="00FE0555"/>
    <w:rsid w:val="00FE3E6A"/>
    <w:rsid w:val="00FF11F0"/>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40"/>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34"/>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11">
    <w:name w:val="Цветной список - Акцент 11"/>
    <w:basedOn w:val="a"/>
    <w:uiPriority w:val="34"/>
    <w:qFormat/>
    <w:rsid w:val="005C3A58"/>
    <w:pPr>
      <w:spacing w:after="160" w:line="259" w:lineRule="auto"/>
      <w:ind w:left="720"/>
      <w:contextualSpacing/>
    </w:pPr>
    <w:rPr>
      <w:rFonts w:cs="Times New Roman"/>
      <w:sz w:val="22"/>
      <w:szCs w:val="22"/>
      <w:lang w:val="ru-RU" w:eastAsia="en-US"/>
    </w:rPr>
  </w:style>
  <w:style w:type="paragraph" w:customStyle="1" w:styleId="13">
    <w:name w:val="Абзац списка1"/>
    <w:basedOn w:val="a"/>
    <w:rsid w:val="005C3A58"/>
    <w:pPr>
      <w:ind w:left="720"/>
    </w:pPr>
    <w:rPr>
      <w:rFonts w:ascii="Times New Roman" w:eastAsiaTheme="minorHAnsi" w:hAnsi="Times New Roman" w:cs="Times New Roman"/>
      <w:sz w:val="24"/>
      <w:szCs w:val="24"/>
    </w:rPr>
  </w:style>
  <w:style w:type="paragraph" w:customStyle="1" w:styleId="Normal1">
    <w:name w:val="[Normal]"/>
    <w:rsid w:val="005C3A58"/>
    <w:pPr>
      <w:widowControl w:val="0"/>
    </w:pPr>
    <w:rPr>
      <w:rFonts w:ascii="Arial" w:eastAsia="Arial" w:hAnsi="Arial" w:cs="Times New Roman"/>
      <w:sz w:val="24"/>
      <w:szCs w:val="24"/>
      <w:lang w:val="ru-RU"/>
    </w:rPr>
  </w:style>
  <w:style w:type="paragraph" w:customStyle="1" w:styleId="TableParagraph">
    <w:name w:val="Table Paragraph"/>
    <w:basedOn w:val="a"/>
    <w:uiPriority w:val="1"/>
    <w:qFormat/>
    <w:rsid w:val="005C3A58"/>
    <w:pPr>
      <w:widowControl w:val="0"/>
      <w:autoSpaceDE w:val="0"/>
      <w:autoSpaceDN w:val="0"/>
      <w:ind w:left="200"/>
    </w:pPr>
    <w:rPr>
      <w:rFonts w:ascii="Times New Roman" w:eastAsia="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4356549">
      <w:bodyDiv w:val="1"/>
      <w:marLeft w:val="0"/>
      <w:marRight w:val="0"/>
      <w:marTop w:val="0"/>
      <w:marBottom w:val="0"/>
      <w:divBdr>
        <w:top w:val="none" w:sz="0" w:space="0" w:color="auto"/>
        <w:left w:val="none" w:sz="0" w:space="0" w:color="auto"/>
        <w:bottom w:val="none" w:sz="0" w:space="0" w:color="auto"/>
        <w:right w:val="none" w:sz="0" w:space="0" w:color="auto"/>
      </w:divBdr>
      <w:divsChild>
        <w:div w:id="1070348490">
          <w:marLeft w:val="0"/>
          <w:marRight w:val="0"/>
          <w:marTop w:val="0"/>
          <w:marBottom w:val="0"/>
          <w:divBdr>
            <w:top w:val="none" w:sz="0" w:space="0" w:color="auto"/>
            <w:left w:val="none" w:sz="0" w:space="0" w:color="auto"/>
            <w:bottom w:val="none" w:sz="0" w:space="0" w:color="auto"/>
            <w:right w:val="none" w:sz="0" w:space="0" w:color="auto"/>
          </w:divBdr>
          <w:divsChild>
            <w:div w:id="1319652195">
              <w:marLeft w:val="0"/>
              <w:marRight w:val="0"/>
              <w:marTop w:val="0"/>
              <w:marBottom w:val="0"/>
              <w:divBdr>
                <w:top w:val="none" w:sz="0" w:space="0" w:color="auto"/>
                <w:left w:val="none" w:sz="0" w:space="0" w:color="auto"/>
                <w:bottom w:val="none" w:sz="0" w:space="0" w:color="auto"/>
                <w:right w:val="none" w:sz="0" w:space="0" w:color="auto"/>
              </w:divBdr>
              <w:divsChild>
                <w:div w:id="5880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ed20240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0017A-9860-4F80-B1D9-4D9DE13F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14383</Words>
  <Characters>81985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2024-04-19T12:44:00Z</dcterms:created>
  <dcterms:modified xsi:type="dcterms:W3CDTF">2024-04-19T13:08:00Z</dcterms:modified>
</cp:coreProperties>
</file>