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3C4" w:rsidRDefault="00B273C4" w:rsidP="002D6AAE">
      <w:pPr>
        <w:pStyle w:val="aa"/>
        <w:ind w:left="4956"/>
        <w:rPr>
          <w:color w:val="000000"/>
          <w:sz w:val="27"/>
          <w:szCs w:val="27"/>
        </w:rPr>
      </w:pPr>
      <w:r>
        <w:rPr>
          <w:color w:val="000000"/>
          <w:sz w:val="27"/>
          <w:szCs w:val="27"/>
        </w:rPr>
        <w:t>Додаток 2 до тендерної документації</w:t>
      </w:r>
    </w:p>
    <w:p w:rsidR="00B273C4" w:rsidRPr="002D6AAE" w:rsidRDefault="00B273C4" w:rsidP="002D6AAE">
      <w:pPr>
        <w:pStyle w:val="aa"/>
        <w:jc w:val="center"/>
        <w:rPr>
          <w:b/>
          <w:color w:val="000000"/>
          <w:sz w:val="27"/>
          <w:szCs w:val="27"/>
        </w:rPr>
      </w:pPr>
      <w:r w:rsidRPr="002D6AAE">
        <w:rPr>
          <w:b/>
          <w:color w:val="000000"/>
          <w:sz w:val="27"/>
          <w:szCs w:val="27"/>
        </w:rPr>
        <w:t>Технічне завдання</w:t>
      </w:r>
    </w:p>
    <w:p w:rsidR="00B273C4" w:rsidRPr="002D6AAE" w:rsidRDefault="00B273C4" w:rsidP="002D6AAE">
      <w:pPr>
        <w:pStyle w:val="aa"/>
        <w:jc w:val="center"/>
        <w:rPr>
          <w:b/>
          <w:color w:val="000000"/>
          <w:sz w:val="27"/>
          <w:szCs w:val="27"/>
        </w:rPr>
      </w:pPr>
      <w:r w:rsidRPr="002D6AAE">
        <w:rPr>
          <w:b/>
          <w:color w:val="000000"/>
          <w:sz w:val="27"/>
          <w:szCs w:val="27"/>
        </w:rPr>
        <w:t>ТЕХНІЧНІ, ЯКІСНІ, КІЛЬКІСНІ ВИМОГИ ДО ПРЕДМЕТА ЗАКУПІВЛІ ЗГІДНО КОДУ ДЕРЖАВНОГО КЛАСИФІКАТОРА ДК 021-2015: 33690000-3 - Лікарські засоби різні</w:t>
      </w:r>
    </w:p>
    <w:p w:rsidR="00B273C4" w:rsidRPr="002D6AAE" w:rsidRDefault="00B273C4" w:rsidP="002D6AAE">
      <w:pPr>
        <w:pStyle w:val="aa"/>
        <w:jc w:val="center"/>
        <w:rPr>
          <w:b/>
          <w:color w:val="000000"/>
          <w:sz w:val="27"/>
          <w:szCs w:val="27"/>
        </w:rPr>
      </w:pPr>
      <w:r w:rsidRPr="002D6AAE">
        <w:rPr>
          <w:b/>
          <w:color w:val="000000"/>
          <w:sz w:val="27"/>
          <w:szCs w:val="27"/>
        </w:rPr>
        <w:t>Лабораторні реактиви</w:t>
      </w:r>
    </w:p>
    <w:p w:rsidR="00B273C4" w:rsidRDefault="00B273C4" w:rsidP="00B273C4">
      <w:pPr>
        <w:pStyle w:val="aa"/>
        <w:rPr>
          <w:color w:val="000000"/>
          <w:sz w:val="27"/>
          <w:szCs w:val="27"/>
        </w:rPr>
      </w:pPr>
      <w:r>
        <w:rPr>
          <w:color w:val="000000"/>
          <w:sz w:val="27"/>
          <w:szCs w:val="27"/>
        </w:rPr>
        <w:t>1. Технічні, якісні характеристики предмета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та повинніпередбачатинеобхідністьзастосуваннязаходівіззахистудовкілля.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зокрема, надати копії сертифікатів від виробника (у разі надання сертифікату іноземною мовою, він повинен мати переклад українською мовою), які офіційно підтверджують якість товарів.</w:t>
      </w:r>
    </w:p>
    <w:p w:rsidR="00B273C4" w:rsidRDefault="00B273C4" w:rsidP="00B273C4">
      <w:pPr>
        <w:pStyle w:val="aa"/>
        <w:rPr>
          <w:color w:val="000000"/>
          <w:sz w:val="27"/>
          <w:szCs w:val="27"/>
        </w:rPr>
      </w:pPr>
      <w:r>
        <w:rPr>
          <w:color w:val="000000"/>
          <w:sz w:val="27"/>
          <w:szCs w:val="27"/>
        </w:rPr>
        <w:t>2. Залишковий термін придатності лікарських засобів/виробів медичного призначення на момент поставки повинен становити не менше 80% від загального терміну, менший термін придатності можливий лише за погодженням сторін.</w:t>
      </w:r>
    </w:p>
    <w:p w:rsidR="00B273C4" w:rsidRDefault="00B273C4" w:rsidP="00B273C4">
      <w:pPr>
        <w:pStyle w:val="aa"/>
        <w:rPr>
          <w:color w:val="000000"/>
          <w:sz w:val="27"/>
          <w:szCs w:val="27"/>
        </w:rPr>
      </w:pPr>
      <w:r>
        <w:rPr>
          <w:color w:val="000000"/>
          <w:sz w:val="27"/>
          <w:szCs w:val="27"/>
        </w:rPr>
        <w:t>3. Запропонований учасником товар згідно технічного завдання за технічними властивостями повинен супроводжуватись при поставці сертифікатами якості або іншими документами, що підтверджують їх якість та інструкцією з його застосування.</w:t>
      </w:r>
    </w:p>
    <w:p w:rsidR="00B273C4" w:rsidRDefault="00B273C4" w:rsidP="00B273C4">
      <w:pPr>
        <w:pStyle w:val="aa"/>
        <w:rPr>
          <w:color w:val="000000"/>
          <w:sz w:val="27"/>
          <w:szCs w:val="27"/>
        </w:rPr>
      </w:pPr>
      <w:r>
        <w:rPr>
          <w:color w:val="000000"/>
          <w:sz w:val="27"/>
          <w:szCs w:val="27"/>
        </w:rPr>
        <w:t>4. Учасник повинен підтвердити можливість поставки визначеного переліку товарів згідно переліку у необхідній кількості, зі строками придатності та в терміни, визначенні цією документацією.</w:t>
      </w:r>
    </w:p>
    <w:p w:rsidR="00B273C4" w:rsidRDefault="00B273C4" w:rsidP="00B273C4">
      <w:pPr>
        <w:pStyle w:val="aa"/>
        <w:rPr>
          <w:color w:val="000000"/>
          <w:sz w:val="27"/>
          <w:szCs w:val="27"/>
        </w:rPr>
      </w:pPr>
      <w:r>
        <w:rPr>
          <w:color w:val="000000"/>
          <w:sz w:val="27"/>
          <w:szCs w:val="27"/>
        </w:rPr>
        <w:t>5. Учасник має право подати еквівалент товару запропонованого Замовником у медико -технічних вимогах. У разі подання еквіваленту товару, учасник повинен довести, що такий товар являється аналогом запропонованого замовником товару та мати відповідне документальне підтвердження, тощо.</w:t>
      </w:r>
    </w:p>
    <w:p w:rsidR="00B273C4" w:rsidRDefault="00B273C4" w:rsidP="00B273C4">
      <w:pPr>
        <w:pStyle w:val="aa"/>
        <w:rPr>
          <w:color w:val="000000"/>
          <w:sz w:val="27"/>
          <w:szCs w:val="27"/>
        </w:rPr>
      </w:pPr>
      <w:r>
        <w:rPr>
          <w:color w:val="000000"/>
          <w:sz w:val="27"/>
          <w:szCs w:val="27"/>
        </w:rPr>
        <w:t>6. Графік поставок: протягом трьох-п’яти днів з дня направлення замовником постачальнику заявки на поставку продукції.</w:t>
      </w:r>
    </w:p>
    <w:p w:rsidR="00B273C4" w:rsidRPr="007F31A8" w:rsidRDefault="00B273C4" w:rsidP="00E85A8D">
      <w:pPr>
        <w:pStyle w:val="a5"/>
        <w:spacing w:after="0" w:line="240" w:lineRule="auto"/>
        <w:mirrorIndents/>
        <w:rPr>
          <w:rFonts w:ascii="Times New Roman" w:eastAsia="Times New Roman" w:hAnsi="Times New Roman" w:cs="Times New Roman"/>
          <w:b/>
          <w:sz w:val="24"/>
          <w:szCs w:val="24"/>
          <w:lang w:eastAsia="ru-RU"/>
        </w:rPr>
      </w:pPr>
    </w:p>
    <w:p w:rsidR="000B7CB1" w:rsidRPr="00E85A8D" w:rsidRDefault="000B7CB1" w:rsidP="00E85A8D">
      <w:pPr>
        <w:pStyle w:val="a5"/>
        <w:spacing w:after="0" w:line="240" w:lineRule="auto"/>
        <w:mirrorIndents/>
        <w:rPr>
          <w:rFonts w:ascii="Times New Roman" w:eastAsia="Times New Roman" w:hAnsi="Times New Roman" w:cs="Times New Roman"/>
          <w:sz w:val="24"/>
          <w:szCs w:val="24"/>
          <w:lang w:eastAsia="ru-RU"/>
        </w:rPr>
      </w:pPr>
    </w:p>
    <w:tbl>
      <w:tblPr>
        <w:tblW w:w="1003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
        <w:gridCol w:w="669"/>
        <w:gridCol w:w="39"/>
        <w:gridCol w:w="1731"/>
        <w:gridCol w:w="42"/>
        <w:gridCol w:w="1120"/>
        <w:gridCol w:w="18"/>
        <w:gridCol w:w="795"/>
        <w:gridCol w:w="56"/>
        <w:gridCol w:w="709"/>
        <w:gridCol w:w="26"/>
        <w:gridCol w:w="993"/>
        <w:gridCol w:w="76"/>
        <w:gridCol w:w="1979"/>
        <w:gridCol w:w="155"/>
        <w:gridCol w:w="1570"/>
        <w:gridCol w:w="47"/>
      </w:tblGrid>
      <w:tr w:rsidR="001573F4" w:rsidRPr="00292437" w:rsidTr="00F4575E">
        <w:trPr>
          <w:gridBefore w:val="1"/>
          <w:wBefore w:w="10" w:type="dxa"/>
        </w:trPr>
        <w:tc>
          <w:tcPr>
            <w:tcW w:w="708"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w:t>
            </w:r>
          </w:p>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п/п</w:t>
            </w:r>
          </w:p>
        </w:tc>
        <w:tc>
          <w:tcPr>
            <w:tcW w:w="1773"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Найменуван-ня реактиву</w:t>
            </w:r>
          </w:p>
        </w:tc>
        <w:tc>
          <w:tcPr>
            <w:tcW w:w="1138"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Кваліфікація</w:t>
            </w:r>
          </w:p>
        </w:tc>
        <w:tc>
          <w:tcPr>
            <w:tcW w:w="851"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Одиницівиміру</w:t>
            </w:r>
          </w:p>
        </w:tc>
        <w:tc>
          <w:tcPr>
            <w:tcW w:w="709" w:type="dxa"/>
          </w:tcPr>
          <w:p w:rsidR="001573F4" w:rsidRPr="00292437" w:rsidRDefault="001573F4" w:rsidP="00CB1DE6">
            <w:pPr>
              <w:spacing w:after="0" w:line="240" w:lineRule="auto"/>
              <w:ind w:right="-142"/>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Кіль-кість</w:t>
            </w:r>
          </w:p>
        </w:tc>
        <w:tc>
          <w:tcPr>
            <w:tcW w:w="1019"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Розфасовка,тара</w:t>
            </w:r>
          </w:p>
        </w:tc>
        <w:tc>
          <w:tcPr>
            <w:tcW w:w="2210" w:type="dxa"/>
            <w:gridSpan w:val="3"/>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НД на реактив</w:t>
            </w:r>
          </w:p>
        </w:tc>
        <w:tc>
          <w:tcPr>
            <w:tcW w:w="1617"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Термін придатності</w:t>
            </w:r>
          </w:p>
        </w:tc>
      </w:tr>
      <w:tr w:rsidR="001573F4" w:rsidRPr="00292437" w:rsidTr="00F4575E">
        <w:trPr>
          <w:gridBefore w:val="1"/>
          <w:wBefore w:w="10" w:type="dxa"/>
        </w:trPr>
        <w:tc>
          <w:tcPr>
            <w:tcW w:w="708"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1</w:t>
            </w:r>
          </w:p>
        </w:tc>
        <w:tc>
          <w:tcPr>
            <w:tcW w:w="1773"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2</w:t>
            </w:r>
          </w:p>
        </w:tc>
        <w:tc>
          <w:tcPr>
            <w:tcW w:w="1138"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3</w:t>
            </w:r>
          </w:p>
        </w:tc>
        <w:tc>
          <w:tcPr>
            <w:tcW w:w="851"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4</w:t>
            </w:r>
          </w:p>
        </w:tc>
        <w:tc>
          <w:tcPr>
            <w:tcW w:w="709" w:type="dxa"/>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5</w:t>
            </w:r>
          </w:p>
        </w:tc>
        <w:tc>
          <w:tcPr>
            <w:tcW w:w="1019"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6</w:t>
            </w:r>
          </w:p>
        </w:tc>
        <w:tc>
          <w:tcPr>
            <w:tcW w:w="2210" w:type="dxa"/>
            <w:gridSpan w:val="3"/>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7</w:t>
            </w:r>
          </w:p>
        </w:tc>
        <w:tc>
          <w:tcPr>
            <w:tcW w:w="1617" w:type="dxa"/>
            <w:gridSpan w:val="2"/>
          </w:tcPr>
          <w:p w:rsidR="001573F4" w:rsidRPr="00292437" w:rsidRDefault="001573F4" w:rsidP="009079E4">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8</w:t>
            </w:r>
          </w:p>
        </w:tc>
      </w:tr>
      <w:tr w:rsidR="000960A1" w:rsidRPr="00292437" w:rsidTr="00F4575E">
        <w:trPr>
          <w:gridBefore w:val="1"/>
          <w:wBefore w:w="10" w:type="dxa"/>
        </w:trPr>
        <w:tc>
          <w:tcPr>
            <w:tcW w:w="708" w:type="dxa"/>
            <w:gridSpan w:val="2"/>
            <w:vAlign w:val="bottom"/>
          </w:tcPr>
          <w:p w:rsidR="000960A1" w:rsidRPr="00292437" w:rsidRDefault="00527E68" w:rsidP="00060E86">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lastRenderedPageBreak/>
              <w:t>1</w:t>
            </w:r>
          </w:p>
        </w:tc>
        <w:tc>
          <w:tcPr>
            <w:tcW w:w="1773" w:type="dxa"/>
            <w:gridSpan w:val="2"/>
            <w:vAlign w:val="bottom"/>
          </w:tcPr>
          <w:p w:rsidR="000960A1" w:rsidRPr="00292437" w:rsidRDefault="000960A1" w:rsidP="00060E86">
            <w:pPr>
              <w:pStyle w:val="20"/>
              <w:shd w:val="clear" w:color="auto" w:fill="auto"/>
              <w:spacing w:line="240" w:lineRule="auto"/>
              <w:jc w:val="left"/>
              <w:rPr>
                <w:rStyle w:val="28pt"/>
                <w:rFonts w:ascii="Times New Roman" w:hAnsi="Times New Roman" w:cs="Times New Roman"/>
                <w:color w:val="auto"/>
                <w:sz w:val="24"/>
                <w:szCs w:val="24"/>
                <w:lang w:eastAsia="ru-RU" w:bidi="ru-RU"/>
              </w:rPr>
            </w:pPr>
            <w:r w:rsidRPr="00292437">
              <w:rPr>
                <w:rStyle w:val="28pt"/>
                <w:rFonts w:ascii="Times New Roman" w:hAnsi="Times New Roman" w:cs="Times New Roman"/>
                <w:color w:val="auto"/>
                <w:sz w:val="24"/>
                <w:szCs w:val="24"/>
                <w:lang w:eastAsia="ru-RU" w:bidi="ru-RU"/>
              </w:rPr>
              <w:t xml:space="preserve">Азотна кислота </w:t>
            </w:r>
          </w:p>
        </w:tc>
        <w:tc>
          <w:tcPr>
            <w:tcW w:w="1138" w:type="dxa"/>
            <w:gridSpan w:val="2"/>
            <w:shd w:val="clear" w:color="auto" w:fill="FFFFFF"/>
          </w:tcPr>
          <w:p w:rsidR="000960A1" w:rsidRPr="00292437" w:rsidRDefault="000960A1" w:rsidP="00060E86">
            <w:pPr>
              <w:rPr>
                <w:rFonts w:ascii="Times New Roman" w:eastAsia="Arial" w:hAnsi="Times New Roman" w:cs="Times New Roman"/>
                <w:sz w:val="24"/>
                <w:szCs w:val="24"/>
                <w:lang w:eastAsia="ru-RU" w:bidi="ru-RU"/>
              </w:rPr>
            </w:pPr>
            <w:r w:rsidRPr="00292437">
              <w:rPr>
                <w:rStyle w:val="28pt"/>
                <w:rFonts w:ascii="Times New Roman" w:hAnsi="Times New Roman" w:cs="Times New Roman"/>
                <w:color w:val="auto"/>
                <w:sz w:val="24"/>
                <w:szCs w:val="24"/>
                <w:lang w:eastAsia="ru-RU" w:bidi="ru-RU"/>
              </w:rPr>
              <w:t>осч</w:t>
            </w:r>
          </w:p>
        </w:tc>
        <w:tc>
          <w:tcPr>
            <w:tcW w:w="851" w:type="dxa"/>
            <w:gridSpan w:val="2"/>
            <w:vAlign w:val="bottom"/>
          </w:tcPr>
          <w:p w:rsidR="000960A1" w:rsidRPr="00292437" w:rsidRDefault="000960A1" w:rsidP="00060E86">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0960A1" w:rsidRPr="00292437" w:rsidRDefault="00292437" w:rsidP="000C3864">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9,8</w:t>
            </w:r>
          </w:p>
        </w:tc>
        <w:tc>
          <w:tcPr>
            <w:tcW w:w="1019" w:type="dxa"/>
            <w:gridSpan w:val="2"/>
          </w:tcPr>
          <w:p w:rsidR="000960A1" w:rsidRPr="00292437" w:rsidRDefault="000960A1" w:rsidP="009079E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Скляний темний літровий посуд</w:t>
            </w:r>
          </w:p>
        </w:tc>
        <w:tc>
          <w:tcPr>
            <w:tcW w:w="2210" w:type="dxa"/>
            <w:gridSpan w:val="3"/>
          </w:tcPr>
          <w:p w:rsidR="000960A1" w:rsidRPr="00292437" w:rsidRDefault="000960A1" w:rsidP="009079E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0960A1" w:rsidRPr="00292437" w:rsidRDefault="000960A1" w:rsidP="009079E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292437" w:rsidRPr="00292437" w:rsidTr="00F4575E">
        <w:trPr>
          <w:gridBefore w:val="1"/>
          <w:wBefore w:w="10" w:type="dxa"/>
        </w:trPr>
        <w:tc>
          <w:tcPr>
            <w:tcW w:w="708" w:type="dxa"/>
            <w:gridSpan w:val="2"/>
            <w:vAlign w:val="bottom"/>
          </w:tcPr>
          <w:p w:rsidR="00292437" w:rsidRPr="00292437" w:rsidRDefault="00527E68" w:rsidP="00292437">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2</w:t>
            </w:r>
          </w:p>
        </w:tc>
        <w:tc>
          <w:tcPr>
            <w:tcW w:w="1773" w:type="dxa"/>
            <w:gridSpan w:val="2"/>
            <w:vAlign w:val="bottom"/>
          </w:tcPr>
          <w:p w:rsidR="00292437" w:rsidRPr="00292437" w:rsidRDefault="00292437" w:rsidP="00292437">
            <w:pPr>
              <w:pStyle w:val="20"/>
              <w:shd w:val="clear" w:color="auto" w:fill="auto"/>
              <w:spacing w:line="240" w:lineRule="auto"/>
              <w:jc w:val="left"/>
              <w:rPr>
                <w:rStyle w:val="28pt"/>
                <w:rFonts w:ascii="Times New Roman" w:hAnsi="Times New Roman" w:cs="Times New Roman"/>
                <w:color w:val="auto"/>
                <w:sz w:val="24"/>
                <w:szCs w:val="24"/>
                <w:lang w:eastAsia="ru-RU" w:bidi="ru-RU"/>
              </w:rPr>
            </w:pPr>
            <w:r w:rsidRPr="00292437">
              <w:rPr>
                <w:rStyle w:val="28pt"/>
                <w:rFonts w:ascii="Times New Roman" w:hAnsi="Times New Roman" w:cs="Times New Roman"/>
                <w:color w:val="auto"/>
                <w:sz w:val="24"/>
                <w:szCs w:val="24"/>
                <w:lang w:eastAsia="ru-RU" w:bidi="ru-RU"/>
              </w:rPr>
              <w:t xml:space="preserve">Амоній хлористий </w:t>
            </w:r>
          </w:p>
        </w:tc>
        <w:tc>
          <w:tcPr>
            <w:tcW w:w="1138" w:type="dxa"/>
            <w:gridSpan w:val="2"/>
            <w:shd w:val="clear" w:color="auto" w:fill="FFFFFF"/>
          </w:tcPr>
          <w:p w:rsidR="00292437" w:rsidRPr="00292437" w:rsidRDefault="00292437" w:rsidP="00292437">
            <w:r w:rsidRPr="00292437">
              <w:rPr>
                <w:rStyle w:val="28pt"/>
                <w:rFonts w:ascii="Times New Roman" w:hAnsi="Times New Roman" w:cs="Times New Roman"/>
                <w:color w:val="auto"/>
                <w:sz w:val="24"/>
                <w:szCs w:val="24"/>
              </w:rPr>
              <w:t>хч/чда</w:t>
            </w:r>
          </w:p>
        </w:tc>
        <w:tc>
          <w:tcPr>
            <w:tcW w:w="851" w:type="dxa"/>
            <w:gridSpan w:val="2"/>
            <w:vAlign w:val="bottom"/>
          </w:tcPr>
          <w:p w:rsidR="00292437" w:rsidRPr="00292437" w:rsidRDefault="00292437" w:rsidP="00292437">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292437" w:rsidRPr="00292437" w:rsidRDefault="00292437" w:rsidP="00292437">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0,1</w:t>
            </w:r>
          </w:p>
        </w:tc>
        <w:tc>
          <w:tcPr>
            <w:tcW w:w="1019" w:type="dxa"/>
            <w:gridSpan w:val="2"/>
          </w:tcPr>
          <w:p w:rsidR="00292437" w:rsidRPr="00292437" w:rsidRDefault="00292437" w:rsidP="00292437">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292437" w:rsidRPr="00292437" w:rsidRDefault="00292437" w:rsidP="00292437">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292437" w:rsidRPr="00292437" w:rsidRDefault="00292437" w:rsidP="00292437">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292437" w:rsidRPr="00292437" w:rsidRDefault="00292437" w:rsidP="00292437">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292437" w:rsidRPr="00292437" w:rsidTr="00F4575E">
        <w:trPr>
          <w:gridBefore w:val="1"/>
          <w:wBefore w:w="10" w:type="dxa"/>
        </w:trPr>
        <w:tc>
          <w:tcPr>
            <w:tcW w:w="708" w:type="dxa"/>
            <w:gridSpan w:val="2"/>
            <w:vAlign w:val="bottom"/>
          </w:tcPr>
          <w:p w:rsidR="00292437" w:rsidRPr="00292437" w:rsidRDefault="00527E68" w:rsidP="00292437">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3</w:t>
            </w:r>
          </w:p>
        </w:tc>
        <w:tc>
          <w:tcPr>
            <w:tcW w:w="1773" w:type="dxa"/>
            <w:gridSpan w:val="2"/>
            <w:vAlign w:val="bottom"/>
          </w:tcPr>
          <w:p w:rsidR="00292437" w:rsidRPr="00292437" w:rsidRDefault="00292437" w:rsidP="00292437">
            <w:pPr>
              <w:pStyle w:val="20"/>
              <w:shd w:val="clear" w:color="auto" w:fill="auto"/>
              <w:spacing w:line="240" w:lineRule="auto"/>
              <w:jc w:val="left"/>
              <w:rPr>
                <w:rStyle w:val="28pt"/>
                <w:rFonts w:ascii="Times New Roman" w:hAnsi="Times New Roman" w:cs="Times New Roman"/>
                <w:color w:val="auto"/>
                <w:sz w:val="24"/>
                <w:szCs w:val="24"/>
                <w:lang w:eastAsia="ru-RU" w:bidi="ru-RU"/>
              </w:rPr>
            </w:pPr>
            <w:r w:rsidRPr="00292437">
              <w:rPr>
                <w:rStyle w:val="28pt"/>
                <w:rFonts w:ascii="Times New Roman" w:hAnsi="Times New Roman" w:cs="Times New Roman"/>
                <w:color w:val="auto"/>
                <w:sz w:val="24"/>
                <w:szCs w:val="24"/>
                <w:lang w:eastAsia="ru-RU" w:bidi="ru-RU"/>
              </w:rPr>
              <w:t xml:space="preserve">Амоній азотнокислий </w:t>
            </w:r>
          </w:p>
        </w:tc>
        <w:tc>
          <w:tcPr>
            <w:tcW w:w="1138" w:type="dxa"/>
            <w:gridSpan w:val="2"/>
            <w:shd w:val="clear" w:color="auto" w:fill="FFFFFF"/>
          </w:tcPr>
          <w:p w:rsidR="00292437" w:rsidRPr="00292437" w:rsidRDefault="00292437" w:rsidP="00292437">
            <w:r w:rsidRPr="00292437">
              <w:rPr>
                <w:rStyle w:val="28pt"/>
                <w:rFonts w:ascii="Times New Roman" w:hAnsi="Times New Roman" w:cs="Times New Roman"/>
                <w:color w:val="auto"/>
                <w:sz w:val="24"/>
                <w:szCs w:val="24"/>
              </w:rPr>
              <w:t>хч/чда</w:t>
            </w:r>
          </w:p>
        </w:tc>
        <w:tc>
          <w:tcPr>
            <w:tcW w:w="851" w:type="dxa"/>
            <w:gridSpan w:val="2"/>
            <w:vAlign w:val="bottom"/>
          </w:tcPr>
          <w:p w:rsidR="00292437" w:rsidRPr="00292437" w:rsidRDefault="00292437" w:rsidP="00292437">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292437" w:rsidRPr="00292437" w:rsidRDefault="00292437" w:rsidP="00292437">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0,1</w:t>
            </w:r>
          </w:p>
        </w:tc>
        <w:tc>
          <w:tcPr>
            <w:tcW w:w="1019" w:type="dxa"/>
            <w:gridSpan w:val="2"/>
          </w:tcPr>
          <w:p w:rsidR="00292437" w:rsidRPr="00292437" w:rsidRDefault="00292437" w:rsidP="00292437">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292437" w:rsidRPr="00292437" w:rsidRDefault="00292437" w:rsidP="00292437">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292437" w:rsidRPr="00292437" w:rsidRDefault="00292437" w:rsidP="00292437">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292437" w:rsidRPr="00292437" w:rsidRDefault="00292437" w:rsidP="00292437">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527E68" w:rsidRPr="00292437" w:rsidTr="00F4575E">
        <w:trPr>
          <w:gridBefore w:val="1"/>
          <w:wBefore w:w="10" w:type="dxa"/>
        </w:trPr>
        <w:tc>
          <w:tcPr>
            <w:tcW w:w="708" w:type="dxa"/>
            <w:gridSpan w:val="2"/>
            <w:vAlign w:val="bottom"/>
          </w:tcPr>
          <w:p w:rsidR="00527E68" w:rsidRPr="00292437" w:rsidRDefault="00527E68" w:rsidP="00527E68">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4</w:t>
            </w:r>
          </w:p>
        </w:tc>
        <w:tc>
          <w:tcPr>
            <w:tcW w:w="1773" w:type="dxa"/>
            <w:gridSpan w:val="2"/>
            <w:vAlign w:val="bottom"/>
          </w:tcPr>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lang w:eastAsia="ru-RU" w:bidi="ru-RU"/>
              </w:rPr>
            </w:pPr>
            <w:r w:rsidRPr="00292437">
              <w:rPr>
                <w:rStyle w:val="28pt"/>
                <w:rFonts w:ascii="Times New Roman" w:hAnsi="Times New Roman" w:cs="Times New Roman"/>
                <w:color w:val="auto"/>
                <w:sz w:val="24"/>
                <w:szCs w:val="24"/>
                <w:lang w:eastAsia="ru-RU" w:bidi="ru-RU"/>
              </w:rPr>
              <w:t>Ацетонітрил</w:t>
            </w:r>
          </w:p>
        </w:tc>
        <w:tc>
          <w:tcPr>
            <w:tcW w:w="1138" w:type="dxa"/>
            <w:gridSpan w:val="2"/>
            <w:shd w:val="clear" w:color="auto" w:fill="FFFFFF"/>
          </w:tcPr>
          <w:p w:rsidR="00527E68" w:rsidRPr="00292437" w:rsidRDefault="00527E68" w:rsidP="00527E68">
            <w:pPr>
              <w:pStyle w:val="20"/>
              <w:rPr>
                <w:rFonts w:ascii="Times New Roman" w:hAnsi="Times New Roman" w:cs="Times New Roman"/>
                <w:sz w:val="24"/>
                <w:szCs w:val="24"/>
                <w:lang w:eastAsia="ru-RU" w:bidi="uk-UA"/>
              </w:rPr>
            </w:pPr>
            <w:r w:rsidRPr="00292437">
              <w:rPr>
                <w:rFonts w:ascii="Times New Roman" w:hAnsi="Times New Roman" w:cs="Times New Roman"/>
                <w:sz w:val="24"/>
                <w:szCs w:val="24"/>
                <w:lang w:eastAsia="ru-RU" w:bidi="uk-UA"/>
              </w:rPr>
              <w:t>412372000 для HPLC-GOLD-</w:t>
            </w:r>
          </w:p>
          <w:p w:rsidR="00527E68" w:rsidRPr="00292437" w:rsidRDefault="00527E68" w:rsidP="00527E68">
            <w:pPr>
              <w:spacing w:after="0" w:line="240" w:lineRule="auto"/>
              <w:contextualSpacing/>
              <w:mirrorIndents/>
              <w:jc w:val="center"/>
              <w:rPr>
                <w:rFonts w:ascii="Times New Roman" w:eastAsia="Times New Roman" w:hAnsi="Times New Roman" w:cs="Times New Roman"/>
                <w:sz w:val="24"/>
                <w:szCs w:val="24"/>
                <w:lang w:eastAsia="uk-UA"/>
              </w:rPr>
            </w:pPr>
            <w:r w:rsidRPr="00292437">
              <w:rPr>
                <w:rFonts w:ascii="Times New Roman" w:hAnsi="Times New Roman" w:cs="Times New Roman"/>
                <w:sz w:val="24"/>
                <w:szCs w:val="24"/>
                <w:lang w:eastAsia="ru-RU" w:bidi="uk-UA"/>
              </w:rPr>
              <w:t>Ultragradient grade, 2,5 л</w:t>
            </w:r>
          </w:p>
        </w:tc>
        <w:tc>
          <w:tcPr>
            <w:tcW w:w="851" w:type="dxa"/>
            <w:gridSpan w:val="2"/>
            <w:vAlign w:val="bottom"/>
          </w:tcPr>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упак</w:t>
            </w:r>
          </w:p>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tc>
        <w:tc>
          <w:tcPr>
            <w:tcW w:w="709" w:type="dxa"/>
            <w:vAlign w:val="bottom"/>
          </w:tcPr>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11,0</w:t>
            </w:r>
          </w:p>
        </w:tc>
        <w:tc>
          <w:tcPr>
            <w:tcW w:w="1019" w:type="dxa"/>
            <w:gridSpan w:val="2"/>
          </w:tcPr>
          <w:p w:rsidR="00527E68" w:rsidRPr="00292437" w:rsidRDefault="00527E68" w:rsidP="00527E68">
            <w:pPr>
              <w:spacing w:line="240" w:lineRule="auto"/>
              <w:ind w:right="-142"/>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 xml:space="preserve">Оригінальна </w:t>
            </w:r>
          </w:p>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тара</w:t>
            </w:r>
          </w:p>
        </w:tc>
        <w:tc>
          <w:tcPr>
            <w:tcW w:w="2210" w:type="dxa"/>
            <w:gridSpan w:val="3"/>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527E68" w:rsidRPr="00292437" w:rsidRDefault="00527E68" w:rsidP="00527E68">
            <w:pPr>
              <w:spacing w:line="240" w:lineRule="auto"/>
              <w:contextualSpacing/>
              <w:mirrorIndents/>
              <w:jc w:val="center"/>
              <w:rPr>
                <w:rFonts w:ascii="Times New Roman" w:hAnsi="Times New Roman" w:cs="Times New Roman"/>
                <w:sz w:val="24"/>
                <w:szCs w:val="24"/>
              </w:rPr>
            </w:pPr>
          </w:p>
        </w:tc>
        <w:tc>
          <w:tcPr>
            <w:tcW w:w="1617" w:type="dxa"/>
            <w:gridSpan w:val="2"/>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527E68" w:rsidRPr="00292437" w:rsidTr="00F4575E">
        <w:trPr>
          <w:gridBefore w:val="1"/>
          <w:wBefore w:w="10" w:type="dxa"/>
        </w:trPr>
        <w:tc>
          <w:tcPr>
            <w:tcW w:w="708" w:type="dxa"/>
            <w:gridSpan w:val="2"/>
            <w:vAlign w:val="bottom"/>
          </w:tcPr>
          <w:p w:rsidR="00527E68" w:rsidRPr="00292437" w:rsidRDefault="00527E68" w:rsidP="00527E68">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5</w:t>
            </w:r>
          </w:p>
        </w:tc>
        <w:tc>
          <w:tcPr>
            <w:tcW w:w="1773" w:type="dxa"/>
            <w:gridSpan w:val="2"/>
            <w:vAlign w:val="bottom"/>
          </w:tcPr>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sidRPr="00292437">
              <w:rPr>
                <w:rFonts w:ascii="Times New Roman" w:hAnsi="Times New Roman" w:cs="Times New Roman"/>
                <w:sz w:val="24"/>
                <w:szCs w:val="24"/>
                <w:lang w:eastAsia="uk-UA" w:bidi="uk-UA"/>
              </w:rPr>
              <w:t>Бензол</w:t>
            </w:r>
          </w:p>
        </w:tc>
        <w:tc>
          <w:tcPr>
            <w:tcW w:w="1138" w:type="dxa"/>
            <w:gridSpan w:val="2"/>
            <w:shd w:val="clear" w:color="auto" w:fill="FFFFFF"/>
          </w:tcPr>
          <w:p w:rsidR="00527E68" w:rsidRPr="00292437" w:rsidRDefault="00527E68" w:rsidP="00527E68">
            <w:r w:rsidRPr="00292437">
              <w:rPr>
                <w:rStyle w:val="28pt"/>
                <w:rFonts w:ascii="Times New Roman" w:hAnsi="Times New Roman" w:cs="Times New Roman"/>
                <w:color w:val="auto"/>
                <w:sz w:val="24"/>
                <w:szCs w:val="24"/>
              </w:rPr>
              <w:t>хч/чда</w:t>
            </w:r>
          </w:p>
        </w:tc>
        <w:tc>
          <w:tcPr>
            <w:tcW w:w="851" w:type="dxa"/>
            <w:gridSpan w:val="2"/>
            <w:vAlign w:val="bottom"/>
          </w:tcPr>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1,8</w:t>
            </w:r>
          </w:p>
        </w:tc>
        <w:tc>
          <w:tcPr>
            <w:tcW w:w="1019" w:type="dxa"/>
            <w:gridSpan w:val="2"/>
          </w:tcPr>
          <w:p w:rsidR="00527E68" w:rsidRPr="00292437" w:rsidRDefault="00527E68" w:rsidP="00527E68">
            <w:pPr>
              <w:rPr>
                <w:rFonts w:ascii="Times New Roman" w:hAnsi="Times New Roman" w:cs="Times New Roman"/>
                <w:sz w:val="24"/>
                <w:szCs w:val="24"/>
              </w:rPr>
            </w:pPr>
            <w:r w:rsidRPr="00292437">
              <w:rPr>
                <w:rFonts w:ascii="Times New Roman" w:hAnsi="Times New Roman" w:cs="Times New Roman"/>
                <w:sz w:val="24"/>
                <w:szCs w:val="24"/>
              </w:rPr>
              <w:t>Скляний темний посуд</w:t>
            </w:r>
          </w:p>
        </w:tc>
        <w:tc>
          <w:tcPr>
            <w:tcW w:w="2210" w:type="dxa"/>
            <w:gridSpan w:val="3"/>
          </w:tcPr>
          <w:p w:rsidR="00527E68" w:rsidRPr="00292437" w:rsidRDefault="00527E68" w:rsidP="00527E68">
            <w:pP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527E68" w:rsidRPr="00292437" w:rsidRDefault="00527E68" w:rsidP="00527E68">
            <w:pP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527E68" w:rsidRPr="00292437" w:rsidTr="00F4575E">
        <w:trPr>
          <w:gridBefore w:val="1"/>
          <w:wBefore w:w="10" w:type="dxa"/>
        </w:trPr>
        <w:tc>
          <w:tcPr>
            <w:tcW w:w="708" w:type="dxa"/>
            <w:gridSpan w:val="2"/>
            <w:vAlign w:val="bottom"/>
          </w:tcPr>
          <w:p w:rsidR="00527E68" w:rsidRDefault="00527E68" w:rsidP="00527E68">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6</w:t>
            </w:r>
          </w:p>
          <w:p w:rsidR="00527E68" w:rsidRDefault="00527E68" w:rsidP="00527E68">
            <w:pPr>
              <w:pStyle w:val="20"/>
              <w:shd w:val="clear" w:color="auto" w:fill="auto"/>
              <w:spacing w:line="240" w:lineRule="auto"/>
              <w:jc w:val="center"/>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center"/>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center"/>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center"/>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center"/>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center"/>
              <w:rPr>
                <w:rStyle w:val="28pt"/>
                <w:rFonts w:ascii="Times New Roman" w:hAnsi="Times New Roman" w:cs="Times New Roman"/>
                <w:color w:val="auto"/>
                <w:sz w:val="24"/>
                <w:szCs w:val="24"/>
              </w:rPr>
            </w:pPr>
          </w:p>
          <w:p w:rsidR="00527E68" w:rsidRPr="00292437" w:rsidRDefault="00527E68" w:rsidP="00527E68">
            <w:pPr>
              <w:rPr>
                <w:rStyle w:val="28pt"/>
                <w:rFonts w:ascii="Times New Roman" w:hAnsi="Times New Roman" w:cs="Times New Roman"/>
                <w:color w:val="auto"/>
                <w:sz w:val="24"/>
                <w:szCs w:val="24"/>
              </w:rPr>
            </w:pPr>
          </w:p>
        </w:tc>
        <w:tc>
          <w:tcPr>
            <w:tcW w:w="1773" w:type="dxa"/>
            <w:gridSpan w:val="2"/>
            <w:vAlign w:val="bottom"/>
          </w:tcPr>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 xml:space="preserve">Бензидин </w:t>
            </w: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tc>
        <w:tc>
          <w:tcPr>
            <w:tcW w:w="1138" w:type="dxa"/>
            <w:gridSpan w:val="2"/>
            <w:shd w:val="clear" w:color="auto" w:fill="FFFFFF"/>
          </w:tcPr>
          <w:p w:rsidR="00527E68" w:rsidRPr="00292437" w:rsidRDefault="00527E68" w:rsidP="00527E68">
            <w:r w:rsidRPr="00292437">
              <w:rPr>
                <w:rStyle w:val="28pt"/>
                <w:rFonts w:ascii="Times New Roman" w:hAnsi="Times New Roman" w:cs="Times New Roman"/>
                <w:color w:val="auto"/>
                <w:sz w:val="24"/>
                <w:szCs w:val="24"/>
              </w:rPr>
              <w:t>хч/чда</w:t>
            </w:r>
          </w:p>
        </w:tc>
        <w:tc>
          <w:tcPr>
            <w:tcW w:w="851" w:type="dxa"/>
            <w:gridSpan w:val="2"/>
            <w:vAlign w:val="bottom"/>
          </w:tcPr>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tc>
        <w:tc>
          <w:tcPr>
            <w:tcW w:w="709" w:type="dxa"/>
            <w:vAlign w:val="bottom"/>
          </w:tcPr>
          <w:p w:rsidR="00527E68" w:rsidRDefault="00C203D8" w:rsidP="001B2B88">
            <w:pPr>
              <w:pStyle w:val="20"/>
              <w:shd w:val="clear" w:color="auto" w:fill="auto"/>
              <w:spacing w:line="240" w:lineRule="auto"/>
              <w:ind w:right="-134"/>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0,1</w:t>
            </w: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tc>
        <w:tc>
          <w:tcPr>
            <w:tcW w:w="1019" w:type="dxa"/>
            <w:gridSpan w:val="2"/>
          </w:tcPr>
          <w:p w:rsidR="00527E68" w:rsidRPr="00292437" w:rsidRDefault="00527E68" w:rsidP="00527E68">
            <w:pPr>
              <w:spacing w:line="240" w:lineRule="auto"/>
              <w:ind w:right="-142"/>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527E68" w:rsidRPr="00292437" w:rsidTr="00F4575E">
        <w:trPr>
          <w:gridBefore w:val="1"/>
          <w:wBefore w:w="10" w:type="dxa"/>
        </w:trPr>
        <w:tc>
          <w:tcPr>
            <w:tcW w:w="708" w:type="dxa"/>
            <w:gridSpan w:val="2"/>
          </w:tcPr>
          <w:p w:rsidR="00527E68" w:rsidRPr="00292437" w:rsidRDefault="00527E68" w:rsidP="00581912">
            <w:pPr>
              <w:jc w:val="center"/>
              <w:rPr>
                <w:rFonts w:ascii="Times New Roman" w:hAnsi="Times New Roman" w:cs="Times New Roman"/>
                <w:sz w:val="24"/>
                <w:szCs w:val="24"/>
              </w:rPr>
            </w:pPr>
            <w:r>
              <w:rPr>
                <w:rFonts w:ascii="Times New Roman" w:hAnsi="Times New Roman" w:cs="Times New Roman"/>
                <w:sz w:val="24"/>
                <w:szCs w:val="24"/>
              </w:rPr>
              <w:t>7</w:t>
            </w:r>
          </w:p>
        </w:tc>
        <w:tc>
          <w:tcPr>
            <w:tcW w:w="1773" w:type="dxa"/>
            <w:gridSpan w:val="2"/>
          </w:tcPr>
          <w:p w:rsidR="00527E68" w:rsidRPr="00292437" w:rsidRDefault="00527E68" w:rsidP="00581912">
            <w:pPr>
              <w:rPr>
                <w:rFonts w:ascii="Times New Roman" w:hAnsi="Times New Roman" w:cs="Times New Roman"/>
                <w:sz w:val="24"/>
                <w:szCs w:val="24"/>
              </w:rPr>
            </w:pPr>
            <w:r w:rsidRPr="00292437">
              <w:rPr>
                <w:rFonts w:ascii="Times New Roman" w:hAnsi="Times New Roman" w:cs="Times New Roman"/>
                <w:sz w:val="24"/>
                <w:szCs w:val="24"/>
              </w:rPr>
              <w:t>Гексан  для хроматографії Carlo Erba по 2,5 л.</w:t>
            </w:r>
          </w:p>
        </w:tc>
        <w:tc>
          <w:tcPr>
            <w:tcW w:w="1138" w:type="dxa"/>
            <w:gridSpan w:val="2"/>
            <w:shd w:val="clear" w:color="auto" w:fill="FFFFFF"/>
          </w:tcPr>
          <w:p w:rsidR="00527E68" w:rsidRPr="00292437" w:rsidRDefault="00527E68" w:rsidP="00581912">
            <w:pPr>
              <w:rPr>
                <w:rFonts w:ascii="Times New Roman" w:hAnsi="Times New Roman" w:cs="Times New Roman"/>
              </w:rPr>
            </w:pPr>
            <w:r w:rsidRPr="00292437">
              <w:rPr>
                <w:rFonts w:ascii="Times New Roman" w:hAnsi="Times New Roman" w:cs="Times New Roman"/>
              </w:rPr>
              <w:t>для хроматографії</w:t>
            </w:r>
          </w:p>
        </w:tc>
        <w:tc>
          <w:tcPr>
            <w:tcW w:w="851" w:type="dxa"/>
            <w:gridSpan w:val="2"/>
          </w:tcPr>
          <w:p w:rsidR="00527E68" w:rsidRPr="00292437" w:rsidRDefault="00527E68" w:rsidP="00581912">
            <w:pPr>
              <w:rPr>
                <w:rFonts w:ascii="Times New Roman" w:hAnsi="Times New Roman" w:cs="Times New Roman"/>
                <w:sz w:val="24"/>
                <w:szCs w:val="24"/>
              </w:rPr>
            </w:pPr>
            <w:r w:rsidRPr="00292437">
              <w:rPr>
                <w:rFonts w:ascii="Times New Roman" w:hAnsi="Times New Roman" w:cs="Times New Roman"/>
                <w:sz w:val="24"/>
                <w:szCs w:val="24"/>
              </w:rPr>
              <w:t>упак</w:t>
            </w:r>
          </w:p>
        </w:tc>
        <w:tc>
          <w:tcPr>
            <w:tcW w:w="709" w:type="dxa"/>
          </w:tcPr>
          <w:p w:rsidR="00527E68" w:rsidRPr="00292437" w:rsidRDefault="00527E68" w:rsidP="00581912">
            <w:pPr>
              <w:rPr>
                <w:rFonts w:ascii="Times New Roman" w:hAnsi="Times New Roman" w:cs="Times New Roman"/>
                <w:sz w:val="24"/>
                <w:szCs w:val="24"/>
              </w:rPr>
            </w:pPr>
            <w:r>
              <w:rPr>
                <w:rFonts w:ascii="Times New Roman" w:hAnsi="Times New Roman" w:cs="Times New Roman"/>
                <w:sz w:val="24"/>
                <w:szCs w:val="24"/>
              </w:rPr>
              <w:t>16</w:t>
            </w:r>
          </w:p>
        </w:tc>
        <w:tc>
          <w:tcPr>
            <w:tcW w:w="1019" w:type="dxa"/>
            <w:gridSpan w:val="2"/>
          </w:tcPr>
          <w:p w:rsidR="00527E68" w:rsidRPr="00292437" w:rsidRDefault="00527E68" w:rsidP="00581912">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Скляний темний орегінальний посуд</w:t>
            </w:r>
          </w:p>
        </w:tc>
        <w:tc>
          <w:tcPr>
            <w:tcW w:w="2210" w:type="dxa"/>
            <w:gridSpan w:val="3"/>
          </w:tcPr>
          <w:p w:rsidR="00527E68" w:rsidRPr="00292437" w:rsidRDefault="00527E68" w:rsidP="00581912">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527E68" w:rsidRPr="00292437" w:rsidRDefault="00527E68" w:rsidP="00581912">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527E68" w:rsidRPr="00292437" w:rsidTr="00F4575E">
        <w:trPr>
          <w:gridBefore w:val="1"/>
          <w:wBefore w:w="10" w:type="dxa"/>
        </w:trPr>
        <w:tc>
          <w:tcPr>
            <w:tcW w:w="708" w:type="dxa"/>
            <w:gridSpan w:val="2"/>
            <w:vAlign w:val="bottom"/>
          </w:tcPr>
          <w:p w:rsidR="00527E68" w:rsidRPr="00292437" w:rsidRDefault="00527E68" w:rsidP="00527E68">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8</w:t>
            </w:r>
          </w:p>
        </w:tc>
        <w:tc>
          <w:tcPr>
            <w:tcW w:w="1773" w:type="dxa"/>
            <w:gridSpan w:val="2"/>
            <w:vAlign w:val="bottom"/>
          </w:tcPr>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 xml:space="preserve">Глюкоза </w:t>
            </w:r>
          </w:p>
        </w:tc>
        <w:tc>
          <w:tcPr>
            <w:tcW w:w="1138" w:type="dxa"/>
            <w:gridSpan w:val="2"/>
            <w:shd w:val="clear" w:color="auto" w:fill="FFFFFF"/>
          </w:tcPr>
          <w:p w:rsidR="00527E68" w:rsidRPr="00292437" w:rsidRDefault="00527E68" w:rsidP="00527E68">
            <w:pPr>
              <w:rPr>
                <w:rStyle w:val="28pt"/>
                <w:rFonts w:ascii="Times New Roman" w:hAnsi="Times New Roman" w:cs="Times New Roman"/>
                <w:color w:val="auto"/>
                <w:sz w:val="24"/>
                <w:szCs w:val="24"/>
              </w:rPr>
            </w:pPr>
            <w:r w:rsidRPr="00292437">
              <w:rPr>
                <w:rFonts w:ascii="Times New Roman" w:eastAsia="Arial" w:hAnsi="Times New Roman" w:cs="Times New Roman"/>
                <w:sz w:val="24"/>
                <w:szCs w:val="24"/>
                <w:lang w:eastAsia="uk-UA" w:bidi="uk-UA"/>
              </w:rPr>
              <w:t>хч/чда, фарм</w:t>
            </w:r>
          </w:p>
        </w:tc>
        <w:tc>
          <w:tcPr>
            <w:tcW w:w="851" w:type="dxa"/>
            <w:gridSpan w:val="2"/>
            <w:vAlign w:val="bottom"/>
          </w:tcPr>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0,</w:t>
            </w:r>
            <w:r w:rsidR="00222BA1">
              <w:rPr>
                <w:rStyle w:val="28pt"/>
                <w:rFonts w:ascii="Times New Roman" w:hAnsi="Times New Roman" w:cs="Times New Roman"/>
                <w:color w:val="auto"/>
                <w:sz w:val="24"/>
                <w:szCs w:val="24"/>
              </w:rPr>
              <w:t>4</w:t>
            </w:r>
          </w:p>
        </w:tc>
        <w:tc>
          <w:tcPr>
            <w:tcW w:w="1019" w:type="dxa"/>
            <w:gridSpan w:val="2"/>
          </w:tcPr>
          <w:p w:rsidR="00527E68" w:rsidRPr="00292437" w:rsidRDefault="00527E68" w:rsidP="00527E68">
            <w:pPr>
              <w:spacing w:line="240" w:lineRule="auto"/>
              <w:ind w:right="-142"/>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w:t>
            </w:r>
            <w:r w:rsidRPr="00292437">
              <w:rPr>
                <w:rFonts w:ascii="Times New Roman" w:eastAsia="Times New Roman" w:hAnsi="Times New Roman" w:cs="Times New Roman"/>
                <w:sz w:val="24"/>
                <w:szCs w:val="24"/>
                <w:lang w:eastAsia="ru-RU"/>
              </w:rPr>
              <w:lastRenderedPageBreak/>
              <w:t>ються харчові пакети на застібці</w:t>
            </w:r>
          </w:p>
        </w:tc>
        <w:tc>
          <w:tcPr>
            <w:tcW w:w="2210" w:type="dxa"/>
            <w:gridSpan w:val="3"/>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Відповідність оригінальному сертифікату виробника</w:t>
            </w:r>
          </w:p>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Агрегатний стан та колір відповідають НД на даний реатив</w:t>
            </w:r>
          </w:p>
        </w:tc>
        <w:tc>
          <w:tcPr>
            <w:tcW w:w="1617" w:type="dxa"/>
            <w:gridSpan w:val="2"/>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н/м 80% від терміну придатності</w:t>
            </w:r>
          </w:p>
        </w:tc>
      </w:tr>
      <w:tr w:rsidR="00527E68" w:rsidRPr="00292437" w:rsidTr="00F4575E">
        <w:trPr>
          <w:gridBefore w:val="1"/>
          <w:wBefore w:w="10" w:type="dxa"/>
        </w:trPr>
        <w:tc>
          <w:tcPr>
            <w:tcW w:w="708" w:type="dxa"/>
            <w:gridSpan w:val="2"/>
            <w:vAlign w:val="bottom"/>
          </w:tcPr>
          <w:p w:rsidR="00527E68" w:rsidRPr="00292437" w:rsidRDefault="00527E68" w:rsidP="00527E68">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lastRenderedPageBreak/>
              <w:t>9</w:t>
            </w:r>
          </w:p>
        </w:tc>
        <w:tc>
          <w:tcPr>
            <w:tcW w:w="1773" w:type="dxa"/>
            <w:gridSpan w:val="2"/>
            <w:vAlign w:val="bottom"/>
          </w:tcPr>
          <w:p w:rsidR="00527E68" w:rsidRPr="00292437" w:rsidRDefault="00527E68" w:rsidP="00527E68">
            <w:pPr>
              <w:pStyle w:val="20"/>
              <w:shd w:val="clear" w:color="auto" w:fill="auto"/>
              <w:spacing w:line="240" w:lineRule="auto"/>
              <w:ind w:right="-130"/>
              <w:jc w:val="left"/>
              <w:rPr>
                <w:rFonts w:ascii="Times New Roman" w:hAnsi="Times New Roman" w:cs="Times New Roman"/>
                <w:sz w:val="24"/>
                <w:szCs w:val="24"/>
              </w:rPr>
            </w:pPr>
            <w:r w:rsidRPr="00292437">
              <w:rPr>
                <w:rStyle w:val="28pt"/>
                <w:rFonts w:ascii="Times New Roman" w:hAnsi="Times New Roman" w:cs="Times New Roman"/>
                <w:color w:val="auto"/>
                <w:sz w:val="24"/>
                <w:szCs w:val="24"/>
              </w:rPr>
              <w:t>Етилацетат Carlo Erba,уп.1 л.</w:t>
            </w:r>
          </w:p>
        </w:tc>
        <w:tc>
          <w:tcPr>
            <w:tcW w:w="1138" w:type="dxa"/>
            <w:gridSpan w:val="2"/>
            <w:shd w:val="clear" w:color="auto" w:fill="FFFFFF"/>
          </w:tcPr>
          <w:p w:rsidR="00527E68" w:rsidRPr="00292437" w:rsidRDefault="00527E68" w:rsidP="00527E68">
            <w:r w:rsidRPr="00292437">
              <w:rPr>
                <w:rStyle w:val="28pt"/>
                <w:rFonts w:ascii="Times New Roman" w:hAnsi="Times New Roman" w:cs="Times New Roman"/>
                <w:color w:val="auto"/>
                <w:sz w:val="24"/>
                <w:szCs w:val="24"/>
              </w:rPr>
              <w:t>хч/чда, фарм.</w:t>
            </w:r>
          </w:p>
        </w:tc>
        <w:tc>
          <w:tcPr>
            <w:tcW w:w="851" w:type="dxa"/>
            <w:gridSpan w:val="2"/>
            <w:vAlign w:val="bottom"/>
          </w:tcPr>
          <w:p w:rsidR="00527E68" w:rsidRPr="00292437" w:rsidRDefault="00527E68" w:rsidP="00527E68">
            <w:pPr>
              <w:pStyle w:val="20"/>
              <w:shd w:val="clear" w:color="auto" w:fill="auto"/>
              <w:spacing w:line="240" w:lineRule="auto"/>
              <w:jc w:val="left"/>
              <w:rPr>
                <w:rFonts w:ascii="Times New Roman" w:hAnsi="Times New Roman" w:cs="Times New Roman"/>
                <w:sz w:val="24"/>
                <w:szCs w:val="24"/>
              </w:rPr>
            </w:pPr>
            <w:r w:rsidRPr="00292437">
              <w:rPr>
                <w:rStyle w:val="28pt"/>
                <w:rFonts w:ascii="Times New Roman" w:hAnsi="Times New Roman" w:cs="Times New Roman"/>
                <w:color w:val="auto"/>
                <w:sz w:val="24"/>
                <w:szCs w:val="24"/>
              </w:rPr>
              <w:t>упак.</w:t>
            </w:r>
          </w:p>
        </w:tc>
        <w:tc>
          <w:tcPr>
            <w:tcW w:w="709" w:type="dxa"/>
            <w:vAlign w:val="bottom"/>
          </w:tcPr>
          <w:p w:rsidR="00527E68" w:rsidRPr="00292437" w:rsidRDefault="00527E68" w:rsidP="00527E68">
            <w:pPr>
              <w:pStyle w:val="20"/>
              <w:shd w:val="clear" w:color="auto" w:fill="auto"/>
              <w:spacing w:line="240" w:lineRule="auto"/>
              <w:jc w:val="left"/>
              <w:rPr>
                <w:rFonts w:ascii="Times New Roman" w:hAnsi="Times New Roman" w:cs="Times New Roman"/>
                <w:sz w:val="24"/>
                <w:szCs w:val="24"/>
              </w:rPr>
            </w:pPr>
            <w:r>
              <w:rPr>
                <w:rStyle w:val="28pt"/>
                <w:rFonts w:ascii="Times New Roman" w:hAnsi="Times New Roman" w:cs="Times New Roman"/>
                <w:color w:val="auto"/>
                <w:sz w:val="24"/>
                <w:szCs w:val="24"/>
              </w:rPr>
              <w:t>6,0</w:t>
            </w:r>
          </w:p>
        </w:tc>
        <w:tc>
          <w:tcPr>
            <w:tcW w:w="1019" w:type="dxa"/>
            <w:gridSpan w:val="2"/>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Скляний темний літровий посуд</w:t>
            </w:r>
          </w:p>
        </w:tc>
        <w:tc>
          <w:tcPr>
            <w:tcW w:w="2210" w:type="dxa"/>
            <w:gridSpan w:val="3"/>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527E68" w:rsidRPr="00292437" w:rsidTr="00F4575E">
        <w:trPr>
          <w:gridBefore w:val="1"/>
          <w:wBefore w:w="10" w:type="dxa"/>
        </w:trPr>
        <w:tc>
          <w:tcPr>
            <w:tcW w:w="708" w:type="dxa"/>
            <w:gridSpan w:val="2"/>
            <w:vAlign w:val="bottom"/>
          </w:tcPr>
          <w:p w:rsidR="00527E68" w:rsidRDefault="00527E68" w:rsidP="00527E68">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527E68" w:rsidRDefault="00527E68" w:rsidP="00527E68">
            <w:pPr>
              <w:pStyle w:val="20"/>
              <w:shd w:val="clear" w:color="auto" w:fill="auto"/>
              <w:spacing w:line="240" w:lineRule="auto"/>
              <w:jc w:val="center"/>
              <w:rPr>
                <w:rFonts w:ascii="Times New Roman" w:hAnsi="Times New Roman" w:cs="Times New Roman"/>
                <w:sz w:val="24"/>
                <w:szCs w:val="24"/>
              </w:rPr>
            </w:pPr>
          </w:p>
          <w:p w:rsidR="00527E68" w:rsidRDefault="00527E68" w:rsidP="00527E68">
            <w:pPr>
              <w:pStyle w:val="20"/>
              <w:shd w:val="clear" w:color="auto" w:fill="auto"/>
              <w:spacing w:line="240" w:lineRule="auto"/>
              <w:jc w:val="center"/>
              <w:rPr>
                <w:rFonts w:ascii="Times New Roman" w:hAnsi="Times New Roman" w:cs="Times New Roman"/>
                <w:sz w:val="24"/>
                <w:szCs w:val="24"/>
              </w:rPr>
            </w:pPr>
          </w:p>
          <w:p w:rsidR="00527E68" w:rsidRDefault="00527E68" w:rsidP="00527E68">
            <w:pPr>
              <w:pStyle w:val="20"/>
              <w:shd w:val="clear" w:color="auto" w:fill="auto"/>
              <w:spacing w:line="240" w:lineRule="auto"/>
              <w:jc w:val="center"/>
              <w:rPr>
                <w:rFonts w:ascii="Times New Roman" w:hAnsi="Times New Roman" w:cs="Times New Roman"/>
                <w:sz w:val="24"/>
                <w:szCs w:val="24"/>
              </w:rPr>
            </w:pPr>
          </w:p>
          <w:p w:rsidR="00527E68" w:rsidRDefault="00527E68" w:rsidP="00527E68">
            <w:pPr>
              <w:pStyle w:val="20"/>
              <w:shd w:val="clear" w:color="auto" w:fill="auto"/>
              <w:spacing w:line="240" w:lineRule="auto"/>
              <w:jc w:val="center"/>
              <w:rPr>
                <w:rFonts w:ascii="Times New Roman" w:hAnsi="Times New Roman" w:cs="Times New Roman"/>
                <w:sz w:val="24"/>
                <w:szCs w:val="24"/>
              </w:rPr>
            </w:pPr>
          </w:p>
          <w:p w:rsidR="00527E68" w:rsidRDefault="00527E68" w:rsidP="00527E68">
            <w:pPr>
              <w:pStyle w:val="20"/>
              <w:shd w:val="clear" w:color="auto" w:fill="auto"/>
              <w:spacing w:line="240" w:lineRule="auto"/>
              <w:jc w:val="center"/>
              <w:rPr>
                <w:rFonts w:ascii="Times New Roman" w:hAnsi="Times New Roman" w:cs="Times New Roman"/>
                <w:sz w:val="24"/>
                <w:szCs w:val="24"/>
              </w:rPr>
            </w:pPr>
          </w:p>
          <w:p w:rsidR="00527E68" w:rsidRDefault="00527E68" w:rsidP="00527E68">
            <w:pPr>
              <w:pStyle w:val="20"/>
              <w:shd w:val="clear" w:color="auto" w:fill="auto"/>
              <w:spacing w:line="240" w:lineRule="auto"/>
              <w:jc w:val="center"/>
              <w:rPr>
                <w:rFonts w:ascii="Times New Roman" w:hAnsi="Times New Roman" w:cs="Times New Roman"/>
                <w:sz w:val="24"/>
                <w:szCs w:val="24"/>
              </w:rPr>
            </w:pPr>
          </w:p>
          <w:p w:rsidR="00527E68" w:rsidRDefault="00527E68" w:rsidP="00527E68">
            <w:pPr>
              <w:pStyle w:val="20"/>
              <w:shd w:val="clear" w:color="auto" w:fill="auto"/>
              <w:spacing w:line="240" w:lineRule="auto"/>
              <w:jc w:val="center"/>
              <w:rPr>
                <w:rFonts w:ascii="Times New Roman" w:hAnsi="Times New Roman" w:cs="Times New Roman"/>
                <w:sz w:val="24"/>
                <w:szCs w:val="24"/>
              </w:rPr>
            </w:pPr>
          </w:p>
          <w:p w:rsidR="00527E68" w:rsidRPr="00292437" w:rsidRDefault="00527E68" w:rsidP="00527E68">
            <w:pPr>
              <w:pStyle w:val="20"/>
              <w:shd w:val="clear" w:color="auto" w:fill="auto"/>
              <w:spacing w:line="240" w:lineRule="auto"/>
              <w:jc w:val="center"/>
              <w:rPr>
                <w:rFonts w:ascii="Times New Roman" w:hAnsi="Times New Roman" w:cs="Times New Roman"/>
                <w:sz w:val="24"/>
                <w:szCs w:val="24"/>
              </w:rPr>
            </w:pPr>
          </w:p>
        </w:tc>
        <w:tc>
          <w:tcPr>
            <w:tcW w:w="1773" w:type="dxa"/>
            <w:gridSpan w:val="2"/>
            <w:vAlign w:val="bottom"/>
          </w:tcPr>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Калі</w:t>
            </w:r>
            <w:r>
              <w:rPr>
                <w:rStyle w:val="28pt"/>
                <w:rFonts w:ascii="Times New Roman" w:hAnsi="Times New Roman" w:cs="Times New Roman"/>
                <w:color w:val="auto"/>
                <w:sz w:val="24"/>
                <w:szCs w:val="24"/>
              </w:rPr>
              <w:t>ю</w:t>
            </w:r>
            <w:r w:rsidRPr="00292437">
              <w:rPr>
                <w:rStyle w:val="28pt"/>
                <w:rFonts w:ascii="Times New Roman" w:hAnsi="Times New Roman" w:cs="Times New Roman"/>
                <w:color w:val="auto"/>
                <w:sz w:val="24"/>
                <w:szCs w:val="24"/>
              </w:rPr>
              <w:t xml:space="preserve"> гідроксид </w:t>
            </w: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tc>
        <w:tc>
          <w:tcPr>
            <w:tcW w:w="1138" w:type="dxa"/>
            <w:gridSpan w:val="2"/>
            <w:shd w:val="clear" w:color="auto" w:fill="FFFFFF"/>
          </w:tcPr>
          <w:p w:rsidR="00527E68" w:rsidRPr="00292437" w:rsidRDefault="00527E68" w:rsidP="00527E68">
            <w:r>
              <w:rPr>
                <w:lang w:bidi="uk-UA"/>
              </w:rPr>
              <w:t>фарм</w:t>
            </w:r>
          </w:p>
        </w:tc>
        <w:tc>
          <w:tcPr>
            <w:tcW w:w="851" w:type="dxa"/>
            <w:gridSpan w:val="2"/>
            <w:vAlign w:val="bottom"/>
          </w:tcPr>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r w:rsidRPr="00292437">
              <w:rPr>
                <w:rStyle w:val="28pt"/>
                <w:rFonts w:ascii="Times New Roman" w:hAnsi="Times New Roman" w:cs="Times New Roman"/>
                <w:color w:val="auto"/>
                <w:sz w:val="24"/>
                <w:szCs w:val="24"/>
              </w:rPr>
              <w:t>.</w:t>
            </w: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p>
        </w:tc>
        <w:tc>
          <w:tcPr>
            <w:tcW w:w="709" w:type="dxa"/>
            <w:vAlign w:val="bottom"/>
          </w:tcPr>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0,2</w:t>
            </w:r>
          </w:p>
        </w:tc>
        <w:tc>
          <w:tcPr>
            <w:tcW w:w="1019" w:type="dxa"/>
            <w:gridSpan w:val="2"/>
          </w:tcPr>
          <w:p w:rsidR="00527E68" w:rsidRPr="00292437" w:rsidRDefault="00527E68" w:rsidP="00527E68">
            <w:pPr>
              <w:spacing w:line="240" w:lineRule="auto"/>
              <w:ind w:right="-142"/>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527E68" w:rsidRPr="00292437" w:rsidTr="00F4575E">
        <w:trPr>
          <w:gridBefore w:val="1"/>
          <w:wBefore w:w="10" w:type="dxa"/>
        </w:trPr>
        <w:tc>
          <w:tcPr>
            <w:tcW w:w="708" w:type="dxa"/>
            <w:gridSpan w:val="2"/>
            <w:vAlign w:val="bottom"/>
          </w:tcPr>
          <w:p w:rsidR="00527E68" w:rsidRPr="00292437" w:rsidRDefault="007B7909" w:rsidP="00527E68">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73" w:type="dxa"/>
            <w:gridSpan w:val="2"/>
            <w:vAlign w:val="bottom"/>
          </w:tcPr>
          <w:p w:rsidR="00527E68" w:rsidRPr="00292437" w:rsidRDefault="00527E68" w:rsidP="00527E68">
            <w:pPr>
              <w:pStyle w:val="20"/>
              <w:shd w:val="clear" w:color="auto" w:fill="auto"/>
              <w:spacing w:line="240" w:lineRule="auto"/>
              <w:jc w:val="left"/>
              <w:rPr>
                <w:rFonts w:ascii="Times New Roman" w:hAnsi="Times New Roman" w:cs="Times New Roman"/>
                <w:sz w:val="24"/>
                <w:szCs w:val="24"/>
              </w:rPr>
            </w:pPr>
            <w:r w:rsidRPr="00292437">
              <w:rPr>
                <w:rFonts w:ascii="Times New Roman" w:hAnsi="Times New Roman" w:cs="Times New Roman"/>
                <w:sz w:val="24"/>
                <w:szCs w:val="24"/>
              </w:rPr>
              <w:t xml:space="preserve">Калій йодистий </w:t>
            </w:r>
          </w:p>
        </w:tc>
        <w:tc>
          <w:tcPr>
            <w:tcW w:w="1138" w:type="dxa"/>
            <w:gridSpan w:val="2"/>
            <w:shd w:val="clear" w:color="auto" w:fill="FFFFFF"/>
          </w:tcPr>
          <w:p w:rsidR="00527E68" w:rsidRPr="00292437" w:rsidRDefault="00527E68" w:rsidP="00527E68">
            <w:r w:rsidRPr="00292437">
              <w:rPr>
                <w:rStyle w:val="28pt"/>
                <w:rFonts w:ascii="Times New Roman" w:hAnsi="Times New Roman" w:cs="Times New Roman"/>
                <w:color w:val="auto"/>
                <w:sz w:val="24"/>
                <w:szCs w:val="24"/>
              </w:rPr>
              <w:t>фарм</w:t>
            </w:r>
          </w:p>
        </w:tc>
        <w:tc>
          <w:tcPr>
            <w:tcW w:w="851" w:type="dxa"/>
            <w:gridSpan w:val="2"/>
            <w:vAlign w:val="bottom"/>
          </w:tcPr>
          <w:p w:rsidR="00527E68" w:rsidRPr="00292437" w:rsidRDefault="00527E68" w:rsidP="00527E68">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527E68" w:rsidRPr="00292437" w:rsidRDefault="00C203D8" w:rsidP="00527E68">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0,5</w:t>
            </w:r>
          </w:p>
        </w:tc>
        <w:tc>
          <w:tcPr>
            <w:tcW w:w="1019" w:type="dxa"/>
            <w:gridSpan w:val="2"/>
          </w:tcPr>
          <w:p w:rsidR="00527E68" w:rsidRPr="00292437" w:rsidRDefault="00527E68" w:rsidP="00527E68">
            <w:pPr>
              <w:spacing w:line="240" w:lineRule="auto"/>
              <w:ind w:right="-142"/>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527E68" w:rsidRPr="00292437" w:rsidRDefault="00527E68" w:rsidP="00527E6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7B7909" w:rsidRPr="00292437" w:rsidTr="00F4575E">
        <w:trPr>
          <w:gridBefore w:val="1"/>
          <w:wBefore w:w="10" w:type="dxa"/>
        </w:trPr>
        <w:tc>
          <w:tcPr>
            <w:tcW w:w="708" w:type="dxa"/>
            <w:gridSpan w:val="2"/>
            <w:vAlign w:val="bottom"/>
          </w:tcPr>
          <w:p w:rsidR="007B7909" w:rsidRPr="00292437" w:rsidRDefault="007B7909" w:rsidP="007B7909">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73" w:type="dxa"/>
            <w:gridSpan w:val="2"/>
            <w:vAlign w:val="bottom"/>
          </w:tcPr>
          <w:p w:rsidR="007B7909" w:rsidRPr="00292437" w:rsidRDefault="007B7909" w:rsidP="007B7909">
            <w:pPr>
              <w:pStyle w:val="20"/>
              <w:shd w:val="clear" w:color="auto" w:fill="auto"/>
              <w:spacing w:line="240" w:lineRule="auto"/>
              <w:ind w:right="-130"/>
              <w:jc w:val="left"/>
              <w:rPr>
                <w:rFonts w:ascii="Times New Roman" w:hAnsi="Times New Roman" w:cs="Times New Roman"/>
                <w:sz w:val="24"/>
                <w:szCs w:val="24"/>
              </w:rPr>
            </w:pPr>
            <w:r>
              <w:rPr>
                <w:rFonts w:ascii="Times New Roman" w:hAnsi="Times New Roman" w:cs="Times New Roman"/>
                <w:sz w:val="24"/>
                <w:szCs w:val="24"/>
              </w:rPr>
              <w:t>Калій щавелевокислий</w:t>
            </w:r>
          </w:p>
        </w:tc>
        <w:tc>
          <w:tcPr>
            <w:tcW w:w="1138" w:type="dxa"/>
            <w:gridSpan w:val="2"/>
            <w:shd w:val="clear" w:color="auto" w:fill="FFFFFF"/>
          </w:tcPr>
          <w:p w:rsidR="007B7909" w:rsidRPr="00292437" w:rsidRDefault="007B7909" w:rsidP="007B7909">
            <w:r w:rsidRPr="00292437">
              <w:rPr>
                <w:rStyle w:val="28pt"/>
                <w:rFonts w:ascii="Times New Roman" w:hAnsi="Times New Roman" w:cs="Times New Roman"/>
                <w:color w:val="auto"/>
                <w:sz w:val="24"/>
                <w:szCs w:val="24"/>
              </w:rPr>
              <w:t>хч/чда</w:t>
            </w:r>
          </w:p>
        </w:tc>
        <w:tc>
          <w:tcPr>
            <w:tcW w:w="851" w:type="dxa"/>
            <w:gridSpan w:val="2"/>
          </w:tcPr>
          <w:p w:rsidR="007B7909" w:rsidRPr="00292437" w:rsidRDefault="007B7909" w:rsidP="007B7909">
            <w:r w:rsidRPr="00292437">
              <w:rPr>
                <w:rStyle w:val="28pt"/>
                <w:rFonts w:ascii="Times New Roman" w:hAnsi="Times New Roman" w:cs="Times New Roman"/>
                <w:color w:val="auto"/>
                <w:sz w:val="24"/>
                <w:szCs w:val="24"/>
              </w:rPr>
              <w:t>кг</w:t>
            </w:r>
          </w:p>
        </w:tc>
        <w:tc>
          <w:tcPr>
            <w:tcW w:w="709" w:type="dxa"/>
            <w:vAlign w:val="bottom"/>
          </w:tcPr>
          <w:p w:rsidR="007B7909" w:rsidRPr="00292437" w:rsidRDefault="007B7909" w:rsidP="007B7909">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0,1</w:t>
            </w:r>
          </w:p>
        </w:tc>
        <w:tc>
          <w:tcPr>
            <w:tcW w:w="1019" w:type="dxa"/>
            <w:gridSpan w:val="2"/>
          </w:tcPr>
          <w:p w:rsidR="007B7909" w:rsidRPr="00292437" w:rsidRDefault="007B7909" w:rsidP="007B7909">
            <w:pPr>
              <w:spacing w:line="240" w:lineRule="auto"/>
              <w:ind w:right="-142"/>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7B7909" w:rsidRPr="00292437" w:rsidTr="00F4575E">
        <w:trPr>
          <w:gridBefore w:val="1"/>
          <w:wBefore w:w="10" w:type="dxa"/>
        </w:trPr>
        <w:tc>
          <w:tcPr>
            <w:tcW w:w="708" w:type="dxa"/>
            <w:gridSpan w:val="2"/>
            <w:vAlign w:val="bottom"/>
          </w:tcPr>
          <w:p w:rsidR="007B7909" w:rsidRPr="00292437" w:rsidRDefault="007B7909" w:rsidP="007B7909">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73" w:type="dxa"/>
            <w:gridSpan w:val="2"/>
            <w:vAlign w:val="bottom"/>
          </w:tcPr>
          <w:p w:rsidR="007B7909" w:rsidRPr="00292437" w:rsidRDefault="007B7909" w:rsidP="007B7909">
            <w:pPr>
              <w:pStyle w:val="20"/>
              <w:shd w:val="clear" w:color="auto" w:fill="auto"/>
              <w:spacing w:line="240" w:lineRule="auto"/>
              <w:jc w:val="left"/>
              <w:rPr>
                <w:rFonts w:ascii="Times New Roman" w:hAnsi="Times New Roman" w:cs="Times New Roman"/>
                <w:sz w:val="24"/>
                <w:szCs w:val="24"/>
              </w:rPr>
            </w:pPr>
            <w:r w:rsidRPr="00292437">
              <w:rPr>
                <w:rFonts w:ascii="Times New Roman" w:hAnsi="Times New Roman" w:cs="Times New Roman"/>
                <w:sz w:val="24"/>
                <w:szCs w:val="24"/>
              </w:rPr>
              <w:t xml:space="preserve">Калій хлористий </w:t>
            </w:r>
          </w:p>
        </w:tc>
        <w:tc>
          <w:tcPr>
            <w:tcW w:w="1138" w:type="dxa"/>
            <w:gridSpan w:val="2"/>
            <w:shd w:val="clear" w:color="auto" w:fill="FFFFFF"/>
          </w:tcPr>
          <w:p w:rsidR="007B7909" w:rsidRPr="00292437" w:rsidRDefault="007B7909" w:rsidP="007B7909">
            <w:r w:rsidRPr="00292437">
              <w:rPr>
                <w:rStyle w:val="28pt"/>
                <w:rFonts w:ascii="Times New Roman" w:hAnsi="Times New Roman" w:cs="Times New Roman"/>
                <w:color w:val="auto"/>
                <w:sz w:val="24"/>
                <w:szCs w:val="24"/>
              </w:rPr>
              <w:t>хч/чда</w:t>
            </w:r>
          </w:p>
        </w:tc>
        <w:tc>
          <w:tcPr>
            <w:tcW w:w="851" w:type="dxa"/>
            <w:gridSpan w:val="2"/>
          </w:tcPr>
          <w:p w:rsidR="007B7909" w:rsidRPr="00292437" w:rsidRDefault="007B7909" w:rsidP="007B7909">
            <w:r w:rsidRPr="00292437">
              <w:rPr>
                <w:rStyle w:val="28pt"/>
                <w:rFonts w:ascii="Times New Roman" w:hAnsi="Times New Roman" w:cs="Times New Roman"/>
                <w:color w:val="auto"/>
                <w:sz w:val="24"/>
                <w:szCs w:val="24"/>
              </w:rPr>
              <w:t>кг</w:t>
            </w:r>
          </w:p>
        </w:tc>
        <w:tc>
          <w:tcPr>
            <w:tcW w:w="709" w:type="dxa"/>
            <w:vAlign w:val="bottom"/>
          </w:tcPr>
          <w:p w:rsidR="007B7909" w:rsidRPr="00292437" w:rsidRDefault="007B7909" w:rsidP="007B7909">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0,</w:t>
            </w:r>
            <w:r>
              <w:rPr>
                <w:rStyle w:val="28pt"/>
                <w:rFonts w:ascii="Times New Roman" w:hAnsi="Times New Roman" w:cs="Times New Roman"/>
                <w:color w:val="auto"/>
                <w:sz w:val="24"/>
                <w:szCs w:val="24"/>
              </w:rPr>
              <w:t>2</w:t>
            </w:r>
          </w:p>
        </w:tc>
        <w:tc>
          <w:tcPr>
            <w:tcW w:w="1019" w:type="dxa"/>
            <w:gridSpan w:val="2"/>
          </w:tcPr>
          <w:p w:rsidR="007B7909" w:rsidRPr="00292437" w:rsidRDefault="007B7909" w:rsidP="007B7909">
            <w:pPr>
              <w:tabs>
                <w:tab w:val="left" w:pos="1309"/>
              </w:tabs>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7B7909" w:rsidRPr="00292437" w:rsidTr="00F4575E">
        <w:trPr>
          <w:gridBefore w:val="1"/>
          <w:wBefore w:w="10" w:type="dxa"/>
        </w:trPr>
        <w:tc>
          <w:tcPr>
            <w:tcW w:w="708" w:type="dxa"/>
            <w:gridSpan w:val="2"/>
            <w:vAlign w:val="bottom"/>
          </w:tcPr>
          <w:p w:rsidR="007B7909" w:rsidRPr="00292437" w:rsidRDefault="007B7909" w:rsidP="007B7909">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73" w:type="dxa"/>
            <w:gridSpan w:val="2"/>
            <w:vAlign w:val="bottom"/>
          </w:tcPr>
          <w:p w:rsidR="007B7909" w:rsidRPr="00292437" w:rsidRDefault="007B7909" w:rsidP="007B7909">
            <w:pPr>
              <w:pStyle w:val="20"/>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Селен</w:t>
            </w:r>
          </w:p>
        </w:tc>
        <w:tc>
          <w:tcPr>
            <w:tcW w:w="1138" w:type="dxa"/>
            <w:gridSpan w:val="2"/>
            <w:shd w:val="clear" w:color="auto" w:fill="FFFFFF"/>
          </w:tcPr>
          <w:p w:rsidR="007B7909" w:rsidRPr="00292437" w:rsidRDefault="007B7909" w:rsidP="007B7909">
            <w:r w:rsidRPr="00292437">
              <w:rPr>
                <w:rStyle w:val="28pt"/>
                <w:rFonts w:ascii="Times New Roman" w:hAnsi="Times New Roman" w:cs="Times New Roman"/>
                <w:color w:val="auto"/>
                <w:sz w:val="24"/>
                <w:szCs w:val="24"/>
              </w:rPr>
              <w:t>хч/чда</w:t>
            </w:r>
          </w:p>
        </w:tc>
        <w:tc>
          <w:tcPr>
            <w:tcW w:w="851" w:type="dxa"/>
            <w:gridSpan w:val="2"/>
          </w:tcPr>
          <w:p w:rsidR="007B7909" w:rsidRPr="00292437" w:rsidRDefault="007B7909" w:rsidP="007B7909">
            <w:r w:rsidRPr="00292437">
              <w:rPr>
                <w:rStyle w:val="28pt"/>
                <w:rFonts w:ascii="Times New Roman" w:hAnsi="Times New Roman" w:cs="Times New Roman"/>
                <w:color w:val="auto"/>
                <w:sz w:val="24"/>
                <w:szCs w:val="24"/>
              </w:rPr>
              <w:t>кг</w:t>
            </w:r>
          </w:p>
        </w:tc>
        <w:tc>
          <w:tcPr>
            <w:tcW w:w="709" w:type="dxa"/>
            <w:vAlign w:val="bottom"/>
          </w:tcPr>
          <w:p w:rsidR="007B7909" w:rsidRPr="00292437" w:rsidRDefault="007B7909" w:rsidP="007B7909">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0,</w:t>
            </w:r>
            <w:r>
              <w:rPr>
                <w:rStyle w:val="28pt"/>
                <w:rFonts w:ascii="Times New Roman" w:hAnsi="Times New Roman" w:cs="Times New Roman"/>
                <w:color w:val="auto"/>
                <w:sz w:val="24"/>
                <w:szCs w:val="24"/>
              </w:rPr>
              <w:t>05</w:t>
            </w:r>
          </w:p>
        </w:tc>
        <w:tc>
          <w:tcPr>
            <w:tcW w:w="1019" w:type="dxa"/>
            <w:gridSpan w:val="2"/>
          </w:tcPr>
          <w:p w:rsidR="007B7909" w:rsidRPr="00292437" w:rsidRDefault="007B7909" w:rsidP="007B7909">
            <w:pPr>
              <w:tabs>
                <w:tab w:val="left" w:pos="1309"/>
              </w:tabs>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 xml:space="preserve">Герметична тара, не допускаються харчові пакети </w:t>
            </w:r>
            <w:r w:rsidRPr="00292437">
              <w:rPr>
                <w:rFonts w:ascii="Times New Roman" w:eastAsia="Times New Roman" w:hAnsi="Times New Roman" w:cs="Times New Roman"/>
                <w:sz w:val="24"/>
                <w:szCs w:val="24"/>
                <w:lang w:eastAsia="ru-RU"/>
              </w:rPr>
              <w:lastRenderedPageBreak/>
              <w:t>на застібці</w:t>
            </w:r>
          </w:p>
        </w:tc>
        <w:tc>
          <w:tcPr>
            <w:tcW w:w="2210" w:type="dxa"/>
            <w:gridSpan w:val="3"/>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Відповідність оригінальному сертифікату виробника</w:t>
            </w:r>
          </w:p>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7B7909" w:rsidRPr="00292437" w:rsidTr="00F4575E">
        <w:trPr>
          <w:gridBefore w:val="1"/>
          <w:wBefore w:w="10" w:type="dxa"/>
        </w:trPr>
        <w:tc>
          <w:tcPr>
            <w:tcW w:w="708" w:type="dxa"/>
            <w:gridSpan w:val="2"/>
            <w:vAlign w:val="bottom"/>
          </w:tcPr>
          <w:p w:rsidR="007B7909" w:rsidRPr="00292437" w:rsidRDefault="007B7909" w:rsidP="007B7909">
            <w:pPr>
              <w:pStyle w:val="20"/>
              <w:shd w:val="clear" w:color="auto" w:fill="auto"/>
              <w:spacing w:line="240" w:lineRule="auto"/>
              <w:jc w:val="center"/>
              <w:rPr>
                <w:rFonts w:ascii="Times New Roman" w:hAnsi="Times New Roman" w:cs="Times New Roman"/>
                <w:sz w:val="24"/>
                <w:szCs w:val="24"/>
              </w:rPr>
            </w:pPr>
            <w:r w:rsidRPr="00292437">
              <w:rPr>
                <w:rFonts w:ascii="Times New Roman" w:hAnsi="Times New Roman" w:cs="Times New Roman"/>
                <w:sz w:val="24"/>
                <w:szCs w:val="24"/>
              </w:rPr>
              <w:lastRenderedPageBreak/>
              <w:t>1</w:t>
            </w:r>
            <w:r>
              <w:rPr>
                <w:rFonts w:ascii="Times New Roman" w:hAnsi="Times New Roman" w:cs="Times New Roman"/>
                <w:sz w:val="24"/>
                <w:szCs w:val="24"/>
              </w:rPr>
              <w:t>5</w:t>
            </w:r>
          </w:p>
        </w:tc>
        <w:tc>
          <w:tcPr>
            <w:tcW w:w="1773" w:type="dxa"/>
            <w:gridSpan w:val="2"/>
            <w:vAlign w:val="bottom"/>
          </w:tcPr>
          <w:p w:rsidR="007B7909" w:rsidRPr="00292437" w:rsidRDefault="007B7909" w:rsidP="007B7909">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Калій сірчанокислий</w:t>
            </w:r>
          </w:p>
        </w:tc>
        <w:tc>
          <w:tcPr>
            <w:tcW w:w="1138" w:type="dxa"/>
            <w:gridSpan w:val="2"/>
            <w:shd w:val="clear" w:color="auto" w:fill="FFFFFF"/>
          </w:tcPr>
          <w:p w:rsidR="007B7909" w:rsidRPr="00292437" w:rsidRDefault="007B7909" w:rsidP="007B7909">
            <w:r w:rsidRPr="00292437">
              <w:rPr>
                <w:rStyle w:val="28pt"/>
                <w:rFonts w:ascii="Times New Roman" w:hAnsi="Times New Roman" w:cs="Times New Roman"/>
                <w:color w:val="auto"/>
                <w:sz w:val="24"/>
                <w:szCs w:val="24"/>
              </w:rPr>
              <w:t>хч/чда</w:t>
            </w:r>
          </w:p>
        </w:tc>
        <w:tc>
          <w:tcPr>
            <w:tcW w:w="851" w:type="dxa"/>
            <w:gridSpan w:val="2"/>
            <w:vAlign w:val="bottom"/>
          </w:tcPr>
          <w:p w:rsidR="007B7909" w:rsidRPr="00292437" w:rsidRDefault="007B7909" w:rsidP="007B7909">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7B7909" w:rsidRPr="00292437" w:rsidRDefault="007B7909" w:rsidP="007B7909">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0,1</w:t>
            </w:r>
          </w:p>
        </w:tc>
        <w:tc>
          <w:tcPr>
            <w:tcW w:w="1019" w:type="dxa"/>
            <w:gridSpan w:val="2"/>
          </w:tcPr>
          <w:p w:rsidR="007B7909" w:rsidRPr="00292437" w:rsidRDefault="007B7909" w:rsidP="007B7909">
            <w:pPr>
              <w:spacing w:line="240" w:lineRule="auto"/>
              <w:ind w:right="-142"/>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7B7909" w:rsidRPr="00292437" w:rsidTr="00F4575E">
        <w:trPr>
          <w:gridBefore w:val="1"/>
          <w:wBefore w:w="10" w:type="dxa"/>
        </w:trPr>
        <w:tc>
          <w:tcPr>
            <w:tcW w:w="708" w:type="dxa"/>
            <w:gridSpan w:val="2"/>
            <w:vAlign w:val="bottom"/>
          </w:tcPr>
          <w:p w:rsidR="007B7909" w:rsidRPr="00292437" w:rsidRDefault="007B7909" w:rsidP="007B7909">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73" w:type="dxa"/>
            <w:gridSpan w:val="2"/>
            <w:vAlign w:val="bottom"/>
          </w:tcPr>
          <w:p w:rsidR="007B7909" w:rsidRDefault="007B7909" w:rsidP="007B7909">
            <w:pPr>
              <w:pStyle w:val="20"/>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Лимонна кислота</w:t>
            </w:r>
          </w:p>
        </w:tc>
        <w:tc>
          <w:tcPr>
            <w:tcW w:w="1138" w:type="dxa"/>
            <w:gridSpan w:val="2"/>
            <w:shd w:val="clear" w:color="auto" w:fill="FFFFFF"/>
          </w:tcPr>
          <w:p w:rsidR="007B7909" w:rsidRPr="00292437" w:rsidRDefault="007B7909" w:rsidP="007B7909">
            <w:pP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фарм</w:t>
            </w:r>
          </w:p>
        </w:tc>
        <w:tc>
          <w:tcPr>
            <w:tcW w:w="851" w:type="dxa"/>
            <w:gridSpan w:val="2"/>
          </w:tcPr>
          <w:p w:rsidR="007B7909" w:rsidRPr="00292437" w:rsidRDefault="007B7909" w:rsidP="007B7909">
            <w:r w:rsidRPr="00292437">
              <w:rPr>
                <w:rStyle w:val="28pt"/>
                <w:rFonts w:ascii="Times New Roman" w:hAnsi="Times New Roman" w:cs="Times New Roman"/>
                <w:color w:val="auto"/>
                <w:sz w:val="24"/>
                <w:szCs w:val="24"/>
              </w:rPr>
              <w:t>кг</w:t>
            </w:r>
          </w:p>
        </w:tc>
        <w:tc>
          <w:tcPr>
            <w:tcW w:w="709" w:type="dxa"/>
          </w:tcPr>
          <w:p w:rsidR="007B7909" w:rsidRPr="00292437" w:rsidRDefault="007B7909" w:rsidP="007B7909">
            <w:r>
              <w:rPr>
                <w:rStyle w:val="28pt"/>
                <w:rFonts w:ascii="Times New Roman" w:hAnsi="Times New Roman" w:cs="Times New Roman"/>
                <w:color w:val="auto"/>
                <w:sz w:val="24"/>
                <w:szCs w:val="24"/>
              </w:rPr>
              <w:t>0,5</w:t>
            </w:r>
          </w:p>
        </w:tc>
        <w:tc>
          <w:tcPr>
            <w:tcW w:w="1019" w:type="dxa"/>
            <w:gridSpan w:val="2"/>
          </w:tcPr>
          <w:p w:rsidR="007B7909" w:rsidRPr="00292437" w:rsidRDefault="007B7909" w:rsidP="007B7909">
            <w:pPr>
              <w:tabs>
                <w:tab w:val="left" w:pos="1309"/>
              </w:tabs>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7B7909" w:rsidRPr="00292437" w:rsidTr="00F4575E">
        <w:trPr>
          <w:gridBefore w:val="1"/>
          <w:wBefore w:w="10" w:type="dxa"/>
        </w:trPr>
        <w:tc>
          <w:tcPr>
            <w:tcW w:w="708" w:type="dxa"/>
            <w:gridSpan w:val="2"/>
            <w:vAlign w:val="bottom"/>
          </w:tcPr>
          <w:p w:rsidR="007B7909" w:rsidRPr="00292437" w:rsidRDefault="007B7909" w:rsidP="007B7909">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773" w:type="dxa"/>
            <w:gridSpan w:val="2"/>
            <w:vAlign w:val="bottom"/>
          </w:tcPr>
          <w:p w:rsidR="007B7909" w:rsidRDefault="007B7909" w:rsidP="007B7909">
            <w:pPr>
              <w:pStyle w:val="20"/>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Магнію окис</w:t>
            </w:r>
          </w:p>
        </w:tc>
        <w:tc>
          <w:tcPr>
            <w:tcW w:w="1138" w:type="dxa"/>
            <w:gridSpan w:val="2"/>
            <w:shd w:val="clear" w:color="auto" w:fill="FFFFFF"/>
          </w:tcPr>
          <w:p w:rsidR="007B7909" w:rsidRDefault="007B7909" w:rsidP="007B7909">
            <w:pP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 xml:space="preserve">Фарм </w:t>
            </w:r>
          </w:p>
        </w:tc>
        <w:tc>
          <w:tcPr>
            <w:tcW w:w="851" w:type="dxa"/>
            <w:gridSpan w:val="2"/>
          </w:tcPr>
          <w:p w:rsidR="007B7909" w:rsidRPr="00292437" w:rsidRDefault="007B7909" w:rsidP="007B7909">
            <w:r w:rsidRPr="00292437">
              <w:rPr>
                <w:rStyle w:val="28pt"/>
                <w:rFonts w:ascii="Times New Roman" w:hAnsi="Times New Roman" w:cs="Times New Roman"/>
                <w:color w:val="auto"/>
                <w:sz w:val="24"/>
                <w:szCs w:val="24"/>
              </w:rPr>
              <w:t>кг</w:t>
            </w:r>
          </w:p>
        </w:tc>
        <w:tc>
          <w:tcPr>
            <w:tcW w:w="709" w:type="dxa"/>
          </w:tcPr>
          <w:p w:rsidR="007B7909" w:rsidRPr="00292437" w:rsidRDefault="007B7909" w:rsidP="007B7909">
            <w:r>
              <w:t>0,1</w:t>
            </w:r>
          </w:p>
        </w:tc>
        <w:tc>
          <w:tcPr>
            <w:tcW w:w="1019" w:type="dxa"/>
            <w:gridSpan w:val="2"/>
          </w:tcPr>
          <w:p w:rsidR="007B7909" w:rsidRPr="00292437" w:rsidRDefault="007B7909" w:rsidP="007B7909">
            <w:pPr>
              <w:tabs>
                <w:tab w:val="left" w:pos="1309"/>
              </w:tabs>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7B7909" w:rsidRPr="00292437" w:rsidTr="00F4575E">
        <w:trPr>
          <w:gridBefore w:val="1"/>
          <w:wBefore w:w="10" w:type="dxa"/>
        </w:trPr>
        <w:tc>
          <w:tcPr>
            <w:tcW w:w="708" w:type="dxa"/>
            <w:gridSpan w:val="2"/>
            <w:vAlign w:val="bottom"/>
          </w:tcPr>
          <w:p w:rsidR="007B7909" w:rsidRPr="00292437" w:rsidRDefault="007B7909" w:rsidP="007B7909">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73" w:type="dxa"/>
            <w:gridSpan w:val="2"/>
            <w:vAlign w:val="bottom"/>
          </w:tcPr>
          <w:p w:rsidR="007B7909" w:rsidRPr="00292437" w:rsidRDefault="007B7909" w:rsidP="007B7909">
            <w:pPr>
              <w:pStyle w:val="20"/>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Марганець сірчанокислий 98,7%</w:t>
            </w:r>
          </w:p>
        </w:tc>
        <w:tc>
          <w:tcPr>
            <w:tcW w:w="1138" w:type="dxa"/>
            <w:gridSpan w:val="2"/>
            <w:shd w:val="clear" w:color="auto" w:fill="FFFFFF"/>
          </w:tcPr>
          <w:p w:rsidR="007B7909" w:rsidRDefault="007B7909" w:rsidP="007B7909">
            <w:pPr>
              <w:rPr>
                <w:rStyle w:val="28pt"/>
                <w:rFonts w:ascii="Times New Roman" w:hAnsi="Times New Roman" w:cs="Times New Roman"/>
                <w:color w:val="auto"/>
                <w:sz w:val="24"/>
                <w:szCs w:val="24"/>
              </w:rPr>
            </w:pPr>
          </w:p>
        </w:tc>
        <w:tc>
          <w:tcPr>
            <w:tcW w:w="851" w:type="dxa"/>
            <w:gridSpan w:val="2"/>
          </w:tcPr>
          <w:p w:rsidR="007B7909" w:rsidRPr="00292437" w:rsidRDefault="007B7909" w:rsidP="007B7909">
            <w:pP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p>
        </w:tc>
        <w:tc>
          <w:tcPr>
            <w:tcW w:w="709" w:type="dxa"/>
            <w:vAlign w:val="bottom"/>
          </w:tcPr>
          <w:p w:rsidR="007B7909" w:rsidRDefault="007B7909" w:rsidP="007B7909">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0,1</w:t>
            </w:r>
          </w:p>
        </w:tc>
        <w:tc>
          <w:tcPr>
            <w:tcW w:w="1019" w:type="dxa"/>
            <w:gridSpan w:val="2"/>
          </w:tcPr>
          <w:p w:rsidR="007B7909" w:rsidRPr="00292437" w:rsidRDefault="007B7909" w:rsidP="007B7909">
            <w:pPr>
              <w:tabs>
                <w:tab w:val="left" w:pos="1309"/>
              </w:tabs>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7B7909" w:rsidRPr="00292437" w:rsidTr="00F4575E">
        <w:trPr>
          <w:gridBefore w:val="1"/>
          <w:wBefore w:w="10" w:type="dxa"/>
        </w:trPr>
        <w:tc>
          <w:tcPr>
            <w:tcW w:w="708" w:type="dxa"/>
            <w:gridSpan w:val="2"/>
            <w:vAlign w:val="bottom"/>
          </w:tcPr>
          <w:p w:rsidR="007B7909" w:rsidRPr="00292437" w:rsidRDefault="007B7909" w:rsidP="007B7909">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773" w:type="dxa"/>
            <w:gridSpan w:val="2"/>
            <w:vAlign w:val="bottom"/>
          </w:tcPr>
          <w:p w:rsidR="007B7909" w:rsidRDefault="007B7909" w:rsidP="007B7909">
            <w:pPr>
              <w:pStyle w:val="20"/>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Магнію сульфат</w:t>
            </w:r>
          </w:p>
        </w:tc>
        <w:tc>
          <w:tcPr>
            <w:tcW w:w="1138" w:type="dxa"/>
            <w:gridSpan w:val="2"/>
            <w:shd w:val="clear" w:color="auto" w:fill="FFFFFF"/>
          </w:tcPr>
          <w:p w:rsidR="007B7909" w:rsidRDefault="007B7909" w:rsidP="007B7909">
            <w:pP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фарм</w:t>
            </w:r>
          </w:p>
        </w:tc>
        <w:tc>
          <w:tcPr>
            <w:tcW w:w="851" w:type="dxa"/>
            <w:gridSpan w:val="2"/>
          </w:tcPr>
          <w:p w:rsidR="007B7909" w:rsidRDefault="007B7909" w:rsidP="007B7909">
            <w:pP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p>
        </w:tc>
        <w:tc>
          <w:tcPr>
            <w:tcW w:w="709" w:type="dxa"/>
            <w:vAlign w:val="bottom"/>
          </w:tcPr>
          <w:p w:rsidR="007B7909" w:rsidRDefault="007B7909" w:rsidP="007B7909">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0,2</w:t>
            </w:r>
          </w:p>
        </w:tc>
        <w:tc>
          <w:tcPr>
            <w:tcW w:w="1019" w:type="dxa"/>
            <w:gridSpan w:val="2"/>
          </w:tcPr>
          <w:p w:rsidR="007B7909" w:rsidRPr="00292437" w:rsidRDefault="007B7909" w:rsidP="007B7909">
            <w:pPr>
              <w:tabs>
                <w:tab w:val="left" w:pos="1309"/>
              </w:tabs>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7B7909" w:rsidRPr="00292437" w:rsidRDefault="007B7909" w:rsidP="007B7909">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1B2B88" w:rsidRPr="00292437" w:rsidTr="00F4575E">
        <w:trPr>
          <w:gridBefore w:val="1"/>
          <w:wBefore w:w="10" w:type="dxa"/>
        </w:trPr>
        <w:tc>
          <w:tcPr>
            <w:tcW w:w="708" w:type="dxa"/>
            <w:gridSpan w:val="2"/>
            <w:vAlign w:val="bottom"/>
          </w:tcPr>
          <w:p w:rsidR="001B2B88" w:rsidRPr="00292437" w:rsidRDefault="001B2B88" w:rsidP="001B2B88">
            <w:pPr>
              <w:pStyle w:val="20"/>
              <w:shd w:val="clear" w:color="auto" w:fill="auto"/>
              <w:spacing w:line="240" w:lineRule="auto"/>
              <w:jc w:val="center"/>
              <w:rPr>
                <w:rFonts w:ascii="Times New Roman" w:hAnsi="Times New Roman" w:cs="Times New Roman"/>
                <w:sz w:val="24"/>
                <w:szCs w:val="24"/>
              </w:rPr>
            </w:pPr>
            <w:r w:rsidRPr="00292437">
              <w:rPr>
                <w:rFonts w:ascii="Times New Roman" w:hAnsi="Times New Roman" w:cs="Times New Roman"/>
                <w:sz w:val="24"/>
                <w:szCs w:val="24"/>
              </w:rPr>
              <w:t>2</w:t>
            </w:r>
            <w:r>
              <w:rPr>
                <w:rFonts w:ascii="Times New Roman" w:hAnsi="Times New Roman" w:cs="Times New Roman"/>
                <w:sz w:val="24"/>
                <w:szCs w:val="24"/>
              </w:rPr>
              <w:t>0</w:t>
            </w:r>
          </w:p>
        </w:tc>
        <w:tc>
          <w:tcPr>
            <w:tcW w:w="1773" w:type="dxa"/>
            <w:gridSpan w:val="2"/>
            <w:vAlign w:val="bottom"/>
          </w:tcPr>
          <w:p w:rsidR="001B2B88" w:rsidRPr="00292437" w:rsidRDefault="001B2B88" w:rsidP="001B2B88">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 xml:space="preserve">Метиловий червоний </w:t>
            </w:r>
          </w:p>
        </w:tc>
        <w:tc>
          <w:tcPr>
            <w:tcW w:w="1138" w:type="dxa"/>
            <w:gridSpan w:val="2"/>
            <w:shd w:val="clear" w:color="auto" w:fill="FFFFFF"/>
          </w:tcPr>
          <w:p w:rsidR="001B2B88" w:rsidRPr="00292437" w:rsidRDefault="001B2B88" w:rsidP="001B2B88"/>
        </w:tc>
        <w:tc>
          <w:tcPr>
            <w:tcW w:w="851" w:type="dxa"/>
            <w:gridSpan w:val="2"/>
            <w:vAlign w:val="bottom"/>
          </w:tcPr>
          <w:p w:rsidR="001B2B88" w:rsidRPr="00292437" w:rsidRDefault="00DE5B0E" w:rsidP="001B2B88">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p>
        </w:tc>
        <w:tc>
          <w:tcPr>
            <w:tcW w:w="709" w:type="dxa"/>
            <w:vAlign w:val="bottom"/>
          </w:tcPr>
          <w:p w:rsidR="001B2B88" w:rsidRPr="00292437" w:rsidRDefault="001B2B88" w:rsidP="001B2B88">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0,05</w:t>
            </w:r>
          </w:p>
        </w:tc>
        <w:tc>
          <w:tcPr>
            <w:tcW w:w="1019" w:type="dxa"/>
            <w:gridSpan w:val="2"/>
          </w:tcPr>
          <w:p w:rsidR="001B2B88" w:rsidRPr="00292437" w:rsidRDefault="001B2B88" w:rsidP="001B2B88">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 xml:space="preserve">Герметична тара, не допускаються харчові пакети </w:t>
            </w:r>
            <w:r w:rsidRPr="00292437">
              <w:rPr>
                <w:rFonts w:ascii="Times New Roman" w:eastAsia="Times New Roman" w:hAnsi="Times New Roman" w:cs="Times New Roman"/>
                <w:sz w:val="24"/>
                <w:szCs w:val="24"/>
                <w:lang w:eastAsia="ru-RU"/>
              </w:rPr>
              <w:lastRenderedPageBreak/>
              <w:t>на застібці</w:t>
            </w:r>
          </w:p>
        </w:tc>
        <w:tc>
          <w:tcPr>
            <w:tcW w:w="2210" w:type="dxa"/>
            <w:gridSpan w:val="3"/>
          </w:tcPr>
          <w:p w:rsidR="001B2B88" w:rsidRPr="00292437" w:rsidRDefault="001B2B88" w:rsidP="001B2B8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Відповідність оригінальному сертифікату виробника</w:t>
            </w:r>
          </w:p>
          <w:p w:rsidR="001B2B88" w:rsidRPr="00292437" w:rsidRDefault="001B2B88" w:rsidP="001B2B8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 xml:space="preserve">Агрегатний стан та колір відповідають </w:t>
            </w:r>
            <w:r w:rsidRPr="00292437">
              <w:rPr>
                <w:rFonts w:ascii="Times New Roman" w:hAnsi="Times New Roman" w:cs="Times New Roman"/>
                <w:sz w:val="24"/>
                <w:szCs w:val="24"/>
              </w:rPr>
              <w:lastRenderedPageBreak/>
              <w:t>28НД на даний 29реатив</w:t>
            </w:r>
          </w:p>
        </w:tc>
        <w:tc>
          <w:tcPr>
            <w:tcW w:w="1617" w:type="dxa"/>
            <w:gridSpan w:val="2"/>
          </w:tcPr>
          <w:p w:rsidR="001B2B88" w:rsidRPr="00292437" w:rsidRDefault="001B2B88" w:rsidP="001B2B8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н/м 80% від терміну придатності</w:t>
            </w:r>
          </w:p>
        </w:tc>
      </w:tr>
      <w:tr w:rsidR="001B2B88" w:rsidRPr="00292437" w:rsidTr="00F4575E">
        <w:trPr>
          <w:gridBefore w:val="1"/>
          <w:wBefore w:w="10" w:type="dxa"/>
        </w:trPr>
        <w:tc>
          <w:tcPr>
            <w:tcW w:w="708" w:type="dxa"/>
            <w:gridSpan w:val="2"/>
            <w:vAlign w:val="bottom"/>
          </w:tcPr>
          <w:p w:rsidR="001B2B88" w:rsidRPr="00292437" w:rsidRDefault="001B2B88" w:rsidP="001B2B88">
            <w:pPr>
              <w:pStyle w:val="20"/>
              <w:shd w:val="clear" w:color="auto" w:fill="auto"/>
              <w:spacing w:line="240" w:lineRule="auto"/>
              <w:jc w:val="center"/>
              <w:rPr>
                <w:rFonts w:ascii="Times New Roman" w:hAnsi="Times New Roman" w:cs="Times New Roman"/>
                <w:sz w:val="24"/>
                <w:szCs w:val="24"/>
              </w:rPr>
            </w:pPr>
            <w:r w:rsidRPr="00292437">
              <w:rPr>
                <w:rFonts w:ascii="Times New Roman" w:hAnsi="Times New Roman" w:cs="Times New Roman"/>
                <w:sz w:val="24"/>
                <w:szCs w:val="24"/>
              </w:rPr>
              <w:lastRenderedPageBreak/>
              <w:t>2</w:t>
            </w:r>
            <w:r>
              <w:rPr>
                <w:rFonts w:ascii="Times New Roman" w:hAnsi="Times New Roman" w:cs="Times New Roman"/>
                <w:sz w:val="24"/>
                <w:szCs w:val="24"/>
              </w:rPr>
              <w:t>1</w:t>
            </w:r>
          </w:p>
        </w:tc>
        <w:tc>
          <w:tcPr>
            <w:tcW w:w="1773" w:type="dxa"/>
            <w:gridSpan w:val="2"/>
            <w:vAlign w:val="bottom"/>
          </w:tcPr>
          <w:p w:rsidR="001B2B88" w:rsidRPr="00292437" w:rsidRDefault="001B2B88" w:rsidP="001B2B88">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метанол</w:t>
            </w:r>
            <w:r w:rsidRPr="00292437">
              <w:rPr>
                <w:rStyle w:val="28pt"/>
                <w:rFonts w:ascii="Times New Roman" w:hAnsi="Times New Roman" w:cs="Times New Roman"/>
                <w:color w:val="auto"/>
                <w:sz w:val="24"/>
                <w:szCs w:val="24"/>
              </w:rPr>
              <w:t xml:space="preserve"> </w:t>
            </w:r>
          </w:p>
        </w:tc>
        <w:tc>
          <w:tcPr>
            <w:tcW w:w="1138" w:type="dxa"/>
            <w:gridSpan w:val="2"/>
            <w:shd w:val="clear" w:color="auto" w:fill="FFFFFF"/>
          </w:tcPr>
          <w:p w:rsidR="001B2B88" w:rsidRPr="00292437" w:rsidRDefault="001B2B88" w:rsidP="001B2B88">
            <w:r w:rsidRPr="00292437">
              <w:rPr>
                <w:rFonts w:ascii="Times New Roman" w:hAnsi="Times New Roman" w:cs="Times New Roman"/>
                <w:sz w:val="24"/>
                <w:szCs w:val="24"/>
                <w:lang w:eastAsia="uk-UA" w:bidi="uk-UA"/>
              </w:rPr>
              <w:t>хч/чда</w:t>
            </w:r>
          </w:p>
        </w:tc>
        <w:tc>
          <w:tcPr>
            <w:tcW w:w="851" w:type="dxa"/>
            <w:gridSpan w:val="2"/>
            <w:vAlign w:val="bottom"/>
          </w:tcPr>
          <w:p w:rsidR="001B2B88" w:rsidRPr="00292437" w:rsidRDefault="001B2B88" w:rsidP="001B2B88">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1B2B88" w:rsidRPr="00292437" w:rsidRDefault="001B2B88" w:rsidP="001B2B88">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15,0</w:t>
            </w:r>
          </w:p>
        </w:tc>
        <w:tc>
          <w:tcPr>
            <w:tcW w:w="1019" w:type="dxa"/>
            <w:gridSpan w:val="2"/>
          </w:tcPr>
          <w:p w:rsidR="001B2B88" w:rsidRPr="00292437" w:rsidRDefault="001B2B88" w:rsidP="001B2B8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Скляний темний літровий посуд</w:t>
            </w:r>
          </w:p>
        </w:tc>
        <w:tc>
          <w:tcPr>
            <w:tcW w:w="2210" w:type="dxa"/>
            <w:gridSpan w:val="3"/>
          </w:tcPr>
          <w:p w:rsidR="001B2B88" w:rsidRPr="00292437" w:rsidRDefault="001B2B88" w:rsidP="001B2B8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1B2B88" w:rsidRPr="00292437" w:rsidRDefault="001B2B88" w:rsidP="001B2B88">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2E612A" w:rsidRPr="00292437" w:rsidTr="00F4575E">
        <w:trPr>
          <w:gridBefore w:val="1"/>
          <w:wBefore w:w="10" w:type="dxa"/>
        </w:trPr>
        <w:tc>
          <w:tcPr>
            <w:tcW w:w="708" w:type="dxa"/>
            <w:gridSpan w:val="2"/>
            <w:vAlign w:val="bottom"/>
          </w:tcPr>
          <w:p w:rsidR="002E612A" w:rsidRPr="00292437" w:rsidRDefault="002E612A" w:rsidP="002E612A">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73" w:type="dxa"/>
            <w:gridSpan w:val="2"/>
            <w:vAlign w:val="bottom"/>
          </w:tcPr>
          <w:p w:rsidR="002E612A" w:rsidRPr="00292437" w:rsidRDefault="002E612A" w:rsidP="002E612A">
            <w:pPr>
              <w:pStyle w:val="20"/>
              <w:shd w:val="clear" w:color="auto" w:fill="auto"/>
              <w:spacing w:line="240" w:lineRule="auto"/>
              <w:jc w:val="left"/>
              <w:rPr>
                <w:rFonts w:ascii="Times New Roman" w:hAnsi="Times New Roman" w:cs="Times New Roman"/>
                <w:sz w:val="24"/>
                <w:szCs w:val="24"/>
              </w:rPr>
            </w:pPr>
            <w:r w:rsidRPr="00292437">
              <w:rPr>
                <w:rFonts w:ascii="Times New Roman" w:hAnsi="Times New Roman" w:cs="Times New Roman"/>
                <w:sz w:val="24"/>
                <w:szCs w:val="24"/>
              </w:rPr>
              <w:t xml:space="preserve">Кислота мурашина </w:t>
            </w:r>
            <w:r>
              <w:rPr>
                <w:rFonts w:ascii="Times New Roman" w:hAnsi="Times New Roman" w:cs="Times New Roman"/>
                <w:sz w:val="24"/>
                <w:szCs w:val="24"/>
              </w:rPr>
              <w:t>85%</w:t>
            </w:r>
          </w:p>
        </w:tc>
        <w:tc>
          <w:tcPr>
            <w:tcW w:w="1138" w:type="dxa"/>
            <w:gridSpan w:val="2"/>
            <w:shd w:val="clear" w:color="auto" w:fill="FFFFFF"/>
          </w:tcPr>
          <w:p w:rsidR="002E612A" w:rsidRPr="00292437" w:rsidRDefault="002E612A" w:rsidP="002E612A">
            <w:r>
              <w:rPr>
                <w:rStyle w:val="28pt"/>
                <w:rFonts w:ascii="Times New Roman" w:hAnsi="Times New Roman" w:cs="Times New Roman"/>
                <w:color w:val="auto"/>
                <w:sz w:val="24"/>
                <w:szCs w:val="24"/>
              </w:rPr>
              <w:t>фарм</w:t>
            </w:r>
          </w:p>
        </w:tc>
        <w:tc>
          <w:tcPr>
            <w:tcW w:w="851" w:type="dxa"/>
            <w:gridSpan w:val="2"/>
          </w:tcPr>
          <w:p w:rsidR="002E612A" w:rsidRPr="00292437" w:rsidRDefault="002E612A" w:rsidP="002E612A">
            <w:r w:rsidRPr="00292437">
              <w:rPr>
                <w:rStyle w:val="28pt"/>
                <w:rFonts w:ascii="Times New Roman" w:hAnsi="Times New Roman" w:cs="Times New Roman"/>
                <w:color w:val="auto"/>
                <w:sz w:val="24"/>
                <w:szCs w:val="24"/>
              </w:rPr>
              <w:t>кг</w:t>
            </w:r>
          </w:p>
        </w:tc>
        <w:tc>
          <w:tcPr>
            <w:tcW w:w="709" w:type="dxa"/>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2,4</w:t>
            </w:r>
          </w:p>
        </w:tc>
        <w:tc>
          <w:tcPr>
            <w:tcW w:w="1019"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Скляний темний літровий посуд</w:t>
            </w:r>
          </w:p>
        </w:tc>
        <w:tc>
          <w:tcPr>
            <w:tcW w:w="2210" w:type="dxa"/>
            <w:gridSpan w:val="3"/>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2E612A" w:rsidRPr="00292437" w:rsidTr="00F4575E">
        <w:trPr>
          <w:gridBefore w:val="1"/>
          <w:wBefore w:w="10" w:type="dxa"/>
        </w:trPr>
        <w:tc>
          <w:tcPr>
            <w:tcW w:w="708" w:type="dxa"/>
            <w:gridSpan w:val="2"/>
            <w:vAlign w:val="bottom"/>
          </w:tcPr>
          <w:p w:rsidR="002E612A" w:rsidRPr="00292437" w:rsidRDefault="002E612A" w:rsidP="002E612A">
            <w:pPr>
              <w:pStyle w:val="20"/>
              <w:shd w:val="clear" w:color="auto" w:fill="auto"/>
              <w:spacing w:line="240" w:lineRule="auto"/>
              <w:jc w:val="center"/>
              <w:rPr>
                <w:rFonts w:ascii="Times New Roman" w:hAnsi="Times New Roman" w:cs="Times New Roman"/>
                <w:sz w:val="24"/>
                <w:szCs w:val="24"/>
              </w:rPr>
            </w:pPr>
            <w:r w:rsidRPr="00292437">
              <w:rPr>
                <w:rFonts w:ascii="Times New Roman" w:hAnsi="Times New Roman" w:cs="Times New Roman"/>
                <w:sz w:val="24"/>
                <w:szCs w:val="24"/>
              </w:rPr>
              <w:t>2</w:t>
            </w:r>
            <w:r>
              <w:rPr>
                <w:rFonts w:ascii="Times New Roman" w:hAnsi="Times New Roman" w:cs="Times New Roman"/>
                <w:sz w:val="24"/>
                <w:szCs w:val="24"/>
              </w:rPr>
              <w:t>4</w:t>
            </w:r>
          </w:p>
        </w:tc>
        <w:tc>
          <w:tcPr>
            <w:tcW w:w="1773" w:type="dxa"/>
            <w:gridSpan w:val="2"/>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sidRPr="00292437">
              <w:rPr>
                <w:rFonts w:ascii="Times New Roman" w:hAnsi="Times New Roman" w:cs="Times New Roman"/>
                <w:sz w:val="24"/>
                <w:szCs w:val="24"/>
                <w:lang w:eastAsia="uk-UA" w:bidi="uk-UA"/>
              </w:rPr>
              <w:t>Натрі</w:t>
            </w:r>
            <w:r>
              <w:rPr>
                <w:rFonts w:ascii="Times New Roman" w:hAnsi="Times New Roman" w:cs="Times New Roman"/>
                <w:sz w:val="24"/>
                <w:szCs w:val="24"/>
                <w:lang w:eastAsia="uk-UA" w:bidi="uk-UA"/>
              </w:rPr>
              <w:t>ю гідроксид       гранульований</w:t>
            </w:r>
          </w:p>
        </w:tc>
        <w:tc>
          <w:tcPr>
            <w:tcW w:w="1138" w:type="dxa"/>
            <w:gridSpan w:val="2"/>
            <w:shd w:val="clear" w:color="auto" w:fill="FFFFFF"/>
          </w:tcPr>
          <w:p w:rsidR="002E612A" w:rsidRPr="00292437" w:rsidRDefault="002E612A" w:rsidP="002E612A">
            <w:r w:rsidRPr="00292437">
              <w:rPr>
                <w:rFonts w:ascii="Times New Roman" w:hAnsi="Times New Roman" w:cs="Times New Roman"/>
                <w:sz w:val="24"/>
                <w:szCs w:val="24"/>
                <w:lang w:eastAsia="uk-UA" w:bidi="uk-UA"/>
              </w:rPr>
              <w:t>хч/чда</w:t>
            </w:r>
          </w:p>
        </w:tc>
        <w:tc>
          <w:tcPr>
            <w:tcW w:w="851" w:type="dxa"/>
            <w:gridSpan w:val="2"/>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7,0</w:t>
            </w:r>
          </w:p>
        </w:tc>
        <w:tc>
          <w:tcPr>
            <w:tcW w:w="1019"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2E612A" w:rsidRPr="00292437" w:rsidTr="00F4575E">
        <w:trPr>
          <w:gridBefore w:val="1"/>
          <w:wBefore w:w="10" w:type="dxa"/>
        </w:trPr>
        <w:tc>
          <w:tcPr>
            <w:tcW w:w="708" w:type="dxa"/>
            <w:gridSpan w:val="2"/>
            <w:vAlign w:val="bottom"/>
          </w:tcPr>
          <w:p w:rsidR="002E612A" w:rsidRPr="00292437" w:rsidRDefault="002E612A" w:rsidP="002E612A">
            <w:pPr>
              <w:pStyle w:val="20"/>
              <w:shd w:val="clear" w:color="auto" w:fill="auto"/>
              <w:spacing w:line="240" w:lineRule="auto"/>
              <w:jc w:val="center"/>
              <w:rPr>
                <w:rFonts w:ascii="Times New Roman" w:hAnsi="Times New Roman" w:cs="Times New Roman"/>
                <w:sz w:val="24"/>
                <w:szCs w:val="24"/>
              </w:rPr>
            </w:pPr>
            <w:r w:rsidRPr="00292437">
              <w:rPr>
                <w:rFonts w:ascii="Times New Roman" w:hAnsi="Times New Roman" w:cs="Times New Roman"/>
                <w:sz w:val="24"/>
                <w:szCs w:val="24"/>
              </w:rPr>
              <w:t>2</w:t>
            </w:r>
            <w:r>
              <w:rPr>
                <w:rFonts w:ascii="Times New Roman" w:hAnsi="Times New Roman" w:cs="Times New Roman"/>
                <w:sz w:val="24"/>
                <w:szCs w:val="24"/>
              </w:rPr>
              <w:t>5</w:t>
            </w:r>
          </w:p>
        </w:tc>
        <w:tc>
          <w:tcPr>
            <w:tcW w:w="1773" w:type="dxa"/>
            <w:gridSpan w:val="2"/>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 xml:space="preserve">Натрій сірчанокислий (б/в) </w:t>
            </w:r>
          </w:p>
        </w:tc>
        <w:tc>
          <w:tcPr>
            <w:tcW w:w="1138" w:type="dxa"/>
            <w:gridSpan w:val="2"/>
            <w:shd w:val="clear" w:color="auto" w:fill="FFFFFF"/>
          </w:tcPr>
          <w:p w:rsidR="002E612A" w:rsidRPr="00292437" w:rsidRDefault="002E612A" w:rsidP="002E612A">
            <w:r w:rsidRPr="00292437">
              <w:rPr>
                <w:rFonts w:ascii="Times New Roman" w:hAnsi="Times New Roman" w:cs="Times New Roman"/>
                <w:sz w:val="24"/>
                <w:szCs w:val="24"/>
                <w:lang w:eastAsia="uk-UA" w:bidi="uk-UA"/>
              </w:rPr>
              <w:t>хч/чда</w:t>
            </w:r>
          </w:p>
        </w:tc>
        <w:tc>
          <w:tcPr>
            <w:tcW w:w="851" w:type="dxa"/>
            <w:gridSpan w:val="2"/>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8,0</w:t>
            </w:r>
          </w:p>
        </w:tc>
        <w:tc>
          <w:tcPr>
            <w:tcW w:w="1019"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2E612A" w:rsidRPr="00292437" w:rsidTr="00F4575E">
        <w:trPr>
          <w:gridBefore w:val="1"/>
          <w:wBefore w:w="10" w:type="dxa"/>
        </w:trPr>
        <w:tc>
          <w:tcPr>
            <w:tcW w:w="708" w:type="dxa"/>
            <w:gridSpan w:val="2"/>
            <w:vAlign w:val="bottom"/>
          </w:tcPr>
          <w:p w:rsidR="002E612A" w:rsidRPr="00292437" w:rsidRDefault="002E612A" w:rsidP="002E612A">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773" w:type="dxa"/>
            <w:gridSpan w:val="2"/>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 xml:space="preserve">Натрій </w:t>
            </w:r>
            <w:r>
              <w:rPr>
                <w:rStyle w:val="28pt"/>
                <w:rFonts w:ascii="Times New Roman" w:hAnsi="Times New Roman" w:cs="Times New Roman"/>
                <w:color w:val="auto"/>
                <w:sz w:val="24"/>
                <w:szCs w:val="24"/>
              </w:rPr>
              <w:t>фтористий</w:t>
            </w:r>
          </w:p>
        </w:tc>
        <w:tc>
          <w:tcPr>
            <w:tcW w:w="1138" w:type="dxa"/>
            <w:gridSpan w:val="2"/>
            <w:shd w:val="clear" w:color="auto" w:fill="FFFFFF"/>
          </w:tcPr>
          <w:p w:rsidR="002E612A" w:rsidRPr="00292437" w:rsidRDefault="002E612A" w:rsidP="002E612A">
            <w:r w:rsidRPr="00292437">
              <w:rPr>
                <w:rFonts w:ascii="Times New Roman" w:hAnsi="Times New Roman" w:cs="Times New Roman"/>
                <w:sz w:val="24"/>
                <w:szCs w:val="24"/>
                <w:lang w:eastAsia="uk-UA" w:bidi="uk-UA"/>
              </w:rPr>
              <w:t>хч/чда</w:t>
            </w:r>
          </w:p>
        </w:tc>
        <w:tc>
          <w:tcPr>
            <w:tcW w:w="851" w:type="dxa"/>
            <w:gridSpan w:val="2"/>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0,1</w:t>
            </w:r>
          </w:p>
        </w:tc>
        <w:tc>
          <w:tcPr>
            <w:tcW w:w="1019"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2E612A" w:rsidRPr="00292437" w:rsidTr="00F4575E">
        <w:trPr>
          <w:gridBefore w:val="1"/>
          <w:wBefore w:w="10" w:type="dxa"/>
        </w:trPr>
        <w:tc>
          <w:tcPr>
            <w:tcW w:w="708" w:type="dxa"/>
            <w:gridSpan w:val="2"/>
            <w:vAlign w:val="bottom"/>
          </w:tcPr>
          <w:p w:rsidR="002E612A" w:rsidRPr="00292437" w:rsidRDefault="002E612A" w:rsidP="002E612A">
            <w:pPr>
              <w:pStyle w:val="2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1773" w:type="dxa"/>
            <w:gridSpan w:val="2"/>
            <w:vAlign w:val="bottom"/>
          </w:tcPr>
          <w:p w:rsidR="002E612A" w:rsidRPr="00292437" w:rsidRDefault="002E612A" w:rsidP="002E612A">
            <w:pPr>
              <w:rPr>
                <w:rFonts w:ascii="Times New Roman" w:hAnsi="Times New Roman" w:cs="Times New Roman"/>
                <w:sz w:val="24"/>
                <w:szCs w:val="24"/>
              </w:rPr>
            </w:pPr>
            <w:r>
              <w:rPr>
                <w:rFonts w:ascii="Times New Roman" w:hAnsi="Times New Roman" w:cs="Times New Roman"/>
                <w:sz w:val="24"/>
                <w:szCs w:val="24"/>
              </w:rPr>
              <w:t xml:space="preserve">Оцтова кислота крижана </w:t>
            </w:r>
          </w:p>
        </w:tc>
        <w:tc>
          <w:tcPr>
            <w:tcW w:w="1138" w:type="dxa"/>
            <w:gridSpan w:val="2"/>
            <w:shd w:val="clear" w:color="auto" w:fill="FFFFFF"/>
          </w:tcPr>
          <w:p w:rsidR="002E612A" w:rsidRPr="00292437" w:rsidRDefault="002E612A" w:rsidP="002E612A">
            <w:pPr>
              <w:rPr>
                <w:rStyle w:val="28pt"/>
                <w:rFonts w:ascii="Times New Roman" w:hAnsi="Times New Roman" w:cs="Times New Roman"/>
                <w:color w:val="auto"/>
                <w:sz w:val="24"/>
                <w:szCs w:val="24"/>
              </w:rPr>
            </w:pPr>
          </w:p>
        </w:tc>
        <w:tc>
          <w:tcPr>
            <w:tcW w:w="851" w:type="dxa"/>
            <w:gridSpan w:val="2"/>
          </w:tcPr>
          <w:p w:rsidR="002E612A" w:rsidRPr="00292437" w:rsidRDefault="002E612A" w:rsidP="002E612A">
            <w:pPr>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tcPr>
          <w:p w:rsidR="002E612A" w:rsidRPr="00292437" w:rsidRDefault="002E612A" w:rsidP="002E612A">
            <w:pPr>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1,0</w:t>
            </w:r>
          </w:p>
        </w:tc>
        <w:tc>
          <w:tcPr>
            <w:tcW w:w="1019"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Скляний темний літровий посуд</w:t>
            </w:r>
          </w:p>
        </w:tc>
        <w:tc>
          <w:tcPr>
            <w:tcW w:w="2210" w:type="dxa"/>
            <w:gridSpan w:val="3"/>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1E685D" w:rsidRPr="00292437" w:rsidTr="00F4575E">
        <w:trPr>
          <w:gridBefore w:val="1"/>
          <w:wBefore w:w="10" w:type="dxa"/>
        </w:trPr>
        <w:tc>
          <w:tcPr>
            <w:tcW w:w="708" w:type="dxa"/>
            <w:gridSpan w:val="2"/>
          </w:tcPr>
          <w:p w:rsidR="001E685D" w:rsidRPr="009079E4" w:rsidRDefault="001E685D" w:rsidP="001E685D">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773" w:type="dxa"/>
            <w:gridSpan w:val="2"/>
          </w:tcPr>
          <w:p w:rsidR="001E685D" w:rsidRDefault="001E685D" w:rsidP="001E685D">
            <w:pPr>
              <w:pStyle w:val="20"/>
              <w:shd w:val="clear" w:color="auto" w:fill="auto"/>
              <w:spacing w:line="240" w:lineRule="auto"/>
              <w:jc w:val="center"/>
              <w:rPr>
                <w:rStyle w:val="28pt"/>
                <w:rFonts w:ascii="Times New Roman" w:hAnsi="Times New Roman" w:cs="Times New Roman"/>
                <w:sz w:val="24"/>
                <w:szCs w:val="24"/>
              </w:rPr>
            </w:pPr>
            <w:r>
              <w:rPr>
                <w:rStyle w:val="28pt"/>
                <w:rFonts w:ascii="Times New Roman" w:hAnsi="Times New Roman" w:cs="Times New Roman"/>
                <w:sz w:val="24"/>
                <w:szCs w:val="24"/>
              </w:rPr>
              <w:t>Пластини хроматографічні 20*20 см</w:t>
            </w:r>
          </w:p>
          <w:p w:rsidR="001E685D" w:rsidRDefault="001E685D" w:rsidP="001E685D">
            <w:pPr>
              <w:pStyle w:val="20"/>
              <w:shd w:val="clear" w:color="auto" w:fill="auto"/>
              <w:spacing w:line="240" w:lineRule="auto"/>
              <w:jc w:val="center"/>
              <w:rPr>
                <w:rStyle w:val="28pt"/>
                <w:rFonts w:ascii="Times New Roman" w:hAnsi="Times New Roman" w:cs="Times New Roman"/>
                <w:sz w:val="24"/>
                <w:szCs w:val="24"/>
              </w:rPr>
            </w:pPr>
          </w:p>
          <w:p w:rsidR="001E685D" w:rsidRDefault="001E685D" w:rsidP="001E685D">
            <w:pPr>
              <w:pStyle w:val="20"/>
              <w:shd w:val="clear" w:color="auto" w:fill="auto"/>
              <w:spacing w:line="240" w:lineRule="auto"/>
              <w:jc w:val="center"/>
              <w:rPr>
                <w:rFonts w:ascii="Times New Roman" w:hAnsi="Times New Roman" w:cs="Times New Roman"/>
                <w:sz w:val="24"/>
                <w:szCs w:val="24"/>
              </w:rPr>
            </w:pPr>
          </w:p>
        </w:tc>
        <w:tc>
          <w:tcPr>
            <w:tcW w:w="1138" w:type="dxa"/>
            <w:gridSpan w:val="2"/>
            <w:shd w:val="clear" w:color="auto" w:fill="FFFFFF"/>
          </w:tcPr>
          <w:p w:rsidR="001E685D" w:rsidRPr="0009596B" w:rsidRDefault="001E685D" w:rsidP="001E685D">
            <w:pPr>
              <w:pStyle w:val="20"/>
              <w:shd w:val="clear" w:color="auto" w:fill="auto"/>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Alugram</w:t>
            </w:r>
          </w:p>
        </w:tc>
        <w:tc>
          <w:tcPr>
            <w:tcW w:w="851" w:type="dxa"/>
            <w:gridSpan w:val="2"/>
          </w:tcPr>
          <w:p w:rsidR="001E685D" w:rsidRDefault="001E685D" w:rsidP="001E685D">
            <w:pPr>
              <w:pStyle w:val="20"/>
              <w:shd w:val="clear" w:color="auto" w:fill="auto"/>
              <w:spacing w:line="240" w:lineRule="auto"/>
              <w:jc w:val="center"/>
              <w:rPr>
                <w:rFonts w:ascii="Times New Roman" w:hAnsi="Times New Roman" w:cs="Times New Roman"/>
                <w:sz w:val="24"/>
                <w:szCs w:val="24"/>
              </w:rPr>
            </w:pPr>
            <w:r>
              <w:rPr>
                <w:rStyle w:val="28pt"/>
                <w:rFonts w:ascii="Times New Roman" w:hAnsi="Times New Roman" w:cs="Times New Roman"/>
                <w:sz w:val="24"/>
                <w:szCs w:val="24"/>
              </w:rPr>
              <w:t>упак.</w:t>
            </w:r>
          </w:p>
        </w:tc>
        <w:tc>
          <w:tcPr>
            <w:tcW w:w="709" w:type="dxa"/>
          </w:tcPr>
          <w:p w:rsidR="001E685D" w:rsidRPr="009079E4" w:rsidRDefault="001E685D" w:rsidP="001E685D">
            <w:pPr>
              <w:spacing w:after="0" w:line="240" w:lineRule="auto"/>
              <w:contextualSpacing/>
              <w:mirrorIndent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019" w:type="dxa"/>
            <w:gridSpan w:val="2"/>
          </w:tcPr>
          <w:p w:rsidR="001E685D" w:rsidRPr="00597542" w:rsidRDefault="001E685D" w:rsidP="001E685D">
            <w:pPr>
              <w:spacing w:after="0" w:line="240" w:lineRule="auto"/>
              <w:ind w:right="-142"/>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597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597542">
              <w:rPr>
                <w:rFonts w:ascii="Times New Roman" w:eastAsia="Times New Roman" w:hAnsi="Times New Roman" w:cs="Times New Roman"/>
                <w:sz w:val="24"/>
                <w:szCs w:val="24"/>
                <w:lang w:eastAsia="ru-RU"/>
              </w:rPr>
              <w:t>см</w:t>
            </w:r>
          </w:p>
          <w:p w:rsidR="001E685D" w:rsidRPr="00597542" w:rsidRDefault="001E685D" w:rsidP="001E685D">
            <w:pPr>
              <w:spacing w:after="0" w:line="240" w:lineRule="auto"/>
              <w:ind w:right="-142"/>
              <w:contextualSpacing/>
              <w:mirrorIndents/>
              <w:jc w:val="center"/>
              <w:rPr>
                <w:rFonts w:ascii="Times New Roman" w:eastAsia="Times New Roman" w:hAnsi="Times New Roman" w:cs="Times New Roman"/>
                <w:sz w:val="24"/>
                <w:szCs w:val="24"/>
                <w:lang w:eastAsia="ru-RU"/>
              </w:rPr>
            </w:pPr>
            <w:r w:rsidRPr="00597542">
              <w:rPr>
                <w:rFonts w:ascii="Times New Roman" w:eastAsia="Times New Roman" w:hAnsi="Times New Roman" w:cs="Times New Roman"/>
                <w:sz w:val="24"/>
                <w:szCs w:val="24"/>
                <w:lang w:eastAsia="ru-RU"/>
              </w:rPr>
              <w:t>УФ- індикатор</w:t>
            </w:r>
          </w:p>
          <w:p w:rsidR="001E685D" w:rsidRDefault="001E685D" w:rsidP="001E685D">
            <w:pPr>
              <w:spacing w:after="0" w:line="240" w:lineRule="auto"/>
              <w:ind w:right="-142"/>
              <w:contextualSpacing/>
              <w:mirrorIndents/>
              <w:jc w:val="center"/>
              <w:rPr>
                <w:rFonts w:ascii="Times New Roman" w:eastAsia="Times New Roman" w:hAnsi="Times New Roman" w:cs="Times New Roman"/>
                <w:sz w:val="24"/>
                <w:szCs w:val="24"/>
                <w:lang w:eastAsia="ru-RU"/>
              </w:rPr>
            </w:pPr>
            <w:r w:rsidRPr="00597542">
              <w:rPr>
                <w:rFonts w:ascii="Times New Roman" w:eastAsia="Times New Roman" w:hAnsi="Times New Roman" w:cs="Times New Roman"/>
                <w:sz w:val="24"/>
                <w:szCs w:val="24"/>
                <w:lang w:eastAsia="ru-RU"/>
              </w:rPr>
              <w:t>Тип підложки –фольга алюмінієва</w:t>
            </w:r>
          </w:p>
          <w:p w:rsidR="001E685D" w:rsidRDefault="001E685D" w:rsidP="001E685D">
            <w:pPr>
              <w:spacing w:after="0" w:line="240" w:lineRule="auto"/>
              <w:ind w:right="-142"/>
              <w:contextualSpacing/>
              <w:mirrorIndents/>
              <w:jc w:val="center"/>
              <w:rPr>
                <w:rFonts w:ascii="Times New Roman" w:eastAsia="Times New Roman" w:hAnsi="Times New Roman" w:cs="Times New Roman"/>
                <w:sz w:val="24"/>
                <w:szCs w:val="24"/>
                <w:lang w:eastAsia="ru-RU"/>
              </w:rPr>
            </w:pPr>
            <w:r w:rsidRPr="00526074">
              <w:rPr>
                <w:rFonts w:ascii="Times New Roman" w:eastAsia="Times New Roman" w:hAnsi="Times New Roman" w:cs="Times New Roman"/>
                <w:sz w:val="24"/>
                <w:szCs w:val="24"/>
                <w:lang w:eastAsia="ru-RU"/>
              </w:rPr>
              <w:lastRenderedPageBreak/>
              <w:t>силікагель 60Ф254</w:t>
            </w:r>
          </w:p>
        </w:tc>
        <w:tc>
          <w:tcPr>
            <w:tcW w:w="2210" w:type="dxa"/>
            <w:gridSpan w:val="3"/>
          </w:tcPr>
          <w:p w:rsidR="001E685D" w:rsidRDefault="001E685D" w:rsidP="001E685D">
            <w:pPr>
              <w:spacing w:line="240" w:lineRule="auto"/>
              <w:mirrorIndents/>
              <w:jc w:val="center"/>
              <w:rPr>
                <w:rFonts w:ascii="Times New Roman" w:hAnsi="Times New Roman" w:cs="Times New Roman"/>
                <w:sz w:val="24"/>
                <w:szCs w:val="24"/>
              </w:rPr>
            </w:pPr>
            <w:r>
              <w:rPr>
                <w:rFonts w:ascii="Times New Roman" w:hAnsi="Times New Roman" w:cs="Times New Roman"/>
                <w:sz w:val="24"/>
                <w:szCs w:val="24"/>
              </w:rPr>
              <w:lastRenderedPageBreak/>
              <w:t>Відповідність оригінальному сертифікату виробника</w:t>
            </w:r>
          </w:p>
        </w:tc>
        <w:tc>
          <w:tcPr>
            <w:tcW w:w="1617" w:type="dxa"/>
            <w:gridSpan w:val="2"/>
          </w:tcPr>
          <w:p w:rsidR="001E685D" w:rsidRDefault="001E685D" w:rsidP="001E685D">
            <w:pPr>
              <w:spacing w:line="240" w:lineRule="auto"/>
              <w:mirrorIndents/>
              <w:jc w:val="center"/>
              <w:rPr>
                <w:rFonts w:ascii="Times New Roman" w:hAnsi="Times New Roman" w:cs="Times New Roman"/>
                <w:sz w:val="24"/>
                <w:szCs w:val="24"/>
              </w:rPr>
            </w:pPr>
            <w:r>
              <w:rPr>
                <w:rFonts w:ascii="Times New Roman" w:hAnsi="Times New Roman" w:cs="Times New Roman"/>
                <w:sz w:val="24"/>
                <w:szCs w:val="24"/>
              </w:rPr>
              <w:t>н/м 80% від терміну придатності</w:t>
            </w:r>
          </w:p>
        </w:tc>
      </w:tr>
      <w:tr w:rsidR="001E685D" w:rsidRPr="00292437" w:rsidTr="00F4575E">
        <w:trPr>
          <w:gridBefore w:val="1"/>
          <w:wBefore w:w="10" w:type="dxa"/>
        </w:trPr>
        <w:tc>
          <w:tcPr>
            <w:tcW w:w="708" w:type="dxa"/>
            <w:gridSpan w:val="2"/>
          </w:tcPr>
          <w:p w:rsidR="001E685D" w:rsidRPr="009079E4" w:rsidRDefault="001E685D" w:rsidP="001E685D">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1773" w:type="dxa"/>
            <w:gridSpan w:val="2"/>
            <w:vAlign w:val="bottom"/>
          </w:tcPr>
          <w:p w:rsidR="001E685D" w:rsidRPr="003A68B5" w:rsidRDefault="001E685D" w:rsidP="001E685D">
            <w:pPr>
              <w:spacing w:after="0"/>
              <w:ind w:right="-108"/>
              <w:rPr>
                <w:rFonts w:ascii="Times New Roman" w:eastAsia="Times New Roman" w:hAnsi="Times New Roman" w:cs="Times New Roman"/>
                <w:sz w:val="24"/>
                <w:szCs w:val="24"/>
                <w:lang w:eastAsia="uk-UA"/>
              </w:rPr>
            </w:pPr>
            <w:r w:rsidRPr="003A68B5">
              <w:rPr>
                <w:rFonts w:ascii="Times New Roman" w:eastAsia="Times New Roman" w:hAnsi="Times New Roman" w:cs="Times New Roman"/>
                <w:sz w:val="24"/>
                <w:szCs w:val="24"/>
                <w:lang w:eastAsia="uk-UA"/>
              </w:rPr>
              <w:t>Пластини     хроматографічні на алюмінієвій підкладці, з</w:t>
            </w:r>
          </w:p>
          <w:p w:rsidR="001E685D" w:rsidRDefault="001E685D" w:rsidP="001E685D">
            <w:pPr>
              <w:spacing w:after="0"/>
              <w:ind w:right="-250"/>
              <w:rPr>
                <w:rStyle w:val="28pt"/>
                <w:rFonts w:ascii="Times New Roman" w:hAnsi="Times New Roman" w:cs="Times New Roman"/>
                <w:sz w:val="24"/>
                <w:szCs w:val="24"/>
              </w:rPr>
            </w:pPr>
            <w:r w:rsidRPr="003A68B5">
              <w:rPr>
                <w:rFonts w:ascii="Times New Roman" w:eastAsia="Times New Roman" w:hAnsi="Times New Roman" w:cs="Times New Roman"/>
                <w:sz w:val="24"/>
                <w:szCs w:val="24"/>
                <w:lang w:eastAsia="uk-UA"/>
              </w:rPr>
              <w:t>флуоресцентним індикатором 254 нм,20,0х20,0 см</w:t>
            </w:r>
            <w:r>
              <w:t xml:space="preserve"> </w:t>
            </w:r>
            <w:r w:rsidRPr="00597542">
              <w:rPr>
                <w:rFonts w:ascii="Times New Roman" w:eastAsia="Times New Roman" w:hAnsi="Times New Roman" w:cs="Times New Roman"/>
                <w:sz w:val="24"/>
                <w:szCs w:val="24"/>
                <w:lang w:eastAsia="uk-UA"/>
              </w:rPr>
              <w:t>силікагель 60Ф254</w:t>
            </w:r>
            <w:r w:rsidRPr="006A0B7F">
              <w:rPr>
                <w:rFonts w:ascii="Times New Roman" w:eastAsia="Times New Roman" w:hAnsi="Times New Roman" w:cs="Times New Roman"/>
                <w:sz w:val="24"/>
                <w:szCs w:val="24"/>
                <w:lang w:eastAsia="uk-UA"/>
              </w:rPr>
              <w:t xml:space="preserve"> </w:t>
            </w:r>
            <w:r w:rsidRPr="003A68B5">
              <w:rPr>
                <w:rFonts w:ascii="Times New Roman" w:eastAsia="Times New Roman" w:hAnsi="Times New Roman" w:cs="Times New Roman"/>
                <w:sz w:val="24"/>
                <w:szCs w:val="24"/>
                <w:lang w:eastAsia="uk-UA"/>
              </w:rPr>
              <w:t>(25 шт./уп.) Мерк</w:t>
            </w:r>
          </w:p>
        </w:tc>
        <w:tc>
          <w:tcPr>
            <w:tcW w:w="1138" w:type="dxa"/>
            <w:gridSpan w:val="2"/>
            <w:shd w:val="clear" w:color="auto" w:fill="FFFFFF"/>
          </w:tcPr>
          <w:p w:rsidR="001E685D" w:rsidRPr="00AA079A" w:rsidRDefault="001E685D" w:rsidP="001E685D">
            <w:pPr>
              <w:pStyle w:val="20"/>
              <w:shd w:val="clear" w:color="auto" w:fill="auto"/>
              <w:spacing w:line="240" w:lineRule="auto"/>
              <w:jc w:val="left"/>
              <w:rPr>
                <w:rFonts w:ascii="Times New Roman" w:hAnsi="Times New Roman" w:cs="Times New Roman"/>
                <w:sz w:val="24"/>
                <w:szCs w:val="24"/>
              </w:rPr>
            </w:pPr>
            <w:r w:rsidRPr="00AA079A">
              <w:rPr>
                <w:rFonts w:ascii="Times New Roman" w:hAnsi="Times New Roman" w:cs="Times New Roman"/>
                <w:sz w:val="24"/>
                <w:szCs w:val="24"/>
              </w:rPr>
              <w:t>Мерк</w:t>
            </w:r>
          </w:p>
        </w:tc>
        <w:tc>
          <w:tcPr>
            <w:tcW w:w="851" w:type="dxa"/>
            <w:gridSpan w:val="2"/>
          </w:tcPr>
          <w:p w:rsidR="001E685D" w:rsidRDefault="001E685D" w:rsidP="001E685D">
            <w:pPr>
              <w:pStyle w:val="20"/>
              <w:shd w:val="clear" w:color="auto" w:fill="auto"/>
              <w:spacing w:line="240" w:lineRule="auto"/>
              <w:jc w:val="left"/>
              <w:rPr>
                <w:rStyle w:val="28pt"/>
                <w:rFonts w:ascii="Times New Roman" w:hAnsi="Times New Roman" w:cs="Times New Roman"/>
                <w:sz w:val="24"/>
                <w:szCs w:val="24"/>
              </w:rPr>
            </w:pPr>
            <w:r w:rsidRPr="001A2D29">
              <w:rPr>
                <w:rFonts w:ascii="Times New Roman" w:hAnsi="Times New Roman" w:cs="Times New Roman"/>
                <w:color w:val="000000"/>
                <w:sz w:val="24"/>
                <w:szCs w:val="24"/>
                <w:lang w:eastAsia="uk-UA" w:bidi="uk-UA"/>
              </w:rPr>
              <w:t>упак.</w:t>
            </w:r>
          </w:p>
        </w:tc>
        <w:tc>
          <w:tcPr>
            <w:tcW w:w="709" w:type="dxa"/>
          </w:tcPr>
          <w:p w:rsidR="001E685D" w:rsidRDefault="001E685D" w:rsidP="001E685D">
            <w:pPr>
              <w:spacing w:after="0" w:line="240" w:lineRule="auto"/>
              <w:contextualSpacing/>
              <w:mirrorIndent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c>
          <w:tcPr>
            <w:tcW w:w="1019" w:type="dxa"/>
            <w:gridSpan w:val="2"/>
          </w:tcPr>
          <w:p w:rsidR="001E685D" w:rsidRPr="00597542" w:rsidRDefault="001E685D" w:rsidP="001E685D">
            <w:pPr>
              <w:spacing w:after="0" w:line="240" w:lineRule="auto"/>
              <w:ind w:right="-142"/>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597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597542">
              <w:rPr>
                <w:rFonts w:ascii="Times New Roman" w:eastAsia="Times New Roman" w:hAnsi="Times New Roman" w:cs="Times New Roman"/>
                <w:sz w:val="24"/>
                <w:szCs w:val="24"/>
                <w:lang w:eastAsia="ru-RU"/>
              </w:rPr>
              <w:t>см</w:t>
            </w:r>
          </w:p>
          <w:p w:rsidR="001E685D" w:rsidRPr="00597542" w:rsidRDefault="001E685D" w:rsidP="001E685D">
            <w:pPr>
              <w:spacing w:after="0" w:line="240" w:lineRule="auto"/>
              <w:ind w:right="-142"/>
              <w:contextualSpacing/>
              <w:mirrorIndents/>
              <w:jc w:val="center"/>
              <w:rPr>
                <w:rFonts w:ascii="Times New Roman" w:eastAsia="Times New Roman" w:hAnsi="Times New Roman" w:cs="Times New Roman"/>
                <w:sz w:val="24"/>
                <w:szCs w:val="24"/>
                <w:lang w:eastAsia="ru-RU"/>
              </w:rPr>
            </w:pPr>
            <w:r w:rsidRPr="00597542">
              <w:rPr>
                <w:rFonts w:ascii="Times New Roman" w:eastAsia="Times New Roman" w:hAnsi="Times New Roman" w:cs="Times New Roman"/>
                <w:sz w:val="24"/>
                <w:szCs w:val="24"/>
                <w:lang w:eastAsia="ru-RU"/>
              </w:rPr>
              <w:t>УФ- індикатор</w:t>
            </w:r>
          </w:p>
          <w:p w:rsidR="001E685D" w:rsidRDefault="001E685D" w:rsidP="001E685D">
            <w:pPr>
              <w:spacing w:after="0" w:line="240" w:lineRule="auto"/>
              <w:ind w:right="-142"/>
              <w:contextualSpacing/>
              <w:mirrorIndents/>
              <w:jc w:val="center"/>
              <w:rPr>
                <w:rFonts w:ascii="Times New Roman" w:eastAsia="Times New Roman" w:hAnsi="Times New Roman" w:cs="Times New Roman"/>
                <w:sz w:val="24"/>
                <w:szCs w:val="24"/>
                <w:lang w:eastAsia="ru-RU"/>
              </w:rPr>
            </w:pPr>
            <w:r w:rsidRPr="00597542">
              <w:rPr>
                <w:rFonts w:ascii="Times New Roman" w:eastAsia="Times New Roman" w:hAnsi="Times New Roman" w:cs="Times New Roman"/>
                <w:sz w:val="24"/>
                <w:szCs w:val="24"/>
                <w:lang w:eastAsia="ru-RU"/>
              </w:rPr>
              <w:t>Тип підложки –фольга алюмінієва</w:t>
            </w:r>
          </w:p>
          <w:p w:rsidR="001E685D" w:rsidRDefault="001E685D" w:rsidP="001E685D">
            <w:pPr>
              <w:spacing w:after="0" w:line="240" w:lineRule="auto"/>
              <w:ind w:right="-142"/>
              <w:contextualSpacing/>
              <w:mirrorIndents/>
              <w:jc w:val="center"/>
              <w:rPr>
                <w:rFonts w:ascii="Times New Roman" w:eastAsia="Times New Roman" w:hAnsi="Times New Roman" w:cs="Times New Roman"/>
                <w:sz w:val="24"/>
                <w:szCs w:val="24"/>
                <w:lang w:eastAsia="ru-RU"/>
              </w:rPr>
            </w:pPr>
          </w:p>
          <w:p w:rsidR="001E685D" w:rsidRDefault="001E685D" w:rsidP="001E685D">
            <w:pPr>
              <w:spacing w:after="0" w:line="240" w:lineRule="auto"/>
              <w:ind w:right="-142"/>
              <w:contextualSpacing/>
              <w:mirrorIndents/>
              <w:jc w:val="center"/>
              <w:rPr>
                <w:rFonts w:ascii="Times New Roman" w:eastAsia="Times New Roman" w:hAnsi="Times New Roman" w:cs="Times New Roman"/>
                <w:sz w:val="24"/>
                <w:szCs w:val="24"/>
                <w:lang w:eastAsia="ru-RU"/>
              </w:rPr>
            </w:pPr>
            <w:r w:rsidRPr="00526074">
              <w:rPr>
                <w:rFonts w:ascii="Times New Roman" w:eastAsia="Times New Roman" w:hAnsi="Times New Roman" w:cs="Times New Roman"/>
                <w:sz w:val="24"/>
                <w:szCs w:val="24"/>
                <w:lang w:eastAsia="ru-RU"/>
              </w:rPr>
              <w:t xml:space="preserve">силікагель 60Ф254  </w:t>
            </w:r>
          </w:p>
          <w:p w:rsidR="001E685D" w:rsidRDefault="001E685D" w:rsidP="001E685D">
            <w:pPr>
              <w:spacing w:after="0" w:line="240" w:lineRule="auto"/>
              <w:ind w:right="-142"/>
              <w:contextualSpacing/>
              <w:mirrorIndents/>
              <w:jc w:val="center"/>
              <w:rPr>
                <w:rFonts w:ascii="Times New Roman" w:eastAsia="Times New Roman" w:hAnsi="Times New Roman" w:cs="Times New Roman"/>
                <w:sz w:val="24"/>
                <w:szCs w:val="24"/>
                <w:lang w:eastAsia="ru-RU"/>
              </w:rPr>
            </w:pPr>
          </w:p>
          <w:p w:rsidR="001E685D" w:rsidRDefault="001E685D" w:rsidP="001E685D">
            <w:pPr>
              <w:spacing w:after="0" w:line="240" w:lineRule="auto"/>
              <w:ind w:right="-142"/>
              <w:contextualSpacing/>
              <w:mirrorIndents/>
              <w:jc w:val="center"/>
              <w:rPr>
                <w:rFonts w:ascii="Times New Roman" w:eastAsia="Times New Roman" w:hAnsi="Times New Roman" w:cs="Times New Roman"/>
                <w:sz w:val="24"/>
                <w:szCs w:val="24"/>
                <w:lang w:eastAsia="ru-RU"/>
              </w:rPr>
            </w:pPr>
          </w:p>
        </w:tc>
        <w:tc>
          <w:tcPr>
            <w:tcW w:w="2210" w:type="dxa"/>
            <w:gridSpan w:val="3"/>
          </w:tcPr>
          <w:p w:rsidR="001E685D" w:rsidRDefault="001E685D" w:rsidP="001E685D">
            <w:pPr>
              <w:spacing w:line="240" w:lineRule="auto"/>
              <w:mirrorIndents/>
              <w:jc w:val="center"/>
              <w:rPr>
                <w:rFonts w:ascii="Times New Roman" w:hAnsi="Times New Roman" w:cs="Times New Roman"/>
                <w:sz w:val="24"/>
                <w:szCs w:val="24"/>
              </w:rPr>
            </w:pPr>
            <w:r w:rsidRPr="003A68B5">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1E685D" w:rsidRDefault="001E685D" w:rsidP="001E685D">
            <w:pPr>
              <w:spacing w:line="240" w:lineRule="auto"/>
              <w:mirrorIndents/>
              <w:jc w:val="center"/>
              <w:rPr>
                <w:rFonts w:ascii="Times New Roman" w:hAnsi="Times New Roman" w:cs="Times New Roman"/>
                <w:sz w:val="24"/>
                <w:szCs w:val="24"/>
              </w:rPr>
            </w:pPr>
            <w:r w:rsidRPr="003A68B5">
              <w:rPr>
                <w:rFonts w:ascii="Times New Roman" w:hAnsi="Times New Roman" w:cs="Times New Roman"/>
                <w:sz w:val="24"/>
                <w:szCs w:val="24"/>
              </w:rPr>
              <w:t>н/м 80% від терміну придатності</w:t>
            </w:r>
          </w:p>
        </w:tc>
      </w:tr>
      <w:tr w:rsidR="002E612A" w:rsidRPr="00292437" w:rsidTr="00F4575E">
        <w:trPr>
          <w:gridBefore w:val="1"/>
          <w:wBefore w:w="10" w:type="dxa"/>
        </w:trPr>
        <w:tc>
          <w:tcPr>
            <w:tcW w:w="708" w:type="dxa"/>
            <w:gridSpan w:val="2"/>
            <w:vAlign w:val="bottom"/>
          </w:tcPr>
          <w:p w:rsidR="002E612A" w:rsidRPr="00292437" w:rsidRDefault="001E685D" w:rsidP="002E612A">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73" w:type="dxa"/>
            <w:gridSpan w:val="2"/>
            <w:vAlign w:val="bottom"/>
          </w:tcPr>
          <w:p w:rsidR="002E612A" w:rsidRPr="00292437" w:rsidRDefault="001E685D" w:rsidP="001E685D">
            <w:pPr>
              <w:pStyle w:val="20"/>
              <w:shd w:val="clear" w:color="auto" w:fill="auto"/>
              <w:spacing w:line="240" w:lineRule="auto"/>
              <w:jc w:val="left"/>
              <w:rPr>
                <w:rFonts w:ascii="Times New Roman" w:hAnsi="Times New Roman" w:cs="Times New Roman"/>
                <w:sz w:val="24"/>
                <w:szCs w:val="24"/>
              </w:rPr>
            </w:pPr>
            <w:r>
              <w:rPr>
                <w:rStyle w:val="28pt"/>
                <w:rFonts w:ascii="Times New Roman" w:hAnsi="Times New Roman" w:cs="Times New Roman"/>
                <w:color w:val="auto"/>
                <w:sz w:val="24"/>
                <w:szCs w:val="24"/>
              </w:rPr>
              <w:t xml:space="preserve">Реактив Неслера </w:t>
            </w:r>
          </w:p>
        </w:tc>
        <w:tc>
          <w:tcPr>
            <w:tcW w:w="1138" w:type="dxa"/>
            <w:gridSpan w:val="2"/>
            <w:shd w:val="clear" w:color="auto" w:fill="FFFFFF"/>
            <w:vAlign w:val="bottom"/>
          </w:tcPr>
          <w:p w:rsidR="002E612A" w:rsidRPr="00292437" w:rsidRDefault="001E685D" w:rsidP="001E685D">
            <w:pPr>
              <w:pStyle w:val="20"/>
              <w:shd w:val="clear" w:color="auto" w:fill="auto"/>
              <w:spacing w:line="240" w:lineRule="auto"/>
              <w:jc w:val="left"/>
              <w:rPr>
                <w:rFonts w:ascii="Times New Roman" w:hAnsi="Times New Roman" w:cs="Times New Roman"/>
                <w:sz w:val="24"/>
                <w:szCs w:val="24"/>
              </w:rPr>
            </w:pPr>
            <w:r>
              <w:rPr>
                <w:rStyle w:val="28pt"/>
                <w:rFonts w:ascii="Times New Roman" w:hAnsi="Times New Roman" w:cs="Times New Roman"/>
                <w:color w:val="auto"/>
                <w:sz w:val="24"/>
                <w:szCs w:val="24"/>
              </w:rPr>
              <w:t xml:space="preserve">Франція </w:t>
            </w:r>
          </w:p>
        </w:tc>
        <w:tc>
          <w:tcPr>
            <w:tcW w:w="851" w:type="dxa"/>
            <w:gridSpan w:val="2"/>
            <w:vAlign w:val="bottom"/>
          </w:tcPr>
          <w:p w:rsidR="002E612A" w:rsidRPr="00292437" w:rsidRDefault="001E685D" w:rsidP="002E612A">
            <w:pPr>
              <w:pStyle w:val="20"/>
              <w:shd w:val="clear" w:color="auto" w:fill="auto"/>
              <w:spacing w:line="240" w:lineRule="auto"/>
              <w:jc w:val="left"/>
              <w:rPr>
                <w:rFonts w:ascii="Times New Roman" w:hAnsi="Times New Roman" w:cs="Times New Roman"/>
                <w:sz w:val="24"/>
                <w:szCs w:val="24"/>
              </w:rPr>
            </w:pPr>
            <w:r>
              <w:rPr>
                <w:rStyle w:val="28pt"/>
                <w:rFonts w:ascii="Times New Roman" w:hAnsi="Times New Roman" w:cs="Times New Roman"/>
                <w:color w:val="auto"/>
                <w:sz w:val="24"/>
                <w:szCs w:val="24"/>
              </w:rPr>
              <w:t>упак</w:t>
            </w:r>
          </w:p>
        </w:tc>
        <w:tc>
          <w:tcPr>
            <w:tcW w:w="709" w:type="dxa"/>
            <w:vAlign w:val="bottom"/>
          </w:tcPr>
          <w:p w:rsidR="002E612A" w:rsidRPr="00292437" w:rsidRDefault="001E685D" w:rsidP="002E612A">
            <w:pPr>
              <w:pStyle w:val="20"/>
              <w:shd w:val="clear" w:color="auto" w:fill="auto"/>
              <w:spacing w:line="240" w:lineRule="auto"/>
              <w:jc w:val="left"/>
              <w:rPr>
                <w:rFonts w:ascii="Times New Roman" w:hAnsi="Times New Roman" w:cs="Times New Roman"/>
                <w:sz w:val="24"/>
                <w:szCs w:val="24"/>
              </w:rPr>
            </w:pPr>
            <w:r>
              <w:rPr>
                <w:rStyle w:val="28pt"/>
                <w:rFonts w:ascii="Times New Roman" w:hAnsi="Times New Roman" w:cs="Times New Roman"/>
                <w:color w:val="auto"/>
                <w:sz w:val="24"/>
                <w:szCs w:val="24"/>
              </w:rPr>
              <w:t>1</w:t>
            </w:r>
          </w:p>
        </w:tc>
        <w:tc>
          <w:tcPr>
            <w:tcW w:w="1019"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Скляний темний літровий посуд</w:t>
            </w:r>
          </w:p>
        </w:tc>
        <w:tc>
          <w:tcPr>
            <w:tcW w:w="2210" w:type="dxa"/>
            <w:gridSpan w:val="3"/>
          </w:tcPr>
          <w:p w:rsidR="002E612A" w:rsidRPr="00292437" w:rsidRDefault="002E612A" w:rsidP="002E612A">
            <w:pPr>
              <w:spacing w:line="240" w:lineRule="auto"/>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2E612A" w:rsidRPr="00292437" w:rsidRDefault="002E612A" w:rsidP="002E612A">
            <w:pPr>
              <w:spacing w:line="240" w:lineRule="auto"/>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2E612A" w:rsidRPr="00292437" w:rsidTr="00F4575E">
        <w:trPr>
          <w:gridBefore w:val="1"/>
          <w:wBefore w:w="10" w:type="dxa"/>
        </w:trPr>
        <w:tc>
          <w:tcPr>
            <w:tcW w:w="708" w:type="dxa"/>
            <w:gridSpan w:val="2"/>
            <w:vAlign w:val="bottom"/>
          </w:tcPr>
          <w:p w:rsidR="002E612A" w:rsidRPr="00292437" w:rsidRDefault="002E612A" w:rsidP="001E685D">
            <w:pPr>
              <w:pStyle w:val="20"/>
              <w:shd w:val="clear" w:color="auto" w:fill="auto"/>
              <w:spacing w:line="240" w:lineRule="auto"/>
              <w:jc w:val="center"/>
              <w:rPr>
                <w:rFonts w:ascii="Times New Roman" w:hAnsi="Times New Roman" w:cs="Times New Roman"/>
                <w:sz w:val="24"/>
                <w:szCs w:val="24"/>
              </w:rPr>
            </w:pPr>
            <w:r w:rsidRPr="00292437">
              <w:rPr>
                <w:rFonts w:ascii="Times New Roman" w:hAnsi="Times New Roman" w:cs="Times New Roman"/>
                <w:sz w:val="24"/>
                <w:szCs w:val="24"/>
              </w:rPr>
              <w:t>3</w:t>
            </w:r>
            <w:r w:rsidR="001E685D">
              <w:rPr>
                <w:rFonts w:ascii="Times New Roman" w:hAnsi="Times New Roman" w:cs="Times New Roman"/>
                <w:sz w:val="24"/>
                <w:szCs w:val="24"/>
              </w:rPr>
              <w:t>1</w:t>
            </w:r>
          </w:p>
        </w:tc>
        <w:tc>
          <w:tcPr>
            <w:tcW w:w="1773" w:type="dxa"/>
            <w:gridSpan w:val="2"/>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Свинець  оцтовокислий</w:t>
            </w:r>
          </w:p>
        </w:tc>
        <w:tc>
          <w:tcPr>
            <w:tcW w:w="1138" w:type="dxa"/>
            <w:gridSpan w:val="2"/>
            <w:shd w:val="clear" w:color="auto" w:fill="FFFFFF"/>
          </w:tcPr>
          <w:p w:rsidR="002E612A" w:rsidRPr="00292437" w:rsidRDefault="002E612A" w:rsidP="002E612A">
            <w:r w:rsidRPr="00292437">
              <w:rPr>
                <w:rFonts w:ascii="Times New Roman" w:hAnsi="Times New Roman" w:cs="Times New Roman"/>
                <w:sz w:val="24"/>
                <w:szCs w:val="24"/>
                <w:lang w:bidi="uk-UA"/>
              </w:rPr>
              <w:t>хч/чда</w:t>
            </w:r>
          </w:p>
        </w:tc>
        <w:tc>
          <w:tcPr>
            <w:tcW w:w="851" w:type="dxa"/>
            <w:gridSpan w:val="2"/>
            <w:vAlign w:val="bottom"/>
          </w:tcPr>
          <w:p w:rsidR="002E612A" w:rsidRPr="00292437" w:rsidRDefault="002E612A" w:rsidP="002E612A">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2E612A" w:rsidRPr="00292437" w:rsidRDefault="00C203D8" w:rsidP="001E685D">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0,4</w:t>
            </w:r>
          </w:p>
        </w:tc>
        <w:tc>
          <w:tcPr>
            <w:tcW w:w="1019"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2210" w:type="dxa"/>
            <w:gridSpan w:val="3"/>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2E612A" w:rsidRPr="00292437" w:rsidRDefault="002E612A" w:rsidP="002E612A">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1E685D" w:rsidRPr="00292437" w:rsidTr="00F4575E">
        <w:trPr>
          <w:gridBefore w:val="1"/>
          <w:wBefore w:w="10" w:type="dxa"/>
        </w:trPr>
        <w:tc>
          <w:tcPr>
            <w:tcW w:w="708" w:type="dxa"/>
            <w:gridSpan w:val="2"/>
          </w:tcPr>
          <w:p w:rsidR="001E685D" w:rsidRDefault="00B60F0F" w:rsidP="001E685D">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773" w:type="dxa"/>
            <w:gridSpan w:val="2"/>
            <w:vAlign w:val="bottom"/>
          </w:tcPr>
          <w:p w:rsidR="001E685D" w:rsidRPr="00A03A5B" w:rsidRDefault="001E685D" w:rsidP="001E685D">
            <w:pPr>
              <w:pStyle w:val="20"/>
              <w:shd w:val="clear" w:color="auto" w:fill="auto"/>
              <w:spacing w:line="240" w:lineRule="auto"/>
              <w:jc w:val="left"/>
              <w:rPr>
                <w:rStyle w:val="28pt"/>
                <w:rFonts w:ascii="Times New Roman" w:hAnsi="Times New Roman" w:cs="Times New Roman"/>
                <w:color w:val="auto"/>
                <w:sz w:val="24"/>
                <w:szCs w:val="24"/>
              </w:rPr>
            </w:pPr>
            <w:r>
              <w:rPr>
                <w:rFonts w:ascii="Times New Roman" w:hAnsi="Times New Roman" w:cs="Times New Roman"/>
                <w:sz w:val="24"/>
                <w:szCs w:val="24"/>
                <w:lang w:eastAsia="uk-UA" w:bidi="uk-UA"/>
              </w:rPr>
              <w:t>Срібло азотнокисле</w:t>
            </w:r>
            <w:r w:rsidRPr="00727617">
              <w:rPr>
                <w:rFonts w:ascii="Times New Roman" w:hAnsi="Times New Roman" w:cs="Times New Roman"/>
                <w:sz w:val="24"/>
                <w:szCs w:val="24"/>
                <w:lang w:eastAsia="uk-UA" w:bidi="uk-UA"/>
              </w:rPr>
              <w:t xml:space="preserve"> </w:t>
            </w:r>
          </w:p>
        </w:tc>
        <w:tc>
          <w:tcPr>
            <w:tcW w:w="1138" w:type="dxa"/>
            <w:gridSpan w:val="2"/>
            <w:shd w:val="clear" w:color="auto" w:fill="FFFFFF"/>
          </w:tcPr>
          <w:p w:rsidR="001E685D" w:rsidRPr="00A03A5B" w:rsidRDefault="001E685D" w:rsidP="001E685D">
            <w:pPr>
              <w:rPr>
                <w:rFonts w:ascii="Times New Roman" w:hAnsi="Times New Roman" w:cs="Times New Roman"/>
                <w:sz w:val="24"/>
                <w:szCs w:val="24"/>
                <w:lang w:bidi="uk-UA"/>
              </w:rPr>
            </w:pPr>
            <w:r w:rsidRPr="00727617">
              <w:rPr>
                <w:rFonts w:ascii="Times New Roman" w:hAnsi="Times New Roman" w:cs="Times New Roman"/>
                <w:sz w:val="24"/>
                <w:szCs w:val="24"/>
                <w:lang w:eastAsia="uk-UA" w:bidi="uk-UA"/>
              </w:rPr>
              <w:t>хч /чда</w:t>
            </w:r>
          </w:p>
        </w:tc>
        <w:tc>
          <w:tcPr>
            <w:tcW w:w="851" w:type="dxa"/>
            <w:gridSpan w:val="2"/>
          </w:tcPr>
          <w:p w:rsidR="001E685D" w:rsidRPr="00A03A5B" w:rsidRDefault="001E685D" w:rsidP="001E685D">
            <w:pP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p>
        </w:tc>
        <w:tc>
          <w:tcPr>
            <w:tcW w:w="709" w:type="dxa"/>
          </w:tcPr>
          <w:p w:rsidR="001E685D" w:rsidRDefault="001E685D" w:rsidP="001E685D">
            <w:pPr>
              <w:pStyle w:val="20"/>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0,05</w:t>
            </w:r>
          </w:p>
        </w:tc>
        <w:tc>
          <w:tcPr>
            <w:tcW w:w="1019" w:type="dxa"/>
            <w:gridSpan w:val="2"/>
          </w:tcPr>
          <w:p w:rsidR="001E685D" w:rsidRPr="00A03A5B" w:rsidRDefault="001E685D" w:rsidP="001E685D">
            <w:pPr>
              <w:spacing w:line="240" w:lineRule="auto"/>
              <w:contextualSpacing/>
              <w:mirrorIndents/>
              <w:jc w:val="center"/>
              <w:rPr>
                <w:rFonts w:ascii="Times New Roman" w:hAnsi="Times New Roman" w:cs="Times New Roman"/>
                <w:sz w:val="24"/>
                <w:szCs w:val="24"/>
              </w:rPr>
            </w:pPr>
            <w:r w:rsidRPr="00A03A5B">
              <w:rPr>
                <w:rFonts w:ascii="Times New Roman" w:eastAsia="Times New Roman" w:hAnsi="Times New Roman" w:cs="Times New Roman"/>
                <w:sz w:val="24"/>
                <w:szCs w:val="24"/>
                <w:lang w:val="ru-RU" w:eastAsia="ru-RU"/>
              </w:rPr>
              <w:t>Герметична тара, не допускаються харчові пакети на застібці</w:t>
            </w:r>
          </w:p>
        </w:tc>
        <w:tc>
          <w:tcPr>
            <w:tcW w:w="2210" w:type="dxa"/>
            <w:gridSpan w:val="3"/>
          </w:tcPr>
          <w:p w:rsidR="001E685D" w:rsidRPr="00A03A5B" w:rsidRDefault="001E685D" w:rsidP="001E685D">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Відповідність оригінальному сертифікату виробника</w:t>
            </w:r>
          </w:p>
          <w:p w:rsidR="001E685D" w:rsidRPr="00A03A5B" w:rsidRDefault="001E685D" w:rsidP="001E685D">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1E685D" w:rsidRPr="00A03A5B" w:rsidRDefault="001E685D" w:rsidP="001E685D">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B60F0F" w:rsidRPr="00292437" w:rsidTr="00F4575E">
        <w:trPr>
          <w:gridBefore w:val="1"/>
          <w:wBefore w:w="10" w:type="dxa"/>
        </w:trPr>
        <w:tc>
          <w:tcPr>
            <w:tcW w:w="708" w:type="dxa"/>
            <w:gridSpan w:val="2"/>
          </w:tcPr>
          <w:p w:rsidR="00B60F0F" w:rsidRDefault="00B60F0F" w:rsidP="00B60F0F">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773" w:type="dxa"/>
            <w:gridSpan w:val="2"/>
            <w:vAlign w:val="bottom"/>
          </w:tcPr>
          <w:p w:rsidR="00B60F0F" w:rsidRDefault="00B60F0F" w:rsidP="00B60F0F">
            <w:pPr>
              <w:pStyle w:val="20"/>
              <w:shd w:val="clear" w:color="auto" w:fill="auto"/>
              <w:spacing w:line="240" w:lineRule="auto"/>
              <w:jc w:val="left"/>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 xml:space="preserve">Силікагель КСКГ </w:t>
            </w:r>
          </w:p>
        </w:tc>
        <w:tc>
          <w:tcPr>
            <w:tcW w:w="1138" w:type="dxa"/>
            <w:gridSpan w:val="2"/>
            <w:shd w:val="clear" w:color="auto" w:fill="FFFFFF"/>
          </w:tcPr>
          <w:p w:rsidR="00B60F0F" w:rsidRPr="00727617" w:rsidRDefault="00B60F0F" w:rsidP="00B60F0F">
            <w:pPr>
              <w:rPr>
                <w:rFonts w:ascii="Times New Roman" w:hAnsi="Times New Roman" w:cs="Times New Roman"/>
                <w:sz w:val="24"/>
                <w:szCs w:val="24"/>
                <w:lang w:eastAsia="uk-UA" w:bidi="uk-UA"/>
              </w:rPr>
            </w:pPr>
          </w:p>
        </w:tc>
        <w:tc>
          <w:tcPr>
            <w:tcW w:w="851" w:type="dxa"/>
            <w:gridSpan w:val="2"/>
          </w:tcPr>
          <w:p w:rsidR="00B60F0F" w:rsidRDefault="00B60F0F" w:rsidP="00B60F0F">
            <w:pP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 xml:space="preserve">Кг </w:t>
            </w:r>
          </w:p>
        </w:tc>
        <w:tc>
          <w:tcPr>
            <w:tcW w:w="709" w:type="dxa"/>
          </w:tcPr>
          <w:p w:rsidR="00B60F0F" w:rsidRDefault="00B60F0F" w:rsidP="00B60F0F">
            <w:pPr>
              <w:pStyle w:val="20"/>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1,0</w:t>
            </w:r>
          </w:p>
        </w:tc>
        <w:tc>
          <w:tcPr>
            <w:tcW w:w="1019" w:type="dxa"/>
            <w:gridSpan w:val="2"/>
          </w:tcPr>
          <w:p w:rsidR="00B60F0F" w:rsidRPr="00A03A5B" w:rsidRDefault="00B60F0F" w:rsidP="00B60F0F">
            <w:pPr>
              <w:spacing w:line="240" w:lineRule="auto"/>
              <w:contextualSpacing/>
              <w:mirrorIndents/>
              <w:jc w:val="center"/>
              <w:rPr>
                <w:rFonts w:ascii="Times New Roman" w:hAnsi="Times New Roman" w:cs="Times New Roman"/>
                <w:sz w:val="24"/>
                <w:szCs w:val="24"/>
              </w:rPr>
            </w:pPr>
            <w:r w:rsidRPr="00A03A5B">
              <w:rPr>
                <w:rFonts w:ascii="Times New Roman" w:eastAsia="Times New Roman" w:hAnsi="Times New Roman" w:cs="Times New Roman"/>
                <w:sz w:val="24"/>
                <w:szCs w:val="24"/>
                <w:lang w:val="ru-RU" w:eastAsia="ru-RU"/>
              </w:rPr>
              <w:t>Герметична тара, не допускаються харчові пакети на застібці</w:t>
            </w:r>
          </w:p>
        </w:tc>
        <w:tc>
          <w:tcPr>
            <w:tcW w:w="2210" w:type="dxa"/>
            <w:gridSpan w:val="3"/>
          </w:tcPr>
          <w:p w:rsidR="00B60F0F" w:rsidRPr="00A03A5B" w:rsidRDefault="00B60F0F" w:rsidP="00B60F0F">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Відповідність оригінальному сертифікату виробника</w:t>
            </w:r>
          </w:p>
          <w:p w:rsidR="00B60F0F" w:rsidRPr="00A03A5B" w:rsidRDefault="00B60F0F" w:rsidP="00B60F0F">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B60F0F" w:rsidRPr="00A03A5B" w:rsidRDefault="00B60F0F" w:rsidP="00B60F0F">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B80D4B" w:rsidRPr="00292437" w:rsidTr="00F4575E">
        <w:trPr>
          <w:gridBefore w:val="1"/>
          <w:wBefore w:w="10" w:type="dxa"/>
        </w:trPr>
        <w:tc>
          <w:tcPr>
            <w:tcW w:w="708" w:type="dxa"/>
            <w:gridSpan w:val="2"/>
          </w:tcPr>
          <w:p w:rsidR="00B80D4B" w:rsidRDefault="00B80D4B" w:rsidP="00B80D4B">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34 </w:t>
            </w:r>
          </w:p>
        </w:tc>
        <w:tc>
          <w:tcPr>
            <w:tcW w:w="1773" w:type="dxa"/>
            <w:gridSpan w:val="2"/>
            <w:vAlign w:val="bottom"/>
          </w:tcPr>
          <w:p w:rsidR="00B80D4B" w:rsidRDefault="00B80D4B" w:rsidP="00B80D4B">
            <w:pPr>
              <w:pStyle w:val="20"/>
              <w:shd w:val="clear" w:color="auto" w:fill="auto"/>
              <w:spacing w:line="240" w:lineRule="auto"/>
              <w:jc w:val="left"/>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О- толуїдин 100 г.</w:t>
            </w:r>
          </w:p>
        </w:tc>
        <w:tc>
          <w:tcPr>
            <w:tcW w:w="1138" w:type="dxa"/>
            <w:gridSpan w:val="2"/>
            <w:shd w:val="clear" w:color="auto" w:fill="FFFFFF"/>
          </w:tcPr>
          <w:p w:rsidR="00B80D4B" w:rsidRPr="00727617" w:rsidRDefault="002627E3" w:rsidP="00B80D4B">
            <w:pPr>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≥99%</w:t>
            </w:r>
          </w:p>
        </w:tc>
        <w:tc>
          <w:tcPr>
            <w:tcW w:w="851" w:type="dxa"/>
            <w:gridSpan w:val="2"/>
          </w:tcPr>
          <w:p w:rsidR="00B80D4B" w:rsidRDefault="00B80D4B" w:rsidP="00B80D4B">
            <w:pP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упак</w:t>
            </w:r>
          </w:p>
        </w:tc>
        <w:tc>
          <w:tcPr>
            <w:tcW w:w="709" w:type="dxa"/>
          </w:tcPr>
          <w:p w:rsidR="00B80D4B" w:rsidRDefault="00B80D4B" w:rsidP="00B80D4B">
            <w:pPr>
              <w:pStyle w:val="20"/>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1</w:t>
            </w:r>
          </w:p>
        </w:tc>
        <w:tc>
          <w:tcPr>
            <w:tcW w:w="1019" w:type="dxa"/>
            <w:gridSpan w:val="2"/>
          </w:tcPr>
          <w:p w:rsidR="00B80D4B" w:rsidRPr="00292437" w:rsidRDefault="002627E3" w:rsidP="002627E3">
            <w:pPr>
              <w:spacing w:line="240" w:lineRule="auto"/>
              <w:ind w:right="-175"/>
              <w:contextualSpacing/>
              <w:mirrorIndents/>
              <w:jc w:val="center"/>
              <w:rPr>
                <w:rFonts w:ascii="Times New Roman" w:hAnsi="Times New Roman" w:cs="Times New Roman"/>
                <w:sz w:val="24"/>
                <w:szCs w:val="24"/>
              </w:rPr>
            </w:pPr>
            <w:r>
              <w:rPr>
                <w:rFonts w:ascii="Times New Roman" w:hAnsi="Times New Roman" w:cs="Times New Roman"/>
                <w:sz w:val="24"/>
                <w:szCs w:val="24"/>
              </w:rPr>
              <w:t>Герме</w:t>
            </w:r>
            <w:r w:rsidR="00465815">
              <w:rPr>
                <w:rFonts w:ascii="Times New Roman" w:hAnsi="Times New Roman" w:cs="Times New Roman"/>
                <w:sz w:val="24"/>
                <w:szCs w:val="24"/>
              </w:rPr>
              <w:t>-</w:t>
            </w:r>
            <w:r>
              <w:rPr>
                <w:rFonts w:ascii="Times New Roman" w:hAnsi="Times New Roman" w:cs="Times New Roman"/>
                <w:sz w:val="24"/>
                <w:szCs w:val="24"/>
              </w:rPr>
              <w:t xml:space="preserve">тична тара </w:t>
            </w:r>
          </w:p>
        </w:tc>
        <w:tc>
          <w:tcPr>
            <w:tcW w:w="2210" w:type="dxa"/>
            <w:gridSpan w:val="3"/>
          </w:tcPr>
          <w:p w:rsidR="00B80D4B" w:rsidRPr="00292437" w:rsidRDefault="00B80D4B" w:rsidP="00B80D4B">
            <w:pPr>
              <w:spacing w:line="240" w:lineRule="auto"/>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B80D4B" w:rsidRPr="00292437" w:rsidRDefault="00B80D4B" w:rsidP="00B80D4B">
            <w:pPr>
              <w:spacing w:line="240" w:lineRule="auto"/>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1E685D" w:rsidRPr="00292437" w:rsidTr="00F4575E">
        <w:trPr>
          <w:gridBefore w:val="1"/>
          <w:wBefore w:w="10" w:type="dxa"/>
        </w:trPr>
        <w:tc>
          <w:tcPr>
            <w:tcW w:w="708" w:type="dxa"/>
            <w:gridSpan w:val="2"/>
            <w:vAlign w:val="bottom"/>
          </w:tcPr>
          <w:p w:rsidR="001E685D" w:rsidRPr="00292437" w:rsidRDefault="00B60F0F" w:rsidP="001E685D">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35</w:t>
            </w:r>
          </w:p>
        </w:tc>
        <w:tc>
          <w:tcPr>
            <w:tcW w:w="1773" w:type="dxa"/>
            <w:gridSpan w:val="2"/>
            <w:vAlign w:val="bottom"/>
          </w:tcPr>
          <w:p w:rsidR="001E685D" w:rsidRPr="00292437" w:rsidRDefault="001E685D" w:rsidP="001E685D">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 xml:space="preserve">Хлороформ </w:t>
            </w:r>
          </w:p>
        </w:tc>
        <w:tc>
          <w:tcPr>
            <w:tcW w:w="1138" w:type="dxa"/>
            <w:gridSpan w:val="2"/>
            <w:shd w:val="clear" w:color="auto" w:fill="FFFFFF"/>
          </w:tcPr>
          <w:p w:rsidR="001E685D" w:rsidRPr="00292437" w:rsidRDefault="00B60F0F" w:rsidP="001E685D">
            <w:r>
              <w:t xml:space="preserve">Фарм </w:t>
            </w:r>
          </w:p>
        </w:tc>
        <w:tc>
          <w:tcPr>
            <w:tcW w:w="851" w:type="dxa"/>
            <w:gridSpan w:val="2"/>
            <w:vAlign w:val="bottom"/>
          </w:tcPr>
          <w:p w:rsidR="001E685D" w:rsidRPr="00292437" w:rsidRDefault="001E685D" w:rsidP="001E685D">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1E685D" w:rsidRPr="00292437" w:rsidRDefault="00C203D8" w:rsidP="001B2B88">
            <w:pPr>
              <w:pStyle w:val="20"/>
              <w:shd w:val="clear" w:color="auto" w:fill="auto"/>
              <w:spacing w:line="240" w:lineRule="auto"/>
              <w:ind w:right="-134"/>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29,0</w:t>
            </w:r>
          </w:p>
        </w:tc>
        <w:tc>
          <w:tcPr>
            <w:tcW w:w="1019" w:type="dxa"/>
            <w:gridSpan w:val="2"/>
          </w:tcPr>
          <w:p w:rsidR="001E685D" w:rsidRPr="00292437" w:rsidRDefault="001E685D" w:rsidP="001E685D">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Скля</w:t>
            </w:r>
            <w:r w:rsidR="00465815">
              <w:rPr>
                <w:rFonts w:ascii="Times New Roman" w:hAnsi="Times New Roman" w:cs="Times New Roman"/>
                <w:sz w:val="24"/>
                <w:szCs w:val="24"/>
              </w:rPr>
              <w:t>-</w:t>
            </w:r>
            <w:r w:rsidRPr="00292437">
              <w:rPr>
                <w:rFonts w:ascii="Times New Roman" w:hAnsi="Times New Roman" w:cs="Times New Roman"/>
                <w:sz w:val="24"/>
                <w:szCs w:val="24"/>
              </w:rPr>
              <w:t>ний темний літровий посуд</w:t>
            </w:r>
          </w:p>
        </w:tc>
        <w:tc>
          <w:tcPr>
            <w:tcW w:w="2210" w:type="dxa"/>
            <w:gridSpan w:val="3"/>
          </w:tcPr>
          <w:p w:rsidR="001E685D" w:rsidRPr="00292437" w:rsidRDefault="001E685D" w:rsidP="001E685D">
            <w:pPr>
              <w:spacing w:line="240" w:lineRule="auto"/>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1E685D" w:rsidRPr="00292437" w:rsidRDefault="001E685D" w:rsidP="001E685D">
            <w:pPr>
              <w:spacing w:line="240" w:lineRule="auto"/>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1E685D" w:rsidRPr="00292437" w:rsidTr="00F4575E">
        <w:trPr>
          <w:gridBefore w:val="1"/>
          <w:wBefore w:w="10" w:type="dxa"/>
        </w:trPr>
        <w:tc>
          <w:tcPr>
            <w:tcW w:w="708" w:type="dxa"/>
            <w:gridSpan w:val="2"/>
            <w:vAlign w:val="bottom"/>
          </w:tcPr>
          <w:p w:rsidR="001E685D" w:rsidRPr="00292437" w:rsidRDefault="00B60F0F" w:rsidP="001E685D">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36</w:t>
            </w:r>
          </w:p>
        </w:tc>
        <w:tc>
          <w:tcPr>
            <w:tcW w:w="1773" w:type="dxa"/>
            <w:gridSpan w:val="2"/>
            <w:vAlign w:val="bottom"/>
          </w:tcPr>
          <w:p w:rsidR="001E685D" w:rsidRPr="00292437" w:rsidRDefault="001E685D" w:rsidP="001E685D">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Цинковий  пил</w:t>
            </w:r>
          </w:p>
        </w:tc>
        <w:tc>
          <w:tcPr>
            <w:tcW w:w="1138" w:type="dxa"/>
            <w:gridSpan w:val="2"/>
            <w:shd w:val="clear" w:color="auto" w:fill="FFFFFF"/>
            <w:vAlign w:val="bottom"/>
          </w:tcPr>
          <w:p w:rsidR="001E685D" w:rsidRPr="00292437" w:rsidRDefault="001E685D" w:rsidP="001E685D">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хч/чда</w:t>
            </w:r>
          </w:p>
        </w:tc>
        <w:tc>
          <w:tcPr>
            <w:tcW w:w="851" w:type="dxa"/>
            <w:gridSpan w:val="2"/>
            <w:vAlign w:val="bottom"/>
          </w:tcPr>
          <w:p w:rsidR="001E685D" w:rsidRPr="00292437" w:rsidRDefault="001E685D" w:rsidP="001E685D">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кг</w:t>
            </w:r>
          </w:p>
        </w:tc>
        <w:tc>
          <w:tcPr>
            <w:tcW w:w="709" w:type="dxa"/>
            <w:vAlign w:val="bottom"/>
          </w:tcPr>
          <w:p w:rsidR="001E685D" w:rsidRPr="00292437" w:rsidRDefault="001E685D" w:rsidP="001E685D">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0,1</w:t>
            </w:r>
          </w:p>
        </w:tc>
        <w:tc>
          <w:tcPr>
            <w:tcW w:w="1019" w:type="dxa"/>
            <w:gridSpan w:val="2"/>
          </w:tcPr>
          <w:p w:rsidR="001E685D" w:rsidRPr="00292437" w:rsidRDefault="001E685D" w:rsidP="001E685D">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w:t>
            </w:r>
            <w:r w:rsidR="00465815">
              <w:rPr>
                <w:rFonts w:ascii="Times New Roman" w:eastAsia="Times New Roman" w:hAnsi="Times New Roman" w:cs="Times New Roman"/>
                <w:sz w:val="24"/>
                <w:szCs w:val="24"/>
                <w:lang w:eastAsia="ru-RU"/>
              </w:rPr>
              <w:t>-</w:t>
            </w:r>
            <w:r w:rsidRPr="00292437">
              <w:rPr>
                <w:rFonts w:ascii="Times New Roman" w:eastAsia="Times New Roman" w:hAnsi="Times New Roman" w:cs="Times New Roman"/>
                <w:sz w:val="24"/>
                <w:szCs w:val="24"/>
                <w:lang w:eastAsia="ru-RU"/>
              </w:rPr>
              <w:t>тична тара, не допускаються харчові пакети на застібці</w:t>
            </w:r>
          </w:p>
        </w:tc>
        <w:tc>
          <w:tcPr>
            <w:tcW w:w="2210" w:type="dxa"/>
            <w:gridSpan w:val="3"/>
          </w:tcPr>
          <w:p w:rsidR="001E685D" w:rsidRPr="00292437" w:rsidRDefault="001E685D" w:rsidP="001E685D">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1E685D" w:rsidRPr="00292437" w:rsidRDefault="001E685D" w:rsidP="001E685D">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1E685D" w:rsidRPr="00292437" w:rsidRDefault="001E685D" w:rsidP="001E685D">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88377F" w:rsidRPr="00292437" w:rsidTr="00F4575E">
        <w:trPr>
          <w:gridBefore w:val="1"/>
          <w:wBefore w:w="10" w:type="dxa"/>
        </w:trPr>
        <w:tc>
          <w:tcPr>
            <w:tcW w:w="708" w:type="dxa"/>
            <w:gridSpan w:val="2"/>
            <w:vAlign w:val="bottom"/>
          </w:tcPr>
          <w:p w:rsidR="0088377F" w:rsidRPr="00292437" w:rsidRDefault="0088377F" w:rsidP="0088377F">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37</w:t>
            </w:r>
          </w:p>
        </w:tc>
        <w:tc>
          <w:tcPr>
            <w:tcW w:w="1773" w:type="dxa"/>
            <w:gridSpan w:val="2"/>
            <w:vAlign w:val="bottom"/>
          </w:tcPr>
          <w:p w:rsidR="0088377F" w:rsidRPr="00292437" w:rsidRDefault="0088377F" w:rsidP="0088377F">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 xml:space="preserve">Цинк сірчанокислий </w:t>
            </w:r>
          </w:p>
        </w:tc>
        <w:tc>
          <w:tcPr>
            <w:tcW w:w="1138" w:type="dxa"/>
            <w:gridSpan w:val="2"/>
            <w:shd w:val="clear" w:color="auto" w:fill="FFFFFF"/>
            <w:vAlign w:val="bottom"/>
          </w:tcPr>
          <w:p w:rsidR="0088377F" w:rsidRPr="00292437" w:rsidRDefault="002627E3" w:rsidP="0088377F">
            <w:pPr>
              <w:pStyle w:val="20"/>
              <w:shd w:val="clear" w:color="auto" w:fill="auto"/>
              <w:spacing w:line="240" w:lineRule="auto"/>
              <w:jc w:val="left"/>
              <w:rPr>
                <w:rStyle w:val="28pt"/>
                <w:rFonts w:ascii="Times New Roman" w:hAnsi="Times New Roman" w:cs="Times New Roman"/>
                <w:color w:val="auto"/>
                <w:sz w:val="24"/>
                <w:szCs w:val="24"/>
              </w:rPr>
            </w:pPr>
            <w:r w:rsidRPr="00292437">
              <w:rPr>
                <w:rStyle w:val="28pt"/>
                <w:rFonts w:ascii="Times New Roman" w:hAnsi="Times New Roman" w:cs="Times New Roman"/>
                <w:color w:val="auto"/>
                <w:sz w:val="24"/>
                <w:szCs w:val="24"/>
              </w:rPr>
              <w:t>хч/чда</w:t>
            </w:r>
          </w:p>
        </w:tc>
        <w:tc>
          <w:tcPr>
            <w:tcW w:w="851" w:type="dxa"/>
            <w:gridSpan w:val="2"/>
            <w:vAlign w:val="bottom"/>
          </w:tcPr>
          <w:p w:rsidR="0088377F" w:rsidRPr="00292437" w:rsidRDefault="0088377F" w:rsidP="0088377F">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p>
        </w:tc>
        <w:tc>
          <w:tcPr>
            <w:tcW w:w="709" w:type="dxa"/>
            <w:vAlign w:val="bottom"/>
          </w:tcPr>
          <w:p w:rsidR="0088377F" w:rsidRPr="00292437" w:rsidRDefault="0088377F" w:rsidP="0088377F">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0,2</w:t>
            </w:r>
          </w:p>
        </w:tc>
        <w:tc>
          <w:tcPr>
            <w:tcW w:w="1019" w:type="dxa"/>
            <w:gridSpan w:val="2"/>
          </w:tcPr>
          <w:p w:rsidR="0088377F" w:rsidRPr="00292437" w:rsidRDefault="0088377F" w:rsidP="0088377F">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w:t>
            </w:r>
            <w:r w:rsidR="00465815">
              <w:rPr>
                <w:rFonts w:ascii="Times New Roman" w:eastAsia="Times New Roman" w:hAnsi="Times New Roman" w:cs="Times New Roman"/>
                <w:sz w:val="24"/>
                <w:szCs w:val="24"/>
                <w:lang w:eastAsia="ru-RU"/>
              </w:rPr>
              <w:t>-</w:t>
            </w:r>
            <w:r w:rsidRPr="00292437">
              <w:rPr>
                <w:rFonts w:ascii="Times New Roman" w:eastAsia="Times New Roman" w:hAnsi="Times New Roman" w:cs="Times New Roman"/>
                <w:sz w:val="24"/>
                <w:szCs w:val="24"/>
                <w:lang w:eastAsia="ru-RU"/>
              </w:rPr>
              <w:t>тична тара, не допускаються харчові пакети на застібці</w:t>
            </w:r>
          </w:p>
        </w:tc>
        <w:tc>
          <w:tcPr>
            <w:tcW w:w="2210" w:type="dxa"/>
            <w:gridSpan w:val="3"/>
          </w:tcPr>
          <w:p w:rsidR="0088377F" w:rsidRPr="00292437" w:rsidRDefault="0088377F" w:rsidP="0088377F">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88377F" w:rsidRPr="00292437" w:rsidRDefault="0088377F" w:rsidP="0088377F">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88377F" w:rsidRPr="00292437" w:rsidRDefault="0088377F" w:rsidP="0088377F">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88377F" w:rsidRPr="00292437" w:rsidTr="00F4575E">
        <w:trPr>
          <w:gridBefore w:val="1"/>
          <w:wBefore w:w="10" w:type="dxa"/>
        </w:trPr>
        <w:tc>
          <w:tcPr>
            <w:tcW w:w="708" w:type="dxa"/>
            <w:gridSpan w:val="2"/>
            <w:vAlign w:val="bottom"/>
          </w:tcPr>
          <w:p w:rsidR="0088377F" w:rsidRPr="00292437" w:rsidRDefault="0088377F" w:rsidP="0088377F">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 xml:space="preserve">38 </w:t>
            </w:r>
          </w:p>
        </w:tc>
        <w:tc>
          <w:tcPr>
            <w:tcW w:w="1773" w:type="dxa"/>
            <w:gridSpan w:val="2"/>
            <w:vAlign w:val="bottom"/>
          </w:tcPr>
          <w:p w:rsidR="0088377F" w:rsidRPr="00292437" w:rsidRDefault="002D6AAE" w:rsidP="0088377F">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Щ</w:t>
            </w:r>
            <w:r w:rsidR="0088377F">
              <w:rPr>
                <w:rStyle w:val="28pt"/>
                <w:rFonts w:ascii="Times New Roman" w:hAnsi="Times New Roman" w:cs="Times New Roman"/>
                <w:color w:val="auto"/>
                <w:sz w:val="24"/>
                <w:szCs w:val="24"/>
              </w:rPr>
              <w:t xml:space="preserve">авелева кислота стандарт титр </w:t>
            </w:r>
            <w:r w:rsidR="002627E3">
              <w:rPr>
                <w:rStyle w:val="28pt"/>
                <w:rFonts w:ascii="Times New Roman" w:hAnsi="Times New Roman" w:cs="Times New Roman"/>
                <w:color w:val="auto"/>
                <w:sz w:val="24"/>
                <w:szCs w:val="24"/>
              </w:rPr>
              <w:t xml:space="preserve"> 10 амп.</w:t>
            </w:r>
          </w:p>
        </w:tc>
        <w:tc>
          <w:tcPr>
            <w:tcW w:w="1138" w:type="dxa"/>
            <w:gridSpan w:val="2"/>
            <w:shd w:val="clear" w:color="auto" w:fill="FFFFFF"/>
            <w:vAlign w:val="bottom"/>
          </w:tcPr>
          <w:p w:rsidR="0088377F" w:rsidRPr="00292437" w:rsidRDefault="0088377F" w:rsidP="0088377F">
            <w:pPr>
              <w:pStyle w:val="20"/>
              <w:shd w:val="clear" w:color="auto" w:fill="auto"/>
              <w:spacing w:line="240" w:lineRule="auto"/>
              <w:jc w:val="left"/>
              <w:rPr>
                <w:rStyle w:val="28pt"/>
                <w:rFonts w:ascii="Times New Roman" w:hAnsi="Times New Roman" w:cs="Times New Roman"/>
                <w:color w:val="auto"/>
                <w:sz w:val="24"/>
                <w:szCs w:val="24"/>
              </w:rPr>
            </w:pPr>
          </w:p>
        </w:tc>
        <w:tc>
          <w:tcPr>
            <w:tcW w:w="851" w:type="dxa"/>
            <w:gridSpan w:val="2"/>
            <w:vAlign w:val="bottom"/>
          </w:tcPr>
          <w:p w:rsidR="0088377F" w:rsidRPr="00292437" w:rsidRDefault="0088377F" w:rsidP="0088377F">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Упак.</w:t>
            </w:r>
          </w:p>
        </w:tc>
        <w:tc>
          <w:tcPr>
            <w:tcW w:w="709" w:type="dxa"/>
            <w:vAlign w:val="bottom"/>
          </w:tcPr>
          <w:p w:rsidR="0088377F" w:rsidRPr="00292437" w:rsidRDefault="0088377F" w:rsidP="0088377F">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1</w:t>
            </w:r>
          </w:p>
        </w:tc>
        <w:tc>
          <w:tcPr>
            <w:tcW w:w="1019" w:type="dxa"/>
            <w:gridSpan w:val="2"/>
          </w:tcPr>
          <w:p w:rsidR="0088377F" w:rsidRPr="00292437" w:rsidRDefault="0088377F" w:rsidP="002627E3">
            <w:pPr>
              <w:spacing w:line="240" w:lineRule="auto"/>
              <w:ind w:right="-175"/>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w:t>
            </w:r>
            <w:r w:rsidR="00465815">
              <w:rPr>
                <w:rFonts w:ascii="Times New Roman" w:eastAsia="Times New Roman" w:hAnsi="Times New Roman" w:cs="Times New Roman"/>
                <w:sz w:val="24"/>
                <w:szCs w:val="24"/>
                <w:lang w:eastAsia="ru-RU"/>
              </w:rPr>
              <w:t>-</w:t>
            </w:r>
            <w:r w:rsidRPr="00292437">
              <w:rPr>
                <w:rFonts w:ascii="Times New Roman" w:eastAsia="Times New Roman" w:hAnsi="Times New Roman" w:cs="Times New Roman"/>
                <w:sz w:val="24"/>
                <w:szCs w:val="24"/>
                <w:lang w:eastAsia="ru-RU"/>
              </w:rPr>
              <w:t>чна тара</w:t>
            </w:r>
          </w:p>
        </w:tc>
        <w:tc>
          <w:tcPr>
            <w:tcW w:w="2210" w:type="dxa"/>
            <w:gridSpan w:val="3"/>
          </w:tcPr>
          <w:p w:rsidR="0088377F" w:rsidRPr="00292437" w:rsidRDefault="0088377F" w:rsidP="0088377F">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88377F" w:rsidRPr="00292437" w:rsidRDefault="0088377F" w:rsidP="0088377F">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617" w:type="dxa"/>
            <w:gridSpan w:val="2"/>
          </w:tcPr>
          <w:p w:rsidR="0088377F" w:rsidRPr="00292437" w:rsidRDefault="0088377F" w:rsidP="0088377F">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4D4B59" w:rsidRPr="00292437" w:rsidTr="00F4575E">
        <w:trPr>
          <w:gridBefore w:val="1"/>
          <w:wBefore w:w="10" w:type="dxa"/>
        </w:trPr>
        <w:tc>
          <w:tcPr>
            <w:tcW w:w="708" w:type="dxa"/>
            <w:gridSpan w:val="2"/>
          </w:tcPr>
          <w:p w:rsidR="004D4B59" w:rsidRPr="00A03A5B" w:rsidRDefault="004D4B59" w:rsidP="004D4B59">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773" w:type="dxa"/>
            <w:gridSpan w:val="2"/>
            <w:vAlign w:val="bottom"/>
          </w:tcPr>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r w:rsidRPr="00A03A5B">
              <w:rPr>
                <w:rStyle w:val="28pt"/>
                <w:rFonts w:ascii="Times New Roman" w:hAnsi="Times New Roman" w:cs="Times New Roman"/>
                <w:color w:val="auto"/>
                <w:sz w:val="24"/>
                <w:szCs w:val="24"/>
              </w:rPr>
              <w:t>Флорисіл</w:t>
            </w:r>
            <w:r>
              <w:rPr>
                <w:rStyle w:val="28pt"/>
                <w:rFonts w:ascii="Times New Roman" w:hAnsi="Times New Roman" w:cs="Times New Roman"/>
                <w:color w:val="auto"/>
                <w:sz w:val="24"/>
                <w:szCs w:val="24"/>
              </w:rPr>
              <w:t>, 60- 100 меш</w:t>
            </w:r>
            <w:r w:rsidRPr="00A03A5B">
              <w:rPr>
                <w:rStyle w:val="28pt"/>
                <w:rFonts w:ascii="Times New Roman" w:hAnsi="Times New Roman" w:cs="Times New Roman"/>
                <w:color w:val="auto"/>
                <w:sz w:val="24"/>
                <w:szCs w:val="24"/>
              </w:rPr>
              <w:t>,</w:t>
            </w:r>
            <w:r>
              <w:rPr>
                <w:rStyle w:val="28pt"/>
                <w:rFonts w:ascii="Times New Roman" w:hAnsi="Times New Roman" w:cs="Times New Roman"/>
                <w:color w:val="auto"/>
                <w:sz w:val="24"/>
                <w:szCs w:val="24"/>
              </w:rPr>
              <w:t xml:space="preserve"> упак.</w:t>
            </w:r>
            <w:r w:rsidRPr="00A03A5B">
              <w:rPr>
                <w:rStyle w:val="28pt"/>
                <w:rFonts w:ascii="Times New Roman" w:hAnsi="Times New Roman" w:cs="Times New Roman"/>
                <w:color w:val="auto"/>
                <w:sz w:val="24"/>
                <w:szCs w:val="24"/>
              </w:rPr>
              <w:t xml:space="preserve"> 1 кг</w:t>
            </w: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Pr="00A03A5B" w:rsidRDefault="004D4B59" w:rsidP="004D4B59">
            <w:pPr>
              <w:pStyle w:val="20"/>
              <w:shd w:val="clear" w:color="auto" w:fill="auto"/>
              <w:spacing w:line="240" w:lineRule="auto"/>
              <w:jc w:val="left"/>
            </w:pPr>
          </w:p>
        </w:tc>
        <w:tc>
          <w:tcPr>
            <w:tcW w:w="1138" w:type="dxa"/>
            <w:gridSpan w:val="2"/>
            <w:shd w:val="clear" w:color="auto" w:fill="FFFFFF"/>
            <w:vAlign w:val="bottom"/>
          </w:tcPr>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r w:rsidRPr="00A03A5B">
              <w:rPr>
                <w:rStyle w:val="28pt"/>
                <w:rFonts w:ascii="Times New Roman" w:hAnsi="Times New Roman" w:cs="Times New Roman"/>
                <w:color w:val="auto"/>
                <w:sz w:val="24"/>
                <w:szCs w:val="24"/>
              </w:rPr>
              <w:t>д/хроматографії</w:t>
            </w: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Pr="00A03A5B"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tc>
        <w:tc>
          <w:tcPr>
            <w:tcW w:w="851" w:type="dxa"/>
            <w:gridSpan w:val="2"/>
            <w:vAlign w:val="bottom"/>
          </w:tcPr>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r w:rsidRPr="00A03A5B">
              <w:rPr>
                <w:rStyle w:val="28pt"/>
                <w:rFonts w:ascii="Times New Roman" w:hAnsi="Times New Roman" w:cs="Times New Roman"/>
                <w:color w:val="auto"/>
                <w:sz w:val="24"/>
                <w:szCs w:val="24"/>
              </w:rPr>
              <w:t>упак.</w:t>
            </w: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Pr="00A03A5B"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tc>
        <w:tc>
          <w:tcPr>
            <w:tcW w:w="709" w:type="dxa"/>
            <w:vAlign w:val="bottom"/>
          </w:tcPr>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r w:rsidRPr="00A03A5B">
              <w:rPr>
                <w:rStyle w:val="28pt"/>
                <w:rFonts w:ascii="Times New Roman" w:hAnsi="Times New Roman" w:cs="Times New Roman"/>
                <w:color w:val="auto"/>
                <w:sz w:val="24"/>
                <w:szCs w:val="24"/>
              </w:rPr>
              <w:t>1</w:t>
            </w: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p w:rsidR="004D4B59" w:rsidRPr="00A03A5B"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p>
        </w:tc>
        <w:tc>
          <w:tcPr>
            <w:tcW w:w="1019" w:type="dxa"/>
            <w:gridSpan w:val="2"/>
          </w:tcPr>
          <w:p w:rsidR="004D4B59" w:rsidRDefault="004D4B59" w:rsidP="00DE72F1">
            <w:pPr>
              <w:spacing w:line="240" w:lineRule="auto"/>
              <w:ind w:right="-176"/>
              <w:contextualSpacing/>
              <w:mirrorIndents/>
              <w:jc w:val="center"/>
              <w:rPr>
                <w:rFonts w:ascii="Times New Roman" w:eastAsia="Times New Roman" w:hAnsi="Times New Roman" w:cs="Times New Roman"/>
                <w:sz w:val="24"/>
                <w:szCs w:val="24"/>
                <w:lang w:eastAsia="ru-RU"/>
              </w:rPr>
            </w:pPr>
            <w:r w:rsidRPr="00BA2372">
              <w:rPr>
                <w:rFonts w:ascii="Times New Roman" w:eastAsia="Times New Roman" w:hAnsi="Times New Roman" w:cs="Times New Roman"/>
                <w:sz w:val="24"/>
                <w:szCs w:val="24"/>
                <w:lang w:eastAsia="ru-RU"/>
              </w:rPr>
              <w:t>Гермети</w:t>
            </w:r>
            <w:r w:rsidR="00465815">
              <w:rPr>
                <w:rFonts w:ascii="Times New Roman" w:eastAsia="Times New Roman" w:hAnsi="Times New Roman" w:cs="Times New Roman"/>
                <w:sz w:val="24"/>
                <w:szCs w:val="24"/>
                <w:lang w:eastAsia="ru-RU"/>
              </w:rPr>
              <w:t>-</w:t>
            </w:r>
            <w:r w:rsidRPr="00BA2372">
              <w:rPr>
                <w:rFonts w:ascii="Times New Roman" w:eastAsia="Times New Roman" w:hAnsi="Times New Roman" w:cs="Times New Roman"/>
                <w:sz w:val="24"/>
                <w:szCs w:val="24"/>
                <w:lang w:eastAsia="ru-RU"/>
              </w:rPr>
              <w:t>чна оригінальна тара тара</w:t>
            </w:r>
          </w:p>
          <w:p w:rsidR="004D4B59" w:rsidRPr="00A03A5B" w:rsidRDefault="004D4B59" w:rsidP="004D4B59">
            <w:pPr>
              <w:spacing w:line="240" w:lineRule="auto"/>
              <w:contextualSpacing/>
              <w:mirrorIndents/>
              <w:jc w:val="center"/>
              <w:rPr>
                <w:rFonts w:ascii="Times New Roman" w:hAnsi="Times New Roman" w:cs="Times New Roman"/>
                <w:sz w:val="24"/>
                <w:szCs w:val="24"/>
              </w:rPr>
            </w:pPr>
          </w:p>
        </w:tc>
        <w:tc>
          <w:tcPr>
            <w:tcW w:w="2210" w:type="dxa"/>
            <w:gridSpan w:val="3"/>
          </w:tcPr>
          <w:p w:rsidR="004D4B59" w:rsidRPr="00A03A5B" w:rsidRDefault="004D4B59" w:rsidP="004D4B59">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Відповідність оригінальному сертифікату виробника</w:t>
            </w:r>
          </w:p>
        </w:tc>
        <w:tc>
          <w:tcPr>
            <w:tcW w:w="1617" w:type="dxa"/>
            <w:gridSpan w:val="2"/>
          </w:tcPr>
          <w:p w:rsidR="004D4B59" w:rsidRPr="00A03A5B" w:rsidRDefault="004D4B59" w:rsidP="004D4B59">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4D4B59" w:rsidRPr="009079E4" w:rsidTr="00F4575E">
        <w:trPr>
          <w:gridBefore w:val="1"/>
          <w:wBefore w:w="10" w:type="dxa"/>
        </w:trPr>
        <w:tc>
          <w:tcPr>
            <w:tcW w:w="708" w:type="dxa"/>
            <w:gridSpan w:val="2"/>
            <w:tcBorders>
              <w:top w:val="single" w:sz="4" w:space="0" w:color="auto"/>
              <w:left w:val="single" w:sz="4" w:space="0" w:color="auto"/>
              <w:bottom w:val="single" w:sz="4" w:space="0" w:color="auto"/>
              <w:right w:val="single" w:sz="4" w:space="0" w:color="auto"/>
            </w:tcBorders>
          </w:tcPr>
          <w:p w:rsidR="004D4B59" w:rsidRPr="009079E4" w:rsidRDefault="004D4B59" w:rsidP="00581912">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773" w:type="dxa"/>
            <w:gridSpan w:val="2"/>
            <w:tcBorders>
              <w:top w:val="single" w:sz="4" w:space="0" w:color="auto"/>
              <w:left w:val="single" w:sz="4" w:space="0" w:color="auto"/>
              <w:bottom w:val="single" w:sz="4" w:space="0" w:color="auto"/>
              <w:right w:val="single" w:sz="4" w:space="0" w:color="auto"/>
            </w:tcBorders>
            <w:vAlign w:val="bottom"/>
          </w:tcPr>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 xml:space="preserve">Ацетон </w:t>
            </w:r>
          </w:p>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p w:rsidR="004D4B59" w:rsidRPr="00AB1B24"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D4B59" w:rsidRPr="004D4B59" w:rsidRDefault="004D4B59" w:rsidP="004D4B59">
            <w:pPr>
              <w:pStyle w:val="20"/>
              <w:jc w:val="left"/>
              <w:rPr>
                <w:rFonts w:ascii="Times New Roman" w:hAnsi="Times New Roman" w:cs="Times New Roman"/>
                <w:sz w:val="24"/>
                <w:szCs w:val="24"/>
                <w:lang w:eastAsia="uk-UA" w:bidi="uk-UA"/>
              </w:rPr>
            </w:pPr>
            <w:r w:rsidRPr="004D4B59">
              <w:rPr>
                <w:rFonts w:ascii="Times New Roman" w:hAnsi="Times New Roman" w:cs="Times New Roman"/>
                <w:sz w:val="24"/>
                <w:szCs w:val="24"/>
                <w:lang w:eastAsia="uk-UA" w:bidi="uk-UA"/>
              </w:rPr>
              <w:t>хч/чда</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D4B59" w:rsidRPr="009D7168"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r w:rsidRPr="004D4B59">
              <w:rPr>
                <w:rFonts w:ascii="Times New Roman" w:hAnsi="Times New Roman" w:cs="Times New Roman"/>
                <w:sz w:val="24"/>
                <w:szCs w:val="24"/>
                <w:lang w:eastAsia="uk-UA" w:bidi="uk-UA"/>
              </w:rPr>
              <w:t>кг</w:t>
            </w:r>
          </w:p>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p w:rsidR="004D4B59" w:rsidRPr="00746770"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tc>
        <w:tc>
          <w:tcPr>
            <w:tcW w:w="709" w:type="dxa"/>
            <w:tcBorders>
              <w:top w:val="single" w:sz="4" w:space="0" w:color="auto"/>
              <w:left w:val="single" w:sz="4" w:space="0" w:color="auto"/>
              <w:bottom w:val="single" w:sz="4" w:space="0" w:color="auto"/>
              <w:right w:val="single" w:sz="4" w:space="0" w:color="auto"/>
            </w:tcBorders>
            <w:vAlign w:val="bottom"/>
          </w:tcPr>
          <w:p w:rsidR="004D4B59" w:rsidRDefault="00DE72F1" w:rsidP="00581912">
            <w:pPr>
              <w:pStyle w:val="20"/>
              <w:shd w:val="clear" w:color="auto" w:fill="auto"/>
              <w:spacing w:line="240" w:lineRule="auto"/>
              <w:jc w:val="left"/>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28,0</w:t>
            </w:r>
          </w:p>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p w:rsidR="004D4B59" w:rsidRPr="00746770"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tc>
        <w:tc>
          <w:tcPr>
            <w:tcW w:w="1019" w:type="dxa"/>
            <w:gridSpan w:val="2"/>
            <w:tcBorders>
              <w:top w:val="single" w:sz="4" w:space="0" w:color="auto"/>
              <w:left w:val="single" w:sz="4" w:space="0" w:color="auto"/>
              <w:bottom w:val="single" w:sz="4" w:space="0" w:color="auto"/>
              <w:right w:val="single" w:sz="4" w:space="0" w:color="auto"/>
            </w:tcBorders>
          </w:tcPr>
          <w:p w:rsidR="004D4B59" w:rsidRPr="004D4B59" w:rsidRDefault="004D4B59" w:rsidP="004D4B59">
            <w:pPr>
              <w:spacing w:line="240" w:lineRule="auto"/>
              <w:contextualSpacing/>
              <w:mirrorIndents/>
              <w:jc w:val="center"/>
              <w:rPr>
                <w:rFonts w:ascii="Times New Roman" w:eastAsia="Times New Roman" w:hAnsi="Times New Roman" w:cs="Times New Roman"/>
                <w:sz w:val="24"/>
                <w:szCs w:val="24"/>
                <w:lang w:eastAsia="ru-RU"/>
              </w:rPr>
            </w:pPr>
            <w:r w:rsidRPr="004D4B59">
              <w:rPr>
                <w:rFonts w:ascii="Times New Roman" w:eastAsia="Times New Roman" w:hAnsi="Times New Roman" w:cs="Times New Roman"/>
                <w:sz w:val="24"/>
                <w:szCs w:val="24"/>
                <w:lang w:eastAsia="ru-RU"/>
              </w:rPr>
              <w:t>Скля</w:t>
            </w:r>
            <w:r w:rsidR="00465815">
              <w:rPr>
                <w:rFonts w:ascii="Times New Roman" w:eastAsia="Times New Roman" w:hAnsi="Times New Roman" w:cs="Times New Roman"/>
                <w:sz w:val="24"/>
                <w:szCs w:val="24"/>
                <w:lang w:eastAsia="ru-RU"/>
              </w:rPr>
              <w:t>-</w:t>
            </w:r>
            <w:r w:rsidRPr="004D4B59">
              <w:rPr>
                <w:rFonts w:ascii="Times New Roman" w:eastAsia="Times New Roman" w:hAnsi="Times New Roman" w:cs="Times New Roman"/>
                <w:sz w:val="24"/>
                <w:szCs w:val="24"/>
                <w:lang w:eastAsia="ru-RU"/>
              </w:rPr>
              <w:t>ний темний літровий посуд</w:t>
            </w:r>
          </w:p>
        </w:tc>
        <w:tc>
          <w:tcPr>
            <w:tcW w:w="2210" w:type="dxa"/>
            <w:gridSpan w:val="3"/>
            <w:tcBorders>
              <w:top w:val="single" w:sz="4" w:space="0" w:color="auto"/>
              <w:left w:val="single" w:sz="4" w:space="0" w:color="auto"/>
              <w:bottom w:val="single" w:sz="4" w:space="0" w:color="auto"/>
              <w:right w:val="single" w:sz="4" w:space="0" w:color="auto"/>
            </w:tcBorders>
          </w:tcPr>
          <w:p w:rsidR="004D4B59" w:rsidRPr="004D4B59" w:rsidRDefault="004D4B59" w:rsidP="004D4B59">
            <w:pPr>
              <w:spacing w:line="240" w:lineRule="auto"/>
              <w:contextualSpacing/>
              <w:mirrorIndents/>
              <w:jc w:val="center"/>
              <w:rPr>
                <w:rFonts w:ascii="Times New Roman" w:hAnsi="Times New Roman" w:cs="Times New Roman"/>
                <w:sz w:val="24"/>
                <w:szCs w:val="24"/>
              </w:rPr>
            </w:pPr>
            <w:r w:rsidRPr="004D4B59">
              <w:rPr>
                <w:rFonts w:ascii="Times New Roman" w:hAnsi="Times New Roman" w:cs="Times New Roman"/>
                <w:sz w:val="24"/>
                <w:szCs w:val="24"/>
              </w:rPr>
              <w:t>Відповідність оригінальному сертифікату виробника</w:t>
            </w:r>
          </w:p>
        </w:tc>
        <w:tc>
          <w:tcPr>
            <w:tcW w:w="1617" w:type="dxa"/>
            <w:gridSpan w:val="2"/>
            <w:tcBorders>
              <w:top w:val="single" w:sz="4" w:space="0" w:color="auto"/>
              <w:left w:val="single" w:sz="4" w:space="0" w:color="auto"/>
              <w:bottom w:val="single" w:sz="4" w:space="0" w:color="auto"/>
              <w:right w:val="single" w:sz="4" w:space="0" w:color="auto"/>
            </w:tcBorders>
          </w:tcPr>
          <w:p w:rsidR="004D4B59" w:rsidRPr="00A03A5B" w:rsidRDefault="004D4B59" w:rsidP="00581912">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4D4B59" w:rsidRPr="009079E4" w:rsidTr="00F4575E">
        <w:trPr>
          <w:gridBefore w:val="1"/>
          <w:wBefore w:w="10" w:type="dxa"/>
        </w:trPr>
        <w:tc>
          <w:tcPr>
            <w:tcW w:w="708" w:type="dxa"/>
            <w:gridSpan w:val="2"/>
            <w:tcBorders>
              <w:top w:val="single" w:sz="4" w:space="0" w:color="auto"/>
              <w:left w:val="single" w:sz="4" w:space="0" w:color="auto"/>
              <w:bottom w:val="single" w:sz="4" w:space="0" w:color="auto"/>
              <w:right w:val="single" w:sz="4" w:space="0" w:color="auto"/>
            </w:tcBorders>
          </w:tcPr>
          <w:p w:rsidR="004D4B59" w:rsidRPr="009079E4" w:rsidRDefault="004D4B59" w:rsidP="00581912">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773" w:type="dxa"/>
            <w:gridSpan w:val="2"/>
            <w:tcBorders>
              <w:top w:val="single" w:sz="4" w:space="0" w:color="auto"/>
              <w:left w:val="single" w:sz="4" w:space="0" w:color="auto"/>
              <w:bottom w:val="single" w:sz="4" w:space="0" w:color="auto"/>
              <w:right w:val="single" w:sz="4" w:space="0" w:color="auto"/>
            </w:tcBorders>
            <w:vAlign w:val="bottom"/>
          </w:tcPr>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 xml:space="preserve">Ефір діетиловий </w:t>
            </w:r>
          </w:p>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p w:rsidR="004D4B59" w:rsidRPr="00AB1B24"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D4B59" w:rsidRPr="004D4B59" w:rsidRDefault="004D4B59" w:rsidP="004D4B59">
            <w:pPr>
              <w:pStyle w:val="20"/>
              <w:jc w:val="left"/>
              <w:rPr>
                <w:rFonts w:ascii="Times New Roman" w:hAnsi="Times New Roman" w:cs="Times New Roman"/>
                <w:sz w:val="24"/>
                <w:szCs w:val="24"/>
                <w:lang w:eastAsia="uk-UA" w:bidi="uk-UA"/>
              </w:rPr>
            </w:pPr>
            <w:r w:rsidRPr="004D4B59">
              <w:rPr>
                <w:rFonts w:ascii="Times New Roman" w:hAnsi="Times New Roman" w:cs="Times New Roman"/>
                <w:sz w:val="24"/>
                <w:szCs w:val="24"/>
                <w:lang w:eastAsia="uk-UA" w:bidi="uk-UA"/>
              </w:rPr>
              <w:t xml:space="preserve">хч/чда, фарм </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D4B59" w:rsidRPr="00746770"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л</w:t>
            </w:r>
          </w:p>
        </w:tc>
        <w:tc>
          <w:tcPr>
            <w:tcW w:w="709" w:type="dxa"/>
            <w:tcBorders>
              <w:top w:val="single" w:sz="4" w:space="0" w:color="auto"/>
              <w:left w:val="single" w:sz="4" w:space="0" w:color="auto"/>
              <w:bottom w:val="single" w:sz="4" w:space="0" w:color="auto"/>
              <w:right w:val="single" w:sz="4" w:space="0" w:color="auto"/>
            </w:tcBorders>
            <w:vAlign w:val="bottom"/>
          </w:tcPr>
          <w:p w:rsidR="004D4B59" w:rsidRPr="00746770" w:rsidRDefault="00DE72F1" w:rsidP="00581912">
            <w:pPr>
              <w:pStyle w:val="20"/>
              <w:shd w:val="clear" w:color="auto" w:fill="auto"/>
              <w:spacing w:line="240" w:lineRule="auto"/>
              <w:jc w:val="left"/>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10,0</w:t>
            </w:r>
          </w:p>
        </w:tc>
        <w:tc>
          <w:tcPr>
            <w:tcW w:w="1019" w:type="dxa"/>
            <w:gridSpan w:val="2"/>
            <w:tcBorders>
              <w:top w:val="single" w:sz="4" w:space="0" w:color="auto"/>
              <w:left w:val="single" w:sz="4" w:space="0" w:color="auto"/>
              <w:bottom w:val="single" w:sz="4" w:space="0" w:color="auto"/>
              <w:right w:val="single" w:sz="4" w:space="0" w:color="auto"/>
            </w:tcBorders>
          </w:tcPr>
          <w:p w:rsidR="004D4B59" w:rsidRPr="004D4B59" w:rsidRDefault="004D4B59" w:rsidP="004D4B59">
            <w:pPr>
              <w:spacing w:line="240" w:lineRule="auto"/>
              <w:contextualSpacing/>
              <w:mirrorIndents/>
              <w:jc w:val="center"/>
              <w:rPr>
                <w:rFonts w:ascii="Times New Roman" w:eastAsia="Times New Roman" w:hAnsi="Times New Roman" w:cs="Times New Roman"/>
                <w:sz w:val="24"/>
                <w:szCs w:val="24"/>
                <w:lang w:eastAsia="ru-RU"/>
              </w:rPr>
            </w:pPr>
            <w:r w:rsidRPr="004D4B59">
              <w:rPr>
                <w:rFonts w:ascii="Times New Roman" w:eastAsia="Times New Roman" w:hAnsi="Times New Roman" w:cs="Times New Roman"/>
                <w:sz w:val="24"/>
                <w:szCs w:val="24"/>
                <w:lang w:eastAsia="ru-RU"/>
              </w:rPr>
              <w:t>Скля</w:t>
            </w:r>
            <w:r w:rsidR="00465815">
              <w:rPr>
                <w:rFonts w:ascii="Times New Roman" w:eastAsia="Times New Roman" w:hAnsi="Times New Roman" w:cs="Times New Roman"/>
                <w:sz w:val="24"/>
                <w:szCs w:val="24"/>
                <w:lang w:eastAsia="ru-RU"/>
              </w:rPr>
              <w:t>-</w:t>
            </w:r>
            <w:r w:rsidRPr="004D4B59">
              <w:rPr>
                <w:rFonts w:ascii="Times New Roman" w:eastAsia="Times New Roman" w:hAnsi="Times New Roman" w:cs="Times New Roman"/>
                <w:sz w:val="24"/>
                <w:szCs w:val="24"/>
                <w:lang w:eastAsia="ru-RU"/>
              </w:rPr>
              <w:t>ний темний літровий посуд</w:t>
            </w:r>
          </w:p>
        </w:tc>
        <w:tc>
          <w:tcPr>
            <w:tcW w:w="2210" w:type="dxa"/>
            <w:gridSpan w:val="3"/>
            <w:tcBorders>
              <w:top w:val="single" w:sz="4" w:space="0" w:color="auto"/>
              <w:left w:val="single" w:sz="4" w:space="0" w:color="auto"/>
              <w:bottom w:val="single" w:sz="4" w:space="0" w:color="auto"/>
              <w:right w:val="single" w:sz="4" w:space="0" w:color="auto"/>
            </w:tcBorders>
          </w:tcPr>
          <w:p w:rsidR="004D4B59" w:rsidRPr="004D4B59" w:rsidRDefault="004D4B59" w:rsidP="004D4B59">
            <w:pPr>
              <w:spacing w:line="240" w:lineRule="auto"/>
              <w:contextualSpacing/>
              <w:mirrorIndents/>
              <w:jc w:val="center"/>
              <w:rPr>
                <w:rFonts w:ascii="Times New Roman" w:hAnsi="Times New Roman" w:cs="Times New Roman"/>
                <w:sz w:val="24"/>
                <w:szCs w:val="24"/>
              </w:rPr>
            </w:pPr>
            <w:r w:rsidRPr="004D4B59">
              <w:rPr>
                <w:rFonts w:ascii="Times New Roman" w:hAnsi="Times New Roman" w:cs="Times New Roman"/>
                <w:sz w:val="24"/>
                <w:szCs w:val="24"/>
              </w:rPr>
              <w:t>Відповідність оригінальному сертифікату виробника</w:t>
            </w:r>
          </w:p>
        </w:tc>
        <w:tc>
          <w:tcPr>
            <w:tcW w:w="1617" w:type="dxa"/>
            <w:gridSpan w:val="2"/>
            <w:tcBorders>
              <w:top w:val="single" w:sz="4" w:space="0" w:color="auto"/>
              <w:left w:val="single" w:sz="4" w:space="0" w:color="auto"/>
              <w:bottom w:val="single" w:sz="4" w:space="0" w:color="auto"/>
              <w:right w:val="single" w:sz="4" w:space="0" w:color="auto"/>
            </w:tcBorders>
          </w:tcPr>
          <w:p w:rsidR="004D4B59" w:rsidRPr="00A03A5B" w:rsidRDefault="004D4B59" w:rsidP="00581912">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4D4B59" w:rsidRPr="00B716AD" w:rsidTr="00F4575E">
        <w:trPr>
          <w:gridBefore w:val="1"/>
          <w:wBefore w:w="10" w:type="dxa"/>
        </w:trPr>
        <w:tc>
          <w:tcPr>
            <w:tcW w:w="708" w:type="dxa"/>
            <w:gridSpan w:val="2"/>
            <w:tcBorders>
              <w:top w:val="single" w:sz="4" w:space="0" w:color="auto"/>
              <w:left w:val="single" w:sz="4" w:space="0" w:color="auto"/>
              <w:bottom w:val="single" w:sz="4" w:space="0" w:color="auto"/>
              <w:right w:val="single" w:sz="4" w:space="0" w:color="auto"/>
            </w:tcBorders>
          </w:tcPr>
          <w:p w:rsidR="004D4B59" w:rsidRPr="00B716AD" w:rsidRDefault="004D4B59" w:rsidP="00581912">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1773" w:type="dxa"/>
            <w:gridSpan w:val="2"/>
            <w:tcBorders>
              <w:top w:val="single" w:sz="4" w:space="0" w:color="auto"/>
              <w:left w:val="single" w:sz="4" w:space="0" w:color="auto"/>
              <w:bottom w:val="single" w:sz="4" w:space="0" w:color="auto"/>
              <w:right w:val="single" w:sz="4" w:space="0" w:color="auto"/>
            </w:tcBorders>
            <w:vAlign w:val="bottom"/>
          </w:tcPr>
          <w:p w:rsidR="004D4B59" w:rsidRPr="0023390F"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r w:rsidRPr="0023390F">
              <w:rPr>
                <w:rStyle w:val="28pt"/>
                <w:rFonts w:ascii="Times New Roman" w:hAnsi="Times New Roman" w:cs="Times New Roman"/>
                <w:color w:val="auto"/>
                <w:sz w:val="24"/>
                <w:szCs w:val="24"/>
              </w:rPr>
              <w:t xml:space="preserve">Кислота соляна </w:t>
            </w:r>
            <w:r w:rsidRPr="004D4B59">
              <w:rPr>
                <w:rFonts w:ascii="Times New Roman" w:hAnsi="Times New Roman" w:cs="Times New Roman"/>
                <w:sz w:val="24"/>
                <w:szCs w:val="24"/>
                <w:lang w:eastAsia="uk-UA" w:bidi="uk-UA"/>
              </w:rPr>
              <w:t xml:space="preserve"> </w:t>
            </w:r>
            <w:r>
              <w:rPr>
                <w:rFonts w:ascii="Times New Roman" w:hAnsi="Times New Roman" w:cs="Times New Roman"/>
                <w:sz w:val="24"/>
                <w:szCs w:val="24"/>
                <w:lang w:eastAsia="uk-UA" w:bidi="uk-UA"/>
              </w:rPr>
              <w:t>Мерк</w:t>
            </w:r>
            <w:r w:rsidRPr="0023390F">
              <w:rPr>
                <w:rFonts w:ascii="Times New Roman" w:hAnsi="Times New Roman" w:cs="Times New Roman"/>
                <w:sz w:val="24"/>
                <w:szCs w:val="24"/>
                <w:lang w:eastAsia="uk-UA" w:bidi="uk-UA"/>
              </w:rPr>
              <w:t>, уп.2,5л</w:t>
            </w:r>
          </w:p>
          <w:p w:rsidR="004D4B59" w:rsidRP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p w:rsidR="004D4B59" w:rsidRPr="0023390F" w:rsidRDefault="004D4B59" w:rsidP="00581912">
            <w:pPr>
              <w:pStyle w:val="20"/>
              <w:shd w:val="clear" w:color="auto" w:fill="auto"/>
              <w:spacing w:line="240" w:lineRule="auto"/>
              <w:jc w:val="left"/>
              <w:rPr>
                <w:rStyle w:val="28pt"/>
                <w:rFonts w:ascii="Times New Roman" w:hAnsi="Times New Roman" w:cs="Times New Roman"/>
                <w:color w:val="auto"/>
                <w:sz w:val="24"/>
                <w:szCs w:val="24"/>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D4B59" w:rsidRPr="004D4B59" w:rsidRDefault="004D4B59" w:rsidP="004D4B59">
            <w:pPr>
              <w:pStyle w:val="20"/>
              <w:jc w:val="left"/>
              <w:rPr>
                <w:rFonts w:ascii="Times New Roman" w:hAnsi="Times New Roman" w:cs="Times New Roman"/>
                <w:sz w:val="24"/>
                <w:szCs w:val="24"/>
                <w:lang w:eastAsia="uk-UA" w:bidi="uk-UA"/>
              </w:rPr>
            </w:pPr>
            <w:r w:rsidRPr="004D4B59">
              <w:rPr>
                <w:rFonts w:ascii="Times New Roman" w:hAnsi="Times New Roman" w:cs="Times New Roman"/>
                <w:sz w:val="24"/>
                <w:szCs w:val="24"/>
                <w:lang w:eastAsia="uk-UA" w:bidi="uk-UA"/>
              </w:rPr>
              <w:t xml:space="preserve">хч/чда </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D4B59" w:rsidRPr="00B716AD" w:rsidRDefault="004D4B59" w:rsidP="00581912">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упак</w:t>
            </w:r>
          </w:p>
          <w:p w:rsidR="004D4B59" w:rsidRPr="00B716AD" w:rsidRDefault="004D4B59" w:rsidP="00581912">
            <w:pPr>
              <w:pStyle w:val="20"/>
              <w:shd w:val="clear" w:color="auto" w:fill="auto"/>
              <w:spacing w:line="240" w:lineRule="auto"/>
              <w:jc w:val="left"/>
              <w:rPr>
                <w:rStyle w:val="28pt"/>
                <w:rFonts w:ascii="Times New Roman" w:hAnsi="Times New Roman" w:cs="Times New Roman"/>
                <w:color w:val="auto"/>
                <w:sz w:val="24"/>
                <w:szCs w:val="24"/>
              </w:rPr>
            </w:pPr>
          </w:p>
          <w:p w:rsidR="004D4B59" w:rsidRPr="00B716AD" w:rsidRDefault="004D4B59" w:rsidP="00581912">
            <w:pPr>
              <w:pStyle w:val="20"/>
              <w:shd w:val="clear" w:color="auto" w:fill="auto"/>
              <w:spacing w:line="240" w:lineRule="auto"/>
              <w:jc w:val="left"/>
              <w:rPr>
                <w:rStyle w:val="28pt"/>
                <w:rFonts w:ascii="Times New Roman" w:hAnsi="Times New Roman" w:cs="Times New Roman"/>
                <w:color w:val="auto"/>
                <w:sz w:val="24"/>
                <w:szCs w:val="24"/>
              </w:rPr>
            </w:pPr>
          </w:p>
          <w:p w:rsidR="004D4B59" w:rsidRPr="00B716AD"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tc>
        <w:tc>
          <w:tcPr>
            <w:tcW w:w="709" w:type="dxa"/>
            <w:tcBorders>
              <w:top w:val="single" w:sz="4" w:space="0" w:color="auto"/>
              <w:left w:val="single" w:sz="4" w:space="0" w:color="auto"/>
              <w:bottom w:val="single" w:sz="4" w:space="0" w:color="auto"/>
              <w:right w:val="single" w:sz="4" w:space="0" w:color="auto"/>
            </w:tcBorders>
            <w:vAlign w:val="bottom"/>
          </w:tcPr>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1</w:t>
            </w:r>
          </w:p>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p w:rsidR="004D4B59"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p w:rsidR="004D4B59" w:rsidRPr="00B716AD" w:rsidRDefault="004D4B59" w:rsidP="00581912">
            <w:pPr>
              <w:pStyle w:val="20"/>
              <w:shd w:val="clear" w:color="auto" w:fill="auto"/>
              <w:spacing w:line="240" w:lineRule="auto"/>
              <w:jc w:val="left"/>
              <w:rPr>
                <w:rFonts w:ascii="Times New Roman" w:hAnsi="Times New Roman" w:cs="Times New Roman"/>
                <w:sz w:val="24"/>
                <w:szCs w:val="24"/>
                <w:lang w:eastAsia="uk-UA" w:bidi="uk-UA"/>
              </w:rPr>
            </w:pPr>
          </w:p>
        </w:tc>
        <w:tc>
          <w:tcPr>
            <w:tcW w:w="1019" w:type="dxa"/>
            <w:gridSpan w:val="2"/>
            <w:tcBorders>
              <w:top w:val="single" w:sz="4" w:space="0" w:color="auto"/>
              <w:left w:val="single" w:sz="4" w:space="0" w:color="auto"/>
              <w:bottom w:val="single" w:sz="4" w:space="0" w:color="auto"/>
              <w:right w:val="single" w:sz="4" w:space="0" w:color="auto"/>
            </w:tcBorders>
          </w:tcPr>
          <w:p w:rsidR="004D4B59" w:rsidRPr="004D4B59" w:rsidRDefault="004D4B59" w:rsidP="004D4B59">
            <w:pPr>
              <w:spacing w:line="240" w:lineRule="auto"/>
              <w:contextualSpacing/>
              <w:mirrorIndents/>
              <w:jc w:val="center"/>
              <w:rPr>
                <w:rFonts w:ascii="Times New Roman" w:eastAsia="Times New Roman" w:hAnsi="Times New Roman" w:cs="Times New Roman"/>
                <w:sz w:val="24"/>
                <w:szCs w:val="24"/>
                <w:lang w:eastAsia="ru-RU"/>
              </w:rPr>
            </w:pPr>
            <w:r w:rsidRPr="004D4B59">
              <w:rPr>
                <w:rFonts w:ascii="Times New Roman" w:eastAsia="Times New Roman" w:hAnsi="Times New Roman" w:cs="Times New Roman"/>
                <w:sz w:val="24"/>
                <w:szCs w:val="24"/>
                <w:lang w:eastAsia="ru-RU"/>
              </w:rPr>
              <w:t>Скляний темний літровий посуд</w:t>
            </w:r>
          </w:p>
        </w:tc>
        <w:tc>
          <w:tcPr>
            <w:tcW w:w="2210" w:type="dxa"/>
            <w:gridSpan w:val="3"/>
            <w:tcBorders>
              <w:top w:val="single" w:sz="4" w:space="0" w:color="auto"/>
              <w:left w:val="single" w:sz="4" w:space="0" w:color="auto"/>
              <w:bottom w:val="single" w:sz="4" w:space="0" w:color="auto"/>
              <w:right w:val="single" w:sz="4" w:space="0" w:color="auto"/>
            </w:tcBorders>
          </w:tcPr>
          <w:p w:rsidR="004D4B59" w:rsidRPr="004D4B59" w:rsidRDefault="004D4B59" w:rsidP="004D4B59">
            <w:pPr>
              <w:spacing w:line="240" w:lineRule="auto"/>
              <w:contextualSpacing/>
              <w:mirrorIndents/>
              <w:jc w:val="center"/>
              <w:rPr>
                <w:rFonts w:ascii="Times New Roman" w:hAnsi="Times New Roman" w:cs="Times New Roman"/>
                <w:sz w:val="24"/>
                <w:szCs w:val="24"/>
              </w:rPr>
            </w:pPr>
            <w:r w:rsidRPr="004D4B59">
              <w:rPr>
                <w:rFonts w:ascii="Times New Roman" w:hAnsi="Times New Roman" w:cs="Times New Roman"/>
                <w:sz w:val="24"/>
                <w:szCs w:val="24"/>
              </w:rPr>
              <w:t>Відповідність оригінальному сертифікату виробника</w:t>
            </w:r>
          </w:p>
        </w:tc>
        <w:tc>
          <w:tcPr>
            <w:tcW w:w="1617" w:type="dxa"/>
            <w:gridSpan w:val="2"/>
            <w:tcBorders>
              <w:top w:val="single" w:sz="4" w:space="0" w:color="auto"/>
              <w:left w:val="single" w:sz="4" w:space="0" w:color="auto"/>
              <w:bottom w:val="single" w:sz="4" w:space="0" w:color="auto"/>
              <w:right w:val="single" w:sz="4" w:space="0" w:color="auto"/>
            </w:tcBorders>
          </w:tcPr>
          <w:p w:rsidR="004D4B59" w:rsidRPr="00A03A5B" w:rsidRDefault="004D4B59" w:rsidP="00581912">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DE72F1" w:rsidRPr="00292437" w:rsidTr="00F4575E">
        <w:trPr>
          <w:gridAfter w:val="1"/>
          <w:wAfter w:w="47" w:type="dxa"/>
        </w:trPr>
        <w:tc>
          <w:tcPr>
            <w:tcW w:w="679" w:type="dxa"/>
            <w:gridSpan w:val="2"/>
            <w:vAlign w:val="bottom"/>
          </w:tcPr>
          <w:p w:rsidR="00DE72F1" w:rsidRDefault="00DE72F1" w:rsidP="00DE72F1">
            <w:pPr>
              <w:pStyle w:val="20"/>
              <w:shd w:val="clear" w:color="auto" w:fill="auto"/>
              <w:spacing w:line="240" w:lineRule="auto"/>
              <w:jc w:val="center"/>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43</w:t>
            </w:r>
          </w:p>
        </w:tc>
        <w:tc>
          <w:tcPr>
            <w:tcW w:w="1770" w:type="dxa"/>
            <w:gridSpan w:val="2"/>
            <w:vAlign w:val="bottom"/>
          </w:tcPr>
          <w:p w:rsidR="00DE72F1" w:rsidRDefault="00DE72F1" w:rsidP="00DE72F1">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Кислота сірчана</w:t>
            </w:r>
          </w:p>
        </w:tc>
        <w:tc>
          <w:tcPr>
            <w:tcW w:w="1162" w:type="dxa"/>
            <w:gridSpan w:val="2"/>
            <w:shd w:val="clear" w:color="auto" w:fill="FFFFFF"/>
            <w:vAlign w:val="bottom"/>
          </w:tcPr>
          <w:p w:rsidR="00DE72F1" w:rsidRPr="00292437" w:rsidRDefault="00DE72F1" w:rsidP="00DE72F1">
            <w:pPr>
              <w:pStyle w:val="20"/>
              <w:shd w:val="clear" w:color="auto" w:fill="auto"/>
              <w:spacing w:line="240" w:lineRule="auto"/>
              <w:jc w:val="left"/>
              <w:rPr>
                <w:rStyle w:val="28pt"/>
                <w:rFonts w:ascii="Times New Roman" w:hAnsi="Times New Roman" w:cs="Times New Roman"/>
                <w:color w:val="auto"/>
                <w:sz w:val="24"/>
                <w:szCs w:val="24"/>
              </w:rPr>
            </w:pPr>
            <w:r w:rsidRPr="00DE72F1">
              <w:rPr>
                <w:rFonts w:ascii="Times New Roman" w:hAnsi="Times New Roman" w:cs="Times New Roman"/>
                <w:sz w:val="24"/>
                <w:szCs w:val="24"/>
                <w:lang w:eastAsia="uk-UA" w:bidi="uk-UA"/>
              </w:rPr>
              <w:t>хч/чда</w:t>
            </w:r>
          </w:p>
        </w:tc>
        <w:tc>
          <w:tcPr>
            <w:tcW w:w="813" w:type="dxa"/>
            <w:gridSpan w:val="2"/>
            <w:vAlign w:val="bottom"/>
          </w:tcPr>
          <w:p w:rsidR="00DE72F1" w:rsidRDefault="00DE72F1" w:rsidP="00DE72F1">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p>
        </w:tc>
        <w:tc>
          <w:tcPr>
            <w:tcW w:w="791" w:type="dxa"/>
            <w:gridSpan w:val="3"/>
            <w:vAlign w:val="bottom"/>
          </w:tcPr>
          <w:p w:rsidR="00DE72F1" w:rsidRDefault="00DE72F1" w:rsidP="00DE72F1">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16,2</w:t>
            </w:r>
          </w:p>
        </w:tc>
        <w:tc>
          <w:tcPr>
            <w:tcW w:w="1069" w:type="dxa"/>
            <w:gridSpan w:val="2"/>
            <w:tcBorders>
              <w:top w:val="single" w:sz="4" w:space="0" w:color="auto"/>
              <w:left w:val="single" w:sz="4" w:space="0" w:color="auto"/>
              <w:bottom w:val="single" w:sz="4" w:space="0" w:color="auto"/>
              <w:right w:val="single" w:sz="4" w:space="0" w:color="auto"/>
            </w:tcBorders>
          </w:tcPr>
          <w:p w:rsidR="00DE72F1" w:rsidRPr="004D4B59" w:rsidRDefault="00DE72F1" w:rsidP="00DE72F1">
            <w:pPr>
              <w:spacing w:line="240" w:lineRule="auto"/>
              <w:contextualSpacing/>
              <w:mirrorIndents/>
              <w:jc w:val="center"/>
              <w:rPr>
                <w:rFonts w:ascii="Times New Roman" w:eastAsia="Times New Roman" w:hAnsi="Times New Roman" w:cs="Times New Roman"/>
                <w:sz w:val="24"/>
                <w:szCs w:val="24"/>
                <w:lang w:eastAsia="ru-RU"/>
              </w:rPr>
            </w:pPr>
            <w:r w:rsidRPr="004D4B59">
              <w:rPr>
                <w:rFonts w:ascii="Times New Roman" w:eastAsia="Times New Roman" w:hAnsi="Times New Roman" w:cs="Times New Roman"/>
                <w:sz w:val="24"/>
                <w:szCs w:val="24"/>
                <w:lang w:eastAsia="ru-RU"/>
              </w:rPr>
              <w:t>Скляний темний літровий посуд</w:t>
            </w:r>
          </w:p>
        </w:tc>
        <w:tc>
          <w:tcPr>
            <w:tcW w:w="1979" w:type="dxa"/>
            <w:tcBorders>
              <w:top w:val="single" w:sz="4" w:space="0" w:color="auto"/>
              <w:left w:val="single" w:sz="4" w:space="0" w:color="auto"/>
              <w:bottom w:val="single" w:sz="4" w:space="0" w:color="auto"/>
              <w:right w:val="single" w:sz="4" w:space="0" w:color="auto"/>
            </w:tcBorders>
          </w:tcPr>
          <w:p w:rsidR="00DE72F1" w:rsidRPr="004D4B59" w:rsidRDefault="00DE72F1" w:rsidP="00DE72F1">
            <w:pPr>
              <w:spacing w:line="240" w:lineRule="auto"/>
              <w:contextualSpacing/>
              <w:mirrorIndents/>
              <w:jc w:val="center"/>
              <w:rPr>
                <w:rFonts w:ascii="Times New Roman" w:hAnsi="Times New Roman" w:cs="Times New Roman"/>
                <w:sz w:val="24"/>
                <w:szCs w:val="24"/>
              </w:rPr>
            </w:pPr>
            <w:r w:rsidRPr="004D4B59">
              <w:rPr>
                <w:rFonts w:ascii="Times New Roman" w:hAnsi="Times New Roman" w:cs="Times New Roman"/>
                <w:sz w:val="24"/>
                <w:szCs w:val="24"/>
              </w:rPr>
              <w:t>Відповідність оригінальному сертифікату виробника</w:t>
            </w:r>
          </w:p>
        </w:tc>
        <w:tc>
          <w:tcPr>
            <w:tcW w:w="1725" w:type="dxa"/>
            <w:gridSpan w:val="2"/>
            <w:tcBorders>
              <w:top w:val="single" w:sz="4" w:space="0" w:color="auto"/>
              <w:left w:val="single" w:sz="4" w:space="0" w:color="auto"/>
              <w:bottom w:val="single" w:sz="4" w:space="0" w:color="auto"/>
              <w:right w:val="single" w:sz="4" w:space="0" w:color="auto"/>
            </w:tcBorders>
          </w:tcPr>
          <w:p w:rsidR="00DE72F1" w:rsidRPr="00A03A5B" w:rsidRDefault="00DE72F1" w:rsidP="00DE72F1">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4D4B59" w:rsidRPr="00292437" w:rsidTr="00F4575E">
        <w:trPr>
          <w:gridAfter w:val="1"/>
          <w:wAfter w:w="47" w:type="dxa"/>
        </w:trPr>
        <w:tc>
          <w:tcPr>
            <w:tcW w:w="679" w:type="dxa"/>
            <w:gridSpan w:val="2"/>
          </w:tcPr>
          <w:p w:rsidR="004D4B59" w:rsidRPr="009079E4" w:rsidRDefault="004D4B59" w:rsidP="004D4B59">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770" w:type="dxa"/>
            <w:gridSpan w:val="2"/>
            <w:vAlign w:val="bottom"/>
          </w:tcPr>
          <w:p w:rsidR="004D4B59" w:rsidRDefault="004D4B59" w:rsidP="004D4B59">
            <w:pPr>
              <w:pStyle w:val="20"/>
              <w:shd w:val="clear" w:color="auto" w:fill="auto"/>
              <w:spacing w:line="240" w:lineRule="auto"/>
              <w:jc w:val="left"/>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 xml:space="preserve">Толуол </w:t>
            </w:r>
            <w:r w:rsidR="00DE72F1">
              <w:rPr>
                <w:rFonts w:ascii="Times New Roman" w:hAnsi="Times New Roman" w:cs="Times New Roman"/>
                <w:sz w:val="24"/>
                <w:szCs w:val="24"/>
                <w:lang w:eastAsia="uk-UA" w:bidi="uk-UA"/>
              </w:rPr>
              <w:t xml:space="preserve"> 0,8 кг </w:t>
            </w:r>
          </w:p>
          <w:p w:rsidR="004D4B59" w:rsidRDefault="004D4B59" w:rsidP="004D4B59">
            <w:pPr>
              <w:pStyle w:val="20"/>
              <w:shd w:val="clear" w:color="auto" w:fill="auto"/>
              <w:spacing w:line="240" w:lineRule="auto"/>
              <w:jc w:val="left"/>
              <w:rPr>
                <w:rFonts w:ascii="Times New Roman" w:hAnsi="Times New Roman" w:cs="Times New Roman"/>
                <w:sz w:val="24"/>
                <w:szCs w:val="24"/>
                <w:lang w:eastAsia="uk-UA" w:bidi="uk-UA"/>
              </w:rPr>
            </w:pPr>
          </w:p>
          <w:p w:rsidR="004D4B59" w:rsidRDefault="004D4B59" w:rsidP="004D4B59">
            <w:pPr>
              <w:pStyle w:val="20"/>
              <w:shd w:val="clear" w:color="auto" w:fill="auto"/>
              <w:spacing w:line="240" w:lineRule="auto"/>
              <w:jc w:val="left"/>
              <w:rPr>
                <w:rFonts w:ascii="Times New Roman" w:hAnsi="Times New Roman" w:cs="Times New Roman"/>
                <w:sz w:val="24"/>
                <w:szCs w:val="24"/>
                <w:lang w:eastAsia="uk-UA" w:bidi="uk-UA"/>
              </w:rPr>
            </w:pPr>
          </w:p>
          <w:p w:rsidR="004D4B59" w:rsidRPr="00AB1B24" w:rsidRDefault="004D4B59" w:rsidP="004D4B59">
            <w:pPr>
              <w:pStyle w:val="20"/>
              <w:shd w:val="clear" w:color="auto" w:fill="auto"/>
              <w:spacing w:line="240" w:lineRule="auto"/>
              <w:jc w:val="left"/>
              <w:rPr>
                <w:rFonts w:ascii="Times New Roman" w:hAnsi="Times New Roman" w:cs="Times New Roman"/>
                <w:sz w:val="24"/>
                <w:szCs w:val="24"/>
                <w:lang w:eastAsia="uk-UA" w:bidi="uk-UA"/>
              </w:rPr>
            </w:pPr>
          </w:p>
        </w:tc>
        <w:tc>
          <w:tcPr>
            <w:tcW w:w="1162" w:type="dxa"/>
            <w:gridSpan w:val="2"/>
            <w:shd w:val="clear" w:color="auto" w:fill="FFFFFF"/>
            <w:vAlign w:val="bottom"/>
          </w:tcPr>
          <w:p w:rsidR="004D4B59" w:rsidRPr="004D4B59" w:rsidRDefault="004D4B59" w:rsidP="004D4B59">
            <w:pPr>
              <w:pStyle w:val="20"/>
              <w:jc w:val="left"/>
              <w:rPr>
                <w:rFonts w:ascii="Times New Roman" w:hAnsi="Times New Roman" w:cs="Times New Roman"/>
                <w:sz w:val="24"/>
                <w:szCs w:val="24"/>
                <w:lang w:eastAsia="uk-UA" w:bidi="uk-UA"/>
              </w:rPr>
            </w:pPr>
            <w:r w:rsidRPr="004D4B59">
              <w:rPr>
                <w:rFonts w:ascii="Times New Roman" w:hAnsi="Times New Roman" w:cs="Times New Roman"/>
                <w:sz w:val="24"/>
                <w:szCs w:val="24"/>
                <w:lang w:eastAsia="uk-UA" w:bidi="uk-UA"/>
              </w:rPr>
              <w:t>хч/чда</w:t>
            </w:r>
          </w:p>
        </w:tc>
        <w:tc>
          <w:tcPr>
            <w:tcW w:w="813" w:type="dxa"/>
            <w:gridSpan w:val="2"/>
            <w:vAlign w:val="bottom"/>
          </w:tcPr>
          <w:p w:rsidR="004D4B59" w:rsidRDefault="00F4575E" w:rsidP="00DE72F1">
            <w:pPr>
              <w:pStyle w:val="20"/>
              <w:shd w:val="clear" w:color="auto" w:fill="auto"/>
              <w:spacing w:line="240" w:lineRule="auto"/>
              <w:ind w:right="-135"/>
              <w:jc w:val="left"/>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кг</w:t>
            </w:r>
          </w:p>
          <w:p w:rsidR="004D4B59" w:rsidRDefault="004D4B59" w:rsidP="004D4B59">
            <w:pPr>
              <w:pStyle w:val="20"/>
              <w:shd w:val="clear" w:color="auto" w:fill="auto"/>
              <w:spacing w:line="240" w:lineRule="auto"/>
              <w:jc w:val="left"/>
              <w:rPr>
                <w:rFonts w:ascii="Times New Roman" w:hAnsi="Times New Roman" w:cs="Times New Roman"/>
                <w:sz w:val="24"/>
                <w:szCs w:val="24"/>
                <w:lang w:eastAsia="uk-UA" w:bidi="uk-UA"/>
              </w:rPr>
            </w:pPr>
          </w:p>
          <w:p w:rsidR="004D4B59" w:rsidRDefault="004D4B59" w:rsidP="004D4B59">
            <w:pPr>
              <w:pStyle w:val="20"/>
              <w:shd w:val="clear" w:color="auto" w:fill="auto"/>
              <w:spacing w:line="240" w:lineRule="auto"/>
              <w:jc w:val="left"/>
              <w:rPr>
                <w:rFonts w:ascii="Times New Roman" w:hAnsi="Times New Roman" w:cs="Times New Roman"/>
                <w:sz w:val="24"/>
                <w:szCs w:val="24"/>
                <w:lang w:eastAsia="uk-UA" w:bidi="uk-UA"/>
              </w:rPr>
            </w:pPr>
          </w:p>
          <w:p w:rsidR="004D4B59" w:rsidRPr="00746770" w:rsidRDefault="004D4B59" w:rsidP="004D4B59">
            <w:pPr>
              <w:pStyle w:val="20"/>
              <w:shd w:val="clear" w:color="auto" w:fill="auto"/>
              <w:spacing w:line="240" w:lineRule="auto"/>
              <w:jc w:val="left"/>
              <w:rPr>
                <w:rFonts w:ascii="Times New Roman" w:hAnsi="Times New Roman" w:cs="Times New Roman"/>
                <w:sz w:val="24"/>
                <w:szCs w:val="24"/>
                <w:lang w:eastAsia="uk-UA" w:bidi="uk-UA"/>
              </w:rPr>
            </w:pPr>
          </w:p>
        </w:tc>
        <w:tc>
          <w:tcPr>
            <w:tcW w:w="791" w:type="dxa"/>
            <w:gridSpan w:val="3"/>
            <w:vAlign w:val="bottom"/>
          </w:tcPr>
          <w:p w:rsidR="004D4B59" w:rsidRDefault="00F4575E" w:rsidP="004D4B59">
            <w:pPr>
              <w:pStyle w:val="20"/>
              <w:shd w:val="clear" w:color="auto" w:fill="auto"/>
              <w:spacing w:line="240" w:lineRule="auto"/>
              <w:jc w:val="left"/>
              <w:rPr>
                <w:rFonts w:ascii="Times New Roman" w:hAnsi="Times New Roman" w:cs="Times New Roman"/>
                <w:sz w:val="24"/>
                <w:szCs w:val="24"/>
                <w:lang w:eastAsia="uk-UA" w:bidi="uk-UA"/>
              </w:rPr>
            </w:pPr>
            <w:r>
              <w:rPr>
                <w:rFonts w:ascii="Times New Roman" w:hAnsi="Times New Roman" w:cs="Times New Roman"/>
                <w:sz w:val="24"/>
                <w:szCs w:val="24"/>
                <w:lang w:eastAsia="uk-UA" w:bidi="uk-UA"/>
              </w:rPr>
              <w:t>8</w:t>
            </w:r>
          </w:p>
          <w:p w:rsidR="004D4B59" w:rsidRDefault="004D4B59" w:rsidP="004D4B59">
            <w:pPr>
              <w:pStyle w:val="20"/>
              <w:shd w:val="clear" w:color="auto" w:fill="auto"/>
              <w:spacing w:line="240" w:lineRule="auto"/>
              <w:jc w:val="left"/>
              <w:rPr>
                <w:rFonts w:ascii="Times New Roman" w:hAnsi="Times New Roman" w:cs="Times New Roman"/>
                <w:sz w:val="24"/>
                <w:szCs w:val="24"/>
                <w:lang w:eastAsia="uk-UA" w:bidi="uk-UA"/>
              </w:rPr>
            </w:pPr>
          </w:p>
          <w:p w:rsidR="004D4B59" w:rsidRDefault="004D4B59" w:rsidP="004D4B59">
            <w:pPr>
              <w:pStyle w:val="20"/>
              <w:shd w:val="clear" w:color="auto" w:fill="auto"/>
              <w:spacing w:line="240" w:lineRule="auto"/>
              <w:jc w:val="left"/>
              <w:rPr>
                <w:rFonts w:ascii="Times New Roman" w:hAnsi="Times New Roman" w:cs="Times New Roman"/>
                <w:sz w:val="24"/>
                <w:szCs w:val="24"/>
                <w:lang w:eastAsia="uk-UA" w:bidi="uk-UA"/>
              </w:rPr>
            </w:pPr>
          </w:p>
          <w:p w:rsidR="004D4B59" w:rsidRPr="00746770" w:rsidRDefault="004D4B59" w:rsidP="004D4B59">
            <w:pPr>
              <w:pStyle w:val="20"/>
              <w:shd w:val="clear" w:color="auto" w:fill="auto"/>
              <w:spacing w:line="240" w:lineRule="auto"/>
              <w:jc w:val="left"/>
              <w:rPr>
                <w:rFonts w:ascii="Times New Roman" w:hAnsi="Times New Roman" w:cs="Times New Roman"/>
                <w:sz w:val="24"/>
                <w:szCs w:val="24"/>
                <w:lang w:eastAsia="uk-UA" w:bidi="uk-UA"/>
              </w:rPr>
            </w:pPr>
          </w:p>
        </w:tc>
        <w:tc>
          <w:tcPr>
            <w:tcW w:w="1069" w:type="dxa"/>
            <w:gridSpan w:val="2"/>
          </w:tcPr>
          <w:p w:rsidR="004D4B59" w:rsidRPr="004D4B59" w:rsidRDefault="004D4B59" w:rsidP="004D4B59">
            <w:pPr>
              <w:spacing w:line="240" w:lineRule="auto"/>
              <w:contextualSpacing/>
              <w:mirrorIndents/>
              <w:jc w:val="center"/>
              <w:rPr>
                <w:rFonts w:ascii="Times New Roman" w:eastAsia="Times New Roman" w:hAnsi="Times New Roman" w:cs="Times New Roman"/>
                <w:sz w:val="24"/>
                <w:szCs w:val="24"/>
                <w:lang w:eastAsia="ru-RU"/>
              </w:rPr>
            </w:pPr>
            <w:r w:rsidRPr="004D4B59">
              <w:rPr>
                <w:rFonts w:ascii="Times New Roman" w:eastAsia="Times New Roman" w:hAnsi="Times New Roman" w:cs="Times New Roman"/>
                <w:sz w:val="24"/>
                <w:szCs w:val="24"/>
                <w:lang w:eastAsia="ru-RU"/>
              </w:rPr>
              <w:t>Скляний темний посуд, бут. 0,8кг</w:t>
            </w:r>
          </w:p>
        </w:tc>
        <w:tc>
          <w:tcPr>
            <w:tcW w:w="1979" w:type="dxa"/>
          </w:tcPr>
          <w:p w:rsidR="004D4B59" w:rsidRPr="00A03A5B" w:rsidRDefault="004D4B59" w:rsidP="004D4B59">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Відповідність оригінальному сертифікату виробника</w:t>
            </w:r>
          </w:p>
        </w:tc>
        <w:tc>
          <w:tcPr>
            <w:tcW w:w="1725" w:type="dxa"/>
            <w:gridSpan w:val="2"/>
          </w:tcPr>
          <w:p w:rsidR="004D4B59" w:rsidRPr="00A03A5B" w:rsidRDefault="004D4B59" w:rsidP="004D4B59">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4D4B59" w:rsidRPr="00292437" w:rsidTr="00F4575E">
        <w:trPr>
          <w:gridAfter w:val="1"/>
          <w:wAfter w:w="47" w:type="dxa"/>
        </w:trPr>
        <w:tc>
          <w:tcPr>
            <w:tcW w:w="679" w:type="dxa"/>
            <w:gridSpan w:val="2"/>
          </w:tcPr>
          <w:p w:rsidR="004D4B59" w:rsidRPr="00292437" w:rsidRDefault="004D4B59" w:rsidP="008F3F42">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4</w:t>
            </w:r>
            <w:r w:rsidR="008F3F42">
              <w:rPr>
                <w:rFonts w:ascii="Times New Roman" w:eastAsia="Times New Roman" w:hAnsi="Times New Roman" w:cs="Times New Roman"/>
                <w:sz w:val="24"/>
                <w:szCs w:val="24"/>
                <w:lang w:eastAsia="ru-RU"/>
              </w:rPr>
              <w:t>5</w:t>
            </w:r>
          </w:p>
        </w:tc>
        <w:tc>
          <w:tcPr>
            <w:tcW w:w="1770" w:type="dxa"/>
            <w:gridSpan w:val="2"/>
            <w:vAlign w:val="bottom"/>
          </w:tcPr>
          <w:p w:rsidR="004D4B59" w:rsidRPr="00292437"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r w:rsidRPr="00292437">
              <w:rPr>
                <w:rFonts w:ascii="Times New Roman" w:hAnsi="Times New Roman" w:cs="Times New Roman"/>
                <w:sz w:val="24"/>
                <w:szCs w:val="24"/>
              </w:rPr>
              <w:t>Розчин для калібрування рН-метра (р60Н=4,01) 500 мл.</w:t>
            </w:r>
          </w:p>
        </w:tc>
        <w:tc>
          <w:tcPr>
            <w:tcW w:w="1162" w:type="dxa"/>
            <w:gridSpan w:val="2"/>
            <w:shd w:val="clear" w:color="auto" w:fill="FFFFFF"/>
          </w:tcPr>
          <w:p w:rsidR="004D4B59" w:rsidRPr="00292437" w:rsidRDefault="004D4B59" w:rsidP="004D4B59"/>
        </w:tc>
        <w:tc>
          <w:tcPr>
            <w:tcW w:w="813" w:type="dxa"/>
            <w:gridSpan w:val="2"/>
          </w:tcPr>
          <w:p w:rsidR="004D4B59" w:rsidRPr="00292437" w:rsidRDefault="004D4B59" w:rsidP="004D4B59">
            <w:r w:rsidRPr="00292437">
              <w:rPr>
                <w:rStyle w:val="28pt"/>
                <w:rFonts w:ascii="Times New Roman" w:hAnsi="Times New Roman" w:cs="Times New Roman"/>
                <w:color w:val="auto"/>
                <w:sz w:val="24"/>
                <w:szCs w:val="24"/>
              </w:rPr>
              <w:t>пак</w:t>
            </w:r>
          </w:p>
        </w:tc>
        <w:tc>
          <w:tcPr>
            <w:tcW w:w="791" w:type="dxa"/>
            <w:gridSpan w:val="3"/>
          </w:tcPr>
          <w:p w:rsidR="004D4B59" w:rsidRPr="00292437" w:rsidRDefault="004D4B59" w:rsidP="004D4B59">
            <w:pPr>
              <w:pStyle w:val="20"/>
              <w:shd w:val="clear" w:color="auto" w:fill="auto"/>
              <w:spacing w:line="240" w:lineRule="auto"/>
              <w:jc w:val="left"/>
              <w:rPr>
                <w:rFonts w:ascii="Times New Roman" w:hAnsi="Times New Roman" w:cs="Times New Roman"/>
                <w:sz w:val="24"/>
                <w:szCs w:val="24"/>
              </w:rPr>
            </w:pPr>
            <w:r w:rsidRPr="00292437">
              <w:rPr>
                <w:rFonts w:ascii="Times New Roman" w:hAnsi="Times New Roman" w:cs="Times New Roman"/>
                <w:sz w:val="24"/>
                <w:szCs w:val="24"/>
              </w:rPr>
              <w:t>1,0</w:t>
            </w:r>
          </w:p>
        </w:tc>
        <w:tc>
          <w:tcPr>
            <w:tcW w:w="1069" w:type="dxa"/>
            <w:gridSpan w:val="2"/>
          </w:tcPr>
          <w:p w:rsidR="004D4B59" w:rsidRPr="00292437" w:rsidRDefault="004D4B59" w:rsidP="004D4B59">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Пластиковий герметичний посуд</w:t>
            </w:r>
          </w:p>
        </w:tc>
        <w:tc>
          <w:tcPr>
            <w:tcW w:w="1979" w:type="dxa"/>
          </w:tcPr>
          <w:p w:rsidR="004D4B59" w:rsidRPr="00292437" w:rsidRDefault="004D4B59" w:rsidP="004D4B59">
            <w:pPr>
              <w:spacing w:after="0" w:line="240" w:lineRule="auto"/>
              <w:contextualSpacing/>
              <w:mirrorIndents/>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Відповідність оригінальному сертифікату виробника</w:t>
            </w:r>
          </w:p>
        </w:tc>
        <w:tc>
          <w:tcPr>
            <w:tcW w:w="1725" w:type="dxa"/>
            <w:gridSpan w:val="2"/>
          </w:tcPr>
          <w:p w:rsidR="004D4B59" w:rsidRPr="00292437" w:rsidRDefault="004D4B59" w:rsidP="004D4B59">
            <w:r w:rsidRPr="00292437">
              <w:rPr>
                <w:rFonts w:ascii="Times New Roman" w:hAnsi="Times New Roman" w:cs="Times New Roman"/>
                <w:sz w:val="24"/>
                <w:szCs w:val="24"/>
              </w:rPr>
              <w:t>н/м 80% від терміну придатності</w:t>
            </w:r>
          </w:p>
        </w:tc>
      </w:tr>
      <w:tr w:rsidR="004D4B59" w:rsidRPr="00292437" w:rsidTr="00F4575E">
        <w:trPr>
          <w:gridAfter w:val="1"/>
          <w:wAfter w:w="47" w:type="dxa"/>
        </w:trPr>
        <w:tc>
          <w:tcPr>
            <w:tcW w:w="679" w:type="dxa"/>
            <w:gridSpan w:val="2"/>
          </w:tcPr>
          <w:p w:rsidR="004D4B59" w:rsidRPr="00292437" w:rsidRDefault="004D4B59" w:rsidP="008F3F42">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4</w:t>
            </w:r>
            <w:r w:rsidR="008F3F42">
              <w:rPr>
                <w:rFonts w:ascii="Times New Roman" w:eastAsia="Times New Roman" w:hAnsi="Times New Roman" w:cs="Times New Roman"/>
                <w:sz w:val="24"/>
                <w:szCs w:val="24"/>
                <w:lang w:eastAsia="ru-RU"/>
              </w:rPr>
              <w:t>6</w:t>
            </w:r>
          </w:p>
        </w:tc>
        <w:tc>
          <w:tcPr>
            <w:tcW w:w="1770" w:type="dxa"/>
            <w:gridSpan w:val="2"/>
            <w:vAlign w:val="bottom"/>
          </w:tcPr>
          <w:p w:rsidR="004D4B59" w:rsidRPr="00292437"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r w:rsidRPr="00292437">
              <w:rPr>
                <w:rFonts w:ascii="Times New Roman" w:hAnsi="Times New Roman" w:cs="Times New Roman"/>
                <w:sz w:val="24"/>
                <w:szCs w:val="24"/>
              </w:rPr>
              <w:t>Розчин для калібрування рН-метра (рН=7,00)</w:t>
            </w:r>
            <w:r w:rsidRPr="00292437">
              <w:t xml:space="preserve"> </w:t>
            </w:r>
            <w:r w:rsidRPr="00292437">
              <w:rPr>
                <w:rFonts w:ascii="Times New Roman" w:hAnsi="Times New Roman" w:cs="Times New Roman"/>
                <w:sz w:val="24"/>
                <w:szCs w:val="24"/>
              </w:rPr>
              <w:t>500 мл</w:t>
            </w:r>
          </w:p>
        </w:tc>
        <w:tc>
          <w:tcPr>
            <w:tcW w:w="1162" w:type="dxa"/>
            <w:gridSpan w:val="2"/>
            <w:shd w:val="clear" w:color="auto" w:fill="FFFFFF"/>
          </w:tcPr>
          <w:p w:rsidR="004D4B59" w:rsidRPr="00292437" w:rsidRDefault="004D4B59" w:rsidP="004D4B59"/>
        </w:tc>
        <w:tc>
          <w:tcPr>
            <w:tcW w:w="813" w:type="dxa"/>
            <w:gridSpan w:val="2"/>
          </w:tcPr>
          <w:p w:rsidR="004D4B59" w:rsidRPr="00292437" w:rsidRDefault="004D4B59" w:rsidP="004D4B59">
            <w:r w:rsidRPr="00292437">
              <w:rPr>
                <w:rStyle w:val="28pt"/>
                <w:rFonts w:ascii="Times New Roman" w:hAnsi="Times New Roman" w:cs="Times New Roman"/>
                <w:color w:val="auto"/>
                <w:sz w:val="24"/>
                <w:szCs w:val="24"/>
              </w:rPr>
              <w:t>пак</w:t>
            </w:r>
          </w:p>
        </w:tc>
        <w:tc>
          <w:tcPr>
            <w:tcW w:w="791" w:type="dxa"/>
            <w:gridSpan w:val="3"/>
          </w:tcPr>
          <w:p w:rsidR="004D4B59" w:rsidRPr="00292437" w:rsidRDefault="00C203D8" w:rsidP="004D4B59">
            <w:pPr>
              <w:pStyle w:val="20"/>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2,0</w:t>
            </w:r>
          </w:p>
        </w:tc>
        <w:tc>
          <w:tcPr>
            <w:tcW w:w="1069" w:type="dxa"/>
            <w:gridSpan w:val="2"/>
          </w:tcPr>
          <w:p w:rsidR="004D4B59" w:rsidRPr="00292437" w:rsidRDefault="004D4B59" w:rsidP="004D4B59">
            <w:r w:rsidRPr="00292437">
              <w:rPr>
                <w:rFonts w:ascii="Times New Roman" w:eastAsia="Times New Roman" w:hAnsi="Times New Roman" w:cs="Times New Roman"/>
                <w:sz w:val="24"/>
                <w:szCs w:val="24"/>
                <w:lang w:eastAsia="ru-RU"/>
              </w:rPr>
              <w:t>Пластиковий герметичний посуд</w:t>
            </w:r>
          </w:p>
        </w:tc>
        <w:tc>
          <w:tcPr>
            <w:tcW w:w="1979" w:type="dxa"/>
          </w:tcPr>
          <w:p w:rsidR="004D4B59" w:rsidRPr="00292437" w:rsidRDefault="004D4B59" w:rsidP="004D4B59">
            <w:pPr>
              <w:spacing w:after="0" w:line="240" w:lineRule="auto"/>
              <w:contextualSpacing/>
              <w:mirrorIndents/>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Відповідність оригінальному сертифікату виробника</w:t>
            </w:r>
          </w:p>
        </w:tc>
        <w:tc>
          <w:tcPr>
            <w:tcW w:w="1725" w:type="dxa"/>
            <w:gridSpan w:val="2"/>
          </w:tcPr>
          <w:p w:rsidR="004D4B59" w:rsidRPr="00292437" w:rsidRDefault="004D4B59" w:rsidP="004D4B59">
            <w:r w:rsidRPr="00292437">
              <w:rPr>
                <w:rFonts w:ascii="Times New Roman" w:hAnsi="Times New Roman" w:cs="Times New Roman"/>
                <w:sz w:val="24"/>
                <w:szCs w:val="24"/>
              </w:rPr>
              <w:t>н/м 80% від терміну придатності</w:t>
            </w:r>
          </w:p>
        </w:tc>
      </w:tr>
      <w:tr w:rsidR="004D4B59" w:rsidRPr="00292437" w:rsidTr="00F4575E">
        <w:trPr>
          <w:gridAfter w:val="1"/>
          <w:wAfter w:w="47" w:type="dxa"/>
        </w:trPr>
        <w:tc>
          <w:tcPr>
            <w:tcW w:w="679" w:type="dxa"/>
            <w:gridSpan w:val="2"/>
          </w:tcPr>
          <w:p w:rsidR="004D4B59" w:rsidRPr="00292437" w:rsidRDefault="004D4B59" w:rsidP="008F3F42">
            <w:pPr>
              <w:spacing w:after="0" w:line="240" w:lineRule="auto"/>
              <w:contextualSpacing/>
              <w:mirrorIndents/>
              <w:jc w:val="center"/>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4</w:t>
            </w:r>
            <w:r w:rsidR="008F3F42">
              <w:rPr>
                <w:rFonts w:ascii="Times New Roman" w:eastAsia="Times New Roman" w:hAnsi="Times New Roman" w:cs="Times New Roman"/>
                <w:sz w:val="24"/>
                <w:szCs w:val="24"/>
                <w:lang w:eastAsia="ru-RU"/>
              </w:rPr>
              <w:t>7</w:t>
            </w:r>
          </w:p>
        </w:tc>
        <w:tc>
          <w:tcPr>
            <w:tcW w:w="1770" w:type="dxa"/>
            <w:gridSpan w:val="2"/>
            <w:vAlign w:val="bottom"/>
          </w:tcPr>
          <w:p w:rsidR="004D4B59" w:rsidRPr="00292437" w:rsidRDefault="004D4B59" w:rsidP="004D4B59">
            <w:pPr>
              <w:pStyle w:val="20"/>
              <w:shd w:val="clear" w:color="auto" w:fill="auto"/>
              <w:spacing w:line="240" w:lineRule="auto"/>
              <w:jc w:val="left"/>
              <w:rPr>
                <w:rStyle w:val="28pt"/>
                <w:rFonts w:ascii="Times New Roman" w:hAnsi="Times New Roman" w:cs="Times New Roman"/>
                <w:color w:val="auto"/>
                <w:sz w:val="24"/>
                <w:szCs w:val="24"/>
              </w:rPr>
            </w:pPr>
            <w:r w:rsidRPr="00292437">
              <w:rPr>
                <w:rFonts w:ascii="Times New Roman" w:hAnsi="Times New Roman" w:cs="Times New Roman"/>
                <w:sz w:val="24"/>
                <w:szCs w:val="24"/>
              </w:rPr>
              <w:t>Розчин для калібрування рН-метра (рН=10,01)500 мл</w:t>
            </w:r>
          </w:p>
        </w:tc>
        <w:tc>
          <w:tcPr>
            <w:tcW w:w="1162" w:type="dxa"/>
            <w:gridSpan w:val="2"/>
            <w:shd w:val="clear" w:color="auto" w:fill="FFFFFF"/>
          </w:tcPr>
          <w:p w:rsidR="004D4B59" w:rsidRPr="00292437" w:rsidRDefault="004D4B59" w:rsidP="004D4B59"/>
        </w:tc>
        <w:tc>
          <w:tcPr>
            <w:tcW w:w="813" w:type="dxa"/>
            <w:gridSpan w:val="2"/>
          </w:tcPr>
          <w:p w:rsidR="004D4B59" w:rsidRPr="00292437" w:rsidRDefault="004D4B59" w:rsidP="004D4B59">
            <w:r w:rsidRPr="00292437">
              <w:rPr>
                <w:rStyle w:val="28pt"/>
                <w:rFonts w:ascii="Times New Roman" w:hAnsi="Times New Roman" w:cs="Times New Roman"/>
                <w:color w:val="auto"/>
                <w:sz w:val="24"/>
                <w:szCs w:val="24"/>
              </w:rPr>
              <w:t>пак</w:t>
            </w:r>
          </w:p>
        </w:tc>
        <w:tc>
          <w:tcPr>
            <w:tcW w:w="791" w:type="dxa"/>
            <w:gridSpan w:val="3"/>
          </w:tcPr>
          <w:p w:rsidR="004D4B59" w:rsidRPr="00292437" w:rsidRDefault="004D4B59" w:rsidP="004D4B59">
            <w:pPr>
              <w:pStyle w:val="20"/>
              <w:shd w:val="clear" w:color="auto" w:fill="auto"/>
              <w:spacing w:line="240" w:lineRule="auto"/>
              <w:jc w:val="left"/>
              <w:rPr>
                <w:rFonts w:ascii="Times New Roman" w:hAnsi="Times New Roman" w:cs="Times New Roman"/>
                <w:sz w:val="24"/>
                <w:szCs w:val="24"/>
              </w:rPr>
            </w:pPr>
            <w:r w:rsidRPr="00292437">
              <w:rPr>
                <w:rFonts w:ascii="Times New Roman" w:hAnsi="Times New Roman" w:cs="Times New Roman"/>
                <w:sz w:val="24"/>
                <w:szCs w:val="24"/>
              </w:rPr>
              <w:t>1,0</w:t>
            </w:r>
          </w:p>
        </w:tc>
        <w:tc>
          <w:tcPr>
            <w:tcW w:w="1069" w:type="dxa"/>
            <w:gridSpan w:val="2"/>
          </w:tcPr>
          <w:p w:rsidR="004D4B59" w:rsidRPr="00292437" w:rsidRDefault="004D4B59" w:rsidP="004D4B59">
            <w:r w:rsidRPr="00292437">
              <w:rPr>
                <w:rFonts w:ascii="Times New Roman" w:eastAsia="Times New Roman" w:hAnsi="Times New Roman" w:cs="Times New Roman"/>
                <w:sz w:val="24"/>
                <w:szCs w:val="24"/>
                <w:lang w:eastAsia="ru-RU"/>
              </w:rPr>
              <w:t>Пластиковий герметичний посуд</w:t>
            </w:r>
          </w:p>
        </w:tc>
        <w:tc>
          <w:tcPr>
            <w:tcW w:w="1979" w:type="dxa"/>
          </w:tcPr>
          <w:p w:rsidR="004D4B59" w:rsidRPr="00292437" w:rsidRDefault="004D4B59" w:rsidP="004D4B59">
            <w:pPr>
              <w:spacing w:after="0" w:line="240" w:lineRule="auto"/>
              <w:contextualSpacing/>
              <w:mirrorIndents/>
              <w:rPr>
                <w:rFonts w:ascii="Times New Roman" w:eastAsia="Times New Roman" w:hAnsi="Times New Roman" w:cs="Times New Roman"/>
                <w:sz w:val="24"/>
                <w:szCs w:val="24"/>
                <w:lang w:eastAsia="ru-RU"/>
              </w:rPr>
            </w:pPr>
            <w:r w:rsidRPr="00292437">
              <w:rPr>
                <w:rFonts w:ascii="Times New Roman" w:eastAsia="Times New Roman" w:hAnsi="Times New Roman" w:cs="Times New Roman"/>
                <w:sz w:val="24"/>
                <w:szCs w:val="24"/>
                <w:lang w:eastAsia="ru-RU"/>
              </w:rPr>
              <w:t>Відповідність оригінальному сертифікату виробника</w:t>
            </w:r>
          </w:p>
        </w:tc>
        <w:tc>
          <w:tcPr>
            <w:tcW w:w="1725" w:type="dxa"/>
            <w:gridSpan w:val="2"/>
          </w:tcPr>
          <w:p w:rsidR="004D4B59" w:rsidRPr="00292437" w:rsidRDefault="004D4B59" w:rsidP="004D4B59">
            <w:r w:rsidRPr="00292437">
              <w:rPr>
                <w:rFonts w:ascii="Times New Roman" w:hAnsi="Times New Roman" w:cs="Times New Roman"/>
                <w:sz w:val="24"/>
                <w:szCs w:val="24"/>
              </w:rPr>
              <w:t>н/м 80% від терміну придатності</w:t>
            </w:r>
          </w:p>
        </w:tc>
      </w:tr>
      <w:tr w:rsidR="00E85A8D" w:rsidRPr="00292437" w:rsidTr="00F4575E">
        <w:trPr>
          <w:gridAfter w:val="1"/>
          <w:wAfter w:w="47" w:type="dxa"/>
        </w:trPr>
        <w:tc>
          <w:tcPr>
            <w:tcW w:w="679" w:type="dxa"/>
            <w:gridSpan w:val="2"/>
          </w:tcPr>
          <w:p w:rsidR="00E85A8D" w:rsidRPr="00450B99" w:rsidRDefault="008F3F42" w:rsidP="00E85A8D">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770" w:type="dxa"/>
            <w:gridSpan w:val="2"/>
            <w:vAlign w:val="center"/>
          </w:tcPr>
          <w:p w:rsidR="00E85A8D" w:rsidRPr="00450B99" w:rsidRDefault="00E85A8D" w:rsidP="00E85A8D">
            <w:pPr>
              <w:jc w:val="both"/>
              <w:rPr>
                <w:rFonts w:ascii="Times New Roman" w:hAnsi="Times New Roman" w:cs="Times New Roman"/>
                <w:color w:val="000000"/>
                <w:sz w:val="24"/>
                <w:szCs w:val="24"/>
              </w:rPr>
            </w:pPr>
            <w:r w:rsidRPr="00450B99">
              <w:rPr>
                <w:rFonts w:ascii="Times New Roman" w:hAnsi="Times New Roman" w:cs="Times New Roman"/>
                <w:color w:val="000000"/>
                <w:sz w:val="24"/>
                <w:szCs w:val="24"/>
              </w:rPr>
              <w:t>Детергент Брідж 35 (поліоксиетилен лауриловий етер)</w:t>
            </w:r>
            <w:r>
              <w:rPr>
                <w:rFonts w:ascii="Times New Roman" w:hAnsi="Times New Roman" w:cs="Times New Roman"/>
                <w:color w:val="000000"/>
                <w:sz w:val="24"/>
                <w:szCs w:val="24"/>
              </w:rPr>
              <w:t xml:space="preserve"> 100 мл</w:t>
            </w:r>
          </w:p>
        </w:tc>
        <w:tc>
          <w:tcPr>
            <w:tcW w:w="1162" w:type="dxa"/>
            <w:gridSpan w:val="2"/>
            <w:shd w:val="clear" w:color="auto" w:fill="FFFFFF"/>
          </w:tcPr>
          <w:p w:rsidR="00E85A8D" w:rsidRPr="00450B99" w:rsidRDefault="00E85A8D" w:rsidP="00E85A8D">
            <w:pPr>
              <w:rPr>
                <w:rStyle w:val="28pt"/>
                <w:rFonts w:ascii="Times New Roman" w:hAnsi="Times New Roman" w:cs="Times New Roman"/>
                <w:sz w:val="24"/>
                <w:szCs w:val="24"/>
              </w:rPr>
            </w:pPr>
            <w:r w:rsidRPr="00450B99">
              <w:rPr>
                <w:rStyle w:val="28pt"/>
                <w:rFonts w:ascii="Times New Roman" w:hAnsi="Times New Roman" w:cs="Times New Roman"/>
                <w:sz w:val="24"/>
                <w:szCs w:val="24"/>
              </w:rPr>
              <w:t>30</w:t>
            </w:r>
            <w:r w:rsidRPr="00450B99">
              <w:rPr>
                <w:rStyle w:val="28pt"/>
                <w:rFonts w:ascii="Times New Roman" w:hAnsi="Times New Roman" w:cs="Times New Roman"/>
                <w:sz w:val="24"/>
                <w:szCs w:val="24"/>
                <w:lang w:val="ru-RU"/>
              </w:rPr>
              <w:t xml:space="preserve"> </w:t>
            </w:r>
            <w:r w:rsidRPr="00450B99">
              <w:rPr>
                <w:rStyle w:val="28pt"/>
                <w:rFonts w:ascii="Times New Roman" w:hAnsi="Times New Roman" w:cs="Times New Roman"/>
                <w:sz w:val="24"/>
                <w:szCs w:val="24"/>
                <w:lang w:val="en-US"/>
              </w:rPr>
              <w:t>w</w:t>
            </w:r>
            <w:r w:rsidRPr="00450B99">
              <w:rPr>
                <w:rStyle w:val="28pt"/>
                <w:rFonts w:ascii="Times New Roman" w:hAnsi="Times New Roman" w:cs="Times New Roman"/>
                <w:sz w:val="24"/>
                <w:szCs w:val="24"/>
                <w:lang w:val="ru-RU"/>
              </w:rPr>
              <w:t>/</w:t>
            </w:r>
            <w:r w:rsidRPr="00450B99">
              <w:rPr>
                <w:rStyle w:val="28pt"/>
                <w:rFonts w:ascii="Times New Roman" w:hAnsi="Times New Roman" w:cs="Times New Roman"/>
                <w:sz w:val="24"/>
                <w:szCs w:val="24"/>
                <w:lang w:val="en-US"/>
              </w:rPr>
              <w:t>v</w:t>
            </w:r>
            <w:r w:rsidRPr="00450B99">
              <w:rPr>
                <w:rStyle w:val="28pt"/>
                <w:rFonts w:ascii="Times New Roman" w:hAnsi="Times New Roman" w:cs="Times New Roman"/>
                <w:sz w:val="24"/>
                <w:szCs w:val="24"/>
                <w:lang w:val="ru-RU"/>
              </w:rPr>
              <w:t xml:space="preserve"> %</w:t>
            </w:r>
            <w:r w:rsidRPr="00450B99">
              <w:rPr>
                <w:rStyle w:val="28pt"/>
                <w:rFonts w:ascii="Times New Roman" w:hAnsi="Times New Roman" w:cs="Times New Roman"/>
                <w:sz w:val="24"/>
                <w:szCs w:val="24"/>
              </w:rPr>
              <w:t xml:space="preserve"> розчин у воді</w:t>
            </w:r>
          </w:p>
        </w:tc>
        <w:tc>
          <w:tcPr>
            <w:tcW w:w="813" w:type="dxa"/>
            <w:gridSpan w:val="2"/>
            <w:vAlign w:val="bottom"/>
          </w:tcPr>
          <w:p w:rsidR="00E85A8D" w:rsidRDefault="00E85A8D" w:rsidP="00E85A8D">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уп.</w:t>
            </w:r>
          </w:p>
          <w:p w:rsidR="00E85A8D" w:rsidRDefault="00E85A8D" w:rsidP="00E85A8D">
            <w:pPr>
              <w:pStyle w:val="20"/>
              <w:shd w:val="clear" w:color="auto" w:fill="auto"/>
              <w:spacing w:line="240" w:lineRule="auto"/>
              <w:jc w:val="left"/>
              <w:rPr>
                <w:rStyle w:val="28pt"/>
                <w:rFonts w:ascii="Times New Roman" w:hAnsi="Times New Roman" w:cs="Times New Roman"/>
                <w:sz w:val="24"/>
                <w:szCs w:val="24"/>
              </w:rPr>
            </w:pPr>
          </w:p>
          <w:p w:rsidR="00E85A8D" w:rsidRDefault="00E85A8D" w:rsidP="00E85A8D">
            <w:pPr>
              <w:pStyle w:val="20"/>
              <w:shd w:val="clear" w:color="auto" w:fill="auto"/>
              <w:spacing w:line="240" w:lineRule="auto"/>
              <w:jc w:val="left"/>
              <w:rPr>
                <w:rStyle w:val="28pt"/>
                <w:rFonts w:ascii="Times New Roman" w:hAnsi="Times New Roman" w:cs="Times New Roman"/>
                <w:sz w:val="24"/>
                <w:szCs w:val="24"/>
              </w:rPr>
            </w:pPr>
          </w:p>
          <w:p w:rsidR="00E85A8D" w:rsidRDefault="00E85A8D" w:rsidP="00E85A8D">
            <w:pPr>
              <w:pStyle w:val="20"/>
              <w:shd w:val="clear" w:color="auto" w:fill="auto"/>
              <w:spacing w:line="240" w:lineRule="auto"/>
              <w:jc w:val="left"/>
              <w:rPr>
                <w:rStyle w:val="28pt"/>
                <w:rFonts w:ascii="Times New Roman" w:hAnsi="Times New Roman" w:cs="Times New Roman"/>
                <w:sz w:val="24"/>
                <w:szCs w:val="24"/>
              </w:rPr>
            </w:pPr>
          </w:p>
          <w:p w:rsidR="00E85A8D" w:rsidRPr="00511952" w:rsidRDefault="00E85A8D" w:rsidP="00E85A8D">
            <w:pPr>
              <w:pStyle w:val="20"/>
              <w:shd w:val="clear" w:color="auto" w:fill="auto"/>
              <w:spacing w:line="240" w:lineRule="auto"/>
              <w:jc w:val="left"/>
              <w:rPr>
                <w:rStyle w:val="28pt"/>
                <w:rFonts w:ascii="Times New Roman" w:hAnsi="Times New Roman" w:cs="Times New Roman"/>
                <w:sz w:val="24"/>
                <w:szCs w:val="24"/>
              </w:rPr>
            </w:pPr>
          </w:p>
        </w:tc>
        <w:tc>
          <w:tcPr>
            <w:tcW w:w="791" w:type="dxa"/>
            <w:gridSpan w:val="3"/>
            <w:vAlign w:val="bottom"/>
          </w:tcPr>
          <w:p w:rsidR="00E85A8D" w:rsidRDefault="00E85A8D" w:rsidP="00E85A8D">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1,0</w:t>
            </w:r>
          </w:p>
          <w:p w:rsidR="00E85A8D" w:rsidRDefault="00E85A8D" w:rsidP="00E85A8D">
            <w:pPr>
              <w:pStyle w:val="20"/>
              <w:shd w:val="clear" w:color="auto" w:fill="auto"/>
              <w:spacing w:line="240" w:lineRule="auto"/>
              <w:jc w:val="left"/>
              <w:rPr>
                <w:rStyle w:val="28pt"/>
                <w:rFonts w:ascii="Times New Roman" w:hAnsi="Times New Roman" w:cs="Times New Roman"/>
                <w:sz w:val="24"/>
                <w:szCs w:val="24"/>
              </w:rPr>
            </w:pPr>
          </w:p>
          <w:p w:rsidR="00E85A8D" w:rsidRDefault="00E85A8D" w:rsidP="00E85A8D">
            <w:pPr>
              <w:pStyle w:val="20"/>
              <w:shd w:val="clear" w:color="auto" w:fill="auto"/>
              <w:spacing w:line="240" w:lineRule="auto"/>
              <w:jc w:val="left"/>
              <w:rPr>
                <w:rStyle w:val="28pt"/>
                <w:rFonts w:ascii="Times New Roman" w:hAnsi="Times New Roman" w:cs="Times New Roman"/>
                <w:sz w:val="24"/>
                <w:szCs w:val="24"/>
              </w:rPr>
            </w:pPr>
          </w:p>
          <w:p w:rsidR="00E85A8D" w:rsidRDefault="00E85A8D" w:rsidP="00E85A8D">
            <w:pPr>
              <w:pStyle w:val="20"/>
              <w:shd w:val="clear" w:color="auto" w:fill="auto"/>
              <w:spacing w:line="240" w:lineRule="auto"/>
              <w:jc w:val="left"/>
              <w:rPr>
                <w:rStyle w:val="28pt"/>
                <w:rFonts w:ascii="Times New Roman" w:hAnsi="Times New Roman" w:cs="Times New Roman"/>
                <w:sz w:val="24"/>
                <w:szCs w:val="24"/>
              </w:rPr>
            </w:pPr>
          </w:p>
          <w:p w:rsidR="00E85A8D" w:rsidRPr="00511952" w:rsidRDefault="00E85A8D" w:rsidP="00E85A8D">
            <w:pPr>
              <w:pStyle w:val="20"/>
              <w:shd w:val="clear" w:color="auto" w:fill="auto"/>
              <w:spacing w:line="240" w:lineRule="auto"/>
              <w:jc w:val="left"/>
              <w:rPr>
                <w:rStyle w:val="28pt"/>
                <w:rFonts w:ascii="Times New Roman" w:hAnsi="Times New Roman" w:cs="Times New Roman"/>
                <w:sz w:val="24"/>
                <w:szCs w:val="24"/>
              </w:rPr>
            </w:pPr>
          </w:p>
        </w:tc>
        <w:tc>
          <w:tcPr>
            <w:tcW w:w="1069" w:type="dxa"/>
            <w:gridSpan w:val="2"/>
          </w:tcPr>
          <w:p w:rsidR="00E85A8D" w:rsidRPr="009079E4" w:rsidRDefault="00E85A8D" w:rsidP="00E85A8D">
            <w:pPr>
              <w:spacing w:line="240" w:lineRule="auto"/>
              <w:contextualSpacing/>
              <w:mirrorIndents/>
              <w:jc w:val="center"/>
              <w:rPr>
                <w:rFonts w:ascii="Times New Roman" w:hAnsi="Times New Roman" w:cs="Times New Roman"/>
                <w:sz w:val="24"/>
                <w:szCs w:val="24"/>
              </w:rPr>
            </w:pPr>
            <w:r>
              <w:rPr>
                <w:rFonts w:ascii="Times New Roman" w:eastAsia="Times New Roman" w:hAnsi="Times New Roman" w:cs="Times New Roman"/>
                <w:sz w:val="24"/>
                <w:szCs w:val="24"/>
                <w:lang w:val="ru-RU" w:eastAsia="ru-RU"/>
              </w:rPr>
              <w:t>Герметична скляна тара</w:t>
            </w:r>
          </w:p>
        </w:tc>
        <w:tc>
          <w:tcPr>
            <w:tcW w:w="1979" w:type="dxa"/>
          </w:tcPr>
          <w:p w:rsidR="00E85A8D" w:rsidRPr="009079E4" w:rsidRDefault="00E85A8D" w:rsidP="00E85A8D">
            <w:pPr>
              <w:spacing w:line="240" w:lineRule="auto"/>
              <w:contextualSpacing/>
              <w:mirrorIndents/>
              <w:jc w:val="center"/>
              <w:rPr>
                <w:rFonts w:ascii="Times New Roman" w:hAnsi="Times New Roman" w:cs="Times New Roman"/>
                <w:sz w:val="24"/>
                <w:szCs w:val="24"/>
              </w:rPr>
            </w:pPr>
            <w:r w:rsidRPr="009079E4">
              <w:rPr>
                <w:rFonts w:ascii="Times New Roman" w:hAnsi="Times New Roman" w:cs="Times New Roman"/>
                <w:sz w:val="24"/>
                <w:szCs w:val="24"/>
              </w:rPr>
              <w:t>Відповідність оригінальному сертифікату виробника</w:t>
            </w:r>
          </w:p>
        </w:tc>
        <w:tc>
          <w:tcPr>
            <w:tcW w:w="1725" w:type="dxa"/>
            <w:gridSpan w:val="2"/>
          </w:tcPr>
          <w:p w:rsidR="00E85A8D" w:rsidRPr="009079E4" w:rsidRDefault="00E85A8D" w:rsidP="00E85A8D">
            <w:pPr>
              <w:spacing w:line="240" w:lineRule="auto"/>
              <w:contextualSpacing/>
              <w:mirrorIndents/>
              <w:jc w:val="center"/>
              <w:rPr>
                <w:rFonts w:ascii="Times New Roman" w:hAnsi="Times New Roman" w:cs="Times New Roman"/>
                <w:sz w:val="24"/>
                <w:szCs w:val="24"/>
              </w:rPr>
            </w:pPr>
            <w:r w:rsidRPr="009079E4">
              <w:rPr>
                <w:rFonts w:ascii="Times New Roman" w:hAnsi="Times New Roman" w:cs="Times New Roman"/>
                <w:sz w:val="24"/>
                <w:szCs w:val="24"/>
              </w:rPr>
              <w:t>н/м 80% від терміну придатності</w:t>
            </w:r>
          </w:p>
        </w:tc>
      </w:tr>
      <w:tr w:rsidR="00DD6C21" w:rsidRPr="00292437" w:rsidTr="00F4575E">
        <w:trPr>
          <w:gridAfter w:val="1"/>
          <w:wAfter w:w="47" w:type="dxa"/>
        </w:trPr>
        <w:tc>
          <w:tcPr>
            <w:tcW w:w="679" w:type="dxa"/>
            <w:gridSpan w:val="2"/>
          </w:tcPr>
          <w:p w:rsidR="00DD6C21" w:rsidRPr="008B7653" w:rsidRDefault="008B7653" w:rsidP="00DD6C21">
            <w:pPr>
              <w:spacing w:after="0" w:line="240" w:lineRule="auto"/>
              <w:contextualSpacing/>
              <w:mirrorIndents/>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w:t>
            </w:r>
          </w:p>
        </w:tc>
        <w:tc>
          <w:tcPr>
            <w:tcW w:w="1770" w:type="dxa"/>
            <w:gridSpan w:val="2"/>
            <w:vAlign w:val="center"/>
          </w:tcPr>
          <w:p w:rsidR="00DD6C21" w:rsidRPr="00450B99" w:rsidRDefault="00DD6C21" w:rsidP="00DD6C21">
            <w:p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556304">
              <w:rPr>
                <w:rFonts w:ascii="Times New Roman" w:hAnsi="Times New Roman" w:cs="Times New Roman"/>
                <w:color w:val="000000"/>
                <w:sz w:val="24"/>
                <w:szCs w:val="24"/>
              </w:rPr>
              <w:t>а</w:t>
            </w:r>
            <w:r>
              <w:rPr>
                <w:rFonts w:ascii="Times New Roman" w:hAnsi="Times New Roman" w:cs="Times New Roman"/>
                <w:color w:val="000000"/>
                <w:sz w:val="24"/>
                <w:szCs w:val="24"/>
              </w:rPr>
              <w:t xml:space="preserve">трій хлористий </w:t>
            </w:r>
          </w:p>
        </w:tc>
        <w:tc>
          <w:tcPr>
            <w:tcW w:w="1162" w:type="dxa"/>
            <w:gridSpan w:val="2"/>
            <w:shd w:val="clear" w:color="auto" w:fill="FFFFFF"/>
          </w:tcPr>
          <w:p w:rsidR="00DD6C21" w:rsidRPr="00450B99" w:rsidRDefault="00DD6C21" w:rsidP="00DD6C21">
            <w:pPr>
              <w:ind w:right="-157"/>
              <w:rPr>
                <w:rStyle w:val="28pt"/>
                <w:rFonts w:ascii="Times New Roman" w:hAnsi="Times New Roman" w:cs="Times New Roman"/>
                <w:sz w:val="24"/>
                <w:szCs w:val="24"/>
              </w:rPr>
            </w:pPr>
            <w:r w:rsidRPr="00DD6C21">
              <w:rPr>
                <w:rFonts w:ascii="Times New Roman" w:eastAsia="Arial" w:hAnsi="Times New Roman" w:cs="Times New Roman"/>
                <w:color w:val="000000"/>
                <w:sz w:val="24"/>
                <w:szCs w:val="24"/>
                <w:lang w:eastAsia="uk-UA" w:bidi="uk-UA"/>
              </w:rPr>
              <w:t>хч/чда</w:t>
            </w:r>
            <w:r>
              <w:rPr>
                <w:rFonts w:ascii="Times New Roman" w:eastAsia="Arial" w:hAnsi="Times New Roman" w:cs="Times New Roman"/>
                <w:color w:val="000000"/>
                <w:sz w:val="24"/>
                <w:szCs w:val="24"/>
                <w:lang w:eastAsia="uk-UA" w:bidi="uk-UA"/>
              </w:rPr>
              <w:t>, фарм</w:t>
            </w:r>
          </w:p>
        </w:tc>
        <w:tc>
          <w:tcPr>
            <w:tcW w:w="813" w:type="dxa"/>
            <w:gridSpan w:val="2"/>
            <w:vAlign w:val="bottom"/>
          </w:tcPr>
          <w:p w:rsidR="00DD6C21" w:rsidRDefault="00DD6C21" w:rsidP="00DD6C21">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DD6C21" w:rsidRPr="008B7653" w:rsidRDefault="008B7653" w:rsidP="000618F3">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lang w:val="en-US"/>
              </w:rPr>
              <w:t>5,8</w:t>
            </w:r>
          </w:p>
        </w:tc>
        <w:tc>
          <w:tcPr>
            <w:tcW w:w="1069" w:type="dxa"/>
            <w:gridSpan w:val="2"/>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1979" w:type="dxa"/>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DD6C21" w:rsidRPr="00292437" w:rsidTr="00F4575E">
        <w:trPr>
          <w:gridAfter w:val="1"/>
          <w:wAfter w:w="47" w:type="dxa"/>
        </w:trPr>
        <w:tc>
          <w:tcPr>
            <w:tcW w:w="679" w:type="dxa"/>
            <w:gridSpan w:val="2"/>
          </w:tcPr>
          <w:p w:rsidR="00DD6C21" w:rsidRDefault="008B7653" w:rsidP="00DD6C21">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770" w:type="dxa"/>
            <w:gridSpan w:val="2"/>
            <w:vAlign w:val="center"/>
          </w:tcPr>
          <w:p w:rsidR="00DD6C21" w:rsidRPr="00450B99" w:rsidRDefault="00DD6C21" w:rsidP="00DD6C21">
            <w:pPr>
              <w:ind w:right="-37"/>
              <w:jc w:val="both"/>
              <w:rPr>
                <w:rFonts w:ascii="Times New Roman" w:hAnsi="Times New Roman" w:cs="Times New Roman"/>
                <w:color w:val="000000"/>
                <w:sz w:val="24"/>
                <w:szCs w:val="24"/>
              </w:rPr>
            </w:pPr>
            <w:r>
              <w:rPr>
                <w:rFonts w:ascii="Times New Roman" w:hAnsi="Times New Roman" w:cs="Times New Roman"/>
                <w:color w:val="000000"/>
                <w:sz w:val="24"/>
                <w:szCs w:val="24"/>
              </w:rPr>
              <w:t>Калій фосфорно-</w:t>
            </w:r>
            <w:r>
              <w:rPr>
                <w:rFonts w:ascii="Times New Roman" w:hAnsi="Times New Roman" w:cs="Times New Roman"/>
                <w:color w:val="000000"/>
                <w:sz w:val="24"/>
                <w:szCs w:val="24"/>
              </w:rPr>
              <w:lastRenderedPageBreak/>
              <w:t xml:space="preserve">кислий </w:t>
            </w:r>
            <w:r w:rsidRPr="00DD6C21">
              <w:rPr>
                <w:rFonts w:ascii="Times New Roman" w:hAnsi="Times New Roman" w:cs="Times New Roman"/>
                <w:color w:val="000000"/>
                <w:sz w:val="24"/>
                <w:szCs w:val="24"/>
              </w:rPr>
              <w:t>двохзаміщений</w:t>
            </w:r>
          </w:p>
        </w:tc>
        <w:tc>
          <w:tcPr>
            <w:tcW w:w="1162" w:type="dxa"/>
            <w:gridSpan w:val="2"/>
            <w:shd w:val="clear" w:color="auto" w:fill="FFFFFF"/>
          </w:tcPr>
          <w:p w:rsidR="00DD6C21" w:rsidRDefault="00DD6C21" w:rsidP="00DD6C21">
            <w:r w:rsidRPr="002D40EB">
              <w:rPr>
                <w:rFonts w:ascii="Times New Roman" w:eastAsia="Arial" w:hAnsi="Times New Roman" w:cs="Times New Roman"/>
                <w:color w:val="000000"/>
                <w:sz w:val="24"/>
                <w:szCs w:val="24"/>
                <w:lang w:eastAsia="uk-UA" w:bidi="uk-UA"/>
              </w:rPr>
              <w:lastRenderedPageBreak/>
              <w:t>хч/чда, фарм</w:t>
            </w:r>
          </w:p>
        </w:tc>
        <w:tc>
          <w:tcPr>
            <w:tcW w:w="813" w:type="dxa"/>
            <w:gridSpan w:val="2"/>
            <w:vAlign w:val="bottom"/>
          </w:tcPr>
          <w:p w:rsidR="00DD6C21" w:rsidRDefault="00DD6C21" w:rsidP="00DD6C21">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DD6C21" w:rsidRDefault="00DD6C21" w:rsidP="000618F3">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0,</w:t>
            </w:r>
            <w:r w:rsidR="000618F3">
              <w:rPr>
                <w:rStyle w:val="28pt"/>
                <w:rFonts w:ascii="Times New Roman" w:hAnsi="Times New Roman" w:cs="Times New Roman"/>
                <w:sz w:val="24"/>
                <w:szCs w:val="24"/>
              </w:rPr>
              <w:t>8</w:t>
            </w:r>
          </w:p>
        </w:tc>
        <w:tc>
          <w:tcPr>
            <w:tcW w:w="1069" w:type="dxa"/>
            <w:gridSpan w:val="2"/>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 xml:space="preserve">Герметична тара, не допускаються </w:t>
            </w:r>
            <w:r w:rsidRPr="00292437">
              <w:rPr>
                <w:rFonts w:ascii="Times New Roman" w:eastAsia="Times New Roman" w:hAnsi="Times New Roman" w:cs="Times New Roman"/>
                <w:sz w:val="24"/>
                <w:szCs w:val="24"/>
                <w:lang w:eastAsia="ru-RU"/>
              </w:rPr>
              <w:lastRenderedPageBreak/>
              <w:t>харчові пакети на застібці</w:t>
            </w:r>
          </w:p>
        </w:tc>
        <w:tc>
          <w:tcPr>
            <w:tcW w:w="1979" w:type="dxa"/>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Відповідність оригінальному сертифікату виробника</w:t>
            </w:r>
          </w:p>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Агрегатний стан та колір відповідають НД на даний реатив</w:t>
            </w:r>
          </w:p>
        </w:tc>
        <w:tc>
          <w:tcPr>
            <w:tcW w:w="1725" w:type="dxa"/>
            <w:gridSpan w:val="2"/>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н/м 80% від терміну придатності</w:t>
            </w:r>
          </w:p>
        </w:tc>
      </w:tr>
      <w:tr w:rsidR="00DD6C21" w:rsidRPr="00292437" w:rsidTr="00F4575E">
        <w:trPr>
          <w:gridAfter w:val="1"/>
          <w:wAfter w:w="47" w:type="dxa"/>
        </w:trPr>
        <w:tc>
          <w:tcPr>
            <w:tcW w:w="679" w:type="dxa"/>
            <w:gridSpan w:val="2"/>
          </w:tcPr>
          <w:p w:rsidR="00DD6C21" w:rsidRDefault="008B7653" w:rsidP="00DD6C21">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tc>
        <w:tc>
          <w:tcPr>
            <w:tcW w:w="1770" w:type="dxa"/>
            <w:gridSpan w:val="2"/>
            <w:vAlign w:val="center"/>
          </w:tcPr>
          <w:p w:rsidR="00DD6C21" w:rsidRPr="00450B99" w:rsidRDefault="00DD6C21" w:rsidP="00DD6C21">
            <w:pPr>
              <w:ind w:right="-37"/>
              <w:jc w:val="both"/>
              <w:rPr>
                <w:rFonts w:ascii="Times New Roman" w:hAnsi="Times New Roman" w:cs="Times New Roman"/>
                <w:color w:val="000000"/>
                <w:sz w:val="24"/>
                <w:szCs w:val="24"/>
              </w:rPr>
            </w:pPr>
            <w:r>
              <w:rPr>
                <w:rFonts w:ascii="Times New Roman" w:hAnsi="Times New Roman" w:cs="Times New Roman"/>
                <w:color w:val="000000"/>
                <w:sz w:val="24"/>
                <w:szCs w:val="24"/>
              </w:rPr>
              <w:t>Натрій фосфорно-кислий двохзаміщений</w:t>
            </w:r>
          </w:p>
        </w:tc>
        <w:tc>
          <w:tcPr>
            <w:tcW w:w="1162" w:type="dxa"/>
            <w:gridSpan w:val="2"/>
            <w:shd w:val="clear" w:color="auto" w:fill="FFFFFF"/>
          </w:tcPr>
          <w:p w:rsidR="00DD6C21" w:rsidRDefault="00DD6C21" w:rsidP="00DD6C21">
            <w:r w:rsidRPr="002D40EB">
              <w:rPr>
                <w:rFonts w:ascii="Times New Roman" w:eastAsia="Arial" w:hAnsi="Times New Roman" w:cs="Times New Roman"/>
                <w:color w:val="000000"/>
                <w:sz w:val="24"/>
                <w:szCs w:val="24"/>
                <w:lang w:eastAsia="uk-UA" w:bidi="uk-UA"/>
              </w:rPr>
              <w:t>хч/чда, фарм</w:t>
            </w:r>
          </w:p>
        </w:tc>
        <w:tc>
          <w:tcPr>
            <w:tcW w:w="813" w:type="dxa"/>
            <w:gridSpan w:val="2"/>
            <w:vAlign w:val="bottom"/>
          </w:tcPr>
          <w:p w:rsidR="00DD6C21" w:rsidRDefault="00DD6C21" w:rsidP="00DD6C21">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DD6C21" w:rsidRDefault="00DD6C21" w:rsidP="00DD6C21">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0,1</w:t>
            </w:r>
          </w:p>
        </w:tc>
        <w:tc>
          <w:tcPr>
            <w:tcW w:w="1069" w:type="dxa"/>
            <w:gridSpan w:val="2"/>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w:t>
            </w:r>
            <w:r w:rsidR="00465815">
              <w:rPr>
                <w:rFonts w:ascii="Times New Roman" w:eastAsia="Times New Roman" w:hAnsi="Times New Roman" w:cs="Times New Roman"/>
                <w:sz w:val="24"/>
                <w:szCs w:val="24"/>
                <w:lang w:eastAsia="ru-RU"/>
              </w:rPr>
              <w:t>-</w:t>
            </w:r>
            <w:r w:rsidRPr="00292437">
              <w:rPr>
                <w:rFonts w:ascii="Times New Roman" w:eastAsia="Times New Roman" w:hAnsi="Times New Roman" w:cs="Times New Roman"/>
                <w:sz w:val="24"/>
                <w:szCs w:val="24"/>
                <w:lang w:eastAsia="ru-RU"/>
              </w:rPr>
              <w:t>тична тара, не допускаються харчові пакети на застібці</w:t>
            </w:r>
          </w:p>
        </w:tc>
        <w:tc>
          <w:tcPr>
            <w:tcW w:w="1979" w:type="dxa"/>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DD6C21" w:rsidRPr="00292437" w:rsidTr="00F4575E">
        <w:trPr>
          <w:gridAfter w:val="1"/>
          <w:wAfter w:w="47" w:type="dxa"/>
        </w:trPr>
        <w:tc>
          <w:tcPr>
            <w:tcW w:w="679" w:type="dxa"/>
            <w:gridSpan w:val="2"/>
          </w:tcPr>
          <w:p w:rsidR="00DD6C21" w:rsidRDefault="008B7653" w:rsidP="00DD6C21">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770" w:type="dxa"/>
            <w:gridSpan w:val="2"/>
            <w:vAlign w:val="center"/>
          </w:tcPr>
          <w:p w:rsidR="00DD6C21" w:rsidRPr="00450B99" w:rsidRDefault="00DD6C21" w:rsidP="00DD6C21">
            <w:pPr>
              <w:jc w:val="both"/>
              <w:rPr>
                <w:rFonts w:ascii="Times New Roman" w:hAnsi="Times New Roman" w:cs="Times New Roman"/>
                <w:color w:val="000000"/>
                <w:sz w:val="24"/>
                <w:szCs w:val="24"/>
              </w:rPr>
            </w:pPr>
            <w:r>
              <w:rPr>
                <w:rFonts w:ascii="Times New Roman" w:hAnsi="Times New Roman" w:cs="Times New Roman"/>
                <w:color w:val="000000"/>
                <w:sz w:val="24"/>
                <w:szCs w:val="24"/>
              </w:rPr>
              <w:t>Йод кристалічний</w:t>
            </w:r>
          </w:p>
        </w:tc>
        <w:tc>
          <w:tcPr>
            <w:tcW w:w="1162" w:type="dxa"/>
            <w:gridSpan w:val="2"/>
            <w:shd w:val="clear" w:color="auto" w:fill="FFFFFF"/>
          </w:tcPr>
          <w:p w:rsidR="00DD6C21" w:rsidRPr="00450B99" w:rsidRDefault="00DD6C21" w:rsidP="00DD6C21">
            <w:pPr>
              <w:rPr>
                <w:rStyle w:val="28pt"/>
                <w:rFonts w:ascii="Times New Roman" w:hAnsi="Times New Roman" w:cs="Times New Roman"/>
                <w:sz w:val="24"/>
                <w:szCs w:val="24"/>
              </w:rPr>
            </w:pPr>
            <w:r w:rsidRPr="00DD6C21">
              <w:rPr>
                <w:rStyle w:val="28pt"/>
                <w:rFonts w:ascii="Times New Roman" w:hAnsi="Times New Roman" w:cs="Times New Roman"/>
                <w:sz w:val="24"/>
                <w:szCs w:val="24"/>
              </w:rPr>
              <w:t>хч/чда, фарм</w:t>
            </w:r>
          </w:p>
        </w:tc>
        <w:tc>
          <w:tcPr>
            <w:tcW w:w="813" w:type="dxa"/>
            <w:gridSpan w:val="2"/>
            <w:vAlign w:val="bottom"/>
          </w:tcPr>
          <w:p w:rsidR="00DD6C21" w:rsidRDefault="00DD6C21" w:rsidP="00DD6C21">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DD6C21" w:rsidRDefault="00C203D8" w:rsidP="00DD6C21">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0,4</w:t>
            </w:r>
          </w:p>
        </w:tc>
        <w:tc>
          <w:tcPr>
            <w:tcW w:w="1069" w:type="dxa"/>
            <w:gridSpan w:val="2"/>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w:t>
            </w:r>
            <w:r w:rsidR="00465815">
              <w:rPr>
                <w:rFonts w:ascii="Times New Roman" w:eastAsia="Times New Roman" w:hAnsi="Times New Roman" w:cs="Times New Roman"/>
                <w:sz w:val="24"/>
                <w:szCs w:val="24"/>
                <w:lang w:eastAsia="ru-RU"/>
              </w:rPr>
              <w:t>-</w:t>
            </w:r>
            <w:r w:rsidRPr="00292437">
              <w:rPr>
                <w:rFonts w:ascii="Times New Roman" w:eastAsia="Times New Roman" w:hAnsi="Times New Roman" w:cs="Times New Roman"/>
                <w:sz w:val="24"/>
                <w:szCs w:val="24"/>
                <w:lang w:eastAsia="ru-RU"/>
              </w:rPr>
              <w:t>тична тара, не допускаються харчові пакети на застібці</w:t>
            </w:r>
          </w:p>
        </w:tc>
        <w:tc>
          <w:tcPr>
            <w:tcW w:w="1979" w:type="dxa"/>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DD6C21" w:rsidRPr="00292437" w:rsidRDefault="00DD6C21" w:rsidP="00DD6C21">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0618F3" w:rsidRPr="00292437" w:rsidTr="00F4575E">
        <w:trPr>
          <w:gridAfter w:val="1"/>
          <w:wAfter w:w="47" w:type="dxa"/>
        </w:trPr>
        <w:tc>
          <w:tcPr>
            <w:tcW w:w="679" w:type="dxa"/>
            <w:gridSpan w:val="2"/>
          </w:tcPr>
          <w:p w:rsidR="000618F3" w:rsidRDefault="00C203D8" w:rsidP="000618F3">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770" w:type="dxa"/>
            <w:gridSpan w:val="2"/>
            <w:vAlign w:val="center"/>
          </w:tcPr>
          <w:p w:rsidR="000618F3" w:rsidRDefault="000618F3" w:rsidP="000618F3">
            <w:pPr>
              <w:jc w:val="both"/>
              <w:rPr>
                <w:rFonts w:ascii="Times New Roman" w:hAnsi="Times New Roman" w:cs="Times New Roman"/>
                <w:color w:val="000000"/>
                <w:sz w:val="24"/>
                <w:szCs w:val="24"/>
              </w:rPr>
            </w:pPr>
            <w:r w:rsidRPr="00222BA1">
              <w:rPr>
                <w:rFonts w:ascii="Times New Roman" w:hAnsi="Times New Roman" w:cs="Times New Roman"/>
                <w:sz w:val="24"/>
                <w:szCs w:val="24"/>
              </w:rPr>
              <w:t>Кристалічний фіолетовий (генціанвіолет</w:t>
            </w:r>
            <w:r>
              <w:rPr>
                <w:rFonts w:ascii="Times New Roman" w:hAnsi="Times New Roman" w:cs="Times New Roman"/>
                <w:sz w:val="24"/>
                <w:szCs w:val="24"/>
              </w:rPr>
              <w:t>)</w:t>
            </w:r>
          </w:p>
        </w:tc>
        <w:tc>
          <w:tcPr>
            <w:tcW w:w="1162" w:type="dxa"/>
            <w:gridSpan w:val="2"/>
            <w:shd w:val="clear" w:color="auto" w:fill="FFFFFF"/>
          </w:tcPr>
          <w:p w:rsidR="000618F3" w:rsidRDefault="000618F3" w:rsidP="000618F3">
            <w:r w:rsidRPr="00A745D9">
              <w:rPr>
                <w:rStyle w:val="28pt"/>
                <w:rFonts w:ascii="Times New Roman" w:hAnsi="Times New Roman" w:cs="Times New Roman"/>
                <w:sz w:val="24"/>
                <w:szCs w:val="24"/>
              </w:rPr>
              <w:t>хч/чда, фарм</w:t>
            </w:r>
          </w:p>
        </w:tc>
        <w:tc>
          <w:tcPr>
            <w:tcW w:w="813" w:type="dxa"/>
            <w:gridSpan w:val="2"/>
            <w:vAlign w:val="bottom"/>
          </w:tcPr>
          <w:p w:rsidR="000618F3" w:rsidRDefault="000618F3" w:rsidP="000618F3">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0618F3" w:rsidRDefault="00C203D8" w:rsidP="000618F3">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0</w:t>
            </w:r>
            <w:r w:rsidR="004D2702">
              <w:rPr>
                <w:rStyle w:val="28pt"/>
                <w:rFonts w:ascii="Times New Roman" w:hAnsi="Times New Roman" w:cs="Times New Roman"/>
                <w:sz w:val="24"/>
                <w:szCs w:val="24"/>
              </w:rPr>
              <w:t>,</w:t>
            </w:r>
            <w:bookmarkStart w:id="0" w:name="_GoBack"/>
            <w:bookmarkEnd w:id="0"/>
            <w:r>
              <w:rPr>
                <w:rStyle w:val="28pt"/>
                <w:rFonts w:ascii="Times New Roman" w:hAnsi="Times New Roman" w:cs="Times New Roman"/>
                <w:sz w:val="24"/>
                <w:szCs w:val="24"/>
              </w:rPr>
              <w:t>15</w:t>
            </w:r>
          </w:p>
        </w:tc>
        <w:tc>
          <w:tcPr>
            <w:tcW w:w="1069" w:type="dxa"/>
            <w:gridSpan w:val="2"/>
          </w:tcPr>
          <w:p w:rsidR="000618F3" w:rsidRPr="00292437" w:rsidRDefault="000618F3" w:rsidP="00465815">
            <w:pPr>
              <w:spacing w:line="240" w:lineRule="auto"/>
              <w:contextualSpacing/>
              <w:mirrorIndents/>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w:t>
            </w:r>
            <w:r w:rsidR="00465815">
              <w:rPr>
                <w:rFonts w:ascii="Times New Roman" w:eastAsia="Times New Roman" w:hAnsi="Times New Roman" w:cs="Times New Roman"/>
                <w:sz w:val="24"/>
                <w:szCs w:val="24"/>
                <w:lang w:eastAsia="ru-RU"/>
              </w:rPr>
              <w:t>-</w:t>
            </w:r>
            <w:r w:rsidRPr="00292437">
              <w:rPr>
                <w:rFonts w:ascii="Times New Roman" w:eastAsia="Times New Roman" w:hAnsi="Times New Roman" w:cs="Times New Roman"/>
                <w:sz w:val="24"/>
                <w:szCs w:val="24"/>
                <w:lang w:eastAsia="ru-RU"/>
              </w:rPr>
              <w:t>тична тара, не допускаються харчові пакети на застібці</w:t>
            </w:r>
          </w:p>
        </w:tc>
        <w:tc>
          <w:tcPr>
            <w:tcW w:w="1979" w:type="dxa"/>
          </w:tcPr>
          <w:p w:rsidR="000618F3" w:rsidRPr="00292437" w:rsidRDefault="000618F3" w:rsidP="000618F3">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0618F3" w:rsidRPr="00292437" w:rsidRDefault="000618F3" w:rsidP="000618F3">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0618F3" w:rsidRPr="00292437" w:rsidRDefault="000618F3" w:rsidP="000618F3">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0618F3" w:rsidRPr="00292437" w:rsidTr="00F4575E">
        <w:trPr>
          <w:gridAfter w:val="1"/>
          <w:wAfter w:w="47" w:type="dxa"/>
        </w:trPr>
        <w:tc>
          <w:tcPr>
            <w:tcW w:w="679" w:type="dxa"/>
            <w:gridSpan w:val="2"/>
          </w:tcPr>
          <w:p w:rsidR="000618F3" w:rsidRDefault="00C203D8" w:rsidP="000618F3">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770" w:type="dxa"/>
            <w:gridSpan w:val="2"/>
            <w:vAlign w:val="center"/>
          </w:tcPr>
          <w:p w:rsidR="000618F3" w:rsidRPr="0039093D" w:rsidRDefault="000618F3" w:rsidP="000618F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Фіксанал калій тетраоксалат (6 ампул) </w:t>
            </w:r>
            <w:r>
              <w:rPr>
                <w:rFonts w:ascii="Times New Roman" w:hAnsi="Times New Roman" w:cs="Times New Roman"/>
                <w:color w:val="000000"/>
                <w:sz w:val="24"/>
                <w:szCs w:val="24"/>
                <w:lang w:val="en-US"/>
              </w:rPr>
              <w:t>pH</w:t>
            </w:r>
            <w:r w:rsidRPr="0039093D">
              <w:rPr>
                <w:rFonts w:ascii="Times New Roman" w:hAnsi="Times New Roman" w:cs="Times New Roman"/>
                <w:color w:val="000000"/>
                <w:sz w:val="24"/>
                <w:szCs w:val="24"/>
                <w:lang w:val="ru-RU"/>
              </w:rPr>
              <w:t xml:space="preserve"> 1.68 </w:t>
            </w:r>
            <w:r>
              <w:rPr>
                <w:rFonts w:ascii="Times New Roman" w:hAnsi="Times New Roman" w:cs="Times New Roman"/>
                <w:color w:val="000000"/>
                <w:sz w:val="24"/>
                <w:szCs w:val="24"/>
              </w:rPr>
              <w:t>(тип 1)</w:t>
            </w:r>
          </w:p>
        </w:tc>
        <w:tc>
          <w:tcPr>
            <w:tcW w:w="1162" w:type="dxa"/>
            <w:gridSpan w:val="2"/>
            <w:shd w:val="clear" w:color="auto" w:fill="FFFFFF"/>
          </w:tcPr>
          <w:p w:rsidR="000618F3" w:rsidRPr="00450B99" w:rsidRDefault="000618F3" w:rsidP="000618F3">
            <w:pPr>
              <w:rPr>
                <w:rStyle w:val="28pt"/>
                <w:rFonts w:ascii="Times New Roman" w:hAnsi="Times New Roman" w:cs="Times New Roman"/>
                <w:sz w:val="24"/>
                <w:szCs w:val="24"/>
              </w:rPr>
            </w:pPr>
          </w:p>
        </w:tc>
        <w:tc>
          <w:tcPr>
            <w:tcW w:w="813" w:type="dxa"/>
            <w:gridSpan w:val="2"/>
            <w:vAlign w:val="bottom"/>
          </w:tcPr>
          <w:p w:rsidR="000618F3" w:rsidRDefault="000618F3" w:rsidP="000618F3">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Пак.</w:t>
            </w:r>
          </w:p>
        </w:tc>
        <w:tc>
          <w:tcPr>
            <w:tcW w:w="791" w:type="dxa"/>
            <w:gridSpan w:val="3"/>
            <w:vAlign w:val="bottom"/>
          </w:tcPr>
          <w:p w:rsidR="000618F3" w:rsidRPr="0039093D" w:rsidRDefault="000618F3" w:rsidP="000618F3">
            <w:pPr>
              <w:pStyle w:val="20"/>
              <w:shd w:val="clear" w:color="auto" w:fill="auto"/>
              <w:spacing w:line="240" w:lineRule="auto"/>
              <w:jc w:val="left"/>
              <w:rPr>
                <w:rStyle w:val="28pt"/>
                <w:rFonts w:ascii="Times New Roman" w:hAnsi="Times New Roman" w:cs="Times New Roman"/>
                <w:sz w:val="24"/>
                <w:szCs w:val="24"/>
                <w:lang w:val="en-US"/>
              </w:rPr>
            </w:pPr>
            <w:r>
              <w:rPr>
                <w:rStyle w:val="28pt"/>
                <w:rFonts w:ascii="Times New Roman" w:hAnsi="Times New Roman" w:cs="Times New Roman"/>
                <w:sz w:val="24"/>
                <w:szCs w:val="24"/>
              </w:rPr>
              <w:t>4</w:t>
            </w:r>
          </w:p>
        </w:tc>
        <w:tc>
          <w:tcPr>
            <w:tcW w:w="1069" w:type="dxa"/>
            <w:gridSpan w:val="2"/>
          </w:tcPr>
          <w:p w:rsidR="000618F3" w:rsidRDefault="000618F3" w:rsidP="00465815">
            <w:pPr>
              <w:spacing w:line="240" w:lineRule="auto"/>
              <w:ind w:right="-176"/>
              <w:contextualSpacing/>
              <w:mirrorIndents/>
              <w:rPr>
                <w:rFonts w:ascii="Times New Roman" w:eastAsia="Times New Roman" w:hAnsi="Times New Roman" w:cs="Times New Roman"/>
                <w:sz w:val="24"/>
                <w:szCs w:val="24"/>
                <w:lang w:eastAsia="ru-RU"/>
              </w:rPr>
            </w:pPr>
            <w:r w:rsidRPr="00BA2372">
              <w:rPr>
                <w:rFonts w:ascii="Times New Roman" w:eastAsia="Times New Roman" w:hAnsi="Times New Roman" w:cs="Times New Roman"/>
                <w:sz w:val="24"/>
                <w:szCs w:val="24"/>
                <w:lang w:eastAsia="ru-RU"/>
              </w:rPr>
              <w:t>Герме</w:t>
            </w:r>
            <w:r w:rsidR="00465815">
              <w:rPr>
                <w:rFonts w:ascii="Times New Roman" w:eastAsia="Times New Roman" w:hAnsi="Times New Roman" w:cs="Times New Roman"/>
                <w:sz w:val="24"/>
                <w:szCs w:val="24"/>
                <w:lang w:eastAsia="ru-RU"/>
              </w:rPr>
              <w:t>-</w:t>
            </w:r>
            <w:r w:rsidRPr="00BA2372">
              <w:rPr>
                <w:rFonts w:ascii="Times New Roman" w:eastAsia="Times New Roman" w:hAnsi="Times New Roman" w:cs="Times New Roman"/>
                <w:sz w:val="24"/>
                <w:szCs w:val="24"/>
                <w:lang w:eastAsia="ru-RU"/>
              </w:rPr>
              <w:t>тична оригінальна тара тара</w:t>
            </w:r>
          </w:p>
          <w:p w:rsidR="000618F3" w:rsidRPr="00A03A5B" w:rsidRDefault="000618F3" w:rsidP="00465815">
            <w:pPr>
              <w:spacing w:line="240" w:lineRule="auto"/>
              <w:contextualSpacing/>
              <w:mirrorIndents/>
              <w:rPr>
                <w:rFonts w:ascii="Times New Roman" w:hAnsi="Times New Roman" w:cs="Times New Roman"/>
                <w:sz w:val="24"/>
                <w:szCs w:val="24"/>
              </w:rPr>
            </w:pPr>
          </w:p>
        </w:tc>
        <w:tc>
          <w:tcPr>
            <w:tcW w:w="1979" w:type="dxa"/>
          </w:tcPr>
          <w:p w:rsidR="000618F3" w:rsidRPr="00A03A5B" w:rsidRDefault="000618F3" w:rsidP="000618F3">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Відповідність оригінальному сертифікату виробника</w:t>
            </w:r>
          </w:p>
        </w:tc>
        <w:tc>
          <w:tcPr>
            <w:tcW w:w="1725" w:type="dxa"/>
            <w:gridSpan w:val="2"/>
          </w:tcPr>
          <w:p w:rsidR="000618F3" w:rsidRPr="00A03A5B" w:rsidRDefault="000618F3" w:rsidP="000618F3">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0618F3" w:rsidRPr="00292437" w:rsidTr="00F4575E">
        <w:trPr>
          <w:gridAfter w:val="1"/>
          <w:wAfter w:w="47" w:type="dxa"/>
        </w:trPr>
        <w:tc>
          <w:tcPr>
            <w:tcW w:w="679" w:type="dxa"/>
            <w:gridSpan w:val="2"/>
          </w:tcPr>
          <w:p w:rsidR="000618F3" w:rsidRDefault="00C203D8" w:rsidP="000618F3">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770" w:type="dxa"/>
            <w:gridSpan w:val="2"/>
            <w:vAlign w:val="center"/>
          </w:tcPr>
          <w:p w:rsidR="000618F3" w:rsidRPr="00450B99" w:rsidRDefault="000618F3" w:rsidP="000618F3">
            <w:pPr>
              <w:jc w:val="both"/>
              <w:rPr>
                <w:rFonts w:ascii="Times New Roman" w:hAnsi="Times New Roman" w:cs="Times New Roman"/>
                <w:color w:val="000000"/>
                <w:sz w:val="24"/>
                <w:szCs w:val="24"/>
              </w:rPr>
            </w:pPr>
            <w:r>
              <w:rPr>
                <w:rFonts w:ascii="Times New Roman" w:hAnsi="Times New Roman" w:cs="Times New Roman"/>
                <w:color w:val="000000"/>
                <w:sz w:val="24"/>
                <w:szCs w:val="24"/>
              </w:rPr>
              <w:t>Фіксанал фосфати ( 6 ампул) рН 6,86 ( тип 4)</w:t>
            </w:r>
          </w:p>
        </w:tc>
        <w:tc>
          <w:tcPr>
            <w:tcW w:w="1162" w:type="dxa"/>
            <w:gridSpan w:val="2"/>
            <w:shd w:val="clear" w:color="auto" w:fill="FFFFFF"/>
          </w:tcPr>
          <w:p w:rsidR="000618F3" w:rsidRPr="00450B99" w:rsidRDefault="000618F3" w:rsidP="000618F3">
            <w:pPr>
              <w:rPr>
                <w:rStyle w:val="28pt"/>
                <w:rFonts w:ascii="Times New Roman" w:hAnsi="Times New Roman" w:cs="Times New Roman"/>
                <w:sz w:val="24"/>
                <w:szCs w:val="24"/>
              </w:rPr>
            </w:pPr>
          </w:p>
        </w:tc>
        <w:tc>
          <w:tcPr>
            <w:tcW w:w="813" w:type="dxa"/>
            <w:gridSpan w:val="2"/>
            <w:vAlign w:val="bottom"/>
          </w:tcPr>
          <w:p w:rsidR="000618F3" w:rsidRDefault="000618F3" w:rsidP="000618F3">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Пак.</w:t>
            </w:r>
          </w:p>
        </w:tc>
        <w:tc>
          <w:tcPr>
            <w:tcW w:w="791" w:type="dxa"/>
            <w:gridSpan w:val="3"/>
            <w:vAlign w:val="bottom"/>
          </w:tcPr>
          <w:p w:rsidR="000618F3" w:rsidRDefault="000618F3" w:rsidP="000618F3">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4</w:t>
            </w:r>
          </w:p>
        </w:tc>
        <w:tc>
          <w:tcPr>
            <w:tcW w:w="1069" w:type="dxa"/>
            <w:gridSpan w:val="2"/>
          </w:tcPr>
          <w:p w:rsidR="000618F3" w:rsidRDefault="000618F3" w:rsidP="00465815">
            <w:pPr>
              <w:spacing w:line="240" w:lineRule="auto"/>
              <w:ind w:right="-176"/>
              <w:contextualSpacing/>
              <w:mirrorIndents/>
              <w:rPr>
                <w:rFonts w:ascii="Times New Roman" w:eastAsia="Times New Roman" w:hAnsi="Times New Roman" w:cs="Times New Roman"/>
                <w:sz w:val="24"/>
                <w:szCs w:val="24"/>
                <w:lang w:eastAsia="ru-RU"/>
              </w:rPr>
            </w:pPr>
            <w:r w:rsidRPr="00BA2372">
              <w:rPr>
                <w:rFonts w:ascii="Times New Roman" w:eastAsia="Times New Roman" w:hAnsi="Times New Roman" w:cs="Times New Roman"/>
                <w:sz w:val="24"/>
                <w:szCs w:val="24"/>
                <w:lang w:eastAsia="ru-RU"/>
              </w:rPr>
              <w:t>Герме</w:t>
            </w:r>
            <w:r w:rsidR="00465815">
              <w:rPr>
                <w:rFonts w:ascii="Times New Roman" w:eastAsia="Times New Roman" w:hAnsi="Times New Roman" w:cs="Times New Roman"/>
                <w:sz w:val="24"/>
                <w:szCs w:val="24"/>
                <w:lang w:eastAsia="ru-RU"/>
              </w:rPr>
              <w:t>-</w:t>
            </w:r>
            <w:r w:rsidRPr="00BA2372">
              <w:rPr>
                <w:rFonts w:ascii="Times New Roman" w:eastAsia="Times New Roman" w:hAnsi="Times New Roman" w:cs="Times New Roman"/>
                <w:sz w:val="24"/>
                <w:szCs w:val="24"/>
                <w:lang w:eastAsia="ru-RU"/>
              </w:rPr>
              <w:t>тична оригінальна тара тара</w:t>
            </w:r>
          </w:p>
          <w:p w:rsidR="000618F3" w:rsidRPr="00A03A5B" w:rsidRDefault="000618F3" w:rsidP="00465815">
            <w:pPr>
              <w:spacing w:line="240" w:lineRule="auto"/>
              <w:contextualSpacing/>
              <w:mirrorIndents/>
              <w:rPr>
                <w:rFonts w:ascii="Times New Roman" w:hAnsi="Times New Roman" w:cs="Times New Roman"/>
                <w:sz w:val="24"/>
                <w:szCs w:val="24"/>
              </w:rPr>
            </w:pPr>
          </w:p>
        </w:tc>
        <w:tc>
          <w:tcPr>
            <w:tcW w:w="1979" w:type="dxa"/>
          </w:tcPr>
          <w:p w:rsidR="000618F3" w:rsidRPr="00A03A5B" w:rsidRDefault="000618F3" w:rsidP="000618F3">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Відповідність оригінальному сертифікату виробника</w:t>
            </w:r>
          </w:p>
        </w:tc>
        <w:tc>
          <w:tcPr>
            <w:tcW w:w="1725" w:type="dxa"/>
            <w:gridSpan w:val="2"/>
          </w:tcPr>
          <w:p w:rsidR="000618F3" w:rsidRPr="00A03A5B" w:rsidRDefault="000618F3" w:rsidP="000618F3">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0618F3" w:rsidRPr="00292437" w:rsidTr="00F4575E">
        <w:trPr>
          <w:gridAfter w:val="1"/>
          <w:wAfter w:w="47" w:type="dxa"/>
        </w:trPr>
        <w:tc>
          <w:tcPr>
            <w:tcW w:w="679" w:type="dxa"/>
            <w:gridSpan w:val="2"/>
          </w:tcPr>
          <w:p w:rsidR="000618F3" w:rsidRDefault="00C203D8" w:rsidP="000618F3">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770" w:type="dxa"/>
            <w:gridSpan w:val="2"/>
            <w:vAlign w:val="center"/>
          </w:tcPr>
          <w:p w:rsidR="000618F3" w:rsidRDefault="000618F3" w:rsidP="000618F3">
            <w:pPr>
              <w:jc w:val="both"/>
              <w:rPr>
                <w:rFonts w:ascii="Times New Roman" w:hAnsi="Times New Roman" w:cs="Times New Roman"/>
                <w:color w:val="000000"/>
                <w:sz w:val="24"/>
                <w:szCs w:val="24"/>
              </w:rPr>
            </w:pPr>
            <w:r>
              <w:rPr>
                <w:rFonts w:ascii="Times New Roman" w:hAnsi="Times New Roman" w:cs="Times New Roman"/>
                <w:color w:val="000000"/>
                <w:sz w:val="24"/>
                <w:szCs w:val="24"/>
              </w:rPr>
              <w:t>Фіксанал натрій тетраборнокислий (6 ампул) рН 9,18 (тип 5)</w:t>
            </w:r>
          </w:p>
        </w:tc>
        <w:tc>
          <w:tcPr>
            <w:tcW w:w="1162" w:type="dxa"/>
            <w:gridSpan w:val="2"/>
            <w:shd w:val="clear" w:color="auto" w:fill="FFFFFF"/>
          </w:tcPr>
          <w:p w:rsidR="000618F3" w:rsidRPr="00450B99" w:rsidRDefault="000618F3" w:rsidP="000618F3">
            <w:pPr>
              <w:rPr>
                <w:rStyle w:val="28pt"/>
                <w:rFonts w:ascii="Times New Roman" w:hAnsi="Times New Roman" w:cs="Times New Roman"/>
                <w:sz w:val="24"/>
                <w:szCs w:val="24"/>
              </w:rPr>
            </w:pPr>
          </w:p>
        </w:tc>
        <w:tc>
          <w:tcPr>
            <w:tcW w:w="813" w:type="dxa"/>
            <w:gridSpan w:val="2"/>
            <w:vAlign w:val="bottom"/>
          </w:tcPr>
          <w:p w:rsidR="000618F3" w:rsidRDefault="000618F3" w:rsidP="000618F3">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пак</w:t>
            </w:r>
          </w:p>
        </w:tc>
        <w:tc>
          <w:tcPr>
            <w:tcW w:w="791" w:type="dxa"/>
            <w:gridSpan w:val="3"/>
            <w:vAlign w:val="bottom"/>
          </w:tcPr>
          <w:p w:rsidR="000618F3" w:rsidRDefault="000618F3" w:rsidP="000618F3">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4</w:t>
            </w:r>
          </w:p>
        </w:tc>
        <w:tc>
          <w:tcPr>
            <w:tcW w:w="1069" w:type="dxa"/>
            <w:gridSpan w:val="2"/>
          </w:tcPr>
          <w:p w:rsidR="000618F3" w:rsidRDefault="000618F3" w:rsidP="00465815">
            <w:pPr>
              <w:spacing w:line="240" w:lineRule="auto"/>
              <w:ind w:right="-176"/>
              <w:contextualSpacing/>
              <w:mirrorIndents/>
              <w:rPr>
                <w:rFonts w:ascii="Times New Roman" w:eastAsia="Times New Roman" w:hAnsi="Times New Roman" w:cs="Times New Roman"/>
                <w:sz w:val="24"/>
                <w:szCs w:val="24"/>
                <w:lang w:eastAsia="ru-RU"/>
              </w:rPr>
            </w:pPr>
            <w:r w:rsidRPr="00BA2372">
              <w:rPr>
                <w:rFonts w:ascii="Times New Roman" w:eastAsia="Times New Roman" w:hAnsi="Times New Roman" w:cs="Times New Roman"/>
                <w:sz w:val="24"/>
                <w:szCs w:val="24"/>
                <w:lang w:eastAsia="ru-RU"/>
              </w:rPr>
              <w:t>Герме</w:t>
            </w:r>
            <w:r w:rsidR="00465815">
              <w:rPr>
                <w:rFonts w:ascii="Times New Roman" w:eastAsia="Times New Roman" w:hAnsi="Times New Roman" w:cs="Times New Roman"/>
                <w:sz w:val="24"/>
                <w:szCs w:val="24"/>
                <w:lang w:eastAsia="ru-RU"/>
              </w:rPr>
              <w:t>-</w:t>
            </w:r>
            <w:r w:rsidRPr="00BA2372">
              <w:rPr>
                <w:rFonts w:ascii="Times New Roman" w:eastAsia="Times New Roman" w:hAnsi="Times New Roman" w:cs="Times New Roman"/>
                <w:sz w:val="24"/>
                <w:szCs w:val="24"/>
                <w:lang w:eastAsia="ru-RU"/>
              </w:rPr>
              <w:t>тична оригінальна тара тара</w:t>
            </w:r>
          </w:p>
          <w:p w:rsidR="000618F3" w:rsidRPr="00A03A5B" w:rsidRDefault="000618F3" w:rsidP="00465815">
            <w:pPr>
              <w:spacing w:line="240" w:lineRule="auto"/>
              <w:contextualSpacing/>
              <w:mirrorIndents/>
              <w:rPr>
                <w:rFonts w:ascii="Times New Roman" w:hAnsi="Times New Roman" w:cs="Times New Roman"/>
                <w:sz w:val="24"/>
                <w:szCs w:val="24"/>
              </w:rPr>
            </w:pPr>
          </w:p>
        </w:tc>
        <w:tc>
          <w:tcPr>
            <w:tcW w:w="1979" w:type="dxa"/>
          </w:tcPr>
          <w:p w:rsidR="000618F3" w:rsidRPr="00A03A5B" w:rsidRDefault="000618F3" w:rsidP="000618F3">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Відповідність оригінальному сертифікату виробника</w:t>
            </w:r>
          </w:p>
        </w:tc>
        <w:tc>
          <w:tcPr>
            <w:tcW w:w="1725" w:type="dxa"/>
            <w:gridSpan w:val="2"/>
          </w:tcPr>
          <w:p w:rsidR="000618F3" w:rsidRPr="00A03A5B" w:rsidRDefault="000618F3" w:rsidP="000618F3">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F707C4" w:rsidRPr="00292437" w:rsidTr="00F4575E">
        <w:trPr>
          <w:gridAfter w:val="1"/>
          <w:wAfter w:w="47" w:type="dxa"/>
        </w:trPr>
        <w:tc>
          <w:tcPr>
            <w:tcW w:w="679" w:type="dxa"/>
            <w:gridSpan w:val="2"/>
          </w:tcPr>
          <w:p w:rsidR="00F707C4" w:rsidRDefault="00C203D8" w:rsidP="00F707C4">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770" w:type="dxa"/>
            <w:gridSpan w:val="2"/>
            <w:vAlign w:val="center"/>
          </w:tcPr>
          <w:p w:rsidR="00F707C4" w:rsidRDefault="00F707C4" w:rsidP="00F707C4">
            <w:pPr>
              <w:ind w:right="-1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Калій фосфорно-кислий  однозаміщений </w:t>
            </w:r>
          </w:p>
        </w:tc>
        <w:tc>
          <w:tcPr>
            <w:tcW w:w="1162" w:type="dxa"/>
            <w:gridSpan w:val="2"/>
            <w:shd w:val="clear" w:color="auto" w:fill="FFFFFF"/>
          </w:tcPr>
          <w:p w:rsidR="00F707C4" w:rsidRDefault="00F707C4" w:rsidP="00F707C4">
            <w:r w:rsidRPr="00972FB5">
              <w:rPr>
                <w:rStyle w:val="28pt"/>
                <w:rFonts w:ascii="Times New Roman" w:hAnsi="Times New Roman" w:cs="Times New Roman"/>
                <w:sz w:val="24"/>
                <w:szCs w:val="24"/>
              </w:rPr>
              <w:t>хч/чда, фарм</w:t>
            </w:r>
          </w:p>
        </w:tc>
        <w:tc>
          <w:tcPr>
            <w:tcW w:w="813" w:type="dxa"/>
            <w:gridSpan w:val="2"/>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0,1</w:t>
            </w:r>
          </w:p>
        </w:tc>
        <w:tc>
          <w:tcPr>
            <w:tcW w:w="1069"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w:t>
            </w:r>
            <w:r w:rsidR="00465815">
              <w:rPr>
                <w:rFonts w:ascii="Times New Roman" w:eastAsia="Times New Roman" w:hAnsi="Times New Roman" w:cs="Times New Roman"/>
                <w:sz w:val="24"/>
                <w:szCs w:val="24"/>
                <w:lang w:eastAsia="ru-RU"/>
              </w:rPr>
              <w:t>-</w:t>
            </w:r>
            <w:r w:rsidRPr="00292437">
              <w:rPr>
                <w:rFonts w:ascii="Times New Roman" w:eastAsia="Times New Roman" w:hAnsi="Times New Roman" w:cs="Times New Roman"/>
                <w:sz w:val="24"/>
                <w:szCs w:val="24"/>
                <w:lang w:eastAsia="ru-RU"/>
              </w:rPr>
              <w:t xml:space="preserve">тична тара, не допускаються </w:t>
            </w:r>
            <w:r w:rsidRPr="00292437">
              <w:rPr>
                <w:rFonts w:ascii="Times New Roman" w:eastAsia="Times New Roman" w:hAnsi="Times New Roman" w:cs="Times New Roman"/>
                <w:sz w:val="24"/>
                <w:szCs w:val="24"/>
                <w:lang w:eastAsia="ru-RU"/>
              </w:rPr>
              <w:lastRenderedPageBreak/>
              <w:t>харчові пакети на застібці</w:t>
            </w:r>
          </w:p>
        </w:tc>
        <w:tc>
          <w:tcPr>
            <w:tcW w:w="1979" w:type="dxa"/>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Відповідність оригінальному сертифікату виробника</w:t>
            </w:r>
          </w:p>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Агрегатний стан та колір відповідають НД на даний реатив</w:t>
            </w:r>
          </w:p>
        </w:tc>
        <w:tc>
          <w:tcPr>
            <w:tcW w:w="1725"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н/м 80% від терміну придатності</w:t>
            </w:r>
          </w:p>
        </w:tc>
      </w:tr>
      <w:tr w:rsidR="00F707C4" w:rsidRPr="00292437" w:rsidTr="00F4575E">
        <w:trPr>
          <w:gridAfter w:val="1"/>
          <w:wAfter w:w="47" w:type="dxa"/>
        </w:trPr>
        <w:tc>
          <w:tcPr>
            <w:tcW w:w="679" w:type="dxa"/>
            <w:gridSpan w:val="2"/>
          </w:tcPr>
          <w:p w:rsidR="00F707C4" w:rsidRDefault="00C203D8" w:rsidP="00F707C4">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1770" w:type="dxa"/>
            <w:gridSpan w:val="2"/>
            <w:vAlign w:val="center"/>
          </w:tcPr>
          <w:p w:rsidR="00F707C4" w:rsidRDefault="00F707C4" w:rsidP="00F707C4">
            <w:pPr>
              <w:ind w:right="-1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Натрій лимонно-кислий </w:t>
            </w:r>
            <w:r w:rsidRPr="000618F3">
              <w:rPr>
                <w:rFonts w:ascii="Times New Roman" w:hAnsi="Times New Roman" w:cs="Times New Roman"/>
                <w:color w:val="000000"/>
                <w:sz w:val="24"/>
                <w:szCs w:val="24"/>
              </w:rPr>
              <w:t>однозаміщений</w:t>
            </w:r>
          </w:p>
        </w:tc>
        <w:tc>
          <w:tcPr>
            <w:tcW w:w="1162" w:type="dxa"/>
            <w:gridSpan w:val="2"/>
            <w:shd w:val="clear" w:color="auto" w:fill="FFFFFF"/>
          </w:tcPr>
          <w:p w:rsidR="00F707C4" w:rsidRDefault="00F707C4" w:rsidP="00F707C4">
            <w:r w:rsidRPr="00972FB5">
              <w:rPr>
                <w:rStyle w:val="28pt"/>
                <w:rFonts w:ascii="Times New Roman" w:hAnsi="Times New Roman" w:cs="Times New Roman"/>
                <w:sz w:val="24"/>
                <w:szCs w:val="24"/>
              </w:rPr>
              <w:t>хч/чда, фарм</w:t>
            </w:r>
          </w:p>
        </w:tc>
        <w:tc>
          <w:tcPr>
            <w:tcW w:w="813" w:type="dxa"/>
            <w:gridSpan w:val="2"/>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1,0</w:t>
            </w:r>
          </w:p>
        </w:tc>
        <w:tc>
          <w:tcPr>
            <w:tcW w:w="1069"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1979" w:type="dxa"/>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F707C4" w:rsidRPr="00292437" w:rsidTr="00F4575E">
        <w:trPr>
          <w:gridAfter w:val="1"/>
          <w:wAfter w:w="47" w:type="dxa"/>
        </w:trPr>
        <w:tc>
          <w:tcPr>
            <w:tcW w:w="679" w:type="dxa"/>
            <w:gridSpan w:val="2"/>
          </w:tcPr>
          <w:p w:rsidR="00F707C4" w:rsidRDefault="00C203D8" w:rsidP="00F707C4">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770" w:type="dxa"/>
            <w:gridSpan w:val="2"/>
            <w:vAlign w:val="center"/>
          </w:tcPr>
          <w:p w:rsidR="00F707C4" w:rsidRDefault="00F707C4" w:rsidP="00F707C4">
            <w:pPr>
              <w:ind w:right="-179"/>
              <w:jc w:val="both"/>
              <w:rPr>
                <w:rFonts w:ascii="Times New Roman" w:hAnsi="Times New Roman" w:cs="Times New Roman"/>
                <w:color w:val="000000"/>
                <w:sz w:val="24"/>
                <w:szCs w:val="24"/>
              </w:rPr>
            </w:pPr>
            <w:r>
              <w:rPr>
                <w:rFonts w:ascii="Times New Roman" w:hAnsi="Times New Roman" w:cs="Times New Roman"/>
                <w:color w:val="000000"/>
                <w:sz w:val="24"/>
                <w:szCs w:val="24"/>
              </w:rPr>
              <w:t>Натрій лимонно-кислий двохзаміщений</w:t>
            </w:r>
          </w:p>
        </w:tc>
        <w:tc>
          <w:tcPr>
            <w:tcW w:w="1162" w:type="dxa"/>
            <w:gridSpan w:val="2"/>
            <w:shd w:val="clear" w:color="auto" w:fill="FFFFFF"/>
          </w:tcPr>
          <w:p w:rsidR="00F707C4" w:rsidRDefault="00F707C4" w:rsidP="00F707C4">
            <w:r w:rsidRPr="00864318">
              <w:rPr>
                <w:rStyle w:val="28pt"/>
                <w:rFonts w:ascii="Times New Roman" w:hAnsi="Times New Roman" w:cs="Times New Roman"/>
                <w:sz w:val="24"/>
                <w:szCs w:val="24"/>
              </w:rPr>
              <w:t>хч/чда, фарм</w:t>
            </w:r>
          </w:p>
        </w:tc>
        <w:tc>
          <w:tcPr>
            <w:tcW w:w="813" w:type="dxa"/>
            <w:gridSpan w:val="2"/>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0,2</w:t>
            </w:r>
          </w:p>
        </w:tc>
        <w:tc>
          <w:tcPr>
            <w:tcW w:w="1069"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1979" w:type="dxa"/>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F707C4" w:rsidRPr="00292437" w:rsidTr="00F4575E">
        <w:trPr>
          <w:gridAfter w:val="1"/>
          <w:wAfter w:w="47" w:type="dxa"/>
        </w:trPr>
        <w:tc>
          <w:tcPr>
            <w:tcW w:w="679" w:type="dxa"/>
            <w:gridSpan w:val="2"/>
          </w:tcPr>
          <w:p w:rsidR="00F707C4" w:rsidRDefault="00C203D8" w:rsidP="00F707C4">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770" w:type="dxa"/>
            <w:gridSpan w:val="2"/>
            <w:vAlign w:val="center"/>
          </w:tcPr>
          <w:p w:rsidR="00F707C4" w:rsidRDefault="00F707C4" w:rsidP="00F707C4">
            <w:pPr>
              <w:jc w:val="both"/>
              <w:rPr>
                <w:rFonts w:ascii="Times New Roman" w:hAnsi="Times New Roman" w:cs="Times New Roman"/>
                <w:color w:val="000000"/>
                <w:sz w:val="24"/>
                <w:szCs w:val="24"/>
              </w:rPr>
            </w:pPr>
            <w:r>
              <w:rPr>
                <w:rFonts w:ascii="Times New Roman" w:hAnsi="Times New Roman" w:cs="Times New Roman"/>
                <w:color w:val="000000"/>
                <w:sz w:val="24"/>
                <w:szCs w:val="24"/>
              </w:rPr>
              <w:t>Калій хлористий</w:t>
            </w:r>
          </w:p>
        </w:tc>
        <w:tc>
          <w:tcPr>
            <w:tcW w:w="1162" w:type="dxa"/>
            <w:gridSpan w:val="2"/>
            <w:shd w:val="clear" w:color="auto" w:fill="FFFFFF"/>
          </w:tcPr>
          <w:p w:rsidR="00F707C4" w:rsidRDefault="00F707C4" w:rsidP="00F707C4">
            <w:r w:rsidRPr="00864318">
              <w:rPr>
                <w:rStyle w:val="28pt"/>
                <w:rFonts w:ascii="Times New Roman" w:hAnsi="Times New Roman" w:cs="Times New Roman"/>
                <w:sz w:val="24"/>
                <w:szCs w:val="24"/>
              </w:rPr>
              <w:t>хч/чда, фарм</w:t>
            </w:r>
          </w:p>
        </w:tc>
        <w:tc>
          <w:tcPr>
            <w:tcW w:w="813" w:type="dxa"/>
            <w:gridSpan w:val="2"/>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0,1</w:t>
            </w:r>
          </w:p>
        </w:tc>
        <w:tc>
          <w:tcPr>
            <w:tcW w:w="1069"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1979" w:type="dxa"/>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F707C4" w:rsidRPr="00292437" w:rsidTr="00F4575E">
        <w:trPr>
          <w:gridAfter w:val="1"/>
          <w:wAfter w:w="47" w:type="dxa"/>
        </w:trPr>
        <w:tc>
          <w:tcPr>
            <w:tcW w:w="679" w:type="dxa"/>
            <w:gridSpan w:val="2"/>
          </w:tcPr>
          <w:p w:rsidR="00F707C4" w:rsidRDefault="00C203D8" w:rsidP="00F707C4">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770" w:type="dxa"/>
            <w:gridSpan w:val="2"/>
            <w:vAlign w:val="center"/>
          </w:tcPr>
          <w:p w:rsidR="00F707C4" w:rsidRDefault="00F707C4" w:rsidP="00F707C4">
            <w:pPr>
              <w:jc w:val="both"/>
              <w:rPr>
                <w:rFonts w:ascii="Times New Roman" w:hAnsi="Times New Roman" w:cs="Times New Roman"/>
                <w:color w:val="000000"/>
                <w:sz w:val="24"/>
                <w:szCs w:val="24"/>
              </w:rPr>
            </w:pPr>
            <w:r>
              <w:rPr>
                <w:rFonts w:ascii="Times New Roman" w:hAnsi="Times New Roman" w:cs="Times New Roman"/>
                <w:color w:val="000000"/>
                <w:sz w:val="24"/>
                <w:szCs w:val="24"/>
              </w:rPr>
              <w:t>Сечовина</w:t>
            </w:r>
          </w:p>
        </w:tc>
        <w:tc>
          <w:tcPr>
            <w:tcW w:w="1162" w:type="dxa"/>
            <w:gridSpan w:val="2"/>
            <w:shd w:val="clear" w:color="auto" w:fill="FFFFFF"/>
          </w:tcPr>
          <w:p w:rsidR="00F707C4" w:rsidRPr="00450B99" w:rsidRDefault="00F707C4" w:rsidP="00F707C4">
            <w:pPr>
              <w:rPr>
                <w:rStyle w:val="28pt"/>
                <w:rFonts w:ascii="Times New Roman" w:hAnsi="Times New Roman" w:cs="Times New Roman"/>
                <w:sz w:val="24"/>
                <w:szCs w:val="24"/>
              </w:rPr>
            </w:pPr>
            <w:r w:rsidRPr="00F707C4">
              <w:rPr>
                <w:rFonts w:ascii="Times New Roman" w:eastAsia="Arial" w:hAnsi="Times New Roman" w:cs="Times New Roman"/>
                <w:color w:val="000000"/>
                <w:sz w:val="24"/>
                <w:szCs w:val="24"/>
                <w:lang w:eastAsia="uk-UA" w:bidi="uk-UA"/>
              </w:rPr>
              <w:t>хч/чда, фарм</w:t>
            </w:r>
          </w:p>
        </w:tc>
        <w:tc>
          <w:tcPr>
            <w:tcW w:w="813" w:type="dxa"/>
            <w:gridSpan w:val="2"/>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0,1</w:t>
            </w:r>
          </w:p>
        </w:tc>
        <w:tc>
          <w:tcPr>
            <w:tcW w:w="1069"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1979" w:type="dxa"/>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F707C4" w:rsidRPr="00292437" w:rsidTr="00F4575E">
        <w:trPr>
          <w:gridAfter w:val="1"/>
          <w:wAfter w:w="47" w:type="dxa"/>
        </w:trPr>
        <w:tc>
          <w:tcPr>
            <w:tcW w:w="679" w:type="dxa"/>
            <w:gridSpan w:val="2"/>
          </w:tcPr>
          <w:p w:rsidR="00F707C4" w:rsidRDefault="00C203D8" w:rsidP="00F707C4">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770" w:type="dxa"/>
            <w:gridSpan w:val="2"/>
            <w:vAlign w:val="center"/>
          </w:tcPr>
          <w:p w:rsidR="00F707C4" w:rsidRDefault="00F707C4" w:rsidP="00BD228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Набір </w:t>
            </w:r>
            <w:r w:rsidR="00BD228A">
              <w:rPr>
                <w:rFonts w:ascii="Times New Roman" w:hAnsi="Times New Roman" w:cs="Times New Roman"/>
                <w:color w:val="000000"/>
                <w:sz w:val="24"/>
                <w:szCs w:val="24"/>
              </w:rPr>
              <w:t xml:space="preserve">реагентів для </w:t>
            </w:r>
            <w:r>
              <w:rPr>
                <w:rFonts w:ascii="Times New Roman" w:hAnsi="Times New Roman" w:cs="Times New Roman"/>
                <w:color w:val="000000"/>
                <w:sz w:val="24"/>
                <w:szCs w:val="24"/>
              </w:rPr>
              <w:t>фарб</w:t>
            </w:r>
            <w:r w:rsidR="00BD228A">
              <w:rPr>
                <w:rFonts w:ascii="Times New Roman" w:hAnsi="Times New Roman" w:cs="Times New Roman"/>
                <w:color w:val="000000"/>
                <w:sz w:val="24"/>
                <w:szCs w:val="24"/>
              </w:rPr>
              <w:t xml:space="preserve">ування </w:t>
            </w:r>
            <w:r>
              <w:rPr>
                <w:rFonts w:ascii="Times New Roman" w:hAnsi="Times New Roman" w:cs="Times New Roman"/>
                <w:color w:val="000000"/>
                <w:sz w:val="24"/>
                <w:szCs w:val="24"/>
              </w:rPr>
              <w:t xml:space="preserve"> по граму </w:t>
            </w:r>
          </w:p>
        </w:tc>
        <w:tc>
          <w:tcPr>
            <w:tcW w:w="1162" w:type="dxa"/>
            <w:gridSpan w:val="2"/>
            <w:shd w:val="clear" w:color="auto" w:fill="FFFFFF"/>
          </w:tcPr>
          <w:p w:rsidR="00F707C4" w:rsidRPr="00450B99" w:rsidRDefault="00F707C4" w:rsidP="00F707C4">
            <w:pPr>
              <w:rPr>
                <w:rStyle w:val="28pt"/>
                <w:rFonts w:ascii="Times New Roman" w:hAnsi="Times New Roman" w:cs="Times New Roman"/>
                <w:sz w:val="24"/>
                <w:szCs w:val="24"/>
              </w:rPr>
            </w:pPr>
          </w:p>
        </w:tc>
        <w:tc>
          <w:tcPr>
            <w:tcW w:w="813" w:type="dxa"/>
            <w:gridSpan w:val="2"/>
            <w:vAlign w:val="bottom"/>
          </w:tcPr>
          <w:p w:rsidR="00F707C4" w:rsidRDefault="00BD228A"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Наб.</w:t>
            </w:r>
          </w:p>
        </w:tc>
        <w:tc>
          <w:tcPr>
            <w:tcW w:w="791" w:type="dxa"/>
            <w:gridSpan w:val="3"/>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1</w:t>
            </w:r>
          </w:p>
        </w:tc>
        <w:tc>
          <w:tcPr>
            <w:tcW w:w="1069"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1979" w:type="dxa"/>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F707C4" w:rsidRPr="00292437" w:rsidTr="00F4575E">
        <w:trPr>
          <w:gridAfter w:val="1"/>
          <w:wAfter w:w="47" w:type="dxa"/>
        </w:trPr>
        <w:tc>
          <w:tcPr>
            <w:tcW w:w="679" w:type="dxa"/>
            <w:gridSpan w:val="2"/>
          </w:tcPr>
          <w:p w:rsidR="00F707C4" w:rsidRDefault="00C203D8" w:rsidP="00F707C4">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770" w:type="dxa"/>
            <w:gridSpan w:val="2"/>
            <w:vAlign w:val="center"/>
          </w:tcPr>
          <w:p w:rsidR="00F707C4" w:rsidRDefault="003759CA" w:rsidP="00F707C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Вазелінова олія </w:t>
            </w:r>
          </w:p>
        </w:tc>
        <w:tc>
          <w:tcPr>
            <w:tcW w:w="1162" w:type="dxa"/>
            <w:gridSpan w:val="2"/>
            <w:shd w:val="clear" w:color="auto" w:fill="FFFFFF"/>
          </w:tcPr>
          <w:p w:rsidR="00F707C4" w:rsidRPr="00450B99" w:rsidRDefault="00F707C4" w:rsidP="00F707C4">
            <w:pPr>
              <w:rPr>
                <w:rStyle w:val="28pt"/>
                <w:rFonts w:ascii="Times New Roman" w:hAnsi="Times New Roman" w:cs="Times New Roman"/>
                <w:sz w:val="24"/>
                <w:szCs w:val="24"/>
              </w:rPr>
            </w:pPr>
          </w:p>
        </w:tc>
        <w:tc>
          <w:tcPr>
            <w:tcW w:w="813" w:type="dxa"/>
            <w:gridSpan w:val="2"/>
            <w:vAlign w:val="bottom"/>
          </w:tcPr>
          <w:p w:rsidR="00F707C4" w:rsidRDefault="003759CA"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F707C4" w:rsidRDefault="00932F98"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0,8</w:t>
            </w:r>
          </w:p>
        </w:tc>
        <w:tc>
          <w:tcPr>
            <w:tcW w:w="1069"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w:t>
            </w:r>
            <w:r>
              <w:rPr>
                <w:rFonts w:ascii="Times New Roman" w:eastAsia="Times New Roman" w:hAnsi="Times New Roman" w:cs="Times New Roman"/>
                <w:sz w:val="24"/>
                <w:szCs w:val="24"/>
                <w:lang w:eastAsia="ru-RU"/>
              </w:rPr>
              <w:t>.</w:t>
            </w:r>
          </w:p>
        </w:tc>
        <w:tc>
          <w:tcPr>
            <w:tcW w:w="1979" w:type="dxa"/>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Агрегатний стан та колір відповідають НД на даний реатив</w:t>
            </w:r>
          </w:p>
        </w:tc>
        <w:tc>
          <w:tcPr>
            <w:tcW w:w="1725"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lastRenderedPageBreak/>
              <w:t>н/м 80% від терміну придатності</w:t>
            </w:r>
          </w:p>
        </w:tc>
      </w:tr>
      <w:tr w:rsidR="00F707C4" w:rsidRPr="00292437" w:rsidTr="00F4575E">
        <w:trPr>
          <w:gridAfter w:val="1"/>
          <w:wAfter w:w="47" w:type="dxa"/>
        </w:trPr>
        <w:tc>
          <w:tcPr>
            <w:tcW w:w="679" w:type="dxa"/>
            <w:gridSpan w:val="2"/>
          </w:tcPr>
          <w:p w:rsidR="00F707C4" w:rsidRDefault="00C203D8" w:rsidP="00F707C4">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w:t>
            </w:r>
          </w:p>
        </w:tc>
        <w:tc>
          <w:tcPr>
            <w:tcW w:w="1770" w:type="dxa"/>
            <w:gridSpan w:val="2"/>
            <w:vAlign w:val="center"/>
          </w:tcPr>
          <w:p w:rsidR="00F707C4" w:rsidRDefault="00F707C4" w:rsidP="00F707C4">
            <w:pPr>
              <w:jc w:val="both"/>
              <w:rPr>
                <w:rFonts w:ascii="Times New Roman" w:hAnsi="Times New Roman" w:cs="Times New Roman"/>
                <w:color w:val="000000"/>
                <w:sz w:val="24"/>
                <w:szCs w:val="24"/>
              </w:rPr>
            </w:pPr>
            <w:r>
              <w:rPr>
                <w:rFonts w:ascii="Times New Roman" w:hAnsi="Times New Roman" w:cs="Times New Roman"/>
                <w:color w:val="000000"/>
                <w:sz w:val="24"/>
                <w:szCs w:val="24"/>
              </w:rPr>
              <w:t>Галуни алюмокалієві</w:t>
            </w:r>
          </w:p>
        </w:tc>
        <w:tc>
          <w:tcPr>
            <w:tcW w:w="1162" w:type="dxa"/>
            <w:gridSpan w:val="2"/>
            <w:shd w:val="clear" w:color="auto" w:fill="FFFFFF"/>
          </w:tcPr>
          <w:p w:rsidR="00F707C4" w:rsidRDefault="00F707C4" w:rsidP="00F707C4">
            <w:r w:rsidRPr="00EB1FB5">
              <w:rPr>
                <w:rStyle w:val="28pt"/>
                <w:rFonts w:ascii="Times New Roman" w:hAnsi="Times New Roman" w:cs="Times New Roman"/>
                <w:sz w:val="24"/>
                <w:szCs w:val="24"/>
              </w:rPr>
              <w:t>хч/чда, фарм</w:t>
            </w:r>
          </w:p>
        </w:tc>
        <w:tc>
          <w:tcPr>
            <w:tcW w:w="813" w:type="dxa"/>
            <w:gridSpan w:val="2"/>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F707C4" w:rsidRDefault="00C203D8"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10,1</w:t>
            </w:r>
          </w:p>
        </w:tc>
        <w:tc>
          <w:tcPr>
            <w:tcW w:w="1069"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1979" w:type="dxa"/>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F707C4" w:rsidRPr="00292437" w:rsidTr="00F4575E">
        <w:trPr>
          <w:gridAfter w:val="1"/>
          <w:wAfter w:w="47" w:type="dxa"/>
        </w:trPr>
        <w:tc>
          <w:tcPr>
            <w:tcW w:w="679" w:type="dxa"/>
            <w:gridSpan w:val="2"/>
          </w:tcPr>
          <w:p w:rsidR="00F707C4" w:rsidRDefault="00C203D8" w:rsidP="00F707C4">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770" w:type="dxa"/>
            <w:gridSpan w:val="2"/>
            <w:vAlign w:val="center"/>
          </w:tcPr>
          <w:p w:rsidR="00F707C4" w:rsidRDefault="00F707C4" w:rsidP="00F707C4">
            <w:pPr>
              <w:jc w:val="both"/>
              <w:rPr>
                <w:rFonts w:ascii="Times New Roman" w:hAnsi="Times New Roman" w:cs="Times New Roman"/>
                <w:color w:val="000000"/>
                <w:sz w:val="24"/>
                <w:szCs w:val="24"/>
              </w:rPr>
            </w:pPr>
            <w:r>
              <w:rPr>
                <w:rFonts w:ascii="Times New Roman" w:hAnsi="Times New Roman" w:cs="Times New Roman"/>
                <w:color w:val="000000"/>
                <w:sz w:val="24"/>
                <w:szCs w:val="24"/>
              </w:rPr>
              <w:t>Калій азотнокислий</w:t>
            </w:r>
          </w:p>
        </w:tc>
        <w:tc>
          <w:tcPr>
            <w:tcW w:w="1162" w:type="dxa"/>
            <w:gridSpan w:val="2"/>
            <w:shd w:val="clear" w:color="auto" w:fill="FFFFFF"/>
          </w:tcPr>
          <w:p w:rsidR="00F707C4" w:rsidRDefault="00F707C4" w:rsidP="00F707C4">
            <w:r w:rsidRPr="00EB1FB5">
              <w:rPr>
                <w:rStyle w:val="28pt"/>
                <w:rFonts w:ascii="Times New Roman" w:hAnsi="Times New Roman" w:cs="Times New Roman"/>
                <w:sz w:val="24"/>
                <w:szCs w:val="24"/>
              </w:rPr>
              <w:t>хч/чда, фарм</w:t>
            </w:r>
          </w:p>
        </w:tc>
        <w:tc>
          <w:tcPr>
            <w:tcW w:w="813" w:type="dxa"/>
            <w:gridSpan w:val="2"/>
            <w:vAlign w:val="bottom"/>
          </w:tcPr>
          <w:p w:rsidR="00F707C4" w:rsidRDefault="00F707C4"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кг</w:t>
            </w:r>
          </w:p>
        </w:tc>
        <w:tc>
          <w:tcPr>
            <w:tcW w:w="791" w:type="dxa"/>
            <w:gridSpan w:val="3"/>
            <w:vAlign w:val="bottom"/>
          </w:tcPr>
          <w:p w:rsidR="00F707C4" w:rsidRDefault="00C203D8" w:rsidP="00F707C4">
            <w:pPr>
              <w:pStyle w:val="20"/>
              <w:shd w:val="clear" w:color="auto" w:fill="auto"/>
              <w:spacing w:line="240" w:lineRule="auto"/>
              <w:jc w:val="left"/>
              <w:rPr>
                <w:rStyle w:val="28pt"/>
                <w:rFonts w:ascii="Times New Roman" w:hAnsi="Times New Roman" w:cs="Times New Roman"/>
                <w:sz w:val="24"/>
                <w:szCs w:val="24"/>
              </w:rPr>
            </w:pPr>
            <w:r>
              <w:rPr>
                <w:rStyle w:val="28pt"/>
                <w:rFonts w:ascii="Times New Roman" w:hAnsi="Times New Roman" w:cs="Times New Roman"/>
                <w:sz w:val="24"/>
                <w:szCs w:val="24"/>
              </w:rPr>
              <w:t>0,2</w:t>
            </w:r>
          </w:p>
        </w:tc>
        <w:tc>
          <w:tcPr>
            <w:tcW w:w="1069"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eastAsia="Times New Roman" w:hAnsi="Times New Roman" w:cs="Times New Roman"/>
                <w:sz w:val="24"/>
                <w:szCs w:val="24"/>
                <w:lang w:eastAsia="ru-RU"/>
              </w:rPr>
              <w:t>Герметична тара, не допускаються харчові пакети на застібці</w:t>
            </w:r>
          </w:p>
        </w:tc>
        <w:tc>
          <w:tcPr>
            <w:tcW w:w="1979" w:type="dxa"/>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Відповідність оригінальному сертифікату виробника</w:t>
            </w:r>
          </w:p>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F707C4" w:rsidRPr="00292437" w:rsidRDefault="00F707C4" w:rsidP="00F707C4">
            <w:pPr>
              <w:spacing w:line="240" w:lineRule="auto"/>
              <w:contextualSpacing/>
              <w:mirrorIndents/>
              <w:jc w:val="center"/>
              <w:rPr>
                <w:rFonts w:ascii="Times New Roman" w:hAnsi="Times New Roman" w:cs="Times New Roman"/>
                <w:sz w:val="24"/>
                <w:szCs w:val="24"/>
              </w:rPr>
            </w:pPr>
            <w:r w:rsidRPr="00292437">
              <w:rPr>
                <w:rFonts w:ascii="Times New Roman" w:hAnsi="Times New Roman" w:cs="Times New Roman"/>
                <w:sz w:val="24"/>
                <w:szCs w:val="24"/>
              </w:rPr>
              <w:t>н/м 80% від терміну придатності</w:t>
            </w:r>
          </w:p>
        </w:tc>
      </w:tr>
      <w:tr w:rsidR="001B79ED" w:rsidRPr="00292437" w:rsidTr="00F4575E">
        <w:trPr>
          <w:gridAfter w:val="1"/>
          <w:wAfter w:w="47" w:type="dxa"/>
        </w:trPr>
        <w:tc>
          <w:tcPr>
            <w:tcW w:w="679" w:type="dxa"/>
            <w:gridSpan w:val="2"/>
          </w:tcPr>
          <w:p w:rsidR="001B79ED" w:rsidRDefault="00C203D8" w:rsidP="001B79ED">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770" w:type="dxa"/>
            <w:gridSpan w:val="2"/>
            <w:vAlign w:val="bottom"/>
          </w:tcPr>
          <w:p w:rsidR="001B79ED" w:rsidRPr="00F9280A" w:rsidRDefault="001B79ED" w:rsidP="001B79ED">
            <w:pPr>
              <w:pStyle w:val="20"/>
              <w:shd w:val="clear" w:color="auto" w:fill="auto"/>
              <w:spacing w:line="240" w:lineRule="auto"/>
              <w:ind w:right="-108"/>
              <w:jc w:val="left"/>
              <w:rPr>
                <w:rFonts w:ascii="Times New Roman" w:hAnsi="Times New Roman" w:cs="Times New Roman"/>
                <w:sz w:val="24"/>
                <w:szCs w:val="24"/>
              </w:rPr>
            </w:pPr>
            <w:r w:rsidRPr="00F9280A">
              <w:rPr>
                <w:rStyle w:val="28pt"/>
                <w:rFonts w:ascii="Times New Roman" w:hAnsi="Times New Roman" w:cs="Times New Roman"/>
                <w:color w:val="auto"/>
                <w:sz w:val="24"/>
                <w:szCs w:val="24"/>
              </w:rPr>
              <w:t xml:space="preserve">Крохмаль водорозчинний </w:t>
            </w:r>
          </w:p>
        </w:tc>
        <w:tc>
          <w:tcPr>
            <w:tcW w:w="1162" w:type="dxa"/>
            <w:gridSpan w:val="2"/>
            <w:shd w:val="clear" w:color="auto" w:fill="FFFFFF"/>
          </w:tcPr>
          <w:p w:rsidR="001B79ED" w:rsidRPr="00F9280A" w:rsidRDefault="001B79ED" w:rsidP="001B79ED">
            <w:r w:rsidRPr="00F9280A">
              <w:rPr>
                <w:rStyle w:val="28pt"/>
                <w:rFonts w:ascii="Times New Roman" w:hAnsi="Times New Roman" w:cs="Times New Roman"/>
                <w:color w:val="auto"/>
                <w:sz w:val="24"/>
                <w:szCs w:val="24"/>
              </w:rPr>
              <w:t>хч/чда</w:t>
            </w:r>
          </w:p>
        </w:tc>
        <w:tc>
          <w:tcPr>
            <w:tcW w:w="813" w:type="dxa"/>
            <w:gridSpan w:val="2"/>
            <w:vAlign w:val="bottom"/>
          </w:tcPr>
          <w:p w:rsidR="001B79ED" w:rsidRPr="00F9280A" w:rsidRDefault="001B79ED" w:rsidP="001B79ED">
            <w:pPr>
              <w:pStyle w:val="20"/>
              <w:shd w:val="clear" w:color="auto" w:fill="auto"/>
              <w:spacing w:line="240" w:lineRule="auto"/>
              <w:jc w:val="left"/>
              <w:rPr>
                <w:rFonts w:ascii="Times New Roman" w:hAnsi="Times New Roman" w:cs="Times New Roman"/>
                <w:sz w:val="24"/>
                <w:szCs w:val="24"/>
              </w:rPr>
            </w:pPr>
            <w:r w:rsidRPr="00F9280A">
              <w:rPr>
                <w:rStyle w:val="28pt"/>
                <w:rFonts w:ascii="Times New Roman" w:hAnsi="Times New Roman" w:cs="Times New Roman"/>
                <w:color w:val="auto"/>
                <w:sz w:val="24"/>
                <w:szCs w:val="24"/>
              </w:rPr>
              <w:t>кг</w:t>
            </w:r>
          </w:p>
        </w:tc>
        <w:tc>
          <w:tcPr>
            <w:tcW w:w="791" w:type="dxa"/>
            <w:gridSpan w:val="3"/>
            <w:vAlign w:val="bottom"/>
          </w:tcPr>
          <w:p w:rsidR="001B79ED" w:rsidRPr="00F9280A" w:rsidRDefault="001B79ED" w:rsidP="001B79ED">
            <w:pPr>
              <w:pStyle w:val="20"/>
              <w:shd w:val="clear" w:color="auto" w:fill="auto"/>
              <w:spacing w:line="240" w:lineRule="auto"/>
              <w:jc w:val="left"/>
              <w:rPr>
                <w:rFonts w:ascii="Times New Roman" w:hAnsi="Times New Roman" w:cs="Times New Roman"/>
                <w:sz w:val="24"/>
                <w:szCs w:val="24"/>
              </w:rPr>
            </w:pPr>
            <w:r w:rsidRPr="00F9280A">
              <w:rPr>
                <w:rStyle w:val="28pt"/>
                <w:rFonts w:ascii="Times New Roman" w:hAnsi="Times New Roman" w:cs="Times New Roman"/>
                <w:color w:val="auto"/>
                <w:sz w:val="24"/>
                <w:szCs w:val="24"/>
              </w:rPr>
              <w:t>0,</w:t>
            </w:r>
            <w:r>
              <w:rPr>
                <w:rStyle w:val="28pt"/>
                <w:rFonts w:ascii="Times New Roman" w:hAnsi="Times New Roman" w:cs="Times New Roman"/>
                <w:color w:val="auto"/>
                <w:sz w:val="24"/>
                <w:szCs w:val="24"/>
              </w:rPr>
              <w:t>4</w:t>
            </w:r>
          </w:p>
        </w:tc>
        <w:tc>
          <w:tcPr>
            <w:tcW w:w="1069" w:type="dxa"/>
            <w:gridSpan w:val="2"/>
          </w:tcPr>
          <w:p w:rsidR="001B79ED" w:rsidRPr="00F9280A" w:rsidRDefault="001B79ED" w:rsidP="001B79ED">
            <w:pPr>
              <w:spacing w:line="240" w:lineRule="auto"/>
              <w:ind w:right="-142"/>
              <w:contextualSpacing/>
              <w:mirrorIndents/>
              <w:jc w:val="center"/>
              <w:rPr>
                <w:rFonts w:ascii="Times New Roman" w:hAnsi="Times New Roman" w:cs="Times New Roman"/>
                <w:sz w:val="24"/>
                <w:szCs w:val="24"/>
              </w:rPr>
            </w:pPr>
            <w:r w:rsidRPr="00F9280A">
              <w:rPr>
                <w:rFonts w:ascii="Times New Roman" w:eastAsia="Times New Roman" w:hAnsi="Times New Roman" w:cs="Times New Roman"/>
                <w:sz w:val="24"/>
                <w:szCs w:val="24"/>
                <w:lang w:val="ru-RU" w:eastAsia="ru-RU"/>
              </w:rPr>
              <w:t>Герметична тара, не допускаються харчові пакети на застібці</w:t>
            </w:r>
          </w:p>
        </w:tc>
        <w:tc>
          <w:tcPr>
            <w:tcW w:w="1979" w:type="dxa"/>
          </w:tcPr>
          <w:p w:rsidR="001B79ED" w:rsidRPr="00F9280A" w:rsidRDefault="001B79ED" w:rsidP="001B79ED">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Відповідність оригінальному сертифікату виробника</w:t>
            </w:r>
          </w:p>
          <w:p w:rsidR="001B79ED" w:rsidRPr="00F9280A" w:rsidRDefault="001B79ED" w:rsidP="001B79ED">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1B79ED" w:rsidRPr="00F9280A" w:rsidRDefault="001B79ED" w:rsidP="001B79ED">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н/м 80% від терміну придатності</w:t>
            </w:r>
          </w:p>
        </w:tc>
      </w:tr>
      <w:tr w:rsidR="001B79ED" w:rsidRPr="00292437" w:rsidTr="00F4575E">
        <w:trPr>
          <w:gridAfter w:val="1"/>
          <w:wAfter w:w="47" w:type="dxa"/>
        </w:trPr>
        <w:tc>
          <w:tcPr>
            <w:tcW w:w="679" w:type="dxa"/>
            <w:gridSpan w:val="2"/>
          </w:tcPr>
          <w:p w:rsidR="001B79ED" w:rsidRDefault="00C203D8" w:rsidP="001B79ED">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770" w:type="dxa"/>
            <w:gridSpan w:val="2"/>
            <w:vAlign w:val="bottom"/>
          </w:tcPr>
          <w:p w:rsidR="001B79ED" w:rsidRPr="00F9280A" w:rsidRDefault="001B79ED" w:rsidP="001B79ED">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Натрій</w:t>
            </w:r>
            <w:r w:rsidRPr="00F9280A">
              <w:rPr>
                <w:rStyle w:val="28pt"/>
                <w:rFonts w:ascii="Times New Roman" w:hAnsi="Times New Roman" w:cs="Times New Roman"/>
                <w:color w:val="auto"/>
                <w:sz w:val="24"/>
                <w:szCs w:val="24"/>
              </w:rPr>
              <w:t xml:space="preserve">гідроксид стандарт титр </w:t>
            </w:r>
            <w:r>
              <w:rPr>
                <w:rStyle w:val="28pt"/>
                <w:rFonts w:ascii="Times New Roman" w:hAnsi="Times New Roman" w:cs="Times New Roman"/>
                <w:color w:val="auto"/>
                <w:sz w:val="24"/>
                <w:szCs w:val="24"/>
              </w:rPr>
              <w:t>10 амп.</w:t>
            </w:r>
          </w:p>
        </w:tc>
        <w:tc>
          <w:tcPr>
            <w:tcW w:w="1162" w:type="dxa"/>
            <w:gridSpan w:val="2"/>
            <w:shd w:val="clear" w:color="auto" w:fill="FFFFFF"/>
          </w:tcPr>
          <w:p w:rsidR="001B79ED" w:rsidRPr="00F9280A" w:rsidRDefault="001B79ED" w:rsidP="001B79ED"/>
        </w:tc>
        <w:tc>
          <w:tcPr>
            <w:tcW w:w="813" w:type="dxa"/>
            <w:gridSpan w:val="2"/>
            <w:vAlign w:val="bottom"/>
          </w:tcPr>
          <w:p w:rsidR="001B79ED" w:rsidRPr="00F9280A" w:rsidRDefault="001B79ED" w:rsidP="001B79ED">
            <w:pPr>
              <w:pStyle w:val="20"/>
              <w:shd w:val="clear" w:color="auto" w:fill="auto"/>
              <w:spacing w:line="240" w:lineRule="auto"/>
              <w:jc w:val="left"/>
              <w:rPr>
                <w:rStyle w:val="28pt"/>
                <w:rFonts w:ascii="Times New Roman" w:hAnsi="Times New Roman" w:cs="Times New Roman"/>
                <w:color w:val="auto"/>
                <w:sz w:val="24"/>
                <w:szCs w:val="24"/>
              </w:rPr>
            </w:pPr>
            <w:r w:rsidRPr="00F9280A">
              <w:rPr>
                <w:rStyle w:val="28pt"/>
                <w:rFonts w:ascii="Times New Roman" w:hAnsi="Times New Roman" w:cs="Times New Roman"/>
                <w:color w:val="auto"/>
                <w:sz w:val="24"/>
                <w:szCs w:val="24"/>
              </w:rPr>
              <w:t>упак.</w:t>
            </w:r>
          </w:p>
        </w:tc>
        <w:tc>
          <w:tcPr>
            <w:tcW w:w="791" w:type="dxa"/>
            <w:gridSpan w:val="3"/>
            <w:vAlign w:val="bottom"/>
          </w:tcPr>
          <w:p w:rsidR="001B79ED" w:rsidRPr="00F9280A" w:rsidRDefault="001B79ED" w:rsidP="001B79ED">
            <w:pPr>
              <w:pStyle w:val="20"/>
              <w:shd w:val="clear" w:color="auto" w:fill="auto"/>
              <w:spacing w:line="240" w:lineRule="auto"/>
              <w:jc w:val="left"/>
              <w:rPr>
                <w:rStyle w:val="28pt"/>
                <w:rFonts w:ascii="Times New Roman" w:hAnsi="Times New Roman" w:cs="Times New Roman"/>
                <w:color w:val="auto"/>
                <w:sz w:val="24"/>
                <w:szCs w:val="24"/>
              </w:rPr>
            </w:pPr>
            <w:r w:rsidRPr="00F9280A">
              <w:rPr>
                <w:rStyle w:val="28pt"/>
                <w:rFonts w:ascii="Times New Roman" w:hAnsi="Times New Roman" w:cs="Times New Roman"/>
                <w:color w:val="auto"/>
                <w:sz w:val="24"/>
                <w:szCs w:val="24"/>
              </w:rPr>
              <w:t>1</w:t>
            </w:r>
            <w:r>
              <w:rPr>
                <w:rStyle w:val="28pt"/>
                <w:rFonts w:ascii="Times New Roman" w:hAnsi="Times New Roman" w:cs="Times New Roman"/>
                <w:color w:val="auto"/>
                <w:sz w:val="24"/>
                <w:szCs w:val="24"/>
              </w:rPr>
              <w:t>,0</w:t>
            </w:r>
          </w:p>
        </w:tc>
        <w:tc>
          <w:tcPr>
            <w:tcW w:w="1069" w:type="dxa"/>
            <w:gridSpan w:val="2"/>
          </w:tcPr>
          <w:p w:rsidR="001B79ED" w:rsidRPr="00F9280A" w:rsidRDefault="001B79ED" w:rsidP="001B79ED">
            <w:pPr>
              <w:ind w:right="-142"/>
              <w:rPr>
                <w:rFonts w:ascii="Times New Roman" w:hAnsi="Times New Roman" w:cs="Times New Roman"/>
                <w:sz w:val="24"/>
                <w:szCs w:val="24"/>
              </w:rPr>
            </w:pPr>
            <w:r w:rsidRPr="00F9280A">
              <w:rPr>
                <w:rFonts w:ascii="Times New Roman" w:hAnsi="Times New Roman" w:cs="Times New Roman"/>
                <w:sz w:val="24"/>
                <w:szCs w:val="24"/>
              </w:rPr>
              <w:t>Герметична тара</w:t>
            </w:r>
          </w:p>
        </w:tc>
        <w:tc>
          <w:tcPr>
            <w:tcW w:w="1979" w:type="dxa"/>
          </w:tcPr>
          <w:p w:rsidR="001B79ED" w:rsidRPr="00F9280A" w:rsidRDefault="001B79ED" w:rsidP="001B79ED">
            <w:pPr>
              <w:rPr>
                <w:rFonts w:ascii="Times New Roman" w:hAnsi="Times New Roman" w:cs="Times New Roman"/>
                <w:sz w:val="24"/>
                <w:szCs w:val="24"/>
              </w:rPr>
            </w:pPr>
            <w:r w:rsidRPr="00F9280A">
              <w:rPr>
                <w:rFonts w:ascii="Times New Roman" w:hAnsi="Times New Roman" w:cs="Times New Roman"/>
                <w:sz w:val="24"/>
                <w:szCs w:val="24"/>
              </w:rPr>
              <w:t>Відповідність оригінальному сертифікату виробника</w:t>
            </w:r>
          </w:p>
        </w:tc>
        <w:tc>
          <w:tcPr>
            <w:tcW w:w="1725" w:type="dxa"/>
            <w:gridSpan w:val="2"/>
          </w:tcPr>
          <w:p w:rsidR="001B79ED" w:rsidRPr="00F9280A" w:rsidRDefault="001B79ED" w:rsidP="001B79ED">
            <w:pPr>
              <w:rPr>
                <w:rFonts w:ascii="Times New Roman" w:hAnsi="Times New Roman" w:cs="Times New Roman"/>
                <w:sz w:val="24"/>
                <w:szCs w:val="24"/>
              </w:rPr>
            </w:pPr>
            <w:r w:rsidRPr="00F9280A">
              <w:rPr>
                <w:rFonts w:ascii="Times New Roman" w:hAnsi="Times New Roman" w:cs="Times New Roman"/>
                <w:sz w:val="24"/>
                <w:szCs w:val="24"/>
              </w:rPr>
              <w:t>н/м 80% від терміну придатності</w:t>
            </w:r>
          </w:p>
        </w:tc>
      </w:tr>
      <w:tr w:rsidR="00A8004A" w:rsidRPr="00292437" w:rsidTr="00F4575E">
        <w:trPr>
          <w:gridAfter w:val="1"/>
          <w:wAfter w:w="47" w:type="dxa"/>
        </w:trPr>
        <w:tc>
          <w:tcPr>
            <w:tcW w:w="679" w:type="dxa"/>
            <w:gridSpan w:val="2"/>
          </w:tcPr>
          <w:p w:rsidR="00A8004A" w:rsidRDefault="00C203D8" w:rsidP="00A8004A">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770" w:type="dxa"/>
            <w:gridSpan w:val="2"/>
            <w:vAlign w:val="bottom"/>
          </w:tcPr>
          <w:p w:rsidR="00A8004A" w:rsidRPr="001B79ED"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Калій залізосинеродистий (червона кров</w:t>
            </w:r>
            <w:r w:rsidRPr="001B79ED">
              <w:rPr>
                <w:rStyle w:val="28pt"/>
                <w:rFonts w:ascii="Times New Roman" w:hAnsi="Times New Roman" w:cs="Times New Roman"/>
                <w:color w:val="auto"/>
                <w:sz w:val="24"/>
                <w:szCs w:val="24"/>
                <w:lang w:val="ru-RU"/>
              </w:rPr>
              <w:t>’</w:t>
            </w:r>
            <w:r>
              <w:rPr>
                <w:rStyle w:val="28pt"/>
                <w:rFonts w:ascii="Times New Roman" w:hAnsi="Times New Roman" w:cs="Times New Roman"/>
                <w:color w:val="auto"/>
                <w:sz w:val="24"/>
                <w:szCs w:val="24"/>
              </w:rPr>
              <w:t>яна сіль)</w:t>
            </w:r>
          </w:p>
        </w:tc>
        <w:tc>
          <w:tcPr>
            <w:tcW w:w="1162" w:type="dxa"/>
            <w:gridSpan w:val="2"/>
            <w:shd w:val="clear" w:color="auto" w:fill="FFFFFF"/>
          </w:tcPr>
          <w:p w:rsidR="00A8004A" w:rsidRDefault="00A8004A" w:rsidP="00A8004A">
            <w:r w:rsidRPr="00E103C5">
              <w:rPr>
                <w:rStyle w:val="28pt"/>
                <w:rFonts w:ascii="Times New Roman" w:hAnsi="Times New Roman" w:cs="Times New Roman"/>
                <w:color w:val="auto"/>
                <w:sz w:val="24"/>
                <w:szCs w:val="24"/>
              </w:rPr>
              <w:t>хч/чда</w:t>
            </w:r>
          </w:p>
        </w:tc>
        <w:tc>
          <w:tcPr>
            <w:tcW w:w="813" w:type="dxa"/>
            <w:gridSpan w:val="2"/>
          </w:tcPr>
          <w:p w:rsidR="00A8004A" w:rsidRDefault="00A8004A" w:rsidP="00A8004A">
            <w:r w:rsidRPr="00086CB7">
              <w:rPr>
                <w:rStyle w:val="28pt"/>
                <w:rFonts w:ascii="Times New Roman" w:hAnsi="Times New Roman" w:cs="Times New Roman"/>
                <w:color w:val="auto"/>
                <w:sz w:val="24"/>
                <w:szCs w:val="24"/>
              </w:rPr>
              <w:t>кг</w:t>
            </w:r>
          </w:p>
        </w:tc>
        <w:tc>
          <w:tcPr>
            <w:tcW w:w="791" w:type="dxa"/>
            <w:gridSpan w:val="3"/>
            <w:vAlign w:val="bottom"/>
          </w:tcPr>
          <w:p w:rsidR="00A8004A" w:rsidRPr="00F9280A"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0,2</w:t>
            </w:r>
          </w:p>
        </w:tc>
        <w:tc>
          <w:tcPr>
            <w:tcW w:w="1069" w:type="dxa"/>
            <w:gridSpan w:val="2"/>
          </w:tcPr>
          <w:p w:rsidR="00A8004A" w:rsidRPr="00F9280A" w:rsidRDefault="00A8004A" w:rsidP="00A8004A">
            <w:pPr>
              <w:spacing w:line="240" w:lineRule="auto"/>
              <w:ind w:right="-142"/>
              <w:contextualSpacing/>
              <w:mirrorIndents/>
              <w:jc w:val="center"/>
              <w:rPr>
                <w:rFonts w:ascii="Times New Roman" w:hAnsi="Times New Roman" w:cs="Times New Roman"/>
                <w:sz w:val="24"/>
                <w:szCs w:val="24"/>
              </w:rPr>
            </w:pPr>
            <w:r w:rsidRPr="00F9280A">
              <w:rPr>
                <w:rFonts w:ascii="Times New Roman" w:eastAsia="Times New Roman" w:hAnsi="Times New Roman" w:cs="Times New Roman"/>
                <w:sz w:val="24"/>
                <w:szCs w:val="24"/>
                <w:lang w:val="ru-RU" w:eastAsia="ru-RU"/>
              </w:rPr>
              <w:t>Герметична тара, не допускаються харчові пакети на застібці</w:t>
            </w:r>
          </w:p>
        </w:tc>
        <w:tc>
          <w:tcPr>
            <w:tcW w:w="1979" w:type="dxa"/>
          </w:tcPr>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Відповідність оригінальному сертифікату виробника</w:t>
            </w:r>
          </w:p>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н/м 80% від терміну придатності</w:t>
            </w:r>
          </w:p>
        </w:tc>
      </w:tr>
      <w:tr w:rsidR="00A8004A" w:rsidRPr="00292437" w:rsidTr="00F4575E">
        <w:trPr>
          <w:gridAfter w:val="1"/>
          <w:wAfter w:w="47" w:type="dxa"/>
        </w:trPr>
        <w:tc>
          <w:tcPr>
            <w:tcW w:w="679" w:type="dxa"/>
            <w:gridSpan w:val="2"/>
          </w:tcPr>
          <w:p w:rsidR="00A8004A" w:rsidRDefault="00C203D8" w:rsidP="00A8004A">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770" w:type="dxa"/>
            <w:gridSpan w:val="2"/>
            <w:vAlign w:val="bottom"/>
          </w:tcPr>
          <w:p w:rsidR="00A8004A"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Метиленовий синій</w:t>
            </w:r>
          </w:p>
        </w:tc>
        <w:tc>
          <w:tcPr>
            <w:tcW w:w="1162" w:type="dxa"/>
            <w:gridSpan w:val="2"/>
            <w:shd w:val="clear" w:color="auto" w:fill="FFFFFF"/>
          </w:tcPr>
          <w:p w:rsidR="00A8004A" w:rsidRDefault="00A8004A" w:rsidP="00A8004A">
            <w:r w:rsidRPr="00E103C5">
              <w:rPr>
                <w:rStyle w:val="28pt"/>
                <w:rFonts w:ascii="Times New Roman" w:hAnsi="Times New Roman" w:cs="Times New Roman"/>
                <w:color w:val="auto"/>
                <w:sz w:val="24"/>
                <w:szCs w:val="24"/>
              </w:rPr>
              <w:t>хч/чда</w:t>
            </w:r>
          </w:p>
        </w:tc>
        <w:tc>
          <w:tcPr>
            <w:tcW w:w="813" w:type="dxa"/>
            <w:gridSpan w:val="2"/>
          </w:tcPr>
          <w:p w:rsidR="00A8004A" w:rsidRDefault="00A8004A" w:rsidP="00A8004A">
            <w:r w:rsidRPr="00086CB7">
              <w:rPr>
                <w:rStyle w:val="28pt"/>
                <w:rFonts w:ascii="Times New Roman" w:hAnsi="Times New Roman" w:cs="Times New Roman"/>
                <w:color w:val="auto"/>
                <w:sz w:val="24"/>
                <w:szCs w:val="24"/>
              </w:rPr>
              <w:t>кг</w:t>
            </w:r>
          </w:p>
        </w:tc>
        <w:tc>
          <w:tcPr>
            <w:tcW w:w="791" w:type="dxa"/>
            <w:gridSpan w:val="3"/>
            <w:vAlign w:val="bottom"/>
          </w:tcPr>
          <w:p w:rsidR="00A8004A"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0,05</w:t>
            </w:r>
          </w:p>
        </w:tc>
        <w:tc>
          <w:tcPr>
            <w:tcW w:w="1069" w:type="dxa"/>
            <w:gridSpan w:val="2"/>
          </w:tcPr>
          <w:p w:rsidR="00A8004A" w:rsidRPr="00F9280A" w:rsidRDefault="00A8004A" w:rsidP="00A8004A">
            <w:pPr>
              <w:spacing w:line="240" w:lineRule="auto"/>
              <w:ind w:right="-142"/>
              <w:contextualSpacing/>
              <w:mirrorIndents/>
              <w:jc w:val="center"/>
              <w:rPr>
                <w:rFonts w:ascii="Times New Roman" w:hAnsi="Times New Roman" w:cs="Times New Roman"/>
                <w:sz w:val="24"/>
                <w:szCs w:val="24"/>
              </w:rPr>
            </w:pPr>
            <w:r w:rsidRPr="00F9280A">
              <w:rPr>
                <w:rFonts w:ascii="Times New Roman" w:eastAsia="Times New Roman" w:hAnsi="Times New Roman" w:cs="Times New Roman"/>
                <w:sz w:val="24"/>
                <w:szCs w:val="24"/>
                <w:lang w:val="ru-RU" w:eastAsia="ru-RU"/>
              </w:rPr>
              <w:t>Герметична тара, не допускаються харчові пакети на застібці</w:t>
            </w:r>
          </w:p>
        </w:tc>
        <w:tc>
          <w:tcPr>
            <w:tcW w:w="1979" w:type="dxa"/>
          </w:tcPr>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Відповідність оригінальному сертифікату виробника</w:t>
            </w:r>
          </w:p>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н/м 80% від терміну придатності</w:t>
            </w:r>
          </w:p>
        </w:tc>
      </w:tr>
      <w:tr w:rsidR="007B7B31" w:rsidRPr="00292437" w:rsidTr="00F4575E">
        <w:trPr>
          <w:gridAfter w:val="1"/>
          <w:wAfter w:w="47" w:type="dxa"/>
        </w:trPr>
        <w:tc>
          <w:tcPr>
            <w:tcW w:w="679" w:type="dxa"/>
            <w:gridSpan w:val="2"/>
          </w:tcPr>
          <w:p w:rsidR="007B7B31" w:rsidRDefault="00C203D8" w:rsidP="007B7B31">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770" w:type="dxa"/>
            <w:gridSpan w:val="2"/>
            <w:vAlign w:val="bottom"/>
          </w:tcPr>
          <w:p w:rsidR="007B7B31" w:rsidRDefault="007B7B31" w:rsidP="007B7B31">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Щавелева кислота</w:t>
            </w:r>
          </w:p>
        </w:tc>
        <w:tc>
          <w:tcPr>
            <w:tcW w:w="1162" w:type="dxa"/>
            <w:gridSpan w:val="2"/>
            <w:shd w:val="clear" w:color="auto" w:fill="FFFFFF"/>
          </w:tcPr>
          <w:p w:rsidR="007B7B31" w:rsidRPr="00F9280A" w:rsidRDefault="00A8004A" w:rsidP="007B7B31">
            <w:r w:rsidRPr="00F9280A">
              <w:rPr>
                <w:rStyle w:val="28pt"/>
                <w:rFonts w:ascii="Times New Roman" w:hAnsi="Times New Roman" w:cs="Times New Roman"/>
                <w:color w:val="auto"/>
                <w:sz w:val="24"/>
                <w:szCs w:val="24"/>
              </w:rPr>
              <w:t>хч/чда</w:t>
            </w:r>
          </w:p>
        </w:tc>
        <w:tc>
          <w:tcPr>
            <w:tcW w:w="813" w:type="dxa"/>
            <w:gridSpan w:val="2"/>
          </w:tcPr>
          <w:p w:rsidR="007B7B31" w:rsidRDefault="007B7B31" w:rsidP="007B7B31">
            <w:r w:rsidRPr="00086CB7">
              <w:rPr>
                <w:rStyle w:val="28pt"/>
                <w:rFonts w:ascii="Times New Roman" w:hAnsi="Times New Roman" w:cs="Times New Roman"/>
                <w:color w:val="auto"/>
                <w:sz w:val="24"/>
                <w:szCs w:val="24"/>
              </w:rPr>
              <w:t>кг</w:t>
            </w:r>
          </w:p>
        </w:tc>
        <w:tc>
          <w:tcPr>
            <w:tcW w:w="791" w:type="dxa"/>
            <w:gridSpan w:val="3"/>
            <w:vAlign w:val="bottom"/>
          </w:tcPr>
          <w:p w:rsidR="007B7B31" w:rsidRDefault="007B7B31" w:rsidP="007B7B31">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0,1</w:t>
            </w:r>
          </w:p>
        </w:tc>
        <w:tc>
          <w:tcPr>
            <w:tcW w:w="1069" w:type="dxa"/>
            <w:gridSpan w:val="2"/>
          </w:tcPr>
          <w:p w:rsidR="007B7B31" w:rsidRPr="00F9280A" w:rsidRDefault="007B7B31" w:rsidP="007B7B31">
            <w:pPr>
              <w:spacing w:line="240" w:lineRule="auto"/>
              <w:ind w:right="-142"/>
              <w:contextualSpacing/>
              <w:mirrorIndents/>
              <w:jc w:val="center"/>
              <w:rPr>
                <w:rFonts w:ascii="Times New Roman" w:hAnsi="Times New Roman" w:cs="Times New Roman"/>
                <w:sz w:val="24"/>
                <w:szCs w:val="24"/>
              </w:rPr>
            </w:pPr>
            <w:r w:rsidRPr="00F9280A">
              <w:rPr>
                <w:rFonts w:ascii="Times New Roman" w:eastAsia="Times New Roman" w:hAnsi="Times New Roman" w:cs="Times New Roman"/>
                <w:sz w:val="24"/>
                <w:szCs w:val="24"/>
                <w:lang w:val="ru-RU" w:eastAsia="ru-RU"/>
              </w:rPr>
              <w:t xml:space="preserve">Герметична тара, не </w:t>
            </w:r>
            <w:r w:rsidRPr="00F9280A">
              <w:rPr>
                <w:rFonts w:ascii="Times New Roman" w:eastAsia="Times New Roman" w:hAnsi="Times New Roman" w:cs="Times New Roman"/>
                <w:sz w:val="24"/>
                <w:szCs w:val="24"/>
                <w:lang w:val="ru-RU" w:eastAsia="ru-RU"/>
              </w:rPr>
              <w:lastRenderedPageBreak/>
              <w:t>допускаються харчові пакети на застібці</w:t>
            </w:r>
          </w:p>
        </w:tc>
        <w:tc>
          <w:tcPr>
            <w:tcW w:w="1979" w:type="dxa"/>
          </w:tcPr>
          <w:p w:rsidR="007B7B31" w:rsidRPr="00F9280A" w:rsidRDefault="007B7B31" w:rsidP="007B7B31">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lastRenderedPageBreak/>
              <w:t xml:space="preserve">Відповідність оригінальному </w:t>
            </w:r>
            <w:r w:rsidRPr="00F9280A">
              <w:rPr>
                <w:rFonts w:ascii="Times New Roman" w:hAnsi="Times New Roman" w:cs="Times New Roman"/>
                <w:sz w:val="24"/>
                <w:szCs w:val="24"/>
              </w:rPr>
              <w:lastRenderedPageBreak/>
              <w:t>сертифікату виробника</w:t>
            </w:r>
          </w:p>
          <w:p w:rsidR="007B7B31" w:rsidRPr="00F9280A" w:rsidRDefault="007B7B31" w:rsidP="007B7B31">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7B7B31" w:rsidRPr="00F9280A" w:rsidRDefault="007B7B31" w:rsidP="007B7B31">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lastRenderedPageBreak/>
              <w:t>н/м 80% від терміну придатності</w:t>
            </w:r>
          </w:p>
        </w:tc>
      </w:tr>
      <w:tr w:rsidR="007B7B31" w:rsidRPr="00292437" w:rsidTr="00F4575E">
        <w:trPr>
          <w:gridAfter w:val="1"/>
          <w:wAfter w:w="47" w:type="dxa"/>
        </w:trPr>
        <w:tc>
          <w:tcPr>
            <w:tcW w:w="679" w:type="dxa"/>
            <w:gridSpan w:val="2"/>
          </w:tcPr>
          <w:p w:rsidR="007B7B31" w:rsidRDefault="00C203D8" w:rsidP="007B7B31">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w:t>
            </w:r>
          </w:p>
        </w:tc>
        <w:tc>
          <w:tcPr>
            <w:tcW w:w="1770" w:type="dxa"/>
            <w:gridSpan w:val="2"/>
            <w:vAlign w:val="bottom"/>
          </w:tcPr>
          <w:p w:rsidR="007B7B31" w:rsidRPr="009D26A9" w:rsidRDefault="007B7B31" w:rsidP="007B7B31">
            <w:pPr>
              <w:pStyle w:val="20"/>
              <w:shd w:val="clear" w:color="auto" w:fill="auto"/>
              <w:spacing w:line="240" w:lineRule="auto"/>
              <w:jc w:val="left"/>
              <w:rPr>
                <w:rStyle w:val="28pt"/>
                <w:rFonts w:ascii="Times New Roman" w:hAnsi="Times New Roman" w:cs="Times New Roman"/>
                <w:color w:val="auto"/>
                <w:sz w:val="24"/>
                <w:szCs w:val="24"/>
              </w:rPr>
            </w:pPr>
            <w:r w:rsidRPr="009D26A9">
              <w:rPr>
                <w:rStyle w:val="28pt"/>
                <w:rFonts w:ascii="Times New Roman" w:hAnsi="Times New Roman" w:cs="Times New Roman"/>
                <w:color w:val="auto"/>
                <w:sz w:val="24"/>
                <w:szCs w:val="24"/>
              </w:rPr>
              <w:t>Бензидин</w:t>
            </w:r>
          </w:p>
        </w:tc>
        <w:tc>
          <w:tcPr>
            <w:tcW w:w="1162" w:type="dxa"/>
            <w:gridSpan w:val="2"/>
            <w:shd w:val="clear" w:color="auto" w:fill="FFFFFF"/>
          </w:tcPr>
          <w:p w:rsidR="007B7B31" w:rsidRPr="009D26A9" w:rsidRDefault="00A8004A" w:rsidP="007B7B31">
            <w:r w:rsidRPr="009D26A9">
              <w:rPr>
                <w:rStyle w:val="28pt"/>
                <w:rFonts w:ascii="Times New Roman" w:hAnsi="Times New Roman" w:cs="Times New Roman"/>
                <w:color w:val="auto"/>
                <w:sz w:val="24"/>
                <w:szCs w:val="24"/>
              </w:rPr>
              <w:t>хч/чда</w:t>
            </w:r>
          </w:p>
        </w:tc>
        <w:tc>
          <w:tcPr>
            <w:tcW w:w="813" w:type="dxa"/>
            <w:gridSpan w:val="2"/>
          </w:tcPr>
          <w:p w:rsidR="007B7B31" w:rsidRPr="009D26A9" w:rsidRDefault="007B7B31" w:rsidP="007B7B31">
            <w:r w:rsidRPr="009D26A9">
              <w:rPr>
                <w:rStyle w:val="28pt"/>
                <w:rFonts w:ascii="Times New Roman" w:hAnsi="Times New Roman" w:cs="Times New Roman"/>
                <w:color w:val="auto"/>
                <w:sz w:val="24"/>
                <w:szCs w:val="24"/>
              </w:rPr>
              <w:t>кг</w:t>
            </w:r>
          </w:p>
        </w:tc>
        <w:tc>
          <w:tcPr>
            <w:tcW w:w="791" w:type="dxa"/>
            <w:gridSpan w:val="3"/>
            <w:vAlign w:val="bottom"/>
          </w:tcPr>
          <w:p w:rsidR="007B7B31" w:rsidRPr="009D26A9" w:rsidRDefault="009D26A9" w:rsidP="007B7B31">
            <w:pPr>
              <w:pStyle w:val="20"/>
              <w:shd w:val="clear" w:color="auto" w:fill="auto"/>
              <w:spacing w:line="240" w:lineRule="auto"/>
              <w:jc w:val="left"/>
              <w:rPr>
                <w:rStyle w:val="28pt"/>
                <w:rFonts w:ascii="Times New Roman" w:hAnsi="Times New Roman" w:cs="Times New Roman"/>
                <w:color w:val="auto"/>
                <w:sz w:val="24"/>
                <w:szCs w:val="24"/>
              </w:rPr>
            </w:pPr>
            <w:r w:rsidRPr="009D26A9">
              <w:rPr>
                <w:rStyle w:val="28pt"/>
                <w:rFonts w:ascii="Times New Roman" w:hAnsi="Times New Roman" w:cs="Times New Roman"/>
                <w:color w:val="auto"/>
                <w:sz w:val="24"/>
                <w:szCs w:val="24"/>
              </w:rPr>
              <w:t>0,010</w:t>
            </w:r>
          </w:p>
        </w:tc>
        <w:tc>
          <w:tcPr>
            <w:tcW w:w="1069" w:type="dxa"/>
            <w:gridSpan w:val="2"/>
          </w:tcPr>
          <w:p w:rsidR="007B7B31" w:rsidRPr="00F9280A" w:rsidRDefault="007B7B31" w:rsidP="007B7B31">
            <w:pPr>
              <w:spacing w:line="240" w:lineRule="auto"/>
              <w:ind w:right="-142"/>
              <w:contextualSpacing/>
              <w:mirrorIndents/>
              <w:jc w:val="center"/>
              <w:rPr>
                <w:rFonts w:ascii="Times New Roman" w:hAnsi="Times New Roman" w:cs="Times New Roman"/>
                <w:sz w:val="24"/>
                <w:szCs w:val="24"/>
              </w:rPr>
            </w:pPr>
            <w:r w:rsidRPr="00F9280A">
              <w:rPr>
                <w:rFonts w:ascii="Times New Roman" w:eastAsia="Times New Roman" w:hAnsi="Times New Roman" w:cs="Times New Roman"/>
                <w:sz w:val="24"/>
                <w:szCs w:val="24"/>
                <w:lang w:val="ru-RU" w:eastAsia="ru-RU"/>
              </w:rPr>
              <w:t>Герметична тара, не допускаються харчові пакети на застібці</w:t>
            </w:r>
          </w:p>
        </w:tc>
        <w:tc>
          <w:tcPr>
            <w:tcW w:w="1979" w:type="dxa"/>
          </w:tcPr>
          <w:p w:rsidR="007B7B31" w:rsidRPr="00F9280A" w:rsidRDefault="007B7B31" w:rsidP="007B7B31">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Відповідність оригінальному сертифікату виробника</w:t>
            </w:r>
          </w:p>
          <w:p w:rsidR="007B7B31" w:rsidRPr="00F9280A" w:rsidRDefault="007B7B31" w:rsidP="007B7B31">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7B7B31" w:rsidRPr="00F9280A" w:rsidRDefault="007B7B31" w:rsidP="007B7B31">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н/м 80% від терміну придатності</w:t>
            </w:r>
          </w:p>
        </w:tc>
      </w:tr>
      <w:tr w:rsidR="00A8004A" w:rsidRPr="00292437" w:rsidTr="00F4575E">
        <w:trPr>
          <w:gridAfter w:val="1"/>
          <w:wAfter w:w="47" w:type="dxa"/>
        </w:trPr>
        <w:tc>
          <w:tcPr>
            <w:tcW w:w="679" w:type="dxa"/>
            <w:gridSpan w:val="2"/>
          </w:tcPr>
          <w:p w:rsidR="00A8004A" w:rsidRDefault="00C203D8" w:rsidP="00A8004A">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770" w:type="dxa"/>
            <w:gridSpan w:val="2"/>
            <w:vAlign w:val="bottom"/>
          </w:tcPr>
          <w:p w:rsidR="00A8004A"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Перекис водню</w:t>
            </w:r>
          </w:p>
        </w:tc>
        <w:tc>
          <w:tcPr>
            <w:tcW w:w="1162" w:type="dxa"/>
            <w:gridSpan w:val="2"/>
            <w:shd w:val="clear" w:color="auto" w:fill="FFFFFF"/>
          </w:tcPr>
          <w:p w:rsidR="00A8004A" w:rsidRDefault="00A8004A" w:rsidP="00A8004A">
            <w:r w:rsidRPr="00E04943">
              <w:rPr>
                <w:rStyle w:val="28pt"/>
                <w:rFonts w:ascii="Times New Roman" w:hAnsi="Times New Roman" w:cs="Times New Roman"/>
                <w:color w:val="auto"/>
                <w:sz w:val="24"/>
                <w:szCs w:val="24"/>
              </w:rPr>
              <w:t>хч/чда</w:t>
            </w:r>
          </w:p>
        </w:tc>
        <w:tc>
          <w:tcPr>
            <w:tcW w:w="813" w:type="dxa"/>
            <w:gridSpan w:val="2"/>
            <w:vAlign w:val="bottom"/>
          </w:tcPr>
          <w:p w:rsidR="00A8004A" w:rsidRPr="00F9280A" w:rsidRDefault="009D26A9"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p>
        </w:tc>
        <w:tc>
          <w:tcPr>
            <w:tcW w:w="791" w:type="dxa"/>
            <w:gridSpan w:val="3"/>
            <w:vAlign w:val="bottom"/>
          </w:tcPr>
          <w:p w:rsidR="00A8004A" w:rsidRDefault="009D26A9"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1,15</w:t>
            </w:r>
          </w:p>
        </w:tc>
        <w:tc>
          <w:tcPr>
            <w:tcW w:w="1069" w:type="dxa"/>
            <w:gridSpan w:val="2"/>
          </w:tcPr>
          <w:p w:rsidR="00A8004A" w:rsidRPr="004D4B59" w:rsidRDefault="00A8004A" w:rsidP="00A8004A">
            <w:pPr>
              <w:spacing w:line="240" w:lineRule="auto"/>
              <w:contextualSpacing/>
              <w:mirrorIndents/>
              <w:jc w:val="center"/>
              <w:rPr>
                <w:rFonts w:ascii="Times New Roman" w:eastAsia="Times New Roman" w:hAnsi="Times New Roman" w:cs="Times New Roman"/>
                <w:sz w:val="24"/>
                <w:szCs w:val="24"/>
                <w:lang w:eastAsia="ru-RU"/>
              </w:rPr>
            </w:pPr>
            <w:r w:rsidRPr="004D4B59">
              <w:rPr>
                <w:rFonts w:ascii="Times New Roman" w:eastAsia="Times New Roman" w:hAnsi="Times New Roman" w:cs="Times New Roman"/>
                <w:sz w:val="24"/>
                <w:szCs w:val="24"/>
                <w:lang w:eastAsia="ru-RU"/>
              </w:rPr>
              <w:t>Скляний темний літровий посуд</w:t>
            </w:r>
          </w:p>
        </w:tc>
        <w:tc>
          <w:tcPr>
            <w:tcW w:w="1979" w:type="dxa"/>
          </w:tcPr>
          <w:p w:rsidR="00A8004A" w:rsidRPr="004D4B59" w:rsidRDefault="00A8004A" w:rsidP="00A8004A">
            <w:pPr>
              <w:spacing w:line="240" w:lineRule="auto"/>
              <w:contextualSpacing/>
              <w:mirrorIndents/>
              <w:jc w:val="center"/>
              <w:rPr>
                <w:rFonts w:ascii="Times New Roman" w:hAnsi="Times New Roman" w:cs="Times New Roman"/>
                <w:sz w:val="24"/>
                <w:szCs w:val="24"/>
              </w:rPr>
            </w:pPr>
            <w:r w:rsidRPr="004D4B59">
              <w:rPr>
                <w:rFonts w:ascii="Times New Roman" w:hAnsi="Times New Roman" w:cs="Times New Roman"/>
                <w:sz w:val="24"/>
                <w:szCs w:val="24"/>
              </w:rPr>
              <w:t>Відповідність оригінальному сертифікату виробника</w:t>
            </w:r>
          </w:p>
        </w:tc>
        <w:tc>
          <w:tcPr>
            <w:tcW w:w="1725" w:type="dxa"/>
            <w:gridSpan w:val="2"/>
          </w:tcPr>
          <w:p w:rsidR="00A8004A" w:rsidRPr="00A03A5B" w:rsidRDefault="00A8004A" w:rsidP="00A8004A">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A8004A" w:rsidRPr="00292437" w:rsidTr="00F4575E">
        <w:trPr>
          <w:gridAfter w:val="1"/>
          <w:wAfter w:w="47" w:type="dxa"/>
        </w:trPr>
        <w:tc>
          <w:tcPr>
            <w:tcW w:w="679" w:type="dxa"/>
            <w:gridSpan w:val="2"/>
          </w:tcPr>
          <w:p w:rsidR="00A8004A" w:rsidRDefault="00C203D8" w:rsidP="00A8004A">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770" w:type="dxa"/>
            <w:gridSpan w:val="2"/>
            <w:vAlign w:val="bottom"/>
          </w:tcPr>
          <w:p w:rsidR="00A8004A"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Гліцерин</w:t>
            </w:r>
          </w:p>
        </w:tc>
        <w:tc>
          <w:tcPr>
            <w:tcW w:w="1162" w:type="dxa"/>
            <w:gridSpan w:val="2"/>
            <w:shd w:val="clear" w:color="auto" w:fill="FFFFFF"/>
          </w:tcPr>
          <w:p w:rsidR="00A8004A" w:rsidRDefault="00A8004A" w:rsidP="00A8004A">
            <w:r w:rsidRPr="00E04943">
              <w:rPr>
                <w:rStyle w:val="28pt"/>
                <w:rFonts w:ascii="Times New Roman" w:hAnsi="Times New Roman" w:cs="Times New Roman"/>
                <w:color w:val="auto"/>
                <w:sz w:val="24"/>
                <w:szCs w:val="24"/>
              </w:rPr>
              <w:t>хч/чда</w:t>
            </w:r>
            <w:r>
              <w:rPr>
                <w:rStyle w:val="28pt"/>
                <w:rFonts w:ascii="Times New Roman" w:hAnsi="Times New Roman" w:cs="Times New Roman"/>
                <w:color w:val="auto"/>
                <w:sz w:val="24"/>
                <w:szCs w:val="24"/>
              </w:rPr>
              <w:t>, фарм</w:t>
            </w:r>
          </w:p>
        </w:tc>
        <w:tc>
          <w:tcPr>
            <w:tcW w:w="813" w:type="dxa"/>
            <w:gridSpan w:val="2"/>
            <w:vAlign w:val="bottom"/>
          </w:tcPr>
          <w:p w:rsidR="00A8004A" w:rsidRPr="00F9280A"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p>
        </w:tc>
        <w:tc>
          <w:tcPr>
            <w:tcW w:w="791" w:type="dxa"/>
            <w:gridSpan w:val="3"/>
            <w:vAlign w:val="bottom"/>
          </w:tcPr>
          <w:p w:rsidR="00A8004A" w:rsidRDefault="009D26A9"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1,26</w:t>
            </w:r>
          </w:p>
        </w:tc>
        <w:tc>
          <w:tcPr>
            <w:tcW w:w="1069" w:type="dxa"/>
            <w:gridSpan w:val="2"/>
          </w:tcPr>
          <w:p w:rsidR="00A8004A" w:rsidRPr="004D4B59" w:rsidRDefault="00A8004A" w:rsidP="00A8004A">
            <w:pPr>
              <w:spacing w:line="240" w:lineRule="auto"/>
              <w:contextualSpacing/>
              <w:mirrorIndents/>
              <w:jc w:val="center"/>
              <w:rPr>
                <w:rFonts w:ascii="Times New Roman" w:eastAsia="Times New Roman" w:hAnsi="Times New Roman" w:cs="Times New Roman"/>
                <w:sz w:val="24"/>
                <w:szCs w:val="24"/>
                <w:lang w:eastAsia="ru-RU"/>
              </w:rPr>
            </w:pPr>
            <w:r w:rsidRPr="004D4B59">
              <w:rPr>
                <w:rFonts w:ascii="Times New Roman" w:eastAsia="Times New Roman" w:hAnsi="Times New Roman" w:cs="Times New Roman"/>
                <w:sz w:val="24"/>
                <w:szCs w:val="24"/>
                <w:lang w:eastAsia="ru-RU"/>
              </w:rPr>
              <w:t>Скляний темний літровий посуд</w:t>
            </w:r>
          </w:p>
        </w:tc>
        <w:tc>
          <w:tcPr>
            <w:tcW w:w="1979" w:type="dxa"/>
          </w:tcPr>
          <w:p w:rsidR="00A8004A" w:rsidRPr="004D4B59" w:rsidRDefault="00A8004A" w:rsidP="00A8004A">
            <w:pPr>
              <w:spacing w:line="240" w:lineRule="auto"/>
              <w:contextualSpacing/>
              <w:mirrorIndents/>
              <w:jc w:val="center"/>
              <w:rPr>
                <w:rFonts w:ascii="Times New Roman" w:hAnsi="Times New Roman" w:cs="Times New Roman"/>
                <w:sz w:val="24"/>
                <w:szCs w:val="24"/>
              </w:rPr>
            </w:pPr>
            <w:r w:rsidRPr="004D4B59">
              <w:rPr>
                <w:rFonts w:ascii="Times New Roman" w:hAnsi="Times New Roman" w:cs="Times New Roman"/>
                <w:sz w:val="24"/>
                <w:szCs w:val="24"/>
              </w:rPr>
              <w:t>Відповідність оригінальному сертифікату виробника</w:t>
            </w:r>
          </w:p>
        </w:tc>
        <w:tc>
          <w:tcPr>
            <w:tcW w:w="1725" w:type="dxa"/>
            <w:gridSpan w:val="2"/>
          </w:tcPr>
          <w:p w:rsidR="00A8004A" w:rsidRPr="00A03A5B" w:rsidRDefault="00A8004A" w:rsidP="00A8004A">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A8004A" w:rsidRPr="00292437" w:rsidTr="00F4575E">
        <w:trPr>
          <w:gridAfter w:val="1"/>
          <w:wAfter w:w="47" w:type="dxa"/>
        </w:trPr>
        <w:tc>
          <w:tcPr>
            <w:tcW w:w="679" w:type="dxa"/>
            <w:gridSpan w:val="2"/>
          </w:tcPr>
          <w:p w:rsidR="00A8004A" w:rsidRDefault="00C203D8" w:rsidP="00A8004A">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770" w:type="dxa"/>
            <w:gridSpan w:val="2"/>
            <w:vAlign w:val="bottom"/>
          </w:tcPr>
          <w:p w:rsidR="00A8004A" w:rsidRPr="008E0F29" w:rsidRDefault="00A8004A" w:rsidP="001B2B88">
            <w:pPr>
              <w:pStyle w:val="20"/>
              <w:shd w:val="clear" w:color="auto" w:fill="auto"/>
              <w:spacing w:line="240" w:lineRule="auto"/>
              <w:ind w:right="-179"/>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Бромтимоловий синій</w:t>
            </w:r>
            <w:r w:rsidR="008E0F29">
              <w:rPr>
                <w:rStyle w:val="28pt"/>
                <w:rFonts w:ascii="Times New Roman" w:hAnsi="Times New Roman" w:cs="Times New Roman"/>
                <w:color w:val="auto"/>
                <w:sz w:val="24"/>
                <w:szCs w:val="24"/>
              </w:rPr>
              <w:t>, водорозчинний</w:t>
            </w:r>
          </w:p>
        </w:tc>
        <w:tc>
          <w:tcPr>
            <w:tcW w:w="1162" w:type="dxa"/>
            <w:gridSpan w:val="2"/>
            <w:shd w:val="clear" w:color="auto" w:fill="FFFFFF"/>
          </w:tcPr>
          <w:p w:rsidR="00A8004A" w:rsidRDefault="00A8004A" w:rsidP="00A8004A">
            <w:r w:rsidRPr="00066465">
              <w:rPr>
                <w:rStyle w:val="28pt"/>
                <w:rFonts w:ascii="Times New Roman" w:hAnsi="Times New Roman" w:cs="Times New Roman"/>
                <w:color w:val="auto"/>
                <w:sz w:val="24"/>
                <w:szCs w:val="24"/>
              </w:rPr>
              <w:t>хч/чда</w:t>
            </w:r>
          </w:p>
        </w:tc>
        <w:tc>
          <w:tcPr>
            <w:tcW w:w="813" w:type="dxa"/>
            <w:gridSpan w:val="2"/>
            <w:vAlign w:val="bottom"/>
          </w:tcPr>
          <w:p w:rsidR="00A8004A" w:rsidRPr="00F9280A"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p>
        </w:tc>
        <w:tc>
          <w:tcPr>
            <w:tcW w:w="791" w:type="dxa"/>
            <w:gridSpan w:val="3"/>
            <w:vAlign w:val="bottom"/>
          </w:tcPr>
          <w:p w:rsidR="00A8004A"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0,05</w:t>
            </w:r>
          </w:p>
        </w:tc>
        <w:tc>
          <w:tcPr>
            <w:tcW w:w="1069" w:type="dxa"/>
            <w:gridSpan w:val="2"/>
          </w:tcPr>
          <w:p w:rsidR="00A8004A" w:rsidRPr="00F9280A" w:rsidRDefault="00A8004A" w:rsidP="00A8004A">
            <w:pPr>
              <w:spacing w:line="240" w:lineRule="auto"/>
              <w:ind w:right="-142"/>
              <w:contextualSpacing/>
              <w:mirrorIndents/>
              <w:jc w:val="center"/>
              <w:rPr>
                <w:rFonts w:ascii="Times New Roman" w:hAnsi="Times New Roman" w:cs="Times New Roman"/>
                <w:sz w:val="24"/>
                <w:szCs w:val="24"/>
              </w:rPr>
            </w:pPr>
            <w:r w:rsidRPr="00F9280A">
              <w:rPr>
                <w:rFonts w:ascii="Times New Roman" w:eastAsia="Times New Roman" w:hAnsi="Times New Roman" w:cs="Times New Roman"/>
                <w:sz w:val="24"/>
                <w:szCs w:val="24"/>
                <w:lang w:val="ru-RU" w:eastAsia="ru-RU"/>
              </w:rPr>
              <w:t>Герметична тара, не допускаються харчові пакети на застібці</w:t>
            </w:r>
          </w:p>
        </w:tc>
        <w:tc>
          <w:tcPr>
            <w:tcW w:w="1979" w:type="dxa"/>
          </w:tcPr>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Відповідність оригінальному сертифікату виробника</w:t>
            </w:r>
          </w:p>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н/м 80% від терміну придатності</w:t>
            </w:r>
          </w:p>
        </w:tc>
      </w:tr>
      <w:tr w:rsidR="00A8004A" w:rsidRPr="00292437" w:rsidTr="00F4575E">
        <w:trPr>
          <w:gridAfter w:val="1"/>
          <w:wAfter w:w="47" w:type="dxa"/>
        </w:trPr>
        <w:tc>
          <w:tcPr>
            <w:tcW w:w="679" w:type="dxa"/>
            <w:gridSpan w:val="2"/>
          </w:tcPr>
          <w:p w:rsidR="00A8004A" w:rsidRDefault="00C203D8" w:rsidP="00A8004A">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770" w:type="dxa"/>
            <w:gridSpan w:val="2"/>
            <w:vAlign w:val="bottom"/>
          </w:tcPr>
          <w:p w:rsidR="00A8004A"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Формалін</w:t>
            </w:r>
          </w:p>
        </w:tc>
        <w:tc>
          <w:tcPr>
            <w:tcW w:w="1162" w:type="dxa"/>
            <w:gridSpan w:val="2"/>
            <w:shd w:val="clear" w:color="auto" w:fill="FFFFFF"/>
          </w:tcPr>
          <w:p w:rsidR="00A8004A" w:rsidRDefault="00A8004A" w:rsidP="00A8004A">
            <w:r w:rsidRPr="00066465">
              <w:rPr>
                <w:rStyle w:val="28pt"/>
                <w:rFonts w:ascii="Times New Roman" w:hAnsi="Times New Roman" w:cs="Times New Roman"/>
                <w:color w:val="auto"/>
                <w:sz w:val="24"/>
                <w:szCs w:val="24"/>
              </w:rPr>
              <w:t>хч/чда</w:t>
            </w:r>
          </w:p>
        </w:tc>
        <w:tc>
          <w:tcPr>
            <w:tcW w:w="813" w:type="dxa"/>
            <w:gridSpan w:val="2"/>
            <w:vAlign w:val="bottom"/>
          </w:tcPr>
          <w:p w:rsidR="00A8004A" w:rsidRPr="00F9280A" w:rsidRDefault="009D26A9"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p>
        </w:tc>
        <w:tc>
          <w:tcPr>
            <w:tcW w:w="791" w:type="dxa"/>
            <w:gridSpan w:val="3"/>
            <w:vAlign w:val="bottom"/>
          </w:tcPr>
          <w:p w:rsidR="00A8004A" w:rsidRDefault="009D26A9"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1,1</w:t>
            </w:r>
          </w:p>
        </w:tc>
        <w:tc>
          <w:tcPr>
            <w:tcW w:w="1069" w:type="dxa"/>
            <w:gridSpan w:val="2"/>
          </w:tcPr>
          <w:p w:rsidR="00A8004A" w:rsidRPr="004D4B59" w:rsidRDefault="00A8004A" w:rsidP="00A8004A">
            <w:pPr>
              <w:spacing w:line="240" w:lineRule="auto"/>
              <w:contextualSpacing/>
              <w:mirrorIndents/>
              <w:jc w:val="center"/>
              <w:rPr>
                <w:rFonts w:ascii="Times New Roman" w:eastAsia="Times New Roman" w:hAnsi="Times New Roman" w:cs="Times New Roman"/>
                <w:sz w:val="24"/>
                <w:szCs w:val="24"/>
                <w:lang w:eastAsia="ru-RU"/>
              </w:rPr>
            </w:pPr>
            <w:r w:rsidRPr="004D4B59">
              <w:rPr>
                <w:rFonts w:ascii="Times New Roman" w:eastAsia="Times New Roman" w:hAnsi="Times New Roman" w:cs="Times New Roman"/>
                <w:sz w:val="24"/>
                <w:szCs w:val="24"/>
                <w:lang w:eastAsia="ru-RU"/>
              </w:rPr>
              <w:t>Скляний темний літровий посуд</w:t>
            </w:r>
          </w:p>
        </w:tc>
        <w:tc>
          <w:tcPr>
            <w:tcW w:w="1979" w:type="dxa"/>
          </w:tcPr>
          <w:p w:rsidR="00A8004A" w:rsidRPr="004D4B59" w:rsidRDefault="00A8004A" w:rsidP="00A8004A">
            <w:pPr>
              <w:spacing w:line="240" w:lineRule="auto"/>
              <w:contextualSpacing/>
              <w:mirrorIndents/>
              <w:jc w:val="center"/>
              <w:rPr>
                <w:rFonts w:ascii="Times New Roman" w:hAnsi="Times New Roman" w:cs="Times New Roman"/>
                <w:sz w:val="24"/>
                <w:szCs w:val="24"/>
              </w:rPr>
            </w:pPr>
            <w:r w:rsidRPr="004D4B59">
              <w:rPr>
                <w:rFonts w:ascii="Times New Roman" w:hAnsi="Times New Roman" w:cs="Times New Roman"/>
                <w:sz w:val="24"/>
                <w:szCs w:val="24"/>
              </w:rPr>
              <w:t>Відповідність оригінальному сертифікату виробника</w:t>
            </w:r>
          </w:p>
        </w:tc>
        <w:tc>
          <w:tcPr>
            <w:tcW w:w="1725" w:type="dxa"/>
            <w:gridSpan w:val="2"/>
          </w:tcPr>
          <w:p w:rsidR="00A8004A" w:rsidRPr="00A03A5B" w:rsidRDefault="00A8004A" w:rsidP="00A8004A">
            <w:pPr>
              <w:spacing w:line="240" w:lineRule="auto"/>
              <w:contextualSpacing/>
              <w:mirrorIndents/>
              <w:jc w:val="center"/>
              <w:rPr>
                <w:rFonts w:ascii="Times New Roman" w:hAnsi="Times New Roman" w:cs="Times New Roman"/>
                <w:sz w:val="24"/>
                <w:szCs w:val="24"/>
              </w:rPr>
            </w:pPr>
            <w:r w:rsidRPr="00A03A5B">
              <w:rPr>
                <w:rFonts w:ascii="Times New Roman" w:hAnsi="Times New Roman" w:cs="Times New Roman"/>
                <w:sz w:val="24"/>
                <w:szCs w:val="24"/>
              </w:rPr>
              <w:t>н/м 80% від терміну придатності</w:t>
            </w:r>
          </w:p>
        </w:tc>
      </w:tr>
      <w:tr w:rsidR="00A8004A" w:rsidRPr="00292437" w:rsidTr="00F4575E">
        <w:trPr>
          <w:gridAfter w:val="1"/>
          <w:wAfter w:w="47" w:type="dxa"/>
        </w:trPr>
        <w:tc>
          <w:tcPr>
            <w:tcW w:w="679" w:type="dxa"/>
            <w:gridSpan w:val="2"/>
          </w:tcPr>
          <w:p w:rsidR="00A8004A" w:rsidRDefault="00C203D8" w:rsidP="00A8004A">
            <w:pPr>
              <w:spacing w:after="0" w:line="240" w:lineRule="auto"/>
              <w:contextualSpacing/>
              <w:mirrorIndent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770" w:type="dxa"/>
            <w:gridSpan w:val="2"/>
            <w:vAlign w:val="bottom"/>
          </w:tcPr>
          <w:p w:rsidR="00A8004A"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Кобальт сірчанокислий</w:t>
            </w:r>
          </w:p>
        </w:tc>
        <w:tc>
          <w:tcPr>
            <w:tcW w:w="1162" w:type="dxa"/>
            <w:gridSpan w:val="2"/>
            <w:shd w:val="clear" w:color="auto" w:fill="FFFFFF"/>
          </w:tcPr>
          <w:p w:rsidR="00A8004A" w:rsidRDefault="00A8004A" w:rsidP="00A8004A">
            <w:r w:rsidRPr="00066465">
              <w:rPr>
                <w:rStyle w:val="28pt"/>
                <w:rFonts w:ascii="Times New Roman" w:hAnsi="Times New Roman" w:cs="Times New Roman"/>
                <w:color w:val="auto"/>
                <w:sz w:val="24"/>
                <w:szCs w:val="24"/>
              </w:rPr>
              <w:t>хч/чда</w:t>
            </w:r>
          </w:p>
        </w:tc>
        <w:tc>
          <w:tcPr>
            <w:tcW w:w="813" w:type="dxa"/>
            <w:gridSpan w:val="2"/>
            <w:vAlign w:val="bottom"/>
          </w:tcPr>
          <w:p w:rsidR="00A8004A" w:rsidRPr="00F9280A" w:rsidRDefault="00A8004A" w:rsidP="00A8004A">
            <w:pPr>
              <w:pStyle w:val="20"/>
              <w:shd w:val="clear" w:color="auto" w:fill="auto"/>
              <w:spacing w:line="240" w:lineRule="auto"/>
              <w:jc w:val="left"/>
              <w:rPr>
                <w:rStyle w:val="28pt"/>
                <w:rFonts w:ascii="Times New Roman" w:hAnsi="Times New Roman" w:cs="Times New Roman"/>
                <w:color w:val="auto"/>
                <w:sz w:val="24"/>
                <w:szCs w:val="24"/>
              </w:rPr>
            </w:pPr>
            <w:r>
              <w:rPr>
                <w:rStyle w:val="28pt"/>
                <w:rFonts w:ascii="Times New Roman" w:hAnsi="Times New Roman" w:cs="Times New Roman"/>
                <w:color w:val="auto"/>
                <w:sz w:val="24"/>
                <w:szCs w:val="24"/>
              </w:rPr>
              <w:t>кг</w:t>
            </w:r>
          </w:p>
        </w:tc>
        <w:tc>
          <w:tcPr>
            <w:tcW w:w="791" w:type="dxa"/>
            <w:gridSpan w:val="3"/>
            <w:vAlign w:val="bottom"/>
          </w:tcPr>
          <w:p w:rsidR="00A8004A" w:rsidRPr="009D26A9" w:rsidRDefault="009D26A9" w:rsidP="00A8004A">
            <w:pPr>
              <w:pStyle w:val="20"/>
              <w:shd w:val="clear" w:color="auto" w:fill="auto"/>
              <w:spacing w:line="240" w:lineRule="auto"/>
              <w:jc w:val="left"/>
              <w:rPr>
                <w:rStyle w:val="28pt"/>
                <w:rFonts w:ascii="Times New Roman" w:hAnsi="Times New Roman" w:cs="Times New Roman"/>
                <w:color w:val="auto"/>
                <w:sz w:val="24"/>
                <w:szCs w:val="24"/>
                <w:lang w:val="en-US"/>
              </w:rPr>
            </w:pPr>
            <w:r>
              <w:rPr>
                <w:rStyle w:val="28pt"/>
                <w:rFonts w:ascii="Times New Roman" w:hAnsi="Times New Roman" w:cs="Times New Roman"/>
                <w:color w:val="auto"/>
                <w:sz w:val="24"/>
                <w:szCs w:val="24"/>
              </w:rPr>
              <w:t>0,</w:t>
            </w:r>
            <w:r>
              <w:rPr>
                <w:rStyle w:val="28pt"/>
                <w:rFonts w:ascii="Times New Roman" w:hAnsi="Times New Roman" w:cs="Times New Roman"/>
                <w:color w:val="auto"/>
                <w:sz w:val="24"/>
                <w:szCs w:val="24"/>
                <w:lang w:val="en-US"/>
              </w:rPr>
              <w:t>1</w:t>
            </w:r>
          </w:p>
        </w:tc>
        <w:tc>
          <w:tcPr>
            <w:tcW w:w="1069" w:type="dxa"/>
            <w:gridSpan w:val="2"/>
          </w:tcPr>
          <w:p w:rsidR="00A8004A" w:rsidRPr="00F9280A" w:rsidRDefault="00A8004A" w:rsidP="00A8004A">
            <w:pPr>
              <w:spacing w:line="240" w:lineRule="auto"/>
              <w:ind w:right="-142"/>
              <w:contextualSpacing/>
              <w:mirrorIndents/>
              <w:jc w:val="center"/>
              <w:rPr>
                <w:rFonts w:ascii="Times New Roman" w:hAnsi="Times New Roman" w:cs="Times New Roman"/>
                <w:sz w:val="24"/>
                <w:szCs w:val="24"/>
              </w:rPr>
            </w:pPr>
            <w:r w:rsidRPr="00F9280A">
              <w:rPr>
                <w:rFonts w:ascii="Times New Roman" w:eastAsia="Times New Roman" w:hAnsi="Times New Roman" w:cs="Times New Roman"/>
                <w:sz w:val="24"/>
                <w:szCs w:val="24"/>
                <w:lang w:val="ru-RU" w:eastAsia="ru-RU"/>
              </w:rPr>
              <w:t>Герметична тара, не допускаються харчові пакети на застібці</w:t>
            </w:r>
          </w:p>
        </w:tc>
        <w:tc>
          <w:tcPr>
            <w:tcW w:w="1979" w:type="dxa"/>
          </w:tcPr>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Відповідність оригінальному сертифікату виробника</w:t>
            </w:r>
          </w:p>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Агрегатний стан та колір відповідають НД на даний реатив</w:t>
            </w:r>
          </w:p>
        </w:tc>
        <w:tc>
          <w:tcPr>
            <w:tcW w:w="1725" w:type="dxa"/>
            <w:gridSpan w:val="2"/>
          </w:tcPr>
          <w:p w:rsidR="00A8004A" w:rsidRPr="00F9280A" w:rsidRDefault="00A8004A" w:rsidP="00A8004A">
            <w:pPr>
              <w:spacing w:line="240" w:lineRule="auto"/>
              <w:contextualSpacing/>
              <w:mirrorIndents/>
              <w:jc w:val="center"/>
              <w:rPr>
                <w:rFonts w:ascii="Times New Roman" w:hAnsi="Times New Roman" w:cs="Times New Roman"/>
                <w:sz w:val="24"/>
                <w:szCs w:val="24"/>
              </w:rPr>
            </w:pPr>
            <w:r w:rsidRPr="00F9280A">
              <w:rPr>
                <w:rFonts w:ascii="Times New Roman" w:hAnsi="Times New Roman" w:cs="Times New Roman"/>
                <w:sz w:val="24"/>
                <w:szCs w:val="24"/>
              </w:rPr>
              <w:t>н/м 80% від терміну придатності</w:t>
            </w:r>
          </w:p>
        </w:tc>
      </w:tr>
    </w:tbl>
    <w:p w:rsidR="00307911" w:rsidRPr="00292437" w:rsidRDefault="00307911" w:rsidP="00307911">
      <w:pPr>
        <w:spacing w:after="0" w:line="240" w:lineRule="auto"/>
        <w:rPr>
          <w:rFonts w:ascii="Times New Roman" w:hAnsi="Times New Roman" w:cs="Times New Roman"/>
          <w:sz w:val="24"/>
        </w:rPr>
      </w:pPr>
    </w:p>
    <w:p w:rsidR="00307911" w:rsidRPr="00292437" w:rsidRDefault="00307911" w:rsidP="00307911">
      <w:pPr>
        <w:spacing w:after="0" w:line="240" w:lineRule="auto"/>
        <w:rPr>
          <w:rFonts w:ascii="Times New Roman" w:hAnsi="Times New Roman" w:cs="Times New Roman"/>
          <w:sz w:val="24"/>
        </w:rPr>
      </w:pPr>
    </w:p>
    <w:p w:rsidR="00307911" w:rsidRPr="00292437" w:rsidRDefault="00307911" w:rsidP="00307911">
      <w:pPr>
        <w:spacing w:after="0" w:line="240" w:lineRule="auto"/>
        <w:rPr>
          <w:rFonts w:ascii="Times New Roman" w:hAnsi="Times New Roman" w:cs="Times New Roman"/>
          <w:sz w:val="24"/>
        </w:rPr>
      </w:pPr>
    </w:p>
    <w:p w:rsidR="00307911" w:rsidRPr="00292437" w:rsidRDefault="00307911" w:rsidP="00307911">
      <w:pPr>
        <w:spacing w:after="0" w:line="240" w:lineRule="auto"/>
        <w:rPr>
          <w:rFonts w:ascii="Times New Roman" w:hAnsi="Times New Roman" w:cs="Times New Roman"/>
          <w:sz w:val="24"/>
        </w:rPr>
      </w:pPr>
    </w:p>
    <w:p w:rsidR="00BE78C2" w:rsidRPr="00292437" w:rsidRDefault="00BE78C2" w:rsidP="009079E4">
      <w:pPr>
        <w:spacing w:line="240" w:lineRule="auto"/>
        <w:contextualSpacing/>
        <w:mirrorIndents/>
        <w:jc w:val="center"/>
        <w:rPr>
          <w:rFonts w:ascii="Times New Roman" w:hAnsi="Times New Roman" w:cs="Times New Roman"/>
          <w:sz w:val="24"/>
          <w:szCs w:val="24"/>
        </w:rPr>
      </w:pPr>
    </w:p>
    <w:sectPr w:rsidR="00BE78C2" w:rsidRPr="0029243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DD" w:rsidRDefault="00984FDD" w:rsidP="00BB1140">
      <w:pPr>
        <w:spacing w:after="0" w:line="240" w:lineRule="auto"/>
      </w:pPr>
      <w:r>
        <w:separator/>
      </w:r>
    </w:p>
  </w:endnote>
  <w:endnote w:type="continuationSeparator" w:id="0">
    <w:p w:rsidR="00984FDD" w:rsidRDefault="00984FDD" w:rsidP="00BB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DD" w:rsidRDefault="00984FDD" w:rsidP="00BB1140">
      <w:pPr>
        <w:spacing w:after="0" w:line="240" w:lineRule="auto"/>
      </w:pPr>
      <w:r>
        <w:separator/>
      </w:r>
    </w:p>
  </w:footnote>
  <w:footnote w:type="continuationSeparator" w:id="0">
    <w:p w:rsidR="00984FDD" w:rsidRDefault="00984FDD" w:rsidP="00BB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CE0"/>
    <w:multiLevelType w:val="hybridMultilevel"/>
    <w:tmpl w:val="A2368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B3D376A"/>
    <w:multiLevelType w:val="hybridMultilevel"/>
    <w:tmpl w:val="F6E2D5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87"/>
    <w:rsid w:val="0001173D"/>
    <w:rsid w:val="00013E48"/>
    <w:rsid w:val="0001695E"/>
    <w:rsid w:val="000406EB"/>
    <w:rsid w:val="00043397"/>
    <w:rsid w:val="00060E86"/>
    <w:rsid w:val="000618F3"/>
    <w:rsid w:val="00063F4C"/>
    <w:rsid w:val="000872FF"/>
    <w:rsid w:val="000960A1"/>
    <w:rsid w:val="000B1436"/>
    <w:rsid w:val="000B7CB1"/>
    <w:rsid w:val="000C3864"/>
    <w:rsid w:val="000C7956"/>
    <w:rsid w:val="000D73AB"/>
    <w:rsid w:val="00144696"/>
    <w:rsid w:val="00145EAE"/>
    <w:rsid w:val="001573F4"/>
    <w:rsid w:val="00161713"/>
    <w:rsid w:val="001734ED"/>
    <w:rsid w:val="0017762F"/>
    <w:rsid w:val="001A2D29"/>
    <w:rsid w:val="001B059D"/>
    <w:rsid w:val="001B2B88"/>
    <w:rsid w:val="001B79ED"/>
    <w:rsid w:val="001E685D"/>
    <w:rsid w:val="001E74F3"/>
    <w:rsid w:val="00222BA1"/>
    <w:rsid w:val="0023629B"/>
    <w:rsid w:val="0024238A"/>
    <w:rsid w:val="002453FF"/>
    <w:rsid w:val="002627E3"/>
    <w:rsid w:val="00275779"/>
    <w:rsid w:val="00292437"/>
    <w:rsid w:val="002A3C41"/>
    <w:rsid w:val="002C07E2"/>
    <w:rsid w:val="002D0BDC"/>
    <w:rsid w:val="002D6AAE"/>
    <w:rsid w:val="002E612A"/>
    <w:rsid w:val="00307911"/>
    <w:rsid w:val="003309C3"/>
    <w:rsid w:val="00337331"/>
    <w:rsid w:val="0034286D"/>
    <w:rsid w:val="003759CA"/>
    <w:rsid w:val="00387404"/>
    <w:rsid w:val="0039093D"/>
    <w:rsid w:val="003A68B5"/>
    <w:rsid w:val="003C325B"/>
    <w:rsid w:val="00436984"/>
    <w:rsid w:val="0044364D"/>
    <w:rsid w:val="0044543F"/>
    <w:rsid w:val="00450B99"/>
    <w:rsid w:val="004521D6"/>
    <w:rsid w:val="00465815"/>
    <w:rsid w:val="004834B9"/>
    <w:rsid w:val="00484D37"/>
    <w:rsid w:val="004862F4"/>
    <w:rsid w:val="004C2A52"/>
    <w:rsid w:val="004D2702"/>
    <w:rsid w:val="004D4B59"/>
    <w:rsid w:val="004F4381"/>
    <w:rsid w:val="00505E0D"/>
    <w:rsid w:val="005154AF"/>
    <w:rsid w:val="00523242"/>
    <w:rsid w:val="00525DBB"/>
    <w:rsid w:val="00527E68"/>
    <w:rsid w:val="00556304"/>
    <w:rsid w:val="005709AD"/>
    <w:rsid w:val="00581912"/>
    <w:rsid w:val="00594E0E"/>
    <w:rsid w:val="005B777C"/>
    <w:rsid w:val="00603433"/>
    <w:rsid w:val="00620B04"/>
    <w:rsid w:val="006215BC"/>
    <w:rsid w:val="00696085"/>
    <w:rsid w:val="006B226F"/>
    <w:rsid w:val="007121ED"/>
    <w:rsid w:val="007424EF"/>
    <w:rsid w:val="0077102A"/>
    <w:rsid w:val="0078274C"/>
    <w:rsid w:val="007B0B3B"/>
    <w:rsid w:val="007B7909"/>
    <w:rsid w:val="007B7B31"/>
    <w:rsid w:val="007E45FF"/>
    <w:rsid w:val="007F31A8"/>
    <w:rsid w:val="00815CEE"/>
    <w:rsid w:val="0088377F"/>
    <w:rsid w:val="008B7653"/>
    <w:rsid w:val="008D6787"/>
    <w:rsid w:val="008E0F29"/>
    <w:rsid w:val="008E1A3F"/>
    <w:rsid w:val="008F3F42"/>
    <w:rsid w:val="008F78D6"/>
    <w:rsid w:val="009079E4"/>
    <w:rsid w:val="00926921"/>
    <w:rsid w:val="00932F98"/>
    <w:rsid w:val="009461C9"/>
    <w:rsid w:val="009542BF"/>
    <w:rsid w:val="00965714"/>
    <w:rsid w:val="00984FDD"/>
    <w:rsid w:val="009862CA"/>
    <w:rsid w:val="009D26A9"/>
    <w:rsid w:val="009E2A0C"/>
    <w:rsid w:val="009E6F21"/>
    <w:rsid w:val="009F2013"/>
    <w:rsid w:val="00A32DA8"/>
    <w:rsid w:val="00A47465"/>
    <w:rsid w:val="00A8004A"/>
    <w:rsid w:val="00A83E13"/>
    <w:rsid w:val="00A93208"/>
    <w:rsid w:val="00A9648E"/>
    <w:rsid w:val="00AA079A"/>
    <w:rsid w:val="00B061FD"/>
    <w:rsid w:val="00B109F4"/>
    <w:rsid w:val="00B22D38"/>
    <w:rsid w:val="00B273C4"/>
    <w:rsid w:val="00B27F7D"/>
    <w:rsid w:val="00B5146D"/>
    <w:rsid w:val="00B60F0F"/>
    <w:rsid w:val="00B80D4B"/>
    <w:rsid w:val="00B85400"/>
    <w:rsid w:val="00BA0964"/>
    <w:rsid w:val="00BB1140"/>
    <w:rsid w:val="00BB3DF3"/>
    <w:rsid w:val="00BD228A"/>
    <w:rsid w:val="00BE78C2"/>
    <w:rsid w:val="00C203D8"/>
    <w:rsid w:val="00C37736"/>
    <w:rsid w:val="00C44EA5"/>
    <w:rsid w:val="00C72881"/>
    <w:rsid w:val="00C72A56"/>
    <w:rsid w:val="00C8548F"/>
    <w:rsid w:val="00CB1DE6"/>
    <w:rsid w:val="00CD3874"/>
    <w:rsid w:val="00D029EA"/>
    <w:rsid w:val="00D26B79"/>
    <w:rsid w:val="00D46C9F"/>
    <w:rsid w:val="00D747D3"/>
    <w:rsid w:val="00D9060F"/>
    <w:rsid w:val="00DD6C21"/>
    <w:rsid w:val="00DE5B0E"/>
    <w:rsid w:val="00DE72F1"/>
    <w:rsid w:val="00E146CC"/>
    <w:rsid w:val="00E36B1E"/>
    <w:rsid w:val="00E51403"/>
    <w:rsid w:val="00E85A8D"/>
    <w:rsid w:val="00E96885"/>
    <w:rsid w:val="00EB216B"/>
    <w:rsid w:val="00F4575E"/>
    <w:rsid w:val="00F5663B"/>
    <w:rsid w:val="00F66A0C"/>
    <w:rsid w:val="00F67312"/>
    <w:rsid w:val="00F707C4"/>
    <w:rsid w:val="00F825E1"/>
    <w:rsid w:val="00F9280A"/>
    <w:rsid w:val="00FA7FF5"/>
    <w:rsid w:val="00FD52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B57"/>
  <w15:docId w15:val="{C0BD3E52-69CE-4307-8A26-79A02FB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B5146D"/>
    <w:rPr>
      <w:rFonts w:ascii="Arial" w:eastAsia="Arial" w:hAnsi="Arial" w:cs="Arial"/>
      <w:sz w:val="19"/>
      <w:szCs w:val="19"/>
      <w:shd w:val="clear" w:color="auto" w:fill="FFFFFF"/>
    </w:rPr>
  </w:style>
  <w:style w:type="character" w:customStyle="1" w:styleId="28pt">
    <w:name w:val="Основной текст (2) + 8 pt"/>
    <w:rsid w:val="00B5146D"/>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paragraph" w:customStyle="1" w:styleId="20">
    <w:name w:val="Основной текст (2)"/>
    <w:basedOn w:val="a"/>
    <w:link w:val="2"/>
    <w:rsid w:val="00B5146D"/>
    <w:pPr>
      <w:widowControl w:val="0"/>
      <w:shd w:val="clear" w:color="auto" w:fill="FFFFFF"/>
      <w:spacing w:after="0" w:line="216" w:lineRule="exact"/>
      <w:jc w:val="both"/>
    </w:pPr>
    <w:rPr>
      <w:rFonts w:ascii="Arial" w:eastAsia="Arial" w:hAnsi="Arial" w:cs="Arial"/>
      <w:sz w:val="19"/>
      <w:szCs w:val="19"/>
    </w:rPr>
  </w:style>
  <w:style w:type="paragraph" w:styleId="a3">
    <w:name w:val="Balloon Text"/>
    <w:basedOn w:val="a"/>
    <w:link w:val="a4"/>
    <w:uiPriority w:val="99"/>
    <w:semiHidden/>
    <w:unhideWhenUsed/>
    <w:rsid w:val="00505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5E0D"/>
    <w:rPr>
      <w:rFonts w:ascii="Segoe UI" w:hAnsi="Segoe UI" w:cs="Segoe UI"/>
      <w:sz w:val="18"/>
      <w:szCs w:val="18"/>
    </w:rPr>
  </w:style>
  <w:style w:type="paragraph" w:styleId="a5">
    <w:name w:val="List Paragraph"/>
    <w:basedOn w:val="a"/>
    <w:uiPriority w:val="34"/>
    <w:qFormat/>
    <w:rsid w:val="00E85A8D"/>
    <w:pPr>
      <w:ind w:left="720"/>
      <w:contextualSpacing/>
    </w:pPr>
  </w:style>
  <w:style w:type="paragraph" w:styleId="a6">
    <w:name w:val="header"/>
    <w:basedOn w:val="a"/>
    <w:link w:val="a7"/>
    <w:uiPriority w:val="99"/>
    <w:unhideWhenUsed/>
    <w:rsid w:val="00BB114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B1140"/>
  </w:style>
  <w:style w:type="paragraph" w:styleId="a8">
    <w:name w:val="footer"/>
    <w:basedOn w:val="a"/>
    <w:link w:val="a9"/>
    <w:uiPriority w:val="99"/>
    <w:unhideWhenUsed/>
    <w:rsid w:val="00BB114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B1140"/>
  </w:style>
  <w:style w:type="paragraph" w:styleId="aa">
    <w:name w:val="Normal (Web)"/>
    <w:basedOn w:val="a"/>
    <w:uiPriority w:val="99"/>
    <w:semiHidden/>
    <w:unhideWhenUsed/>
    <w:rsid w:val="00B273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6774">
      <w:bodyDiv w:val="1"/>
      <w:marLeft w:val="0"/>
      <w:marRight w:val="0"/>
      <w:marTop w:val="0"/>
      <w:marBottom w:val="0"/>
      <w:divBdr>
        <w:top w:val="none" w:sz="0" w:space="0" w:color="auto"/>
        <w:left w:val="none" w:sz="0" w:space="0" w:color="auto"/>
        <w:bottom w:val="none" w:sz="0" w:space="0" w:color="auto"/>
        <w:right w:val="none" w:sz="0" w:space="0" w:color="auto"/>
      </w:divBdr>
    </w:div>
    <w:div w:id="194469983">
      <w:bodyDiv w:val="1"/>
      <w:marLeft w:val="0"/>
      <w:marRight w:val="0"/>
      <w:marTop w:val="0"/>
      <w:marBottom w:val="0"/>
      <w:divBdr>
        <w:top w:val="none" w:sz="0" w:space="0" w:color="auto"/>
        <w:left w:val="none" w:sz="0" w:space="0" w:color="auto"/>
        <w:bottom w:val="none" w:sz="0" w:space="0" w:color="auto"/>
        <w:right w:val="none" w:sz="0" w:space="0" w:color="auto"/>
      </w:divBdr>
    </w:div>
    <w:div w:id="337848298">
      <w:bodyDiv w:val="1"/>
      <w:marLeft w:val="0"/>
      <w:marRight w:val="0"/>
      <w:marTop w:val="0"/>
      <w:marBottom w:val="0"/>
      <w:divBdr>
        <w:top w:val="none" w:sz="0" w:space="0" w:color="auto"/>
        <w:left w:val="none" w:sz="0" w:space="0" w:color="auto"/>
        <w:bottom w:val="none" w:sz="0" w:space="0" w:color="auto"/>
        <w:right w:val="none" w:sz="0" w:space="0" w:color="auto"/>
      </w:divBdr>
    </w:div>
    <w:div w:id="688025430">
      <w:bodyDiv w:val="1"/>
      <w:marLeft w:val="0"/>
      <w:marRight w:val="0"/>
      <w:marTop w:val="0"/>
      <w:marBottom w:val="0"/>
      <w:divBdr>
        <w:top w:val="none" w:sz="0" w:space="0" w:color="auto"/>
        <w:left w:val="none" w:sz="0" w:space="0" w:color="auto"/>
        <w:bottom w:val="none" w:sz="0" w:space="0" w:color="auto"/>
        <w:right w:val="none" w:sz="0" w:space="0" w:color="auto"/>
      </w:divBdr>
    </w:div>
    <w:div w:id="1101216464">
      <w:bodyDiv w:val="1"/>
      <w:marLeft w:val="0"/>
      <w:marRight w:val="0"/>
      <w:marTop w:val="0"/>
      <w:marBottom w:val="0"/>
      <w:divBdr>
        <w:top w:val="none" w:sz="0" w:space="0" w:color="auto"/>
        <w:left w:val="none" w:sz="0" w:space="0" w:color="auto"/>
        <w:bottom w:val="none" w:sz="0" w:space="0" w:color="auto"/>
        <w:right w:val="none" w:sz="0" w:space="0" w:color="auto"/>
      </w:divBdr>
    </w:div>
    <w:div w:id="1212814747">
      <w:bodyDiv w:val="1"/>
      <w:marLeft w:val="0"/>
      <w:marRight w:val="0"/>
      <w:marTop w:val="0"/>
      <w:marBottom w:val="0"/>
      <w:divBdr>
        <w:top w:val="none" w:sz="0" w:space="0" w:color="auto"/>
        <w:left w:val="none" w:sz="0" w:space="0" w:color="auto"/>
        <w:bottom w:val="none" w:sz="0" w:space="0" w:color="auto"/>
        <w:right w:val="none" w:sz="0" w:space="0" w:color="auto"/>
      </w:divBdr>
    </w:div>
    <w:div w:id="13729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3CC2-E888-4E36-BE09-CB1D27A2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11423</Words>
  <Characters>6512</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Chemikal_1</dc:creator>
  <cp:lastModifiedBy>Denis</cp:lastModifiedBy>
  <cp:revision>13</cp:revision>
  <cp:lastPrinted>2022-11-21T11:55:00Z</cp:lastPrinted>
  <dcterms:created xsi:type="dcterms:W3CDTF">2022-11-25T13:47:00Z</dcterms:created>
  <dcterms:modified xsi:type="dcterms:W3CDTF">2022-12-01T11:19:00Z</dcterms:modified>
</cp:coreProperties>
</file>