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6A" w:rsidRPr="00861E9F" w:rsidRDefault="001A796A" w:rsidP="001A796A">
      <w:pPr>
        <w:pStyle w:val="a3"/>
        <w:spacing w:before="0" w:beforeAutospacing="0" w:after="0" w:afterAutospacing="0"/>
        <w:ind w:firstLine="709"/>
        <w:contextualSpacing/>
        <w:jc w:val="right"/>
        <w:rPr>
          <w:b/>
          <w:bCs/>
          <w:color w:val="000000"/>
        </w:rPr>
      </w:pPr>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C14412" w:rsidRPr="00C14412">
        <w:rPr>
          <w:color w:val="000000"/>
          <w:sz w:val="24"/>
          <w:szCs w:val="24"/>
          <w:lang w:eastAsia="uk-UA"/>
        </w:rPr>
        <w:t>39220000-0 Кухонне приладдя, товари для дому та господарства і приладдя для закладів громадського харчування (Набір пензлів)</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(бюветних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275A18" w:rsidRPr="00275A18" w:rsidRDefault="003F760D" w:rsidP="00275A18">
      <w:pPr>
        <w:spacing w:after="0" w:line="240" w:lineRule="auto"/>
        <w:ind w:left="-2" w:hanging="2"/>
        <w:jc w:val="both"/>
        <w:rPr>
          <w:color w:val="000000"/>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00275A18">
        <w:rPr>
          <w:color w:val="000000"/>
          <w:sz w:val="24"/>
          <w:szCs w:val="24"/>
          <w:lang w:eastAsia="uk-UA"/>
        </w:rPr>
        <w:t xml:space="preserve">. </w:t>
      </w:r>
      <w:r w:rsidR="00275A18" w:rsidRPr="00275A18">
        <w:rPr>
          <w:color w:val="000000"/>
          <w:sz w:val="24"/>
          <w:szCs w:val="24"/>
          <w:lang w:eastAsia="uk-UA"/>
        </w:rPr>
        <w:t>Не 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Виконавцем податкової накладної.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w:t>
      </w:r>
      <w:r w:rsidR="00D344C8">
        <w:rPr>
          <w:color w:val="000000"/>
          <w:sz w:val="24"/>
          <w:szCs w:val="24"/>
          <w:lang w:eastAsia="uk-UA"/>
        </w:rPr>
        <w:t xml:space="preserve"> чинного</w:t>
      </w:r>
      <w:r w:rsidRPr="003F760D">
        <w:rPr>
          <w:color w:val="000000"/>
          <w:sz w:val="24"/>
          <w:szCs w:val="24"/>
          <w:lang w:eastAsia="uk-UA"/>
        </w:rPr>
        <w:t xml:space="preserve">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C14412" w:rsidRDefault="00C14412" w:rsidP="003F760D">
      <w:pPr>
        <w:spacing w:after="0" w:line="240" w:lineRule="auto"/>
        <w:ind w:left="-2" w:hanging="2"/>
        <w:jc w:val="center"/>
        <w:rPr>
          <w:b/>
          <w:bCs/>
          <w:color w:val="000000"/>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r w:rsidR="00367F6A" w:rsidRPr="00367F6A">
        <w:rPr>
          <w:color w:val="000000"/>
          <w:sz w:val="24"/>
          <w:szCs w:val="24"/>
          <w:lang w:eastAsia="uk-UA"/>
        </w:rPr>
        <w:t>бюветних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Pr="003F760D"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r w:rsidR="00367F6A" w:rsidRPr="00367F6A">
        <w:rPr>
          <w:color w:val="000000"/>
          <w:sz w:val="24"/>
          <w:szCs w:val="24"/>
          <w:lang w:eastAsia="uk-UA"/>
        </w:rPr>
        <w:t>бюветних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0A7867" w:rsidP="003F760D">
            <w:pPr>
              <w:spacing w:after="0" w:line="240" w:lineRule="auto"/>
              <w:ind w:left="-2" w:hanging="2"/>
              <w:jc w:val="center"/>
              <w:rPr>
                <w:sz w:val="24"/>
                <w:szCs w:val="24"/>
                <w:lang w:eastAsia="uk-UA"/>
              </w:rPr>
            </w:pPr>
            <w:r>
              <w:rPr>
                <w:color w:val="000000"/>
                <w:sz w:val="24"/>
                <w:szCs w:val="24"/>
                <w:lang w:eastAsia="uk-UA"/>
              </w:rPr>
              <w:t>штук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bl>
    <w:p w:rsidR="003F760D" w:rsidRDefault="003F760D" w:rsidP="003F760D">
      <w:pPr>
        <w:shd w:val="clear" w:color="auto" w:fill="FFFFFF"/>
        <w:spacing w:after="0" w:line="240" w:lineRule="auto"/>
        <w:ind w:left="-2" w:hanging="2"/>
        <w:jc w:val="both"/>
        <w:rPr>
          <w:b/>
          <w:bCs/>
          <w:color w:val="000000"/>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7E7922" w:rsidRPr="003F760D" w:rsidRDefault="007E7922" w:rsidP="003F760D">
      <w:pPr>
        <w:shd w:val="clear" w:color="auto" w:fill="FFFFFF"/>
        <w:spacing w:after="0" w:line="240" w:lineRule="auto"/>
        <w:ind w:left="-2" w:hanging="2"/>
        <w:jc w:val="both"/>
        <w:rPr>
          <w:sz w:val="24"/>
          <w:szCs w:val="24"/>
          <w:lang w:eastAsia="uk-UA"/>
        </w:rPr>
      </w:pPr>
    </w:p>
    <w:p w:rsidR="003F760D" w:rsidRPr="000A7867" w:rsidRDefault="003F760D" w:rsidP="003F760D">
      <w:pPr>
        <w:shd w:val="clear" w:color="auto" w:fill="FFFFFF"/>
        <w:spacing w:after="0" w:line="240" w:lineRule="auto"/>
        <w:ind w:left="-2" w:hanging="2"/>
        <w:jc w:val="both"/>
        <w:rPr>
          <w:sz w:val="24"/>
          <w:szCs w:val="24"/>
          <w:lang w:eastAsia="uk-UA"/>
        </w:rPr>
      </w:pPr>
      <w:r w:rsidRPr="000A7867">
        <w:rPr>
          <w:color w:val="000000"/>
          <w:sz w:val="24"/>
          <w:szCs w:val="24"/>
          <w:lang w:eastAsia="uk-UA"/>
        </w:rPr>
        <w:t>2. Технічні характеристики, вимоги до якості Товару:</w:t>
      </w:r>
    </w:p>
    <w:p w:rsidR="00F82B82" w:rsidRPr="000A7867" w:rsidRDefault="007E7922" w:rsidP="003F760D">
      <w:pPr>
        <w:shd w:val="clear" w:color="auto" w:fill="FFFFFF"/>
        <w:spacing w:after="0" w:line="240" w:lineRule="auto"/>
        <w:ind w:left="-2" w:hanging="2"/>
        <w:jc w:val="both"/>
        <w:rPr>
          <w:color w:val="000000"/>
          <w:sz w:val="24"/>
          <w:szCs w:val="24"/>
          <w:lang w:eastAsia="uk-UA"/>
        </w:rPr>
      </w:pPr>
      <w:r w:rsidRPr="000A7867">
        <w:rPr>
          <w:kern w:val="36"/>
          <w:sz w:val="24"/>
          <w:szCs w:val="24"/>
          <w:lang w:eastAsia="ru-RU"/>
        </w:rPr>
        <w:t xml:space="preserve">2.1. </w:t>
      </w:r>
      <w:r w:rsidR="00C14412" w:rsidRPr="000A7867">
        <w:rPr>
          <w:kern w:val="36"/>
          <w:sz w:val="24"/>
          <w:szCs w:val="24"/>
          <w:lang w:eastAsia="ru-RU"/>
        </w:rPr>
        <w:t xml:space="preserve">Тип: </w:t>
      </w:r>
      <w:proofErr w:type="spellStart"/>
      <w:r w:rsidR="00C14412" w:rsidRPr="000A7867">
        <w:rPr>
          <w:kern w:val="36"/>
          <w:sz w:val="24"/>
          <w:szCs w:val="24"/>
          <w:lang w:eastAsia="ru-RU"/>
        </w:rPr>
        <w:t>флейцевий</w:t>
      </w:r>
      <w:proofErr w:type="spellEnd"/>
      <w:r w:rsidR="00D54D88" w:rsidRPr="000A7867">
        <w:rPr>
          <w:color w:val="000000"/>
          <w:sz w:val="24"/>
          <w:szCs w:val="24"/>
          <w:lang w:eastAsia="uk-UA"/>
        </w:rPr>
        <w:t>;</w:t>
      </w:r>
    </w:p>
    <w:p w:rsidR="00C14412" w:rsidRPr="000A7867" w:rsidRDefault="00D54D88" w:rsidP="003F760D">
      <w:pPr>
        <w:shd w:val="clear" w:color="auto" w:fill="FFFFFF"/>
        <w:spacing w:after="0" w:line="240" w:lineRule="auto"/>
        <w:ind w:left="-2" w:hanging="2"/>
        <w:jc w:val="both"/>
        <w:rPr>
          <w:sz w:val="24"/>
          <w:szCs w:val="24"/>
          <w:lang w:eastAsia="uk-UA"/>
        </w:rPr>
      </w:pPr>
      <w:r w:rsidRPr="000A7867">
        <w:rPr>
          <w:sz w:val="24"/>
          <w:szCs w:val="24"/>
          <w:lang w:eastAsia="uk-UA"/>
        </w:rPr>
        <w:t xml:space="preserve">2.2. </w:t>
      </w:r>
      <w:r w:rsidR="00C14412" w:rsidRPr="000A7867">
        <w:rPr>
          <w:sz w:val="24"/>
          <w:szCs w:val="24"/>
          <w:lang w:eastAsia="uk-UA"/>
        </w:rPr>
        <w:t>Ширина: 25; 38; 50; 76; 102 міліметрів;</w:t>
      </w:r>
    </w:p>
    <w:p w:rsidR="00C14412" w:rsidRPr="000A7867" w:rsidRDefault="00E35556" w:rsidP="003F760D">
      <w:pPr>
        <w:shd w:val="clear" w:color="auto" w:fill="FFFFFF"/>
        <w:spacing w:after="0" w:line="240" w:lineRule="auto"/>
        <w:ind w:left="-2" w:hanging="2"/>
        <w:jc w:val="both"/>
        <w:rPr>
          <w:sz w:val="24"/>
          <w:szCs w:val="24"/>
          <w:lang w:eastAsia="uk-UA"/>
        </w:rPr>
      </w:pPr>
      <w:r w:rsidRPr="00E35556">
        <w:rPr>
          <w:sz w:val="24"/>
          <w:szCs w:val="24"/>
          <w:lang w:eastAsia="uk-UA"/>
        </w:rPr>
        <w:t>2.3. Кількість</w:t>
      </w:r>
      <w:r w:rsidRPr="00E35556">
        <w:rPr>
          <w:sz w:val="24"/>
          <w:szCs w:val="24"/>
          <w:lang w:val="ru-RU" w:eastAsia="uk-UA"/>
        </w:rPr>
        <w:t xml:space="preserve"> </w:t>
      </w:r>
      <w:r w:rsidR="000213E7">
        <w:rPr>
          <w:sz w:val="24"/>
          <w:szCs w:val="24"/>
          <w:lang w:eastAsia="uk-UA"/>
        </w:rPr>
        <w:t>в наборі</w:t>
      </w:r>
      <w:r w:rsidRPr="00E35556">
        <w:rPr>
          <w:sz w:val="24"/>
          <w:szCs w:val="24"/>
          <w:lang w:eastAsia="uk-UA"/>
        </w:rPr>
        <w:t>: 5 штук</w:t>
      </w:r>
      <w:r w:rsidR="00C14412" w:rsidRPr="000A7867">
        <w:rPr>
          <w:sz w:val="24"/>
          <w:szCs w:val="24"/>
          <w:lang w:eastAsia="uk-UA"/>
        </w:rPr>
        <w:t>;</w:t>
      </w:r>
    </w:p>
    <w:p w:rsidR="000213E7" w:rsidRDefault="00C14412" w:rsidP="003F760D">
      <w:pPr>
        <w:shd w:val="clear" w:color="auto" w:fill="FFFFFF"/>
        <w:spacing w:after="0" w:line="240" w:lineRule="auto"/>
        <w:ind w:left="-2" w:hanging="2"/>
        <w:jc w:val="both"/>
        <w:rPr>
          <w:sz w:val="24"/>
          <w:szCs w:val="24"/>
          <w:lang w:eastAsia="uk-UA"/>
        </w:rPr>
      </w:pPr>
      <w:r w:rsidRPr="000A7867">
        <w:rPr>
          <w:sz w:val="24"/>
          <w:szCs w:val="24"/>
          <w:lang w:eastAsia="uk-UA"/>
        </w:rPr>
        <w:t>2.4. Матеріал ворсу: натуральна щетина</w:t>
      </w:r>
      <w:r w:rsidR="000213E7">
        <w:rPr>
          <w:sz w:val="24"/>
          <w:szCs w:val="24"/>
          <w:lang w:eastAsia="uk-UA"/>
        </w:rPr>
        <w:t>;</w:t>
      </w:r>
    </w:p>
    <w:p w:rsidR="000213E7" w:rsidRDefault="000213E7" w:rsidP="003F760D">
      <w:pPr>
        <w:shd w:val="clear" w:color="auto" w:fill="FFFFFF"/>
        <w:spacing w:after="0" w:line="240" w:lineRule="auto"/>
        <w:ind w:left="-2" w:hanging="2"/>
        <w:jc w:val="both"/>
        <w:rPr>
          <w:sz w:val="24"/>
          <w:szCs w:val="24"/>
          <w:lang w:eastAsia="uk-UA"/>
        </w:rPr>
      </w:pPr>
      <w:r>
        <w:rPr>
          <w:sz w:val="24"/>
          <w:szCs w:val="24"/>
          <w:lang w:eastAsia="uk-UA"/>
        </w:rPr>
        <w:t xml:space="preserve">2.5. </w:t>
      </w:r>
      <w:r w:rsidRPr="000213E7">
        <w:rPr>
          <w:sz w:val="24"/>
          <w:szCs w:val="24"/>
          <w:lang w:eastAsia="uk-UA"/>
        </w:rPr>
        <w:t>Матеріал ручки: дерево</w:t>
      </w:r>
      <w:r>
        <w:rPr>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3F760D">
      <w:pPr>
        <w:spacing w:after="0" w:line="240" w:lineRule="auto"/>
        <w:ind w:left="-2" w:hanging="2"/>
        <w:jc w:val="center"/>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р'я Комаровська">
    <w15:presenceInfo w15:providerId="None" w15:userId="Дар'я Комаровська"/>
  </w15:person>
  <w15:person w15:author="Аліна Юхименко">
    <w15:presenceInfo w15:providerId="None" w15:userId="Аліна Юхименк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compat/>
  <w:rsids>
    <w:rsidRoot w:val="005F4A35"/>
    <w:rsid w:val="000213E7"/>
    <w:rsid w:val="0009307E"/>
    <w:rsid w:val="000A7867"/>
    <w:rsid w:val="000C0B30"/>
    <w:rsid w:val="000D3987"/>
    <w:rsid w:val="001A3DAA"/>
    <w:rsid w:val="001A796A"/>
    <w:rsid w:val="00213DAB"/>
    <w:rsid w:val="00224E41"/>
    <w:rsid w:val="00250B3F"/>
    <w:rsid w:val="002559DB"/>
    <w:rsid w:val="00275A18"/>
    <w:rsid w:val="00276EE5"/>
    <w:rsid w:val="00293104"/>
    <w:rsid w:val="0029456C"/>
    <w:rsid w:val="002A7512"/>
    <w:rsid w:val="002F1D83"/>
    <w:rsid w:val="00367201"/>
    <w:rsid w:val="00367F6A"/>
    <w:rsid w:val="00381F0E"/>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476D2"/>
    <w:rsid w:val="00556A6C"/>
    <w:rsid w:val="005871C4"/>
    <w:rsid w:val="00590B76"/>
    <w:rsid w:val="005A3471"/>
    <w:rsid w:val="005B244C"/>
    <w:rsid w:val="005B4755"/>
    <w:rsid w:val="005B650F"/>
    <w:rsid w:val="005F4A35"/>
    <w:rsid w:val="00674EBF"/>
    <w:rsid w:val="006B589E"/>
    <w:rsid w:val="006C263C"/>
    <w:rsid w:val="006C511B"/>
    <w:rsid w:val="007137D6"/>
    <w:rsid w:val="00720F90"/>
    <w:rsid w:val="00760E2D"/>
    <w:rsid w:val="00774B3B"/>
    <w:rsid w:val="007E5617"/>
    <w:rsid w:val="007E7922"/>
    <w:rsid w:val="007F0120"/>
    <w:rsid w:val="007F6A43"/>
    <w:rsid w:val="00837B2F"/>
    <w:rsid w:val="00841AE3"/>
    <w:rsid w:val="00851598"/>
    <w:rsid w:val="00861E9F"/>
    <w:rsid w:val="008826E7"/>
    <w:rsid w:val="008C5F70"/>
    <w:rsid w:val="008C72D6"/>
    <w:rsid w:val="00902028"/>
    <w:rsid w:val="009224D0"/>
    <w:rsid w:val="009559EA"/>
    <w:rsid w:val="009623EE"/>
    <w:rsid w:val="009A292E"/>
    <w:rsid w:val="009B6781"/>
    <w:rsid w:val="009E3B65"/>
    <w:rsid w:val="00A4416C"/>
    <w:rsid w:val="00A465D7"/>
    <w:rsid w:val="00AC49F1"/>
    <w:rsid w:val="00AE1CDF"/>
    <w:rsid w:val="00B12704"/>
    <w:rsid w:val="00B60208"/>
    <w:rsid w:val="00B65845"/>
    <w:rsid w:val="00B66369"/>
    <w:rsid w:val="00BA5558"/>
    <w:rsid w:val="00BB60A0"/>
    <w:rsid w:val="00BD776E"/>
    <w:rsid w:val="00C069FC"/>
    <w:rsid w:val="00C14412"/>
    <w:rsid w:val="00CA5904"/>
    <w:rsid w:val="00CB2966"/>
    <w:rsid w:val="00D237FF"/>
    <w:rsid w:val="00D344C8"/>
    <w:rsid w:val="00D47553"/>
    <w:rsid w:val="00D5371A"/>
    <w:rsid w:val="00D54D88"/>
    <w:rsid w:val="00DC1D41"/>
    <w:rsid w:val="00E35556"/>
    <w:rsid w:val="00E40175"/>
    <w:rsid w:val="00EB19AC"/>
    <w:rsid w:val="00EC4099"/>
    <w:rsid w:val="00EE2C30"/>
    <w:rsid w:val="00F3748C"/>
    <w:rsid w:val="00F82B82"/>
  </w:rsids>
  <m:mathPr>
    <m:mathFont m:val="Cambria Math"/>
    <m:brkBin m:val="before"/>
    <m:brkBinSub m:val="--"/>
    <m:smallFrac m:val="off"/>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Комаровська Дар'z</cp:lastModifiedBy>
  <cp:revision>3</cp:revision>
  <cp:lastPrinted>2024-04-01T13:50:00Z</cp:lastPrinted>
  <dcterms:created xsi:type="dcterms:W3CDTF">2024-04-23T05:31:00Z</dcterms:created>
  <dcterms:modified xsi:type="dcterms:W3CDTF">2024-04-23T06:05:00Z</dcterms:modified>
</cp:coreProperties>
</file>