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62" w:rsidRDefault="00CE5962" w:rsidP="00CE5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DC23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ДОДАТОК</w:t>
      </w:r>
      <w:r w:rsidRPr="00DC23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2</w:t>
      </w:r>
    </w:p>
    <w:p w:rsidR="00CE5962" w:rsidRPr="00B71480" w:rsidRDefault="00CE5962" w:rsidP="00CE5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</w:t>
      </w:r>
      <w:r w:rsidRPr="00B714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оголошення</w:t>
      </w:r>
    </w:p>
    <w:p w:rsidR="00CE5962" w:rsidRPr="00581CDF" w:rsidRDefault="00CE5962" w:rsidP="00CE5962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ru-RU"/>
        </w:rPr>
      </w:pPr>
    </w:p>
    <w:p w:rsidR="00CE5962" w:rsidRPr="00581CDF" w:rsidRDefault="00CE5962" w:rsidP="00CE5962">
      <w:pPr>
        <w:spacing w:after="0" w:line="240" w:lineRule="auto"/>
        <w:ind w:left="180" w:right="196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Форма „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ru-RU"/>
        </w:rPr>
        <w:t>Цінова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пропозиція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"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подається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у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вигляді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,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наведеному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нижче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.</w:t>
      </w:r>
    </w:p>
    <w:p w:rsidR="00CE5962" w:rsidRPr="00581CDF" w:rsidRDefault="00CE5962" w:rsidP="00CE5962">
      <w:pPr>
        <w:spacing w:after="0" w:line="240" w:lineRule="auto"/>
        <w:ind w:left="180" w:right="196"/>
        <w:rPr>
          <w:rFonts w:ascii="Times New Roman" w:hAnsi="Times New Roman" w:cs="Times New Roman"/>
          <w:i/>
          <w:iCs/>
          <w:color w:val="000000"/>
          <w:lang w:val="ru-RU"/>
        </w:rPr>
      </w:pP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Учасник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не повинен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відступати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від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даної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форми</w:t>
      </w:r>
      <w:proofErr w:type="spellEnd"/>
      <w:r w:rsidRPr="00581CDF">
        <w:rPr>
          <w:rFonts w:ascii="Times New Roman" w:hAnsi="Times New Roman" w:cs="Times New Roman"/>
          <w:i/>
          <w:iCs/>
          <w:color w:val="000000"/>
          <w:lang w:val="ru-RU"/>
        </w:rPr>
        <w:t>.</w:t>
      </w:r>
    </w:p>
    <w:p w:rsidR="00CE5962" w:rsidRPr="00581CDF" w:rsidRDefault="00CE5962" w:rsidP="00CE5962">
      <w:pPr>
        <w:spacing w:after="0" w:line="240" w:lineRule="auto"/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5962" w:rsidRPr="00581CDF" w:rsidRDefault="00CE5962" w:rsidP="00CE5962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1C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ЦІНОВА ПРОПОЗИЦІЯ</w:t>
      </w:r>
      <w:r w:rsidRPr="00581CDF">
        <w:rPr>
          <w:rFonts w:ascii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CE5962" w:rsidRDefault="00CE5962" w:rsidP="00CE5962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1CDF">
        <w:rPr>
          <w:rFonts w:ascii="Times New Roman" w:hAnsi="Times New Roman" w:cs="Times New Roman"/>
          <w:sz w:val="20"/>
          <w:szCs w:val="20"/>
          <w:lang w:val="ru-RU"/>
        </w:rPr>
        <w:t xml:space="preserve"> (форма, яка </w:t>
      </w:r>
      <w:proofErr w:type="spellStart"/>
      <w:r w:rsidRPr="00581CDF">
        <w:rPr>
          <w:rFonts w:ascii="Times New Roman" w:hAnsi="Times New Roman" w:cs="Times New Roman"/>
          <w:sz w:val="20"/>
          <w:szCs w:val="20"/>
          <w:lang w:val="ru-RU"/>
        </w:rPr>
        <w:t>подається</w:t>
      </w:r>
      <w:proofErr w:type="spellEnd"/>
      <w:r w:rsidRPr="00581C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0"/>
          <w:szCs w:val="20"/>
          <w:lang w:val="ru-RU"/>
        </w:rPr>
        <w:t>Учасником</w:t>
      </w:r>
      <w:proofErr w:type="spellEnd"/>
      <w:r w:rsidRPr="00581CDF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581CDF">
        <w:rPr>
          <w:rFonts w:ascii="Times New Roman" w:hAnsi="Times New Roman" w:cs="Times New Roman"/>
          <w:sz w:val="20"/>
          <w:szCs w:val="20"/>
          <w:lang w:val="ru-RU"/>
        </w:rPr>
        <w:t>фірмовому</w:t>
      </w:r>
      <w:proofErr w:type="spellEnd"/>
      <w:r w:rsidRPr="00581CDF">
        <w:rPr>
          <w:rFonts w:ascii="Times New Roman" w:hAnsi="Times New Roman" w:cs="Times New Roman"/>
          <w:sz w:val="20"/>
          <w:szCs w:val="20"/>
          <w:lang w:val="ru-RU"/>
        </w:rPr>
        <w:t xml:space="preserve"> бланку)</w:t>
      </w:r>
    </w:p>
    <w:p w:rsidR="00CE5962" w:rsidRDefault="00CE5962" w:rsidP="00CE5962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E5962" w:rsidRDefault="00CE5962" w:rsidP="00CE5962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 Ми, ____________ (</w:t>
      </w:r>
      <w:proofErr w:type="spellStart"/>
      <w:r w:rsidRPr="00581CDF">
        <w:rPr>
          <w:rFonts w:ascii="Times New Roman" w:hAnsi="Times New Roman" w:cs="Times New Roman"/>
          <w:i/>
          <w:sz w:val="24"/>
          <w:szCs w:val="24"/>
          <w:lang w:val="ru-RU"/>
        </w:rPr>
        <w:t>повна</w:t>
      </w:r>
      <w:proofErr w:type="spellEnd"/>
      <w:r w:rsidRPr="00581C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sz w:val="24"/>
          <w:szCs w:val="24"/>
          <w:lang w:val="ru-RU"/>
        </w:rPr>
        <w:t>назва</w:t>
      </w:r>
      <w:proofErr w:type="spellEnd"/>
      <w:r w:rsidRPr="00581C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</w:t>
      </w:r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пропозицію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C50">
        <w:rPr>
          <w:rFonts w:ascii="Times New Roman" w:hAnsi="Times New Roman" w:cs="Times New Roman"/>
          <w:iCs/>
          <w:spacing w:val="4"/>
          <w:sz w:val="24"/>
          <w:szCs w:val="24"/>
          <w:lang w:val="uk-UA" w:eastAsia="ar-SA"/>
        </w:rPr>
        <w:t xml:space="preserve">щодо участі у </w:t>
      </w:r>
      <w:r>
        <w:rPr>
          <w:rFonts w:ascii="Times New Roman" w:hAnsi="Times New Roman" w:cs="Times New Roman"/>
          <w:iCs/>
          <w:spacing w:val="4"/>
          <w:sz w:val="24"/>
          <w:szCs w:val="24"/>
          <w:lang w:val="uk-UA" w:eastAsia="ar-SA"/>
        </w:rPr>
        <w:t>спрощеній процедурі</w:t>
      </w:r>
      <w:r w:rsidRPr="00AD2C50">
        <w:rPr>
          <w:rFonts w:ascii="Times New Roman" w:hAnsi="Times New Roman" w:cs="Times New Roman"/>
          <w:iCs/>
          <w:spacing w:val="4"/>
          <w:sz w:val="24"/>
          <w:szCs w:val="24"/>
          <w:lang w:val="uk-UA" w:eastAsia="ar-SA"/>
        </w:rPr>
        <w:t xml:space="preserve"> на закупівлю</w:t>
      </w:r>
      <w:r>
        <w:rPr>
          <w:rFonts w:ascii="Times New Roman" w:hAnsi="Times New Roman" w:cs="Times New Roman"/>
          <w:iCs/>
          <w:spacing w:val="4"/>
          <w:sz w:val="24"/>
          <w:szCs w:val="24"/>
          <w:lang w:val="uk-UA" w:eastAsia="ar-SA"/>
        </w:rPr>
        <w:t xml:space="preserve">: </w:t>
      </w:r>
      <w:proofErr w:type="spellStart"/>
      <w:r w:rsidRPr="00581CDF">
        <w:rPr>
          <w:rFonts w:ascii="Times New Roman" w:hAnsi="Times New Roman" w:cs="Times New Roman"/>
          <w:b/>
          <w:sz w:val="24"/>
          <w:szCs w:val="24"/>
          <w:lang w:val="ru-RU"/>
        </w:rPr>
        <w:t>Електрична</w:t>
      </w:r>
      <w:proofErr w:type="spellEnd"/>
      <w:r w:rsidRPr="00581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b/>
          <w:sz w:val="24"/>
          <w:szCs w:val="24"/>
          <w:lang w:val="ru-RU"/>
        </w:rPr>
        <w:t>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ергія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Код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ДК 021:2015 –09310000-5-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електрична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енергія</w:t>
      </w:r>
      <w:proofErr w:type="spellEnd"/>
      <w:r w:rsidRPr="00581CD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5962" w:rsidRDefault="00CE5962" w:rsidP="00CE5962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ивчивши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, ми,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уповноважені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маємо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та договору на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цій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 за такою </w:t>
      </w:r>
      <w:proofErr w:type="spellStart"/>
      <w:r w:rsidRPr="00581CDF">
        <w:rPr>
          <w:rFonts w:ascii="Times New Roman" w:hAnsi="Times New Roman" w:cs="Times New Roman"/>
          <w:sz w:val="24"/>
          <w:szCs w:val="24"/>
          <w:lang w:val="ru-RU"/>
        </w:rPr>
        <w:t>ціною</w:t>
      </w:r>
      <w:proofErr w:type="spellEnd"/>
      <w:r w:rsidRPr="00581CD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E5962" w:rsidRPr="00581CDF" w:rsidRDefault="00CE5962" w:rsidP="00CE5962">
      <w:pPr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9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1137"/>
        <w:gridCol w:w="1177"/>
        <w:gridCol w:w="1654"/>
        <w:gridCol w:w="1561"/>
        <w:gridCol w:w="1559"/>
      </w:tblGrid>
      <w:tr w:rsidR="00CE5962" w:rsidRPr="0090415A" w:rsidTr="00AE10C8"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Найменування предмету закупівлі відповідно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оголошення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Ціна за одиницю товару,</w:t>
            </w:r>
          </w:p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грн., без ПДВ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Ціна за одиницю товару,</w:t>
            </w:r>
          </w:p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грн., з ПДВ</w:t>
            </w: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Загальна вартість, грн., з ПДВ</w:t>
            </w: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</w:tr>
      <w:tr w:rsidR="00CE5962" w:rsidRPr="00641761" w:rsidTr="00AE10C8">
        <w:trPr>
          <w:trHeight w:val="401"/>
        </w:trPr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64176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>6</w:t>
            </w:r>
          </w:p>
        </w:tc>
      </w:tr>
      <w:tr w:rsidR="00CE5962" w:rsidRPr="00641761" w:rsidTr="00AE10C8">
        <w:trPr>
          <w:trHeight w:val="4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2" w:rsidRPr="00F50319" w:rsidRDefault="00CE5962" w:rsidP="00AE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0319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F50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319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кВт.год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90415A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26160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CE5962" w:rsidRPr="005807BD" w:rsidTr="00AE10C8">
        <w:trPr>
          <w:trHeight w:val="4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2" w:rsidRDefault="00CE5962" w:rsidP="00AE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807BD" w:rsidRPr="00F50319" w:rsidRDefault="005807BD" w:rsidP="00AE1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Default="00CE5962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Default="00CE5962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CE5962" w:rsidRPr="0090415A" w:rsidTr="00AE10C8">
        <w:trPr>
          <w:trHeight w:val="403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Загальна вартість товару, без ПДВ</w:t>
            </w: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: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CE5962" w:rsidRPr="00641761" w:rsidTr="00AE10C8">
        <w:trPr>
          <w:trHeight w:val="403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Крім того ПДВ </w:t>
            </w: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CE5962" w:rsidRPr="0090415A" w:rsidTr="00AE10C8">
        <w:trPr>
          <w:trHeight w:val="403"/>
        </w:trPr>
        <w:tc>
          <w:tcPr>
            <w:tcW w:w="10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62" w:rsidRPr="00641761" w:rsidRDefault="00CE5962" w:rsidP="00AE10C8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Загальна вартість пропозиції  з ПДВ</w:t>
            </w: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  <w:r w:rsidRPr="0064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: </w:t>
            </w:r>
            <w:r w:rsidRPr="0064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(прописом)</w:t>
            </w:r>
          </w:p>
        </w:tc>
      </w:tr>
    </w:tbl>
    <w:p w:rsidR="00CE5962" w:rsidRDefault="00CE5962" w:rsidP="00CE59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E5962" w:rsidRPr="00AD2C50" w:rsidRDefault="00CE5962" w:rsidP="00CE5962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CE5962" w:rsidRPr="00AD2C50" w:rsidRDefault="00CE5962" w:rsidP="00CE5962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¹ </w:t>
      </w:r>
      <w:r w:rsidRPr="00AD2C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CE5962" w:rsidRPr="00AD2C50" w:rsidRDefault="00CE5962" w:rsidP="00CE596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ar-SA"/>
        </w:rPr>
        <w:t xml:space="preserve">² </w:t>
      </w:r>
      <w:r w:rsidRPr="00AD2C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ціни надаються в гривнях з двома знаками після коми (копійки). </w:t>
      </w:r>
    </w:p>
    <w:p w:rsidR="00CE5962" w:rsidRPr="00AD2C50" w:rsidRDefault="00CE5962" w:rsidP="00CE596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Учасник визначає ціну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послуги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він пропонує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оговором  з урахуванням ПДВ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або без ПДВ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CE5962" w:rsidRPr="00AD2C50" w:rsidRDefault="00CE5962" w:rsidP="00CE596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Обсяги закупівлі робіт можуть бути зменшені залежно від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амовника та реального фінансування видатків.</w:t>
      </w:r>
    </w:p>
    <w:p w:rsidR="00CE5962" w:rsidRPr="00AD2C50" w:rsidRDefault="00CE5962" w:rsidP="00CE596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E5962" w:rsidRPr="00AD2C50" w:rsidRDefault="00CE5962" w:rsidP="00CE596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4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E5962" w:rsidRPr="00AD2C50" w:rsidRDefault="00CE5962" w:rsidP="00CE5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зобов'язуємося підписати д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оговір 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закупівлю, не пізніше ніж через двадцять днів з дня прийняття рішення про намір укласти договір про закупівлю відповідно до вимог документації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цінової 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пропозиції учасника-переможця. </w:t>
      </w:r>
    </w:p>
    <w:p w:rsidR="00CE5962" w:rsidRDefault="00CE5962" w:rsidP="00CE5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AD2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згодні на укладення договору про закупівлю на умовах, викладених в </w:t>
      </w:r>
      <w:r w:rsidRPr="00AD2C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Додатку №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E5962" w:rsidRPr="00AD2C50" w:rsidRDefault="00CE5962" w:rsidP="00CE5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едури закупівлі, визначеними в </w:t>
      </w:r>
      <w:r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документації. </w:t>
      </w:r>
    </w:p>
    <w:p w:rsidR="00CE5962" w:rsidRDefault="00CE5962" w:rsidP="00CE5962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CE5962" w:rsidRPr="00AD2C50" w:rsidTr="00AE10C8">
        <w:trPr>
          <w:trHeight w:val="23"/>
        </w:trPr>
        <w:tc>
          <w:tcPr>
            <w:tcW w:w="3718" w:type="dxa"/>
            <w:hideMark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AD2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CE5962" w:rsidRPr="00AD2C50" w:rsidTr="00AE10C8">
        <w:trPr>
          <w:trHeight w:val="256"/>
        </w:trPr>
        <w:tc>
          <w:tcPr>
            <w:tcW w:w="3718" w:type="dxa"/>
            <w:hideMark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D2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D2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(підпис)</w:t>
            </w:r>
          </w:p>
        </w:tc>
        <w:tc>
          <w:tcPr>
            <w:tcW w:w="1249" w:type="dxa"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5962" w:rsidRPr="00AD2C50" w:rsidRDefault="00CE5962" w:rsidP="00AE10C8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D2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CE5962" w:rsidRPr="00AD2C50" w:rsidRDefault="00CE5962" w:rsidP="00CE59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E5962" w:rsidRPr="00AD2C50" w:rsidRDefault="00CE5962" w:rsidP="00CE5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E5962" w:rsidRPr="00AD2C50" w:rsidRDefault="00CE5962" w:rsidP="00CE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5962" w:rsidRPr="00082A42" w:rsidRDefault="00CE5962" w:rsidP="00CE5962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</w:p>
    <w:p w:rsidR="00CE5962" w:rsidRPr="00AD2C50" w:rsidRDefault="00CE5962" w:rsidP="00CE5962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AD2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 xml:space="preserve">Примітка: </w:t>
      </w:r>
    </w:p>
    <w:p w:rsidR="00CE5962" w:rsidRPr="0048668E" w:rsidRDefault="00CE5962" w:rsidP="00CE5962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4866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1. Учасники повинні дотримуватись встановленої форми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 xml:space="preserve"> пропозиції</w:t>
      </w:r>
      <w:r w:rsidRPr="004866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.</w:t>
      </w:r>
    </w:p>
    <w:p w:rsidR="00CE5962" w:rsidRPr="0048668E" w:rsidRDefault="00CE5962" w:rsidP="00CE5962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 w:eastAsia="ar-SA"/>
        </w:rPr>
        <w:t>2. Внесення в форму «Цінову</w:t>
      </w:r>
      <w:r w:rsidRPr="0048668E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 w:eastAsia="ar-SA"/>
        </w:rPr>
        <w:t xml:space="preserve"> пропозиці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 w:eastAsia="ar-SA"/>
        </w:rPr>
        <w:t>ю</w:t>
      </w:r>
      <w:r w:rsidRPr="0048668E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 w:eastAsia="ar-SA"/>
        </w:rPr>
        <w:t>» будь-яких змін неприпустимо.</w:t>
      </w:r>
    </w:p>
    <w:p w:rsidR="00CE5962" w:rsidRPr="0048668E" w:rsidRDefault="00CE5962" w:rsidP="00CE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E5962" w:rsidRPr="0048668E" w:rsidRDefault="00CE5962" w:rsidP="00CE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E5962" w:rsidRPr="0048668E" w:rsidRDefault="00CE5962" w:rsidP="00CE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E5962" w:rsidRPr="00082A42" w:rsidRDefault="00CE5962" w:rsidP="00C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4F73" w:rsidRPr="00CE5962" w:rsidRDefault="00314F73">
      <w:pPr>
        <w:rPr>
          <w:lang w:val="uk-UA"/>
        </w:rPr>
      </w:pPr>
    </w:p>
    <w:sectPr w:rsidR="00314F73" w:rsidRPr="00CE5962" w:rsidSect="00314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62"/>
    <w:rsid w:val="000E2DBA"/>
    <w:rsid w:val="001E0B07"/>
    <w:rsid w:val="00314F73"/>
    <w:rsid w:val="005807BD"/>
    <w:rsid w:val="0090415A"/>
    <w:rsid w:val="00992E13"/>
    <w:rsid w:val="00CE5962"/>
    <w:rsid w:val="00D9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03B"/>
  <w15:docId w15:val="{6D3265FC-134B-47F9-8B6C-F0BE131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11</cp:revision>
  <cp:lastPrinted>2021-02-08T09:36:00Z</cp:lastPrinted>
  <dcterms:created xsi:type="dcterms:W3CDTF">2021-02-09T12:05:00Z</dcterms:created>
  <dcterms:modified xsi:type="dcterms:W3CDTF">2022-07-26T10:05:00Z</dcterms:modified>
</cp:coreProperties>
</file>