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B" w:rsidRPr="00DA3400" w:rsidRDefault="00DA3400" w:rsidP="00DA3400">
      <w:pPr>
        <w:tabs>
          <w:tab w:val="left" w:pos="6960"/>
        </w:tabs>
        <w:ind w:right="-5" w:firstLine="0"/>
        <w:jc w:val="right"/>
        <w:rPr>
          <w:b/>
          <w:lang w:val="uk-UA"/>
        </w:rPr>
      </w:pPr>
      <w:r w:rsidRPr="00DA3400">
        <w:rPr>
          <w:b/>
          <w:lang w:val="uk-UA"/>
        </w:rPr>
        <w:t>Додаток № 3</w:t>
      </w:r>
    </w:p>
    <w:p w:rsidR="00DA3400" w:rsidRPr="00DA3400" w:rsidRDefault="00DA3400" w:rsidP="00DA3400">
      <w:pPr>
        <w:tabs>
          <w:tab w:val="left" w:pos="6960"/>
        </w:tabs>
        <w:ind w:right="-5" w:firstLine="0"/>
        <w:jc w:val="right"/>
        <w:rPr>
          <w:b/>
          <w:lang w:val="uk-UA"/>
        </w:rPr>
      </w:pPr>
      <w:r w:rsidRPr="00DA3400">
        <w:rPr>
          <w:b/>
          <w:lang w:val="uk-UA"/>
        </w:rPr>
        <w:t>до оголошення закупівлі</w:t>
      </w:r>
    </w:p>
    <w:p w:rsidR="00DA3400" w:rsidRDefault="00DA3400" w:rsidP="00550EFB">
      <w:pPr>
        <w:tabs>
          <w:tab w:val="left" w:pos="6960"/>
        </w:tabs>
        <w:ind w:right="-5" w:firstLine="0"/>
        <w:jc w:val="center"/>
        <w:rPr>
          <w:b/>
          <w:sz w:val="28"/>
          <w:lang w:val="uk-UA"/>
        </w:rPr>
      </w:pPr>
    </w:p>
    <w:p w:rsidR="00907964" w:rsidRPr="00DA3400" w:rsidRDefault="00DA3400" w:rsidP="00550EFB">
      <w:pPr>
        <w:tabs>
          <w:tab w:val="left" w:pos="6960"/>
        </w:tabs>
        <w:ind w:right="-5" w:firstLine="0"/>
        <w:jc w:val="center"/>
        <w:rPr>
          <w:b/>
          <w:sz w:val="28"/>
          <w:lang w:val="en-US"/>
        </w:rPr>
      </w:pPr>
      <w:r>
        <w:rPr>
          <w:b/>
          <w:sz w:val="28"/>
          <w:lang w:val="uk-UA"/>
        </w:rPr>
        <w:t>ПРОЕКТ ДОГОВО</w:t>
      </w:r>
      <w:r w:rsidR="00A26C81" w:rsidRPr="00550EFB">
        <w:rPr>
          <w:b/>
          <w:sz w:val="28"/>
          <w:lang w:val="uk-UA"/>
        </w:rPr>
        <w:t>Р</w:t>
      </w:r>
      <w:r>
        <w:rPr>
          <w:b/>
          <w:sz w:val="28"/>
          <w:lang w:val="uk-UA"/>
        </w:rPr>
        <w:t>У</w:t>
      </w:r>
      <w:r w:rsidR="00A26C81" w:rsidRPr="00550EFB">
        <w:rPr>
          <w:b/>
          <w:sz w:val="28"/>
          <w:lang w:val="uk-UA"/>
        </w:rPr>
        <w:t xml:space="preserve"> №</w:t>
      </w:r>
      <w:r w:rsidR="00FD4A2E" w:rsidRPr="00550EFB">
        <w:rPr>
          <w:b/>
          <w:sz w:val="28"/>
          <w:lang w:val="uk-UA"/>
        </w:rPr>
        <w:t xml:space="preserve"> </w:t>
      </w:r>
    </w:p>
    <w:p w:rsidR="005914FA" w:rsidRDefault="00A26C81" w:rsidP="003963FF">
      <w:pPr>
        <w:tabs>
          <w:tab w:val="left" w:pos="720"/>
        </w:tabs>
        <w:jc w:val="center"/>
        <w:rPr>
          <w:b/>
          <w:lang w:val="uk-UA"/>
        </w:rPr>
      </w:pPr>
      <w:r w:rsidRPr="00AB22AA">
        <w:rPr>
          <w:b/>
          <w:lang w:val="uk-UA"/>
        </w:rPr>
        <w:br/>
      </w:r>
      <w:r w:rsidR="003963FF" w:rsidRPr="00AB22AA">
        <w:rPr>
          <w:b/>
          <w:noProof/>
          <w:snapToGrid w:val="0"/>
          <w:lang w:val="uk-UA"/>
        </w:rPr>
        <w:t xml:space="preserve">м. </w:t>
      </w:r>
      <w:r w:rsidR="00021235" w:rsidRPr="00AB22AA">
        <w:rPr>
          <w:b/>
          <w:noProof/>
          <w:snapToGrid w:val="0"/>
          <w:lang w:val="uk-UA"/>
        </w:rPr>
        <w:t>Львів</w:t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  <w:t xml:space="preserve"> </w:t>
      </w:r>
      <w:r w:rsidR="003963FF" w:rsidRPr="00AB22AA">
        <w:rPr>
          <w:b/>
          <w:noProof/>
          <w:snapToGrid w:val="0"/>
          <w:lang w:val="uk-UA"/>
        </w:rPr>
        <w:tab/>
      </w:r>
      <w:r w:rsidR="003963FF" w:rsidRPr="00AB22AA">
        <w:rPr>
          <w:b/>
          <w:noProof/>
          <w:snapToGrid w:val="0"/>
          <w:lang w:val="uk-UA"/>
        </w:rPr>
        <w:tab/>
        <w:t xml:space="preserve">     </w:t>
      </w:r>
      <w:r w:rsidR="00021235" w:rsidRPr="00AB22AA">
        <w:rPr>
          <w:b/>
          <w:noProof/>
          <w:snapToGrid w:val="0"/>
          <w:lang w:val="uk-UA"/>
        </w:rPr>
        <w:t xml:space="preserve"> </w:t>
      </w:r>
      <w:r w:rsidR="003963FF" w:rsidRPr="00AB22AA">
        <w:rPr>
          <w:b/>
          <w:lang w:val="uk-UA"/>
        </w:rPr>
        <w:t>«_</w:t>
      </w:r>
      <w:r w:rsidR="003963FF">
        <w:rPr>
          <w:b/>
          <w:lang w:val="uk-UA"/>
        </w:rPr>
        <w:t>_</w:t>
      </w:r>
      <w:r w:rsidR="003963FF" w:rsidRPr="00265B29">
        <w:rPr>
          <w:b/>
          <w:lang w:val="uk-UA"/>
        </w:rPr>
        <w:t xml:space="preserve">» </w:t>
      </w:r>
      <w:r w:rsidR="003963FF">
        <w:rPr>
          <w:b/>
          <w:lang w:val="uk-UA"/>
        </w:rPr>
        <w:t>___</w:t>
      </w:r>
      <w:r w:rsidR="003963FF" w:rsidRPr="00021235">
        <w:rPr>
          <w:b/>
          <w:lang w:val="uk-UA"/>
        </w:rPr>
        <w:t>_________</w:t>
      </w:r>
      <w:r w:rsidR="003963FF">
        <w:rPr>
          <w:b/>
          <w:lang w:val="uk-UA"/>
        </w:rPr>
        <w:t xml:space="preserve"> </w:t>
      </w:r>
      <w:r w:rsidR="003963FF" w:rsidRPr="00265B29">
        <w:rPr>
          <w:b/>
          <w:lang w:val="uk-UA"/>
        </w:rPr>
        <w:t>20</w:t>
      </w:r>
      <w:r w:rsidR="00626802">
        <w:rPr>
          <w:b/>
          <w:lang w:val="uk-UA"/>
        </w:rPr>
        <w:t>2</w:t>
      </w:r>
      <w:r w:rsidR="00DA1129">
        <w:rPr>
          <w:b/>
          <w:lang w:val="uk-UA"/>
        </w:rPr>
        <w:t>2</w:t>
      </w:r>
      <w:r w:rsidR="003963FF" w:rsidRPr="00265B29">
        <w:rPr>
          <w:b/>
          <w:lang w:val="uk-UA"/>
        </w:rPr>
        <w:t xml:space="preserve"> р.</w:t>
      </w:r>
    </w:p>
    <w:p w:rsidR="003963FF" w:rsidRPr="00021235" w:rsidRDefault="003963FF" w:rsidP="003963FF">
      <w:pPr>
        <w:tabs>
          <w:tab w:val="left" w:pos="720"/>
        </w:tabs>
        <w:jc w:val="center"/>
        <w:rPr>
          <w:noProof/>
          <w:snapToGrid w:val="0"/>
          <w:lang w:val="uk-UA"/>
        </w:rPr>
      </w:pPr>
    </w:p>
    <w:p w:rsidR="004C02B7" w:rsidRPr="00B14E87" w:rsidRDefault="00AB22AA" w:rsidP="004C02B7">
      <w:pPr>
        <w:widowControl w:val="0"/>
        <w:ind w:firstLine="570"/>
        <w:jc w:val="both"/>
        <w:rPr>
          <w:noProof/>
          <w:snapToGrid w:val="0"/>
          <w:lang w:val="uk-UA"/>
        </w:rPr>
      </w:pPr>
      <w:r w:rsidRPr="00AB22AA">
        <w:rPr>
          <w:rStyle w:val="docdata"/>
          <w:b/>
          <w:color w:val="000000"/>
          <w:lang w:val="uk-UA"/>
        </w:rPr>
        <w:t>Державна митна служба України</w:t>
      </w:r>
      <w:r w:rsidR="004C02B7" w:rsidRPr="00AB22AA">
        <w:rPr>
          <w:b/>
          <w:lang w:val="uk-UA"/>
        </w:rPr>
        <w:t>,</w:t>
      </w:r>
      <w:r w:rsidRPr="00AB22AA">
        <w:rPr>
          <w:b/>
          <w:lang w:val="uk-UA"/>
        </w:rPr>
        <w:t xml:space="preserve"> </w:t>
      </w:r>
      <w:r w:rsidRPr="00AB22AA">
        <w:rPr>
          <w:rStyle w:val="docdata"/>
          <w:color w:val="000000"/>
          <w:lang w:val="uk-UA"/>
        </w:rPr>
        <w:t>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України,</w:t>
      </w:r>
      <w:r w:rsidR="004C02B7" w:rsidRPr="00AB22AA">
        <w:rPr>
          <w:b/>
          <w:color w:val="000000"/>
          <w:lang w:val="uk-UA"/>
        </w:rPr>
        <w:t xml:space="preserve"> </w:t>
      </w:r>
      <w:r w:rsidR="004C02B7" w:rsidRPr="00AB22AA">
        <w:rPr>
          <w:lang w:val="uk-UA"/>
        </w:rPr>
        <w:t>іменоване</w:t>
      </w:r>
      <w:r w:rsidR="004C02B7" w:rsidRPr="00AB22AA">
        <w:rPr>
          <w:bCs/>
          <w:color w:val="000000"/>
          <w:lang w:val="uk-UA" w:eastAsia="uk-UA"/>
        </w:rPr>
        <w:t xml:space="preserve"> у подальшому </w:t>
      </w:r>
      <w:r w:rsidR="004C02B7" w:rsidRPr="00AB22AA">
        <w:rPr>
          <w:b/>
          <w:bCs/>
          <w:color w:val="000000"/>
          <w:lang w:val="uk-UA" w:eastAsia="uk-UA"/>
        </w:rPr>
        <w:t>«Замовник»</w:t>
      </w:r>
      <w:r w:rsidR="004C02B7" w:rsidRPr="00AB22AA">
        <w:rPr>
          <w:bCs/>
          <w:color w:val="000000"/>
          <w:lang w:val="uk-UA" w:eastAsia="uk-UA"/>
        </w:rPr>
        <w:t xml:space="preserve">, </w:t>
      </w:r>
      <w:r w:rsidR="004C02B7" w:rsidRPr="00AB22AA">
        <w:rPr>
          <w:noProof/>
          <w:snapToGrid w:val="0"/>
          <w:lang w:val="uk-UA"/>
        </w:rPr>
        <w:t>в особі</w:t>
      </w:r>
      <w:r w:rsidR="004C02B7" w:rsidRPr="00AB22AA">
        <w:rPr>
          <w:color w:val="000000"/>
          <w:lang w:val="uk-UA" w:eastAsia="uk-UA"/>
        </w:rPr>
        <w:t xml:space="preserve"> </w:t>
      </w:r>
      <w:r w:rsidR="00DA3400">
        <w:rPr>
          <w:color w:val="000000"/>
          <w:lang w:val="uk-UA" w:eastAsia="uk-UA"/>
        </w:rPr>
        <w:t>Шахрая Олега Євгеновича</w:t>
      </w:r>
      <w:r w:rsidR="004C02B7" w:rsidRPr="00AB22AA">
        <w:rPr>
          <w:noProof/>
          <w:snapToGrid w:val="0"/>
          <w:lang w:val="uk-UA"/>
        </w:rPr>
        <w:t xml:space="preserve">, </w:t>
      </w:r>
      <w:r w:rsidR="004C02B7" w:rsidRPr="00AB22AA">
        <w:rPr>
          <w:color w:val="000000" w:themeColor="text1"/>
          <w:lang w:val="uk-UA"/>
        </w:rPr>
        <w:t xml:space="preserve">що діє на підставі </w:t>
      </w:r>
      <w:r w:rsidRPr="00AB22AA">
        <w:rPr>
          <w:rStyle w:val="docdata"/>
          <w:color w:val="000000"/>
          <w:lang w:val="uk-UA"/>
        </w:rPr>
        <w:t>Положення про Львівську митницю</w:t>
      </w:r>
      <w:r>
        <w:rPr>
          <w:rStyle w:val="docdata"/>
          <w:color w:val="000000"/>
          <w:lang w:val="uk-UA"/>
        </w:rPr>
        <w:t>,</w:t>
      </w:r>
      <w:r w:rsidR="004C02B7" w:rsidRPr="00021235">
        <w:rPr>
          <w:noProof/>
          <w:snapToGrid w:val="0"/>
          <w:lang w:val="uk-UA"/>
        </w:rPr>
        <w:t xml:space="preserve"> </w:t>
      </w:r>
      <w:r w:rsidR="004C02B7" w:rsidRPr="00265B29">
        <w:rPr>
          <w:noProof/>
          <w:snapToGrid w:val="0"/>
          <w:lang w:val="uk-UA"/>
        </w:rPr>
        <w:t>з одного боку, та</w:t>
      </w:r>
      <w:r w:rsidR="004C02B7">
        <w:rPr>
          <w:noProof/>
          <w:snapToGrid w:val="0"/>
          <w:lang w:val="uk-UA"/>
        </w:rPr>
        <w:t xml:space="preserve"> </w:t>
      </w:r>
      <w:r w:rsidR="00DA3400">
        <w:rPr>
          <w:b/>
          <w:lang w:val="uk-UA"/>
        </w:rPr>
        <w:t>__________________________________________________</w:t>
      </w:r>
      <w:r w:rsidR="004C02B7" w:rsidRPr="00B14E87">
        <w:rPr>
          <w:lang w:val="uk-UA"/>
        </w:rPr>
        <w:t xml:space="preserve">(надалі іменується </w:t>
      </w:r>
      <w:r w:rsidR="004C02B7" w:rsidRPr="00B14E87">
        <w:rPr>
          <w:b/>
          <w:lang w:val="uk-UA"/>
        </w:rPr>
        <w:t>«Виконавець</w:t>
      </w:r>
      <w:r w:rsidR="00DA3400">
        <w:rPr>
          <w:lang w:val="uk-UA"/>
        </w:rPr>
        <w:t xml:space="preserve">»), </w:t>
      </w:r>
      <w:r w:rsidR="00AB009B">
        <w:rPr>
          <w:lang w:val="uk-UA"/>
        </w:rPr>
        <w:t>в особі</w:t>
      </w:r>
      <w:r w:rsidR="00DA3400">
        <w:rPr>
          <w:lang w:val="uk-UA"/>
        </w:rPr>
        <w:t xml:space="preserve"> ____________________________________________________</w:t>
      </w:r>
      <w:r w:rsidR="004C02B7" w:rsidRPr="00B14E87">
        <w:rPr>
          <w:lang w:val="uk-UA"/>
        </w:rPr>
        <w:t xml:space="preserve"> який діє на підставі</w:t>
      </w:r>
      <w:r w:rsidR="00DA3400">
        <w:rPr>
          <w:lang w:val="uk-UA"/>
        </w:rPr>
        <w:t xml:space="preserve"> __________________________________________</w:t>
      </w:r>
      <w:r w:rsidR="004C02B7" w:rsidRPr="00B14E87">
        <w:rPr>
          <w:lang w:val="uk-UA"/>
        </w:rPr>
        <w:t xml:space="preserve">, з одного боку, </w:t>
      </w:r>
      <w:r w:rsidR="004C02B7" w:rsidRPr="00265B29">
        <w:rPr>
          <w:noProof/>
          <w:snapToGrid w:val="0"/>
          <w:lang w:val="uk-UA"/>
        </w:rPr>
        <w:t xml:space="preserve">а разом і надалі </w:t>
      </w:r>
      <w:r w:rsidR="004C02B7" w:rsidRPr="00265B29">
        <w:rPr>
          <w:b/>
          <w:noProof/>
          <w:snapToGrid w:val="0"/>
          <w:lang w:val="uk-UA"/>
        </w:rPr>
        <w:t>-</w:t>
      </w:r>
      <w:r w:rsidR="004C02B7" w:rsidRPr="00265B29">
        <w:rPr>
          <w:noProof/>
          <w:snapToGrid w:val="0"/>
          <w:lang w:val="uk-UA"/>
        </w:rPr>
        <w:t xml:space="preserve"> </w:t>
      </w:r>
      <w:r w:rsidR="004C02B7" w:rsidRPr="00265B29">
        <w:rPr>
          <w:b/>
          <w:noProof/>
          <w:snapToGrid w:val="0"/>
          <w:lang w:val="uk-UA"/>
        </w:rPr>
        <w:t>Сторони</w:t>
      </w:r>
      <w:r w:rsidR="004C02B7" w:rsidRPr="00265B29">
        <w:rPr>
          <w:noProof/>
          <w:snapToGrid w:val="0"/>
          <w:lang w:val="uk-UA"/>
        </w:rPr>
        <w:t xml:space="preserve">, </w:t>
      </w:r>
      <w:r w:rsidR="004C02B7" w:rsidRPr="00265B29">
        <w:rPr>
          <w:noProof/>
          <w:lang w:val="uk-UA"/>
        </w:rPr>
        <w:t>уклали цей договір (далі – Договір</w:t>
      </w:r>
      <w:r w:rsidR="004C02B7">
        <w:rPr>
          <w:noProof/>
          <w:lang w:val="uk-UA"/>
        </w:rPr>
        <w:t>)</w:t>
      </w:r>
      <w:r w:rsidR="004C02B7" w:rsidRPr="00863AA3">
        <w:rPr>
          <w:color w:val="000000"/>
          <w:lang w:val="uk-UA"/>
        </w:rPr>
        <w:t xml:space="preserve"> </w:t>
      </w:r>
      <w:r w:rsidR="004C02B7" w:rsidRPr="005439F5">
        <w:rPr>
          <w:color w:val="000000"/>
          <w:spacing w:val="3"/>
          <w:lang w:val="uk-UA"/>
        </w:rPr>
        <w:t>про наступне:</w:t>
      </w:r>
    </w:p>
    <w:p w:rsidR="004C02B7" w:rsidRPr="004C02B7" w:rsidRDefault="004C02B7" w:rsidP="003963FF">
      <w:pPr>
        <w:tabs>
          <w:tab w:val="left" w:pos="720"/>
        </w:tabs>
        <w:jc w:val="center"/>
        <w:rPr>
          <w:noProof/>
          <w:snapToGrid w:val="0"/>
          <w:lang w:val="uk-UA"/>
        </w:rPr>
      </w:pPr>
    </w:p>
    <w:p w:rsidR="005914FA" w:rsidRPr="00265B29" w:rsidRDefault="005914FA" w:rsidP="005914FA">
      <w:pPr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napToGrid w:val="0"/>
          <w:color w:val="000000"/>
          <w:lang w:val="uk-UA"/>
        </w:rPr>
      </w:pPr>
      <w:r w:rsidRPr="00265B29">
        <w:rPr>
          <w:b/>
          <w:snapToGrid w:val="0"/>
          <w:color w:val="000000"/>
          <w:lang w:val="uk-UA"/>
        </w:rPr>
        <w:t>ПРЕДМЕТ ДОГОВОРУ</w:t>
      </w:r>
    </w:p>
    <w:p w:rsidR="005914FA" w:rsidRPr="00BB63F6" w:rsidRDefault="005914FA" w:rsidP="005914FA">
      <w:pPr>
        <w:ind w:firstLine="570"/>
        <w:jc w:val="both"/>
        <w:rPr>
          <w:lang w:val="uk-UA"/>
        </w:rPr>
      </w:pPr>
      <w:r w:rsidRPr="00BB63F6">
        <w:rPr>
          <w:lang w:val="uk-UA"/>
        </w:rPr>
        <w:t xml:space="preserve">1.1. </w:t>
      </w:r>
      <w:r w:rsidRPr="00093A35">
        <w:rPr>
          <w:lang w:val="uk-UA"/>
        </w:rPr>
        <w:t xml:space="preserve">Виконавець на умовах, передбачених цим договором, </w:t>
      </w:r>
      <w:r w:rsidRPr="00C01E1D">
        <w:rPr>
          <w:lang w:val="uk-UA"/>
        </w:rPr>
        <w:t>зд</w:t>
      </w:r>
      <w:r w:rsidRPr="00A72193">
        <w:rPr>
          <w:lang w:val="uk-UA"/>
        </w:rPr>
        <w:t xml:space="preserve">ійснює комплекс послуг </w:t>
      </w:r>
      <w:r>
        <w:rPr>
          <w:lang w:val="uk-UA"/>
        </w:rPr>
        <w:t>щодо</w:t>
      </w:r>
      <w:r w:rsidRPr="00A72193">
        <w:rPr>
          <w:lang w:val="uk-UA"/>
        </w:rPr>
        <w:t xml:space="preserve"> поводження з відходами, </w:t>
      </w:r>
      <w:r>
        <w:rPr>
          <w:lang w:val="uk-UA"/>
        </w:rPr>
        <w:t>які</w:t>
      </w:r>
      <w:r w:rsidRPr="00A72193">
        <w:rPr>
          <w:lang w:val="uk-UA"/>
        </w:rPr>
        <w:t xml:space="preserve"> утворюються в результаті господарської діяльності Замовника</w:t>
      </w:r>
      <w:r w:rsidRPr="00093A35">
        <w:rPr>
          <w:lang w:val="uk-UA"/>
        </w:rPr>
        <w:t xml:space="preserve">, а саме збирання, </w:t>
      </w:r>
      <w:r>
        <w:rPr>
          <w:lang w:val="uk-UA"/>
        </w:rPr>
        <w:t xml:space="preserve">зберігання, оброблення, видалення, знешкодження, </w:t>
      </w:r>
      <w:r w:rsidRPr="00093A35">
        <w:rPr>
          <w:lang w:val="uk-UA"/>
        </w:rPr>
        <w:t>перевезення,  та організації утилізації відходів</w:t>
      </w:r>
      <w:r>
        <w:rPr>
          <w:lang w:val="uk-UA"/>
        </w:rPr>
        <w:t>,</w:t>
      </w:r>
      <w:r w:rsidRPr="00093A35">
        <w:rPr>
          <w:lang w:val="uk-UA"/>
        </w:rPr>
        <w:t xml:space="preserve"> </w:t>
      </w:r>
      <w:r w:rsidRPr="00052CB8">
        <w:rPr>
          <w:lang w:val="uk-UA"/>
        </w:rPr>
        <w:t>власником яких є Замовник</w:t>
      </w:r>
      <w:r w:rsidRPr="00BB63F6">
        <w:rPr>
          <w:lang w:val="uk-UA"/>
        </w:rPr>
        <w:t>.</w:t>
      </w:r>
    </w:p>
    <w:p w:rsidR="005914FA" w:rsidRPr="00BB63F6" w:rsidRDefault="00A965B7" w:rsidP="005914FA">
      <w:pPr>
        <w:ind w:firstLine="570"/>
        <w:jc w:val="both"/>
        <w:rPr>
          <w:lang w:val="uk-UA"/>
        </w:rPr>
      </w:pPr>
      <w:r>
        <w:rPr>
          <w:lang w:val="uk-UA"/>
        </w:rPr>
        <w:t>1.2</w:t>
      </w:r>
      <w:r w:rsidR="005914FA" w:rsidRPr="00BB63F6">
        <w:rPr>
          <w:lang w:val="uk-UA"/>
        </w:rPr>
        <w:t>. Найменування відходів, а також вид послуг</w:t>
      </w:r>
      <w:r w:rsidR="00E469E8">
        <w:rPr>
          <w:lang w:val="uk-UA"/>
        </w:rPr>
        <w:t>: Послуги з утиліза</w:t>
      </w:r>
      <w:r w:rsidR="00DA3400">
        <w:rPr>
          <w:lang w:val="uk-UA"/>
        </w:rPr>
        <w:t>ції шин (ДК 021:2015 – 90520000-8 – Послуги в сфері поводження з радіоактивними, токсичними, медичними та небезпечними відходами).</w:t>
      </w:r>
    </w:p>
    <w:p w:rsidR="005914FA" w:rsidRPr="00BB63F6" w:rsidRDefault="00A965B7" w:rsidP="005914FA">
      <w:pPr>
        <w:ind w:firstLine="570"/>
        <w:jc w:val="both"/>
        <w:rPr>
          <w:lang w:val="uk-UA"/>
        </w:rPr>
      </w:pPr>
      <w:r>
        <w:rPr>
          <w:lang w:val="uk-UA"/>
        </w:rPr>
        <w:t>1.3</w:t>
      </w:r>
      <w:r w:rsidR="005914FA" w:rsidRPr="00BB63F6">
        <w:rPr>
          <w:lang w:val="uk-UA"/>
        </w:rPr>
        <w:t>. Послуги надаються на підставі поданих Замовником письмових заявок</w:t>
      </w:r>
      <w:r w:rsidR="00EE296F">
        <w:rPr>
          <w:lang w:val="uk-UA"/>
        </w:rPr>
        <w:t xml:space="preserve"> Додаток №2</w:t>
      </w:r>
      <w:r w:rsidR="005914FA" w:rsidRPr="00BB63F6">
        <w:rPr>
          <w:lang w:val="uk-UA"/>
        </w:rPr>
        <w:t>.</w:t>
      </w:r>
    </w:p>
    <w:p w:rsidR="005914FA" w:rsidRDefault="00A965B7" w:rsidP="005914FA">
      <w:pPr>
        <w:ind w:firstLine="570"/>
        <w:jc w:val="both"/>
        <w:rPr>
          <w:lang w:val="uk-UA"/>
        </w:rPr>
      </w:pPr>
      <w:r>
        <w:rPr>
          <w:lang w:val="uk-UA"/>
        </w:rPr>
        <w:t>1.4</w:t>
      </w:r>
      <w:r w:rsidR="005914FA" w:rsidRPr="00BB63F6">
        <w:rPr>
          <w:lang w:val="uk-UA"/>
        </w:rPr>
        <w:t>. Відходи Замовника передаються Виконавцеві згідно з належним чином оформленим актом прийому –  передачі.</w:t>
      </w:r>
    </w:p>
    <w:p w:rsidR="006152E1" w:rsidRDefault="006152E1" w:rsidP="005914FA">
      <w:pPr>
        <w:ind w:firstLine="570"/>
        <w:jc w:val="both"/>
        <w:rPr>
          <w:lang w:val="uk-UA"/>
        </w:rPr>
      </w:pPr>
      <w:r>
        <w:rPr>
          <w:lang w:val="uk-UA"/>
        </w:rPr>
        <w:t>1.5. Якість послуг повинна відповідати вимогам чинного законодавства.</w:t>
      </w:r>
    </w:p>
    <w:p w:rsidR="006152E1" w:rsidRDefault="006152E1" w:rsidP="005914FA">
      <w:pPr>
        <w:ind w:firstLine="570"/>
        <w:jc w:val="both"/>
        <w:rPr>
          <w:lang w:val="uk-UA"/>
        </w:rPr>
      </w:pPr>
    </w:p>
    <w:p w:rsidR="005914FA" w:rsidRPr="00265B29" w:rsidRDefault="005914FA" w:rsidP="005914FA">
      <w:pPr>
        <w:pStyle w:val="ad"/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napToGrid w:val="0"/>
          <w:color w:val="000000"/>
          <w:sz w:val="24"/>
          <w:szCs w:val="24"/>
          <w:lang w:val="uk-UA"/>
        </w:rPr>
      </w:pPr>
      <w:r w:rsidRPr="00265B29">
        <w:rPr>
          <w:b/>
          <w:snapToGrid w:val="0"/>
          <w:color w:val="000000"/>
          <w:sz w:val="24"/>
          <w:szCs w:val="24"/>
          <w:lang w:val="uk-UA"/>
        </w:rPr>
        <w:t>ПРАВА ТА ОБОВ’ЯЗКИ СТОРІН</w:t>
      </w:r>
    </w:p>
    <w:p w:rsidR="005914FA" w:rsidRPr="00265B29" w:rsidRDefault="005914FA" w:rsidP="005914FA">
      <w:pPr>
        <w:ind w:firstLine="570"/>
        <w:jc w:val="both"/>
        <w:rPr>
          <w:lang w:val="uk-UA"/>
        </w:rPr>
      </w:pPr>
      <w:r w:rsidRPr="00265B29">
        <w:rPr>
          <w:lang w:val="uk-UA"/>
        </w:rPr>
        <w:t xml:space="preserve">2.1. </w:t>
      </w:r>
      <w:r w:rsidRPr="00265B29">
        <w:rPr>
          <w:b/>
          <w:lang w:val="uk-UA"/>
        </w:rPr>
        <w:t>Обов’язки Виконавця:</w:t>
      </w:r>
      <w:r w:rsidRPr="00265B29">
        <w:rPr>
          <w:lang w:val="uk-UA"/>
        </w:rPr>
        <w:t xml:space="preserve"> </w:t>
      </w:r>
    </w:p>
    <w:p w:rsidR="005914FA" w:rsidRDefault="005914FA" w:rsidP="005914FA">
      <w:pPr>
        <w:ind w:firstLine="570"/>
        <w:jc w:val="both"/>
        <w:rPr>
          <w:lang w:val="uk-UA"/>
        </w:rPr>
      </w:pPr>
      <w:r w:rsidRPr="00265B29">
        <w:rPr>
          <w:lang w:val="uk-UA"/>
        </w:rPr>
        <w:t>2.1.1. Своєчасно і якісно надавати послуги (виконувати роботи), передбачені пунктом 1.1. цього Договору протягом 10 робочих днів з моменту подання Замовником належним чином оформленої заявки</w:t>
      </w:r>
      <w:r w:rsidRPr="00170480">
        <w:t xml:space="preserve"> </w:t>
      </w:r>
      <w:r>
        <w:rPr>
          <w:lang w:val="uk-UA"/>
        </w:rPr>
        <w:t xml:space="preserve">(Додаток № </w:t>
      </w:r>
      <w:r w:rsidR="00E469E8">
        <w:rPr>
          <w:lang w:val="uk-UA"/>
        </w:rPr>
        <w:t>2</w:t>
      </w:r>
      <w:r>
        <w:rPr>
          <w:lang w:val="uk-UA"/>
        </w:rPr>
        <w:t xml:space="preserve"> до Договору)</w:t>
      </w:r>
      <w:r w:rsidRPr="00265B29">
        <w:rPr>
          <w:lang w:val="uk-UA"/>
        </w:rPr>
        <w:t xml:space="preserve">. </w:t>
      </w:r>
    </w:p>
    <w:p w:rsidR="005914FA" w:rsidRPr="009E2CDB" w:rsidRDefault="005914FA" w:rsidP="005914FA">
      <w:pPr>
        <w:ind w:firstLine="570"/>
        <w:jc w:val="both"/>
        <w:rPr>
          <w:lang w:val="uk-UA"/>
        </w:rPr>
      </w:pPr>
      <w:r w:rsidRPr="00CF16A7">
        <w:rPr>
          <w:lang w:val="uk-UA"/>
        </w:rPr>
        <w:t>2.1.2. Якщо обсяг або складність робіт/послуг передбачає більший термін виконання робіт/послуг, це</w:t>
      </w:r>
      <w:r w:rsidR="00A512A2" w:rsidRPr="00CF16A7">
        <w:rPr>
          <w:lang w:val="uk-UA"/>
        </w:rPr>
        <w:t xml:space="preserve"> обумовлюється інформаційним листом у якому надається роз’яснення ,що до специфічних обставин відтермінування надання послуг  .</w:t>
      </w:r>
    </w:p>
    <w:p w:rsidR="005914FA" w:rsidRDefault="005914FA" w:rsidP="005914FA">
      <w:pPr>
        <w:ind w:firstLine="570"/>
        <w:jc w:val="both"/>
        <w:rPr>
          <w:lang w:val="uk-UA"/>
        </w:rPr>
      </w:pPr>
      <w:r w:rsidRPr="00265B29">
        <w:rPr>
          <w:lang w:val="uk-UA"/>
        </w:rPr>
        <w:t>2.1.</w:t>
      </w:r>
      <w:r>
        <w:rPr>
          <w:lang w:val="uk-UA"/>
        </w:rPr>
        <w:t>3</w:t>
      </w:r>
      <w:r w:rsidRPr="00265B29">
        <w:rPr>
          <w:lang w:val="uk-UA"/>
        </w:rPr>
        <w:t xml:space="preserve">. По факту виконання робіт, підписувати та надавати Замовникові акти про надання послуг (виконання робіт) (далі – Акти), передбачених пунктом 1.1. цього Договору. </w:t>
      </w:r>
    </w:p>
    <w:p w:rsidR="005914FA" w:rsidRPr="009E2CDB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 xml:space="preserve">2.1.4. </w:t>
      </w:r>
      <w:r w:rsidRPr="009E2CDB">
        <w:rPr>
          <w:lang w:val="uk-UA"/>
        </w:rPr>
        <w:t>Зберігати і не розголошувати комерційну таємницю, а також іншу конфіденційну інформацію, яка стала йому відома при виконанні зобов'язань за цим Договором та Додаткових угод до нього.</w:t>
      </w:r>
    </w:p>
    <w:p w:rsidR="005914FA" w:rsidRPr="00265B29" w:rsidRDefault="005914FA" w:rsidP="005914FA">
      <w:pPr>
        <w:ind w:firstLine="570"/>
        <w:jc w:val="both"/>
        <w:rPr>
          <w:b/>
          <w:lang w:val="uk-UA"/>
        </w:rPr>
      </w:pPr>
      <w:r w:rsidRPr="00265B29">
        <w:rPr>
          <w:lang w:val="uk-UA"/>
        </w:rPr>
        <w:t xml:space="preserve">2.2. </w:t>
      </w:r>
      <w:r w:rsidRPr="00265B29">
        <w:rPr>
          <w:b/>
          <w:lang w:val="uk-UA"/>
        </w:rPr>
        <w:t>Права Виконавця:</w:t>
      </w:r>
    </w:p>
    <w:p w:rsidR="005914FA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>2.2.1. Отримувати від Замовника документи та інформацію, необхідні для виконання даного Договору.</w:t>
      </w:r>
    </w:p>
    <w:p w:rsidR="005914FA" w:rsidRPr="00CF16A7" w:rsidRDefault="005914FA" w:rsidP="005914FA">
      <w:pPr>
        <w:ind w:firstLine="570"/>
        <w:jc w:val="both"/>
      </w:pPr>
      <w:r w:rsidRPr="00CF16A7">
        <w:rPr>
          <w:lang w:val="uk-UA"/>
        </w:rPr>
        <w:t>2.2.2. Вимагати від Замовника оп</w:t>
      </w:r>
      <w:r w:rsidR="002F29A5" w:rsidRPr="00CF16A7">
        <w:rPr>
          <w:lang w:val="uk-UA"/>
        </w:rPr>
        <w:t>лати наданих послуг в повному обсязі в строки та</w:t>
      </w:r>
      <w:r w:rsidRPr="00CF16A7">
        <w:rPr>
          <w:lang w:val="uk-UA"/>
        </w:rPr>
        <w:t xml:space="preserve"> на умовах визначених цим Договором.</w:t>
      </w:r>
    </w:p>
    <w:p w:rsidR="005914FA" w:rsidRPr="00CF16A7" w:rsidRDefault="005914FA" w:rsidP="005914FA">
      <w:pPr>
        <w:ind w:firstLine="570"/>
        <w:jc w:val="both"/>
        <w:rPr>
          <w:lang w:val="uk-UA"/>
        </w:rPr>
      </w:pPr>
      <w:r w:rsidRPr="00CF16A7">
        <w:rPr>
          <w:lang w:val="uk-UA"/>
        </w:rPr>
        <w:t>2.2.3. В разі невиконання Замовником умов пункту 2.3.1</w:t>
      </w:r>
      <w:r w:rsidRPr="00CF16A7">
        <w:rPr>
          <w:color w:val="000000"/>
          <w:lang w:val="uk-UA"/>
        </w:rPr>
        <w:t xml:space="preserve">. </w:t>
      </w:r>
      <w:r w:rsidRPr="00CF16A7">
        <w:rPr>
          <w:lang w:val="uk-UA"/>
        </w:rPr>
        <w:t xml:space="preserve">цього Договору, Виконавець має право розірвати в односторонньому порядку цей Договір, що не звільняє Замовника від відповідальності за порушене зобов’язання. </w:t>
      </w:r>
    </w:p>
    <w:p w:rsidR="005914FA" w:rsidRPr="00CF16A7" w:rsidRDefault="005914FA" w:rsidP="00F45EF0">
      <w:pPr>
        <w:ind w:firstLine="570"/>
        <w:jc w:val="both"/>
        <w:rPr>
          <w:lang w:val="uk-UA"/>
        </w:rPr>
      </w:pPr>
      <w:r w:rsidRPr="00CF16A7">
        <w:rPr>
          <w:lang w:val="uk-UA"/>
        </w:rPr>
        <w:t xml:space="preserve">2.2.4. Виконавець має право відмовитись від надання послуг, передбачених п.1.1. Договору, у разі невідповідності пред’явлених відходів (їх кількості, номенклатури) даним, зазначеним в заявці Замовника, неналежного виконання Замовником п. 2.3.4. Договору (у т.ч. за відсутністю відповідного пакування, маркування вантажу, передбачених Розділом 5 цього Договору), з наданням Замовнику письмового обґрунтування відмови. </w:t>
      </w:r>
    </w:p>
    <w:p w:rsidR="005914FA" w:rsidRDefault="005914FA" w:rsidP="005914FA">
      <w:pPr>
        <w:ind w:firstLine="570"/>
        <w:jc w:val="both"/>
        <w:rPr>
          <w:lang w:val="uk-UA"/>
        </w:rPr>
      </w:pPr>
      <w:r w:rsidRPr="00CF16A7">
        <w:rPr>
          <w:lang w:val="uk-UA"/>
        </w:rPr>
        <w:lastRenderedPageBreak/>
        <w:t>2.2.6. Вимагати від Замовника відшкодування шк</w:t>
      </w:r>
      <w:r w:rsidR="002F29A5" w:rsidRPr="00CF16A7">
        <w:rPr>
          <w:lang w:val="uk-UA"/>
        </w:rPr>
        <w:t>оди, заподіяної майну Виконавця,яка</w:t>
      </w:r>
      <w:r w:rsidR="00CF16A7">
        <w:rPr>
          <w:lang w:val="uk-UA"/>
        </w:rPr>
        <w:t xml:space="preserve"> виникла в проце</w:t>
      </w:r>
      <w:r w:rsidR="002F29A5">
        <w:rPr>
          <w:lang w:val="uk-UA"/>
        </w:rPr>
        <w:t>сі виконання цього Договору.</w:t>
      </w:r>
    </w:p>
    <w:p w:rsidR="005914FA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 xml:space="preserve">2.2.7. </w:t>
      </w:r>
      <w:r w:rsidRPr="00A72193">
        <w:rPr>
          <w:lang w:val="uk-UA"/>
        </w:rPr>
        <w:t>Надавати послуги за цим Договором своїми силами, а також із залученням сил і засобів інших спеціалізованих підприємств. При цьому відповідальність за виконання зазначених послуг перед Замовником несе Виконавець.</w:t>
      </w:r>
    </w:p>
    <w:p w:rsidR="005914FA" w:rsidRPr="00BA3946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 xml:space="preserve">2.2.8. </w:t>
      </w:r>
      <w:r w:rsidRPr="00A72193">
        <w:rPr>
          <w:lang w:val="uk-UA"/>
        </w:rPr>
        <w:t>Виконавець має інші права, передбачені законодавством України, цим Договором.</w:t>
      </w:r>
    </w:p>
    <w:p w:rsidR="005914FA" w:rsidRPr="00265B29" w:rsidRDefault="005914FA" w:rsidP="005914FA">
      <w:pPr>
        <w:ind w:firstLine="570"/>
        <w:jc w:val="both"/>
        <w:rPr>
          <w:lang w:val="uk-UA"/>
        </w:rPr>
      </w:pPr>
    </w:p>
    <w:p w:rsidR="005914FA" w:rsidRDefault="005914FA" w:rsidP="005914FA">
      <w:pPr>
        <w:ind w:firstLine="570"/>
        <w:jc w:val="both"/>
        <w:rPr>
          <w:b/>
          <w:lang w:val="uk-UA"/>
        </w:rPr>
      </w:pPr>
      <w:r w:rsidRPr="0084472A">
        <w:rPr>
          <w:lang w:val="uk-UA"/>
        </w:rPr>
        <w:t xml:space="preserve">2.3. </w:t>
      </w:r>
      <w:r w:rsidRPr="0084472A">
        <w:rPr>
          <w:b/>
          <w:lang w:val="uk-UA"/>
        </w:rPr>
        <w:t>Обов'язки Замовника:</w:t>
      </w:r>
      <w:r w:rsidRPr="00265B29">
        <w:rPr>
          <w:b/>
          <w:lang w:val="uk-UA"/>
        </w:rPr>
        <w:t xml:space="preserve"> </w:t>
      </w:r>
    </w:p>
    <w:p w:rsidR="005914FA" w:rsidRPr="007B4F1C" w:rsidRDefault="005914FA" w:rsidP="005914FA">
      <w:pPr>
        <w:ind w:firstLine="570"/>
        <w:jc w:val="both"/>
        <w:rPr>
          <w:lang w:val="uk-UA"/>
        </w:rPr>
      </w:pPr>
      <w:r w:rsidRPr="007B4F1C">
        <w:rPr>
          <w:lang w:val="uk-UA"/>
        </w:rPr>
        <w:t>2.3.1</w:t>
      </w:r>
      <w:r>
        <w:rPr>
          <w:lang w:val="uk-UA"/>
        </w:rPr>
        <w:t xml:space="preserve">  Надавати Виконавцю в письмовій формі (поштою, факсом</w:t>
      </w:r>
      <w:r w:rsidR="00F45EF0">
        <w:rPr>
          <w:lang w:val="uk-UA"/>
        </w:rPr>
        <w:t>, засобами електронного зв’язку</w:t>
      </w:r>
      <w:r>
        <w:rPr>
          <w:lang w:val="uk-UA"/>
        </w:rPr>
        <w:t xml:space="preserve">) заявки на надання послуг згідно умов Договору. В заявці Замовник вказує вид послуг </w:t>
      </w:r>
      <w:r w:rsidRPr="007B4F1C">
        <w:rPr>
          <w:lang w:val="uk-UA"/>
        </w:rPr>
        <w:t>(згідно з Додатковими угодами</w:t>
      </w:r>
      <w:r>
        <w:rPr>
          <w:lang w:val="uk-UA"/>
        </w:rPr>
        <w:t>), найменування і кількість відходів які здаються.</w:t>
      </w:r>
    </w:p>
    <w:p w:rsidR="005914FA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>2.3.2</w:t>
      </w:r>
      <w:r w:rsidRPr="00265B29">
        <w:rPr>
          <w:lang w:val="uk-UA"/>
        </w:rPr>
        <w:t>. Оплатити вартість наданих послуг (виконаних робіт) в порядку і в терміни, передбачені Розділом 3 цього Договору.</w:t>
      </w:r>
    </w:p>
    <w:p w:rsidR="005914FA" w:rsidRDefault="005914FA" w:rsidP="005914FA">
      <w:pPr>
        <w:ind w:firstLine="570"/>
        <w:jc w:val="both"/>
        <w:rPr>
          <w:lang w:val="uk-UA"/>
        </w:rPr>
      </w:pPr>
      <w:r>
        <w:rPr>
          <w:lang w:val="uk-UA"/>
        </w:rPr>
        <w:t xml:space="preserve">2.3.3.  Своєчасно (не пізніше, ніж за 7 календарних днів) інформувати про готовність відходів до вивозу згідно раніше наданої заявки. </w:t>
      </w:r>
    </w:p>
    <w:p w:rsidR="005914FA" w:rsidRPr="00CF16A7" w:rsidRDefault="00CF16A7" w:rsidP="005914FA">
      <w:pPr>
        <w:ind w:firstLine="570"/>
        <w:jc w:val="both"/>
        <w:rPr>
          <w:lang w:val="uk-UA"/>
        </w:rPr>
      </w:pPr>
      <w:r>
        <w:rPr>
          <w:lang w:val="uk-UA"/>
        </w:rPr>
        <w:t>2.3.4. Власними потужностями,</w:t>
      </w:r>
      <w:r w:rsidR="002F29A5" w:rsidRPr="00CF16A7">
        <w:rPr>
          <w:lang w:val="uk-UA"/>
        </w:rPr>
        <w:t>без залучання Виконавця,</w:t>
      </w:r>
      <w:r w:rsidR="005914FA" w:rsidRPr="00CF16A7">
        <w:rPr>
          <w:lang w:val="uk-UA"/>
        </w:rPr>
        <w:t xml:space="preserve"> організувати завантаження відходів на авто</w:t>
      </w:r>
      <w:r w:rsidR="002F29A5" w:rsidRPr="00CF16A7">
        <w:rPr>
          <w:lang w:val="uk-UA"/>
        </w:rPr>
        <w:t>транспорт Виконавця на протязі 2 (двох) годин</w:t>
      </w:r>
      <w:r w:rsidR="005914FA" w:rsidRPr="00CF16A7">
        <w:rPr>
          <w:lang w:val="uk-UA"/>
        </w:rPr>
        <w:t xml:space="preserve"> з моменту подачі автотранспорту, в тому випадку, коли транспортування відходів виконується Виконавцем.</w:t>
      </w:r>
    </w:p>
    <w:p w:rsidR="005914FA" w:rsidRPr="00CF16A7" w:rsidRDefault="005914FA" w:rsidP="005914FA">
      <w:pPr>
        <w:ind w:firstLine="570"/>
        <w:jc w:val="both"/>
        <w:rPr>
          <w:lang w:val="uk-UA"/>
        </w:rPr>
      </w:pPr>
      <w:r w:rsidRPr="00CF16A7">
        <w:rPr>
          <w:lang w:val="uk-UA"/>
        </w:rPr>
        <w:t>2.3.5. Відшкодувати Виконавцеві інші витрати, у тому числі і послуги перевезення,</w:t>
      </w:r>
      <w:r w:rsidR="007806BA" w:rsidRPr="00CF16A7">
        <w:rPr>
          <w:lang w:val="uk-UA"/>
        </w:rPr>
        <w:t>додатково погоджені із Замовником.</w:t>
      </w:r>
    </w:p>
    <w:p w:rsidR="005914FA" w:rsidRPr="00265B29" w:rsidRDefault="005914FA" w:rsidP="005914FA">
      <w:pPr>
        <w:ind w:firstLine="570"/>
        <w:jc w:val="both"/>
        <w:rPr>
          <w:lang w:val="uk-UA"/>
        </w:rPr>
      </w:pPr>
      <w:r w:rsidRPr="00265B29">
        <w:rPr>
          <w:lang w:val="uk-UA"/>
        </w:rPr>
        <w:t>2.3.</w:t>
      </w:r>
      <w:r>
        <w:rPr>
          <w:lang w:val="uk-UA"/>
        </w:rPr>
        <w:t>8</w:t>
      </w:r>
      <w:r w:rsidRPr="00265B29">
        <w:rPr>
          <w:lang w:val="uk-UA"/>
        </w:rPr>
        <w:t>.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Виконавця. В разі несвоєчасного  підписання Акту або не надання Виконавцеві мотивованої відмови від його підписання, послуги (роботи) вважаються виконаними належним чином і прийнятими з дня отримання Акту Замовником від Виконавця.</w:t>
      </w:r>
    </w:p>
    <w:p w:rsidR="005914FA" w:rsidRPr="00265B29" w:rsidRDefault="005914FA" w:rsidP="005914FA">
      <w:pPr>
        <w:ind w:firstLine="570"/>
        <w:jc w:val="both"/>
        <w:rPr>
          <w:b/>
          <w:color w:val="000000"/>
          <w:lang w:val="uk-UA"/>
        </w:rPr>
      </w:pPr>
      <w:r w:rsidRPr="00265B29">
        <w:rPr>
          <w:color w:val="000000"/>
          <w:lang w:val="uk-UA"/>
        </w:rPr>
        <w:t xml:space="preserve">2.4. </w:t>
      </w:r>
      <w:r w:rsidRPr="00265B29">
        <w:rPr>
          <w:b/>
          <w:color w:val="000000"/>
          <w:lang w:val="uk-UA"/>
        </w:rPr>
        <w:t xml:space="preserve">Права Замовника: </w:t>
      </w:r>
    </w:p>
    <w:p w:rsidR="005914FA" w:rsidRDefault="005914FA" w:rsidP="005914FA">
      <w:pPr>
        <w:ind w:firstLine="570"/>
        <w:jc w:val="both"/>
        <w:rPr>
          <w:color w:val="000000"/>
          <w:lang w:val="uk-UA"/>
        </w:rPr>
      </w:pPr>
      <w:r w:rsidRPr="00265B29">
        <w:rPr>
          <w:color w:val="000000"/>
          <w:lang w:val="uk-UA"/>
        </w:rPr>
        <w:t>2.4.1. Вимагати вчасного та належного виконання Виконавцем умов Договору.</w:t>
      </w:r>
    </w:p>
    <w:p w:rsidR="005914FA" w:rsidRPr="00265B29" w:rsidRDefault="005914FA" w:rsidP="005914FA">
      <w:pPr>
        <w:ind w:firstLine="57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2.4.2. Здійснювати контроль за повнотою послуг, які надає Виконавець без втручання в госп</w:t>
      </w:r>
      <w:r w:rsidR="007806BA">
        <w:rPr>
          <w:color w:val="000000"/>
          <w:lang w:val="uk-UA"/>
        </w:rPr>
        <w:t>одарську діяльність останнього,а бо третіх осіб . залучених Виконавцем до надання послуг.</w:t>
      </w:r>
    </w:p>
    <w:p w:rsidR="005914FA" w:rsidRPr="00265B29" w:rsidRDefault="005914FA" w:rsidP="005914FA">
      <w:pPr>
        <w:ind w:firstLine="570"/>
        <w:jc w:val="both"/>
        <w:rPr>
          <w:color w:val="000000"/>
          <w:lang w:val="uk-UA"/>
        </w:rPr>
      </w:pPr>
    </w:p>
    <w:p w:rsidR="005914FA" w:rsidRDefault="00EE296F" w:rsidP="005914FA">
      <w:pPr>
        <w:pStyle w:val="a7"/>
        <w:numPr>
          <w:ilvl w:val="0"/>
          <w:numId w:val="11"/>
        </w:numPr>
        <w:tabs>
          <w:tab w:val="left" w:pos="0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>ЦІНА ДОГОВОРУ, ПОРЯДОК НАДАННЯ ПОСЛУГ</w:t>
      </w:r>
      <w:r w:rsidR="005914FA" w:rsidRPr="00265B29">
        <w:rPr>
          <w:b/>
          <w:lang w:val="uk-UA"/>
        </w:rPr>
        <w:t xml:space="preserve"> ТА ПОРЯДОК РОЗРАХУНКІВ</w:t>
      </w:r>
    </w:p>
    <w:p w:rsidR="00703547" w:rsidRPr="00E469E8" w:rsidRDefault="00703547" w:rsidP="00E469E8">
      <w:pPr>
        <w:suppressAutoHyphens/>
        <w:ind w:right="-1" w:firstLine="708"/>
        <w:contextualSpacing/>
        <w:jc w:val="both"/>
        <w:rPr>
          <w:i/>
          <w:u w:val="single"/>
          <w:lang w:val="uk-UA"/>
        </w:rPr>
      </w:pPr>
      <w:r>
        <w:rPr>
          <w:color w:val="000000"/>
          <w:lang w:val="uk-UA"/>
        </w:rPr>
        <w:t>3.1</w:t>
      </w:r>
      <w:r w:rsidRPr="00703547">
        <w:rPr>
          <w:color w:val="000000"/>
          <w:lang w:val="uk-UA"/>
        </w:rPr>
        <w:t>.</w:t>
      </w:r>
      <w:r w:rsidRPr="00703547">
        <w:rPr>
          <w:lang w:val="uk-UA"/>
        </w:rPr>
        <w:t xml:space="preserve"> </w:t>
      </w:r>
      <w:proofErr w:type="spellStart"/>
      <w:r w:rsidR="00FA01F0" w:rsidRPr="00AA0344">
        <w:t>Загальна</w:t>
      </w:r>
      <w:proofErr w:type="spellEnd"/>
      <w:r w:rsidR="00FA01F0" w:rsidRPr="00AA0344">
        <w:t xml:space="preserve"> </w:t>
      </w:r>
      <w:proofErr w:type="spellStart"/>
      <w:r w:rsidR="00FA01F0" w:rsidRPr="00AA0344">
        <w:t>вартість</w:t>
      </w:r>
      <w:proofErr w:type="spellEnd"/>
      <w:r w:rsidR="00FA01F0" w:rsidRPr="00AA0344">
        <w:t xml:space="preserve"> Договору </w:t>
      </w:r>
      <w:r w:rsidR="00FA01F0">
        <w:rPr>
          <w:lang w:val="uk-UA"/>
        </w:rPr>
        <w:t>становить</w:t>
      </w:r>
      <w:r w:rsidR="00FA01F0" w:rsidRPr="00AA0344">
        <w:rPr>
          <w:b/>
          <w:color w:val="000000"/>
        </w:rPr>
        <w:t>: – _______________</w:t>
      </w:r>
      <w:r w:rsidR="00FA01F0" w:rsidRPr="00AA0344">
        <w:rPr>
          <w:b/>
        </w:rPr>
        <w:t xml:space="preserve"> </w:t>
      </w:r>
      <w:proofErr w:type="spellStart"/>
      <w:r w:rsidR="00FA01F0" w:rsidRPr="00AA0344">
        <w:rPr>
          <w:b/>
        </w:rPr>
        <w:t>грн</w:t>
      </w:r>
      <w:proofErr w:type="spellEnd"/>
      <w:r w:rsidR="00FA01F0" w:rsidRPr="00AA0344">
        <w:rPr>
          <w:b/>
        </w:rPr>
        <w:t xml:space="preserve"> ___________ коп</w:t>
      </w:r>
      <w:proofErr w:type="gramStart"/>
      <w:r w:rsidR="00FA01F0" w:rsidRPr="00AA0344">
        <w:rPr>
          <w:b/>
        </w:rPr>
        <w:t xml:space="preserve">. </w:t>
      </w:r>
      <w:r w:rsidR="00FA01F0" w:rsidRPr="00AA0344">
        <w:t>(________________)</w:t>
      </w:r>
      <w:r w:rsidR="00FA01F0" w:rsidRPr="00AA0344">
        <w:rPr>
          <w:b/>
        </w:rPr>
        <w:t xml:space="preserve">, </w:t>
      </w:r>
      <w:proofErr w:type="gramEnd"/>
      <w:r w:rsidR="00FA01F0" w:rsidRPr="00AA0344">
        <w:rPr>
          <w:b/>
        </w:rPr>
        <w:t xml:space="preserve">у </w:t>
      </w:r>
      <w:proofErr w:type="spellStart"/>
      <w:r w:rsidR="00FA01F0" w:rsidRPr="00AA0344">
        <w:rPr>
          <w:b/>
        </w:rPr>
        <w:t>т.ч</w:t>
      </w:r>
      <w:proofErr w:type="spellEnd"/>
      <w:r w:rsidR="00FA01F0" w:rsidRPr="00AA0344">
        <w:rPr>
          <w:b/>
        </w:rPr>
        <w:t>.</w:t>
      </w:r>
      <w:r w:rsidR="00FA01F0">
        <w:rPr>
          <w:b/>
          <w:lang w:val="uk-UA"/>
        </w:rPr>
        <w:t xml:space="preserve"> ПДВ/ без ПДВ</w:t>
      </w:r>
      <w:r w:rsidR="00FA01F0" w:rsidRPr="00AA0344">
        <w:rPr>
          <w:b/>
        </w:rPr>
        <w:t>.</w:t>
      </w:r>
      <w:r w:rsidR="00E469E8" w:rsidRPr="00E469E8">
        <w:rPr>
          <w:b/>
        </w:rPr>
        <w:t xml:space="preserve"> </w:t>
      </w:r>
      <w:r w:rsidR="00E469E8" w:rsidRPr="00AA0344">
        <w:rPr>
          <w:b/>
        </w:rPr>
        <w:t>(КПКВ 3506010, КЕКВ 22</w:t>
      </w:r>
      <w:r w:rsidR="00E469E8" w:rsidRPr="00C53820">
        <w:rPr>
          <w:b/>
        </w:rPr>
        <w:t>4</w:t>
      </w:r>
      <w:r w:rsidR="00E469E8" w:rsidRPr="00AA0344">
        <w:rPr>
          <w:b/>
        </w:rPr>
        <w:t>0)</w:t>
      </w:r>
      <w:r w:rsidR="00E469E8" w:rsidRPr="00AA0344">
        <w:t>.</w:t>
      </w:r>
    </w:p>
    <w:p w:rsidR="00FA01F0" w:rsidRDefault="00703547" w:rsidP="00FA01F0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3.2</w:t>
      </w:r>
      <w:r w:rsidRPr="00703547">
        <w:rPr>
          <w:color w:val="000000"/>
          <w:lang w:val="uk-UA"/>
        </w:rPr>
        <w:t xml:space="preserve">. </w:t>
      </w:r>
      <w:proofErr w:type="spellStart"/>
      <w:proofErr w:type="gramStart"/>
      <w:r w:rsidR="00FA01F0" w:rsidRPr="00AA0344">
        <w:t>Ц</w:t>
      </w:r>
      <w:proofErr w:type="gramEnd"/>
      <w:r w:rsidR="00FA01F0" w:rsidRPr="00AA0344">
        <w:t>іна</w:t>
      </w:r>
      <w:proofErr w:type="spellEnd"/>
      <w:r w:rsidR="00FA01F0" w:rsidRPr="00AA0344">
        <w:t xml:space="preserve"> </w:t>
      </w:r>
      <w:proofErr w:type="spellStart"/>
      <w:r w:rsidR="00FA01F0" w:rsidRPr="00AA0344">
        <w:t>цього</w:t>
      </w:r>
      <w:proofErr w:type="spellEnd"/>
      <w:r w:rsidR="00FA01F0" w:rsidRPr="00AA0344">
        <w:t xml:space="preserve"> Договору </w:t>
      </w:r>
      <w:proofErr w:type="spellStart"/>
      <w:r w:rsidR="00FA01F0" w:rsidRPr="00AA0344">
        <w:t>може</w:t>
      </w:r>
      <w:proofErr w:type="spellEnd"/>
      <w:r w:rsidR="00FA01F0" w:rsidRPr="00AA0344">
        <w:t xml:space="preserve"> бути </w:t>
      </w:r>
      <w:proofErr w:type="spellStart"/>
      <w:r w:rsidR="00FA01F0" w:rsidRPr="00AA0344">
        <w:t>зменшена</w:t>
      </w:r>
      <w:proofErr w:type="spellEnd"/>
      <w:r w:rsidR="00FA01F0" w:rsidRPr="00AA0344">
        <w:t xml:space="preserve"> за </w:t>
      </w:r>
      <w:proofErr w:type="spellStart"/>
      <w:r w:rsidR="00FA01F0" w:rsidRPr="00AA0344">
        <w:t>взаємною</w:t>
      </w:r>
      <w:proofErr w:type="spellEnd"/>
      <w:r w:rsidR="00FA01F0" w:rsidRPr="00AA0344">
        <w:t xml:space="preserve"> </w:t>
      </w:r>
      <w:proofErr w:type="spellStart"/>
      <w:r w:rsidR="00FA01F0" w:rsidRPr="00AA0344">
        <w:t>згодою</w:t>
      </w:r>
      <w:proofErr w:type="spellEnd"/>
      <w:r w:rsidR="00FA01F0" w:rsidRPr="00AA0344">
        <w:t xml:space="preserve"> </w:t>
      </w:r>
      <w:proofErr w:type="spellStart"/>
      <w:r w:rsidR="00FA01F0" w:rsidRPr="00AA0344">
        <w:t>Сторін</w:t>
      </w:r>
      <w:proofErr w:type="spellEnd"/>
      <w:r w:rsidR="00FA01F0" w:rsidRPr="00AA0344">
        <w:t xml:space="preserve"> шляхом </w:t>
      </w:r>
      <w:proofErr w:type="spellStart"/>
      <w:r w:rsidR="00FA01F0" w:rsidRPr="00AA0344">
        <w:t>укладення</w:t>
      </w:r>
      <w:proofErr w:type="spellEnd"/>
      <w:r w:rsidR="00FA01F0" w:rsidRPr="00AA0344">
        <w:t xml:space="preserve"> </w:t>
      </w:r>
      <w:proofErr w:type="spellStart"/>
      <w:r w:rsidR="00FA01F0" w:rsidRPr="00AA0344">
        <w:t>відповідної</w:t>
      </w:r>
      <w:proofErr w:type="spellEnd"/>
      <w:r w:rsidR="00FA01F0" w:rsidRPr="00AA0344">
        <w:t xml:space="preserve"> </w:t>
      </w:r>
      <w:proofErr w:type="spellStart"/>
      <w:r w:rsidR="00FA01F0" w:rsidRPr="00AA0344">
        <w:t>додаткової</w:t>
      </w:r>
      <w:proofErr w:type="spellEnd"/>
      <w:r w:rsidR="00FA01F0" w:rsidRPr="00AA0344">
        <w:t xml:space="preserve"> угоди.</w:t>
      </w:r>
    </w:p>
    <w:p w:rsidR="00703547" w:rsidRPr="00FA01F0" w:rsidRDefault="00703547" w:rsidP="00FA01F0">
      <w:pPr>
        <w:ind w:firstLine="708"/>
        <w:jc w:val="both"/>
        <w:rPr>
          <w:lang w:val="uk-UA"/>
        </w:rPr>
      </w:pPr>
      <w:r>
        <w:rPr>
          <w:lang w:val="uk-UA"/>
        </w:rPr>
        <w:t>3.3</w:t>
      </w:r>
      <w:r w:rsidRPr="00703547">
        <w:rPr>
          <w:lang w:val="uk-UA"/>
        </w:rPr>
        <w:t xml:space="preserve">. </w:t>
      </w:r>
      <w:proofErr w:type="spellStart"/>
      <w:r w:rsidR="00FA01F0" w:rsidRPr="00AA0344">
        <w:t>Розрахунки</w:t>
      </w:r>
      <w:proofErr w:type="spellEnd"/>
      <w:r w:rsidR="00FA01F0" w:rsidRPr="00AA0344">
        <w:t xml:space="preserve"> за </w:t>
      </w:r>
      <w:proofErr w:type="spellStart"/>
      <w:r w:rsidR="00FA01F0" w:rsidRPr="00AA0344">
        <w:t>надані</w:t>
      </w:r>
      <w:proofErr w:type="spellEnd"/>
      <w:r w:rsidR="00FA01F0" w:rsidRPr="00AA0344">
        <w:t xml:space="preserve"> </w:t>
      </w:r>
      <w:proofErr w:type="spellStart"/>
      <w:r w:rsidR="00FA01F0" w:rsidRPr="00AA0344">
        <w:t>послуги</w:t>
      </w:r>
      <w:proofErr w:type="spellEnd"/>
      <w:r w:rsidR="00FA01F0" w:rsidRPr="00AA0344">
        <w:t xml:space="preserve"> </w:t>
      </w:r>
      <w:proofErr w:type="spellStart"/>
      <w:r w:rsidR="00FA01F0" w:rsidRPr="00AA0344">
        <w:t>здійснюється</w:t>
      </w:r>
      <w:proofErr w:type="spellEnd"/>
      <w:r w:rsidR="00FA01F0" w:rsidRPr="00AA0344">
        <w:t xml:space="preserve"> шляхом </w:t>
      </w:r>
      <w:proofErr w:type="spellStart"/>
      <w:r w:rsidR="00FA01F0" w:rsidRPr="00AA0344">
        <w:t>переказу</w:t>
      </w:r>
      <w:proofErr w:type="spellEnd"/>
      <w:r w:rsidR="00FA01F0" w:rsidRPr="00AA0344">
        <w:t xml:space="preserve"> </w:t>
      </w:r>
      <w:proofErr w:type="spellStart"/>
      <w:r w:rsidR="00FA01F0" w:rsidRPr="00AA0344">
        <w:t>грошових</w:t>
      </w:r>
      <w:proofErr w:type="spellEnd"/>
      <w:r w:rsidR="00FA01F0" w:rsidRPr="00AA0344">
        <w:t xml:space="preserve"> </w:t>
      </w:r>
      <w:proofErr w:type="spellStart"/>
      <w:r w:rsidR="00FA01F0" w:rsidRPr="00AA0344">
        <w:t>коштів</w:t>
      </w:r>
      <w:proofErr w:type="spellEnd"/>
      <w:r w:rsidR="00FA01F0" w:rsidRPr="00AA0344">
        <w:t xml:space="preserve"> </w:t>
      </w:r>
      <w:proofErr w:type="gramStart"/>
      <w:r w:rsidR="00FA01F0" w:rsidRPr="00AA0344">
        <w:t>в</w:t>
      </w:r>
      <w:proofErr w:type="gramEnd"/>
      <w:r w:rsidR="00FA01F0" w:rsidRPr="00AA0344">
        <w:t xml:space="preserve"> </w:t>
      </w:r>
      <w:proofErr w:type="spellStart"/>
      <w:r w:rsidR="00FA01F0" w:rsidRPr="00AA0344">
        <w:t>національній</w:t>
      </w:r>
      <w:proofErr w:type="spellEnd"/>
      <w:r w:rsidR="00FA01F0" w:rsidRPr="00AA0344">
        <w:t xml:space="preserve"> </w:t>
      </w:r>
      <w:proofErr w:type="spellStart"/>
      <w:r w:rsidR="00FA01F0" w:rsidRPr="00AA0344">
        <w:t>валюті</w:t>
      </w:r>
      <w:proofErr w:type="spellEnd"/>
      <w:r w:rsidR="00FA01F0" w:rsidRPr="00AA0344">
        <w:t xml:space="preserve"> </w:t>
      </w:r>
      <w:proofErr w:type="spellStart"/>
      <w:r w:rsidR="00FA01F0" w:rsidRPr="00AA0344">
        <w:t>України</w:t>
      </w:r>
      <w:proofErr w:type="spellEnd"/>
      <w:r w:rsidR="00FA01F0" w:rsidRPr="00AA0344">
        <w:t xml:space="preserve"> на </w:t>
      </w:r>
      <w:proofErr w:type="spellStart"/>
      <w:r w:rsidR="00FA01F0" w:rsidRPr="00AA0344">
        <w:t>поточний</w:t>
      </w:r>
      <w:proofErr w:type="spellEnd"/>
      <w:r w:rsidR="00FA01F0" w:rsidRPr="00AA0344">
        <w:t xml:space="preserve"> </w:t>
      </w:r>
      <w:proofErr w:type="spellStart"/>
      <w:r w:rsidR="00FA01F0" w:rsidRPr="00AA0344">
        <w:t>рахун</w:t>
      </w:r>
      <w:r w:rsidR="00FA01F0">
        <w:t>ок</w:t>
      </w:r>
      <w:proofErr w:type="spellEnd"/>
      <w:r w:rsidR="00FA01F0">
        <w:t xml:space="preserve"> </w:t>
      </w:r>
      <w:proofErr w:type="spellStart"/>
      <w:r w:rsidR="00FA01F0">
        <w:t>Виконавця</w:t>
      </w:r>
      <w:proofErr w:type="spellEnd"/>
      <w:r w:rsidR="00FA01F0">
        <w:t xml:space="preserve"> </w:t>
      </w:r>
      <w:proofErr w:type="spellStart"/>
      <w:r w:rsidR="00FA01F0">
        <w:t>протягом</w:t>
      </w:r>
      <w:proofErr w:type="spellEnd"/>
      <w:r w:rsidR="00FA01F0">
        <w:t xml:space="preserve"> 15 (</w:t>
      </w:r>
      <w:proofErr w:type="spellStart"/>
      <w:r w:rsidR="00FA01F0">
        <w:t>п’ятнадцяти</w:t>
      </w:r>
      <w:proofErr w:type="spellEnd"/>
      <w:r w:rsidR="00FA01F0" w:rsidRPr="00AA0344">
        <w:t xml:space="preserve">) </w:t>
      </w:r>
      <w:proofErr w:type="spellStart"/>
      <w:r w:rsidR="00FA01F0" w:rsidRPr="00AA0344">
        <w:t>робочих</w:t>
      </w:r>
      <w:proofErr w:type="spellEnd"/>
      <w:r w:rsidR="00FA01F0" w:rsidRPr="00AA0344">
        <w:t xml:space="preserve"> </w:t>
      </w:r>
      <w:proofErr w:type="spellStart"/>
      <w:r w:rsidR="00FA01F0" w:rsidRPr="00AA0344">
        <w:t>днів</w:t>
      </w:r>
      <w:proofErr w:type="spellEnd"/>
      <w:r w:rsidR="00FA01F0" w:rsidRPr="00AA0344">
        <w:t xml:space="preserve"> з </w:t>
      </w:r>
      <w:proofErr w:type="spellStart"/>
      <w:r w:rsidR="00FA01F0" w:rsidRPr="00AA0344">
        <w:t>дати</w:t>
      </w:r>
      <w:proofErr w:type="spellEnd"/>
      <w:r w:rsidR="00FA01F0" w:rsidRPr="00AA0344">
        <w:t xml:space="preserve"> </w:t>
      </w:r>
      <w:proofErr w:type="spellStart"/>
      <w:r w:rsidR="00FA01F0" w:rsidRPr="00AA0344">
        <w:t>підписання</w:t>
      </w:r>
      <w:proofErr w:type="spellEnd"/>
      <w:r w:rsidR="00FA01F0" w:rsidRPr="00AA0344">
        <w:t xml:space="preserve"> </w:t>
      </w:r>
      <w:proofErr w:type="spellStart"/>
      <w:r w:rsidR="00FA01F0" w:rsidRPr="00AA0344">
        <w:t>обома</w:t>
      </w:r>
      <w:proofErr w:type="spellEnd"/>
      <w:r w:rsidR="00FA01F0" w:rsidRPr="00AA0344">
        <w:t xml:space="preserve"> Сторонами акту </w:t>
      </w:r>
      <w:proofErr w:type="spellStart"/>
      <w:r w:rsidR="00FA01F0" w:rsidRPr="00AA0344">
        <w:t>здачі-приймання</w:t>
      </w:r>
      <w:proofErr w:type="spellEnd"/>
      <w:r w:rsidR="00FA01F0" w:rsidRPr="00AA0344">
        <w:t xml:space="preserve"> </w:t>
      </w:r>
      <w:proofErr w:type="spellStart"/>
      <w:r w:rsidR="00FA01F0" w:rsidRPr="00AA0344">
        <w:t>наданих</w:t>
      </w:r>
      <w:proofErr w:type="spellEnd"/>
      <w:r w:rsidR="00FA01F0" w:rsidRPr="00AA0344">
        <w:t xml:space="preserve"> </w:t>
      </w:r>
      <w:proofErr w:type="spellStart"/>
      <w:r w:rsidR="00FA01F0" w:rsidRPr="00AA0344">
        <w:t>послуг</w:t>
      </w:r>
      <w:proofErr w:type="spellEnd"/>
      <w:r w:rsidR="00FA01F0" w:rsidRPr="00AA0344">
        <w:t>.</w:t>
      </w:r>
    </w:p>
    <w:p w:rsidR="005914FA" w:rsidRDefault="00FA01F0" w:rsidP="00FA01F0">
      <w:pPr>
        <w:ind w:firstLine="708"/>
        <w:jc w:val="both"/>
        <w:rPr>
          <w:lang w:val="uk-UA"/>
        </w:rPr>
      </w:pPr>
      <w:r>
        <w:rPr>
          <w:lang w:val="uk-UA"/>
        </w:rPr>
        <w:t>3.4</w:t>
      </w:r>
      <w:r w:rsidR="002516DE">
        <w:rPr>
          <w:lang w:val="uk-UA"/>
        </w:rPr>
        <w:t xml:space="preserve">. </w:t>
      </w:r>
      <w:r w:rsidRPr="00AA0344">
        <w:t xml:space="preserve">У </w:t>
      </w:r>
      <w:proofErr w:type="spellStart"/>
      <w:r w:rsidRPr="00AA0344">
        <w:t>разі</w:t>
      </w:r>
      <w:proofErr w:type="spellEnd"/>
      <w:r w:rsidRPr="00AA0344">
        <w:t xml:space="preserve"> </w:t>
      </w:r>
      <w:proofErr w:type="spellStart"/>
      <w:r w:rsidRPr="00AA0344">
        <w:t>затримки</w:t>
      </w:r>
      <w:proofErr w:type="spellEnd"/>
      <w:r w:rsidRPr="00AA0344">
        <w:t xml:space="preserve"> бюджетного </w:t>
      </w:r>
      <w:proofErr w:type="spellStart"/>
      <w:r w:rsidRPr="00AA0344">
        <w:t>фінансування</w:t>
      </w:r>
      <w:proofErr w:type="spellEnd"/>
      <w:r w:rsidRPr="00AA0344">
        <w:t xml:space="preserve"> </w:t>
      </w:r>
      <w:proofErr w:type="spellStart"/>
      <w:r w:rsidRPr="00AA0344">
        <w:t>розрахунок</w:t>
      </w:r>
      <w:proofErr w:type="spellEnd"/>
      <w:r w:rsidRPr="00AA0344">
        <w:t xml:space="preserve"> за </w:t>
      </w:r>
      <w:proofErr w:type="spellStart"/>
      <w:r w:rsidRPr="00AA0344">
        <w:t>надані</w:t>
      </w:r>
      <w:proofErr w:type="spellEnd"/>
      <w:r w:rsidRPr="00AA0344">
        <w:t xml:space="preserve"> </w:t>
      </w:r>
      <w:proofErr w:type="spellStart"/>
      <w:r w:rsidRPr="00AA0344">
        <w:t>послуги</w:t>
      </w:r>
      <w:proofErr w:type="spellEnd"/>
      <w:r w:rsidRPr="00AA0344">
        <w:t xml:space="preserve"> </w:t>
      </w:r>
      <w:proofErr w:type="spellStart"/>
      <w:r w:rsidRPr="00AA0344">
        <w:t>здійснюється</w:t>
      </w:r>
      <w:proofErr w:type="spellEnd"/>
      <w:r w:rsidRPr="00AA0344">
        <w:t xml:space="preserve"> </w:t>
      </w:r>
      <w:proofErr w:type="spellStart"/>
      <w:r w:rsidRPr="00AA0344">
        <w:t>протягом</w:t>
      </w:r>
      <w:proofErr w:type="spellEnd"/>
      <w:r w:rsidRPr="00AA0344">
        <w:t xml:space="preserve"> 7 </w:t>
      </w:r>
      <w:proofErr w:type="spellStart"/>
      <w:r w:rsidRPr="00AA0344">
        <w:t>банківських</w:t>
      </w:r>
      <w:proofErr w:type="spellEnd"/>
      <w:r w:rsidRPr="00AA0344">
        <w:t xml:space="preserve"> </w:t>
      </w:r>
      <w:proofErr w:type="spellStart"/>
      <w:r w:rsidRPr="00AA0344">
        <w:t>днів</w:t>
      </w:r>
      <w:proofErr w:type="spellEnd"/>
      <w:r w:rsidRPr="00AA0344">
        <w:t xml:space="preserve"> з </w:t>
      </w:r>
      <w:proofErr w:type="spellStart"/>
      <w:r w:rsidRPr="00AA0344">
        <w:t>дати</w:t>
      </w:r>
      <w:proofErr w:type="spellEnd"/>
      <w:r w:rsidRPr="00AA0344">
        <w:t xml:space="preserve"> </w:t>
      </w:r>
      <w:proofErr w:type="spellStart"/>
      <w:r w:rsidRPr="00AA0344">
        <w:t>отримання</w:t>
      </w:r>
      <w:proofErr w:type="spellEnd"/>
      <w:r w:rsidRPr="00AA0344">
        <w:t xml:space="preserve"> </w:t>
      </w:r>
      <w:proofErr w:type="spellStart"/>
      <w:r w:rsidRPr="00AA0344">
        <w:t>Замовником</w:t>
      </w:r>
      <w:proofErr w:type="spellEnd"/>
      <w:r w:rsidRPr="00AA0344">
        <w:t xml:space="preserve"> бюджетного </w:t>
      </w:r>
      <w:proofErr w:type="spellStart"/>
      <w:r w:rsidRPr="00AA0344">
        <w:t>призначення</w:t>
      </w:r>
      <w:proofErr w:type="spellEnd"/>
      <w:r w:rsidRPr="00AA0344">
        <w:t xml:space="preserve"> на </w:t>
      </w:r>
      <w:proofErr w:type="spellStart"/>
      <w:r w:rsidRPr="00AA0344">
        <w:t>фінансування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 на </w:t>
      </w:r>
      <w:proofErr w:type="spellStart"/>
      <w:proofErr w:type="gramStart"/>
      <w:r w:rsidRPr="00AA0344">
        <w:t>св</w:t>
      </w:r>
      <w:proofErr w:type="gramEnd"/>
      <w:r w:rsidRPr="00AA0344">
        <w:t>ій</w:t>
      </w:r>
      <w:proofErr w:type="spellEnd"/>
      <w:r w:rsidRPr="00AA0344">
        <w:t xml:space="preserve"> </w:t>
      </w:r>
      <w:proofErr w:type="spellStart"/>
      <w:r w:rsidRPr="00AA0344">
        <w:t>реєстраційний</w:t>
      </w:r>
      <w:proofErr w:type="spellEnd"/>
      <w:r w:rsidRPr="00AA0344">
        <w:t xml:space="preserve"> </w:t>
      </w:r>
      <w:proofErr w:type="spellStart"/>
      <w:r w:rsidRPr="00AA0344">
        <w:t>рахунок</w:t>
      </w:r>
      <w:proofErr w:type="spellEnd"/>
      <w:r w:rsidRPr="00AA0344">
        <w:t>.</w:t>
      </w:r>
    </w:p>
    <w:p w:rsidR="00EE296F" w:rsidRDefault="00EE296F" w:rsidP="00EE296F">
      <w:pPr>
        <w:ind w:firstLine="708"/>
        <w:jc w:val="both"/>
        <w:rPr>
          <w:lang w:val="uk-UA"/>
        </w:rPr>
      </w:pPr>
      <w:r>
        <w:rPr>
          <w:lang w:val="uk-UA"/>
        </w:rPr>
        <w:t>3.5. Строк надання послуг: до 31 грудня 2022 року.</w:t>
      </w:r>
    </w:p>
    <w:p w:rsidR="00EE296F" w:rsidRDefault="00EE296F" w:rsidP="00EE296F">
      <w:pPr>
        <w:ind w:firstLine="708"/>
        <w:jc w:val="both"/>
        <w:rPr>
          <w:lang w:val="uk-UA"/>
        </w:rPr>
      </w:pPr>
      <w:r>
        <w:rPr>
          <w:lang w:val="uk-UA"/>
        </w:rPr>
        <w:t>3.6. Місце надання послуг: 79000, м. Львів, вул. Городоцька, 369.</w:t>
      </w:r>
    </w:p>
    <w:p w:rsidR="00EE296F" w:rsidRPr="00EE296F" w:rsidRDefault="00EE296F" w:rsidP="00EE296F">
      <w:pPr>
        <w:ind w:firstLine="708"/>
        <w:jc w:val="both"/>
        <w:rPr>
          <w:lang w:val="uk-UA"/>
        </w:rPr>
      </w:pPr>
      <w:r>
        <w:rPr>
          <w:lang w:val="uk-UA"/>
        </w:rPr>
        <w:t>3.7. Кількість надання послуг – 1 Послуга, обсяг якої зазначений в Додатку №1 до Договору.</w:t>
      </w:r>
    </w:p>
    <w:p w:rsidR="00EE296F" w:rsidRPr="005A076D" w:rsidRDefault="00EE296F" w:rsidP="00EE296F">
      <w:pPr>
        <w:ind w:firstLine="0"/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  <w:t xml:space="preserve">3.8. </w:t>
      </w:r>
      <w:r w:rsidRPr="00A965B7">
        <w:rPr>
          <w:lang w:val="uk-UA"/>
        </w:rPr>
        <w:t xml:space="preserve">Послуги з організації перевезення відходів (пошук перевізника та укладення з ним </w:t>
      </w:r>
      <w:proofErr w:type="spellStart"/>
      <w:r w:rsidRPr="00A965B7">
        <w:rPr>
          <w:lang w:val="uk-UA"/>
        </w:rPr>
        <w:t>договору,</w:t>
      </w:r>
      <w:r>
        <w:rPr>
          <w:lang w:val="uk-UA"/>
        </w:rPr>
        <w:t>в</w:t>
      </w:r>
      <w:proofErr w:type="spellEnd"/>
      <w:r>
        <w:rPr>
          <w:lang w:val="uk-UA"/>
        </w:rPr>
        <w:t xml:space="preserve"> разі потреби,</w:t>
      </w:r>
      <w:r w:rsidRPr="00A965B7">
        <w:rPr>
          <w:lang w:val="uk-UA"/>
        </w:rPr>
        <w:t xml:space="preserve"> супровід небезпечних відходів під час їх перевезення</w:t>
      </w:r>
      <w:r>
        <w:rPr>
          <w:lang w:val="uk-UA"/>
        </w:rPr>
        <w:t xml:space="preserve"> здійснюється за рахунок Виконавця</w:t>
      </w:r>
      <w:r w:rsidRPr="00A965B7">
        <w:rPr>
          <w:lang w:val="uk-UA"/>
        </w:rPr>
        <w:t>).</w:t>
      </w:r>
    </w:p>
    <w:p w:rsidR="00FA01F0" w:rsidRPr="00FA01F0" w:rsidRDefault="00FA01F0" w:rsidP="00FA01F0">
      <w:pPr>
        <w:ind w:firstLine="708"/>
        <w:jc w:val="both"/>
        <w:rPr>
          <w:color w:val="000000"/>
          <w:lang w:val="uk-UA"/>
        </w:rPr>
      </w:pPr>
    </w:p>
    <w:p w:rsidR="00FA01F0" w:rsidRPr="00FA01F0" w:rsidRDefault="005914FA" w:rsidP="00FA01F0">
      <w:pPr>
        <w:pStyle w:val="a5"/>
        <w:numPr>
          <w:ilvl w:val="0"/>
          <w:numId w:val="11"/>
        </w:numPr>
        <w:tabs>
          <w:tab w:val="left" w:pos="0"/>
        </w:tabs>
        <w:spacing w:after="0"/>
        <w:jc w:val="center"/>
        <w:rPr>
          <w:b/>
          <w:color w:val="000000"/>
          <w:lang w:val="uk-UA"/>
        </w:rPr>
      </w:pPr>
      <w:r w:rsidRPr="00265B29">
        <w:rPr>
          <w:b/>
          <w:color w:val="000000"/>
          <w:lang w:val="uk-UA"/>
        </w:rPr>
        <w:t>ВІДПОВІДАЛЬНІСТЬ СТОРІН ТА ПОРЯДОК ВИРІШЕННЯ СПОРІВ</w:t>
      </w:r>
    </w:p>
    <w:p w:rsidR="00FA01F0" w:rsidRPr="00AA0344" w:rsidRDefault="005914FA" w:rsidP="00FA01F0">
      <w:pPr>
        <w:jc w:val="both"/>
      </w:pPr>
      <w:r w:rsidRPr="00265B29">
        <w:rPr>
          <w:lang w:val="uk-UA"/>
        </w:rPr>
        <w:t xml:space="preserve"> </w:t>
      </w:r>
      <w:r w:rsidR="00FA01F0">
        <w:rPr>
          <w:lang w:val="uk-UA"/>
        </w:rPr>
        <w:t>4</w:t>
      </w:r>
      <w:r w:rsidR="00FA01F0" w:rsidRPr="00AA0344">
        <w:t>.1. </w:t>
      </w:r>
      <w:proofErr w:type="gramStart"/>
      <w:r w:rsidR="00FA01F0" w:rsidRPr="00AA0344">
        <w:t>У</w:t>
      </w:r>
      <w:proofErr w:type="gramEnd"/>
      <w:r w:rsidR="00FA01F0" w:rsidRPr="00AA0344">
        <w:t xml:space="preserve"> </w:t>
      </w:r>
      <w:proofErr w:type="spellStart"/>
      <w:proofErr w:type="gramStart"/>
      <w:r w:rsidR="00FA01F0" w:rsidRPr="00AA0344">
        <w:t>раз</w:t>
      </w:r>
      <w:proofErr w:type="gramEnd"/>
      <w:r w:rsidR="00FA01F0" w:rsidRPr="00AA0344">
        <w:t>і</w:t>
      </w:r>
      <w:proofErr w:type="spellEnd"/>
      <w:r w:rsidR="00FA01F0" w:rsidRPr="00AA0344">
        <w:t xml:space="preserve"> </w:t>
      </w:r>
      <w:proofErr w:type="spellStart"/>
      <w:r w:rsidR="00FA01F0" w:rsidRPr="00AA0344">
        <w:t>невиконання</w:t>
      </w:r>
      <w:proofErr w:type="spellEnd"/>
      <w:r w:rsidR="00FA01F0" w:rsidRPr="00AA0344">
        <w:t xml:space="preserve"> </w:t>
      </w:r>
      <w:proofErr w:type="spellStart"/>
      <w:r w:rsidR="00FA01F0" w:rsidRPr="00AA0344">
        <w:t>або</w:t>
      </w:r>
      <w:proofErr w:type="spellEnd"/>
      <w:r w:rsidR="00FA01F0" w:rsidRPr="00AA0344">
        <w:t xml:space="preserve"> </w:t>
      </w:r>
      <w:proofErr w:type="spellStart"/>
      <w:r w:rsidR="00FA01F0" w:rsidRPr="00AA0344">
        <w:t>неналежного</w:t>
      </w:r>
      <w:proofErr w:type="spellEnd"/>
      <w:r w:rsidR="00FA01F0" w:rsidRPr="00AA0344">
        <w:t xml:space="preserve"> </w:t>
      </w:r>
      <w:proofErr w:type="spellStart"/>
      <w:r w:rsidR="00FA01F0" w:rsidRPr="00AA0344">
        <w:t>виконання</w:t>
      </w:r>
      <w:proofErr w:type="spellEnd"/>
      <w:r w:rsidR="00FA01F0" w:rsidRPr="00AA0344">
        <w:t xml:space="preserve"> </w:t>
      </w:r>
      <w:proofErr w:type="spellStart"/>
      <w:r w:rsidR="00FA01F0" w:rsidRPr="00AA0344">
        <w:t>своїх</w:t>
      </w:r>
      <w:proofErr w:type="spellEnd"/>
      <w:r w:rsidR="00FA01F0" w:rsidRPr="00AA0344">
        <w:t xml:space="preserve"> </w:t>
      </w:r>
      <w:proofErr w:type="spellStart"/>
      <w:r w:rsidR="00FA01F0" w:rsidRPr="00AA0344">
        <w:t>зобов’язань</w:t>
      </w:r>
      <w:proofErr w:type="spellEnd"/>
      <w:r w:rsidR="00FA01F0" w:rsidRPr="00AA0344">
        <w:t xml:space="preserve"> за </w:t>
      </w:r>
      <w:proofErr w:type="spellStart"/>
      <w:r w:rsidR="00FA01F0" w:rsidRPr="00AA0344">
        <w:t>цим</w:t>
      </w:r>
      <w:proofErr w:type="spellEnd"/>
      <w:r w:rsidR="00FA01F0" w:rsidRPr="00AA0344">
        <w:t xml:space="preserve"> Договором </w:t>
      </w:r>
      <w:proofErr w:type="spellStart"/>
      <w:r w:rsidR="00FA01F0" w:rsidRPr="00AA0344">
        <w:t>Сторони</w:t>
      </w:r>
      <w:proofErr w:type="spellEnd"/>
      <w:r w:rsidR="00FA01F0" w:rsidRPr="00AA0344">
        <w:t xml:space="preserve"> </w:t>
      </w:r>
      <w:proofErr w:type="spellStart"/>
      <w:r w:rsidR="00FA01F0" w:rsidRPr="00AA0344">
        <w:t>несуть</w:t>
      </w:r>
      <w:proofErr w:type="spellEnd"/>
      <w:r w:rsidR="00FA01F0" w:rsidRPr="00AA0344">
        <w:t xml:space="preserve"> </w:t>
      </w:r>
      <w:proofErr w:type="spellStart"/>
      <w:r w:rsidR="00FA01F0" w:rsidRPr="00AA0344">
        <w:t>відповідальність</w:t>
      </w:r>
      <w:proofErr w:type="spellEnd"/>
      <w:r w:rsidR="00FA01F0" w:rsidRPr="00AA0344">
        <w:t xml:space="preserve">, </w:t>
      </w:r>
      <w:proofErr w:type="spellStart"/>
      <w:r w:rsidR="00FA01F0" w:rsidRPr="00AA0344">
        <w:t>передбачену</w:t>
      </w:r>
      <w:proofErr w:type="spellEnd"/>
      <w:r w:rsidR="00FA01F0" w:rsidRPr="00AA0344">
        <w:rPr>
          <w:highlight w:val="white"/>
        </w:rPr>
        <w:t xml:space="preserve"> законом </w:t>
      </w:r>
      <w:r w:rsidR="00FA01F0" w:rsidRPr="00AA0344">
        <w:t xml:space="preserve">та </w:t>
      </w:r>
      <w:proofErr w:type="spellStart"/>
      <w:r w:rsidR="00FA01F0" w:rsidRPr="00AA0344">
        <w:t>цим</w:t>
      </w:r>
      <w:proofErr w:type="spellEnd"/>
      <w:r w:rsidR="00FA01F0" w:rsidRPr="00AA0344">
        <w:t xml:space="preserve"> Договором.</w:t>
      </w:r>
    </w:p>
    <w:p w:rsidR="00FA01F0" w:rsidRPr="00AA0344" w:rsidRDefault="00FA01F0" w:rsidP="00FA01F0">
      <w:pPr>
        <w:ind w:firstLine="708"/>
        <w:jc w:val="both"/>
      </w:pPr>
      <w:r>
        <w:rPr>
          <w:lang w:val="uk-UA"/>
        </w:rPr>
        <w:t>4</w:t>
      </w:r>
      <w:r w:rsidRPr="00AA0344">
        <w:t xml:space="preserve">.2. За </w:t>
      </w:r>
      <w:proofErr w:type="spellStart"/>
      <w:r w:rsidRPr="00AA0344">
        <w:t>порушення</w:t>
      </w:r>
      <w:proofErr w:type="spellEnd"/>
      <w:r w:rsidRPr="00AA0344">
        <w:t xml:space="preserve"> </w:t>
      </w:r>
      <w:proofErr w:type="spellStart"/>
      <w:r w:rsidRPr="00AA0344">
        <w:t>Виконавцем</w:t>
      </w:r>
      <w:proofErr w:type="spellEnd"/>
      <w:r w:rsidRPr="00AA0344">
        <w:t xml:space="preserve"> умов </w:t>
      </w:r>
      <w:proofErr w:type="spellStart"/>
      <w:r w:rsidRPr="00AA0344">
        <w:t>цього</w:t>
      </w:r>
      <w:proofErr w:type="spellEnd"/>
      <w:r w:rsidRPr="00AA0344">
        <w:t xml:space="preserve"> Договору </w:t>
      </w:r>
      <w:proofErr w:type="spellStart"/>
      <w:r w:rsidRPr="00AA0344">
        <w:t>щодо</w:t>
      </w:r>
      <w:proofErr w:type="spellEnd"/>
      <w:r w:rsidRPr="00AA0344">
        <w:t xml:space="preserve"> </w:t>
      </w:r>
      <w:proofErr w:type="spellStart"/>
      <w:r w:rsidRPr="00AA0344">
        <w:t>якості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 </w:t>
      </w:r>
      <w:proofErr w:type="spellStart"/>
      <w:r w:rsidRPr="00AA0344">
        <w:t>Виконавець</w:t>
      </w:r>
      <w:proofErr w:type="spellEnd"/>
      <w:r w:rsidRPr="00AA0344">
        <w:t xml:space="preserve"> </w:t>
      </w:r>
      <w:proofErr w:type="spellStart"/>
      <w:r w:rsidRPr="00AA0344">
        <w:t>сплачує</w:t>
      </w:r>
      <w:proofErr w:type="spellEnd"/>
      <w:r w:rsidRPr="00AA0344">
        <w:t xml:space="preserve"> </w:t>
      </w:r>
      <w:proofErr w:type="spellStart"/>
      <w:r w:rsidRPr="00AA0344">
        <w:t>Замовнику</w:t>
      </w:r>
      <w:proofErr w:type="spellEnd"/>
      <w:r w:rsidRPr="00AA0344">
        <w:t xml:space="preserve"> штраф у </w:t>
      </w:r>
      <w:proofErr w:type="spellStart"/>
      <w:r w:rsidRPr="00AA0344">
        <w:t>розмі</w:t>
      </w:r>
      <w:proofErr w:type="gramStart"/>
      <w:r w:rsidRPr="00AA0344">
        <w:t>р</w:t>
      </w:r>
      <w:proofErr w:type="gramEnd"/>
      <w:r w:rsidRPr="00AA0344">
        <w:t>і</w:t>
      </w:r>
      <w:proofErr w:type="spellEnd"/>
      <w:r w:rsidRPr="00AA0344">
        <w:t xml:space="preserve"> 20 </w:t>
      </w:r>
      <w:proofErr w:type="spellStart"/>
      <w:r w:rsidRPr="00AA0344">
        <w:t>відсотків</w:t>
      </w:r>
      <w:proofErr w:type="spellEnd"/>
      <w:r w:rsidRPr="00AA0344">
        <w:t xml:space="preserve"> </w:t>
      </w:r>
      <w:proofErr w:type="spellStart"/>
      <w:r w:rsidRPr="00AA0344">
        <w:t>вартості</w:t>
      </w:r>
      <w:proofErr w:type="spellEnd"/>
      <w:r w:rsidRPr="00AA0344">
        <w:t xml:space="preserve"> </w:t>
      </w:r>
      <w:proofErr w:type="spellStart"/>
      <w:r w:rsidRPr="00AA0344">
        <w:t>неякісних</w:t>
      </w:r>
      <w:proofErr w:type="spellEnd"/>
      <w:r w:rsidRPr="00AA0344">
        <w:t xml:space="preserve"> </w:t>
      </w:r>
      <w:proofErr w:type="spellStart"/>
      <w:r w:rsidRPr="00AA0344">
        <w:t>наданих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. </w:t>
      </w:r>
    </w:p>
    <w:p w:rsidR="00FA01F0" w:rsidRPr="00AA0344" w:rsidRDefault="00FA01F0" w:rsidP="00FA01F0">
      <w:pPr>
        <w:ind w:firstLine="708"/>
        <w:jc w:val="both"/>
      </w:pPr>
      <w:proofErr w:type="spellStart"/>
      <w:r w:rsidRPr="00AA0344">
        <w:t>Сплата</w:t>
      </w:r>
      <w:proofErr w:type="spellEnd"/>
      <w:r w:rsidRPr="00AA0344">
        <w:t xml:space="preserve"> штрафу не </w:t>
      </w:r>
      <w:proofErr w:type="spellStart"/>
      <w:r w:rsidRPr="00AA0344">
        <w:t>звільняє</w:t>
      </w:r>
      <w:proofErr w:type="spellEnd"/>
      <w:r w:rsidRPr="00AA0344">
        <w:t xml:space="preserve"> </w:t>
      </w:r>
      <w:proofErr w:type="spellStart"/>
      <w:r w:rsidRPr="00AA0344">
        <w:t>Виконавця</w:t>
      </w:r>
      <w:proofErr w:type="spellEnd"/>
      <w:r w:rsidRPr="00AA0344">
        <w:t xml:space="preserve"> </w:t>
      </w:r>
      <w:proofErr w:type="spellStart"/>
      <w:r w:rsidRPr="00AA0344">
        <w:t>від</w:t>
      </w:r>
      <w:proofErr w:type="spellEnd"/>
      <w:r w:rsidRPr="00AA0344">
        <w:t xml:space="preserve"> </w:t>
      </w:r>
      <w:proofErr w:type="spellStart"/>
      <w:r w:rsidRPr="00AA0344">
        <w:t>обов’язку</w:t>
      </w:r>
      <w:proofErr w:type="spellEnd"/>
      <w:r w:rsidRPr="00AA0344">
        <w:t xml:space="preserve"> </w:t>
      </w:r>
      <w:proofErr w:type="spellStart"/>
      <w:r w:rsidRPr="00AA0344">
        <w:t>якісно</w:t>
      </w:r>
      <w:proofErr w:type="spellEnd"/>
      <w:r w:rsidRPr="00AA0344">
        <w:t xml:space="preserve"> </w:t>
      </w:r>
      <w:proofErr w:type="spellStart"/>
      <w:r w:rsidRPr="00AA0344">
        <w:t>надати</w:t>
      </w:r>
      <w:proofErr w:type="spellEnd"/>
      <w:r w:rsidRPr="00AA0344">
        <w:t xml:space="preserve"> </w:t>
      </w:r>
      <w:proofErr w:type="spellStart"/>
      <w:r w:rsidRPr="00AA0344">
        <w:t>Послуги</w:t>
      </w:r>
      <w:proofErr w:type="spellEnd"/>
      <w:r w:rsidRPr="00AA0344">
        <w:t xml:space="preserve">, </w:t>
      </w:r>
      <w:proofErr w:type="spellStart"/>
      <w:r w:rsidRPr="00AA0344">
        <w:t>визначені</w:t>
      </w:r>
      <w:proofErr w:type="spellEnd"/>
      <w:r w:rsidRPr="00AA0344">
        <w:t xml:space="preserve"> </w:t>
      </w:r>
      <w:proofErr w:type="spellStart"/>
      <w:r w:rsidRPr="00AA0344">
        <w:t>цим</w:t>
      </w:r>
      <w:proofErr w:type="spellEnd"/>
      <w:r w:rsidRPr="00AA0344">
        <w:t xml:space="preserve"> Договором.</w:t>
      </w:r>
    </w:p>
    <w:p w:rsidR="00FA01F0" w:rsidRPr="00AA0344" w:rsidRDefault="00FA01F0" w:rsidP="00FA01F0">
      <w:pPr>
        <w:ind w:firstLine="360"/>
        <w:jc w:val="both"/>
      </w:pPr>
      <w:r>
        <w:lastRenderedPageBreak/>
        <w:tab/>
      </w:r>
      <w:r>
        <w:rPr>
          <w:lang w:val="uk-UA"/>
        </w:rPr>
        <w:t>4</w:t>
      </w:r>
      <w:r w:rsidRPr="00AA0344">
        <w:t xml:space="preserve">.3. За </w:t>
      </w:r>
      <w:proofErr w:type="spellStart"/>
      <w:r w:rsidRPr="00AA0344">
        <w:t>порушення</w:t>
      </w:r>
      <w:proofErr w:type="spellEnd"/>
      <w:r w:rsidRPr="00AA0344">
        <w:t xml:space="preserve"> </w:t>
      </w:r>
      <w:proofErr w:type="spellStart"/>
      <w:r w:rsidRPr="00AA0344">
        <w:t>строків</w:t>
      </w:r>
      <w:proofErr w:type="spellEnd"/>
      <w:r w:rsidRPr="00AA0344">
        <w:t xml:space="preserve"> </w:t>
      </w:r>
      <w:proofErr w:type="spellStart"/>
      <w:r w:rsidRPr="00AA0344">
        <w:t>надання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 </w:t>
      </w:r>
      <w:proofErr w:type="spellStart"/>
      <w:r w:rsidRPr="00AA0344">
        <w:t>або</w:t>
      </w:r>
      <w:proofErr w:type="spellEnd"/>
      <w:r w:rsidRPr="00AA0344">
        <w:t xml:space="preserve"> </w:t>
      </w:r>
      <w:proofErr w:type="spellStart"/>
      <w:r w:rsidRPr="00AA0344">
        <w:t>ненадання</w:t>
      </w:r>
      <w:proofErr w:type="spellEnd"/>
      <w:r w:rsidRPr="00AA0344">
        <w:t xml:space="preserve">  </w:t>
      </w:r>
      <w:proofErr w:type="spellStart"/>
      <w:r w:rsidRPr="00AA0344">
        <w:t>Послуг</w:t>
      </w:r>
      <w:proofErr w:type="spellEnd"/>
      <w:r w:rsidRPr="00AA0344">
        <w:t xml:space="preserve"> </w:t>
      </w:r>
      <w:proofErr w:type="spellStart"/>
      <w:r w:rsidRPr="00AA0344">
        <w:t>Виконавець</w:t>
      </w:r>
      <w:proofErr w:type="spellEnd"/>
      <w:r w:rsidRPr="00AA0344">
        <w:t xml:space="preserve"> </w:t>
      </w:r>
      <w:proofErr w:type="spellStart"/>
      <w:r w:rsidRPr="00AA0344">
        <w:t>сплачує</w:t>
      </w:r>
      <w:proofErr w:type="spellEnd"/>
      <w:r w:rsidRPr="00AA0344">
        <w:t xml:space="preserve"> </w:t>
      </w:r>
      <w:proofErr w:type="spellStart"/>
      <w:r w:rsidRPr="00AA0344">
        <w:t>Замовнику</w:t>
      </w:r>
      <w:proofErr w:type="spellEnd"/>
      <w:r w:rsidRPr="00AA0344">
        <w:t xml:space="preserve"> пеню в </w:t>
      </w:r>
      <w:proofErr w:type="spellStart"/>
      <w:r w:rsidRPr="00AA0344">
        <w:t>розмі</w:t>
      </w:r>
      <w:proofErr w:type="gramStart"/>
      <w:r w:rsidRPr="00AA0344">
        <w:t>р</w:t>
      </w:r>
      <w:proofErr w:type="gramEnd"/>
      <w:r w:rsidRPr="00AA0344">
        <w:t>і</w:t>
      </w:r>
      <w:proofErr w:type="spellEnd"/>
      <w:r w:rsidRPr="00AA0344">
        <w:t xml:space="preserve"> 0,1 </w:t>
      </w:r>
      <w:proofErr w:type="spellStart"/>
      <w:r w:rsidRPr="00AA0344">
        <w:t>відсотка</w:t>
      </w:r>
      <w:proofErr w:type="spellEnd"/>
      <w:r w:rsidRPr="00AA0344">
        <w:t xml:space="preserve"> </w:t>
      </w:r>
      <w:proofErr w:type="spellStart"/>
      <w:r w:rsidRPr="00AA0344">
        <w:t>вартості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, </w:t>
      </w:r>
      <w:proofErr w:type="spellStart"/>
      <w:r w:rsidRPr="00AA0344">
        <w:t>надання</w:t>
      </w:r>
      <w:proofErr w:type="spellEnd"/>
      <w:r w:rsidRPr="00AA0344">
        <w:t xml:space="preserve"> </w:t>
      </w:r>
      <w:proofErr w:type="spellStart"/>
      <w:r w:rsidRPr="00AA0344">
        <w:t>яких</w:t>
      </w:r>
      <w:proofErr w:type="spellEnd"/>
      <w:r w:rsidRPr="00AA0344">
        <w:t xml:space="preserve"> построчено та/</w:t>
      </w:r>
      <w:proofErr w:type="spellStart"/>
      <w:r w:rsidRPr="00AA0344">
        <w:t>або</w:t>
      </w:r>
      <w:proofErr w:type="spellEnd"/>
      <w:r w:rsidRPr="00AA0344">
        <w:t xml:space="preserve"> </w:t>
      </w:r>
      <w:proofErr w:type="spellStart"/>
      <w:r w:rsidRPr="00AA0344">
        <w:t>ненадано</w:t>
      </w:r>
      <w:proofErr w:type="spellEnd"/>
      <w:r w:rsidRPr="00AA0344">
        <w:t xml:space="preserve">, за </w:t>
      </w:r>
      <w:proofErr w:type="spellStart"/>
      <w:r w:rsidRPr="00AA0344">
        <w:t>кожний</w:t>
      </w:r>
      <w:proofErr w:type="spellEnd"/>
      <w:r w:rsidRPr="00AA0344">
        <w:t xml:space="preserve"> день такого </w:t>
      </w:r>
      <w:proofErr w:type="spellStart"/>
      <w:r w:rsidRPr="00AA0344">
        <w:t>прострочення</w:t>
      </w:r>
      <w:proofErr w:type="spellEnd"/>
      <w:r w:rsidRPr="00AA0344">
        <w:t xml:space="preserve">, а за </w:t>
      </w:r>
      <w:proofErr w:type="spellStart"/>
      <w:r w:rsidRPr="00AA0344">
        <w:t>прострочення</w:t>
      </w:r>
      <w:proofErr w:type="spellEnd"/>
      <w:r w:rsidRPr="00AA0344">
        <w:t xml:space="preserve"> </w:t>
      </w:r>
      <w:proofErr w:type="spellStart"/>
      <w:r w:rsidRPr="00AA0344">
        <w:t>надання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 </w:t>
      </w:r>
      <w:proofErr w:type="spellStart"/>
      <w:r w:rsidRPr="00AA0344">
        <w:t>понад</w:t>
      </w:r>
      <w:proofErr w:type="spellEnd"/>
      <w:r w:rsidRPr="00AA0344">
        <w:t xml:space="preserve"> </w:t>
      </w:r>
      <w:proofErr w:type="spellStart"/>
      <w:r w:rsidRPr="00AA0344">
        <w:t>тридцять</w:t>
      </w:r>
      <w:proofErr w:type="spellEnd"/>
      <w:r w:rsidRPr="00AA0344">
        <w:t xml:space="preserve"> </w:t>
      </w:r>
      <w:proofErr w:type="spellStart"/>
      <w:r w:rsidRPr="00AA0344">
        <w:t>днів</w:t>
      </w:r>
      <w:proofErr w:type="spellEnd"/>
      <w:r w:rsidRPr="00AA0344">
        <w:t xml:space="preserve"> </w:t>
      </w:r>
      <w:proofErr w:type="spellStart"/>
      <w:r w:rsidRPr="00AA0344">
        <w:t>Виконавець</w:t>
      </w:r>
      <w:proofErr w:type="spellEnd"/>
      <w:r w:rsidRPr="00AA0344">
        <w:t xml:space="preserve"> </w:t>
      </w:r>
      <w:proofErr w:type="spellStart"/>
      <w:r w:rsidRPr="00AA0344">
        <w:t>додатково</w:t>
      </w:r>
      <w:proofErr w:type="spellEnd"/>
      <w:r w:rsidRPr="00AA0344">
        <w:t xml:space="preserve"> </w:t>
      </w:r>
      <w:proofErr w:type="spellStart"/>
      <w:r w:rsidRPr="00AA0344">
        <w:t>сплачує</w:t>
      </w:r>
      <w:proofErr w:type="spellEnd"/>
      <w:r w:rsidRPr="00AA0344">
        <w:t xml:space="preserve"> штраф у </w:t>
      </w:r>
      <w:proofErr w:type="spellStart"/>
      <w:r w:rsidRPr="00AA0344">
        <w:t>розмірі</w:t>
      </w:r>
      <w:proofErr w:type="spellEnd"/>
      <w:r w:rsidRPr="00AA0344">
        <w:t xml:space="preserve"> 7 (</w:t>
      </w:r>
      <w:proofErr w:type="spellStart"/>
      <w:r w:rsidRPr="00AA0344">
        <w:t>сім</w:t>
      </w:r>
      <w:proofErr w:type="spellEnd"/>
      <w:r w:rsidRPr="00AA0344">
        <w:t xml:space="preserve">) </w:t>
      </w:r>
      <w:proofErr w:type="spellStart"/>
      <w:r w:rsidRPr="00AA0344">
        <w:t>відсотків</w:t>
      </w:r>
      <w:proofErr w:type="spellEnd"/>
      <w:r w:rsidRPr="00AA0344">
        <w:t xml:space="preserve"> </w:t>
      </w:r>
      <w:proofErr w:type="spellStart"/>
      <w:r w:rsidRPr="00AA0344">
        <w:t>вартості</w:t>
      </w:r>
      <w:proofErr w:type="spellEnd"/>
      <w:r w:rsidRPr="00AA0344">
        <w:t xml:space="preserve"> </w:t>
      </w:r>
      <w:proofErr w:type="spellStart"/>
      <w:r w:rsidRPr="00AA0344">
        <w:t>Послуг</w:t>
      </w:r>
      <w:proofErr w:type="spellEnd"/>
      <w:r w:rsidRPr="00AA0344">
        <w:t xml:space="preserve">, </w:t>
      </w:r>
      <w:proofErr w:type="spellStart"/>
      <w:r w:rsidRPr="00AA0344">
        <w:t>надання</w:t>
      </w:r>
      <w:proofErr w:type="spellEnd"/>
      <w:r w:rsidRPr="00AA0344">
        <w:t xml:space="preserve"> </w:t>
      </w:r>
      <w:proofErr w:type="spellStart"/>
      <w:r w:rsidRPr="00AA0344">
        <w:t>яких</w:t>
      </w:r>
      <w:proofErr w:type="spellEnd"/>
      <w:r w:rsidRPr="00AA0344">
        <w:t xml:space="preserve"> прострочено.</w:t>
      </w:r>
    </w:p>
    <w:p w:rsidR="00FA01F0" w:rsidRPr="00AA0344" w:rsidRDefault="00FA01F0" w:rsidP="00FA01F0">
      <w:pPr>
        <w:ind w:firstLine="708"/>
        <w:jc w:val="both"/>
      </w:pPr>
      <w:r>
        <w:rPr>
          <w:lang w:val="uk-UA"/>
        </w:rPr>
        <w:t>4</w:t>
      </w:r>
      <w:r w:rsidRPr="00AA0344">
        <w:t xml:space="preserve">.4. У </w:t>
      </w:r>
      <w:proofErr w:type="spellStart"/>
      <w:r w:rsidRPr="00AA0344">
        <w:t>разі</w:t>
      </w:r>
      <w:proofErr w:type="spellEnd"/>
      <w:r w:rsidRPr="00AA0344">
        <w:t xml:space="preserve"> </w:t>
      </w:r>
      <w:proofErr w:type="spellStart"/>
      <w:r w:rsidRPr="00AA0344">
        <w:t>порушення</w:t>
      </w:r>
      <w:proofErr w:type="spellEnd"/>
      <w:r w:rsidRPr="00AA0344">
        <w:t xml:space="preserve"> </w:t>
      </w:r>
      <w:proofErr w:type="spellStart"/>
      <w:r w:rsidRPr="00AA0344">
        <w:t>Замовником</w:t>
      </w:r>
      <w:proofErr w:type="spellEnd"/>
      <w:r w:rsidRPr="00AA0344">
        <w:t xml:space="preserve"> </w:t>
      </w:r>
      <w:proofErr w:type="spellStart"/>
      <w:r w:rsidRPr="00AA0344">
        <w:t>строків</w:t>
      </w:r>
      <w:proofErr w:type="spellEnd"/>
      <w:r w:rsidRPr="00AA0344">
        <w:t xml:space="preserve"> оплати за </w:t>
      </w:r>
      <w:proofErr w:type="spellStart"/>
      <w:r w:rsidRPr="00AA0344">
        <w:t>цим</w:t>
      </w:r>
      <w:proofErr w:type="spellEnd"/>
      <w:r w:rsidRPr="00AA0344">
        <w:t xml:space="preserve"> Договором, </w:t>
      </w:r>
      <w:proofErr w:type="spellStart"/>
      <w:r w:rsidRPr="00AA0344">
        <w:t>Замовник</w:t>
      </w:r>
      <w:proofErr w:type="spellEnd"/>
      <w:r w:rsidRPr="00AA0344">
        <w:t xml:space="preserve"> </w:t>
      </w:r>
      <w:proofErr w:type="spellStart"/>
      <w:r w:rsidRPr="00AA0344">
        <w:t>сплачує</w:t>
      </w:r>
      <w:proofErr w:type="spellEnd"/>
      <w:r w:rsidRPr="00AA0344">
        <w:t xml:space="preserve"> </w:t>
      </w:r>
      <w:proofErr w:type="spellStart"/>
      <w:r w:rsidRPr="00AA0344">
        <w:t>Виконавцю</w:t>
      </w:r>
      <w:proofErr w:type="spellEnd"/>
      <w:r w:rsidRPr="00AA0344">
        <w:t xml:space="preserve"> пеню в </w:t>
      </w:r>
      <w:proofErr w:type="spellStart"/>
      <w:r w:rsidRPr="00AA0344">
        <w:t>розмі</w:t>
      </w:r>
      <w:proofErr w:type="gramStart"/>
      <w:r w:rsidRPr="00AA0344">
        <w:t>р</w:t>
      </w:r>
      <w:proofErr w:type="gramEnd"/>
      <w:r w:rsidRPr="00AA0344">
        <w:t>і</w:t>
      </w:r>
      <w:proofErr w:type="spellEnd"/>
      <w:r w:rsidRPr="00AA0344">
        <w:t xml:space="preserve"> 0,1 </w:t>
      </w:r>
      <w:proofErr w:type="spellStart"/>
      <w:r w:rsidRPr="00AA0344">
        <w:t>відсотка</w:t>
      </w:r>
      <w:proofErr w:type="spellEnd"/>
      <w:r w:rsidRPr="00AA0344">
        <w:t xml:space="preserve"> </w:t>
      </w:r>
      <w:proofErr w:type="spellStart"/>
      <w:r w:rsidRPr="00AA0344">
        <w:t>від</w:t>
      </w:r>
      <w:proofErr w:type="spellEnd"/>
      <w:r w:rsidRPr="00AA0344">
        <w:t xml:space="preserve"> </w:t>
      </w:r>
      <w:proofErr w:type="spellStart"/>
      <w:r w:rsidRPr="00AA0344">
        <w:t>суми</w:t>
      </w:r>
      <w:proofErr w:type="spellEnd"/>
      <w:r w:rsidRPr="00AA0344">
        <w:t xml:space="preserve"> </w:t>
      </w:r>
      <w:proofErr w:type="spellStart"/>
      <w:r w:rsidRPr="00AA0344">
        <w:t>простроченого</w:t>
      </w:r>
      <w:proofErr w:type="spellEnd"/>
      <w:r w:rsidRPr="00AA0344">
        <w:t xml:space="preserve"> платежу за </w:t>
      </w:r>
      <w:proofErr w:type="spellStart"/>
      <w:r w:rsidRPr="00AA0344">
        <w:t>кожний</w:t>
      </w:r>
      <w:proofErr w:type="spellEnd"/>
      <w:r w:rsidRPr="00AA0344">
        <w:t xml:space="preserve"> день </w:t>
      </w:r>
      <w:proofErr w:type="spellStart"/>
      <w:r w:rsidRPr="00AA0344">
        <w:t>прострочення</w:t>
      </w:r>
      <w:proofErr w:type="spellEnd"/>
      <w:r w:rsidRPr="00AA0344">
        <w:t xml:space="preserve"> платежу, але не </w:t>
      </w:r>
      <w:proofErr w:type="spellStart"/>
      <w:r w:rsidRPr="00AA0344">
        <w:t>більше</w:t>
      </w:r>
      <w:proofErr w:type="spellEnd"/>
      <w:r w:rsidRPr="00AA0344">
        <w:t xml:space="preserve"> </w:t>
      </w:r>
      <w:proofErr w:type="spellStart"/>
      <w:r w:rsidRPr="00AA0344">
        <w:t>подвійної</w:t>
      </w:r>
      <w:proofErr w:type="spellEnd"/>
      <w:r w:rsidRPr="00AA0344">
        <w:t xml:space="preserve">  </w:t>
      </w:r>
      <w:proofErr w:type="spellStart"/>
      <w:r w:rsidRPr="00AA0344">
        <w:t>облікової</w:t>
      </w:r>
      <w:proofErr w:type="spellEnd"/>
      <w:r w:rsidRPr="00AA0344">
        <w:t xml:space="preserve">  ставки </w:t>
      </w:r>
      <w:proofErr w:type="spellStart"/>
      <w:r w:rsidRPr="00AA0344">
        <w:t>Національного</w:t>
      </w:r>
      <w:proofErr w:type="spellEnd"/>
      <w:r w:rsidRPr="00AA0344">
        <w:t xml:space="preserve">   банку </w:t>
      </w:r>
      <w:proofErr w:type="spellStart"/>
      <w:r w:rsidRPr="00AA0344">
        <w:t>України</w:t>
      </w:r>
      <w:proofErr w:type="spellEnd"/>
      <w:r w:rsidRPr="00AA0344">
        <w:t xml:space="preserve">, </w:t>
      </w:r>
      <w:proofErr w:type="spellStart"/>
      <w:r w:rsidRPr="00AA0344">
        <w:t>що</w:t>
      </w:r>
      <w:proofErr w:type="spellEnd"/>
      <w:r w:rsidRPr="00AA0344">
        <w:t xml:space="preserve"> </w:t>
      </w:r>
      <w:proofErr w:type="spellStart"/>
      <w:r w:rsidRPr="00AA0344">
        <w:t>діяла</w:t>
      </w:r>
      <w:proofErr w:type="spellEnd"/>
      <w:r w:rsidRPr="00AA0344">
        <w:t xml:space="preserve"> у </w:t>
      </w:r>
      <w:proofErr w:type="spellStart"/>
      <w:r w:rsidRPr="00AA0344">
        <w:t>період</w:t>
      </w:r>
      <w:proofErr w:type="spellEnd"/>
      <w:r w:rsidRPr="00AA0344">
        <w:t xml:space="preserve">, за </w:t>
      </w:r>
      <w:proofErr w:type="spellStart"/>
      <w:r w:rsidRPr="00AA0344">
        <w:t>який</w:t>
      </w:r>
      <w:proofErr w:type="spellEnd"/>
      <w:r w:rsidRPr="00AA0344">
        <w:t xml:space="preserve"> </w:t>
      </w:r>
      <w:proofErr w:type="spellStart"/>
      <w:r w:rsidRPr="00AA0344">
        <w:t>сплачується</w:t>
      </w:r>
      <w:proofErr w:type="spellEnd"/>
      <w:r w:rsidRPr="00AA0344">
        <w:t xml:space="preserve"> пеня.</w:t>
      </w:r>
    </w:p>
    <w:p w:rsidR="00FA01F0" w:rsidRPr="00AA0344" w:rsidRDefault="00FA01F0" w:rsidP="00FA01F0">
      <w:pPr>
        <w:ind w:firstLine="708"/>
        <w:jc w:val="both"/>
      </w:pPr>
      <w:r>
        <w:rPr>
          <w:lang w:val="uk-UA"/>
        </w:rPr>
        <w:t>4</w:t>
      </w:r>
      <w:r w:rsidRPr="00AA0344">
        <w:t>.5. </w:t>
      </w:r>
      <w:proofErr w:type="gramStart"/>
      <w:r w:rsidRPr="00AA0344">
        <w:t xml:space="preserve">Оплата </w:t>
      </w:r>
      <w:proofErr w:type="spellStart"/>
      <w:r w:rsidRPr="00AA0344">
        <w:t>штрафних</w:t>
      </w:r>
      <w:proofErr w:type="spellEnd"/>
      <w:r w:rsidRPr="00AA0344">
        <w:t xml:space="preserve"> </w:t>
      </w:r>
      <w:proofErr w:type="spellStart"/>
      <w:r w:rsidRPr="00AA0344">
        <w:t>санкцій</w:t>
      </w:r>
      <w:proofErr w:type="spellEnd"/>
      <w:r w:rsidRPr="00AA0344">
        <w:t xml:space="preserve"> не </w:t>
      </w:r>
      <w:proofErr w:type="spellStart"/>
      <w:r w:rsidRPr="00AA0344">
        <w:t>звільня</w:t>
      </w:r>
      <w:proofErr w:type="gramEnd"/>
      <w:r w:rsidRPr="00AA0344">
        <w:t>є</w:t>
      </w:r>
      <w:proofErr w:type="spellEnd"/>
      <w:r w:rsidRPr="00AA0344">
        <w:t xml:space="preserve"> </w:t>
      </w:r>
      <w:proofErr w:type="spellStart"/>
      <w:r w:rsidRPr="00AA0344">
        <w:t>винну</w:t>
      </w:r>
      <w:proofErr w:type="spellEnd"/>
      <w:r w:rsidRPr="00AA0344">
        <w:t xml:space="preserve"> Сторону </w:t>
      </w:r>
      <w:proofErr w:type="spellStart"/>
      <w:r w:rsidRPr="00AA0344">
        <w:t>від</w:t>
      </w:r>
      <w:proofErr w:type="spellEnd"/>
      <w:r w:rsidRPr="00AA0344">
        <w:t xml:space="preserve"> </w:t>
      </w:r>
      <w:proofErr w:type="spellStart"/>
      <w:r w:rsidRPr="00AA0344">
        <w:t>обов’язку</w:t>
      </w:r>
      <w:proofErr w:type="spellEnd"/>
      <w:r w:rsidRPr="00AA0344">
        <w:t xml:space="preserve"> </w:t>
      </w:r>
      <w:proofErr w:type="spellStart"/>
      <w:r w:rsidRPr="00AA0344">
        <w:t>виконати</w:t>
      </w:r>
      <w:proofErr w:type="spellEnd"/>
      <w:r w:rsidRPr="00AA0344">
        <w:t xml:space="preserve"> </w:t>
      </w:r>
      <w:proofErr w:type="spellStart"/>
      <w:r w:rsidRPr="00AA0344">
        <w:t>всі</w:t>
      </w:r>
      <w:proofErr w:type="spellEnd"/>
      <w:r w:rsidRPr="00AA0344">
        <w:t xml:space="preserve"> </w:t>
      </w:r>
      <w:proofErr w:type="spellStart"/>
      <w:r w:rsidRPr="00AA0344">
        <w:t>свої</w:t>
      </w:r>
      <w:proofErr w:type="spellEnd"/>
      <w:r w:rsidRPr="00AA0344">
        <w:t xml:space="preserve"> </w:t>
      </w:r>
      <w:proofErr w:type="spellStart"/>
      <w:r w:rsidRPr="00AA0344">
        <w:t>зобов’язання</w:t>
      </w:r>
      <w:proofErr w:type="spellEnd"/>
      <w:r w:rsidRPr="00AA0344">
        <w:t xml:space="preserve"> за </w:t>
      </w:r>
      <w:proofErr w:type="spellStart"/>
      <w:r w:rsidRPr="00AA0344">
        <w:t>цим</w:t>
      </w:r>
      <w:proofErr w:type="spellEnd"/>
      <w:r w:rsidRPr="00AA0344">
        <w:t xml:space="preserve"> Договором.</w:t>
      </w:r>
    </w:p>
    <w:p w:rsidR="00FA01F0" w:rsidRPr="00AA0344" w:rsidRDefault="00FA01F0" w:rsidP="00FA01F0">
      <w:pPr>
        <w:ind w:firstLine="708"/>
        <w:jc w:val="both"/>
      </w:pPr>
      <w:r>
        <w:rPr>
          <w:lang w:val="uk-UA"/>
        </w:rPr>
        <w:t>4</w:t>
      </w:r>
      <w:r w:rsidRPr="00AA0344">
        <w:t xml:space="preserve">.6. Одностороння </w:t>
      </w:r>
      <w:proofErr w:type="spellStart"/>
      <w:r w:rsidRPr="00AA0344">
        <w:t>відмова</w:t>
      </w:r>
      <w:proofErr w:type="spellEnd"/>
      <w:r w:rsidRPr="00AA0344">
        <w:t xml:space="preserve"> </w:t>
      </w:r>
      <w:proofErr w:type="spellStart"/>
      <w:r w:rsidRPr="00AA0344">
        <w:t>від</w:t>
      </w:r>
      <w:proofErr w:type="spellEnd"/>
      <w:r w:rsidRPr="00AA0344">
        <w:t xml:space="preserve"> </w:t>
      </w:r>
      <w:proofErr w:type="spellStart"/>
      <w:r w:rsidRPr="00AA0344">
        <w:t>виконання</w:t>
      </w:r>
      <w:proofErr w:type="spellEnd"/>
      <w:r w:rsidRPr="00AA0344">
        <w:t xml:space="preserve"> </w:t>
      </w:r>
      <w:proofErr w:type="spellStart"/>
      <w:r w:rsidRPr="00AA0344">
        <w:t>зобов’язань</w:t>
      </w:r>
      <w:proofErr w:type="spellEnd"/>
      <w:r w:rsidRPr="00AA0344">
        <w:t xml:space="preserve"> за договором не </w:t>
      </w:r>
      <w:proofErr w:type="spellStart"/>
      <w:r w:rsidRPr="00AA0344">
        <w:t>допускається</w:t>
      </w:r>
      <w:proofErr w:type="spellEnd"/>
      <w:r w:rsidRPr="00AA0344">
        <w:t xml:space="preserve">, </w:t>
      </w:r>
      <w:proofErr w:type="spellStart"/>
      <w:proofErr w:type="gramStart"/>
      <w:r w:rsidRPr="00AA0344">
        <w:t>кр</w:t>
      </w:r>
      <w:proofErr w:type="gramEnd"/>
      <w:r w:rsidRPr="00AA0344">
        <w:t>ім</w:t>
      </w:r>
      <w:proofErr w:type="spellEnd"/>
      <w:r w:rsidRPr="00AA0344">
        <w:t xml:space="preserve"> </w:t>
      </w:r>
      <w:proofErr w:type="spellStart"/>
      <w:r w:rsidRPr="00AA0344">
        <w:t>випадків</w:t>
      </w:r>
      <w:proofErr w:type="spellEnd"/>
      <w:r w:rsidRPr="00AA0344">
        <w:t xml:space="preserve">, </w:t>
      </w:r>
      <w:proofErr w:type="spellStart"/>
      <w:r w:rsidRPr="00AA0344">
        <w:t>передбачених</w:t>
      </w:r>
      <w:proofErr w:type="spellEnd"/>
      <w:r w:rsidRPr="00AA0344">
        <w:t xml:space="preserve"> </w:t>
      </w:r>
      <w:proofErr w:type="spellStart"/>
      <w:r w:rsidRPr="00AA0344">
        <w:t>цим</w:t>
      </w:r>
      <w:proofErr w:type="spellEnd"/>
      <w:r w:rsidRPr="00AA0344">
        <w:t xml:space="preserve"> Договором.</w:t>
      </w:r>
    </w:p>
    <w:p w:rsidR="00FA01F0" w:rsidRPr="00AA0344" w:rsidRDefault="00FA01F0" w:rsidP="00FA01F0">
      <w:pPr>
        <w:ind w:firstLine="708"/>
        <w:jc w:val="both"/>
      </w:pPr>
      <w:r>
        <w:rPr>
          <w:lang w:val="uk-UA"/>
        </w:rPr>
        <w:t>4</w:t>
      </w:r>
      <w:r w:rsidRPr="00AA0344">
        <w:t xml:space="preserve">.7. </w:t>
      </w:r>
      <w:proofErr w:type="spellStart"/>
      <w:r w:rsidRPr="00AA0344">
        <w:t>Замовник</w:t>
      </w:r>
      <w:proofErr w:type="spellEnd"/>
      <w:r w:rsidRPr="00AA0344">
        <w:t xml:space="preserve"> </w:t>
      </w:r>
      <w:proofErr w:type="spellStart"/>
      <w:r w:rsidRPr="00AA0344">
        <w:t>звільняється</w:t>
      </w:r>
      <w:proofErr w:type="spellEnd"/>
      <w:r w:rsidRPr="00AA0344">
        <w:t xml:space="preserve"> </w:t>
      </w:r>
      <w:proofErr w:type="spellStart"/>
      <w:r w:rsidRPr="00AA0344">
        <w:t>від</w:t>
      </w:r>
      <w:proofErr w:type="spellEnd"/>
      <w:r w:rsidRPr="00AA0344">
        <w:t xml:space="preserve"> </w:t>
      </w:r>
      <w:proofErr w:type="spellStart"/>
      <w:r w:rsidRPr="00AA0344">
        <w:t>відповідальності</w:t>
      </w:r>
      <w:proofErr w:type="spellEnd"/>
      <w:r w:rsidRPr="00AA0344">
        <w:t xml:space="preserve"> за </w:t>
      </w:r>
      <w:proofErr w:type="spellStart"/>
      <w:r w:rsidRPr="00AA0344">
        <w:t>прострочення</w:t>
      </w:r>
      <w:proofErr w:type="spellEnd"/>
      <w:r w:rsidRPr="00AA0344">
        <w:t xml:space="preserve"> оплати за договором у </w:t>
      </w:r>
      <w:proofErr w:type="spellStart"/>
      <w:r w:rsidRPr="00AA0344">
        <w:t>разі</w:t>
      </w:r>
      <w:proofErr w:type="spellEnd"/>
      <w:r w:rsidRPr="00AA0344">
        <w:t xml:space="preserve">, коли </w:t>
      </w:r>
      <w:proofErr w:type="spellStart"/>
      <w:r w:rsidRPr="00AA0344">
        <w:t>прострочення</w:t>
      </w:r>
      <w:proofErr w:type="spellEnd"/>
      <w:r w:rsidRPr="00AA0344">
        <w:t xml:space="preserve"> </w:t>
      </w:r>
      <w:proofErr w:type="spellStart"/>
      <w:r w:rsidRPr="00AA0344">
        <w:t>сталося</w:t>
      </w:r>
      <w:proofErr w:type="spellEnd"/>
      <w:r w:rsidRPr="00AA0344">
        <w:t xml:space="preserve"> через </w:t>
      </w:r>
      <w:proofErr w:type="spellStart"/>
      <w:r w:rsidRPr="00AA0344">
        <w:t>несвоєчасне</w:t>
      </w:r>
      <w:proofErr w:type="spellEnd"/>
      <w:r w:rsidRPr="00AA0344">
        <w:t xml:space="preserve"> </w:t>
      </w:r>
      <w:proofErr w:type="spellStart"/>
      <w:r w:rsidRPr="00AA0344">
        <w:t>надходження</w:t>
      </w:r>
      <w:proofErr w:type="spellEnd"/>
      <w:r w:rsidRPr="00AA0344">
        <w:t xml:space="preserve"> </w:t>
      </w:r>
      <w:proofErr w:type="spellStart"/>
      <w:r w:rsidRPr="00AA0344">
        <w:t>коштів</w:t>
      </w:r>
      <w:proofErr w:type="spellEnd"/>
      <w:r w:rsidRPr="00AA0344">
        <w:t xml:space="preserve"> з Державного бюджету </w:t>
      </w:r>
      <w:proofErr w:type="spellStart"/>
      <w:r w:rsidRPr="00AA0344">
        <w:t>України</w:t>
      </w:r>
      <w:proofErr w:type="spellEnd"/>
      <w:r w:rsidRPr="00AA0344">
        <w:t xml:space="preserve"> та/</w:t>
      </w:r>
      <w:proofErr w:type="spellStart"/>
      <w:r w:rsidRPr="00AA0344">
        <w:t>або</w:t>
      </w:r>
      <w:proofErr w:type="spellEnd"/>
      <w:r w:rsidRPr="00AA0344">
        <w:t xml:space="preserve"> </w:t>
      </w:r>
      <w:proofErr w:type="spellStart"/>
      <w:r w:rsidRPr="00AA0344">
        <w:t>тимчасового</w:t>
      </w:r>
      <w:proofErr w:type="spellEnd"/>
      <w:r w:rsidRPr="00AA0344">
        <w:t xml:space="preserve"> не </w:t>
      </w:r>
      <w:proofErr w:type="spellStart"/>
      <w:r w:rsidRPr="00AA0344">
        <w:t>проведення</w:t>
      </w:r>
      <w:proofErr w:type="spellEnd"/>
      <w:r w:rsidRPr="00AA0344">
        <w:t xml:space="preserve"> </w:t>
      </w:r>
      <w:proofErr w:type="spellStart"/>
      <w:r w:rsidRPr="00AA0344">
        <w:t>платежів</w:t>
      </w:r>
      <w:proofErr w:type="spellEnd"/>
      <w:r w:rsidRPr="00AA0344">
        <w:t xml:space="preserve"> органами</w:t>
      </w:r>
      <w:proofErr w:type="gramStart"/>
      <w:r w:rsidRPr="00AA0344">
        <w:t xml:space="preserve"> </w:t>
      </w:r>
      <w:proofErr w:type="spellStart"/>
      <w:r w:rsidRPr="00AA0344">
        <w:t>Д</w:t>
      </w:r>
      <w:proofErr w:type="gramEnd"/>
      <w:r w:rsidRPr="00AA0344">
        <w:t>ержавної</w:t>
      </w:r>
      <w:proofErr w:type="spellEnd"/>
      <w:r w:rsidRPr="00AA0344">
        <w:t xml:space="preserve"> </w:t>
      </w:r>
      <w:proofErr w:type="spellStart"/>
      <w:r w:rsidRPr="00AA0344">
        <w:t>казначейської</w:t>
      </w:r>
      <w:proofErr w:type="spellEnd"/>
      <w:r w:rsidRPr="00AA0344">
        <w:t xml:space="preserve"> </w:t>
      </w:r>
      <w:proofErr w:type="spellStart"/>
      <w:r w:rsidRPr="00AA0344">
        <w:t>служби</w:t>
      </w:r>
      <w:proofErr w:type="spellEnd"/>
      <w:r w:rsidRPr="00AA0344">
        <w:t xml:space="preserve"> </w:t>
      </w:r>
      <w:proofErr w:type="spellStart"/>
      <w:r w:rsidRPr="00AA0344">
        <w:t>України</w:t>
      </w:r>
      <w:proofErr w:type="spellEnd"/>
      <w:r w:rsidRPr="00AA0344">
        <w:t xml:space="preserve"> за </w:t>
      </w:r>
      <w:proofErr w:type="spellStart"/>
      <w:r w:rsidRPr="00AA0344">
        <w:t>платіжними</w:t>
      </w:r>
      <w:proofErr w:type="spellEnd"/>
      <w:r w:rsidRPr="00AA0344">
        <w:t xml:space="preserve"> </w:t>
      </w:r>
      <w:proofErr w:type="spellStart"/>
      <w:r w:rsidRPr="00AA0344">
        <w:t>дорученнями</w:t>
      </w:r>
      <w:proofErr w:type="spellEnd"/>
      <w:r w:rsidRPr="00AA0344">
        <w:t xml:space="preserve"> </w:t>
      </w:r>
      <w:proofErr w:type="spellStart"/>
      <w:r w:rsidRPr="00AA0344">
        <w:t>Замовника</w:t>
      </w:r>
      <w:proofErr w:type="spellEnd"/>
      <w:r w:rsidRPr="00AA0344">
        <w:t xml:space="preserve">, </w:t>
      </w:r>
      <w:proofErr w:type="spellStart"/>
      <w:r w:rsidRPr="00AA0344">
        <w:t>або</w:t>
      </w:r>
      <w:proofErr w:type="spellEnd"/>
      <w:r w:rsidRPr="00AA0344">
        <w:t xml:space="preserve"> у </w:t>
      </w:r>
      <w:proofErr w:type="spellStart"/>
      <w:r w:rsidRPr="00AA0344">
        <w:t>випадку</w:t>
      </w:r>
      <w:proofErr w:type="spellEnd"/>
      <w:r w:rsidRPr="00AA0344">
        <w:t xml:space="preserve"> </w:t>
      </w:r>
      <w:proofErr w:type="spellStart"/>
      <w:r w:rsidRPr="00AA0344">
        <w:t>зменшення</w:t>
      </w:r>
      <w:proofErr w:type="spellEnd"/>
      <w:r w:rsidRPr="00AA0344">
        <w:t xml:space="preserve"> </w:t>
      </w:r>
      <w:proofErr w:type="spellStart"/>
      <w:r w:rsidRPr="00AA0344">
        <w:t>обсягів</w:t>
      </w:r>
      <w:proofErr w:type="spellEnd"/>
      <w:r w:rsidRPr="00AA0344">
        <w:t xml:space="preserve"> бюджетного </w:t>
      </w:r>
      <w:proofErr w:type="spellStart"/>
      <w:r w:rsidRPr="00AA0344">
        <w:t>фінансування</w:t>
      </w:r>
      <w:proofErr w:type="spellEnd"/>
      <w:r w:rsidRPr="00AA0344">
        <w:t xml:space="preserve"> </w:t>
      </w:r>
      <w:proofErr w:type="spellStart"/>
      <w:r w:rsidRPr="00AA0344">
        <w:t>видатків</w:t>
      </w:r>
      <w:proofErr w:type="spellEnd"/>
      <w:r w:rsidRPr="00AA0344">
        <w:t xml:space="preserve"> </w:t>
      </w:r>
      <w:proofErr w:type="spellStart"/>
      <w:r w:rsidRPr="00AA0344">
        <w:t>Замовника</w:t>
      </w:r>
      <w:proofErr w:type="spellEnd"/>
      <w:r w:rsidRPr="00AA0344">
        <w:t>.</w:t>
      </w:r>
    </w:p>
    <w:p w:rsidR="005914FA" w:rsidRPr="00F16239" w:rsidRDefault="005914FA" w:rsidP="00FA01F0">
      <w:pPr>
        <w:ind w:firstLine="0"/>
        <w:jc w:val="both"/>
        <w:rPr>
          <w:lang w:val="uk-UA"/>
        </w:rPr>
      </w:pPr>
    </w:p>
    <w:p w:rsidR="005914FA" w:rsidRPr="00265B29" w:rsidRDefault="00CE6772" w:rsidP="005914FA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5914FA">
        <w:rPr>
          <w:b/>
          <w:lang w:val="uk-UA"/>
        </w:rPr>
        <w:t xml:space="preserve">. </w:t>
      </w:r>
      <w:r w:rsidR="005914FA" w:rsidRPr="00265B29">
        <w:rPr>
          <w:b/>
          <w:lang w:val="uk-UA"/>
        </w:rPr>
        <w:t>ІНШІ УМОВИ</w:t>
      </w:r>
    </w:p>
    <w:p w:rsidR="005914FA" w:rsidRPr="00265B29" w:rsidRDefault="00CE6772" w:rsidP="005914FA">
      <w:pPr>
        <w:ind w:firstLine="570"/>
        <w:jc w:val="both"/>
        <w:rPr>
          <w:lang w:val="uk-UA"/>
        </w:rPr>
      </w:pPr>
      <w:r>
        <w:rPr>
          <w:lang w:val="uk-UA"/>
        </w:rPr>
        <w:t>5</w:t>
      </w:r>
      <w:r w:rsidR="005914FA" w:rsidRPr="00265B29">
        <w:rPr>
          <w:lang w:val="uk-UA"/>
        </w:rPr>
        <w:t xml:space="preserve">.1. У всіх питаннях, не передбачених цим Договором, Сторони керуються чинним законодавством України. </w:t>
      </w:r>
    </w:p>
    <w:p w:rsidR="005914FA" w:rsidRDefault="00CE6772" w:rsidP="005914FA">
      <w:pPr>
        <w:ind w:firstLine="570"/>
        <w:jc w:val="both"/>
        <w:rPr>
          <w:lang w:val="uk-UA"/>
        </w:rPr>
      </w:pPr>
      <w:r>
        <w:rPr>
          <w:lang w:val="uk-UA"/>
        </w:rPr>
        <w:t>5</w:t>
      </w:r>
      <w:r w:rsidR="005914FA" w:rsidRPr="00265B29">
        <w:rPr>
          <w:lang w:val="uk-UA"/>
        </w:rPr>
        <w:t xml:space="preserve">.2. Зміни і доповнення до цього Договору оформляються Сторонами письмово і є невід'ємною частиною Договору. </w:t>
      </w:r>
    </w:p>
    <w:p w:rsidR="005914FA" w:rsidRDefault="00CE6772" w:rsidP="005914FA">
      <w:pPr>
        <w:ind w:firstLine="570"/>
        <w:jc w:val="both"/>
        <w:rPr>
          <w:lang w:val="uk-UA"/>
        </w:rPr>
      </w:pPr>
      <w:r>
        <w:rPr>
          <w:lang w:val="uk-UA"/>
        </w:rPr>
        <w:t>5</w:t>
      </w:r>
      <w:r w:rsidR="005914FA" w:rsidRPr="00265B29">
        <w:rPr>
          <w:lang w:val="uk-UA"/>
        </w:rPr>
        <w:t xml:space="preserve">.3. Сторони цього Договору зобов'язалися дотримувати конфіденційність відомостей про </w:t>
      </w:r>
      <w:r w:rsidR="005914FA">
        <w:rPr>
          <w:lang w:val="uk-UA"/>
        </w:rPr>
        <w:t xml:space="preserve">  </w:t>
      </w:r>
      <w:r w:rsidR="005914FA" w:rsidRPr="00265B29">
        <w:rPr>
          <w:lang w:val="uk-UA"/>
        </w:rPr>
        <w:t>предмет, ціну і інші умови цього Договору, окрім випадків, передбачених законодавством України, або з відома іншої Сторони.</w:t>
      </w:r>
    </w:p>
    <w:p w:rsidR="002516DE" w:rsidRPr="00CE6772" w:rsidRDefault="00CE6772" w:rsidP="00CE6772">
      <w:pPr>
        <w:pStyle w:val="30"/>
        <w:ind w:left="0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</w:p>
    <w:p w:rsidR="005914FA" w:rsidRPr="00916532" w:rsidRDefault="00CE6772" w:rsidP="00916532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5914FA" w:rsidRPr="00916532">
        <w:rPr>
          <w:b/>
          <w:lang w:val="uk-UA"/>
        </w:rPr>
        <w:t>. СТРОК ДІЇ ДОГОВОРУ</w:t>
      </w:r>
    </w:p>
    <w:p w:rsidR="00CE6772" w:rsidRDefault="00CE6772" w:rsidP="005914FA">
      <w:pPr>
        <w:ind w:firstLine="570"/>
        <w:jc w:val="both"/>
        <w:rPr>
          <w:lang w:val="uk-UA"/>
        </w:rPr>
      </w:pPr>
      <w:r>
        <w:rPr>
          <w:lang w:val="uk-UA"/>
        </w:rPr>
        <w:t>6</w:t>
      </w:r>
      <w:r w:rsidR="005914FA" w:rsidRPr="00265B29">
        <w:rPr>
          <w:lang w:val="uk-UA"/>
        </w:rPr>
        <w:t xml:space="preserve">.1. </w:t>
      </w:r>
      <w:r w:rsidR="005914FA">
        <w:rPr>
          <w:lang w:val="uk-UA"/>
        </w:rPr>
        <w:t xml:space="preserve">Цей Договір </w:t>
      </w:r>
      <w:r w:rsidR="005914FA" w:rsidRPr="00265B29">
        <w:rPr>
          <w:lang w:val="uk-UA"/>
        </w:rPr>
        <w:t xml:space="preserve">набирає чинності з моменту його  підписання  </w:t>
      </w:r>
      <w:r w:rsidR="005914FA">
        <w:rPr>
          <w:lang w:val="uk-UA"/>
        </w:rPr>
        <w:t>уповноважен</w:t>
      </w:r>
      <w:r w:rsidR="005914FA" w:rsidRPr="00265B29">
        <w:rPr>
          <w:lang w:val="uk-UA"/>
        </w:rPr>
        <w:t>ими представниками сторін</w:t>
      </w:r>
      <w:r>
        <w:rPr>
          <w:lang w:val="uk-UA"/>
        </w:rPr>
        <w:t xml:space="preserve"> і діє</w:t>
      </w:r>
      <w:r>
        <w:rPr>
          <w:lang w:val="uk-UA"/>
        </w:rPr>
        <w:t xml:space="preserve"> до 31.12.2022</w:t>
      </w:r>
      <w:r w:rsidRPr="00916532">
        <w:rPr>
          <w:lang w:val="uk-UA"/>
        </w:rPr>
        <w:t xml:space="preserve"> року</w:t>
      </w:r>
      <w:r>
        <w:rPr>
          <w:lang w:val="uk-UA"/>
        </w:rPr>
        <w:t>, а  в частині взаєморозрахунків до повного виконання.</w:t>
      </w:r>
      <w:r w:rsidR="005914FA" w:rsidRPr="00265B29">
        <w:rPr>
          <w:lang w:val="uk-UA"/>
        </w:rPr>
        <w:t xml:space="preserve"> </w:t>
      </w:r>
    </w:p>
    <w:p w:rsidR="005914FA" w:rsidRPr="00265B29" w:rsidRDefault="00EE296F" w:rsidP="005914FA">
      <w:pPr>
        <w:ind w:firstLine="570"/>
        <w:jc w:val="both"/>
        <w:rPr>
          <w:lang w:val="uk-UA"/>
        </w:rPr>
      </w:pPr>
      <w:r>
        <w:rPr>
          <w:lang w:val="uk-UA"/>
        </w:rPr>
        <w:t>6.2</w:t>
      </w:r>
      <w:r w:rsidR="005914FA" w:rsidRPr="00265B29">
        <w:rPr>
          <w:lang w:val="uk-UA"/>
        </w:rPr>
        <w:t xml:space="preserve">. Цей Договір може бути розірваний достроково за ініціативою будь-якої із Сторін з обов'язковим письмовим повідомленням іншої Сторони про намір розірвати цей Договір, але не менш ніж за 15 (п'ятнадцять) календарних днів до запланованої дати його розірвання. </w:t>
      </w:r>
    </w:p>
    <w:p w:rsidR="005914FA" w:rsidRPr="00265B29" w:rsidRDefault="00EE296F" w:rsidP="005914FA">
      <w:pPr>
        <w:ind w:firstLine="570"/>
        <w:jc w:val="both"/>
        <w:rPr>
          <w:lang w:val="uk-UA"/>
        </w:rPr>
      </w:pPr>
      <w:r>
        <w:rPr>
          <w:lang w:val="uk-UA"/>
        </w:rPr>
        <w:t>6.3</w:t>
      </w:r>
      <w:r w:rsidR="005914FA" w:rsidRPr="00265B29">
        <w:rPr>
          <w:lang w:val="uk-UA"/>
        </w:rPr>
        <w:t>. Сторони за даним Договором, в тому числі особи, що його підписали, надають згоду на збір та обробку своїх персональних даних у документах, картотеках та (або) інформаційних базах Сторін, у т.ч. за допомогою програмних комплексів, з метою підготовки бухгалтерської, податкової та статистичної звітності відповідно до вимог законодавства, розрахунків за виконані роботи (надані послуги), та ведення документації, що стосується Договору.</w:t>
      </w:r>
    </w:p>
    <w:p w:rsidR="005914FA" w:rsidRPr="00265B29" w:rsidRDefault="00EE296F" w:rsidP="005914FA">
      <w:pPr>
        <w:ind w:firstLine="570"/>
        <w:jc w:val="both"/>
        <w:rPr>
          <w:lang w:val="uk-UA"/>
        </w:rPr>
      </w:pPr>
      <w:r>
        <w:rPr>
          <w:lang w:val="uk-UA"/>
        </w:rPr>
        <w:t>6.4</w:t>
      </w:r>
      <w:r w:rsidR="005914FA" w:rsidRPr="00265B29">
        <w:rPr>
          <w:lang w:val="uk-UA"/>
        </w:rPr>
        <w:t>. Жодна із Сторін не має права передавати свої права та обов’язки за цим договором, крім тих, що прямо і безпосередньо були вказані в цьому договорі, будь-якій третій стороні без попередньої письмової згоди другої Сторони.</w:t>
      </w:r>
    </w:p>
    <w:p w:rsidR="005914FA" w:rsidRPr="00265B29" w:rsidRDefault="00EE296F" w:rsidP="005914FA">
      <w:pPr>
        <w:pStyle w:val="a9"/>
        <w:spacing w:before="0" w:beforeAutospacing="0" w:after="0" w:afterAutospacing="0"/>
        <w:ind w:firstLine="570"/>
        <w:jc w:val="both"/>
        <w:rPr>
          <w:lang w:val="uk-UA"/>
        </w:rPr>
      </w:pPr>
      <w:r>
        <w:rPr>
          <w:lang w:val="uk-UA"/>
        </w:rPr>
        <w:t>6.5</w:t>
      </w:r>
      <w:r w:rsidR="005914FA" w:rsidRPr="00265B29">
        <w:rPr>
          <w:lang w:val="uk-UA"/>
        </w:rPr>
        <w:t>. У разі зміни</w:t>
      </w:r>
      <w:r w:rsidR="00CE6772">
        <w:rPr>
          <w:lang w:val="uk-UA"/>
        </w:rPr>
        <w:t xml:space="preserve"> реквізитів</w:t>
      </w:r>
      <w:r w:rsidR="005914FA" w:rsidRPr="00265B29">
        <w:rPr>
          <w:lang w:val="uk-UA"/>
        </w:rPr>
        <w:t>, Сторони зобов’язані  протягом 5 (п’яти) робочих днів  повідомити  іншу сторону про ці зміни. У іншому випадку, зобов'язання Сторони, виконані відповідно до умов цього договору, вважаються виконаними належним чином.</w:t>
      </w:r>
    </w:p>
    <w:p w:rsidR="005914FA" w:rsidRPr="00265B29" w:rsidRDefault="00EE296F" w:rsidP="005914FA">
      <w:pPr>
        <w:ind w:firstLine="570"/>
        <w:jc w:val="both"/>
        <w:rPr>
          <w:lang w:val="uk-UA"/>
        </w:rPr>
      </w:pPr>
      <w:r>
        <w:rPr>
          <w:lang w:val="uk-UA"/>
        </w:rPr>
        <w:t>6.6</w:t>
      </w:r>
      <w:r w:rsidR="005914FA" w:rsidRPr="00265B29">
        <w:rPr>
          <w:lang w:val="uk-UA"/>
        </w:rPr>
        <w:t>. Цей Договір складений у двох примірниках, що мають однакову юридичну силу, по одному для кожної із Сторін.</w:t>
      </w:r>
    </w:p>
    <w:p w:rsidR="00A03ACE" w:rsidRPr="00265B29" w:rsidRDefault="00A03ACE" w:rsidP="005914FA">
      <w:pPr>
        <w:tabs>
          <w:tab w:val="left" w:pos="720"/>
        </w:tabs>
        <w:jc w:val="center"/>
        <w:rPr>
          <w:lang w:val="uk-UA"/>
        </w:rPr>
      </w:pPr>
    </w:p>
    <w:p w:rsidR="00115954" w:rsidRDefault="009D0CBD" w:rsidP="00115954">
      <w:pPr>
        <w:ind w:firstLine="0"/>
        <w:jc w:val="center"/>
        <w:rPr>
          <w:b/>
          <w:caps/>
          <w:lang w:val="uk-UA"/>
        </w:rPr>
      </w:pPr>
      <w:r w:rsidRPr="00265B29"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>8</w:t>
      </w:r>
      <w:r w:rsidR="00115954" w:rsidRPr="00C642B0"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МІСЦЕЗНАХОДЖЕННЯ ТА БАНКІВСЬКІ </w:t>
      </w:r>
      <w:r w:rsidR="00115954" w:rsidRPr="00C642B0">
        <w:rPr>
          <w:b/>
          <w:caps/>
          <w:lang w:val="uk-UA"/>
        </w:rPr>
        <w:t>РЕКВІЗИТИ СТОРІН</w:t>
      </w:r>
    </w:p>
    <w:p w:rsidR="00510C05" w:rsidRPr="00C642B0" w:rsidRDefault="00510C05" w:rsidP="00115954">
      <w:pPr>
        <w:ind w:firstLine="0"/>
        <w:jc w:val="center"/>
        <w:rPr>
          <w:b/>
          <w:caps/>
          <w:lang w:val="uk-UA"/>
        </w:rPr>
      </w:pPr>
    </w:p>
    <w:tbl>
      <w:tblPr>
        <w:tblpPr w:leftFromText="180" w:rightFromText="180" w:vertAnchor="text" w:tblpY="1"/>
        <w:tblOverlap w:val="never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  <w:gridCol w:w="4985"/>
      </w:tblGrid>
      <w:tr w:rsidR="00021235" w:rsidRPr="00265B29" w:rsidTr="00F834D6">
        <w:trPr>
          <w:trHeight w:val="555"/>
        </w:trPr>
        <w:tc>
          <w:tcPr>
            <w:tcW w:w="5211" w:type="dxa"/>
            <w:vAlign w:val="center"/>
          </w:tcPr>
          <w:p w:rsidR="00021235" w:rsidRPr="00265B29" w:rsidRDefault="00021235" w:rsidP="004C02B7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C642B0">
              <w:rPr>
                <w:color w:val="000000"/>
                <w:lang w:val="uk-UA"/>
              </w:rPr>
              <w:t xml:space="preserve">  </w:t>
            </w:r>
            <w:r w:rsidRPr="00265B29">
              <w:rPr>
                <w:b/>
                <w:color w:val="000000"/>
                <w:lang w:val="uk-UA" w:eastAsia="uk-UA"/>
              </w:rPr>
              <w:t>ВИКОНАВЕЦЬ:</w:t>
            </w:r>
          </w:p>
          <w:p w:rsidR="00021235" w:rsidRPr="00265B29" w:rsidRDefault="00021235" w:rsidP="004C02B7">
            <w:pPr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820" w:type="dxa"/>
            <w:vAlign w:val="center"/>
          </w:tcPr>
          <w:p w:rsidR="00021235" w:rsidRPr="00265B29" w:rsidRDefault="00021235" w:rsidP="004C02B7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265B29">
              <w:rPr>
                <w:b/>
                <w:color w:val="000000"/>
                <w:lang w:val="uk-UA" w:eastAsia="uk-UA"/>
              </w:rPr>
              <w:t>ЗАМОВНИК:</w:t>
            </w:r>
          </w:p>
          <w:p w:rsidR="00021235" w:rsidRPr="00AB22AA" w:rsidRDefault="00AB22AA" w:rsidP="00AB22AA">
            <w:pPr>
              <w:pStyle w:val="1460"/>
              <w:spacing w:before="0" w:beforeAutospacing="0" w:after="0" w:afterAutospacing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22AA">
              <w:rPr>
                <w:rStyle w:val="docdata"/>
                <w:b/>
                <w:color w:val="000000"/>
                <w:lang w:val="uk-UA"/>
              </w:rPr>
              <w:t xml:space="preserve">Державна митна служба України </w:t>
            </w:r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Львівська</w:t>
            </w:r>
            <w:proofErr w:type="spellEnd"/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митниця</w:t>
            </w:r>
            <w:proofErr w:type="spellEnd"/>
          </w:p>
        </w:tc>
        <w:tc>
          <w:tcPr>
            <w:tcW w:w="4985" w:type="dxa"/>
            <w:vMerge w:val="restart"/>
            <w:tcBorders>
              <w:top w:val="nil"/>
            </w:tcBorders>
            <w:vAlign w:val="center"/>
          </w:tcPr>
          <w:p w:rsidR="00021235" w:rsidRPr="00E97EB5" w:rsidRDefault="00021235" w:rsidP="004C02B7">
            <w:pPr>
              <w:pStyle w:val="a5"/>
              <w:spacing w:after="0"/>
              <w:jc w:val="center"/>
              <w:rPr>
                <w:b/>
                <w:lang w:val="uk-UA"/>
              </w:rPr>
            </w:pPr>
          </w:p>
        </w:tc>
      </w:tr>
      <w:tr w:rsidR="00021235" w:rsidRPr="002516DE" w:rsidTr="00F834D6">
        <w:tc>
          <w:tcPr>
            <w:tcW w:w="5211" w:type="dxa"/>
            <w:vAlign w:val="center"/>
          </w:tcPr>
          <w:p w:rsidR="00021235" w:rsidRPr="00E406E5" w:rsidRDefault="00021235" w:rsidP="00F834D6">
            <w:pPr>
              <w:spacing w:line="40" w:lineRule="atLeas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516DE" w:rsidRPr="002516DE" w:rsidRDefault="002516DE" w:rsidP="002516DE">
            <w:pPr>
              <w:pStyle w:val="1759"/>
              <w:spacing w:before="0" w:beforeAutospacing="0" w:after="0" w:afterAutospacing="0"/>
            </w:pPr>
            <w:r w:rsidRPr="002516DE">
              <w:t xml:space="preserve">адреса: 79000, м. </w:t>
            </w:r>
            <w:proofErr w:type="spellStart"/>
            <w:r w:rsidRPr="002516DE">
              <w:t>Львів</w:t>
            </w:r>
            <w:proofErr w:type="spellEnd"/>
            <w:r w:rsidRPr="002516DE">
              <w:t xml:space="preserve">, </w:t>
            </w:r>
            <w:proofErr w:type="spellStart"/>
            <w:r w:rsidRPr="002516DE">
              <w:t>вул</w:t>
            </w:r>
            <w:proofErr w:type="spellEnd"/>
            <w:r w:rsidRPr="002516DE">
              <w:t>. Костюшка, 1</w:t>
            </w:r>
          </w:p>
          <w:p w:rsidR="002516DE" w:rsidRPr="002516DE" w:rsidRDefault="002516DE" w:rsidP="002516DE">
            <w:pPr>
              <w:ind w:firstLine="0"/>
            </w:pPr>
            <w:r w:rsidRPr="002516DE">
              <w:t xml:space="preserve">код ЄДРПОУ </w:t>
            </w:r>
            <w:r w:rsidRPr="002516DE">
              <w:rPr>
                <w:rStyle w:val="docdata"/>
              </w:rPr>
              <w:t>43971343</w:t>
            </w:r>
          </w:p>
          <w:p w:rsidR="002516DE" w:rsidRPr="002516DE" w:rsidRDefault="002516DE" w:rsidP="002516DE">
            <w:pPr>
              <w:pStyle w:val="2169"/>
              <w:spacing w:before="0" w:beforeAutospacing="0" w:after="0" w:afterAutospacing="0"/>
            </w:pPr>
            <w:proofErr w:type="gramStart"/>
            <w:r w:rsidRPr="002516DE">
              <w:lastRenderedPageBreak/>
              <w:t>р</w:t>
            </w:r>
            <w:proofErr w:type="gramEnd"/>
            <w:r w:rsidRPr="002516DE">
              <w:t>/р UA708201720343150001000160947</w:t>
            </w:r>
          </w:p>
          <w:p w:rsidR="002516DE" w:rsidRPr="002516DE" w:rsidRDefault="002516DE" w:rsidP="002516DE">
            <w:pPr>
              <w:pStyle w:val="a9"/>
              <w:spacing w:before="0" w:beforeAutospacing="0" w:after="0" w:afterAutospacing="0"/>
            </w:pPr>
            <w:r w:rsidRPr="002516DE">
              <w:rPr>
                <w:lang w:val="uk-UA"/>
              </w:rPr>
              <w:t xml:space="preserve">      </w:t>
            </w:r>
            <w:r w:rsidRPr="002516DE">
              <w:t>UA868201720343141001200160947</w:t>
            </w:r>
          </w:p>
          <w:p w:rsidR="002516DE" w:rsidRPr="002516DE" w:rsidRDefault="002516DE" w:rsidP="002516DE">
            <w:pPr>
              <w:pStyle w:val="a9"/>
              <w:spacing w:before="0" w:beforeAutospacing="0" w:after="0" w:afterAutospacing="0"/>
            </w:pPr>
            <w:r w:rsidRPr="002516DE">
              <w:t xml:space="preserve">в </w:t>
            </w:r>
            <w:proofErr w:type="spellStart"/>
            <w:r w:rsidRPr="002516DE">
              <w:t>Державній</w:t>
            </w:r>
            <w:proofErr w:type="spellEnd"/>
            <w:r w:rsidRPr="002516DE">
              <w:t xml:space="preserve"> </w:t>
            </w:r>
            <w:proofErr w:type="spellStart"/>
            <w:r w:rsidRPr="002516DE">
              <w:t>казначейській</w:t>
            </w:r>
            <w:proofErr w:type="spellEnd"/>
            <w:r w:rsidRPr="002516DE">
              <w:t xml:space="preserve"> </w:t>
            </w:r>
            <w:proofErr w:type="spellStart"/>
            <w:r w:rsidRPr="002516DE">
              <w:t>службі</w:t>
            </w:r>
            <w:proofErr w:type="spellEnd"/>
            <w:r w:rsidRPr="002516DE">
              <w:t xml:space="preserve"> </w:t>
            </w:r>
            <w:proofErr w:type="spellStart"/>
            <w:r w:rsidRPr="002516DE">
              <w:t>України</w:t>
            </w:r>
            <w:proofErr w:type="spellEnd"/>
          </w:p>
          <w:p w:rsidR="002516DE" w:rsidRPr="002516DE" w:rsidRDefault="002516DE" w:rsidP="002516DE">
            <w:pPr>
              <w:pStyle w:val="1437"/>
              <w:spacing w:before="0" w:beforeAutospacing="0" w:after="0" w:afterAutospacing="0"/>
            </w:pPr>
            <w:r w:rsidRPr="002516DE">
              <w:t>МФО 820172</w:t>
            </w:r>
          </w:p>
          <w:p w:rsidR="002516DE" w:rsidRPr="002516DE" w:rsidRDefault="002516DE" w:rsidP="002516DE">
            <w:pPr>
              <w:ind w:firstLine="0"/>
            </w:pPr>
            <w:r w:rsidRPr="002516DE">
              <w:t xml:space="preserve">тел.: </w:t>
            </w:r>
            <w:r w:rsidRPr="002516DE">
              <w:rPr>
                <w:rStyle w:val="docdata"/>
              </w:rPr>
              <w:t>032258-99-52</w:t>
            </w:r>
          </w:p>
          <w:p w:rsidR="00021235" w:rsidRPr="002516DE" w:rsidRDefault="002516DE" w:rsidP="002516DE">
            <w:pPr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516DE">
              <w:t>Е</w:t>
            </w:r>
            <w:proofErr w:type="gramEnd"/>
            <w:r w:rsidRPr="002516DE">
              <w:rPr>
                <w:lang w:val="en-US"/>
              </w:rPr>
              <w:t>mail</w:t>
            </w:r>
            <w:r>
              <w:rPr>
                <w:lang w:val="uk-UA"/>
              </w:rPr>
              <w:t>:</w:t>
            </w:r>
            <w:r w:rsidRPr="002516DE">
              <w:rPr>
                <w:bCs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2516DE">
                <w:rPr>
                  <w:rStyle w:val="a8"/>
                  <w:color w:val="auto"/>
                  <w:u w:val="none"/>
                  <w:lang w:val="en-US"/>
                </w:rPr>
                <w:t>lv.post@customs.gov.ua</w:t>
              </w:r>
            </w:hyperlink>
          </w:p>
        </w:tc>
        <w:tc>
          <w:tcPr>
            <w:tcW w:w="4985" w:type="dxa"/>
            <w:vMerge/>
            <w:vAlign w:val="center"/>
          </w:tcPr>
          <w:p w:rsidR="00021235" w:rsidRPr="00A625B0" w:rsidRDefault="00021235" w:rsidP="004C02B7">
            <w:pPr>
              <w:ind w:firstLine="0"/>
              <w:rPr>
                <w:lang w:val="uk-UA"/>
              </w:rPr>
            </w:pPr>
          </w:p>
        </w:tc>
      </w:tr>
      <w:tr w:rsidR="00021235" w:rsidRPr="00265B29" w:rsidTr="00F834D6">
        <w:trPr>
          <w:trHeight w:val="453"/>
        </w:trPr>
        <w:tc>
          <w:tcPr>
            <w:tcW w:w="5211" w:type="dxa"/>
            <w:vAlign w:val="center"/>
          </w:tcPr>
          <w:p w:rsidR="00021235" w:rsidRPr="00655852" w:rsidRDefault="00021235" w:rsidP="004C02B7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820" w:type="dxa"/>
            <w:vAlign w:val="center"/>
          </w:tcPr>
          <w:p w:rsidR="00CE6772" w:rsidRDefault="00CE6772" w:rsidP="004C02B7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В.о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начальника </w:t>
            </w:r>
          </w:p>
          <w:p w:rsidR="00021235" w:rsidRPr="00655852" w:rsidRDefault="00CE6772" w:rsidP="004C02B7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митниці</w:t>
            </w:r>
          </w:p>
        </w:tc>
        <w:tc>
          <w:tcPr>
            <w:tcW w:w="4985" w:type="dxa"/>
            <w:vMerge/>
            <w:vAlign w:val="center"/>
          </w:tcPr>
          <w:p w:rsidR="00021235" w:rsidRPr="00D1052B" w:rsidRDefault="00021235" w:rsidP="004C02B7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021235" w:rsidRPr="00265B29" w:rsidTr="00F834D6">
        <w:trPr>
          <w:trHeight w:val="1692"/>
        </w:trPr>
        <w:tc>
          <w:tcPr>
            <w:tcW w:w="5211" w:type="dxa"/>
            <w:vAlign w:val="center"/>
          </w:tcPr>
          <w:p w:rsidR="00021235" w:rsidRDefault="00021235" w:rsidP="004C02B7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2516DE" w:rsidRDefault="002516DE" w:rsidP="004C02B7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F834D6" w:rsidRDefault="00F834D6" w:rsidP="004C02B7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F834D6" w:rsidRPr="00265B29" w:rsidRDefault="00F834D6" w:rsidP="004C02B7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021235" w:rsidRDefault="00021235" w:rsidP="004C02B7">
            <w:pPr>
              <w:tabs>
                <w:tab w:val="left" w:pos="727"/>
              </w:tabs>
              <w:ind w:firstLine="0"/>
              <w:rPr>
                <w:lang w:val="uk-UA"/>
              </w:rPr>
            </w:pPr>
            <w:r w:rsidRPr="00265B29">
              <w:rPr>
                <w:b/>
                <w:color w:val="000000"/>
                <w:sz w:val="22"/>
                <w:szCs w:val="22"/>
                <w:lang w:val="uk-UA"/>
              </w:rPr>
              <w:t>______________________</w:t>
            </w:r>
            <w:r w:rsidRPr="00837AA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37AA2">
              <w:rPr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</w:rPr>
              <w:t xml:space="preserve">  </w:t>
            </w:r>
            <w:r w:rsidR="00AB009B">
              <w:rPr>
                <w:b/>
                <w:lang w:val="uk-UA"/>
              </w:rPr>
              <w:t xml:space="preserve"> </w:t>
            </w:r>
          </w:p>
          <w:p w:rsidR="00021235" w:rsidRPr="00265B29" w:rsidRDefault="00021235" w:rsidP="004C02B7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837AA2">
              <w:rPr>
                <w:lang w:val="uk-UA"/>
              </w:rPr>
              <w:t>М.П.</w:t>
            </w:r>
          </w:p>
        </w:tc>
        <w:tc>
          <w:tcPr>
            <w:tcW w:w="4820" w:type="dxa"/>
            <w:vAlign w:val="center"/>
          </w:tcPr>
          <w:p w:rsidR="00021235" w:rsidRDefault="00021235" w:rsidP="004C02B7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2516DE" w:rsidRDefault="002516DE" w:rsidP="004C02B7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F834D6" w:rsidRPr="00D1052B" w:rsidRDefault="00F834D6" w:rsidP="004C02B7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021235" w:rsidRPr="00265B29" w:rsidRDefault="00021235" w:rsidP="004C02B7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655852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="00CE677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Олег ШАХРАЙ</w:t>
            </w:r>
            <w:r w:rsidRPr="00B30EF5">
              <w:t xml:space="preserve"> М.П.</w:t>
            </w:r>
          </w:p>
        </w:tc>
        <w:tc>
          <w:tcPr>
            <w:tcW w:w="4985" w:type="dxa"/>
            <w:vMerge/>
            <w:tcBorders>
              <w:bottom w:val="nil"/>
            </w:tcBorders>
            <w:vAlign w:val="center"/>
          </w:tcPr>
          <w:p w:rsidR="00021235" w:rsidRPr="00D1052B" w:rsidRDefault="00021235" w:rsidP="004C02B7">
            <w:pPr>
              <w:ind w:firstLine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E37F3" w:rsidRPr="00AB22AA" w:rsidRDefault="006E37F3" w:rsidP="005A076D">
      <w:pPr>
        <w:pageBreakBefore/>
        <w:tabs>
          <w:tab w:val="left" w:pos="912"/>
          <w:tab w:val="left" w:pos="7908"/>
        </w:tabs>
        <w:ind w:firstLine="0"/>
        <w:jc w:val="right"/>
        <w:rPr>
          <w:b/>
          <w:lang w:val="uk-UA"/>
        </w:rPr>
      </w:pPr>
      <w:r w:rsidRPr="00AB22AA">
        <w:rPr>
          <w:b/>
          <w:lang w:val="uk-UA"/>
        </w:rPr>
        <w:lastRenderedPageBreak/>
        <w:t xml:space="preserve">Додаток № 1 до договору </w:t>
      </w:r>
    </w:p>
    <w:p w:rsidR="00E469E8" w:rsidRDefault="006E37F3" w:rsidP="006E37F3">
      <w:pPr>
        <w:jc w:val="right"/>
        <w:rPr>
          <w:b/>
          <w:lang w:val="uk-UA"/>
        </w:rPr>
      </w:pPr>
      <w:r w:rsidRPr="00AB22AA">
        <w:rPr>
          <w:b/>
          <w:lang w:val="uk-UA"/>
        </w:rPr>
        <w:t xml:space="preserve">№ </w:t>
      </w:r>
      <w:r w:rsidR="00CE6772">
        <w:rPr>
          <w:b/>
          <w:lang w:val="uk-UA"/>
        </w:rPr>
        <w:t>____________</w:t>
      </w:r>
    </w:p>
    <w:p w:rsidR="006E37F3" w:rsidRDefault="006E37F3" w:rsidP="006E37F3">
      <w:pPr>
        <w:jc w:val="right"/>
        <w:rPr>
          <w:b/>
          <w:lang w:val="uk-UA"/>
        </w:rPr>
      </w:pPr>
      <w:r w:rsidRPr="00AB22AA">
        <w:rPr>
          <w:b/>
          <w:lang w:val="uk-UA"/>
        </w:rPr>
        <w:t>від «__» _____</w:t>
      </w:r>
      <w:r w:rsidR="00AB22AA">
        <w:rPr>
          <w:b/>
          <w:lang w:val="uk-UA"/>
        </w:rPr>
        <w:t>____</w:t>
      </w:r>
      <w:r w:rsidRPr="00AB22AA">
        <w:rPr>
          <w:b/>
          <w:lang w:val="uk-UA"/>
        </w:rPr>
        <w:t>_ 20</w:t>
      </w:r>
      <w:r w:rsidR="00626802" w:rsidRPr="00AB22AA">
        <w:rPr>
          <w:b/>
          <w:lang w:val="uk-UA"/>
        </w:rPr>
        <w:t>2</w:t>
      </w:r>
      <w:r w:rsidR="00DA1129" w:rsidRPr="00AB22AA">
        <w:rPr>
          <w:b/>
          <w:lang w:val="uk-UA"/>
        </w:rPr>
        <w:t>2</w:t>
      </w:r>
      <w:r w:rsidR="00626802">
        <w:rPr>
          <w:b/>
          <w:lang w:val="uk-UA"/>
        </w:rPr>
        <w:t xml:space="preserve"> </w:t>
      </w:r>
      <w:r w:rsidRPr="00265B29">
        <w:rPr>
          <w:b/>
          <w:lang w:val="uk-UA"/>
        </w:rPr>
        <w:t>р.</w:t>
      </w:r>
    </w:p>
    <w:p w:rsidR="006E37F3" w:rsidRPr="00265B29" w:rsidRDefault="006E37F3" w:rsidP="006E37F3">
      <w:pPr>
        <w:jc w:val="right"/>
        <w:rPr>
          <w:b/>
          <w:sz w:val="22"/>
          <w:szCs w:val="22"/>
          <w:lang w:val="uk-UA"/>
        </w:rPr>
      </w:pPr>
    </w:p>
    <w:p w:rsidR="006E37F3" w:rsidRPr="00071B16" w:rsidRDefault="00265C20" w:rsidP="00265C20">
      <w:pPr>
        <w:rPr>
          <w:b/>
          <w:lang w:val="uk-UA"/>
        </w:rPr>
      </w:pPr>
      <w:r>
        <w:rPr>
          <w:b/>
          <w:lang w:val="uk-UA"/>
        </w:rPr>
        <w:t xml:space="preserve">                              ПРОТОКОЛ ДОГОВОРНОЇ ЦІНИ</w:t>
      </w:r>
      <w:r w:rsidR="006E37F3" w:rsidRPr="00071B16">
        <w:rPr>
          <w:b/>
          <w:lang w:val="uk-UA"/>
        </w:rPr>
        <w:t xml:space="preserve">  </w:t>
      </w:r>
    </w:p>
    <w:p w:rsidR="006E37F3" w:rsidRPr="00071B16" w:rsidRDefault="006E37F3" w:rsidP="00E469E8">
      <w:pPr>
        <w:ind w:firstLine="0"/>
        <w:jc w:val="both"/>
        <w:rPr>
          <w:lang w:val="uk-UA"/>
        </w:rPr>
      </w:pPr>
    </w:p>
    <w:p w:rsidR="004C02B7" w:rsidRPr="00674091" w:rsidRDefault="00AB22AA" w:rsidP="004C02B7">
      <w:pPr>
        <w:widowControl w:val="0"/>
        <w:ind w:firstLine="570"/>
        <w:jc w:val="both"/>
        <w:rPr>
          <w:noProof/>
          <w:snapToGrid w:val="0"/>
          <w:lang w:val="uk-UA"/>
        </w:rPr>
      </w:pPr>
      <w:r w:rsidRPr="00AB22AA">
        <w:rPr>
          <w:rStyle w:val="docdata"/>
          <w:b/>
          <w:color w:val="000000"/>
          <w:lang w:val="uk-UA"/>
        </w:rPr>
        <w:t>Державна митна служба України</w:t>
      </w:r>
      <w:r w:rsidRPr="00AB22AA">
        <w:rPr>
          <w:b/>
          <w:lang w:val="uk-UA"/>
        </w:rPr>
        <w:t xml:space="preserve">, </w:t>
      </w:r>
      <w:r w:rsidRPr="00AB22AA">
        <w:rPr>
          <w:rStyle w:val="docdata"/>
          <w:color w:val="000000"/>
          <w:lang w:val="uk-UA"/>
        </w:rPr>
        <w:t>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України,</w:t>
      </w:r>
      <w:r w:rsidRPr="00AB22AA">
        <w:rPr>
          <w:b/>
          <w:color w:val="000000"/>
          <w:lang w:val="uk-UA"/>
        </w:rPr>
        <w:t xml:space="preserve"> </w:t>
      </w:r>
      <w:r w:rsidRPr="00AB22AA">
        <w:rPr>
          <w:lang w:val="uk-UA"/>
        </w:rPr>
        <w:t>іменоване</w:t>
      </w:r>
      <w:r w:rsidRPr="00AB22AA">
        <w:rPr>
          <w:bCs/>
          <w:color w:val="000000"/>
          <w:lang w:val="uk-UA" w:eastAsia="uk-UA"/>
        </w:rPr>
        <w:t xml:space="preserve"> у подальшому </w:t>
      </w:r>
      <w:r w:rsidRPr="00AB22AA">
        <w:rPr>
          <w:b/>
          <w:bCs/>
          <w:color w:val="000000"/>
          <w:lang w:val="uk-UA" w:eastAsia="uk-UA"/>
        </w:rPr>
        <w:t>«Замовник»</w:t>
      </w:r>
      <w:r w:rsidRPr="00AB22AA">
        <w:rPr>
          <w:bCs/>
          <w:color w:val="000000"/>
          <w:lang w:val="uk-UA" w:eastAsia="uk-UA"/>
        </w:rPr>
        <w:t xml:space="preserve">, </w:t>
      </w:r>
      <w:r w:rsidRPr="00AB22AA">
        <w:rPr>
          <w:noProof/>
          <w:snapToGrid w:val="0"/>
          <w:lang w:val="uk-UA"/>
        </w:rPr>
        <w:t>в особі</w:t>
      </w:r>
      <w:r w:rsidRPr="00AB22AA">
        <w:rPr>
          <w:color w:val="000000"/>
          <w:lang w:val="uk-UA" w:eastAsia="uk-UA"/>
        </w:rPr>
        <w:t xml:space="preserve"> </w:t>
      </w:r>
      <w:r w:rsidR="00CE6772">
        <w:rPr>
          <w:color w:val="000000"/>
          <w:lang w:val="uk-UA" w:eastAsia="uk-UA"/>
        </w:rPr>
        <w:t>Шахрая Олега Євгеновича</w:t>
      </w:r>
      <w:r w:rsidRPr="00AB22AA">
        <w:rPr>
          <w:noProof/>
          <w:snapToGrid w:val="0"/>
          <w:lang w:val="uk-UA"/>
        </w:rPr>
        <w:t xml:space="preserve">, </w:t>
      </w:r>
      <w:r w:rsidRPr="00AB22AA">
        <w:rPr>
          <w:color w:val="000000" w:themeColor="text1"/>
          <w:lang w:val="uk-UA"/>
        </w:rPr>
        <w:t xml:space="preserve">що діє на підставі </w:t>
      </w:r>
      <w:r w:rsidRPr="00AB22AA">
        <w:rPr>
          <w:rStyle w:val="docdata"/>
          <w:color w:val="000000"/>
          <w:lang w:val="uk-UA"/>
        </w:rPr>
        <w:t>Положення про Львівську митницю</w:t>
      </w:r>
      <w:r w:rsidR="004C02B7" w:rsidRPr="00A447ED">
        <w:rPr>
          <w:b/>
          <w:bCs/>
          <w:i/>
          <w:iCs/>
          <w:color w:val="000000" w:themeColor="text1"/>
          <w:lang w:val="uk-UA"/>
        </w:rPr>
        <w:t>,</w:t>
      </w:r>
      <w:r w:rsidR="004C02B7" w:rsidRPr="00265B29">
        <w:rPr>
          <w:noProof/>
          <w:snapToGrid w:val="0"/>
          <w:lang w:val="uk-UA"/>
        </w:rPr>
        <w:t xml:space="preserve"> </w:t>
      </w:r>
      <w:r w:rsidR="004C02B7" w:rsidRPr="00071B16">
        <w:rPr>
          <w:noProof/>
          <w:snapToGrid w:val="0"/>
          <w:lang w:val="uk-UA"/>
        </w:rPr>
        <w:t xml:space="preserve">з одного боку, </w:t>
      </w:r>
      <w:r w:rsidR="004C02B7">
        <w:rPr>
          <w:noProof/>
          <w:snapToGrid w:val="0"/>
          <w:lang w:val="uk-UA"/>
        </w:rPr>
        <w:t xml:space="preserve">та </w:t>
      </w:r>
      <w:r w:rsidR="00CE6772">
        <w:rPr>
          <w:b/>
          <w:lang w:val="uk-UA"/>
        </w:rPr>
        <w:t>_________________________________________________</w:t>
      </w:r>
      <w:r w:rsidR="004C02B7" w:rsidRPr="00B14E87">
        <w:rPr>
          <w:lang w:val="uk-UA"/>
        </w:rPr>
        <w:t xml:space="preserve">(надалі іменується </w:t>
      </w:r>
      <w:r w:rsidR="004C02B7" w:rsidRPr="00B14E87">
        <w:rPr>
          <w:b/>
          <w:lang w:val="uk-UA"/>
        </w:rPr>
        <w:t>«Виконавець</w:t>
      </w:r>
      <w:r w:rsidR="00CE6772">
        <w:rPr>
          <w:lang w:val="uk-UA"/>
        </w:rPr>
        <w:t xml:space="preserve">»), </w:t>
      </w:r>
      <w:r w:rsidR="004C02B7" w:rsidRPr="00B14E87">
        <w:rPr>
          <w:lang w:val="uk-UA"/>
        </w:rPr>
        <w:t>в особі</w:t>
      </w:r>
      <w:r w:rsidR="00CE6772">
        <w:rPr>
          <w:lang w:val="uk-UA"/>
        </w:rPr>
        <w:t>_______________________________________</w:t>
      </w:r>
      <w:r w:rsidR="004C02B7" w:rsidRPr="00B14E87">
        <w:rPr>
          <w:lang w:val="uk-UA"/>
        </w:rPr>
        <w:t>, який діє на підставі</w:t>
      </w:r>
      <w:r w:rsidR="00CE6772">
        <w:rPr>
          <w:lang w:val="uk-UA"/>
        </w:rPr>
        <w:t>__________________________________________</w:t>
      </w:r>
      <w:r w:rsidR="004C02B7" w:rsidRPr="00B14E87">
        <w:rPr>
          <w:lang w:val="uk-UA"/>
        </w:rPr>
        <w:t xml:space="preserve">, з одного боку, </w:t>
      </w:r>
      <w:r w:rsidR="004C02B7" w:rsidRPr="00265B29">
        <w:rPr>
          <w:noProof/>
          <w:snapToGrid w:val="0"/>
          <w:lang w:val="uk-UA"/>
        </w:rPr>
        <w:t xml:space="preserve">а разом і надалі </w:t>
      </w:r>
      <w:r w:rsidR="004C02B7" w:rsidRPr="00265B29">
        <w:rPr>
          <w:b/>
          <w:noProof/>
          <w:snapToGrid w:val="0"/>
          <w:lang w:val="uk-UA"/>
        </w:rPr>
        <w:t>-</w:t>
      </w:r>
      <w:r w:rsidR="004C02B7" w:rsidRPr="00265B29">
        <w:rPr>
          <w:noProof/>
          <w:snapToGrid w:val="0"/>
          <w:lang w:val="uk-UA"/>
        </w:rPr>
        <w:t xml:space="preserve"> </w:t>
      </w:r>
      <w:r w:rsidR="004C02B7" w:rsidRPr="00265B29">
        <w:rPr>
          <w:b/>
          <w:noProof/>
          <w:snapToGrid w:val="0"/>
          <w:lang w:val="uk-UA"/>
        </w:rPr>
        <w:t>Сторони</w:t>
      </w:r>
      <w:r w:rsidR="004C02B7" w:rsidRPr="00265B29">
        <w:rPr>
          <w:noProof/>
          <w:snapToGrid w:val="0"/>
          <w:lang w:val="uk-UA"/>
        </w:rPr>
        <w:t xml:space="preserve">, </w:t>
      </w:r>
      <w:r w:rsidR="004C02B7" w:rsidRPr="00265B29">
        <w:rPr>
          <w:noProof/>
          <w:lang w:val="uk-UA"/>
        </w:rPr>
        <w:t>ук</w:t>
      </w:r>
      <w:r w:rsidR="004C02B7">
        <w:rPr>
          <w:noProof/>
          <w:lang w:val="uk-UA"/>
        </w:rPr>
        <w:t>лали цей договір</w:t>
      </w:r>
      <w:r w:rsidR="004C02B7">
        <w:rPr>
          <w:noProof/>
          <w:snapToGrid w:val="0"/>
          <w:lang w:val="uk-UA"/>
        </w:rPr>
        <w:t>.</w:t>
      </w:r>
    </w:p>
    <w:p w:rsidR="004C02B7" w:rsidRPr="00265B29" w:rsidRDefault="004C02B7" w:rsidP="004C02B7">
      <w:pPr>
        <w:ind w:firstLine="570"/>
        <w:jc w:val="both"/>
        <w:rPr>
          <w:sz w:val="22"/>
          <w:szCs w:val="22"/>
          <w:lang w:val="uk-UA"/>
        </w:rPr>
      </w:pPr>
      <w:r w:rsidRPr="00071B16">
        <w:rPr>
          <w:lang w:val="uk-UA"/>
        </w:rPr>
        <w:t xml:space="preserve">Відповідно до умов Договору </w:t>
      </w:r>
      <w:r w:rsidRPr="006909C8">
        <w:rPr>
          <w:b/>
          <w:lang w:val="uk-UA"/>
        </w:rPr>
        <w:t xml:space="preserve">№ </w:t>
      </w:r>
      <w:r w:rsidR="00CE6772">
        <w:rPr>
          <w:b/>
          <w:lang w:val="uk-UA"/>
        </w:rPr>
        <w:t>______________</w:t>
      </w:r>
      <w:r w:rsidRPr="006909C8">
        <w:rPr>
          <w:b/>
          <w:lang w:val="uk-UA"/>
        </w:rPr>
        <w:t>від «__» _</w:t>
      </w:r>
      <w:r w:rsidR="00AB22AA">
        <w:rPr>
          <w:b/>
          <w:lang w:val="uk-UA"/>
        </w:rPr>
        <w:t>_</w:t>
      </w:r>
      <w:r w:rsidRPr="006909C8">
        <w:rPr>
          <w:b/>
          <w:lang w:val="uk-UA"/>
        </w:rPr>
        <w:t>________ 20</w:t>
      </w:r>
      <w:r w:rsidR="00626802">
        <w:rPr>
          <w:b/>
          <w:lang w:val="uk-UA"/>
        </w:rPr>
        <w:t>2</w:t>
      </w:r>
      <w:r w:rsidR="00DA1129">
        <w:rPr>
          <w:b/>
          <w:lang w:val="uk-UA"/>
        </w:rPr>
        <w:t>2</w:t>
      </w:r>
      <w:r w:rsidRPr="00265B29">
        <w:rPr>
          <w:b/>
          <w:lang w:val="uk-UA"/>
        </w:rPr>
        <w:t xml:space="preserve"> р.</w:t>
      </w:r>
      <w:r w:rsidRPr="00071B16">
        <w:rPr>
          <w:lang w:val="uk-UA"/>
        </w:rPr>
        <w:t xml:space="preserve"> «Виконавець» надає (здійснює), а «Замовник» приймає по наступній договірній ціні </w:t>
      </w:r>
      <w:r w:rsidR="00E469E8">
        <w:rPr>
          <w:lang w:val="uk-UA"/>
        </w:rPr>
        <w:t>Послуги з утилізації шин (ДК 021:2015 – 90520000-8 – Послуги в сфері поводження з радіоактивними, токсичними, медичними та небезпечними відходами)</w:t>
      </w:r>
      <w:r>
        <w:rPr>
          <w:lang w:val="uk-UA"/>
        </w:rPr>
        <w:t>:</w:t>
      </w:r>
    </w:p>
    <w:p w:rsidR="004C02B7" w:rsidRPr="00265B29" w:rsidRDefault="004C02B7" w:rsidP="004C02B7">
      <w:pPr>
        <w:ind w:firstLine="570"/>
        <w:jc w:val="both"/>
        <w:rPr>
          <w:sz w:val="22"/>
          <w:szCs w:val="22"/>
          <w:lang w:val="uk-UA"/>
        </w:rPr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692"/>
        <w:gridCol w:w="1130"/>
        <w:gridCol w:w="1272"/>
        <w:gridCol w:w="1829"/>
        <w:gridCol w:w="1530"/>
      </w:tblGrid>
      <w:tr w:rsidR="00CB6D1D" w:rsidRPr="006909C8" w:rsidTr="00CB6D1D">
        <w:trPr>
          <w:trHeight w:val="880"/>
        </w:trPr>
        <w:tc>
          <w:tcPr>
            <w:tcW w:w="577" w:type="dxa"/>
            <w:vAlign w:val="center"/>
          </w:tcPr>
          <w:p w:rsidR="00CB6D1D" w:rsidRPr="006C7FAA" w:rsidRDefault="00CB6D1D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7FAA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692" w:type="dxa"/>
            <w:vAlign w:val="center"/>
          </w:tcPr>
          <w:p w:rsidR="00CB6D1D" w:rsidRPr="006C7FAA" w:rsidRDefault="00CB6D1D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7FAA">
              <w:rPr>
                <w:b/>
                <w:sz w:val="22"/>
                <w:szCs w:val="22"/>
                <w:lang w:val="uk-UA"/>
              </w:rPr>
              <w:t>Найменування відходів</w:t>
            </w:r>
          </w:p>
        </w:tc>
        <w:tc>
          <w:tcPr>
            <w:tcW w:w="1130" w:type="dxa"/>
          </w:tcPr>
          <w:p w:rsidR="00CB6D1D" w:rsidRDefault="00CB6D1D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B6D1D" w:rsidRDefault="00CB6D1D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Одиниця </w:t>
            </w:r>
          </w:p>
          <w:p w:rsidR="00CB6D1D" w:rsidRPr="006C7FAA" w:rsidRDefault="00CB6D1D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2" w:type="dxa"/>
            <w:vAlign w:val="center"/>
          </w:tcPr>
          <w:p w:rsidR="00CB6D1D" w:rsidRPr="006C7FAA" w:rsidRDefault="00CB6D1D" w:rsidP="00520DB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29" w:type="dxa"/>
            <w:vAlign w:val="center"/>
          </w:tcPr>
          <w:p w:rsidR="00CB6D1D" w:rsidRDefault="00CB6D1D" w:rsidP="00E522A4">
            <w:pPr>
              <w:ind w:firstLine="0"/>
              <w:jc w:val="center"/>
              <w:rPr>
                <w:b/>
                <w:lang w:val="uk-UA"/>
              </w:rPr>
            </w:pPr>
            <w:r w:rsidRPr="00050004">
              <w:rPr>
                <w:b/>
                <w:lang w:val="uk-UA"/>
              </w:rPr>
              <w:t xml:space="preserve">Ціна </w:t>
            </w:r>
          </w:p>
          <w:p w:rsidR="00CB6D1D" w:rsidRPr="00050004" w:rsidRDefault="00CB6D1D" w:rsidP="00E522A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</w:t>
            </w:r>
            <w:r w:rsidRPr="00050004">
              <w:rPr>
                <w:b/>
                <w:lang w:val="uk-UA"/>
              </w:rPr>
              <w:t>од., грн.</w:t>
            </w:r>
          </w:p>
          <w:p w:rsidR="00CB6D1D" w:rsidRPr="006C7FAA" w:rsidRDefault="00CB6D1D" w:rsidP="00F834D6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  <w:r w:rsidRPr="00050004">
              <w:rPr>
                <w:b/>
                <w:lang w:val="uk-UA"/>
              </w:rPr>
              <w:t>)</w:t>
            </w:r>
          </w:p>
        </w:tc>
        <w:tc>
          <w:tcPr>
            <w:tcW w:w="1530" w:type="dxa"/>
          </w:tcPr>
          <w:p w:rsidR="00CB6D1D" w:rsidRPr="00CB6D1D" w:rsidRDefault="00CB6D1D" w:rsidP="00E522A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сума, грн., без ПДВ</w:t>
            </w:r>
          </w:p>
        </w:tc>
      </w:tr>
      <w:tr w:rsidR="00CB6D1D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Pr="006C7FAA" w:rsidRDefault="00CB6D1D" w:rsidP="00E522A4">
            <w:pPr>
              <w:ind w:firstLine="60"/>
              <w:jc w:val="center"/>
              <w:rPr>
                <w:sz w:val="22"/>
                <w:szCs w:val="22"/>
                <w:lang w:val="uk-UA"/>
              </w:rPr>
            </w:pPr>
            <w:r w:rsidRPr="006C7F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Pr="00520DB0" w:rsidRDefault="00CB6D1D" w:rsidP="00520DB0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(195/65 </w:t>
            </w:r>
            <w:r>
              <w:rPr>
                <w:lang w:val="en-US"/>
              </w:rPr>
              <w:t>R15)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1D" w:rsidRDefault="00CB6D1D" w:rsidP="00B52B2B">
            <w:pPr>
              <w:ind w:right="-132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Default="00CB6D1D" w:rsidP="002516DE">
            <w:pPr>
              <w:ind w:right="-132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Pr="006909C8" w:rsidRDefault="00CB6D1D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1D" w:rsidRPr="006909C8" w:rsidRDefault="00CB6D1D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CD0E2B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5/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5 </w:t>
            </w:r>
            <w:r>
              <w:rPr>
                <w:lang w:val="en-US"/>
              </w:rPr>
              <w:t>R16)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CD0E2B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245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 xml:space="preserve">5 </w:t>
            </w:r>
            <w:r>
              <w:rPr>
                <w:lang w:val="en-US"/>
              </w:rPr>
              <w:t>R16)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CD0E2B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(1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 xml:space="preserve"> R14 C)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CB6D1D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CD0E2B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(195 </w:t>
            </w:r>
            <w:r>
              <w:rPr>
                <w:lang w:val="en-US"/>
              </w:rPr>
              <w:t>R14 C)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CB6D1D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CD0E2B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9F4EBA">
              <w:rPr>
                <w:lang w:val="uk-UA"/>
              </w:rPr>
              <w:t xml:space="preserve">відпрацьовані </w:t>
            </w:r>
            <w:r w:rsidR="009F4EBA" w:rsidRPr="009F4EBA">
              <w:rPr>
                <w:lang w:val="uk-UA"/>
              </w:rPr>
              <w:t>(215</w:t>
            </w:r>
            <w:r w:rsidRPr="009F4EBA">
              <w:rPr>
                <w:lang w:val="uk-UA"/>
              </w:rPr>
              <w:t xml:space="preserve">/75 </w:t>
            </w:r>
            <w:r w:rsidRPr="009F4EBA">
              <w:rPr>
                <w:lang w:val="en-US"/>
              </w:rPr>
              <w:t>R</w:t>
            </w:r>
            <w:r w:rsidRPr="009F4EBA">
              <w:rPr>
                <w:lang w:val="uk-UA"/>
              </w:rPr>
              <w:t>17,5</w:t>
            </w:r>
            <w:r w:rsidRPr="009F4EBA"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520DB0" w:rsidRDefault="00B52B2B" w:rsidP="00E522A4">
            <w:pPr>
              <w:ind w:firstLin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2516DE" w:rsidRDefault="00B52B2B" w:rsidP="00520DB0">
            <w:pPr>
              <w:ind w:firstLine="0"/>
              <w:rPr>
                <w:lang w:val="uk-UA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CB6D1D">
              <w:rPr>
                <w:lang w:val="uk-UA"/>
              </w:rPr>
              <w:t xml:space="preserve">відпрацьовані </w:t>
            </w:r>
            <w:r w:rsidRPr="00CB6D1D">
              <w:rPr>
                <w:lang w:val="uk-UA"/>
              </w:rPr>
              <w:t>(1</w:t>
            </w:r>
            <w:r w:rsidRPr="00CB6D1D">
              <w:rPr>
                <w:lang w:val="en-US"/>
              </w:rPr>
              <w:t>6</w:t>
            </w:r>
            <w:r w:rsidRPr="00CB6D1D">
              <w:rPr>
                <w:lang w:val="uk-UA"/>
              </w:rPr>
              <w:t>5/</w:t>
            </w:r>
            <w:r w:rsidRPr="00CB6D1D">
              <w:rPr>
                <w:lang w:val="en-US"/>
              </w:rPr>
              <w:t>7</w:t>
            </w:r>
            <w:r w:rsidRPr="00CB6D1D">
              <w:rPr>
                <w:lang w:val="uk-UA"/>
              </w:rPr>
              <w:t xml:space="preserve">5 </w:t>
            </w:r>
            <w:r w:rsidRPr="00CB6D1D">
              <w:rPr>
                <w:lang w:val="en-US"/>
              </w:rPr>
              <w:t>R14</w:t>
            </w:r>
            <w:r w:rsidRPr="00CB6D1D">
              <w:rPr>
                <w:lang w:val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CB6D1D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2B2B" w:rsidRPr="006909C8" w:rsidTr="00CB6D1D">
        <w:trPr>
          <w:trHeight w:val="4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C7FAA" w:rsidRDefault="00B52B2B" w:rsidP="00E522A4">
            <w:pPr>
              <w:ind w:firstLine="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2516DE" w:rsidRDefault="00B52B2B" w:rsidP="00520DB0">
            <w:pPr>
              <w:ind w:firstLine="0"/>
              <w:rPr>
                <w:lang w:val="uk-UA"/>
              </w:rPr>
            </w:pPr>
            <w:r w:rsidRPr="002516DE">
              <w:rPr>
                <w:lang w:val="uk-UA"/>
              </w:rPr>
              <w:t>Шини</w:t>
            </w:r>
            <w:r>
              <w:rPr>
                <w:lang w:val="uk-UA"/>
              </w:rPr>
              <w:t xml:space="preserve"> </w:t>
            </w:r>
            <w:r w:rsidRPr="002516DE">
              <w:rPr>
                <w:lang w:val="uk-UA"/>
              </w:rPr>
              <w:t>відпрацьовані</w:t>
            </w:r>
            <w:r>
              <w:rPr>
                <w:lang w:val="uk-UA"/>
              </w:rPr>
              <w:t xml:space="preserve"> </w:t>
            </w:r>
            <w:r w:rsidRPr="00CB6D1D">
              <w:rPr>
                <w:lang w:val="uk-UA"/>
              </w:rPr>
              <w:t>(</w:t>
            </w:r>
            <w:r w:rsidRPr="00CB6D1D">
              <w:rPr>
                <w:lang w:val="en-US"/>
              </w:rPr>
              <w:t>24</w:t>
            </w:r>
            <w:r w:rsidRPr="00CB6D1D">
              <w:rPr>
                <w:lang w:val="uk-UA"/>
              </w:rPr>
              <w:t>5/</w:t>
            </w:r>
            <w:r w:rsidRPr="00CB6D1D">
              <w:rPr>
                <w:lang w:val="en-US"/>
              </w:rPr>
              <w:t>70</w:t>
            </w:r>
            <w:r w:rsidRPr="00CB6D1D">
              <w:rPr>
                <w:lang w:val="uk-UA"/>
              </w:rPr>
              <w:t xml:space="preserve"> </w:t>
            </w:r>
            <w:r w:rsidRPr="00CB6D1D">
              <w:rPr>
                <w:lang w:val="en-US"/>
              </w:rPr>
              <w:t>R16</w:t>
            </w:r>
            <w:r>
              <w:rPr>
                <w:lang w:val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Default="00B52B2B" w:rsidP="00B52B2B">
            <w:pPr>
              <w:ind w:firstLine="0"/>
              <w:jc w:val="center"/>
            </w:pPr>
            <w:r w:rsidRPr="003163D0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CB6D1D" w:rsidRDefault="00B52B2B" w:rsidP="002516DE">
            <w:pPr>
              <w:ind w:right="-132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B" w:rsidRPr="006909C8" w:rsidRDefault="00B52B2B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6D1D" w:rsidRPr="006909C8" w:rsidTr="00C556AD">
        <w:trPr>
          <w:trHeight w:val="493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Pr="006909C8" w:rsidRDefault="00CB6D1D" w:rsidP="00CB6D1D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t>Всього</w:t>
            </w:r>
            <w:proofErr w:type="spellEnd"/>
            <w:r>
              <w:t xml:space="preserve"> грн. без ПДВ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1D" w:rsidRPr="006909C8" w:rsidRDefault="00CB6D1D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6D1D" w:rsidRPr="006909C8" w:rsidTr="00C556AD">
        <w:trPr>
          <w:trHeight w:val="493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Default="00CB6D1D" w:rsidP="00CB6D1D">
            <w:pPr>
              <w:ind w:firstLine="0"/>
              <w:jc w:val="right"/>
            </w:pPr>
            <w:r>
              <w:t>ПДВ, грн.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1D" w:rsidRPr="006909C8" w:rsidRDefault="00CB6D1D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B6D1D" w:rsidRPr="006909C8" w:rsidTr="00C556AD">
        <w:trPr>
          <w:trHeight w:val="493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D" w:rsidRDefault="00CB6D1D" w:rsidP="00CB6D1D">
            <w:pPr>
              <w:ind w:firstLine="0"/>
              <w:jc w:val="right"/>
            </w:pPr>
            <w:proofErr w:type="spellStart"/>
            <w:r>
              <w:t>Всього</w:t>
            </w:r>
            <w:proofErr w:type="spellEnd"/>
            <w:r>
              <w:t xml:space="preserve"> грн. разом з ПДВ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1D" w:rsidRPr="006909C8" w:rsidRDefault="00CB6D1D" w:rsidP="00E522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35757" w:rsidRDefault="00A35757" w:rsidP="00A35757">
      <w:pPr>
        <w:pStyle w:val="1"/>
        <w:ind w:left="284"/>
        <w:jc w:val="both"/>
        <w:rPr>
          <w:lang w:val="uk-UA"/>
        </w:rPr>
      </w:pPr>
    </w:p>
    <w:p w:rsidR="00BF36D3" w:rsidRDefault="00BF36D3" w:rsidP="00A35757">
      <w:pPr>
        <w:pStyle w:val="ad"/>
        <w:numPr>
          <w:ilvl w:val="0"/>
          <w:numId w:val="18"/>
        </w:numPr>
        <w:tabs>
          <w:tab w:val="left" w:pos="567"/>
        </w:tabs>
        <w:spacing w:line="0" w:lineRule="atLeast"/>
        <w:ind w:left="284" w:hanging="284"/>
        <w:jc w:val="both"/>
        <w:rPr>
          <w:kern w:val="1"/>
          <w:sz w:val="24"/>
          <w:szCs w:val="24"/>
          <w:lang w:val="uk-UA" w:eastAsia="ar-SA"/>
        </w:rPr>
      </w:pPr>
      <w:r w:rsidRPr="003F249E">
        <w:rPr>
          <w:kern w:val="1"/>
          <w:sz w:val="24"/>
          <w:szCs w:val="24"/>
          <w:lang w:val="uk-UA" w:eastAsia="ar-SA"/>
        </w:rPr>
        <w:t xml:space="preserve">Навантаження відходів здійснює: </w:t>
      </w:r>
      <w:r>
        <w:rPr>
          <w:kern w:val="1"/>
          <w:sz w:val="24"/>
          <w:szCs w:val="24"/>
          <w:lang w:val="uk-UA" w:eastAsia="ar-SA"/>
        </w:rPr>
        <w:t>З</w:t>
      </w:r>
      <w:r w:rsidRPr="003F249E">
        <w:rPr>
          <w:kern w:val="1"/>
          <w:sz w:val="24"/>
          <w:szCs w:val="24"/>
          <w:lang w:val="uk-UA" w:eastAsia="ar-SA"/>
        </w:rPr>
        <w:t>амовник, прийом і р</w:t>
      </w:r>
      <w:r>
        <w:rPr>
          <w:kern w:val="1"/>
          <w:sz w:val="24"/>
          <w:szCs w:val="24"/>
          <w:lang w:val="uk-UA" w:eastAsia="ar-SA"/>
        </w:rPr>
        <w:t>озвантаження відходів здійснює - В</w:t>
      </w:r>
      <w:r w:rsidRPr="003F249E">
        <w:rPr>
          <w:kern w:val="1"/>
          <w:sz w:val="24"/>
          <w:szCs w:val="24"/>
          <w:lang w:val="uk-UA" w:eastAsia="ar-SA"/>
        </w:rPr>
        <w:t>иконавець.</w:t>
      </w:r>
    </w:p>
    <w:p w:rsidR="006E37F3" w:rsidRDefault="006E37F3" w:rsidP="006E37F3">
      <w:pPr>
        <w:widowControl w:val="0"/>
        <w:ind w:firstLine="57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5046"/>
        <w:gridCol w:w="5050"/>
      </w:tblGrid>
      <w:tr w:rsidR="004C02B7" w:rsidRPr="00E97EB5" w:rsidTr="00916934">
        <w:trPr>
          <w:trHeight w:val="352"/>
        </w:trPr>
        <w:tc>
          <w:tcPr>
            <w:tcW w:w="5046" w:type="dxa"/>
            <w:vAlign w:val="center"/>
          </w:tcPr>
          <w:p w:rsidR="004C02B7" w:rsidRPr="00265B29" w:rsidRDefault="004C02B7" w:rsidP="0091693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C642B0">
              <w:rPr>
                <w:color w:val="000000"/>
                <w:lang w:val="uk-UA"/>
              </w:rPr>
              <w:t xml:space="preserve">  </w:t>
            </w:r>
            <w:r w:rsidRPr="00265B29">
              <w:rPr>
                <w:b/>
                <w:color w:val="000000"/>
                <w:lang w:val="uk-UA" w:eastAsia="uk-UA"/>
              </w:rPr>
              <w:t>ВИКОНАВЕЦЬ:</w:t>
            </w:r>
          </w:p>
          <w:p w:rsidR="004C02B7" w:rsidRPr="00265B29" w:rsidRDefault="004C02B7" w:rsidP="00916934">
            <w:pPr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50" w:type="dxa"/>
            <w:vAlign w:val="center"/>
          </w:tcPr>
          <w:p w:rsidR="004C02B7" w:rsidRPr="00265B29" w:rsidRDefault="004C02B7" w:rsidP="0091693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265B29">
              <w:rPr>
                <w:b/>
                <w:color w:val="000000"/>
                <w:lang w:val="uk-UA" w:eastAsia="uk-UA"/>
              </w:rPr>
              <w:t>ЗАМОВНИК:</w:t>
            </w:r>
          </w:p>
          <w:p w:rsidR="004C02B7" w:rsidRPr="00E97EB5" w:rsidRDefault="00AB22AA" w:rsidP="00916934">
            <w:pPr>
              <w:pStyle w:val="a5"/>
              <w:spacing w:after="0"/>
              <w:jc w:val="center"/>
              <w:rPr>
                <w:b/>
                <w:lang w:val="uk-UA"/>
              </w:rPr>
            </w:pPr>
            <w:r w:rsidRPr="00AB22AA">
              <w:rPr>
                <w:rStyle w:val="docdata"/>
                <w:b/>
                <w:color w:val="000000"/>
                <w:lang w:val="uk-UA"/>
              </w:rPr>
              <w:t xml:space="preserve">Державна митна служба України </w:t>
            </w:r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Львівська</w:t>
            </w:r>
            <w:proofErr w:type="spellEnd"/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митниця</w:t>
            </w:r>
            <w:proofErr w:type="spellEnd"/>
          </w:p>
        </w:tc>
      </w:tr>
      <w:tr w:rsidR="004C02B7" w:rsidRPr="00D1052B" w:rsidTr="00916934">
        <w:trPr>
          <w:trHeight w:val="287"/>
        </w:trPr>
        <w:tc>
          <w:tcPr>
            <w:tcW w:w="5046" w:type="dxa"/>
            <w:vAlign w:val="center"/>
          </w:tcPr>
          <w:p w:rsidR="004C02B7" w:rsidRPr="00655852" w:rsidRDefault="004C02B7" w:rsidP="0091693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65B29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50" w:type="dxa"/>
            <w:vAlign w:val="center"/>
          </w:tcPr>
          <w:p w:rsidR="00520DB0" w:rsidRDefault="00520DB0" w:rsidP="0091693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20DB0" w:rsidRDefault="00520DB0" w:rsidP="0091693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В.о. начальника</w:t>
            </w:r>
          </w:p>
          <w:p w:rsidR="004C02B7" w:rsidRPr="00D1052B" w:rsidRDefault="00520DB0" w:rsidP="0091693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митниці</w:t>
            </w:r>
            <w:r w:rsidR="004C02B7" w:rsidRPr="00F13601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4C02B7" w:rsidRPr="00D1052B" w:rsidTr="00916934">
        <w:trPr>
          <w:trHeight w:val="1039"/>
        </w:trPr>
        <w:tc>
          <w:tcPr>
            <w:tcW w:w="5046" w:type="dxa"/>
            <w:vAlign w:val="center"/>
          </w:tcPr>
          <w:p w:rsidR="004C02B7" w:rsidRDefault="004C02B7" w:rsidP="0091693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4C02B7" w:rsidRDefault="004C02B7" w:rsidP="0091693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4C02B7" w:rsidRPr="00265B29" w:rsidRDefault="004C02B7" w:rsidP="0091693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4C02B7" w:rsidRDefault="004C02B7" w:rsidP="00916934">
            <w:pPr>
              <w:tabs>
                <w:tab w:val="left" w:pos="727"/>
              </w:tabs>
              <w:ind w:firstLine="0"/>
              <w:rPr>
                <w:lang w:val="uk-UA"/>
              </w:rPr>
            </w:pPr>
            <w:r w:rsidRPr="00265B29">
              <w:rPr>
                <w:b/>
                <w:color w:val="000000"/>
                <w:sz w:val="22"/>
                <w:szCs w:val="22"/>
                <w:lang w:val="uk-UA"/>
              </w:rPr>
              <w:t>______________________</w:t>
            </w:r>
            <w:r w:rsidRPr="00837AA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37AA2">
              <w:rPr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864D2E">
              <w:rPr>
                <w:b/>
              </w:rPr>
              <w:t xml:space="preserve"> </w:t>
            </w:r>
          </w:p>
          <w:p w:rsidR="004C02B7" w:rsidRPr="00265B29" w:rsidRDefault="004C02B7" w:rsidP="00916934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837AA2">
              <w:rPr>
                <w:lang w:val="uk-UA"/>
              </w:rPr>
              <w:t>М.П.</w:t>
            </w:r>
          </w:p>
        </w:tc>
        <w:tc>
          <w:tcPr>
            <w:tcW w:w="5050" w:type="dxa"/>
            <w:vAlign w:val="center"/>
          </w:tcPr>
          <w:p w:rsidR="004C02B7" w:rsidRDefault="004C02B7" w:rsidP="0091693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4C02B7" w:rsidRDefault="004C02B7" w:rsidP="0091693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4C02B7" w:rsidRPr="00D1052B" w:rsidRDefault="004C02B7" w:rsidP="0091693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520DB0" w:rsidRPr="00520DB0" w:rsidRDefault="004C02B7" w:rsidP="00520DB0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5852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="00520DB0"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Олег ШАХРАЙ</w:t>
            </w:r>
          </w:p>
          <w:p w:rsidR="004C02B7" w:rsidRPr="00D1052B" w:rsidRDefault="004C02B7" w:rsidP="00520DB0">
            <w:pPr>
              <w:ind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B30EF5">
              <w:t>М.П.</w:t>
            </w:r>
          </w:p>
        </w:tc>
      </w:tr>
    </w:tbl>
    <w:p w:rsidR="00AB22AA" w:rsidRDefault="00AB22AA" w:rsidP="00CB6D1D">
      <w:pPr>
        <w:ind w:firstLine="0"/>
        <w:rPr>
          <w:b/>
          <w:lang w:val="uk-UA"/>
        </w:rPr>
      </w:pPr>
    </w:p>
    <w:p w:rsidR="004C02B7" w:rsidRPr="00F13601" w:rsidRDefault="004C02B7" w:rsidP="004C02B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2 </w:t>
      </w:r>
      <w:r w:rsidRPr="00F13601">
        <w:rPr>
          <w:b/>
          <w:lang w:val="uk-UA"/>
        </w:rPr>
        <w:t xml:space="preserve">до договору </w:t>
      </w:r>
    </w:p>
    <w:p w:rsidR="004C02B7" w:rsidRDefault="004C02B7" w:rsidP="004C02B7">
      <w:pPr>
        <w:jc w:val="right"/>
        <w:rPr>
          <w:b/>
          <w:lang w:val="uk-UA"/>
        </w:rPr>
      </w:pPr>
      <w:r w:rsidRPr="00F66ABE">
        <w:rPr>
          <w:b/>
          <w:sz w:val="22"/>
          <w:szCs w:val="22"/>
          <w:lang w:val="uk-UA"/>
        </w:rPr>
        <w:t xml:space="preserve">№ </w:t>
      </w:r>
      <w:r>
        <w:rPr>
          <w:b/>
          <w:lang w:val="uk-UA"/>
        </w:rPr>
        <w:t>_</w:t>
      </w:r>
      <w:r w:rsidR="00CE6772">
        <w:rPr>
          <w:b/>
          <w:lang w:val="uk-UA"/>
        </w:rPr>
        <w:t>________</w:t>
      </w:r>
      <w:r w:rsidRPr="00265B29">
        <w:rPr>
          <w:b/>
          <w:sz w:val="22"/>
          <w:szCs w:val="22"/>
          <w:lang w:val="uk-UA"/>
        </w:rPr>
        <w:t xml:space="preserve">від </w:t>
      </w:r>
      <w:r w:rsidRPr="00265B29">
        <w:rPr>
          <w:b/>
          <w:lang w:val="uk-UA"/>
        </w:rPr>
        <w:t>«</w:t>
      </w:r>
      <w:r>
        <w:rPr>
          <w:b/>
          <w:lang w:val="uk-UA"/>
        </w:rPr>
        <w:t>__</w:t>
      </w:r>
      <w:r w:rsidRPr="00265B29">
        <w:rPr>
          <w:b/>
          <w:lang w:val="uk-UA"/>
        </w:rPr>
        <w:t xml:space="preserve">» </w:t>
      </w:r>
      <w:r>
        <w:rPr>
          <w:b/>
          <w:lang w:val="uk-UA"/>
        </w:rPr>
        <w:t>_</w:t>
      </w:r>
      <w:r w:rsidR="00AB22AA">
        <w:rPr>
          <w:b/>
          <w:lang w:val="uk-UA"/>
        </w:rPr>
        <w:t>__</w:t>
      </w:r>
      <w:r>
        <w:rPr>
          <w:b/>
          <w:lang w:val="uk-UA"/>
        </w:rPr>
        <w:t xml:space="preserve">_____ </w:t>
      </w:r>
      <w:r w:rsidRPr="00265B29">
        <w:rPr>
          <w:b/>
          <w:lang w:val="uk-UA"/>
        </w:rPr>
        <w:t>20</w:t>
      </w:r>
      <w:r w:rsidR="00626802">
        <w:rPr>
          <w:b/>
          <w:lang w:val="uk-UA"/>
        </w:rPr>
        <w:t>2</w:t>
      </w:r>
      <w:r w:rsidR="00DA1129">
        <w:rPr>
          <w:b/>
          <w:lang w:val="uk-UA"/>
        </w:rPr>
        <w:t>2</w:t>
      </w:r>
      <w:r w:rsidR="00626802">
        <w:rPr>
          <w:b/>
          <w:lang w:val="uk-UA"/>
        </w:rPr>
        <w:t xml:space="preserve"> </w:t>
      </w:r>
      <w:r w:rsidRPr="00265B29">
        <w:rPr>
          <w:b/>
          <w:lang w:val="uk-UA"/>
        </w:rPr>
        <w:t>р.</w:t>
      </w:r>
    </w:p>
    <w:p w:rsidR="004C02B7" w:rsidRPr="00F13601" w:rsidRDefault="004C02B7" w:rsidP="004C02B7">
      <w:pPr>
        <w:jc w:val="right"/>
        <w:rPr>
          <w:b/>
          <w:noProof/>
          <w:snapToGrid w:val="0"/>
          <w:lang w:val="uk-UA"/>
        </w:rPr>
      </w:pPr>
    </w:p>
    <w:p w:rsidR="004C02B7" w:rsidRDefault="004C02B7" w:rsidP="004C02B7">
      <w:pPr>
        <w:widowControl w:val="0"/>
        <w:ind w:firstLine="570"/>
        <w:rPr>
          <w:b/>
          <w:lang w:val="uk-UA"/>
        </w:rPr>
      </w:pPr>
      <w:r w:rsidRPr="00F13601">
        <w:rPr>
          <w:b/>
          <w:lang w:val="uk-UA"/>
        </w:rPr>
        <w:t xml:space="preserve">м. </w:t>
      </w:r>
      <w:r w:rsidR="00F834D6">
        <w:rPr>
          <w:b/>
          <w:lang w:val="uk-UA"/>
        </w:rPr>
        <w:t>Львів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 w:rsidRPr="00F13601">
        <w:rPr>
          <w:b/>
          <w:lang w:val="uk-UA"/>
        </w:rPr>
        <w:t xml:space="preserve">     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="00F834D6">
        <w:rPr>
          <w:b/>
          <w:lang w:val="uk-UA"/>
        </w:rPr>
        <w:t xml:space="preserve">                                </w:t>
      </w:r>
      <w:r w:rsidRPr="00265B29">
        <w:rPr>
          <w:b/>
          <w:lang w:val="uk-UA"/>
        </w:rPr>
        <w:t>«</w:t>
      </w:r>
      <w:r>
        <w:rPr>
          <w:b/>
          <w:lang w:val="uk-UA"/>
        </w:rPr>
        <w:t>__</w:t>
      </w:r>
      <w:r w:rsidRPr="00265B29">
        <w:rPr>
          <w:b/>
          <w:lang w:val="uk-UA"/>
        </w:rPr>
        <w:t xml:space="preserve">» </w:t>
      </w:r>
      <w:r>
        <w:rPr>
          <w:b/>
          <w:lang w:val="uk-UA"/>
        </w:rPr>
        <w:t xml:space="preserve">________ </w:t>
      </w:r>
      <w:r w:rsidRPr="00265B29">
        <w:rPr>
          <w:b/>
          <w:lang w:val="uk-UA"/>
        </w:rPr>
        <w:t>20</w:t>
      </w:r>
      <w:r w:rsidR="00626802">
        <w:rPr>
          <w:b/>
          <w:lang w:val="uk-UA"/>
        </w:rPr>
        <w:t>2</w:t>
      </w:r>
      <w:r w:rsidR="00DA1129">
        <w:rPr>
          <w:b/>
          <w:lang w:val="uk-UA"/>
        </w:rPr>
        <w:t>2</w:t>
      </w:r>
      <w:r w:rsidRPr="00265B29">
        <w:rPr>
          <w:b/>
          <w:lang w:val="uk-UA"/>
        </w:rPr>
        <w:t xml:space="preserve"> р.</w:t>
      </w:r>
    </w:p>
    <w:p w:rsidR="004C02B7" w:rsidRPr="00F13601" w:rsidRDefault="004C02B7" w:rsidP="004C02B7">
      <w:pPr>
        <w:widowControl w:val="0"/>
        <w:ind w:firstLine="570"/>
        <w:rPr>
          <w:lang w:val="uk-UA"/>
        </w:rPr>
      </w:pPr>
      <w:r>
        <w:rPr>
          <w:lang w:val="uk-UA"/>
        </w:rPr>
        <w:t xml:space="preserve"> </w:t>
      </w:r>
    </w:p>
    <w:p w:rsidR="004C02B7" w:rsidRPr="00F13601" w:rsidRDefault="004C02B7" w:rsidP="004C02B7">
      <w:pPr>
        <w:widowControl w:val="0"/>
        <w:ind w:firstLine="570"/>
        <w:jc w:val="both"/>
        <w:rPr>
          <w:b/>
          <w:lang w:val="uk-UA"/>
        </w:rPr>
      </w:pPr>
    </w:p>
    <w:p w:rsidR="004C02B7" w:rsidRPr="00B14E87" w:rsidRDefault="004C02B7" w:rsidP="004C02B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b/>
          <w:iCs/>
          <w:lang w:val="uk-UA" w:eastAsia="en-US"/>
        </w:rPr>
      </w:pPr>
      <w:r w:rsidRPr="00B14E87">
        <w:rPr>
          <w:rFonts w:eastAsia="Calibri"/>
          <w:b/>
          <w:iCs/>
          <w:lang w:val="uk-UA" w:eastAsia="en-US"/>
        </w:rPr>
        <w:t>Форма</w:t>
      </w:r>
      <w:r w:rsidRPr="00B14E87">
        <w:rPr>
          <w:rFonts w:eastAsia="Calibri"/>
          <w:b/>
          <w:bCs/>
          <w:iCs/>
          <w:lang w:val="uk-UA" w:eastAsia="en-US"/>
        </w:rPr>
        <w:t xml:space="preserve"> </w:t>
      </w:r>
      <w:r w:rsidRPr="00B14E87">
        <w:rPr>
          <w:rFonts w:eastAsia="Calibri"/>
          <w:b/>
          <w:iCs/>
          <w:lang w:val="uk-UA" w:eastAsia="en-US"/>
        </w:rPr>
        <w:t>заявки Замовника на надання послуг (на фірмовому бланку підприємства</w:t>
      </w:r>
      <w:r w:rsidR="00CB6D1D">
        <w:rPr>
          <w:rFonts w:eastAsia="Calibri"/>
          <w:b/>
          <w:iCs/>
          <w:lang w:val="uk-UA" w:eastAsia="en-US"/>
        </w:rPr>
        <w:t>, установи, організації</w:t>
      </w:r>
      <w:r w:rsidRPr="00B14E87">
        <w:rPr>
          <w:rFonts w:eastAsia="Calibri"/>
          <w:b/>
          <w:iCs/>
          <w:lang w:val="uk-UA" w:eastAsia="en-US"/>
        </w:rPr>
        <w:t>)</w:t>
      </w:r>
    </w:p>
    <w:p w:rsidR="004C02B7" w:rsidRPr="00B14E87" w:rsidRDefault="004C02B7" w:rsidP="004C02B7">
      <w:pPr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</w:p>
    <w:p w:rsidR="004C02B7" w:rsidRPr="00F13601" w:rsidRDefault="004C02B7" w:rsidP="004C02B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 w:rsidRPr="00F13601">
        <w:rPr>
          <w:rFonts w:eastAsia="Calibri"/>
          <w:b/>
          <w:bCs/>
          <w:sz w:val="22"/>
          <w:szCs w:val="22"/>
          <w:lang w:val="uk-UA" w:eastAsia="en-US"/>
        </w:rPr>
        <w:t>НАЗВА ПІДПРИЄМСТВА</w:t>
      </w:r>
      <w:r w:rsidR="00CB6D1D">
        <w:rPr>
          <w:rFonts w:eastAsia="Calibri"/>
          <w:b/>
          <w:bCs/>
          <w:sz w:val="22"/>
          <w:szCs w:val="22"/>
          <w:lang w:val="uk-UA" w:eastAsia="en-US"/>
        </w:rPr>
        <w:t>, УСТАНОВИ, ОРГАНІЗАЦІЇ</w:t>
      </w:r>
      <w:r w:rsidRPr="00F13601">
        <w:rPr>
          <w:rFonts w:eastAsia="Calibri"/>
          <w:b/>
          <w:bCs/>
          <w:sz w:val="22"/>
          <w:szCs w:val="22"/>
          <w:lang w:val="uk-UA" w:eastAsia="en-US"/>
        </w:rPr>
        <w:t xml:space="preserve"> (ЗАМОВНИКА)</w:t>
      </w:r>
    </w:p>
    <w:p w:rsidR="004C02B7" w:rsidRPr="00F13601" w:rsidRDefault="004C02B7" w:rsidP="004C02B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:rsidR="004C02B7" w:rsidRDefault="004C02B7" w:rsidP="004C02B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uk-UA" w:eastAsia="en-US"/>
        </w:rPr>
      </w:pPr>
    </w:p>
    <w:p w:rsidR="004C02B7" w:rsidRPr="00CB6D1D" w:rsidRDefault="004C02B7" w:rsidP="004C02B7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  <w:lang w:val="uk-UA" w:eastAsia="en-US"/>
        </w:rPr>
      </w:pPr>
      <w:r w:rsidRPr="00F13601">
        <w:rPr>
          <w:rFonts w:eastAsia="Calibri"/>
          <w:sz w:val="22"/>
          <w:szCs w:val="22"/>
          <w:lang w:val="uk-UA" w:eastAsia="en-US"/>
        </w:rPr>
        <w:t>«___»__</w:t>
      </w:r>
      <w:r>
        <w:rPr>
          <w:rFonts w:eastAsia="Calibri"/>
          <w:sz w:val="22"/>
          <w:szCs w:val="22"/>
          <w:lang w:val="uk-UA" w:eastAsia="en-US"/>
        </w:rPr>
        <w:t>_________</w:t>
      </w:r>
      <w:r w:rsidRPr="00F13601">
        <w:rPr>
          <w:rFonts w:eastAsia="Calibri"/>
          <w:sz w:val="22"/>
          <w:szCs w:val="22"/>
          <w:lang w:val="uk-UA" w:eastAsia="en-US"/>
        </w:rPr>
        <w:t>____20</w:t>
      </w:r>
      <w:r w:rsidR="00626802">
        <w:rPr>
          <w:rFonts w:eastAsia="Calibri"/>
          <w:sz w:val="22"/>
          <w:szCs w:val="22"/>
          <w:lang w:val="uk-UA" w:eastAsia="en-US"/>
        </w:rPr>
        <w:t>2</w:t>
      </w:r>
      <w:r w:rsidR="00DA1129">
        <w:rPr>
          <w:rFonts w:eastAsia="Calibri"/>
          <w:sz w:val="22"/>
          <w:szCs w:val="22"/>
          <w:lang w:val="uk-UA" w:eastAsia="en-US"/>
        </w:rPr>
        <w:t>2</w:t>
      </w:r>
      <w:r w:rsidRPr="00F13601">
        <w:rPr>
          <w:rFonts w:eastAsia="Calibri"/>
          <w:sz w:val="22"/>
          <w:szCs w:val="22"/>
          <w:lang w:val="uk-UA" w:eastAsia="en-US"/>
        </w:rPr>
        <w:t xml:space="preserve"> р.                         </w:t>
      </w:r>
      <w:r>
        <w:rPr>
          <w:rFonts w:eastAsia="Calibri"/>
          <w:sz w:val="22"/>
          <w:szCs w:val="22"/>
          <w:lang w:val="uk-UA" w:eastAsia="en-US"/>
        </w:rPr>
        <w:tab/>
      </w:r>
      <w:r>
        <w:rPr>
          <w:rFonts w:eastAsia="Calibri"/>
          <w:sz w:val="22"/>
          <w:szCs w:val="22"/>
          <w:lang w:val="uk-UA" w:eastAsia="en-US"/>
        </w:rPr>
        <w:tab/>
      </w:r>
      <w:r>
        <w:rPr>
          <w:rFonts w:eastAsia="Calibri"/>
          <w:sz w:val="22"/>
          <w:szCs w:val="22"/>
          <w:lang w:val="uk-UA" w:eastAsia="en-US"/>
        </w:rPr>
        <w:tab/>
        <w:t xml:space="preserve">       </w:t>
      </w:r>
      <w:r w:rsidRPr="00F13601">
        <w:rPr>
          <w:rFonts w:eastAsia="Calibri"/>
          <w:sz w:val="22"/>
          <w:szCs w:val="22"/>
          <w:lang w:val="uk-UA" w:eastAsia="en-US"/>
        </w:rPr>
        <w:t xml:space="preserve">    </w:t>
      </w:r>
    </w:p>
    <w:p w:rsidR="004C02B7" w:rsidRPr="00F13601" w:rsidRDefault="004C02B7" w:rsidP="004C02B7">
      <w:pPr>
        <w:tabs>
          <w:tab w:val="left" w:pos="679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4C02B7" w:rsidRPr="00F13601" w:rsidRDefault="004C02B7" w:rsidP="004C02B7">
      <w:pPr>
        <w:tabs>
          <w:tab w:val="center" w:pos="4989"/>
          <w:tab w:val="left" w:pos="6888"/>
        </w:tabs>
        <w:autoSpaceDE w:val="0"/>
        <w:autoSpaceDN w:val="0"/>
        <w:adjustRightInd w:val="0"/>
        <w:ind w:firstLine="57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 w:rsidRPr="00F13601">
        <w:rPr>
          <w:rFonts w:eastAsia="Calibri"/>
          <w:b/>
          <w:bCs/>
          <w:sz w:val="22"/>
          <w:szCs w:val="22"/>
          <w:lang w:eastAsia="en-US"/>
        </w:rPr>
        <w:t>Заявка</w:t>
      </w:r>
      <w:r w:rsidRPr="00F13601">
        <w:rPr>
          <w:rFonts w:eastAsia="Calibri"/>
          <w:b/>
          <w:bCs/>
          <w:sz w:val="22"/>
          <w:szCs w:val="22"/>
          <w:lang w:val="uk-UA"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val="uk-UA" w:eastAsia="en-US"/>
        </w:rPr>
        <w:tab/>
      </w:r>
      <w:r>
        <w:rPr>
          <w:b/>
          <w:color w:val="000000"/>
          <w:lang w:val="uk-UA"/>
        </w:rPr>
        <w:t xml:space="preserve"> </w:t>
      </w:r>
    </w:p>
    <w:p w:rsidR="004C02B7" w:rsidRPr="00F13601" w:rsidRDefault="004C02B7" w:rsidP="004C02B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4C02B7" w:rsidRDefault="004C02B7" w:rsidP="004C02B7">
      <w:pPr>
        <w:jc w:val="right"/>
        <w:rPr>
          <w:rFonts w:eastAsia="Calibri"/>
          <w:sz w:val="22"/>
          <w:szCs w:val="22"/>
          <w:lang w:val="uk-UA" w:eastAsia="en-US"/>
        </w:rPr>
      </w:pPr>
    </w:p>
    <w:p w:rsidR="004C02B7" w:rsidRPr="006909C8" w:rsidRDefault="004C02B7" w:rsidP="004C02B7">
      <w:pPr>
        <w:rPr>
          <w:b/>
          <w:lang w:val="uk-UA"/>
        </w:rPr>
      </w:pPr>
      <w:r w:rsidRPr="00F13601">
        <w:rPr>
          <w:rFonts w:eastAsia="Calibri"/>
          <w:sz w:val="22"/>
          <w:szCs w:val="22"/>
          <w:lang w:val="uk-UA" w:eastAsia="en-US"/>
        </w:rPr>
        <w:t>На виконання договору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66ABE">
        <w:rPr>
          <w:b/>
          <w:sz w:val="22"/>
          <w:szCs w:val="22"/>
          <w:lang w:val="uk-UA"/>
        </w:rPr>
        <w:t xml:space="preserve">№ </w:t>
      </w:r>
      <w:r w:rsidR="00CE6772">
        <w:rPr>
          <w:b/>
          <w:sz w:val="22"/>
          <w:szCs w:val="22"/>
          <w:lang w:val="uk-UA"/>
        </w:rPr>
        <w:t>________</w:t>
      </w:r>
      <w:r>
        <w:rPr>
          <w:b/>
          <w:sz w:val="22"/>
          <w:szCs w:val="22"/>
          <w:lang w:val="uk-UA"/>
        </w:rPr>
        <w:t xml:space="preserve"> </w:t>
      </w:r>
      <w:r w:rsidRPr="00265B29">
        <w:rPr>
          <w:b/>
          <w:sz w:val="22"/>
          <w:szCs w:val="22"/>
          <w:lang w:val="uk-UA"/>
        </w:rPr>
        <w:t xml:space="preserve">від </w:t>
      </w:r>
      <w:r w:rsidRPr="00265B29">
        <w:rPr>
          <w:b/>
          <w:lang w:val="uk-UA"/>
        </w:rPr>
        <w:t>«</w:t>
      </w:r>
      <w:r>
        <w:rPr>
          <w:b/>
          <w:lang w:val="uk-UA"/>
        </w:rPr>
        <w:t>__</w:t>
      </w:r>
      <w:r w:rsidRPr="00265B29">
        <w:rPr>
          <w:b/>
          <w:lang w:val="uk-UA"/>
        </w:rPr>
        <w:t xml:space="preserve">» </w:t>
      </w:r>
      <w:r>
        <w:rPr>
          <w:b/>
          <w:lang w:val="uk-UA"/>
        </w:rPr>
        <w:t>____</w:t>
      </w:r>
      <w:r w:rsidR="00AB22AA">
        <w:rPr>
          <w:b/>
          <w:lang w:val="uk-UA"/>
        </w:rPr>
        <w:t>___</w:t>
      </w:r>
      <w:r>
        <w:rPr>
          <w:b/>
          <w:lang w:val="uk-UA"/>
        </w:rPr>
        <w:t xml:space="preserve">__ </w:t>
      </w:r>
      <w:r w:rsidRPr="00265B29">
        <w:rPr>
          <w:b/>
          <w:lang w:val="uk-UA"/>
        </w:rPr>
        <w:t>20</w:t>
      </w:r>
      <w:r w:rsidR="00626802">
        <w:rPr>
          <w:b/>
          <w:lang w:val="uk-UA"/>
        </w:rPr>
        <w:t>2</w:t>
      </w:r>
      <w:r w:rsidR="00DA1129">
        <w:rPr>
          <w:b/>
          <w:lang w:val="uk-UA"/>
        </w:rPr>
        <w:t>2</w:t>
      </w:r>
      <w:r w:rsidRPr="00265B29">
        <w:rPr>
          <w:b/>
          <w:lang w:val="uk-UA"/>
        </w:rPr>
        <w:t xml:space="preserve"> р.</w:t>
      </w:r>
      <w:r>
        <w:rPr>
          <w:b/>
          <w:lang w:val="uk-UA"/>
        </w:rPr>
        <w:t xml:space="preserve"> </w:t>
      </w:r>
      <w:r w:rsidRPr="00F13601">
        <w:rPr>
          <w:rFonts w:eastAsia="Calibri"/>
          <w:sz w:val="22"/>
          <w:szCs w:val="22"/>
          <w:lang w:val="uk-UA" w:eastAsia="en-US"/>
        </w:rPr>
        <w:t xml:space="preserve">просимо </w:t>
      </w:r>
      <w:r w:rsidRPr="00F13601">
        <w:rPr>
          <w:rFonts w:eastAsia="Calibri"/>
          <w:sz w:val="22"/>
          <w:szCs w:val="22"/>
          <w:lang w:eastAsia="en-US"/>
        </w:rPr>
        <w:t xml:space="preserve">Вас </w:t>
      </w:r>
      <w:r>
        <w:rPr>
          <w:rFonts w:eastAsia="Calibri"/>
          <w:sz w:val="22"/>
          <w:szCs w:val="22"/>
          <w:lang w:val="uk-UA" w:eastAsia="en-US"/>
        </w:rPr>
        <w:t xml:space="preserve">організувати приймання на подальшу утилізацію </w:t>
      </w:r>
      <w:r w:rsidRPr="00F13601">
        <w:rPr>
          <w:rFonts w:eastAsia="Calibri"/>
          <w:sz w:val="22"/>
          <w:szCs w:val="22"/>
          <w:lang w:val="uk-UA" w:eastAsia="en-US"/>
        </w:rPr>
        <w:t>наступних видів відходів</w:t>
      </w:r>
      <w:r w:rsidRPr="00F13601">
        <w:rPr>
          <w:rFonts w:eastAsia="Calibri"/>
          <w:sz w:val="22"/>
          <w:szCs w:val="22"/>
          <w:lang w:eastAsia="en-US"/>
        </w:rPr>
        <w:t>:</w:t>
      </w: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4"/>
        <w:gridCol w:w="1842"/>
        <w:gridCol w:w="1418"/>
      </w:tblGrid>
      <w:tr w:rsidR="004C02B7" w:rsidRPr="00F13601" w:rsidTr="00626802">
        <w:trPr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360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  <w:r w:rsidRPr="00F13601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Pr="00F1360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F13601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Назва відходів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73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F13601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5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F13601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Кількість</w:t>
            </w:r>
          </w:p>
        </w:tc>
      </w:tr>
      <w:tr w:rsidR="004C02B7" w:rsidRPr="00F13601" w:rsidTr="00626802">
        <w:trPr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left="170" w:firstLine="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02B7" w:rsidRPr="00F13601" w:rsidTr="00626802">
        <w:trPr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C02B7" w:rsidRPr="00F13601" w:rsidTr="00626802">
        <w:trPr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C02B7" w:rsidRPr="00F13601" w:rsidTr="00626802">
        <w:trPr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B7" w:rsidRPr="00F13601" w:rsidRDefault="004C02B7" w:rsidP="00916934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F13601">
        <w:rPr>
          <w:rFonts w:eastAsia="Calibri"/>
          <w:b/>
          <w:bCs/>
          <w:sz w:val="22"/>
          <w:szCs w:val="22"/>
          <w:lang w:val="uk-UA" w:eastAsia="en-US"/>
        </w:rPr>
        <w:t>Бажаний термін</w:t>
      </w:r>
      <w:r w:rsidRPr="00F13601">
        <w:rPr>
          <w:rFonts w:eastAsia="Calibri"/>
          <w:sz w:val="22"/>
          <w:szCs w:val="22"/>
          <w:lang w:val="uk-UA" w:eastAsia="en-US"/>
        </w:rPr>
        <w:t xml:space="preserve"> пр</w:t>
      </w:r>
      <w:r>
        <w:rPr>
          <w:rFonts w:eastAsia="Calibri"/>
          <w:sz w:val="22"/>
          <w:szCs w:val="22"/>
          <w:lang w:val="uk-UA" w:eastAsia="en-US"/>
        </w:rPr>
        <w:t xml:space="preserve">иймання-передання відходів:  </w:t>
      </w:r>
      <w:r w:rsidRPr="00F13601">
        <w:rPr>
          <w:rFonts w:eastAsia="Calibri"/>
          <w:sz w:val="22"/>
          <w:szCs w:val="22"/>
          <w:lang w:val="uk-UA" w:eastAsia="en-US"/>
        </w:rPr>
        <w:t>_____</w:t>
      </w:r>
      <w:r>
        <w:rPr>
          <w:rFonts w:eastAsia="Calibri"/>
          <w:sz w:val="22"/>
          <w:szCs w:val="22"/>
          <w:lang w:val="uk-UA" w:eastAsia="en-US"/>
        </w:rPr>
        <w:t>_</w:t>
      </w:r>
      <w:r w:rsidRPr="00F13601">
        <w:rPr>
          <w:rFonts w:eastAsia="Calibri"/>
          <w:sz w:val="22"/>
          <w:szCs w:val="22"/>
          <w:lang w:val="uk-UA" w:eastAsia="en-US"/>
        </w:rPr>
        <w:t>_________________________</w:t>
      </w: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F13601">
        <w:rPr>
          <w:rFonts w:eastAsia="Calibri"/>
          <w:b/>
          <w:bCs/>
          <w:sz w:val="22"/>
          <w:szCs w:val="22"/>
          <w:lang w:val="uk-UA" w:eastAsia="en-US"/>
        </w:rPr>
        <w:t>Адреса</w:t>
      </w:r>
      <w:r w:rsidRPr="00F13601">
        <w:rPr>
          <w:rFonts w:eastAsia="Calibri"/>
          <w:sz w:val="22"/>
          <w:szCs w:val="22"/>
          <w:lang w:val="uk-UA" w:eastAsia="en-US"/>
        </w:rPr>
        <w:t xml:space="preserve"> місцезнаходження відходів : ___</w:t>
      </w:r>
      <w:r w:rsidRPr="00F13601">
        <w:rPr>
          <w:rFonts w:eastAsia="Calibri"/>
          <w:sz w:val="22"/>
          <w:szCs w:val="22"/>
          <w:lang w:eastAsia="en-US"/>
        </w:rPr>
        <w:t>________________________________________</w:t>
      </w: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F13601">
        <w:rPr>
          <w:rFonts w:eastAsia="Calibri"/>
          <w:sz w:val="22"/>
          <w:szCs w:val="22"/>
          <w:lang w:val="uk-UA" w:eastAsia="en-US"/>
        </w:rPr>
        <w:t>Контактна (уповноважена) особа підприємства</w:t>
      </w:r>
      <w:r w:rsidRPr="00F13601">
        <w:rPr>
          <w:rFonts w:eastAsia="Calibri"/>
          <w:sz w:val="22"/>
          <w:szCs w:val="22"/>
          <w:lang w:eastAsia="en-US"/>
        </w:rPr>
        <w:t xml:space="preserve">:  </w:t>
      </w:r>
      <w:r w:rsidRPr="00F13601">
        <w:rPr>
          <w:rFonts w:eastAsia="Calibri"/>
          <w:sz w:val="22"/>
          <w:szCs w:val="22"/>
          <w:lang w:val="uk-UA" w:eastAsia="en-US"/>
        </w:rPr>
        <w:t>_______</w:t>
      </w:r>
      <w:r w:rsidRPr="00F13601">
        <w:rPr>
          <w:rFonts w:eastAsia="Calibri"/>
          <w:sz w:val="22"/>
          <w:szCs w:val="22"/>
          <w:lang w:eastAsia="en-US"/>
        </w:rPr>
        <w:t>_______телефон__________</w:t>
      </w:r>
      <w:r w:rsidRPr="00F13601">
        <w:rPr>
          <w:rFonts w:eastAsia="Calibri"/>
          <w:sz w:val="22"/>
          <w:szCs w:val="22"/>
          <w:lang w:val="uk-UA" w:eastAsia="en-US"/>
        </w:rPr>
        <w:t>_</w:t>
      </w:r>
      <w:r w:rsidRPr="00F13601">
        <w:rPr>
          <w:rFonts w:eastAsia="Calibri"/>
          <w:sz w:val="22"/>
          <w:szCs w:val="22"/>
          <w:lang w:eastAsia="en-US"/>
        </w:rPr>
        <w:t>_</w:t>
      </w: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</w:p>
    <w:p w:rsidR="004C02B7" w:rsidRPr="00CE6772" w:rsidRDefault="004C02B7" w:rsidP="004C02B7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val="uk-UA" w:eastAsia="en-US"/>
        </w:rPr>
      </w:pPr>
    </w:p>
    <w:p w:rsidR="004C02B7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C02B7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3601">
        <w:rPr>
          <w:rFonts w:eastAsia="Calibri"/>
          <w:sz w:val="22"/>
          <w:szCs w:val="22"/>
          <w:lang w:eastAsia="en-US"/>
        </w:rPr>
        <w:t>_____________________</w:t>
      </w:r>
      <w:r w:rsidRPr="00F13601">
        <w:rPr>
          <w:rFonts w:eastAsia="Calibri"/>
          <w:sz w:val="22"/>
          <w:szCs w:val="22"/>
          <w:lang w:val="uk-UA" w:eastAsia="en-US"/>
        </w:rPr>
        <w:t>_____</w:t>
      </w:r>
      <w:r w:rsidRPr="00F13601">
        <w:rPr>
          <w:rFonts w:eastAsia="Calibri"/>
          <w:sz w:val="22"/>
          <w:szCs w:val="22"/>
          <w:lang w:eastAsia="en-US"/>
        </w:rPr>
        <w:t>_</w:t>
      </w:r>
      <w:r w:rsidRPr="00F13601">
        <w:rPr>
          <w:rFonts w:eastAsia="Calibri"/>
          <w:sz w:val="22"/>
          <w:szCs w:val="22"/>
          <w:lang w:val="uk-UA" w:eastAsia="en-US"/>
        </w:rPr>
        <w:t>_______</w:t>
      </w:r>
      <w:r w:rsidRPr="00F13601">
        <w:rPr>
          <w:rFonts w:eastAsia="Calibri"/>
          <w:sz w:val="22"/>
          <w:szCs w:val="22"/>
          <w:lang w:eastAsia="en-US"/>
        </w:rPr>
        <w:t xml:space="preserve">                   </w:t>
      </w:r>
      <w:r w:rsidRPr="00F13601">
        <w:rPr>
          <w:rFonts w:eastAsia="Calibri"/>
          <w:sz w:val="22"/>
          <w:szCs w:val="22"/>
          <w:lang w:val="uk-UA" w:eastAsia="en-US"/>
        </w:rPr>
        <w:t>____________</w:t>
      </w:r>
      <w:r w:rsidRPr="00F13601">
        <w:rPr>
          <w:rFonts w:eastAsia="Calibri"/>
          <w:sz w:val="22"/>
          <w:szCs w:val="22"/>
          <w:lang w:eastAsia="en-US"/>
        </w:rPr>
        <w:t>___________</w:t>
      </w:r>
      <w:r w:rsidRPr="00F13601">
        <w:rPr>
          <w:rFonts w:eastAsia="Calibri"/>
          <w:sz w:val="22"/>
          <w:szCs w:val="22"/>
          <w:lang w:val="uk-UA" w:eastAsia="en-US"/>
        </w:rPr>
        <w:t>________</w:t>
      </w:r>
      <w:r w:rsidRPr="00F13601">
        <w:rPr>
          <w:rFonts w:eastAsia="Calibri"/>
          <w:sz w:val="22"/>
          <w:szCs w:val="22"/>
          <w:lang w:eastAsia="en-US"/>
        </w:rPr>
        <w:t>__</w:t>
      </w:r>
    </w:p>
    <w:p w:rsidR="004C02B7" w:rsidRPr="00F13601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C02B7" w:rsidRPr="00550EFB" w:rsidRDefault="004C02B7" w:rsidP="004C02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3601">
        <w:rPr>
          <w:rFonts w:eastAsia="Calibri"/>
          <w:sz w:val="22"/>
          <w:szCs w:val="22"/>
          <w:lang w:val="uk-UA" w:eastAsia="en-US"/>
        </w:rPr>
        <w:t>(Посада уповноваженої особи Замовника)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F13601">
        <w:rPr>
          <w:rFonts w:eastAsia="Calibri"/>
          <w:sz w:val="22"/>
          <w:szCs w:val="22"/>
          <w:lang w:val="uk-UA" w:eastAsia="en-US"/>
        </w:rPr>
        <w:t>(П</w:t>
      </w:r>
      <w:r>
        <w:rPr>
          <w:rFonts w:eastAsia="Calibri"/>
          <w:sz w:val="22"/>
          <w:szCs w:val="22"/>
          <w:lang w:val="uk-UA" w:eastAsia="en-US"/>
        </w:rPr>
        <w:t>.</w:t>
      </w:r>
      <w:r w:rsidRPr="00F13601">
        <w:rPr>
          <w:rFonts w:eastAsia="Calibri"/>
          <w:sz w:val="22"/>
          <w:szCs w:val="22"/>
          <w:lang w:val="uk-UA" w:eastAsia="en-US"/>
        </w:rPr>
        <w:t>І</w:t>
      </w:r>
      <w:r>
        <w:rPr>
          <w:rFonts w:eastAsia="Calibri"/>
          <w:sz w:val="22"/>
          <w:szCs w:val="22"/>
          <w:lang w:val="uk-UA" w:eastAsia="en-US"/>
        </w:rPr>
        <w:t>.</w:t>
      </w:r>
      <w:r w:rsidRPr="00F13601">
        <w:rPr>
          <w:rFonts w:eastAsia="Calibri"/>
          <w:sz w:val="22"/>
          <w:szCs w:val="22"/>
          <w:lang w:val="uk-UA" w:eastAsia="en-US"/>
        </w:rPr>
        <w:t>Б  уповноваженої особи Замовника)</w:t>
      </w:r>
    </w:p>
    <w:p w:rsidR="004C02B7" w:rsidRPr="00F13601" w:rsidRDefault="004C02B7" w:rsidP="004C02B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F1360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F13601">
        <w:rPr>
          <w:rFonts w:eastAsia="Calibri"/>
          <w:sz w:val="22"/>
          <w:szCs w:val="22"/>
          <w:lang w:val="uk-UA"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  М.</w:t>
      </w:r>
      <w:r>
        <w:rPr>
          <w:rFonts w:eastAsia="Calibri"/>
          <w:sz w:val="22"/>
          <w:szCs w:val="22"/>
          <w:lang w:val="uk-UA" w:eastAsia="en-US"/>
        </w:rPr>
        <w:t>П</w:t>
      </w:r>
      <w:r w:rsidRPr="00F13601">
        <w:rPr>
          <w:rFonts w:eastAsia="Calibri"/>
          <w:sz w:val="22"/>
          <w:szCs w:val="22"/>
          <w:lang w:val="uk-UA" w:eastAsia="en-US"/>
        </w:rPr>
        <w:t>.</w:t>
      </w:r>
    </w:p>
    <w:p w:rsidR="004C02B7" w:rsidRPr="00F13601" w:rsidRDefault="004C02B7" w:rsidP="004C02B7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</w:p>
    <w:p w:rsidR="004C02B7" w:rsidRPr="00F13601" w:rsidRDefault="004C02B7" w:rsidP="004C02B7">
      <w:pPr>
        <w:ind w:firstLine="57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957"/>
        <w:gridCol w:w="4961"/>
      </w:tblGrid>
      <w:tr w:rsidR="004C02B7" w:rsidRPr="00265B29" w:rsidTr="00916934">
        <w:trPr>
          <w:trHeight w:val="555"/>
        </w:trPr>
        <w:tc>
          <w:tcPr>
            <w:tcW w:w="4957" w:type="dxa"/>
            <w:vAlign w:val="center"/>
          </w:tcPr>
          <w:p w:rsidR="004C02B7" w:rsidRPr="00265B29" w:rsidRDefault="004C02B7" w:rsidP="0091693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C642B0">
              <w:rPr>
                <w:color w:val="000000"/>
                <w:lang w:val="uk-UA"/>
              </w:rPr>
              <w:t xml:space="preserve">  </w:t>
            </w:r>
            <w:r w:rsidRPr="00265B29">
              <w:rPr>
                <w:b/>
                <w:color w:val="000000"/>
                <w:lang w:val="uk-UA" w:eastAsia="uk-UA"/>
              </w:rPr>
              <w:t>ВИКОНАВЕЦЬ:</w:t>
            </w:r>
          </w:p>
          <w:p w:rsidR="004C02B7" w:rsidRPr="00265B29" w:rsidRDefault="004C02B7" w:rsidP="00916934">
            <w:pPr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vAlign w:val="center"/>
          </w:tcPr>
          <w:p w:rsidR="004C02B7" w:rsidRPr="00265B29" w:rsidRDefault="004C02B7" w:rsidP="0091693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265B29">
              <w:rPr>
                <w:b/>
                <w:color w:val="000000"/>
                <w:lang w:val="uk-UA" w:eastAsia="uk-UA"/>
              </w:rPr>
              <w:t>ЗАМОВНИК:</w:t>
            </w:r>
          </w:p>
          <w:p w:rsidR="004C02B7" w:rsidRPr="00E97EB5" w:rsidRDefault="00AB22AA" w:rsidP="00916934">
            <w:pPr>
              <w:pStyle w:val="a5"/>
              <w:spacing w:after="0"/>
              <w:jc w:val="center"/>
              <w:rPr>
                <w:b/>
                <w:lang w:val="uk-UA"/>
              </w:rPr>
            </w:pPr>
            <w:r w:rsidRPr="00AB22AA">
              <w:rPr>
                <w:rStyle w:val="docdata"/>
                <w:b/>
                <w:color w:val="000000"/>
                <w:lang w:val="uk-UA"/>
              </w:rPr>
              <w:t xml:space="preserve">Державна митна служба України </w:t>
            </w:r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Львівська</w:t>
            </w:r>
            <w:proofErr w:type="spellEnd"/>
            <w:r w:rsidRPr="00AB2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22AA">
              <w:rPr>
                <w:b/>
                <w:bCs/>
                <w:color w:val="000000"/>
              </w:rPr>
              <w:t>митниця</w:t>
            </w:r>
            <w:proofErr w:type="spellEnd"/>
          </w:p>
        </w:tc>
      </w:tr>
      <w:tr w:rsidR="004C02B7" w:rsidRPr="00265B29" w:rsidTr="00916934">
        <w:trPr>
          <w:trHeight w:val="453"/>
        </w:trPr>
        <w:tc>
          <w:tcPr>
            <w:tcW w:w="4957" w:type="dxa"/>
            <w:vAlign w:val="center"/>
          </w:tcPr>
          <w:p w:rsidR="004C02B7" w:rsidRPr="00655852" w:rsidRDefault="00CE6772" w:rsidP="0091693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</w:t>
            </w:r>
            <w:r w:rsidR="004C02B7" w:rsidRPr="00F13601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4C02B7" w:rsidRPr="00265B29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961" w:type="dxa"/>
            <w:vAlign w:val="center"/>
          </w:tcPr>
          <w:p w:rsidR="004C02B7" w:rsidRPr="00D1052B" w:rsidRDefault="00AB22AA" w:rsidP="0091693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</w:t>
            </w:r>
            <w:r w:rsidR="004C02B7" w:rsidRPr="00F13601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4C02B7" w:rsidRPr="00265B29" w:rsidTr="00916934">
        <w:trPr>
          <w:trHeight w:val="1260"/>
        </w:trPr>
        <w:tc>
          <w:tcPr>
            <w:tcW w:w="4957" w:type="dxa"/>
            <w:vAlign w:val="center"/>
          </w:tcPr>
          <w:p w:rsidR="004C02B7" w:rsidRDefault="004C02B7" w:rsidP="0091693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4C02B7" w:rsidRDefault="004C02B7" w:rsidP="00916934">
            <w:pPr>
              <w:tabs>
                <w:tab w:val="left" w:pos="727"/>
              </w:tabs>
              <w:ind w:firstLine="0"/>
              <w:rPr>
                <w:lang w:val="uk-UA"/>
              </w:rPr>
            </w:pPr>
            <w:r w:rsidRPr="00265B29">
              <w:rPr>
                <w:b/>
                <w:color w:val="000000"/>
                <w:sz w:val="22"/>
                <w:szCs w:val="22"/>
                <w:lang w:val="uk-UA"/>
              </w:rPr>
              <w:t>______________________</w:t>
            </w:r>
            <w:r w:rsidRPr="00837AA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="00AB009B">
              <w:rPr>
                <w:b/>
                <w:lang w:val="uk-UA"/>
              </w:rPr>
              <w:t xml:space="preserve"> </w:t>
            </w:r>
          </w:p>
          <w:p w:rsidR="004C02B7" w:rsidRPr="00265B29" w:rsidRDefault="004C02B7" w:rsidP="00916934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B30EF5">
              <w:t>М.П.</w:t>
            </w:r>
          </w:p>
        </w:tc>
        <w:tc>
          <w:tcPr>
            <w:tcW w:w="4961" w:type="dxa"/>
            <w:vAlign w:val="center"/>
          </w:tcPr>
          <w:p w:rsidR="004C02B7" w:rsidRPr="00D1052B" w:rsidRDefault="004C02B7" w:rsidP="0091693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CE6772" w:rsidRPr="00CE6772" w:rsidRDefault="004C02B7" w:rsidP="0091693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5852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="00CE677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Олег ШАХРАЙ</w:t>
            </w:r>
          </w:p>
          <w:p w:rsidR="004C02B7" w:rsidRPr="00D1052B" w:rsidRDefault="004C02B7" w:rsidP="00916934">
            <w:pPr>
              <w:ind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B30EF5">
              <w:t>М.П.</w:t>
            </w:r>
          </w:p>
        </w:tc>
      </w:tr>
    </w:tbl>
    <w:p w:rsidR="004C02B7" w:rsidRDefault="004C02B7" w:rsidP="004C02B7">
      <w:pPr>
        <w:ind w:firstLine="0"/>
        <w:jc w:val="both"/>
        <w:rPr>
          <w:sz w:val="22"/>
          <w:szCs w:val="22"/>
          <w:lang w:val="uk-UA"/>
        </w:rPr>
      </w:pPr>
    </w:p>
    <w:p w:rsidR="004C02B7" w:rsidRDefault="004C02B7" w:rsidP="00170480">
      <w:pPr>
        <w:jc w:val="right"/>
        <w:rPr>
          <w:b/>
          <w:lang w:val="en-US"/>
        </w:rPr>
      </w:pPr>
    </w:p>
    <w:sectPr w:rsidR="004C02B7" w:rsidSect="005914FA">
      <w:footerReference w:type="even" r:id="rId10"/>
      <w:footerReference w:type="default" r:id="rId11"/>
      <w:headerReference w:type="first" r:id="rId12"/>
      <w:pgSz w:w="11906" w:h="16838"/>
      <w:pgMar w:top="426" w:right="566" w:bottom="568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0A" w:rsidRDefault="0051710A">
      <w:r>
        <w:separator/>
      </w:r>
    </w:p>
  </w:endnote>
  <w:endnote w:type="continuationSeparator" w:id="0">
    <w:p w:rsidR="0051710A" w:rsidRDefault="0051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0E" w:rsidRDefault="00E36525" w:rsidP="006561C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0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30E" w:rsidRDefault="0088030E" w:rsidP="00EB107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0E" w:rsidRPr="00957D9D" w:rsidRDefault="0088030E" w:rsidP="00EB107A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0A" w:rsidRDefault="0051710A">
      <w:r>
        <w:separator/>
      </w:r>
    </w:p>
  </w:footnote>
  <w:footnote w:type="continuationSeparator" w:id="0">
    <w:p w:rsidR="0051710A" w:rsidRDefault="0051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FB" w:rsidRDefault="00B16F03" w:rsidP="0028435A">
    <w:pPr>
      <w:tabs>
        <w:tab w:val="left" w:pos="6960"/>
      </w:tabs>
      <w:ind w:right="-5" w:firstLine="0"/>
    </w:pPr>
    <w:r>
      <w:rPr>
        <w:b/>
        <w:sz w:val="18"/>
        <w:szCs w:val="18"/>
        <w:lang w:val="uk-U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2222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/>
        <w:b/>
        <w:color w:val="2222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  <w:color w:val="2222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  <w:color w:val="2222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  <w:color w:val="2222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  <w:color w:val="2222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  <w:color w:val="2222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  <w:color w:val="2222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  <w:color w:val="222222"/>
      </w:rPr>
    </w:lvl>
  </w:abstractNum>
  <w:abstractNum w:abstractNumId="1">
    <w:nsid w:val="01A12AFC"/>
    <w:multiLevelType w:val="singleLevel"/>
    <w:tmpl w:val="97DEA37A"/>
    <w:lvl w:ilvl="0">
      <w:start w:val="1"/>
      <w:numFmt w:val="decimal"/>
      <w:lvlText w:val="2.1.%1."/>
      <w:legacy w:legacy="1" w:legacySpace="0" w:legacyIndent="509"/>
      <w:lvlJc w:val="left"/>
      <w:rPr>
        <w:rFonts w:ascii="Book Antiqua" w:hAnsi="Book Antiqua" w:hint="default"/>
      </w:rPr>
    </w:lvl>
  </w:abstractNum>
  <w:abstractNum w:abstractNumId="2">
    <w:nsid w:val="15F93612"/>
    <w:multiLevelType w:val="singleLevel"/>
    <w:tmpl w:val="FFAE6540"/>
    <w:lvl w:ilvl="0">
      <w:start w:val="1"/>
      <w:numFmt w:val="decimal"/>
      <w:lvlText w:val="4.%1."/>
      <w:legacy w:legacy="1" w:legacySpace="0" w:legacyIndent="370"/>
      <w:lvlJc w:val="left"/>
      <w:rPr>
        <w:rFonts w:ascii="Book Antiqua" w:hAnsi="Book Antiqua" w:hint="default"/>
      </w:rPr>
    </w:lvl>
  </w:abstractNum>
  <w:abstractNum w:abstractNumId="3">
    <w:nsid w:val="219A46BF"/>
    <w:multiLevelType w:val="multilevel"/>
    <w:tmpl w:val="99C0E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30EA334B"/>
    <w:multiLevelType w:val="multilevel"/>
    <w:tmpl w:val="98A67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9D71ECD"/>
    <w:multiLevelType w:val="multilevel"/>
    <w:tmpl w:val="CB30A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3179AA"/>
    <w:multiLevelType w:val="singleLevel"/>
    <w:tmpl w:val="83CCAEEE"/>
    <w:lvl w:ilvl="0">
      <w:start w:val="2"/>
      <w:numFmt w:val="decimal"/>
      <w:lvlText w:val="6.%1."/>
      <w:legacy w:legacy="1" w:legacySpace="0" w:legacyIndent="456"/>
      <w:lvlJc w:val="left"/>
      <w:rPr>
        <w:rFonts w:ascii="Book Antiqua" w:hAnsi="Book Antiqua" w:hint="default"/>
      </w:rPr>
    </w:lvl>
  </w:abstractNum>
  <w:abstractNum w:abstractNumId="7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BA242B"/>
    <w:multiLevelType w:val="singleLevel"/>
    <w:tmpl w:val="59A0A662"/>
    <w:lvl w:ilvl="0">
      <w:start w:val="1"/>
      <w:numFmt w:val="decimal"/>
      <w:lvlText w:val="5.%1."/>
      <w:legacy w:legacy="1" w:legacySpace="0" w:legacyIndent="374"/>
      <w:lvlJc w:val="left"/>
      <w:rPr>
        <w:rFonts w:ascii="Book Antiqua" w:hAnsi="Book Antiqua" w:hint="default"/>
      </w:rPr>
    </w:lvl>
  </w:abstractNum>
  <w:abstractNum w:abstractNumId="9">
    <w:nsid w:val="549C254C"/>
    <w:multiLevelType w:val="multilevel"/>
    <w:tmpl w:val="119864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AB2328D"/>
    <w:multiLevelType w:val="singleLevel"/>
    <w:tmpl w:val="076404F2"/>
    <w:lvl w:ilvl="0">
      <w:start w:val="3"/>
      <w:numFmt w:val="decimal"/>
      <w:lvlText w:val="3.%1."/>
      <w:legacy w:legacy="1" w:legacySpace="0" w:legacyIndent="418"/>
      <w:lvlJc w:val="left"/>
      <w:rPr>
        <w:rFonts w:ascii="Book Antiqua" w:hAnsi="Book Antiqua" w:hint="default"/>
      </w:rPr>
    </w:lvl>
  </w:abstractNum>
  <w:abstractNum w:abstractNumId="11">
    <w:nsid w:val="5F394793"/>
    <w:multiLevelType w:val="multilevel"/>
    <w:tmpl w:val="009A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8FB262D"/>
    <w:multiLevelType w:val="multilevel"/>
    <w:tmpl w:val="6D1ADD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3">
    <w:nsid w:val="6D425AB0"/>
    <w:multiLevelType w:val="singleLevel"/>
    <w:tmpl w:val="90B62DC8"/>
    <w:lvl w:ilvl="0">
      <w:start w:val="1"/>
      <w:numFmt w:val="decimal"/>
      <w:lvlText w:val="3.%1."/>
      <w:legacy w:legacy="1" w:legacySpace="0" w:legacyIndent="418"/>
      <w:lvlJc w:val="left"/>
      <w:rPr>
        <w:rFonts w:ascii="Book Antiqua" w:hAnsi="Book Antiqua" w:hint="default"/>
      </w:rPr>
    </w:lvl>
  </w:abstractNum>
  <w:abstractNum w:abstractNumId="14">
    <w:nsid w:val="6D9C52E3"/>
    <w:multiLevelType w:val="multilevel"/>
    <w:tmpl w:val="617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836485"/>
    <w:multiLevelType w:val="hybridMultilevel"/>
    <w:tmpl w:val="7C00AA08"/>
    <w:lvl w:ilvl="0" w:tplc="7E642D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992158D"/>
    <w:multiLevelType w:val="multilevel"/>
    <w:tmpl w:val="0C547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41"/>
    <w:rsid w:val="00000B86"/>
    <w:rsid w:val="00000E79"/>
    <w:rsid w:val="000012C9"/>
    <w:rsid w:val="00006A49"/>
    <w:rsid w:val="00010329"/>
    <w:rsid w:val="00010382"/>
    <w:rsid w:val="00010C10"/>
    <w:rsid w:val="00010ED8"/>
    <w:rsid w:val="00021235"/>
    <w:rsid w:val="00021C20"/>
    <w:rsid w:val="00024D2B"/>
    <w:rsid w:val="00031788"/>
    <w:rsid w:val="00031BD8"/>
    <w:rsid w:val="00031D03"/>
    <w:rsid w:val="00032130"/>
    <w:rsid w:val="000336FC"/>
    <w:rsid w:val="00036C05"/>
    <w:rsid w:val="00042AD7"/>
    <w:rsid w:val="000432DE"/>
    <w:rsid w:val="00043F04"/>
    <w:rsid w:val="00044427"/>
    <w:rsid w:val="0004567F"/>
    <w:rsid w:val="0004648A"/>
    <w:rsid w:val="00050004"/>
    <w:rsid w:val="00050B94"/>
    <w:rsid w:val="00050F6A"/>
    <w:rsid w:val="00051388"/>
    <w:rsid w:val="00051392"/>
    <w:rsid w:val="000526CE"/>
    <w:rsid w:val="00052C99"/>
    <w:rsid w:val="00052CB8"/>
    <w:rsid w:val="0005320F"/>
    <w:rsid w:val="0005338D"/>
    <w:rsid w:val="0005520F"/>
    <w:rsid w:val="000558E6"/>
    <w:rsid w:val="00056B0D"/>
    <w:rsid w:val="00064885"/>
    <w:rsid w:val="000674AE"/>
    <w:rsid w:val="00071783"/>
    <w:rsid w:val="00071B16"/>
    <w:rsid w:val="00071EC2"/>
    <w:rsid w:val="000726E8"/>
    <w:rsid w:val="00072F41"/>
    <w:rsid w:val="0007533F"/>
    <w:rsid w:val="00077B8B"/>
    <w:rsid w:val="00080037"/>
    <w:rsid w:val="000839BE"/>
    <w:rsid w:val="00084706"/>
    <w:rsid w:val="0008477C"/>
    <w:rsid w:val="00085132"/>
    <w:rsid w:val="00086153"/>
    <w:rsid w:val="000877BC"/>
    <w:rsid w:val="00091119"/>
    <w:rsid w:val="000915B6"/>
    <w:rsid w:val="00093A35"/>
    <w:rsid w:val="00093B47"/>
    <w:rsid w:val="00095068"/>
    <w:rsid w:val="000A1F79"/>
    <w:rsid w:val="000A2749"/>
    <w:rsid w:val="000A3799"/>
    <w:rsid w:val="000A6FC6"/>
    <w:rsid w:val="000B01C4"/>
    <w:rsid w:val="000B2CB4"/>
    <w:rsid w:val="000B31BA"/>
    <w:rsid w:val="000B3A6D"/>
    <w:rsid w:val="000B44BD"/>
    <w:rsid w:val="000C1D3C"/>
    <w:rsid w:val="000C2D91"/>
    <w:rsid w:val="000C2FE6"/>
    <w:rsid w:val="000C4AD4"/>
    <w:rsid w:val="000C7EFB"/>
    <w:rsid w:val="000D49FB"/>
    <w:rsid w:val="000D4BF3"/>
    <w:rsid w:val="000E0682"/>
    <w:rsid w:val="000E104F"/>
    <w:rsid w:val="000E19C0"/>
    <w:rsid w:val="000E4655"/>
    <w:rsid w:val="000E5D59"/>
    <w:rsid w:val="000E6970"/>
    <w:rsid w:val="000F1EEC"/>
    <w:rsid w:val="000F2648"/>
    <w:rsid w:val="000F5115"/>
    <w:rsid w:val="000F7023"/>
    <w:rsid w:val="00100085"/>
    <w:rsid w:val="0010095C"/>
    <w:rsid w:val="00102C33"/>
    <w:rsid w:val="00107431"/>
    <w:rsid w:val="0011466D"/>
    <w:rsid w:val="00114F45"/>
    <w:rsid w:val="001153D2"/>
    <w:rsid w:val="00115694"/>
    <w:rsid w:val="00115954"/>
    <w:rsid w:val="0011640B"/>
    <w:rsid w:val="001201D4"/>
    <w:rsid w:val="001237BF"/>
    <w:rsid w:val="00124C59"/>
    <w:rsid w:val="00125817"/>
    <w:rsid w:val="001278DE"/>
    <w:rsid w:val="00133646"/>
    <w:rsid w:val="001341EE"/>
    <w:rsid w:val="001354B9"/>
    <w:rsid w:val="0013702A"/>
    <w:rsid w:val="0013714E"/>
    <w:rsid w:val="00140641"/>
    <w:rsid w:val="0014141B"/>
    <w:rsid w:val="001418D8"/>
    <w:rsid w:val="0014796F"/>
    <w:rsid w:val="001501C0"/>
    <w:rsid w:val="00151BDC"/>
    <w:rsid w:val="00153C1D"/>
    <w:rsid w:val="00155684"/>
    <w:rsid w:val="00155F61"/>
    <w:rsid w:val="001561AA"/>
    <w:rsid w:val="00157EC4"/>
    <w:rsid w:val="001605D8"/>
    <w:rsid w:val="00163E3D"/>
    <w:rsid w:val="00170369"/>
    <w:rsid w:val="00170480"/>
    <w:rsid w:val="00171181"/>
    <w:rsid w:val="0017307D"/>
    <w:rsid w:val="001743B0"/>
    <w:rsid w:val="00175E4F"/>
    <w:rsid w:val="00177DC8"/>
    <w:rsid w:val="00180D0E"/>
    <w:rsid w:val="00184A34"/>
    <w:rsid w:val="00187430"/>
    <w:rsid w:val="00192A34"/>
    <w:rsid w:val="00194937"/>
    <w:rsid w:val="00195B35"/>
    <w:rsid w:val="00195DDD"/>
    <w:rsid w:val="00196851"/>
    <w:rsid w:val="001A1B9B"/>
    <w:rsid w:val="001A3B1F"/>
    <w:rsid w:val="001A52E6"/>
    <w:rsid w:val="001A5EC3"/>
    <w:rsid w:val="001B4A77"/>
    <w:rsid w:val="001B4E5C"/>
    <w:rsid w:val="001B5826"/>
    <w:rsid w:val="001B5ECA"/>
    <w:rsid w:val="001B6A79"/>
    <w:rsid w:val="001C06F2"/>
    <w:rsid w:val="001C1C50"/>
    <w:rsid w:val="001C2EAF"/>
    <w:rsid w:val="001C3230"/>
    <w:rsid w:val="001C43A7"/>
    <w:rsid w:val="001C495F"/>
    <w:rsid w:val="001D1912"/>
    <w:rsid w:val="001D3328"/>
    <w:rsid w:val="001D40DD"/>
    <w:rsid w:val="001D4B60"/>
    <w:rsid w:val="001D55A9"/>
    <w:rsid w:val="001D6FCB"/>
    <w:rsid w:val="001E08DF"/>
    <w:rsid w:val="001E2F25"/>
    <w:rsid w:val="001E335E"/>
    <w:rsid w:val="001E3D55"/>
    <w:rsid w:val="001E3EE4"/>
    <w:rsid w:val="001E3F26"/>
    <w:rsid w:val="001E5682"/>
    <w:rsid w:val="001E65A5"/>
    <w:rsid w:val="001E7F60"/>
    <w:rsid w:val="001F1A5D"/>
    <w:rsid w:val="001F2E31"/>
    <w:rsid w:val="001F368A"/>
    <w:rsid w:val="001F79A8"/>
    <w:rsid w:val="00201277"/>
    <w:rsid w:val="00205E28"/>
    <w:rsid w:val="00206511"/>
    <w:rsid w:val="00207357"/>
    <w:rsid w:val="00207A40"/>
    <w:rsid w:val="00210B4C"/>
    <w:rsid w:val="0021347A"/>
    <w:rsid w:val="002157AF"/>
    <w:rsid w:val="00217C35"/>
    <w:rsid w:val="00222F71"/>
    <w:rsid w:val="002309DD"/>
    <w:rsid w:val="0023192E"/>
    <w:rsid w:val="00232C26"/>
    <w:rsid w:val="00232DA6"/>
    <w:rsid w:val="002330A9"/>
    <w:rsid w:val="00234D2D"/>
    <w:rsid w:val="00237A1F"/>
    <w:rsid w:val="00241B93"/>
    <w:rsid w:val="00241E1A"/>
    <w:rsid w:val="00247FDD"/>
    <w:rsid w:val="00250319"/>
    <w:rsid w:val="0025036D"/>
    <w:rsid w:val="002516DE"/>
    <w:rsid w:val="00252DCB"/>
    <w:rsid w:val="00253CF0"/>
    <w:rsid w:val="00253E2A"/>
    <w:rsid w:val="00257234"/>
    <w:rsid w:val="00260BE1"/>
    <w:rsid w:val="00261FFA"/>
    <w:rsid w:val="00262D3E"/>
    <w:rsid w:val="00262DCA"/>
    <w:rsid w:val="00263F3A"/>
    <w:rsid w:val="00264B91"/>
    <w:rsid w:val="00265B29"/>
    <w:rsid w:val="00265C20"/>
    <w:rsid w:val="0026668F"/>
    <w:rsid w:val="00270531"/>
    <w:rsid w:val="002705E8"/>
    <w:rsid w:val="002711B8"/>
    <w:rsid w:val="00271E7F"/>
    <w:rsid w:val="00275223"/>
    <w:rsid w:val="002752A8"/>
    <w:rsid w:val="002755B3"/>
    <w:rsid w:val="002765CE"/>
    <w:rsid w:val="0028435A"/>
    <w:rsid w:val="0028512F"/>
    <w:rsid w:val="0028634A"/>
    <w:rsid w:val="0028789E"/>
    <w:rsid w:val="00291E75"/>
    <w:rsid w:val="00291EF0"/>
    <w:rsid w:val="00294545"/>
    <w:rsid w:val="002A0341"/>
    <w:rsid w:val="002A17B2"/>
    <w:rsid w:val="002A2428"/>
    <w:rsid w:val="002A306F"/>
    <w:rsid w:val="002B32B7"/>
    <w:rsid w:val="002B37AD"/>
    <w:rsid w:val="002B4783"/>
    <w:rsid w:val="002B47A3"/>
    <w:rsid w:val="002B50A7"/>
    <w:rsid w:val="002B65DE"/>
    <w:rsid w:val="002C0853"/>
    <w:rsid w:val="002C09EC"/>
    <w:rsid w:val="002C4AA9"/>
    <w:rsid w:val="002C5D63"/>
    <w:rsid w:val="002D0036"/>
    <w:rsid w:val="002D04BB"/>
    <w:rsid w:val="002D0B13"/>
    <w:rsid w:val="002D2EC4"/>
    <w:rsid w:val="002D301D"/>
    <w:rsid w:val="002D62B5"/>
    <w:rsid w:val="002E30E3"/>
    <w:rsid w:val="002E3DF5"/>
    <w:rsid w:val="002E7879"/>
    <w:rsid w:val="002F29A5"/>
    <w:rsid w:val="002F2A58"/>
    <w:rsid w:val="002F6525"/>
    <w:rsid w:val="00300534"/>
    <w:rsid w:val="00300925"/>
    <w:rsid w:val="003015B8"/>
    <w:rsid w:val="003015C0"/>
    <w:rsid w:val="00302593"/>
    <w:rsid w:val="00302AFC"/>
    <w:rsid w:val="00303650"/>
    <w:rsid w:val="00304AF2"/>
    <w:rsid w:val="0030698F"/>
    <w:rsid w:val="0031135B"/>
    <w:rsid w:val="0031734E"/>
    <w:rsid w:val="003208B9"/>
    <w:rsid w:val="003208F4"/>
    <w:rsid w:val="003220A3"/>
    <w:rsid w:val="00322405"/>
    <w:rsid w:val="00325811"/>
    <w:rsid w:val="00330323"/>
    <w:rsid w:val="00330C3B"/>
    <w:rsid w:val="003319C9"/>
    <w:rsid w:val="003328D7"/>
    <w:rsid w:val="00332C87"/>
    <w:rsid w:val="00332D5E"/>
    <w:rsid w:val="00334D06"/>
    <w:rsid w:val="00334F2D"/>
    <w:rsid w:val="00336B92"/>
    <w:rsid w:val="00352988"/>
    <w:rsid w:val="00354370"/>
    <w:rsid w:val="00354C71"/>
    <w:rsid w:val="003554A7"/>
    <w:rsid w:val="00356A83"/>
    <w:rsid w:val="00361B49"/>
    <w:rsid w:val="00361F9B"/>
    <w:rsid w:val="00361FE0"/>
    <w:rsid w:val="00362171"/>
    <w:rsid w:val="00363199"/>
    <w:rsid w:val="00363EA3"/>
    <w:rsid w:val="003641EA"/>
    <w:rsid w:val="00364CF1"/>
    <w:rsid w:val="00364E6A"/>
    <w:rsid w:val="00364EAF"/>
    <w:rsid w:val="003657D8"/>
    <w:rsid w:val="00371943"/>
    <w:rsid w:val="00371D55"/>
    <w:rsid w:val="0037260E"/>
    <w:rsid w:val="00372C9A"/>
    <w:rsid w:val="00375DA2"/>
    <w:rsid w:val="00382937"/>
    <w:rsid w:val="00384D14"/>
    <w:rsid w:val="00391FA7"/>
    <w:rsid w:val="00392F7A"/>
    <w:rsid w:val="00395165"/>
    <w:rsid w:val="00395869"/>
    <w:rsid w:val="003963FF"/>
    <w:rsid w:val="003A0DEB"/>
    <w:rsid w:val="003A268B"/>
    <w:rsid w:val="003A4D2A"/>
    <w:rsid w:val="003A5B8F"/>
    <w:rsid w:val="003A78FE"/>
    <w:rsid w:val="003B217F"/>
    <w:rsid w:val="003B2727"/>
    <w:rsid w:val="003C00EC"/>
    <w:rsid w:val="003C3A31"/>
    <w:rsid w:val="003C41E2"/>
    <w:rsid w:val="003C70CB"/>
    <w:rsid w:val="003C77BF"/>
    <w:rsid w:val="003D0CD9"/>
    <w:rsid w:val="003D15EA"/>
    <w:rsid w:val="003D3F05"/>
    <w:rsid w:val="003D4540"/>
    <w:rsid w:val="003D6CDB"/>
    <w:rsid w:val="003E3550"/>
    <w:rsid w:val="003E5F58"/>
    <w:rsid w:val="003E7DFE"/>
    <w:rsid w:val="003F249E"/>
    <w:rsid w:val="003F39EA"/>
    <w:rsid w:val="003F40E0"/>
    <w:rsid w:val="003F481A"/>
    <w:rsid w:val="003F55D5"/>
    <w:rsid w:val="003F5D35"/>
    <w:rsid w:val="003F7952"/>
    <w:rsid w:val="003F7B79"/>
    <w:rsid w:val="004038CD"/>
    <w:rsid w:val="0040457B"/>
    <w:rsid w:val="00407778"/>
    <w:rsid w:val="004111FF"/>
    <w:rsid w:val="0041385F"/>
    <w:rsid w:val="00415E9D"/>
    <w:rsid w:val="004201DA"/>
    <w:rsid w:val="00420D6C"/>
    <w:rsid w:val="004222AB"/>
    <w:rsid w:val="00422694"/>
    <w:rsid w:val="00422CD7"/>
    <w:rsid w:val="00423CFD"/>
    <w:rsid w:val="004247E8"/>
    <w:rsid w:val="00426FAA"/>
    <w:rsid w:val="00430C44"/>
    <w:rsid w:val="00435B30"/>
    <w:rsid w:val="00435DC3"/>
    <w:rsid w:val="004362CD"/>
    <w:rsid w:val="00437027"/>
    <w:rsid w:val="0044112D"/>
    <w:rsid w:val="004448B9"/>
    <w:rsid w:val="00444CF1"/>
    <w:rsid w:val="0044697D"/>
    <w:rsid w:val="00454BD2"/>
    <w:rsid w:val="0045535F"/>
    <w:rsid w:val="00455702"/>
    <w:rsid w:val="00456FA8"/>
    <w:rsid w:val="00460E94"/>
    <w:rsid w:val="00463385"/>
    <w:rsid w:val="00463394"/>
    <w:rsid w:val="00465DC9"/>
    <w:rsid w:val="0047464F"/>
    <w:rsid w:val="00481DE1"/>
    <w:rsid w:val="00483129"/>
    <w:rsid w:val="0048445D"/>
    <w:rsid w:val="00486B80"/>
    <w:rsid w:val="004918E4"/>
    <w:rsid w:val="00492C1C"/>
    <w:rsid w:val="00493544"/>
    <w:rsid w:val="00494717"/>
    <w:rsid w:val="004959E6"/>
    <w:rsid w:val="00496535"/>
    <w:rsid w:val="004A0243"/>
    <w:rsid w:val="004A79AF"/>
    <w:rsid w:val="004B0687"/>
    <w:rsid w:val="004B0E44"/>
    <w:rsid w:val="004B39D4"/>
    <w:rsid w:val="004B4149"/>
    <w:rsid w:val="004B4F52"/>
    <w:rsid w:val="004B623B"/>
    <w:rsid w:val="004C02B7"/>
    <w:rsid w:val="004C094C"/>
    <w:rsid w:val="004C2212"/>
    <w:rsid w:val="004C6167"/>
    <w:rsid w:val="004C7B4A"/>
    <w:rsid w:val="004D2F09"/>
    <w:rsid w:val="004D6684"/>
    <w:rsid w:val="004D7631"/>
    <w:rsid w:val="004D7D67"/>
    <w:rsid w:val="004E264B"/>
    <w:rsid w:val="004E3965"/>
    <w:rsid w:val="004E419C"/>
    <w:rsid w:val="004E442C"/>
    <w:rsid w:val="004E556D"/>
    <w:rsid w:val="004E640D"/>
    <w:rsid w:val="004E6876"/>
    <w:rsid w:val="004E71F2"/>
    <w:rsid w:val="004F011E"/>
    <w:rsid w:val="004F432D"/>
    <w:rsid w:val="004F4CAB"/>
    <w:rsid w:val="004F5E2B"/>
    <w:rsid w:val="004F6770"/>
    <w:rsid w:val="004F71F3"/>
    <w:rsid w:val="004F763D"/>
    <w:rsid w:val="004F79D8"/>
    <w:rsid w:val="004F7FA5"/>
    <w:rsid w:val="005024D8"/>
    <w:rsid w:val="005030F7"/>
    <w:rsid w:val="00503F87"/>
    <w:rsid w:val="00505356"/>
    <w:rsid w:val="0050754F"/>
    <w:rsid w:val="00510C05"/>
    <w:rsid w:val="00511874"/>
    <w:rsid w:val="00512123"/>
    <w:rsid w:val="005121B8"/>
    <w:rsid w:val="00514C24"/>
    <w:rsid w:val="005160D2"/>
    <w:rsid w:val="005165BA"/>
    <w:rsid w:val="00516FFB"/>
    <w:rsid w:val="0051710A"/>
    <w:rsid w:val="00520DB0"/>
    <w:rsid w:val="00522132"/>
    <w:rsid w:val="00524536"/>
    <w:rsid w:val="00524667"/>
    <w:rsid w:val="00524680"/>
    <w:rsid w:val="0052470B"/>
    <w:rsid w:val="00525199"/>
    <w:rsid w:val="0052695B"/>
    <w:rsid w:val="00531482"/>
    <w:rsid w:val="00531765"/>
    <w:rsid w:val="00531C65"/>
    <w:rsid w:val="005329CF"/>
    <w:rsid w:val="00532F61"/>
    <w:rsid w:val="0053411C"/>
    <w:rsid w:val="005357AF"/>
    <w:rsid w:val="005366E6"/>
    <w:rsid w:val="0054130C"/>
    <w:rsid w:val="0054206B"/>
    <w:rsid w:val="00545092"/>
    <w:rsid w:val="00545EA5"/>
    <w:rsid w:val="00546BF0"/>
    <w:rsid w:val="00546ED2"/>
    <w:rsid w:val="00550137"/>
    <w:rsid w:val="00550B12"/>
    <w:rsid w:val="00550C17"/>
    <w:rsid w:val="00550EFB"/>
    <w:rsid w:val="00551AA6"/>
    <w:rsid w:val="00551E88"/>
    <w:rsid w:val="00552DDF"/>
    <w:rsid w:val="005548FF"/>
    <w:rsid w:val="00555C9F"/>
    <w:rsid w:val="00556DFA"/>
    <w:rsid w:val="00556EB8"/>
    <w:rsid w:val="00560B19"/>
    <w:rsid w:val="0056129C"/>
    <w:rsid w:val="00573577"/>
    <w:rsid w:val="00575B20"/>
    <w:rsid w:val="0057606F"/>
    <w:rsid w:val="00576DA9"/>
    <w:rsid w:val="00577E4C"/>
    <w:rsid w:val="00580CF2"/>
    <w:rsid w:val="00584AF6"/>
    <w:rsid w:val="00587371"/>
    <w:rsid w:val="00587AB2"/>
    <w:rsid w:val="005914FA"/>
    <w:rsid w:val="00591D34"/>
    <w:rsid w:val="00591DD1"/>
    <w:rsid w:val="0059450D"/>
    <w:rsid w:val="00594853"/>
    <w:rsid w:val="00594FFA"/>
    <w:rsid w:val="0059755A"/>
    <w:rsid w:val="005A076D"/>
    <w:rsid w:val="005A281C"/>
    <w:rsid w:val="005A4B06"/>
    <w:rsid w:val="005B34A9"/>
    <w:rsid w:val="005C020F"/>
    <w:rsid w:val="005C318B"/>
    <w:rsid w:val="005C49DB"/>
    <w:rsid w:val="005C5112"/>
    <w:rsid w:val="005C7376"/>
    <w:rsid w:val="005D0DD8"/>
    <w:rsid w:val="005D12EB"/>
    <w:rsid w:val="005D237A"/>
    <w:rsid w:val="005D4D91"/>
    <w:rsid w:val="005D7A6A"/>
    <w:rsid w:val="005D7B4D"/>
    <w:rsid w:val="005E383E"/>
    <w:rsid w:val="005E465B"/>
    <w:rsid w:val="005E564E"/>
    <w:rsid w:val="005E67EE"/>
    <w:rsid w:val="005E68B7"/>
    <w:rsid w:val="005F2D7D"/>
    <w:rsid w:val="005F3746"/>
    <w:rsid w:val="005F6509"/>
    <w:rsid w:val="005F7AF3"/>
    <w:rsid w:val="00601FBE"/>
    <w:rsid w:val="006055FD"/>
    <w:rsid w:val="0060562F"/>
    <w:rsid w:val="0060588E"/>
    <w:rsid w:val="00606037"/>
    <w:rsid w:val="00606541"/>
    <w:rsid w:val="00607298"/>
    <w:rsid w:val="00610233"/>
    <w:rsid w:val="006122F5"/>
    <w:rsid w:val="00613BC2"/>
    <w:rsid w:val="006152E1"/>
    <w:rsid w:val="0061672E"/>
    <w:rsid w:val="00622347"/>
    <w:rsid w:val="0062347B"/>
    <w:rsid w:val="00623FBC"/>
    <w:rsid w:val="00625291"/>
    <w:rsid w:val="00626802"/>
    <w:rsid w:val="00626E1D"/>
    <w:rsid w:val="00626E94"/>
    <w:rsid w:val="00630481"/>
    <w:rsid w:val="00632ED4"/>
    <w:rsid w:val="00633295"/>
    <w:rsid w:val="0063357D"/>
    <w:rsid w:val="006402F8"/>
    <w:rsid w:val="00640847"/>
    <w:rsid w:val="006413A2"/>
    <w:rsid w:val="00641FA9"/>
    <w:rsid w:val="00645ACA"/>
    <w:rsid w:val="00650EC4"/>
    <w:rsid w:val="0065298F"/>
    <w:rsid w:val="00655852"/>
    <w:rsid w:val="006561C6"/>
    <w:rsid w:val="00667246"/>
    <w:rsid w:val="006709AE"/>
    <w:rsid w:val="00673E15"/>
    <w:rsid w:val="00674091"/>
    <w:rsid w:val="00674C9A"/>
    <w:rsid w:val="00676574"/>
    <w:rsid w:val="006765EA"/>
    <w:rsid w:val="006808F3"/>
    <w:rsid w:val="006909C8"/>
    <w:rsid w:val="006926E2"/>
    <w:rsid w:val="00693316"/>
    <w:rsid w:val="00695750"/>
    <w:rsid w:val="00695BD2"/>
    <w:rsid w:val="00697156"/>
    <w:rsid w:val="006A2531"/>
    <w:rsid w:val="006A3370"/>
    <w:rsid w:val="006A393E"/>
    <w:rsid w:val="006A4AA8"/>
    <w:rsid w:val="006A61C7"/>
    <w:rsid w:val="006B293D"/>
    <w:rsid w:val="006B4220"/>
    <w:rsid w:val="006B7E8D"/>
    <w:rsid w:val="006C4B1A"/>
    <w:rsid w:val="006C5F05"/>
    <w:rsid w:val="006C6FDF"/>
    <w:rsid w:val="006C7FAA"/>
    <w:rsid w:val="006D05D2"/>
    <w:rsid w:val="006D30FE"/>
    <w:rsid w:val="006D435F"/>
    <w:rsid w:val="006D5018"/>
    <w:rsid w:val="006D56DA"/>
    <w:rsid w:val="006D7172"/>
    <w:rsid w:val="006E37F3"/>
    <w:rsid w:val="006E456A"/>
    <w:rsid w:val="006E4E12"/>
    <w:rsid w:val="006F03DD"/>
    <w:rsid w:val="006F1468"/>
    <w:rsid w:val="006F2523"/>
    <w:rsid w:val="006F4E5F"/>
    <w:rsid w:val="006F5080"/>
    <w:rsid w:val="006F54B2"/>
    <w:rsid w:val="00701F66"/>
    <w:rsid w:val="00702BB8"/>
    <w:rsid w:val="00703547"/>
    <w:rsid w:val="00705EA6"/>
    <w:rsid w:val="0070645B"/>
    <w:rsid w:val="00706C7A"/>
    <w:rsid w:val="00707E3E"/>
    <w:rsid w:val="0071085A"/>
    <w:rsid w:val="00715CF7"/>
    <w:rsid w:val="00716237"/>
    <w:rsid w:val="00717547"/>
    <w:rsid w:val="00717A55"/>
    <w:rsid w:val="0072398A"/>
    <w:rsid w:val="00725C89"/>
    <w:rsid w:val="00727EF9"/>
    <w:rsid w:val="00730E24"/>
    <w:rsid w:val="007320B3"/>
    <w:rsid w:val="0073318E"/>
    <w:rsid w:val="0073329A"/>
    <w:rsid w:val="0073447D"/>
    <w:rsid w:val="007349CE"/>
    <w:rsid w:val="007360F8"/>
    <w:rsid w:val="00736E10"/>
    <w:rsid w:val="00736F0E"/>
    <w:rsid w:val="00740360"/>
    <w:rsid w:val="00740FBF"/>
    <w:rsid w:val="007423E3"/>
    <w:rsid w:val="00742B74"/>
    <w:rsid w:val="00742E82"/>
    <w:rsid w:val="007431EE"/>
    <w:rsid w:val="0074446E"/>
    <w:rsid w:val="007463FA"/>
    <w:rsid w:val="00746EAD"/>
    <w:rsid w:val="0075198F"/>
    <w:rsid w:val="00755A06"/>
    <w:rsid w:val="00757E9B"/>
    <w:rsid w:val="007608F8"/>
    <w:rsid w:val="007613E7"/>
    <w:rsid w:val="00762894"/>
    <w:rsid w:val="00763EF6"/>
    <w:rsid w:val="0076603C"/>
    <w:rsid w:val="00766E22"/>
    <w:rsid w:val="00767DCF"/>
    <w:rsid w:val="0077240C"/>
    <w:rsid w:val="00773464"/>
    <w:rsid w:val="007745D6"/>
    <w:rsid w:val="007749AC"/>
    <w:rsid w:val="007755EC"/>
    <w:rsid w:val="007806BA"/>
    <w:rsid w:val="00780984"/>
    <w:rsid w:val="00781ECD"/>
    <w:rsid w:val="0078372C"/>
    <w:rsid w:val="00786718"/>
    <w:rsid w:val="00793DB2"/>
    <w:rsid w:val="007942AB"/>
    <w:rsid w:val="007943CC"/>
    <w:rsid w:val="00794693"/>
    <w:rsid w:val="0079509B"/>
    <w:rsid w:val="007A0141"/>
    <w:rsid w:val="007A1B4B"/>
    <w:rsid w:val="007A3707"/>
    <w:rsid w:val="007A462A"/>
    <w:rsid w:val="007A61E1"/>
    <w:rsid w:val="007A6BAA"/>
    <w:rsid w:val="007B387A"/>
    <w:rsid w:val="007B5A27"/>
    <w:rsid w:val="007B69D5"/>
    <w:rsid w:val="007C011F"/>
    <w:rsid w:val="007C28B3"/>
    <w:rsid w:val="007C2EEF"/>
    <w:rsid w:val="007C33D5"/>
    <w:rsid w:val="007C499E"/>
    <w:rsid w:val="007C62F5"/>
    <w:rsid w:val="007C69E5"/>
    <w:rsid w:val="007D026E"/>
    <w:rsid w:val="007D0F8A"/>
    <w:rsid w:val="007D19BB"/>
    <w:rsid w:val="007D273E"/>
    <w:rsid w:val="007D2F55"/>
    <w:rsid w:val="007D2FBC"/>
    <w:rsid w:val="007D4617"/>
    <w:rsid w:val="007D66BB"/>
    <w:rsid w:val="007E4896"/>
    <w:rsid w:val="007E52CE"/>
    <w:rsid w:val="007E623A"/>
    <w:rsid w:val="007F0AAC"/>
    <w:rsid w:val="007F2D18"/>
    <w:rsid w:val="007F3595"/>
    <w:rsid w:val="007F4BA7"/>
    <w:rsid w:val="00801A99"/>
    <w:rsid w:val="00801EB8"/>
    <w:rsid w:val="00807161"/>
    <w:rsid w:val="00807AC5"/>
    <w:rsid w:val="00810EAC"/>
    <w:rsid w:val="00811411"/>
    <w:rsid w:val="00815DC1"/>
    <w:rsid w:val="00816F29"/>
    <w:rsid w:val="0082029B"/>
    <w:rsid w:val="00821044"/>
    <w:rsid w:val="00821196"/>
    <w:rsid w:val="00823507"/>
    <w:rsid w:val="00824159"/>
    <w:rsid w:val="0082562F"/>
    <w:rsid w:val="008263A6"/>
    <w:rsid w:val="00827AEF"/>
    <w:rsid w:val="00827B4F"/>
    <w:rsid w:val="00832011"/>
    <w:rsid w:val="008348CB"/>
    <w:rsid w:val="0083781A"/>
    <w:rsid w:val="00837AA2"/>
    <w:rsid w:val="0084111A"/>
    <w:rsid w:val="00842676"/>
    <w:rsid w:val="008431E4"/>
    <w:rsid w:val="00843B88"/>
    <w:rsid w:val="0084607D"/>
    <w:rsid w:val="00850466"/>
    <w:rsid w:val="00851283"/>
    <w:rsid w:val="00852494"/>
    <w:rsid w:val="00854367"/>
    <w:rsid w:val="00855FCC"/>
    <w:rsid w:val="0085716A"/>
    <w:rsid w:val="00862515"/>
    <w:rsid w:val="0086316D"/>
    <w:rsid w:val="00863AA3"/>
    <w:rsid w:val="00863B0E"/>
    <w:rsid w:val="00863CDE"/>
    <w:rsid w:val="008642CB"/>
    <w:rsid w:val="00864D2E"/>
    <w:rsid w:val="00864D5D"/>
    <w:rsid w:val="00865155"/>
    <w:rsid w:val="00867F17"/>
    <w:rsid w:val="00870318"/>
    <w:rsid w:val="00871811"/>
    <w:rsid w:val="00875789"/>
    <w:rsid w:val="008761FC"/>
    <w:rsid w:val="008776A1"/>
    <w:rsid w:val="00880016"/>
    <w:rsid w:val="0088030E"/>
    <w:rsid w:val="00880D41"/>
    <w:rsid w:val="00881136"/>
    <w:rsid w:val="0088201A"/>
    <w:rsid w:val="00883EF7"/>
    <w:rsid w:val="00884E51"/>
    <w:rsid w:val="008871AB"/>
    <w:rsid w:val="00887933"/>
    <w:rsid w:val="0089049C"/>
    <w:rsid w:val="00890C69"/>
    <w:rsid w:val="00894899"/>
    <w:rsid w:val="00894CCE"/>
    <w:rsid w:val="00896288"/>
    <w:rsid w:val="008A135B"/>
    <w:rsid w:val="008A1390"/>
    <w:rsid w:val="008A2C7D"/>
    <w:rsid w:val="008A397A"/>
    <w:rsid w:val="008A49A3"/>
    <w:rsid w:val="008A5B46"/>
    <w:rsid w:val="008A5E3C"/>
    <w:rsid w:val="008B050F"/>
    <w:rsid w:val="008B1471"/>
    <w:rsid w:val="008B3A92"/>
    <w:rsid w:val="008B3DD0"/>
    <w:rsid w:val="008B6ED3"/>
    <w:rsid w:val="008C0AA5"/>
    <w:rsid w:val="008C235A"/>
    <w:rsid w:val="008C305A"/>
    <w:rsid w:val="008C51C0"/>
    <w:rsid w:val="008C526D"/>
    <w:rsid w:val="008C6B49"/>
    <w:rsid w:val="008D0740"/>
    <w:rsid w:val="008D090B"/>
    <w:rsid w:val="008D435A"/>
    <w:rsid w:val="008D4E2C"/>
    <w:rsid w:val="008D68F5"/>
    <w:rsid w:val="008E5FB6"/>
    <w:rsid w:val="008F0006"/>
    <w:rsid w:val="008F12A2"/>
    <w:rsid w:val="008F2AE3"/>
    <w:rsid w:val="008F35FA"/>
    <w:rsid w:val="008F3F8E"/>
    <w:rsid w:val="008F7D37"/>
    <w:rsid w:val="008F7D81"/>
    <w:rsid w:val="009030A5"/>
    <w:rsid w:val="009034E2"/>
    <w:rsid w:val="00904BF5"/>
    <w:rsid w:val="009069F5"/>
    <w:rsid w:val="00907949"/>
    <w:rsid w:val="00907964"/>
    <w:rsid w:val="00910D0B"/>
    <w:rsid w:val="009114E2"/>
    <w:rsid w:val="0091271B"/>
    <w:rsid w:val="00912A73"/>
    <w:rsid w:val="009161ED"/>
    <w:rsid w:val="00916532"/>
    <w:rsid w:val="009204A9"/>
    <w:rsid w:val="00921603"/>
    <w:rsid w:val="00921800"/>
    <w:rsid w:val="0092190B"/>
    <w:rsid w:val="00921B11"/>
    <w:rsid w:val="0092218C"/>
    <w:rsid w:val="009224E2"/>
    <w:rsid w:val="009228E5"/>
    <w:rsid w:val="009261A7"/>
    <w:rsid w:val="00931390"/>
    <w:rsid w:val="00931CE6"/>
    <w:rsid w:val="00932019"/>
    <w:rsid w:val="00936856"/>
    <w:rsid w:val="00936A44"/>
    <w:rsid w:val="00937812"/>
    <w:rsid w:val="0093797E"/>
    <w:rsid w:val="00940560"/>
    <w:rsid w:val="00940A14"/>
    <w:rsid w:val="0094100E"/>
    <w:rsid w:val="009429F4"/>
    <w:rsid w:val="009449B0"/>
    <w:rsid w:val="00944B22"/>
    <w:rsid w:val="00952460"/>
    <w:rsid w:val="00953B88"/>
    <w:rsid w:val="00957D9D"/>
    <w:rsid w:val="0096459C"/>
    <w:rsid w:val="009651B9"/>
    <w:rsid w:val="009656B5"/>
    <w:rsid w:val="0097079B"/>
    <w:rsid w:val="00970C6F"/>
    <w:rsid w:val="00973C37"/>
    <w:rsid w:val="00973D81"/>
    <w:rsid w:val="00975ABA"/>
    <w:rsid w:val="009769F8"/>
    <w:rsid w:val="0097755A"/>
    <w:rsid w:val="00981B34"/>
    <w:rsid w:val="00982937"/>
    <w:rsid w:val="00983060"/>
    <w:rsid w:val="00983C2A"/>
    <w:rsid w:val="009855CA"/>
    <w:rsid w:val="00987C39"/>
    <w:rsid w:val="009908F0"/>
    <w:rsid w:val="00991614"/>
    <w:rsid w:val="00991689"/>
    <w:rsid w:val="009926CA"/>
    <w:rsid w:val="00993B87"/>
    <w:rsid w:val="00996566"/>
    <w:rsid w:val="00997B7A"/>
    <w:rsid w:val="009A623F"/>
    <w:rsid w:val="009B0318"/>
    <w:rsid w:val="009B3D05"/>
    <w:rsid w:val="009B45D9"/>
    <w:rsid w:val="009B6997"/>
    <w:rsid w:val="009C2F46"/>
    <w:rsid w:val="009C3AAA"/>
    <w:rsid w:val="009C46F4"/>
    <w:rsid w:val="009C7E96"/>
    <w:rsid w:val="009D0CBD"/>
    <w:rsid w:val="009D2F32"/>
    <w:rsid w:val="009E0B2E"/>
    <w:rsid w:val="009E28AD"/>
    <w:rsid w:val="009E2CDB"/>
    <w:rsid w:val="009E3CA1"/>
    <w:rsid w:val="009E537F"/>
    <w:rsid w:val="009F0EC9"/>
    <w:rsid w:val="009F183B"/>
    <w:rsid w:val="009F1ABD"/>
    <w:rsid w:val="009F4EBA"/>
    <w:rsid w:val="009F62C7"/>
    <w:rsid w:val="009F7614"/>
    <w:rsid w:val="00A00D00"/>
    <w:rsid w:val="00A03ACE"/>
    <w:rsid w:val="00A05CF5"/>
    <w:rsid w:val="00A108B5"/>
    <w:rsid w:val="00A1119D"/>
    <w:rsid w:val="00A11270"/>
    <w:rsid w:val="00A14577"/>
    <w:rsid w:val="00A16AF1"/>
    <w:rsid w:val="00A21593"/>
    <w:rsid w:val="00A26C81"/>
    <w:rsid w:val="00A31557"/>
    <w:rsid w:val="00A32023"/>
    <w:rsid w:val="00A323E7"/>
    <w:rsid w:val="00A32AE6"/>
    <w:rsid w:val="00A33105"/>
    <w:rsid w:val="00A35757"/>
    <w:rsid w:val="00A36468"/>
    <w:rsid w:val="00A373F2"/>
    <w:rsid w:val="00A41F14"/>
    <w:rsid w:val="00A42347"/>
    <w:rsid w:val="00A45730"/>
    <w:rsid w:val="00A50568"/>
    <w:rsid w:val="00A512A2"/>
    <w:rsid w:val="00A5386A"/>
    <w:rsid w:val="00A55188"/>
    <w:rsid w:val="00A55487"/>
    <w:rsid w:val="00A60BDF"/>
    <w:rsid w:val="00A6122C"/>
    <w:rsid w:val="00A6123B"/>
    <w:rsid w:val="00A61D3C"/>
    <w:rsid w:val="00A61DF2"/>
    <w:rsid w:val="00A625B0"/>
    <w:rsid w:val="00A6323D"/>
    <w:rsid w:val="00A643CC"/>
    <w:rsid w:val="00A6558A"/>
    <w:rsid w:val="00A65FBA"/>
    <w:rsid w:val="00A66014"/>
    <w:rsid w:val="00A67A4F"/>
    <w:rsid w:val="00A7007F"/>
    <w:rsid w:val="00A71C97"/>
    <w:rsid w:val="00A728F7"/>
    <w:rsid w:val="00A72CDF"/>
    <w:rsid w:val="00A74A91"/>
    <w:rsid w:val="00A75113"/>
    <w:rsid w:val="00A8148B"/>
    <w:rsid w:val="00A8331D"/>
    <w:rsid w:val="00A83335"/>
    <w:rsid w:val="00A8470D"/>
    <w:rsid w:val="00A92C78"/>
    <w:rsid w:val="00A92CF7"/>
    <w:rsid w:val="00A9385E"/>
    <w:rsid w:val="00A949D3"/>
    <w:rsid w:val="00A95FB9"/>
    <w:rsid w:val="00A965B7"/>
    <w:rsid w:val="00A97C64"/>
    <w:rsid w:val="00AA2865"/>
    <w:rsid w:val="00AA3C7F"/>
    <w:rsid w:val="00AA7C53"/>
    <w:rsid w:val="00AB009B"/>
    <w:rsid w:val="00AB22AA"/>
    <w:rsid w:val="00AB311B"/>
    <w:rsid w:val="00AB3416"/>
    <w:rsid w:val="00AB482C"/>
    <w:rsid w:val="00AB66CD"/>
    <w:rsid w:val="00AB7ABB"/>
    <w:rsid w:val="00AB7B30"/>
    <w:rsid w:val="00AC0572"/>
    <w:rsid w:val="00AD3FA9"/>
    <w:rsid w:val="00AD6203"/>
    <w:rsid w:val="00AE35CC"/>
    <w:rsid w:val="00AE47BD"/>
    <w:rsid w:val="00AE4D4B"/>
    <w:rsid w:val="00AE7CF6"/>
    <w:rsid w:val="00AF0473"/>
    <w:rsid w:val="00AF0C50"/>
    <w:rsid w:val="00AF260E"/>
    <w:rsid w:val="00AF3576"/>
    <w:rsid w:val="00AF4088"/>
    <w:rsid w:val="00AF6DD5"/>
    <w:rsid w:val="00B000D7"/>
    <w:rsid w:val="00B010C8"/>
    <w:rsid w:val="00B011EF"/>
    <w:rsid w:val="00B016D8"/>
    <w:rsid w:val="00B0490A"/>
    <w:rsid w:val="00B065F1"/>
    <w:rsid w:val="00B06ABF"/>
    <w:rsid w:val="00B06BBD"/>
    <w:rsid w:val="00B13157"/>
    <w:rsid w:val="00B163E8"/>
    <w:rsid w:val="00B16F03"/>
    <w:rsid w:val="00B213EA"/>
    <w:rsid w:val="00B2184E"/>
    <w:rsid w:val="00B223AE"/>
    <w:rsid w:val="00B22713"/>
    <w:rsid w:val="00B24F3B"/>
    <w:rsid w:val="00B26A83"/>
    <w:rsid w:val="00B277E7"/>
    <w:rsid w:val="00B30413"/>
    <w:rsid w:val="00B32ADF"/>
    <w:rsid w:val="00B36DE8"/>
    <w:rsid w:val="00B424B6"/>
    <w:rsid w:val="00B4382E"/>
    <w:rsid w:val="00B468B6"/>
    <w:rsid w:val="00B51016"/>
    <w:rsid w:val="00B52B2B"/>
    <w:rsid w:val="00B536FA"/>
    <w:rsid w:val="00B550BD"/>
    <w:rsid w:val="00B550BE"/>
    <w:rsid w:val="00B5547A"/>
    <w:rsid w:val="00B60BC6"/>
    <w:rsid w:val="00B63D76"/>
    <w:rsid w:val="00B63E8F"/>
    <w:rsid w:val="00B677B2"/>
    <w:rsid w:val="00B67E81"/>
    <w:rsid w:val="00B70C16"/>
    <w:rsid w:val="00B7595F"/>
    <w:rsid w:val="00B75C8D"/>
    <w:rsid w:val="00B763CC"/>
    <w:rsid w:val="00B8020F"/>
    <w:rsid w:val="00B80C2F"/>
    <w:rsid w:val="00B83338"/>
    <w:rsid w:val="00B85714"/>
    <w:rsid w:val="00B85BE7"/>
    <w:rsid w:val="00B87960"/>
    <w:rsid w:val="00B93654"/>
    <w:rsid w:val="00B9464E"/>
    <w:rsid w:val="00B94DD4"/>
    <w:rsid w:val="00B96150"/>
    <w:rsid w:val="00BA25AE"/>
    <w:rsid w:val="00BA2D33"/>
    <w:rsid w:val="00BA35EA"/>
    <w:rsid w:val="00BA38DD"/>
    <w:rsid w:val="00BA3D44"/>
    <w:rsid w:val="00BA5D0C"/>
    <w:rsid w:val="00BA5FF1"/>
    <w:rsid w:val="00BA63ED"/>
    <w:rsid w:val="00BA6EE6"/>
    <w:rsid w:val="00BA76CA"/>
    <w:rsid w:val="00BB63F6"/>
    <w:rsid w:val="00BB71E3"/>
    <w:rsid w:val="00BB7BD0"/>
    <w:rsid w:val="00BC7157"/>
    <w:rsid w:val="00BD0A58"/>
    <w:rsid w:val="00BD0B4F"/>
    <w:rsid w:val="00BD4533"/>
    <w:rsid w:val="00BD5D03"/>
    <w:rsid w:val="00BE07FD"/>
    <w:rsid w:val="00BE14EB"/>
    <w:rsid w:val="00BE2291"/>
    <w:rsid w:val="00BE2406"/>
    <w:rsid w:val="00BF16A8"/>
    <w:rsid w:val="00BF329B"/>
    <w:rsid w:val="00BF36D3"/>
    <w:rsid w:val="00BF69DA"/>
    <w:rsid w:val="00BF775C"/>
    <w:rsid w:val="00C00F18"/>
    <w:rsid w:val="00C011B8"/>
    <w:rsid w:val="00C039B9"/>
    <w:rsid w:val="00C04262"/>
    <w:rsid w:val="00C06B3A"/>
    <w:rsid w:val="00C11689"/>
    <w:rsid w:val="00C12422"/>
    <w:rsid w:val="00C14357"/>
    <w:rsid w:val="00C164D4"/>
    <w:rsid w:val="00C17968"/>
    <w:rsid w:val="00C213D4"/>
    <w:rsid w:val="00C21CC9"/>
    <w:rsid w:val="00C22390"/>
    <w:rsid w:val="00C23263"/>
    <w:rsid w:val="00C2379C"/>
    <w:rsid w:val="00C275A0"/>
    <w:rsid w:val="00C3003C"/>
    <w:rsid w:val="00C31584"/>
    <w:rsid w:val="00C33AB6"/>
    <w:rsid w:val="00C37092"/>
    <w:rsid w:val="00C40A28"/>
    <w:rsid w:val="00C41022"/>
    <w:rsid w:val="00C4150A"/>
    <w:rsid w:val="00C42371"/>
    <w:rsid w:val="00C51136"/>
    <w:rsid w:val="00C544FA"/>
    <w:rsid w:val="00C55C37"/>
    <w:rsid w:val="00C56FE2"/>
    <w:rsid w:val="00C5779F"/>
    <w:rsid w:val="00C60DC7"/>
    <w:rsid w:val="00C63715"/>
    <w:rsid w:val="00C642B0"/>
    <w:rsid w:val="00C657DE"/>
    <w:rsid w:val="00C661DC"/>
    <w:rsid w:val="00C66CFC"/>
    <w:rsid w:val="00C72E61"/>
    <w:rsid w:val="00C83796"/>
    <w:rsid w:val="00C84880"/>
    <w:rsid w:val="00C84D4E"/>
    <w:rsid w:val="00C85171"/>
    <w:rsid w:val="00C90320"/>
    <w:rsid w:val="00C92719"/>
    <w:rsid w:val="00C94A30"/>
    <w:rsid w:val="00C94F2E"/>
    <w:rsid w:val="00CA2BC6"/>
    <w:rsid w:val="00CA2BFA"/>
    <w:rsid w:val="00CB46ED"/>
    <w:rsid w:val="00CB5FB5"/>
    <w:rsid w:val="00CB60F2"/>
    <w:rsid w:val="00CB6D1D"/>
    <w:rsid w:val="00CC0AC4"/>
    <w:rsid w:val="00CC1745"/>
    <w:rsid w:val="00CC5F82"/>
    <w:rsid w:val="00CC6CBF"/>
    <w:rsid w:val="00CC761D"/>
    <w:rsid w:val="00CD5FFD"/>
    <w:rsid w:val="00CD604F"/>
    <w:rsid w:val="00CD6440"/>
    <w:rsid w:val="00CE0FD4"/>
    <w:rsid w:val="00CE1B80"/>
    <w:rsid w:val="00CE29A6"/>
    <w:rsid w:val="00CE4413"/>
    <w:rsid w:val="00CE486C"/>
    <w:rsid w:val="00CE52F1"/>
    <w:rsid w:val="00CE6192"/>
    <w:rsid w:val="00CE6290"/>
    <w:rsid w:val="00CE6772"/>
    <w:rsid w:val="00CE6EAA"/>
    <w:rsid w:val="00CF0309"/>
    <w:rsid w:val="00CF0CC2"/>
    <w:rsid w:val="00CF16A7"/>
    <w:rsid w:val="00CF568B"/>
    <w:rsid w:val="00CF5C93"/>
    <w:rsid w:val="00CF7216"/>
    <w:rsid w:val="00CF7E4E"/>
    <w:rsid w:val="00D00076"/>
    <w:rsid w:val="00D006A3"/>
    <w:rsid w:val="00D0142E"/>
    <w:rsid w:val="00D01AFC"/>
    <w:rsid w:val="00D0271C"/>
    <w:rsid w:val="00D06C70"/>
    <w:rsid w:val="00D07381"/>
    <w:rsid w:val="00D1052B"/>
    <w:rsid w:val="00D107CE"/>
    <w:rsid w:val="00D12C95"/>
    <w:rsid w:val="00D15522"/>
    <w:rsid w:val="00D16D1D"/>
    <w:rsid w:val="00D16D35"/>
    <w:rsid w:val="00D16DAF"/>
    <w:rsid w:val="00D21661"/>
    <w:rsid w:val="00D23887"/>
    <w:rsid w:val="00D24FCA"/>
    <w:rsid w:val="00D268FC"/>
    <w:rsid w:val="00D36B53"/>
    <w:rsid w:val="00D37C22"/>
    <w:rsid w:val="00D41226"/>
    <w:rsid w:val="00D41CA9"/>
    <w:rsid w:val="00D42F04"/>
    <w:rsid w:val="00D43399"/>
    <w:rsid w:val="00D456D0"/>
    <w:rsid w:val="00D47D4D"/>
    <w:rsid w:val="00D50DD3"/>
    <w:rsid w:val="00D52068"/>
    <w:rsid w:val="00D52DBE"/>
    <w:rsid w:val="00D534E9"/>
    <w:rsid w:val="00D5410E"/>
    <w:rsid w:val="00D5469A"/>
    <w:rsid w:val="00D548D2"/>
    <w:rsid w:val="00D56334"/>
    <w:rsid w:val="00D57D91"/>
    <w:rsid w:val="00D60B81"/>
    <w:rsid w:val="00D613A9"/>
    <w:rsid w:val="00D61D04"/>
    <w:rsid w:val="00D62162"/>
    <w:rsid w:val="00D62890"/>
    <w:rsid w:val="00D64537"/>
    <w:rsid w:val="00D66043"/>
    <w:rsid w:val="00D706B8"/>
    <w:rsid w:val="00D73D36"/>
    <w:rsid w:val="00D7518A"/>
    <w:rsid w:val="00D76CD4"/>
    <w:rsid w:val="00D76F8A"/>
    <w:rsid w:val="00D8219B"/>
    <w:rsid w:val="00D83896"/>
    <w:rsid w:val="00D84DE2"/>
    <w:rsid w:val="00D85B64"/>
    <w:rsid w:val="00D87841"/>
    <w:rsid w:val="00D9076F"/>
    <w:rsid w:val="00D95432"/>
    <w:rsid w:val="00D95513"/>
    <w:rsid w:val="00D960A8"/>
    <w:rsid w:val="00D960E1"/>
    <w:rsid w:val="00D96AF3"/>
    <w:rsid w:val="00D97D6A"/>
    <w:rsid w:val="00DA06FA"/>
    <w:rsid w:val="00DA0D0D"/>
    <w:rsid w:val="00DA1129"/>
    <w:rsid w:val="00DA3400"/>
    <w:rsid w:val="00DA6498"/>
    <w:rsid w:val="00DA68D4"/>
    <w:rsid w:val="00DB1115"/>
    <w:rsid w:val="00DB15E2"/>
    <w:rsid w:val="00DB3151"/>
    <w:rsid w:val="00DB49E6"/>
    <w:rsid w:val="00DB71A5"/>
    <w:rsid w:val="00DC6845"/>
    <w:rsid w:val="00DC767A"/>
    <w:rsid w:val="00DD0417"/>
    <w:rsid w:val="00DD09AB"/>
    <w:rsid w:val="00DD24C3"/>
    <w:rsid w:val="00DD388B"/>
    <w:rsid w:val="00DD599D"/>
    <w:rsid w:val="00DD6B20"/>
    <w:rsid w:val="00DD73BC"/>
    <w:rsid w:val="00DE118E"/>
    <w:rsid w:val="00DE3D22"/>
    <w:rsid w:val="00DE4C5E"/>
    <w:rsid w:val="00DE723F"/>
    <w:rsid w:val="00DF21DD"/>
    <w:rsid w:val="00E008B7"/>
    <w:rsid w:val="00E0144A"/>
    <w:rsid w:val="00E13FC4"/>
    <w:rsid w:val="00E15F15"/>
    <w:rsid w:val="00E160D8"/>
    <w:rsid w:val="00E166A7"/>
    <w:rsid w:val="00E16923"/>
    <w:rsid w:val="00E23ACF"/>
    <w:rsid w:val="00E2407A"/>
    <w:rsid w:val="00E30C41"/>
    <w:rsid w:val="00E31625"/>
    <w:rsid w:val="00E31923"/>
    <w:rsid w:val="00E33802"/>
    <w:rsid w:val="00E341C9"/>
    <w:rsid w:val="00E34AAA"/>
    <w:rsid w:val="00E36525"/>
    <w:rsid w:val="00E378B1"/>
    <w:rsid w:val="00E406E5"/>
    <w:rsid w:val="00E4073D"/>
    <w:rsid w:val="00E4096C"/>
    <w:rsid w:val="00E41E59"/>
    <w:rsid w:val="00E4395E"/>
    <w:rsid w:val="00E43F74"/>
    <w:rsid w:val="00E452FF"/>
    <w:rsid w:val="00E469E8"/>
    <w:rsid w:val="00E473F4"/>
    <w:rsid w:val="00E509B9"/>
    <w:rsid w:val="00E50EC1"/>
    <w:rsid w:val="00E50FAE"/>
    <w:rsid w:val="00E513F1"/>
    <w:rsid w:val="00E5250E"/>
    <w:rsid w:val="00E5654C"/>
    <w:rsid w:val="00E56EEC"/>
    <w:rsid w:val="00E57CE8"/>
    <w:rsid w:val="00E61DBC"/>
    <w:rsid w:val="00E635CE"/>
    <w:rsid w:val="00E64BA0"/>
    <w:rsid w:val="00E65340"/>
    <w:rsid w:val="00E66B08"/>
    <w:rsid w:val="00E67D49"/>
    <w:rsid w:val="00E70C59"/>
    <w:rsid w:val="00E71B6E"/>
    <w:rsid w:val="00E72A60"/>
    <w:rsid w:val="00E731A2"/>
    <w:rsid w:val="00E764BC"/>
    <w:rsid w:val="00E764FB"/>
    <w:rsid w:val="00E76FF1"/>
    <w:rsid w:val="00E8222F"/>
    <w:rsid w:val="00E8441C"/>
    <w:rsid w:val="00E900D9"/>
    <w:rsid w:val="00E90F4A"/>
    <w:rsid w:val="00E911EC"/>
    <w:rsid w:val="00E912CF"/>
    <w:rsid w:val="00E948DC"/>
    <w:rsid w:val="00E955D0"/>
    <w:rsid w:val="00E97EB5"/>
    <w:rsid w:val="00EA06E9"/>
    <w:rsid w:val="00EA09A8"/>
    <w:rsid w:val="00EA165A"/>
    <w:rsid w:val="00EA3331"/>
    <w:rsid w:val="00EA3B52"/>
    <w:rsid w:val="00EA54C1"/>
    <w:rsid w:val="00EA7DEA"/>
    <w:rsid w:val="00EA7E10"/>
    <w:rsid w:val="00EB0867"/>
    <w:rsid w:val="00EB107A"/>
    <w:rsid w:val="00EB1224"/>
    <w:rsid w:val="00EB324F"/>
    <w:rsid w:val="00EB4CB1"/>
    <w:rsid w:val="00EC0DDD"/>
    <w:rsid w:val="00EC172D"/>
    <w:rsid w:val="00EC1D89"/>
    <w:rsid w:val="00EC40C5"/>
    <w:rsid w:val="00EC73DA"/>
    <w:rsid w:val="00ED355F"/>
    <w:rsid w:val="00ED425D"/>
    <w:rsid w:val="00EE296F"/>
    <w:rsid w:val="00EE6BCF"/>
    <w:rsid w:val="00EF3193"/>
    <w:rsid w:val="00EF7E9A"/>
    <w:rsid w:val="00F00055"/>
    <w:rsid w:val="00F0185E"/>
    <w:rsid w:val="00F025C3"/>
    <w:rsid w:val="00F0686E"/>
    <w:rsid w:val="00F069CF"/>
    <w:rsid w:val="00F06A69"/>
    <w:rsid w:val="00F11055"/>
    <w:rsid w:val="00F135BD"/>
    <w:rsid w:val="00F13DD6"/>
    <w:rsid w:val="00F16A64"/>
    <w:rsid w:val="00F16C39"/>
    <w:rsid w:val="00F2051A"/>
    <w:rsid w:val="00F2278D"/>
    <w:rsid w:val="00F24506"/>
    <w:rsid w:val="00F24C95"/>
    <w:rsid w:val="00F269F5"/>
    <w:rsid w:val="00F26B6C"/>
    <w:rsid w:val="00F3148F"/>
    <w:rsid w:val="00F32EE2"/>
    <w:rsid w:val="00F33665"/>
    <w:rsid w:val="00F37389"/>
    <w:rsid w:val="00F402AD"/>
    <w:rsid w:val="00F45EF0"/>
    <w:rsid w:val="00F46A7B"/>
    <w:rsid w:val="00F47B7C"/>
    <w:rsid w:val="00F53E12"/>
    <w:rsid w:val="00F5448F"/>
    <w:rsid w:val="00F5588F"/>
    <w:rsid w:val="00F6010F"/>
    <w:rsid w:val="00F633D1"/>
    <w:rsid w:val="00F65B9E"/>
    <w:rsid w:val="00F66ABE"/>
    <w:rsid w:val="00F67169"/>
    <w:rsid w:val="00F67B82"/>
    <w:rsid w:val="00F70A92"/>
    <w:rsid w:val="00F73241"/>
    <w:rsid w:val="00F74789"/>
    <w:rsid w:val="00F74961"/>
    <w:rsid w:val="00F7644D"/>
    <w:rsid w:val="00F77823"/>
    <w:rsid w:val="00F8127B"/>
    <w:rsid w:val="00F83446"/>
    <w:rsid w:val="00F834D6"/>
    <w:rsid w:val="00F87926"/>
    <w:rsid w:val="00F879F4"/>
    <w:rsid w:val="00F9090B"/>
    <w:rsid w:val="00F9176E"/>
    <w:rsid w:val="00F92287"/>
    <w:rsid w:val="00F92644"/>
    <w:rsid w:val="00F95BB5"/>
    <w:rsid w:val="00F97ADE"/>
    <w:rsid w:val="00FA01F0"/>
    <w:rsid w:val="00FA0B4E"/>
    <w:rsid w:val="00FA13AF"/>
    <w:rsid w:val="00FA1AC5"/>
    <w:rsid w:val="00FA3449"/>
    <w:rsid w:val="00FA515B"/>
    <w:rsid w:val="00FA7814"/>
    <w:rsid w:val="00FB058E"/>
    <w:rsid w:val="00FB229D"/>
    <w:rsid w:val="00FB2993"/>
    <w:rsid w:val="00FB550E"/>
    <w:rsid w:val="00FB601F"/>
    <w:rsid w:val="00FB71C4"/>
    <w:rsid w:val="00FC050F"/>
    <w:rsid w:val="00FC0A16"/>
    <w:rsid w:val="00FC2A86"/>
    <w:rsid w:val="00FC4F99"/>
    <w:rsid w:val="00FC5123"/>
    <w:rsid w:val="00FC771A"/>
    <w:rsid w:val="00FD1231"/>
    <w:rsid w:val="00FD31E9"/>
    <w:rsid w:val="00FD4A2E"/>
    <w:rsid w:val="00FD54D6"/>
    <w:rsid w:val="00FD61C4"/>
    <w:rsid w:val="00FD6610"/>
    <w:rsid w:val="00FD7E38"/>
    <w:rsid w:val="00FE1642"/>
    <w:rsid w:val="00FE440E"/>
    <w:rsid w:val="00FE7466"/>
    <w:rsid w:val="00FF02C8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7"/>
    <w:pPr>
      <w:ind w:firstLine="709"/>
    </w:pPr>
    <w:rPr>
      <w:sz w:val="24"/>
      <w:szCs w:val="24"/>
    </w:rPr>
  </w:style>
  <w:style w:type="paragraph" w:styleId="4">
    <w:name w:val="heading 4"/>
    <w:basedOn w:val="a"/>
    <w:next w:val="a"/>
    <w:qFormat/>
    <w:rsid w:val="002752A8"/>
    <w:pPr>
      <w:keepNext/>
      <w:ind w:firstLine="720"/>
      <w:jc w:val="center"/>
      <w:outlineLvl w:val="3"/>
    </w:pPr>
    <w:rPr>
      <w:b/>
      <w:caps/>
      <w:color w:val="00000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0"/>
      <w:jc w:val="both"/>
    </w:pPr>
    <w:rPr>
      <w:rFonts w:ascii="Book Antiqua" w:hAnsi="Book Antiqua"/>
    </w:rPr>
  </w:style>
  <w:style w:type="paragraph" w:customStyle="1" w:styleId="Style2">
    <w:name w:val="Style2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3">
    <w:name w:val="Style3"/>
    <w:basedOn w:val="a"/>
    <w:rsid w:val="0060654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Book Antiqua" w:hAnsi="Book Antiqua"/>
    </w:rPr>
  </w:style>
  <w:style w:type="paragraph" w:customStyle="1" w:styleId="Style4">
    <w:name w:val="Style4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06541"/>
    <w:rPr>
      <w:rFonts w:ascii="Book Antiqua" w:hAnsi="Book Antiqua" w:cs="Book Antiqua"/>
      <w:b/>
      <w:bCs/>
      <w:sz w:val="18"/>
      <w:szCs w:val="18"/>
    </w:rPr>
  </w:style>
  <w:style w:type="character" w:customStyle="1" w:styleId="FontStyle12">
    <w:name w:val="Font Style12"/>
    <w:rsid w:val="0060654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3">
    <w:name w:val="Font Style13"/>
    <w:rsid w:val="00606541"/>
    <w:rPr>
      <w:rFonts w:ascii="Book Antiqua" w:hAnsi="Book Antiqua" w:cs="Book Antiqua"/>
      <w:b/>
      <w:bCs/>
      <w:sz w:val="28"/>
      <w:szCs w:val="28"/>
    </w:rPr>
  </w:style>
  <w:style w:type="character" w:customStyle="1" w:styleId="FontStyle14">
    <w:name w:val="Font Style14"/>
    <w:rsid w:val="00606541"/>
    <w:rPr>
      <w:rFonts w:ascii="Book Antiqua" w:hAnsi="Book Antiqua" w:cs="Book Antiqua"/>
      <w:sz w:val="20"/>
      <w:szCs w:val="20"/>
    </w:rPr>
  </w:style>
  <w:style w:type="character" w:customStyle="1" w:styleId="FontStyle17">
    <w:name w:val="Font Style17"/>
    <w:rsid w:val="00606541"/>
    <w:rPr>
      <w:rFonts w:ascii="Book Antiqua" w:hAnsi="Book Antiqua" w:cs="Book Antiqua"/>
      <w:b/>
      <w:bCs/>
      <w:smallCaps/>
      <w:sz w:val="22"/>
      <w:szCs w:val="22"/>
    </w:rPr>
  </w:style>
  <w:style w:type="table" w:styleId="a3">
    <w:name w:val="Table Grid"/>
    <w:basedOn w:val="a1"/>
    <w:rsid w:val="0060654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8">
    <w:name w:val="Style8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710"/>
      <w:jc w:val="both"/>
    </w:pPr>
    <w:rPr>
      <w:rFonts w:ascii="Book Antiqua" w:hAnsi="Book Antiqua"/>
    </w:rPr>
  </w:style>
  <w:style w:type="paragraph" w:customStyle="1" w:styleId="Style9">
    <w:name w:val="Style9"/>
    <w:basedOn w:val="a"/>
    <w:rsid w:val="00606541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Book Antiqua" w:hAnsi="Book Antiqua"/>
    </w:rPr>
  </w:style>
  <w:style w:type="character" w:customStyle="1" w:styleId="FontStyle18">
    <w:name w:val="Font Style18"/>
    <w:rsid w:val="00606541"/>
    <w:rPr>
      <w:rFonts w:ascii="Book Antiqua" w:hAnsi="Book Antiqua" w:cs="Book Antiqua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75DA2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ascii="Book Antiqua" w:hAnsi="Book Antiqua"/>
    </w:rPr>
  </w:style>
  <w:style w:type="character" w:customStyle="1" w:styleId="a4">
    <w:name w:val="Основной текст_"/>
    <w:link w:val="3"/>
    <w:rsid w:val="008F0006"/>
    <w:rPr>
      <w:rFonts w:ascii="Arial Narrow" w:eastAsia="Arial Narrow" w:hAnsi="Arial Narrow"/>
      <w:sz w:val="25"/>
      <w:szCs w:val="25"/>
      <w:lang w:bidi="ar-SA"/>
    </w:rPr>
  </w:style>
  <w:style w:type="paragraph" w:customStyle="1" w:styleId="3">
    <w:name w:val="Основной текст3"/>
    <w:basedOn w:val="a"/>
    <w:link w:val="a4"/>
    <w:rsid w:val="008F0006"/>
    <w:pPr>
      <w:shd w:val="clear" w:color="auto" w:fill="FFFFFF"/>
      <w:spacing w:after="420" w:line="0" w:lineRule="atLeast"/>
      <w:ind w:firstLine="0"/>
    </w:pPr>
    <w:rPr>
      <w:rFonts w:ascii="Arial Narrow" w:eastAsia="Arial Narrow" w:hAnsi="Arial Narrow"/>
      <w:sz w:val="25"/>
      <w:szCs w:val="25"/>
    </w:rPr>
  </w:style>
  <w:style w:type="paragraph" w:styleId="a5">
    <w:name w:val="Body Text"/>
    <w:basedOn w:val="a"/>
    <w:link w:val="a6"/>
    <w:rsid w:val="004362CD"/>
    <w:pPr>
      <w:spacing w:after="120"/>
      <w:ind w:firstLine="0"/>
    </w:pPr>
  </w:style>
  <w:style w:type="paragraph" w:styleId="a7">
    <w:name w:val="Body Text Indent"/>
    <w:basedOn w:val="a"/>
    <w:rsid w:val="002752A8"/>
    <w:pPr>
      <w:spacing w:after="120"/>
      <w:ind w:left="283"/>
    </w:pPr>
  </w:style>
  <w:style w:type="paragraph" w:styleId="30">
    <w:name w:val="Body Text Indent 3"/>
    <w:basedOn w:val="a"/>
    <w:rsid w:val="002752A8"/>
    <w:pPr>
      <w:spacing w:after="120"/>
      <w:ind w:left="283" w:firstLine="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F7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styleId="a8">
    <w:name w:val="Hyperlink"/>
    <w:rsid w:val="00575B20"/>
    <w:rPr>
      <w:color w:val="0000FF"/>
      <w:u w:val="single"/>
    </w:rPr>
  </w:style>
  <w:style w:type="paragraph" w:styleId="a9">
    <w:name w:val="Normal (Web)"/>
    <w:basedOn w:val="a"/>
    <w:uiPriority w:val="99"/>
    <w:rsid w:val="00715CF7"/>
    <w:pPr>
      <w:spacing w:before="100" w:beforeAutospacing="1" w:after="100" w:afterAutospacing="1"/>
      <w:ind w:firstLine="0"/>
    </w:pPr>
  </w:style>
  <w:style w:type="paragraph" w:customStyle="1" w:styleId="0">
    <w:name w:val="Òåêñò0"/>
    <w:basedOn w:val="a"/>
    <w:rsid w:val="00FD6610"/>
    <w:pPr>
      <w:widowControl w:val="0"/>
      <w:suppressAutoHyphens/>
      <w:spacing w:line="210" w:lineRule="atLeast"/>
      <w:ind w:firstLine="0"/>
      <w:jc w:val="both"/>
    </w:pPr>
    <w:rPr>
      <w:rFonts w:eastAsia="Arial"/>
      <w:sz w:val="20"/>
      <w:szCs w:val="20"/>
      <w:lang w:val="en-US" w:eastAsia="ar-SA"/>
    </w:rPr>
  </w:style>
  <w:style w:type="character" w:customStyle="1" w:styleId="apple-style-span">
    <w:name w:val="apple-style-span"/>
    <w:basedOn w:val="a0"/>
    <w:rsid w:val="00444CF1"/>
  </w:style>
  <w:style w:type="character" w:customStyle="1" w:styleId="apple-converted-space">
    <w:name w:val="apple-converted-space"/>
    <w:basedOn w:val="a0"/>
    <w:rsid w:val="00300534"/>
  </w:style>
  <w:style w:type="character" w:customStyle="1" w:styleId="a6">
    <w:name w:val="Основний текст Знак"/>
    <w:link w:val="a5"/>
    <w:rsid w:val="009C7E96"/>
    <w:rPr>
      <w:sz w:val="24"/>
      <w:szCs w:val="24"/>
    </w:rPr>
  </w:style>
  <w:style w:type="paragraph" w:styleId="aa">
    <w:name w:val="footer"/>
    <w:basedOn w:val="a"/>
    <w:rsid w:val="00EB10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107A"/>
  </w:style>
  <w:style w:type="paragraph" w:styleId="ac">
    <w:name w:val="header"/>
    <w:basedOn w:val="a"/>
    <w:rsid w:val="00EB107A"/>
    <w:pPr>
      <w:tabs>
        <w:tab w:val="center" w:pos="4677"/>
        <w:tab w:val="right" w:pos="9355"/>
      </w:tabs>
    </w:pPr>
  </w:style>
  <w:style w:type="character" w:customStyle="1" w:styleId="HTML0">
    <w:name w:val="Стандартний HTML Знак"/>
    <w:link w:val="HTML"/>
    <w:uiPriority w:val="99"/>
    <w:rsid w:val="00DC6845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DC6845"/>
    <w:pPr>
      <w:ind w:left="720" w:firstLine="0"/>
      <w:contextualSpacing/>
    </w:pPr>
    <w:rPr>
      <w:sz w:val="20"/>
      <w:szCs w:val="20"/>
      <w:lang w:val="en-US"/>
    </w:rPr>
  </w:style>
  <w:style w:type="character" w:customStyle="1" w:styleId="hps">
    <w:name w:val="hps"/>
    <w:basedOn w:val="a0"/>
    <w:rsid w:val="00D5410E"/>
  </w:style>
  <w:style w:type="paragraph" w:customStyle="1" w:styleId="1KGK9">
    <w:name w:val="1KG=K9"/>
    <w:uiPriority w:val="99"/>
    <w:rsid w:val="009D2F32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character" w:styleId="ae">
    <w:name w:val="annotation reference"/>
    <w:basedOn w:val="a0"/>
    <w:semiHidden/>
    <w:unhideWhenUsed/>
    <w:rsid w:val="0040457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457B"/>
    <w:rPr>
      <w:sz w:val="20"/>
      <w:szCs w:val="20"/>
    </w:rPr>
  </w:style>
  <w:style w:type="character" w:customStyle="1" w:styleId="af0">
    <w:name w:val="Текст примітки Знак"/>
    <w:basedOn w:val="a0"/>
    <w:link w:val="af"/>
    <w:semiHidden/>
    <w:rsid w:val="0040457B"/>
  </w:style>
  <w:style w:type="paragraph" w:styleId="af1">
    <w:name w:val="annotation subject"/>
    <w:basedOn w:val="af"/>
    <w:next w:val="af"/>
    <w:link w:val="af2"/>
    <w:semiHidden/>
    <w:unhideWhenUsed/>
    <w:rsid w:val="0040457B"/>
    <w:rPr>
      <w:b/>
      <w:bCs/>
    </w:rPr>
  </w:style>
  <w:style w:type="character" w:customStyle="1" w:styleId="af2">
    <w:name w:val="Тема примітки Знак"/>
    <w:basedOn w:val="af0"/>
    <w:link w:val="af1"/>
    <w:semiHidden/>
    <w:rsid w:val="0040457B"/>
    <w:rPr>
      <w:b/>
      <w:bCs/>
    </w:rPr>
  </w:style>
  <w:style w:type="paragraph" w:styleId="af3">
    <w:name w:val="Balloon Text"/>
    <w:basedOn w:val="a"/>
    <w:link w:val="af4"/>
    <w:semiHidden/>
    <w:unhideWhenUsed/>
    <w:rsid w:val="0040457B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40457B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E3D22"/>
    <w:rPr>
      <w:color w:val="808080"/>
    </w:rPr>
  </w:style>
  <w:style w:type="paragraph" w:customStyle="1" w:styleId="31">
    <w:name w:val="Основной текст 31"/>
    <w:basedOn w:val="a"/>
    <w:rsid w:val="001C1C50"/>
    <w:pPr>
      <w:spacing w:line="360" w:lineRule="auto"/>
      <w:ind w:right="-81" w:firstLine="0"/>
      <w:jc w:val="both"/>
    </w:pPr>
    <w:rPr>
      <w:kern w:val="1"/>
      <w:lang w:eastAsia="ar-SA"/>
    </w:rPr>
  </w:style>
  <w:style w:type="paragraph" w:styleId="af6">
    <w:name w:val="No Spacing"/>
    <w:uiPriority w:val="1"/>
    <w:qFormat/>
    <w:rsid w:val="00A625B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f8"/>
    <w:link w:val="af9"/>
    <w:qFormat/>
    <w:rsid w:val="00050004"/>
    <w:pPr>
      <w:suppressAutoHyphens/>
      <w:ind w:firstLine="0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af9">
    <w:name w:val="Назва Знак"/>
    <w:basedOn w:val="a0"/>
    <w:link w:val="af7"/>
    <w:rsid w:val="00050004"/>
    <w:rPr>
      <w:b/>
      <w:bCs/>
      <w:kern w:val="1"/>
      <w:sz w:val="28"/>
      <w:szCs w:val="36"/>
      <w:lang w:eastAsia="ar-SA"/>
    </w:rPr>
  </w:style>
  <w:style w:type="paragraph" w:customStyle="1" w:styleId="1">
    <w:name w:val="Абзац списка1"/>
    <w:basedOn w:val="a"/>
    <w:rsid w:val="00050004"/>
    <w:pPr>
      <w:suppressAutoHyphens/>
      <w:ind w:left="720" w:firstLine="0"/>
    </w:pPr>
    <w:rPr>
      <w:kern w:val="1"/>
      <w:lang w:eastAsia="ar-SA"/>
    </w:rPr>
  </w:style>
  <w:style w:type="paragraph" w:styleId="af8">
    <w:name w:val="Subtitle"/>
    <w:basedOn w:val="a"/>
    <w:next w:val="a"/>
    <w:link w:val="afa"/>
    <w:qFormat/>
    <w:rsid w:val="0005000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ідзаголовок Знак"/>
    <w:basedOn w:val="a0"/>
    <w:link w:val="af8"/>
    <w:rsid w:val="000500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ocdata">
    <w:name w:val="docdata"/>
    <w:aliases w:val="docy,v5,2030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AB22AA"/>
  </w:style>
  <w:style w:type="paragraph" w:customStyle="1" w:styleId="1460">
    <w:name w:val="1460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AB22AA"/>
    <w:pPr>
      <w:spacing w:before="100" w:beforeAutospacing="1" w:after="100" w:afterAutospacing="1"/>
      <w:ind w:firstLine="0"/>
    </w:pPr>
  </w:style>
  <w:style w:type="paragraph" w:customStyle="1" w:styleId="1759">
    <w:name w:val="1759"/>
    <w:aliases w:val="baiaagaaboqcaaadfquaaaujbq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  <w:style w:type="paragraph" w:customStyle="1" w:styleId="2169">
    <w:name w:val="2169"/>
    <w:aliases w:val="baiaagaaboqcaaadrwyaaaw9bg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  <w:style w:type="paragraph" w:customStyle="1" w:styleId="1437">
    <w:name w:val="1437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7"/>
    <w:pPr>
      <w:ind w:firstLine="709"/>
    </w:pPr>
    <w:rPr>
      <w:sz w:val="24"/>
      <w:szCs w:val="24"/>
    </w:rPr>
  </w:style>
  <w:style w:type="paragraph" w:styleId="4">
    <w:name w:val="heading 4"/>
    <w:basedOn w:val="a"/>
    <w:next w:val="a"/>
    <w:qFormat/>
    <w:rsid w:val="002752A8"/>
    <w:pPr>
      <w:keepNext/>
      <w:ind w:firstLine="720"/>
      <w:jc w:val="center"/>
      <w:outlineLvl w:val="3"/>
    </w:pPr>
    <w:rPr>
      <w:b/>
      <w:caps/>
      <w:color w:val="00000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0"/>
      <w:jc w:val="both"/>
    </w:pPr>
    <w:rPr>
      <w:rFonts w:ascii="Book Antiqua" w:hAnsi="Book Antiqua"/>
    </w:rPr>
  </w:style>
  <w:style w:type="paragraph" w:customStyle="1" w:styleId="Style2">
    <w:name w:val="Style2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3">
    <w:name w:val="Style3"/>
    <w:basedOn w:val="a"/>
    <w:rsid w:val="0060654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Book Antiqua" w:hAnsi="Book Antiqua"/>
    </w:rPr>
  </w:style>
  <w:style w:type="paragraph" w:customStyle="1" w:styleId="Style4">
    <w:name w:val="Style4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06541"/>
    <w:rPr>
      <w:rFonts w:ascii="Book Antiqua" w:hAnsi="Book Antiqua" w:cs="Book Antiqua"/>
      <w:b/>
      <w:bCs/>
      <w:sz w:val="18"/>
      <w:szCs w:val="18"/>
    </w:rPr>
  </w:style>
  <w:style w:type="character" w:customStyle="1" w:styleId="FontStyle12">
    <w:name w:val="Font Style12"/>
    <w:rsid w:val="0060654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3">
    <w:name w:val="Font Style13"/>
    <w:rsid w:val="00606541"/>
    <w:rPr>
      <w:rFonts w:ascii="Book Antiqua" w:hAnsi="Book Antiqua" w:cs="Book Antiqua"/>
      <w:b/>
      <w:bCs/>
      <w:sz w:val="28"/>
      <w:szCs w:val="28"/>
    </w:rPr>
  </w:style>
  <w:style w:type="character" w:customStyle="1" w:styleId="FontStyle14">
    <w:name w:val="Font Style14"/>
    <w:rsid w:val="00606541"/>
    <w:rPr>
      <w:rFonts w:ascii="Book Antiqua" w:hAnsi="Book Antiqua" w:cs="Book Antiqua"/>
      <w:sz w:val="20"/>
      <w:szCs w:val="20"/>
    </w:rPr>
  </w:style>
  <w:style w:type="character" w:customStyle="1" w:styleId="FontStyle17">
    <w:name w:val="Font Style17"/>
    <w:rsid w:val="00606541"/>
    <w:rPr>
      <w:rFonts w:ascii="Book Antiqua" w:hAnsi="Book Antiqua" w:cs="Book Antiqua"/>
      <w:b/>
      <w:bCs/>
      <w:smallCaps/>
      <w:sz w:val="22"/>
      <w:szCs w:val="22"/>
    </w:rPr>
  </w:style>
  <w:style w:type="table" w:styleId="a3">
    <w:name w:val="Table Grid"/>
    <w:basedOn w:val="a1"/>
    <w:rsid w:val="0060654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8">
    <w:name w:val="Style8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710"/>
      <w:jc w:val="both"/>
    </w:pPr>
    <w:rPr>
      <w:rFonts w:ascii="Book Antiqua" w:hAnsi="Book Antiqua"/>
    </w:rPr>
  </w:style>
  <w:style w:type="paragraph" w:customStyle="1" w:styleId="Style9">
    <w:name w:val="Style9"/>
    <w:basedOn w:val="a"/>
    <w:rsid w:val="00606541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Book Antiqua" w:hAnsi="Book Antiqua"/>
    </w:rPr>
  </w:style>
  <w:style w:type="character" w:customStyle="1" w:styleId="FontStyle18">
    <w:name w:val="Font Style18"/>
    <w:rsid w:val="00606541"/>
    <w:rPr>
      <w:rFonts w:ascii="Book Antiqua" w:hAnsi="Book Antiqua" w:cs="Book Antiqua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75DA2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ascii="Book Antiqua" w:hAnsi="Book Antiqua"/>
    </w:rPr>
  </w:style>
  <w:style w:type="character" w:customStyle="1" w:styleId="a4">
    <w:name w:val="Основной текст_"/>
    <w:link w:val="3"/>
    <w:rsid w:val="008F0006"/>
    <w:rPr>
      <w:rFonts w:ascii="Arial Narrow" w:eastAsia="Arial Narrow" w:hAnsi="Arial Narrow"/>
      <w:sz w:val="25"/>
      <w:szCs w:val="25"/>
      <w:lang w:bidi="ar-SA"/>
    </w:rPr>
  </w:style>
  <w:style w:type="paragraph" w:customStyle="1" w:styleId="3">
    <w:name w:val="Основной текст3"/>
    <w:basedOn w:val="a"/>
    <w:link w:val="a4"/>
    <w:rsid w:val="008F0006"/>
    <w:pPr>
      <w:shd w:val="clear" w:color="auto" w:fill="FFFFFF"/>
      <w:spacing w:after="420" w:line="0" w:lineRule="atLeast"/>
      <w:ind w:firstLine="0"/>
    </w:pPr>
    <w:rPr>
      <w:rFonts w:ascii="Arial Narrow" w:eastAsia="Arial Narrow" w:hAnsi="Arial Narrow"/>
      <w:sz w:val="25"/>
      <w:szCs w:val="25"/>
    </w:rPr>
  </w:style>
  <w:style w:type="paragraph" w:styleId="a5">
    <w:name w:val="Body Text"/>
    <w:basedOn w:val="a"/>
    <w:link w:val="a6"/>
    <w:rsid w:val="004362CD"/>
    <w:pPr>
      <w:spacing w:after="120"/>
      <w:ind w:firstLine="0"/>
    </w:pPr>
  </w:style>
  <w:style w:type="paragraph" w:styleId="a7">
    <w:name w:val="Body Text Indent"/>
    <w:basedOn w:val="a"/>
    <w:rsid w:val="002752A8"/>
    <w:pPr>
      <w:spacing w:after="120"/>
      <w:ind w:left="283"/>
    </w:pPr>
  </w:style>
  <w:style w:type="paragraph" w:styleId="30">
    <w:name w:val="Body Text Indent 3"/>
    <w:basedOn w:val="a"/>
    <w:rsid w:val="002752A8"/>
    <w:pPr>
      <w:spacing w:after="120"/>
      <w:ind w:left="283" w:firstLine="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F7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styleId="a8">
    <w:name w:val="Hyperlink"/>
    <w:rsid w:val="00575B20"/>
    <w:rPr>
      <w:color w:val="0000FF"/>
      <w:u w:val="single"/>
    </w:rPr>
  </w:style>
  <w:style w:type="paragraph" w:styleId="a9">
    <w:name w:val="Normal (Web)"/>
    <w:basedOn w:val="a"/>
    <w:uiPriority w:val="99"/>
    <w:rsid w:val="00715CF7"/>
    <w:pPr>
      <w:spacing w:before="100" w:beforeAutospacing="1" w:after="100" w:afterAutospacing="1"/>
      <w:ind w:firstLine="0"/>
    </w:pPr>
  </w:style>
  <w:style w:type="paragraph" w:customStyle="1" w:styleId="0">
    <w:name w:val="Òåêñò0"/>
    <w:basedOn w:val="a"/>
    <w:rsid w:val="00FD6610"/>
    <w:pPr>
      <w:widowControl w:val="0"/>
      <w:suppressAutoHyphens/>
      <w:spacing w:line="210" w:lineRule="atLeast"/>
      <w:ind w:firstLine="0"/>
      <w:jc w:val="both"/>
    </w:pPr>
    <w:rPr>
      <w:rFonts w:eastAsia="Arial"/>
      <w:sz w:val="20"/>
      <w:szCs w:val="20"/>
      <w:lang w:val="en-US" w:eastAsia="ar-SA"/>
    </w:rPr>
  </w:style>
  <w:style w:type="character" w:customStyle="1" w:styleId="apple-style-span">
    <w:name w:val="apple-style-span"/>
    <w:basedOn w:val="a0"/>
    <w:rsid w:val="00444CF1"/>
  </w:style>
  <w:style w:type="character" w:customStyle="1" w:styleId="apple-converted-space">
    <w:name w:val="apple-converted-space"/>
    <w:basedOn w:val="a0"/>
    <w:rsid w:val="00300534"/>
  </w:style>
  <w:style w:type="character" w:customStyle="1" w:styleId="a6">
    <w:name w:val="Основний текст Знак"/>
    <w:link w:val="a5"/>
    <w:rsid w:val="009C7E96"/>
    <w:rPr>
      <w:sz w:val="24"/>
      <w:szCs w:val="24"/>
    </w:rPr>
  </w:style>
  <w:style w:type="paragraph" w:styleId="aa">
    <w:name w:val="footer"/>
    <w:basedOn w:val="a"/>
    <w:rsid w:val="00EB10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107A"/>
  </w:style>
  <w:style w:type="paragraph" w:styleId="ac">
    <w:name w:val="header"/>
    <w:basedOn w:val="a"/>
    <w:rsid w:val="00EB107A"/>
    <w:pPr>
      <w:tabs>
        <w:tab w:val="center" w:pos="4677"/>
        <w:tab w:val="right" w:pos="9355"/>
      </w:tabs>
    </w:pPr>
  </w:style>
  <w:style w:type="character" w:customStyle="1" w:styleId="HTML0">
    <w:name w:val="Стандартний HTML Знак"/>
    <w:link w:val="HTML"/>
    <w:uiPriority w:val="99"/>
    <w:rsid w:val="00DC6845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DC6845"/>
    <w:pPr>
      <w:ind w:left="720" w:firstLine="0"/>
      <w:contextualSpacing/>
    </w:pPr>
    <w:rPr>
      <w:sz w:val="20"/>
      <w:szCs w:val="20"/>
      <w:lang w:val="en-US"/>
    </w:rPr>
  </w:style>
  <w:style w:type="character" w:customStyle="1" w:styleId="hps">
    <w:name w:val="hps"/>
    <w:basedOn w:val="a0"/>
    <w:rsid w:val="00D5410E"/>
  </w:style>
  <w:style w:type="paragraph" w:customStyle="1" w:styleId="1KGK9">
    <w:name w:val="1KG=K9"/>
    <w:uiPriority w:val="99"/>
    <w:rsid w:val="009D2F32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character" w:styleId="ae">
    <w:name w:val="annotation reference"/>
    <w:basedOn w:val="a0"/>
    <w:semiHidden/>
    <w:unhideWhenUsed/>
    <w:rsid w:val="0040457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457B"/>
    <w:rPr>
      <w:sz w:val="20"/>
      <w:szCs w:val="20"/>
    </w:rPr>
  </w:style>
  <w:style w:type="character" w:customStyle="1" w:styleId="af0">
    <w:name w:val="Текст примітки Знак"/>
    <w:basedOn w:val="a0"/>
    <w:link w:val="af"/>
    <w:semiHidden/>
    <w:rsid w:val="0040457B"/>
  </w:style>
  <w:style w:type="paragraph" w:styleId="af1">
    <w:name w:val="annotation subject"/>
    <w:basedOn w:val="af"/>
    <w:next w:val="af"/>
    <w:link w:val="af2"/>
    <w:semiHidden/>
    <w:unhideWhenUsed/>
    <w:rsid w:val="0040457B"/>
    <w:rPr>
      <w:b/>
      <w:bCs/>
    </w:rPr>
  </w:style>
  <w:style w:type="character" w:customStyle="1" w:styleId="af2">
    <w:name w:val="Тема примітки Знак"/>
    <w:basedOn w:val="af0"/>
    <w:link w:val="af1"/>
    <w:semiHidden/>
    <w:rsid w:val="0040457B"/>
    <w:rPr>
      <w:b/>
      <w:bCs/>
    </w:rPr>
  </w:style>
  <w:style w:type="paragraph" w:styleId="af3">
    <w:name w:val="Balloon Text"/>
    <w:basedOn w:val="a"/>
    <w:link w:val="af4"/>
    <w:semiHidden/>
    <w:unhideWhenUsed/>
    <w:rsid w:val="0040457B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40457B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E3D22"/>
    <w:rPr>
      <w:color w:val="808080"/>
    </w:rPr>
  </w:style>
  <w:style w:type="paragraph" w:customStyle="1" w:styleId="31">
    <w:name w:val="Основной текст 31"/>
    <w:basedOn w:val="a"/>
    <w:rsid w:val="001C1C50"/>
    <w:pPr>
      <w:spacing w:line="360" w:lineRule="auto"/>
      <w:ind w:right="-81" w:firstLine="0"/>
      <w:jc w:val="both"/>
    </w:pPr>
    <w:rPr>
      <w:kern w:val="1"/>
      <w:lang w:eastAsia="ar-SA"/>
    </w:rPr>
  </w:style>
  <w:style w:type="paragraph" w:styleId="af6">
    <w:name w:val="No Spacing"/>
    <w:uiPriority w:val="1"/>
    <w:qFormat/>
    <w:rsid w:val="00A625B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f8"/>
    <w:link w:val="af9"/>
    <w:qFormat/>
    <w:rsid w:val="00050004"/>
    <w:pPr>
      <w:suppressAutoHyphens/>
      <w:ind w:firstLine="0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af9">
    <w:name w:val="Назва Знак"/>
    <w:basedOn w:val="a0"/>
    <w:link w:val="af7"/>
    <w:rsid w:val="00050004"/>
    <w:rPr>
      <w:b/>
      <w:bCs/>
      <w:kern w:val="1"/>
      <w:sz w:val="28"/>
      <w:szCs w:val="36"/>
      <w:lang w:eastAsia="ar-SA"/>
    </w:rPr>
  </w:style>
  <w:style w:type="paragraph" w:customStyle="1" w:styleId="1">
    <w:name w:val="Абзац списка1"/>
    <w:basedOn w:val="a"/>
    <w:rsid w:val="00050004"/>
    <w:pPr>
      <w:suppressAutoHyphens/>
      <w:ind w:left="720" w:firstLine="0"/>
    </w:pPr>
    <w:rPr>
      <w:kern w:val="1"/>
      <w:lang w:eastAsia="ar-SA"/>
    </w:rPr>
  </w:style>
  <w:style w:type="paragraph" w:styleId="af8">
    <w:name w:val="Subtitle"/>
    <w:basedOn w:val="a"/>
    <w:next w:val="a"/>
    <w:link w:val="afa"/>
    <w:qFormat/>
    <w:rsid w:val="0005000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ідзаголовок Знак"/>
    <w:basedOn w:val="a0"/>
    <w:link w:val="af8"/>
    <w:rsid w:val="000500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ocdata">
    <w:name w:val="docdata"/>
    <w:aliases w:val="docy,v5,2030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AB22AA"/>
  </w:style>
  <w:style w:type="paragraph" w:customStyle="1" w:styleId="1460">
    <w:name w:val="1460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AB22AA"/>
    <w:pPr>
      <w:spacing w:before="100" w:beforeAutospacing="1" w:after="100" w:afterAutospacing="1"/>
      <w:ind w:firstLine="0"/>
    </w:pPr>
  </w:style>
  <w:style w:type="paragraph" w:customStyle="1" w:styleId="1759">
    <w:name w:val="1759"/>
    <w:aliases w:val="baiaagaaboqcaaadfquaaaujbq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  <w:style w:type="paragraph" w:customStyle="1" w:styleId="2169">
    <w:name w:val="2169"/>
    <w:aliases w:val="baiaagaaboqcaaadrwyaaaw9bg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  <w:style w:type="paragraph" w:customStyle="1" w:styleId="1437">
    <w:name w:val="1437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2516D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6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33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75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0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7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02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0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98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87041332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705561846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  <w:divsChild>
                                <w:div w:id="10180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1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20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1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03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2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12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1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8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7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6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6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1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9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592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6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0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6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89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7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6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v.post@custom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DE67-77EB-43C4-AEB4-0026B85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1716</Words>
  <Characters>12577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УтильВторПром</vt:lpstr>
      <vt:lpstr>УтильВторПром</vt:lpstr>
    </vt:vector>
  </TitlesOfParts>
  <Company>Grizli777</Company>
  <LinksUpToDate>false</LinksUpToDate>
  <CharactersWithSpaces>14265</CharactersWithSpaces>
  <SharedDoc>false</SharedDoc>
  <HLinks>
    <vt:vector size="12" baseType="variant"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mailto:info@ecologycentre.com.ua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http://www.ecologycentre.com.ua/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УтильВторПром</dc:title>
  <dc:creator>ДМИТРИЙ</dc:creator>
  <cp:lastModifiedBy>Струк Оксана Миколаївна</cp:lastModifiedBy>
  <cp:revision>4</cp:revision>
  <cp:lastPrinted>2016-09-23T08:09:00Z</cp:lastPrinted>
  <dcterms:created xsi:type="dcterms:W3CDTF">2022-09-15T07:10:00Z</dcterms:created>
  <dcterms:modified xsi:type="dcterms:W3CDTF">2022-09-15T07:25:00Z</dcterms:modified>
</cp:coreProperties>
</file>