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AB6" w:rsidRPr="005647D4" w:rsidRDefault="00445AB6" w:rsidP="00445AB6">
      <w:pPr>
        <w:pStyle w:val="1"/>
        <w:jc w:val="right"/>
        <w:rPr>
          <w:sz w:val="24"/>
          <w:szCs w:val="24"/>
          <w:lang w:bidi="ar-EG"/>
        </w:rPr>
      </w:pPr>
      <w:proofErr w:type="spellStart"/>
      <w:r w:rsidRPr="005647D4">
        <w:rPr>
          <w:sz w:val="24"/>
          <w:szCs w:val="24"/>
          <w:lang w:val="ru-RU" w:bidi="ar-EG"/>
        </w:rPr>
        <w:t>Додаток</w:t>
      </w:r>
      <w:proofErr w:type="spellEnd"/>
      <w:r w:rsidR="00773EB3">
        <w:rPr>
          <w:sz w:val="24"/>
          <w:szCs w:val="24"/>
          <w:lang w:val="ru-RU" w:bidi="ar-EG"/>
        </w:rPr>
        <w:t xml:space="preserve"> </w:t>
      </w:r>
      <w:r w:rsidR="00773EB3">
        <w:rPr>
          <w:sz w:val="24"/>
          <w:szCs w:val="24"/>
          <w:lang w:bidi="ar-EG"/>
        </w:rPr>
        <w:t>№3</w:t>
      </w:r>
    </w:p>
    <w:p w:rsidR="00445AB6" w:rsidRPr="005647D4" w:rsidRDefault="00445AB6" w:rsidP="00445AB6">
      <w:pPr>
        <w:pStyle w:val="1"/>
        <w:jc w:val="right"/>
        <w:rPr>
          <w:sz w:val="24"/>
          <w:szCs w:val="24"/>
          <w:lang w:bidi="ar-EG"/>
        </w:rPr>
      </w:pPr>
      <w:r w:rsidRPr="005647D4">
        <w:rPr>
          <w:sz w:val="24"/>
          <w:szCs w:val="24"/>
          <w:lang w:val="ru-RU" w:bidi="ar-EG"/>
        </w:rPr>
        <w:t xml:space="preserve"> до </w:t>
      </w:r>
      <w:proofErr w:type="spellStart"/>
      <w:r w:rsidRPr="005647D4">
        <w:rPr>
          <w:sz w:val="24"/>
          <w:szCs w:val="24"/>
          <w:lang w:val="ru-RU" w:bidi="ar-EG"/>
        </w:rPr>
        <w:t>тендерної</w:t>
      </w:r>
      <w:proofErr w:type="spellEnd"/>
      <w:r w:rsidRPr="005647D4">
        <w:rPr>
          <w:sz w:val="24"/>
          <w:szCs w:val="24"/>
          <w:lang w:val="ru-RU" w:bidi="ar-EG"/>
        </w:rPr>
        <w:t xml:space="preserve"> </w:t>
      </w:r>
      <w:proofErr w:type="spellStart"/>
      <w:r w:rsidRPr="005647D4">
        <w:rPr>
          <w:sz w:val="24"/>
          <w:szCs w:val="24"/>
          <w:lang w:val="ru-RU" w:bidi="ar-EG"/>
        </w:rPr>
        <w:t>документації</w:t>
      </w:r>
      <w:proofErr w:type="spellEnd"/>
    </w:p>
    <w:p w:rsidR="00445AB6" w:rsidRPr="005647D4" w:rsidRDefault="00445AB6" w:rsidP="00445AB6">
      <w:pPr>
        <w:pStyle w:val="1"/>
        <w:jc w:val="right"/>
        <w:rPr>
          <w:sz w:val="24"/>
          <w:szCs w:val="24"/>
          <w:lang w:bidi="ar-EG"/>
        </w:rPr>
      </w:pPr>
    </w:p>
    <w:p w:rsidR="007B0C23" w:rsidRDefault="007B0C23" w:rsidP="00445AB6">
      <w:pPr>
        <w:pStyle w:val="1"/>
        <w:rPr>
          <w:sz w:val="24"/>
          <w:szCs w:val="24"/>
        </w:rPr>
      </w:pPr>
    </w:p>
    <w:p w:rsidR="004124A9" w:rsidRPr="00120354" w:rsidRDefault="004124A9" w:rsidP="004124A9">
      <w:pPr>
        <w:jc w:val="center"/>
        <w:rPr>
          <w:rFonts w:ascii="Times New Roman" w:hAnsi="Times New Roman"/>
          <w:b/>
          <w:sz w:val="24"/>
          <w:szCs w:val="24"/>
        </w:rPr>
      </w:pPr>
      <w:r w:rsidRPr="00120354">
        <w:rPr>
          <w:rFonts w:ascii="Times New Roman" w:hAnsi="Times New Roman"/>
          <w:b/>
          <w:sz w:val="24"/>
          <w:szCs w:val="24"/>
        </w:rPr>
        <w:t xml:space="preserve">ПРОЕКТ ДОГОВОРУ </w:t>
      </w:r>
    </w:p>
    <w:p w:rsidR="00445AB6" w:rsidRPr="004124A9" w:rsidRDefault="004124A9" w:rsidP="004124A9">
      <w:pPr>
        <w:jc w:val="center"/>
        <w:rPr>
          <w:rFonts w:ascii="Times New Roman" w:hAnsi="Times New Roman"/>
          <w:sz w:val="24"/>
          <w:szCs w:val="24"/>
        </w:rPr>
      </w:pPr>
      <w:r w:rsidRPr="004124A9">
        <w:rPr>
          <w:rFonts w:ascii="Times New Roman" w:hAnsi="Times New Roman"/>
          <w:sz w:val="24"/>
          <w:szCs w:val="24"/>
        </w:rPr>
        <w:t xml:space="preserve">про </w:t>
      </w:r>
      <w:proofErr w:type="spellStart"/>
      <w:r w:rsidRPr="004124A9">
        <w:rPr>
          <w:rFonts w:ascii="Times New Roman" w:hAnsi="Times New Roman"/>
          <w:sz w:val="24"/>
          <w:szCs w:val="24"/>
        </w:rPr>
        <w:t>закупівлю</w:t>
      </w:r>
      <w:proofErr w:type="spellEnd"/>
      <w:r w:rsidRPr="004124A9">
        <w:rPr>
          <w:rFonts w:ascii="Times New Roman" w:hAnsi="Times New Roman"/>
          <w:sz w:val="24"/>
          <w:szCs w:val="24"/>
        </w:rPr>
        <w:t xml:space="preserve"> </w:t>
      </w:r>
      <w:proofErr w:type="spellStart"/>
      <w:r w:rsidRPr="004124A9">
        <w:rPr>
          <w:rFonts w:ascii="Times New Roman" w:hAnsi="Times New Roman"/>
          <w:sz w:val="24"/>
          <w:szCs w:val="24"/>
        </w:rPr>
        <w:t>товарі</w:t>
      </w:r>
      <w:proofErr w:type="gramStart"/>
      <w:r w:rsidRPr="004124A9">
        <w:rPr>
          <w:rFonts w:ascii="Times New Roman" w:hAnsi="Times New Roman"/>
          <w:sz w:val="24"/>
          <w:szCs w:val="24"/>
        </w:rPr>
        <w:t>в</w:t>
      </w:r>
      <w:proofErr w:type="spellEnd"/>
      <w:proofErr w:type="gramEnd"/>
      <w:r w:rsidRPr="004124A9">
        <w:rPr>
          <w:rFonts w:ascii="Times New Roman" w:hAnsi="Times New Roman"/>
          <w:sz w:val="24"/>
          <w:szCs w:val="24"/>
          <w:lang w:val="uk-UA"/>
        </w:rPr>
        <w:t xml:space="preserve"> </w:t>
      </w:r>
      <w:r w:rsidR="00445AB6" w:rsidRPr="004124A9">
        <w:rPr>
          <w:rFonts w:ascii="Times New Roman" w:hAnsi="Times New Roman"/>
          <w:sz w:val="24"/>
          <w:szCs w:val="24"/>
        </w:rPr>
        <w:t>№ ___________</w:t>
      </w:r>
      <w:r w:rsidR="007B0C23" w:rsidRPr="004124A9">
        <w:rPr>
          <w:rFonts w:ascii="Times New Roman" w:hAnsi="Times New Roman"/>
          <w:sz w:val="24"/>
          <w:szCs w:val="24"/>
        </w:rPr>
        <w:t>____</w:t>
      </w:r>
    </w:p>
    <w:p w:rsidR="00445AB6" w:rsidRPr="005647D4" w:rsidRDefault="00445AB6" w:rsidP="00445AB6">
      <w:pPr>
        <w:pStyle w:val="1"/>
        <w:ind w:firstLine="399"/>
        <w:rPr>
          <w:b w:val="0"/>
          <w:sz w:val="24"/>
          <w:szCs w:val="24"/>
        </w:rPr>
      </w:pPr>
    </w:p>
    <w:p w:rsidR="00445AB6" w:rsidRPr="005647D4" w:rsidRDefault="00F35B0F" w:rsidP="00212C27">
      <w:pPr>
        <w:autoSpaceDE w:val="0"/>
        <w:autoSpaceDN w:val="0"/>
        <w:adjustRightInd w:val="0"/>
        <w:rPr>
          <w:rFonts w:ascii="Times New Roman" w:hAnsi="Times New Roman"/>
          <w:sz w:val="24"/>
          <w:szCs w:val="24"/>
          <w:lang w:val="uk-UA"/>
        </w:rPr>
      </w:pPr>
      <w:r>
        <w:rPr>
          <w:rFonts w:ascii="Times New Roman" w:hAnsi="Times New Roman"/>
          <w:sz w:val="24"/>
          <w:szCs w:val="24"/>
          <w:lang w:val="uk-UA"/>
        </w:rPr>
        <w:t>с-ще</w:t>
      </w:r>
      <w:r w:rsidR="00212C27">
        <w:rPr>
          <w:rFonts w:ascii="Times New Roman" w:hAnsi="Times New Roman"/>
          <w:sz w:val="24"/>
          <w:szCs w:val="24"/>
          <w:lang w:val="uk-UA"/>
        </w:rPr>
        <w:t xml:space="preserve">. Диканька </w:t>
      </w:r>
      <w:r w:rsidR="00445AB6" w:rsidRPr="005647D4">
        <w:rPr>
          <w:rFonts w:ascii="Times New Roman" w:hAnsi="Times New Roman"/>
          <w:sz w:val="24"/>
          <w:szCs w:val="24"/>
          <w:lang w:val="uk-UA"/>
        </w:rPr>
        <w:tab/>
      </w:r>
      <w:r w:rsidR="00445AB6" w:rsidRPr="005647D4">
        <w:rPr>
          <w:rFonts w:ascii="Times New Roman" w:hAnsi="Times New Roman"/>
          <w:sz w:val="24"/>
          <w:szCs w:val="24"/>
          <w:lang w:val="uk-UA"/>
        </w:rPr>
        <w:tab/>
      </w:r>
      <w:r w:rsidR="00445AB6" w:rsidRPr="005647D4">
        <w:rPr>
          <w:rFonts w:ascii="Times New Roman" w:hAnsi="Times New Roman"/>
          <w:sz w:val="24"/>
          <w:szCs w:val="24"/>
          <w:lang w:val="uk-UA"/>
        </w:rPr>
        <w:tab/>
      </w:r>
      <w:r w:rsidR="00445AB6" w:rsidRPr="005647D4">
        <w:rPr>
          <w:rFonts w:ascii="Times New Roman" w:hAnsi="Times New Roman"/>
          <w:sz w:val="24"/>
          <w:szCs w:val="24"/>
          <w:lang w:val="uk-UA"/>
        </w:rPr>
        <w:tab/>
      </w:r>
      <w:r w:rsidR="00212C27">
        <w:rPr>
          <w:rFonts w:ascii="Times New Roman" w:hAnsi="Times New Roman"/>
          <w:sz w:val="24"/>
          <w:szCs w:val="24"/>
          <w:lang w:val="uk-UA"/>
        </w:rPr>
        <w:t xml:space="preserve">                   </w:t>
      </w:r>
      <w:r>
        <w:rPr>
          <w:rFonts w:ascii="Times New Roman" w:hAnsi="Times New Roman"/>
          <w:sz w:val="24"/>
          <w:szCs w:val="24"/>
          <w:lang w:val="uk-UA"/>
        </w:rPr>
        <w:t xml:space="preserve">             </w:t>
      </w:r>
      <w:r w:rsidR="00212C27">
        <w:rPr>
          <w:rFonts w:ascii="Times New Roman" w:hAnsi="Times New Roman"/>
          <w:sz w:val="24"/>
          <w:szCs w:val="24"/>
          <w:lang w:val="uk-UA"/>
        </w:rPr>
        <w:t xml:space="preserve">    </w:t>
      </w:r>
      <w:r>
        <w:rPr>
          <w:rFonts w:ascii="Times New Roman" w:hAnsi="Times New Roman"/>
          <w:sz w:val="24"/>
          <w:szCs w:val="24"/>
          <w:lang w:val="uk-UA"/>
        </w:rPr>
        <w:t>______________2024</w:t>
      </w:r>
      <w:r w:rsidR="00445AB6" w:rsidRPr="005647D4">
        <w:rPr>
          <w:rFonts w:ascii="Times New Roman" w:hAnsi="Times New Roman"/>
          <w:sz w:val="24"/>
          <w:szCs w:val="24"/>
          <w:lang w:val="uk-UA"/>
        </w:rPr>
        <w:t xml:space="preserve"> року</w:t>
      </w:r>
    </w:p>
    <w:p w:rsidR="00445AB6" w:rsidRPr="005647D4" w:rsidRDefault="00445AB6" w:rsidP="00445AB6">
      <w:pPr>
        <w:autoSpaceDE w:val="0"/>
        <w:autoSpaceDN w:val="0"/>
        <w:adjustRightInd w:val="0"/>
        <w:jc w:val="center"/>
        <w:rPr>
          <w:rFonts w:ascii="Times New Roman" w:hAnsi="Times New Roman"/>
          <w:sz w:val="24"/>
          <w:szCs w:val="24"/>
          <w:lang w:val="uk-UA"/>
        </w:rPr>
      </w:pPr>
    </w:p>
    <w:p w:rsidR="004124A9" w:rsidRPr="004124A9" w:rsidRDefault="004124A9" w:rsidP="004124A9">
      <w:pPr>
        <w:ind w:firstLine="720"/>
        <w:jc w:val="both"/>
        <w:rPr>
          <w:rFonts w:ascii="Times New Roman" w:hAnsi="Times New Roman"/>
          <w:bCs/>
          <w:sz w:val="24"/>
          <w:szCs w:val="24"/>
          <w:lang w:val="uk-UA"/>
        </w:rPr>
      </w:pPr>
      <w:proofErr w:type="spellStart"/>
      <w:r w:rsidRPr="004124A9">
        <w:rPr>
          <w:rFonts w:ascii="Times New Roman" w:hAnsi="Times New Roman"/>
          <w:b/>
          <w:sz w:val="28"/>
          <w:szCs w:val="28"/>
          <w:u w:val="single"/>
          <w:lang w:val="uk-UA" w:eastAsia="uk-UA"/>
        </w:rPr>
        <w:t>Диканський</w:t>
      </w:r>
      <w:proofErr w:type="spellEnd"/>
      <w:r w:rsidRPr="004124A9">
        <w:rPr>
          <w:rFonts w:ascii="Times New Roman" w:hAnsi="Times New Roman"/>
          <w:b/>
          <w:sz w:val="28"/>
          <w:szCs w:val="28"/>
          <w:u w:val="single"/>
          <w:lang w:val="uk-UA" w:eastAsia="uk-UA"/>
        </w:rPr>
        <w:t xml:space="preserve"> комбінат комунальних підприємств</w:t>
      </w:r>
      <w:r w:rsidRPr="004124A9">
        <w:rPr>
          <w:rFonts w:ascii="Times New Roman" w:hAnsi="Times New Roman"/>
          <w:sz w:val="24"/>
          <w:szCs w:val="24"/>
          <w:lang w:val="uk-UA" w:eastAsia="zh-CN"/>
        </w:rPr>
        <w:t xml:space="preserve"> (надалі – Покупець) </w:t>
      </w:r>
      <w:r w:rsidRPr="004124A9">
        <w:rPr>
          <w:rFonts w:ascii="Times New Roman" w:hAnsi="Times New Roman"/>
          <w:lang w:val="uk-UA" w:eastAsia="uk-UA"/>
        </w:rPr>
        <w:t xml:space="preserve">в особі </w:t>
      </w:r>
      <w:r w:rsidRPr="004124A9">
        <w:rPr>
          <w:rFonts w:ascii="Times New Roman" w:hAnsi="Times New Roman"/>
          <w:sz w:val="24"/>
          <w:szCs w:val="24"/>
          <w:lang w:val="uk-UA" w:eastAsia="uk-UA"/>
        </w:rPr>
        <w:t xml:space="preserve">начальника </w:t>
      </w:r>
      <w:proofErr w:type="spellStart"/>
      <w:r w:rsidRPr="004124A9">
        <w:rPr>
          <w:rFonts w:ascii="Times New Roman" w:hAnsi="Times New Roman"/>
          <w:sz w:val="24"/>
          <w:szCs w:val="24"/>
          <w:lang w:val="uk-UA" w:eastAsia="uk-UA"/>
        </w:rPr>
        <w:t>Зв’ягольського</w:t>
      </w:r>
      <w:proofErr w:type="spellEnd"/>
      <w:r w:rsidRPr="004124A9">
        <w:rPr>
          <w:rFonts w:ascii="Times New Roman" w:hAnsi="Times New Roman"/>
          <w:sz w:val="24"/>
          <w:szCs w:val="24"/>
          <w:lang w:val="uk-UA" w:eastAsia="uk-UA"/>
        </w:rPr>
        <w:t xml:space="preserve"> Володимира Панасовича</w:t>
      </w:r>
      <w:r w:rsidRPr="004124A9">
        <w:rPr>
          <w:rFonts w:ascii="Times New Roman" w:hAnsi="Times New Roman"/>
          <w:b/>
          <w:sz w:val="24"/>
          <w:szCs w:val="24"/>
          <w:lang w:val="uk-UA"/>
        </w:rPr>
        <w:t>,</w:t>
      </w:r>
      <w:r w:rsidRPr="004124A9">
        <w:rPr>
          <w:rFonts w:ascii="Times New Roman" w:hAnsi="Times New Roman"/>
          <w:bCs/>
          <w:sz w:val="24"/>
          <w:szCs w:val="24"/>
          <w:lang w:val="uk-UA"/>
        </w:rPr>
        <w:t xml:space="preserve"> що діє на підставі </w:t>
      </w:r>
      <w:r w:rsidRPr="004124A9">
        <w:rPr>
          <w:rFonts w:ascii="Times New Roman" w:hAnsi="Times New Roman"/>
          <w:b/>
          <w:sz w:val="24"/>
          <w:szCs w:val="24"/>
          <w:lang w:val="uk-UA"/>
        </w:rPr>
        <w:t>Статуту</w:t>
      </w:r>
      <w:r w:rsidRPr="004124A9">
        <w:rPr>
          <w:rFonts w:ascii="Times New Roman" w:hAnsi="Times New Roman"/>
          <w:bCs/>
          <w:sz w:val="24"/>
          <w:szCs w:val="24"/>
          <w:lang w:val="uk-UA"/>
        </w:rPr>
        <w:t>, з однієї сторони, і __________________________________________________________ в особі ____________________________________, що діє на підставі ___________________ (далі – Продавець), з іншої сторони, разом – Сторони, уклали цей договір про таке (далі – Договір):</w:t>
      </w:r>
    </w:p>
    <w:p w:rsidR="00445AB6" w:rsidRPr="005647D4" w:rsidRDefault="00445AB6" w:rsidP="00445AB6">
      <w:pPr>
        <w:tabs>
          <w:tab w:val="left" w:pos="2160"/>
          <w:tab w:val="left" w:pos="3600"/>
        </w:tabs>
        <w:ind w:firstLine="567"/>
        <w:jc w:val="both"/>
        <w:rPr>
          <w:rFonts w:ascii="Times New Roman" w:hAnsi="Times New Roman"/>
          <w:sz w:val="24"/>
          <w:szCs w:val="24"/>
          <w:lang w:val="uk-UA" w:eastAsia="uk-UA"/>
        </w:rPr>
      </w:pPr>
    </w:p>
    <w:p w:rsidR="00445AB6" w:rsidRPr="005647D4" w:rsidRDefault="00445AB6" w:rsidP="00445AB6">
      <w:pPr>
        <w:numPr>
          <w:ilvl w:val="0"/>
          <w:numId w:val="1"/>
        </w:numPr>
        <w:tabs>
          <w:tab w:val="clear" w:pos="360"/>
          <w:tab w:val="left" w:pos="567"/>
        </w:tabs>
        <w:autoSpaceDE w:val="0"/>
        <w:autoSpaceDN w:val="0"/>
        <w:adjustRightInd w:val="0"/>
        <w:spacing w:after="0" w:line="240" w:lineRule="auto"/>
        <w:ind w:left="567" w:hanging="567"/>
        <w:jc w:val="center"/>
        <w:rPr>
          <w:rFonts w:ascii="Times New Roman" w:hAnsi="Times New Roman"/>
          <w:b/>
          <w:sz w:val="24"/>
          <w:szCs w:val="24"/>
          <w:lang w:val="uk-UA"/>
        </w:rPr>
      </w:pPr>
      <w:r w:rsidRPr="005647D4">
        <w:rPr>
          <w:rFonts w:ascii="Times New Roman" w:hAnsi="Times New Roman"/>
          <w:b/>
          <w:sz w:val="24"/>
          <w:szCs w:val="24"/>
          <w:lang w:val="uk-UA"/>
        </w:rPr>
        <w:t>ПРЕДМЕТ ДОГОВОРУ</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p>
    <w:p w:rsidR="00445AB6" w:rsidRPr="005647D4" w:rsidRDefault="00445AB6" w:rsidP="00445AB6">
      <w:pPr>
        <w:ind w:firstLine="567"/>
        <w:jc w:val="both"/>
        <w:rPr>
          <w:rFonts w:ascii="Times New Roman" w:hAnsi="Times New Roman"/>
          <w:b/>
          <w:sz w:val="24"/>
          <w:szCs w:val="24"/>
          <w:lang w:val="uk-UA"/>
        </w:rPr>
      </w:pPr>
      <w:r w:rsidRPr="005647D4">
        <w:rPr>
          <w:rFonts w:ascii="Times New Roman" w:hAnsi="Times New Roman"/>
          <w:sz w:val="24"/>
          <w:szCs w:val="24"/>
          <w:lang w:val="uk-UA"/>
        </w:rPr>
        <w:t>1.1. Предметом договору є придбання матеріалів для ремонту водо мереж (</w:t>
      </w:r>
      <w:r w:rsidRPr="005647D4">
        <w:rPr>
          <w:rFonts w:ascii="Times New Roman" w:hAnsi="Times New Roman"/>
          <w:b/>
          <w:sz w:val="24"/>
          <w:szCs w:val="24"/>
          <w:lang w:val="uk-UA"/>
        </w:rPr>
        <w:t xml:space="preserve">придбання </w:t>
      </w:r>
      <w:r w:rsidRPr="005647D4">
        <w:rPr>
          <w:rFonts w:ascii="Times New Roman" w:hAnsi="Times New Roman"/>
          <w:b/>
          <w:sz w:val="24"/>
          <w:szCs w:val="24"/>
          <w:lang w:val="uk-UA" w:eastAsia="zh-CN" w:bidi="hi-IN"/>
        </w:rPr>
        <w:t>насосів за кодом</w:t>
      </w:r>
      <w:r w:rsidRPr="005647D4">
        <w:rPr>
          <w:rFonts w:ascii="Times New Roman" w:hAnsi="Times New Roman"/>
          <w:sz w:val="24"/>
          <w:szCs w:val="24"/>
          <w:lang w:val="uk-UA" w:eastAsia="zh-CN" w:bidi="hi-IN"/>
        </w:rPr>
        <w:t xml:space="preserve"> </w:t>
      </w:r>
      <w:r w:rsidRPr="005647D4">
        <w:rPr>
          <w:rFonts w:ascii="Times New Roman" w:hAnsi="Times New Roman"/>
          <w:b/>
          <w:sz w:val="24"/>
          <w:szCs w:val="24"/>
          <w:lang w:val="uk-UA"/>
        </w:rPr>
        <w:t xml:space="preserve">ДК 021:15- </w:t>
      </w:r>
      <w:r w:rsidRPr="005647D4">
        <w:rPr>
          <w:rFonts w:ascii="Times New Roman" w:hAnsi="Times New Roman"/>
          <w:b/>
          <w:color w:val="000000"/>
          <w:sz w:val="24"/>
          <w:szCs w:val="24"/>
          <w:lang w:val="uk-UA"/>
        </w:rPr>
        <w:t>42120000-6 Насоси та компресори</w:t>
      </w:r>
      <w:r w:rsidRPr="005647D4">
        <w:rPr>
          <w:rFonts w:ascii="Times New Roman" w:hAnsi="Times New Roman"/>
          <w:i/>
          <w:sz w:val="24"/>
          <w:szCs w:val="24"/>
          <w:lang w:val="uk-UA"/>
        </w:rPr>
        <w:t xml:space="preserve">) </w:t>
      </w:r>
      <w:r w:rsidRPr="005647D4">
        <w:rPr>
          <w:rFonts w:ascii="Times New Roman" w:hAnsi="Times New Roman"/>
          <w:sz w:val="24"/>
          <w:szCs w:val="24"/>
          <w:lang w:val="uk-UA"/>
        </w:rPr>
        <w:t xml:space="preserve"> (надалі «Товар») у кількості, за номенклатурою, ціною, строками  та умовами поставки  відповідно  умовам  даного Договору на підставі Специфікації, яка є невід’ємною  частиною даного Договору.</w:t>
      </w:r>
      <w:r w:rsidRPr="005647D4">
        <w:rPr>
          <w:rFonts w:ascii="Times New Roman" w:hAnsi="Times New Roman"/>
          <w:sz w:val="24"/>
          <w:szCs w:val="24"/>
          <w:lang w:val="uk-UA"/>
        </w:rPr>
        <w:tab/>
      </w:r>
    </w:p>
    <w:p w:rsidR="00445AB6" w:rsidRPr="005647D4" w:rsidRDefault="00445AB6" w:rsidP="00445AB6">
      <w:pPr>
        <w:tabs>
          <w:tab w:val="left" w:pos="993"/>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1.2.</w:t>
      </w:r>
      <w:r w:rsidRPr="005647D4">
        <w:rPr>
          <w:rFonts w:ascii="Times New Roman" w:hAnsi="Times New Roman"/>
          <w:sz w:val="24"/>
          <w:szCs w:val="24"/>
          <w:lang w:val="uk-UA"/>
        </w:rPr>
        <w:tab/>
        <w:t xml:space="preserve">Кількість товару – </w:t>
      </w:r>
      <w:r w:rsidR="006265DF">
        <w:rPr>
          <w:rFonts w:ascii="Times New Roman" w:hAnsi="Times New Roman"/>
          <w:sz w:val="24"/>
          <w:szCs w:val="24"/>
          <w:lang w:val="uk-UA"/>
        </w:rPr>
        <w:t>6</w:t>
      </w:r>
      <w:r w:rsidRPr="008763FB">
        <w:rPr>
          <w:rFonts w:ascii="Times New Roman" w:hAnsi="Times New Roman"/>
          <w:sz w:val="24"/>
          <w:szCs w:val="24"/>
          <w:lang w:val="uk-UA"/>
        </w:rPr>
        <w:t xml:space="preserve">  штук.</w:t>
      </w:r>
    </w:p>
    <w:p w:rsidR="00445AB6" w:rsidRPr="005647D4" w:rsidRDefault="00445AB6" w:rsidP="00445AB6">
      <w:pPr>
        <w:tabs>
          <w:tab w:val="left" w:pos="993"/>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1.3.</w:t>
      </w:r>
      <w:r w:rsidRPr="005647D4">
        <w:rPr>
          <w:rFonts w:ascii="Times New Roman" w:hAnsi="Times New Roman"/>
          <w:sz w:val="24"/>
          <w:szCs w:val="24"/>
          <w:lang w:val="uk-UA"/>
        </w:rPr>
        <w:tab/>
        <w:t>П</w:t>
      </w:r>
      <w:r w:rsidR="00EF0D7E">
        <w:rPr>
          <w:rFonts w:ascii="Times New Roman" w:hAnsi="Times New Roman"/>
          <w:sz w:val="24"/>
          <w:szCs w:val="24"/>
          <w:lang w:val="uk-UA"/>
        </w:rPr>
        <w:t>родавець</w:t>
      </w:r>
      <w:r w:rsidRPr="005647D4">
        <w:rPr>
          <w:rFonts w:ascii="Times New Roman" w:hAnsi="Times New Roman"/>
          <w:sz w:val="24"/>
          <w:szCs w:val="24"/>
          <w:lang w:val="uk-UA"/>
        </w:rPr>
        <w:t xml:space="preserve"> гарантує, що товар на момент поставки є </w:t>
      </w:r>
      <w:r w:rsidR="00F67A9D">
        <w:rPr>
          <w:rFonts w:ascii="Times New Roman" w:hAnsi="Times New Roman"/>
          <w:sz w:val="24"/>
          <w:szCs w:val="24"/>
          <w:lang w:val="uk-UA"/>
        </w:rPr>
        <w:t xml:space="preserve">його </w:t>
      </w:r>
      <w:r w:rsidRPr="005647D4">
        <w:rPr>
          <w:rFonts w:ascii="Times New Roman" w:hAnsi="Times New Roman"/>
          <w:sz w:val="24"/>
          <w:szCs w:val="24"/>
          <w:lang w:val="uk-UA"/>
        </w:rPr>
        <w:t>власністю, нікому іншому не відчужений, у спорі, під забороною, під арештом та у заставі, у тому числі податковій заставі, не знаходиться, правами третіх осіб як в Україні, так і за її межами не обтяжений.</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p>
    <w:p w:rsidR="00445AB6" w:rsidRPr="005647D4" w:rsidRDefault="00445AB6" w:rsidP="00445AB6">
      <w:pPr>
        <w:numPr>
          <w:ilvl w:val="0"/>
          <w:numId w:val="1"/>
        </w:numPr>
        <w:tabs>
          <w:tab w:val="left" w:pos="567"/>
        </w:tabs>
        <w:autoSpaceDE w:val="0"/>
        <w:autoSpaceDN w:val="0"/>
        <w:adjustRightInd w:val="0"/>
        <w:spacing w:after="0" w:line="240" w:lineRule="auto"/>
        <w:jc w:val="center"/>
        <w:rPr>
          <w:rFonts w:ascii="Times New Roman" w:hAnsi="Times New Roman"/>
          <w:b/>
          <w:sz w:val="24"/>
          <w:szCs w:val="24"/>
          <w:lang w:val="uk-UA"/>
        </w:rPr>
      </w:pPr>
      <w:r w:rsidRPr="005647D4">
        <w:rPr>
          <w:rFonts w:ascii="Times New Roman" w:hAnsi="Times New Roman"/>
          <w:b/>
          <w:sz w:val="24"/>
          <w:szCs w:val="24"/>
          <w:lang w:val="uk-UA"/>
        </w:rPr>
        <w:t>ЦІНА ДОГОВОРУ</w:t>
      </w:r>
    </w:p>
    <w:p w:rsidR="00445AB6" w:rsidRPr="005647D4" w:rsidRDefault="00445AB6" w:rsidP="00445AB6">
      <w:pPr>
        <w:tabs>
          <w:tab w:val="left" w:pos="567"/>
        </w:tabs>
        <w:ind w:firstLine="567"/>
        <w:jc w:val="both"/>
        <w:rPr>
          <w:rFonts w:ascii="Times New Roman" w:eastAsia="Arial Unicode MS" w:hAnsi="Times New Roman"/>
          <w:kern w:val="2"/>
          <w:sz w:val="24"/>
          <w:szCs w:val="24"/>
          <w:lang w:val="uk-UA" w:eastAsia="hi-IN" w:bidi="hi-IN"/>
        </w:rPr>
      </w:pPr>
    </w:p>
    <w:p w:rsidR="00445AB6" w:rsidRPr="005647D4" w:rsidRDefault="00445AB6" w:rsidP="00445AB6">
      <w:pPr>
        <w:tabs>
          <w:tab w:val="left" w:pos="567"/>
        </w:tabs>
        <w:ind w:firstLine="567"/>
        <w:jc w:val="both"/>
        <w:rPr>
          <w:rFonts w:ascii="Times New Roman" w:eastAsia="Arial Unicode MS" w:hAnsi="Times New Roman"/>
          <w:i/>
          <w:iCs/>
          <w:color w:val="244061" w:themeColor="accent1" w:themeShade="80"/>
          <w:kern w:val="2"/>
          <w:sz w:val="24"/>
          <w:szCs w:val="24"/>
          <w:lang w:val="uk-UA" w:eastAsia="hi-IN" w:bidi="hi-IN"/>
        </w:rPr>
      </w:pPr>
      <w:r w:rsidRPr="005647D4">
        <w:rPr>
          <w:rFonts w:ascii="Times New Roman" w:eastAsia="Arial Unicode MS" w:hAnsi="Times New Roman"/>
          <w:kern w:val="2"/>
          <w:sz w:val="24"/>
          <w:szCs w:val="24"/>
          <w:lang w:val="uk-UA" w:eastAsia="hi-IN" w:bidi="hi-IN"/>
        </w:rPr>
        <w:t xml:space="preserve">2.1. Ціна визначена у  Договорі з урахуванням всіх витрат, податків та зборів </w:t>
      </w:r>
      <w:r w:rsidR="00DB6889">
        <w:rPr>
          <w:rFonts w:ascii="Times New Roman" w:eastAsia="Arial Unicode MS" w:hAnsi="Times New Roman"/>
          <w:kern w:val="2"/>
          <w:sz w:val="24"/>
          <w:szCs w:val="24"/>
          <w:lang w:val="uk-UA" w:eastAsia="hi-IN" w:bidi="hi-IN"/>
        </w:rPr>
        <w:t>Продавця</w:t>
      </w:r>
      <w:r w:rsidRPr="005647D4">
        <w:rPr>
          <w:rFonts w:ascii="Times New Roman" w:eastAsia="Arial Unicode MS" w:hAnsi="Times New Roman"/>
          <w:kern w:val="2"/>
          <w:sz w:val="24"/>
          <w:szCs w:val="24"/>
          <w:lang w:val="uk-UA" w:eastAsia="hi-IN" w:bidi="hi-IN"/>
        </w:rPr>
        <w:t xml:space="preserve"> становить:</w:t>
      </w:r>
      <w:r w:rsidRPr="005647D4">
        <w:rPr>
          <w:rFonts w:ascii="Times New Roman" w:hAnsi="Times New Roman"/>
          <w:b/>
          <w:sz w:val="24"/>
          <w:szCs w:val="24"/>
          <w:lang w:val="uk-UA" w:eastAsia="uk-UA"/>
        </w:rPr>
        <w:t>______________________</w:t>
      </w:r>
      <w:r w:rsidRPr="005647D4">
        <w:rPr>
          <w:rFonts w:ascii="Times New Roman" w:eastAsia="Arial Unicode MS" w:hAnsi="Times New Roman"/>
          <w:b/>
          <w:kern w:val="2"/>
          <w:sz w:val="24"/>
          <w:szCs w:val="24"/>
          <w:lang w:val="uk-UA" w:eastAsia="hi-IN" w:bidi="hi-IN"/>
        </w:rPr>
        <w:t xml:space="preserve"> (____________________грн. 00 коп</w:t>
      </w:r>
      <w:r w:rsidRPr="005647D4">
        <w:rPr>
          <w:rFonts w:ascii="Times New Roman" w:eastAsia="Arial Unicode MS" w:hAnsi="Times New Roman"/>
          <w:b/>
          <w:i/>
          <w:iCs/>
          <w:kern w:val="2"/>
          <w:sz w:val="24"/>
          <w:szCs w:val="24"/>
          <w:lang w:val="uk-UA" w:eastAsia="hi-IN" w:bidi="hi-IN"/>
        </w:rPr>
        <w:t xml:space="preserve">.), у тому числі ПДВ: ____________________ (________________ грн. _____ коп.) </w:t>
      </w:r>
      <w:bookmarkStart w:id="0" w:name="_GoBack"/>
      <w:bookmarkEnd w:id="0"/>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2.2. 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w:t>
      </w:r>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2.3. Джерело фінансування: місцевий бюджет.</w:t>
      </w:r>
    </w:p>
    <w:p w:rsidR="00445AB6" w:rsidRPr="005647D4" w:rsidRDefault="00445AB6" w:rsidP="00445AB6">
      <w:pPr>
        <w:tabs>
          <w:tab w:val="left" w:pos="540"/>
          <w:tab w:val="left" w:pos="851"/>
          <w:tab w:val="left" w:pos="1260"/>
        </w:tabs>
        <w:autoSpaceDE w:val="0"/>
        <w:autoSpaceDN w:val="0"/>
        <w:adjustRightInd w:val="0"/>
        <w:ind w:left="567"/>
        <w:jc w:val="both"/>
        <w:rPr>
          <w:rFonts w:ascii="Times New Roman" w:hAnsi="Times New Roman"/>
          <w:sz w:val="24"/>
          <w:szCs w:val="24"/>
          <w:lang w:val="uk-UA"/>
        </w:rPr>
      </w:pPr>
      <w:r w:rsidRPr="005647D4">
        <w:rPr>
          <w:rFonts w:ascii="Times New Roman" w:hAnsi="Times New Roman"/>
          <w:sz w:val="24"/>
          <w:szCs w:val="24"/>
          <w:lang w:val="uk-UA"/>
        </w:rPr>
        <w:t>2.3. Ціни встановлюються у національній валюті України.</w:t>
      </w:r>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 xml:space="preserve">2.4. Ціна визначена у Договорі може бути зменшена за взаємною згодою Сторін, залежно від видатків </w:t>
      </w:r>
      <w:r w:rsidR="00E03236">
        <w:rPr>
          <w:rFonts w:ascii="Times New Roman" w:hAnsi="Times New Roman"/>
          <w:sz w:val="24"/>
          <w:szCs w:val="24"/>
          <w:lang w:val="uk-UA"/>
        </w:rPr>
        <w:t>Покупця</w:t>
      </w:r>
      <w:r w:rsidRPr="005647D4">
        <w:rPr>
          <w:rFonts w:ascii="Times New Roman" w:hAnsi="Times New Roman"/>
          <w:sz w:val="24"/>
          <w:szCs w:val="24"/>
          <w:lang w:val="uk-UA"/>
        </w:rPr>
        <w:t xml:space="preserve"> на зазначені цілі (відповідно до діючого законодавства).</w:t>
      </w:r>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lastRenderedPageBreak/>
        <w:t xml:space="preserve">2.5. В ціну Договору включаються витрати на транспортування, розвантаження, збірку та </w:t>
      </w:r>
      <w:r w:rsidRPr="005647D4">
        <w:rPr>
          <w:rFonts w:ascii="Times New Roman" w:eastAsia="Tahoma" w:hAnsi="Times New Roman"/>
          <w:sz w:val="24"/>
          <w:szCs w:val="24"/>
          <w:lang w:val="uk-UA" w:eastAsia="zh-CN" w:bidi="hi-IN"/>
        </w:rPr>
        <w:t xml:space="preserve">встановлення товару у місцях, зазначених Замовником, </w:t>
      </w:r>
      <w:r w:rsidRPr="005647D4">
        <w:rPr>
          <w:rFonts w:ascii="Times New Roman" w:hAnsi="Times New Roman"/>
          <w:sz w:val="24"/>
          <w:szCs w:val="24"/>
          <w:lang w:val="uk-UA"/>
        </w:rPr>
        <w:t>сплату податків і зборів (обов’язкових платежів), а також інші витрати пов’язані із поставкою Товару Замовнику.</w:t>
      </w:r>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2.6. Покращення якості предмета закупівлі не є підставою для збільшення ціни, визначеної в договорі.</w:t>
      </w:r>
    </w:p>
    <w:p w:rsidR="00445AB6" w:rsidRPr="005647D4" w:rsidRDefault="00445AB6" w:rsidP="00445AB6">
      <w:pPr>
        <w:tabs>
          <w:tab w:val="left" w:pos="540"/>
          <w:tab w:val="left" w:pos="851"/>
          <w:tab w:val="left" w:pos="1260"/>
        </w:tabs>
        <w:autoSpaceDE w:val="0"/>
        <w:autoSpaceDN w:val="0"/>
        <w:adjustRightInd w:val="0"/>
        <w:jc w:val="both"/>
        <w:rPr>
          <w:rFonts w:ascii="Times New Roman" w:hAnsi="Times New Roman"/>
          <w:sz w:val="24"/>
          <w:szCs w:val="24"/>
          <w:lang w:val="uk-UA"/>
        </w:rPr>
      </w:pPr>
    </w:p>
    <w:p w:rsidR="00445AB6" w:rsidRPr="005647D4" w:rsidRDefault="00445AB6" w:rsidP="00445AB6">
      <w:pPr>
        <w:numPr>
          <w:ilvl w:val="0"/>
          <w:numId w:val="1"/>
        </w:numPr>
        <w:tabs>
          <w:tab w:val="left" w:pos="567"/>
        </w:tabs>
        <w:autoSpaceDE w:val="0"/>
        <w:autoSpaceDN w:val="0"/>
        <w:adjustRightInd w:val="0"/>
        <w:spacing w:after="0" w:line="240" w:lineRule="auto"/>
        <w:jc w:val="center"/>
        <w:rPr>
          <w:rFonts w:ascii="Times New Roman" w:hAnsi="Times New Roman"/>
          <w:b/>
          <w:sz w:val="24"/>
          <w:szCs w:val="24"/>
          <w:lang w:val="uk-UA"/>
        </w:rPr>
      </w:pPr>
      <w:r w:rsidRPr="005647D4">
        <w:rPr>
          <w:rFonts w:ascii="Times New Roman" w:hAnsi="Times New Roman"/>
          <w:b/>
          <w:sz w:val="24"/>
          <w:szCs w:val="24"/>
          <w:lang w:val="uk-UA"/>
        </w:rPr>
        <w:t>ПОРЯДОК РОЗРАХУНКІВ</w:t>
      </w:r>
    </w:p>
    <w:p w:rsidR="00445AB6" w:rsidRPr="005647D4" w:rsidRDefault="00445AB6" w:rsidP="00445AB6">
      <w:pPr>
        <w:tabs>
          <w:tab w:val="left" w:pos="567"/>
        </w:tabs>
        <w:autoSpaceDE w:val="0"/>
        <w:autoSpaceDN w:val="0"/>
        <w:adjustRightInd w:val="0"/>
        <w:ind w:firstLine="567"/>
        <w:jc w:val="both"/>
        <w:rPr>
          <w:rFonts w:ascii="Times New Roman" w:hAnsi="Times New Roman"/>
          <w:spacing w:val="-3"/>
          <w:sz w:val="24"/>
          <w:szCs w:val="24"/>
          <w:lang w:val="uk-UA"/>
        </w:rPr>
      </w:pPr>
    </w:p>
    <w:p w:rsidR="00445AB6" w:rsidRPr="005647D4" w:rsidRDefault="00445AB6" w:rsidP="00445AB6">
      <w:pPr>
        <w:tabs>
          <w:tab w:val="left" w:pos="567"/>
        </w:tabs>
        <w:autoSpaceDE w:val="0"/>
        <w:autoSpaceDN w:val="0"/>
        <w:adjustRightInd w:val="0"/>
        <w:ind w:firstLine="567"/>
        <w:jc w:val="both"/>
        <w:rPr>
          <w:rFonts w:ascii="Times New Roman" w:hAnsi="Times New Roman"/>
          <w:spacing w:val="-3"/>
          <w:sz w:val="24"/>
          <w:szCs w:val="24"/>
          <w:lang w:val="uk-UA"/>
        </w:rPr>
      </w:pPr>
      <w:r w:rsidRPr="005647D4">
        <w:rPr>
          <w:rFonts w:ascii="Times New Roman" w:hAnsi="Times New Roman"/>
          <w:spacing w:val="-3"/>
          <w:sz w:val="24"/>
          <w:szCs w:val="24"/>
          <w:lang w:val="uk-UA"/>
        </w:rPr>
        <w:t xml:space="preserve">3.1. </w:t>
      </w:r>
      <w:r w:rsidR="00E03236">
        <w:rPr>
          <w:rFonts w:ascii="Times New Roman" w:hAnsi="Times New Roman"/>
          <w:spacing w:val="-3"/>
          <w:sz w:val="24"/>
          <w:szCs w:val="24"/>
          <w:lang w:val="uk-UA"/>
        </w:rPr>
        <w:t>Покупець</w:t>
      </w:r>
      <w:r w:rsidRPr="005647D4">
        <w:rPr>
          <w:rFonts w:ascii="Times New Roman" w:hAnsi="Times New Roman"/>
          <w:spacing w:val="-3"/>
          <w:sz w:val="24"/>
          <w:szCs w:val="24"/>
          <w:lang w:val="uk-UA"/>
        </w:rPr>
        <w:t xml:space="preserve"> має можливість сплачувати вартість поставки частинами або за всю партію поставки відповідно до підписаних видаткових накладних. </w:t>
      </w:r>
    </w:p>
    <w:p w:rsidR="00445AB6" w:rsidRPr="005647D4" w:rsidRDefault="00445AB6" w:rsidP="00445AB6">
      <w:pPr>
        <w:tabs>
          <w:tab w:val="left" w:pos="567"/>
        </w:tabs>
        <w:autoSpaceDE w:val="0"/>
        <w:autoSpaceDN w:val="0"/>
        <w:adjustRightInd w:val="0"/>
        <w:ind w:firstLine="567"/>
        <w:jc w:val="both"/>
        <w:rPr>
          <w:rFonts w:ascii="Times New Roman" w:hAnsi="Times New Roman"/>
          <w:spacing w:val="-3"/>
          <w:sz w:val="24"/>
          <w:szCs w:val="24"/>
        </w:rPr>
      </w:pPr>
      <w:r w:rsidRPr="005647D4">
        <w:rPr>
          <w:rFonts w:ascii="Times New Roman" w:hAnsi="Times New Roman"/>
          <w:spacing w:val="-3"/>
          <w:sz w:val="24"/>
          <w:szCs w:val="24"/>
          <w:lang w:val="uk-UA"/>
        </w:rPr>
        <w:t>3.2. Оплата здійснюється шляхом безготівкового переказу на поточний рахунок П</w:t>
      </w:r>
      <w:r w:rsidR="00E03236">
        <w:rPr>
          <w:rFonts w:ascii="Times New Roman" w:hAnsi="Times New Roman"/>
          <w:spacing w:val="-3"/>
          <w:sz w:val="24"/>
          <w:szCs w:val="24"/>
          <w:lang w:val="uk-UA"/>
        </w:rPr>
        <w:t>родавця</w:t>
      </w:r>
      <w:r w:rsidRPr="005647D4">
        <w:rPr>
          <w:rFonts w:ascii="Times New Roman" w:hAnsi="Times New Roman"/>
          <w:spacing w:val="-3"/>
          <w:sz w:val="24"/>
          <w:szCs w:val="24"/>
          <w:lang w:val="uk-UA"/>
        </w:rPr>
        <w:t xml:space="preserve">, зазначений у реквізитах </w:t>
      </w:r>
      <w:r w:rsidR="00E03236">
        <w:rPr>
          <w:rFonts w:ascii="Times New Roman" w:hAnsi="Times New Roman"/>
          <w:spacing w:val="-3"/>
          <w:sz w:val="24"/>
          <w:szCs w:val="24"/>
          <w:lang w:val="uk-UA"/>
        </w:rPr>
        <w:t xml:space="preserve">Продавця </w:t>
      </w:r>
      <w:r w:rsidRPr="005647D4">
        <w:rPr>
          <w:rFonts w:ascii="Times New Roman" w:hAnsi="Times New Roman"/>
          <w:spacing w:val="-3"/>
          <w:sz w:val="24"/>
          <w:szCs w:val="24"/>
          <w:lang w:val="uk-UA"/>
        </w:rPr>
        <w:t>в Договорі на підставі накладної протягом 10 робочих днів.</w:t>
      </w:r>
    </w:p>
    <w:p w:rsidR="00445AB6" w:rsidRPr="005647D4" w:rsidRDefault="00445AB6" w:rsidP="00445AB6">
      <w:pPr>
        <w:tabs>
          <w:tab w:val="left" w:pos="567"/>
        </w:tabs>
        <w:autoSpaceDE w:val="0"/>
        <w:autoSpaceDN w:val="0"/>
        <w:adjustRightInd w:val="0"/>
        <w:ind w:firstLine="567"/>
        <w:jc w:val="both"/>
        <w:rPr>
          <w:rFonts w:ascii="Times New Roman" w:hAnsi="Times New Roman"/>
          <w:spacing w:val="-3"/>
          <w:sz w:val="24"/>
          <w:szCs w:val="24"/>
          <w:lang w:val="uk-UA"/>
        </w:rPr>
      </w:pPr>
      <w:r w:rsidRPr="005647D4">
        <w:rPr>
          <w:rFonts w:ascii="Times New Roman" w:hAnsi="Times New Roman"/>
          <w:spacing w:val="-3"/>
          <w:sz w:val="24"/>
          <w:szCs w:val="24"/>
          <w:lang w:val="uk-UA"/>
        </w:rPr>
        <w:t xml:space="preserve">3.3. У разі затримки бюджетного фінансування, розрахунок здійснюється шляхом безготівкового переказу на поточний рахунок </w:t>
      </w:r>
      <w:r w:rsidR="00A07ED5">
        <w:rPr>
          <w:rFonts w:ascii="Times New Roman" w:hAnsi="Times New Roman"/>
          <w:spacing w:val="-3"/>
          <w:sz w:val="24"/>
          <w:szCs w:val="24"/>
          <w:lang w:val="uk-UA"/>
        </w:rPr>
        <w:t>Продавця</w:t>
      </w:r>
      <w:r w:rsidRPr="005647D4">
        <w:rPr>
          <w:rFonts w:ascii="Times New Roman" w:hAnsi="Times New Roman"/>
          <w:spacing w:val="-3"/>
          <w:sz w:val="24"/>
          <w:szCs w:val="24"/>
          <w:lang w:val="uk-UA"/>
        </w:rPr>
        <w:t xml:space="preserve">, зазначений у реквізитах </w:t>
      </w:r>
      <w:r w:rsidR="00A07ED5">
        <w:rPr>
          <w:rFonts w:ascii="Times New Roman" w:hAnsi="Times New Roman"/>
          <w:spacing w:val="-3"/>
          <w:sz w:val="24"/>
          <w:szCs w:val="24"/>
          <w:lang w:val="uk-UA"/>
        </w:rPr>
        <w:t>Продавця</w:t>
      </w:r>
      <w:r w:rsidRPr="005647D4">
        <w:rPr>
          <w:rFonts w:ascii="Times New Roman" w:hAnsi="Times New Roman"/>
          <w:spacing w:val="-3"/>
          <w:sz w:val="24"/>
          <w:szCs w:val="24"/>
          <w:lang w:val="uk-UA"/>
        </w:rPr>
        <w:t xml:space="preserve"> в Договорі на підставі накладної протягом 10 робочих днів впродовж 10</w:t>
      </w:r>
      <w:r w:rsidR="003629EF">
        <w:rPr>
          <w:rFonts w:ascii="Times New Roman" w:hAnsi="Times New Roman"/>
          <w:spacing w:val="-3"/>
          <w:sz w:val="24"/>
          <w:szCs w:val="24"/>
          <w:lang w:val="uk-UA"/>
        </w:rPr>
        <w:t xml:space="preserve"> </w:t>
      </w:r>
      <w:r w:rsidRPr="005647D4">
        <w:rPr>
          <w:rFonts w:ascii="Times New Roman" w:hAnsi="Times New Roman"/>
          <w:spacing w:val="-3"/>
          <w:sz w:val="24"/>
          <w:szCs w:val="24"/>
          <w:lang w:val="uk-UA"/>
        </w:rPr>
        <w:t>(десяти) банківських днів з моменту отримання Замовником бюджетного призначення на фінансування закупівлі на свій рахунок.</w:t>
      </w:r>
    </w:p>
    <w:p w:rsidR="00445AB6" w:rsidRPr="005647D4" w:rsidRDefault="00445AB6" w:rsidP="00445AB6">
      <w:pPr>
        <w:tabs>
          <w:tab w:val="left" w:pos="567"/>
        </w:tabs>
        <w:autoSpaceDE w:val="0"/>
        <w:autoSpaceDN w:val="0"/>
        <w:adjustRightInd w:val="0"/>
        <w:ind w:firstLine="567"/>
        <w:jc w:val="both"/>
        <w:rPr>
          <w:rFonts w:ascii="Times New Roman" w:hAnsi="Times New Roman"/>
          <w:spacing w:val="-3"/>
          <w:sz w:val="24"/>
          <w:szCs w:val="24"/>
          <w:lang w:val="uk-UA"/>
        </w:rPr>
      </w:pPr>
      <w:r w:rsidRPr="005647D4">
        <w:rPr>
          <w:rFonts w:ascii="Times New Roman" w:hAnsi="Times New Roman"/>
          <w:spacing w:val="-3"/>
          <w:sz w:val="24"/>
          <w:szCs w:val="24"/>
          <w:lang w:val="uk-UA"/>
        </w:rPr>
        <w:t>3.4. 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09.06.2021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у межах отриманого бюджетного фінансування.</w:t>
      </w:r>
    </w:p>
    <w:p w:rsidR="00445AB6" w:rsidRPr="005647D4" w:rsidRDefault="00445AB6" w:rsidP="00445AB6">
      <w:pPr>
        <w:tabs>
          <w:tab w:val="left" w:pos="567"/>
        </w:tabs>
        <w:autoSpaceDE w:val="0"/>
        <w:autoSpaceDN w:val="0"/>
        <w:adjustRightInd w:val="0"/>
        <w:ind w:firstLine="567"/>
        <w:jc w:val="center"/>
        <w:rPr>
          <w:rFonts w:ascii="Times New Roman" w:hAnsi="Times New Roman"/>
          <w:b/>
          <w:spacing w:val="-3"/>
          <w:sz w:val="24"/>
          <w:szCs w:val="24"/>
          <w:lang w:val="uk-UA"/>
        </w:rPr>
      </w:pPr>
    </w:p>
    <w:p w:rsidR="00445AB6" w:rsidRPr="005647D4" w:rsidRDefault="00445AB6" w:rsidP="00445AB6">
      <w:pPr>
        <w:tabs>
          <w:tab w:val="left" w:pos="567"/>
        </w:tabs>
        <w:autoSpaceDE w:val="0"/>
        <w:autoSpaceDN w:val="0"/>
        <w:adjustRightInd w:val="0"/>
        <w:ind w:firstLine="567"/>
        <w:jc w:val="center"/>
        <w:rPr>
          <w:rFonts w:ascii="Times New Roman" w:hAnsi="Times New Roman"/>
          <w:b/>
          <w:color w:val="000000"/>
          <w:sz w:val="24"/>
          <w:szCs w:val="24"/>
          <w:lang w:val="uk-UA"/>
        </w:rPr>
      </w:pPr>
      <w:r w:rsidRPr="005647D4">
        <w:rPr>
          <w:rFonts w:ascii="Times New Roman" w:hAnsi="Times New Roman"/>
          <w:b/>
          <w:spacing w:val="-3"/>
          <w:sz w:val="24"/>
          <w:szCs w:val="24"/>
          <w:lang w:val="uk-UA"/>
        </w:rPr>
        <w:t xml:space="preserve">4. </w:t>
      </w:r>
      <w:r w:rsidRPr="005647D4">
        <w:rPr>
          <w:rFonts w:ascii="Times New Roman" w:hAnsi="Times New Roman"/>
          <w:b/>
          <w:color w:val="000000"/>
          <w:sz w:val="24"/>
          <w:szCs w:val="24"/>
          <w:lang w:val="uk-UA"/>
        </w:rPr>
        <w:t>СТРОК ДІЇ ДОГОВОРУ</w:t>
      </w:r>
    </w:p>
    <w:p w:rsidR="00445AB6" w:rsidRPr="005647D4" w:rsidRDefault="00445AB6" w:rsidP="00445AB6">
      <w:pPr>
        <w:pStyle w:val="10"/>
        <w:ind w:firstLine="567"/>
        <w:jc w:val="both"/>
        <w:rPr>
          <w:color w:val="auto"/>
          <w:sz w:val="24"/>
          <w:szCs w:val="24"/>
          <w:lang w:val="uk-UA"/>
        </w:rPr>
      </w:pPr>
      <w:r w:rsidRPr="005647D4">
        <w:rPr>
          <w:color w:val="auto"/>
          <w:sz w:val="24"/>
          <w:szCs w:val="24"/>
          <w:lang w:val="uk-UA"/>
        </w:rPr>
        <w:t xml:space="preserve">4.1. Договір набирає чинності </w:t>
      </w:r>
      <w:r w:rsidRPr="005647D4">
        <w:rPr>
          <w:i/>
          <w:iCs/>
          <w:color w:val="auto"/>
          <w:sz w:val="24"/>
          <w:szCs w:val="24"/>
          <w:lang w:val="uk-UA"/>
        </w:rPr>
        <w:t xml:space="preserve">з дати його підписання Сторонами </w:t>
      </w:r>
      <w:r w:rsidR="00EF0D7E">
        <w:rPr>
          <w:color w:val="auto"/>
          <w:sz w:val="24"/>
          <w:szCs w:val="24"/>
          <w:lang w:val="uk-UA"/>
        </w:rPr>
        <w:t>та діє до 31.12.2024</w:t>
      </w:r>
      <w:r w:rsidRPr="005647D4">
        <w:rPr>
          <w:color w:val="auto"/>
          <w:sz w:val="24"/>
          <w:szCs w:val="24"/>
          <w:lang w:val="uk-UA"/>
        </w:rPr>
        <w:t xml:space="preserve"> року, але до повного виконання Сторонами зобов’язань.</w:t>
      </w:r>
    </w:p>
    <w:p w:rsidR="00445AB6" w:rsidRPr="005647D4" w:rsidRDefault="00445AB6" w:rsidP="00445AB6">
      <w:pPr>
        <w:pStyle w:val="10"/>
        <w:ind w:firstLine="567"/>
        <w:jc w:val="both"/>
        <w:rPr>
          <w:sz w:val="24"/>
          <w:szCs w:val="24"/>
          <w:lang w:val="uk-UA"/>
        </w:rPr>
      </w:pPr>
      <w:r w:rsidRPr="005647D4">
        <w:rPr>
          <w:color w:val="auto"/>
          <w:sz w:val="24"/>
          <w:szCs w:val="24"/>
          <w:lang w:val="uk-UA"/>
        </w:rPr>
        <w:t>4.2.</w:t>
      </w:r>
      <w:r w:rsidRPr="005647D4">
        <w:rPr>
          <w:sz w:val="24"/>
          <w:szCs w:val="24"/>
          <w:lang w:val="uk-UA"/>
        </w:rPr>
        <w:t>У разі дострокового виконання Сторонами своїх зобов’язань за цим Договором, зобов'язання припиняється виконанням, проведеним належним чином, що підтверджується видатковою накладною, оформленою належним чином та документом, який підтверджує повний розрахунок за цим Договором.</w:t>
      </w:r>
    </w:p>
    <w:p w:rsidR="00445AB6" w:rsidRPr="005647D4" w:rsidRDefault="00445AB6" w:rsidP="00445AB6">
      <w:pPr>
        <w:pStyle w:val="10"/>
        <w:ind w:firstLine="567"/>
        <w:jc w:val="both"/>
        <w:rPr>
          <w:sz w:val="24"/>
          <w:szCs w:val="24"/>
          <w:lang w:val="uk-UA"/>
        </w:rPr>
      </w:pPr>
      <w:r w:rsidRPr="005647D4">
        <w:rPr>
          <w:sz w:val="24"/>
          <w:szCs w:val="24"/>
          <w:lang w:val="uk-UA"/>
        </w:rPr>
        <w:t>4.3.Закінчення строку дії цього Договору не звільняє Сторони від відповідальності за його порушення, що мало місце під час його дії.</w:t>
      </w:r>
    </w:p>
    <w:p w:rsidR="00445AB6" w:rsidRPr="005647D4" w:rsidRDefault="00445AB6" w:rsidP="00445AB6">
      <w:pPr>
        <w:tabs>
          <w:tab w:val="left" w:pos="540"/>
          <w:tab w:val="left" w:pos="851"/>
          <w:tab w:val="left" w:pos="1260"/>
        </w:tabs>
        <w:autoSpaceDE w:val="0"/>
        <w:autoSpaceDN w:val="0"/>
        <w:adjustRightInd w:val="0"/>
        <w:ind w:firstLine="567"/>
        <w:jc w:val="both"/>
        <w:rPr>
          <w:rFonts w:ascii="Times New Roman" w:hAnsi="Times New Roman"/>
          <w:sz w:val="24"/>
          <w:szCs w:val="24"/>
          <w:lang w:val="uk-UA"/>
        </w:rPr>
      </w:pPr>
    </w:p>
    <w:p w:rsidR="00445AB6" w:rsidRPr="005647D4" w:rsidRDefault="00445AB6" w:rsidP="00445AB6">
      <w:pPr>
        <w:tabs>
          <w:tab w:val="left" w:pos="567"/>
        </w:tabs>
        <w:autoSpaceDE w:val="0"/>
        <w:autoSpaceDN w:val="0"/>
        <w:adjustRightInd w:val="0"/>
        <w:ind w:left="567"/>
        <w:jc w:val="center"/>
        <w:rPr>
          <w:rFonts w:ascii="Times New Roman" w:hAnsi="Times New Roman"/>
          <w:b/>
          <w:sz w:val="24"/>
          <w:szCs w:val="24"/>
          <w:lang w:val="uk-UA"/>
        </w:rPr>
      </w:pPr>
      <w:r w:rsidRPr="005647D4">
        <w:rPr>
          <w:rFonts w:ascii="Times New Roman" w:hAnsi="Times New Roman"/>
          <w:b/>
          <w:sz w:val="24"/>
          <w:szCs w:val="24"/>
          <w:lang w:val="uk-UA"/>
        </w:rPr>
        <w:t>5. ПРАВА ТА ОБОВ’ЯЗКИ СТОРІН</w:t>
      </w:r>
    </w:p>
    <w:p w:rsidR="00445AB6" w:rsidRPr="005647D4" w:rsidRDefault="00445AB6" w:rsidP="00445AB6">
      <w:pPr>
        <w:ind w:firstLine="284"/>
        <w:jc w:val="both"/>
        <w:rPr>
          <w:rFonts w:ascii="Times New Roman" w:hAnsi="Times New Roman"/>
          <w:b/>
          <w:color w:val="121212"/>
          <w:sz w:val="24"/>
          <w:szCs w:val="24"/>
          <w:lang w:val="uk-UA" w:eastAsia="uk-UA"/>
        </w:rPr>
      </w:pPr>
      <w:r w:rsidRPr="005647D4">
        <w:rPr>
          <w:rFonts w:ascii="Times New Roman" w:hAnsi="Times New Roman"/>
          <w:b/>
          <w:color w:val="121212"/>
          <w:sz w:val="24"/>
          <w:szCs w:val="24"/>
          <w:lang w:val="uk-UA" w:eastAsia="uk-UA"/>
        </w:rPr>
        <w:t xml:space="preserve">5.1. </w:t>
      </w:r>
      <w:r w:rsidR="00EF0D7E">
        <w:rPr>
          <w:rFonts w:ascii="Times New Roman" w:hAnsi="Times New Roman"/>
          <w:b/>
          <w:color w:val="121212"/>
          <w:sz w:val="24"/>
          <w:szCs w:val="24"/>
          <w:lang w:val="uk-UA" w:eastAsia="uk-UA"/>
        </w:rPr>
        <w:t>Покупець</w:t>
      </w:r>
      <w:r w:rsidRPr="005647D4">
        <w:rPr>
          <w:rFonts w:ascii="Times New Roman" w:hAnsi="Times New Roman"/>
          <w:b/>
          <w:color w:val="121212"/>
          <w:sz w:val="24"/>
          <w:szCs w:val="24"/>
          <w:lang w:val="uk-UA" w:eastAsia="uk-UA"/>
        </w:rPr>
        <w:t xml:space="preserve"> зобов’язаний:</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5.1.1. Надати П</w:t>
      </w:r>
      <w:r w:rsidR="00EF0D7E">
        <w:rPr>
          <w:rFonts w:ascii="Times New Roman" w:hAnsi="Times New Roman"/>
          <w:color w:val="121212"/>
          <w:sz w:val="24"/>
          <w:szCs w:val="24"/>
          <w:lang w:val="uk-UA" w:eastAsia="uk-UA"/>
        </w:rPr>
        <w:t>родавцю</w:t>
      </w:r>
      <w:r w:rsidRPr="005647D4">
        <w:rPr>
          <w:rFonts w:ascii="Times New Roman" w:hAnsi="Times New Roman"/>
          <w:color w:val="121212"/>
          <w:sz w:val="24"/>
          <w:szCs w:val="24"/>
          <w:lang w:val="uk-UA" w:eastAsia="uk-UA"/>
        </w:rPr>
        <w:t xml:space="preserve"> всю необхідну інформацію, для постачання Товару.</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5.1.2. Оплатити Товар, у порядку, встановленому Договором.</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lastRenderedPageBreak/>
        <w:t xml:space="preserve">5.1.3. У строки, визначені цим Договором, підписати видаткову накладну або повернути її без підпису </w:t>
      </w:r>
      <w:r w:rsidR="00EF0D7E">
        <w:rPr>
          <w:rFonts w:ascii="Times New Roman" w:hAnsi="Times New Roman"/>
          <w:color w:val="121212"/>
          <w:sz w:val="24"/>
          <w:szCs w:val="24"/>
          <w:lang w:val="uk-UA" w:eastAsia="uk-UA"/>
        </w:rPr>
        <w:t>Продавцю</w:t>
      </w:r>
      <w:r w:rsidRPr="005647D4">
        <w:rPr>
          <w:rFonts w:ascii="Times New Roman" w:hAnsi="Times New Roman"/>
          <w:color w:val="121212"/>
          <w:sz w:val="24"/>
          <w:szCs w:val="24"/>
          <w:lang w:val="uk-UA" w:eastAsia="uk-UA"/>
        </w:rPr>
        <w:t>, у разі неналежного оформлення документів щодо поставки Товару та з інших підстав, зазначених у цьому Договорі.</w:t>
      </w:r>
    </w:p>
    <w:p w:rsidR="00445AB6" w:rsidRPr="005647D4" w:rsidRDefault="00445AB6" w:rsidP="00445AB6">
      <w:pPr>
        <w:ind w:firstLine="284"/>
        <w:jc w:val="both"/>
        <w:rPr>
          <w:rFonts w:ascii="Times New Roman" w:hAnsi="Times New Roman"/>
          <w:b/>
          <w:color w:val="121212"/>
          <w:sz w:val="24"/>
          <w:szCs w:val="24"/>
          <w:lang w:val="uk-UA" w:eastAsia="uk-UA"/>
        </w:rPr>
      </w:pPr>
      <w:bookmarkStart w:id="1" w:name="_heading=h.3rdcrjn"/>
      <w:bookmarkEnd w:id="1"/>
      <w:r w:rsidRPr="005647D4">
        <w:rPr>
          <w:rFonts w:ascii="Times New Roman" w:hAnsi="Times New Roman"/>
          <w:b/>
          <w:color w:val="121212"/>
          <w:sz w:val="24"/>
          <w:szCs w:val="24"/>
          <w:lang w:val="uk-UA" w:eastAsia="uk-UA"/>
        </w:rPr>
        <w:t xml:space="preserve">5.2. </w:t>
      </w:r>
      <w:r w:rsidR="00EF0D7E">
        <w:rPr>
          <w:rFonts w:ascii="Times New Roman" w:hAnsi="Times New Roman"/>
          <w:b/>
          <w:color w:val="121212"/>
          <w:sz w:val="24"/>
          <w:szCs w:val="24"/>
          <w:lang w:val="uk-UA" w:eastAsia="uk-UA"/>
        </w:rPr>
        <w:t>Покупець</w:t>
      </w:r>
      <w:r w:rsidRPr="005647D4">
        <w:rPr>
          <w:rFonts w:ascii="Times New Roman" w:hAnsi="Times New Roman"/>
          <w:b/>
          <w:color w:val="121212"/>
          <w:sz w:val="24"/>
          <w:szCs w:val="24"/>
          <w:lang w:val="uk-UA" w:eastAsia="uk-UA"/>
        </w:rPr>
        <w:t xml:space="preserve"> має право:</w:t>
      </w:r>
    </w:p>
    <w:p w:rsidR="00445AB6" w:rsidRPr="005647D4" w:rsidRDefault="00445AB6" w:rsidP="00445AB6">
      <w:pPr>
        <w:tabs>
          <w:tab w:val="left" w:pos="567"/>
        </w:tabs>
        <w:ind w:right="-36"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 xml:space="preserve">5.2.1. Достроково, в односторонньому порядку, розірвати цей Договір у разі невиконання та / або неналежного виконання зобов’язань </w:t>
      </w:r>
      <w:r w:rsidR="00EF0D7E">
        <w:rPr>
          <w:rFonts w:ascii="Times New Roman" w:hAnsi="Times New Roman"/>
          <w:color w:val="121212"/>
          <w:sz w:val="24"/>
          <w:szCs w:val="24"/>
          <w:lang w:val="uk-UA" w:eastAsia="uk-UA"/>
        </w:rPr>
        <w:t>Продавцем</w:t>
      </w:r>
      <w:r w:rsidRPr="005647D4">
        <w:rPr>
          <w:rFonts w:ascii="Times New Roman" w:hAnsi="Times New Roman"/>
          <w:color w:val="121212"/>
          <w:sz w:val="24"/>
          <w:szCs w:val="24"/>
          <w:lang w:val="uk-UA" w:eastAsia="uk-UA"/>
        </w:rPr>
        <w:t>, шляхом направлення письмового повідомлення про це Постачальнику.</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5.2.2. Контролювати поставку Товару у строки, встановлені цим Договором.</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5.2.3. З</w:t>
      </w:r>
      <w:r w:rsidRPr="005647D4">
        <w:rPr>
          <w:rFonts w:ascii="Times New Roman" w:hAnsi="Times New Roman"/>
          <w:sz w:val="24"/>
          <w:szCs w:val="24"/>
          <w:lang w:val="uk-UA" w:eastAsia="uk-UA"/>
        </w:rPr>
        <w:t xml:space="preserve">алучати фахівців </w:t>
      </w:r>
      <w:r w:rsidR="00EF0D7E">
        <w:rPr>
          <w:rFonts w:ascii="Times New Roman" w:hAnsi="Times New Roman"/>
          <w:color w:val="121212"/>
          <w:sz w:val="24"/>
          <w:szCs w:val="24"/>
          <w:lang w:val="uk-UA" w:eastAsia="uk-UA"/>
        </w:rPr>
        <w:t>Покупця</w:t>
      </w:r>
      <w:r w:rsidRPr="005647D4">
        <w:rPr>
          <w:rFonts w:ascii="Times New Roman" w:hAnsi="Times New Roman"/>
          <w:sz w:val="24"/>
          <w:szCs w:val="24"/>
          <w:lang w:val="uk-UA" w:eastAsia="uk-UA"/>
        </w:rPr>
        <w:t xml:space="preserve"> або сторонніх експертів для приймання Товару від </w:t>
      </w:r>
      <w:r w:rsidRPr="005647D4">
        <w:rPr>
          <w:rFonts w:ascii="Times New Roman" w:hAnsi="Times New Roman"/>
          <w:color w:val="121212"/>
          <w:sz w:val="24"/>
          <w:szCs w:val="24"/>
          <w:lang w:val="uk-UA" w:eastAsia="uk-UA"/>
        </w:rPr>
        <w:t>П</w:t>
      </w:r>
      <w:r w:rsidR="00EF0D7E">
        <w:rPr>
          <w:rFonts w:ascii="Times New Roman" w:hAnsi="Times New Roman"/>
          <w:color w:val="121212"/>
          <w:sz w:val="24"/>
          <w:szCs w:val="24"/>
          <w:lang w:val="uk-UA" w:eastAsia="uk-UA"/>
        </w:rPr>
        <w:t>родавця</w:t>
      </w:r>
      <w:r w:rsidRPr="005647D4">
        <w:rPr>
          <w:rFonts w:ascii="Times New Roman" w:hAnsi="Times New Roman"/>
          <w:color w:val="121212"/>
          <w:sz w:val="24"/>
          <w:szCs w:val="24"/>
          <w:lang w:val="uk-UA" w:eastAsia="uk-UA"/>
        </w:rPr>
        <w:t>.</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 xml:space="preserve">5.2.4. </w:t>
      </w:r>
      <w:r w:rsidR="00EF0D7E">
        <w:rPr>
          <w:rFonts w:ascii="Times New Roman" w:hAnsi="Times New Roman"/>
          <w:color w:val="121212"/>
          <w:sz w:val="24"/>
          <w:szCs w:val="24"/>
          <w:lang w:val="uk-UA" w:eastAsia="uk-UA"/>
        </w:rPr>
        <w:t>Покупець</w:t>
      </w:r>
      <w:r w:rsidRPr="005647D4">
        <w:rPr>
          <w:rFonts w:ascii="Times New Roman" w:hAnsi="Times New Roman"/>
          <w:color w:val="121212"/>
          <w:sz w:val="24"/>
          <w:szCs w:val="24"/>
          <w:lang w:val="uk-UA" w:eastAsia="uk-UA"/>
        </w:rPr>
        <w:t xml:space="preserve"> має право сплачувати вартість поставки Товару частинами або за всю партію Товару відповідно до підписаних видаткових накладних.</w:t>
      </w:r>
    </w:p>
    <w:p w:rsidR="00445AB6" w:rsidRPr="005647D4" w:rsidRDefault="00445AB6" w:rsidP="00445AB6">
      <w:pPr>
        <w:ind w:firstLine="284"/>
        <w:jc w:val="both"/>
        <w:rPr>
          <w:rFonts w:ascii="Times New Roman" w:hAnsi="Times New Roman"/>
          <w:sz w:val="24"/>
          <w:szCs w:val="24"/>
          <w:lang w:val="uk-UA" w:eastAsia="uk-UA"/>
        </w:rPr>
      </w:pPr>
      <w:r w:rsidRPr="005647D4">
        <w:rPr>
          <w:rFonts w:ascii="Times New Roman" w:hAnsi="Times New Roman"/>
          <w:color w:val="121212"/>
          <w:sz w:val="24"/>
          <w:szCs w:val="24"/>
          <w:lang w:val="uk-UA" w:eastAsia="uk-UA"/>
        </w:rPr>
        <w:t xml:space="preserve">5.2.5. Зменшувати обсяг закупівлі Товару та ціну </w:t>
      </w:r>
      <w:r w:rsidRPr="005647D4">
        <w:rPr>
          <w:rFonts w:ascii="Times New Roman" w:hAnsi="Times New Roman"/>
          <w:color w:val="000000"/>
          <w:sz w:val="24"/>
          <w:szCs w:val="24"/>
          <w:lang w:val="uk-UA" w:eastAsia="uk-UA"/>
        </w:rPr>
        <w:t>(загальну вартість) цього</w:t>
      </w:r>
      <w:r w:rsidRPr="005647D4">
        <w:rPr>
          <w:rFonts w:ascii="Times New Roman" w:hAnsi="Times New Roman"/>
          <w:color w:val="121212"/>
          <w:sz w:val="24"/>
          <w:szCs w:val="24"/>
          <w:lang w:val="uk-UA" w:eastAsia="uk-UA"/>
        </w:rPr>
        <w:t xml:space="preserve"> Договору залежно від реального фінансування видатків на зазначені цілі, </w:t>
      </w:r>
      <w:r w:rsidRPr="005647D4">
        <w:rPr>
          <w:rFonts w:ascii="Times New Roman" w:hAnsi="Times New Roman"/>
          <w:color w:val="000000"/>
          <w:sz w:val="24"/>
          <w:szCs w:val="24"/>
          <w:lang w:val="uk-UA" w:eastAsia="uk-UA"/>
        </w:rPr>
        <w:t xml:space="preserve">а також у випадку зменшення </w:t>
      </w:r>
      <w:r w:rsidRPr="005647D4">
        <w:rPr>
          <w:rFonts w:ascii="Times New Roman" w:hAnsi="Times New Roman"/>
          <w:sz w:val="24"/>
          <w:szCs w:val="24"/>
          <w:lang w:val="uk-UA" w:eastAsia="uk-UA"/>
        </w:rPr>
        <w:t>обсягу споживчої потреби Товару. У такому разі Сторони вносять відповідні зміни до цього Договору, які підписуються Сторонами.</w:t>
      </w:r>
    </w:p>
    <w:p w:rsidR="00445AB6" w:rsidRPr="005647D4" w:rsidRDefault="00445AB6" w:rsidP="00445AB6">
      <w:pPr>
        <w:ind w:firstLine="284"/>
        <w:jc w:val="both"/>
        <w:rPr>
          <w:rFonts w:ascii="Times New Roman" w:hAnsi="Times New Roman"/>
          <w:sz w:val="24"/>
          <w:szCs w:val="24"/>
          <w:lang w:val="uk-UA" w:eastAsia="uk-UA"/>
        </w:rPr>
      </w:pPr>
      <w:r w:rsidRPr="005647D4">
        <w:rPr>
          <w:rFonts w:ascii="Times New Roman" w:hAnsi="Times New Roman"/>
          <w:sz w:val="24"/>
          <w:szCs w:val="24"/>
          <w:lang w:val="uk-UA" w:eastAsia="uk-UA"/>
        </w:rPr>
        <w:t>5.2.6. Повернути видаткову накладну П</w:t>
      </w:r>
      <w:r w:rsidR="00EF0D7E">
        <w:rPr>
          <w:rFonts w:ascii="Times New Roman" w:hAnsi="Times New Roman"/>
          <w:sz w:val="24"/>
          <w:szCs w:val="24"/>
          <w:lang w:val="uk-UA" w:eastAsia="uk-UA"/>
        </w:rPr>
        <w:t>родавцю</w:t>
      </w:r>
      <w:r w:rsidRPr="005647D4">
        <w:rPr>
          <w:rFonts w:ascii="Times New Roman" w:hAnsi="Times New Roman"/>
          <w:sz w:val="24"/>
          <w:szCs w:val="24"/>
          <w:lang w:val="uk-UA" w:eastAsia="uk-UA"/>
        </w:rPr>
        <w:t xml:space="preserve"> без здійснення оплати, в разі неналежного оформлення документів.</w:t>
      </w:r>
    </w:p>
    <w:p w:rsidR="00445AB6" w:rsidRPr="005647D4" w:rsidRDefault="00445AB6" w:rsidP="00445AB6">
      <w:pPr>
        <w:ind w:firstLine="284"/>
        <w:jc w:val="both"/>
        <w:rPr>
          <w:rFonts w:ascii="Times New Roman" w:hAnsi="Times New Roman"/>
          <w:color w:val="000000"/>
          <w:sz w:val="24"/>
          <w:szCs w:val="24"/>
          <w:lang w:val="uk-UA" w:eastAsia="uk-UA"/>
        </w:rPr>
      </w:pPr>
      <w:bookmarkStart w:id="2" w:name="_heading=h.26in1rg"/>
      <w:bookmarkEnd w:id="2"/>
      <w:r w:rsidRPr="005647D4">
        <w:rPr>
          <w:rFonts w:ascii="Times New Roman" w:hAnsi="Times New Roman"/>
          <w:sz w:val="24"/>
          <w:szCs w:val="24"/>
          <w:lang w:val="uk-UA" w:eastAsia="uk-UA"/>
        </w:rPr>
        <w:t xml:space="preserve">5.2.7. </w:t>
      </w:r>
      <w:r w:rsidRPr="005647D4">
        <w:rPr>
          <w:rFonts w:ascii="Times New Roman" w:hAnsi="Times New Roman"/>
          <w:color w:val="000000"/>
          <w:sz w:val="24"/>
          <w:szCs w:val="24"/>
          <w:lang w:val="uk-UA" w:eastAsia="uk-UA"/>
        </w:rPr>
        <w:t>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647D4">
        <w:rPr>
          <w:rFonts w:ascii="Times New Roman" w:hAnsi="Times New Roman"/>
          <w:sz w:val="24"/>
          <w:szCs w:val="24"/>
          <w:lang w:val="uk-UA" w:eastAsia="uk-UA"/>
        </w:rPr>
        <w:t>умовам цього Договору,</w:t>
      </w:r>
      <w:r w:rsidRPr="005647D4">
        <w:rPr>
          <w:rFonts w:ascii="Times New Roman" w:hAnsi="Times New Roman"/>
          <w:color w:val="000000"/>
          <w:sz w:val="24"/>
          <w:szCs w:val="24"/>
          <w:lang w:val="uk-UA" w:eastAsia="uk-UA"/>
        </w:rPr>
        <w:t xml:space="preserve"> а також документів, необхідних для такого підтвердження згідно з чинним законодавством України.</w:t>
      </w:r>
    </w:p>
    <w:p w:rsidR="00445AB6" w:rsidRPr="005647D4" w:rsidRDefault="00445AB6" w:rsidP="00445AB6">
      <w:pPr>
        <w:ind w:firstLine="284"/>
        <w:jc w:val="both"/>
        <w:rPr>
          <w:rFonts w:ascii="Times New Roman" w:hAnsi="Times New Roman"/>
          <w:b/>
          <w:color w:val="121212"/>
          <w:sz w:val="24"/>
          <w:szCs w:val="24"/>
          <w:lang w:val="uk-UA" w:eastAsia="uk-UA"/>
        </w:rPr>
      </w:pPr>
      <w:r w:rsidRPr="005647D4">
        <w:rPr>
          <w:rFonts w:ascii="Times New Roman" w:hAnsi="Times New Roman"/>
          <w:b/>
          <w:color w:val="121212"/>
          <w:sz w:val="24"/>
          <w:szCs w:val="24"/>
          <w:lang w:val="uk-UA" w:eastAsia="uk-UA"/>
        </w:rPr>
        <w:t xml:space="preserve">5.3. </w:t>
      </w:r>
      <w:r w:rsidR="00EF0D7E">
        <w:rPr>
          <w:rFonts w:ascii="Times New Roman" w:hAnsi="Times New Roman"/>
          <w:b/>
          <w:color w:val="121212"/>
          <w:sz w:val="24"/>
          <w:szCs w:val="24"/>
          <w:lang w:val="uk-UA" w:eastAsia="uk-UA"/>
        </w:rPr>
        <w:t>Продавець</w:t>
      </w:r>
      <w:r w:rsidRPr="005647D4">
        <w:rPr>
          <w:rFonts w:ascii="Times New Roman" w:hAnsi="Times New Roman"/>
          <w:b/>
          <w:color w:val="121212"/>
          <w:sz w:val="24"/>
          <w:szCs w:val="24"/>
          <w:lang w:val="uk-UA" w:eastAsia="uk-UA"/>
        </w:rPr>
        <w:t xml:space="preserve"> зобов’язаний:</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5.3.1. Забезпечити поставку Товару у терміни, встановлені цим Договором.</w:t>
      </w:r>
    </w:p>
    <w:p w:rsidR="00445AB6" w:rsidRPr="005647D4" w:rsidRDefault="00445AB6" w:rsidP="00445AB6">
      <w:pPr>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5.3.2. Виконувати вимоги Договору щодо якості Товару, які передбачені розділом 7 цього Договору.</w:t>
      </w:r>
    </w:p>
    <w:p w:rsidR="00445AB6" w:rsidRPr="005647D4" w:rsidRDefault="00445AB6" w:rsidP="00445AB6">
      <w:pPr>
        <w:ind w:firstLine="284"/>
        <w:jc w:val="both"/>
        <w:rPr>
          <w:rFonts w:ascii="Times New Roman" w:hAnsi="Times New Roman"/>
          <w:color w:val="000000"/>
          <w:sz w:val="24"/>
          <w:szCs w:val="24"/>
          <w:lang w:val="uk-UA" w:eastAsia="uk-UA"/>
        </w:rPr>
      </w:pPr>
      <w:r w:rsidRPr="005647D4">
        <w:rPr>
          <w:rFonts w:ascii="Times New Roman" w:hAnsi="Times New Roman"/>
          <w:color w:val="000000"/>
          <w:sz w:val="24"/>
          <w:szCs w:val="24"/>
          <w:lang w:val="uk-UA" w:eastAsia="uk-UA"/>
        </w:rPr>
        <w:t>5.3.3. Надати щодо Товару достовірну документацію оформлену належним чином.</w:t>
      </w:r>
    </w:p>
    <w:p w:rsidR="00445AB6" w:rsidRPr="005647D4" w:rsidRDefault="00EF0D7E" w:rsidP="00445AB6">
      <w:pPr>
        <w:ind w:firstLine="284"/>
        <w:jc w:val="both"/>
        <w:rPr>
          <w:rFonts w:ascii="Times New Roman" w:hAnsi="Times New Roman"/>
          <w:b/>
          <w:color w:val="121212"/>
          <w:sz w:val="24"/>
          <w:szCs w:val="24"/>
          <w:lang w:val="uk-UA" w:eastAsia="uk-UA"/>
        </w:rPr>
      </w:pPr>
      <w:r>
        <w:rPr>
          <w:rFonts w:ascii="Times New Roman" w:hAnsi="Times New Roman"/>
          <w:b/>
          <w:color w:val="121212"/>
          <w:sz w:val="24"/>
          <w:szCs w:val="24"/>
          <w:lang w:val="uk-UA" w:eastAsia="uk-UA"/>
        </w:rPr>
        <w:t>5.4. Продавець</w:t>
      </w:r>
      <w:r w:rsidR="00445AB6" w:rsidRPr="005647D4">
        <w:rPr>
          <w:rFonts w:ascii="Times New Roman" w:hAnsi="Times New Roman"/>
          <w:b/>
          <w:color w:val="121212"/>
          <w:sz w:val="24"/>
          <w:szCs w:val="24"/>
          <w:lang w:val="uk-UA" w:eastAsia="uk-UA"/>
        </w:rPr>
        <w:t xml:space="preserve"> має право:</w:t>
      </w:r>
    </w:p>
    <w:p w:rsidR="00445AB6" w:rsidRPr="005647D4" w:rsidRDefault="00445AB6" w:rsidP="00445AB6">
      <w:pPr>
        <w:spacing w:after="120"/>
        <w:ind w:firstLine="284"/>
        <w:jc w:val="both"/>
        <w:rPr>
          <w:rFonts w:ascii="Times New Roman" w:hAnsi="Times New Roman"/>
          <w:color w:val="121212"/>
          <w:sz w:val="24"/>
          <w:szCs w:val="24"/>
          <w:lang w:val="uk-UA" w:eastAsia="uk-UA"/>
        </w:rPr>
      </w:pPr>
      <w:r w:rsidRPr="005647D4">
        <w:rPr>
          <w:rFonts w:ascii="Times New Roman" w:hAnsi="Times New Roman"/>
          <w:color w:val="121212"/>
          <w:sz w:val="24"/>
          <w:szCs w:val="24"/>
          <w:lang w:val="uk-UA" w:eastAsia="uk-UA"/>
        </w:rPr>
        <w:t>5.4.1. Отримати оплату за Товар у порядку, встановленому Договором.</w:t>
      </w:r>
    </w:p>
    <w:p w:rsidR="00445AB6" w:rsidRPr="005647D4" w:rsidRDefault="00445AB6" w:rsidP="00445AB6">
      <w:pPr>
        <w:spacing w:after="120"/>
        <w:ind w:firstLine="284"/>
        <w:jc w:val="both"/>
        <w:rPr>
          <w:rFonts w:ascii="Times New Roman" w:hAnsi="Times New Roman"/>
          <w:b/>
          <w:sz w:val="24"/>
          <w:szCs w:val="24"/>
          <w:lang w:val="uk-UA"/>
        </w:rPr>
      </w:pPr>
    </w:p>
    <w:p w:rsidR="00445AB6" w:rsidRPr="005647D4" w:rsidRDefault="00445AB6" w:rsidP="00445AB6">
      <w:pPr>
        <w:tabs>
          <w:tab w:val="left" w:pos="567"/>
        </w:tabs>
        <w:autoSpaceDE w:val="0"/>
        <w:autoSpaceDN w:val="0"/>
        <w:adjustRightInd w:val="0"/>
        <w:ind w:left="567"/>
        <w:jc w:val="center"/>
        <w:rPr>
          <w:rFonts w:ascii="Times New Roman" w:hAnsi="Times New Roman"/>
          <w:b/>
          <w:sz w:val="24"/>
          <w:szCs w:val="24"/>
          <w:lang w:val="uk-UA"/>
        </w:rPr>
      </w:pPr>
      <w:r w:rsidRPr="005647D4">
        <w:rPr>
          <w:rFonts w:ascii="Times New Roman" w:hAnsi="Times New Roman"/>
          <w:b/>
          <w:sz w:val="24"/>
          <w:szCs w:val="24"/>
        </w:rPr>
        <w:t>6</w:t>
      </w:r>
      <w:r w:rsidRPr="005647D4">
        <w:rPr>
          <w:rFonts w:ascii="Times New Roman" w:hAnsi="Times New Roman"/>
          <w:b/>
          <w:sz w:val="24"/>
          <w:szCs w:val="24"/>
          <w:lang w:val="uk-UA"/>
        </w:rPr>
        <w:t>.УМОВИ ТА ПОРЯДОК ПОСТАВКИ</w:t>
      </w:r>
    </w:p>
    <w:p w:rsidR="00445AB6" w:rsidRPr="005647D4" w:rsidRDefault="00445AB6" w:rsidP="00445AB6">
      <w:pPr>
        <w:suppressAutoHyphens/>
        <w:spacing w:line="100" w:lineRule="atLeast"/>
        <w:ind w:firstLine="567"/>
        <w:jc w:val="both"/>
        <w:rPr>
          <w:rFonts w:ascii="Times New Roman" w:eastAsia="Arial Unicode MS" w:hAnsi="Times New Roman"/>
          <w:kern w:val="2"/>
          <w:sz w:val="24"/>
          <w:szCs w:val="24"/>
          <w:lang w:val="uk-UA" w:eastAsia="hi-IN" w:bidi="hi-IN"/>
        </w:rPr>
      </w:pPr>
      <w:r w:rsidRPr="005647D4">
        <w:rPr>
          <w:rFonts w:ascii="Times New Roman" w:hAnsi="Times New Roman"/>
          <w:sz w:val="24"/>
          <w:szCs w:val="24"/>
          <w:lang w:val="uk-UA"/>
        </w:rPr>
        <w:t xml:space="preserve">6.1. Право власності на поставлену партію Товарів переходить від </w:t>
      </w:r>
      <w:r w:rsidR="00EF0D7E">
        <w:rPr>
          <w:rFonts w:ascii="Times New Roman" w:hAnsi="Times New Roman"/>
          <w:sz w:val="24"/>
          <w:szCs w:val="24"/>
          <w:lang w:val="uk-UA"/>
        </w:rPr>
        <w:t>Продавця</w:t>
      </w:r>
      <w:r w:rsidRPr="005647D4">
        <w:rPr>
          <w:rFonts w:ascii="Times New Roman" w:hAnsi="Times New Roman"/>
          <w:sz w:val="24"/>
          <w:szCs w:val="24"/>
          <w:lang w:val="uk-UA"/>
        </w:rPr>
        <w:t xml:space="preserve"> до </w:t>
      </w:r>
      <w:r w:rsidR="00EF0D7E">
        <w:rPr>
          <w:rFonts w:ascii="Times New Roman" w:hAnsi="Times New Roman"/>
          <w:sz w:val="24"/>
          <w:szCs w:val="24"/>
          <w:lang w:val="uk-UA"/>
        </w:rPr>
        <w:t>Покупця</w:t>
      </w:r>
      <w:r w:rsidRPr="005647D4">
        <w:rPr>
          <w:rFonts w:ascii="Times New Roman" w:hAnsi="Times New Roman"/>
          <w:sz w:val="24"/>
          <w:szCs w:val="24"/>
          <w:lang w:val="uk-UA"/>
        </w:rPr>
        <w:t xml:space="preserve"> з моменту фактичної передачі Товару закладам </w:t>
      </w:r>
      <w:r w:rsidR="00EF0D7E">
        <w:rPr>
          <w:rFonts w:ascii="Times New Roman" w:hAnsi="Times New Roman"/>
          <w:sz w:val="24"/>
          <w:szCs w:val="24"/>
          <w:lang w:val="uk-UA"/>
        </w:rPr>
        <w:t>Покупця</w:t>
      </w:r>
      <w:r w:rsidRPr="005647D4">
        <w:rPr>
          <w:rFonts w:ascii="Times New Roman" w:hAnsi="Times New Roman"/>
          <w:sz w:val="24"/>
          <w:szCs w:val="24"/>
          <w:lang w:val="uk-UA"/>
        </w:rPr>
        <w:t xml:space="preserve"> за належним чином оформленими в</w:t>
      </w:r>
      <w:r w:rsidRPr="005647D4">
        <w:rPr>
          <w:rFonts w:ascii="Times New Roman" w:eastAsia="Arial Unicode MS" w:hAnsi="Times New Roman"/>
          <w:kern w:val="2"/>
          <w:sz w:val="24"/>
          <w:szCs w:val="24"/>
          <w:lang w:val="uk-UA" w:eastAsia="hi-IN" w:bidi="hi-IN"/>
        </w:rPr>
        <w:t>идатковими накладними.</w:t>
      </w:r>
      <w:r w:rsidRPr="005647D4">
        <w:rPr>
          <w:rFonts w:ascii="Times New Roman" w:eastAsia="Arial Unicode MS" w:hAnsi="Times New Roman"/>
          <w:kern w:val="2"/>
          <w:sz w:val="24"/>
          <w:szCs w:val="24"/>
          <w:lang w:eastAsia="hi-IN" w:bidi="hi-IN"/>
        </w:rPr>
        <w:tab/>
      </w:r>
    </w:p>
    <w:p w:rsidR="00445AB6" w:rsidRPr="005647D4" w:rsidRDefault="00445AB6" w:rsidP="00445AB6">
      <w:pPr>
        <w:tabs>
          <w:tab w:val="left" w:pos="567"/>
        </w:tabs>
        <w:ind w:firstLine="567"/>
        <w:jc w:val="both"/>
        <w:rPr>
          <w:rFonts w:ascii="Times New Roman" w:hAnsi="Times New Roman"/>
          <w:sz w:val="24"/>
          <w:szCs w:val="24"/>
          <w:lang w:val="uk-UA"/>
        </w:rPr>
      </w:pPr>
      <w:r w:rsidRPr="005647D4">
        <w:rPr>
          <w:rFonts w:ascii="Times New Roman" w:hAnsi="Times New Roman"/>
          <w:sz w:val="24"/>
          <w:szCs w:val="24"/>
          <w:lang w:val="uk-UA"/>
        </w:rPr>
        <w:t xml:space="preserve">6.2. Ризики випадкового знищення або випадкового пошкодження Товарів переходять до </w:t>
      </w:r>
      <w:r w:rsidR="00EF0D7E">
        <w:rPr>
          <w:rFonts w:ascii="Times New Roman" w:hAnsi="Times New Roman"/>
          <w:sz w:val="24"/>
          <w:szCs w:val="24"/>
          <w:lang w:val="uk-UA"/>
        </w:rPr>
        <w:t xml:space="preserve">Покупця </w:t>
      </w:r>
      <w:r w:rsidRPr="005647D4">
        <w:rPr>
          <w:rFonts w:ascii="Times New Roman" w:hAnsi="Times New Roman"/>
          <w:sz w:val="24"/>
          <w:szCs w:val="24"/>
          <w:lang w:val="uk-UA"/>
        </w:rPr>
        <w:t xml:space="preserve">в момент фактичного отримання Товару </w:t>
      </w:r>
      <w:r w:rsidR="00EF0D7E">
        <w:rPr>
          <w:rFonts w:ascii="Times New Roman" w:hAnsi="Times New Roman"/>
          <w:sz w:val="24"/>
          <w:szCs w:val="24"/>
          <w:lang w:val="uk-UA"/>
        </w:rPr>
        <w:t>Покупцем від Продавця</w:t>
      </w:r>
      <w:r w:rsidRPr="005647D4">
        <w:rPr>
          <w:rFonts w:ascii="Times New Roman" w:hAnsi="Times New Roman"/>
          <w:sz w:val="24"/>
          <w:szCs w:val="24"/>
          <w:lang w:val="uk-UA"/>
        </w:rPr>
        <w:t xml:space="preserve"> за видатковою накладною.</w:t>
      </w:r>
    </w:p>
    <w:p w:rsidR="00445AB6" w:rsidRPr="004041AE" w:rsidRDefault="00445AB6" w:rsidP="00445AB6">
      <w:pPr>
        <w:tabs>
          <w:tab w:val="left" w:pos="567"/>
        </w:tabs>
        <w:ind w:firstLine="567"/>
        <w:jc w:val="both"/>
        <w:rPr>
          <w:rFonts w:ascii="Times New Roman" w:hAnsi="Times New Roman"/>
          <w:b/>
          <w:sz w:val="24"/>
          <w:szCs w:val="24"/>
          <w:lang w:val="uk-UA"/>
        </w:rPr>
      </w:pPr>
      <w:r w:rsidRPr="005647D4">
        <w:rPr>
          <w:rFonts w:ascii="Times New Roman" w:hAnsi="Times New Roman"/>
          <w:sz w:val="24"/>
          <w:szCs w:val="24"/>
          <w:lang w:val="uk-UA"/>
        </w:rPr>
        <w:lastRenderedPageBreak/>
        <w:t xml:space="preserve">6.3. Місце поставки: </w:t>
      </w:r>
      <w:r w:rsidR="004041AE" w:rsidRPr="004041AE">
        <w:rPr>
          <w:rFonts w:ascii="Times New Roman" w:hAnsi="Times New Roman"/>
          <w:b/>
          <w:sz w:val="24"/>
          <w:szCs w:val="24"/>
          <w:lang w:val="uk-UA"/>
        </w:rPr>
        <w:t>38500</w:t>
      </w:r>
      <w:r w:rsidRPr="004041AE">
        <w:rPr>
          <w:rFonts w:ascii="Times New Roman" w:hAnsi="Times New Roman"/>
          <w:b/>
          <w:sz w:val="24"/>
          <w:szCs w:val="24"/>
        </w:rPr>
        <w:t xml:space="preserve">, </w:t>
      </w:r>
      <w:proofErr w:type="spellStart"/>
      <w:r w:rsidRPr="004041AE">
        <w:rPr>
          <w:rFonts w:ascii="Times New Roman" w:hAnsi="Times New Roman"/>
          <w:b/>
          <w:sz w:val="24"/>
          <w:szCs w:val="24"/>
        </w:rPr>
        <w:t>Україна</w:t>
      </w:r>
      <w:proofErr w:type="spellEnd"/>
      <w:r w:rsidRPr="004041AE">
        <w:rPr>
          <w:rFonts w:ascii="Times New Roman" w:hAnsi="Times New Roman"/>
          <w:b/>
          <w:sz w:val="24"/>
          <w:szCs w:val="24"/>
        </w:rPr>
        <w:t xml:space="preserve">, </w:t>
      </w:r>
      <w:r w:rsidR="004041AE" w:rsidRPr="004041AE">
        <w:rPr>
          <w:rFonts w:ascii="Times New Roman" w:hAnsi="Times New Roman"/>
          <w:b/>
          <w:sz w:val="24"/>
          <w:szCs w:val="24"/>
          <w:lang w:val="uk-UA"/>
        </w:rPr>
        <w:t xml:space="preserve">Полтавська </w:t>
      </w:r>
      <w:r w:rsidRPr="004041AE">
        <w:rPr>
          <w:rFonts w:ascii="Times New Roman" w:hAnsi="Times New Roman"/>
          <w:b/>
          <w:sz w:val="24"/>
          <w:szCs w:val="24"/>
        </w:rPr>
        <w:t xml:space="preserve">область, </w:t>
      </w:r>
      <w:r w:rsidR="004041AE" w:rsidRPr="004041AE">
        <w:rPr>
          <w:rFonts w:ascii="Times New Roman" w:hAnsi="Times New Roman"/>
          <w:b/>
          <w:sz w:val="24"/>
          <w:szCs w:val="24"/>
          <w:lang w:val="uk-UA"/>
        </w:rPr>
        <w:t>Полтавський</w:t>
      </w:r>
      <w:r w:rsidRPr="004041AE">
        <w:rPr>
          <w:rFonts w:ascii="Times New Roman" w:hAnsi="Times New Roman"/>
          <w:b/>
          <w:sz w:val="24"/>
          <w:szCs w:val="24"/>
        </w:rPr>
        <w:t xml:space="preserve">  р-н,</w:t>
      </w:r>
      <w:r w:rsidR="004041AE" w:rsidRPr="004041AE">
        <w:rPr>
          <w:rFonts w:ascii="Times New Roman" w:hAnsi="Times New Roman"/>
          <w:b/>
          <w:sz w:val="24"/>
          <w:szCs w:val="24"/>
          <w:lang w:val="uk-UA"/>
        </w:rPr>
        <w:t xml:space="preserve">   </w:t>
      </w:r>
      <w:r w:rsidR="00EF0D7E">
        <w:rPr>
          <w:rFonts w:ascii="Times New Roman" w:hAnsi="Times New Roman"/>
          <w:b/>
          <w:sz w:val="24"/>
          <w:szCs w:val="24"/>
          <w:lang w:val="uk-UA"/>
        </w:rPr>
        <w:t xml:space="preserve">            с-ще</w:t>
      </w:r>
      <w:r w:rsidR="004041AE" w:rsidRPr="004041AE">
        <w:rPr>
          <w:rFonts w:ascii="Times New Roman" w:hAnsi="Times New Roman"/>
          <w:b/>
          <w:sz w:val="24"/>
          <w:szCs w:val="24"/>
          <w:lang w:val="uk-UA"/>
        </w:rPr>
        <w:t>. Диканька</w:t>
      </w:r>
      <w:r w:rsidRPr="004041AE">
        <w:rPr>
          <w:rFonts w:ascii="Times New Roman" w:hAnsi="Times New Roman"/>
          <w:b/>
          <w:sz w:val="24"/>
          <w:szCs w:val="24"/>
        </w:rPr>
        <w:t xml:space="preserve">, </w:t>
      </w:r>
      <w:proofErr w:type="spellStart"/>
      <w:r w:rsidRPr="004041AE">
        <w:rPr>
          <w:rFonts w:ascii="Times New Roman" w:hAnsi="Times New Roman"/>
          <w:b/>
          <w:sz w:val="24"/>
          <w:szCs w:val="24"/>
        </w:rPr>
        <w:t>вул</w:t>
      </w:r>
      <w:proofErr w:type="spellEnd"/>
      <w:r w:rsidRPr="004041AE">
        <w:rPr>
          <w:rFonts w:ascii="Times New Roman" w:hAnsi="Times New Roman"/>
          <w:b/>
          <w:sz w:val="24"/>
          <w:szCs w:val="24"/>
        </w:rPr>
        <w:t xml:space="preserve">. </w:t>
      </w:r>
      <w:r w:rsidR="004041AE" w:rsidRPr="004041AE">
        <w:rPr>
          <w:rFonts w:ascii="Times New Roman" w:hAnsi="Times New Roman"/>
          <w:b/>
          <w:sz w:val="24"/>
          <w:szCs w:val="24"/>
          <w:lang w:val="uk-UA"/>
        </w:rPr>
        <w:t>Гоголя</w:t>
      </w:r>
      <w:r w:rsidRPr="004041AE">
        <w:rPr>
          <w:rFonts w:ascii="Times New Roman" w:hAnsi="Times New Roman"/>
          <w:b/>
          <w:sz w:val="24"/>
          <w:szCs w:val="24"/>
        </w:rPr>
        <w:t xml:space="preserve">, </w:t>
      </w:r>
      <w:r w:rsidR="004041AE" w:rsidRPr="004041AE">
        <w:rPr>
          <w:rFonts w:ascii="Times New Roman" w:hAnsi="Times New Roman"/>
          <w:b/>
          <w:sz w:val="24"/>
          <w:szCs w:val="24"/>
          <w:lang w:val="uk-UA"/>
        </w:rPr>
        <w:t>2.</w:t>
      </w:r>
      <w:r w:rsidR="004041AE">
        <w:rPr>
          <w:rFonts w:ascii="Times New Roman" w:hAnsi="Times New Roman"/>
          <w:b/>
          <w:sz w:val="24"/>
          <w:szCs w:val="24"/>
          <w:lang w:val="uk-UA"/>
        </w:rPr>
        <w:t xml:space="preserve"> </w:t>
      </w:r>
    </w:p>
    <w:p w:rsidR="00445AB6" w:rsidRPr="005647D4" w:rsidRDefault="00445AB6" w:rsidP="00CB608B">
      <w:pPr>
        <w:spacing w:before="150" w:after="150"/>
        <w:jc w:val="both"/>
        <w:rPr>
          <w:rFonts w:ascii="Times New Roman" w:hAnsi="Times New Roman"/>
          <w:sz w:val="24"/>
          <w:szCs w:val="24"/>
          <w:lang w:val="uk-UA"/>
        </w:rPr>
      </w:pPr>
      <w:r w:rsidRPr="005647D4">
        <w:rPr>
          <w:rFonts w:ascii="Times New Roman" w:hAnsi="Times New Roman"/>
          <w:sz w:val="24"/>
          <w:szCs w:val="24"/>
          <w:lang w:val="uk-UA"/>
        </w:rPr>
        <w:tab/>
      </w:r>
      <w:r w:rsidRPr="004041AE">
        <w:rPr>
          <w:rFonts w:ascii="Times New Roman" w:hAnsi="Times New Roman"/>
          <w:sz w:val="24"/>
          <w:szCs w:val="24"/>
          <w:lang w:val="uk-UA"/>
        </w:rPr>
        <w:t xml:space="preserve">Строк поставки: </w:t>
      </w:r>
      <w:r w:rsidRPr="004041AE">
        <w:rPr>
          <w:rFonts w:ascii="Times New Roman" w:hAnsi="Times New Roman"/>
          <w:b/>
          <w:sz w:val="24"/>
          <w:szCs w:val="24"/>
          <w:lang w:val="uk-UA"/>
        </w:rPr>
        <w:t xml:space="preserve">до </w:t>
      </w:r>
      <w:r w:rsidR="00EF0D7E">
        <w:rPr>
          <w:rFonts w:ascii="Times New Roman" w:hAnsi="Times New Roman"/>
          <w:b/>
          <w:sz w:val="24"/>
          <w:szCs w:val="24"/>
          <w:lang w:val="uk-UA"/>
        </w:rPr>
        <w:t>22</w:t>
      </w:r>
      <w:r w:rsidRPr="004041AE">
        <w:rPr>
          <w:rFonts w:ascii="Times New Roman" w:hAnsi="Times New Roman"/>
          <w:b/>
          <w:sz w:val="24"/>
          <w:szCs w:val="24"/>
        </w:rPr>
        <w:t xml:space="preserve"> </w:t>
      </w:r>
      <w:r w:rsidR="00EF0D7E">
        <w:rPr>
          <w:rFonts w:ascii="Times New Roman" w:hAnsi="Times New Roman"/>
          <w:b/>
          <w:sz w:val="24"/>
          <w:szCs w:val="24"/>
          <w:lang w:val="uk-UA"/>
        </w:rPr>
        <w:t>квітня 2024</w:t>
      </w:r>
      <w:r w:rsidRPr="004041AE">
        <w:rPr>
          <w:rFonts w:ascii="Times New Roman" w:hAnsi="Times New Roman"/>
          <w:b/>
          <w:sz w:val="24"/>
          <w:szCs w:val="24"/>
          <w:lang w:val="uk-UA"/>
        </w:rPr>
        <w:t xml:space="preserve"> року</w:t>
      </w:r>
      <w:r w:rsidRPr="004041AE">
        <w:rPr>
          <w:rFonts w:ascii="Times New Roman" w:hAnsi="Times New Roman"/>
          <w:i/>
          <w:iCs/>
          <w:color w:val="000000" w:themeColor="text1"/>
          <w:sz w:val="24"/>
          <w:szCs w:val="24"/>
          <w:lang w:val="uk-UA"/>
        </w:rPr>
        <w:t>.</w:t>
      </w:r>
      <w:r w:rsidRPr="005647D4">
        <w:rPr>
          <w:rFonts w:ascii="Times New Roman" w:hAnsi="Times New Roman"/>
          <w:i/>
          <w:iCs/>
          <w:color w:val="000000" w:themeColor="text1"/>
          <w:sz w:val="24"/>
          <w:szCs w:val="24"/>
          <w:lang w:val="uk-UA"/>
        </w:rPr>
        <w:t xml:space="preserve"> </w:t>
      </w:r>
      <w:r w:rsidRPr="005647D4">
        <w:rPr>
          <w:rFonts w:ascii="Times New Roman" w:eastAsia="Tahoma" w:hAnsi="Times New Roman"/>
          <w:sz w:val="24"/>
          <w:szCs w:val="24"/>
          <w:lang w:val="uk-UA" w:eastAsia="zh-CN" w:bidi="hi-IN"/>
        </w:rPr>
        <w:t>Послуги з транспортування, розвантаження</w:t>
      </w:r>
      <w:r w:rsidR="00E0623E">
        <w:rPr>
          <w:rFonts w:ascii="Times New Roman" w:eastAsia="Tahoma" w:hAnsi="Times New Roman"/>
          <w:sz w:val="24"/>
          <w:szCs w:val="24"/>
          <w:lang w:val="uk-UA" w:eastAsia="zh-CN" w:bidi="hi-IN"/>
        </w:rPr>
        <w:t xml:space="preserve">, </w:t>
      </w:r>
      <w:r w:rsidR="00E0623E" w:rsidRPr="0046257D">
        <w:rPr>
          <w:rFonts w:ascii="Times New Roman" w:eastAsia="Tahoma" w:hAnsi="Times New Roman"/>
          <w:sz w:val="24"/>
          <w:szCs w:val="24"/>
          <w:lang w:val="uk-UA" w:eastAsia="zh-CN" w:bidi="hi-IN"/>
        </w:rPr>
        <w:t xml:space="preserve">демонтажні, монтажні та </w:t>
      </w:r>
      <w:proofErr w:type="spellStart"/>
      <w:r w:rsidR="00E0623E" w:rsidRPr="0046257D">
        <w:rPr>
          <w:rFonts w:ascii="Times New Roman" w:eastAsia="Tahoma" w:hAnsi="Times New Roman"/>
          <w:sz w:val="24"/>
          <w:szCs w:val="24"/>
          <w:lang w:val="uk-UA" w:eastAsia="zh-CN" w:bidi="hi-IN"/>
        </w:rPr>
        <w:t>пуско-налагоджувальні</w:t>
      </w:r>
      <w:proofErr w:type="spellEnd"/>
      <w:r w:rsidR="00E0623E" w:rsidRPr="0046257D">
        <w:rPr>
          <w:rFonts w:ascii="Times New Roman" w:eastAsia="Tahoma" w:hAnsi="Times New Roman"/>
          <w:sz w:val="24"/>
          <w:szCs w:val="24"/>
          <w:lang w:val="uk-UA" w:eastAsia="zh-CN" w:bidi="hi-IN"/>
        </w:rPr>
        <w:t xml:space="preserve"> роботи</w:t>
      </w:r>
      <w:r w:rsidRPr="005647D4">
        <w:rPr>
          <w:rFonts w:ascii="Times New Roman" w:eastAsia="Tahoma" w:hAnsi="Times New Roman"/>
          <w:sz w:val="24"/>
          <w:szCs w:val="24"/>
          <w:lang w:val="uk-UA" w:eastAsia="zh-CN" w:bidi="hi-IN"/>
        </w:rPr>
        <w:t xml:space="preserve"> окремо не сплачуються і включаються до загальної вартості товару</w:t>
      </w:r>
      <w:r w:rsidRPr="005647D4">
        <w:rPr>
          <w:rFonts w:ascii="Times New Roman" w:hAnsi="Times New Roman"/>
          <w:sz w:val="24"/>
          <w:szCs w:val="24"/>
          <w:lang w:val="uk-UA"/>
        </w:rPr>
        <w:t>.</w:t>
      </w:r>
    </w:p>
    <w:p w:rsidR="00445AB6" w:rsidRPr="005647D4" w:rsidRDefault="00445AB6" w:rsidP="00445AB6">
      <w:pPr>
        <w:tabs>
          <w:tab w:val="left" w:pos="567"/>
        </w:tabs>
        <w:ind w:firstLine="567"/>
        <w:jc w:val="both"/>
        <w:rPr>
          <w:rFonts w:ascii="Times New Roman" w:hAnsi="Times New Roman"/>
          <w:sz w:val="24"/>
          <w:szCs w:val="24"/>
          <w:lang w:val="uk-UA"/>
        </w:rPr>
      </w:pPr>
      <w:r w:rsidRPr="005647D4">
        <w:rPr>
          <w:rFonts w:ascii="Times New Roman" w:hAnsi="Times New Roman"/>
          <w:sz w:val="24"/>
          <w:szCs w:val="24"/>
          <w:lang w:val="uk-UA"/>
        </w:rPr>
        <w:t>Передача Товару від П</w:t>
      </w:r>
      <w:r w:rsidR="007437A5">
        <w:rPr>
          <w:rFonts w:ascii="Times New Roman" w:hAnsi="Times New Roman"/>
          <w:sz w:val="24"/>
          <w:szCs w:val="24"/>
          <w:lang w:val="uk-UA"/>
        </w:rPr>
        <w:t>родавця Покупцеві</w:t>
      </w:r>
      <w:r w:rsidRPr="005647D4">
        <w:rPr>
          <w:rFonts w:ascii="Times New Roman" w:hAnsi="Times New Roman"/>
          <w:sz w:val="24"/>
          <w:szCs w:val="24"/>
          <w:lang w:val="uk-UA"/>
        </w:rPr>
        <w:t xml:space="preserve"> здійснюється за видатковою накладною, в якій Сторони зазначають найменування Товару, що постачається, кількість в одиницях вимірювання,  ціну Товару та загальну вартість Товару, що постачається. На загальну вартість Товару нараховується ПДВ за ставкою, встановленою чинним законодавством України, якщо Постачальник є платником податку на додану вартість. Датою отримання </w:t>
      </w:r>
      <w:r w:rsidR="007437A5">
        <w:rPr>
          <w:rFonts w:ascii="Times New Roman" w:hAnsi="Times New Roman"/>
          <w:sz w:val="24"/>
          <w:szCs w:val="24"/>
          <w:lang w:val="uk-UA"/>
        </w:rPr>
        <w:t xml:space="preserve">Покупцем </w:t>
      </w:r>
      <w:r w:rsidRPr="005647D4">
        <w:rPr>
          <w:rFonts w:ascii="Times New Roman" w:hAnsi="Times New Roman"/>
          <w:sz w:val="24"/>
          <w:szCs w:val="24"/>
          <w:lang w:val="uk-UA"/>
        </w:rPr>
        <w:t xml:space="preserve">Товару за відповідною видатковою накладною є дата проставлена у такій видатковій накладній представником </w:t>
      </w:r>
      <w:r w:rsidR="007437A5">
        <w:rPr>
          <w:rFonts w:ascii="Times New Roman" w:hAnsi="Times New Roman"/>
          <w:sz w:val="24"/>
          <w:szCs w:val="24"/>
          <w:lang w:val="uk-UA"/>
        </w:rPr>
        <w:t xml:space="preserve">Покупця </w:t>
      </w:r>
      <w:r w:rsidRPr="005647D4">
        <w:rPr>
          <w:rFonts w:ascii="Times New Roman" w:hAnsi="Times New Roman"/>
          <w:sz w:val="24"/>
          <w:szCs w:val="24"/>
          <w:lang w:val="uk-UA"/>
        </w:rPr>
        <w:t>в день фактичного отримання Товару.</w:t>
      </w:r>
    </w:p>
    <w:p w:rsidR="00445AB6" w:rsidRPr="005647D4" w:rsidRDefault="00445AB6" w:rsidP="00445AB6">
      <w:pPr>
        <w:ind w:firstLine="567"/>
        <w:jc w:val="both"/>
        <w:rPr>
          <w:rFonts w:ascii="Times New Roman" w:hAnsi="Times New Roman"/>
          <w:sz w:val="24"/>
          <w:szCs w:val="24"/>
          <w:lang w:val="uk-UA"/>
        </w:rPr>
      </w:pPr>
      <w:r w:rsidRPr="005647D4">
        <w:rPr>
          <w:rFonts w:ascii="Times New Roman" w:hAnsi="Times New Roman"/>
          <w:sz w:val="24"/>
          <w:szCs w:val="24"/>
          <w:lang w:val="uk-UA"/>
        </w:rPr>
        <w:t>6.4. У</w:t>
      </w:r>
      <w:r w:rsidR="007437A5">
        <w:rPr>
          <w:rFonts w:ascii="Times New Roman" w:hAnsi="Times New Roman"/>
          <w:sz w:val="24"/>
          <w:szCs w:val="24"/>
          <w:lang w:val="uk-UA"/>
        </w:rPr>
        <w:t xml:space="preserve"> момент поставки Товару Покупець</w:t>
      </w:r>
      <w:r w:rsidRPr="005647D4">
        <w:rPr>
          <w:rFonts w:ascii="Times New Roman" w:hAnsi="Times New Roman"/>
          <w:sz w:val="24"/>
          <w:szCs w:val="24"/>
          <w:lang w:val="uk-UA"/>
        </w:rPr>
        <w:t xml:space="preserve"> здійснює перевірку відповідності кількості та якості (окрім прихованих дефектів), комплектності Товару за домовленістю сторін або в порядку, що визначається діючим законодавством України.</w:t>
      </w:r>
    </w:p>
    <w:p w:rsidR="00445AB6" w:rsidRPr="005647D4" w:rsidRDefault="00445AB6" w:rsidP="00445AB6">
      <w:pPr>
        <w:tabs>
          <w:tab w:val="left" w:pos="851"/>
        </w:tabs>
        <w:ind w:firstLine="567"/>
        <w:jc w:val="both"/>
        <w:rPr>
          <w:rFonts w:ascii="Times New Roman" w:hAnsi="Times New Roman"/>
          <w:sz w:val="24"/>
          <w:szCs w:val="24"/>
          <w:lang w:val="uk-UA"/>
        </w:rPr>
      </w:pPr>
    </w:p>
    <w:p w:rsidR="00445AB6" w:rsidRPr="005647D4" w:rsidRDefault="00445AB6" w:rsidP="00445AB6">
      <w:pPr>
        <w:tabs>
          <w:tab w:val="left" w:pos="567"/>
        </w:tabs>
        <w:autoSpaceDE w:val="0"/>
        <w:autoSpaceDN w:val="0"/>
        <w:adjustRightInd w:val="0"/>
        <w:ind w:left="360"/>
        <w:jc w:val="center"/>
        <w:rPr>
          <w:rFonts w:ascii="Times New Roman" w:hAnsi="Times New Roman"/>
          <w:b/>
          <w:sz w:val="24"/>
          <w:szCs w:val="24"/>
          <w:lang w:val="uk-UA"/>
        </w:rPr>
      </w:pPr>
      <w:r w:rsidRPr="005647D4">
        <w:rPr>
          <w:rFonts w:ascii="Times New Roman" w:hAnsi="Times New Roman"/>
          <w:b/>
          <w:sz w:val="24"/>
          <w:szCs w:val="24"/>
          <w:lang w:val="uk-UA"/>
        </w:rPr>
        <w:t>7. ЯКІСТЬ ТОВАРІВ</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7.1. Якість Товарів, що поставляються, повинна відповідати вимогам діючого законодавства України, що встановлюються для даного виду Товару.</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 xml:space="preserve">7.2. </w:t>
      </w:r>
      <w:r w:rsidR="007437A5">
        <w:rPr>
          <w:rFonts w:ascii="Times New Roman" w:hAnsi="Times New Roman"/>
          <w:sz w:val="24"/>
          <w:szCs w:val="24"/>
          <w:lang w:val="uk-UA"/>
        </w:rPr>
        <w:t>Продавець</w:t>
      </w:r>
      <w:r w:rsidRPr="005647D4">
        <w:rPr>
          <w:rFonts w:ascii="Times New Roman" w:hAnsi="Times New Roman"/>
          <w:sz w:val="24"/>
          <w:szCs w:val="24"/>
          <w:lang w:val="uk-UA"/>
        </w:rPr>
        <w:t xml:space="preserve"> зобов’язаний поставляти Товари разом з усією відповідною документацією (серед іншого, але не обмежуючись: засвідчені печаткою П</w:t>
      </w:r>
      <w:r w:rsidR="007437A5">
        <w:rPr>
          <w:rFonts w:ascii="Times New Roman" w:hAnsi="Times New Roman"/>
          <w:sz w:val="24"/>
          <w:szCs w:val="24"/>
          <w:lang w:val="uk-UA"/>
        </w:rPr>
        <w:t xml:space="preserve">родавця </w:t>
      </w:r>
      <w:r w:rsidRPr="005647D4">
        <w:rPr>
          <w:rFonts w:ascii="Times New Roman" w:hAnsi="Times New Roman"/>
          <w:sz w:val="24"/>
          <w:szCs w:val="24"/>
          <w:lang w:val="uk-UA"/>
        </w:rPr>
        <w:t>сертифікати якості та/або сертифікати відповідності та/або висновки санітарно-гігієнічної експертизи та інструкції з використання та гарантійні талони та документи, що посвідчують якість і безпеку товару та копії ліцензій, за умови поставки товарів виробництво або розповсюдження яких ліцензується, документи з інформацією для споживача у відповідності з вимогами чинних нормативних документів і законодавства України тощо).</w:t>
      </w:r>
    </w:p>
    <w:p w:rsidR="00445AB6" w:rsidRPr="005647D4" w:rsidRDefault="00445AB6" w:rsidP="00445AB6">
      <w:pPr>
        <w:jc w:val="both"/>
        <w:rPr>
          <w:rFonts w:ascii="Times New Roman" w:hAnsi="Times New Roman"/>
          <w:sz w:val="24"/>
          <w:szCs w:val="24"/>
          <w:lang w:val="uk-UA"/>
        </w:rPr>
      </w:pPr>
      <w:r w:rsidRPr="005647D4">
        <w:rPr>
          <w:rFonts w:ascii="Times New Roman" w:hAnsi="Times New Roman"/>
          <w:sz w:val="24"/>
          <w:szCs w:val="24"/>
          <w:lang w:val="uk-UA"/>
        </w:rPr>
        <w:tab/>
        <w:t>Зазначені документи мають містити всю необхідну інформацію, передбачену чинним законодавством України.</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7.3. Усі документи, зазначені у пункті 7.2 цього Договору, мають бути складені українською мовою та оформлені належним чином відповідно до умов цього Договору та чинного законодавства України</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7.4. П</w:t>
      </w:r>
      <w:r w:rsidR="007437A5">
        <w:rPr>
          <w:rFonts w:ascii="Times New Roman" w:hAnsi="Times New Roman"/>
          <w:sz w:val="24"/>
          <w:szCs w:val="24"/>
          <w:lang w:val="uk-UA"/>
        </w:rPr>
        <w:t>родавець</w:t>
      </w:r>
      <w:r w:rsidRPr="005647D4">
        <w:rPr>
          <w:rFonts w:ascii="Times New Roman" w:hAnsi="Times New Roman"/>
          <w:sz w:val="24"/>
          <w:szCs w:val="24"/>
          <w:lang w:val="uk-UA"/>
        </w:rPr>
        <w:t xml:space="preserve"> несе відповідальність за дійсність та відповідність діючому в Україні законодавству вищевказаних документів. У випадку відсутності таких документів, надання недостовірних чи неналежним чином оформлених документів (відсутній переклад українською мовою, текст документу нерозбірлив</w:t>
      </w:r>
      <w:r w:rsidR="007437A5">
        <w:rPr>
          <w:rFonts w:ascii="Times New Roman" w:hAnsi="Times New Roman"/>
          <w:sz w:val="24"/>
          <w:szCs w:val="24"/>
          <w:lang w:val="uk-UA"/>
        </w:rPr>
        <w:t>ий, затертий тощо), Продавець</w:t>
      </w:r>
      <w:r w:rsidRPr="005647D4">
        <w:rPr>
          <w:rFonts w:ascii="Times New Roman" w:hAnsi="Times New Roman"/>
          <w:sz w:val="24"/>
          <w:szCs w:val="24"/>
          <w:lang w:val="uk-UA"/>
        </w:rPr>
        <w:t xml:space="preserve"> зобов’язаний надати достовірну документацію оформлену належним чином. У випадку неможливос</w:t>
      </w:r>
      <w:r w:rsidR="007437A5">
        <w:rPr>
          <w:rFonts w:ascii="Times New Roman" w:hAnsi="Times New Roman"/>
          <w:sz w:val="24"/>
          <w:szCs w:val="24"/>
          <w:lang w:val="uk-UA"/>
        </w:rPr>
        <w:t>ті виконати умови цього пункту Покупець</w:t>
      </w:r>
      <w:r w:rsidRPr="005647D4">
        <w:rPr>
          <w:rFonts w:ascii="Times New Roman" w:hAnsi="Times New Roman"/>
          <w:sz w:val="24"/>
          <w:szCs w:val="24"/>
          <w:lang w:val="uk-UA"/>
        </w:rPr>
        <w:t xml:space="preserve"> має право розірвати цей Договір в односторонньому порядку та не приймати Товар (відмовитись від підписання видаткової накладної).</w:t>
      </w:r>
    </w:p>
    <w:p w:rsidR="00445AB6" w:rsidRDefault="00445AB6" w:rsidP="00445AB6">
      <w:pPr>
        <w:tabs>
          <w:tab w:val="left" w:pos="567"/>
        </w:tabs>
        <w:autoSpaceDE w:val="0"/>
        <w:autoSpaceDN w:val="0"/>
        <w:adjustRightInd w:val="0"/>
        <w:jc w:val="center"/>
        <w:rPr>
          <w:rFonts w:ascii="Times New Roman" w:hAnsi="Times New Roman"/>
          <w:b/>
          <w:sz w:val="24"/>
          <w:szCs w:val="24"/>
          <w:lang w:val="uk-UA"/>
        </w:rPr>
      </w:pPr>
    </w:p>
    <w:p w:rsidR="000D102E" w:rsidRPr="005647D4" w:rsidRDefault="000D102E" w:rsidP="00445AB6">
      <w:pPr>
        <w:tabs>
          <w:tab w:val="left" w:pos="567"/>
        </w:tabs>
        <w:autoSpaceDE w:val="0"/>
        <w:autoSpaceDN w:val="0"/>
        <w:adjustRightInd w:val="0"/>
        <w:jc w:val="center"/>
        <w:rPr>
          <w:rFonts w:ascii="Times New Roman" w:hAnsi="Times New Roman"/>
          <w:b/>
          <w:sz w:val="24"/>
          <w:szCs w:val="24"/>
          <w:lang w:val="uk-UA"/>
        </w:rPr>
      </w:pPr>
    </w:p>
    <w:p w:rsidR="00445AB6" w:rsidRPr="005647D4" w:rsidRDefault="00445AB6" w:rsidP="00445AB6">
      <w:pPr>
        <w:tabs>
          <w:tab w:val="left" w:pos="567"/>
        </w:tabs>
        <w:autoSpaceDE w:val="0"/>
        <w:autoSpaceDN w:val="0"/>
        <w:adjustRightInd w:val="0"/>
        <w:jc w:val="center"/>
        <w:rPr>
          <w:rFonts w:ascii="Times New Roman" w:hAnsi="Times New Roman"/>
          <w:b/>
          <w:sz w:val="24"/>
          <w:szCs w:val="24"/>
          <w:lang w:val="uk-UA"/>
        </w:rPr>
      </w:pPr>
      <w:r w:rsidRPr="005647D4">
        <w:rPr>
          <w:rFonts w:ascii="Times New Roman" w:hAnsi="Times New Roman"/>
          <w:b/>
          <w:sz w:val="24"/>
          <w:szCs w:val="24"/>
          <w:lang w:val="uk-UA"/>
        </w:rPr>
        <w:lastRenderedPageBreak/>
        <w:t xml:space="preserve">8. ВІДПОВІДАЛЬНІСТЬ СТОРІН </w:t>
      </w:r>
      <w:r w:rsidRPr="005647D4">
        <w:rPr>
          <w:rFonts w:ascii="Times New Roman" w:hAnsi="Times New Roman"/>
          <w:b/>
          <w:bCs/>
          <w:spacing w:val="-2"/>
          <w:sz w:val="24"/>
          <w:szCs w:val="24"/>
          <w:lang w:val="uk-UA"/>
        </w:rPr>
        <w:t>ТА ВИРІШЕННЯ СПОРІВ</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 xml:space="preserve">8.1. Сторона, яка порушила господарське зобов’язання, визначене цим договором та/або чинним законодавством України, зобов’язана відшкодувати завдані цим збитки стороні, права або законні інтереси якої порушено. </w:t>
      </w:r>
    </w:p>
    <w:p w:rsidR="00445AB6" w:rsidRPr="005647D4" w:rsidRDefault="00445AB6" w:rsidP="00445AB6">
      <w:pPr>
        <w:tabs>
          <w:tab w:val="left" w:pos="567"/>
        </w:tabs>
        <w:autoSpaceDE w:val="0"/>
        <w:autoSpaceDN w:val="0"/>
        <w:adjustRightInd w:val="0"/>
        <w:ind w:firstLine="567"/>
        <w:jc w:val="both"/>
        <w:rPr>
          <w:rFonts w:ascii="Times New Roman" w:hAnsi="Times New Roman"/>
          <w:sz w:val="24"/>
          <w:szCs w:val="24"/>
          <w:lang w:val="uk-UA"/>
        </w:rPr>
      </w:pPr>
      <w:r w:rsidRPr="005647D4">
        <w:rPr>
          <w:rFonts w:ascii="Times New Roman" w:hAnsi="Times New Roman"/>
          <w:sz w:val="24"/>
          <w:szCs w:val="24"/>
          <w:lang w:val="uk-UA"/>
        </w:rPr>
        <w:t>8.2. Склад та розмір відшкодування збитків визначається сторонами за правилами, встановленими Господарським кодексом України.</w:t>
      </w:r>
    </w:p>
    <w:p w:rsidR="00445AB6" w:rsidRPr="005647D4" w:rsidRDefault="00445AB6" w:rsidP="00445AB6">
      <w:pPr>
        <w:tabs>
          <w:tab w:val="left" w:pos="567"/>
        </w:tabs>
        <w:autoSpaceDE w:val="0"/>
        <w:autoSpaceDN w:val="0"/>
        <w:adjustRightInd w:val="0"/>
        <w:ind w:left="567"/>
        <w:jc w:val="center"/>
        <w:rPr>
          <w:rFonts w:ascii="Times New Roman" w:hAnsi="Times New Roman"/>
          <w:b/>
          <w:sz w:val="24"/>
          <w:szCs w:val="24"/>
          <w:lang w:val="uk-UA"/>
        </w:rPr>
      </w:pPr>
    </w:p>
    <w:p w:rsidR="00445AB6" w:rsidRPr="005647D4" w:rsidRDefault="00445AB6" w:rsidP="000D102E">
      <w:pPr>
        <w:tabs>
          <w:tab w:val="left" w:pos="567"/>
        </w:tabs>
        <w:autoSpaceDE w:val="0"/>
        <w:autoSpaceDN w:val="0"/>
        <w:adjustRightInd w:val="0"/>
        <w:spacing w:after="0" w:line="360" w:lineRule="auto"/>
        <w:jc w:val="center"/>
        <w:rPr>
          <w:rFonts w:ascii="Times New Roman" w:hAnsi="Times New Roman"/>
          <w:b/>
          <w:sz w:val="24"/>
          <w:szCs w:val="24"/>
          <w:lang w:val="uk-UA"/>
        </w:rPr>
      </w:pPr>
      <w:r w:rsidRPr="005647D4">
        <w:rPr>
          <w:rFonts w:ascii="Times New Roman" w:hAnsi="Times New Roman"/>
          <w:b/>
          <w:sz w:val="24"/>
          <w:szCs w:val="24"/>
          <w:lang w:val="uk-UA"/>
        </w:rPr>
        <w:t>9. ОБСТАВИНИ НЕПЕРЕБОРНОЇ СИЛИ</w:t>
      </w:r>
    </w:p>
    <w:p w:rsidR="00445AB6" w:rsidRPr="005647D4" w:rsidRDefault="00445AB6" w:rsidP="003629EF">
      <w:pPr>
        <w:pStyle w:val="a5"/>
        <w:tabs>
          <w:tab w:val="left" w:pos="567"/>
        </w:tabs>
        <w:spacing w:after="0" w:line="360" w:lineRule="auto"/>
        <w:ind w:left="0" w:firstLine="567"/>
        <w:jc w:val="both"/>
        <w:rPr>
          <w:rFonts w:ascii="Times New Roman" w:hAnsi="Times New Roman"/>
          <w:sz w:val="24"/>
          <w:szCs w:val="24"/>
        </w:rPr>
      </w:pPr>
      <w:r w:rsidRPr="005647D4">
        <w:rPr>
          <w:rFonts w:ascii="Times New Roman" w:hAnsi="Times New Roman"/>
          <w:sz w:val="24"/>
          <w:szCs w:val="24"/>
        </w:rPr>
        <w:t xml:space="preserve">9.1. </w:t>
      </w:r>
      <w:proofErr w:type="spellStart"/>
      <w:r w:rsidRPr="005647D4">
        <w:rPr>
          <w:rFonts w:ascii="Times New Roman" w:hAnsi="Times New Roman"/>
          <w:sz w:val="24"/>
          <w:szCs w:val="24"/>
        </w:rPr>
        <w:t>Сторони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звільняються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відповідальності</w:t>
      </w:r>
      <w:proofErr w:type="spellEnd"/>
      <w:r w:rsidRPr="005647D4">
        <w:rPr>
          <w:rFonts w:ascii="Times New Roman" w:hAnsi="Times New Roman"/>
          <w:sz w:val="24"/>
          <w:szCs w:val="24"/>
        </w:rPr>
        <w:t xml:space="preserve"> за </w:t>
      </w:r>
      <w:proofErr w:type="spellStart"/>
      <w:r w:rsidRPr="005647D4">
        <w:rPr>
          <w:rFonts w:ascii="Times New Roman" w:hAnsi="Times New Roman"/>
          <w:sz w:val="24"/>
          <w:szCs w:val="24"/>
        </w:rPr>
        <w:t>невиконання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неналежне</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виконання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зобов’язань</w:t>
      </w:r>
      <w:proofErr w:type="spellEnd"/>
      <w:r w:rsidRPr="005647D4">
        <w:rPr>
          <w:rFonts w:ascii="Times New Roman" w:hAnsi="Times New Roman"/>
          <w:sz w:val="24"/>
          <w:szCs w:val="24"/>
        </w:rPr>
        <w:t xml:space="preserve"> за </w:t>
      </w:r>
      <w:proofErr w:type="spellStart"/>
      <w:r w:rsidRPr="005647D4">
        <w:rPr>
          <w:rFonts w:ascii="Times New Roman" w:hAnsi="Times New Roman"/>
          <w:sz w:val="24"/>
          <w:szCs w:val="24"/>
        </w:rPr>
        <w:t>цим</w:t>
      </w:r>
      <w:proofErr w:type="spellEnd"/>
      <w:r w:rsidRPr="005647D4">
        <w:rPr>
          <w:rFonts w:ascii="Times New Roman" w:hAnsi="Times New Roman"/>
          <w:sz w:val="24"/>
          <w:szCs w:val="24"/>
        </w:rPr>
        <w:t xml:space="preserve"> Договором у </w:t>
      </w:r>
      <w:proofErr w:type="spellStart"/>
      <w:r w:rsidRPr="005647D4">
        <w:rPr>
          <w:rFonts w:ascii="Times New Roman" w:hAnsi="Times New Roman"/>
          <w:sz w:val="24"/>
          <w:szCs w:val="24"/>
        </w:rPr>
        <w:t>разі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виникнення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непереборної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сили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які</w:t>
      </w:r>
      <w:proofErr w:type="spellEnd"/>
      <w:r w:rsidRPr="005647D4">
        <w:rPr>
          <w:rFonts w:ascii="Times New Roman" w:hAnsi="Times New Roman"/>
          <w:sz w:val="24"/>
          <w:szCs w:val="24"/>
        </w:rPr>
        <w:t xml:space="preserve"> не </w:t>
      </w:r>
      <w:proofErr w:type="spellStart"/>
      <w:r w:rsidRPr="005647D4">
        <w:rPr>
          <w:rFonts w:ascii="Times New Roman" w:hAnsi="Times New Roman"/>
          <w:sz w:val="24"/>
          <w:szCs w:val="24"/>
        </w:rPr>
        <w:t>існували</w:t>
      </w:r>
      <w:proofErr w:type="spellEnd"/>
      <w:r w:rsidRPr="005647D4">
        <w:rPr>
          <w:rFonts w:ascii="Times New Roman" w:hAnsi="Times New Roman"/>
          <w:sz w:val="24"/>
          <w:szCs w:val="24"/>
        </w:rPr>
        <w:t xml:space="preserve"> </w:t>
      </w:r>
      <w:proofErr w:type="spellStart"/>
      <w:proofErr w:type="gramStart"/>
      <w:r w:rsidRPr="005647D4">
        <w:rPr>
          <w:rFonts w:ascii="Times New Roman" w:hAnsi="Times New Roman"/>
          <w:sz w:val="24"/>
          <w:szCs w:val="24"/>
        </w:rPr>
        <w:t>п</w:t>
      </w:r>
      <w:proofErr w:type="gramEnd"/>
      <w:r w:rsidRPr="005647D4">
        <w:rPr>
          <w:rFonts w:ascii="Times New Roman" w:hAnsi="Times New Roman"/>
          <w:sz w:val="24"/>
          <w:szCs w:val="24"/>
        </w:rPr>
        <w:t>ід</w:t>
      </w:r>
      <w:proofErr w:type="spellEnd"/>
      <w:r w:rsidRPr="005647D4">
        <w:rPr>
          <w:rFonts w:ascii="Times New Roman" w:hAnsi="Times New Roman"/>
          <w:sz w:val="24"/>
          <w:szCs w:val="24"/>
        </w:rPr>
        <w:t xml:space="preserve"> час </w:t>
      </w:r>
      <w:proofErr w:type="spellStart"/>
      <w:r w:rsidRPr="005647D4">
        <w:rPr>
          <w:rFonts w:ascii="Times New Roman" w:hAnsi="Times New Roman"/>
          <w:sz w:val="24"/>
          <w:szCs w:val="24"/>
        </w:rPr>
        <w:t>укладання</w:t>
      </w:r>
      <w:proofErr w:type="spellEnd"/>
      <w:r w:rsidRPr="005647D4">
        <w:rPr>
          <w:rFonts w:ascii="Times New Roman" w:hAnsi="Times New Roman"/>
          <w:sz w:val="24"/>
          <w:szCs w:val="24"/>
        </w:rPr>
        <w:t xml:space="preserve"> Договору та </w:t>
      </w:r>
      <w:proofErr w:type="spellStart"/>
      <w:r w:rsidRPr="005647D4">
        <w:rPr>
          <w:rFonts w:ascii="Times New Roman" w:hAnsi="Times New Roman"/>
          <w:sz w:val="24"/>
          <w:szCs w:val="24"/>
        </w:rPr>
        <w:t>виникли</w:t>
      </w:r>
      <w:proofErr w:type="spellEnd"/>
      <w:r w:rsidRPr="005647D4">
        <w:rPr>
          <w:rFonts w:ascii="Times New Roman" w:hAnsi="Times New Roman"/>
          <w:sz w:val="24"/>
          <w:szCs w:val="24"/>
        </w:rPr>
        <w:t xml:space="preserve"> поза волею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Під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непереборною</w:t>
      </w:r>
      <w:proofErr w:type="spellEnd"/>
      <w:r w:rsidRPr="005647D4">
        <w:rPr>
          <w:rFonts w:ascii="Times New Roman" w:hAnsi="Times New Roman"/>
          <w:sz w:val="24"/>
          <w:szCs w:val="24"/>
        </w:rPr>
        <w:t xml:space="preserve"> силою в </w:t>
      </w:r>
      <w:proofErr w:type="spellStart"/>
      <w:r w:rsidRPr="005647D4">
        <w:rPr>
          <w:rFonts w:ascii="Times New Roman" w:hAnsi="Times New Roman"/>
          <w:sz w:val="24"/>
          <w:szCs w:val="24"/>
        </w:rPr>
        <w:t>цьому</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Договорі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розуміються</w:t>
      </w:r>
      <w:proofErr w:type="spellEnd"/>
      <w:r w:rsidRPr="005647D4">
        <w:rPr>
          <w:rFonts w:ascii="Times New Roman" w:hAnsi="Times New Roman"/>
          <w:sz w:val="24"/>
          <w:szCs w:val="24"/>
        </w:rPr>
        <w:t xml:space="preserve"> будь-</w:t>
      </w:r>
      <w:proofErr w:type="spellStart"/>
      <w:r w:rsidRPr="005647D4">
        <w:rPr>
          <w:rFonts w:ascii="Times New Roman" w:hAnsi="Times New Roman"/>
          <w:sz w:val="24"/>
          <w:szCs w:val="24"/>
        </w:rPr>
        <w:t>які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надзвичайні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невідворотні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події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зовнішнього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щодо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характеру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їх</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наслідки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які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виникають</w:t>
      </w:r>
      <w:proofErr w:type="spellEnd"/>
      <w:r w:rsidRPr="005647D4">
        <w:rPr>
          <w:rFonts w:ascii="Times New Roman" w:hAnsi="Times New Roman"/>
          <w:sz w:val="24"/>
          <w:szCs w:val="24"/>
        </w:rPr>
        <w:t xml:space="preserve"> </w:t>
      </w:r>
      <w:proofErr w:type="gramStart"/>
      <w:r w:rsidRPr="005647D4">
        <w:rPr>
          <w:rFonts w:ascii="Times New Roman" w:hAnsi="Times New Roman"/>
          <w:sz w:val="24"/>
          <w:szCs w:val="24"/>
        </w:rPr>
        <w:t>без</w:t>
      </w:r>
      <w:proofErr w:type="gramEnd"/>
      <w:r w:rsidRPr="005647D4">
        <w:rPr>
          <w:rFonts w:ascii="Times New Roman" w:hAnsi="Times New Roman"/>
          <w:sz w:val="24"/>
          <w:szCs w:val="24"/>
        </w:rPr>
        <w:t xml:space="preserve"> вини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поза </w:t>
      </w:r>
      <w:proofErr w:type="spellStart"/>
      <w:r w:rsidRPr="005647D4">
        <w:rPr>
          <w:rFonts w:ascii="Times New Roman" w:hAnsi="Times New Roman"/>
          <w:sz w:val="24"/>
          <w:szCs w:val="24"/>
        </w:rPr>
        <w:t>їх</w:t>
      </w:r>
      <w:proofErr w:type="spellEnd"/>
      <w:r w:rsidRPr="005647D4">
        <w:rPr>
          <w:rFonts w:ascii="Times New Roman" w:hAnsi="Times New Roman"/>
          <w:sz w:val="24"/>
          <w:szCs w:val="24"/>
        </w:rPr>
        <w:t xml:space="preserve"> волею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всупереч</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волі</w:t>
      </w:r>
      <w:proofErr w:type="spellEnd"/>
      <w:r w:rsidRPr="005647D4">
        <w:rPr>
          <w:rFonts w:ascii="Times New Roman" w:hAnsi="Times New Roman"/>
          <w:sz w:val="24"/>
          <w:szCs w:val="24"/>
        </w:rPr>
        <w:t xml:space="preserve"> й </w:t>
      </w:r>
      <w:proofErr w:type="spellStart"/>
      <w:r w:rsidRPr="005647D4">
        <w:rPr>
          <w:rFonts w:ascii="Times New Roman" w:hAnsi="Times New Roman"/>
          <w:sz w:val="24"/>
          <w:szCs w:val="24"/>
        </w:rPr>
        <w:t>бажанню</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і </w:t>
      </w:r>
      <w:proofErr w:type="spellStart"/>
      <w:r w:rsidRPr="005647D4">
        <w:rPr>
          <w:rFonts w:ascii="Times New Roman" w:hAnsi="Times New Roman"/>
          <w:sz w:val="24"/>
          <w:szCs w:val="24"/>
        </w:rPr>
        <w:t>які</w:t>
      </w:r>
      <w:proofErr w:type="spellEnd"/>
      <w:r w:rsidRPr="005647D4">
        <w:rPr>
          <w:rFonts w:ascii="Times New Roman" w:hAnsi="Times New Roman"/>
          <w:sz w:val="24"/>
          <w:szCs w:val="24"/>
        </w:rPr>
        <w:t xml:space="preserve"> не </w:t>
      </w:r>
      <w:proofErr w:type="spellStart"/>
      <w:r w:rsidRPr="005647D4">
        <w:rPr>
          <w:rFonts w:ascii="Times New Roman" w:hAnsi="Times New Roman"/>
          <w:sz w:val="24"/>
          <w:szCs w:val="24"/>
        </w:rPr>
        <w:t>можна</w:t>
      </w:r>
      <w:proofErr w:type="spellEnd"/>
      <w:r w:rsidRPr="005647D4">
        <w:rPr>
          <w:rFonts w:ascii="Times New Roman" w:hAnsi="Times New Roman"/>
          <w:sz w:val="24"/>
          <w:szCs w:val="24"/>
        </w:rPr>
        <w:t xml:space="preserve">, за </w:t>
      </w:r>
      <w:proofErr w:type="spellStart"/>
      <w:r w:rsidRPr="005647D4">
        <w:rPr>
          <w:rFonts w:ascii="Times New Roman" w:hAnsi="Times New Roman"/>
          <w:sz w:val="24"/>
          <w:szCs w:val="24"/>
        </w:rPr>
        <w:t>умови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застосування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звичайних</w:t>
      </w:r>
      <w:proofErr w:type="spellEnd"/>
      <w:r w:rsidRPr="005647D4">
        <w:rPr>
          <w:rFonts w:ascii="Times New Roman" w:hAnsi="Times New Roman"/>
          <w:sz w:val="24"/>
          <w:szCs w:val="24"/>
        </w:rPr>
        <w:t xml:space="preserve"> для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заходів</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передбачити</w:t>
      </w:r>
      <w:proofErr w:type="spellEnd"/>
      <w:r w:rsidRPr="005647D4">
        <w:rPr>
          <w:rFonts w:ascii="Times New Roman" w:hAnsi="Times New Roman"/>
          <w:sz w:val="24"/>
          <w:szCs w:val="24"/>
        </w:rPr>
        <w:t xml:space="preserve"> й не </w:t>
      </w:r>
      <w:proofErr w:type="spellStart"/>
      <w:r w:rsidRPr="005647D4">
        <w:rPr>
          <w:rFonts w:ascii="Times New Roman" w:hAnsi="Times New Roman"/>
          <w:sz w:val="24"/>
          <w:szCs w:val="24"/>
        </w:rPr>
        <w:t>можна</w:t>
      </w:r>
      <w:proofErr w:type="spellEnd"/>
      <w:r w:rsidRPr="005647D4">
        <w:rPr>
          <w:rFonts w:ascii="Times New Roman" w:hAnsi="Times New Roman"/>
          <w:sz w:val="24"/>
          <w:szCs w:val="24"/>
        </w:rPr>
        <w:t xml:space="preserve"> при </w:t>
      </w:r>
      <w:proofErr w:type="spellStart"/>
      <w:r w:rsidRPr="005647D4">
        <w:rPr>
          <w:rFonts w:ascii="Times New Roman" w:hAnsi="Times New Roman"/>
          <w:sz w:val="24"/>
          <w:szCs w:val="24"/>
        </w:rPr>
        <w:t>всій</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обережності</w:t>
      </w:r>
      <w:proofErr w:type="spellEnd"/>
      <w:r w:rsidRPr="005647D4">
        <w:rPr>
          <w:rFonts w:ascii="Times New Roman" w:hAnsi="Times New Roman"/>
          <w:sz w:val="24"/>
          <w:szCs w:val="24"/>
        </w:rPr>
        <w:t xml:space="preserve"> й </w:t>
      </w:r>
      <w:proofErr w:type="spellStart"/>
      <w:r w:rsidRPr="005647D4">
        <w:rPr>
          <w:rFonts w:ascii="Times New Roman" w:hAnsi="Times New Roman"/>
          <w:sz w:val="24"/>
          <w:szCs w:val="24"/>
        </w:rPr>
        <w:t>передбачливості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запобігти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уникнути</w:t>
      </w:r>
      <w:proofErr w:type="spellEnd"/>
      <w:r w:rsidRPr="005647D4">
        <w:rPr>
          <w:rFonts w:ascii="Times New Roman" w:hAnsi="Times New Roman"/>
          <w:sz w:val="24"/>
          <w:szCs w:val="24"/>
        </w:rPr>
        <w:t>).</w:t>
      </w:r>
    </w:p>
    <w:p w:rsidR="00445AB6" w:rsidRPr="005647D4" w:rsidRDefault="00445AB6" w:rsidP="003629EF">
      <w:pPr>
        <w:pStyle w:val="a5"/>
        <w:tabs>
          <w:tab w:val="left" w:pos="567"/>
        </w:tabs>
        <w:spacing w:after="0" w:line="360" w:lineRule="auto"/>
        <w:ind w:left="0" w:firstLine="567"/>
        <w:jc w:val="both"/>
        <w:rPr>
          <w:rFonts w:ascii="Times New Roman" w:hAnsi="Times New Roman"/>
          <w:sz w:val="24"/>
          <w:szCs w:val="24"/>
        </w:rPr>
      </w:pPr>
      <w:r w:rsidRPr="005647D4">
        <w:rPr>
          <w:rFonts w:ascii="Times New Roman" w:hAnsi="Times New Roman"/>
          <w:sz w:val="24"/>
          <w:szCs w:val="24"/>
        </w:rPr>
        <w:t xml:space="preserve">9.2. Сторона не </w:t>
      </w:r>
      <w:proofErr w:type="spellStart"/>
      <w:r w:rsidRPr="005647D4">
        <w:rPr>
          <w:rFonts w:ascii="Times New Roman" w:hAnsi="Times New Roman"/>
          <w:sz w:val="24"/>
          <w:szCs w:val="24"/>
        </w:rPr>
        <w:t>звільняється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відповідальності</w:t>
      </w:r>
      <w:proofErr w:type="spellEnd"/>
      <w:r w:rsidRPr="005647D4">
        <w:rPr>
          <w:rFonts w:ascii="Times New Roman" w:hAnsi="Times New Roman"/>
          <w:sz w:val="24"/>
          <w:szCs w:val="24"/>
        </w:rPr>
        <w:t xml:space="preserve"> за </w:t>
      </w:r>
      <w:proofErr w:type="spellStart"/>
      <w:r w:rsidRPr="005647D4">
        <w:rPr>
          <w:rFonts w:ascii="Times New Roman" w:hAnsi="Times New Roman"/>
          <w:sz w:val="24"/>
          <w:szCs w:val="24"/>
        </w:rPr>
        <w:t>несвоєчасне</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виконання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зобов’язань</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якщо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визначені</w:t>
      </w:r>
      <w:proofErr w:type="spellEnd"/>
      <w:r w:rsidRPr="005647D4">
        <w:rPr>
          <w:rFonts w:ascii="Times New Roman" w:hAnsi="Times New Roman"/>
          <w:sz w:val="24"/>
          <w:szCs w:val="24"/>
        </w:rPr>
        <w:t xml:space="preserve"> п. 11.1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Договору, настали </w:t>
      </w:r>
      <w:proofErr w:type="gramStart"/>
      <w:r w:rsidRPr="005647D4">
        <w:rPr>
          <w:rFonts w:ascii="Times New Roman" w:hAnsi="Times New Roman"/>
          <w:sz w:val="24"/>
          <w:szCs w:val="24"/>
        </w:rPr>
        <w:t xml:space="preserve">у </w:t>
      </w:r>
      <w:proofErr w:type="spellStart"/>
      <w:r w:rsidRPr="005647D4">
        <w:rPr>
          <w:rFonts w:ascii="Times New Roman" w:hAnsi="Times New Roman"/>
          <w:sz w:val="24"/>
          <w:szCs w:val="24"/>
        </w:rPr>
        <w:t>пер</w:t>
      </w:r>
      <w:proofErr w:type="gramEnd"/>
      <w:r w:rsidRPr="005647D4">
        <w:rPr>
          <w:rFonts w:ascii="Times New Roman" w:hAnsi="Times New Roman"/>
          <w:sz w:val="24"/>
          <w:szCs w:val="24"/>
        </w:rPr>
        <w:t>іод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прострочення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виконання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зобов’язання</w:t>
      </w:r>
      <w:proofErr w:type="spellEnd"/>
      <w:r w:rsidRPr="005647D4">
        <w:rPr>
          <w:rFonts w:ascii="Times New Roman" w:hAnsi="Times New Roman"/>
          <w:sz w:val="24"/>
          <w:szCs w:val="24"/>
        </w:rPr>
        <w:t>.</w:t>
      </w:r>
    </w:p>
    <w:p w:rsidR="00445AB6" w:rsidRPr="005647D4" w:rsidRDefault="00445AB6" w:rsidP="003629EF">
      <w:pPr>
        <w:pStyle w:val="a5"/>
        <w:tabs>
          <w:tab w:val="left" w:pos="567"/>
        </w:tabs>
        <w:spacing w:after="0" w:line="360" w:lineRule="auto"/>
        <w:ind w:left="0" w:firstLine="567"/>
        <w:jc w:val="both"/>
        <w:rPr>
          <w:rFonts w:ascii="Times New Roman" w:hAnsi="Times New Roman"/>
          <w:sz w:val="24"/>
          <w:szCs w:val="24"/>
        </w:rPr>
      </w:pPr>
      <w:r w:rsidRPr="005647D4">
        <w:rPr>
          <w:rFonts w:ascii="Times New Roman" w:hAnsi="Times New Roman"/>
          <w:sz w:val="24"/>
          <w:szCs w:val="24"/>
        </w:rPr>
        <w:t xml:space="preserve">9.3. Сторона </w:t>
      </w:r>
      <w:proofErr w:type="spellStart"/>
      <w:r w:rsidRPr="005647D4">
        <w:rPr>
          <w:rFonts w:ascii="Times New Roman" w:hAnsi="Times New Roman"/>
          <w:sz w:val="24"/>
          <w:szCs w:val="24"/>
        </w:rPr>
        <w:t>зобов’язана</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повідомити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іншу</w:t>
      </w:r>
      <w:proofErr w:type="spellEnd"/>
      <w:r w:rsidRPr="005647D4">
        <w:rPr>
          <w:rFonts w:ascii="Times New Roman" w:hAnsi="Times New Roman"/>
          <w:sz w:val="24"/>
          <w:szCs w:val="24"/>
        </w:rPr>
        <w:t xml:space="preserve"> Сторону на </w:t>
      </w:r>
      <w:proofErr w:type="spellStart"/>
      <w:r w:rsidRPr="005647D4">
        <w:rPr>
          <w:rFonts w:ascii="Times New Roman" w:hAnsi="Times New Roman"/>
          <w:sz w:val="24"/>
          <w:szCs w:val="24"/>
        </w:rPr>
        <w:t>поштову</w:t>
      </w:r>
      <w:proofErr w:type="spellEnd"/>
      <w:r w:rsidRPr="005647D4">
        <w:rPr>
          <w:rFonts w:ascii="Times New Roman" w:hAnsi="Times New Roman"/>
          <w:sz w:val="24"/>
          <w:szCs w:val="24"/>
        </w:rPr>
        <w:t xml:space="preserve"> адресу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електронну</w:t>
      </w:r>
      <w:proofErr w:type="spellEnd"/>
      <w:r w:rsidRPr="005647D4">
        <w:rPr>
          <w:rFonts w:ascii="Times New Roman" w:hAnsi="Times New Roman"/>
          <w:sz w:val="24"/>
          <w:szCs w:val="24"/>
        </w:rPr>
        <w:t xml:space="preserve"> адресу, </w:t>
      </w:r>
      <w:proofErr w:type="spellStart"/>
      <w:r w:rsidRPr="005647D4">
        <w:rPr>
          <w:rFonts w:ascii="Times New Roman" w:hAnsi="Times New Roman"/>
          <w:sz w:val="24"/>
          <w:szCs w:val="24"/>
        </w:rPr>
        <w:t>зазначену</w:t>
      </w:r>
      <w:proofErr w:type="spellEnd"/>
      <w:r w:rsidRPr="005647D4">
        <w:rPr>
          <w:rFonts w:ascii="Times New Roman" w:hAnsi="Times New Roman"/>
          <w:sz w:val="24"/>
          <w:szCs w:val="24"/>
        </w:rPr>
        <w:t xml:space="preserve"> в </w:t>
      </w:r>
      <w:proofErr w:type="spellStart"/>
      <w:r w:rsidRPr="005647D4">
        <w:rPr>
          <w:rFonts w:ascii="Times New Roman" w:hAnsi="Times New Roman"/>
          <w:sz w:val="24"/>
          <w:szCs w:val="24"/>
        </w:rPr>
        <w:t>розділі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Реквізити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про </w:t>
      </w:r>
      <w:proofErr w:type="spellStart"/>
      <w:r w:rsidRPr="005647D4">
        <w:rPr>
          <w:rFonts w:ascii="Times New Roman" w:hAnsi="Times New Roman"/>
          <w:sz w:val="24"/>
          <w:szCs w:val="24"/>
        </w:rPr>
        <w:t>настання</w:t>
      </w:r>
      <w:proofErr w:type="spellEnd"/>
      <w:r w:rsidRPr="005647D4">
        <w:rPr>
          <w:rFonts w:ascii="Times New Roman" w:hAnsi="Times New Roman"/>
          <w:sz w:val="24"/>
          <w:szCs w:val="24"/>
        </w:rPr>
        <w:t xml:space="preserve"> та </w:t>
      </w:r>
      <w:proofErr w:type="spellStart"/>
      <w:r w:rsidRPr="005647D4">
        <w:rPr>
          <w:rFonts w:ascii="Times New Roman" w:hAnsi="Times New Roman"/>
          <w:sz w:val="24"/>
          <w:szCs w:val="24"/>
        </w:rPr>
        <w:t>припинення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дії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непереборної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сили</w:t>
      </w:r>
      <w:proofErr w:type="spellEnd"/>
      <w:r w:rsidRPr="005647D4">
        <w:rPr>
          <w:rFonts w:ascii="Times New Roman" w:hAnsi="Times New Roman"/>
          <w:sz w:val="24"/>
          <w:szCs w:val="24"/>
        </w:rPr>
        <w:t xml:space="preserve">, з </w:t>
      </w:r>
      <w:proofErr w:type="spellStart"/>
      <w:r w:rsidRPr="005647D4">
        <w:rPr>
          <w:rFonts w:ascii="Times New Roman" w:hAnsi="Times New Roman"/>
          <w:sz w:val="24"/>
          <w:szCs w:val="24"/>
        </w:rPr>
        <w:t>надання</w:t>
      </w:r>
      <w:proofErr w:type="spellEnd"/>
      <w:r w:rsidRPr="005647D4">
        <w:rPr>
          <w:rFonts w:ascii="Times New Roman" w:hAnsi="Times New Roman"/>
          <w:sz w:val="24"/>
          <w:szCs w:val="24"/>
        </w:rPr>
        <w:t xml:space="preserve"> з </w:t>
      </w:r>
      <w:proofErr w:type="spellStart"/>
      <w:r w:rsidRPr="005647D4">
        <w:rPr>
          <w:rFonts w:ascii="Times New Roman" w:hAnsi="Times New Roman"/>
          <w:sz w:val="24"/>
          <w:szCs w:val="24"/>
        </w:rPr>
        <w:t>надання</w:t>
      </w:r>
      <w:proofErr w:type="spellEnd"/>
      <w:r w:rsidRPr="005647D4">
        <w:rPr>
          <w:rFonts w:ascii="Times New Roman" w:hAnsi="Times New Roman"/>
          <w:sz w:val="24"/>
          <w:szCs w:val="24"/>
        </w:rPr>
        <w:t xml:space="preserve"> документа, виданого Торгово-</w:t>
      </w:r>
      <w:proofErr w:type="spellStart"/>
      <w:r w:rsidRPr="005647D4">
        <w:rPr>
          <w:rFonts w:ascii="Times New Roman" w:hAnsi="Times New Roman"/>
          <w:sz w:val="24"/>
          <w:szCs w:val="24"/>
        </w:rPr>
        <w:t>Промисловою</w:t>
      </w:r>
      <w:proofErr w:type="spellEnd"/>
      <w:r w:rsidRPr="005647D4">
        <w:rPr>
          <w:rFonts w:ascii="Times New Roman" w:hAnsi="Times New Roman"/>
          <w:sz w:val="24"/>
          <w:szCs w:val="24"/>
        </w:rPr>
        <w:t xml:space="preserve"> Палатою </w:t>
      </w:r>
      <w:proofErr w:type="spellStart"/>
      <w:r w:rsidRPr="005647D4">
        <w:rPr>
          <w:rFonts w:ascii="Times New Roman" w:hAnsi="Times New Roman"/>
          <w:sz w:val="24"/>
          <w:szCs w:val="24"/>
        </w:rPr>
        <w:t>України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чи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іншим</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компетентним</w:t>
      </w:r>
      <w:proofErr w:type="spellEnd"/>
      <w:r w:rsidRPr="005647D4">
        <w:rPr>
          <w:rFonts w:ascii="Times New Roman" w:hAnsi="Times New Roman"/>
          <w:sz w:val="24"/>
          <w:szCs w:val="24"/>
        </w:rPr>
        <w:t xml:space="preserve"> органом, </w:t>
      </w:r>
      <w:proofErr w:type="spellStart"/>
      <w:r w:rsidRPr="005647D4">
        <w:rPr>
          <w:rFonts w:ascii="Times New Roman" w:hAnsi="Times New Roman"/>
          <w:sz w:val="24"/>
          <w:szCs w:val="24"/>
        </w:rPr>
        <w:t>протягом</w:t>
      </w:r>
      <w:proofErr w:type="spellEnd"/>
      <w:r w:rsidRPr="005647D4">
        <w:rPr>
          <w:rFonts w:ascii="Times New Roman" w:hAnsi="Times New Roman"/>
          <w:sz w:val="24"/>
          <w:szCs w:val="24"/>
        </w:rPr>
        <w:t xml:space="preserve"> 10 (десяти) </w:t>
      </w:r>
      <w:proofErr w:type="spellStart"/>
      <w:r w:rsidRPr="005647D4">
        <w:rPr>
          <w:rFonts w:ascii="Times New Roman" w:hAnsi="Times New Roman"/>
          <w:sz w:val="24"/>
          <w:szCs w:val="24"/>
        </w:rPr>
        <w:t>робочих</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днів</w:t>
      </w:r>
      <w:proofErr w:type="spellEnd"/>
      <w:r w:rsidRPr="005647D4">
        <w:rPr>
          <w:rFonts w:ascii="Times New Roman" w:hAnsi="Times New Roman"/>
          <w:sz w:val="24"/>
          <w:szCs w:val="24"/>
        </w:rPr>
        <w:t xml:space="preserve"> </w:t>
      </w:r>
      <w:proofErr w:type="spellStart"/>
      <w:proofErr w:type="gramStart"/>
      <w:r w:rsidRPr="005647D4">
        <w:rPr>
          <w:rFonts w:ascii="Times New Roman" w:hAnsi="Times New Roman"/>
          <w:sz w:val="24"/>
          <w:szCs w:val="24"/>
        </w:rPr>
        <w:t>в</w:t>
      </w:r>
      <w:proofErr w:type="gramEnd"/>
      <w:r w:rsidRPr="005647D4">
        <w:rPr>
          <w:rFonts w:ascii="Times New Roman" w:hAnsi="Times New Roman"/>
          <w:sz w:val="24"/>
          <w:szCs w:val="24"/>
        </w:rPr>
        <w:t>ід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дати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настання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припинення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Недотримання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строків</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повідомлення</w:t>
      </w:r>
      <w:proofErr w:type="spellEnd"/>
      <w:r w:rsidRPr="005647D4">
        <w:rPr>
          <w:rFonts w:ascii="Times New Roman" w:hAnsi="Times New Roman"/>
          <w:sz w:val="24"/>
          <w:szCs w:val="24"/>
        </w:rPr>
        <w:t xml:space="preserve"> про </w:t>
      </w:r>
      <w:proofErr w:type="spellStart"/>
      <w:r w:rsidRPr="005647D4">
        <w:rPr>
          <w:rFonts w:ascii="Times New Roman" w:hAnsi="Times New Roman"/>
          <w:sz w:val="24"/>
          <w:szCs w:val="24"/>
        </w:rPr>
        <w:t>настання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непереборної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сили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позбавляє</w:t>
      </w:r>
      <w:proofErr w:type="spellEnd"/>
      <w:r w:rsidRPr="005647D4">
        <w:rPr>
          <w:rFonts w:ascii="Times New Roman" w:hAnsi="Times New Roman"/>
          <w:sz w:val="24"/>
          <w:szCs w:val="24"/>
        </w:rPr>
        <w:t xml:space="preserve"> Сторону </w:t>
      </w:r>
      <w:proofErr w:type="spellStart"/>
      <w:r w:rsidRPr="005647D4">
        <w:rPr>
          <w:rFonts w:ascii="Times New Roman" w:hAnsi="Times New Roman"/>
          <w:sz w:val="24"/>
          <w:szCs w:val="24"/>
        </w:rPr>
        <w:t>посилатися</w:t>
      </w:r>
      <w:proofErr w:type="spellEnd"/>
      <w:r w:rsidRPr="005647D4">
        <w:rPr>
          <w:rFonts w:ascii="Times New Roman" w:hAnsi="Times New Roman"/>
          <w:sz w:val="24"/>
          <w:szCs w:val="24"/>
        </w:rPr>
        <w:t xml:space="preserve"> на </w:t>
      </w:r>
      <w:proofErr w:type="spellStart"/>
      <w:r w:rsidRPr="005647D4">
        <w:rPr>
          <w:rFonts w:ascii="Times New Roman" w:hAnsi="Times New Roman"/>
          <w:sz w:val="24"/>
          <w:szCs w:val="24"/>
        </w:rPr>
        <w:t>такі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обставини</w:t>
      </w:r>
      <w:proofErr w:type="spellEnd"/>
      <w:r w:rsidRPr="005647D4">
        <w:rPr>
          <w:rFonts w:ascii="Times New Roman" w:hAnsi="Times New Roman"/>
          <w:sz w:val="24"/>
          <w:szCs w:val="24"/>
        </w:rPr>
        <w:t xml:space="preserve"> як </w:t>
      </w:r>
      <w:proofErr w:type="spellStart"/>
      <w:proofErr w:type="gramStart"/>
      <w:r w:rsidRPr="005647D4">
        <w:rPr>
          <w:rFonts w:ascii="Times New Roman" w:hAnsi="Times New Roman"/>
          <w:sz w:val="24"/>
          <w:szCs w:val="24"/>
        </w:rPr>
        <w:t>п</w:t>
      </w:r>
      <w:proofErr w:type="gramEnd"/>
      <w:r w:rsidRPr="005647D4">
        <w:rPr>
          <w:rFonts w:ascii="Times New Roman" w:hAnsi="Times New Roman"/>
          <w:sz w:val="24"/>
          <w:szCs w:val="24"/>
        </w:rPr>
        <w:t>ідставу</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звільнення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відповідальності</w:t>
      </w:r>
      <w:proofErr w:type="spellEnd"/>
      <w:r w:rsidRPr="005647D4">
        <w:rPr>
          <w:rFonts w:ascii="Times New Roman" w:hAnsi="Times New Roman"/>
          <w:sz w:val="24"/>
          <w:szCs w:val="24"/>
        </w:rPr>
        <w:t>.</w:t>
      </w:r>
    </w:p>
    <w:p w:rsidR="00445AB6" w:rsidRPr="005647D4" w:rsidRDefault="00445AB6" w:rsidP="003629EF">
      <w:pPr>
        <w:pStyle w:val="a5"/>
        <w:tabs>
          <w:tab w:val="left" w:pos="567"/>
        </w:tabs>
        <w:spacing w:after="0" w:line="360" w:lineRule="auto"/>
        <w:ind w:left="0" w:firstLine="567"/>
        <w:jc w:val="both"/>
        <w:rPr>
          <w:rFonts w:ascii="Times New Roman" w:hAnsi="Times New Roman"/>
          <w:sz w:val="24"/>
          <w:szCs w:val="24"/>
        </w:rPr>
      </w:pPr>
      <w:r w:rsidRPr="005647D4">
        <w:rPr>
          <w:rFonts w:ascii="Times New Roman" w:hAnsi="Times New Roman"/>
          <w:sz w:val="24"/>
          <w:szCs w:val="24"/>
        </w:rPr>
        <w:t xml:space="preserve">9.4. У </w:t>
      </w:r>
      <w:proofErr w:type="spellStart"/>
      <w:r w:rsidRPr="005647D4">
        <w:rPr>
          <w:rFonts w:ascii="Times New Roman" w:hAnsi="Times New Roman"/>
          <w:sz w:val="24"/>
          <w:szCs w:val="24"/>
        </w:rPr>
        <w:t>випадку</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настання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визначених</w:t>
      </w:r>
      <w:proofErr w:type="spellEnd"/>
      <w:r w:rsidRPr="005647D4">
        <w:rPr>
          <w:rFonts w:ascii="Times New Roman" w:hAnsi="Times New Roman"/>
          <w:sz w:val="24"/>
          <w:szCs w:val="24"/>
        </w:rPr>
        <w:t xml:space="preserve"> п. 11.1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Договору, час </w:t>
      </w:r>
      <w:proofErr w:type="spellStart"/>
      <w:r w:rsidRPr="005647D4">
        <w:rPr>
          <w:rFonts w:ascii="Times New Roman" w:hAnsi="Times New Roman"/>
          <w:sz w:val="24"/>
          <w:szCs w:val="24"/>
        </w:rPr>
        <w:t>виконання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зобов’язань</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продовжується</w:t>
      </w:r>
      <w:proofErr w:type="spellEnd"/>
      <w:r w:rsidRPr="005647D4">
        <w:rPr>
          <w:rFonts w:ascii="Times New Roman" w:hAnsi="Times New Roman"/>
          <w:sz w:val="24"/>
          <w:szCs w:val="24"/>
        </w:rPr>
        <w:t xml:space="preserve"> на час </w:t>
      </w:r>
      <w:proofErr w:type="spellStart"/>
      <w:r w:rsidRPr="005647D4">
        <w:rPr>
          <w:rFonts w:ascii="Times New Roman" w:hAnsi="Times New Roman"/>
          <w:sz w:val="24"/>
          <w:szCs w:val="24"/>
        </w:rPr>
        <w:t>дії</w:t>
      </w:r>
      <w:proofErr w:type="spellEnd"/>
      <w:r w:rsidRPr="005647D4">
        <w:rPr>
          <w:rFonts w:ascii="Times New Roman" w:hAnsi="Times New Roman"/>
          <w:sz w:val="24"/>
          <w:szCs w:val="24"/>
        </w:rPr>
        <w:t xml:space="preserve"> таких </w:t>
      </w:r>
      <w:proofErr w:type="spellStart"/>
      <w:r w:rsidRPr="005647D4">
        <w:rPr>
          <w:rFonts w:ascii="Times New Roman" w:hAnsi="Times New Roman"/>
          <w:sz w:val="24"/>
          <w:szCs w:val="24"/>
        </w:rPr>
        <w:t>обставин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або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усунення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їх</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наслідків</w:t>
      </w:r>
      <w:proofErr w:type="spellEnd"/>
      <w:r w:rsidRPr="005647D4">
        <w:rPr>
          <w:rFonts w:ascii="Times New Roman" w:hAnsi="Times New Roman"/>
          <w:sz w:val="24"/>
          <w:szCs w:val="24"/>
        </w:rPr>
        <w:t xml:space="preserve">, але </w:t>
      </w:r>
      <w:proofErr w:type="gramStart"/>
      <w:r w:rsidRPr="005647D4">
        <w:rPr>
          <w:rFonts w:ascii="Times New Roman" w:hAnsi="Times New Roman"/>
          <w:sz w:val="24"/>
          <w:szCs w:val="24"/>
        </w:rPr>
        <w:t xml:space="preserve">не </w:t>
      </w:r>
      <w:proofErr w:type="spellStart"/>
      <w:r w:rsidRPr="005647D4">
        <w:rPr>
          <w:rFonts w:ascii="Times New Roman" w:hAnsi="Times New Roman"/>
          <w:sz w:val="24"/>
          <w:szCs w:val="24"/>
        </w:rPr>
        <w:t>б</w:t>
      </w:r>
      <w:proofErr w:type="gramEnd"/>
      <w:r w:rsidRPr="005647D4">
        <w:rPr>
          <w:rFonts w:ascii="Times New Roman" w:hAnsi="Times New Roman"/>
          <w:sz w:val="24"/>
          <w:szCs w:val="24"/>
        </w:rPr>
        <w:t>ільше</w:t>
      </w:r>
      <w:proofErr w:type="spellEnd"/>
      <w:r w:rsidRPr="005647D4">
        <w:rPr>
          <w:rFonts w:ascii="Times New Roman" w:hAnsi="Times New Roman"/>
          <w:sz w:val="24"/>
          <w:szCs w:val="24"/>
        </w:rPr>
        <w:t xml:space="preserve"> як на </w:t>
      </w:r>
      <w:r w:rsidRPr="005647D4">
        <w:rPr>
          <w:rFonts w:ascii="Times New Roman" w:hAnsi="Times New Roman"/>
          <w:i/>
          <w:sz w:val="24"/>
          <w:szCs w:val="24"/>
        </w:rPr>
        <w:t>1 (один)</w:t>
      </w:r>
      <w:r w:rsidRPr="005647D4">
        <w:rPr>
          <w:rFonts w:ascii="Times New Roman" w:hAnsi="Times New Roman"/>
          <w:sz w:val="24"/>
          <w:szCs w:val="24"/>
        </w:rPr>
        <w:t xml:space="preserve"> </w:t>
      </w:r>
      <w:proofErr w:type="spellStart"/>
      <w:r w:rsidRPr="005647D4">
        <w:rPr>
          <w:rFonts w:ascii="Times New Roman" w:hAnsi="Times New Roman"/>
          <w:sz w:val="24"/>
          <w:szCs w:val="24"/>
        </w:rPr>
        <w:t>місяць</w:t>
      </w:r>
      <w:proofErr w:type="spellEnd"/>
      <w:r w:rsidRPr="005647D4">
        <w:rPr>
          <w:rFonts w:ascii="Times New Roman" w:hAnsi="Times New Roman"/>
          <w:sz w:val="24"/>
          <w:szCs w:val="24"/>
        </w:rPr>
        <w:t>.</w:t>
      </w:r>
    </w:p>
    <w:p w:rsidR="00445AB6" w:rsidRPr="005647D4" w:rsidRDefault="00445AB6" w:rsidP="003629EF">
      <w:pPr>
        <w:pStyle w:val="a5"/>
        <w:tabs>
          <w:tab w:val="left" w:pos="567"/>
        </w:tabs>
        <w:spacing w:after="0" w:line="360" w:lineRule="auto"/>
        <w:ind w:left="0" w:firstLine="567"/>
        <w:jc w:val="both"/>
        <w:rPr>
          <w:rFonts w:ascii="Times New Roman" w:hAnsi="Times New Roman"/>
          <w:sz w:val="24"/>
          <w:szCs w:val="24"/>
        </w:rPr>
      </w:pPr>
      <w:r w:rsidRPr="005647D4">
        <w:rPr>
          <w:rFonts w:ascii="Times New Roman" w:hAnsi="Times New Roman"/>
          <w:sz w:val="24"/>
          <w:szCs w:val="24"/>
        </w:rPr>
        <w:t xml:space="preserve">9.5. </w:t>
      </w:r>
      <w:proofErr w:type="spellStart"/>
      <w:proofErr w:type="gramStart"/>
      <w:r w:rsidRPr="005647D4">
        <w:rPr>
          <w:rFonts w:ascii="Times New Roman" w:hAnsi="Times New Roman"/>
          <w:sz w:val="24"/>
          <w:szCs w:val="24"/>
        </w:rPr>
        <w:t>Якщо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обставини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визначені</w:t>
      </w:r>
      <w:proofErr w:type="spellEnd"/>
      <w:r w:rsidRPr="005647D4">
        <w:rPr>
          <w:rFonts w:ascii="Times New Roman" w:hAnsi="Times New Roman"/>
          <w:sz w:val="24"/>
          <w:szCs w:val="24"/>
        </w:rPr>
        <w:t xml:space="preserve"> п. 11.1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Договору, </w:t>
      </w:r>
      <w:proofErr w:type="spellStart"/>
      <w:r w:rsidRPr="005647D4">
        <w:rPr>
          <w:rFonts w:ascii="Times New Roman" w:hAnsi="Times New Roman"/>
          <w:sz w:val="24"/>
          <w:szCs w:val="24"/>
        </w:rPr>
        <w:t>тривають</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більше</w:t>
      </w:r>
      <w:proofErr w:type="spellEnd"/>
      <w:r w:rsidRPr="005647D4">
        <w:rPr>
          <w:rFonts w:ascii="Times New Roman" w:hAnsi="Times New Roman"/>
          <w:sz w:val="24"/>
          <w:szCs w:val="24"/>
        </w:rPr>
        <w:t xml:space="preserve"> </w:t>
      </w:r>
      <w:r w:rsidRPr="005647D4">
        <w:rPr>
          <w:rFonts w:ascii="Times New Roman" w:hAnsi="Times New Roman"/>
          <w:i/>
          <w:sz w:val="24"/>
          <w:szCs w:val="24"/>
        </w:rPr>
        <w:t>1 (одного)</w:t>
      </w:r>
      <w:r w:rsidRPr="005647D4">
        <w:rPr>
          <w:rFonts w:ascii="Times New Roman" w:hAnsi="Times New Roman"/>
          <w:sz w:val="24"/>
          <w:szCs w:val="24"/>
        </w:rPr>
        <w:t xml:space="preserve"> </w:t>
      </w:r>
      <w:proofErr w:type="spellStart"/>
      <w:r w:rsidRPr="005647D4">
        <w:rPr>
          <w:rFonts w:ascii="Times New Roman" w:hAnsi="Times New Roman"/>
          <w:sz w:val="24"/>
          <w:szCs w:val="24"/>
        </w:rPr>
        <w:t>місяця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кожна</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із</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має</w:t>
      </w:r>
      <w:proofErr w:type="spellEnd"/>
      <w:r w:rsidRPr="005647D4">
        <w:rPr>
          <w:rFonts w:ascii="Times New Roman" w:hAnsi="Times New Roman"/>
          <w:sz w:val="24"/>
          <w:szCs w:val="24"/>
        </w:rPr>
        <w:t xml:space="preserve"> право </w:t>
      </w:r>
      <w:proofErr w:type="spellStart"/>
      <w:r w:rsidRPr="005647D4">
        <w:rPr>
          <w:rFonts w:ascii="Times New Roman" w:hAnsi="Times New Roman"/>
          <w:sz w:val="24"/>
          <w:szCs w:val="24"/>
        </w:rPr>
        <w:t>розірвати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дію</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Договору шляхом </w:t>
      </w:r>
      <w:proofErr w:type="spellStart"/>
      <w:r w:rsidRPr="005647D4">
        <w:rPr>
          <w:rFonts w:ascii="Times New Roman" w:hAnsi="Times New Roman"/>
          <w:sz w:val="24"/>
          <w:szCs w:val="24"/>
        </w:rPr>
        <w:t>письмового</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повідомлення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іншої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Сторони</w:t>
      </w:r>
      <w:proofErr w:type="spellEnd"/>
      <w:r w:rsidRPr="005647D4">
        <w:rPr>
          <w:rFonts w:ascii="Times New Roman" w:hAnsi="Times New Roman"/>
          <w:sz w:val="24"/>
          <w:szCs w:val="24"/>
        </w:rPr>
        <w:t xml:space="preserve"> на </w:t>
      </w:r>
      <w:proofErr w:type="spellStart"/>
      <w:r w:rsidRPr="005647D4">
        <w:rPr>
          <w:rFonts w:ascii="Times New Roman" w:hAnsi="Times New Roman"/>
          <w:sz w:val="24"/>
          <w:szCs w:val="24"/>
        </w:rPr>
        <w:t>її</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електронну</w:t>
      </w:r>
      <w:proofErr w:type="spellEnd"/>
      <w:r w:rsidRPr="005647D4">
        <w:rPr>
          <w:rFonts w:ascii="Times New Roman" w:hAnsi="Times New Roman"/>
          <w:sz w:val="24"/>
          <w:szCs w:val="24"/>
        </w:rPr>
        <w:t xml:space="preserve"> адресу, </w:t>
      </w:r>
      <w:proofErr w:type="spellStart"/>
      <w:r w:rsidRPr="005647D4">
        <w:rPr>
          <w:rFonts w:ascii="Times New Roman" w:hAnsi="Times New Roman"/>
          <w:sz w:val="24"/>
          <w:szCs w:val="24"/>
        </w:rPr>
        <w:t>зазначену</w:t>
      </w:r>
      <w:proofErr w:type="spellEnd"/>
      <w:r w:rsidRPr="005647D4">
        <w:rPr>
          <w:rFonts w:ascii="Times New Roman" w:hAnsi="Times New Roman"/>
          <w:sz w:val="24"/>
          <w:szCs w:val="24"/>
        </w:rPr>
        <w:t xml:space="preserve"> в </w:t>
      </w:r>
      <w:proofErr w:type="spellStart"/>
      <w:r w:rsidRPr="005647D4">
        <w:rPr>
          <w:rFonts w:ascii="Times New Roman" w:hAnsi="Times New Roman"/>
          <w:sz w:val="24"/>
          <w:szCs w:val="24"/>
        </w:rPr>
        <w:t>розділі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Реквізити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сторін</w:t>
      </w:r>
      <w:proofErr w:type="spellEnd"/>
      <w:r w:rsidRPr="005647D4">
        <w:rPr>
          <w:rFonts w:ascii="Times New Roman" w:hAnsi="Times New Roman"/>
          <w:sz w:val="24"/>
          <w:szCs w:val="24"/>
        </w:rPr>
        <w:t xml:space="preserve">, при </w:t>
      </w:r>
      <w:proofErr w:type="spellStart"/>
      <w:r w:rsidRPr="005647D4">
        <w:rPr>
          <w:rFonts w:ascii="Times New Roman" w:hAnsi="Times New Roman"/>
          <w:sz w:val="24"/>
          <w:szCs w:val="24"/>
        </w:rPr>
        <w:t>цьому</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Сторони</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мають</w:t>
      </w:r>
      <w:proofErr w:type="spellEnd"/>
      <w:r w:rsidRPr="005647D4">
        <w:rPr>
          <w:rFonts w:ascii="Times New Roman" w:hAnsi="Times New Roman"/>
          <w:sz w:val="24"/>
          <w:szCs w:val="24"/>
        </w:rPr>
        <w:t xml:space="preserve"> провести </w:t>
      </w:r>
      <w:proofErr w:type="spellStart"/>
      <w:r w:rsidRPr="005647D4">
        <w:rPr>
          <w:rFonts w:ascii="Times New Roman" w:hAnsi="Times New Roman"/>
          <w:sz w:val="24"/>
          <w:szCs w:val="24"/>
        </w:rPr>
        <w:t>остаточні</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взаєморозрахунки</w:t>
      </w:r>
      <w:proofErr w:type="spellEnd"/>
      <w:r w:rsidRPr="005647D4">
        <w:rPr>
          <w:rFonts w:ascii="Times New Roman" w:hAnsi="Times New Roman"/>
          <w:sz w:val="24"/>
          <w:szCs w:val="24"/>
        </w:rPr>
        <w:t xml:space="preserve"> на дату </w:t>
      </w:r>
      <w:proofErr w:type="spellStart"/>
      <w:r w:rsidRPr="005647D4">
        <w:rPr>
          <w:rFonts w:ascii="Times New Roman" w:hAnsi="Times New Roman"/>
          <w:sz w:val="24"/>
          <w:szCs w:val="24"/>
        </w:rPr>
        <w:t>припинення</w:t>
      </w:r>
      <w:proofErr w:type="spellEnd"/>
      <w:r w:rsidRPr="005647D4">
        <w:rPr>
          <w:rFonts w:ascii="Times New Roman" w:hAnsi="Times New Roman"/>
          <w:sz w:val="24"/>
          <w:szCs w:val="24"/>
        </w:rPr>
        <w:t xml:space="preserve"> </w:t>
      </w:r>
      <w:proofErr w:type="spellStart"/>
      <w:r w:rsidRPr="005647D4">
        <w:rPr>
          <w:rFonts w:ascii="Times New Roman" w:hAnsi="Times New Roman"/>
          <w:sz w:val="24"/>
          <w:szCs w:val="24"/>
        </w:rPr>
        <w:t>цього</w:t>
      </w:r>
      <w:proofErr w:type="spellEnd"/>
      <w:r w:rsidRPr="005647D4">
        <w:rPr>
          <w:rFonts w:ascii="Times New Roman" w:hAnsi="Times New Roman"/>
          <w:sz w:val="24"/>
          <w:szCs w:val="24"/>
        </w:rPr>
        <w:t xml:space="preserve"> Договору.</w:t>
      </w:r>
      <w:proofErr w:type="gramEnd"/>
    </w:p>
    <w:p w:rsidR="003629EF" w:rsidRDefault="003629EF" w:rsidP="000D102E">
      <w:pPr>
        <w:spacing w:after="0" w:line="360" w:lineRule="auto"/>
        <w:jc w:val="center"/>
        <w:rPr>
          <w:rFonts w:ascii="Times New Roman" w:hAnsi="Times New Roman"/>
          <w:b/>
          <w:sz w:val="24"/>
          <w:szCs w:val="24"/>
          <w:lang w:val="uk-UA"/>
        </w:rPr>
      </w:pPr>
    </w:p>
    <w:p w:rsidR="00445AB6" w:rsidRPr="005647D4" w:rsidRDefault="00445AB6" w:rsidP="000D102E">
      <w:pPr>
        <w:spacing w:after="0" w:line="360" w:lineRule="auto"/>
        <w:jc w:val="center"/>
        <w:rPr>
          <w:rFonts w:ascii="Times New Roman" w:hAnsi="Times New Roman"/>
          <w:b/>
          <w:sz w:val="24"/>
          <w:szCs w:val="24"/>
        </w:rPr>
      </w:pPr>
      <w:r w:rsidRPr="005647D4">
        <w:rPr>
          <w:rFonts w:ascii="Times New Roman" w:hAnsi="Times New Roman"/>
          <w:b/>
          <w:sz w:val="24"/>
          <w:szCs w:val="24"/>
        </w:rPr>
        <w:lastRenderedPageBreak/>
        <w:t>1</w:t>
      </w:r>
      <w:r w:rsidRPr="005647D4">
        <w:rPr>
          <w:rFonts w:ascii="Times New Roman" w:hAnsi="Times New Roman"/>
          <w:b/>
          <w:sz w:val="24"/>
          <w:szCs w:val="24"/>
          <w:lang w:val="uk-UA"/>
        </w:rPr>
        <w:t>0</w:t>
      </w:r>
      <w:r w:rsidRPr="005647D4">
        <w:rPr>
          <w:rFonts w:ascii="Times New Roman" w:hAnsi="Times New Roman"/>
          <w:b/>
          <w:sz w:val="24"/>
          <w:szCs w:val="24"/>
        </w:rPr>
        <w:t>. АНТИКОРУПЦІЙНЕ ЗАСТЕРЕЖЕННЯ</w:t>
      </w:r>
    </w:p>
    <w:p w:rsidR="00445AB6" w:rsidRPr="005647D4" w:rsidRDefault="00445AB6" w:rsidP="000D102E">
      <w:pPr>
        <w:pStyle w:val="10"/>
        <w:spacing w:line="360" w:lineRule="auto"/>
        <w:ind w:firstLine="709"/>
        <w:jc w:val="both"/>
        <w:rPr>
          <w:sz w:val="24"/>
          <w:szCs w:val="24"/>
          <w:lang w:val="uk-UA"/>
        </w:rPr>
      </w:pPr>
      <w:r w:rsidRPr="005647D4">
        <w:rPr>
          <w:sz w:val="24"/>
          <w:szCs w:val="24"/>
          <w:lang w:val="uk-UA"/>
        </w:rPr>
        <w:t>10.1. Сторони зобов’язуються забезпечити повну відповідальність свого персоналу вимогам антикорупційного законодавства України.</w:t>
      </w:r>
    </w:p>
    <w:p w:rsidR="00445AB6" w:rsidRPr="005647D4" w:rsidRDefault="00445AB6" w:rsidP="000D102E">
      <w:pPr>
        <w:pStyle w:val="10"/>
        <w:spacing w:line="360" w:lineRule="auto"/>
        <w:ind w:firstLine="709"/>
        <w:jc w:val="both"/>
        <w:rPr>
          <w:sz w:val="24"/>
          <w:szCs w:val="24"/>
          <w:lang w:val="uk-UA"/>
        </w:rPr>
      </w:pPr>
      <w:r w:rsidRPr="005647D4">
        <w:rPr>
          <w:sz w:val="24"/>
          <w:szCs w:val="24"/>
          <w:lang w:val="uk-UA"/>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445AB6" w:rsidRPr="005647D4" w:rsidRDefault="00445AB6" w:rsidP="000D102E">
      <w:pPr>
        <w:pStyle w:val="10"/>
        <w:spacing w:line="360" w:lineRule="auto"/>
        <w:ind w:firstLine="709"/>
        <w:jc w:val="both"/>
        <w:rPr>
          <w:sz w:val="24"/>
          <w:szCs w:val="24"/>
          <w:lang w:val="uk-UA"/>
        </w:rPr>
      </w:pPr>
      <w:r w:rsidRPr="005647D4">
        <w:rPr>
          <w:sz w:val="24"/>
          <w:szCs w:val="24"/>
          <w:lang w:val="uk-UA"/>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445AB6" w:rsidRPr="005647D4" w:rsidRDefault="00445AB6" w:rsidP="000D102E">
      <w:pPr>
        <w:pStyle w:val="10"/>
        <w:spacing w:line="360" w:lineRule="auto"/>
        <w:ind w:firstLine="709"/>
        <w:jc w:val="both"/>
        <w:rPr>
          <w:sz w:val="24"/>
          <w:szCs w:val="24"/>
          <w:lang w:val="uk-UA"/>
        </w:rPr>
      </w:pPr>
      <w:r w:rsidRPr="005647D4">
        <w:rPr>
          <w:sz w:val="24"/>
          <w:szCs w:val="24"/>
          <w:lang w:val="uk-UA"/>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445AB6" w:rsidRPr="005647D4" w:rsidRDefault="00445AB6" w:rsidP="000D102E">
      <w:pPr>
        <w:pStyle w:val="10"/>
        <w:spacing w:line="360" w:lineRule="auto"/>
        <w:ind w:firstLine="709"/>
        <w:jc w:val="both"/>
        <w:rPr>
          <w:sz w:val="24"/>
          <w:szCs w:val="24"/>
          <w:lang w:val="uk-UA"/>
        </w:rPr>
      </w:pPr>
      <w:r w:rsidRPr="005647D4">
        <w:rPr>
          <w:sz w:val="24"/>
          <w:szCs w:val="24"/>
          <w:lang w:val="uk-UA"/>
        </w:rPr>
        <w:t>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445AB6" w:rsidRPr="005647D4" w:rsidRDefault="00445AB6" w:rsidP="000D102E">
      <w:pPr>
        <w:pStyle w:val="10"/>
        <w:spacing w:line="360" w:lineRule="auto"/>
        <w:ind w:firstLine="709"/>
        <w:jc w:val="both"/>
        <w:rPr>
          <w:sz w:val="24"/>
          <w:szCs w:val="24"/>
          <w:lang w:val="uk-UA"/>
        </w:rPr>
      </w:pPr>
    </w:p>
    <w:p w:rsidR="00445AB6" w:rsidRPr="005647D4" w:rsidRDefault="00445AB6" w:rsidP="00445AB6">
      <w:pPr>
        <w:tabs>
          <w:tab w:val="left" w:pos="567"/>
        </w:tabs>
        <w:autoSpaceDE w:val="0"/>
        <w:autoSpaceDN w:val="0"/>
        <w:adjustRightInd w:val="0"/>
        <w:ind w:left="567"/>
        <w:jc w:val="center"/>
        <w:rPr>
          <w:rFonts w:ascii="Times New Roman" w:hAnsi="Times New Roman"/>
          <w:b/>
          <w:sz w:val="24"/>
          <w:szCs w:val="24"/>
          <w:lang w:val="uk-UA"/>
        </w:rPr>
      </w:pPr>
      <w:r w:rsidRPr="005647D4">
        <w:rPr>
          <w:rFonts w:ascii="Times New Roman" w:hAnsi="Times New Roman"/>
          <w:b/>
          <w:sz w:val="24"/>
          <w:szCs w:val="24"/>
          <w:lang w:val="uk-UA"/>
        </w:rPr>
        <w:t>11. ІНШІ УМОВИ</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11.1.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відповідно до пункту 18 постанови Кабінету Міністрів України від 12.10.2022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11.2. Зміна істотних умов Договору допускається виключно у наступних випадках:</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 xml:space="preserve">1) зменшення обсягів закупівлі, зокрема з урахуванням фактичного обсягу видатків </w:t>
      </w:r>
      <w:r w:rsidR="007437A5">
        <w:rPr>
          <w:rFonts w:ascii="Times New Roman" w:hAnsi="Times New Roman"/>
          <w:sz w:val="24"/>
          <w:szCs w:val="24"/>
          <w:lang w:val="uk-UA"/>
        </w:rPr>
        <w:t>покупця</w:t>
      </w:r>
      <w:r w:rsidRPr="005647D4">
        <w:rPr>
          <w:rFonts w:ascii="Times New Roman" w:hAnsi="Times New Roman"/>
          <w:sz w:val="24"/>
          <w:szCs w:val="24"/>
          <w:lang w:val="uk-UA"/>
        </w:rPr>
        <w:t>;</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lastRenderedPageBreak/>
        <w:t xml:space="preserve">2) </w:t>
      </w:r>
      <w:r w:rsidRPr="005647D4">
        <w:rPr>
          <w:rFonts w:ascii="Times New Roman" w:hAnsi="Times New Roman"/>
          <w:sz w:val="24"/>
          <w:szCs w:val="24"/>
          <w:lang w:val="uk-UA"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445AB6" w:rsidRPr="005647D4" w:rsidRDefault="00445AB6" w:rsidP="000D102E">
      <w:pPr>
        <w:pStyle w:val="a7"/>
        <w:numPr>
          <w:ilvl w:val="0"/>
          <w:numId w:val="2"/>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lang w:eastAsia="uk-UA"/>
        </w:rPr>
        <w:t>підставою для зміни ціни є письмове звернення Сторони Договору та коливання ціни на ринку;</w:t>
      </w:r>
    </w:p>
    <w:p w:rsidR="00445AB6" w:rsidRPr="005647D4" w:rsidRDefault="00445AB6" w:rsidP="000D102E">
      <w:pPr>
        <w:pStyle w:val="a7"/>
        <w:numPr>
          <w:ilvl w:val="0"/>
          <w:numId w:val="2"/>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rPr>
        <w:t xml:space="preserve">Сторони погоджуються, що збільшення ціни за одиницю товару відбувається пропорційно коливанню цін на ринку, але </w:t>
      </w:r>
      <w:r w:rsidRPr="005647D4">
        <w:rPr>
          <w:rFonts w:ascii="Times New Roman" w:hAnsi="Times New Roman"/>
          <w:sz w:val="24"/>
          <w:szCs w:val="24"/>
          <w:lang w:eastAsia="uk-UA"/>
        </w:rPr>
        <w:t>не може перевищувати відсоток коливання (збільшення) ціни такого товару на ринку</w:t>
      </w:r>
      <w:r w:rsidRPr="005647D4">
        <w:rPr>
          <w:rFonts w:ascii="Times New Roman" w:hAnsi="Times New Roman"/>
          <w:sz w:val="24"/>
          <w:szCs w:val="24"/>
        </w:rPr>
        <w:t>;</w:t>
      </w:r>
    </w:p>
    <w:p w:rsidR="00445AB6" w:rsidRPr="005647D4" w:rsidRDefault="00445AB6" w:rsidP="000D102E">
      <w:pPr>
        <w:pStyle w:val="a7"/>
        <w:numPr>
          <w:ilvl w:val="0"/>
          <w:numId w:val="2"/>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rPr>
        <w:t xml:space="preserve">Сторони погоджуються, що документальне підтвердження ціни на ринку має містити інформацію про період порівняння ціни, а саме: </w:t>
      </w:r>
      <w:r w:rsidRPr="005647D4">
        <w:rPr>
          <w:rFonts w:ascii="Times New Roman" w:hAnsi="Times New Roman"/>
          <w:sz w:val="24"/>
          <w:szCs w:val="24"/>
          <w:lang w:eastAsia="uk-UA"/>
        </w:rPr>
        <w:t>з моменту укладення договору про закупівлю або останнього внесення змін до договору про закупівлю в частині зміни ціни за одиницю товару</w:t>
      </w:r>
      <w:r w:rsidRPr="005647D4">
        <w:rPr>
          <w:rFonts w:ascii="Times New Roman" w:hAnsi="Times New Roman"/>
          <w:sz w:val="24"/>
          <w:szCs w:val="24"/>
        </w:rPr>
        <w:t xml:space="preserve"> та до моменту виникнення необхідності у внесенні відповідних змін;</w:t>
      </w:r>
    </w:p>
    <w:p w:rsidR="00445AB6" w:rsidRPr="005647D4" w:rsidRDefault="00445AB6" w:rsidP="000D102E">
      <w:pPr>
        <w:pStyle w:val="a7"/>
        <w:numPr>
          <w:ilvl w:val="0"/>
          <w:numId w:val="2"/>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rPr>
        <w:t>Сторони погоджуються, що жоден документ, який підтверджує коливання ціни на ринку не може містити один і той самий період;</w:t>
      </w:r>
    </w:p>
    <w:p w:rsidR="00445AB6" w:rsidRPr="005647D4" w:rsidRDefault="00445AB6" w:rsidP="000D102E">
      <w:pPr>
        <w:pStyle w:val="a7"/>
        <w:numPr>
          <w:ilvl w:val="0"/>
          <w:numId w:val="2"/>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rsidRPr="005647D4">
        <w:rPr>
          <w:rFonts w:ascii="Times New Roman" w:hAnsi="Times New Roman"/>
          <w:sz w:val="24"/>
          <w:szCs w:val="24"/>
        </w:rPr>
        <w:t>Зовнішінформ</w:t>
      </w:r>
      <w:proofErr w:type="spellEnd"/>
      <w:r w:rsidRPr="005647D4">
        <w:rPr>
          <w:rFonts w:ascii="Times New Roman" w:hAnsi="Times New Roman"/>
          <w:sz w:val="24"/>
          <w:szCs w:val="24"/>
        </w:rPr>
        <w:t>»,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445AB6" w:rsidRPr="005647D4" w:rsidRDefault="00445AB6" w:rsidP="000D102E">
      <w:pPr>
        <w:pStyle w:val="a7"/>
        <w:numPr>
          <w:ilvl w:val="0"/>
          <w:numId w:val="3"/>
        </w:numPr>
        <w:tabs>
          <w:tab w:val="left" w:pos="709"/>
        </w:tabs>
        <w:spacing w:line="360" w:lineRule="auto"/>
        <w:ind w:left="57"/>
        <w:jc w:val="both"/>
        <w:rPr>
          <w:rFonts w:ascii="Times New Roman" w:hAnsi="Times New Roman"/>
          <w:sz w:val="24"/>
          <w:szCs w:val="24"/>
        </w:rPr>
      </w:pPr>
      <w:r w:rsidRPr="005647D4">
        <w:rPr>
          <w:rFonts w:ascii="Times New Roman" w:hAnsi="Times New Roman"/>
          <w:sz w:val="24"/>
          <w:szCs w:val="24"/>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445AB6" w:rsidRPr="005647D4" w:rsidRDefault="00445AB6" w:rsidP="000D102E">
      <w:pPr>
        <w:pStyle w:val="a7"/>
        <w:numPr>
          <w:ilvl w:val="0"/>
          <w:numId w:val="3"/>
        </w:numPr>
        <w:tabs>
          <w:tab w:val="left" w:pos="709"/>
        </w:tabs>
        <w:spacing w:line="360" w:lineRule="auto"/>
        <w:ind w:left="57"/>
        <w:jc w:val="both"/>
        <w:rPr>
          <w:rFonts w:ascii="Times New Roman" w:hAnsi="Times New Roman"/>
          <w:i/>
          <w:sz w:val="24"/>
          <w:szCs w:val="24"/>
        </w:rPr>
      </w:pPr>
      <w:r w:rsidRPr="005647D4">
        <w:rPr>
          <w:rFonts w:ascii="Times New Roman" w:hAnsi="Times New Roman"/>
          <w:sz w:val="24"/>
          <w:szCs w:val="24"/>
        </w:rPr>
        <w:t>результат порівняння цін у відсотковому вираженні.</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w:t>
      </w:r>
      <w:r w:rsidRPr="005647D4">
        <w:rPr>
          <w:rFonts w:ascii="Times New Roman" w:hAnsi="Times New Roman"/>
          <w:sz w:val="24"/>
          <w:szCs w:val="24"/>
          <w:lang w:val="uk-UA"/>
        </w:rPr>
        <w:lastRenderedPageBreak/>
        <w:t>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У цьому випадку Сторони погоджуються, що зміну ціни здійснюють у такому порядку:</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lastRenderedPageBreak/>
        <w:t>•</w:t>
      </w:r>
      <w:r w:rsidRPr="005647D4">
        <w:rPr>
          <w:rFonts w:ascii="Times New Roman" w:hAnsi="Times New Roman"/>
          <w:sz w:val="24"/>
          <w:szCs w:val="24"/>
          <w:lang w:val="uk-UA"/>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зміна ціни відбувається пропорційно зміненій (зміненим) частині (частинам) складової такої ціни, в тому числі і загальна вартість Договору;</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7D4">
        <w:rPr>
          <w:rFonts w:ascii="Times New Roman" w:hAnsi="Times New Roman"/>
          <w:sz w:val="24"/>
          <w:szCs w:val="24"/>
          <w:lang w:val="uk-UA"/>
        </w:rPr>
        <w:t>Platts</w:t>
      </w:r>
      <w:proofErr w:type="spellEnd"/>
      <w:r w:rsidRPr="005647D4">
        <w:rPr>
          <w:rFonts w:ascii="Times New Roman" w:hAnsi="Times New Roman"/>
          <w:sz w:val="24"/>
          <w:szCs w:val="24"/>
          <w:lang w:val="uk-UA"/>
        </w:rPr>
        <w:t>, ARGUS, регульованих цін (тарифів), нормативів.</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У цьому випадку Сторони погоджуються, що зміну ціни здійснюють у такому порядку:</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підставою для зміни ціни є письмове звернення Сторони Договору, у разі настання однієї або декілька підстав визначених даним пунктом;</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7D4">
        <w:rPr>
          <w:rFonts w:ascii="Times New Roman" w:hAnsi="Times New Roman"/>
          <w:sz w:val="24"/>
          <w:szCs w:val="24"/>
          <w:lang w:val="uk-UA"/>
        </w:rPr>
        <w:t>Platts</w:t>
      </w:r>
      <w:proofErr w:type="spellEnd"/>
      <w:r w:rsidRPr="005647D4">
        <w:rPr>
          <w:rFonts w:ascii="Times New Roman" w:hAnsi="Times New Roman"/>
          <w:sz w:val="24"/>
          <w:szCs w:val="24"/>
          <w:lang w:val="uk-UA"/>
        </w:rPr>
        <w:t>, ARGUS, регульованих цін (тарифів), нормативів.</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w:t>
      </w:r>
      <w:r w:rsidRPr="005647D4">
        <w:rPr>
          <w:rFonts w:ascii="Times New Roman" w:hAnsi="Times New Roman"/>
          <w:sz w:val="24"/>
          <w:szCs w:val="24"/>
          <w:lang w:val="uk-UA"/>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647D4">
        <w:rPr>
          <w:rFonts w:ascii="Times New Roman" w:hAnsi="Times New Roman"/>
          <w:sz w:val="24"/>
          <w:szCs w:val="24"/>
          <w:lang w:val="uk-UA"/>
        </w:rPr>
        <w:t>Platts</w:t>
      </w:r>
      <w:proofErr w:type="spellEnd"/>
      <w:r w:rsidRPr="005647D4">
        <w:rPr>
          <w:rFonts w:ascii="Times New Roman" w:hAnsi="Times New Roman"/>
          <w:sz w:val="24"/>
          <w:szCs w:val="24"/>
          <w:lang w:val="uk-UA"/>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 xml:space="preserve">11.3. Якщо предметом договору є товари, перелік яких визначений у підпункті 1 пункту 6-1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6-1 розділу Х «Прикінцеві та перехідні положення» Закону України «Про публічні закупівлі», та вартість предмета закупівлі </w:t>
      </w:r>
      <w:r w:rsidRPr="005647D4">
        <w:rPr>
          <w:rFonts w:ascii="Times New Roman" w:hAnsi="Times New Roman"/>
          <w:sz w:val="24"/>
          <w:szCs w:val="24"/>
          <w:lang w:val="uk-UA"/>
        </w:rPr>
        <w:lastRenderedPageBreak/>
        <w:t>дорівнює або перевищує 200 тисяч гривень Постачальник гарантує, що Товар відповідає вимогам законодавства щодо локалізації виробництва товарів.</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П</w:t>
      </w:r>
      <w:r w:rsidR="00821B29">
        <w:rPr>
          <w:rFonts w:ascii="Times New Roman" w:hAnsi="Times New Roman"/>
          <w:sz w:val="24"/>
          <w:szCs w:val="24"/>
          <w:lang w:val="uk-UA"/>
        </w:rPr>
        <w:t>родавець</w:t>
      </w:r>
      <w:r w:rsidRPr="005647D4">
        <w:rPr>
          <w:rFonts w:ascii="Times New Roman" w:hAnsi="Times New Roman"/>
          <w:sz w:val="24"/>
          <w:szCs w:val="24"/>
          <w:lang w:val="uk-UA"/>
        </w:rPr>
        <w:t xml:space="preserve"> одночасно з передачею товару надає </w:t>
      </w:r>
      <w:r w:rsidR="00821B29">
        <w:rPr>
          <w:rFonts w:ascii="Times New Roman" w:hAnsi="Times New Roman"/>
          <w:sz w:val="24"/>
          <w:szCs w:val="24"/>
          <w:lang w:val="uk-UA"/>
        </w:rPr>
        <w:t>Покупцеві</w:t>
      </w:r>
      <w:r w:rsidRPr="005647D4">
        <w:rPr>
          <w:rFonts w:ascii="Times New Roman" w:hAnsi="Times New Roman"/>
          <w:sz w:val="24"/>
          <w:szCs w:val="24"/>
          <w:lang w:val="uk-UA"/>
        </w:rPr>
        <w:t xml:space="preserve"> підготовлену виробником товару фактичну калькуляцію собівартості такого товару та інші документи, які підтверджують локалізації виробництва товарів.</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shd w:val="clear" w:color="auto" w:fill="FFFFFF"/>
        </w:rPr>
      </w:pPr>
      <w:r w:rsidRPr="005647D4">
        <w:rPr>
          <w:rFonts w:ascii="Times New Roman" w:hAnsi="Times New Roman"/>
          <w:sz w:val="24"/>
          <w:szCs w:val="24"/>
          <w:lang w:val="uk-UA"/>
        </w:rPr>
        <w:t xml:space="preserve">11.4. Істотними умовами цього Договору є предмет договору (номенклатура, асортимент), </w:t>
      </w:r>
      <w:r w:rsidRPr="005647D4">
        <w:rPr>
          <w:rFonts w:ascii="Times New Roman" w:hAnsi="Times New Roman"/>
          <w:sz w:val="24"/>
          <w:szCs w:val="24"/>
          <w:shd w:val="clear" w:color="auto" w:fill="FFFFFF"/>
          <w:lang w:val="uk-UA"/>
        </w:rPr>
        <w:t>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11.5. Всі розбіжності щодо укладення, виконання, розірвання, зміни, визнання недійсним повністю або частково, а також з будь-яких інших питань, що стосуються даного Договору, Сторони врегульовують шляхом переговорів. У випадку не досягнення Сторонами домовленості, спори розв’язуються у відповідності до законодавства України в Господарському суді.</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11.6.Сторона Договору, яка вважає за необхідне внести зміни або розірвати Договір, повинна надіслати в письмовій формі на електронну або поштову адресу пропозиції про це другій Стороні за Договором.</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 xml:space="preserve">11.7. Сторони домовились, що усі повідомлення, що надсилаються Сторонами одна одній під час виконання цього Договору, здійснюються із застосування поштового зв’язку на поштові адреси Сторін визначені у реквізитах цього Договору, </w:t>
      </w:r>
      <w:proofErr w:type="spellStart"/>
      <w:r w:rsidRPr="005647D4">
        <w:rPr>
          <w:rFonts w:ascii="Times New Roman" w:hAnsi="Times New Roman"/>
          <w:sz w:val="24"/>
          <w:szCs w:val="24"/>
          <w:lang w:val="uk-UA"/>
        </w:rPr>
        <w:t>нарочно</w:t>
      </w:r>
      <w:proofErr w:type="spellEnd"/>
      <w:r w:rsidRPr="005647D4">
        <w:rPr>
          <w:rFonts w:ascii="Times New Roman" w:hAnsi="Times New Roman"/>
          <w:sz w:val="24"/>
          <w:szCs w:val="24"/>
          <w:lang w:val="uk-UA"/>
        </w:rPr>
        <w:t xml:space="preserve"> та/або через електронну пошту:</w:t>
      </w:r>
    </w:p>
    <w:p w:rsidR="00445AB6" w:rsidRPr="00821B29" w:rsidRDefault="00445AB6" w:rsidP="000D102E">
      <w:pPr>
        <w:tabs>
          <w:tab w:val="left" w:pos="567"/>
        </w:tabs>
        <w:autoSpaceDE w:val="0"/>
        <w:autoSpaceDN w:val="0"/>
        <w:adjustRightInd w:val="0"/>
        <w:spacing w:after="0" w:line="360" w:lineRule="auto"/>
        <w:ind w:left="57" w:firstLine="567"/>
        <w:jc w:val="both"/>
        <w:rPr>
          <w:rFonts w:ascii="Times New Roman" w:hAnsi="Times New Roman"/>
          <w:bCs/>
          <w:sz w:val="24"/>
          <w:szCs w:val="24"/>
          <w:lang w:val="uk-UA"/>
        </w:rPr>
      </w:pPr>
      <w:r w:rsidRPr="00821B29">
        <w:rPr>
          <w:rFonts w:ascii="Times New Roman" w:hAnsi="Times New Roman"/>
          <w:sz w:val="24"/>
          <w:szCs w:val="24"/>
          <w:lang w:val="uk-UA"/>
        </w:rPr>
        <w:t xml:space="preserve">- електронна пошта </w:t>
      </w:r>
      <w:r w:rsidR="00821B29">
        <w:rPr>
          <w:rFonts w:ascii="Times New Roman" w:hAnsi="Times New Roman"/>
          <w:sz w:val="24"/>
          <w:szCs w:val="24"/>
          <w:lang w:val="uk-UA"/>
        </w:rPr>
        <w:t>Покупця</w:t>
      </w:r>
      <w:r w:rsidRPr="00821B29">
        <w:rPr>
          <w:rFonts w:ascii="Times New Roman" w:hAnsi="Times New Roman"/>
          <w:sz w:val="24"/>
          <w:szCs w:val="24"/>
          <w:lang w:val="uk-UA"/>
        </w:rPr>
        <w:t xml:space="preserve">: </w:t>
      </w:r>
      <w:proofErr w:type="spellStart"/>
      <w:r w:rsidR="000571C0" w:rsidRPr="00821B29">
        <w:rPr>
          <w:rFonts w:ascii="Times New Roman" w:hAnsi="Times New Roman"/>
          <w:bCs/>
          <w:sz w:val="24"/>
          <w:szCs w:val="24"/>
          <w:lang w:val="en-US"/>
        </w:rPr>
        <w:t>innakhmara</w:t>
      </w:r>
      <w:proofErr w:type="spellEnd"/>
      <w:r w:rsidRPr="00821B29">
        <w:rPr>
          <w:rFonts w:ascii="Times New Roman" w:hAnsi="Times New Roman"/>
          <w:bCs/>
          <w:sz w:val="24"/>
          <w:szCs w:val="24"/>
        </w:rPr>
        <w:t>@ukr.net</w:t>
      </w:r>
    </w:p>
    <w:p w:rsidR="00445AB6" w:rsidRPr="003629EF"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rPr>
      </w:pPr>
      <w:r w:rsidRPr="005647D4">
        <w:rPr>
          <w:rFonts w:ascii="Times New Roman" w:hAnsi="Times New Roman"/>
          <w:sz w:val="24"/>
          <w:szCs w:val="24"/>
          <w:lang w:val="uk-UA"/>
        </w:rPr>
        <w:t xml:space="preserve">- електронна пошта </w:t>
      </w:r>
      <w:r w:rsidR="00821B29">
        <w:rPr>
          <w:rFonts w:ascii="Times New Roman" w:hAnsi="Times New Roman"/>
          <w:sz w:val="24"/>
          <w:szCs w:val="24"/>
          <w:lang w:val="uk-UA"/>
        </w:rPr>
        <w:t>Продавця</w:t>
      </w:r>
      <w:r w:rsidRPr="005647D4">
        <w:rPr>
          <w:rFonts w:ascii="Times New Roman" w:hAnsi="Times New Roman"/>
          <w:sz w:val="24"/>
          <w:szCs w:val="24"/>
          <w:lang w:val="uk-UA"/>
        </w:rPr>
        <w:t>:</w:t>
      </w:r>
      <w:hyperlink r:id="rId6" w:history="1">
        <w:r w:rsidRPr="005647D4">
          <w:rPr>
            <w:rStyle w:val="a3"/>
            <w:color w:val="000000" w:themeColor="text1"/>
            <w:sz w:val="24"/>
            <w:szCs w:val="24"/>
            <w:lang w:val="uk-UA"/>
          </w:rPr>
          <w:t>____________</w:t>
        </w:r>
      </w:hyperlink>
      <w:r w:rsidR="00EB132E" w:rsidRPr="003629EF">
        <w:rPr>
          <w:rStyle w:val="a3"/>
          <w:color w:val="000000" w:themeColor="text1"/>
          <w:sz w:val="24"/>
          <w:szCs w:val="24"/>
        </w:rPr>
        <w:t>____</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11.8. Додатки, доповнення та зміни даного Договору здійснюються шляхом укладення додаткових угод, які мають бути підписані обома Сторонами та є невід’ємними частинами цього Договору. Жодна із сторін не має права передавати права та зобов’язання по даному Договору третій стороні без письмового погодження цього з другою стороною.</w:t>
      </w:r>
    </w:p>
    <w:p w:rsidR="00445AB6" w:rsidRPr="005647D4" w:rsidRDefault="00445AB6" w:rsidP="000D102E">
      <w:pPr>
        <w:tabs>
          <w:tab w:val="left" w:pos="567"/>
        </w:tabs>
        <w:autoSpaceDE w:val="0"/>
        <w:autoSpaceDN w:val="0"/>
        <w:adjustRightInd w:val="0"/>
        <w:spacing w:after="0" w:line="360" w:lineRule="auto"/>
        <w:ind w:left="57" w:firstLine="567"/>
        <w:jc w:val="both"/>
        <w:rPr>
          <w:rFonts w:ascii="Times New Roman" w:hAnsi="Times New Roman"/>
          <w:sz w:val="24"/>
          <w:szCs w:val="24"/>
          <w:lang w:val="uk-UA"/>
        </w:rPr>
      </w:pPr>
      <w:r w:rsidRPr="005647D4">
        <w:rPr>
          <w:rFonts w:ascii="Times New Roman" w:hAnsi="Times New Roman"/>
          <w:sz w:val="24"/>
          <w:szCs w:val="24"/>
          <w:lang w:val="uk-UA"/>
        </w:rPr>
        <w:t>11.9. Цей Договір підписаний в двох екземплярах, які мають рівну юридичну силу, та вступає в дію з дати його підписання обома Сторонами.</w:t>
      </w:r>
    </w:p>
    <w:p w:rsidR="00445AB6" w:rsidRPr="005647D4" w:rsidRDefault="00445AB6" w:rsidP="00445AB6">
      <w:pPr>
        <w:ind w:hanging="426"/>
        <w:jc w:val="center"/>
        <w:rPr>
          <w:rFonts w:ascii="Times New Roman" w:hAnsi="Times New Roman"/>
          <w:b/>
          <w:sz w:val="24"/>
          <w:szCs w:val="24"/>
          <w:u w:val="single"/>
          <w:lang w:val="uk-UA"/>
        </w:rPr>
      </w:pPr>
    </w:p>
    <w:p w:rsidR="00445AB6" w:rsidRDefault="00445AB6" w:rsidP="00445AB6">
      <w:pPr>
        <w:ind w:hanging="426"/>
        <w:jc w:val="center"/>
        <w:rPr>
          <w:rFonts w:ascii="Times New Roman" w:hAnsi="Times New Roman"/>
          <w:b/>
          <w:sz w:val="24"/>
          <w:szCs w:val="24"/>
          <w:u w:val="single"/>
          <w:lang w:val="uk-UA"/>
        </w:rPr>
      </w:pPr>
    </w:p>
    <w:p w:rsidR="00821B29" w:rsidRDefault="00821B29" w:rsidP="00445AB6">
      <w:pPr>
        <w:ind w:hanging="426"/>
        <w:jc w:val="center"/>
        <w:rPr>
          <w:rFonts w:ascii="Times New Roman" w:hAnsi="Times New Roman"/>
          <w:b/>
          <w:sz w:val="24"/>
          <w:szCs w:val="24"/>
          <w:u w:val="single"/>
          <w:lang w:val="uk-UA"/>
        </w:rPr>
      </w:pPr>
    </w:p>
    <w:p w:rsidR="00821B29" w:rsidRDefault="00821B29" w:rsidP="00445AB6">
      <w:pPr>
        <w:ind w:hanging="426"/>
        <w:jc w:val="center"/>
        <w:rPr>
          <w:rFonts w:ascii="Times New Roman" w:hAnsi="Times New Roman"/>
          <w:b/>
          <w:sz w:val="24"/>
          <w:szCs w:val="24"/>
          <w:u w:val="single"/>
          <w:lang w:val="uk-UA"/>
        </w:rPr>
      </w:pPr>
    </w:p>
    <w:p w:rsidR="00821B29" w:rsidRPr="005647D4" w:rsidRDefault="00821B29" w:rsidP="00445AB6">
      <w:pPr>
        <w:ind w:hanging="426"/>
        <w:jc w:val="center"/>
        <w:rPr>
          <w:rFonts w:ascii="Times New Roman" w:hAnsi="Times New Roman"/>
          <w:b/>
          <w:sz w:val="24"/>
          <w:szCs w:val="24"/>
          <w:u w:val="single"/>
          <w:lang w:val="uk-UA"/>
        </w:rPr>
      </w:pPr>
    </w:p>
    <w:p w:rsidR="00445AB6" w:rsidRPr="005647D4" w:rsidRDefault="00445AB6" w:rsidP="00445AB6">
      <w:pPr>
        <w:ind w:hanging="426"/>
        <w:jc w:val="center"/>
        <w:rPr>
          <w:rFonts w:ascii="Times New Roman" w:hAnsi="Times New Roman"/>
          <w:sz w:val="24"/>
          <w:szCs w:val="24"/>
        </w:rPr>
      </w:pPr>
      <w:r w:rsidRPr="005647D4">
        <w:rPr>
          <w:rFonts w:ascii="Times New Roman" w:hAnsi="Times New Roman"/>
          <w:b/>
          <w:sz w:val="24"/>
          <w:szCs w:val="24"/>
          <w:u w:val="single"/>
          <w:lang w:val="uk-UA"/>
        </w:rPr>
        <w:lastRenderedPageBreak/>
        <w:t>ЮРИДИЧНІ     АДРЕСИ    І   РАХУНКИ     СТОРІН:</w:t>
      </w:r>
    </w:p>
    <w:p w:rsidR="00445AB6" w:rsidRPr="005647D4" w:rsidRDefault="00445AB6" w:rsidP="00445AB6">
      <w:pPr>
        <w:ind w:hanging="426"/>
        <w:rPr>
          <w:sz w:val="24"/>
          <w:szCs w:val="24"/>
        </w:rPr>
      </w:pPr>
      <w:r w:rsidRPr="005647D4">
        <w:rPr>
          <w:sz w:val="24"/>
          <w:szCs w:val="24"/>
          <w:lang w:val="uk-UA"/>
        </w:rPr>
        <w:t xml:space="preserve"> </w:t>
      </w:r>
    </w:p>
    <w:p w:rsidR="00E74CD2" w:rsidRPr="005647D4" w:rsidRDefault="00445AB6" w:rsidP="00E74CD2">
      <w:pPr>
        <w:ind w:hanging="426"/>
        <w:rPr>
          <w:sz w:val="24"/>
          <w:szCs w:val="24"/>
          <w:lang w:val="uk-UA"/>
        </w:rPr>
      </w:pPr>
      <w:r w:rsidRPr="005647D4">
        <w:rPr>
          <w:b/>
          <w:sz w:val="24"/>
          <w:szCs w:val="24"/>
          <w:lang w:val="uk-UA"/>
        </w:rPr>
        <w:tab/>
      </w:r>
      <w:r w:rsidRPr="005647D4">
        <w:rPr>
          <w:b/>
          <w:sz w:val="24"/>
          <w:szCs w:val="24"/>
          <w:lang w:val="uk-UA"/>
        </w:rPr>
        <w:tab/>
      </w:r>
    </w:p>
    <w:tbl>
      <w:tblPr>
        <w:tblW w:w="10201" w:type="dxa"/>
        <w:tblInd w:w="108" w:type="dxa"/>
        <w:tblLayout w:type="fixed"/>
        <w:tblLook w:val="0000" w:firstRow="0" w:lastRow="0" w:firstColumn="0" w:lastColumn="0" w:noHBand="0" w:noVBand="0"/>
      </w:tblPr>
      <w:tblGrid>
        <w:gridCol w:w="5107"/>
        <w:gridCol w:w="5094"/>
      </w:tblGrid>
      <w:tr w:rsidR="00E74CD2" w:rsidTr="004E2E4A">
        <w:tc>
          <w:tcPr>
            <w:tcW w:w="5107" w:type="dxa"/>
            <w:shd w:val="clear" w:color="auto" w:fill="auto"/>
            <w:vAlign w:val="center"/>
          </w:tcPr>
          <w:p w:rsidR="00E74CD2" w:rsidRDefault="00821B29" w:rsidP="004E2E4A">
            <w:r>
              <w:rPr>
                <w:rFonts w:ascii="Times New Roman" w:hAnsi="Times New Roman"/>
                <w:b/>
                <w:sz w:val="25"/>
                <w:szCs w:val="25"/>
                <w:lang w:val="uk-UA"/>
              </w:rPr>
              <w:t>Продавець</w:t>
            </w:r>
            <w:r w:rsidR="00E74CD2">
              <w:rPr>
                <w:rFonts w:ascii="Times New Roman" w:hAnsi="Times New Roman"/>
                <w:b/>
                <w:sz w:val="25"/>
                <w:szCs w:val="25"/>
              </w:rPr>
              <w:t>:</w:t>
            </w:r>
          </w:p>
        </w:tc>
        <w:tc>
          <w:tcPr>
            <w:tcW w:w="5094" w:type="dxa"/>
            <w:shd w:val="clear" w:color="auto" w:fill="auto"/>
            <w:vAlign w:val="center"/>
          </w:tcPr>
          <w:p w:rsidR="00E74CD2" w:rsidRDefault="00821B29" w:rsidP="004E2E4A">
            <w:pPr>
              <w:spacing w:before="120"/>
            </w:pPr>
            <w:r>
              <w:rPr>
                <w:rFonts w:ascii="Times New Roman" w:hAnsi="Times New Roman"/>
                <w:b/>
                <w:sz w:val="25"/>
                <w:szCs w:val="25"/>
                <w:lang w:val="uk-UA"/>
              </w:rPr>
              <w:t>Покупець</w:t>
            </w:r>
            <w:r w:rsidR="00E74CD2">
              <w:rPr>
                <w:rFonts w:ascii="Times New Roman" w:hAnsi="Times New Roman"/>
                <w:b/>
                <w:sz w:val="25"/>
                <w:szCs w:val="25"/>
              </w:rPr>
              <w:t>:</w:t>
            </w:r>
          </w:p>
        </w:tc>
      </w:tr>
      <w:tr w:rsidR="00E74CD2" w:rsidTr="004E2E4A">
        <w:tc>
          <w:tcPr>
            <w:tcW w:w="5107" w:type="dxa"/>
            <w:shd w:val="clear" w:color="auto" w:fill="auto"/>
            <w:vAlign w:val="center"/>
          </w:tcPr>
          <w:p w:rsidR="00E74CD2" w:rsidRPr="009929C2" w:rsidRDefault="00E74CD2" w:rsidP="004E2E4A">
            <w:pPr>
              <w:spacing w:line="276" w:lineRule="auto"/>
              <w:rPr>
                <w:rFonts w:ascii="Times New Roman" w:hAnsi="Times New Roman"/>
                <w:sz w:val="25"/>
                <w:szCs w:val="25"/>
              </w:rPr>
            </w:pPr>
            <w:r>
              <w:rPr>
                <w:rFonts w:ascii="Times New Roman" w:eastAsia="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eastAsia="Times New Roman" w:hAnsi="Times New Roman"/>
                <w:sz w:val="25"/>
                <w:szCs w:val="25"/>
              </w:rPr>
            </w:pPr>
            <w:r>
              <w:rPr>
                <w:rFonts w:ascii="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r>
              <w:rPr>
                <w:rFonts w:ascii="Times New Roman" w:eastAsia="Times New Roman" w:hAnsi="Times New Roman"/>
                <w:sz w:val="25"/>
                <w:szCs w:val="25"/>
              </w:rPr>
              <w:t>______________________________</w:t>
            </w:r>
          </w:p>
          <w:p w:rsidR="00E74CD2" w:rsidRDefault="00E74CD2" w:rsidP="004E2E4A">
            <w:pPr>
              <w:spacing w:line="276" w:lineRule="auto"/>
              <w:rPr>
                <w:rFonts w:ascii="Times New Roman" w:hAnsi="Times New Roman"/>
                <w:sz w:val="25"/>
                <w:szCs w:val="25"/>
              </w:rPr>
            </w:pPr>
          </w:p>
          <w:p w:rsidR="00E74CD2" w:rsidRDefault="00E74CD2" w:rsidP="004E2E4A">
            <w:pPr>
              <w:spacing w:line="276" w:lineRule="auto"/>
              <w:rPr>
                <w:rFonts w:ascii="Times New Roman" w:hAnsi="Times New Roman"/>
                <w:sz w:val="25"/>
                <w:szCs w:val="25"/>
              </w:rPr>
            </w:pPr>
          </w:p>
          <w:p w:rsidR="00E74CD2" w:rsidRPr="009929C2" w:rsidRDefault="00E74CD2" w:rsidP="004E2E4A">
            <w:pPr>
              <w:snapToGrid w:val="0"/>
              <w:spacing w:line="276" w:lineRule="auto"/>
            </w:pPr>
            <w:r>
              <w:rPr>
                <w:rFonts w:ascii="Times New Roman" w:hAnsi="Times New Roman"/>
                <w:sz w:val="25"/>
                <w:szCs w:val="25"/>
              </w:rPr>
              <w:t>_______________________________</w:t>
            </w:r>
            <w:r w:rsidRPr="009929C2">
              <w:rPr>
                <w:rFonts w:ascii="Times New Roman" w:hAnsi="Times New Roman"/>
                <w:sz w:val="25"/>
                <w:szCs w:val="25"/>
              </w:rPr>
              <w:t xml:space="preserve"> </w:t>
            </w:r>
          </w:p>
        </w:tc>
        <w:tc>
          <w:tcPr>
            <w:tcW w:w="5094" w:type="dxa"/>
            <w:shd w:val="clear" w:color="auto" w:fill="auto"/>
            <w:vAlign w:val="center"/>
          </w:tcPr>
          <w:p w:rsidR="00E74CD2" w:rsidRPr="000C5261" w:rsidRDefault="00E74CD2" w:rsidP="004E2E4A">
            <w:pPr>
              <w:spacing w:line="276" w:lineRule="auto"/>
              <w:rPr>
                <w:rFonts w:ascii="Times New Roman" w:hAnsi="Times New Roman"/>
                <w:sz w:val="25"/>
                <w:szCs w:val="25"/>
                <w:u w:val="single"/>
              </w:rPr>
            </w:pPr>
            <w:proofErr w:type="spellStart"/>
            <w:r w:rsidRPr="000C5261">
              <w:rPr>
                <w:rFonts w:ascii="Times New Roman" w:eastAsia="Times New Roman" w:hAnsi="Times New Roman"/>
                <w:sz w:val="25"/>
                <w:szCs w:val="25"/>
                <w:u w:val="single"/>
              </w:rPr>
              <w:t>Диканський</w:t>
            </w:r>
            <w:proofErr w:type="spellEnd"/>
            <w:r w:rsidRPr="000C5261">
              <w:rPr>
                <w:rFonts w:ascii="Times New Roman" w:eastAsia="Times New Roman" w:hAnsi="Times New Roman"/>
                <w:sz w:val="25"/>
                <w:szCs w:val="25"/>
                <w:u w:val="single"/>
              </w:rPr>
              <w:t xml:space="preserve"> </w:t>
            </w:r>
            <w:proofErr w:type="spellStart"/>
            <w:r w:rsidRPr="000C5261">
              <w:rPr>
                <w:rFonts w:ascii="Times New Roman" w:eastAsia="Times New Roman" w:hAnsi="Times New Roman"/>
                <w:sz w:val="25"/>
                <w:szCs w:val="25"/>
                <w:u w:val="single"/>
              </w:rPr>
              <w:t>комбінат</w:t>
            </w:r>
            <w:proofErr w:type="spellEnd"/>
            <w:r w:rsidRPr="000C5261">
              <w:rPr>
                <w:rFonts w:ascii="Times New Roman" w:eastAsia="Times New Roman" w:hAnsi="Times New Roman"/>
                <w:sz w:val="25"/>
                <w:szCs w:val="25"/>
                <w:u w:val="single"/>
              </w:rPr>
              <w:t xml:space="preserve"> </w:t>
            </w:r>
            <w:proofErr w:type="spellStart"/>
            <w:r w:rsidRPr="000C5261">
              <w:rPr>
                <w:rFonts w:ascii="Times New Roman" w:eastAsia="Times New Roman" w:hAnsi="Times New Roman"/>
                <w:sz w:val="25"/>
                <w:szCs w:val="25"/>
                <w:u w:val="single"/>
              </w:rPr>
              <w:t>комунальних</w:t>
            </w:r>
            <w:proofErr w:type="spellEnd"/>
          </w:p>
          <w:p w:rsidR="00E74CD2" w:rsidRPr="000C5261" w:rsidRDefault="00E74CD2" w:rsidP="004E2E4A">
            <w:pPr>
              <w:spacing w:line="276" w:lineRule="auto"/>
              <w:rPr>
                <w:rFonts w:ascii="Times New Roman" w:hAnsi="Times New Roman"/>
                <w:sz w:val="25"/>
                <w:szCs w:val="25"/>
              </w:rPr>
            </w:pPr>
            <w:proofErr w:type="spellStart"/>
            <w:proofErr w:type="gramStart"/>
            <w:r>
              <w:rPr>
                <w:rFonts w:ascii="Times New Roman" w:hAnsi="Times New Roman"/>
                <w:sz w:val="25"/>
                <w:szCs w:val="25"/>
                <w:u w:val="single"/>
              </w:rPr>
              <w:t>п</w:t>
            </w:r>
            <w:proofErr w:type="gramEnd"/>
            <w:r w:rsidRPr="000C5261">
              <w:rPr>
                <w:rFonts w:ascii="Times New Roman" w:hAnsi="Times New Roman"/>
                <w:sz w:val="25"/>
                <w:szCs w:val="25"/>
                <w:u w:val="single"/>
              </w:rPr>
              <w:t>ідприємств</w:t>
            </w:r>
            <w:proofErr w:type="spellEnd"/>
            <w:r>
              <w:rPr>
                <w:rFonts w:ascii="Times New Roman" w:hAnsi="Times New Roman"/>
                <w:sz w:val="25"/>
                <w:szCs w:val="25"/>
              </w:rPr>
              <w:t>___________________</w:t>
            </w:r>
          </w:p>
          <w:p w:rsidR="00E74CD2" w:rsidRPr="00A50B8C" w:rsidRDefault="00E74CD2" w:rsidP="004E2E4A">
            <w:pPr>
              <w:spacing w:line="276" w:lineRule="auto"/>
              <w:rPr>
                <w:rFonts w:ascii="Times New Roman" w:hAnsi="Times New Roman"/>
                <w:sz w:val="25"/>
                <w:szCs w:val="25"/>
                <w:u w:val="single"/>
              </w:rPr>
            </w:pPr>
            <w:proofErr w:type="gramStart"/>
            <w:r w:rsidRPr="000C5261">
              <w:rPr>
                <w:rFonts w:ascii="Times New Roman" w:hAnsi="Times New Roman"/>
                <w:sz w:val="25"/>
                <w:szCs w:val="25"/>
                <w:u w:val="single"/>
              </w:rPr>
              <w:t>р</w:t>
            </w:r>
            <w:proofErr w:type="gramEnd"/>
            <w:r w:rsidRPr="000C5261">
              <w:rPr>
                <w:rFonts w:ascii="Times New Roman" w:hAnsi="Times New Roman"/>
                <w:sz w:val="25"/>
                <w:szCs w:val="25"/>
                <w:u w:val="single"/>
              </w:rPr>
              <w:t xml:space="preserve">/р </w:t>
            </w:r>
            <w:r w:rsidRPr="000C5261">
              <w:rPr>
                <w:rFonts w:ascii="Times New Roman" w:hAnsi="Times New Roman"/>
                <w:sz w:val="25"/>
                <w:szCs w:val="25"/>
                <w:u w:val="single"/>
                <w:lang w:val="en-US"/>
              </w:rPr>
              <w:t>UA</w:t>
            </w:r>
            <w:r w:rsidRPr="00A50B8C">
              <w:rPr>
                <w:rFonts w:ascii="Times New Roman" w:hAnsi="Times New Roman"/>
                <w:sz w:val="25"/>
                <w:szCs w:val="25"/>
                <w:u w:val="single"/>
              </w:rPr>
              <w:t>793052990000026005011214043</w:t>
            </w:r>
          </w:p>
          <w:p w:rsidR="00E74CD2" w:rsidRPr="00A50B8C" w:rsidRDefault="00E74CD2" w:rsidP="004E2E4A">
            <w:pPr>
              <w:spacing w:line="276" w:lineRule="auto"/>
              <w:rPr>
                <w:rFonts w:ascii="Times New Roman" w:hAnsi="Times New Roman"/>
                <w:sz w:val="25"/>
                <w:szCs w:val="25"/>
                <w:u w:val="single"/>
              </w:rPr>
            </w:pPr>
            <w:r w:rsidRPr="00A50B8C">
              <w:rPr>
                <w:rFonts w:ascii="Times New Roman" w:hAnsi="Times New Roman"/>
                <w:sz w:val="25"/>
                <w:szCs w:val="25"/>
                <w:u w:val="single"/>
              </w:rPr>
              <w:t>код ЄДРПОУ 32546679</w:t>
            </w:r>
            <w:r w:rsidRPr="00A50B8C">
              <w:rPr>
                <w:rFonts w:ascii="Times New Roman" w:hAnsi="Times New Roman"/>
                <w:sz w:val="25"/>
                <w:szCs w:val="25"/>
              </w:rPr>
              <w:t>__</w:t>
            </w:r>
            <w:r w:rsidRPr="002417A3">
              <w:rPr>
                <w:rFonts w:ascii="Times New Roman" w:hAnsi="Times New Roman"/>
                <w:sz w:val="25"/>
                <w:szCs w:val="25"/>
                <w:u w:val="single"/>
              </w:rPr>
              <w:t>МФО 305299</w:t>
            </w:r>
          </w:p>
          <w:p w:rsidR="00E74CD2" w:rsidRPr="00A50B8C" w:rsidRDefault="00E74CD2" w:rsidP="004E2E4A">
            <w:pPr>
              <w:spacing w:line="276" w:lineRule="auto"/>
              <w:rPr>
                <w:rFonts w:ascii="Times New Roman" w:hAnsi="Times New Roman"/>
                <w:sz w:val="25"/>
                <w:szCs w:val="25"/>
                <w:u w:val="single"/>
              </w:rPr>
            </w:pPr>
            <w:r w:rsidRPr="00A50B8C">
              <w:rPr>
                <w:rFonts w:ascii="Times New Roman" w:hAnsi="Times New Roman"/>
                <w:sz w:val="25"/>
                <w:szCs w:val="25"/>
                <w:u w:val="single"/>
              </w:rPr>
              <w:t>І</w:t>
            </w:r>
            <w:proofErr w:type="gramStart"/>
            <w:r w:rsidRPr="00A50B8C">
              <w:rPr>
                <w:rFonts w:ascii="Times New Roman" w:hAnsi="Times New Roman"/>
                <w:sz w:val="25"/>
                <w:szCs w:val="25"/>
                <w:u w:val="single"/>
              </w:rPr>
              <w:t>ПН</w:t>
            </w:r>
            <w:proofErr w:type="gramEnd"/>
            <w:r w:rsidRPr="00A50B8C">
              <w:rPr>
                <w:rFonts w:ascii="Times New Roman" w:hAnsi="Times New Roman"/>
                <w:sz w:val="25"/>
                <w:szCs w:val="25"/>
                <w:u w:val="single"/>
              </w:rPr>
              <w:t xml:space="preserve"> 325466716108</w:t>
            </w:r>
            <w:r w:rsidRPr="00A50B8C">
              <w:rPr>
                <w:rFonts w:ascii="Times New Roman" w:hAnsi="Times New Roman"/>
                <w:sz w:val="25"/>
                <w:szCs w:val="25"/>
              </w:rPr>
              <w:t>_______________</w:t>
            </w:r>
          </w:p>
          <w:p w:rsidR="00E74CD2" w:rsidRPr="00A50B8C" w:rsidRDefault="004C7FBC" w:rsidP="004E2E4A">
            <w:pPr>
              <w:spacing w:line="276" w:lineRule="auto"/>
              <w:rPr>
                <w:rFonts w:ascii="Times New Roman" w:hAnsi="Times New Roman"/>
                <w:sz w:val="25"/>
                <w:szCs w:val="25"/>
                <w:u w:val="single"/>
              </w:rPr>
            </w:pPr>
            <w:r>
              <w:rPr>
                <w:rFonts w:ascii="Times New Roman" w:hAnsi="Times New Roman"/>
                <w:sz w:val="25"/>
                <w:szCs w:val="25"/>
                <w:u w:val="single"/>
              </w:rPr>
              <w:t>38500 с</w:t>
            </w:r>
            <w:proofErr w:type="spellStart"/>
            <w:r>
              <w:rPr>
                <w:rFonts w:ascii="Times New Roman" w:hAnsi="Times New Roman"/>
                <w:sz w:val="25"/>
                <w:szCs w:val="25"/>
                <w:u w:val="single"/>
                <w:lang w:val="uk-UA"/>
              </w:rPr>
              <w:t>-ще</w:t>
            </w:r>
            <w:proofErr w:type="spellEnd"/>
            <w:r w:rsidR="00E74CD2" w:rsidRPr="00A50B8C">
              <w:rPr>
                <w:rFonts w:ascii="Times New Roman" w:hAnsi="Times New Roman"/>
                <w:sz w:val="25"/>
                <w:szCs w:val="25"/>
                <w:u w:val="single"/>
              </w:rPr>
              <w:t>.</w:t>
            </w:r>
            <w:r>
              <w:rPr>
                <w:rFonts w:ascii="Times New Roman" w:hAnsi="Times New Roman"/>
                <w:sz w:val="25"/>
                <w:szCs w:val="25"/>
                <w:u w:val="single"/>
                <w:lang w:val="uk-UA"/>
              </w:rPr>
              <w:t xml:space="preserve"> </w:t>
            </w:r>
            <w:r w:rsidR="00E74CD2" w:rsidRPr="00A50B8C">
              <w:rPr>
                <w:rFonts w:ascii="Times New Roman" w:hAnsi="Times New Roman"/>
                <w:sz w:val="25"/>
                <w:szCs w:val="25"/>
                <w:u w:val="single"/>
              </w:rPr>
              <w:t xml:space="preserve">Диканька, </w:t>
            </w:r>
            <w:proofErr w:type="spellStart"/>
            <w:r w:rsidR="00E74CD2" w:rsidRPr="00A50B8C">
              <w:rPr>
                <w:rFonts w:ascii="Times New Roman" w:hAnsi="Times New Roman"/>
                <w:sz w:val="25"/>
                <w:szCs w:val="25"/>
                <w:u w:val="single"/>
              </w:rPr>
              <w:t>в</w:t>
            </w:r>
            <w:r w:rsidR="00E74CD2">
              <w:rPr>
                <w:rFonts w:ascii="Times New Roman" w:hAnsi="Times New Roman"/>
                <w:sz w:val="25"/>
                <w:szCs w:val="25"/>
                <w:u w:val="single"/>
              </w:rPr>
              <w:t>ул</w:t>
            </w:r>
            <w:proofErr w:type="spellEnd"/>
            <w:r w:rsidR="00E74CD2" w:rsidRPr="00A50B8C">
              <w:rPr>
                <w:rFonts w:ascii="Times New Roman" w:hAnsi="Times New Roman"/>
                <w:sz w:val="25"/>
                <w:szCs w:val="25"/>
                <w:u w:val="single"/>
              </w:rPr>
              <w:t>.</w:t>
            </w:r>
            <w:r w:rsidR="00E74CD2">
              <w:rPr>
                <w:rFonts w:ascii="Times New Roman" w:hAnsi="Times New Roman"/>
                <w:sz w:val="25"/>
                <w:szCs w:val="25"/>
                <w:u w:val="single"/>
              </w:rPr>
              <w:t xml:space="preserve"> </w:t>
            </w:r>
            <w:r w:rsidR="00E74CD2" w:rsidRPr="00A50B8C">
              <w:rPr>
                <w:rFonts w:ascii="Times New Roman" w:hAnsi="Times New Roman"/>
                <w:sz w:val="25"/>
                <w:szCs w:val="25"/>
                <w:u w:val="single"/>
              </w:rPr>
              <w:t>Гоголя,</w:t>
            </w:r>
            <w:r w:rsidR="00E74CD2">
              <w:rPr>
                <w:rFonts w:ascii="Times New Roman" w:hAnsi="Times New Roman"/>
                <w:sz w:val="25"/>
                <w:szCs w:val="25"/>
                <w:u w:val="single"/>
              </w:rPr>
              <w:t xml:space="preserve"> </w:t>
            </w:r>
            <w:r w:rsidR="00E74CD2" w:rsidRPr="00A50B8C">
              <w:rPr>
                <w:rFonts w:ascii="Times New Roman" w:hAnsi="Times New Roman"/>
                <w:sz w:val="25"/>
                <w:szCs w:val="25"/>
                <w:u w:val="single"/>
              </w:rPr>
              <w:t>2</w:t>
            </w:r>
            <w:r w:rsidR="00E74CD2" w:rsidRPr="00A50B8C">
              <w:rPr>
                <w:rFonts w:ascii="Times New Roman" w:hAnsi="Times New Roman"/>
                <w:sz w:val="25"/>
                <w:szCs w:val="25"/>
              </w:rPr>
              <w:t>____</w:t>
            </w:r>
          </w:p>
          <w:p w:rsidR="00E74CD2" w:rsidRDefault="00E74CD2" w:rsidP="004E2E4A">
            <w:pPr>
              <w:spacing w:line="276" w:lineRule="auto"/>
              <w:rPr>
                <w:rFonts w:ascii="Times New Roman" w:eastAsia="Times New Roman" w:hAnsi="Times New Roman"/>
                <w:sz w:val="25"/>
                <w:szCs w:val="25"/>
              </w:rPr>
            </w:pPr>
            <w:r>
              <w:rPr>
                <w:rFonts w:ascii="Times New Roman" w:hAnsi="Times New Roman"/>
                <w:sz w:val="25"/>
                <w:szCs w:val="25"/>
              </w:rPr>
              <w:t>_</w:t>
            </w:r>
            <w:proofErr w:type="spellStart"/>
            <w:r w:rsidRPr="00A50B8C">
              <w:rPr>
                <w:rFonts w:ascii="Times New Roman" w:hAnsi="Times New Roman"/>
                <w:sz w:val="25"/>
                <w:szCs w:val="25"/>
                <w:u w:val="single"/>
              </w:rPr>
              <w:t>Україна</w:t>
            </w:r>
            <w:proofErr w:type="spellEnd"/>
            <w:r w:rsidRPr="00A50B8C">
              <w:rPr>
                <w:rFonts w:ascii="Times New Roman" w:hAnsi="Times New Roman"/>
                <w:sz w:val="25"/>
                <w:szCs w:val="25"/>
                <w:u w:val="single"/>
              </w:rPr>
              <w:t xml:space="preserve">, </w:t>
            </w:r>
            <w:proofErr w:type="spellStart"/>
            <w:r w:rsidRPr="00A50B8C">
              <w:rPr>
                <w:rFonts w:ascii="Times New Roman" w:hAnsi="Times New Roman"/>
                <w:sz w:val="25"/>
                <w:szCs w:val="25"/>
                <w:u w:val="single"/>
              </w:rPr>
              <w:t>Полтавська</w:t>
            </w:r>
            <w:proofErr w:type="spellEnd"/>
            <w:r w:rsidRPr="00A50B8C">
              <w:rPr>
                <w:rFonts w:ascii="Times New Roman" w:hAnsi="Times New Roman"/>
                <w:sz w:val="25"/>
                <w:szCs w:val="25"/>
                <w:u w:val="single"/>
              </w:rPr>
              <w:t xml:space="preserve"> обл</w:t>
            </w:r>
            <w:r w:rsidRPr="00A50B8C">
              <w:rPr>
                <w:rFonts w:ascii="Times New Roman" w:hAnsi="Times New Roman"/>
                <w:sz w:val="25"/>
                <w:szCs w:val="25"/>
              </w:rPr>
              <w:t>.________</w:t>
            </w:r>
            <w:r>
              <w:rPr>
                <w:rFonts w:ascii="Times New Roman" w:hAnsi="Times New Roman"/>
                <w:sz w:val="25"/>
                <w:szCs w:val="25"/>
              </w:rPr>
              <w:t>_</w:t>
            </w:r>
          </w:p>
          <w:p w:rsidR="00E74CD2" w:rsidRPr="002417A3" w:rsidRDefault="00E74CD2" w:rsidP="004E2E4A">
            <w:pPr>
              <w:spacing w:line="276" w:lineRule="auto"/>
              <w:rPr>
                <w:rFonts w:ascii="Times New Roman" w:hAnsi="Times New Roman"/>
                <w:sz w:val="25"/>
                <w:szCs w:val="25"/>
                <w:u w:val="single"/>
              </w:rPr>
            </w:pPr>
            <w:r w:rsidRPr="002417A3">
              <w:rPr>
                <w:rFonts w:ascii="Times New Roman" w:eastAsia="Times New Roman" w:hAnsi="Times New Roman"/>
                <w:sz w:val="25"/>
                <w:szCs w:val="25"/>
                <w:u w:val="single"/>
              </w:rPr>
              <w:t xml:space="preserve">(5351)9-77-51 </w:t>
            </w:r>
            <w:r w:rsidRPr="002417A3">
              <w:rPr>
                <w:rFonts w:ascii="Times New Roman" w:hAnsi="Times New Roman"/>
                <w:u w:val="single"/>
                <w:shd w:val="clear" w:color="auto" w:fill="FFFFFF"/>
              </w:rPr>
              <w:t>dikkp@ukr.net</w:t>
            </w:r>
            <w:r>
              <w:rPr>
                <w:rFonts w:ascii="Times New Roman" w:hAnsi="Times New Roman"/>
                <w:u w:val="single"/>
                <w:shd w:val="clear" w:color="auto" w:fill="FFFFFF"/>
              </w:rPr>
              <w:t>__________</w:t>
            </w:r>
          </w:p>
          <w:p w:rsidR="00E74CD2" w:rsidRDefault="00E74CD2" w:rsidP="004E2E4A">
            <w:pPr>
              <w:spacing w:line="276" w:lineRule="auto"/>
              <w:rPr>
                <w:rFonts w:ascii="Times New Roman" w:hAnsi="Times New Roman"/>
                <w:sz w:val="25"/>
                <w:szCs w:val="25"/>
              </w:rPr>
            </w:pPr>
          </w:p>
          <w:p w:rsidR="00E74CD2" w:rsidRDefault="00E74CD2" w:rsidP="004E2E4A">
            <w:pPr>
              <w:spacing w:line="276" w:lineRule="auto"/>
              <w:rPr>
                <w:rFonts w:ascii="Times New Roman" w:hAnsi="Times New Roman"/>
                <w:sz w:val="25"/>
                <w:szCs w:val="25"/>
              </w:rPr>
            </w:pPr>
          </w:p>
          <w:p w:rsidR="00E74CD2" w:rsidRPr="009929C2" w:rsidRDefault="00E74CD2" w:rsidP="004E2E4A">
            <w:pPr>
              <w:snapToGrid w:val="0"/>
              <w:spacing w:line="276" w:lineRule="auto"/>
            </w:pPr>
            <w:r>
              <w:rPr>
                <w:rFonts w:ascii="Times New Roman" w:hAnsi="Times New Roman"/>
                <w:sz w:val="25"/>
                <w:szCs w:val="25"/>
              </w:rPr>
              <w:t>Начальник________________</w:t>
            </w:r>
            <w:proofErr w:type="spellStart"/>
            <w:r>
              <w:rPr>
                <w:rFonts w:ascii="Times New Roman" w:hAnsi="Times New Roman"/>
                <w:sz w:val="25"/>
                <w:szCs w:val="25"/>
              </w:rPr>
              <w:t>Володимир</w:t>
            </w:r>
            <w:proofErr w:type="spellEnd"/>
            <w:r>
              <w:rPr>
                <w:rFonts w:ascii="Times New Roman" w:hAnsi="Times New Roman"/>
                <w:sz w:val="25"/>
                <w:szCs w:val="25"/>
              </w:rPr>
              <w:t xml:space="preserve"> </w:t>
            </w:r>
            <w:proofErr w:type="spellStart"/>
            <w:r>
              <w:rPr>
                <w:rFonts w:ascii="Times New Roman" w:hAnsi="Times New Roman"/>
                <w:sz w:val="25"/>
                <w:szCs w:val="25"/>
              </w:rPr>
              <w:t>Зв’ягольський</w:t>
            </w:r>
            <w:proofErr w:type="spellEnd"/>
            <w:r w:rsidRPr="009929C2">
              <w:rPr>
                <w:rFonts w:ascii="Times New Roman" w:hAnsi="Times New Roman"/>
                <w:sz w:val="25"/>
                <w:szCs w:val="25"/>
              </w:rPr>
              <w:t xml:space="preserve"> </w:t>
            </w:r>
          </w:p>
        </w:tc>
      </w:tr>
    </w:tbl>
    <w:p w:rsidR="00445AB6" w:rsidRPr="005647D4" w:rsidRDefault="00445AB6" w:rsidP="00E74CD2">
      <w:pPr>
        <w:ind w:hanging="426"/>
        <w:rPr>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b/>
          <w:sz w:val="24"/>
          <w:szCs w:val="24"/>
          <w:lang w:val="uk-UA"/>
        </w:rPr>
      </w:pPr>
    </w:p>
    <w:p w:rsidR="00445AB6" w:rsidRDefault="00445AB6" w:rsidP="00445AB6">
      <w:pPr>
        <w:rPr>
          <w:rFonts w:ascii="Times New Roman" w:hAnsi="Times New Roman"/>
          <w:b/>
          <w:sz w:val="24"/>
          <w:szCs w:val="24"/>
          <w:lang w:val="uk-UA"/>
        </w:rPr>
      </w:pPr>
    </w:p>
    <w:p w:rsidR="00821B29" w:rsidRDefault="00821B29" w:rsidP="00445AB6">
      <w:pPr>
        <w:rPr>
          <w:rFonts w:ascii="Times New Roman" w:hAnsi="Times New Roman"/>
          <w:b/>
          <w:sz w:val="24"/>
          <w:szCs w:val="24"/>
          <w:lang w:val="uk-UA"/>
        </w:rPr>
      </w:pPr>
    </w:p>
    <w:p w:rsidR="00821B29" w:rsidRDefault="00821B29" w:rsidP="00445AB6">
      <w:pPr>
        <w:rPr>
          <w:rFonts w:ascii="Times New Roman" w:hAnsi="Times New Roman"/>
          <w:b/>
          <w:sz w:val="24"/>
          <w:szCs w:val="24"/>
          <w:lang w:val="uk-UA"/>
        </w:rPr>
      </w:pPr>
    </w:p>
    <w:p w:rsidR="00821B29" w:rsidRDefault="00821B29" w:rsidP="00445AB6">
      <w:pPr>
        <w:rPr>
          <w:rFonts w:ascii="Times New Roman" w:hAnsi="Times New Roman"/>
          <w:b/>
          <w:sz w:val="24"/>
          <w:szCs w:val="24"/>
          <w:lang w:val="uk-UA"/>
        </w:rPr>
      </w:pPr>
    </w:p>
    <w:p w:rsidR="00821B29" w:rsidRDefault="00821B29" w:rsidP="00445AB6">
      <w:pPr>
        <w:rPr>
          <w:rFonts w:ascii="Times New Roman" w:hAnsi="Times New Roman"/>
          <w:b/>
          <w:sz w:val="24"/>
          <w:szCs w:val="24"/>
          <w:lang w:val="uk-UA"/>
        </w:rPr>
      </w:pPr>
    </w:p>
    <w:p w:rsidR="00821B29" w:rsidRDefault="00821B29" w:rsidP="00445AB6">
      <w:pPr>
        <w:rPr>
          <w:rFonts w:ascii="Times New Roman" w:hAnsi="Times New Roman"/>
          <w:b/>
          <w:sz w:val="24"/>
          <w:szCs w:val="24"/>
          <w:lang w:val="uk-UA"/>
        </w:rPr>
      </w:pPr>
    </w:p>
    <w:p w:rsidR="00821B29" w:rsidRPr="005647D4" w:rsidRDefault="00821B29" w:rsidP="00445AB6">
      <w:pPr>
        <w:rPr>
          <w:rFonts w:ascii="Times New Roman" w:hAnsi="Times New Roman"/>
          <w:b/>
          <w:sz w:val="24"/>
          <w:szCs w:val="24"/>
          <w:lang w:val="uk-UA"/>
        </w:rPr>
      </w:pPr>
    </w:p>
    <w:p w:rsidR="00445AB6" w:rsidRPr="005647D4" w:rsidRDefault="00445AB6" w:rsidP="00FF5F47">
      <w:pPr>
        <w:jc w:val="right"/>
        <w:rPr>
          <w:rFonts w:ascii="Times New Roman" w:hAnsi="Times New Roman"/>
          <w:b/>
          <w:sz w:val="24"/>
          <w:szCs w:val="24"/>
          <w:lang w:val="uk-UA"/>
        </w:rPr>
      </w:pPr>
      <w:r w:rsidRPr="005647D4">
        <w:rPr>
          <w:rFonts w:ascii="Times New Roman" w:hAnsi="Times New Roman"/>
          <w:b/>
          <w:sz w:val="24"/>
          <w:szCs w:val="24"/>
          <w:lang w:val="uk-UA"/>
        </w:rPr>
        <w:lastRenderedPageBreak/>
        <w:t xml:space="preserve">                                                                                                                                                   Додаток № 1</w:t>
      </w:r>
    </w:p>
    <w:p w:rsidR="00445AB6" w:rsidRPr="005647D4" w:rsidRDefault="00445AB6" w:rsidP="00445AB6">
      <w:pPr>
        <w:jc w:val="right"/>
        <w:rPr>
          <w:rFonts w:ascii="Times New Roman" w:hAnsi="Times New Roman"/>
          <w:b/>
          <w:sz w:val="24"/>
          <w:szCs w:val="24"/>
          <w:lang w:val="uk-UA"/>
        </w:rPr>
      </w:pPr>
    </w:p>
    <w:p w:rsidR="00445AB6" w:rsidRPr="005647D4" w:rsidRDefault="00445AB6" w:rsidP="00445AB6">
      <w:pPr>
        <w:jc w:val="right"/>
        <w:rPr>
          <w:rFonts w:ascii="Times New Roman" w:hAnsi="Times New Roman"/>
          <w:sz w:val="24"/>
          <w:szCs w:val="24"/>
          <w:lang w:val="uk-UA"/>
        </w:rPr>
      </w:pPr>
      <w:r w:rsidRPr="005647D4">
        <w:rPr>
          <w:rFonts w:ascii="Times New Roman" w:hAnsi="Times New Roman"/>
          <w:sz w:val="24"/>
          <w:szCs w:val="24"/>
          <w:lang w:val="uk-UA"/>
        </w:rPr>
        <w:t>до Договору № ___________ від __________ 20___</w:t>
      </w:r>
    </w:p>
    <w:p w:rsidR="00445AB6" w:rsidRPr="005647D4" w:rsidRDefault="00445AB6" w:rsidP="0044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sz w:val="24"/>
          <w:szCs w:val="24"/>
          <w:lang w:val="uk-UA" w:eastAsia="zh-CN" w:bidi="hi-IN"/>
        </w:rPr>
      </w:pPr>
    </w:p>
    <w:p w:rsidR="00445AB6" w:rsidRPr="005647D4" w:rsidRDefault="00445AB6" w:rsidP="0044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b/>
          <w:sz w:val="24"/>
          <w:szCs w:val="24"/>
          <w:lang w:val="uk-UA" w:eastAsia="zh-CN" w:bidi="hi-IN"/>
        </w:rPr>
      </w:pPr>
      <w:r w:rsidRPr="005647D4">
        <w:rPr>
          <w:rFonts w:ascii="Times New Roman" w:eastAsia="Tahoma" w:hAnsi="Times New Roman"/>
          <w:b/>
          <w:sz w:val="24"/>
          <w:szCs w:val="24"/>
          <w:lang w:val="uk-UA" w:eastAsia="zh-CN" w:bidi="hi-IN"/>
        </w:rPr>
        <w:t>СПЕЦИФІКАЦІЯ</w:t>
      </w:r>
    </w:p>
    <w:p w:rsidR="00445AB6" w:rsidRPr="005647D4" w:rsidRDefault="00445AB6" w:rsidP="0044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lang w:val="uk-UA"/>
        </w:rPr>
      </w:pPr>
      <w:r w:rsidRPr="005647D4">
        <w:rPr>
          <w:rFonts w:ascii="Times New Roman" w:eastAsia="Tahoma" w:hAnsi="Times New Roman"/>
          <w:b/>
          <w:bCs/>
          <w:sz w:val="24"/>
          <w:szCs w:val="24"/>
          <w:lang w:val="uk-UA" w:eastAsia="zh-CN" w:bidi="hi-IN"/>
        </w:rPr>
        <w:t xml:space="preserve">на закупівлю </w:t>
      </w:r>
      <w:r w:rsidRPr="005647D4">
        <w:rPr>
          <w:rFonts w:ascii="Times New Roman" w:hAnsi="Times New Roman"/>
          <w:b/>
          <w:sz w:val="24"/>
          <w:szCs w:val="24"/>
          <w:lang w:val="uk-UA" w:eastAsia="zh-CN" w:bidi="hi-IN"/>
        </w:rPr>
        <w:t xml:space="preserve">насосів </w:t>
      </w:r>
    </w:p>
    <w:p w:rsidR="00445AB6" w:rsidRPr="005647D4" w:rsidRDefault="00445AB6" w:rsidP="00445A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ahoma" w:hAnsi="Times New Roman"/>
          <w:sz w:val="24"/>
          <w:szCs w:val="24"/>
          <w:lang w:val="uk-UA" w:eastAsia="zh-CN" w:bidi="hi-IN"/>
        </w:rPr>
      </w:pPr>
      <w:r w:rsidRPr="005647D4">
        <w:rPr>
          <w:rFonts w:ascii="Times New Roman" w:hAnsi="Times New Roman"/>
          <w:b/>
          <w:bCs/>
          <w:sz w:val="24"/>
          <w:szCs w:val="24"/>
          <w:lang w:val="uk-UA"/>
        </w:rPr>
        <w:t xml:space="preserve"> за кодом Єдиного закупівельного словника ДК 021:2015 </w:t>
      </w:r>
      <w:r w:rsidRPr="005647D4">
        <w:rPr>
          <w:rFonts w:ascii="Times New Roman" w:hAnsi="Times New Roman"/>
          <w:b/>
          <w:color w:val="000000"/>
          <w:sz w:val="24"/>
          <w:szCs w:val="24"/>
          <w:lang w:val="uk-UA"/>
        </w:rPr>
        <w:t>42120000-6 Насоси та компресори</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4537"/>
        <w:gridCol w:w="1276"/>
        <w:gridCol w:w="1276"/>
        <w:gridCol w:w="1417"/>
        <w:gridCol w:w="1559"/>
      </w:tblGrid>
      <w:tr w:rsidR="00445AB6" w:rsidRPr="005647D4" w:rsidTr="004E2E4A">
        <w:trPr>
          <w:trHeight w:val="543"/>
        </w:trPr>
        <w:tc>
          <w:tcPr>
            <w:tcW w:w="850" w:type="dxa"/>
            <w:tcBorders>
              <w:top w:val="single" w:sz="4" w:space="0" w:color="auto"/>
              <w:left w:val="single" w:sz="4" w:space="0" w:color="auto"/>
              <w:bottom w:val="single" w:sz="4" w:space="0" w:color="auto"/>
              <w:right w:val="single" w:sz="4" w:space="0" w:color="auto"/>
            </w:tcBorders>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 з/п</w:t>
            </w:r>
          </w:p>
        </w:tc>
        <w:tc>
          <w:tcPr>
            <w:tcW w:w="4537"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Найменування</w:t>
            </w:r>
          </w:p>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Товару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Од. виміру</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Кількість</w:t>
            </w:r>
          </w:p>
        </w:tc>
        <w:tc>
          <w:tcPr>
            <w:tcW w:w="1417" w:type="dxa"/>
            <w:tcBorders>
              <w:top w:val="single" w:sz="4" w:space="0" w:color="auto"/>
              <w:left w:val="single" w:sz="4" w:space="0" w:color="auto"/>
              <w:bottom w:val="single" w:sz="4" w:space="0" w:color="auto"/>
              <w:right w:val="single" w:sz="4" w:space="0" w:color="auto"/>
            </w:tcBorders>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 xml:space="preserve">Ціна за одиницю без ПДВ, </w:t>
            </w:r>
            <w:proofErr w:type="spellStart"/>
            <w:r w:rsidRPr="005647D4">
              <w:rPr>
                <w:rFonts w:ascii="Times New Roman" w:hAnsi="Times New Roman"/>
                <w:sz w:val="24"/>
                <w:szCs w:val="24"/>
                <w:lang w:val="uk-UA" w:eastAsia="zh-CN" w:bidi="hi-IN"/>
              </w:rPr>
              <w:t>грн</w:t>
            </w:r>
            <w:proofErr w:type="spellEnd"/>
          </w:p>
        </w:tc>
        <w:tc>
          <w:tcPr>
            <w:tcW w:w="1559" w:type="dxa"/>
            <w:tcBorders>
              <w:top w:val="single" w:sz="4" w:space="0" w:color="auto"/>
              <w:left w:val="single" w:sz="4" w:space="0" w:color="auto"/>
              <w:bottom w:val="single" w:sz="4" w:space="0" w:color="auto"/>
              <w:right w:val="single" w:sz="4" w:space="0" w:color="auto"/>
            </w:tcBorders>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r w:rsidRPr="005647D4">
              <w:rPr>
                <w:rFonts w:ascii="Times New Roman" w:hAnsi="Times New Roman"/>
                <w:sz w:val="24"/>
                <w:szCs w:val="24"/>
                <w:lang w:val="uk-UA" w:eastAsia="zh-CN" w:bidi="hi-IN"/>
              </w:rPr>
              <w:t>Загальна вартість без ПДВ, грн.</w:t>
            </w:r>
          </w:p>
        </w:tc>
      </w:tr>
      <w:tr w:rsidR="00445AB6" w:rsidRPr="005647D4" w:rsidTr="004E2E4A">
        <w:trPr>
          <w:trHeight w:val="813"/>
        </w:trPr>
        <w:tc>
          <w:tcPr>
            <w:tcW w:w="850"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4537"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p>
        </w:tc>
        <w:tc>
          <w:tcPr>
            <w:tcW w:w="1276" w:type="dxa"/>
            <w:tcBorders>
              <w:top w:val="single" w:sz="4" w:space="0" w:color="auto"/>
              <w:left w:val="single" w:sz="4" w:space="0" w:color="auto"/>
              <w:bottom w:val="single" w:sz="4" w:space="0" w:color="auto"/>
              <w:right w:val="single" w:sz="4" w:space="0" w:color="auto"/>
            </w:tcBorders>
            <w:vAlign w:val="center"/>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p>
        </w:tc>
        <w:tc>
          <w:tcPr>
            <w:tcW w:w="1417" w:type="dxa"/>
            <w:tcBorders>
              <w:top w:val="single" w:sz="4" w:space="0" w:color="auto"/>
              <w:left w:val="single" w:sz="4" w:space="0" w:color="auto"/>
              <w:bottom w:val="single" w:sz="4" w:space="0" w:color="auto"/>
              <w:right w:val="single" w:sz="4" w:space="0" w:color="auto"/>
            </w:tcBorders>
            <w:vAlign w:val="center"/>
          </w:tcPr>
          <w:p w:rsidR="00445AB6" w:rsidRPr="005647D4" w:rsidRDefault="00445AB6" w:rsidP="004E2E4A">
            <w:pPr>
              <w:rPr>
                <w:rFonts w:ascii="Times New Roman" w:hAnsi="Times New Roman"/>
                <w:color w:val="000000"/>
                <w:sz w:val="24"/>
                <w:szCs w:val="24"/>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445AB6" w:rsidRPr="005647D4" w:rsidRDefault="00445AB6" w:rsidP="004E2E4A">
            <w:pPr>
              <w:ind w:left="34" w:hanging="34"/>
              <w:rPr>
                <w:rFonts w:ascii="Times New Roman" w:hAnsi="Times New Roman"/>
                <w:color w:val="000000"/>
                <w:sz w:val="24"/>
                <w:szCs w:val="24"/>
                <w:lang w:val="uk-UA"/>
              </w:rPr>
            </w:pPr>
          </w:p>
        </w:tc>
      </w:tr>
      <w:tr w:rsidR="00445AB6" w:rsidRPr="005647D4" w:rsidTr="004E2E4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5647D4">
              <w:rPr>
                <w:rFonts w:ascii="Times New Roman" w:hAnsi="Times New Roman"/>
                <w:sz w:val="24"/>
                <w:szCs w:val="24"/>
                <w:lang w:val="uk-UA" w:eastAsia="zh-CN" w:bidi="hi-IN"/>
              </w:rPr>
              <w:t>Всього без ПДВ:</w:t>
            </w:r>
          </w:p>
        </w:tc>
        <w:tc>
          <w:tcPr>
            <w:tcW w:w="1559" w:type="dxa"/>
            <w:tcBorders>
              <w:top w:val="single" w:sz="4" w:space="0" w:color="auto"/>
              <w:left w:val="single" w:sz="4" w:space="0" w:color="auto"/>
              <w:bottom w:val="single" w:sz="4" w:space="0" w:color="auto"/>
              <w:right w:val="single" w:sz="4" w:space="0" w:color="auto"/>
            </w:tcBorders>
            <w:vAlign w:val="center"/>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eastAsia="zh-CN" w:bidi="hi-IN"/>
              </w:rPr>
            </w:pPr>
          </w:p>
        </w:tc>
      </w:tr>
      <w:tr w:rsidR="00445AB6" w:rsidRPr="005647D4" w:rsidTr="004E2E4A">
        <w:trPr>
          <w:trHeight w:val="237"/>
        </w:trPr>
        <w:tc>
          <w:tcPr>
            <w:tcW w:w="9356" w:type="dxa"/>
            <w:gridSpan w:val="5"/>
            <w:tcBorders>
              <w:top w:val="single" w:sz="4" w:space="0" w:color="auto"/>
              <w:left w:val="single" w:sz="4" w:space="0" w:color="auto"/>
              <w:bottom w:val="single" w:sz="4" w:space="0" w:color="auto"/>
              <w:right w:val="single" w:sz="4" w:space="0" w:color="auto"/>
            </w:tcBorders>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5647D4">
              <w:rPr>
                <w:rFonts w:ascii="Times New Roman" w:hAnsi="Times New Roman"/>
                <w:sz w:val="24"/>
                <w:szCs w:val="24"/>
                <w:lang w:val="uk-UA" w:eastAsia="zh-CN" w:bidi="hi-IN"/>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lang w:val="uk-UA" w:eastAsia="zh-CN" w:bidi="hi-IN"/>
              </w:rPr>
            </w:pPr>
          </w:p>
        </w:tc>
      </w:tr>
      <w:tr w:rsidR="00445AB6" w:rsidRPr="005647D4" w:rsidTr="004E2E4A">
        <w:tc>
          <w:tcPr>
            <w:tcW w:w="9356" w:type="dxa"/>
            <w:gridSpan w:val="5"/>
            <w:tcBorders>
              <w:top w:val="single" w:sz="4" w:space="0" w:color="auto"/>
              <w:left w:val="single" w:sz="4" w:space="0" w:color="auto"/>
              <w:bottom w:val="single" w:sz="4" w:space="0" w:color="auto"/>
              <w:right w:val="single" w:sz="4" w:space="0" w:color="auto"/>
            </w:tcBorders>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4"/>
                <w:szCs w:val="24"/>
                <w:lang w:val="uk-UA" w:eastAsia="zh-CN" w:bidi="hi-IN"/>
              </w:rPr>
            </w:pPr>
            <w:r w:rsidRPr="005647D4">
              <w:rPr>
                <w:rFonts w:ascii="Times New Roman" w:hAnsi="Times New Roman"/>
                <w:sz w:val="24"/>
                <w:szCs w:val="24"/>
                <w:lang w:val="uk-UA" w:eastAsia="zh-CN" w:bidi="hi-IN"/>
              </w:rPr>
              <w:t>Всього з ПДВ:</w:t>
            </w:r>
          </w:p>
        </w:tc>
        <w:tc>
          <w:tcPr>
            <w:tcW w:w="1559" w:type="dxa"/>
            <w:tcBorders>
              <w:top w:val="single" w:sz="4" w:space="0" w:color="auto"/>
              <w:left w:val="single" w:sz="4" w:space="0" w:color="auto"/>
              <w:bottom w:val="single" w:sz="4" w:space="0" w:color="auto"/>
              <w:right w:val="single" w:sz="4" w:space="0" w:color="auto"/>
            </w:tcBorders>
            <w:hideMark/>
          </w:tcPr>
          <w:p w:rsidR="00445AB6" w:rsidRPr="005647D4" w:rsidRDefault="00445AB6" w:rsidP="004E2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lang w:val="uk-UA" w:eastAsia="zh-CN" w:bidi="hi-IN"/>
              </w:rPr>
            </w:pPr>
          </w:p>
        </w:tc>
      </w:tr>
    </w:tbl>
    <w:p w:rsidR="00445AB6" w:rsidRPr="005647D4" w:rsidRDefault="00445AB6" w:rsidP="00445AB6">
      <w:pPr>
        <w:rPr>
          <w:sz w:val="24"/>
          <w:szCs w:val="24"/>
          <w:lang w:val="uk-UA"/>
        </w:rPr>
      </w:pPr>
    </w:p>
    <w:p w:rsidR="00445AB6" w:rsidRPr="005647D4" w:rsidRDefault="00445AB6" w:rsidP="00445AB6">
      <w:pPr>
        <w:rPr>
          <w:rFonts w:ascii="Times New Roman" w:hAnsi="Times New Roman"/>
          <w:sz w:val="24"/>
          <w:szCs w:val="24"/>
          <w:lang w:val="uk-UA"/>
        </w:rPr>
      </w:pPr>
      <w:r w:rsidRPr="005647D4">
        <w:rPr>
          <w:sz w:val="24"/>
          <w:szCs w:val="24"/>
          <w:lang w:val="uk-UA"/>
        </w:rPr>
        <w:t xml:space="preserve">                                       </w:t>
      </w:r>
      <w:r w:rsidRPr="005647D4">
        <w:rPr>
          <w:rFonts w:ascii="Times New Roman" w:hAnsi="Times New Roman"/>
          <w:b/>
          <w:sz w:val="24"/>
          <w:szCs w:val="24"/>
          <w:u w:val="single"/>
          <w:lang w:val="uk-UA"/>
        </w:rPr>
        <w:t>ЮРИДИЧНІ     АДРЕСИ    І   РАХУНКИ     СТОРІН:</w:t>
      </w:r>
    </w:p>
    <w:p w:rsidR="00445AB6" w:rsidRPr="005647D4" w:rsidRDefault="00445AB6" w:rsidP="00214BBB">
      <w:pPr>
        <w:tabs>
          <w:tab w:val="left" w:pos="567"/>
        </w:tabs>
        <w:autoSpaceDE w:val="0"/>
        <w:autoSpaceDN w:val="0"/>
        <w:adjustRightInd w:val="0"/>
        <w:jc w:val="both"/>
        <w:rPr>
          <w:rFonts w:ascii="Times New Roman" w:hAnsi="Times New Roman"/>
          <w:sz w:val="24"/>
          <w:szCs w:val="24"/>
          <w:lang w:val="uk-UA"/>
        </w:rPr>
      </w:pPr>
    </w:p>
    <w:tbl>
      <w:tblPr>
        <w:tblW w:w="10201" w:type="dxa"/>
        <w:tblInd w:w="108" w:type="dxa"/>
        <w:tblLayout w:type="fixed"/>
        <w:tblLook w:val="0000" w:firstRow="0" w:lastRow="0" w:firstColumn="0" w:lastColumn="0" w:noHBand="0" w:noVBand="0"/>
      </w:tblPr>
      <w:tblGrid>
        <w:gridCol w:w="5107"/>
        <w:gridCol w:w="5094"/>
      </w:tblGrid>
      <w:tr w:rsidR="00214BBB" w:rsidTr="004E2E4A">
        <w:tc>
          <w:tcPr>
            <w:tcW w:w="5107" w:type="dxa"/>
            <w:shd w:val="clear" w:color="auto" w:fill="auto"/>
            <w:vAlign w:val="center"/>
          </w:tcPr>
          <w:p w:rsidR="00214BBB" w:rsidRDefault="00214BBB" w:rsidP="00821B29">
            <w:r>
              <w:rPr>
                <w:rFonts w:ascii="Times New Roman" w:hAnsi="Times New Roman"/>
                <w:b/>
                <w:sz w:val="25"/>
                <w:szCs w:val="25"/>
              </w:rPr>
              <w:t>П</w:t>
            </w:r>
            <w:proofErr w:type="spellStart"/>
            <w:r w:rsidR="00821B29">
              <w:rPr>
                <w:rFonts w:ascii="Times New Roman" w:hAnsi="Times New Roman"/>
                <w:b/>
                <w:sz w:val="25"/>
                <w:szCs w:val="25"/>
                <w:lang w:val="uk-UA"/>
              </w:rPr>
              <w:t>родавець</w:t>
            </w:r>
            <w:proofErr w:type="spellEnd"/>
            <w:r>
              <w:rPr>
                <w:rFonts w:ascii="Times New Roman" w:hAnsi="Times New Roman"/>
                <w:b/>
                <w:sz w:val="25"/>
                <w:szCs w:val="25"/>
              </w:rPr>
              <w:t>:</w:t>
            </w:r>
          </w:p>
        </w:tc>
        <w:tc>
          <w:tcPr>
            <w:tcW w:w="5094" w:type="dxa"/>
            <w:shd w:val="clear" w:color="auto" w:fill="auto"/>
            <w:vAlign w:val="center"/>
          </w:tcPr>
          <w:p w:rsidR="00214BBB" w:rsidRDefault="00821B29" w:rsidP="004E2E4A">
            <w:pPr>
              <w:spacing w:before="120"/>
            </w:pPr>
            <w:r>
              <w:rPr>
                <w:rFonts w:ascii="Times New Roman" w:hAnsi="Times New Roman"/>
                <w:b/>
                <w:sz w:val="25"/>
                <w:szCs w:val="25"/>
                <w:lang w:val="uk-UA"/>
              </w:rPr>
              <w:t>Покупець</w:t>
            </w:r>
            <w:r w:rsidR="00214BBB">
              <w:rPr>
                <w:rFonts w:ascii="Times New Roman" w:hAnsi="Times New Roman"/>
                <w:b/>
                <w:sz w:val="25"/>
                <w:szCs w:val="25"/>
              </w:rPr>
              <w:t>:</w:t>
            </w:r>
          </w:p>
        </w:tc>
      </w:tr>
      <w:tr w:rsidR="00214BBB" w:rsidTr="004E2E4A">
        <w:tc>
          <w:tcPr>
            <w:tcW w:w="5107" w:type="dxa"/>
            <w:shd w:val="clear" w:color="auto" w:fill="auto"/>
            <w:vAlign w:val="center"/>
          </w:tcPr>
          <w:p w:rsidR="00214BBB" w:rsidRPr="009929C2" w:rsidRDefault="00214BBB" w:rsidP="004E2E4A">
            <w:pPr>
              <w:spacing w:line="276" w:lineRule="auto"/>
              <w:rPr>
                <w:rFonts w:ascii="Times New Roman" w:hAnsi="Times New Roman"/>
                <w:sz w:val="25"/>
                <w:szCs w:val="25"/>
              </w:rPr>
            </w:pPr>
            <w:r>
              <w:rPr>
                <w:rFonts w:ascii="Times New Roman" w:eastAsia="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eastAsia="Times New Roman" w:hAnsi="Times New Roman"/>
                <w:sz w:val="25"/>
                <w:szCs w:val="25"/>
              </w:rPr>
            </w:pPr>
            <w:r>
              <w:rPr>
                <w:rFonts w:ascii="Times New Roman" w:hAnsi="Times New Roman"/>
                <w:sz w:val="25"/>
                <w:szCs w:val="25"/>
              </w:rPr>
              <w:t>______________________________</w:t>
            </w:r>
          </w:p>
          <w:p w:rsidR="00214BBB" w:rsidRDefault="00214BBB" w:rsidP="004E2E4A">
            <w:pPr>
              <w:spacing w:line="276" w:lineRule="auto"/>
              <w:rPr>
                <w:rFonts w:ascii="Times New Roman" w:hAnsi="Times New Roman"/>
                <w:sz w:val="25"/>
                <w:szCs w:val="25"/>
              </w:rPr>
            </w:pPr>
            <w:r>
              <w:rPr>
                <w:rFonts w:ascii="Times New Roman" w:eastAsia="Times New Roman" w:hAnsi="Times New Roman"/>
                <w:sz w:val="25"/>
                <w:szCs w:val="25"/>
              </w:rPr>
              <w:t>______________________________</w:t>
            </w:r>
          </w:p>
          <w:p w:rsidR="00214BBB" w:rsidRPr="00214BBB" w:rsidRDefault="00214BBB" w:rsidP="004E2E4A">
            <w:pPr>
              <w:spacing w:line="276" w:lineRule="auto"/>
              <w:rPr>
                <w:rFonts w:ascii="Times New Roman" w:hAnsi="Times New Roman"/>
                <w:sz w:val="25"/>
                <w:szCs w:val="25"/>
                <w:lang w:val="uk-UA"/>
              </w:rPr>
            </w:pPr>
          </w:p>
          <w:p w:rsidR="00214BBB" w:rsidRPr="009929C2" w:rsidRDefault="00214BBB" w:rsidP="004E2E4A">
            <w:pPr>
              <w:snapToGrid w:val="0"/>
              <w:spacing w:line="276" w:lineRule="auto"/>
            </w:pPr>
            <w:r>
              <w:rPr>
                <w:rFonts w:ascii="Times New Roman" w:hAnsi="Times New Roman"/>
                <w:sz w:val="25"/>
                <w:szCs w:val="25"/>
              </w:rPr>
              <w:t>_______________________________</w:t>
            </w:r>
            <w:r w:rsidRPr="009929C2">
              <w:rPr>
                <w:rFonts w:ascii="Times New Roman" w:hAnsi="Times New Roman"/>
                <w:sz w:val="25"/>
                <w:szCs w:val="25"/>
              </w:rPr>
              <w:t xml:space="preserve"> </w:t>
            </w:r>
          </w:p>
        </w:tc>
        <w:tc>
          <w:tcPr>
            <w:tcW w:w="5094" w:type="dxa"/>
            <w:shd w:val="clear" w:color="auto" w:fill="auto"/>
            <w:vAlign w:val="center"/>
          </w:tcPr>
          <w:p w:rsidR="00214BBB" w:rsidRPr="000C5261" w:rsidRDefault="00214BBB" w:rsidP="004E2E4A">
            <w:pPr>
              <w:spacing w:line="276" w:lineRule="auto"/>
              <w:rPr>
                <w:rFonts w:ascii="Times New Roman" w:hAnsi="Times New Roman"/>
                <w:sz w:val="25"/>
                <w:szCs w:val="25"/>
                <w:u w:val="single"/>
              </w:rPr>
            </w:pPr>
            <w:proofErr w:type="spellStart"/>
            <w:r w:rsidRPr="000C5261">
              <w:rPr>
                <w:rFonts w:ascii="Times New Roman" w:eastAsia="Times New Roman" w:hAnsi="Times New Roman"/>
                <w:sz w:val="25"/>
                <w:szCs w:val="25"/>
                <w:u w:val="single"/>
              </w:rPr>
              <w:t>Диканський</w:t>
            </w:r>
            <w:proofErr w:type="spellEnd"/>
            <w:r w:rsidRPr="000C5261">
              <w:rPr>
                <w:rFonts w:ascii="Times New Roman" w:eastAsia="Times New Roman" w:hAnsi="Times New Roman"/>
                <w:sz w:val="25"/>
                <w:szCs w:val="25"/>
                <w:u w:val="single"/>
              </w:rPr>
              <w:t xml:space="preserve"> </w:t>
            </w:r>
            <w:proofErr w:type="spellStart"/>
            <w:r w:rsidRPr="000C5261">
              <w:rPr>
                <w:rFonts w:ascii="Times New Roman" w:eastAsia="Times New Roman" w:hAnsi="Times New Roman"/>
                <w:sz w:val="25"/>
                <w:szCs w:val="25"/>
                <w:u w:val="single"/>
              </w:rPr>
              <w:t>комбінат</w:t>
            </w:r>
            <w:proofErr w:type="spellEnd"/>
            <w:r w:rsidRPr="000C5261">
              <w:rPr>
                <w:rFonts w:ascii="Times New Roman" w:eastAsia="Times New Roman" w:hAnsi="Times New Roman"/>
                <w:sz w:val="25"/>
                <w:szCs w:val="25"/>
                <w:u w:val="single"/>
              </w:rPr>
              <w:t xml:space="preserve"> </w:t>
            </w:r>
            <w:proofErr w:type="spellStart"/>
            <w:r w:rsidRPr="000C5261">
              <w:rPr>
                <w:rFonts w:ascii="Times New Roman" w:eastAsia="Times New Roman" w:hAnsi="Times New Roman"/>
                <w:sz w:val="25"/>
                <w:szCs w:val="25"/>
                <w:u w:val="single"/>
              </w:rPr>
              <w:t>комунальних</w:t>
            </w:r>
            <w:proofErr w:type="spellEnd"/>
          </w:p>
          <w:p w:rsidR="00214BBB" w:rsidRPr="000C5261" w:rsidRDefault="00214BBB" w:rsidP="004E2E4A">
            <w:pPr>
              <w:spacing w:line="276" w:lineRule="auto"/>
              <w:rPr>
                <w:rFonts w:ascii="Times New Roman" w:hAnsi="Times New Roman"/>
                <w:sz w:val="25"/>
                <w:szCs w:val="25"/>
              </w:rPr>
            </w:pPr>
            <w:proofErr w:type="spellStart"/>
            <w:proofErr w:type="gramStart"/>
            <w:r>
              <w:rPr>
                <w:rFonts w:ascii="Times New Roman" w:hAnsi="Times New Roman"/>
                <w:sz w:val="25"/>
                <w:szCs w:val="25"/>
                <w:u w:val="single"/>
              </w:rPr>
              <w:t>п</w:t>
            </w:r>
            <w:proofErr w:type="gramEnd"/>
            <w:r w:rsidRPr="000C5261">
              <w:rPr>
                <w:rFonts w:ascii="Times New Roman" w:hAnsi="Times New Roman"/>
                <w:sz w:val="25"/>
                <w:szCs w:val="25"/>
                <w:u w:val="single"/>
              </w:rPr>
              <w:t>ідприємств</w:t>
            </w:r>
            <w:proofErr w:type="spellEnd"/>
            <w:r>
              <w:rPr>
                <w:rFonts w:ascii="Times New Roman" w:hAnsi="Times New Roman"/>
                <w:sz w:val="25"/>
                <w:szCs w:val="25"/>
              </w:rPr>
              <w:t>___________________</w:t>
            </w:r>
          </w:p>
          <w:p w:rsidR="00214BBB" w:rsidRPr="00A50B8C" w:rsidRDefault="00214BBB" w:rsidP="004E2E4A">
            <w:pPr>
              <w:spacing w:line="276" w:lineRule="auto"/>
              <w:rPr>
                <w:rFonts w:ascii="Times New Roman" w:hAnsi="Times New Roman"/>
                <w:sz w:val="25"/>
                <w:szCs w:val="25"/>
                <w:u w:val="single"/>
              </w:rPr>
            </w:pPr>
            <w:proofErr w:type="gramStart"/>
            <w:r w:rsidRPr="000C5261">
              <w:rPr>
                <w:rFonts w:ascii="Times New Roman" w:hAnsi="Times New Roman"/>
                <w:sz w:val="25"/>
                <w:szCs w:val="25"/>
                <w:u w:val="single"/>
              </w:rPr>
              <w:t>р</w:t>
            </w:r>
            <w:proofErr w:type="gramEnd"/>
            <w:r w:rsidRPr="000C5261">
              <w:rPr>
                <w:rFonts w:ascii="Times New Roman" w:hAnsi="Times New Roman"/>
                <w:sz w:val="25"/>
                <w:szCs w:val="25"/>
                <w:u w:val="single"/>
              </w:rPr>
              <w:t xml:space="preserve">/р </w:t>
            </w:r>
            <w:r w:rsidRPr="000C5261">
              <w:rPr>
                <w:rFonts w:ascii="Times New Roman" w:hAnsi="Times New Roman"/>
                <w:sz w:val="25"/>
                <w:szCs w:val="25"/>
                <w:u w:val="single"/>
                <w:lang w:val="en-US"/>
              </w:rPr>
              <w:t>UA</w:t>
            </w:r>
            <w:r w:rsidRPr="00A50B8C">
              <w:rPr>
                <w:rFonts w:ascii="Times New Roman" w:hAnsi="Times New Roman"/>
                <w:sz w:val="25"/>
                <w:szCs w:val="25"/>
                <w:u w:val="single"/>
              </w:rPr>
              <w:t>793052990000026005011214043</w:t>
            </w:r>
          </w:p>
          <w:p w:rsidR="00214BBB" w:rsidRPr="00A50B8C" w:rsidRDefault="00214BBB" w:rsidP="004E2E4A">
            <w:pPr>
              <w:spacing w:line="276" w:lineRule="auto"/>
              <w:rPr>
                <w:rFonts w:ascii="Times New Roman" w:hAnsi="Times New Roman"/>
                <w:sz w:val="25"/>
                <w:szCs w:val="25"/>
                <w:u w:val="single"/>
              </w:rPr>
            </w:pPr>
            <w:r w:rsidRPr="00A50B8C">
              <w:rPr>
                <w:rFonts w:ascii="Times New Roman" w:hAnsi="Times New Roman"/>
                <w:sz w:val="25"/>
                <w:szCs w:val="25"/>
                <w:u w:val="single"/>
              </w:rPr>
              <w:t>код ЄДРПОУ 32546679</w:t>
            </w:r>
            <w:r w:rsidRPr="00A50B8C">
              <w:rPr>
                <w:rFonts w:ascii="Times New Roman" w:hAnsi="Times New Roman"/>
                <w:sz w:val="25"/>
                <w:szCs w:val="25"/>
              </w:rPr>
              <w:t>__</w:t>
            </w:r>
            <w:r w:rsidRPr="002417A3">
              <w:rPr>
                <w:rFonts w:ascii="Times New Roman" w:hAnsi="Times New Roman"/>
                <w:sz w:val="25"/>
                <w:szCs w:val="25"/>
                <w:u w:val="single"/>
              </w:rPr>
              <w:t>МФО 305299</w:t>
            </w:r>
          </w:p>
          <w:p w:rsidR="00214BBB" w:rsidRPr="00A50B8C" w:rsidRDefault="00214BBB" w:rsidP="004E2E4A">
            <w:pPr>
              <w:spacing w:line="276" w:lineRule="auto"/>
              <w:rPr>
                <w:rFonts w:ascii="Times New Roman" w:hAnsi="Times New Roman"/>
                <w:sz w:val="25"/>
                <w:szCs w:val="25"/>
                <w:u w:val="single"/>
              </w:rPr>
            </w:pPr>
            <w:r w:rsidRPr="00A50B8C">
              <w:rPr>
                <w:rFonts w:ascii="Times New Roman" w:hAnsi="Times New Roman"/>
                <w:sz w:val="25"/>
                <w:szCs w:val="25"/>
                <w:u w:val="single"/>
              </w:rPr>
              <w:t>І</w:t>
            </w:r>
            <w:proofErr w:type="gramStart"/>
            <w:r w:rsidRPr="00A50B8C">
              <w:rPr>
                <w:rFonts w:ascii="Times New Roman" w:hAnsi="Times New Roman"/>
                <w:sz w:val="25"/>
                <w:szCs w:val="25"/>
                <w:u w:val="single"/>
              </w:rPr>
              <w:t>ПН</w:t>
            </w:r>
            <w:proofErr w:type="gramEnd"/>
            <w:r w:rsidRPr="00A50B8C">
              <w:rPr>
                <w:rFonts w:ascii="Times New Roman" w:hAnsi="Times New Roman"/>
                <w:sz w:val="25"/>
                <w:szCs w:val="25"/>
                <w:u w:val="single"/>
              </w:rPr>
              <w:t xml:space="preserve"> 325466716108</w:t>
            </w:r>
            <w:r w:rsidRPr="00A50B8C">
              <w:rPr>
                <w:rFonts w:ascii="Times New Roman" w:hAnsi="Times New Roman"/>
                <w:sz w:val="25"/>
                <w:szCs w:val="25"/>
              </w:rPr>
              <w:t>_______________</w:t>
            </w:r>
          </w:p>
          <w:p w:rsidR="00214BBB" w:rsidRPr="00A50B8C" w:rsidRDefault="004C7FBC" w:rsidP="004E2E4A">
            <w:pPr>
              <w:spacing w:line="276" w:lineRule="auto"/>
              <w:rPr>
                <w:rFonts w:ascii="Times New Roman" w:hAnsi="Times New Roman"/>
                <w:sz w:val="25"/>
                <w:szCs w:val="25"/>
                <w:u w:val="single"/>
              </w:rPr>
            </w:pPr>
            <w:r>
              <w:rPr>
                <w:rFonts w:ascii="Times New Roman" w:hAnsi="Times New Roman"/>
                <w:sz w:val="25"/>
                <w:szCs w:val="25"/>
                <w:u w:val="single"/>
              </w:rPr>
              <w:t>38500 с</w:t>
            </w:r>
            <w:proofErr w:type="spellStart"/>
            <w:r>
              <w:rPr>
                <w:rFonts w:ascii="Times New Roman" w:hAnsi="Times New Roman"/>
                <w:sz w:val="25"/>
                <w:szCs w:val="25"/>
                <w:u w:val="single"/>
                <w:lang w:val="uk-UA"/>
              </w:rPr>
              <w:t>-ще</w:t>
            </w:r>
            <w:proofErr w:type="spellEnd"/>
            <w:r w:rsidR="00214BBB" w:rsidRPr="00A50B8C">
              <w:rPr>
                <w:rFonts w:ascii="Times New Roman" w:hAnsi="Times New Roman"/>
                <w:sz w:val="25"/>
                <w:szCs w:val="25"/>
                <w:u w:val="single"/>
              </w:rPr>
              <w:t>.</w:t>
            </w:r>
            <w:r>
              <w:rPr>
                <w:rFonts w:ascii="Times New Roman" w:hAnsi="Times New Roman"/>
                <w:sz w:val="25"/>
                <w:szCs w:val="25"/>
                <w:u w:val="single"/>
                <w:lang w:val="uk-UA"/>
              </w:rPr>
              <w:t xml:space="preserve"> </w:t>
            </w:r>
            <w:r w:rsidR="00214BBB" w:rsidRPr="00A50B8C">
              <w:rPr>
                <w:rFonts w:ascii="Times New Roman" w:hAnsi="Times New Roman"/>
                <w:sz w:val="25"/>
                <w:szCs w:val="25"/>
                <w:u w:val="single"/>
              </w:rPr>
              <w:t xml:space="preserve">Диканька, </w:t>
            </w:r>
            <w:proofErr w:type="spellStart"/>
            <w:r w:rsidR="00214BBB" w:rsidRPr="00A50B8C">
              <w:rPr>
                <w:rFonts w:ascii="Times New Roman" w:hAnsi="Times New Roman"/>
                <w:sz w:val="25"/>
                <w:szCs w:val="25"/>
                <w:u w:val="single"/>
              </w:rPr>
              <w:t>в</w:t>
            </w:r>
            <w:r w:rsidR="00214BBB">
              <w:rPr>
                <w:rFonts w:ascii="Times New Roman" w:hAnsi="Times New Roman"/>
                <w:sz w:val="25"/>
                <w:szCs w:val="25"/>
                <w:u w:val="single"/>
              </w:rPr>
              <w:t>ул</w:t>
            </w:r>
            <w:proofErr w:type="spellEnd"/>
            <w:r w:rsidR="00214BBB" w:rsidRPr="00A50B8C">
              <w:rPr>
                <w:rFonts w:ascii="Times New Roman" w:hAnsi="Times New Roman"/>
                <w:sz w:val="25"/>
                <w:szCs w:val="25"/>
                <w:u w:val="single"/>
              </w:rPr>
              <w:t>.</w:t>
            </w:r>
            <w:r w:rsidR="00214BBB">
              <w:rPr>
                <w:rFonts w:ascii="Times New Roman" w:hAnsi="Times New Roman"/>
                <w:sz w:val="25"/>
                <w:szCs w:val="25"/>
                <w:u w:val="single"/>
              </w:rPr>
              <w:t xml:space="preserve"> </w:t>
            </w:r>
            <w:r w:rsidR="00214BBB" w:rsidRPr="00A50B8C">
              <w:rPr>
                <w:rFonts w:ascii="Times New Roman" w:hAnsi="Times New Roman"/>
                <w:sz w:val="25"/>
                <w:szCs w:val="25"/>
                <w:u w:val="single"/>
              </w:rPr>
              <w:t>Гоголя,</w:t>
            </w:r>
            <w:r w:rsidR="00214BBB">
              <w:rPr>
                <w:rFonts w:ascii="Times New Roman" w:hAnsi="Times New Roman"/>
                <w:sz w:val="25"/>
                <w:szCs w:val="25"/>
                <w:u w:val="single"/>
              </w:rPr>
              <w:t xml:space="preserve"> </w:t>
            </w:r>
            <w:r w:rsidR="00214BBB" w:rsidRPr="00A50B8C">
              <w:rPr>
                <w:rFonts w:ascii="Times New Roman" w:hAnsi="Times New Roman"/>
                <w:sz w:val="25"/>
                <w:szCs w:val="25"/>
                <w:u w:val="single"/>
              </w:rPr>
              <w:t>2</w:t>
            </w:r>
            <w:r w:rsidR="00214BBB" w:rsidRPr="00A50B8C">
              <w:rPr>
                <w:rFonts w:ascii="Times New Roman" w:hAnsi="Times New Roman"/>
                <w:sz w:val="25"/>
                <w:szCs w:val="25"/>
              </w:rPr>
              <w:t>____</w:t>
            </w:r>
          </w:p>
          <w:p w:rsidR="00214BBB" w:rsidRDefault="00214BBB" w:rsidP="004E2E4A">
            <w:pPr>
              <w:spacing w:line="276" w:lineRule="auto"/>
              <w:rPr>
                <w:rFonts w:ascii="Times New Roman" w:eastAsia="Times New Roman" w:hAnsi="Times New Roman"/>
                <w:sz w:val="25"/>
                <w:szCs w:val="25"/>
              </w:rPr>
            </w:pPr>
            <w:r>
              <w:rPr>
                <w:rFonts w:ascii="Times New Roman" w:hAnsi="Times New Roman"/>
                <w:sz w:val="25"/>
                <w:szCs w:val="25"/>
              </w:rPr>
              <w:t>_</w:t>
            </w:r>
            <w:proofErr w:type="spellStart"/>
            <w:r w:rsidRPr="00A50B8C">
              <w:rPr>
                <w:rFonts w:ascii="Times New Roman" w:hAnsi="Times New Roman"/>
                <w:sz w:val="25"/>
                <w:szCs w:val="25"/>
                <w:u w:val="single"/>
              </w:rPr>
              <w:t>Україна</w:t>
            </w:r>
            <w:proofErr w:type="spellEnd"/>
            <w:r w:rsidRPr="00A50B8C">
              <w:rPr>
                <w:rFonts w:ascii="Times New Roman" w:hAnsi="Times New Roman"/>
                <w:sz w:val="25"/>
                <w:szCs w:val="25"/>
                <w:u w:val="single"/>
              </w:rPr>
              <w:t xml:space="preserve">, </w:t>
            </w:r>
            <w:proofErr w:type="spellStart"/>
            <w:r w:rsidRPr="00A50B8C">
              <w:rPr>
                <w:rFonts w:ascii="Times New Roman" w:hAnsi="Times New Roman"/>
                <w:sz w:val="25"/>
                <w:szCs w:val="25"/>
                <w:u w:val="single"/>
              </w:rPr>
              <w:t>Полтавська</w:t>
            </w:r>
            <w:proofErr w:type="spellEnd"/>
            <w:r w:rsidRPr="00A50B8C">
              <w:rPr>
                <w:rFonts w:ascii="Times New Roman" w:hAnsi="Times New Roman"/>
                <w:sz w:val="25"/>
                <w:szCs w:val="25"/>
                <w:u w:val="single"/>
              </w:rPr>
              <w:t xml:space="preserve"> обл</w:t>
            </w:r>
            <w:r w:rsidRPr="00A50B8C">
              <w:rPr>
                <w:rFonts w:ascii="Times New Roman" w:hAnsi="Times New Roman"/>
                <w:sz w:val="25"/>
                <w:szCs w:val="25"/>
              </w:rPr>
              <w:t>.________</w:t>
            </w:r>
            <w:r>
              <w:rPr>
                <w:rFonts w:ascii="Times New Roman" w:hAnsi="Times New Roman"/>
                <w:sz w:val="25"/>
                <w:szCs w:val="25"/>
              </w:rPr>
              <w:t>_</w:t>
            </w:r>
          </w:p>
          <w:p w:rsidR="00214BBB" w:rsidRPr="00214BBB" w:rsidRDefault="00214BBB" w:rsidP="004E2E4A">
            <w:pPr>
              <w:spacing w:line="276" w:lineRule="auto"/>
              <w:rPr>
                <w:rFonts w:ascii="Times New Roman" w:hAnsi="Times New Roman"/>
                <w:sz w:val="25"/>
                <w:szCs w:val="25"/>
                <w:u w:val="single"/>
                <w:lang w:val="uk-UA"/>
              </w:rPr>
            </w:pPr>
            <w:r w:rsidRPr="002417A3">
              <w:rPr>
                <w:rFonts w:ascii="Times New Roman" w:eastAsia="Times New Roman" w:hAnsi="Times New Roman"/>
                <w:sz w:val="25"/>
                <w:szCs w:val="25"/>
                <w:u w:val="single"/>
              </w:rPr>
              <w:t xml:space="preserve">(5351)9-77-51 </w:t>
            </w:r>
            <w:r w:rsidRPr="002417A3">
              <w:rPr>
                <w:rFonts w:ascii="Times New Roman" w:hAnsi="Times New Roman"/>
                <w:u w:val="single"/>
                <w:shd w:val="clear" w:color="auto" w:fill="FFFFFF"/>
              </w:rPr>
              <w:t>dikkp@ukr.net</w:t>
            </w:r>
            <w:r>
              <w:rPr>
                <w:rFonts w:ascii="Times New Roman" w:hAnsi="Times New Roman"/>
                <w:u w:val="single"/>
                <w:shd w:val="clear" w:color="auto" w:fill="FFFFFF"/>
              </w:rPr>
              <w:t>__________</w:t>
            </w:r>
          </w:p>
          <w:p w:rsidR="00214BBB" w:rsidRPr="009929C2" w:rsidRDefault="00214BBB" w:rsidP="004E2E4A">
            <w:pPr>
              <w:snapToGrid w:val="0"/>
              <w:spacing w:line="276" w:lineRule="auto"/>
            </w:pPr>
            <w:r>
              <w:rPr>
                <w:rFonts w:ascii="Times New Roman" w:hAnsi="Times New Roman"/>
                <w:sz w:val="25"/>
                <w:szCs w:val="25"/>
              </w:rPr>
              <w:t>Начальник________________</w:t>
            </w:r>
            <w:proofErr w:type="spellStart"/>
            <w:r>
              <w:rPr>
                <w:rFonts w:ascii="Times New Roman" w:hAnsi="Times New Roman"/>
                <w:sz w:val="25"/>
                <w:szCs w:val="25"/>
              </w:rPr>
              <w:t>Володимир</w:t>
            </w:r>
            <w:proofErr w:type="spellEnd"/>
            <w:r>
              <w:rPr>
                <w:rFonts w:ascii="Times New Roman" w:hAnsi="Times New Roman"/>
                <w:sz w:val="25"/>
                <w:szCs w:val="25"/>
              </w:rPr>
              <w:t xml:space="preserve"> </w:t>
            </w:r>
            <w:proofErr w:type="spellStart"/>
            <w:r>
              <w:rPr>
                <w:rFonts w:ascii="Times New Roman" w:hAnsi="Times New Roman"/>
                <w:sz w:val="25"/>
                <w:szCs w:val="25"/>
              </w:rPr>
              <w:t>Зв’ягольський</w:t>
            </w:r>
            <w:proofErr w:type="spellEnd"/>
            <w:r w:rsidRPr="009929C2">
              <w:rPr>
                <w:rFonts w:ascii="Times New Roman" w:hAnsi="Times New Roman"/>
                <w:sz w:val="25"/>
                <w:szCs w:val="25"/>
              </w:rPr>
              <w:t xml:space="preserve"> </w:t>
            </w:r>
          </w:p>
        </w:tc>
      </w:tr>
    </w:tbl>
    <w:p w:rsidR="00D4178D" w:rsidRPr="006A35EF" w:rsidRDefault="00D4178D">
      <w:pPr>
        <w:rPr>
          <w:sz w:val="24"/>
          <w:szCs w:val="24"/>
          <w:lang w:val="uk-UA"/>
        </w:rPr>
      </w:pPr>
    </w:p>
    <w:sectPr w:rsidR="00D4178D" w:rsidRPr="006A35EF" w:rsidSect="009A7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F4CD9"/>
    <w:multiLevelType w:val="hybridMultilevel"/>
    <w:tmpl w:val="F93CF940"/>
    <w:lvl w:ilvl="0" w:tplc="67F80592">
      <w:start w:val="1"/>
      <w:numFmt w:val="decimal"/>
      <w:lvlText w:val="%1."/>
      <w:lvlJc w:val="left"/>
      <w:pPr>
        <w:tabs>
          <w:tab w:val="num" w:pos="360"/>
        </w:tabs>
        <w:ind w:left="360" w:hanging="360"/>
      </w:pPr>
      <w:rPr>
        <w:rFonts w:hint="default"/>
      </w:rPr>
    </w:lvl>
    <w:lvl w:ilvl="1" w:tplc="18549916">
      <w:numFmt w:val="none"/>
      <w:lvlText w:val=""/>
      <w:lvlJc w:val="left"/>
      <w:pPr>
        <w:tabs>
          <w:tab w:val="num" w:pos="360"/>
        </w:tabs>
      </w:pPr>
    </w:lvl>
    <w:lvl w:ilvl="2" w:tplc="4DD0802C">
      <w:numFmt w:val="none"/>
      <w:lvlText w:val=""/>
      <w:lvlJc w:val="left"/>
      <w:pPr>
        <w:tabs>
          <w:tab w:val="num" w:pos="360"/>
        </w:tabs>
      </w:pPr>
    </w:lvl>
    <w:lvl w:ilvl="3" w:tplc="BA829D1A">
      <w:numFmt w:val="none"/>
      <w:lvlText w:val=""/>
      <w:lvlJc w:val="left"/>
      <w:pPr>
        <w:tabs>
          <w:tab w:val="num" w:pos="360"/>
        </w:tabs>
      </w:pPr>
    </w:lvl>
    <w:lvl w:ilvl="4" w:tplc="8C842F58">
      <w:numFmt w:val="none"/>
      <w:lvlText w:val=""/>
      <w:lvlJc w:val="left"/>
      <w:pPr>
        <w:tabs>
          <w:tab w:val="num" w:pos="360"/>
        </w:tabs>
      </w:pPr>
    </w:lvl>
    <w:lvl w:ilvl="5" w:tplc="C7965440">
      <w:numFmt w:val="none"/>
      <w:lvlText w:val=""/>
      <w:lvlJc w:val="left"/>
      <w:pPr>
        <w:tabs>
          <w:tab w:val="num" w:pos="360"/>
        </w:tabs>
      </w:pPr>
    </w:lvl>
    <w:lvl w:ilvl="6" w:tplc="9D56738E">
      <w:numFmt w:val="none"/>
      <w:lvlText w:val=""/>
      <w:lvlJc w:val="left"/>
      <w:pPr>
        <w:tabs>
          <w:tab w:val="num" w:pos="360"/>
        </w:tabs>
      </w:pPr>
    </w:lvl>
    <w:lvl w:ilvl="7" w:tplc="9B688968">
      <w:numFmt w:val="none"/>
      <w:lvlText w:val=""/>
      <w:lvlJc w:val="left"/>
      <w:pPr>
        <w:tabs>
          <w:tab w:val="num" w:pos="360"/>
        </w:tabs>
      </w:pPr>
    </w:lvl>
    <w:lvl w:ilvl="8" w:tplc="C6DA1B7A">
      <w:numFmt w:val="none"/>
      <w:lvlText w:val=""/>
      <w:lvlJc w:val="left"/>
      <w:pPr>
        <w:tabs>
          <w:tab w:val="num" w:pos="360"/>
        </w:tabs>
      </w:pPr>
    </w:lvl>
  </w:abstractNum>
  <w:abstractNum w:abstractNumId="1">
    <w:nsid w:val="5A1C2225"/>
    <w:multiLevelType w:val="hybridMultilevel"/>
    <w:tmpl w:val="D848EE0A"/>
    <w:lvl w:ilvl="0" w:tplc="D12C4650">
      <w:start w:val="2"/>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687F2CC0"/>
    <w:multiLevelType w:val="hybridMultilevel"/>
    <w:tmpl w:val="F10CF9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4ADA"/>
    <w:rsid w:val="000571C0"/>
    <w:rsid w:val="000D102E"/>
    <w:rsid w:val="00130367"/>
    <w:rsid w:val="00212C27"/>
    <w:rsid w:val="00214BBB"/>
    <w:rsid w:val="003629EF"/>
    <w:rsid w:val="004041AE"/>
    <w:rsid w:val="004124A9"/>
    <w:rsid w:val="00445AB6"/>
    <w:rsid w:val="0046257D"/>
    <w:rsid w:val="004775EC"/>
    <w:rsid w:val="004C7FBC"/>
    <w:rsid w:val="005647D4"/>
    <w:rsid w:val="006265DF"/>
    <w:rsid w:val="006A35EF"/>
    <w:rsid w:val="007437A5"/>
    <w:rsid w:val="00773EB3"/>
    <w:rsid w:val="007B0C23"/>
    <w:rsid w:val="00821B29"/>
    <w:rsid w:val="008763FB"/>
    <w:rsid w:val="008F3C53"/>
    <w:rsid w:val="00A07ED5"/>
    <w:rsid w:val="00AE75AB"/>
    <w:rsid w:val="00B54ADA"/>
    <w:rsid w:val="00CB608B"/>
    <w:rsid w:val="00D4178D"/>
    <w:rsid w:val="00DB6889"/>
    <w:rsid w:val="00DC7D71"/>
    <w:rsid w:val="00E03236"/>
    <w:rsid w:val="00E0623E"/>
    <w:rsid w:val="00E74CD2"/>
    <w:rsid w:val="00EB132E"/>
    <w:rsid w:val="00EF0D7E"/>
    <w:rsid w:val="00F35B0F"/>
    <w:rsid w:val="00F66875"/>
    <w:rsid w:val="00F67A9D"/>
    <w:rsid w:val="00FF5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B6"/>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5AB6"/>
    <w:rPr>
      <w:color w:val="0000FF"/>
      <w:u w:val="single"/>
    </w:rPr>
  </w:style>
  <w:style w:type="paragraph" w:customStyle="1" w:styleId="1">
    <w:name w:val="Название1"/>
    <w:basedOn w:val="a"/>
    <w:link w:val="a4"/>
    <w:qFormat/>
    <w:rsid w:val="00445AB6"/>
    <w:pPr>
      <w:spacing w:after="0" w:line="240" w:lineRule="auto"/>
      <w:ind w:firstLine="1134"/>
      <w:jc w:val="center"/>
    </w:pPr>
    <w:rPr>
      <w:rFonts w:ascii="Times New Roman" w:eastAsia="Times New Roman" w:hAnsi="Times New Roman"/>
      <w:b/>
      <w:sz w:val="20"/>
      <w:szCs w:val="20"/>
      <w:lang w:val="uk-UA" w:eastAsia="ru-RU"/>
    </w:rPr>
  </w:style>
  <w:style w:type="character" w:customStyle="1" w:styleId="a4">
    <w:name w:val="Название Знак"/>
    <w:link w:val="1"/>
    <w:rsid w:val="00445AB6"/>
    <w:rPr>
      <w:rFonts w:ascii="Times New Roman" w:eastAsia="Times New Roman" w:hAnsi="Times New Roman" w:cs="Times New Roman"/>
      <w:b/>
      <w:sz w:val="20"/>
      <w:szCs w:val="20"/>
      <w:lang w:eastAsia="ru-RU"/>
    </w:rPr>
  </w:style>
  <w:style w:type="paragraph" w:styleId="a5">
    <w:name w:val="Body Text Indent"/>
    <w:basedOn w:val="a"/>
    <w:link w:val="a6"/>
    <w:uiPriority w:val="99"/>
    <w:semiHidden/>
    <w:unhideWhenUsed/>
    <w:rsid w:val="00445AB6"/>
    <w:pPr>
      <w:spacing w:after="120"/>
      <w:ind w:left="283"/>
    </w:pPr>
  </w:style>
  <w:style w:type="character" w:customStyle="1" w:styleId="a6">
    <w:name w:val="Основной текст с отступом Знак"/>
    <w:basedOn w:val="a0"/>
    <w:link w:val="a5"/>
    <w:uiPriority w:val="99"/>
    <w:semiHidden/>
    <w:rsid w:val="00445AB6"/>
    <w:rPr>
      <w:rFonts w:ascii="Calibri" w:eastAsia="Calibri" w:hAnsi="Calibri" w:cs="Times New Roman"/>
      <w:lang w:val="ru-RU"/>
    </w:rPr>
  </w:style>
  <w:style w:type="paragraph" w:styleId="a7">
    <w:name w:val="No Spacing"/>
    <w:link w:val="a8"/>
    <w:uiPriority w:val="99"/>
    <w:qFormat/>
    <w:rsid w:val="00445AB6"/>
    <w:pPr>
      <w:spacing w:after="0" w:line="240" w:lineRule="auto"/>
    </w:pPr>
    <w:rPr>
      <w:rFonts w:ascii="Calibri" w:eastAsia="Calibri" w:hAnsi="Calibri" w:cs="Times New Roman"/>
    </w:rPr>
  </w:style>
  <w:style w:type="paragraph" w:customStyle="1" w:styleId="10">
    <w:name w:val="Обычный1"/>
    <w:uiPriority w:val="99"/>
    <w:qFormat/>
    <w:rsid w:val="00445AB6"/>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a8">
    <w:name w:val="Без интервала Знак"/>
    <w:link w:val="a7"/>
    <w:uiPriority w:val="99"/>
    <w:locked/>
    <w:rsid w:val="00445AB6"/>
    <w:rPr>
      <w:rFonts w:ascii="Calibri" w:eastAsia="Calibri" w:hAnsi="Calibri" w:cs="Times New Roman"/>
    </w:rPr>
  </w:style>
  <w:style w:type="paragraph" w:customStyle="1" w:styleId="a9">
    <w:name w:val="Обычный + По центру"/>
    <w:basedOn w:val="a"/>
    <w:rsid w:val="00445AB6"/>
    <w:pPr>
      <w:suppressAutoHyphens/>
      <w:spacing w:after="0" w:line="240" w:lineRule="auto"/>
      <w:jc w:val="center"/>
    </w:pPr>
    <w:rPr>
      <w:rFonts w:ascii="Times New Roman" w:eastAsia="Times New Roman" w:hAnsi="Times New Roman"/>
      <w:sz w:val="24"/>
      <w:szCs w:val="24"/>
      <w:lang w:val="uk-UA" w:eastAsia="zh-CN"/>
    </w:rPr>
  </w:style>
  <w:style w:type="character" w:customStyle="1" w:styleId="0pt">
    <w:name w:val="Основной текст + Курсив;Интервал 0 pt"/>
    <w:rsid w:val="00212C27"/>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AB6"/>
    <w:pPr>
      <w:spacing w:after="160" w:line="259"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45AB6"/>
    <w:rPr>
      <w:color w:val="0000FF"/>
      <w:u w:val="single"/>
    </w:rPr>
  </w:style>
  <w:style w:type="paragraph" w:customStyle="1" w:styleId="1">
    <w:name w:val="Название1"/>
    <w:basedOn w:val="a"/>
    <w:link w:val="a4"/>
    <w:qFormat/>
    <w:rsid w:val="00445AB6"/>
    <w:pPr>
      <w:spacing w:after="0" w:line="240" w:lineRule="auto"/>
      <w:ind w:firstLine="1134"/>
      <w:jc w:val="center"/>
    </w:pPr>
    <w:rPr>
      <w:rFonts w:ascii="Times New Roman" w:eastAsia="Times New Roman" w:hAnsi="Times New Roman"/>
      <w:b/>
      <w:sz w:val="20"/>
      <w:szCs w:val="20"/>
      <w:lang w:val="uk-UA" w:eastAsia="ru-RU"/>
    </w:rPr>
  </w:style>
  <w:style w:type="character" w:customStyle="1" w:styleId="a4">
    <w:name w:val="Название Знак"/>
    <w:link w:val="1"/>
    <w:rsid w:val="00445AB6"/>
    <w:rPr>
      <w:rFonts w:ascii="Times New Roman" w:eastAsia="Times New Roman" w:hAnsi="Times New Roman" w:cs="Times New Roman"/>
      <w:b/>
      <w:sz w:val="20"/>
      <w:szCs w:val="20"/>
      <w:lang w:eastAsia="ru-RU"/>
    </w:rPr>
  </w:style>
  <w:style w:type="paragraph" w:styleId="a5">
    <w:name w:val="Body Text Indent"/>
    <w:basedOn w:val="a"/>
    <w:link w:val="a6"/>
    <w:uiPriority w:val="99"/>
    <w:semiHidden/>
    <w:unhideWhenUsed/>
    <w:rsid w:val="00445AB6"/>
    <w:pPr>
      <w:spacing w:after="120"/>
      <w:ind w:left="283"/>
    </w:pPr>
  </w:style>
  <w:style w:type="character" w:customStyle="1" w:styleId="a6">
    <w:name w:val="Основной текст с отступом Знак"/>
    <w:basedOn w:val="a0"/>
    <w:link w:val="a5"/>
    <w:uiPriority w:val="99"/>
    <w:semiHidden/>
    <w:rsid w:val="00445AB6"/>
    <w:rPr>
      <w:rFonts w:ascii="Calibri" w:eastAsia="Calibri" w:hAnsi="Calibri" w:cs="Times New Roman"/>
      <w:lang w:val="ru-RU"/>
    </w:rPr>
  </w:style>
  <w:style w:type="paragraph" w:styleId="a7">
    <w:name w:val="No Spacing"/>
    <w:link w:val="a8"/>
    <w:uiPriority w:val="99"/>
    <w:qFormat/>
    <w:rsid w:val="00445AB6"/>
    <w:pPr>
      <w:spacing w:after="0" w:line="240" w:lineRule="auto"/>
    </w:pPr>
    <w:rPr>
      <w:rFonts w:ascii="Calibri" w:eastAsia="Calibri" w:hAnsi="Calibri" w:cs="Times New Roman"/>
    </w:rPr>
  </w:style>
  <w:style w:type="paragraph" w:customStyle="1" w:styleId="10">
    <w:name w:val="Обычный1"/>
    <w:uiPriority w:val="99"/>
    <w:qFormat/>
    <w:rsid w:val="00445AB6"/>
    <w:pPr>
      <w:widowControl w:val="0"/>
      <w:spacing w:after="0" w:line="240" w:lineRule="auto"/>
    </w:pPr>
    <w:rPr>
      <w:rFonts w:ascii="Times New Roman" w:eastAsia="Times New Roman" w:hAnsi="Times New Roman" w:cs="Times New Roman"/>
      <w:color w:val="000000"/>
      <w:sz w:val="20"/>
      <w:szCs w:val="20"/>
      <w:lang w:val="ru-RU" w:eastAsia="ru-RU"/>
    </w:rPr>
  </w:style>
  <w:style w:type="character" w:customStyle="1" w:styleId="a8">
    <w:name w:val="Без интервала Знак"/>
    <w:link w:val="a7"/>
    <w:uiPriority w:val="99"/>
    <w:locked/>
    <w:rsid w:val="00445AB6"/>
    <w:rPr>
      <w:rFonts w:ascii="Calibri" w:eastAsia="Calibri" w:hAnsi="Calibri" w:cs="Times New Roman"/>
    </w:rPr>
  </w:style>
  <w:style w:type="paragraph" w:customStyle="1" w:styleId="a9">
    <w:name w:val="Обычный + По центру"/>
    <w:basedOn w:val="a"/>
    <w:rsid w:val="00445AB6"/>
    <w:pPr>
      <w:suppressAutoHyphens/>
      <w:spacing w:after="0" w:line="240" w:lineRule="auto"/>
      <w:jc w:val="center"/>
    </w:pPr>
    <w:rPr>
      <w:rFonts w:ascii="Times New Roman" w:eastAsia="Times New Roman" w:hAnsi="Times New Roman"/>
      <w:sz w:val="24"/>
      <w:szCs w:val="24"/>
      <w:lang w:val="uk-UA" w:eastAsia="zh-CN"/>
    </w:rPr>
  </w:style>
  <w:style w:type="character" w:customStyle="1" w:styleId="0pt">
    <w:name w:val="Основной текст + Курсив;Интервал 0 pt"/>
    <w:rsid w:val="00212C27"/>
    <w:rPr>
      <w:rFonts w:ascii="Times New Roman" w:eastAsia="Times New Roman" w:hAnsi="Times New Roman" w:cs="Times New Roman"/>
      <w:b w:val="0"/>
      <w:bCs w:val="0"/>
      <w:i/>
      <w:iCs/>
      <w:caps w:val="0"/>
      <w:smallCaps w:val="0"/>
      <w:strike w:val="0"/>
      <w:dstrike w:val="0"/>
      <w:color w:val="000000"/>
      <w:spacing w:val="-1"/>
      <w:w w:val="100"/>
      <w:sz w:val="22"/>
      <w:szCs w:val="22"/>
      <w:u w:val="single"/>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m_ltd@ukr.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13</Pages>
  <Words>16181</Words>
  <Characters>9224</Characters>
  <Application>Microsoft Office Word</Application>
  <DocSecurity>0</DocSecurity>
  <Lines>76</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73</cp:revision>
  <cp:lastPrinted>2024-03-27T13:50:00Z</cp:lastPrinted>
  <dcterms:created xsi:type="dcterms:W3CDTF">2023-12-06T09:12:00Z</dcterms:created>
  <dcterms:modified xsi:type="dcterms:W3CDTF">2024-03-27T13:58:00Z</dcterms:modified>
</cp:coreProperties>
</file>