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3B3B7" w14:textId="70B6DC1C" w:rsidR="00F960DC" w:rsidRPr="003C7E04" w:rsidRDefault="003C7E04" w:rsidP="003C7E04">
      <w:pPr>
        <w:jc w:val="center"/>
        <w:rPr>
          <w:rFonts w:ascii="Times New Roman" w:hAnsi="Times New Roman" w:cs="Times New Roman"/>
          <w:b/>
          <w:bCs/>
          <w:sz w:val="32"/>
          <w:szCs w:val="32"/>
        </w:rPr>
      </w:pPr>
      <w:r w:rsidRPr="003C7E04">
        <w:rPr>
          <w:rFonts w:ascii="Times New Roman" w:hAnsi="Times New Roman" w:cs="Times New Roman"/>
          <w:b/>
          <w:bCs/>
          <w:sz w:val="32"/>
          <w:szCs w:val="32"/>
          <w:lang w:val="ru-RU"/>
        </w:rPr>
        <w:t>ЧЕРНЯХІВСЬКА СЕЛИЩНА РАДА</w:t>
      </w:r>
    </w:p>
    <w:tbl>
      <w:tblPr>
        <w:tblW w:w="5058" w:type="dxa"/>
        <w:tblInd w:w="4778" w:type="dxa"/>
        <w:tblLayout w:type="fixed"/>
        <w:tblLook w:val="0000" w:firstRow="0" w:lastRow="0" w:firstColumn="0" w:lastColumn="0" w:noHBand="0" w:noVBand="0"/>
      </w:tblPr>
      <w:tblGrid>
        <w:gridCol w:w="281"/>
        <w:gridCol w:w="4342"/>
        <w:gridCol w:w="435"/>
      </w:tblGrid>
      <w:tr w:rsidR="00F960DC" w:rsidRPr="0037015E" w14:paraId="628B2488" w14:textId="77777777" w:rsidTr="00F960DC">
        <w:trPr>
          <w:trHeight w:val="4291"/>
        </w:trPr>
        <w:tc>
          <w:tcPr>
            <w:tcW w:w="281" w:type="dxa"/>
            <w:tcMar>
              <w:top w:w="100" w:type="dxa"/>
              <w:left w:w="100" w:type="dxa"/>
              <w:bottom w:w="100" w:type="dxa"/>
              <w:right w:w="100" w:type="dxa"/>
            </w:tcMar>
          </w:tcPr>
          <w:p w14:paraId="17525155" w14:textId="77777777" w:rsidR="00F960DC" w:rsidRPr="0037015E" w:rsidRDefault="00F960DC" w:rsidP="00F960DC">
            <w:pPr>
              <w:pBdr>
                <w:top w:val="none" w:sz="0" w:space="0" w:color="000000"/>
                <w:left w:val="none" w:sz="0" w:space="0" w:color="000000"/>
                <w:bottom w:val="none" w:sz="0" w:space="0" w:color="000000"/>
                <w:right w:val="none" w:sz="0" w:space="0" w:color="000000"/>
                <w:between w:val="none" w:sz="0" w:space="0" w:color="000000"/>
              </w:pBdr>
              <w:spacing w:before="240"/>
              <w:ind w:left="-1420"/>
              <w:jc w:val="center"/>
              <w:rPr>
                <w:rFonts w:ascii="Times New Roman" w:eastAsia="Times New Roman" w:hAnsi="Times New Roman"/>
                <w:color w:val="000000"/>
                <w:sz w:val="24"/>
                <w:szCs w:val="24"/>
              </w:rPr>
            </w:pPr>
            <w:bookmarkStart w:id="0" w:name="_heading=h.gjdgxs" w:colFirst="0" w:colLast="0"/>
            <w:bookmarkEnd w:id="0"/>
            <w:r w:rsidRPr="0037015E">
              <w:rPr>
                <w:rFonts w:ascii="Times New Roman" w:eastAsia="Times New Roman" w:hAnsi="Times New Roman"/>
                <w:b/>
                <w:color w:val="000000"/>
                <w:sz w:val="24"/>
                <w:szCs w:val="24"/>
              </w:rPr>
              <w:t>  </w:t>
            </w:r>
          </w:p>
        </w:tc>
        <w:tc>
          <w:tcPr>
            <w:tcW w:w="4342" w:type="dxa"/>
            <w:tcMar>
              <w:top w:w="100" w:type="dxa"/>
              <w:left w:w="100" w:type="dxa"/>
              <w:bottom w:w="100" w:type="dxa"/>
              <w:right w:w="100" w:type="dxa"/>
            </w:tcMar>
          </w:tcPr>
          <w:p w14:paraId="4C06DD94" w14:textId="77777777" w:rsidR="00F960DC" w:rsidRPr="0037015E" w:rsidRDefault="00F960DC" w:rsidP="00F960DC">
            <w:pPr>
              <w:pBdr>
                <w:top w:val="none" w:sz="0" w:space="0" w:color="000000"/>
                <w:left w:val="none" w:sz="0" w:space="0" w:color="000000"/>
                <w:bottom w:val="none" w:sz="0" w:space="0" w:color="000000"/>
                <w:right w:val="none" w:sz="0" w:space="0" w:color="000000"/>
                <w:between w:val="none" w:sz="0" w:space="0" w:color="000000"/>
              </w:pBdr>
              <w:spacing w:before="240"/>
              <w:ind w:left="-1420"/>
              <w:jc w:val="right"/>
              <w:rPr>
                <w:rFonts w:ascii="Times New Roman" w:eastAsia="Times New Roman" w:hAnsi="Times New Roman"/>
                <w:color w:val="000000"/>
                <w:sz w:val="24"/>
                <w:szCs w:val="24"/>
              </w:rPr>
            </w:pPr>
          </w:p>
          <w:p w14:paraId="3E6F5D58" w14:textId="77777777" w:rsidR="00F960DC" w:rsidRPr="0088399A" w:rsidRDefault="00F960DC" w:rsidP="009F512F">
            <w:pPr>
              <w:pBdr>
                <w:top w:val="nil"/>
                <w:left w:val="nil"/>
                <w:bottom w:val="nil"/>
                <w:right w:val="nil"/>
                <w:between w:val="nil"/>
              </w:pBdr>
              <w:spacing w:after="0" w:line="240" w:lineRule="auto"/>
              <w:ind w:right="42"/>
              <w:rPr>
                <w:rFonts w:ascii="Times New Roman" w:eastAsia="Times New Roman" w:hAnsi="Times New Roman"/>
                <w:b/>
                <w:color w:val="000000"/>
                <w:sz w:val="24"/>
                <w:szCs w:val="24"/>
              </w:rPr>
            </w:pPr>
            <w:r w:rsidRPr="0088399A">
              <w:rPr>
                <w:rFonts w:ascii="Times New Roman" w:eastAsia="Times New Roman" w:hAnsi="Times New Roman"/>
                <w:b/>
                <w:color w:val="000000"/>
                <w:sz w:val="24"/>
                <w:szCs w:val="24"/>
              </w:rPr>
              <w:t>ЗАТВЕРДЖЕНО</w:t>
            </w:r>
          </w:p>
          <w:p w14:paraId="515CC5FF" w14:textId="77777777" w:rsidR="00F960DC" w:rsidRPr="0088399A" w:rsidRDefault="00F960DC" w:rsidP="009F512F">
            <w:pPr>
              <w:pBdr>
                <w:top w:val="nil"/>
                <w:left w:val="nil"/>
                <w:bottom w:val="nil"/>
                <w:right w:val="nil"/>
                <w:between w:val="nil"/>
              </w:pBdr>
              <w:spacing w:after="0" w:line="240" w:lineRule="auto"/>
              <w:ind w:right="42"/>
              <w:rPr>
                <w:rFonts w:ascii="Times New Roman" w:eastAsia="Times New Roman" w:hAnsi="Times New Roman"/>
                <w:b/>
                <w:sz w:val="24"/>
                <w:szCs w:val="24"/>
              </w:rPr>
            </w:pPr>
            <w:r w:rsidRPr="0088399A">
              <w:rPr>
                <w:rFonts w:ascii="Times New Roman" w:eastAsia="Times New Roman" w:hAnsi="Times New Roman"/>
                <w:b/>
                <w:sz w:val="24"/>
                <w:szCs w:val="24"/>
              </w:rPr>
              <w:t>Рішенням Уповноваженої особи</w:t>
            </w:r>
          </w:p>
          <w:p w14:paraId="32527F1F" w14:textId="58C497AD" w:rsidR="00F960DC" w:rsidRPr="008509B7" w:rsidRDefault="00F960DC" w:rsidP="00F960DC">
            <w:pPr>
              <w:spacing w:after="0" w:line="240" w:lineRule="auto"/>
              <w:rPr>
                <w:rFonts w:ascii="Times New Roman" w:eastAsia="Times New Roman" w:hAnsi="Times New Roman"/>
                <w:b/>
                <w:color w:val="000000" w:themeColor="text1"/>
                <w:sz w:val="24"/>
                <w:szCs w:val="24"/>
                <w:lang w:val="ru-RU"/>
              </w:rPr>
            </w:pPr>
            <w:r w:rsidRPr="009F512F">
              <w:rPr>
                <w:rFonts w:ascii="Times New Roman" w:eastAsia="Times New Roman" w:hAnsi="Times New Roman"/>
                <w:b/>
                <w:sz w:val="24"/>
                <w:szCs w:val="24"/>
              </w:rPr>
              <w:t>Протокол №</w:t>
            </w:r>
            <w:r w:rsidR="00DF19F0" w:rsidRPr="008509B7">
              <w:rPr>
                <w:rFonts w:ascii="Times New Roman" w:eastAsia="Times New Roman" w:hAnsi="Times New Roman"/>
                <w:b/>
                <w:color w:val="000000" w:themeColor="text1"/>
                <w:sz w:val="24"/>
                <w:szCs w:val="24"/>
              </w:rPr>
              <w:t>1</w:t>
            </w:r>
            <w:r w:rsidR="00DF19F0" w:rsidRPr="008509B7">
              <w:rPr>
                <w:rFonts w:ascii="Times New Roman" w:eastAsia="Times New Roman" w:hAnsi="Times New Roman"/>
                <w:b/>
                <w:color w:val="000000" w:themeColor="text1"/>
                <w:sz w:val="24"/>
                <w:szCs w:val="24"/>
                <w:lang w:val="ru-RU"/>
              </w:rPr>
              <w:t>7</w:t>
            </w:r>
            <w:r w:rsidR="003C7E04" w:rsidRPr="008509B7">
              <w:rPr>
                <w:rFonts w:ascii="Times New Roman" w:eastAsia="Times New Roman" w:hAnsi="Times New Roman"/>
                <w:b/>
                <w:color w:val="000000" w:themeColor="text1"/>
                <w:sz w:val="24"/>
                <w:szCs w:val="24"/>
                <w:lang w:val="ru-RU"/>
              </w:rPr>
              <w:t xml:space="preserve"> </w:t>
            </w:r>
            <w:r w:rsidRPr="008509B7">
              <w:rPr>
                <w:rFonts w:ascii="Times New Roman" w:eastAsia="Times New Roman" w:hAnsi="Times New Roman"/>
                <w:b/>
                <w:color w:val="000000" w:themeColor="text1"/>
                <w:sz w:val="24"/>
                <w:szCs w:val="24"/>
              </w:rPr>
              <w:t xml:space="preserve">від </w:t>
            </w:r>
            <w:r w:rsidR="00DF19F0" w:rsidRPr="008509B7">
              <w:rPr>
                <w:rFonts w:ascii="Times New Roman" w:eastAsia="Times New Roman" w:hAnsi="Times New Roman"/>
                <w:b/>
                <w:color w:val="000000" w:themeColor="text1"/>
                <w:sz w:val="24"/>
                <w:szCs w:val="24"/>
                <w:lang w:val="ru-RU"/>
              </w:rPr>
              <w:t>29</w:t>
            </w:r>
            <w:r w:rsidR="00DF19F0" w:rsidRPr="008509B7">
              <w:rPr>
                <w:rFonts w:ascii="Times New Roman" w:eastAsia="Times New Roman" w:hAnsi="Times New Roman"/>
                <w:b/>
                <w:color w:val="000000" w:themeColor="text1"/>
                <w:sz w:val="24"/>
                <w:szCs w:val="24"/>
              </w:rPr>
              <w:t xml:space="preserve"> </w:t>
            </w:r>
            <w:proofErr w:type="spellStart"/>
            <w:r w:rsidR="008509B7" w:rsidRPr="008509B7">
              <w:rPr>
                <w:rFonts w:ascii="Times New Roman" w:eastAsia="Times New Roman" w:hAnsi="Times New Roman"/>
                <w:b/>
                <w:color w:val="000000" w:themeColor="text1"/>
                <w:sz w:val="24"/>
                <w:szCs w:val="24"/>
                <w:lang w:val="ru-RU"/>
              </w:rPr>
              <w:t>березня</w:t>
            </w:r>
            <w:proofErr w:type="spellEnd"/>
            <w:r w:rsidR="00BA3D90" w:rsidRPr="008509B7">
              <w:rPr>
                <w:rFonts w:ascii="Times New Roman" w:eastAsia="Times New Roman" w:hAnsi="Times New Roman"/>
                <w:b/>
                <w:color w:val="000000" w:themeColor="text1"/>
                <w:sz w:val="24"/>
                <w:szCs w:val="24"/>
              </w:rPr>
              <w:t xml:space="preserve"> 202</w:t>
            </w:r>
            <w:r w:rsidR="008509B7" w:rsidRPr="008509B7">
              <w:rPr>
                <w:rFonts w:ascii="Times New Roman" w:eastAsia="Times New Roman" w:hAnsi="Times New Roman"/>
                <w:b/>
                <w:color w:val="000000" w:themeColor="text1"/>
                <w:sz w:val="24"/>
                <w:szCs w:val="24"/>
                <w:lang w:val="ru-RU"/>
              </w:rPr>
              <w:t>4</w:t>
            </w:r>
            <w:r w:rsidRPr="008509B7">
              <w:rPr>
                <w:rFonts w:ascii="Times New Roman" w:eastAsia="Times New Roman" w:hAnsi="Times New Roman"/>
                <w:b/>
                <w:color w:val="000000" w:themeColor="text1"/>
                <w:sz w:val="24"/>
                <w:szCs w:val="24"/>
              </w:rPr>
              <w:t xml:space="preserve"> року</w:t>
            </w:r>
          </w:p>
          <w:p w14:paraId="21E39657" w14:textId="77777777" w:rsidR="00F960DC" w:rsidRPr="0088399A" w:rsidRDefault="00F960DC" w:rsidP="00F960DC">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rPr>
            </w:pPr>
          </w:p>
          <w:p w14:paraId="330B456C" w14:textId="77777777" w:rsidR="00F960DC" w:rsidRPr="0088399A" w:rsidRDefault="00F960DC" w:rsidP="00F960DC">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rPr>
            </w:pPr>
          </w:p>
          <w:p w14:paraId="52731474" w14:textId="77777777" w:rsidR="00F960DC" w:rsidRPr="0088399A" w:rsidRDefault="00F960DC" w:rsidP="003C7E04">
            <w:pPr>
              <w:pBdr>
                <w:top w:val="nil"/>
                <w:left w:val="nil"/>
                <w:bottom w:val="nil"/>
                <w:right w:val="nil"/>
                <w:between w:val="nil"/>
              </w:pBdr>
              <w:spacing w:after="0" w:line="240" w:lineRule="auto"/>
              <w:ind w:right="42"/>
              <w:rPr>
                <w:rFonts w:ascii="Times New Roman" w:eastAsia="Times New Roman" w:hAnsi="Times New Roman"/>
                <w:b/>
                <w:color w:val="000000" w:themeColor="text1"/>
                <w:sz w:val="24"/>
                <w:szCs w:val="24"/>
              </w:rPr>
            </w:pPr>
            <w:r w:rsidRPr="0088399A">
              <w:rPr>
                <w:rFonts w:ascii="Times New Roman" w:eastAsia="Times New Roman" w:hAnsi="Times New Roman"/>
                <w:b/>
                <w:color w:val="000000" w:themeColor="text1"/>
                <w:sz w:val="24"/>
                <w:szCs w:val="24"/>
              </w:rPr>
              <w:t>Уповноважена особа</w:t>
            </w:r>
          </w:p>
          <w:p w14:paraId="110006FF" w14:textId="4B3C80C5" w:rsidR="00F960DC" w:rsidRPr="003C7E04" w:rsidRDefault="008813E1" w:rsidP="003C7E04">
            <w:pPr>
              <w:pBdr>
                <w:top w:val="nil"/>
                <w:left w:val="nil"/>
                <w:bottom w:val="nil"/>
                <w:right w:val="nil"/>
                <w:between w:val="nil"/>
              </w:pBdr>
              <w:spacing w:after="0" w:line="240" w:lineRule="auto"/>
              <w:ind w:right="42"/>
              <w:rPr>
                <w:rFonts w:ascii="Times New Roman" w:eastAsia="Times New Roman" w:hAnsi="Times New Roman"/>
                <w:color w:val="000000"/>
                <w:sz w:val="24"/>
                <w:szCs w:val="24"/>
              </w:rPr>
            </w:pPr>
            <w:r>
              <w:rPr>
                <w:rFonts w:ascii="Times New Roman" w:eastAsia="Times New Roman" w:hAnsi="Times New Roman"/>
                <w:b/>
                <w:color w:val="000000" w:themeColor="text1"/>
                <w:sz w:val="24"/>
                <w:szCs w:val="24"/>
              </w:rPr>
              <w:t>Бондар Марина Вікторівна</w:t>
            </w:r>
            <w:r w:rsidR="00F960DC" w:rsidRPr="003C7E04">
              <w:rPr>
                <w:rFonts w:ascii="Times New Roman" w:eastAsia="Times New Roman" w:hAnsi="Times New Roman"/>
                <w:b/>
                <w:color w:val="000000" w:themeColor="text1"/>
                <w:sz w:val="24"/>
                <w:szCs w:val="24"/>
              </w:rPr>
              <w:t xml:space="preserve"> </w:t>
            </w:r>
          </w:p>
        </w:tc>
        <w:tc>
          <w:tcPr>
            <w:tcW w:w="435" w:type="dxa"/>
            <w:tcMar>
              <w:top w:w="100" w:type="dxa"/>
              <w:left w:w="100" w:type="dxa"/>
              <w:bottom w:w="100" w:type="dxa"/>
              <w:right w:w="100" w:type="dxa"/>
            </w:tcMar>
          </w:tcPr>
          <w:p w14:paraId="491916C3" w14:textId="77777777" w:rsidR="00F960DC" w:rsidRPr="0037015E" w:rsidRDefault="00F960DC" w:rsidP="00F960DC">
            <w:pPr>
              <w:pBdr>
                <w:top w:val="none" w:sz="0" w:space="0" w:color="000000"/>
                <w:left w:val="none" w:sz="0" w:space="0" w:color="000000"/>
                <w:bottom w:val="none" w:sz="0" w:space="0" w:color="000000"/>
                <w:right w:val="none" w:sz="0" w:space="0" w:color="000000"/>
                <w:between w:val="none" w:sz="0" w:space="0" w:color="000000"/>
              </w:pBdr>
              <w:spacing w:before="240"/>
              <w:ind w:left="-1420" w:right="-42"/>
              <w:jc w:val="right"/>
              <w:rPr>
                <w:rFonts w:ascii="Times New Roman" w:eastAsia="Times New Roman" w:hAnsi="Times New Roman"/>
                <w:color w:val="000000"/>
                <w:sz w:val="24"/>
                <w:szCs w:val="24"/>
              </w:rPr>
            </w:pPr>
            <w:r w:rsidRPr="0037015E">
              <w:rPr>
                <w:rFonts w:ascii="Times New Roman" w:eastAsia="Times New Roman" w:hAnsi="Times New Roman"/>
                <w:b/>
                <w:color w:val="000000"/>
                <w:sz w:val="24"/>
                <w:szCs w:val="24"/>
              </w:rPr>
              <w:t> </w:t>
            </w:r>
          </w:p>
        </w:tc>
      </w:tr>
    </w:tbl>
    <w:p w14:paraId="0F05729D" w14:textId="77777777" w:rsidR="00F960DC" w:rsidRPr="0037015E" w:rsidRDefault="00F960DC" w:rsidP="00F960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rPr>
      </w:pPr>
      <w:r w:rsidRPr="0037015E">
        <w:rPr>
          <w:rFonts w:ascii="Times New Roman" w:eastAsia="Times New Roman" w:hAnsi="Times New Roman"/>
          <w:b/>
          <w:color w:val="000000"/>
          <w:sz w:val="24"/>
          <w:szCs w:val="24"/>
        </w:rPr>
        <w:t>                     </w:t>
      </w:r>
      <w:r>
        <w:rPr>
          <w:rFonts w:ascii="Times New Roman" w:eastAsia="Times New Roman" w:hAnsi="Times New Roman"/>
          <w:b/>
          <w:color w:val="000000"/>
          <w:sz w:val="24"/>
          <w:szCs w:val="24"/>
        </w:rPr>
        <w:t xml:space="preserve">                              </w:t>
      </w:r>
    </w:p>
    <w:p w14:paraId="5F0AB884" w14:textId="77777777" w:rsidR="00F960DC" w:rsidRPr="0037015E" w:rsidRDefault="00F960DC" w:rsidP="00F960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rPr>
      </w:pPr>
    </w:p>
    <w:p w14:paraId="395584BB" w14:textId="77777777" w:rsidR="00F960DC" w:rsidRPr="0037015E" w:rsidRDefault="00F960DC" w:rsidP="00F960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rPr>
      </w:pPr>
    </w:p>
    <w:p w14:paraId="20D1DF8A" w14:textId="77777777" w:rsidR="00F960DC" w:rsidRPr="0037015E" w:rsidRDefault="00F960DC" w:rsidP="00F960DC">
      <w:pPr>
        <w:pBdr>
          <w:top w:val="nil"/>
          <w:left w:val="nil"/>
          <w:bottom w:val="nil"/>
          <w:right w:val="nil"/>
          <w:between w:val="nil"/>
        </w:pBdr>
        <w:spacing w:after="0" w:line="360" w:lineRule="auto"/>
        <w:jc w:val="center"/>
        <w:rPr>
          <w:rFonts w:ascii="Times New Roman" w:eastAsia="Times New Roman" w:hAnsi="Times New Roman"/>
          <w:b/>
          <w:color w:val="000000"/>
          <w:sz w:val="32"/>
          <w:szCs w:val="32"/>
        </w:rPr>
      </w:pPr>
      <w:r w:rsidRPr="0037015E">
        <w:rPr>
          <w:rFonts w:ascii="Times New Roman" w:eastAsia="Times New Roman" w:hAnsi="Times New Roman"/>
          <w:b/>
          <w:color w:val="000000"/>
          <w:sz w:val="32"/>
          <w:szCs w:val="32"/>
        </w:rPr>
        <w:t>ТЕНДЕРНА ДОКУМЕНТАЦІЯ</w:t>
      </w:r>
    </w:p>
    <w:p w14:paraId="2E79704C" w14:textId="77777777" w:rsidR="00F960DC" w:rsidRPr="0037015E" w:rsidRDefault="00F960DC" w:rsidP="00F960DC">
      <w:pPr>
        <w:pBdr>
          <w:top w:val="nil"/>
          <w:left w:val="nil"/>
          <w:bottom w:val="nil"/>
          <w:right w:val="nil"/>
          <w:between w:val="nil"/>
        </w:pBdr>
        <w:spacing w:after="0" w:line="360" w:lineRule="auto"/>
        <w:ind w:left="34"/>
        <w:jc w:val="center"/>
        <w:rPr>
          <w:rFonts w:ascii="Times New Roman" w:eastAsia="Times New Roman" w:hAnsi="Times New Roman"/>
          <w:b/>
          <w:sz w:val="28"/>
          <w:szCs w:val="28"/>
        </w:rPr>
      </w:pPr>
      <w:r w:rsidRPr="0037015E">
        <w:rPr>
          <w:rFonts w:ascii="Times New Roman" w:eastAsia="Times New Roman" w:hAnsi="Times New Roman"/>
          <w:b/>
          <w:sz w:val="28"/>
          <w:szCs w:val="28"/>
        </w:rPr>
        <w:t xml:space="preserve">Процедура закупівлі: </w:t>
      </w:r>
    </w:p>
    <w:p w14:paraId="03D5F22C" w14:textId="77777777" w:rsidR="00F960DC" w:rsidRPr="0037015E" w:rsidRDefault="00F960DC" w:rsidP="00F960DC">
      <w:pPr>
        <w:pBdr>
          <w:top w:val="nil"/>
          <w:left w:val="nil"/>
          <w:bottom w:val="nil"/>
          <w:right w:val="nil"/>
          <w:between w:val="nil"/>
        </w:pBdr>
        <w:spacing w:after="0" w:line="360" w:lineRule="auto"/>
        <w:ind w:left="34"/>
        <w:jc w:val="center"/>
        <w:rPr>
          <w:rFonts w:ascii="Times New Roman" w:eastAsia="Times New Roman" w:hAnsi="Times New Roman"/>
          <w:sz w:val="24"/>
          <w:szCs w:val="24"/>
        </w:rPr>
      </w:pPr>
      <w:r w:rsidRPr="0037015E">
        <w:rPr>
          <w:rFonts w:ascii="Times New Roman" w:eastAsia="Times New Roman" w:hAnsi="Times New Roman"/>
          <w:sz w:val="24"/>
          <w:szCs w:val="24"/>
        </w:rPr>
        <w:t xml:space="preserve">Відкриті торги </w:t>
      </w:r>
      <w:r>
        <w:rPr>
          <w:rFonts w:ascii="Times New Roman" w:eastAsia="Times New Roman" w:hAnsi="Times New Roman"/>
          <w:sz w:val="24"/>
          <w:szCs w:val="24"/>
        </w:rPr>
        <w:t>з особливостями</w:t>
      </w:r>
    </w:p>
    <w:p w14:paraId="41B83E4D" w14:textId="77777777" w:rsidR="00F960DC" w:rsidRPr="0037015E" w:rsidRDefault="00F960DC" w:rsidP="00F960DC">
      <w:pPr>
        <w:pBdr>
          <w:top w:val="nil"/>
          <w:left w:val="nil"/>
          <w:bottom w:val="nil"/>
          <w:right w:val="nil"/>
          <w:between w:val="nil"/>
        </w:pBdr>
        <w:spacing w:after="0" w:line="360" w:lineRule="auto"/>
        <w:jc w:val="center"/>
        <w:rPr>
          <w:rFonts w:ascii="Times New Roman" w:eastAsia="Times New Roman" w:hAnsi="Times New Roman"/>
          <w:b/>
          <w:sz w:val="28"/>
          <w:szCs w:val="28"/>
        </w:rPr>
      </w:pPr>
      <w:r w:rsidRPr="0037015E">
        <w:rPr>
          <w:rFonts w:ascii="Times New Roman" w:eastAsia="Times New Roman" w:hAnsi="Times New Roman"/>
          <w:b/>
          <w:sz w:val="28"/>
          <w:szCs w:val="28"/>
        </w:rPr>
        <w:t xml:space="preserve">Предмет закупівлі: </w:t>
      </w:r>
    </w:p>
    <w:p w14:paraId="543AF247" w14:textId="5F705EDF" w:rsidR="00F960DC" w:rsidRPr="003C7E04" w:rsidRDefault="00F960DC" w:rsidP="00F960DC">
      <w:pPr>
        <w:pBdr>
          <w:top w:val="nil"/>
          <w:left w:val="nil"/>
          <w:bottom w:val="nil"/>
          <w:right w:val="nil"/>
          <w:between w:val="nil"/>
        </w:pBdr>
        <w:spacing w:after="0" w:line="360" w:lineRule="auto"/>
        <w:ind w:left="708" w:hanging="708"/>
        <w:jc w:val="center"/>
        <w:rPr>
          <w:rFonts w:ascii="Times New Roman" w:hAnsi="Times New Roman"/>
          <w:b/>
          <w:bCs/>
          <w:sz w:val="32"/>
          <w:szCs w:val="32"/>
        </w:rPr>
      </w:pPr>
      <w:r w:rsidRPr="003C7E04">
        <w:rPr>
          <w:rFonts w:ascii="Times New Roman" w:hAnsi="Times New Roman"/>
          <w:b/>
          <w:bCs/>
          <w:sz w:val="32"/>
          <w:szCs w:val="32"/>
        </w:rPr>
        <w:t>Дрова</w:t>
      </w:r>
      <w:r w:rsidRPr="003C7E04">
        <w:rPr>
          <w:rFonts w:ascii="Times New Roman" w:hAnsi="Times New Roman"/>
          <w:b/>
          <w:bCs/>
          <w:sz w:val="32"/>
          <w:szCs w:val="32"/>
          <w:lang w:val="ru-RU"/>
        </w:rPr>
        <w:t xml:space="preserve"> </w:t>
      </w:r>
      <w:proofErr w:type="spellStart"/>
      <w:r w:rsidRPr="003C7E04">
        <w:rPr>
          <w:rFonts w:ascii="Times New Roman" w:hAnsi="Times New Roman"/>
          <w:b/>
          <w:bCs/>
          <w:sz w:val="32"/>
          <w:szCs w:val="32"/>
          <w:lang w:val="ru-RU"/>
        </w:rPr>
        <w:t>паливні</w:t>
      </w:r>
      <w:proofErr w:type="spellEnd"/>
      <w:r w:rsidRPr="003C7E04">
        <w:rPr>
          <w:rFonts w:ascii="Times New Roman" w:hAnsi="Times New Roman"/>
          <w:b/>
          <w:bCs/>
          <w:sz w:val="32"/>
          <w:szCs w:val="32"/>
          <w:lang w:val="ru-RU"/>
        </w:rPr>
        <w:t xml:space="preserve"> </w:t>
      </w:r>
    </w:p>
    <w:p w14:paraId="25F96ED5" w14:textId="37D2B2B1" w:rsidR="00F960DC" w:rsidRPr="0037015E" w:rsidRDefault="00F960DC" w:rsidP="003C7E04">
      <w:pPr>
        <w:pBdr>
          <w:top w:val="nil"/>
          <w:left w:val="nil"/>
          <w:bottom w:val="nil"/>
          <w:right w:val="nil"/>
          <w:between w:val="nil"/>
        </w:pBdr>
        <w:spacing w:after="0" w:line="360" w:lineRule="auto"/>
        <w:ind w:left="708" w:hanging="708"/>
        <w:jc w:val="center"/>
        <w:rPr>
          <w:rFonts w:ascii="Times New Roman" w:hAnsi="Times New Roman"/>
          <w:sz w:val="24"/>
          <w:szCs w:val="24"/>
        </w:rPr>
      </w:pPr>
      <w:r w:rsidRPr="0037015E">
        <w:rPr>
          <w:rFonts w:ascii="Times New Roman" w:hAnsi="Times New Roman"/>
          <w:sz w:val="24"/>
          <w:szCs w:val="24"/>
        </w:rPr>
        <w:t>код</w:t>
      </w:r>
      <w:r>
        <w:rPr>
          <w:rFonts w:ascii="Times New Roman" w:hAnsi="Times New Roman"/>
          <w:sz w:val="24"/>
          <w:szCs w:val="24"/>
        </w:rPr>
        <w:t xml:space="preserve"> </w:t>
      </w:r>
      <w:r w:rsidR="003C7E04">
        <w:rPr>
          <w:rFonts w:ascii="Times New Roman" w:hAnsi="Times New Roman"/>
          <w:sz w:val="24"/>
          <w:szCs w:val="24"/>
        </w:rPr>
        <w:t xml:space="preserve">ДК 021:2015 - </w:t>
      </w:r>
      <w:r w:rsidR="003C7E04" w:rsidRPr="003C7E04">
        <w:rPr>
          <w:rFonts w:ascii="Times New Roman" w:hAnsi="Times New Roman"/>
          <w:sz w:val="24"/>
          <w:szCs w:val="24"/>
        </w:rPr>
        <w:t>03410000-7</w:t>
      </w:r>
      <w:r w:rsidR="003C7E04">
        <w:rPr>
          <w:rFonts w:ascii="Times New Roman" w:hAnsi="Times New Roman"/>
          <w:sz w:val="24"/>
          <w:szCs w:val="24"/>
        </w:rPr>
        <w:t xml:space="preserve"> </w:t>
      </w:r>
      <w:r>
        <w:rPr>
          <w:rFonts w:ascii="Times New Roman" w:hAnsi="Times New Roman"/>
          <w:sz w:val="24"/>
          <w:szCs w:val="24"/>
        </w:rPr>
        <w:t>за</w:t>
      </w:r>
      <w:r w:rsidRPr="001813EB">
        <w:rPr>
          <w:rFonts w:ascii="Times New Roman" w:hAnsi="Times New Roman"/>
          <w:sz w:val="24"/>
          <w:szCs w:val="24"/>
        </w:rPr>
        <w:t xml:space="preserve"> </w:t>
      </w:r>
      <w:r w:rsidRPr="0037015E">
        <w:rPr>
          <w:rFonts w:ascii="Times New Roman" w:hAnsi="Times New Roman"/>
          <w:sz w:val="24"/>
          <w:szCs w:val="24"/>
        </w:rPr>
        <w:t>ДК 021:2015</w:t>
      </w:r>
      <w:r>
        <w:rPr>
          <w:rFonts w:ascii="Times New Roman" w:hAnsi="Times New Roman"/>
          <w:sz w:val="24"/>
          <w:szCs w:val="24"/>
        </w:rPr>
        <w:t xml:space="preserve"> «Єдиний закупівельний словник»</w:t>
      </w:r>
    </w:p>
    <w:p w14:paraId="6D1DB3B9" w14:textId="77777777" w:rsidR="00F960DC" w:rsidRPr="0037015E" w:rsidRDefault="00F960DC" w:rsidP="00F960D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sz w:val="24"/>
          <w:szCs w:val="24"/>
        </w:rPr>
      </w:pPr>
    </w:p>
    <w:p w14:paraId="2784B1F3" w14:textId="77777777" w:rsidR="00F960DC" w:rsidRPr="0037015E" w:rsidRDefault="00F960DC" w:rsidP="00F960D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sz w:val="24"/>
          <w:szCs w:val="24"/>
        </w:rPr>
      </w:pPr>
    </w:p>
    <w:p w14:paraId="28AB86EE" w14:textId="77777777" w:rsidR="00F960DC" w:rsidRPr="0037015E" w:rsidRDefault="00F960DC"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7640F28" w14:textId="77777777" w:rsidR="00F960DC" w:rsidRPr="0037015E" w:rsidRDefault="00F960DC"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4A6624D" w14:textId="77777777" w:rsidR="00F960DC" w:rsidRPr="0037015E" w:rsidRDefault="00F960DC"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E15E59B" w14:textId="77777777" w:rsidR="00F960DC" w:rsidRPr="0037015E" w:rsidRDefault="00F960DC"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9167001" w14:textId="77777777" w:rsidR="00F960DC" w:rsidRPr="0037015E" w:rsidRDefault="00F960DC"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CD3CA94" w14:textId="77777777" w:rsidR="00F960DC" w:rsidRPr="0037015E" w:rsidRDefault="00F960DC"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40F5F09" w14:textId="77777777" w:rsidR="00F960DC" w:rsidRDefault="00F960DC"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A63A080" w14:textId="77777777" w:rsidR="003C7E04" w:rsidRDefault="003C7E04"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98DC293" w14:textId="77777777" w:rsidR="003C7E04" w:rsidRDefault="003C7E04"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A982C3B" w14:textId="77777777" w:rsidR="003C7E04" w:rsidRDefault="003C7E04"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754F230" w14:textId="77777777" w:rsidR="003C7E04" w:rsidRDefault="003C7E04"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9EECDFF" w14:textId="77777777" w:rsidR="003C7E04" w:rsidRPr="0037015E" w:rsidRDefault="003C7E04" w:rsidP="00F960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CBDE338" w14:textId="456C1F60" w:rsidR="00F960DC" w:rsidRPr="003C7E04" w:rsidRDefault="003C7E04" w:rsidP="003C7E04">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Cs/>
          <w:color w:val="000000"/>
          <w:sz w:val="28"/>
          <w:szCs w:val="28"/>
        </w:rPr>
      </w:pPr>
      <w:proofErr w:type="spellStart"/>
      <w:r>
        <w:rPr>
          <w:rFonts w:ascii="Times New Roman" w:eastAsia="Times New Roman" w:hAnsi="Times New Roman"/>
          <w:bCs/>
          <w:sz w:val="28"/>
          <w:szCs w:val="28"/>
        </w:rPr>
        <w:t>с</w:t>
      </w:r>
      <w:r w:rsidRPr="003C7E04">
        <w:rPr>
          <w:rFonts w:ascii="Times New Roman" w:eastAsia="Times New Roman" w:hAnsi="Times New Roman"/>
          <w:bCs/>
          <w:sz w:val="28"/>
          <w:szCs w:val="28"/>
        </w:rPr>
        <w:t>мт</w:t>
      </w:r>
      <w:proofErr w:type="spellEnd"/>
      <w:r w:rsidRPr="003C7E04">
        <w:rPr>
          <w:rFonts w:ascii="Times New Roman" w:eastAsia="Times New Roman" w:hAnsi="Times New Roman"/>
          <w:bCs/>
          <w:sz w:val="28"/>
          <w:szCs w:val="28"/>
        </w:rPr>
        <w:t xml:space="preserve"> </w:t>
      </w:r>
      <w:proofErr w:type="spellStart"/>
      <w:r w:rsidRPr="003C7E04">
        <w:rPr>
          <w:rFonts w:ascii="Times New Roman" w:eastAsia="Times New Roman" w:hAnsi="Times New Roman"/>
          <w:bCs/>
          <w:sz w:val="28"/>
          <w:szCs w:val="28"/>
        </w:rPr>
        <w:t>Черняхів</w:t>
      </w:r>
      <w:proofErr w:type="spellEnd"/>
      <w:r>
        <w:rPr>
          <w:rFonts w:ascii="Times New Roman" w:eastAsia="Times New Roman" w:hAnsi="Times New Roman"/>
          <w:bCs/>
          <w:sz w:val="28"/>
          <w:szCs w:val="28"/>
        </w:rPr>
        <w:t xml:space="preserve"> - </w:t>
      </w:r>
      <w:r w:rsidR="008813E1">
        <w:rPr>
          <w:rFonts w:ascii="Times New Roman" w:eastAsia="Times New Roman" w:hAnsi="Times New Roman"/>
          <w:bCs/>
          <w:sz w:val="28"/>
          <w:szCs w:val="28"/>
        </w:rPr>
        <w:t>2024</w:t>
      </w:r>
    </w:p>
    <w:p w14:paraId="6BC29410" w14:textId="77777777" w:rsidR="00B912FF" w:rsidRPr="004F77D3" w:rsidRDefault="00B912FF" w:rsidP="009A1C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2B716E9" w14:textId="77777777" w:rsidR="00B912FF" w:rsidRDefault="00B912FF" w:rsidP="00B912FF">
      <w:pPr>
        <w:spacing w:before="240" w:after="0" w:line="240" w:lineRule="auto"/>
        <w:rPr>
          <w:rFonts w:ascii="Times New Roman" w:eastAsia="Times New Roman" w:hAnsi="Times New Roman" w:cs="Times New Roman"/>
          <w:sz w:val="24"/>
          <w:szCs w:val="24"/>
        </w:rPr>
      </w:pPr>
    </w:p>
    <w:p w14:paraId="64F6AE1A" w14:textId="77777777" w:rsidR="00D0285F" w:rsidRDefault="00D0285F">
      <w:pPr>
        <w:spacing w:after="0" w:line="240" w:lineRule="auto"/>
        <w:rPr>
          <w:rFonts w:ascii="Times New Roman" w:eastAsia="Times New Roman" w:hAnsi="Times New Roman" w:cs="Times New Roman"/>
          <w:sz w:val="24"/>
          <w:szCs w:val="24"/>
        </w:rPr>
      </w:pPr>
      <w:bookmarkStart w:id="1" w:name="_heading=h.1fob9te" w:colFirst="0" w:colLast="0"/>
      <w:bookmarkEnd w:id="1"/>
    </w:p>
    <w:p w14:paraId="668203E5" w14:textId="77777777" w:rsidR="00D0285F" w:rsidRDefault="00D0285F">
      <w:pPr>
        <w:spacing w:after="0" w:line="240" w:lineRule="auto"/>
        <w:jc w:val="both"/>
        <w:rPr>
          <w:rFonts w:ascii="Times New Roman" w:eastAsia="Times New Roman" w:hAnsi="Times New Roman" w:cs="Times New Roman"/>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0285F" w14:paraId="78A42590" w14:textId="77777777">
        <w:trPr>
          <w:trHeight w:val="416"/>
          <w:jc w:val="center"/>
        </w:trPr>
        <w:tc>
          <w:tcPr>
            <w:tcW w:w="705" w:type="dxa"/>
            <w:vAlign w:val="center"/>
          </w:tcPr>
          <w:p w14:paraId="24DC49FA"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20EB0DF" w14:textId="77777777" w:rsidR="00D0285F" w:rsidRDefault="00DF76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285F" w14:paraId="3C485F2E" w14:textId="77777777">
        <w:trPr>
          <w:trHeight w:val="411"/>
          <w:jc w:val="center"/>
        </w:trPr>
        <w:tc>
          <w:tcPr>
            <w:tcW w:w="705" w:type="dxa"/>
            <w:vAlign w:val="center"/>
          </w:tcPr>
          <w:p w14:paraId="4C41FB40"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A509C7F"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1906A3D"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285F" w14:paraId="0B83FBFD" w14:textId="77777777">
        <w:trPr>
          <w:trHeight w:val="1119"/>
          <w:jc w:val="center"/>
        </w:trPr>
        <w:tc>
          <w:tcPr>
            <w:tcW w:w="705" w:type="dxa"/>
          </w:tcPr>
          <w:p w14:paraId="3F784A51"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4C7E0C4" w14:textId="77777777"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30682CB" w14:textId="77777777" w:rsidR="00D0285F" w:rsidRDefault="00DF76C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912FF">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BD45314" w14:textId="77777777"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0285F" w14:paraId="43F92AB2" w14:textId="77777777">
        <w:trPr>
          <w:trHeight w:val="615"/>
          <w:jc w:val="center"/>
        </w:trPr>
        <w:tc>
          <w:tcPr>
            <w:tcW w:w="705" w:type="dxa"/>
          </w:tcPr>
          <w:p w14:paraId="6166DB98"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034962" w14:textId="77777777"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3231569" w14:textId="77777777"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285F" w14:paraId="225F9DEB" w14:textId="77777777">
        <w:trPr>
          <w:trHeight w:val="285"/>
          <w:jc w:val="center"/>
        </w:trPr>
        <w:tc>
          <w:tcPr>
            <w:tcW w:w="705" w:type="dxa"/>
          </w:tcPr>
          <w:p w14:paraId="48E7C86E"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F00EEA9" w14:textId="77777777" w:rsidR="00D0285F" w:rsidRPr="00DF7325" w:rsidRDefault="00DF76C4">
            <w:pPr>
              <w:rPr>
                <w:rFonts w:ascii="Times New Roman" w:eastAsia="Times New Roman" w:hAnsi="Times New Roman" w:cs="Times New Roman"/>
                <w:sz w:val="24"/>
                <w:szCs w:val="24"/>
              </w:rPr>
            </w:pPr>
            <w:r w:rsidRPr="00DF7325">
              <w:rPr>
                <w:rFonts w:ascii="Times New Roman" w:eastAsia="Times New Roman" w:hAnsi="Times New Roman" w:cs="Times New Roman"/>
                <w:color w:val="000000"/>
                <w:sz w:val="24"/>
                <w:szCs w:val="24"/>
              </w:rPr>
              <w:t>повне найменування</w:t>
            </w:r>
          </w:p>
        </w:tc>
        <w:tc>
          <w:tcPr>
            <w:tcW w:w="6450" w:type="dxa"/>
          </w:tcPr>
          <w:p w14:paraId="61D0CD44" w14:textId="66416946" w:rsidR="00D0285F" w:rsidRPr="00DF7325" w:rsidRDefault="00F960DC" w:rsidP="00877D55">
            <w:pPr>
              <w:spacing w:before="150" w:after="150"/>
              <w:rPr>
                <w:rFonts w:ascii="Times New Roman" w:eastAsia="Times New Roman" w:hAnsi="Times New Roman"/>
                <w:b/>
                <w:bCs/>
                <w:sz w:val="24"/>
                <w:szCs w:val="24"/>
              </w:rPr>
            </w:pPr>
            <w:r w:rsidRPr="00DF7325">
              <w:rPr>
                <w:rFonts w:ascii="Times New Roman" w:eastAsia="Times New Roman" w:hAnsi="Times New Roman"/>
                <w:b/>
                <w:bCs/>
                <w:sz w:val="24"/>
                <w:szCs w:val="24"/>
              </w:rPr>
              <w:t xml:space="preserve"> </w:t>
            </w:r>
            <w:r w:rsidR="00DF7325" w:rsidRPr="00DF7325">
              <w:rPr>
                <w:rFonts w:ascii="Times New Roman" w:eastAsia="Times New Roman" w:hAnsi="Times New Roman"/>
                <w:b/>
                <w:bCs/>
                <w:sz w:val="24"/>
                <w:szCs w:val="24"/>
              </w:rPr>
              <w:t>Черняхівська селищна рада, (надалі – Замовник)</w:t>
            </w:r>
          </w:p>
        </w:tc>
      </w:tr>
      <w:tr w:rsidR="00D0285F" w14:paraId="7A43C210" w14:textId="77777777">
        <w:trPr>
          <w:trHeight w:val="536"/>
          <w:jc w:val="center"/>
        </w:trPr>
        <w:tc>
          <w:tcPr>
            <w:tcW w:w="705" w:type="dxa"/>
          </w:tcPr>
          <w:p w14:paraId="493A0FA5"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3770D86" w14:textId="77777777"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E3D9384" w14:textId="77777777" w:rsidR="00DF7325" w:rsidRPr="00DF7325" w:rsidRDefault="00DF7325" w:rsidP="00DF7325">
            <w:pPr>
              <w:jc w:val="both"/>
              <w:rPr>
                <w:rFonts w:ascii="Times New Roman" w:eastAsia="Times New Roman" w:hAnsi="Times New Roman"/>
                <w:sz w:val="24"/>
                <w:szCs w:val="24"/>
                <w:lang w:eastAsia="uk-UA"/>
              </w:rPr>
            </w:pPr>
            <w:r w:rsidRPr="00DF7325">
              <w:rPr>
                <w:rFonts w:ascii="Times New Roman" w:eastAsia="Times New Roman" w:hAnsi="Times New Roman"/>
                <w:sz w:val="24"/>
                <w:szCs w:val="24"/>
                <w:lang w:eastAsia="uk-UA"/>
              </w:rPr>
              <w:t>майдан Рад,1, смт Черняхів, Житомирський район, Житомирська область, 12301</w:t>
            </w:r>
          </w:p>
          <w:p w14:paraId="3B50FEAD" w14:textId="77777777" w:rsidR="00DF7325" w:rsidRPr="00DF7325" w:rsidRDefault="00DF7325" w:rsidP="00DF7325">
            <w:pPr>
              <w:jc w:val="both"/>
              <w:rPr>
                <w:rFonts w:ascii="Times New Roman" w:eastAsia="Times New Roman" w:hAnsi="Times New Roman"/>
                <w:sz w:val="24"/>
                <w:szCs w:val="24"/>
                <w:lang w:eastAsia="uk-UA"/>
              </w:rPr>
            </w:pPr>
            <w:r w:rsidRPr="00DF7325">
              <w:rPr>
                <w:rFonts w:ascii="Times New Roman" w:eastAsia="Times New Roman" w:hAnsi="Times New Roman"/>
                <w:sz w:val="24"/>
                <w:szCs w:val="24"/>
                <w:lang w:eastAsia="uk-UA"/>
              </w:rPr>
              <w:t>код ЄДРПОУ 04344156</w:t>
            </w:r>
          </w:p>
          <w:p w14:paraId="194EACB1" w14:textId="04F8539F" w:rsidR="00D0285F" w:rsidRDefault="00DF7325" w:rsidP="00DF7325">
            <w:pPr>
              <w:jc w:val="both"/>
              <w:rPr>
                <w:rFonts w:ascii="Times New Roman" w:eastAsia="Times New Roman" w:hAnsi="Times New Roman" w:cs="Times New Roman"/>
                <w:sz w:val="24"/>
                <w:szCs w:val="24"/>
                <w:highlight w:val="cyan"/>
              </w:rPr>
            </w:pPr>
            <w:r w:rsidRPr="00DF7325">
              <w:rPr>
                <w:rFonts w:ascii="Times New Roman" w:eastAsia="Times New Roman" w:hAnsi="Times New Roman"/>
                <w:sz w:val="24"/>
                <w:szCs w:val="24"/>
                <w:lang w:eastAsia="uk-UA"/>
              </w:rPr>
              <w:t xml:space="preserve">Категорія замовника – орган місцевого самоврядування відповідно до п.1 ч. 1 ст. 2 Закону України </w:t>
            </w:r>
            <w:r>
              <w:rPr>
                <w:rFonts w:ascii="Times New Roman" w:eastAsia="Times New Roman" w:hAnsi="Times New Roman"/>
                <w:sz w:val="24"/>
                <w:szCs w:val="24"/>
                <w:lang w:eastAsia="uk-UA"/>
              </w:rPr>
              <w:t>«</w:t>
            </w:r>
            <w:r w:rsidRPr="00DF7325">
              <w:rPr>
                <w:rFonts w:ascii="Times New Roman" w:eastAsia="Times New Roman" w:hAnsi="Times New Roman"/>
                <w:sz w:val="24"/>
                <w:szCs w:val="24"/>
                <w:lang w:eastAsia="uk-UA"/>
              </w:rPr>
              <w:t>Про публічні закупівлі</w:t>
            </w:r>
            <w:r>
              <w:rPr>
                <w:rFonts w:ascii="Times New Roman" w:eastAsia="Times New Roman" w:hAnsi="Times New Roman"/>
                <w:sz w:val="24"/>
                <w:szCs w:val="24"/>
                <w:lang w:eastAsia="uk-UA"/>
              </w:rPr>
              <w:t>»</w:t>
            </w:r>
          </w:p>
        </w:tc>
      </w:tr>
      <w:tr w:rsidR="00D0285F" w14:paraId="36866D57" w14:textId="77777777">
        <w:trPr>
          <w:trHeight w:val="1119"/>
          <w:jc w:val="center"/>
        </w:trPr>
        <w:tc>
          <w:tcPr>
            <w:tcW w:w="705" w:type="dxa"/>
          </w:tcPr>
          <w:p w14:paraId="1478CFC2"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9C70756" w14:textId="77777777"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B7DC12E" w14:textId="713C5411" w:rsidR="00DF7325" w:rsidRPr="00A22ABC" w:rsidRDefault="00DF7325" w:rsidP="00DF7325">
            <w:pPr>
              <w:jc w:val="both"/>
              <w:rPr>
                <w:rFonts w:ascii="Times New Roman" w:eastAsia="Times New Roman" w:hAnsi="Times New Roman" w:cs="Times New Roman"/>
                <w:b/>
                <w:bCs/>
                <w:sz w:val="24"/>
                <w:szCs w:val="24"/>
                <w:bdr w:val="none" w:sz="0" w:space="0" w:color="auto" w:frame="1"/>
              </w:rPr>
            </w:pPr>
            <w:r w:rsidRPr="00A22ABC">
              <w:rPr>
                <w:rFonts w:ascii="Times New Roman" w:eastAsia="Times New Roman" w:hAnsi="Times New Roman" w:cs="Times New Roman"/>
                <w:b/>
                <w:bCs/>
                <w:sz w:val="24"/>
                <w:szCs w:val="24"/>
                <w:bdr w:val="none" w:sz="0" w:space="0" w:color="auto" w:frame="1"/>
              </w:rPr>
              <w:t xml:space="preserve">Уповноважена особа з питань закупівель – </w:t>
            </w:r>
            <w:r w:rsidR="008813E1">
              <w:rPr>
                <w:rFonts w:ascii="Times New Roman" w:eastAsia="Times New Roman" w:hAnsi="Times New Roman" w:cs="Times New Roman"/>
                <w:b/>
                <w:bCs/>
                <w:sz w:val="24"/>
                <w:szCs w:val="24"/>
                <w:bdr w:val="none" w:sz="0" w:space="0" w:color="auto" w:frame="1"/>
              </w:rPr>
              <w:t>Бондар Марина Вікторівна</w:t>
            </w:r>
            <w:r w:rsidRPr="00A22ABC">
              <w:rPr>
                <w:rFonts w:ascii="Times New Roman" w:eastAsia="Times New Roman" w:hAnsi="Times New Roman" w:cs="Times New Roman"/>
                <w:b/>
                <w:bCs/>
                <w:sz w:val="24"/>
                <w:szCs w:val="24"/>
                <w:bdr w:val="none" w:sz="0" w:space="0" w:color="auto" w:frame="1"/>
              </w:rPr>
              <w:t>, головний спеціаліст відділу</w:t>
            </w:r>
            <w:r w:rsidR="008813E1">
              <w:rPr>
                <w:rFonts w:ascii="Times New Roman" w:eastAsia="Times New Roman" w:hAnsi="Times New Roman" w:cs="Times New Roman"/>
                <w:b/>
                <w:bCs/>
                <w:sz w:val="24"/>
                <w:szCs w:val="24"/>
                <w:bdr w:val="none" w:sz="0" w:space="0" w:color="auto" w:frame="1"/>
              </w:rPr>
              <w:t xml:space="preserve"> бухгалтерського обліку та звітності</w:t>
            </w:r>
            <w:r w:rsidRPr="00A22ABC">
              <w:rPr>
                <w:rFonts w:ascii="Times New Roman" w:eastAsia="Times New Roman" w:hAnsi="Times New Roman" w:cs="Times New Roman"/>
                <w:b/>
                <w:bCs/>
                <w:sz w:val="24"/>
                <w:szCs w:val="24"/>
                <w:bdr w:val="none" w:sz="0" w:space="0" w:color="auto" w:frame="1"/>
              </w:rPr>
              <w:t xml:space="preserve"> </w:t>
            </w:r>
            <w:r w:rsidR="008813E1">
              <w:rPr>
                <w:rFonts w:ascii="Times New Roman" w:eastAsia="Times New Roman" w:hAnsi="Times New Roman" w:cs="Times New Roman"/>
                <w:b/>
                <w:bCs/>
                <w:sz w:val="24"/>
                <w:szCs w:val="24"/>
                <w:bdr w:val="none" w:sz="0" w:space="0" w:color="auto" w:frame="1"/>
              </w:rPr>
              <w:t>.</w:t>
            </w:r>
          </w:p>
          <w:p w14:paraId="3268CDD7" w14:textId="52C9238D" w:rsidR="00DF7325" w:rsidRPr="00A22ABC" w:rsidRDefault="00DF7325" w:rsidP="00DF7325">
            <w:pPr>
              <w:jc w:val="both"/>
              <w:rPr>
                <w:rFonts w:ascii="Times New Roman" w:eastAsia="Times New Roman" w:hAnsi="Times New Roman" w:cs="Times New Roman"/>
                <w:b/>
                <w:bCs/>
                <w:sz w:val="24"/>
                <w:szCs w:val="24"/>
                <w:bdr w:val="none" w:sz="0" w:space="0" w:color="auto" w:frame="1"/>
              </w:rPr>
            </w:pPr>
            <w:r w:rsidRPr="00A22ABC">
              <w:rPr>
                <w:rFonts w:ascii="Times New Roman" w:eastAsia="Times New Roman" w:hAnsi="Times New Roman" w:cs="Times New Roman"/>
                <w:b/>
                <w:bCs/>
                <w:sz w:val="24"/>
                <w:szCs w:val="24"/>
                <w:bdr w:val="none" w:sz="0" w:space="0" w:color="auto" w:frame="1"/>
              </w:rPr>
              <w:t>Теле</w:t>
            </w:r>
            <w:r w:rsidR="008813E1">
              <w:rPr>
                <w:rFonts w:ascii="Times New Roman" w:eastAsia="Times New Roman" w:hAnsi="Times New Roman" w:cs="Times New Roman"/>
                <w:b/>
                <w:bCs/>
                <w:sz w:val="24"/>
                <w:szCs w:val="24"/>
                <w:bdr w:val="none" w:sz="0" w:space="0" w:color="auto" w:frame="1"/>
              </w:rPr>
              <w:t>фон: (04134) 4-15-87, 097-250-67-32</w:t>
            </w:r>
            <w:r w:rsidRPr="00A22ABC">
              <w:rPr>
                <w:rFonts w:ascii="Times New Roman" w:eastAsia="Times New Roman" w:hAnsi="Times New Roman" w:cs="Times New Roman"/>
                <w:b/>
                <w:bCs/>
                <w:sz w:val="24"/>
                <w:szCs w:val="24"/>
                <w:bdr w:val="none" w:sz="0" w:space="0" w:color="auto" w:frame="1"/>
              </w:rPr>
              <w:t>,</w:t>
            </w:r>
          </w:p>
          <w:p w14:paraId="679E1487" w14:textId="0BC0B93E" w:rsidR="00D0285F" w:rsidRPr="00C03F76" w:rsidRDefault="008813E1" w:rsidP="00DF7325">
            <w:pPr>
              <w:jc w:val="both"/>
              <w:rPr>
                <w:rFonts w:ascii="Times New Roman" w:eastAsia="Times New Roman" w:hAnsi="Times New Roman" w:cs="Times New Roman"/>
                <w:i/>
                <w:color w:val="FF0000"/>
                <w:sz w:val="24"/>
                <w:szCs w:val="24"/>
                <w:highlight w:val="yellow"/>
                <w:lang w:val="ru-RU"/>
              </w:rPr>
            </w:pPr>
            <w:r>
              <w:rPr>
                <w:rFonts w:ascii="Times New Roman" w:eastAsia="Times New Roman" w:hAnsi="Times New Roman" w:cs="Times New Roman"/>
                <w:b/>
                <w:bCs/>
                <w:sz w:val="24"/>
                <w:szCs w:val="24"/>
                <w:bdr w:val="none" w:sz="0" w:space="0" w:color="auto" w:frame="1"/>
              </w:rPr>
              <w:t xml:space="preserve">Е-mail: </w:t>
            </w:r>
            <w:proofErr w:type="spellStart"/>
            <w:r>
              <w:rPr>
                <w:rFonts w:ascii="Times New Roman" w:eastAsia="Times New Roman" w:hAnsi="Times New Roman" w:cs="Times New Roman"/>
                <w:b/>
                <w:bCs/>
                <w:sz w:val="24"/>
                <w:szCs w:val="24"/>
                <w:bdr w:val="none" w:sz="0" w:space="0" w:color="auto" w:frame="1"/>
                <w:lang w:val="en-US"/>
              </w:rPr>
              <w:t>chernyahiv</w:t>
            </w:r>
            <w:proofErr w:type="spellEnd"/>
            <w:r>
              <w:rPr>
                <w:rFonts w:ascii="Times New Roman" w:eastAsia="Times New Roman" w:hAnsi="Times New Roman" w:cs="Times New Roman"/>
                <w:b/>
                <w:bCs/>
                <w:sz w:val="24"/>
                <w:szCs w:val="24"/>
                <w:bdr w:val="none" w:sz="0" w:space="0" w:color="auto" w:frame="1"/>
              </w:rPr>
              <w:t>@</w:t>
            </w:r>
            <w:proofErr w:type="spellStart"/>
            <w:r>
              <w:rPr>
                <w:rFonts w:ascii="Times New Roman" w:eastAsia="Times New Roman" w:hAnsi="Times New Roman" w:cs="Times New Roman"/>
                <w:b/>
                <w:bCs/>
                <w:sz w:val="24"/>
                <w:szCs w:val="24"/>
                <w:bdr w:val="none" w:sz="0" w:space="0" w:color="auto" w:frame="1"/>
                <w:lang w:val="en-US"/>
              </w:rPr>
              <w:t>ukr</w:t>
            </w:r>
            <w:proofErr w:type="spellEnd"/>
            <w:r>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lang w:val="en-US"/>
              </w:rPr>
              <w:t>net</w:t>
            </w:r>
          </w:p>
        </w:tc>
      </w:tr>
      <w:tr w:rsidR="00D0285F" w14:paraId="008B78F2" w14:textId="77777777">
        <w:trPr>
          <w:trHeight w:val="15"/>
          <w:jc w:val="center"/>
        </w:trPr>
        <w:tc>
          <w:tcPr>
            <w:tcW w:w="705" w:type="dxa"/>
          </w:tcPr>
          <w:p w14:paraId="5E1D6477"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8A41C79" w14:textId="77777777"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AE50F5F" w14:textId="77777777" w:rsidR="00D0285F" w:rsidRDefault="00DF76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912FF">
              <w:rPr>
                <w:rFonts w:ascii="Times New Roman" w:eastAsia="Times New Roman" w:hAnsi="Times New Roman" w:cs="Times New Roman"/>
                <w:sz w:val="24"/>
                <w:szCs w:val="24"/>
              </w:rPr>
              <w:t>з особливостями</w:t>
            </w:r>
          </w:p>
        </w:tc>
      </w:tr>
      <w:tr w:rsidR="00D0285F" w14:paraId="54E38E82" w14:textId="77777777">
        <w:trPr>
          <w:trHeight w:val="240"/>
          <w:jc w:val="center"/>
        </w:trPr>
        <w:tc>
          <w:tcPr>
            <w:tcW w:w="705" w:type="dxa"/>
          </w:tcPr>
          <w:p w14:paraId="01AB8FB2"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DB4407C" w14:textId="77777777"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71AA973" w14:textId="77777777"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0285F" w14:paraId="785F0F0A" w14:textId="77777777">
        <w:trPr>
          <w:jc w:val="center"/>
        </w:trPr>
        <w:tc>
          <w:tcPr>
            <w:tcW w:w="705" w:type="dxa"/>
          </w:tcPr>
          <w:p w14:paraId="38DEFED9" w14:textId="77777777"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DE39AB4" w14:textId="77777777"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4463CD7" w14:textId="77777777" w:rsidR="00662A14" w:rsidRDefault="008430DA" w:rsidP="00DF7325">
            <w:pPr>
              <w:pStyle w:val="af9"/>
              <w:rPr>
                <w:rFonts w:ascii="Times New Roman" w:hAnsi="Times New Roman"/>
                <w:b/>
                <w:sz w:val="24"/>
                <w:szCs w:val="24"/>
                <w:lang w:val="ru-RU"/>
              </w:rPr>
            </w:pPr>
            <w:r>
              <w:rPr>
                <w:rFonts w:ascii="Times New Roman" w:hAnsi="Times New Roman"/>
                <w:b/>
                <w:sz w:val="24"/>
                <w:szCs w:val="24"/>
              </w:rPr>
              <w:t>Д</w:t>
            </w:r>
            <w:r w:rsidRPr="0007597D">
              <w:rPr>
                <w:rFonts w:ascii="Times New Roman" w:hAnsi="Times New Roman"/>
                <w:b/>
                <w:sz w:val="24"/>
                <w:szCs w:val="24"/>
              </w:rPr>
              <w:t xml:space="preserve">рова </w:t>
            </w:r>
            <w:r>
              <w:rPr>
                <w:rFonts w:ascii="Times New Roman" w:hAnsi="Times New Roman"/>
                <w:b/>
                <w:sz w:val="24"/>
                <w:szCs w:val="24"/>
              </w:rPr>
              <w:t xml:space="preserve">паливні </w:t>
            </w:r>
          </w:p>
          <w:p w14:paraId="0BE2D077" w14:textId="249E91FE" w:rsidR="008430DA" w:rsidRPr="00662A14" w:rsidRDefault="00662A14" w:rsidP="00DF7325">
            <w:pPr>
              <w:pStyle w:val="af9"/>
              <w:rPr>
                <w:rFonts w:ascii="Times New Roman" w:hAnsi="Times New Roman"/>
                <w:sz w:val="24"/>
                <w:szCs w:val="24"/>
              </w:rPr>
            </w:pPr>
            <w:r>
              <w:rPr>
                <w:rFonts w:ascii="Times New Roman" w:hAnsi="Times New Roman"/>
                <w:sz w:val="24"/>
                <w:szCs w:val="24"/>
                <w:lang w:val="ru-RU"/>
              </w:rPr>
              <w:t>з</w:t>
            </w:r>
            <w:r w:rsidRPr="00662A14">
              <w:rPr>
                <w:rFonts w:ascii="Times New Roman" w:hAnsi="Times New Roman"/>
                <w:sz w:val="24"/>
                <w:szCs w:val="24"/>
                <w:lang w:val="ru-RU"/>
              </w:rPr>
              <w:t xml:space="preserve">а </w:t>
            </w:r>
            <w:r w:rsidR="008430DA" w:rsidRPr="00662A14">
              <w:rPr>
                <w:rFonts w:ascii="Times New Roman" w:hAnsi="Times New Roman"/>
                <w:sz w:val="24"/>
                <w:szCs w:val="24"/>
              </w:rPr>
              <w:t>(ДК 021:2015 – 03410000-7 - Деревина)</w:t>
            </w:r>
          </w:p>
          <w:p w14:paraId="176427FF" w14:textId="77777777" w:rsidR="00D0285F" w:rsidRPr="009A1CF6" w:rsidRDefault="00D0285F" w:rsidP="009A1CF6">
            <w:pPr>
              <w:pStyle w:val="af9"/>
              <w:jc w:val="center"/>
              <w:rPr>
                <w:rFonts w:ascii="Times New Roman" w:hAnsi="Times New Roman"/>
                <w:b/>
                <w:sz w:val="24"/>
                <w:szCs w:val="24"/>
                <w:lang w:eastAsia="ru-RU"/>
              </w:rPr>
            </w:pPr>
          </w:p>
        </w:tc>
      </w:tr>
      <w:tr w:rsidR="00D0285F" w14:paraId="48F76D07" w14:textId="77777777">
        <w:trPr>
          <w:trHeight w:val="1119"/>
          <w:jc w:val="center"/>
        </w:trPr>
        <w:tc>
          <w:tcPr>
            <w:tcW w:w="705" w:type="dxa"/>
          </w:tcPr>
          <w:p w14:paraId="71D0F5AE" w14:textId="77777777" w:rsidR="00D0285F" w:rsidRDefault="00DF76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86E0892" w14:textId="77777777" w:rsidR="00D0285F" w:rsidRDefault="00DF76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04BCCB0" w14:textId="77777777" w:rsidR="00D0285F" w:rsidRDefault="00DF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F85B52" w14:textId="77777777" w:rsidR="00D0285F" w:rsidRDefault="00D0285F">
            <w:pPr>
              <w:widowControl w:val="0"/>
              <w:ind w:right="120"/>
              <w:jc w:val="both"/>
              <w:rPr>
                <w:rFonts w:ascii="Times New Roman" w:eastAsia="Times New Roman" w:hAnsi="Times New Roman" w:cs="Times New Roman"/>
                <w:color w:val="000000"/>
                <w:sz w:val="24"/>
                <w:szCs w:val="24"/>
                <w:highlight w:val="yellow"/>
              </w:rPr>
            </w:pPr>
          </w:p>
          <w:p w14:paraId="60D43B65" w14:textId="77777777" w:rsidR="00D0285F" w:rsidRDefault="00F960DC">
            <w:pPr>
              <w:widowControl w:val="0"/>
              <w:jc w:val="both"/>
              <w:rPr>
                <w:rFonts w:ascii="Times New Roman" w:eastAsia="Times New Roman" w:hAnsi="Times New Roman" w:cs="Times New Roman"/>
                <w:i/>
                <w:color w:val="FF0000"/>
                <w:sz w:val="24"/>
                <w:szCs w:val="24"/>
                <w:highlight w:val="yellow"/>
              </w:rPr>
            </w:pPr>
            <w:r w:rsidRPr="0037015E">
              <w:rPr>
                <w:rFonts w:ascii="Times New Roman" w:eastAsia="Times New Roman" w:hAnsi="Times New Roman"/>
                <w:color w:val="000000" w:themeColor="text1"/>
                <w:sz w:val="24"/>
                <w:szCs w:val="24"/>
              </w:rPr>
              <w:t>Подання тендерних пропозицій за лотами не передбачено.</w:t>
            </w:r>
          </w:p>
        </w:tc>
      </w:tr>
      <w:tr w:rsidR="00D0285F" w14:paraId="003F4289" w14:textId="77777777" w:rsidTr="00B912FF">
        <w:trPr>
          <w:trHeight w:val="1119"/>
          <w:jc w:val="center"/>
        </w:trPr>
        <w:tc>
          <w:tcPr>
            <w:tcW w:w="705" w:type="dxa"/>
          </w:tcPr>
          <w:p w14:paraId="571E8F7E" w14:textId="77777777" w:rsidR="00D0285F" w:rsidRDefault="002959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05" w:type="dxa"/>
            <w:shd w:val="clear" w:color="auto" w:fill="auto"/>
          </w:tcPr>
          <w:p w14:paraId="4A73A878" w14:textId="77777777" w:rsidR="00B912FF" w:rsidRDefault="00E03700" w:rsidP="00B912F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w:t>
            </w:r>
            <w:r w:rsidR="00DF76C4" w:rsidRPr="00B912FF">
              <w:rPr>
                <w:rFonts w:ascii="Times New Roman" w:eastAsia="Times New Roman" w:hAnsi="Times New Roman" w:cs="Times New Roman"/>
                <w:color w:val="000000"/>
                <w:sz w:val="24"/>
                <w:szCs w:val="24"/>
              </w:rPr>
              <w:t xml:space="preserve">кількість товару та місце його поставки </w:t>
            </w:r>
          </w:p>
          <w:p w14:paraId="5212D950" w14:textId="77777777" w:rsidR="00D0285F" w:rsidRDefault="00D0285F">
            <w:pPr>
              <w:widowControl w:val="0"/>
              <w:rPr>
                <w:rFonts w:ascii="Times New Roman" w:eastAsia="Times New Roman" w:hAnsi="Times New Roman" w:cs="Times New Roman"/>
                <w:color w:val="000000"/>
                <w:sz w:val="24"/>
                <w:szCs w:val="24"/>
                <w:highlight w:val="yellow"/>
              </w:rPr>
            </w:pPr>
          </w:p>
        </w:tc>
        <w:tc>
          <w:tcPr>
            <w:tcW w:w="6450" w:type="dxa"/>
          </w:tcPr>
          <w:p w14:paraId="3827A41C" w14:textId="2705848B" w:rsidR="00E03700" w:rsidRPr="009F512F" w:rsidRDefault="00E03700" w:rsidP="008430DA">
            <w:pPr>
              <w:pStyle w:val="10"/>
              <w:widowControl w:val="0"/>
              <w:jc w:val="both"/>
              <w:rPr>
                <w:rFonts w:ascii="Times New Roman" w:eastAsia="Times New Roman" w:hAnsi="Times New Roman" w:cs="Times New Roman"/>
                <w:b/>
                <w:sz w:val="24"/>
                <w:szCs w:val="24"/>
                <w:u w:val="single"/>
              </w:rPr>
            </w:pPr>
            <w:r w:rsidRPr="009F512F">
              <w:rPr>
                <w:rFonts w:ascii="Times New Roman" w:eastAsia="Times New Roman" w:hAnsi="Times New Roman" w:cs="Times New Roman"/>
                <w:b/>
                <w:sz w:val="24"/>
                <w:szCs w:val="24"/>
                <w:u w:val="single"/>
              </w:rPr>
              <w:t>Очікувана вартість закупівлі складає</w:t>
            </w:r>
            <w:r w:rsidRPr="008509B7">
              <w:rPr>
                <w:rFonts w:ascii="Times New Roman" w:eastAsia="Times New Roman" w:hAnsi="Times New Roman" w:cs="Times New Roman"/>
                <w:b/>
                <w:color w:val="000000" w:themeColor="text1"/>
                <w:sz w:val="24"/>
                <w:szCs w:val="24"/>
                <w:u w:val="single"/>
              </w:rPr>
              <w:t xml:space="preserve">: </w:t>
            </w:r>
            <w:r w:rsidR="008509B7" w:rsidRPr="008509B7">
              <w:rPr>
                <w:rFonts w:ascii="Times New Roman" w:eastAsia="Times New Roman" w:hAnsi="Times New Roman" w:cs="Times New Roman"/>
                <w:b/>
                <w:color w:val="000000" w:themeColor="text1"/>
                <w:sz w:val="24"/>
                <w:szCs w:val="24"/>
                <w:u w:val="single"/>
              </w:rPr>
              <w:t>54</w:t>
            </w:r>
            <w:r w:rsidR="008509B7" w:rsidRPr="008509B7">
              <w:rPr>
                <w:rFonts w:ascii="Times New Roman" w:eastAsia="Times New Roman" w:hAnsi="Times New Roman" w:cs="Times New Roman"/>
                <w:b/>
                <w:color w:val="000000" w:themeColor="text1"/>
                <w:sz w:val="24"/>
                <w:szCs w:val="24"/>
                <w:u w:val="single"/>
                <w:lang w:val="ru-RU"/>
              </w:rPr>
              <w:t>2 208</w:t>
            </w:r>
            <w:r w:rsidR="009F512F" w:rsidRPr="008509B7">
              <w:rPr>
                <w:rFonts w:ascii="Times New Roman" w:eastAsia="Times New Roman" w:hAnsi="Times New Roman" w:cs="Times New Roman"/>
                <w:b/>
                <w:color w:val="000000" w:themeColor="text1"/>
                <w:sz w:val="24"/>
                <w:szCs w:val="24"/>
                <w:u w:val="single"/>
              </w:rPr>
              <w:t xml:space="preserve"> </w:t>
            </w:r>
            <w:proofErr w:type="spellStart"/>
            <w:r w:rsidRPr="008509B7">
              <w:rPr>
                <w:rFonts w:ascii="Times New Roman" w:eastAsia="Times New Roman" w:hAnsi="Times New Roman" w:cs="Times New Roman"/>
                <w:b/>
                <w:color w:val="000000" w:themeColor="text1"/>
                <w:sz w:val="24"/>
                <w:szCs w:val="24"/>
                <w:u w:val="single"/>
              </w:rPr>
              <w:t>грн</w:t>
            </w:r>
            <w:proofErr w:type="spellEnd"/>
            <w:r w:rsidR="009F512F" w:rsidRPr="008509B7">
              <w:rPr>
                <w:rFonts w:ascii="Times New Roman" w:eastAsia="Times New Roman" w:hAnsi="Times New Roman" w:cs="Times New Roman"/>
                <w:b/>
                <w:color w:val="000000" w:themeColor="text1"/>
                <w:sz w:val="24"/>
                <w:szCs w:val="24"/>
                <w:u w:val="single"/>
              </w:rPr>
              <w:t xml:space="preserve"> 00 коп.</w:t>
            </w:r>
            <w:r w:rsidRPr="008509B7">
              <w:rPr>
                <w:rFonts w:ascii="Times New Roman" w:eastAsia="Times New Roman" w:hAnsi="Times New Roman" w:cs="Times New Roman"/>
                <w:b/>
                <w:color w:val="000000" w:themeColor="text1"/>
                <w:sz w:val="24"/>
                <w:szCs w:val="24"/>
                <w:u w:val="single"/>
              </w:rPr>
              <w:t xml:space="preserve"> (</w:t>
            </w:r>
            <w:r w:rsidR="008509B7" w:rsidRPr="008509B7">
              <w:rPr>
                <w:rFonts w:ascii="Times New Roman" w:eastAsia="Times New Roman" w:hAnsi="Times New Roman" w:cs="Times New Roman"/>
                <w:b/>
                <w:color w:val="000000" w:themeColor="text1"/>
                <w:sz w:val="24"/>
                <w:szCs w:val="24"/>
                <w:u w:val="single"/>
              </w:rPr>
              <w:t>п'ятсот сорок дві тисячі двісті вісім</w:t>
            </w:r>
            <w:r w:rsidRPr="008509B7">
              <w:rPr>
                <w:rFonts w:ascii="Times New Roman" w:eastAsia="Times New Roman" w:hAnsi="Times New Roman" w:cs="Times New Roman"/>
                <w:b/>
                <w:color w:val="000000" w:themeColor="text1"/>
                <w:sz w:val="24"/>
                <w:szCs w:val="24"/>
                <w:u w:val="single"/>
              </w:rPr>
              <w:t xml:space="preserve"> гривень 00 копійок</w:t>
            </w:r>
            <w:r w:rsidRPr="009F512F">
              <w:rPr>
                <w:rFonts w:ascii="Times New Roman" w:eastAsia="Times New Roman" w:hAnsi="Times New Roman" w:cs="Times New Roman"/>
                <w:b/>
                <w:sz w:val="24"/>
                <w:szCs w:val="24"/>
                <w:u w:val="single"/>
              </w:rPr>
              <w:t>) з ПДВ.</w:t>
            </w:r>
          </w:p>
          <w:p w14:paraId="63CF9C0A" w14:textId="77777777" w:rsidR="00E03700" w:rsidRDefault="00E03700" w:rsidP="008430DA">
            <w:pPr>
              <w:pStyle w:val="10"/>
              <w:widowControl w:val="0"/>
              <w:jc w:val="both"/>
              <w:rPr>
                <w:rFonts w:ascii="Times New Roman" w:eastAsia="Times New Roman" w:hAnsi="Times New Roman" w:cs="Times New Roman"/>
                <w:b/>
                <w:sz w:val="24"/>
                <w:szCs w:val="24"/>
                <w:u w:val="single"/>
              </w:rPr>
            </w:pPr>
          </w:p>
          <w:p w14:paraId="5ACC9CA0" w14:textId="66C06106" w:rsidR="00CF7085" w:rsidRPr="00CE6310" w:rsidRDefault="008430DA" w:rsidP="00CE6310">
            <w:pPr>
              <w:pStyle w:val="10"/>
              <w:widowControl w:val="0"/>
              <w:jc w:val="both"/>
              <w:rPr>
                <w:rFonts w:ascii="Times New Roman" w:eastAsia="Times New Roman" w:hAnsi="Times New Roman" w:cs="Times New Roman"/>
                <w:sz w:val="24"/>
                <w:szCs w:val="24"/>
              </w:rPr>
            </w:pPr>
            <w:r w:rsidRPr="00F468E6">
              <w:rPr>
                <w:rFonts w:ascii="Times New Roman" w:eastAsia="Times New Roman" w:hAnsi="Times New Roman" w:cs="Times New Roman"/>
                <w:b/>
                <w:sz w:val="24"/>
                <w:szCs w:val="24"/>
                <w:u w:val="single"/>
              </w:rPr>
              <w:t xml:space="preserve">Кількість, </w:t>
            </w:r>
            <w:r w:rsidRPr="00B17005">
              <w:rPr>
                <w:rFonts w:ascii="Times New Roman" w:eastAsia="Times New Roman" w:hAnsi="Times New Roman" w:cs="Times New Roman"/>
                <w:b/>
                <w:sz w:val="24"/>
                <w:szCs w:val="24"/>
                <w:u w:val="single"/>
              </w:rPr>
              <w:t>обсяг</w:t>
            </w:r>
            <w:r w:rsidR="00CE6310" w:rsidRPr="00B17005">
              <w:rPr>
                <w:rFonts w:ascii="Times New Roman" w:eastAsia="Times New Roman" w:hAnsi="Times New Roman" w:cs="Times New Roman"/>
                <w:b/>
                <w:sz w:val="24"/>
                <w:szCs w:val="24"/>
                <w:u w:val="single"/>
              </w:rPr>
              <w:t>,</w:t>
            </w:r>
            <w:r w:rsidR="00CE6310" w:rsidRPr="00B17005">
              <w:rPr>
                <w:rFonts w:ascii="Times New Roman" w:eastAsia="Times New Roman" w:hAnsi="Times New Roman" w:cs="Times New Roman"/>
                <w:sz w:val="24"/>
                <w:szCs w:val="24"/>
                <w:u w:val="single"/>
              </w:rPr>
              <w:t xml:space="preserve"> </w:t>
            </w:r>
            <w:r w:rsidR="00CE6310" w:rsidRPr="00B17005">
              <w:rPr>
                <w:rFonts w:ascii="Times New Roman" w:eastAsia="Times New Roman" w:hAnsi="Times New Roman" w:cs="Times New Roman"/>
                <w:b/>
                <w:bCs/>
                <w:sz w:val="24"/>
                <w:szCs w:val="24"/>
                <w:u w:val="single"/>
              </w:rPr>
              <w:t>місце поставки</w:t>
            </w:r>
            <w:r w:rsidR="00CE6310">
              <w:rPr>
                <w:rFonts w:ascii="Times New Roman" w:eastAsia="Times New Roman" w:hAnsi="Times New Roman" w:cs="Times New Roman"/>
                <w:sz w:val="24"/>
                <w:szCs w:val="24"/>
              </w:rPr>
              <w:t xml:space="preserve"> зазначено </w:t>
            </w:r>
            <w:r w:rsidR="00CE6310" w:rsidRPr="00B17005">
              <w:rPr>
                <w:rFonts w:ascii="Times New Roman" w:eastAsia="Times New Roman" w:hAnsi="Times New Roman" w:cs="Times New Roman"/>
                <w:color w:val="000000" w:themeColor="text1"/>
                <w:sz w:val="24"/>
                <w:szCs w:val="24"/>
              </w:rPr>
              <w:t>в додатку</w:t>
            </w:r>
            <w:r w:rsidR="00B17005" w:rsidRPr="00B17005">
              <w:rPr>
                <w:rFonts w:ascii="Times New Roman" w:eastAsia="Times New Roman" w:hAnsi="Times New Roman" w:cs="Times New Roman"/>
                <w:color w:val="000000" w:themeColor="text1"/>
                <w:sz w:val="24"/>
                <w:szCs w:val="24"/>
              </w:rPr>
              <w:t xml:space="preserve"> 2 Тендерної документації</w:t>
            </w:r>
          </w:p>
          <w:p w14:paraId="76A18701" w14:textId="77777777" w:rsidR="00CF7085" w:rsidRDefault="00CF7085" w:rsidP="00694B61">
            <w:pPr>
              <w:jc w:val="both"/>
              <w:rPr>
                <w:rFonts w:ascii="Times New Roman" w:hAnsi="Times New Roman" w:cs="Times New Roman"/>
                <w:sz w:val="24"/>
                <w:szCs w:val="24"/>
                <w:u w:val="single"/>
              </w:rPr>
            </w:pPr>
          </w:p>
          <w:p w14:paraId="2DC52C3F" w14:textId="77777777" w:rsidR="00694B61" w:rsidRPr="00694B61" w:rsidRDefault="00694B61" w:rsidP="00694B61">
            <w:pPr>
              <w:jc w:val="both"/>
              <w:rPr>
                <w:rFonts w:ascii="Times New Roman" w:hAnsi="Times New Roman" w:cs="Times New Roman"/>
                <w:sz w:val="24"/>
                <w:szCs w:val="24"/>
                <w:u w:val="single"/>
              </w:rPr>
            </w:pPr>
          </w:p>
        </w:tc>
      </w:tr>
      <w:tr w:rsidR="00D0285F" w14:paraId="7CA9F516" w14:textId="77777777">
        <w:trPr>
          <w:trHeight w:val="645"/>
          <w:jc w:val="center"/>
        </w:trPr>
        <w:tc>
          <w:tcPr>
            <w:tcW w:w="705" w:type="dxa"/>
          </w:tcPr>
          <w:p w14:paraId="15E8267D"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6193D0B" w14:textId="77777777" w:rsidR="00D0285F" w:rsidRPr="005D1099" w:rsidRDefault="00DF76C4">
            <w:pPr>
              <w:widowControl w:val="0"/>
              <w:rPr>
                <w:rFonts w:ascii="Times New Roman" w:eastAsia="Times New Roman" w:hAnsi="Times New Roman" w:cs="Times New Roman"/>
                <w:color w:val="000000" w:themeColor="text1"/>
                <w:sz w:val="24"/>
                <w:szCs w:val="24"/>
              </w:rPr>
            </w:pPr>
            <w:r w:rsidRPr="005D1099">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11477040" w14:textId="3D8BF817" w:rsidR="00D0285F" w:rsidRPr="005D1099" w:rsidRDefault="00FF09F0" w:rsidP="008D0343">
            <w:pPr>
              <w:widowControl w:val="0"/>
              <w:rPr>
                <w:rFonts w:ascii="Times New Roman" w:eastAsia="Times New Roman" w:hAnsi="Times New Roman" w:cs="Times New Roman"/>
                <w:color w:val="000000" w:themeColor="text1"/>
                <w:sz w:val="24"/>
                <w:szCs w:val="24"/>
                <w:highlight w:val="cyan"/>
              </w:rPr>
            </w:pPr>
            <w:r w:rsidRPr="005D1099">
              <w:rPr>
                <w:rFonts w:ascii="Times New Roman" w:hAnsi="Times New Roman"/>
                <w:color w:val="000000" w:themeColor="text1"/>
                <w:sz w:val="24"/>
                <w:szCs w:val="24"/>
                <w:lang w:eastAsia="uk-UA"/>
              </w:rPr>
              <w:t xml:space="preserve">до </w:t>
            </w:r>
            <w:r w:rsidRPr="008509B7">
              <w:rPr>
                <w:rFonts w:ascii="Times New Roman" w:hAnsi="Times New Roman"/>
                <w:color w:val="000000" w:themeColor="text1"/>
                <w:sz w:val="24"/>
                <w:szCs w:val="24"/>
                <w:lang w:eastAsia="uk-UA"/>
              </w:rPr>
              <w:t>3</w:t>
            </w:r>
            <w:r w:rsidR="001E284A" w:rsidRPr="008509B7">
              <w:rPr>
                <w:rFonts w:ascii="Times New Roman" w:hAnsi="Times New Roman"/>
                <w:color w:val="000000" w:themeColor="text1"/>
                <w:sz w:val="24"/>
                <w:szCs w:val="24"/>
                <w:lang w:val="ru-RU" w:eastAsia="uk-UA"/>
              </w:rPr>
              <w:t>0</w:t>
            </w:r>
            <w:r w:rsidR="001E284A" w:rsidRPr="008509B7">
              <w:rPr>
                <w:rFonts w:ascii="Times New Roman" w:hAnsi="Times New Roman"/>
                <w:color w:val="000000" w:themeColor="text1"/>
                <w:sz w:val="24"/>
                <w:szCs w:val="24"/>
                <w:lang w:eastAsia="uk-UA"/>
              </w:rPr>
              <w:t xml:space="preserve"> </w:t>
            </w:r>
            <w:proofErr w:type="spellStart"/>
            <w:r w:rsidR="001E284A" w:rsidRPr="008509B7">
              <w:rPr>
                <w:rFonts w:ascii="Times New Roman" w:hAnsi="Times New Roman"/>
                <w:color w:val="000000" w:themeColor="text1"/>
                <w:sz w:val="24"/>
                <w:szCs w:val="24"/>
                <w:lang w:val="ru-RU" w:eastAsia="uk-UA"/>
              </w:rPr>
              <w:t>чер</w:t>
            </w:r>
            <w:r w:rsidR="008813E1" w:rsidRPr="008509B7">
              <w:rPr>
                <w:rFonts w:ascii="Times New Roman" w:hAnsi="Times New Roman"/>
                <w:color w:val="000000" w:themeColor="text1"/>
                <w:sz w:val="24"/>
                <w:szCs w:val="24"/>
                <w:lang w:eastAsia="uk-UA"/>
              </w:rPr>
              <w:t>вня</w:t>
            </w:r>
            <w:proofErr w:type="spellEnd"/>
            <w:r w:rsidR="009A1CF6" w:rsidRPr="008509B7">
              <w:rPr>
                <w:rFonts w:ascii="Times New Roman" w:hAnsi="Times New Roman"/>
                <w:color w:val="000000" w:themeColor="text1"/>
                <w:sz w:val="24"/>
                <w:szCs w:val="24"/>
                <w:lang w:eastAsia="uk-UA"/>
              </w:rPr>
              <w:t xml:space="preserve"> </w:t>
            </w:r>
            <w:r w:rsidR="008813E1">
              <w:rPr>
                <w:rFonts w:ascii="Times New Roman" w:hAnsi="Times New Roman"/>
                <w:color w:val="000000" w:themeColor="text1"/>
                <w:sz w:val="24"/>
                <w:szCs w:val="24"/>
                <w:lang w:eastAsia="uk-UA"/>
              </w:rPr>
              <w:t>2024</w:t>
            </w:r>
            <w:r w:rsidR="00B912FF" w:rsidRPr="005D1099">
              <w:rPr>
                <w:rFonts w:ascii="Times New Roman" w:hAnsi="Times New Roman"/>
                <w:color w:val="000000" w:themeColor="text1"/>
                <w:sz w:val="24"/>
                <w:szCs w:val="24"/>
                <w:lang w:eastAsia="uk-UA"/>
              </w:rPr>
              <w:t xml:space="preserve"> року</w:t>
            </w:r>
          </w:p>
        </w:tc>
      </w:tr>
      <w:tr w:rsidR="00D0285F" w14:paraId="464B8C65" w14:textId="77777777">
        <w:trPr>
          <w:trHeight w:val="841"/>
          <w:jc w:val="center"/>
        </w:trPr>
        <w:tc>
          <w:tcPr>
            <w:tcW w:w="705" w:type="dxa"/>
          </w:tcPr>
          <w:p w14:paraId="1F2C34FA"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DF91ABB"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88375D0" w14:textId="77777777" w:rsidR="00D0285F" w:rsidRDefault="00DF76C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85F" w14:paraId="21B3C74F" w14:textId="77777777">
        <w:trPr>
          <w:trHeight w:val="1119"/>
          <w:jc w:val="center"/>
        </w:trPr>
        <w:tc>
          <w:tcPr>
            <w:tcW w:w="705" w:type="dxa"/>
          </w:tcPr>
          <w:p w14:paraId="5B55E4BE"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9353600"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96563D5" w14:textId="77777777" w:rsidR="00D0285F" w:rsidRDefault="00DF76C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0285F" w14:paraId="3DF41AB7" w14:textId="77777777">
        <w:trPr>
          <w:trHeight w:val="1119"/>
          <w:jc w:val="center"/>
        </w:trPr>
        <w:tc>
          <w:tcPr>
            <w:tcW w:w="705" w:type="dxa"/>
          </w:tcPr>
          <w:p w14:paraId="08F1EEE1"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465E4A9"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40206B5"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CC80308"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0290301"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650094"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D3DE9F" w14:textId="77777777" w:rsidR="00D0285F" w:rsidRDefault="00DF76C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4103DBA"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CB261"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0285F" w14:paraId="3415DDAE" w14:textId="77777777">
        <w:trPr>
          <w:trHeight w:val="501"/>
          <w:jc w:val="center"/>
        </w:trPr>
        <w:tc>
          <w:tcPr>
            <w:tcW w:w="9960" w:type="dxa"/>
            <w:gridSpan w:val="3"/>
            <w:vAlign w:val="center"/>
          </w:tcPr>
          <w:p w14:paraId="58B1B266" w14:textId="77777777" w:rsidR="00D0285F" w:rsidRDefault="00DF76C4" w:rsidP="00F04E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285F" w14:paraId="5C87EB28" w14:textId="77777777">
        <w:trPr>
          <w:trHeight w:val="1975"/>
          <w:jc w:val="center"/>
        </w:trPr>
        <w:tc>
          <w:tcPr>
            <w:tcW w:w="705" w:type="dxa"/>
          </w:tcPr>
          <w:p w14:paraId="45E621E5"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8AF252F" w14:textId="77777777" w:rsidR="00D0285F" w:rsidRDefault="00DF76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232517E"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F6D2B4F"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A235C0D"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98F3D36"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2BF5F8" w14:textId="77777777" w:rsidR="00D0285F" w:rsidRDefault="00DF76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0285F" w14:paraId="2AF02274" w14:textId="77777777">
        <w:trPr>
          <w:trHeight w:val="1119"/>
          <w:jc w:val="center"/>
        </w:trPr>
        <w:tc>
          <w:tcPr>
            <w:tcW w:w="705" w:type="dxa"/>
          </w:tcPr>
          <w:p w14:paraId="655542FB"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2F79524"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F214684" w14:textId="77777777" w:rsidR="00D0285F" w:rsidRDefault="00DF76C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0053D">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A9B17E2"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923DEB">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0285F" w14:paraId="4C13B834" w14:textId="77777777">
        <w:trPr>
          <w:trHeight w:val="480"/>
          <w:jc w:val="center"/>
        </w:trPr>
        <w:tc>
          <w:tcPr>
            <w:tcW w:w="9960" w:type="dxa"/>
            <w:gridSpan w:val="3"/>
            <w:vAlign w:val="center"/>
          </w:tcPr>
          <w:p w14:paraId="59667E9A"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0285F" w14:paraId="438253F1" w14:textId="77777777">
        <w:trPr>
          <w:trHeight w:val="1119"/>
          <w:jc w:val="center"/>
        </w:trPr>
        <w:tc>
          <w:tcPr>
            <w:tcW w:w="705" w:type="dxa"/>
          </w:tcPr>
          <w:p w14:paraId="2B8E9010" w14:textId="77777777" w:rsidR="00D0285F" w:rsidRPr="006527C2" w:rsidRDefault="00DF76C4">
            <w:pPr>
              <w:widowControl w:val="0"/>
              <w:jc w:val="center"/>
              <w:rPr>
                <w:rFonts w:ascii="Times New Roman" w:eastAsia="Times New Roman" w:hAnsi="Times New Roman" w:cs="Times New Roman"/>
                <w:sz w:val="24"/>
                <w:szCs w:val="24"/>
              </w:rPr>
            </w:pPr>
            <w:r w:rsidRPr="006527C2">
              <w:rPr>
                <w:rFonts w:ascii="Times New Roman" w:eastAsia="Times New Roman" w:hAnsi="Times New Roman" w:cs="Times New Roman"/>
                <w:b/>
                <w:color w:val="000000"/>
                <w:sz w:val="24"/>
                <w:szCs w:val="24"/>
              </w:rPr>
              <w:t>1</w:t>
            </w:r>
          </w:p>
        </w:tc>
        <w:tc>
          <w:tcPr>
            <w:tcW w:w="2805" w:type="dxa"/>
          </w:tcPr>
          <w:p w14:paraId="1739823E" w14:textId="77777777" w:rsidR="00D0285F" w:rsidRPr="006527C2" w:rsidRDefault="00DF76C4">
            <w:pPr>
              <w:widowControl w:val="0"/>
              <w:rPr>
                <w:rFonts w:ascii="Times New Roman" w:eastAsia="Times New Roman" w:hAnsi="Times New Roman" w:cs="Times New Roman"/>
                <w:sz w:val="24"/>
                <w:szCs w:val="24"/>
              </w:rPr>
            </w:pPr>
            <w:r w:rsidRPr="006527C2">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446427E"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719790"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6527C2">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527C2">
                <w:rPr>
                  <w:rFonts w:ascii="Times New Roman" w:eastAsia="Times New Roman" w:hAnsi="Times New Roman" w:cs="Times New Roman"/>
                  <w:sz w:val="24"/>
                  <w:szCs w:val="24"/>
                </w:rPr>
                <w:t>пункті 47</w:t>
              </w:r>
            </w:hyperlink>
            <w:r w:rsidRPr="006527C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ED06D91" w14:textId="77777777" w:rsidR="00D0285F" w:rsidRPr="006527C2" w:rsidRDefault="00DF76C4">
            <w:pPr>
              <w:widowControl w:val="0"/>
              <w:numPr>
                <w:ilvl w:val="0"/>
                <w:numId w:val="3"/>
              </w:numPr>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527C2">
              <w:rPr>
                <w:rFonts w:ascii="Times New Roman" w:eastAsia="Times New Roman" w:hAnsi="Times New Roman" w:cs="Times New Roman"/>
                <w:b/>
                <w:i/>
                <w:sz w:val="24"/>
                <w:szCs w:val="24"/>
              </w:rPr>
              <w:t>згідно</w:t>
            </w:r>
            <w:r w:rsidRPr="006527C2">
              <w:rPr>
                <w:rFonts w:ascii="Times New Roman" w:eastAsia="Times New Roman" w:hAnsi="Times New Roman" w:cs="Times New Roman"/>
                <w:sz w:val="24"/>
                <w:szCs w:val="24"/>
              </w:rPr>
              <w:t xml:space="preserve"> з </w:t>
            </w:r>
            <w:r w:rsidRPr="006527C2">
              <w:rPr>
                <w:rFonts w:ascii="Times New Roman" w:eastAsia="Times New Roman" w:hAnsi="Times New Roman" w:cs="Times New Roman"/>
                <w:b/>
                <w:i/>
                <w:sz w:val="24"/>
                <w:szCs w:val="24"/>
              </w:rPr>
              <w:t>Додатком 1</w:t>
            </w:r>
            <w:r w:rsidRPr="006527C2">
              <w:rPr>
                <w:rFonts w:ascii="Times New Roman" w:eastAsia="Times New Roman" w:hAnsi="Times New Roman" w:cs="Times New Roman"/>
                <w:sz w:val="24"/>
                <w:szCs w:val="24"/>
              </w:rPr>
              <w:t xml:space="preserve"> до цієї тендерної документації;</w:t>
            </w:r>
          </w:p>
          <w:p w14:paraId="0D082FFE" w14:textId="77777777" w:rsidR="00D0285F" w:rsidRPr="006527C2" w:rsidRDefault="00DF76C4">
            <w:pPr>
              <w:widowControl w:val="0"/>
              <w:numPr>
                <w:ilvl w:val="0"/>
                <w:numId w:val="3"/>
              </w:numPr>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527C2">
              <w:rPr>
                <w:rFonts w:ascii="Times New Roman" w:eastAsia="Times New Roman" w:hAnsi="Times New Roman" w:cs="Times New Roman"/>
                <w:b/>
                <w:i/>
                <w:sz w:val="24"/>
                <w:szCs w:val="24"/>
              </w:rPr>
              <w:t>згідно з Додатком 1</w:t>
            </w:r>
            <w:r w:rsidRPr="006527C2">
              <w:rPr>
                <w:rFonts w:ascii="Times New Roman" w:eastAsia="Times New Roman" w:hAnsi="Times New Roman" w:cs="Times New Roman"/>
                <w:sz w:val="24"/>
                <w:szCs w:val="24"/>
              </w:rPr>
              <w:t xml:space="preserve"> до цієї тендерної документації;</w:t>
            </w:r>
          </w:p>
          <w:p w14:paraId="0E25CE5C" w14:textId="77777777" w:rsidR="00D0285F" w:rsidRPr="006527C2" w:rsidRDefault="00DF76C4">
            <w:pPr>
              <w:widowControl w:val="0"/>
              <w:numPr>
                <w:ilvl w:val="0"/>
                <w:numId w:val="3"/>
              </w:numPr>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527C2">
                <w:rPr>
                  <w:rFonts w:ascii="Times New Roman" w:eastAsia="Times New Roman" w:hAnsi="Times New Roman" w:cs="Times New Roman"/>
                  <w:sz w:val="24"/>
                  <w:szCs w:val="24"/>
                </w:rPr>
                <w:t>47</w:t>
              </w:r>
            </w:hyperlink>
            <w:r w:rsidRPr="006527C2">
              <w:rPr>
                <w:rFonts w:ascii="Times New Roman" w:eastAsia="Times New Roman" w:hAnsi="Times New Roman" w:cs="Times New Roman"/>
                <w:sz w:val="24"/>
                <w:szCs w:val="24"/>
              </w:rPr>
              <w:t xml:space="preserve">  Особливостей, - згідно з </w:t>
            </w:r>
            <w:r w:rsidRPr="006527C2">
              <w:rPr>
                <w:rFonts w:ascii="Times New Roman" w:eastAsia="Times New Roman" w:hAnsi="Times New Roman" w:cs="Times New Roman"/>
                <w:b/>
                <w:i/>
                <w:sz w:val="24"/>
                <w:szCs w:val="24"/>
              </w:rPr>
              <w:t xml:space="preserve">Додатком 1 </w:t>
            </w:r>
            <w:r w:rsidRPr="006527C2">
              <w:rPr>
                <w:rFonts w:ascii="Times New Roman" w:eastAsia="Times New Roman" w:hAnsi="Times New Roman" w:cs="Times New Roman"/>
                <w:sz w:val="24"/>
                <w:szCs w:val="24"/>
              </w:rPr>
              <w:t>до цієї тендерної документації</w:t>
            </w:r>
            <w:r w:rsidRPr="006527C2">
              <w:rPr>
                <w:rFonts w:ascii="Times New Roman" w:eastAsia="Times New Roman" w:hAnsi="Times New Roman" w:cs="Times New Roman"/>
                <w:color w:val="00B050"/>
                <w:sz w:val="24"/>
                <w:szCs w:val="24"/>
              </w:rPr>
              <w:t>;</w:t>
            </w:r>
          </w:p>
          <w:p w14:paraId="5B6A63E8" w14:textId="77777777" w:rsidR="00D0285F" w:rsidRPr="006527C2" w:rsidRDefault="00DF76C4">
            <w:pPr>
              <w:widowControl w:val="0"/>
              <w:numPr>
                <w:ilvl w:val="0"/>
                <w:numId w:val="3"/>
              </w:numPr>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527C2">
              <w:rPr>
                <w:rFonts w:ascii="Times New Roman" w:eastAsia="Times New Roman" w:hAnsi="Times New Roman" w:cs="Times New Roman"/>
                <w:i/>
                <w:sz w:val="24"/>
                <w:szCs w:val="24"/>
              </w:rPr>
              <w:t>(у разі встановлення даної вимоги в Додатку 2),</w:t>
            </w:r>
            <w:r w:rsidRPr="006527C2">
              <w:rPr>
                <w:rFonts w:ascii="Times New Roman" w:eastAsia="Times New Roman" w:hAnsi="Times New Roman" w:cs="Times New Roman"/>
                <w:sz w:val="24"/>
                <w:szCs w:val="24"/>
              </w:rPr>
              <w:t xml:space="preserve"> — </w:t>
            </w:r>
            <w:r w:rsidRPr="006527C2">
              <w:rPr>
                <w:rFonts w:ascii="Times New Roman" w:eastAsia="Times New Roman" w:hAnsi="Times New Roman" w:cs="Times New Roman"/>
                <w:b/>
                <w:i/>
                <w:sz w:val="24"/>
                <w:szCs w:val="24"/>
              </w:rPr>
              <w:t>згідно з Додатком 2</w:t>
            </w:r>
            <w:r w:rsidRPr="006527C2">
              <w:rPr>
                <w:rFonts w:ascii="Times New Roman" w:eastAsia="Times New Roman" w:hAnsi="Times New Roman" w:cs="Times New Roman"/>
                <w:sz w:val="24"/>
                <w:szCs w:val="24"/>
              </w:rPr>
              <w:t xml:space="preserve"> до тендерної документації;</w:t>
            </w:r>
          </w:p>
          <w:p w14:paraId="1B8795DF" w14:textId="77777777" w:rsidR="00D0285F" w:rsidRPr="006527C2" w:rsidRDefault="00DF76C4">
            <w:pPr>
              <w:widowControl w:val="0"/>
              <w:numPr>
                <w:ilvl w:val="0"/>
                <w:numId w:val="3"/>
              </w:numPr>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8D56A4" w14:textId="77777777" w:rsidR="00D0285F" w:rsidRPr="006527C2" w:rsidRDefault="00DF76C4">
            <w:pPr>
              <w:widowControl w:val="0"/>
              <w:numPr>
                <w:ilvl w:val="0"/>
                <w:numId w:val="3"/>
              </w:numPr>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841A81F"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DB7F3C"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Переможець процедури закупівлі у строк, що не перевищує </w:t>
            </w:r>
            <w:r w:rsidRPr="006527C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527C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4ACEFB3" w14:textId="77777777" w:rsidR="00D0285F" w:rsidRPr="006527C2" w:rsidRDefault="00DF76C4">
            <w:pPr>
              <w:widowControl w:val="0"/>
              <w:jc w:val="both"/>
              <w:rPr>
                <w:rFonts w:ascii="Times New Roman" w:eastAsia="Times New Roman" w:hAnsi="Times New Roman" w:cs="Times New Roman"/>
                <w:b/>
                <w:sz w:val="24"/>
                <w:szCs w:val="24"/>
              </w:rPr>
            </w:pPr>
            <w:r w:rsidRPr="006527C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7463C4" w14:textId="77777777" w:rsidR="00D0285F" w:rsidRPr="006527C2" w:rsidRDefault="00DF76C4">
            <w:pPr>
              <w:widowControl w:val="0"/>
              <w:jc w:val="both"/>
              <w:rPr>
                <w:rFonts w:ascii="Times New Roman" w:eastAsia="Times New Roman" w:hAnsi="Times New Roman" w:cs="Times New Roman"/>
                <w:b/>
                <w:i/>
                <w:sz w:val="24"/>
                <w:szCs w:val="24"/>
              </w:rPr>
            </w:pPr>
            <w:r w:rsidRPr="006527C2">
              <w:rPr>
                <w:rFonts w:ascii="Times New Roman" w:eastAsia="Times New Roman" w:hAnsi="Times New Roman" w:cs="Times New Roman"/>
                <w:b/>
                <w:i/>
                <w:sz w:val="24"/>
                <w:szCs w:val="24"/>
              </w:rPr>
              <w:t>Опис та приклади формальних несуттєвих помилок.</w:t>
            </w:r>
          </w:p>
          <w:p w14:paraId="012449D2"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6527C2">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6830BB41"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08C8EC6" w14:textId="77777777" w:rsidR="00D0285F" w:rsidRPr="006527C2" w:rsidRDefault="00DF76C4">
            <w:pPr>
              <w:widowControl w:val="0"/>
              <w:jc w:val="both"/>
              <w:rPr>
                <w:rFonts w:ascii="Times New Roman" w:eastAsia="Times New Roman" w:hAnsi="Times New Roman" w:cs="Times New Roman"/>
                <w:b/>
                <w:i/>
                <w:sz w:val="24"/>
                <w:szCs w:val="24"/>
                <w:u w:val="single"/>
              </w:rPr>
            </w:pPr>
            <w:r w:rsidRPr="006527C2">
              <w:rPr>
                <w:rFonts w:ascii="Times New Roman" w:eastAsia="Times New Roman" w:hAnsi="Times New Roman" w:cs="Times New Roman"/>
                <w:b/>
                <w:i/>
                <w:sz w:val="24"/>
                <w:szCs w:val="24"/>
                <w:u w:val="single"/>
              </w:rPr>
              <w:t>Опис формальних помилок:</w:t>
            </w:r>
          </w:p>
          <w:p w14:paraId="1B4DFEED"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1.</w:t>
            </w:r>
            <w:r w:rsidRPr="006527C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A397808"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sz w:val="24"/>
                <w:szCs w:val="24"/>
              </w:rPr>
              <w:tab/>
              <w:t>уживання великої літери;</w:t>
            </w:r>
          </w:p>
          <w:p w14:paraId="29BE8BA5"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sz w:val="24"/>
                <w:szCs w:val="24"/>
              </w:rPr>
              <w:tab/>
              <w:t>уживання розділових знаків та відмінювання слів у реченні;</w:t>
            </w:r>
          </w:p>
          <w:p w14:paraId="0E001063"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sz w:val="24"/>
                <w:szCs w:val="24"/>
              </w:rPr>
              <w:tab/>
              <w:t>використання слова або мовного звороту, запозичених з іншої мови;</w:t>
            </w:r>
          </w:p>
          <w:p w14:paraId="33815878"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2BB768"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sz w:val="24"/>
                <w:szCs w:val="24"/>
              </w:rPr>
              <w:tab/>
              <w:t>застосування правил переносу частини слова з рядка в рядок;</w:t>
            </w:r>
          </w:p>
          <w:p w14:paraId="1C27D305"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sz w:val="24"/>
                <w:szCs w:val="24"/>
              </w:rPr>
              <w:tab/>
              <w:t>написання слів разом та/або окремо, та/або через дефіс;</w:t>
            </w:r>
          </w:p>
          <w:p w14:paraId="3ED7302C"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5FDB27"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2.</w:t>
            </w:r>
            <w:r w:rsidRPr="006527C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6758D5"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3.</w:t>
            </w:r>
            <w:r w:rsidRPr="006527C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C7D247"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4.</w:t>
            </w:r>
            <w:r w:rsidRPr="006527C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DA9AAC"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5.</w:t>
            </w:r>
            <w:r w:rsidRPr="006527C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6CB120"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6.</w:t>
            </w:r>
            <w:r w:rsidRPr="006527C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6527C2">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64D3B6D2"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7.</w:t>
            </w:r>
            <w:r w:rsidRPr="006527C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1977D9"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8.</w:t>
            </w:r>
            <w:r w:rsidRPr="006527C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1791CE"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9.</w:t>
            </w:r>
            <w:r w:rsidRPr="006527C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415ABD"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10.</w:t>
            </w:r>
            <w:r w:rsidRPr="006527C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42C267"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11.</w:t>
            </w:r>
            <w:r w:rsidRPr="006527C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28B6AB"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12.</w:t>
            </w:r>
            <w:r w:rsidRPr="006527C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F4A260" w14:textId="77777777" w:rsidR="00D0285F" w:rsidRPr="006527C2" w:rsidRDefault="00DF76C4">
            <w:pPr>
              <w:widowControl w:val="0"/>
              <w:jc w:val="both"/>
              <w:rPr>
                <w:rFonts w:ascii="Times New Roman" w:eastAsia="Times New Roman" w:hAnsi="Times New Roman" w:cs="Times New Roman"/>
                <w:b/>
                <w:i/>
                <w:sz w:val="24"/>
                <w:szCs w:val="24"/>
                <w:u w:val="single"/>
              </w:rPr>
            </w:pPr>
            <w:r w:rsidRPr="006527C2">
              <w:rPr>
                <w:rFonts w:ascii="Times New Roman" w:eastAsia="Times New Roman" w:hAnsi="Times New Roman" w:cs="Times New Roman"/>
                <w:b/>
                <w:i/>
                <w:sz w:val="24"/>
                <w:szCs w:val="24"/>
                <w:u w:val="single"/>
              </w:rPr>
              <w:t>Приклади формальних помилок:</w:t>
            </w:r>
          </w:p>
          <w:p w14:paraId="32061810"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D5F9D3"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w:t>
            </w:r>
            <w:proofErr w:type="spellStart"/>
            <w:r w:rsidRPr="006527C2">
              <w:rPr>
                <w:rFonts w:ascii="Times New Roman" w:eastAsia="Times New Roman" w:hAnsi="Times New Roman" w:cs="Times New Roman"/>
                <w:sz w:val="24"/>
                <w:szCs w:val="24"/>
              </w:rPr>
              <w:t>м.київ</w:t>
            </w:r>
            <w:proofErr w:type="spellEnd"/>
            <w:r w:rsidRPr="006527C2">
              <w:rPr>
                <w:rFonts w:ascii="Times New Roman" w:eastAsia="Times New Roman" w:hAnsi="Times New Roman" w:cs="Times New Roman"/>
                <w:sz w:val="24"/>
                <w:szCs w:val="24"/>
              </w:rPr>
              <w:t>» замість «</w:t>
            </w:r>
            <w:proofErr w:type="spellStart"/>
            <w:r w:rsidRPr="006527C2">
              <w:rPr>
                <w:rFonts w:ascii="Times New Roman" w:eastAsia="Times New Roman" w:hAnsi="Times New Roman" w:cs="Times New Roman"/>
                <w:sz w:val="24"/>
                <w:szCs w:val="24"/>
              </w:rPr>
              <w:t>м.Київ</w:t>
            </w:r>
            <w:proofErr w:type="spellEnd"/>
            <w:r w:rsidRPr="006527C2">
              <w:rPr>
                <w:rFonts w:ascii="Times New Roman" w:eastAsia="Times New Roman" w:hAnsi="Times New Roman" w:cs="Times New Roman"/>
                <w:sz w:val="24"/>
                <w:szCs w:val="24"/>
              </w:rPr>
              <w:t>»;</w:t>
            </w:r>
          </w:p>
          <w:p w14:paraId="61DDEF96"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«поряд -</w:t>
            </w:r>
            <w:proofErr w:type="spellStart"/>
            <w:r w:rsidRPr="006527C2">
              <w:rPr>
                <w:rFonts w:ascii="Times New Roman" w:eastAsia="Times New Roman" w:hAnsi="Times New Roman" w:cs="Times New Roman"/>
                <w:sz w:val="24"/>
                <w:szCs w:val="24"/>
              </w:rPr>
              <w:t>ок</w:t>
            </w:r>
            <w:proofErr w:type="spellEnd"/>
            <w:r w:rsidRPr="006527C2">
              <w:rPr>
                <w:rFonts w:ascii="Times New Roman" w:eastAsia="Times New Roman" w:hAnsi="Times New Roman" w:cs="Times New Roman"/>
                <w:sz w:val="24"/>
                <w:szCs w:val="24"/>
              </w:rPr>
              <w:t>» замість «</w:t>
            </w:r>
            <w:proofErr w:type="spellStart"/>
            <w:r w:rsidRPr="006527C2">
              <w:rPr>
                <w:rFonts w:ascii="Times New Roman" w:eastAsia="Times New Roman" w:hAnsi="Times New Roman" w:cs="Times New Roman"/>
                <w:sz w:val="24"/>
                <w:szCs w:val="24"/>
              </w:rPr>
              <w:t>поря</w:t>
            </w:r>
            <w:proofErr w:type="spellEnd"/>
            <w:r w:rsidRPr="006527C2">
              <w:rPr>
                <w:rFonts w:ascii="Times New Roman" w:eastAsia="Times New Roman" w:hAnsi="Times New Roman" w:cs="Times New Roman"/>
                <w:sz w:val="24"/>
                <w:szCs w:val="24"/>
              </w:rPr>
              <w:t xml:space="preserve"> – док»;</w:t>
            </w:r>
          </w:p>
          <w:p w14:paraId="1A3D48D4"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w:t>
            </w:r>
            <w:proofErr w:type="spellStart"/>
            <w:r w:rsidRPr="006527C2">
              <w:rPr>
                <w:rFonts w:ascii="Times New Roman" w:eastAsia="Times New Roman" w:hAnsi="Times New Roman" w:cs="Times New Roman"/>
                <w:sz w:val="24"/>
                <w:szCs w:val="24"/>
              </w:rPr>
              <w:t>ненадається</w:t>
            </w:r>
            <w:proofErr w:type="spellEnd"/>
            <w:r w:rsidRPr="006527C2">
              <w:rPr>
                <w:rFonts w:ascii="Times New Roman" w:eastAsia="Times New Roman" w:hAnsi="Times New Roman" w:cs="Times New Roman"/>
                <w:sz w:val="24"/>
                <w:szCs w:val="24"/>
              </w:rPr>
              <w:t>» замість «не надається»»;</w:t>
            </w:r>
          </w:p>
          <w:p w14:paraId="3C1F9FBE"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«______________№_____________» замість «14.08.2020 №320/13/14-01»</w:t>
            </w:r>
          </w:p>
          <w:p w14:paraId="244014BE" w14:textId="77777777" w:rsidR="00D0285F" w:rsidRPr="006527C2" w:rsidRDefault="00DF76C4">
            <w:pPr>
              <w:widowControl w:val="0"/>
              <w:jc w:val="both"/>
              <w:rPr>
                <w:rFonts w:ascii="Times New Roman" w:eastAsia="Times New Roman" w:hAnsi="Times New Roman" w:cs="Times New Roman"/>
                <w:sz w:val="24"/>
                <w:szCs w:val="24"/>
              </w:rPr>
            </w:pPr>
            <w:r w:rsidRPr="006527C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527C2">
              <w:rPr>
                <w:rFonts w:ascii="Times New Roman" w:eastAsia="Times New Roman" w:hAnsi="Times New Roman" w:cs="Times New Roman"/>
                <w:sz w:val="24"/>
                <w:szCs w:val="24"/>
              </w:rPr>
              <w:t>pdf</w:t>
            </w:r>
            <w:proofErr w:type="spellEnd"/>
            <w:r w:rsidRPr="006527C2">
              <w:rPr>
                <w:rFonts w:ascii="Times New Roman" w:eastAsia="Times New Roman" w:hAnsi="Times New Roman" w:cs="Times New Roman"/>
                <w:sz w:val="24"/>
                <w:szCs w:val="24"/>
              </w:rPr>
              <w:t>» (</w:t>
            </w:r>
            <w:proofErr w:type="spellStart"/>
            <w:r w:rsidRPr="006527C2">
              <w:rPr>
                <w:rFonts w:ascii="Times New Roman" w:eastAsia="Times New Roman" w:hAnsi="Times New Roman" w:cs="Times New Roman"/>
                <w:sz w:val="24"/>
                <w:szCs w:val="24"/>
              </w:rPr>
              <w:t>PortableDocumentFormat</w:t>
            </w:r>
            <w:proofErr w:type="spellEnd"/>
            <w:r w:rsidRPr="006527C2">
              <w:rPr>
                <w:rFonts w:ascii="Times New Roman" w:eastAsia="Times New Roman" w:hAnsi="Times New Roman" w:cs="Times New Roman"/>
                <w:sz w:val="24"/>
                <w:szCs w:val="24"/>
              </w:rPr>
              <w:t xml:space="preserve">)». </w:t>
            </w:r>
          </w:p>
          <w:p w14:paraId="496872E6" w14:textId="77777777" w:rsidR="00D0285F" w:rsidRPr="006527C2" w:rsidRDefault="00DF76C4">
            <w:pPr>
              <w:widowControl w:val="0"/>
              <w:ind w:left="40" w:hanging="20"/>
              <w:jc w:val="both"/>
              <w:rPr>
                <w:rFonts w:ascii="Times New Roman" w:eastAsia="Times New Roman" w:hAnsi="Times New Roman" w:cs="Times New Roman"/>
                <w:color w:val="000000"/>
                <w:sz w:val="24"/>
                <w:szCs w:val="24"/>
              </w:rPr>
            </w:pPr>
            <w:r w:rsidRPr="006527C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27C2">
              <w:rPr>
                <w:rFonts w:ascii="Times New Roman" w:eastAsia="Times New Roman" w:hAnsi="Times New Roman" w:cs="Times New Roman"/>
                <w:sz w:val="24"/>
                <w:szCs w:val="24"/>
              </w:rPr>
              <w:t>—</w:t>
            </w:r>
            <w:r w:rsidRPr="006527C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70CAC09" w14:textId="77777777" w:rsidR="00D0285F" w:rsidRPr="006527C2" w:rsidRDefault="00DF76C4">
            <w:pPr>
              <w:widowControl w:val="0"/>
              <w:ind w:left="40" w:hanging="20"/>
              <w:jc w:val="both"/>
              <w:rPr>
                <w:rFonts w:ascii="Times New Roman" w:eastAsia="Times New Roman" w:hAnsi="Times New Roman" w:cs="Times New Roman"/>
                <w:b/>
                <w:color w:val="000000"/>
                <w:sz w:val="24"/>
                <w:szCs w:val="24"/>
              </w:rPr>
            </w:pPr>
            <w:r w:rsidRPr="006527C2">
              <w:rPr>
                <w:rFonts w:ascii="Times New Roman" w:eastAsia="Times New Roman" w:hAnsi="Times New Roman" w:cs="Times New Roman"/>
                <w:b/>
                <w:color w:val="000000"/>
                <w:sz w:val="24"/>
                <w:szCs w:val="24"/>
              </w:rPr>
              <w:t>УВАГА!!!</w:t>
            </w:r>
          </w:p>
          <w:p w14:paraId="4C309DE0" w14:textId="77777777" w:rsidR="00D0285F" w:rsidRPr="006527C2" w:rsidRDefault="00DF76C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6527C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6527C2">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527C2">
              <w:rPr>
                <w:rFonts w:ascii="Times New Roman" w:eastAsia="Times New Roman" w:hAnsi="Times New Roman" w:cs="Times New Roman"/>
                <w:b/>
                <w:color w:val="000000"/>
                <w:sz w:val="24"/>
                <w:szCs w:val="24"/>
              </w:rPr>
              <w:t>скан-копій</w:t>
            </w:r>
            <w:proofErr w:type="spellEnd"/>
            <w:r w:rsidRPr="006527C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00257498" w14:textId="77777777" w:rsidR="00D0285F" w:rsidRPr="006527C2" w:rsidRDefault="00DF76C4">
            <w:pPr>
              <w:jc w:val="both"/>
              <w:rPr>
                <w:rFonts w:ascii="Times New Roman" w:eastAsia="Times New Roman" w:hAnsi="Times New Roman" w:cs="Times New Roman"/>
                <w:b/>
                <w:color w:val="000000"/>
                <w:sz w:val="24"/>
                <w:szCs w:val="24"/>
              </w:rPr>
            </w:pPr>
            <w:r w:rsidRPr="006527C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7F69302" w14:textId="77777777" w:rsidR="00D0285F" w:rsidRPr="006527C2" w:rsidRDefault="00DF76C4">
            <w:pPr>
              <w:jc w:val="both"/>
              <w:rPr>
                <w:rFonts w:ascii="Times New Roman" w:eastAsia="Times New Roman" w:hAnsi="Times New Roman" w:cs="Times New Roman"/>
                <w:b/>
                <w:color w:val="000000"/>
                <w:sz w:val="24"/>
                <w:szCs w:val="24"/>
              </w:rPr>
            </w:pPr>
            <w:r w:rsidRPr="006527C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527C2">
              <w:rPr>
                <w:rFonts w:ascii="Times New Roman" w:eastAsia="Times New Roman" w:hAnsi="Times New Roman" w:cs="Times New Roman"/>
                <w:b/>
                <w:sz w:val="24"/>
                <w:szCs w:val="24"/>
              </w:rPr>
              <w:t>сом (УЕП)</w:t>
            </w:r>
            <w:r w:rsidRPr="006527C2">
              <w:rPr>
                <w:rFonts w:ascii="Times New Roman" w:eastAsia="Times New Roman" w:hAnsi="Times New Roman" w:cs="Times New Roman"/>
                <w:b/>
                <w:color w:val="000000"/>
                <w:sz w:val="24"/>
                <w:szCs w:val="24"/>
              </w:rPr>
              <w:t>;</w:t>
            </w:r>
          </w:p>
          <w:p w14:paraId="09727884" w14:textId="77777777" w:rsidR="00D0285F" w:rsidRPr="006527C2" w:rsidRDefault="00DF76C4">
            <w:pPr>
              <w:jc w:val="both"/>
              <w:rPr>
                <w:rFonts w:ascii="Times New Roman" w:eastAsia="Times New Roman" w:hAnsi="Times New Roman" w:cs="Times New Roman"/>
                <w:b/>
                <w:color w:val="000000"/>
                <w:sz w:val="24"/>
                <w:szCs w:val="24"/>
              </w:rPr>
            </w:pPr>
            <w:r w:rsidRPr="006527C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7861814" w14:textId="77777777" w:rsidR="00D0285F" w:rsidRPr="006527C2" w:rsidRDefault="00DF76C4">
            <w:pPr>
              <w:jc w:val="both"/>
              <w:rPr>
                <w:rFonts w:ascii="Times New Roman" w:eastAsia="Times New Roman" w:hAnsi="Times New Roman" w:cs="Times New Roman"/>
                <w:b/>
                <w:color w:val="000000"/>
                <w:sz w:val="24"/>
                <w:szCs w:val="24"/>
              </w:rPr>
            </w:pPr>
            <w:r w:rsidRPr="006527C2">
              <w:rPr>
                <w:rFonts w:ascii="Times New Roman" w:eastAsia="Times New Roman" w:hAnsi="Times New Roman" w:cs="Times New Roman"/>
                <w:b/>
                <w:color w:val="000000"/>
                <w:sz w:val="24"/>
                <w:szCs w:val="24"/>
              </w:rPr>
              <w:t>Винятки:</w:t>
            </w:r>
          </w:p>
          <w:p w14:paraId="3E566C9D" w14:textId="77777777" w:rsidR="00D0285F" w:rsidRPr="006527C2" w:rsidRDefault="00DF76C4">
            <w:pPr>
              <w:jc w:val="both"/>
              <w:rPr>
                <w:rFonts w:ascii="Times New Roman" w:eastAsia="Times New Roman" w:hAnsi="Times New Roman" w:cs="Times New Roman"/>
                <w:b/>
                <w:color w:val="000000"/>
                <w:sz w:val="24"/>
                <w:szCs w:val="24"/>
              </w:rPr>
            </w:pPr>
            <w:r w:rsidRPr="006527C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91A977" w14:textId="77777777" w:rsidR="00D0285F" w:rsidRPr="006527C2" w:rsidRDefault="00DF76C4">
            <w:pPr>
              <w:widowControl w:val="0"/>
              <w:jc w:val="both"/>
              <w:rPr>
                <w:rFonts w:ascii="Times New Roman" w:eastAsia="Times New Roman" w:hAnsi="Times New Roman" w:cs="Times New Roman"/>
                <w:b/>
                <w:color w:val="000000"/>
                <w:sz w:val="24"/>
                <w:szCs w:val="24"/>
              </w:rPr>
            </w:pPr>
            <w:r w:rsidRPr="006527C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1EF952" w14:textId="77777777" w:rsidR="00D0285F" w:rsidRPr="006527C2" w:rsidRDefault="00DF76C4">
            <w:pPr>
              <w:widowControl w:val="0"/>
              <w:ind w:left="40" w:hanging="20"/>
              <w:jc w:val="both"/>
              <w:rPr>
                <w:rFonts w:ascii="Times New Roman" w:eastAsia="Times New Roman" w:hAnsi="Times New Roman" w:cs="Times New Roman"/>
                <w:b/>
                <w:sz w:val="24"/>
                <w:szCs w:val="24"/>
              </w:rPr>
            </w:pPr>
            <w:r w:rsidRPr="006527C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527C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4F9661" w14:textId="77777777" w:rsidR="00D0285F" w:rsidRPr="006527C2" w:rsidRDefault="00DF76C4">
            <w:pPr>
              <w:widowControl w:val="0"/>
              <w:ind w:left="40" w:hanging="20"/>
              <w:jc w:val="both"/>
              <w:rPr>
                <w:rFonts w:ascii="Times New Roman" w:eastAsia="Times New Roman" w:hAnsi="Times New Roman" w:cs="Times New Roman"/>
                <w:b/>
                <w:color w:val="000000"/>
                <w:sz w:val="24"/>
                <w:szCs w:val="24"/>
              </w:rPr>
            </w:pPr>
            <w:r w:rsidRPr="006527C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527C2">
              <w:rPr>
                <w:rFonts w:ascii="Times New Roman" w:eastAsia="Times New Roman" w:hAnsi="Times New Roman" w:cs="Times New Roman"/>
                <w:b/>
                <w:color w:val="000000"/>
                <w:sz w:val="24"/>
                <w:szCs w:val="24"/>
              </w:rPr>
              <w:t>засвідчувального</w:t>
            </w:r>
            <w:proofErr w:type="spellEnd"/>
            <w:r w:rsidRPr="006527C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48EE09" w14:textId="77777777" w:rsidR="00D0285F" w:rsidRPr="006527C2" w:rsidRDefault="00DF76C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527C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527C2">
              <w:rPr>
                <w:rFonts w:ascii="Times New Roman" w:eastAsia="Times New Roman" w:hAnsi="Times New Roman" w:cs="Times New Roman"/>
                <w:color w:val="0D0D0D"/>
                <w:sz w:val="24"/>
                <w:szCs w:val="24"/>
              </w:rPr>
              <w:t xml:space="preserve"> </w:t>
            </w:r>
          </w:p>
          <w:p w14:paraId="66E0D790" w14:textId="77777777" w:rsidR="00D0285F" w:rsidRPr="006527C2" w:rsidRDefault="00DF76C4">
            <w:pPr>
              <w:widowControl w:val="0"/>
              <w:jc w:val="both"/>
              <w:rPr>
                <w:rFonts w:ascii="Times New Roman" w:eastAsia="Times New Roman" w:hAnsi="Times New Roman" w:cs="Times New Roman"/>
                <w:sz w:val="24"/>
                <w:szCs w:val="24"/>
              </w:rPr>
            </w:pPr>
            <w:bookmarkStart w:id="4" w:name="_heading=h.hjqm8skarbdr" w:colFirst="0" w:colLast="0"/>
            <w:bookmarkEnd w:id="4"/>
            <w:r w:rsidRPr="006527C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ABA98BC" w14:textId="77777777" w:rsidR="00D0285F" w:rsidRDefault="00DF76C4" w:rsidP="00F73BE5">
            <w:pPr>
              <w:widowControl w:val="0"/>
              <w:jc w:val="both"/>
              <w:rPr>
                <w:rFonts w:ascii="Times New Roman" w:eastAsia="Times New Roman" w:hAnsi="Times New Roman" w:cs="Times New Roman"/>
                <w:sz w:val="24"/>
                <w:szCs w:val="24"/>
              </w:rPr>
            </w:pPr>
            <w:bookmarkStart w:id="5" w:name="_heading=h.ftj7vaqoric" w:colFirst="0" w:colLast="0"/>
            <w:bookmarkEnd w:id="5"/>
            <w:r w:rsidRPr="006527C2">
              <w:rPr>
                <w:rFonts w:ascii="Times New Roman" w:eastAsia="Times New Roman" w:hAnsi="Times New Roman" w:cs="Times New Roman"/>
                <w:sz w:val="24"/>
                <w:szCs w:val="24"/>
              </w:rPr>
              <w:t>Кожен учасник має право подати тільки одну тендерну пропозицію</w:t>
            </w:r>
            <w:r w:rsidRPr="006527C2">
              <w:rPr>
                <w:rFonts w:ascii="Times New Roman" w:eastAsia="Times New Roman" w:hAnsi="Times New Roman" w:cs="Times New Roman"/>
                <w:b/>
                <w:sz w:val="24"/>
                <w:szCs w:val="24"/>
              </w:rPr>
              <w:t xml:space="preserve"> </w:t>
            </w:r>
          </w:p>
        </w:tc>
      </w:tr>
      <w:tr w:rsidR="00D0285F" w14:paraId="2ACD0D9D" w14:textId="77777777">
        <w:trPr>
          <w:trHeight w:val="913"/>
          <w:jc w:val="center"/>
        </w:trPr>
        <w:tc>
          <w:tcPr>
            <w:tcW w:w="705" w:type="dxa"/>
          </w:tcPr>
          <w:p w14:paraId="79DB10C0"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1E8B89" w14:textId="77777777" w:rsidR="00D0285F" w:rsidRDefault="00DF76C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2DBF54B" w14:textId="77777777" w:rsidR="00D0285F" w:rsidRPr="009128F8" w:rsidRDefault="00DF76C4">
            <w:pPr>
              <w:widowControl w:val="0"/>
              <w:ind w:right="120"/>
              <w:jc w:val="both"/>
              <w:rPr>
                <w:rFonts w:ascii="Times New Roman" w:eastAsia="Times New Roman" w:hAnsi="Times New Roman" w:cs="Times New Roman"/>
                <w:color w:val="000000" w:themeColor="text1"/>
                <w:sz w:val="24"/>
                <w:szCs w:val="24"/>
              </w:rPr>
            </w:pPr>
            <w:r w:rsidRPr="009128F8">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4B5DEEA6" w14:textId="77777777" w:rsidR="00D0285F" w:rsidRPr="009128F8" w:rsidRDefault="00D0285F">
            <w:pPr>
              <w:widowControl w:val="0"/>
              <w:ind w:right="120"/>
              <w:jc w:val="both"/>
              <w:rPr>
                <w:rFonts w:ascii="Times New Roman" w:eastAsia="Times New Roman" w:hAnsi="Times New Roman" w:cs="Times New Roman"/>
                <w:color w:val="000000" w:themeColor="text1"/>
                <w:sz w:val="28"/>
                <w:szCs w:val="28"/>
                <w:highlight w:val="cyan"/>
              </w:rPr>
            </w:pPr>
          </w:p>
          <w:p w14:paraId="6D993D2E" w14:textId="77777777" w:rsidR="00D0285F" w:rsidRPr="009128F8" w:rsidRDefault="00D0285F" w:rsidP="00F73BE5">
            <w:pPr>
              <w:jc w:val="both"/>
              <w:rPr>
                <w:rFonts w:ascii="Times New Roman" w:eastAsia="Times New Roman" w:hAnsi="Times New Roman" w:cs="Times New Roman"/>
                <w:i/>
                <w:color w:val="000000" w:themeColor="text1"/>
                <w:sz w:val="24"/>
                <w:szCs w:val="24"/>
                <w:highlight w:val="yellow"/>
              </w:rPr>
            </w:pPr>
          </w:p>
        </w:tc>
      </w:tr>
      <w:tr w:rsidR="00D0285F" w14:paraId="03CCC664" w14:textId="77777777">
        <w:trPr>
          <w:trHeight w:val="1119"/>
          <w:jc w:val="center"/>
        </w:trPr>
        <w:tc>
          <w:tcPr>
            <w:tcW w:w="705" w:type="dxa"/>
          </w:tcPr>
          <w:p w14:paraId="17901C46"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E9973E9"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0007A40" w14:textId="77777777" w:rsidR="00D0285F" w:rsidRPr="00F73BE5" w:rsidRDefault="00DF76C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Не передбачається.</w:t>
            </w:r>
          </w:p>
          <w:p w14:paraId="1D5EC377" w14:textId="77777777" w:rsidR="00D0285F" w:rsidRDefault="00D0285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77D7A61" w14:textId="77777777" w:rsidR="00D0285F" w:rsidRDefault="00D0285F" w:rsidP="00F73BE5">
            <w:pPr>
              <w:jc w:val="both"/>
              <w:rPr>
                <w:rFonts w:ascii="Times New Roman" w:eastAsia="Times New Roman" w:hAnsi="Times New Roman" w:cs="Times New Roman"/>
                <w:sz w:val="24"/>
                <w:szCs w:val="24"/>
              </w:rPr>
            </w:pPr>
          </w:p>
        </w:tc>
      </w:tr>
      <w:tr w:rsidR="00D0285F" w14:paraId="49CF3B89" w14:textId="77777777">
        <w:trPr>
          <w:trHeight w:val="560"/>
          <w:jc w:val="center"/>
        </w:trPr>
        <w:tc>
          <w:tcPr>
            <w:tcW w:w="705" w:type="dxa"/>
          </w:tcPr>
          <w:p w14:paraId="61E39410"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2B40A51"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FFCC3D4"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D04C1">
              <w:rPr>
                <w:rFonts w:ascii="Times New Roman" w:eastAsia="Times New Roman" w:hAnsi="Times New Roman" w:cs="Times New Roman"/>
                <w:b/>
                <w:i/>
                <w:sz w:val="24"/>
                <w:szCs w:val="24"/>
                <w:u w:val="single"/>
              </w:rPr>
              <w:t>протягом 9</w:t>
            </w:r>
            <w:r w:rsidRPr="00F73BE5">
              <w:rPr>
                <w:rFonts w:ascii="Times New Roman" w:eastAsia="Times New Roman" w:hAnsi="Times New Roman" w:cs="Times New Roman"/>
                <w:b/>
                <w:i/>
                <w:sz w:val="24"/>
                <w:szCs w:val="24"/>
                <w:u w:val="single"/>
              </w:rPr>
              <w:t>0 (</w:t>
            </w:r>
            <w:r w:rsidR="005D04C1">
              <w:rPr>
                <w:rFonts w:ascii="Times New Roman" w:eastAsia="Times New Roman" w:hAnsi="Times New Roman" w:cs="Times New Roman"/>
                <w:b/>
                <w:i/>
                <w:sz w:val="24"/>
                <w:szCs w:val="24"/>
                <w:u w:val="single"/>
              </w:rPr>
              <w:t>дев’яносто</w:t>
            </w:r>
            <w:r w:rsidRPr="00F73BE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EF18657"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2BB87DB" w14:textId="77777777" w:rsidR="00D0285F" w:rsidRDefault="00DF76C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F57A4A3"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053F761"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73BE5">
              <w:rPr>
                <w:rFonts w:ascii="Times New Roman" w:eastAsia="Times New Roman" w:hAnsi="Times New Roman" w:cs="Times New Roman"/>
                <w:i/>
                <w:sz w:val="24"/>
                <w:szCs w:val="24"/>
              </w:rPr>
              <w:t>(у разі якщо таке вимагалося)</w:t>
            </w:r>
            <w:r w:rsidRPr="00F73BE5">
              <w:rPr>
                <w:rFonts w:ascii="Times New Roman" w:eastAsia="Times New Roman" w:hAnsi="Times New Roman" w:cs="Times New Roman"/>
                <w:sz w:val="24"/>
                <w:szCs w:val="24"/>
              </w:rPr>
              <w:t>.</w:t>
            </w:r>
          </w:p>
          <w:p w14:paraId="704608DF" w14:textId="77777777" w:rsidR="00D0285F" w:rsidRDefault="00DF76C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85F" w14:paraId="27196184" w14:textId="77777777">
        <w:trPr>
          <w:trHeight w:val="1119"/>
          <w:jc w:val="center"/>
        </w:trPr>
        <w:tc>
          <w:tcPr>
            <w:tcW w:w="705" w:type="dxa"/>
          </w:tcPr>
          <w:p w14:paraId="2E2BDF98"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42DA87A"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81C9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6A53D7E" w14:textId="77777777" w:rsidR="00D0285F" w:rsidRDefault="00DF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C34D733" w14:textId="77777777" w:rsidR="00D0285F" w:rsidRDefault="00DF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230A3DC" w14:textId="77777777" w:rsidR="00D0285F" w:rsidRDefault="00DF76C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73BE5">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F0AEAB7"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DB4660"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786D4"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6C1E19"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CB8FED"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45D780C"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D35559"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7E343C"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A6DA34"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0DF933"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1DDA1D" w14:textId="77777777" w:rsidR="00D0285F" w:rsidRDefault="00DF76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57A68" w14:textId="6F4011DF" w:rsidR="00D0285F" w:rsidRDefault="00DF76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73BE5">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AE2F83" w:rsidRPr="00AE2F83">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14:paraId="6175A286" w14:textId="77777777" w:rsidR="00D0285F" w:rsidRDefault="00DF76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E8D81A" w14:textId="77777777" w:rsidR="00D0285F" w:rsidRDefault="00D0285F">
            <w:pPr>
              <w:jc w:val="both"/>
              <w:rPr>
                <w:rFonts w:ascii="Times New Roman" w:eastAsia="Times New Roman" w:hAnsi="Times New Roman" w:cs="Times New Roman"/>
                <w:sz w:val="24"/>
                <w:szCs w:val="24"/>
                <w:highlight w:val="white"/>
              </w:rPr>
            </w:pPr>
          </w:p>
          <w:p w14:paraId="17B7588E" w14:textId="77777777" w:rsidR="00D0285F" w:rsidRDefault="00DF76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73BE5">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CD03D8" w14:textId="77777777" w:rsidR="00D0285F" w:rsidRPr="00F73BE5" w:rsidRDefault="00DF76C4">
            <w:pPr>
              <w:spacing w:after="348"/>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0285F" w14:paraId="058BE645" w14:textId="77777777">
        <w:trPr>
          <w:trHeight w:val="1119"/>
          <w:jc w:val="center"/>
        </w:trPr>
        <w:tc>
          <w:tcPr>
            <w:tcW w:w="705" w:type="dxa"/>
          </w:tcPr>
          <w:p w14:paraId="13BEDC19"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0E6814"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FBB7532" w14:textId="77777777" w:rsidR="00D0285F" w:rsidRDefault="00DF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0285F" w14:paraId="79A9E4AE" w14:textId="77777777">
        <w:trPr>
          <w:trHeight w:val="1119"/>
          <w:jc w:val="center"/>
        </w:trPr>
        <w:tc>
          <w:tcPr>
            <w:tcW w:w="705" w:type="dxa"/>
          </w:tcPr>
          <w:p w14:paraId="630D9625"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B45E24F" w14:textId="77777777" w:rsidR="00D0285F" w:rsidRDefault="00DF76C4" w:rsidP="00F73B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73BE5">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14:paraId="6307B482" w14:textId="77777777" w:rsidR="00D0285F" w:rsidRPr="00F73BE5" w:rsidRDefault="00DF76C4">
            <w:pPr>
              <w:widowControl w:val="0"/>
              <w:ind w:right="120"/>
              <w:jc w:val="both"/>
              <w:rPr>
                <w:rFonts w:ascii="Times New Roman" w:eastAsia="Times New Roman" w:hAnsi="Times New Roman" w:cs="Times New Roman"/>
                <w:b/>
                <w:sz w:val="24"/>
                <w:szCs w:val="24"/>
              </w:rPr>
            </w:pPr>
            <w:r w:rsidRPr="00F73BE5">
              <w:rPr>
                <w:rFonts w:ascii="Times New Roman" w:eastAsia="Times New Roman" w:hAnsi="Times New Roman" w:cs="Times New Roman"/>
                <w:color w:val="000000"/>
                <w:sz w:val="24"/>
                <w:szCs w:val="24"/>
              </w:rPr>
              <w:t xml:space="preserve">Не передбачено.  </w:t>
            </w:r>
          </w:p>
          <w:p w14:paraId="39A4C7D4" w14:textId="77777777" w:rsidR="00D0285F" w:rsidRDefault="00D0285F">
            <w:pPr>
              <w:widowControl w:val="0"/>
              <w:ind w:right="120"/>
              <w:jc w:val="both"/>
              <w:rPr>
                <w:rFonts w:ascii="Times New Roman" w:eastAsia="Times New Roman" w:hAnsi="Times New Roman" w:cs="Times New Roman"/>
                <w:b/>
                <w:sz w:val="24"/>
                <w:szCs w:val="24"/>
                <w:highlight w:val="cyan"/>
              </w:rPr>
            </w:pPr>
          </w:p>
          <w:p w14:paraId="0192D960" w14:textId="77777777" w:rsidR="00D0285F" w:rsidRDefault="00D0285F">
            <w:pPr>
              <w:widowControl w:val="0"/>
              <w:ind w:right="120"/>
              <w:jc w:val="both"/>
              <w:rPr>
                <w:rFonts w:ascii="Times New Roman" w:eastAsia="Times New Roman" w:hAnsi="Times New Roman" w:cs="Times New Roman"/>
                <w:sz w:val="24"/>
                <w:szCs w:val="24"/>
              </w:rPr>
            </w:pPr>
          </w:p>
        </w:tc>
      </w:tr>
      <w:tr w:rsidR="00D0285F" w14:paraId="50B5E663" w14:textId="77777777">
        <w:trPr>
          <w:trHeight w:val="841"/>
          <w:jc w:val="center"/>
        </w:trPr>
        <w:tc>
          <w:tcPr>
            <w:tcW w:w="705" w:type="dxa"/>
          </w:tcPr>
          <w:p w14:paraId="05B6D8E2"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2AB03E2"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5C0CE45"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285F" w14:paraId="5391BC7B" w14:textId="77777777">
        <w:trPr>
          <w:trHeight w:val="442"/>
          <w:jc w:val="center"/>
        </w:trPr>
        <w:tc>
          <w:tcPr>
            <w:tcW w:w="9960" w:type="dxa"/>
            <w:gridSpan w:val="3"/>
            <w:vAlign w:val="center"/>
          </w:tcPr>
          <w:p w14:paraId="6D543C14"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0285F" w14:paraId="2290EA4E" w14:textId="77777777">
        <w:trPr>
          <w:trHeight w:val="1119"/>
          <w:jc w:val="center"/>
        </w:trPr>
        <w:tc>
          <w:tcPr>
            <w:tcW w:w="705" w:type="dxa"/>
          </w:tcPr>
          <w:p w14:paraId="18F8A635"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0D0BD5"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D8BB649" w14:textId="77777777" w:rsidR="00D0285F" w:rsidRPr="009C18E1" w:rsidRDefault="00DF76C4">
            <w:pPr>
              <w:widowControl w:val="0"/>
              <w:ind w:left="40" w:right="120"/>
              <w:jc w:val="both"/>
              <w:rPr>
                <w:rFonts w:ascii="Times New Roman" w:eastAsia="Times New Roman" w:hAnsi="Times New Roman" w:cs="Times New Roman"/>
                <w:sz w:val="24"/>
                <w:szCs w:val="24"/>
              </w:rPr>
            </w:pPr>
            <w:r w:rsidRPr="009C18E1">
              <w:rPr>
                <w:rFonts w:ascii="Times New Roman" w:eastAsia="Times New Roman" w:hAnsi="Times New Roman" w:cs="Times New Roman"/>
                <w:sz w:val="24"/>
                <w:szCs w:val="24"/>
              </w:rPr>
              <w:t>Кінцевий стр</w:t>
            </w:r>
            <w:r w:rsidR="000B0CF3" w:rsidRPr="009C18E1">
              <w:rPr>
                <w:rFonts w:ascii="Times New Roman" w:eastAsia="Times New Roman" w:hAnsi="Times New Roman" w:cs="Times New Roman"/>
                <w:sz w:val="24"/>
                <w:szCs w:val="24"/>
              </w:rPr>
              <w:t xml:space="preserve">ок подання тендерних пропозицій – </w:t>
            </w:r>
          </w:p>
          <w:p w14:paraId="43DCC212" w14:textId="13D2D6AD" w:rsidR="000B0CF3" w:rsidRPr="00E55C1A" w:rsidRDefault="00C15BDE">
            <w:pPr>
              <w:widowControl w:val="0"/>
              <w:ind w:left="40" w:right="120"/>
              <w:jc w:val="both"/>
              <w:rPr>
                <w:rFonts w:ascii="Times New Roman" w:eastAsia="Times New Roman" w:hAnsi="Times New Roman" w:cs="Times New Roman"/>
                <w:sz w:val="24"/>
                <w:szCs w:val="24"/>
                <w:highlight w:val="yellow"/>
                <w:lang w:val="ru-RU"/>
              </w:rPr>
            </w:pPr>
            <w:r w:rsidRPr="00C15BDE">
              <w:rPr>
                <w:rFonts w:ascii="Times New Roman" w:eastAsia="Times New Roman" w:hAnsi="Times New Roman" w:cs="Times New Roman"/>
                <w:color w:val="000000" w:themeColor="text1"/>
                <w:sz w:val="24"/>
                <w:szCs w:val="24"/>
              </w:rPr>
              <w:t>06.04.2024</w:t>
            </w:r>
            <w:r w:rsidR="00F56BA5" w:rsidRPr="00C15BDE">
              <w:rPr>
                <w:rFonts w:ascii="Times New Roman" w:eastAsia="Times New Roman" w:hAnsi="Times New Roman" w:cs="Times New Roman"/>
                <w:color w:val="000000" w:themeColor="text1"/>
                <w:sz w:val="24"/>
                <w:szCs w:val="24"/>
              </w:rPr>
              <w:t xml:space="preserve"> до </w:t>
            </w:r>
            <w:r w:rsidR="00E55C1A" w:rsidRPr="00C15BDE">
              <w:rPr>
                <w:rFonts w:ascii="Times New Roman" w:eastAsia="Times New Roman" w:hAnsi="Times New Roman" w:cs="Times New Roman"/>
                <w:color w:val="000000" w:themeColor="text1"/>
                <w:sz w:val="24"/>
                <w:szCs w:val="24"/>
              </w:rPr>
              <w:t>00</w:t>
            </w:r>
            <w:r w:rsidR="00F56BA5" w:rsidRPr="00C15BDE">
              <w:rPr>
                <w:rFonts w:ascii="Times New Roman" w:eastAsia="Times New Roman" w:hAnsi="Times New Roman" w:cs="Times New Roman"/>
                <w:color w:val="000000" w:themeColor="text1"/>
                <w:sz w:val="24"/>
                <w:szCs w:val="24"/>
              </w:rPr>
              <w:t>:00 год</w:t>
            </w:r>
            <w:r w:rsidR="00F56BA5" w:rsidRPr="00E55C1A">
              <w:rPr>
                <w:rFonts w:ascii="Times New Roman" w:eastAsia="Times New Roman" w:hAnsi="Times New Roman" w:cs="Times New Roman"/>
                <w:sz w:val="24"/>
                <w:szCs w:val="24"/>
              </w:rPr>
              <w:t>.</w:t>
            </w:r>
          </w:p>
          <w:p w14:paraId="3FE98AFB"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D858DC8"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9D2041"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1EB14FD" w14:textId="77777777" w:rsidR="00D0285F" w:rsidRDefault="00D0285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0285F" w14:paraId="762DCD4A" w14:textId="77777777">
        <w:trPr>
          <w:trHeight w:val="1119"/>
          <w:jc w:val="center"/>
        </w:trPr>
        <w:tc>
          <w:tcPr>
            <w:tcW w:w="705" w:type="dxa"/>
          </w:tcPr>
          <w:p w14:paraId="2C797540"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A93D398" w14:textId="77777777" w:rsidR="00D0285F" w:rsidRPr="00F73BE5" w:rsidRDefault="00DF76C4">
            <w:pPr>
              <w:widowControl w:val="0"/>
              <w:rPr>
                <w:rFonts w:ascii="Times New Roman" w:eastAsia="Times New Roman" w:hAnsi="Times New Roman" w:cs="Times New Roman"/>
                <w:strike/>
                <w:sz w:val="24"/>
                <w:szCs w:val="24"/>
                <w:highlight w:val="white"/>
              </w:rPr>
            </w:pPr>
            <w:r w:rsidRPr="00F73BE5">
              <w:rPr>
                <w:rFonts w:ascii="Times New Roman" w:eastAsia="Times New Roman" w:hAnsi="Times New Roman" w:cs="Times New Roman"/>
                <w:b/>
                <w:sz w:val="24"/>
                <w:szCs w:val="24"/>
                <w:highlight w:val="white"/>
              </w:rPr>
              <w:t>Дата та час розкриття тендерної пропозиції</w:t>
            </w:r>
            <w:r w:rsidRPr="00F73BE5">
              <w:rPr>
                <w:rFonts w:ascii="Times New Roman" w:eastAsia="Times New Roman" w:hAnsi="Times New Roman" w:cs="Times New Roman"/>
                <w:sz w:val="28"/>
                <w:szCs w:val="28"/>
                <w:highlight w:val="white"/>
              </w:rPr>
              <w:t xml:space="preserve"> </w:t>
            </w:r>
          </w:p>
        </w:tc>
        <w:tc>
          <w:tcPr>
            <w:tcW w:w="6450" w:type="dxa"/>
            <w:vAlign w:val="center"/>
          </w:tcPr>
          <w:p w14:paraId="242942AA" w14:textId="77777777" w:rsidR="00D0285F" w:rsidRPr="00F73BE5" w:rsidRDefault="00DF76C4">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EF426E" w14:textId="77777777" w:rsidR="00D0285F" w:rsidRPr="00F73BE5" w:rsidRDefault="00DF76C4">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D46B86" w14:textId="77777777" w:rsidR="00D0285F" w:rsidRPr="00F73BE5" w:rsidRDefault="00DF76C4">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73BE5">
                <w:rPr>
                  <w:rFonts w:ascii="Times New Roman" w:eastAsia="Times New Roman" w:hAnsi="Times New Roman" w:cs="Times New Roman"/>
                  <w:sz w:val="24"/>
                  <w:szCs w:val="24"/>
                  <w:highlight w:val="white"/>
                </w:rPr>
                <w:t>47</w:t>
              </w:r>
            </w:hyperlink>
            <w:r w:rsidRPr="00F73BE5">
              <w:rPr>
                <w:rFonts w:ascii="Times New Roman" w:eastAsia="Times New Roman" w:hAnsi="Times New Roman" w:cs="Times New Roman"/>
                <w:sz w:val="24"/>
                <w:szCs w:val="24"/>
                <w:highlight w:val="white"/>
              </w:rPr>
              <w:t xml:space="preserve"> Особливостей.</w:t>
            </w:r>
          </w:p>
        </w:tc>
      </w:tr>
      <w:tr w:rsidR="00D0285F" w14:paraId="14EDDDB5" w14:textId="77777777">
        <w:trPr>
          <w:trHeight w:val="512"/>
          <w:jc w:val="center"/>
        </w:trPr>
        <w:tc>
          <w:tcPr>
            <w:tcW w:w="9960" w:type="dxa"/>
            <w:gridSpan w:val="3"/>
            <w:vAlign w:val="center"/>
          </w:tcPr>
          <w:p w14:paraId="56299960"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0285F" w14:paraId="11F3EE4A" w14:textId="77777777">
        <w:trPr>
          <w:trHeight w:val="1119"/>
          <w:jc w:val="center"/>
        </w:trPr>
        <w:tc>
          <w:tcPr>
            <w:tcW w:w="705" w:type="dxa"/>
          </w:tcPr>
          <w:p w14:paraId="045F1677"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EED7F10"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8306C9F" w14:textId="77777777" w:rsidR="00D0285F" w:rsidRPr="00F73BE5" w:rsidRDefault="00DF76C4">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73BE5">
                <w:rPr>
                  <w:rFonts w:ascii="Times New Roman" w:eastAsia="Times New Roman" w:hAnsi="Times New Roman" w:cs="Times New Roman"/>
                  <w:sz w:val="24"/>
                  <w:szCs w:val="24"/>
                  <w:highlight w:val="white"/>
                </w:rPr>
                <w:t>шістнадцятої</w:t>
              </w:r>
            </w:hyperlink>
            <w:r w:rsidRPr="00F73BE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4C3C124" w14:textId="77777777" w:rsidR="00D0285F" w:rsidRPr="00F73BE5" w:rsidRDefault="00DF76C4">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D55075" w14:textId="77777777" w:rsidR="00D0285F" w:rsidRPr="00F73BE5" w:rsidRDefault="00DF76C4">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67C4BD5" w14:textId="77777777" w:rsidR="00D0285F" w:rsidRDefault="00DF76C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75EE1E" w14:textId="77777777" w:rsidR="00D0285F" w:rsidRPr="00F73BE5" w:rsidRDefault="00DF76C4">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C3CB02C" w14:textId="77777777" w:rsidR="00D0285F" w:rsidRPr="00F73BE5" w:rsidRDefault="00DF76C4">
            <w:pPr>
              <w:widowControl w:val="0"/>
              <w:jc w:val="both"/>
              <w:rPr>
                <w:rFonts w:ascii="Times New Roman" w:eastAsia="Times New Roman" w:hAnsi="Times New Roman" w:cs="Times New Roman"/>
                <w:i/>
                <w:sz w:val="24"/>
                <w:szCs w:val="24"/>
                <w:highlight w:val="white"/>
              </w:rPr>
            </w:pPr>
            <w:r w:rsidRPr="00F73BE5">
              <w:rPr>
                <w:rFonts w:ascii="Times New Roman" w:eastAsia="Times New Roman" w:hAnsi="Times New Roman" w:cs="Times New Roman"/>
                <w:i/>
                <w:sz w:val="24"/>
                <w:szCs w:val="24"/>
                <w:highlight w:val="white"/>
              </w:rPr>
              <w:t>(у разі якщо подано дві і більше тендерних пропозицій).</w:t>
            </w:r>
          </w:p>
          <w:p w14:paraId="0F3F2F1A" w14:textId="77777777" w:rsidR="00D0285F" w:rsidRPr="00F73BE5" w:rsidRDefault="00DF76C4">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F73BE5">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FEA4E2" w14:textId="77777777" w:rsidR="00D0285F" w:rsidRPr="00F73BE5" w:rsidRDefault="00DF76C4">
            <w:pPr>
              <w:widowControl w:val="0"/>
              <w:jc w:val="both"/>
              <w:rPr>
                <w:rFonts w:ascii="Times New Roman" w:eastAsia="Times New Roman" w:hAnsi="Times New Roman" w:cs="Times New Roman"/>
                <w:i/>
                <w:sz w:val="24"/>
                <w:szCs w:val="24"/>
                <w:highlight w:val="yellow"/>
              </w:rPr>
            </w:pPr>
            <w:r w:rsidRPr="00F73BE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081A91" w14:textId="77777777" w:rsidR="00D0285F" w:rsidRPr="00F73BE5" w:rsidRDefault="00DF76C4">
            <w:pPr>
              <w:widowControl w:val="0"/>
              <w:jc w:val="both"/>
              <w:rPr>
                <w:rFonts w:ascii="Times New Roman" w:eastAsia="Times New Roman" w:hAnsi="Times New Roman" w:cs="Times New Roman"/>
                <w:sz w:val="24"/>
                <w:szCs w:val="24"/>
              </w:rPr>
            </w:pPr>
            <w:r w:rsidRPr="00F73BE5">
              <w:rPr>
                <w:rFonts w:ascii="Times New Roman" w:eastAsia="Times New Roman" w:hAnsi="Times New Roman" w:cs="Times New Roman"/>
                <w:i/>
                <w:sz w:val="24"/>
                <w:szCs w:val="24"/>
              </w:rPr>
              <w:t xml:space="preserve">Ціна тендерної пропозиції </w:t>
            </w:r>
            <w:r w:rsidRPr="004601A9">
              <w:rPr>
                <w:rFonts w:ascii="Times New Roman" w:eastAsia="Times New Roman" w:hAnsi="Times New Roman" w:cs="Times New Roman"/>
                <w:i/>
                <w:sz w:val="24"/>
                <w:szCs w:val="24"/>
              </w:rPr>
              <w:t>не може</w:t>
            </w:r>
            <w:r w:rsidRPr="00F73BE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2EFE372" w14:textId="77777777" w:rsidR="00D0285F" w:rsidRPr="00F73BE5" w:rsidRDefault="00DF76C4">
            <w:pPr>
              <w:widowControl w:val="0"/>
              <w:jc w:val="both"/>
              <w:rPr>
                <w:rFonts w:ascii="Times New Roman" w:eastAsia="Times New Roman" w:hAnsi="Times New Roman" w:cs="Times New Roman"/>
                <w:b/>
                <w:i/>
                <w:color w:val="4A86E8"/>
                <w:sz w:val="24"/>
                <w:szCs w:val="24"/>
              </w:rPr>
            </w:pPr>
            <w:r w:rsidRPr="00F73BE5">
              <w:rPr>
                <w:rFonts w:ascii="Times New Roman" w:eastAsia="Times New Roman" w:hAnsi="Times New Roman" w:cs="Times New Roman"/>
                <w:i/>
                <w:sz w:val="24"/>
                <w:szCs w:val="24"/>
              </w:rPr>
              <w:t xml:space="preserve">До розгляду </w:t>
            </w:r>
            <w:r w:rsidRPr="00F73BE5">
              <w:rPr>
                <w:rFonts w:ascii="Times New Roman" w:eastAsia="Times New Roman" w:hAnsi="Times New Roman" w:cs="Times New Roman"/>
                <w:i/>
                <w:color w:val="FF0000"/>
                <w:sz w:val="24"/>
                <w:szCs w:val="24"/>
                <w:u w:val="single"/>
              </w:rPr>
              <w:t xml:space="preserve"> </w:t>
            </w:r>
            <w:r w:rsidRPr="004601A9">
              <w:rPr>
                <w:rFonts w:ascii="Times New Roman" w:eastAsia="Times New Roman" w:hAnsi="Times New Roman" w:cs="Times New Roman"/>
                <w:i/>
                <w:sz w:val="24"/>
                <w:szCs w:val="24"/>
                <w:u w:val="single"/>
              </w:rPr>
              <w:t xml:space="preserve">не приймається </w:t>
            </w:r>
            <w:r w:rsidRPr="00F73BE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F58425"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0DB89D6"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1439D1A" w14:textId="77777777" w:rsidR="00D0285F" w:rsidRPr="00F73BE5" w:rsidRDefault="00DF76C4">
            <w:pPr>
              <w:widowControl w:val="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Оцінка здійснюється щодо предмета закупівлі в цілому.</w:t>
            </w:r>
          </w:p>
          <w:p w14:paraId="39EEB76D" w14:textId="77777777" w:rsidR="00D0285F" w:rsidRPr="00F73BE5" w:rsidRDefault="00DF76C4">
            <w:pPr>
              <w:widowControl w:val="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 xml:space="preserve">Учасник визначає ціни на </w:t>
            </w:r>
            <w:r w:rsidRPr="00F73BE5">
              <w:rPr>
                <w:rFonts w:ascii="Times New Roman" w:eastAsia="Times New Roman" w:hAnsi="Times New Roman" w:cs="Times New Roman"/>
                <w:b/>
                <w:sz w:val="24"/>
                <w:szCs w:val="24"/>
              </w:rPr>
              <w:t>товар</w:t>
            </w:r>
            <w:r w:rsidRPr="00F73BE5">
              <w:rPr>
                <w:rFonts w:ascii="Times New Roman" w:eastAsia="Times New Roman" w:hAnsi="Times New Roman" w:cs="Times New Roman"/>
                <w:sz w:val="24"/>
                <w:szCs w:val="24"/>
              </w:rPr>
              <w:t xml:space="preserve">, що він пропонує </w:t>
            </w:r>
            <w:r w:rsidRPr="00F73BE5">
              <w:rPr>
                <w:rFonts w:ascii="Times New Roman" w:eastAsia="Times New Roman" w:hAnsi="Times New Roman" w:cs="Times New Roman"/>
                <w:b/>
                <w:sz w:val="24"/>
                <w:szCs w:val="24"/>
              </w:rPr>
              <w:t>поставити</w:t>
            </w:r>
            <w:r w:rsidRPr="00F73BE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3BE5">
              <w:rPr>
                <w:rFonts w:ascii="Times New Roman" w:eastAsia="Times New Roman" w:hAnsi="Times New Roman" w:cs="Times New Roman"/>
                <w:b/>
                <w:sz w:val="24"/>
                <w:szCs w:val="24"/>
              </w:rPr>
              <w:t>товару</w:t>
            </w:r>
            <w:r w:rsidRPr="00F73BE5">
              <w:rPr>
                <w:rFonts w:ascii="Times New Roman" w:eastAsia="Times New Roman" w:hAnsi="Times New Roman" w:cs="Times New Roman"/>
                <w:sz w:val="24"/>
                <w:szCs w:val="24"/>
              </w:rPr>
              <w:t xml:space="preserve"> даного виду.</w:t>
            </w:r>
          </w:p>
          <w:p w14:paraId="15FFA74B" w14:textId="77777777" w:rsidR="00D0285F" w:rsidRPr="00F73BE5" w:rsidRDefault="00DF76C4">
            <w:pPr>
              <w:widowControl w:val="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Розмір мінімального кроку пониження ціни п</w:t>
            </w:r>
            <w:r w:rsidR="00B81C9E">
              <w:rPr>
                <w:rFonts w:ascii="Times New Roman" w:eastAsia="Times New Roman" w:hAnsi="Times New Roman" w:cs="Times New Roman"/>
                <w:sz w:val="24"/>
                <w:szCs w:val="24"/>
              </w:rPr>
              <w:t>ід час електронного аукціону – 0,5</w:t>
            </w:r>
            <w:r w:rsidR="00F73BE5" w:rsidRPr="00F73BE5">
              <w:rPr>
                <w:rFonts w:ascii="Times New Roman" w:eastAsia="Times New Roman" w:hAnsi="Times New Roman" w:cs="Times New Roman"/>
                <w:sz w:val="24"/>
                <w:szCs w:val="24"/>
              </w:rPr>
              <w:t xml:space="preserve"> % </w:t>
            </w:r>
            <w:r w:rsidRPr="00F73BE5">
              <w:rPr>
                <w:rFonts w:ascii="Times New Roman" w:eastAsia="Times New Roman" w:hAnsi="Times New Roman" w:cs="Times New Roman"/>
                <w:sz w:val="24"/>
                <w:szCs w:val="24"/>
              </w:rPr>
              <w:t>.</w:t>
            </w:r>
          </w:p>
          <w:p w14:paraId="0BC1A1CB" w14:textId="77777777" w:rsidR="00D0285F" w:rsidRPr="00F73BE5" w:rsidRDefault="00DF76C4">
            <w:pPr>
              <w:shd w:val="clear" w:color="auto" w:fill="FFFFFF"/>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F73BE5">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14:paraId="1E68AF68" w14:textId="77777777" w:rsidR="00D0285F" w:rsidRPr="00F73BE5" w:rsidRDefault="00DF76C4">
            <w:pPr>
              <w:shd w:val="clear" w:color="auto" w:fill="FFFFFF"/>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1DE746" w14:textId="77777777" w:rsidR="00D0285F" w:rsidRPr="00F73BE5" w:rsidRDefault="00DF76C4">
            <w:pPr>
              <w:keepNext/>
              <w:shd w:val="clear" w:color="auto" w:fill="FFFFFF"/>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3E2EA3" w14:textId="77777777" w:rsidR="00D0285F" w:rsidRPr="00F73BE5" w:rsidRDefault="00DF76C4">
            <w:pPr>
              <w:keepNext/>
              <w:shd w:val="clear" w:color="auto" w:fill="FFFFFF"/>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90049F" w14:textId="77777777" w:rsidR="00D0285F" w:rsidRPr="00F73BE5" w:rsidRDefault="00DF76C4">
            <w:pPr>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0E26B3" w14:textId="77777777" w:rsidR="00D0285F" w:rsidRPr="00F73BE5" w:rsidRDefault="00DF76C4">
            <w:pPr>
              <w:jc w:val="both"/>
              <w:rPr>
                <w:rFonts w:ascii="Times New Roman" w:eastAsia="Times New Roman" w:hAnsi="Times New Roman" w:cs="Times New Roman"/>
                <w:strike/>
                <w:sz w:val="24"/>
                <w:szCs w:val="24"/>
              </w:rPr>
            </w:pPr>
            <w:r w:rsidRPr="00F73BE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EF59D2"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D55C15A" w14:textId="77777777" w:rsidR="00D0285F" w:rsidRPr="00F73BE5"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73BE5">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73BE5">
              <w:rPr>
                <w:rFonts w:ascii="Times New Roman" w:eastAsia="Times New Roman" w:hAnsi="Times New Roman" w:cs="Times New Roman"/>
                <w:sz w:val="24"/>
                <w:szCs w:val="24"/>
                <w:highlight w:val="white"/>
              </w:rPr>
              <w:t>49 Особливостей.</w:t>
            </w:r>
          </w:p>
          <w:p w14:paraId="6DE78165" w14:textId="77777777" w:rsidR="00D0285F" w:rsidRPr="00F73BE5" w:rsidRDefault="00DF76C4">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55BE884" w14:textId="77777777" w:rsidR="00D0285F" w:rsidRDefault="00D0285F">
            <w:pPr>
              <w:widowControl w:val="0"/>
              <w:jc w:val="both"/>
              <w:rPr>
                <w:rFonts w:ascii="Times New Roman" w:eastAsia="Times New Roman" w:hAnsi="Times New Roman" w:cs="Times New Roman"/>
                <w:color w:val="00B050"/>
                <w:sz w:val="24"/>
                <w:szCs w:val="24"/>
                <w:highlight w:val="white"/>
              </w:rPr>
            </w:pPr>
          </w:p>
        </w:tc>
      </w:tr>
      <w:tr w:rsidR="00D0285F" w14:paraId="701039C0" w14:textId="77777777">
        <w:trPr>
          <w:trHeight w:val="1119"/>
          <w:jc w:val="center"/>
        </w:trPr>
        <w:tc>
          <w:tcPr>
            <w:tcW w:w="705" w:type="dxa"/>
          </w:tcPr>
          <w:p w14:paraId="56095AA8"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FE7CDB3"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ACB30BB"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0195492" w14:textId="77777777" w:rsidR="00D0285F" w:rsidRDefault="00DF76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CE2854"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EDD657"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8448772"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80CF0F7"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384F152"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E2ABC77"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88D0DBA"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6547302"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CCF6C8"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243571"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F73BE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2230147"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F73BE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13F4B060"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D1F1378"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53499A">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C3A9CBE"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14:paraId="0F9BD6B4"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F73BE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887B46" w14:textId="77777777" w:rsidR="00D0285F" w:rsidRDefault="00DF76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6EE1BFF"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B4F13D"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975E58"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0B1DC1"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281290A" w14:textId="716D5B60" w:rsidR="00D0285F" w:rsidRDefault="00DF76C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F73BE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24685E" w:rsidRPr="0024685E">
              <w:rPr>
                <w:rFonts w:ascii="Times New Roman" w:eastAsia="Times New Roman" w:hAnsi="Times New Roman" w:cs="Times New Roman"/>
                <w:sz w:val="24"/>
                <w:szCs w:val="24"/>
              </w:rPr>
              <w:t>Російської Федерації/Республіки Білорусь/Ісламськ</w:t>
            </w:r>
            <w:r w:rsidR="0024685E">
              <w:rPr>
                <w:rFonts w:ascii="Times New Roman" w:eastAsia="Times New Roman" w:hAnsi="Times New Roman" w:cs="Times New Roman"/>
                <w:sz w:val="24"/>
                <w:szCs w:val="24"/>
              </w:rPr>
              <w:t>ої Республіки Іран (крім тих, що проживають</w:t>
            </w:r>
            <w:r w:rsidR="0024685E" w:rsidRPr="0024685E">
              <w:rPr>
                <w:rFonts w:ascii="Times New Roman" w:eastAsia="Times New Roman" w:hAnsi="Times New Roman" w:cs="Times New Roman"/>
                <w:sz w:val="24"/>
                <w:szCs w:val="24"/>
              </w:rPr>
              <w:t xml:space="preserve">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4685E" w:rsidRPr="0024685E">
              <w:rPr>
                <w:rFonts w:ascii="Times New Roman" w:eastAsia="Times New Roman" w:hAnsi="Times New Roman" w:cs="Times New Roman"/>
                <w:sz w:val="24"/>
                <w:szCs w:val="24"/>
              </w:rPr>
              <w:t>бенефіціарним</w:t>
            </w:r>
            <w:proofErr w:type="spellEnd"/>
            <w:r w:rsidR="0024685E" w:rsidRPr="0024685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0024685E">
              <w:rPr>
                <w:rFonts w:ascii="Times New Roman" w:eastAsia="Times New Roman" w:hAnsi="Times New Roman" w:cs="Times New Roman"/>
                <w:sz w:val="24"/>
                <w:szCs w:val="24"/>
              </w:rPr>
              <w:t>.</w:t>
            </w:r>
          </w:p>
        </w:tc>
      </w:tr>
      <w:tr w:rsidR="00D0285F" w14:paraId="2B0A6CE7" w14:textId="77777777">
        <w:trPr>
          <w:trHeight w:val="1119"/>
          <w:jc w:val="center"/>
        </w:trPr>
        <w:tc>
          <w:tcPr>
            <w:tcW w:w="705" w:type="dxa"/>
          </w:tcPr>
          <w:p w14:paraId="398461C7"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6A7DFD8"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1431F10" w14:textId="77777777" w:rsidR="00D0285F" w:rsidRDefault="00DF76C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0B6820" w14:textId="77777777" w:rsidR="00D0285F" w:rsidRDefault="00DF76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BA6801E"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D8DFFB3"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B975927" w14:textId="77777777" w:rsidR="00D0285F" w:rsidRDefault="00DF76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844395B" w14:textId="77777777" w:rsidR="00D0285F" w:rsidRDefault="00DF76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595290"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C15DEB"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A3CC0BC" w14:textId="6D12FE6A" w:rsidR="00D0285F" w:rsidRPr="00F73BE5" w:rsidRDefault="005861C3">
            <w:pPr>
              <w:shd w:val="clear" w:color="auto" w:fill="FFFFFF"/>
              <w:ind w:firstLine="567"/>
              <w:jc w:val="both"/>
              <w:rPr>
                <w:rFonts w:ascii="Times New Roman" w:eastAsia="Times New Roman" w:hAnsi="Times New Roman" w:cs="Times New Roman"/>
                <w:sz w:val="24"/>
                <w:szCs w:val="24"/>
                <w:highlight w:val="white"/>
              </w:rPr>
            </w:pPr>
            <w:r w:rsidRPr="005861C3">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861C3">
              <w:rPr>
                <w:rFonts w:ascii="Times New Roman" w:eastAsia="Times New Roman" w:hAnsi="Times New Roman" w:cs="Times New Roman"/>
                <w:sz w:val="24"/>
                <w:szCs w:val="24"/>
              </w:rPr>
              <w:t>бенефіціарним</w:t>
            </w:r>
            <w:proofErr w:type="spellEnd"/>
            <w:r w:rsidRPr="005861C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61C3">
              <w:rPr>
                <w:rFonts w:ascii="Times New Roman" w:eastAsia="Times New Roman" w:hAnsi="Times New Roman" w:cs="Times New Roman"/>
                <w:sz w:val="24"/>
                <w:szCs w:val="24"/>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BAC743"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2) тендерна пропозиція:</w:t>
            </w:r>
          </w:p>
          <w:p w14:paraId="737B1C72"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73BE5">
                <w:rPr>
                  <w:rFonts w:ascii="Times New Roman" w:eastAsia="Times New Roman" w:hAnsi="Times New Roman" w:cs="Times New Roman"/>
                  <w:sz w:val="24"/>
                  <w:szCs w:val="24"/>
                  <w:highlight w:val="white"/>
                </w:rPr>
                <w:t>пункту 4</w:t>
              </w:r>
            </w:hyperlink>
            <w:r w:rsidRPr="00F73BE5">
              <w:rPr>
                <w:rFonts w:ascii="Times New Roman" w:eastAsia="Times New Roman" w:hAnsi="Times New Roman" w:cs="Times New Roman"/>
                <w:sz w:val="24"/>
                <w:szCs w:val="24"/>
                <w:highlight w:val="white"/>
              </w:rPr>
              <w:t>3 цих особливостей;</w:t>
            </w:r>
          </w:p>
          <w:p w14:paraId="54FF29B7" w14:textId="77777777" w:rsidR="00D0285F" w:rsidRDefault="00DF76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BF02553" w14:textId="77777777" w:rsidR="00D0285F" w:rsidRDefault="00DF76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D4C4CF" w14:textId="77777777" w:rsidR="00D0285F" w:rsidRDefault="00DF76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B8F0301" w14:textId="77777777" w:rsidR="00D0285F" w:rsidRDefault="00DF76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87313FB" w14:textId="77777777" w:rsidR="00D0285F" w:rsidRDefault="00DF76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D25D21"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4B5F66"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C97D6E7" w14:textId="77777777" w:rsidR="00D0285F" w:rsidRPr="00F73BE5" w:rsidRDefault="00DF76C4">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81C1649" w14:textId="77777777" w:rsidR="00D0285F" w:rsidRDefault="00DF76C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88FDB77" w14:textId="77777777" w:rsidR="00D0285F" w:rsidRDefault="00DF76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E3421D" w14:textId="77777777" w:rsidR="00D0285F" w:rsidRDefault="00DF76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6C433B" w14:textId="77777777" w:rsidR="00D0285F" w:rsidRDefault="00DF76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5BE91A" w14:textId="77777777" w:rsidR="00D0285F" w:rsidRDefault="00DF76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85F" w14:paraId="161FC09F" w14:textId="77777777">
        <w:trPr>
          <w:trHeight w:val="472"/>
          <w:jc w:val="center"/>
        </w:trPr>
        <w:tc>
          <w:tcPr>
            <w:tcW w:w="9960" w:type="dxa"/>
            <w:gridSpan w:val="3"/>
            <w:vAlign w:val="center"/>
          </w:tcPr>
          <w:p w14:paraId="4A00A752" w14:textId="77777777" w:rsidR="00D0285F" w:rsidRDefault="00DF76C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0285F" w14:paraId="5FF689A4" w14:textId="77777777">
        <w:trPr>
          <w:trHeight w:val="1119"/>
          <w:jc w:val="center"/>
        </w:trPr>
        <w:tc>
          <w:tcPr>
            <w:tcW w:w="705" w:type="dxa"/>
          </w:tcPr>
          <w:p w14:paraId="5B2D4058"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20A4CBA" w14:textId="77777777" w:rsidR="00D0285F" w:rsidRDefault="00DF76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02E76D5" w14:textId="77777777" w:rsidR="00D0285F" w:rsidRDefault="00DF76C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1917536"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44A7C6C"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9412F9"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3A8CF32"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E218ADB"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7D8B74C" w14:textId="77777777" w:rsidR="00D0285F" w:rsidRDefault="00DF76C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FFC99E1"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8A81A37"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40282C7"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73B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2F5FDB1E"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B65EB0A"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0285F" w14:paraId="46013B87" w14:textId="77777777">
        <w:trPr>
          <w:trHeight w:val="1119"/>
          <w:jc w:val="center"/>
        </w:trPr>
        <w:tc>
          <w:tcPr>
            <w:tcW w:w="705" w:type="dxa"/>
          </w:tcPr>
          <w:p w14:paraId="100B3C76"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A1B3337"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0888F3D"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1EBCADD" w14:textId="77777777"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D24080"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0285F" w14:paraId="037F208D" w14:textId="77777777">
        <w:trPr>
          <w:trHeight w:val="1119"/>
          <w:jc w:val="center"/>
        </w:trPr>
        <w:tc>
          <w:tcPr>
            <w:tcW w:w="705" w:type="dxa"/>
          </w:tcPr>
          <w:p w14:paraId="38557965"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21ED8E1" w14:textId="77777777" w:rsidR="00D0285F" w:rsidRDefault="00DF76C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4730AA1" w14:textId="77777777" w:rsidR="00D0285F" w:rsidRDefault="00DF76C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53499A">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3C6B82A1" w14:textId="77777777" w:rsidR="00D0285F" w:rsidRDefault="00DF76C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73B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85F" w14:paraId="28DEBB8E" w14:textId="77777777">
        <w:trPr>
          <w:trHeight w:val="2100"/>
          <w:jc w:val="center"/>
        </w:trPr>
        <w:tc>
          <w:tcPr>
            <w:tcW w:w="705" w:type="dxa"/>
          </w:tcPr>
          <w:p w14:paraId="3F106E54"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46573B0"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3142BB5" w14:textId="77777777" w:rsidR="00D0285F" w:rsidRPr="00F73BE5" w:rsidRDefault="00DF76C4">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7DDB9DC" w14:textId="77777777"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30178C" w14:textId="77777777" w:rsidR="00D0285F" w:rsidRDefault="00DF76C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73B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14:paraId="10041B8C"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8A17A7E" w14:textId="77777777" w:rsidR="00D0285F" w:rsidRDefault="00DF76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E4E2D4" w14:textId="77777777" w:rsidR="00D0285F" w:rsidRDefault="00DF76C4" w:rsidP="00F73B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73BE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0285F" w14:paraId="7DF53D99" w14:textId="77777777">
        <w:trPr>
          <w:trHeight w:val="1119"/>
          <w:jc w:val="center"/>
        </w:trPr>
        <w:tc>
          <w:tcPr>
            <w:tcW w:w="705" w:type="dxa"/>
          </w:tcPr>
          <w:p w14:paraId="03CDF694" w14:textId="77777777"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F7943E4" w14:textId="77777777"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A2E372E" w14:textId="77777777" w:rsidR="00D0285F" w:rsidRPr="00F73BE5" w:rsidRDefault="00DF76C4">
            <w:pPr>
              <w:widowControl w:val="0"/>
              <w:ind w:right="12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Забезпечення виконання договору про закупівлю не вимагається.</w:t>
            </w:r>
          </w:p>
          <w:p w14:paraId="1A079FC7" w14:textId="77777777" w:rsidR="00D0285F" w:rsidRDefault="00D0285F">
            <w:pPr>
              <w:widowControl w:val="0"/>
              <w:ind w:right="120"/>
              <w:jc w:val="both"/>
              <w:rPr>
                <w:rFonts w:ascii="Times New Roman" w:eastAsia="Times New Roman" w:hAnsi="Times New Roman" w:cs="Times New Roman"/>
                <w:sz w:val="24"/>
                <w:szCs w:val="24"/>
              </w:rPr>
            </w:pPr>
          </w:p>
          <w:p w14:paraId="31895462" w14:textId="77777777" w:rsidR="00D0285F" w:rsidRDefault="00D0285F">
            <w:pPr>
              <w:widowControl w:val="0"/>
              <w:ind w:right="120"/>
              <w:jc w:val="both"/>
              <w:rPr>
                <w:rFonts w:ascii="Times New Roman" w:eastAsia="Times New Roman" w:hAnsi="Times New Roman" w:cs="Times New Roman"/>
                <w:sz w:val="24"/>
                <w:szCs w:val="24"/>
                <w:highlight w:val="cyan"/>
              </w:rPr>
            </w:pPr>
          </w:p>
          <w:p w14:paraId="7C770B30" w14:textId="77777777" w:rsidR="00D0285F" w:rsidRDefault="00D0285F">
            <w:pPr>
              <w:widowControl w:val="0"/>
              <w:jc w:val="both"/>
              <w:rPr>
                <w:rFonts w:ascii="Times New Roman" w:eastAsia="Times New Roman" w:hAnsi="Times New Roman" w:cs="Times New Roman"/>
                <w:sz w:val="24"/>
                <w:szCs w:val="24"/>
              </w:rPr>
            </w:pPr>
          </w:p>
        </w:tc>
      </w:tr>
    </w:tbl>
    <w:p w14:paraId="73F26777" w14:textId="77777777" w:rsidR="000A6E73" w:rsidRDefault="000A6E73" w:rsidP="00272150">
      <w:pPr>
        <w:spacing w:after="0" w:line="240" w:lineRule="auto"/>
        <w:rPr>
          <w:rFonts w:ascii="Times New Roman" w:eastAsia="Times New Roman" w:hAnsi="Times New Roman" w:cs="Times New Roman"/>
          <w:sz w:val="24"/>
          <w:szCs w:val="24"/>
        </w:rPr>
      </w:pPr>
      <w:bookmarkStart w:id="7" w:name="_heading=h.2s8eyo1" w:colFirst="0" w:colLast="0"/>
      <w:bookmarkEnd w:id="7"/>
    </w:p>
    <w:p w14:paraId="3764A3C5" w14:textId="77777777" w:rsidR="005F5DE6" w:rsidRDefault="005F5DE6" w:rsidP="00272150">
      <w:pPr>
        <w:spacing w:after="0" w:line="240" w:lineRule="auto"/>
        <w:rPr>
          <w:rFonts w:ascii="Times New Roman" w:eastAsia="Times New Roman" w:hAnsi="Times New Roman" w:cs="Times New Roman"/>
          <w:sz w:val="24"/>
          <w:szCs w:val="24"/>
        </w:rPr>
      </w:pPr>
    </w:p>
    <w:p w14:paraId="2AEB95A8" w14:textId="77777777" w:rsidR="005F5DE6" w:rsidRDefault="005F5DE6" w:rsidP="00272150">
      <w:pPr>
        <w:spacing w:after="0" w:line="240" w:lineRule="auto"/>
        <w:rPr>
          <w:rFonts w:ascii="Times New Roman" w:eastAsia="Times New Roman" w:hAnsi="Times New Roman" w:cs="Times New Roman"/>
          <w:sz w:val="24"/>
          <w:szCs w:val="24"/>
        </w:rPr>
      </w:pPr>
    </w:p>
    <w:p w14:paraId="2AD926BF" w14:textId="77777777" w:rsidR="005F5DE6" w:rsidRDefault="005F5DE6" w:rsidP="00272150">
      <w:pPr>
        <w:spacing w:after="0" w:line="240" w:lineRule="auto"/>
        <w:rPr>
          <w:rFonts w:ascii="Times New Roman" w:eastAsia="Times New Roman" w:hAnsi="Times New Roman" w:cs="Times New Roman"/>
          <w:sz w:val="24"/>
          <w:szCs w:val="24"/>
        </w:rPr>
      </w:pPr>
    </w:p>
    <w:p w14:paraId="67B0499F" w14:textId="77777777" w:rsidR="005F5DE6" w:rsidRDefault="005F5DE6" w:rsidP="00272150">
      <w:pPr>
        <w:spacing w:after="0" w:line="240" w:lineRule="auto"/>
        <w:rPr>
          <w:rFonts w:ascii="Times New Roman" w:eastAsia="Times New Roman" w:hAnsi="Times New Roman" w:cs="Times New Roman"/>
          <w:sz w:val="24"/>
          <w:szCs w:val="24"/>
        </w:rPr>
      </w:pPr>
    </w:p>
    <w:p w14:paraId="7105499A" w14:textId="77777777" w:rsidR="005F5DE6" w:rsidRDefault="005F5DE6" w:rsidP="00272150">
      <w:pPr>
        <w:spacing w:after="0" w:line="240" w:lineRule="auto"/>
        <w:rPr>
          <w:rFonts w:ascii="Times New Roman" w:eastAsia="Times New Roman" w:hAnsi="Times New Roman" w:cs="Times New Roman"/>
          <w:sz w:val="24"/>
          <w:szCs w:val="24"/>
        </w:rPr>
      </w:pPr>
    </w:p>
    <w:p w14:paraId="72E587E9" w14:textId="77777777" w:rsidR="005F5DE6" w:rsidRDefault="005F5DE6" w:rsidP="00272150">
      <w:pPr>
        <w:spacing w:after="0" w:line="240" w:lineRule="auto"/>
        <w:rPr>
          <w:rFonts w:ascii="Times New Roman" w:eastAsia="Times New Roman" w:hAnsi="Times New Roman" w:cs="Times New Roman"/>
          <w:sz w:val="24"/>
          <w:szCs w:val="24"/>
        </w:rPr>
      </w:pPr>
    </w:p>
    <w:p w14:paraId="6A9BF64B" w14:textId="77777777" w:rsidR="005F5DE6" w:rsidRDefault="005F5DE6" w:rsidP="00272150">
      <w:pPr>
        <w:spacing w:after="0" w:line="240" w:lineRule="auto"/>
        <w:rPr>
          <w:rFonts w:ascii="Times New Roman" w:eastAsia="Times New Roman" w:hAnsi="Times New Roman" w:cs="Times New Roman"/>
          <w:sz w:val="24"/>
          <w:szCs w:val="24"/>
        </w:rPr>
      </w:pPr>
    </w:p>
    <w:p w14:paraId="7C4496CD" w14:textId="77777777" w:rsidR="005F5DE6" w:rsidRDefault="005F5DE6" w:rsidP="00272150">
      <w:pPr>
        <w:spacing w:after="0" w:line="240" w:lineRule="auto"/>
        <w:rPr>
          <w:rFonts w:ascii="Times New Roman" w:eastAsia="Times New Roman" w:hAnsi="Times New Roman" w:cs="Times New Roman"/>
          <w:sz w:val="24"/>
          <w:szCs w:val="24"/>
        </w:rPr>
      </w:pPr>
    </w:p>
    <w:p w14:paraId="6E5A2477" w14:textId="77777777" w:rsidR="005F5DE6" w:rsidRDefault="005F5DE6" w:rsidP="00272150">
      <w:pPr>
        <w:spacing w:after="0" w:line="240" w:lineRule="auto"/>
        <w:rPr>
          <w:rFonts w:ascii="Times New Roman" w:eastAsia="Times New Roman" w:hAnsi="Times New Roman" w:cs="Times New Roman"/>
          <w:sz w:val="24"/>
          <w:szCs w:val="24"/>
        </w:rPr>
      </w:pPr>
    </w:p>
    <w:p w14:paraId="1335DBF3" w14:textId="77777777" w:rsidR="005F5DE6" w:rsidRDefault="005F5DE6" w:rsidP="00272150">
      <w:pPr>
        <w:spacing w:after="0" w:line="240" w:lineRule="auto"/>
        <w:rPr>
          <w:rFonts w:ascii="Times New Roman" w:eastAsia="Times New Roman" w:hAnsi="Times New Roman" w:cs="Times New Roman"/>
          <w:sz w:val="24"/>
          <w:szCs w:val="24"/>
        </w:rPr>
      </w:pPr>
    </w:p>
    <w:p w14:paraId="1443B05A" w14:textId="77777777" w:rsidR="005F5DE6" w:rsidRDefault="005F5DE6" w:rsidP="00272150">
      <w:pPr>
        <w:spacing w:after="0" w:line="240" w:lineRule="auto"/>
        <w:rPr>
          <w:rFonts w:ascii="Times New Roman" w:eastAsia="Times New Roman" w:hAnsi="Times New Roman" w:cs="Times New Roman"/>
          <w:sz w:val="24"/>
          <w:szCs w:val="24"/>
        </w:rPr>
      </w:pPr>
    </w:p>
    <w:p w14:paraId="03D13395" w14:textId="77777777" w:rsidR="005F5DE6" w:rsidRDefault="005F5DE6" w:rsidP="00272150">
      <w:pPr>
        <w:spacing w:after="0" w:line="240" w:lineRule="auto"/>
        <w:rPr>
          <w:rFonts w:ascii="Times New Roman" w:eastAsia="Times New Roman" w:hAnsi="Times New Roman" w:cs="Times New Roman"/>
          <w:sz w:val="24"/>
          <w:szCs w:val="24"/>
        </w:rPr>
      </w:pPr>
    </w:p>
    <w:p w14:paraId="0BB4882A" w14:textId="77777777" w:rsidR="005F5DE6" w:rsidRDefault="005F5DE6" w:rsidP="00272150">
      <w:pPr>
        <w:spacing w:after="0" w:line="240" w:lineRule="auto"/>
        <w:rPr>
          <w:rFonts w:ascii="Times New Roman" w:eastAsia="Times New Roman" w:hAnsi="Times New Roman" w:cs="Times New Roman"/>
          <w:sz w:val="24"/>
          <w:szCs w:val="24"/>
        </w:rPr>
      </w:pPr>
    </w:p>
    <w:p w14:paraId="27D86D1B" w14:textId="77777777" w:rsidR="005F5DE6" w:rsidRDefault="005F5DE6" w:rsidP="00272150">
      <w:pPr>
        <w:spacing w:after="0" w:line="240" w:lineRule="auto"/>
        <w:rPr>
          <w:rFonts w:ascii="Times New Roman" w:eastAsia="Times New Roman" w:hAnsi="Times New Roman" w:cs="Times New Roman"/>
          <w:sz w:val="24"/>
          <w:szCs w:val="24"/>
        </w:rPr>
      </w:pPr>
    </w:p>
    <w:p w14:paraId="34DE60FA" w14:textId="77777777" w:rsidR="005F5DE6" w:rsidRDefault="005F5DE6" w:rsidP="00272150">
      <w:pPr>
        <w:spacing w:after="0" w:line="240" w:lineRule="auto"/>
        <w:rPr>
          <w:rFonts w:ascii="Times New Roman" w:eastAsia="Times New Roman" w:hAnsi="Times New Roman" w:cs="Times New Roman"/>
          <w:sz w:val="24"/>
          <w:szCs w:val="24"/>
        </w:rPr>
      </w:pPr>
    </w:p>
    <w:p w14:paraId="523B2B30" w14:textId="77777777" w:rsidR="005F5DE6" w:rsidRDefault="005F5DE6" w:rsidP="00272150">
      <w:pPr>
        <w:spacing w:after="0" w:line="240" w:lineRule="auto"/>
        <w:rPr>
          <w:rFonts w:ascii="Times New Roman" w:eastAsia="Times New Roman" w:hAnsi="Times New Roman" w:cs="Times New Roman"/>
          <w:sz w:val="24"/>
          <w:szCs w:val="24"/>
        </w:rPr>
      </w:pPr>
    </w:p>
    <w:p w14:paraId="42F4BE82" w14:textId="77777777" w:rsidR="005F5DE6" w:rsidRDefault="005F5DE6" w:rsidP="00272150">
      <w:pPr>
        <w:spacing w:after="0" w:line="240" w:lineRule="auto"/>
        <w:rPr>
          <w:rFonts w:ascii="Times New Roman" w:eastAsia="Times New Roman" w:hAnsi="Times New Roman" w:cs="Times New Roman"/>
          <w:sz w:val="24"/>
          <w:szCs w:val="24"/>
        </w:rPr>
      </w:pPr>
    </w:p>
    <w:p w14:paraId="423D548C" w14:textId="77777777" w:rsidR="005F5DE6" w:rsidRDefault="005F5DE6" w:rsidP="00272150">
      <w:pPr>
        <w:spacing w:after="0" w:line="240" w:lineRule="auto"/>
        <w:rPr>
          <w:rFonts w:ascii="Times New Roman" w:eastAsia="Times New Roman" w:hAnsi="Times New Roman" w:cs="Times New Roman"/>
          <w:sz w:val="24"/>
          <w:szCs w:val="24"/>
        </w:rPr>
      </w:pPr>
    </w:p>
    <w:p w14:paraId="45E15819" w14:textId="77777777" w:rsidR="005F5DE6" w:rsidRDefault="005F5DE6" w:rsidP="00272150">
      <w:pPr>
        <w:spacing w:after="0" w:line="240" w:lineRule="auto"/>
        <w:rPr>
          <w:rFonts w:ascii="Times New Roman" w:eastAsia="Times New Roman" w:hAnsi="Times New Roman" w:cs="Times New Roman"/>
          <w:sz w:val="24"/>
          <w:szCs w:val="24"/>
        </w:rPr>
      </w:pPr>
    </w:p>
    <w:p w14:paraId="70FD9DBB" w14:textId="77777777" w:rsidR="005F5DE6" w:rsidRDefault="005F5DE6" w:rsidP="00272150">
      <w:pPr>
        <w:spacing w:after="0" w:line="240" w:lineRule="auto"/>
        <w:rPr>
          <w:rFonts w:ascii="Times New Roman" w:eastAsia="Times New Roman" w:hAnsi="Times New Roman" w:cs="Times New Roman"/>
          <w:sz w:val="24"/>
          <w:szCs w:val="24"/>
        </w:rPr>
      </w:pPr>
    </w:p>
    <w:p w14:paraId="4C99094B" w14:textId="77777777" w:rsidR="005F5DE6" w:rsidRDefault="005F5DE6" w:rsidP="00272150">
      <w:pPr>
        <w:spacing w:after="0" w:line="240" w:lineRule="auto"/>
        <w:rPr>
          <w:rFonts w:ascii="Times New Roman" w:eastAsia="Times New Roman" w:hAnsi="Times New Roman" w:cs="Times New Roman"/>
          <w:sz w:val="24"/>
          <w:szCs w:val="24"/>
        </w:rPr>
      </w:pPr>
    </w:p>
    <w:p w14:paraId="26064D8D" w14:textId="77777777" w:rsidR="005F5DE6" w:rsidRDefault="005F5DE6" w:rsidP="00272150">
      <w:pPr>
        <w:spacing w:after="0" w:line="240" w:lineRule="auto"/>
        <w:rPr>
          <w:rFonts w:ascii="Times New Roman" w:eastAsia="Times New Roman" w:hAnsi="Times New Roman" w:cs="Times New Roman"/>
          <w:sz w:val="24"/>
          <w:szCs w:val="24"/>
        </w:rPr>
      </w:pPr>
    </w:p>
    <w:p w14:paraId="5AD9E2C0" w14:textId="77777777" w:rsidR="005F5DE6" w:rsidRDefault="005F5DE6" w:rsidP="00272150">
      <w:pPr>
        <w:spacing w:after="0" w:line="240" w:lineRule="auto"/>
        <w:rPr>
          <w:rFonts w:ascii="Times New Roman" w:eastAsia="Times New Roman" w:hAnsi="Times New Roman" w:cs="Times New Roman"/>
          <w:sz w:val="24"/>
          <w:szCs w:val="24"/>
        </w:rPr>
      </w:pPr>
    </w:p>
    <w:p w14:paraId="73DCD95B" w14:textId="77777777" w:rsidR="005F5DE6" w:rsidRDefault="005F5DE6" w:rsidP="00272150">
      <w:pPr>
        <w:spacing w:after="0" w:line="240" w:lineRule="auto"/>
        <w:rPr>
          <w:rFonts w:ascii="Times New Roman" w:eastAsia="Times New Roman" w:hAnsi="Times New Roman" w:cs="Times New Roman"/>
          <w:sz w:val="24"/>
          <w:szCs w:val="24"/>
        </w:rPr>
      </w:pPr>
    </w:p>
    <w:p w14:paraId="7A8B70B1" w14:textId="77777777" w:rsidR="005F5DE6" w:rsidRDefault="005F5DE6" w:rsidP="00272150">
      <w:pPr>
        <w:spacing w:after="0" w:line="240" w:lineRule="auto"/>
        <w:rPr>
          <w:rFonts w:ascii="Times New Roman" w:eastAsia="Times New Roman" w:hAnsi="Times New Roman" w:cs="Times New Roman"/>
          <w:sz w:val="24"/>
          <w:szCs w:val="24"/>
        </w:rPr>
      </w:pPr>
    </w:p>
    <w:p w14:paraId="526F2139" w14:textId="77777777" w:rsidR="005F5DE6" w:rsidRDefault="005F5DE6" w:rsidP="00272150">
      <w:pPr>
        <w:spacing w:after="0" w:line="240" w:lineRule="auto"/>
        <w:rPr>
          <w:rFonts w:ascii="Times New Roman" w:eastAsia="Times New Roman" w:hAnsi="Times New Roman" w:cs="Times New Roman"/>
          <w:sz w:val="24"/>
          <w:szCs w:val="24"/>
        </w:rPr>
      </w:pPr>
    </w:p>
    <w:p w14:paraId="0C5A6958" w14:textId="77777777" w:rsidR="005F5DE6" w:rsidRDefault="005F5DE6" w:rsidP="00272150">
      <w:pPr>
        <w:spacing w:after="0" w:line="240" w:lineRule="auto"/>
        <w:rPr>
          <w:rFonts w:ascii="Times New Roman" w:eastAsia="Times New Roman" w:hAnsi="Times New Roman" w:cs="Times New Roman"/>
          <w:sz w:val="24"/>
          <w:szCs w:val="24"/>
        </w:rPr>
      </w:pPr>
    </w:p>
    <w:p w14:paraId="0387FC16" w14:textId="77777777" w:rsidR="005F5DE6" w:rsidRDefault="005F5DE6" w:rsidP="00272150">
      <w:pPr>
        <w:spacing w:after="0" w:line="240" w:lineRule="auto"/>
        <w:rPr>
          <w:rFonts w:ascii="Times New Roman" w:eastAsia="Times New Roman" w:hAnsi="Times New Roman" w:cs="Times New Roman"/>
          <w:sz w:val="24"/>
          <w:szCs w:val="24"/>
        </w:rPr>
      </w:pPr>
    </w:p>
    <w:p w14:paraId="12DE846E" w14:textId="77777777" w:rsidR="005F5DE6" w:rsidRDefault="005F5DE6" w:rsidP="00272150">
      <w:pPr>
        <w:spacing w:after="0" w:line="240" w:lineRule="auto"/>
        <w:rPr>
          <w:rFonts w:ascii="Times New Roman" w:eastAsia="Times New Roman" w:hAnsi="Times New Roman" w:cs="Times New Roman"/>
          <w:sz w:val="24"/>
          <w:szCs w:val="24"/>
        </w:rPr>
      </w:pPr>
    </w:p>
    <w:p w14:paraId="7D8B186B" w14:textId="77777777" w:rsidR="005F5DE6" w:rsidRDefault="005F5DE6" w:rsidP="00272150">
      <w:pPr>
        <w:spacing w:after="0" w:line="240" w:lineRule="auto"/>
        <w:rPr>
          <w:rFonts w:ascii="Times New Roman" w:eastAsia="Times New Roman" w:hAnsi="Times New Roman" w:cs="Times New Roman"/>
          <w:sz w:val="24"/>
          <w:szCs w:val="24"/>
        </w:rPr>
      </w:pPr>
    </w:p>
    <w:p w14:paraId="5C34C45E" w14:textId="77777777" w:rsidR="005F5DE6" w:rsidRDefault="005F5DE6" w:rsidP="00272150">
      <w:pPr>
        <w:spacing w:after="0" w:line="240" w:lineRule="auto"/>
        <w:rPr>
          <w:rFonts w:ascii="Times New Roman" w:eastAsia="Times New Roman" w:hAnsi="Times New Roman" w:cs="Times New Roman"/>
          <w:sz w:val="24"/>
          <w:szCs w:val="24"/>
        </w:rPr>
      </w:pPr>
    </w:p>
    <w:p w14:paraId="6F5E41F5" w14:textId="77777777" w:rsidR="005F5DE6" w:rsidRDefault="005F5DE6" w:rsidP="00272150">
      <w:pPr>
        <w:spacing w:after="0" w:line="240" w:lineRule="auto"/>
        <w:rPr>
          <w:rFonts w:ascii="Times New Roman" w:eastAsia="Times New Roman" w:hAnsi="Times New Roman" w:cs="Times New Roman"/>
          <w:sz w:val="24"/>
          <w:szCs w:val="24"/>
        </w:rPr>
      </w:pPr>
    </w:p>
    <w:p w14:paraId="0E153EDB" w14:textId="77777777" w:rsidR="005F5DE6" w:rsidRDefault="005F5DE6" w:rsidP="00272150">
      <w:pPr>
        <w:spacing w:after="0" w:line="240" w:lineRule="auto"/>
        <w:rPr>
          <w:rFonts w:ascii="Times New Roman" w:eastAsia="Times New Roman" w:hAnsi="Times New Roman" w:cs="Times New Roman"/>
          <w:sz w:val="24"/>
          <w:szCs w:val="24"/>
        </w:rPr>
      </w:pPr>
    </w:p>
    <w:p w14:paraId="60190BEF" w14:textId="77777777" w:rsidR="005F5DE6" w:rsidRDefault="005F5DE6" w:rsidP="00272150">
      <w:pPr>
        <w:spacing w:after="0" w:line="240" w:lineRule="auto"/>
        <w:rPr>
          <w:rFonts w:ascii="Times New Roman" w:eastAsia="Times New Roman" w:hAnsi="Times New Roman" w:cs="Times New Roman"/>
          <w:sz w:val="24"/>
          <w:szCs w:val="24"/>
        </w:rPr>
      </w:pPr>
    </w:p>
    <w:p w14:paraId="3BEBA864" w14:textId="77777777" w:rsidR="005F5DE6" w:rsidRDefault="005F5DE6" w:rsidP="00272150">
      <w:pPr>
        <w:spacing w:after="0" w:line="240" w:lineRule="auto"/>
        <w:rPr>
          <w:rFonts w:ascii="Times New Roman" w:eastAsia="Times New Roman" w:hAnsi="Times New Roman" w:cs="Times New Roman"/>
          <w:sz w:val="24"/>
          <w:szCs w:val="24"/>
        </w:rPr>
      </w:pPr>
    </w:p>
    <w:p w14:paraId="5AA7D2A0" w14:textId="77777777" w:rsidR="005F5DE6" w:rsidRDefault="005F5DE6" w:rsidP="00272150">
      <w:pPr>
        <w:spacing w:after="0" w:line="240" w:lineRule="auto"/>
        <w:rPr>
          <w:rFonts w:ascii="Times New Roman" w:eastAsia="Times New Roman" w:hAnsi="Times New Roman" w:cs="Times New Roman"/>
          <w:sz w:val="24"/>
          <w:szCs w:val="24"/>
        </w:rPr>
      </w:pPr>
    </w:p>
    <w:p w14:paraId="73483D35" w14:textId="77777777" w:rsidR="005F5DE6" w:rsidRDefault="005F5DE6" w:rsidP="00272150">
      <w:pPr>
        <w:spacing w:after="0" w:line="240" w:lineRule="auto"/>
        <w:rPr>
          <w:rFonts w:ascii="Times New Roman" w:eastAsia="Times New Roman" w:hAnsi="Times New Roman" w:cs="Times New Roman"/>
          <w:sz w:val="24"/>
          <w:szCs w:val="24"/>
        </w:rPr>
      </w:pPr>
    </w:p>
    <w:p w14:paraId="35610879" w14:textId="77777777" w:rsidR="005F5DE6" w:rsidRDefault="005F5DE6" w:rsidP="00272150">
      <w:pPr>
        <w:spacing w:after="0" w:line="240" w:lineRule="auto"/>
        <w:rPr>
          <w:rFonts w:ascii="Times New Roman" w:eastAsia="Times New Roman" w:hAnsi="Times New Roman" w:cs="Times New Roman"/>
          <w:sz w:val="24"/>
          <w:szCs w:val="24"/>
        </w:rPr>
      </w:pPr>
    </w:p>
    <w:p w14:paraId="668EEB49" w14:textId="77777777" w:rsidR="005F5DE6" w:rsidRDefault="005F5DE6" w:rsidP="00272150">
      <w:pPr>
        <w:spacing w:after="0" w:line="240" w:lineRule="auto"/>
        <w:rPr>
          <w:rFonts w:ascii="Times New Roman" w:eastAsia="Times New Roman" w:hAnsi="Times New Roman" w:cs="Times New Roman"/>
          <w:sz w:val="24"/>
          <w:szCs w:val="24"/>
        </w:rPr>
      </w:pPr>
    </w:p>
    <w:p w14:paraId="13E54DDA" w14:textId="77777777" w:rsidR="005F5DE6" w:rsidRDefault="005F5DE6" w:rsidP="00272150">
      <w:pPr>
        <w:spacing w:after="0" w:line="240" w:lineRule="auto"/>
        <w:rPr>
          <w:rFonts w:ascii="Times New Roman" w:eastAsia="Times New Roman" w:hAnsi="Times New Roman" w:cs="Times New Roman"/>
          <w:sz w:val="24"/>
          <w:szCs w:val="24"/>
        </w:rPr>
      </w:pPr>
    </w:p>
    <w:p w14:paraId="5EE8611C" w14:textId="77777777" w:rsidR="005F5DE6" w:rsidRDefault="005F5DE6" w:rsidP="00272150">
      <w:pPr>
        <w:spacing w:after="0" w:line="240" w:lineRule="auto"/>
        <w:rPr>
          <w:rFonts w:ascii="Times New Roman" w:eastAsia="Times New Roman" w:hAnsi="Times New Roman" w:cs="Times New Roman"/>
          <w:sz w:val="24"/>
          <w:szCs w:val="24"/>
        </w:rPr>
      </w:pPr>
    </w:p>
    <w:p w14:paraId="13E262DD" w14:textId="77777777" w:rsidR="005F5DE6" w:rsidRDefault="005F5DE6" w:rsidP="00272150">
      <w:pPr>
        <w:spacing w:after="0" w:line="240" w:lineRule="auto"/>
        <w:rPr>
          <w:rFonts w:ascii="Times New Roman" w:eastAsia="Times New Roman" w:hAnsi="Times New Roman" w:cs="Times New Roman"/>
          <w:sz w:val="24"/>
          <w:szCs w:val="24"/>
        </w:rPr>
      </w:pPr>
    </w:p>
    <w:p w14:paraId="6EF77D24" w14:textId="77777777" w:rsidR="005F5DE6" w:rsidRDefault="005F5DE6" w:rsidP="00272150">
      <w:pPr>
        <w:spacing w:after="0" w:line="240" w:lineRule="auto"/>
        <w:rPr>
          <w:rFonts w:ascii="Times New Roman" w:eastAsia="Times New Roman" w:hAnsi="Times New Roman" w:cs="Times New Roman"/>
          <w:sz w:val="24"/>
          <w:szCs w:val="24"/>
        </w:rPr>
      </w:pPr>
    </w:p>
    <w:p w14:paraId="2788CB83" w14:textId="77777777" w:rsidR="005F5DE6" w:rsidRDefault="005F5DE6" w:rsidP="00272150">
      <w:pPr>
        <w:spacing w:after="0" w:line="240" w:lineRule="auto"/>
        <w:rPr>
          <w:rFonts w:ascii="Times New Roman" w:eastAsia="Times New Roman" w:hAnsi="Times New Roman" w:cs="Times New Roman"/>
          <w:sz w:val="24"/>
          <w:szCs w:val="24"/>
        </w:rPr>
      </w:pPr>
    </w:p>
    <w:p w14:paraId="45F416C3" w14:textId="77777777" w:rsidR="005F5DE6" w:rsidRDefault="005F5DE6" w:rsidP="00272150">
      <w:pPr>
        <w:spacing w:after="0" w:line="240" w:lineRule="auto"/>
        <w:rPr>
          <w:rFonts w:ascii="Times New Roman" w:eastAsia="Times New Roman" w:hAnsi="Times New Roman" w:cs="Times New Roman"/>
          <w:sz w:val="24"/>
          <w:szCs w:val="24"/>
        </w:rPr>
      </w:pPr>
    </w:p>
    <w:p w14:paraId="401A1D31" w14:textId="77777777" w:rsidR="005F5DE6" w:rsidRDefault="005F5DE6" w:rsidP="00272150">
      <w:pPr>
        <w:spacing w:after="0" w:line="240" w:lineRule="auto"/>
        <w:rPr>
          <w:rFonts w:ascii="Times New Roman" w:eastAsia="Times New Roman" w:hAnsi="Times New Roman" w:cs="Times New Roman"/>
          <w:sz w:val="24"/>
          <w:szCs w:val="24"/>
        </w:rPr>
      </w:pPr>
    </w:p>
    <w:p w14:paraId="44DEBF49" w14:textId="77777777" w:rsidR="005F5DE6" w:rsidRDefault="005F5DE6" w:rsidP="00272150">
      <w:pPr>
        <w:spacing w:after="0" w:line="240" w:lineRule="auto"/>
        <w:rPr>
          <w:rFonts w:ascii="Times New Roman" w:eastAsia="Times New Roman" w:hAnsi="Times New Roman" w:cs="Times New Roman"/>
          <w:sz w:val="24"/>
          <w:szCs w:val="24"/>
        </w:rPr>
      </w:pPr>
    </w:p>
    <w:p w14:paraId="305D2F3C" w14:textId="77777777" w:rsidR="005F5DE6" w:rsidRDefault="005F5DE6" w:rsidP="00272150">
      <w:pPr>
        <w:spacing w:after="0" w:line="240" w:lineRule="auto"/>
        <w:rPr>
          <w:rFonts w:ascii="Times New Roman" w:eastAsia="Times New Roman" w:hAnsi="Times New Roman" w:cs="Times New Roman"/>
          <w:sz w:val="24"/>
          <w:szCs w:val="24"/>
        </w:rPr>
      </w:pPr>
    </w:p>
    <w:p w14:paraId="3578320C" w14:textId="77777777" w:rsidR="000A6E73" w:rsidRDefault="000A6E73" w:rsidP="00272150">
      <w:pPr>
        <w:spacing w:after="0" w:line="240" w:lineRule="auto"/>
        <w:rPr>
          <w:rFonts w:ascii="Times New Roman" w:eastAsia="Times New Roman" w:hAnsi="Times New Roman" w:cs="Times New Roman"/>
          <w:sz w:val="24"/>
          <w:szCs w:val="24"/>
        </w:rPr>
      </w:pPr>
    </w:p>
    <w:p w14:paraId="115EA310" w14:textId="0B39F7A6" w:rsidR="00DF76C4" w:rsidRDefault="00DF76C4" w:rsidP="00F6354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76A24C77" w14:textId="77777777" w:rsidR="00DF76C4" w:rsidRDefault="00DF76C4" w:rsidP="00DF76C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B5C5F26" w14:textId="77777777" w:rsidR="00DF76C4" w:rsidRDefault="00DF76C4" w:rsidP="00DF76C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1BB20A1" w14:textId="77777777" w:rsidR="00DF76C4" w:rsidRDefault="00DF76C4" w:rsidP="00DF76C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2DF8292" w14:textId="77777777" w:rsidR="00DF76C4" w:rsidRDefault="00DF76C4" w:rsidP="00DF76C4">
      <w:pPr>
        <w:tabs>
          <w:tab w:val="left" w:pos="3540"/>
          <w:tab w:val="center" w:pos="5262"/>
        </w:tabs>
        <w:spacing w:after="0" w:line="240" w:lineRule="auto"/>
        <w:rPr>
          <w:rFonts w:ascii="Times New Roman" w:eastAsia="Times New Roman" w:hAnsi="Times New Roman" w:cs="Times New Roman"/>
          <w:color w:val="4A86E8"/>
          <w:sz w:val="20"/>
          <w:szCs w:val="20"/>
        </w:rPr>
      </w:pPr>
    </w:p>
    <w:tbl>
      <w:tblPr>
        <w:tblW w:w="10106" w:type="dxa"/>
        <w:jc w:val="center"/>
        <w:tblLayout w:type="fixed"/>
        <w:tblLook w:val="0400" w:firstRow="0" w:lastRow="0" w:firstColumn="0" w:lastColumn="0" w:noHBand="0" w:noVBand="1"/>
      </w:tblPr>
      <w:tblGrid>
        <w:gridCol w:w="675"/>
        <w:gridCol w:w="2280"/>
        <w:gridCol w:w="7151"/>
      </w:tblGrid>
      <w:tr w:rsidR="009A1CF6" w14:paraId="6D94D331" w14:textId="77777777" w:rsidTr="009A1CF6">
        <w:trPr>
          <w:trHeight w:val="879"/>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A12330" w14:textId="77777777"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CF9D8F" w14:textId="77777777"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DC6ED5" w14:textId="77777777"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xml:space="preserve">Документи та </w:t>
            </w:r>
            <w:r w:rsidRPr="009A1CF6">
              <w:rPr>
                <w:rFonts w:ascii="Times New Roman" w:eastAsia="Times New Roman" w:hAnsi="Times New Roman" w:cs="Times New Roman"/>
                <w:b/>
                <w:sz w:val="20"/>
                <w:szCs w:val="20"/>
              </w:rPr>
              <w:t>інформація</w:t>
            </w:r>
            <w:r w:rsidRPr="009A1CF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A1CF6" w14:paraId="60F706AA" w14:textId="77777777" w:rsidTr="009A1CF6">
        <w:trPr>
          <w:trHeight w:val="1292"/>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6FBA3" w14:textId="77777777" w:rsidR="009A1CF6" w:rsidRPr="009A1CF6" w:rsidRDefault="009C7CCD" w:rsidP="009A1CF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9A1CF6" w:rsidRPr="009A1CF6">
              <w:rPr>
                <w:rFonts w:ascii="Times New Roman" w:eastAsia="Times New Roman" w:hAnsi="Times New Roman" w:cs="Times New Roman"/>
                <w:b/>
                <w:color w:val="000000"/>
                <w:sz w:val="20"/>
                <w:szCs w:val="20"/>
              </w:rPr>
              <w: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04101" w14:textId="77777777" w:rsidR="009A1CF6" w:rsidRPr="009A1CF6" w:rsidRDefault="009A1CF6" w:rsidP="009A1CF6">
            <w:pPr>
              <w:spacing w:after="0" w:line="240" w:lineRule="auto"/>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AA453" w14:textId="77777777" w:rsidR="009A1CF6" w:rsidRPr="009A1CF6" w:rsidRDefault="009A1CF6" w:rsidP="009A1CF6">
            <w:pPr>
              <w:spacing w:after="0" w:line="240" w:lineRule="auto"/>
              <w:jc w:val="both"/>
              <w:rPr>
                <w:rFonts w:ascii="Times New Roman" w:eastAsia="Times New Roman" w:hAnsi="Times New Roman" w:cs="Times New Roman"/>
                <w:color w:val="000000"/>
                <w:sz w:val="20"/>
                <w:szCs w:val="20"/>
              </w:rPr>
            </w:pPr>
            <w:r w:rsidRPr="009A1CF6">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56AEC4BD" w14:textId="77777777" w:rsidR="009A1CF6" w:rsidRPr="009A1CF6" w:rsidRDefault="00127B73" w:rsidP="009A1CF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A1CF6" w:rsidRPr="009A1CF6">
              <w:rPr>
                <w:rFonts w:ascii="Times New Roman" w:eastAsia="Times New Roman" w:hAnsi="Times New Roman" w:cs="Times New Roman"/>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9BE7688" w14:textId="77777777" w:rsidR="009A1CF6" w:rsidRPr="009A1CF6" w:rsidRDefault="009A1CF6" w:rsidP="009A1CF6">
            <w:pPr>
              <w:pStyle w:val="af9"/>
              <w:jc w:val="center"/>
              <w:rPr>
                <w:rFonts w:ascii="Times New Roman" w:eastAsia="Times New Roman" w:hAnsi="Times New Roman"/>
                <w:color w:val="000000"/>
                <w:sz w:val="20"/>
                <w:szCs w:val="20"/>
              </w:rPr>
            </w:pPr>
          </w:p>
          <w:p w14:paraId="6AD5FA26" w14:textId="77777777" w:rsidR="009A1CF6" w:rsidRPr="009A1CF6" w:rsidRDefault="009A1CF6" w:rsidP="009A1CF6">
            <w:pPr>
              <w:pStyle w:val="af9"/>
              <w:jc w:val="center"/>
              <w:rPr>
                <w:rFonts w:ascii="Times New Roman" w:hAnsi="Times New Roman"/>
                <w:bCs/>
                <w:color w:val="000000"/>
                <w:sz w:val="20"/>
                <w:szCs w:val="20"/>
              </w:rPr>
            </w:pPr>
            <w:r w:rsidRPr="009A1CF6">
              <w:rPr>
                <w:rFonts w:ascii="Times New Roman" w:eastAsia="Times New Roman" w:hAnsi="Times New Roman"/>
                <w:color w:val="000000"/>
                <w:sz w:val="20"/>
                <w:szCs w:val="20"/>
              </w:rPr>
              <w:t>Аналогічним вважається договір</w:t>
            </w:r>
            <w:r w:rsidRPr="009A1CF6">
              <w:rPr>
                <w:rFonts w:ascii="Times New Roman" w:eastAsia="Times New Roman" w:hAnsi="Times New Roman"/>
                <w:b/>
                <w:i/>
                <w:color w:val="000000"/>
                <w:sz w:val="20"/>
                <w:szCs w:val="20"/>
              </w:rPr>
              <w:t xml:space="preserve"> </w:t>
            </w:r>
            <w:r w:rsidRPr="009A1CF6">
              <w:rPr>
                <w:rFonts w:ascii="Times New Roman" w:eastAsia="Times New Roman" w:hAnsi="Times New Roman"/>
                <w:color w:val="000000"/>
                <w:sz w:val="20"/>
                <w:szCs w:val="20"/>
              </w:rPr>
              <w:t>на поставку товару</w:t>
            </w:r>
            <w:r w:rsidRPr="009A1CF6">
              <w:rPr>
                <w:rFonts w:ascii="Times New Roman" w:eastAsia="Times New Roman" w:hAnsi="Times New Roman"/>
                <w:b/>
                <w:i/>
                <w:color w:val="000000"/>
                <w:sz w:val="20"/>
                <w:szCs w:val="20"/>
              </w:rPr>
              <w:t xml:space="preserve"> </w:t>
            </w:r>
            <w:r w:rsidRPr="009A1CF6">
              <w:rPr>
                <w:rFonts w:ascii="Times New Roman" w:hAnsi="Times New Roman"/>
                <w:sz w:val="20"/>
                <w:szCs w:val="20"/>
              </w:rPr>
              <w:t xml:space="preserve">за кодом </w:t>
            </w:r>
          </w:p>
          <w:p w14:paraId="2DEA6D3B" w14:textId="77777777" w:rsidR="009A1CF6" w:rsidRDefault="00127B73" w:rsidP="00127B73">
            <w:pPr>
              <w:jc w:val="center"/>
              <w:rPr>
                <w:rFonts w:ascii="Times New Roman" w:hAnsi="Times New Roman"/>
                <w:b/>
                <w:sz w:val="24"/>
                <w:szCs w:val="24"/>
              </w:rPr>
            </w:pPr>
            <w:r w:rsidRPr="000B66D8">
              <w:rPr>
                <w:rFonts w:ascii="Times New Roman" w:eastAsia="Times New Roman" w:hAnsi="Times New Roman"/>
                <w:b/>
                <w:sz w:val="24"/>
                <w:szCs w:val="24"/>
              </w:rPr>
              <w:t xml:space="preserve">ДК 021:2015  - </w:t>
            </w:r>
            <w:r>
              <w:rPr>
                <w:rFonts w:ascii="Times New Roman" w:hAnsi="Times New Roman"/>
                <w:b/>
                <w:sz w:val="24"/>
                <w:szCs w:val="24"/>
              </w:rPr>
              <w:t xml:space="preserve">03410000-7 </w:t>
            </w:r>
            <w:r w:rsidR="009128F8">
              <w:rPr>
                <w:rFonts w:ascii="Times New Roman" w:hAnsi="Times New Roman"/>
                <w:b/>
                <w:sz w:val="24"/>
                <w:szCs w:val="24"/>
              </w:rPr>
              <w:t>–</w:t>
            </w:r>
            <w:r>
              <w:rPr>
                <w:rFonts w:ascii="Times New Roman" w:hAnsi="Times New Roman"/>
                <w:b/>
                <w:sz w:val="24"/>
                <w:szCs w:val="24"/>
              </w:rPr>
              <w:t xml:space="preserve"> Деревина</w:t>
            </w:r>
          </w:p>
          <w:p w14:paraId="156D39CB" w14:textId="2AC1079C" w:rsidR="009128F8" w:rsidRPr="009A1CF6" w:rsidRDefault="00715715" w:rsidP="00127B73">
            <w:pPr>
              <w:jc w:val="center"/>
              <w:rPr>
                <w:rFonts w:ascii="Times New Roman" w:hAnsi="Times New Roman" w:cs="Times New Roman"/>
                <w:b/>
                <w:sz w:val="20"/>
                <w:szCs w:val="20"/>
              </w:rPr>
            </w:pPr>
            <w:r>
              <w:rPr>
                <w:rFonts w:ascii="Times New Roman" w:hAnsi="Times New Roman"/>
                <w:b/>
                <w:sz w:val="24"/>
                <w:szCs w:val="24"/>
              </w:rPr>
              <w:t>Дрова паливні</w:t>
            </w:r>
          </w:p>
          <w:p w14:paraId="1A4ECD8E" w14:textId="77777777" w:rsidR="009A1CF6" w:rsidRPr="009A1CF6" w:rsidRDefault="00127B73" w:rsidP="009A1CF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A1CF6" w:rsidRPr="009A1CF6">
              <w:rPr>
                <w:rFonts w:ascii="Times New Roman" w:eastAsia="Times New Roman" w:hAnsi="Times New Roman" w:cs="Times New Roman"/>
                <w:color w:val="000000"/>
                <w:sz w:val="20"/>
                <w:szCs w:val="20"/>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4D73725C" w14:textId="49DE433E" w:rsidR="009A1CF6" w:rsidRPr="009A1CF6" w:rsidRDefault="00127B73" w:rsidP="009A1CF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A1CF6" w:rsidRPr="009A1CF6">
              <w:rPr>
                <w:rFonts w:ascii="Times New Roman" w:eastAsia="Times New Roman" w:hAnsi="Times New Roman" w:cs="Times New Roman"/>
                <w:color w:val="000000"/>
                <w:sz w:val="20"/>
                <w:szCs w:val="20"/>
              </w:rPr>
              <w:t xml:space="preserve"> копії/ю документів/у на підтвердження виконання не менше ніж одного договору зазначеного в наданій Учасником довідці. </w:t>
            </w:r>
          </w:p>
        </w:tc>
      </w:tr>
    </w:tbl>
    <w:p w14:paraId="7FC7A064" w14:textId="77777777" w:rsidR="00DF76C4" w:rsidRDefault="00DF76C4" w:rsidP="00DF76C4">
      <w:pPr>
        <w:spacing w:before="20" w:after="20" w:line="240" w:lineRule="auto"/>
        <w:jc w:val="both"/>
        <w:rPr>
          <w:rFonts w:ascii="Times New Roman" w:eastAsia="Times New Roman" w:hAnsi="Times New Roman" w:cs="Times New Roman"/>
          <w:i/>
          <w:color w:val="000000"/>
          <w:sz w:val="20"/>
          <w:szCs w:val="20"/>
        </w:rPr>
      </w:pPr>
    </w:p>
    <w:p w14:paraId="2861071A" w14:textId="77777777" w:rsidR="00DF76C4" w:rsidRDefault="00DF76C4" w:rsidP="00DF76C4">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DF76C4">
        <w:rPr>
          <w:rFonts w:ascii="Times New Roman" w:eastAsia="Times New Roman" w:hAnsi="Times New Roman" w:cs="Times New Roman"/>
          <w:b/>
          <w:highlight w:val="white"/>
        </w:rPr>
        <w:t xml:space="preserve">47 </w:t>
      </w:r>
      <w:r>
        <w:rPr>
          <w:rFonts w:ascii="Times New Roman" w:eastAsia="Times New Roman" w:hAnsi="Times New Roman" w:cs="Times New Roman"/>
          <w:b/>
          <w:highlight w:val="white"/>
        </w:rPr>
        <w:t>Особливостей.</w:t>
      </w:r>
    </w:p>
    <w:p w14:paraId="2D5A4424" w14:textId="77777777" w:rsidR="00DF76C4" w:rsidRPr="00DF76C4" w:rsidRDefault="00DF76C4" w:rsidP="00DF76C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F76C4">
        <w:rPr>
          <w:rFonts w:ascii="Times New Roman" w:eastAsia="Times New Roman" w:hAnsi="Times New Roman" w:cs="Times New Roman"/>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F4EECB" w14:textId="77777777" w:rsidR="00DF76C4" w:rsidRPr="00DF76C4" w:rsidRDefault="00DF76C4" w:rsidP="00DF76C4">
      <w:pPr>
        <w:spacing w:after="0"/>
        <w:ind w:firstLine="567"/>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79DA28" w14:textId="77777777" w:rsidR="00DF76C4" w:rsidRPr="00DF76C4" w:rsidRDefault="00DF76C4" w:rsidP="00DF76C4">
      <w:pPr>
        <w:spacing w:after="0"/>
        <w:ind w:firstLine="567"/>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B30679" w14:textId="77777777" w:rsidR="00DF76C4" w:rsidRDefault="00DF76C4" w:rsidP="00DF76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601A9">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0C36E9" w14:textId="77777777" w:rsidR="00DF76C4" w:rsidRPr="004601A9" w:rsidRDefault="00DF76C4" w:rsidP="00DF76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601A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CA35226" w14:textId="77777777" w:rsidR="00DF76C4" w:rsidRDefault="00DF76C4" w:rsidP="00DF76C4">
      <w:pPr>
        <w:spacing w:after="80"/>
        <w:jc w:val="both"/>
        <w:rPr>
          <w:rFonts w:ascii="Times New Roman" w:eastAsia="Times New Roman" w:hAnsi="Times New Roman" w:cs="Times New Roman"/>
          <w:color w:val="00B050"/>
          <w:sz w:val="20"/>
          <w:szCs w:val="20"/>
          <w:highlight w:val="yellow"/>
        </w:rPr>
      </w:pPr>
    </w:p>
    <w:p w14:paraId="50935CE9" w14:textId="77777777" w:rsidR="00DF76C4" w:rsidRDefault="00DF76C4" w:rsidP="00DF76C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DF76C4">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40604012" w14:textId="77777777" w:rsidR="00DF76C4" w:rsidRDefault="00DF76C4" w:rsidP="00DF76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F76C4">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14:paraId="4786BBD2" w14:textId="77777777" w:rsidR="00DF76C4" w:rsidRPr="00DF76C4" w:rsidRDefault="00DF76C4" w:rsidP="00DF76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76C4">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F76C4">
        <w:rPr>
          <w:rFonts w:ascii="Times New Roman" w:eastAsia="Times New Roman" w:hAnsi="Times New Roman" w:cs="Times New Roman"/>
          <w:sz w:val="20"/>
          <w:szCs w:val="20"/>
        </w:rPr>
        <w:lastRenderedPageBreak/>
        <w:t>відповідний строк.</w:t>
      </w:r>
    </w:p>
    <w:p w14:paraId="16E0337E" w14:textId="77777777" w:rsidR="00DF76C4" w:rsidRDefault="00DF76C4" w:rsidP="00DF76C4">
      <w:pPr>
        <w:spacing w:after="0" w:line="240" w:lineRule="auto"/>
        <w:rPr>
          <w:rFonts w:ascii="Times New Roman" w:eastAsia="Times New Roman" w:hAnsi="Times New Roman" w:cs="Times New Roman"/>
          <w:b/>
          <w:sz w:val="20"/>
          <w:szCs w:val="20"/>
          <w:highlight w:val="white"/>
        </w:rPr>
      </w:pPr>
    </w:p>
    <w:p w14:paraId="32243833" w14:textId="77777777" w:rsidR="00DF76C4" w:rsidRDefault="00DF76C4" w:rsidP="00DF76C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98" w:type="dxa"/>
        <w:tblInd w:w="-100" w:type="dxa"/>
        <w:tblLayout w:type="fixed"/>
        <w:tblLook w:val="0400" w:firstRow="0" w:lastRow="0" w:firstColumn="0" w:lastColumn="0" w:noHBand="0" w:noVBand="1"/>
      </w:tblPr>
      <w:tblGrid>
        <w:gridCol w:w="765"/>
        <w:gridCol w:w="4350"/>
        <w:gridCol w:w="4583"/>
      </w:tblGrid>
      <w:tr w:rsidR="00DF76C4" w14:paraId="6AC9C41B" w14:textId="77777777" w:rsidTr="00353E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CC4AF" w14:textId="77777777" w:rsidR="00DF76C4" w:rsidRDefault="00DF76C4" w:rsidP="003B687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D624457" w14:textId="77777777" w:rsidR="00DF76C4" w:rsidRDefault="00DF76C4" w:rsidP="003B687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4A47C" w14:textId="77777777" w:rsidR="00DF76C4" w:rsidRDefault="00DF76C4" w:rsidP="003B687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DF76C4">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6786EB95" w14:textId="77777777" w:rsidR="00DF76C4" w:rsidRDefault="00DF76C4" w:rsidP="003B6877">
            <w:pPr>
              <w:spacing w:after="0" w:line="240" w:lineRule="auto"/>
              <w:ind w:left="100"/>
              <w:jc w:val="center"/>
              <w:rPr>
                <w:rFonts w:ascii="Times New Roman" w:eastAsia="Times New Roman" w:hAnsi="Times New Roman" w:cs="Times New Roman"/>
                <w:b/>
                <w:sz w:val="20"/>
                <w:szCs w:val="20"/>
                <w:highlight w:val="white"/>
              </w:rPr>
            </w:pP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985C" w14:textId="77777777" w:rsidR="00DF76C4" w:rsidRDefault="00DF76C4" w:rsidP="003B687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F76C4">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DF76C4" w14:paraId="21A8C285" w14:textId="77777777" w:rsidTr="00353E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532F9" w14:textId="77777777" w:rsidR="00DF76C4" w:rsidRDefault="00DF76C4" w:rsidP="003B687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15B58" w14:textId="77777777" w:rsidR="00DF76C4" w:rsidRDefault="00DF76C4" w:rsidP="003B68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89ED21" w14:textId="77777777" w:rsidR="00DF76C4" w:rsidRDefault="00DF76C4" w:rsidP="003B687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F76C4">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F679E" w14:textId="77777777" w:rsidR="00B57C82" w:rsidRPr="00B57C82" w:rsidRDefault="00B57C82" w:rsidP="00B57C82">
            <w:pPr>
              <w:spacing w:after="0" w:line="240" w:lineRule="auto"/>
              <w:ind w:right="140"/>
              <w:jc w:val="both"/>
              <w:rPr>
                <w:rFonts w:ascii="Times New Roman" w:eastAsia="Times New Roman" w:hAnsi="Times New Roman" w:cs="Times New Roman"/>
                <w:b/>
                <w:sz w:val="20"/>
                <w:szCs w:val="20"/>
                <w:highlight w:val="white"/>
                <w:lang w:val="ru-RU"/>
              </w:rPr>
            </w:pPr>
            <w:proofErr w:type="spellStart"/>
            <w:r w:rsidRPr="00B57C82">
              <w:rPr>
                <w:rFonts w:ascii="Times New Roman" w:eastAsia="Times New Roman" w:hAnsi="Times New Roman" w:cs="Times New Roman"/>
                <w:b/>
                <w:sz w:val="20"/>
                <w:szCs w:val="20"/>
                <w:highlight w:val="white"/>
                <w:lang w:val="ru-RU"/>
              </w:rPr>
              <w:t>Перевіряється</w:t>
            </w:r>
            <w:proofErr w:type="spellEnd"/>
            <w:r w:rsidRPr="00B57C82">
              <w:rPr>
                <w:rFonts w:ascii="Times New Roman" w:eastAsia="Times New Roman" w:hAnsi="Times New Roman" w:cs="Times New Roman"/>
                <w:b/>
                <w:sz w:val="20"/>
                <w:szCs w:val="20"/>
                <w:highlight w:val="white"/>
                <w:lang w:val="ru-RU"/>
              </w:rPr>
              <w:t xml:space="preserve"> </w:t>
            </w:r>
            <w:proofErr w:type="spellStart"/>
            <w:r w:rsidRPr="00B57C82">
              <w:rPr>
                <w:rFonts w:ascii="Times New Roman" w:eastAsia="Times New Roman" w:hAnsi="Times New Roman" w:cs="Times New Roman"/>
                <w:b/>
                <w:sz w:val="20"/>
                <w:szCs w:val="20"/>
                <w:highlight w:val="white"/>
                <w:lang w:val="ru-RU"/>
              </w:rPr>
              <w:t>безпосередньо</w:t>
            </w:r>
            <w:proofErr w:type="spellEnd"/>
            <w:r w:rsidRPr="00B57C82">
              <w:rPr>
                <w:rFonts w:ascii="Times New Roman" w:eastAsia="Times New Roman" w:hAnsi="Times New Roman" w:cs="Times New Roman"/>
                <w:b/>
                <w:sz w:val="20"/>
                <w:szCs w:val="20"/>
                <w:highlight w:val="white"/>
                <w:lang w:val="ru-RU"/>
              </w:rPr>
              <w:t xml:space="preserve"> </w:t>
            </w:r>
            <w:proofErr w:type="spellStart"/>
            <w:r w:rsidRPr="00B57C82">
              <w:rPr>
                <w:rFonts w:ascii="Times New Roman" w:eastAsia="Times New Roman" w:hAnsi="Times New Roman" w:cs="Times New Roman"/>
                <w:b/>
                <w:sz w:val="20"/>
                <w:szCs w:val="20"/>
                <w:highlight w:val="white"/>
                <w:lang w:val="ru-RU"/>
              </w:rPr>
              <w:t>замовником</w:t>
            </w:r>
            <w:proofErr w:type="spellEnd"/>
            <w:r w:rsidRPr="00B57C82">
              <w:rPr>
                <w:rFonts w:ascii="Times New Roman" w:eastAsia="Times New Roman" w:hAnsi="Times New Roman" w:cs="Times New Roman"/>
                <w:b/>
                <w:sz w:val="20"/>
                <w:szCs w:val="20"/>
                <w:highlight w:val="white"/>
                <w:lang w:val="ru-RU"/>
              </w:rPr>
              <w:t xml:space="preserve"> </w:t>
            </w:r>
            <w:proofErr w:type="spellStart"/>
            <w:r w:rsidRPr="00B57C82">
              <w:rPr>
                <w:rFonts w:ascii="Times New Roman" w:eastAsia="Times New Roman" w:hAnsi="Times New Roman" w:cs="Times New Roman"/>
                <w:b/>
                <w:sz w:val="20"/>
                <w:szCs w:val="20"/>
                <w:highlight w:val="white"/>
                <w:lang w:val="ru-RU"/>
              </w:rPr>
              <w:t>самостійно</w:t>
            </w:r>
            <w:proofErr w:type="spellEnd"/>
            <w:r w:rsidRPr="00B57C82">
              <w:rPr>
                <w:rFonts w:ascii="Times New Roman" w:eastAsia="Times New Roman" w:hAnsi="Times New Roman" w:cs="Times New Roman"/>
                <w:b/>
                <w:sz w:val="20"/>
                <w:szCs w:val="20"/>
                <w:highlight w:val="white"/>
                <w:lang w:val="ru-RU"/>
              </w:rPr>
              <w:t xml:space="preserve">, </w:t>
            </w:r>
            <w:proofErr w:type="spellStart"/>
            <w:proofErr w:type="gramStart"/>
            <w:r w:rsidRPr="00B57C82">
              <w:rPr>
                <w:rFonts w:ascii="Times New Roman" w:eastAsia="Times New Roman" w:hAnsi="Times New Roman" w:cs="Times New Roman"/>
                <w:b/>
                <w:sz w:val="20"/>
                <w:szCs w:val="20"/>
                <w:highlight w:val="white"/>
                <w:lang w:val="ru-RU"/>
              </w:rPr>
              <w:t>кр</w:t>
            </w:r>
            <w:proofErr w:type="gramEnd"/>
            <w:r w:rsidRPr="00B57C82">
              <w:rPr>
                <w:rFonts w:ascii="Times New Roman" w:eastAsia="Times New Roman" w:hAnsi="Times New Roman" w:cs="Times New Roman"/>
                <w:b/>
                <w:sz w:val="20"/>
                <w:szCs w:val="20"/>
                <w:highlight w:val="white"/>
                <w:lang w:val="ru-RU"/>
              </w:rPr>
              <w:t>ім</w:t>
            </w:r>
            <w:proofErr w:type="spellEnd"/>
            <w:r w:rsidRPr="00B57C82">
              <w:rPr>
                <w:rFonts w:ascii="Times New Roman" w:eastAsia="Times New Roman" w:hAnsi="Times New Roman" w:cs="Times New Roman"/>
                <w:b/>
                <w:sz w:val="20"/>
                <w:szCs w:val="20"/>
                <w:highlight w:val="white"/>
                <w:lang w:val="ru-RU"/>
              </w:rPr>
              <w:t xml:space="preserve"> </w:t>
            </w:r>
            <w:proofErr w:type="spellStart"/>
            <w:r w:rsidRPr="00B57C82">
              <w:rPr>
                <w:rFonts w:ascii="Times New Roman" w:eastAsia="Times New Roman" w:hAnsi="Times New Roman" w:cs="Times New Roman"/>
                <w:b/>
                <w:sz w:val="20"/>
                <w:szCs w:val="20"/>
                <w:highlight w:val="white"/>
                <w:lang w:val="ru-RU"/>
              </w:rPr>
              <w:t>випадків</w:t>
            </w:r>
            <w:proofErr w:type="spellEnd"/>
            <w:r w:rsidRPr="00B57C82">
              <w:rPr>
                <w:rFonts w:ascii="Times New Roman" w:eastAsia="Times New Roman" w:hAnsi="Times New Roman" w:cs="Times New Roman"/>
                <w:b/>
                <w:sz w:val="20"/>
                <w:szCs w:val="20"/>
                <w:highlight w:val="white"/>
                <w:lang w:val="ru-RU"/>
              </w:rPr>
              <w:t xml:space="preserve">, коли доступ до </w:t>
            </w:r>
            <w:proofErr w:type="spellStart"/>
            <w:r w:rsidRPr="00B57C82">
              <w:rPr>
                <w:rFonts w:ascii="Times New Roman" w:eastAsia="Times New Roman" w:hAnsi="Times New Roman" w:cs="Times New Roman"/>
                <w:b/>
                <w:sz w:val="20"/>
                <w:szCs w:val="20"/>
                <w:highlight w:val="white"/>
                <w:lang w:val="ru-RU"/>
              </w:rPr>
              <w:t>такої</w:t>
            </w:r>
            <w:proofErr w:type="spellEnd"/>
            <w:r w:rsidRPr="00B57C82">
              <w:rPr>
                <w:rFonts w:ascii="Times New Roman" w:eastAsia="Times New Roman" w:hAnsi="Times New Roman" w:cs="Times New Roman"/>
                <w:b/>
                <w:sz w:val="20"/>
                <w:szCs w:val="20"/>
                <w:highlight w:val="white"/>
                <w:lang w:val="ru-RU"/>
              </w:rPr>
              <w:t xml:space="preserve"> </w:t>
            </w:r>
            <w:proofErr w:type="spellStart"/>
            <w:r w:rsidRPr="00B57C82">
              <w:rPr>
                <w:rFonts w:ascii="Times New Roman" w:eastAsia="Times New Roman" w:hAnsi="Times New Roman" w:cs="Times New Roman"/>
                <w:b/>
                <w:sz w:val="20"/>
                <w:szCs w:val="20"/>
                <w:highlight w:val="white"/>
                <w:lang w:val="ru-RU"/>
              </w:rPr>
              <w:t>інформації</w:t>
            </w:r>
            <w:proofErr w:type="spellEnd"/>
            <w:r w:rsidRPr="00B57C82">
              <w:rPr>
                <w:rFonts w:ascii="Times New Roman" w:eastAsia="Times New Roman" w:hAnsi="Times New Roman" w:cs="Times New Roman"/>
                <w:b/>
                <w:sz w:val="20"/>
                <w:szCs w:val="20"/>
                <w:highlight w:val="white"/>
                <w:lang w:val="ru-RU"/>
              </w:rPr>
              <w:t xml:space="preserve"> є </w:t>
            </w:r>
            <w:proofErr w:type="spellStart"/>
            <w:r w:rsidRPr="00B57C82">
              <w:rPr>
                <w:rFonts w:ascii="Times New Roman" w:eastAsia="Times New Roman" w:hAnsi="Times New Roman" w:cs="Times New Roman"/>
                <w:b/>
                <w:sz w:val="20"/>
                <w:szCs w:val="20"/>
                <w:highlight w:val="white"/>
                <w:lang w:val="ru-RU"/>
              </w:rPr>
              <w:t>обмеженим</w:t>
            </w:r>
            <w:proofErr w:type="spellEnd"/>
            <w:r w:rsidRPr="00B57C82">
              <w:rPr>
                <w:rFonts w:ascii="Times New Roman" w:eastAsia="Times New Roman" w:hAnsi="Times New Roman" w:cs="Times New Roman"/>
                <w:b/>
                <w:sz w:val="20"/>
                <w:szCs w:val="20"/>
                <w:highlight w:val="white"/>
                <w:lang w:val="ru-RU"/>
              </w:rPr>
              <w:t>*.</w:t>
            </w:r>
          </w:p>
          <w:p w14:paraId="3F370035" w14:textId="77777777" w:rsidR="00B57C82" w:rsidRPr="00B57C82" w:rsidRDefault="00B57C82" w:rsidP="00B57C82">
            <w:pPr>
              <w:spacing w:after="0" w:line="240" w:lineRule="auto"/>
              <w:ind w:right="140"/>
              <w:jc w:val="both"/>
              <w:rPr>
                <w:rFonts w:ascii="Times New Roman" w:eastAsia="Times New Roman" w:hAnsi="Times New Roman" w:cs="Times New Roman"/>
                <w:b/>
                <w:i/>
                <w:sz w:val="20"/>
                <w:szCs w:val="20"/>
                <w:highlight w:val="white"/>
                <w:lang w:val="ru-RU"/>
              </w:rPr>
            </w:pPr>
            <w:r w:rsidRPr="00B57C82">
              <w:rPr>
                <w:rFonts w:ascii="Times New Roman" w:eastAsia="Times New Roman" w:hAnsi="Times New Roman" w:cs="Times New Roman"/>
                <w:b/>
                <w:sz w:val="20"/>
                <w:szCs w:val="20"/>
                <w:highlight w:val="white"/>
                <w:lang w:val="ru-RU"/>
              </w:rPr>
              <w:t>*</w:t>
            </w:r>
            <w:proofErr w:type="gramStart"/>
            <w:r w:rsidRPr="00B57C82">
              <w:rPr>
                <w:rFonts w:ascii="Times New Roman" w:eastAsia="Times New Roman" w:hAnsi="Times New Roman" w:cs="Times New Roman"/>
                <w:b/>
                <w:i/>
                <w:sz w:val="20"/>
                <w:szCs w:val="20"/>
                <w:highlight w:val="white"/>
                <w:lang w:val="ru-RU"/>
              </w:rPr>
              <w:t>З</w:t>
            </w:r>
            <w:proofErr w:type="gramEnd"/>
            <w:r w:rsidRPr="00B57C82">
              <w:rPr>
                <w:rFonts w:ascii="Times New Roman" w:eastAsia="Times New Roman" w:hAnsi="Times New Roman" w:cs="Times New Roman"/>
                <w:b/>
                <w:i/>
                <w:sz w:val="20"/>
                <w:szCs w:val="20"/>
                <w:highlight w:val="white"/>
                <w:lang w:val="ru-RU"/>
              </w:rPr>
              <w:t xml:space="preserve"> 04.09.2023 р. </w:t>
            </w:r>
            <w:proofErr w:type="spellStart"/>
            <w:r w:rsidRPr="00B57C82">
              <w:rPr>
                <w:rFonts w:ascii="Times New Roman" w:eastAsia="Times New Roman" w:hAnsi="Times New Roman" w:cs="Times New Roman"/>
                <w:b/>
                <w:i/>
                <w:sz w:val="20"/>
                <w:szCs w:val="20"/>
                <w:highlight w:val="white"/>
                <w:lang w:val="ru-RU"/>
              </w:rPr>
              <w:t>Національне</w:t>
            </w:r>
            <w:proofErr w:type="spellEnd"/>
            <w:r w:rsidRPr="00B57C82">
              <w:rPr>
                <w:rFonts w:ascii="Times New Roman" w:eastAsia="Times New Roman" w:hAnsi="Times New Roman" w:cs="Times New Roman"/>
                <w:b/>
                <w:i/>
                <w:sz w:val="20"/>
                <w:szCs w:val="20"/>
                <w:highlight w:val="white"/>
                <w:lang w:val="ru-RU"/>
              </w:rPr>
              <w:t xml:space="preserve"> агентство з </w:t>
            </w:r>
            <w:proofErr w:type="spellStart"/>
            <w:r w:rsidRPr="00B57C82">
              <w:rPr>
                <w:rFonts w:ascii="Times New Roman" w:eastAsia="Times New Roman" w:hAnsi="Times New Roman" w:cs="Times New Roman"/>
                <w:b/>
                <w:i/>
                <w:sz w:val="20"/>
                <w:szCs w:val="20"/>
                <w:highlight w:val="white"/>
                <w:lang w:val="ru-RU"/>
              </w:rPr>
              <w:t>питань</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запобігання</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корупції</w:t>
            </w:r>
            <w:proofErr w:type="spellEnd"/>
            <w:r w:rsidRPr="00B57C82">
              <w:rPr>
                <w:rFonts w:ascii="Times New Roman" w:eastAsia="Times New Roman" w:hAnsi="Times New Roman" w:cs="Times New Roman"/>
                <w:b/>
                <w:i/>
                <w:sz w:val="20"/>
                <w:szCs w:val="20"/>
                <w:highlight w:val="white"/>
                <w:lang w:val="ru-RU"/>
              </w:rPr>
              <w:t xml:space="preserve"> (НАЗК) </w:t>
            </w:r>
            <w:proofErr w:type="spellStart"/>
            <w:r w:rsidRPr="00B57C82">
              <w:rPr>
                <w:rFonts w:ascii="Times New Roman" w:eastAsia="Times New Roman" w:hAnsi="Times New Roman" w:cs="Times New Roman"/>
                <w:b/>
                <w:i/>
                <w:sz w:val="20"/>
                <w:szCs w:val="20"/>
                <w:highlight w:val="white"/>
                <w:lang w:val="ru-RU"/>
              </w:rPr>
              <w:t>відкрило</w:t>
            </w:r>
            <w:proofErr w:type="spellEnd"/>
            <w:r w:rsidRPr="00B57C82">
              <w:rPr>
                <w:rFonts w:ascii="Times New Roman" w:eastAsia="Times New Roman" w:hAnsi="Times New Roman" w:cs="Times New Roman"/>
                <w:b/>
                <w:i/>
                <w:sz w:val="20"/>
                <w:szCs w:val="20"/>
                <w:highlight w:val="white"/>
                <w:lang w:val="ru-RU"/>
              </w:rPr>
              <w:t xml:space="preserve"> доступ до </w:t>
            </w:r>
            <w:proofErr w:type="spellStart"/>
            <w:r w:rsidRPr="00B57C82">
              <w:rPr>
                <w:rFonts w:ascii="Times New Roman" w:eastAsia="Times New Roman" w:hAnsi="Times New Roman" w:cs="Times New Roman"/>
                <w:b/>
                <w:i/>
                <w:sz w:val="20"/>
                <w:szCs w:val="20"/>
                <w:highlight w:val="white"/>
                <w:lang w:val="ru-RU"/>
              </w:rPr>
              <w:t>Реєстру</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осіб</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які</w:t>
            </w:r>
            <w:proofErr w:type="spellEnd"/>
            <w:r w:rsidRPr="00B57C82">
              <w:rPr>
                <w:rFonts w:ascii="Times New Roman" w:eastAsia="Times New Roman" w:hAnsi="Times New Roman" w:cs="Times New Roman"/>
                <w:b/>
                <w:i/>
                <w:sz w:val="20"/>
                <w:szCs w:val="20"/>
                <w:highlight w:val="white"/>
                <w:lang w:val="ru-RU"/>
              </w:rPr>
              <w:t xml:space="preserve"> вчинили </w:t>
            </w:r>
            <w:proofErr w:type="spellStart"/>
            <w:r w:rsidRPr="00B57C82">
              <w:rPr>
                <w:rFonts w:ascii="Times New Roman" w:eastAsia="Times New Roman" w:hAnsi="Times New Roman" w:cs="Times New Roman"/>
                <w:b/>
                <w:i/>
                <w:sz w:val="20"/>
                <w:szCs w:val="20"/>
                <w:highlight w:val="white"/>
                <w:lang w:val="ru-RU"/>
              </w:rPr>
              <w:t>корупційні</w:t>
            </w:r>
            <w:proofErr w:type="spellEnd"/>
            <w:r w:rsidRPr="00B57C82">
              <w:rPr>
                <w:rFonts w:ascii="Times New Roman" w:eastAsia="Times New Roman" w:hAnsi="Times New Roman" w:cs="Times New Roman"/>
                <w:b/>
                <w:i/>
                <w:sz w:val="20"/>
                <w:szCs w:val="20"/>
                <w:highlight w:val="white"/>
                <w:lang w:val="ru-RU"/>
              </w:rPr>
              <w:t xml:space="preserve"> та </w:t>
            </w:r>
            <w:proofErr w:type="spellStart"/>
            <w:r w:rsidRPr="00B57C82">
              <w:rPr>
                <w:rFonts w:ascii="Times New Roman" w:eastAsia="Times New Roman" w:hAnsi="Times New Roman" w:cs="Times New Roman"/>
                <w:b/>
                <w:i/>
                <w:sz w:val="20"/>
                <w:szCs w:val="20"/>
                <w:highlight w:val="white"/>
                <w:lang w:val="ru-RU"/>
              </w:rPr>
              <w:t>пов’язані</w:t>
            </w:r>
            <w:proofErr w:type="spellEnd"/>
            <w:r w:rsidRPr="00B57C82">
              <w:rPr>
                <w:rFonts w:ascii="Times New Roman" w:eastAsia="Times New Roman" w:hAnsi="Times New Roman" w:cs="Times New Roman"/>
                <w:b/>
                <w:i/>
                <w:sz w:val="20"/>
                <w:szCs w:val="20"/>
                <w:highlight w:val="white"/>
                <w:lang w:val="ru-RU"/>
              </w:rPr>
              <w:t xml:space="preserve"> з </w:t>
            </w:r>
            <w:proofErr w:type="spellStart"/>
            <w:r w:rsidRPr="00B57C82">
              <w:rPr>
                <w:rFonts w:ascii="Times New Roman" w:eastAsia="Times New Roman" w:hAnsi="Times New Roman" w:cs="Times New Roman"/>
                <w:b/>
                <w:i/>
                <w:sz w:val="20"/>
                <w:szCs w:val="20"/>
                <w:highlight w:val="white"/>
                <w:lang w:val="ru-RU"/>
              </w:rPr>
              <w:t>корупцією</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правопорушення</w:t>
            </w:r>
            <w:proofErr w:type="spellEnd"/>
            <w:r w:rsidRPr="00B57C82">
              <w:rPr>
                <w:rFonts w:ascii="Times New Roman" w:eastAsia="Times New Roman" w:hAnsi="Times New Roman" w:cs="Times New Roman"/>
                <w:b/>
                <w:i/>
                <w:sz w:val="20"/>
                <w:szCs w:val="20"/>
                <w:highlight w:val="white"/>
                <w:lang w:val="ru-RU"/>
              </w:rPr>
              <w:t xml:space="preserve">, з </w:t>
            </w:r>
            <w:proofErr w:type="spellStart"/>
            <w:r w:rsidRPr="00B57C82">
              <w:rPr>
                <w:rFonts w:ascii="Times New Roman" w:eastAsia="Times New Roman" w:hAnsi="Times New Roman" w:cs="Times New Roman"/>
                <w:b/>
                <w:i/>
                <w:sz w:val="20"/>
                <w:szCs w:val="20"/>
                <w:highlight w:val="white"/>
                <w:lang w:val="ru-RU"/>
              </w:rPr>
              <w:t>урахуванням</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безпекових</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аспектів</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Проте</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згідно</w:t>
            </w:r>
            <w:proofErr w:type="spellEnd"/>
            <w:r w:rsidRPr="00B57C82">
              <w:rPr>
                <w:rFonts w:ascii="Times New Roman" w:eastAsia="Times New Roman" w:hAnsi="Times New Roman" w:cs="Times New Roman"/>
                <w:b/>
                <w:i/>
                <w:sz w:val="20"/>
                <w:szCs w:val="20"/>
                <w:highlight w:val="white"/>
                <w:lang w:val="ru-RU"/>
              </w:rPr>
              <w:t xml:space="preserve"> з </w:t>
            </w:r>
            <w:proofErr w:type="spellStart"/>
            <w:r w:rsidRPr="00B57C82">
              <w:rPr>
                <w:rFonts w:ascii="Times New Roman" w:eastAsia="Times New Roman" w:hAnsi="Times New Roman" w:cs="Times New Roman"/>
                <w:b/>
                <w:i/>
                <w:sz w:val="20"/>
                <w:szCs w:val="20"/>
                <w:highlight w:val="white"/>
                <w:lang w:val="ru-RU"/>
              </w:rPr>
              <w:t>постановою</w:t>
            </w:r>
            <w:proofErr w:type="spellEnd"/>
            <w:r w:rsidRPr="00B57C82">
              <w:rPr>
                <w:rFonts w:ascii="Times New Roman" w:eastAsia="Times New Roman" w:hAnsi="Times New Roman" w:cs="Times New Roman"/>
                <w:b/>
                <w:i/>
                <w:sz w:val="20"/>
                <w:szCs w:val="20"/>
                <w:highlight w:val="white"/>
                <w:lang w:val="ru-RU"/>
              </w:rPr>
              <w:t xml:space="preserve"> КМУ </w:t>
            </w:r>
            <w:proofErr w:type="spellStart"/>
            <w:r w:rsidRPr="00B57C82">
              <w:rPr>
                <w:rFonts w:ascii="Times New Roman" w:eastAsia="Times New Roman" w:hAnsi="Times New Roman" w:cs="Times New Roman"/>
                <w:b/>
                <w:i/>
                <w:sz w:val="20"/>
                <w:szCs w:val="20"/>
                <w:highlight w:val="white"/>
                <w:lang w:val="ru-RU"/>
              </w:rPr>
              <w:t>від</w:t>
            </w:r>
            <w:proofErr w:type="spellEnd"/>
            <w:r w:rsidRPr="00B57C82">
              <w:rPr>
                <w:rFonts w:ascii="Times New Roman" w:eastAsia="Times New Roman" w:hAnsi="Times New Roman" w:cs="Times New Roman"/>
                <w:b/>
                <w:i/>
                <w:sz w:val="20"/>
                <w:szCs w:val="20"/>
                <w:highlight w:val="white"/>
                <w:lang w:val="ru-RU"/>
              </w:rPr>
              <w:t xml:space="preserve"> 12.03.2022 р. № 263, яка </w:t>
            </w:r>
            <w:proofErr w:type="spellStart"/>
            <w:r w:rsidRPr="00B57C82">
              <w:rPr>
                <w:rFonts w:ascii="Times New Roman" w:eastAsia="Times New Roman" w:hAnsi="Times New Roman" w:cs="Times New Roman"/>
                <w:b/>
                <w:i/>
                <w:sz w:val="20"/>
                <w:szCs w:val="20"/>
                <w:highlight w:val="white"/>
                <w:lang w:val="ru-RU"/>
              </w:rPr>
              <w:t>застосовується</w:t>
            </w:r>
            <w:proofErr w:type="spellEnd"/>
            <w:r w:rsidRPr="00B57C82">
              <w:rPr>
                <w:rFonts w:ascii="Times New Roman" w:eastAsia="Times New Roman" w:hAnsi="Times New Roman" w:cs="Times New Roman"/>
                <w:b/>
                <w:i/>
                <w:sz w:val="20"/>
                <w:szCs w:val="20"/>
                <w:highlight w:val="white"/>
                <w:lang w:val="ru-RU"/>
              </w:rPr>
              <w:t xml:space="preserve"> до </w:t>
            </w:r>
            <w:proofErr w:type="spellStart"/>
            <w:r w:rsidRPr="00B57C82">
              <w:rPr>
                <w:rFonts w:ascii="Times New Roman" w:eastAsia="Times New Roman" w:hAnsi="Times New Roman" w:cs="Times New Roman"/>
                <w:b/>
                <w:i/>
                <w:sz w:val="20"/>
                <w:szCs w:val="20"/>
                <w:highlight w:val="white"/>
                <w:lang w:val="ru-RU"/>
              </w:rPr>
              <w:t>припинення</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чи</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скасування</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воєнного</w:t>
            </w:r>
            <w:proofErr w:type="spellEnd"/>
            <w:r w:rsidRPr="00B57C82">
              <w:rPr>
                <w:rFonts w:ascii="Times New Roman" w:eastAsia="Times New Roman" w:hAnsi="Times New Roman" w:cs="Times New Roman"/>
                <w:b/>
                <w:i/>
                <w:sz w:val="20"/>
                <w:szCs w:val="20"/>
                <w:highlight w:val="white"/>
                <w:lang w:val="ru-RU"/>
              </w:rPr>
              <w:t xml:space="preserve"> стану, </w:t>
            </w:r>
            <w:proofErr w:type="spellStart"/>
            <w:r w:rsidRPr="00B57C82">
              <w:rPr>
                <w:rFonts w:ascii="Times New Roman" w:eastAsia="Times New Roman" w:hAnsi="Times New Roman" w:cs="Times New Roman"/>
                <w:b/>
                <w:i/>
                <w:sz w:val="20"/>
                <w:szCs w:val="20"/>
                <w:highlight w:val="white"/>
                <w:lang w:val="ru-RU"/>
              </w:rPr>
              <w:t>інформаційні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інформаційно-комунікаційні</w:t>
            </w:r>
            <w:proofErr w:type="spellEnd"/>
            <w:r w:rsidRPr="00B57C82">
              <w:rPr>
                <w:rFonts w:ascii="Times New Roman" w:eastAsia="Times New Roman" w:hAnsi="Times New Roman" w:cs="Times New Roman"/>
                <w:b/>
                <w:i/>
                <w:sz w:val="20"/>
                <w:szCs w:val="20"/>
                <w:highlight w:val="white"/>
                <w:lang w:val="ru-RU"/>
              </w:rPr>
              <w:t xml:space="preserve"> та </w:t>
            </w:r>
            <w:proofErr w:type="spellStart"/>
            <w:r w:rsidRPr="00B57C82">
              <w:rPr>
                <w:rFonts w:ascii="Times New Roman" w:eastAsia="Times New Roman" w:hAnsi="Times New Roman" w:cs="Times New Roman"/>
                <w:b/>
                <w:i/>
                <w:sz w:val="20"/>
                <w:szCs w:val="20"/>
                <w:highlight w:val="white"/>
                <w:lang w:val="ru-RU"/>
              </w:rPr>
              <w:t>електронні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комунікаційні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системи</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публічні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електронні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реєстри</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можуть</w:t>
            </w:r>
            <w:proofErr w:type="spellEnd"/>
            <w:r w:rsidRPr="00B57C82">
              <w:rPr>
                <w:rFonts w:ascii="Times New Roman" w:eastAsia="Times New Roman" w:hAnsi="Times New Roman" w:cs="Times New Roman"/>
                <w:b/>
                <w:i/>
                <w:sz w:val="20"/>
                <w:szCs w:val="20"/>
                <w:highlight w:val="white"/>
                <w:lang w:val="ru-RU"/>
              </w:rPr>
              <w:t xml:space="preserve"> як </w:t>
            </w:r>
            <w:proofErr w:type="spellStart"/>
            <w:r w:rsidRPr="00B57C82">
              <w:rPr>
                <w:rFonts w:ascii="Times New Roman" w:eastAsia="Times New Roman" w:hAnsi="Times New Roman" w:cs="Times New Roman"/>
                <w:b/>
                <w:i/>
                <w:sz w:val="20"/>
                <w:szCs w:val="20"/>
                <w:highlight w:val="white"/>
                <w:lang w:val="ru-RU"/>
              </w:rPr>
              <w:t>зупиняти</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обмежувати</w:t>
            </w:r>
            <w:proofErr w:type="spellEnd"/>
            <w:r w:rsidRPr="00B57C82">
              <w:rPr>
                <w:rFonts w:ascii="Times New Roman" w:eastAsia="Times New Roman" w:hAnsi="Times New Roman" w:cs="Times New Roman"/>
                <w:b/>
                <w:i/>
                <w:sz w:val="20"/>
                <w:szCs w:val="20"/>
                <w:highlight w:val="white"/>
                <w:lang w:val="ru-RU"/>
              </w:rPr>
              <w:t xml:space="preserve"> </w:t>
            </w:r>
            <w:proofErr w:type="gramStart"/>
            <w:r w:rsidRPr="00B57C82">
              <w:rPr>
                <w:rFonts w:ascii="Times New Roman" w:eastAsia="Times New Roman" w:hAnsi="Times New Roman" w:cs="Times New Roman"/>
                <w:b/>
                <w:i/>
                <w:sz w:val="20"/>
                <w:szCs w:val="20"/>
                <w:highlight w:val="white"/>
                <w:lang w:val="ru-RU"/>
              </w:rPr>
              <w:t>свою</w:t>
            </w:r>
            <w:proofErr w:type="gramEnd"/>
            <w:r w:rsidRPr="00B57C82">
              <w:rPr>
                <w:rFonts w:ascii="Times New Roman" w:eastAsia="Times New Roman" w:hAnsi="Times New Roman" w:cs="Times New Roman"/>
                <w:b/>
                <w:i/>
                <w:sz w:val="20"/>
                <w:szCs w:val="20"/>
                <w:highlight w:val="white"/>
                <w:lang w:val="ru-RU"/>
              </w:rPr>
              <w:t xml:space="preserve"> роботу, так і </w:t>
            </w:r>
            <w:proofErr w:type="spellStart"/>
            <w:r w:rsidRPr="00B57C82">
              <w:rPr>
                <w:rFonts w:ascii="Times New Roman" w:eastAsia="Times New Roman" w:hAnsi="Times New Roman" w:cs="Times New Roman"/>
                <w:b/>
                <w:i/>
                <w:sz w:val="20"/>
                <w:szCs w:val="20"/>
                <w:highlight w:val="white"/>
                <w:lang w:val="ru-RU"/>
              </w:rPr>
              <w:t>відкриватись</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поновлюватись</w:t>
            </w:r>
            <w:proofErr w:type="spellEnd"/>
            <w:r w:rsidRPr="00B57C82">
              <w:rPr>
                <w:rFonts w:ascii="Times New Roman" w:eastAsia="Times New Roman" w:hAnsi="Times New Roman" w:cs="Times New Roman"/>
                <w:b/>
                <w:i/>
                <w:sz w:val="20"/>
                <w:szCs w:val="20"/>
                <w:highlight w:val="white"/>
                <w:lang w:val="ru-RU"/>
              </w:rPr>
              <w:t xml:space="preserve"> у </w:t>
            </w:r>
            <w:proofErr w:type="spellStart"/>
            <w:r w:rsidRPr="00B57C82">
              <w:rPr>
                <w:rFonts w:ascii="Times New Roman" w:eastAsia="Times New Roman" w:hAnsi="Times New Roman" w:cs="Times New Roman"/>
                <w:b/>
                <w:i/>
                <w:sz w:val="20"/>
                <w:szCs w:val="20"/>
                <w:highlight w:val="white"/>
                <w:lang w:val="ru-RU"/>
              </w:rPr>
              <w:t>період</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воєнного</w:t>
            </w:r>
            <w:proofErr w:type="spellEnd"/>
            <w:r w:rsidRPr="00B57C82">
              <w:rPr>
                <w:rFonts w:ascii="Times New Roman" w:eastAsia="Times New Roman" w:hAnsi="Times New Roman" w:cs="Times New Roman"/>
                <w:b/>
                <w:i/>
                <w:sz w:val="20"/>
                <w:szCs w:val="20"/>
                <w:highlight w:val="white"/>
                <w:lang w:val="ru-RU"/>
              </w:rPr>
              <w:t xml:space="preserve"> стану.</w:t>
            </w:r>
          </w:p>
          <w:p w14:paraId="465ABA45" w14:textId="3C0FC9BF" w:rsidR="00DF76C4" w:rsidRDefault="00B57C82" w:rsidP="00B57C82">
            <w:pPr>
              <w:spacing w:after="0" w:line="240" w:lineRule="auto"/>
              <w:ind w:right="140"/>
              <w:jc w:val="both"/>
              <w:rPr>
                <w:rFonts w:ascii="Times New Roman" w:eastAsia="Times New Roman" w:hAnsi="Times New Roman" w:cs="Times New Roman"/>
                <w:sz w:val="20"/>
                <w:szCs w:val="20"/>
                <w:highlight w:val="white"/>
              </w:rPr>
            </w:pPr>
            <w:r w:rsidRPr="00B57C82">
              <w:rPr>
                <w:rFonts w:ascii="Times New Roman" w:eastAsia="Times New Roman" w:hAnsi="Times New Roman" w:cs="Times New Roman"/>
                <w:b/>
                <w:i/>
                <w:sz w:val="20"/>
                <w:szCs w:val="20"/>
                <w:highlight w:val="white"/>
                <w:lang w:val="ru-RU"/>
              </w:rPr>
              <w:t xml:space="preserve">Таким чином у </w:t>
            </w:r>
            <w:proofErr w:type="spellStart"/>
            <w:r w:rsidRPr="00B57C82">
              <w:rPr>
                <w:rFonts w:ascii="Times New Roman" w:eastAsia="Times New Roman" w:hAnsi="Times New Roman" w:cs="Times New Roman"/>
                <w:b/>
                <w:i/>
                <w:sz w:val="20"/>
                <w:szCs w:val="20"/>
                <w:highlight w:val="white"/>
                <w:lang w:val="ru-RU"/>
              </w:rPr>
              <w:t>разі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якщо</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інформаційні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інформаційно-комунікаційні</w:t>
            </w:r>
            <w:proofErr w:type="spellEnd"/>
            <w:r w:rsidRPr="00B57C82">
              <w:rPr>
                <w:rFonts w:ascii="Times New Roman" w:eastAsia="Times New Roman" w:hAnsi="Times New Roman" w:cs="Times New Roman"/>
                <w:b/>
                <w:i/>
                <w:sz w:val="20"/>
                <w:szCs w:val="20"/>
                <w:highlight w:val="white"/>
                <w:lang w:val="ru-RU"/>
              </w:rPr>
              <w:t xml:space="preserve"> та </w:t>
            </w:r>
            <w:proofErr w:type="spellStart"/>
            <w:r w:rsidRPr="00B57C82">
              <w:rPr>
                <w:rFonts w:ascii="Times New Roman" w:eastAsia="Times New Roman" w:hAnsi="Times New Roman" w:cs="Times New Roman"/>
                <w:b/>
                <w:i/>
                <w:sz w:val="20"/>
                <w:szCs w:val="20"/>
                <w:highlight w:val="white"/>
                <w:lang w:val="ru-RU"/>
              </w:rPr>
              <w:t>електронні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комунікаційні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системи</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публічні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електронні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реєстри</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будуть</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зупинені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або</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обмежать</w:t>
            </w:r>
            <w:proofErr w:type="spellEnd"/>
            <w:r w:rsidRPr="00B57C82">
              <w:rPr>
                <w:rFonts w:ascii="Times New Roman" w:eastAsia="Times New Roman" w:hAnsi="Times New Roman" w:cs="Times New Roman"/>
                <w:b/>
                <w:i/>
                <w:sz w:val="20"/>
                <w:szCs w:val="20"/>
                <w:highlight w:val="white"/>
                <w:lang w:val="ru-RU"/>
              </w:rPr>
              <w:t xml:space="preserve"> свою роботу, то </w:t>
            </w:r>
            <w:proofErr w:type="spellStart"/>
            <w:r w:rsidRPr="00B57C82">
              <w:rPr>
                <w:rFonts w:ascii="Times New Roman" w:eastAsia="Times New Roman" w:hAnsi="Times New Roman" w:cs="Times New Roman"/>
                <w:b/>
                <w:i/>
                <w:sz w:val="20"/>
                <w:szCs w:val="20"/>
                <w:highlight w:val="white"/>
                <w:lang w:val="ru-RU"/>
              </w:rPr>
              <w:t>інформаційна</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довідка</w:t>
            </w:r>
            <w:proofErr w:type="spellEnd"/>
            <w:r w:rsidRPr="00B57C82">
              <w:rPr>
                <w:rFonts w:ascii="Times New Roman" w:eastAsia="Times New Roman" w:hAnsi="Times New Roman" w:cs="Times New Roman"/>
                <w:b/>
                <w:i/>
                <w:sz w:val="20"/>
                <w:szCs w:val="20"/>
                <w:highlight w:val="white"/>
                <w:lang w:val="ru-RU"/>
              </w:rPr>
              <w:t xml:space="preserve"> з </w:t>
            </w:r>
            <w:proofErr w:type="spellStart"/>
            <w:r w:rsidRPr="00B57C82">
              <w:rPr>
                <w:rFonts w:ascii="Times New Roman" w:eastAsia="Times New Roman" w:hAnsi="Times New Roman" w:cs="Times New Roman"/>
                <w:b/>
                <w:i/>
                <w:sz w:val="20"/>
                <w:szCs w:val="20"/>
                <w:highlight w:val="white"/>
                <w:lang w:val="ru-RU"/>
              </w:rPr>
              <w:t>Єдиного</w:t>
            </w:r>
            <w:proofErr w:type="spellEnd"/>
            <w:r w:rsidRPr="00B57C82">
              <w:rPr>
                <w:rFonts w:ascii="Times New Roman" w:eastAsia="Times New Roman" w:hAnsi="Times New Roman" w:cs="Times New Roman"/>
                <w:b/>
                <w:i/>
                <w:sz w:val="20"/>
                <w:szCs w:val="20"/>
                <w:highlight w:val="white"/>
                <w:lang w:val="ru-RU"/>
              </w:rPr>
              <w:t xml:space="preserve"> державного </w:t>
            </w:r>
            <w:proofErr w:type="spellStart"/>
            <w:r w:rsidRPr="00B57C82">
              <w:rPr>
                <w:rFonts w:ascii="Times New Roman" w:eastAsia="Times New Roman" w:hAnsi="Times New Roman" w:cs="Times New Roman"/>
                <w:b/>
                <w:i/>
                <w:sz w:val="20"/>
                <w:szCs w:val="20"/>
                <w:highlight w:val="white"/>
                <w:lang w:val="ru-RU"/>
              </w:rPr>
              <w:t>реєстру</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осіб</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які</w:t>
            </w:r>
            <w:proofErr w:type="spellEnd"/>
            <w:r w:rsidRPr="00B57C82">
              <w:rPr>
                <w:rFonts w:ascii="Times New Roman" w:eastAsia="Times New Roman" w:hAnsi="Times New Roman" w:cs="Times New Roman"/>
                <w:b/>
                <w:i/>
                <w:sz w:val="20"/>
                <w:szCs w:val="20"/>
                <w:highlight w:val="white"/>
                <w:lang w:val="ru-RU"/>
              </w:rPr>
              <w:t xml:space="preserve"> вчинили </w:t>
            </w:r>
            <w:proofErr w:type="spellStart"/>
            <w:r w:rsidRPr="00B57C82">
              <w:rPr>
                <w:rFonts w:ascii="Times New Roman" w:eastAsia="Times New Roman" w:hAnsi="Times New Roman" w:cs="Times New Roman"/>
                <w:b/>
                <w:i/>
                <w:sz w:val="20"/>
                <w:szCs w:val="20"/>
                <w:highlight w:val="white"/>
                <w:lang w:val="ru-RU"/>
              </w:rPr>
              <w:t>корупційні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або</w:t>
            </w:r>
            <w:proofErr w:type="spellEnd"/>
            <w:r w:rsidRPr="00B57C82">
              <w:rPr>
                <w:rFonts w:ascii="Times New Roman" w:eastAsia="Times New Roman" w:hAnsi="Times New Roman" w:cs="Times New Roman"/>
                <w:b/>
                <w:i/>
                <w:sz w:val="20"/>
                <w:szCs w:val="20"/>
                <w:highlight w:val="white"/>
                <w:lang w:val="ru-RU"/>
              </w:rPr>
              <w:t xml:space="preserve"> </w:t>
            </w:r>
            <w:proofErr w:type="spellStart"/>
            <w:proofErr w:type="gramStart"/>
            <w:r w:rsidRPr="00B57C82">
              <w:rPr>
                <w:rFonts w:ascii="Times New Roman" w:eastAsia="Times New Roman" w:hAnsi="Times New Roman" w:cs="Times New Roman"/>
                <w:b/>
                <w:i/>
                <w:sz w:val="20"/>
                <w:szCs w:val="20"/>
                <w:highlight w:val="white"/>
                <w:lang w:val="ru-RU"/>
              </w:rPr>
              <w:t>пов’язан</w:t>
            </w:r>
            <w:proofErr w:type="gramEnd"/>
            <w:r w:rsidRPr="00B57C82">
              <w:rPr>
                <w:rFonts w:ascii="Times New Roman" w:eastAsia="Times New Roman" w:hAnsi="Times New Roman" w:cs="Times New Roman"/>
                <w:b/>
                <w:i/>
                <w:sz w:val="20"/>
                <w:szCs w:val="20"/>
                <w:highlight w:val="white"/>
                <w:lang w:val="ru-RU"/>
              </w:rPr>
              <w:t>і</w:t>
            </w:r>
            <w:proofErr w:type="spellEnd"/>
            <w:r w:rsidRPr="00B57C82">
              <w:rPr>
                <w:rFonts w:ascii="Times New Roman" w:eastAsia="Times New Roman" w:hAnsi="Times New Roman" w:cs="Times New Roman"/>
                <w:b/>
                <w:i/>
                <w:sz w:val="20"/>
                <w:szCs w:val="20"/>
                <w:highlight w:val="white"/>
                <w:lang w:val="ru-RU"/>
              </w:rPr>
              <w:t xml:space="preserve"> з </w:t>
            </w:r>
            <w:proofErr w:type="spellStart"/>
            <w:r w:rsidRPr="00B57C82">
              <w:rPr>
                <w:rFonts w:ascii="Times New Roman" w:eastAsia="Times New Roman" w:hAnsi="Times New Roman" w:cs="Times New Roman"/>
                <w:b/>
                <w:i/>
                <w:sz w:val="20"/>
                <w:szCs w:val="20"/>
                <w:highlight w:val="white"/>
                <w:lang w:val="ru-RU"/>
              </w:rPr>
              <w:t>корупцією</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правопорушення</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згідно</w:t>
            </w:r>
            <w:proofErr w:type="spellEnd"/>
            <w:r w:rsidRPr="00B57C82">
              <w:rPr>
                <w:rFonts w:ascii="Times New Roman" w:eastAsia="Times New Roman" w:hAnsi="Times New Roman" w:cs="Times New Roman"/>
                <w:b/>
                <w:i/>
                <w:sz w:val="20"/>
                <w:szCs w:val="20"/>
                <w:highlight w:val="white"/>
                <w:lang w:val="ru-RU"/>
              </w:rPr>
              <w:t xml:space="preserve"> з </w:t>
            </w:r>
            <w:proofErr w:type="spellStart"/>
            <w:r w:rsidRPr="00B57C82">
              <w:rPr>
                <w:rFonts w:ascii="Times New Roman" w:eastAsia="Times New Roman" w:hAnsi="Times New Roman" w:cs="Times New Roman"/>
                <w:b/>
                <w:i/>
                <w:sz w:val="20"/>
                <w:szCs w:val="20"/>
                <w:highlight w:val="white"/>
                <w:lang w:val="ru-RU"/>
              </w:rPr>
              <w:t>якою</w:t>
            </w:r>
            <w:proofErr w:type="spellEnd"/>
            <w:r w:rsidRPr="00B57C82">
              <w:rPr>
                <w:rFonts w:ascii="Times New Roman" w:eastAsia="Times New Roman" w:hAnsi="Times New Roman" w:cs="Times New Roman"/>
                <w:b/>
                <w:i/>
                <w:sz w:val="20"/>
                <w:szCs w:val="20"/>
                <w:highlight w:val="white"/>
                <w:lang w:val="ru-RU"/>
              </w:rPr>
              <w:t xml:space="preserve"> не буде </w:t>
            </w:r>
            <w:proofErr w:type="spellStart"/>
            <w:r w:rsidRPr="00B57C82">
              <w:rPr>
                <w:rFonts w:ascii="Times New Roman" w:eastAsia="Times New Roman" w:hAnsi="Times New Roman" w:cs="Times New Roman"/>
                <w:b/>
                <w:i/>
                <w:sz w:val="20"/>
                <w:szCs w:val="20"/>
                <w:highlight w:val="white"/>
                <w:lang w:val="ru-RU"/>
              </w:rPr>
              <w:t>знайдено</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інформації</w:t>
            </w:r>
            <w:proofErr w:type="spellEnd"/>
            <w:r w:rsidRPr="00B57C82">
              <w:rPr>
                <w:rFonts w:ascii="Times New Roman" w:eastAsia="Times New Roman" w:hAnsi="Times New Roman" w:cs="Times New Roman"/>
                <w:b/>
                <w:i/>
                <w:sz w:val="20"/>
                <w:szCs w:val="20"/>
                <w:highlight w:val="white"/>
                <w:lang w:val="ru-RU"/>
              </w:rPr>
              <w:t xml:space="preserve"> про </w:t>
            </w:r>
            <w:proofErr w:type="spellStart"/>
            <w:r w:rsidRPr="00B57C82">
              <w:rPr>
                <w:rFonts w:ascii="Times New Roman" w:eastAsia="Times New Roman" w:hAnsi="Times New Roman" w:cs="Times New Roman"/>
                <w:b/>
                <w:i/>
                <w:sz w:val="20"/>
                <w:szCs w:val="20"/>
                <w:highlight w:val="white"/>
                <w:lang w:val="ru-RU"/>
              </w:rPr>
              <w:t>корупційні</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або</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пов’язані</w:t>
            </w:r>
            <w:proofErr w:type="spellEnd"/>
            <w:r w:rsidRPr="00B57C82">
              <w:rPr>
                <w:rFonts w:ascii="Times New Roman" w:eastAsia="Times New Roman" w:hAnsi="Times New Roman" w:cs="Times New Roman"/>
                <w:b/>
                <w:i/>
                <w:sz w:val="20"/>
                <w:szCs w:val="20"/>
                <w:highlight w:val="white"/>
                <w:lang w:val="ru-RU"/>
              </w:rPr>
              <w:t xml:space="preserve"> з </w:t>
            </w:r>
            <w:proofErr w:type="spellStart"/>
            <w:r w:rsidRPr="00B57C82">
              <w:rPr>
                <w:rFonts w:ascii="Times New Roman" w:eastAsia="Times New Roman" w:hAnsi="Times New Roman" w:cs="Times New Roman"/>
                <w:b/>
                <w:i/>
                <w:sz w:val="20"/>
                <w:szCs w:val="20"/>
                <w:highlight w:val="white"/>
                <w:lang w:val="ru-RU"/>
              </w:rPr>
              <w:t>корупцією</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правопорушення</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керівника</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учасника</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процедури</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закупі</w:t>
            </w:r>
            <w:proofErr w:type="gramStart"/>
            <w:r w:rsidRPr="00B57C82">
              <w:rPr>
                <w:rFonts w:ascii="Times New Roman" w:eastAsia="Times New Roman" w:hAnsi="Times New Roman" w:cs="Times New Roman"/>
                <w:b/>
                <w:i/>
                <w:sz w:val="20"/>
                <w:szCs w:val="20"/>
                <w:highlight w:val="white"/>
                <w:lang w:val="ru-RU"/>
              </w:rPr>
              <w:t>вл</w:t>
            </w:r>
            <w:proofErr w:type="gramEnd"/>
            <w:r w:rsidRPr="00B57C82">
              <w:rPr>
                <w:rFonts w:ascii="Times New Roman" w:eastAsia="Times New Roman" w:hAnsi="Times New Roman" w:cs="Times New Roman"/>
                <w:b/>
                <w:i/>
                <w:sz w:val="20"/>
                <w:szCs w:val="20"/>
                <w:highlight w:val="white"/>
                <w:lang w:val="ru-RU"/>
              </w:rPr>
              <w:t>і,на</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виконання</w:t>
            </w:r>
            <w:proofErr w:type="spellEnd"/>
            <w:r w:rsidRPr="00B57C82">
              <w:rPr>
                <w:rFonts w:ascii="Times New Roman" w:eastAsia="Times New Roman" w:hAnsi="Times New Roman" w:cs="Times New Roman"/>
                <w:b/>
                <w:i/>
                <w:sz w:val="20"/>
                <w:szCs w:val="20"/>
                <w:highlight w:val="white"/>
                <w:lang w:val="ru-RU"/>
              </w:rPr>
              <w:t xml:space="preserve"> абзацу 15 пункту 47 </w:t>
            </w:r>
            <w:proofErr w:type="spellStart"/>
            <w:r w:rsidRPr="00B57C82">
              <w:rPr>
                <w:rFonts w:ascii="Times New Roman" w:eastAsia="Times New Roman" w:hAnsi="Times New Roman" w:cs="Times New Roman"/>
                <w:b/>
                <w:i/>
                <w:sz w:val="20"/>
                <w:szCs w:val="20"/>
                <w:highlight w:val="white"/>
                <w:lang w:val="ru-RU"/>
              </w:rPr>
              <w:t>Особливостей</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надається</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переможцем</w:t>
            </w:r>
            <w:proofErr w:type="spellEnd"/>
            <w:r w:rsidRPr="00B57C82">
              <w:rPr>
                <w:rFonts w:ascii="Times New Roman" w:eastAsia="Times New Roman" w:hAnsi="Times New Roman" w:cs="Times New Roman"/>
                <w:b/>
                <w:i/>
                <w:sz w:val="20"/>
                <w:szCs w:val="20"/>
                <w:highlight w:val="white"/>
                <w:lang w:val="ru-RU"/>
              </w:rPr>
              <w:t xml:space="preserve"> </w:t>
            </w:r>
            <w:proofErr w:type="spellStart"/>
            <w:r w:rsidRPr="00B57C82">
              <w:rPr>
                <w:rFonts w:ascii="Times New Roman" w:eastAsia="Times New Roman" w:hAnsi="Times New Roman" w:cs="Times New Roman"/>
                <w:b/>
                <w:i/>
                <w:sz w:val="20"/>
                <w:szCs w:val="20"/>
                <w:highlight w:val="white"/>
                <w:lang w:val="ru-RU"/>
              </w:rPr>
              <w:t>торгів</w:t>
            </w:r>
            <w:proofErr w:type="spellEnd"/>
            <w:r w:rsidRPr="00B57C82">
              <w:rPr>
                <w:rFonts w:ascii="Times New Roman" w:eastAsia="Times New Roman" w:hAnsi="Times New Roman" w:cs="Times New Roman"/>
                <w:b/>
                <w:i/>
                <w:sz w:val="20"/>
                <w:szCs w:val="20"/>
                <w:highlight w:val="white"/>
                <w:lang w:val="ru-RU"/>
              </w:rPr>
              <w:t>.</w:t>
            </w:r>
          </w:p>
        </w:tc>
      </w:tr>
      <w:tr w:rsidR="00DF76C4" w14:paraId="44CC5D19" w14:textId="77777777" w:rsidTr="00353E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B321E" w14:textId="77777777" w:rsidR="00DF76C4" w:rsidRDefault="00DF76C4" w:rsidP="003B687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EA5E2" w14:textId="77777777" w:rsidR="00DF76C4" w:rsidRPr="00DF76C4" w:rsidRDefault="00DF76C4" w:rsidP="003B68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2E81AE" w14:textId="77777777" w:rsidR="00DF76C4" w:rsidRPr="00DF76C4" w:rsidRDefault="00DF76C4" w:rsidP="003B6877">
            <w:pPr>
              <w:spacing w:after="0" w:line="240" w:lineRule="auto"/>
              <w:ind w:right="140"/>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sz w:val="20"/>
                <w:szCs w:val="20"/>
                <w:highlight w:val="white"/>
              </w:rPr>
              <w:t>(підпункт 6 пункт</w:t>
            </w:r>
            <w:r w:rsidRPr="00DF76C4">
              <w:rPr>
                <w:rFonts w:ascii="Times New Roman" w:eastAsia="Times New Roman" w:hAnsi="Times New Roman" w:cs="Times New Roman"/>
                <w:b/>
                <w:sz w:val="20"/>
                <w:szCs w:val="20"/>
                <w:highlight w:val="white"/>
              </w:rPr>
              <w:t xml:space="preserve"> 47</w:t>
            </w:r>
            <w:r w:rsidRPr="00DF76C4">
              <w:rPr>
                <w:rFonts w:ascii="Times New Roman" w:eastAsia="Times New Roman" w:hAnsi="Times New Roman" w:cs="Times New Roman"/>
                <w:sz w:val="20"/>
                <w:szCs w:val="20"/>
                <w:highlight w:val="white"/>
              </w:rPr>
              <w:t xml:space="preserve"> Особливостей)</w:t>
            </w:r>
          </w:p>
        </w:tc>
        <w:tc>
          <w:tcPr>
            <w:tcW w:w="4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31BAFE" w14:textId="77777777" w:rsidR="00DF76C4" w:rsidRDefault="00DF76C4" w:rsidP="003B687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38DF6064" w14:textId="77777777" w:rsidR="00DF76C4" w:rsidRDefault="00DF76C4" w:rsidP="003B6877">
            <w:pPr>
              <w:spacing w:after="0" w:line="240" w:lineRule="auto"/>
              <w:jc w:val="both"/>
              <w:rPr>
                <w:rFonts w:ascii="Times New Roman" w:eastAsia="Times New Roman" w:hAnsi="Times New Roman" w:cs="Times New Roman"/>
                <w:b/>
                <w:sz w:val="20"/>
                <w:szCs w:val="20"/>
                <w:highlight w:val="white"/>
              </w:rPr>
            </w:pPr>
          </w:p>
          <w:p w14:paraId="6C81A60E" w14:textId="77777777" w:rsidR="00DF76C4" w:rsidRDefault="00DF76C4" w:rsidP="003B687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DF76C4" w14:paraId="15980C64" w14:textId="77777777" w:rsidTr="00353E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C6537" w14:textId="77777777" w:rsidR="00DF76C4" w:rsidRDefault="00DF76C4" w:rsidP="003B687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3E6B8" w14:textId="77777777" w:rsidR="00DF76C4" w:rsidRPr="00DF76C4" w:rsidRDefault="00DF76C4" w:rsidP="003B68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96DE83" w14:textId="77777777" w:rsidR="00DF76C4" w:rsidRPr="00DF76C4" w:rsidRDefault="00DF76C4" w:rsidP="003B6877">
            <w:pPr>
              <w:spacing w:after="0" w:line="240" w:lineRule="auto"/>
              <w:jc w:val="both"/>
              <w:rPr>
                <w:rFonts w:ascii="Times New Roman" w:eastAsia="Times New Roman" w:hAnsi="Times New Roman" w:cs="Times New Roman"/>
                <w:b/>
                <w:sz w:val="20"/>
                <w:szCs w:val="20"/>
                <w:highlight w:val="white"/>
              </w:rPr>
            </w:pPr>
            <w:r w:rsidRPr="00DF76C4">
              <w:rPr>
                <w:rFonts w:ascii="Times New Roman" w:eastAsia="Times New Roman" w:hAnsi="Times New Roman" w:cs="Times New Roman"/>
                <w:b/>
                <w:sz w:val="20"/>
                <w:szCs w:val="20"/>
                <w:highlight w:val="white"/>
              </w:rPr>
              <w:t>(підпункт 12 пункт 47 Особливостей)</w:t>
            </w:r>
          </w:p>
        </w:tc>
        <w:tc>
          <w:tcPr>
            <w:tcW w:w="45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E30DE0" w14:textId="77777777" w:rsidR="00DF76C4" w:rsidRDefault="00DF76C4" w:rsidP="003B687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F76C4" w14:paraId="3B28C3C0" w14:textId="77777777" w:rsidTr="00353E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00CC8" w14:textId="77777777" w:rsidR="00DF76C4" w:rsidRDefault="00DF76C4" w:rsidP="003B687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70DD4" w14:textId="77777777" w:rsidR="00DF76C4" w:rsidRDefault="00DF76C4" w:rsidP="003B687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Pr>
                <w:rFonts w:ascii="Times New Roman" w:eastAsia="Times New Roman" w:hAnsi="Times New Roman" w:cs="Times New Roman"/>
                <w:sz w:val="20"/>
                <w:szCs w:val="20"/>
                <w:highlight w:val="white"/>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FA4831" w14:textId="77777777" w:rsidR="00DF76C4" w:rsidRDefault="00DF76C4" w:rsidP="003B687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F76C4">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07943" w14:textId="77777777" w:rsidR="00DF76C4" w:rsidRDefault="00DF76C4" w:rsidP="003B687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s="Times New Roman"/>
                <w:sz w:val="20"/>
                <w:szCs w:val="20"/>
                <w:highlight w:val="white"/>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EA705F" w14:textId="77777777" w:rsidR="00DF76C4" w:rsidRDefault="00353E8B" w:rsidP="00353E8B">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r w:rsidR="00DF76C4">
        <w:rPr>
          <w:rFonts w:ascii="Times New Roman" w:eastAsia="Times New Roman" w:hAnsi="Times New Roman" w:cs="Times New Roman"/>
          <w:b/>
          <w:color w:val="000000"/>
          <w:sz w:val="20"/>
          <w:szCs w:val="20"/>
        </w:rPr>
        <w:t xml:space="preserve"> Документи, які надаються ПЕРЕМОЖЦЕМ (фізичною особою чи фізичною особою</w:t>
      </w:r>
      <w:r w:rsidR="00DF76C4">
        <w:rPr>
          <w:rFonts w:ascii="Times New Roman" w:eastAsia="Times New Roman" w:hAnsi="Times New Roman" w:cs="Times New Roman"/>
          <w:b/>
          <w:sz w:val="20"/>
          <w:szCs w:val="20"/>
        </w:rPr>
        <w:t xml:space="preserve"> — </w:t>
      </w:r>
      <w:r w:rsidR="00DF76C4">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F76C4" w14:paraId="68CC0BAC" w14:textId="77777777" w:rsidTr="003B68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5BB43" w14:textId="77777777" w:rsidR="00DF76C4" w:rsidRDefault="00DF76C4" w:rsidP="003B68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14DCF81" w14:textId="77777777" w:rsidR="00DF76C4" w:rsidRDefault="00DF76C4" w:rsidP="003B68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E83B9" w14:textId="77777777" w:rsidR="00DF76C4" w:rsidRPr="00DF76C4" w:rsidRDefault="00DF76C4" w:rsidP="003B6877">
            <w:pPr>
              <w:spacing w:after="0" w:line="240" w:lineRule="auto"/>
              <w:ind w:left="100"/>
              <w:jc w:val="center"/>
              <w:rPr>
                <w:rFonts w:ascii="Times New Roman" w:eastAsia="Times New Roman" w:hAnsi="Times New Roman" w:cs="Times New Roman"/>
                <w:sz w:val="20"/>
                <w:szCs w:val="20"/>
                <w:highlight w:val="white"/>
              </w:rPr>
            </w:pPr>
            <w:r w:rsidRPr="00DF76C4">
              <w:rPr>
                <w:rFonts w:ascii="Times New Roman" w:eastAsia="Times New Roman" w:hAnsi="Times New Roman" w:cs="Times New Roman"/>
                <w:b/>
                <w:sz w:val="20"/>
                <w:szCs w:val="20"/>
                <w:highlight w:val="white"/>
              </w:rPr>
              <w:t xml:space="preserve">Вимоги </w:t>
            </w:r>
            <w:r w:rsidRPr="00DF76C4">
              <w:rPr>
                <w:rFonts w:ascii="Times New Roman" w:eastAsia="Times New Roman" w:hAnsi="Times New Roman" w:cs="Times New Roman"/>
                <w:sz w:val="20"/>
                <w:szCs w:val="20"/>
                <w:highlight w:val="white"/>
              </w:rPr>
              <w:t xml:space="preserve">згідно пункту </w:t>
            </w:r>
            <w:r w:rsidRPr="00DF76C4">
              <w:rPr>
                <w:rFonts w:ascii="Times New Roman" w:eastAsia="Times New Roman" w:hAnsi="Times New Roman" w:cs="Times New Roman"/>
                <w:b/>
                <w:sz w:val="20"/>
                <w:szCs w:val="20"/>
                <w:highlight w:val="white"/>
              </w:rPr>
              <w:t>47</w:t>
            </w:r>
            <w:r w:rsidRPr="00DF76C4">
              <w:rPr>
                <w:rFonts w:ascii="Times New Roman" w:eastAsia="Times New Roman" w:hAnsi="Times New Roman" w:cs="Times New Roman"/>
                <w:sz w:val="20"/>
                <w:szCs w:val="20"/>
                <w:highlight w:val="white"/>
              </w:rPr>
              <w:t xml:space="preserve"> Особливостей</w:t>
            </w:r>
          </w:p>
          <w:p w14:paraId="0AB00D5A" w14:textId="77777777" w:rsidR="00DF76C4" w:rsidRPr="00DF76C4" w:rsidRDefault="00DF76C4" w:rsidP="003B687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F191" w14:textId="77777777" w:rsidR="00DF76C4" w:rsidRDefault="00DF76C4" w:rsidP="003B68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DF76C4">
              <w:rPr>
                <w:rFonts w:ascii="Times New Roman" w:eastAsia="Times New Roman" w:hAnsi="Times New Roman" w:cs="Times New Roman"/>
                <w:b/>
                <w:sz w:val="20"/>
                <w:szCs w:val="20"/>
                <w:highlight w:val="white"/>
              </w:rPr>
              <w:t>47</w:t>
            </w:r>
            <w:r w:rsidRPr="00DF76C4">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F76C4" w14:paraId="446DB8DD" w14:textId="77777777" w:rsidTr="003B68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8AC52" w14:textId="77777777" w:rsidR="00DF76C4" w:rsidRDefault="00DF76C4" w:rsidP="003B68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BE6C" w14:textId="77777777" w:rsidR="00DF76C4" w:rsidRPr="00DF76C4" w:rsidRDefault="00DF76C4" w:rsidP="003B68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C12029" w14:textId="77777777" w:rsidR="00DF76C4" w:rsidRPr="00DF76C4" w:rsidRDefault="00DF76C4" w:rsidP="003B6877">
            <w:pPr>
              <w:spacing w:after="0" w:line="240" w:lineRule="auto"/>
              <w:jc w:val="both"/>
              <w:rPr>
                <w:rFonts w:ascii="Times New Roman" w:eastAsia="Times New Roman" w:hAnsi="Times New Roman" w:cs="Times New Roman"/>
                <w:b/>
                <w:sz w:val="20"/>
                <w:szCs w:val="20"/>
                <w:highlight w:val="white"/>
              </w:rPr>
            </w:pPr>
            <w:r w:rsidRPr="00DF76C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A064" w14:textId="77777777" w:rsidR="00B57C82" w:rsidRPr="00B57C82" w:rsidRDefault="00B57C82" w:rsidP="00B57C82">
            <w:pPr>
              <w:spacing w:after="0" w:line="240" w:lineRule="auto"/>
              <w:ind w:right="140"/>
              <w:jc w:val="both"/>
              <w:rPr>
                <w:rFonts w:ascii="Times New Roman" w:eastAsia="Times New Roman" w:hAnsi="Times New Roman" w:cs="Times New Roman"/>
                <w:b/>
                <w:sz w:val="20"/>
                <w:szCs w:val="20"/>
                <w:lang w:val="ru-RU"/>
              </w:rPr>
            </w:pPr>
            <w:proofErr w:type="spellStart"/>
            <w:r w:rsidRPr="00B57C82">
              <w:rPr>
                <w:rFonts w:ascii="Times New Roman" w:eastAsia="Times New Roman" w:hAnsi="Times New Roman" w:cs="Times New Roman"/>
                <w:b/>
                <w:sz w:val="20"/>
                <w:szCs w:val="20"/>
                <w:lang w:val="ru-RU"/>
              </w:rPr>
              <w:t>Перевіряється</w:t>
            </w:r>
            <w:proofErr w:type="spellEnd"/>
            <w:r w:rsidRPr="00B57C82">
              <w:rPr>
                <w:rFonts w:ascii="Times New Roman" w:eastAsia="Times New Roman" w:hAnsi="Times New Roman" w:cs="Times New Roman"/>
                <w:b/>
                <w:sz w:val="20"/>
                <w:szCs w:val="20"/>
                <w:lang w:val="ru-RU"/>
              </w:rPr>
              <w:t xml:space="preserve"> </w:t>
            </w:r>
            <w:proofErr w:type="spellStart"/>
            <w:r w:rsidRPr="00B57C82">
              <w:rPr>
                <w:rFonts w:ascii="Times New Roman" w:eastAsia="Times New Roman" w:hAnsi="Times New Roman" w:cs="Times New Roman"/>
                <w:b/>
                <w:sz w:val="20"/>
                <w:szCs w:val="20"/>
                <w:lang w:val="ru-RU"/>
              </w:rPr>
              <w:t>безпосередньо</w:t>
            </w:r>
            <w:proofErr w:type="spellEnd"/>
            <w:r w:rsidRPr="00B57C82">
              <w:rPr>
                <w:rFonts w:ascii="Times New Roman" w:eastAsia="Times New Roman" w:hAnsi="Times New Roman" w:cs="Times New Roman"/>
                <w:b/>
                <w:sz w:val="20"/>
                <w:szCs w:val="20"/>
                <w:lang w:val="ru-RU"/>
              </w:rPr>
              <w:t xml:space="preserve"> </w:t>
            </w:r>
            <w:proofErr w:type="spellStart"/>
            <w:r w:rsidRPr="00B57C82">
              <w:rPr>
                <w:rFonts w:ascii="Times New Roman" w:eastAsia="Times New Roman" w:hAnsi="Times New Roman" w:cs="Times New Roman"/>
                <w:b/>
                <w:sz w:val="20"/>
                <w:szCs w:val="20"/>
                <w:lang w:val="ru-RU"/>
              </w:rPr>
              <w:t>замовником</w:t>
            </w:r>
            <w:proofErr w:type="spellEnd"/>
            <w:r w:rsidRPr="00B57C82">
              <w:rPr>
                <w:rFonts w:ascii="Times New Roman" w:eastAsia="Times New Roman" w:hAnsi="Times New Roman" w:cs="Times New Roman"/>
                <w:b/>
                <w:sz w:val="20"/>
                <w:szCs w:val="20"/>
                <w:lang w:val="ru-RU"/>
              </w:rPr>
              <w:t xml:space="preserve"> </w:t>
            </w:r>
            <w:proofErr w:type="spellStart"/>
            <w:r w:rsidRPr="00B57C82">
              <w:rPr>
                <w:rFonts w:ascii="Times New Roman" w:eastAsia="Times New Roman" w:hAnsi="Times New Roman" w:cs="Times New Roman"/>
                <w:b/>
                <w:sz w:val="20"/>
                <w:szCs w:val="20"/>
                <w:lang w:val="ru-RU"/>
              </w:rPr>
              <w:t>самостійно</w:t>
            </w:r>
            <w:proofErr w:type="spellEnd"/>
            <w:r w:rsidRPr="00B57C82">
              <w:rPr>
                <w:rFonts w:ascii="Times New Roman" w:eastAsia="Times New Roman" w:hAnsi="Times New Roman" w:cs="Times New Roman"/>
                <w:b/>
                <w:sz w:val="20"/>
                <w:szCs w:val="20"/>
                <w:lang w:val="ru-RU"/>
              </w:rPr>
              <w:t xml:space="preserve">, </w:t>
            </w:r>
            <w:proofErr w:type="spellStart"/>
            <w:proofErr w:type="gramStart"/>
            <w:r w:rsidRPr="00B57C82">
              <w:rPr>
                <w:rFonts w:ascii="Times New Roman" w:eastAsia="Times New Roman" w:hAnsi="Times New Roman" w:cs="Times New Roman"/>
                <w:b/>
                <w:sz w:val="20"/>
                <w:szCs w:val="20"/>
                <w:lang w:val="ru-RU"/>
              </w:rPr>
              <w:t>кр</w:t>
            </w:r>
            <w:proofErr w:type="gramEnd"/>
            <w:r w:rsidRPr="00B57C82">
              <w:rPr>
                <w:rFonts w:ascii="Times New Roman" w:eastAsia="Times New Roman" w:hAnsi="Times New Roman" w:cs="Times New Roman"/>
                <w:b/>
                <w:sz w:val="20"/>
                <w:szCs w:val="20"/>
                <w:lang w:val="ru-RU"/>
              </w:rPr>
              <w:t>ім</w:t>
            </w:r>
            <w:proofErr w:type="spellEnd"/>
            <w:r w:rsidRPr="00B57C82">
              <w:rPr>
                <w:rFonts w:ascii="Times New Roman" w:eastAsia="Times New Roman" w:hAnsi="Times New Roman" w:cs="Times New Roman"/>
                <w:b/>
                <w:sz w:val="20"/>
                <w:szCs w:val="20"/>
                <w:lang w:val="ru-RU"/>
              </w:rPr>
              <w:t xml:space="preserve"> </w:t>
            </w:r>
            <w:proofErr w:type="spellStart"/>
            <w:r w:rsidRPr="00B57C82">
              <w:rPr>
                <w:rFonts w:ascii="Times New Roman" w:eastAsia="Times New Roman" w:hAnsi="Times New Roman" w:cs="Times New Roman"/>
                <w:b/>
                <w:sz w:val="20"/>
                <w:szCs w:val="20"/>
                <w:lang w:val="ru-RU"/>
              </w:rPr>
              <w:t>випадків</w:t>
            </w:r>
            <w:proofErr w:type="spellEnd"/>
            <w:r w:rsidRPr="00B57C82">
              <w:rPr>
                <w:rFonts w:ascii="Times New Roman" w:eastAsia="Times New Roman" w:hAnsi="Times New Roman" w:cs="Times New Roman"/>
                <w:b/>
                <w:sz w:val="20"/>
                <w:szCs w:val="20"/>
                <w:lang w:val="ru-RU"/>
              </w:rPr>
              <w:t xml:space="preserve">, коли доступ до </w:t>
            </w:r>
            <w:proofErr w:type="spellStart"/>
            <w:r w:rsidRPr="00B57C82">
              <w:rPr>
                <w:rFonts w:ascii="Times New Roman" w:eastAsia="Times New Roman" w:hAnsi="Times New Roman" w:cs="Times New Roman"/>
                <w:b/>
                <w:sz w:val="20"/>
                <w:szCs w:val="20"/>
                <w:lang w:val="ru-RU"/>
              </w:rPr>
              <w:t>такої</w:t>
            </w:r>
            <w:proofErr w:type="spellEnd"/>
            <w:r w:rsidRPr="00B57C82">
              <w:rPr>
                <w:rFonts w:ascii="Times New Roman" w:eastAsia="Times New Roman" w:hAnsi="Times New Roman" w:cs="Times New Roman"/>
                <w:b/>
                <w:sz w:val="20"/>
                <w:szCs w:val="20"/>
                <w:lang w:val="ru-RU"/>
              </w:rPr>
              <w:t xml:space="preserve"> </w:t>
            </w:r>
            <w:proofErr w:type="spellStart"/>
            <w:r w:rsidRPr="00B57C82">
              <w:rPr>
                <w:rFonts w:ascii="Times New Roman" w:eastAsia="Times New Roman" w:hAnsi="Times New Roman" w:cs="Times New Roman"/>
                <w:b/>
                <w:sz w:val="20"/>
                <w:szCs w:val="20"/>
                <w:lang w:val="ru-RU"/>
              </w:rPr>
              <w:t>інформації</w:t>
            </w:r>
            <w:proofErr w:type="spellEnd"/>
            <w:r w:rsidRPr="00B57C82">
              <w:rPr>
                <w:rFonts w:ascii="Times New Roman" w:eastAsia="Times New Roman" w:hAnsi="Times New Roman" w:cs="Times New Roman"/>
                <w:b/>
                <w:sz w:val="20"/>
                <w:szCs w:val="20"/>
                <w:lang w:val="ru-RU"/>
              </w:rPr>
              <w:t xml:space="preserve"> є </w:t>
            </w:r>
            <w:proofErr w:type="spellStart"/>
            <w:r w:rsidRPr="00B57C82">
              <w:rPr>
                <w:rFonts w:ascii="Times New Roman" w:eastAsia="Times New Roman" w:hAnsi="Times New Roman" w:cs="Times New Roman"/>
                <w:b/>
                <w:sz w:val="20"/>
                <w:szCs w:val="20"/>
                <w:lang w:val="ru-RU"/>
              </w:rPr>
              <w:t>обмеженим</w:t>
            </w:r>
            <w:proofErr w:type="spellEnd"/>
            <w:r w:rsidRPr="00B57C82">
              <w:rPr>
                <w:rFonts w:ascii="Times New Roman" w:eastAsia="Times New Roman" w:hAnsi="Times New Roman" w:cs="Times New Roman"/>
                <w:b/>
                <w:sz w:val="20"/>
                <w:szCs w:val="20"/>
                <w:lang w:val="ru-RU"/>
              </w:rPr>
              <w:t>*.</w:t>
            </w:r>
          </w:p>
          <w:p w14:paraId="5C78E4B5" w14:textId="77777777" w:rsidR="00B57C82" w:rsidRPr="00B57C82" w:rsidRDefault="00B57C82" w:rsidP="00B57C82">
            <w:pPr>
              <w:spacing w:after="0" w:line="240" w:lineRule="auto"/>
              <w:ind w:right="140"/>
              <w:jc w:val="both"/>
              <w:rPr>
                <w:rFonts w:ascii="Times New Roman" w:eastAsia="Times New Roman" w:hAnsi="Times New Roman" w:cs="Times New Roman"/>
                <w:b/>
                <w:i/>
                <w:sz w:val="20"/>
                <w:szCs w:val="20"/>
                <w:lang w:val="ru-RU"/>
              </w:rPr>
            </w:pPr>
            <w:r w:rsidRPr="00B57C82">
              <w:rPr>
                <w:rFonts w:ascii="Times New Roman" w:eastAsia="Times New Roman" w:hAnsi="Times New Roman" w:cs="Times New Roman"/>
                <w:b/>
                <w:sz w:val="20"/>
                <w:szCs w:val="20"/>
                <w:lang w:val="ru-RU"/>
              </w:rPr>
              <w:t>*</w:t>
            </w:r>
            <w:proofErr w:type="gramStart"/>
            <w:r w:rsidRPr="00B57C82">
              <w:rPr>
                <w:rFonts w:ascii="Times New Roman" w:eastAsia="Times New Roman" w:hAnsi="Times New Roman" w:cs="Times New Roman"/>
                <w:b/>
                <w:i/>
                <w:sz w:val="20"/>
                <w:szCs w:val="20"/>
                <w:lang w:val="ru-RU"/>
              </w:rPr>
              <w:t>З</w:t>
            </w:r>
            <w:proofErr w:type="gramEnd"/>
            <w:r w:rsidRPr="00B57C82">
              <w:rPr>
                <w:rFonts w:ascii="Times New Roman" w:eastAsia="Times New Roman" w:hAnsi="Times New Roman" w:cs="Times New Roman"/>
                <w:b/>
                <w:i/>
                <w:sz w:val="20"/>
                <w:szCs w:val="20"/>
                <w:lang w:val="ru-RU"/>
              </w:rPr>
              <w:t xml:space="preserve"> 04.09.2023 р. </w:t>
            </w:r>
            <w:proofErr w:type="spellStart"/>
            <w:r w:rsidRPr="00B57C82">
              <w:rPr>
                <w:rFonts w:ascii="Times New Roman" w:eastAsia="Times New Roman" w:hAnsi="Times New Roman" w:cs="Times New Roman"/>
                <w:b/>
                <w:i/>
                <w:sz w:val="20"/>
                <w:szCs w:val="20"/>
                <w:lang w:val="ru-RU"/>
              </w:rPr>
              <w:t>Національне</w:t>
            </w:r>
            <w:proofErr w:type="spellEnd"/>
            <w:r w:rsidRPr="00B57C82">
              <w:rPr>
                <w:rFonts w:ascii="Times New Roman" w:eastAsia="Times New Roman" w:hAnsi="Times New Roman" w:cs="Times New Roman"/>
                <w:b/>
                <w:i/>
                <w:sz w:val="20"/>
                <w:szCs w:val="20"/>
                <w:lang w:val="ru-RU"/>
              </w:rPr>
              <w:t xml:space="preserve"> агентство з </w:t>
            </w:r>
            <w:proofErr w:type="spellStart"/>
            <w:r w:rsidRPr="00B57C82">
              <w:rPr>
                <w:rFonts w:ascii="Times New Roman" w:eastAsia="Times New Roman" w:hAnsi="Times New Roman" w:cs="Times New Roman"/>
                <w:b/>
                <w:i/>
                <w:sz w:val="20"/>
                <w:szCs w:val="20"/>
                <w:lang w:val="ru-RU"/>
              </w:rPr>
              <w:t>питань</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запобігання</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корупції</w:t>
            </w:r>
            <w:proofErr w:type="spellEnd"/>
            <w:r w:rsidRPr="00B57C82">
              <w:rPr>
                <w:rFonts w:ascii="Times New Roman" w:eastAsia="Times New Roman" w:hAnsi="Times New Roman" w:cs="Times New Roman"/>
                <w:b/>
                <w:i/>
                <w:sz w:val="20"/>
                <w:szCs w:val="20"/>
                <w:lang w:val="ru-RU"/>
              </w:rPr>
              <w:t xml:space="preserve"> (НАЗК) </w:t>
            </w:r>
            <w:proofErr w:type="spellStart"/>
            <w:r w:rsidRPr="00B57C82">
              <w:rPr>
                <w:rFonts w:ascii="Times New Roman" w:eastAsia="Times New Roman" w:hAnsi="Times New Roman" w:cs="Times New Roman"/>
                <w:b/>
                <w:i/>
                <w:sz w:val="20"/>
                <w:szCs w:val="20"/>
                <w:lang w:val="ru-RU"/>
              </w:rPr>
              <w:t>відкрило</w:t>
            </w:r>
            <w:proofErr w:type="spellEnd"/>
            <w:r w:rsidRPr="00B57C82">
              <w:rPr>
                <w:rFonts w:ascii="Times New Roman" w:eastAsia="Times New Roman" w:hAnsi="Times New Roman" w:cs="Times New Roman"/>
                <w:b/>
                <w:i/>
                <w:sz w:val="20"/>
                <w:szCs w:val="20"/>
                <w:lang w:val="ru-RU"/>
              </w:rPr>
              <w:t xml:space="preserve"> доступ до </w:t>
            </w:r>
            <w:proofErr w:type="spellStart"/>
            <w:r w:rsidRPr="00B57C82">
              <w:rPr>
                <w:rFonts w:ascii="Times New Roman" w:eastAsia="Times New Roman" w:hAnsi="Times New Roman" w:cs="Times New Roman"/>
                <w:b/>
                <w:i/>
                <w:sz w:val="20"/>
                <w:szCs w:val="20"/>
                <w:lang w:val="ru-RU"/>
              </w:rPr>
              <w:t>Реєстру</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осіб</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які</w:t>
            </w:r>
            <w:proofErr w:type="spellEnd"/>
            <w:r w:rsidRPr="00B57C82">
              <w:rPr>
                <w:rFonts w:ascii="Times New Roman" w:eastAsia="Times New Roman" w:hAnsi="Times New Roman" w:cs="Times New Roman"/>
                <w:b/>
                <w:i/>
                <w:sz w:val="20"/>
                <w:szCs w:val="20"/>
                <w:lang w:val="ru-RU"/>
              </w:rPr>
              <w:t xml:space="preserve"> вчинили </w:t>
            </w:r>
            <w:proofErr w:type="spellStart"/>
            <w:r w:rsidRPr="00B57C82">
              <w:rPr>
                <w:rFonts w:ascii="Times New Roman" w:eastAsia="Times New Roman" w:hAnsi="Times New Roman" w:cs="Times New Roman"/>
                <w:b/>
                <w:i/>
                <w:sz w:val="20"/>
                <w:szCs w:val="20"/>
                <w:lang w:val="ru-RU"/>
              </w:rPr>
              <w:t>корупційні</w:t>
            </w:r>
            <w:proofErr w:type="spellEnd"/>
            <w:r w:rsidRPr="00B57C82">
              <w:rPr>
                <w:rFonts w:ascii="Times New Roman" w:eastAsia="Times New Roman" w:hAnsi="Times New Roman" w:cs="Times New Roman"/>
                <w:b/>
                <w:i/>
                <w:sz w:val="20"/>
                <w:szCs w:val="20"/>
                <w:lang w:val="ru-RU"/>
              </w:rPr>
              <w:t xml:space="preserve"> та </w:t>
            </w:r>
            <w:proofErr w:type="spellStart"/>
            <w:r w:rsidRPr="00B57C82">
              <w:rPr>
                <w:rFonts w:ascii="Times New Roman" w:eastAsia="Times New Roman" w:hAnsi="Times New Roman" w:cs="Times New Roman"/>
                <w:b/>
                <w:i/>
                <w:sz w:val="20"/>
                <w:szCs w:val="20"/>
                <w:lang w:val="ru-RU"/>
              </w:rPr>
              <w:t>пов’язані</w:t>
            </w:r>
            <w:proofErr w:type="spellEnd"/>
            <w:r w:rsidRPr="00B57C82">
              <w:rPr>
                <w:rFonts w:ascii="Times New Roman" w:eastAsia="Times New Roman" w:hAnsi="Times New Roman" w:cs="Times New Roman"/>
                <w:b/>
                <w:i/>
                <w:sz w:val="20"/>
                <w:szCs w:val="20"/>
                <w:lang w:val="ru-RU"/>
              </w:rPr>
              <w:t xml:space="preserve"> з </w:t>
            </w:r>
            <w:proofErr w:type="spellStart"/>
            <w:r w:rsidRPr="00B57C82">
              <w:rPr>
                <w:rFonts w:ascii="Times New Roman" w:eastAsia="Times New Roman" w:hAnsi="Times New Roman" w:cs="Times New Roman"/>
                <w:b/>
                <w:i/>
                <w:sz w:val="20"/>
                <w:szCs w:val="20"/>
                <w:lang w:val="ru-RU"/>
              </w:rPr>
              <w:t>корупцією</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правопорушення</w:t>
            </w:r>
            <w:proofErr w:type="spellEnd"/>
            <w:r w:rsidRPr="00B57C82">
              <w:rPr>
                <w:rFonts w:ascii="Times New Roman" w:eastAsia="Times New Roman" w:hAnsi="Times New Roman" w:cs="Times New Roman"/>
                <w:b/>
                <w:i/>
                <w:sz w:val="20"/>
                <w:szCs w:val="20"/>
                <w:lang w:val="ru-RU"/>
              </w:rPr>
              <w:t xml:space="preserve">, з </w:t>
            </w:r>
            <w:proofErr w:type="spellStart"/>
            <w:r w:rsidRPr="00B57C82">
              <w:rPr>
                <w:rFonts w:ascii="Times New Roman" w:eastAsia="Times New Roman" w:hAnsi="Times New Roman" w:cs="Times New Roman"/>
                <w:b/>
                <w:i/>
                <w:sz w:val="20"/>
                <w:szCs w:val="20"/>
                <w:lang w:val="ru-RU"/>
              </w:rPr>
              <w:t>урахуванням</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безпекових</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аспектів</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Проте</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згідно</w:t>
            </w:r>
            <w:proofErr w:type="spellEnd"/>
            <w:r w:rsidRPr="00B57C82">
              <w:rPr>
                <w:rFonts w:ascii="Times New Roman" w:eastAsia="Times New Roman" w:hAnsi="Times New Roman" w:cs="Times New Roman"/>
                <w:b/>
                <w:i/>
                <w:sz w:val="20"/>
                <w:szCs w:val="20"/>
                <w:lang w:val="ru-RU"/>
              </w:rPr>
              <w:t xml:space="preserve"> з </w:t>
            </w:r>
            <w:proofErr w:type="spellStart"/>
            <w:r w:rsidRPr="00B57C82">
              <w:rPr>
                <w:rFonts w:ascii="Times New Roman" w:eastAsia="Times New Roman" w:hAnsi="Times New Roman" w:cs="Times New Roman"/>
                <w:b/>
                <w:i/>
                <w:sz w:val="20"/>
                <w:szCs w:val="20"/>
                <w:lang w:val="ru-RU"/>
              </w:rPr>
              <w:t>постановою</w:t>
            </w:r>
            <w:proofErr w:type="spellEnd"/>
            <w:r w:rsidRPr="00B57C82">
              <w:rPr>
                <w:rFonts w:ascii="Times New Roman" w:eastAsia="Times New Roman" w:hAnsi="Times New Roman" w:cs="Times New Roman"/>
                <w:b/>
                <w:i/>
                <w:sz w:val="20"/>
                <w:szCs w:val="20"/>
                <w:lang w:val="ru-RU"/>
              </w:rPr>
              <w:t xml:space="preserve"> КМУ </w:t>
            </w:r>
            <w:proofErr w:type="spellStart"/>
            <w:r w:rsidRPr="00B57C82">
              <w:rPr>
                <w:rFonts w:ascii="Times New Roman" w:eastAsia="Times New Roman" w:hAnsi="Times New Roman" w:cs="Times New Roman"/>
                <w:b/>
                <w:i/>
                <w:sz w:val="20"/>
                <w:szCs w:val="20"/>
                <w:lang w:val="ru-RU"/>
              </w:rPr>
              <w:t>від</w:t>
            </w:r>
            <w:proofErr w:type="spellEnd"/>
            <w:r w:rsidRPr="00B57C82">
              <w:rPr>
                <w:rFonts w:ascii="Times New Roman" w:eastAsia="Times New Roman" w:hAnsi="Times New Roman" w:cs="Times New Roman"/>
                <w:b/>
                <w:i/>
                <w:sz w:val="20"/>
                <w:szCs w:val="20"/>
                <w:lang w:val="ru-RU"/>
              </w:rPr>
              <w:t xml:space="preserve"> 12.03.2022 р. № 263, яка </w:t>
            </w:r>
            <w:proofErr w:type="spellStart"/>
            <w:r w:rsidRPr="00B57C82">
              <w:rPr>
                <w:rFonts w:ascii="Times New Roman" w:eastAsia="Times New Roman" w:hAnsi="Times New Roman" w:cs="Times New Roman"/>
                <w:b/>
                <w:i/>
                <w:sz w:val="20"/>
                <w:szCs w:val="20"/>
                <w:lang w:val="ru-RU"/>
              </w:rPr>
              <w:t>застосовується</w:t>
            </w:r>
            <w:proofErr w:type="spellEnd"/>
            <w:r w:rsidRPr="00B57C82">
              <w:rPr>
                <w:rFonts w:ascii="Times New Roman" w:eastAsia="Times New Roman" w:hAnsi="Times New Roman" w:cs="Times New Roman"/>
                <w:b/>
                <w:i/>
                <w:sz w:val="20"/>
                <w:szCs w:val="20"/>
                <w:lang w:val="ru-RU"/>
              </w:rPr>
              <w:t xml:space="preserve"> до </w:t>
            </w:r>
            <w:proofErr w:type="spellStart"/>
            <w:r w:rsidRPr="00B57C82">
              <w:rPr>
                <w:rFonts w:ascii="Times New Roman" w:eastAsia="Times New Roman" w:hAnsi="Times New Roman" w:cs="Times New Roman"/>
                <w:b/>
                <w:i/>
                <w:sz w:val="20"/>
                <w:szCs w:val="20"/>
                <w:lang w:val="ru-RU"/>
              </w:rPr>
              <w:t>припинення</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чи</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скасування</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воєнного</w:t>
            </w:r>
            <w:proofErr w:type="spellEnd"/>
            <w:r w:rsidRPr="00B57C82">
              <w:rPr>
                <w:rFonts w:ascii="Times New Roman" w:eastAsia="Times New Roman" w:hAnsi="Times New Roman" w:cs="Times New Roman"/>
                <w:b/>
                <w:i/>
                <w:sz w:val="20"/>
                <w:szCs w:val="20"/>
                <w:lang w:val="ru-RU"/>
              </w:rPr>
              <w:t xml:space="preserve"> стану, </w:t>
            </w:r>
            <w:proofErr w:type="spellStart"/>
            <w:r w:rsidRPr="00B57C82">
              <w:rPr>
                <w:rFonts w:ascii="Times New Roman" w:eastAsia="Times New Roman" w:hAnsi="Times New Roman" w:cs="Times New Roman"/>
                <w:b/>
                <w:i/>
                <w:sz w:val="20"/>
                <w:szCs w:val="20"/>
                <w:lang w:val="ru-RU"/>
              </w:rPr>
              <w:t>інформаційні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інформаційно-комунікаційні</w:t>
            </w:r>
            <w:proofErr w:type="spellEnd"/>
            <w:r w:rsidRPr="00B57C82">
              <w:rPr>
                <w:rFonts w:ascii="Times New Roman" w:eastAsia="Times New Roman" w:hAnsi="Times New Roman" w:cs="Times New Roman"/>
                <w:b/>
                <w:i/>
                <w:sz w:val="20"/>
                <w:szCs w:val="20"/>
                <w:lang w:val="ru-RU"/>
              </w:rPr>
              <w:t xml:space="preserve"> та </w:t>
            </w:r>
            <w:proofErr w:type="spellStart"/>
            <w:r w:rsidRPr="00B57C82">
              <w:rPr>
                <w:rFonts w:ascii="Times New Roman" w:eastAsia="Times New Roman" w:hAnsi="Times New Roman" w:cs="Times New Roman"/>
                <w:b/>
                <w:i/>
                <w:sz w:val="20"/>
                <w:szCs w:val="20"/>
                <w:lang w:val="ru-RU"/>
              </w:rPr>
              <w:t>електронні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комунікаційні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системи</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публічні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електронні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реєстри</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можуть</w:t>
            </w:r>
            <w:proofErr w:type="spellEnd"/>
            <w:r w:rsidRPr="00B57C82">
              <w:rPr>
                <w:rFonts w:ascii="Times New Roman" w:eastAsia="Times New Roman" w:hAnsi="Times New Roman" w:cs="Times New Roman"/>
                <w:b/>
                <w:i/>
                <w:sz w:val="20"/>
                <w:szCs w:val="20"/>
                <w:lang w:val="ru-RU"/>
              </w:rPr>
              <w:t xml:space="preserve"> як </w:t>
            </w:r>
            <w:proofErr w:type="spellStart"/>
            <w:r w:rsidRPr="00B57C82">
              <w:rPr>
                <w:rFonts w:ascii="Times New Roman" w:eastAsia="Times New Roman" w:hAnsi="Times New Roman" w:cs="Times New Roman"/>
                <w:b/>
                <w:i/>
                <w:sz w:val="20"/>
                <w:szCs w:val="20"/>
                <w:lang w:val="ru-RU"/>
              </w:rPr>
              <w:t>зупиняти</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обмежувати</w:t>
            </w:r>
            <w:proofErr w:type="spellEnd"/>
            <w:r w:rsidRPr="00B57C82">
              <w:rPr>
                <w:rFonts w:ascii="Times New Roman" w:eastAsia="Times New Roman" w:hAnsi="Times New Roman" w:cs="Times New Roman"/>
                <w:b/>
                <w:i/>
                <w:sz w:val="20"/>
                <w:szCs w:val="20"/>
                <w:lang w:val="ru-RU"/>
              </w:rPr>
              <w:t xml:space="preserve"> </w:t>
            </w:r>
            <w:proofErr w:type="gramStart"/>
            <w:r w:rsidRPr="00B57C82">
              <w:rPr>
                <w:rFonts w:ascii="Times New Roman" w:eastAsia="Times New Roman" w:hAnsi="Times New Roman" w:cs="Times New Roman"/>
                <w:b/>
                <w:i/>
                <w:sz w:val="20"/>
                <w:szCs w:val="20"/>
                <w:lang w:val="ru-RU"/>
              </w:rPr>
              <w:t>свою</w:t>
            </w:r>
            <w:proofErr w:type="gramEnd"/>
            <w:r w:rsidRPr="00B57C82">
              <w:rPr>
                <w:rFonts w:ascii="Times New Roman" w:eastAsia="Times New Roman" w:hAnsi="Times New Roman" w:cs="Times New Roman"/>
                <w:b/>
                <w:i/>
                <w:sz w:val="20"/>
                <w:szCs w:val="20"/>
                <w:lang w:val="ru-RU"/>
              </w:rPr>
              <w:t xml:space="preserve"> роботу, так і </w:t>
            </w:r>
            <w:proofErr w:type="spellStart"/>
            <w:r w:rsidRPr="00B57C82">
              <w:rPr>
                <w:rFonts w:ascii="Times New Roman" w:eastAsia="Times New Roman" w:hAnsi="Times New Roman" w:cs="Times New Roman"/>
                <w:b/>
                <w:i/>
                <w:sz w:val="20"/>
                <w:szCs w:val="20"/>
                <w:lang w:val="ru-RU"/>
              </w:rPr>
              <w:t>відкриватись</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поновлюватись</w:t>
            </w:r>
            <w:proofErr w:type="spellEnd"/>
            <w:r w:rsidRPr="00B57C82">
              <w:rPr>
                <w:rFonts w:ascii="Times New Roman" w:eastAsia="Times New Roman" w:hAnsi="Times New Roman" w:cs="Times New Roman"/>
                <w:b/>
                <w:i/>
                <w:sz w:val="20"/>
                <w:szCs w:val="20"/>
                <w:lang w:val="ru-RU"/>
              </w:rPr>
              <w:t xml:space="preserve"> у </w:t>
            </w:r>
            <w:proofErr w:type="spellStart"/>
            <w:r w:rsidRPr="00B57C82">
              <w:rPr>
                <w:rFonts w:ascii="Times New Roman" w:eastAsia="Times New Roman" w:hAnsi="Times New Roman" w:cs="Times New Roman"/>
                <w:b/>
                <w:i/>
                <w:sz w:val="20"/>
                <w:szCs w:val="20"/>
                <w:lang w:val="ru-RU"/>
              </w:rPr>
              <w:t>період</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воєнного</w:t>
            </w:r>
            <w:proofErr w:type="spellEnd"/>
            <w:r w:rsidRPr="00B57C82">
              <w:rPr>
                <w:rFonts w:ascii="Times New Roman" w:eastAsia="Times New Roman" w:hAnsi="Times New Roman" w:cs="Times New Roman"/>
                <w:b/>
                <w:i/>
                <w:sz w:val="20"/>
                <w:szCs w:val="20"/>
                <w:lang w:val="ru-RU"/>
              </w:rPr>
              <w:t xml:space="preserve"> стану.</w:t>
            </w:r>
          </w:p>
          <w:p w14:paraId="38485200" w14:textId="77777777" w:rsidR="00DF76C4" w:rsidRDefault="00B57C82" w:rsidP="00B57C82">
            <w:pPr>
              <w:spacing w:after="0" w:line="240" w:lineRule="auto"/>
              <w:ind w:right="140"/>
              <w:jc w:val="both"/>
              <w:rPr>
                <w:rFonts w:ascii="Times New Roman" w:eastAsia="Times New Roman" w:hAnsi="Times New Roman" w:cs="Times New Roman"/>
                <w:b/>
                <w:i/>
                <w:sz w:val="20"/>
                <w:szCs w:val="20"/>
                <w:lang w:val="ru-RU"/>
              </w:rPr>
            </w:pPr>
            <w:r w:rsidRPr="00B57C82">
              <w:rPr>
                <w:rFonts w:ascii="Times New Roman" w:eastAsia="Times New Roman" w:hAnsi="Times New Roman" w:cs="Times New Roman"/>
                <w:b/>
                <w:i/>
                <w:sz w:val="20"/>
                <w:szCs w:val="20"/>
                <w:lang w:val="ru-RU"/>
              </w:rPr>
              <w:t xml:space="preserve">Таким чином у </w:t>
            </w:r>
            <w:proofErr w:type="spellStart"/>
            <w:r w:rsidRPr="00B57C82">
              <w:rPr>
                <w:rFonts w:ascii="Times New Roman" w:eastAsia="Times New Roman" w:hAnsi="Times New Roman" w:cs="Times New Roman"/>
                <w:b/>
                <w:i/>
                <w:sz w:val="20"/>
                <w:szCs w:val="20"/>
                <w:lang w:val="ru-RU"/>
              </w:rPr>
              <w:t>разі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якщо</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інформаційні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інформаційно-комунікаційні</w:t>
            </w:r>
            <w:proofErr w:type="spellEnd"/>
            <w:r w:rsidRPr="00B57C82">
              <w:rPr>
                <w:rFonts w:ascii="Times New Roman" w:eastAsia="Times New Roman" w:hAnsi="Times New Roman" w:cs="Times New Roman"/>
                <w:b/>
                <w:i/>
                <w:sz w:val="20"/>
                <w:szCs w:val="20"/>
                <w:lang w:val="ru-RU"/>
              </w:rPr>
              <w:t xml:space="preserve"> та </w:t>
            </w:r>
            <w:proofErr w:type="spellStart"/>
            <w:r w:rsidRPr="00B57C82">
              <w:rPr>
                <w:rFonts w:ascii="Times New Roman" w:eastAsia="Times New Roman" w:hAnsi="Times New Roman" w:cs="Times New Roman"/>
                <w:b/>
                <w:i/>
                <w:sz w:val="20"/>
                <w:szCs w:val="20"/>
                <w:lang w:val="ru-RU"/>
              </w:rPr>
              <w:t>електронні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комунікаційні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системи</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публічні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електронні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реєстри</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будуть</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зупинені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або</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обмежать</w:t>
            </w:r>
            <w:proofErr w:type="spellEnd"/>
            <w:r w:rsidRPr="00B57C82">
              <w:rPr>
                <w:rFonts w:ascii="Times New Roman" w:eastAsia="Times New Roman" w:hAnsi="Times New Roman" w:cs="Times New Roman"/>
                <w:b/>
                <w:i/>
                <w:sz w:val="20"/>
                <w:szCs w:val="20"/>
                <w:lang w:val="ru-RU"/>
              </w:rPr>
              <w:t xml:space="preserve"> свою роботу, то </w:t>
            </w:r>
            <w:proofErr w:type="spellStart"/>
            <w:r w:rsidRPr="00B57C82">
              <w:rPr>
                <w:rFonts w:ascii="Times New Roman" w:eastAsia="Times New Roman" w:hAnsi="Times New Roman" w:cs="Times New Roman"/>
                <w:b/>
                <w:i/>
                <w:sz w:val="20"/>
                <w:szCs w:val="20"/>
                <w:lang w:val="ru-RU"/>
              </w:rPr>
              <w:t>інформаційна</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довідка</w:t>
            </w:r>
            <w:proofErr w:type="spellEnd"/>
            <w:r w:rsidRPr="00B57C82">
              <w:rPr>
                <w:rFonts w:ascii="Times New Roman" w:eastAsia="Times New Roman" w:hAnsi="Times New Roman" w:cs="Times New Roman"/>
                <w:b/>
                <w:i/>
                <w:sz w:val="20"/>
                <w:szCs w:val="20"/>
                <w:lang w:val="ru-RU"/>
              </w:rPr>
              <w:t xml:space="preserve"> з </w:t>
            </w:r>
            <w:proofErr w:type="spellStart"/>
            <w:r w:rsidRPr="00B57C82">
              <w:rPr>
                <w:rFonts w:ascii="Times New Roman" w:eastAsia="Times New Roman" w:hAnsi="Times New Roman" w:cs="Times New Roman"/>
                <w:b/>
                <w:i/>
                <w:sz w:val="20"/>
                <w:szCs w:val="20"/>
                <w:lang w:val="ru-RU"/>
              </w:rPr>
              <w:t>Єдиного</w:t>
            </w:r>
            <w:proofErr w:type="spellEnd"/>
            <w:r w:rsidRPr="00B57C82">
              <w:rPr>
                <w:rFonts w:ascii="Times New Roman" w:eastAsia="Times New Roman" w:hAnsi="Times New Roman" w:cs="Times New Roman"/>
                <w:b/>
                <w:i/>
                <w:sz w:val="20"/>
                <w:szCs w:val="20"/>
                <w:lang w:val="ru-RU"/>
              </w:rPr>
              <w:t xml:space="preserve"> державного </w:t>
            </w:r>
            <w:proofErr w:type="spellStart"/>
            <w:r w:rsidRPr="00B57C82">
              <w:rPr>
                <w:rFonts w:ascii="Times New Roman" w:eastAsia="Times New Roman" w:hAnsi="Times New Roman" w:cs="Times New Roman"/>
                <w:b/>
                <w:i/>
                <w:sz w:val="20"/>
                <w:szCs w:val="20"/>
                <w:lang w:val="ru-RU"/>
              </w:rPr>
              <w:t>реєстру</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осіб</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які</w:t>
            </w:r>
            <w:proofErr w:type="spellEnd"/>
            <w:r w:rsidRPr="00B57C82">
              <w:rPr>
                <w:rFonts w:ascii="Times New Roman" w:eastAsia="Times New Roman" w:hAnsi="Times New Roman" w:cs="Times New Roman"/>
                <w:b/>
                <w:i/>
                <w:sz w:val="20"/>
                <w:szCs w:val="20"/>
                <w:lang w:val="ru-RU"/>
              </w:rPr>
              <w:t xml:space="preserve"> вчинили </w:t>
            </w:r>
            <w:proofErr w:type="spellStart"/>
            <w:r w:rsidRPr="00B57C82">
              <w:rPr>
                <w:rFonts w:ascii="Times New Roman" w:eastAsia="Times New Roman" w:hAnsi="Times New Roman" w:cs="Times New Roman"/>
                <w:b/>
                <w:i/>
                <w:sz w:val="20"/>
                <w:szCs w:val="20"/>
                <w:lang w:val="ru-RU"/>
              </w:rPr>
              <w:t>корупційні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або</w:t>
            </w:r>
            <w:proofErr w:type="spellEnd"/>
            <w:r w:rsidRPr="00B57C82">
              <w:rPr>
                <w:rFonts w:ascii="Times New Roman" w:eastAsia="Times New Roman" w:hAnsi="Times New Roman" w:cs="Times New Roman"/>
                <w:b/>
                <w:i/>
                <w:sz w:val="20"/>
                <w:szCs w:val="20"/>
                <w:lang w:val="ru-RU"/>
              </w:rPr>
              <w:t xml:space="preserve"> </w:t>
            </w:r>
            <w:proofErr w:type="spellStart"/>
            <w:proofErr w:type="gramStart"/>
            <w:r w:rsidRPr="00B57C82">
              <w:rPr>
                <w:rFonts w:ascii="Times New Roman" w:eastAsia="Times New Roman" w:hAnsi="Times New Roman" w:cs="Times New Roman"/>
                <w:b/>
                <w:i/>
                <w:sz w:val="20"/>
                <w:szCs w:val="20"/>
                <w:lang w:val="ru-RU"/>
              </w:rPr>
              <w:t>пов’язан</w:t>
            </w:r>
            <w:proofErr w:type="gramEnd"/>
            <w:r w:rsidRPr="00B57C82">
              <w:rPr>
                <w:rFonts w:ascii="Times New Roman" w:eastAsia="Times New Roman" w:hAnsi="Times New Roman" w:cs="Times New Roman"/>
                <w:b/>
                <w:i/>
                <w:sz w:val="20"/>
                <w:szCs w:val="20"/>
                <w:lang w:val="ru-RU"/>
              </w:rPr>
              <w:t>і</w:t>
            </w:r>
            <w:proofErr w:type="spellEnd"/>
            <w:r w:rsidRPr="00B57C82">
              <w:rPr>
                <w:rFonts w:ascii="Times New Roman" w:eastAsia="Times New Roman" w:hAnsi="Times New Roman" w:cs="Times New Roman"/>
                <w:b/>
                <w:i/>
                <w:sz w:val="20"/>
                <w:szCs w:val="20"/>
                <w:lang w:val="ru-RU"/>
              </w:rPr>
              <w:t xml:space="preserve"> з </w:t>
            </w:r>
            <w:proofErr w:type="spellStart"/>
            <w:r w:rsidRPr="00B57C82">
              <w:rPr>
                <w:rFonts w:ascii="Times New Roman" w:eastAsia="Times New Roman" w:hAnsi="Times New Roman" w:cs="Times New Roman"/>
                <w:b/>
                <w:i/>
                <w:sz w:val="20"/>
                <w:szCs w:val="20"/>
                <w:lang w:val="ru-RU"/>
              </w:rPr>
              <w:t>корупцією</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правопорушення</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згідно</w:t>
            </w:r>
            <w:proofErr w:type="spellEnd"/>
            <w:r w:rsidRPr="00B57C82">
              <w:rPr>
                <w:rFonts w:ascii="Times New Roman" w:eastAsia="Times New Roman" w:hAnsi="Times New Roman" w:cs="Times New Roman"/>
                <w:b/>
                <w:i/>
                <w:sz w:val="20"/>
                <w:szCs w:val="20"/>
                <w:lang w:val="ru-RU"/>
              </w:rPr>
              <w:t xml:space="preserve"> з </w:t>
            </w:r>
            <w:proofErr w:type="spellStart"/>
            <w:r w:rsidRPr="00B57C82">
              <w:rPr>
                <w:rFonts w:ascii="Times New Roman" w:eastAsia="Times New Roman" w:hAnsi="Times New Roman" w:cs="Times New Roman"/>
                <w:b/>
                <w:i/>
                <w:sz w:val="20"/>
                <w:szCs w:val="20"/>
                <w:lang w:val="ru-RU"/>
              </w:rPr>
              <w:t>якою</w:t>
            </w:r>
            <w:proofErr w:type="spellEnd"/>
            <w:r w:rsidRPr="00B57C82">
              <w:rPr>
                <w:rFonts w:ascii="Times New Roman" w:eastAsia="Times New Roman" w:hAnsi="Times New Roman" w:cs="Times New Roman"/>
                <w:b/>
                <w:i/>
                <w:sz w:val="20"/>
                <w:szCs w:val="20"/>
                <w:lang w:val="ru-RU"/>
              </w:rPr>
              <w:t xml:space="preserve"> не буде </w:t>
            </w:r>
            <w:proofErr w:type="spellStart"/>
            <w:r w:rsidRPr="00B57C82">
              <w:rPr>
                <w:rFonts w:ascii="Times New Roman" w:eastAsia="Times New Roman" w:hAnsi="Times New Roman" w:cs="Times New Roman"/>
                <w:b/>
                <w:i/>
                <w:sz w:val="20"/>
                <w:szCs w:val="20"/>
                <w:lang w:val="ru-RU"/>
              </w:rPr>
              <w:t>знайдено</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інформації</w:t>
            </w:r>
            <w:proofErr w:type="spellEnd"/>
            <w:r w:rsidRPr="00B57C82">
              <w:rPr>
                <w:rFonts w:ascii="Times New Roman" w:eastAsia="Times New Roman" w:hAnsi="Times New Roman" w:cs="Times New Roman"/>
                <w:b/>
                <w:i/>
                <w:sz w:val="20"/>
                <w:szCs w:val="20"/>
                <w:lang w:val="ru-RU"/>
              </w:rPr>
              <w:t xml:space="preserve"> про </w:t>
            </w:r>
            <w:proofErr w:type="spellStart"/>
            <w:r w:rsidRPr="00B57C82">
              <w:rPr>
                <w:rFonts w:ascii="Times New Roman" w:eastAsia="Times New Roman" w:hAnsi="Times New Roman" w:cs="Times New Roman"/>
                <w:b/>
                <w:i/>
                <w:sz w:val="20"/>
                <w:szCs w:val="20"/>
                <w:lang w:val="ru-RU"/>
              </w:rPr>
              <w:t>корупційні</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або</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пов’язані</w:t>
            </w:r>
            <w:proofErr w:type="spellEnd"/>
            <w:r w:rsidRPr="00B57C82">
              <w:rPr>
                <w:rFonts w:ascii="Times New Roman" w:eastAsia="Times New Roman" w:hAnsi="Times New Roman" w:cs="Times New Roman"/>
                <w:b/>
                <w:i/>
                <w:sz w:val="20"/>
                <w:szCs w:val="20"/>
                <w:lang w:val="ru-RU"/>
              </w:rPr>
              <w:t xml:space="preserve"> з </w:t>
            </w:r>
            <w:proofErr w:type="spellStart"/>
            <w:r w:rsidRPr="00B57C82">
              <w:rPr>
                <w:rFonts w:ascii="Times New Roman" w:eastAsia="Times New Roman" w:hAnsi="Times New Roman" w:cs="Times New Roman"/>
                <w:b/>
                <w:i/>
                <w:sz w:val="20"/>
                <w:szCs w:val="20"/>
                <w:lang w:val="ru-RU"/>
              </w:rPr>
              <w:t>корупцією</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правопорушення</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керівника</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учасника</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процедури</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закупі</w:t>
            </w:r>
            <w:proofErr w:type="gramStart"/>
            <w:r w:rsidRPr="00B57C82">
              <w:rPr>
                <w:rFonts w:ascii="Times New Roman" w:eastAsia="Times New Roman" w:hAnsi="Times New Roman" w:cs="Times New Roman"/>
                <w:b/>
                <w:i/>
                <w:sz w:val="20"/>
                <w:szCs w:val="20"/>
                <w:lang w:val="ru-RU"/>
              </w:rPr>
              <w:t>вл</w:t>
            </w:r>
            <w:proofErr w:type="gramEnd"/>
            <w:r w:rsidRPr="00B57C82">
              <w:rPr>
                <w:rFonts w:ascii="Times New Roman" w:eastAsia="Times New Roman" w:hAnsi="Times New Roman" w:cs="Times New Roman"/>
                <w:b/>
                <w:i/>
                <w:sz w:val="20"/>
                <w:szCs w:val="20"/>
                <w:lang w:val="ru-RU"/>
              </w:rPr>
              <w:t>і,на</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виконання</w:t>
            </w:r>
            <w:proofErr w:type="spellEnd"/>
            <w:r w:rsidRPr="00B57C82">
              <w:rPr>
                <w:rFonts w:ascii="Times New Roman" w:eastAsia="Times New Roman" w:hAnsi="Times New Roman" w:cs="Times New Roman"/>
                <w:b/>
                <w:i/>
                <w:sz w:val="20"/>
                <w:szCs w:val="20"/>
                <w:lang w:val="ru-RU"/>
              </w:rPr>
              <w:t xml:space="preserve"> абзацу 15 пункту 47 </w:t>
            </w:r>
            <w:proofErr w:type="spellStart"/>
            <w:r w:rsidRPr="00B57C82">
              <w:rPr>
                <w:rFonts w:ascii="Times New Roman" w:eastAsia="Times New Roman" w:hAnsi="Times New Roman" w:cs="Times New Roman"/>
                <w:b/>
                <w:i/>
                <w:sz w:val="20"/>
                <w:szCs w:val="20"/>
                <w:lang w:val="ru-RU"/>
              </w:rPr>
              <w:t>Особливостей</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надається</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переможцем</w:t>
            </w:r>
            <w:proofErr w:type="spellEnd"/>
            <w:r w:rsidRPr="00B57C82">
              <w:rPr>
                <w:rFonts w:ascii="Times New Roman" w:eastAsia="Times New Roman" w:hAnsi="Times New Roman" w:cs="Times New Roman"/>
                <w:b/>
                <w:i/>
                <w:sz w:val="20"/>
                <w:szCs w:val="20"/>
                <w:lang w:val="ru-RU"/>
              </w:rPr>
              <w:t xml:space="preserve"> </w:t>
            </w:r>
            <w:proofErr w:type="spellStart"/>
            <w:r w:rsidRPr="00B57C82">
              <w:rPr>
                <w:rFonts w:ascii="Times New Roman" w:eastAsia="Times New Roman" w:hAnsi="Times New Roman" w:cs="Times New Roman"/>
                <w:b/>
                <w:i/>
                <w:sz w:val="20"/>
                <w:szCs w:val="20"/>
                <w:lang w:val="ru-RU"/>
              </w:rPr>
              <w:t>торгів</w:t>
            </w:r>
            <w:proofErr w:type="spellEnd"/>
            <w:r w:rsidRPr="00B57C82">
              <w:rPr>
                <w:rFonts w:ascii="Times New Roman" w:eastAsia="Times New Roman" w:hAnsi="Times New Roman" w:cs="Times New Roman"/>
                <w:b/>
                <w:i/>
                <w:sz w:val="20"/>
                <w:szCs w:val="20"/>
                <w:lang w:val="ru-RU"/>
              </w:rPr>
              <w:t>.</w:t>
            </w:r>
          </w:p>
          <w:p w14:paraId="4DFB8016" w14:textId="24EADF6E" w:rsidR="001500E6" w:rsidRDefault="001500E6" w:rsidP="00B57C82">
            <w:pPr>
              <w:spacing w:after="0" w:line="240" w:lineRule="auto"/>
              <w:ind w:right="140"/>
              <w:jc w:val="both"/>
              <w:rPr>
                <w:rFonts w:ascii="Times New Roman" w:eastAsia="Times New Roman" w:hAnsi="Times New Roman" w:cs="Times New Roman"/>
                <w:sz w:val="20"/>
                <w:szCs w:val="20"/>
              </w:rPr>
            </w:pPr>
          </w:p>
        </w:tc>
      </w:tr>
      <w:tr w:rsidR="00DF76C4" w14:paraId="4E291559" w14:textId="77777777" w:rsidTr="003B68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CD34" w14:textId="77777777" w:rsidR="00DF76C4" w:rsidRDefault="00DF76C4" w:rsidP="003B68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21257" w14:textId="77777777" w:rsidR="00DF76C4" w:rsidRPr="00DF76C4" w:rsidRDefault="00DF76C4" w:rsidP="003B68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267443" w14:textId="77777777" w:rsidR="00DF76C4" w:rsidRPr="00DF76C4" w:rsidRDefault="00DF76C4" w:rsidP="003B68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F76C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471451" w14:textId="77777777" w:rsidR="00DF76C4" w:rsidRDefault="00DF76C4" w:rsidP="003B687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E3496E" w14:textId="77777777" w:rsidR="00DF76C4" w:rsidRDefault="00DF76C4" w:rsidP="003B6877">
            <w:pPr>
              <w:spacing w:after="0" w:line="240" w:lineRule="auto"/>
              <w:jc w:val="both"/>
              <w:rPr>
                <w:rFonts w:ascii="Times New Roman" w:eastAsia="Times New Roman" w:hAnsi="Times New Roman" w:cs="Times New Roman"/>
                <w:b/>
                <w:color w:val="000000"/>
                <w:sz w:val="20"/>
                <w:szCs w:val="20"/>
              </w:rPr>
            </w:pPr>
          </w:p>
          <w:p w14:paraId="7384F147" w14:textId="77777777" w:rsidR="00DF76C4" w:rsidRDefault="00DF76C4" w:rsidP="003B68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DF76C4" w14:paraId="37A6D357" w14:textId="77777777" w:rsidTr="003B68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4C82F" w14:textId="77777777" w:rsidR="00DF76C4" w:rsidRDefault="00DF76C4" w:rsidP="003B68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0662D" w14:textId="77777777" w:rsidR="00DF76C4" w:rsidRPr="00DF76C4" w:rsidRDefault="00DF76C4" w:rsidP="003B68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FCA18A" w14:textId="77777777" w:rsidR="00DF76C4" w:rsidRPr="00DF76C4" w:rsidRDefault="00DF76C4" w:rsidP="003B6877">
            <w:pPr>
              <w:spacing w:after="0" w:line="240" w:lineRule="auto"/>
              <w:jc w:val="both"/>
              <w:rPr>
                <w:rFonts w:ascii="Times New Roman" w:eastAsia="Times New Roman" w:hAnsi="Times New Roman" w:cs="Times New Roman"/>
                <w:sz w:val="20"/>
                <w:szCs w:val="20"/>
                <w:highlight w:val="white"/>
              </w:rPr>
            </w:pPr>
            <w:r w:rsidRPr="00DF76C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CE1922" w14:textId="77777777" w:rsidR="00DF76C4" w:rsidRDefault="00DF76C4" w:rsidP="003B687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F76C4" w14:paraId="20AAEC5D" w14:textId="77777777" w:rsidTr="003B68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68DF9" w14:textId="77777777" w:rsidR="00DF76C4" w:rsidRDefault="00DF76C4" w:rsidP="003B687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13A03" w14:textId="77777777" w:rsidR="00DF76C4" w:rsidRDefault="00DF76C4" w:rsidP="003B687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9B538A" w14:textId="77777777" w:rsidR="00DF76C4" w:rsidRDefault="00DF76C4" w:rsidP="003B687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F76C4">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0B5CB" w14:textId="77777777" w:rsidR="00DF76C4" w:rsidRDefault="00DF76C4" w:rsidP="003B687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3A676D" w14:textId="77777777" w:rsidR="00DF76C4" w:rsidRDefault="00DF76C4">
      <w:pPr>
        <w:widowControl w:val="0"/>
        <w:spacing w:after="0" w:line="240" w:lineRule="auto"/>
        <w:jc w:val="both"/>
        <w:rPr>
          <w:rFonts w:ascii="Times New Roman" w:eastAsia="Times New Roman" w:hAnsi="Times New Roman" w:cs="Times New Roman"/>
          <w:sz w:val="24"/>
          <w:szCs w:val="24"/>
        </w:rPr>
      </w:pPr>
    </w:p>
    <w:p w14:paraId="539EB0EA" w14:textId="77777777" w:rsidR="00DF76C4" w:rsidRDefault="00DF76C4">
      <w:pPr>
        <w:widowControl w:val="0"/>
        <w:spacing w:after="0" w:line="240" w:lineRule="auto"/>
        <w:jc w:val="both"/>
        <w:rPr>
          <w:rFonts w:ascii="Times New Roman" w:eastAsia="Times New Roman" w:hAnsi="Times New Roman" w:cs="Times New Roman"/>
          <w:sz w:val="24"/>
          <w:szCs w:val="24"/>
        </w:rPr>
      </w:pPr>
    </w:p>
    <w:p w14:paraId="48ABBC9E" w14:textId="77777777" w:rsidR="00FF09F0" w:rsidRPr="001A21C7" w:rsidRDefault="00FF09F0" w:rsidP="00DF76C4">
      <w:pPr>
        <w:shd w:val="clear" w:color="auto" w:fill="FFFFFF"/>
        <w:spacing w:after="0" w:line="240" w:lineRule="auto"/>
        <w:rPr>
          <w:rFonts w:ascii="Times New Roman" w:eastAsia="Times New Roman" w:hAnsi="Times New Roman" w:cs="Times New Roman"/>
          <w:b/>
          <w:color w:val="000000"/>
          <w:sz w:val="20"/>
          <w:szCs w:val="20"/>
        </w:rPr>
      </w:pPr>
    </w:p>
    <w:p w14:paraId="7F6FD6D5" w14:textId="77777777" w:rsidR="00FF09F0" w:rsidRDefault="00FF09F0" w:rsidP="00DF76C4">
      <w:pPr>
        <w:shd w:val="clear" w:color="auto" w:fill="FFFFFF"/>
        <w:spacing w:after="0" w:line="240" w:lineRule="auto"/>
        <w:rPr>
          <w:rFonts w:ascii="Times New Roman" w:eastAsia="Times New Roman" w:hAnsi="Times New Roman" w:cs="Times New Roman"/>
          <w:b/>
          <w:color w:val="000000"/>
          <w:sz w:val="20"/>
          <w:szCs w:val="20"/>
        </w:rPr>
      </w:pPr>
    </w:p>
    <w:p w14:paraId="009196A1" w14:textId="77777777" w:rsidR="00DF76C4" w:rsidRDefault="00DF76C4" w:rsidP="00DF76C4">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6C4C4BAB" w14:textId="77777777" w:rsidR="00761D9C" w:rsidRDefault="00761D9C" w:rsidP="00DF76C4">
      <w:pPr>
        <w:shd w:val="clear" w:color="auto" w:fill="FFFFFF"/>
        <w:spacing w:after="0" w:line="240" w:lineRule="auto"/>
        <w:rPr>
          <w:rFonts w:ascii="Times New Roman" w:eastAsia="Times New Roman" w:hAnsi="Times New Roman" w:cs="Times New Roman"/>
          <w:b/>
          <w:color w:val="000000"/>
          <w:sz w:val="20"/>
          <w:szCs w:val="20"/>
        </w:rPr>
      </w:pPr>
    </w:p>
    <w:p w14:paraId="45FFCD44" w14:textId="77777777" w:rsidR="00761D9C" w:rsidRDefault="00761D9C" w:rsidP="00DF76C4">
      <w:pPr>
        <w:shd w:val="clear" w:color="auto" w:fill="FFFFFF"/>
        <w:spacing w:after="0" w:line="240" w:lineRule="auto"/>
        <w:rPr>
          <w:rFonts w:ascii="Times New Roman" w:eastAsia="Times New Roman" w:hAnsi="Times New Roman" w:cs="Times New Roman"/>
          <w:sz w:val="20"/>
          <w:szCs w:val="20"/>
        </w:rPr>
      </w:pPr>
    </w:p>
    <w:tbl>
      <w:tblPr>
        <w:tblW w:w="10207" w:type="dxa"/>
        <w:tblInd w:w="-100" w:type="dxa"/>
        <w:tblLayout w:type="fixed"/>
        <w:tblLook w:val="04A0" w:firstRow="1" w:lastRow="0" w:firstColumn="1" w:lastColumn="0" w:noHBand="0" w:noVBand="1"/>
      </w:tblPr>
      <w:tblGrid>
        <w:gridCol w:w="626"/>
        <w:gridCol w:w="9581"/>
      </w:tblGrid>
      <w:tr w:rsidR="00DF76C4" w14:paraId="22F9287A" w14:textId="77777777" w:rsidTr="0053499A">
        <w:trPr>
          <w:cantSplit/>
          <w:trHeight w:val="124"/>
          <w:tblHeader/>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728F89" w14:textId="77777777" w:rsidR="00DF76C4" w:rsidRDefault="00DF76C4" w:rsidP="003B68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F76C4" w14:paraId="46DE7754" w14:textId="77777777" w:rsidTr="0053499A">
        <w:trPr>
          <w:cantSplit/>
          <w:trHeight w:val="807"/>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2A284" w14:textId="77777777" w:rsidR="00DF76C4" w:rsidRDefault="00DF76C4" w:rsidP="003B687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19142" w14:textId="77777777" w:rsidR="00DF76C4" w:rsidRDefault="00DF76C4" w:rsidP="003B687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F76C4" w14:paraId="7903EB8A"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4B000" w14:textId="77777777" w:rsidR="00DF76C4" w:rsidRDefault="00DF76C4" w:rsidP="003B687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0CBB6" w14:textId="77777777" w:rsidR="00DF76C4" w:rsidRDefault="00DF76C4" w:rsidP="003B687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F76C4" w14:paraId="15F9994C"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018F3" w14:textId="77777777" w:rsidR="00DF76C4" w:rsidRDefault="00DF76C4" w:rsidP="003B687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9FA05" w14:textId="46FE228F"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DF76C4">
              <w:rPr>
                <w:rFonts w:ascii="Times New Roman" w:eastAsia="Times New Roman" w:hAnsi="Times New Roman" w:cs="Times New Roman"/>
                <w:color w:val="000000"/>
                <w:sz w:val="20"/>
                <w:szCs w:val="20"/>
              </w:rPr>
              <w:t>бенефіціарний</w:t>
            </w:r>
            <w:proofErr w:type="spellEnd"/>
            <w:r w:rsidRPr="00DF76C4">
              <w:rPr>
                <w:rFonts w:ascii="Times New Roman" w:eastAsia="Times New Roman" w:hAnsi="Times New Roman" w:cs="Times New Roman"/>
                <w:color w:val="000000"/>
                <w:sz w:val="20"/>
                <w:szCs w:val="20"/>
              </w:rPr>
              <w:t xml:space="preserve"> власник, член або учасник (акціонер), що має</w:t>
            </w:r>
            <w:r>
              <w:rPr>
                <w:rFonts w:ascii="Times New Roman" w:eastAsia="Times New Roman" w:hAnsi="Times New Roman" w:cs="Times New Roman"/>
                <w:color w:val="000000"/>
                <w:sz w:val="20"/>
                <w:szCs w:val="20"/>
              </w:rPr>
              <w:t xml:space="preserve"> </w:t>
            </w:r>
            <w:r w:rsidRPr="00DF76C4">
              <w:rPr>
                <w:rFonts w:ascii="Times New Roman" w:eastAsia="Times New Roman" w:hAnsi="Times New Roman" w:cs="Times New Roman"/>
                <w:color w:val="000000"/>
                <w:sz w:val="20"/>
                <w:szCs w:val="20"/>
              </w:rPr>
              <w:t>частку в статутному капіталі 10 і більше відсотків є громадянином Російської Федерації / Республіки</w:t>
            </w:r>
            <w:r>
              <w:rPr>
                <w:rFonts w:ascii="Times New Roman" w:eastAsia="Times New Roman" w:hAnsi="Times New Roman" w:cs="Times New Roman"/>
                <w:color w:val="000000"/>
                <w:sz w:val="20"/>
                <w:szCs w:val="20"/>
              </w:rPr>
              <w:t xml:space="preserve"> </w:t>
            </w:r>
            <w:r w:rsidRPr="00DF76C4">
              <w:rPr>
                <w:rFonts w:ascii="Times New Roman" w:eastAsia="Times New Roman" w:hAnsi="Times New Roman" w:cs="Times New Roman"/>
                <w:color w:val="000000"/>
                <w:sz w:val="20"/>
                <w:szCs w:val="20"/>
              </w:rPr>
              <w:t>Білорусь</w:t>
            </w:r>
            <w:r w:rsidR="0024685E">
              <w:rPr>
                <w:rFonts w:ascii="Times New Roman" w:eastAsia="Times New Roman" w:hAnsi="Times New Roman" w:cs="Times New Roman"/>
                <w:color w:val="000000"/>
                <w:sz w:val="20"/>
                <w:szCs w:val="20"/>
              </w:rPr>
              <w:t>/</w:t>
            </w:r>
            <w:r w:rsidR="0024685E" w:rsidRPr="0024685E">
              <w:rPr>
                <w:rFonts w:ascii="Times New Roman" w:eastAsia="Times New Roman" w:hAnsi="Times New Roman" w:cs="Times New Roman"/>
                <w:color w:val="000000"/>
                <w:sz w:val="20"/>
                <w:szCs w:val="20"/>
              </w:rPr>
              <w:t>Ісламської Республіки Іран</w:t>
            </w:r>
            <w:r w:rsidRPr="00DF76C4">
              <w:rPr>
                <w:rFonts w:ascii="Times New Roman" w:eastAsia="Times New Roman" w:hAnsi="Times New Roman" w:cs="Times New Roman"/>
                <w:color w:val="000000"/>
                <w:sz w:val="20"/>
                <w:szCs w:val="20"/>
              </w:rPr>
              <w:t xml:space="preserve"> та проживає на території України на законних підставах, то учасник у складі тендерної</w:t>
            </w:r>
            <w:r>
              <w:rPr>
                <w:rFonts w:ascii="Times New Roman" w:eastAsia="Times New Roman" w:hAnsi="Times New Roman" w:cs="Times New Roman"/>
                <w:color w:val="000000"/>
                <w:sz w:val="20"/>
                <w:szCs w:val="20"/>
              </w:rPr>
              <w:t xml:space="preserve"> </w:t>
            </w:r>
            <w:r w:rsidRPr="00DF76C4">
              <w:rPr>
                <w:rFonts w:ascii="Times New Roman" w:eastAsia="Times New Roman" w:hAnsi="Times New Roman" w:cs="Times New Roman"/>
                <w:color w:val="000000"/>
                <w:sz w:val="20"/>
                <w:szCs w:val="20"/>
              </w:rPr>
              <w:t>пропозиції має надати стосовно таких осіб:</w:t>
            </w:r>
          </w:p>
          <w:p w14:paraId="23796032"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 військовий квиток, виданий іноземцю, який в установленому порядку уклав контракт про</w:t>
            </w:r>
          </w:p>
          <w:p w14:paraId="026C117E"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проходження військової служби у Збройних Силах України, Державній спеціальній службі</w:t>
            </w:r>
          </w:p>
          <w:p w14:paraId="06E7D283"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транспорту або Національній гвардії України,</w:t>
            </w:r>
          </w:p>
          <w:p w14:paraId="0683A6DD"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або</w:t>
            </w:r>
          </w:p>
          <w:p w14:paraId="03A52A65"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 посвідчення біженця чи документ, що підтверджує надання притулку в Україні,</w:t>
            </w:r>
          </w:p>
          <w:p w14:paraId="72581F29"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або</w:t>
            </w:r>
          </w:p>
          <w:p w14:paraId="39B06338"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 посвідчення особи, яка потребує додаткового захисту в Україні,</w:t>
            </w:r>
          </w:p>
          <w:p w14:paraId="3EDB254C"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або</w:t>
            </w:r>
          </w:p>
          <w:p w14:paraId="7832B929"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 посвідчення особи, якій надано тимчасовий захист в Україні,</w:t>
            </w:r>
          </w:p>
          <w:p w14:paraId="4CF650F5"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або</w:t>
            </w:r>
          </w:p>
          <w:p w14:paraId="208C929C"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 витяг із реєстру територіальної громади, що підтверджує зареєстроване або задеклароване місце</w:t>
            </w:r>
          </w:p>
          <w:p w14:paraId="4BE128B6" w14:textId="77777777" w:rsidR="00DF76C4" w:rsidRPr="00DF76C4" w:rsidRDefault="00DF76C4" w:rsidP="00DF76C4">
            <w:pPr>
              <w:spacing w:after="0" w:line="240" w:lineRule="auto"/>
              <w:ind w:left="100" w:right="120" w:hanging="20"/>
              <w:jc w:val="both"/>
              <w:rPr>
                <w:rFonts w:ascii="Times New Roman" w:eastAsia="Times New Roman" w:hAnsi="Times New Roman" w:cs="Times New Roman"/>
                <w:color w:val="000000"/>
                <w:sz w:val="20"/>
                <w:szCs w:val="20"/>
              </w:rPr>
            </w:pPr>
            <w:r w:rsidRPr="00DF76C4">
              <w:rPr>
                <w:rFonts w:ascii="Times New Roman" w:eastAsia="Times New Roman" w:hAnsi="Times New Roman" w:cs="Times New Roman"/>
                <w:color w:val="000000"/>
                <w:sz w:val="20"/>
                <w:szCs w:val="20"/>
              </w:rPr>
              <w:t>проживання (перебування) особи разом з посвідкою на тимчасове проживання або посвідкою на</w:t>
            </w:r>
          </w:p>
          <w:p w14:paraId="17E3B73F" w14:textId="77777777" w:rsidR="00DF76C4" w:rsidRDefault="00DF76C4" w:rsidP="00DF76C4">
            <w:pPr>
              <w:spacing w:after="0" w:line="240" w:lineRule="auto"/>
              <w:ind w:left="100" w:right="120" w:hanging="20"/>
              <w:jc w:val="both"/>
              <w:rPr>
                <w:rFonts w:ascii="Times New Roman" w:eastAsia="Times New Roman" w:hAnsi="Times New Roman" w:cs="Times New Roman"/>
                <w:b/>
                <w:color w:val="000000"/>
                <w:sz w:val="20"/>
                <w:szCs w:val="20"/>
              </w:rPr>
            </w:pPr>
            <w:r w:rsidRPr="00DF76C4">
              <w:rPr>
                <w:rFonts w:ascii="Times New Roman" w:eastAsia="Times New Roman" w:hAnsi="Times New Roman" w:cs="Times New Roman"/>
                <w:color w:val="000000"/>
                <w:sz w:val="20"/>
                <w:szCs w:val="20"/>
              </w:rPr>
              <w:t>постійне проживання або візою.</w:t>
            </w:r>
          </w:p>
        </w:tc>
      </w:tr>
      <w:tr w:rsidR="009A1CF6" w14:paraId="5A88E06E"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F100B" w14:textId="1A309141" w:rsidR="009A1CF6" w:rsidRPr="00AE7568" w:rsidRDefault="00AE7568" w:rsidP="003B6877">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60B1" w14:textId="77777777" w:rsidR="009A1CF6" w:rsidRDefault="009A1CF6" w:rsidP="009A1CF6">
            <w:pPr>
              <w:spacing w:after="0" w:line="240" w:lineRule="auto"/>
              <w:ind w:left="14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фізичних осіб,  фізичних осіб- підприємців:</w:t>
            </w:r>
          </w:p>
          <w:p w14:paraId="68155950" w14:textId="77777777" w:rsidR="009A1CF6" w:rsidRDefault="009A1CF6" w:rsidP="009A1CF6">
            <w:pPr>
              <w:spacing w:after="0" w:line="240" w:lineRule="auto"/>
              <w:ind w:left="14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6104B4D" w14:textId="77777777" w:rsidR="009A1CF6" w:rsidRDefault="009A1CF6" w:rsidP="009A1CF6">
            <w:pPr>
              <w:spacing w:after="0" w:line="240" w:lineRule="auto"/>
              <w:ind w:left="14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та </w:t>
            </w:r>
          </w:p>
          <w:p w14:paraId="0A257868" w14:textId="77777777" w:rsidR="009A1CF6" w:rsidRPr="009A1CF6" w:rsidRDefault="009A1CF6" w:rsidP="009A1CF6">
            <w:pPr>
              <w:spacing w:after="0" w:line="240" w:lineRule="auto"/>
              <w:ind w:left="140" w:right="14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A1CF6" w14:paraId="4D0C8285"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6D412" w14:textId="6567F046" w:rsidR="009A1CF6" w:rsidRPr="00AE7568" w:rsidRDefault="00AE7568" w:rsidP="003B6877">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296E6" w14:textId="77777777" w:rsidR="009A1CF6" w:rsidRDefault="009A1CF6" w:rsidP="009A1CF6">
            <w:pPr>
              <w:pStyle w:val="af9"/>
              <w:jc w:val="both"/>
              <w:rPr>
                <w:rFonts w:ascii="Times New Roman" w:hAnsi="Times New Roman"/>
                <w:i/>
                <w:sz w:val="20"/>
                <w:szCs w:val="20"/>
              </w:rPr>
            </w:pPr>
            <w:r>
              <w:rPr>
                <w:rFonts w:ascii="Times New Roman" w:hAnsi="Times New Roman"/>
                <w:sz w:val="20"/>
                <w:szCs w:val="20"/>
              </w:rPr>
              <w:t xml:space="preserve">  Копія статуту або іншого установчого документу (остання зареєстрована редакція)- </w:t>
            </w:r>
            <w:r>
              <w:rPr>
                <w:rFonts w:ascii="Times New Roman" w:hAnsi="Times New Roman"/>
                <w:i/>
                <w:sz w:val="20"/>
                <w:szCs w:val="20"/>
              </w:rPr>
              <w:t>для юридичних осіб.</w:t>
            </w:r>
          </w:p>
          <w:p w14:paraId="27F3BFA9" w14:textId="77777777" w:rsidR="009A1CF6" w:rsidRDefault="009A1CF6" w:rsidP="009A1CF6">
            <w:pPr>
              <w:spacing w:after="0" w:line="240" w:lineRule="auto"/>
              <w:ind w:left="140" w:right="120" w:hanging="20"/>
              <w:jc w:val="both"/>
              <w:rPr>
                <w:rFonts w:ascii="Times New Roman" w:eastAsia="Times New Roman" w:hAnsi="Times New Roman" w:cs="Times New Roman"/>
                <w:color w:val="000000"/>
                <w:sz w:val="20"/>
                <w:szCs w:val="20"/>
              </w:rPr>
            </w:pPr>
            <w:r>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9A1CF6" w14:paraId="1E29FEE6"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81722" w14:textId="55BCE2ED" w:rsidR="009A1CF6" w:rsidRPr="00AE7568" w:rsidRDefault="00AE7568" w:rsidP="003B6877">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6</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C65FF" w14:textId="77777777" w:rsidR="009A1CF6" w:rsidRDefault="009A1CF6" w:rsidP="009A1CF6">
            <w:pPr>
              <w:pStyle w:val="af9"/>
              <w:jc w:val="both"/>
              <w:rPr>
                <w:rFonts w:ascii="Times New Roman" w:hAnsi="Times New Roman"/>
                <w:i/>
                <w:sz w:val="20"/>
                <w:szCs w:val="20"/>
              </w:rPr>
            </w:pPr>
            <w:r>
              <w:rPr>
                <w:rFonts w:ascii="Times New Roman" w:hAnsi="Times New Roman"/>
                <w:sz w:val="20"/>
                <w:szCs w:val="20"/>
              </w:rPr>
              <w:t xml:space="preserve">- копія свідоцтва про реєстрацію податку на додану вартість (копія витягу з реєстру платників податку на додану вартість) - </w:t>
            </w:r>
            <w:r>
              <w:rPr>
                <w:rFonts w:ascii="Times New Roman" w:hAnsi="Times New Roman"/>
                <w:i/>
                <w:sz w:val="20"/>
                <w:szCs w:val="20"/>
              </w:rPr>
              <w:t>для учасників-платників ПДВ.</w:t>
            </w:r>
          </w:p>
          <w:p w14:paraId="7E0197D0" w14:textId="77777777" w:rsidR="009A1CF6" w:rsidRDefault="009A1CF6" w:rsidP="009A1CF6">
            <w:pPr>
              <w:pStyle w:val="af9"/>
              <w:jc w:val="both"/>
              <w:rPr>
                <w:rFonts w:ascii="Times New Roman" w:hAnsi="Times New Roman"/>
                <w:sz w:val="20"/>
                <w:szCs w:val="20"/>
              </w:rPr>
            </w:pPr>
            <w:r>
              <w:rPr>
                <w:rFonts w:ascii="Times New Roman" w:hAnsi="Times New Roman"/>
                <w:sz w:val="20"/>
                <w:szCs w:val="20"/>
              </w:rPr>
              <w:t xml:space="preserve">- копія свідоцтва платника  єдиного податку (копія витягу з реєстру платників єдиного податку) - </w:t>
            </w:r>
            <w:r>
              <w:rPr>
                <w:rFonts w:ascii="Times New Roman" w:hAnsi="Times New Roman"/>
                <w:i/>
                <w:sz w:val="20"/>
                <w:szCs w:val="20"/>
              </w:rPr>
              <w:t>для учасників- платників єдиного податку.</w:t>
            </w:r>
          </w:p>
        </w:tc>
      </w:tr>
      <w:tr w:rsidR="00761D9C" w14:paraId="0A577EC5"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CFB61" w14:textId="0BDA8250" w:rsidR="00761D9C" w:rsidRPr="00AE7568" w:rsidRDefault="00AE7568" w:rsidP="003B6877">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7</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46605" w14:textId="77777777" w:rsidR="00761D9C" w:rsidRDefault="00761D9C" w:rsidP="00761D9C">
            <w:pPr>
              <w:jc w:val="both"/>
              <w:rPr>
                <w:rFonts w:ascii="Times New Roman" w:hAnsi="Times New Roman" w:cs="Times New Roman"/>
                <w:sz w:val="20"/>
                <w:szCs w:val="20"/>
              </w:rPr>
            </w:pPr>
            <w:r>
              <w:rPr>
                <w:rFonts w:ascii="Times New Roman" w:hAnsi="Times New Roman" w:cs="Times New Roman"/>
                <w:iCs/>
                <w:sz w:val="20"/>
                <w:szCs w:val="20"/>
              </w:rPr>
              <w:t>Повноваження щодо підпису документів тендерної пропозиції уповноваженої особи учасника процедури закупівлі підтверджується</w:t>
            </w:r>
            <w:r>
              <w:rPr>
                <w:rFonts w:ascii="Times New Roman" w:hAnsi="Times New Roman" w:cs="Times New Roman"/>
                <w:sz w:val="20"/>
                <w:szCs w:val="20"/>
              </w:rPr>
              <w:t xml:space="preserve">: </w:t>
            </w:r>
          </w:p>
          <w:p w14:paraId="0C8AA6FC" w14:textId="77777777" w:rsidR="00761D9C" w:rsidRDefault="00761D9C" w:rsidP="00761D9C">
            <w:pPr>
              <w:pStyle w:val="aa"/>
              <w:numPr>
                <w:ilvl w:val="0"/>
                <w:numId w:val="6"/>
              </w:numPr>
              <w:spacing w:before="0" w:beforeAutospacing="0" w:after="0" w:afterAutospacing="0"/>
              <w:contextualSpacing/>
              <w:jc w:val="both"/>
              <w:rPr>
                <w:sz w:val="20"/>
                <w:szCs w:val="20"/>
              </w:rPr>
            </w:pPr>
            <w:r>
              <w:rPr>
                <w:sz w:val="20"/>
                <w:szCs w:val="2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3E34CADE" w14:textId="77777777" w:rsidR="00761D9C" w:rsidRDefault="00761D9C" w:rsidP="00761D9C">
            <w:pPr>
              <w:pStyle w:val="af9"/>
              <w:numPr>
                <w:ilvl w:val="0"/>
                <w:numId w:val="6"/>
              </w:numPr>
              <w:jc w:val="both"/>
              <w:rPr>
                <w:rFonts w:ascii="Times New Roman" w:eastAsia="Times New Roman" w:hAnsi="Times New Roman"/>
                <w:color w:val="000000"/>
                <w:sz w:val="20"/>
                <w:szCs w:val="20"/>
              </w:rPr>
            </w:pPr>
            <w:r>
              <w:rPr>
                <w:rFonts w:ascii="Times New Roman" w:hAnsi="Times New Roman"/>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761D9C" w14:paraId="34232656"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6F00E" w14:textId="3A08D5B9" w:rsidR="00761D9C" w:rsidRPr="00AE7568" w:rsidRDefault="00AE7568" w:rsidP="003B6877">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8</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43488" w14:textId="77777777" w:rsidR="00761D9C" w:rsidRDefault="00761D9C" w:rsidP="00761D9C">
            <w:pPr>
              <w:spacing w:after="0"/>
              <w:jc w:val="both"/>
              <w:rPr>
                <w:rFonts w:ascii="Times New Roman" w:hAnsi="Times New Roman" w:cs="Times New Roman"/>
                <w:sz w:val="20"/>
                <w:szCs w:val="20"/>
              </w:rPr>
            </w:pPr>
            <w:r>
              <w:rPr>
                <w:rFonts w:ascii="Times New Roman" w:hAnsi="Times New Roman" w:cs="Times New Roman"/>
                <w:color w:val="000000"/>
                <w:sz w:val="20"/>
                <w:szCs w:val="20"/>
                <w:lang w:val="ru-RU"/>
              </w:rPr>
              <w:t>У</w:t>
            </w:r>
            <w:r>
              <w:rPr>
                <w:rFonts w:ascii="Times New Roman" w:hAnsi="Times New Roman" w:cs="Times New Roman"/>
                <w:color w:val="000000"/>
                <w:sz w:val="20"/>
                <w:szCs w:val="20"/>
              </w:rPr>
              <w:t>часник повинен надати гарантії можливості поставки предмета закупі</w:t>
            </w:r>
            <w:proofErr w:type="gramStart"/>
            <w:r>
              <w:rPr>
                <w:rFonts w:ascii="Times New Roman" w:hAnsi="Times New Roman" w:cs="Times New Roman"/>
                <w:color w:val="000000"/>
                <w:sz w:val="20"/>
                <w:szCs w:val="20"/>
              </w:rPr>
              <w:t>вл</w:t>
            </w:r>
            <w:proofErr w:type="gramEnd"/>
            <w:r>
              <w:rPr>
                <w:rFonts w:ascii="Times New Roman" w:hAnsi="Times New Roman" w:cs="Times New Roman"/>
                <w:color w:val="000000"/>
                <w:sz w:val="20"/>
                <w:szCs w:val="20"/>
              </w:rPr>
              <w:t>і у кількості, гарантійними строками та в терміни, визначені цією тендерною документацію та тендерною пропозицією учасника торгів. У якості таких гарантій учасник надає: </w:t>
            </w:r>
          </w:p>
          <w:p w14:paraId="5D703160" w14:textId="77777777" w:rsidR="00761D9C" w:rsidRPr="005D04C1" w:rsidRDefault="00761D9C" w:rsidP="005D04C1">
            <w:pPr>
              <w:pStyle w:val="a5"/>
              <w:numPr>
                <w:ilvl w:val="0"/>
                <w:numId w:val="6"/>
              </w:numPr>
              <w:jc w:val="both"/>
              <w:rPr>
                <w:rFonts w:ascii="Times New Roman" w:hAnsi="Times New Roman" w:cs="Times New Roman"/>
                <w:iCs/>
                <w:sz w:val="20"/>
                <w:szCs w:val="20"/>
              </w:rPr>
            </w:pPr>
            <w:r w:rsidRPr="005D04C1">
              <w:rPr>
                <w:rFonts w:ascii="Times New Roman" w:hAnsi="Times New Roman" w:cs="Times New Roman"/>
                <w:b/>
                <w:bCs/>
                <w:color w:val="000000"/>
                <w:sz w:val="20"/>
                <w:szCs w:val="20"/>
              </w:rPr>
              <w:t>Гарантійний лист про можливість поставки товару в кількості, обсягах та строки передбачені умовами закупівлі.</w:t>
            </w:r>
            <w:r w:rsidRPr="005D04C1">
              <w:rPr>
                <w:b/>
                <w:bCs/>
                <w:color w:val="000000"/>
                <w:sz w:val="20"/>
                <w:szCs w:val="20"/>
              </w:rPr>
              <w:t> </w:t>
            </w:r>
          </w:p>
        </w:tc>
      </w:tr>
      <w:tr w:rsidR="0053499A" w14:paraId="3C2811A2"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291C0" w14:textId="4B20EEFD" w:rsidR="0053499A" w:rsidRPr="00AE7568" w:rsidRDefault="00AE7568" w:rsidP="003B6877">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9</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E4ACB" w14:textId="77777777" w:rsidR="0053499A" w:rsidRDefault="0053499A" w:rsidP="00761D9C">
            <w:pPr>
              <w:spacing w:after="0"/>
              <w:jc w:val="both"/>
              <w:rPr>
                <w:rFonts w:ascii="Times New Roman" w:hAnsi="Times New Roman" w:cs="Times New Roman"/>
                <w:color w:val="000000"/>
                <w:sz w:val="20"/>
                <w:szCs w:val="20"/>
                <w:lang w:val="ru-RU"/>
              </w:rPr>
            </w:pPr>
            <w:r>
              <w:rPr>
                <w:rFonts w:ascii="Times New Roman" w:hAnsi="Times New Roman"/>
                <w:sz w:val="20"/>
                <w:szCs w:val="20"/>
              </w:rPr>
              <w:t xml:space="preserve">Заповнену </w:t>
            </w:r>
            <w:r>
              <w:rPr>
                <w:rFonts w:ascii="Times New Roman" w:hAnsi="Times New Roman"/>
                <w:sz w:val="20"/>
                <w:szCs w:val="20"/>
                <w:lang w:val="ru-RU"/>
              </w:rPr>
              <w:t>та п</w:t>
            </w:r>
            <w:r>
              <w:rPr>
                <w:rFonts w:ascii="Times New Roman" w:hAnsi="Times New Roman"/>
                <w:sz w:val="20"/>
                <w:szCs w:val="20"/>
              </w:rPr>
              <w:t>і</w:t>
            </w:r>
            <w:proofErr w:type="spellStart"/>
            <w:r>
              <w:rPr>
                <w:rFonts w:ascii="Times New Roman" w:hAnsi="Times New Roman"/>
                <w:sz w:val="20"/>
                <w:szCs w:val="20"/>
                <w:lang w:val="ru-RU"/>
              </w:rPr>
              <w:t>дписану</w:t>
            </w:r>
            <w:proofErr w:type="spellEnd"/>
            <w:r>
              <w:rPr>
                <w:rFonts w:ascii="Times New Roman" w:hAnsi="Times New Roman"/>
                <w:sz w:val="20"/>
                <w:szCs w:val="20"/>
                <w:lang w:val="ru-RU"/>
              </w:rPr>
              <w:t xml:space="preserve"> </w:t>
            </w:r>
            <w:r>
              <w:rPr>
                <w:rFonts w:ascii="Times New Roman" w:hAnsi="Times New Roman"/>
                <w:sz w:val="20"/>
                <w:szCs w:val="20"/>
              </w:rPr>
              <w:t xml:space="preserve">форму «Тендерної пропозиції» згідно </w:t>
            </w:r>
            <w:r>
              <w:rPr>
                <w:rFonts w:ascii="Times New Roman" w:hAnsi="Times New Roman"/>
                <w:b/>
                <w:sz w:val="20"/>
                <w:szCs w:val="20"/>
              </w:rPr>
              <w:t xml:space="preserve">Додатку </w:t>
            </w:r>
            <w:r>
              <w:rPr>
                <w:rFonts w:ascii="Times New Roman" w:hAnsi="Times New Roman"/>
                <w:b/>
                <w:sz w:val="20"/>
                <w:szCs w:val="20"/>
                <w:lang w:val="ru-RU"/>
              </w:rPr>
              <w:t>3</w:t>
            </w:r>
          </w:p>
        </w:tc>
      </w:tr>
      <w:tr w:rsidR="00761D9C" w14:paraId="479FDE6B"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93D0F" w14:textId="690D7749" w:rsidR="00761D9C" w:rsidRPr="00AE7568" w:rsidRDefault="00AE7568" w:rsidP="003B6877">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10</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844AF" w14:textId="77777777" w:rsidR="00761D9C" w:rsidRDefault="00761D9C" w:rsidP="009A1CF6">
            <w:pPr>
              <w:pStyle w:val="af9"/>
              <w:jc w:val="both"/>
              <w:rPr>
                <w:rFonts w:ascii="Times New Roman" w:eastAsia="Times New Roman" w:hAnsi="Times New Roman"/>
                <w:color w:val="000000"/>
                <w:sz w:val="20"/>
                <w:szCs w:val="20"/>
              </w:rPr>
            </w:pPr>
            <w:r>
              <w:rPr>
                <w:rFonts w:ascii="Times New Roman" w:hAnsi="Times New Roman"/>
                <w:sz w:val="20"/>
                <w:szCs w:val="20"/>
              </w:rPr>
              <w:t xml:space="preserve">Лист-згода про обробку  персональних даних згідно </w:t>
            </w:r>
            <w:r>
              <w:rPr>
                <w:rFonts w:ascii="Times New Roman" w:hAnsi="Times New Roman"/>
                <w:b/>
                <w:sz w:val="20"/>
                <w:szCs w:val="20"/>
              </w:rPr>
              <w:t xml:space="preserve">Додатку </w:t>
            </w:r>
            <w:r w:rsidR="0053499A">
              <w:rPr>
                <w:rFonts w:ascii="Times New Roman" w:hAnsi="Times New Roman"/>
                <w:b/>
                <w:sz w:val="20"/>
                <w:szCs w:val="20"/>
              </w:rPr>
              <w:t>5</w:t>
            </w:r>
          </w:p>
        </w:tc>
      </w:tr>
      <w:tr w:rsidR="00761D9C" w14:paraId="3585F2B4" w14:textId="77777777" w:rsidTr="0053499A">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477A0" w14:textId="350DB3B5" w:rsidR="00761D9C" w:rsidRPr="00AE7568" w:rsidRDefault="00761D9C" w:rsidP="003B6877">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1</w:t>
            </w:r>
            <w:r w:rsidR="00AE7568">
              <w:rPr>
                <w:rFonts w:ascii="Times New Roman" w:eastAsia="Times New Roman" w:hAnsi="Times New Roman" w:cs="Times New Roman"/>
                <w:b/>
                <w:sz w:val="20"/>
                <w:szCs w:val="20"/>
                <w:lang w:val="ru-RU"/>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1D47" w14:textId="694B9A14" w:rsidR="00761D9C" w:rsidRDefault="00761D9C" w:rsidP="009A1CF6">
            <w:pPr>
              <w:pStyle w:val="af9"/>
              <w:jc w:val="both"/>
              <w:rPr>
                <w:rFonts w:ascii="Times New Roman" w:hAnsi="Times New Roman"/>
                <w:sz w:val="20"/>
                <w:szCs w:val="20"/>
              </w:rPr>
            </w:pPr>
            <w:r>
              <w:rPr>
                <w:rFonts w:ascii="Times New Roman" w:hAnsi="Times New Roman"/>
                <w:color w:val="000000"/>
                <w:sz w:val="20"/>
                <w:szCs w:val="20"/>
                <w:lang w:val="ru-RU"/>
              </w:rPr>
              <w:t>Д</w:t>
            </w:r>
            <w:proofErr w:type="spellStart"/>
            <w:r>
              <w:rPr>
                <w:rFonts w:ascii="Times New Roman" w:hAnsi="Times New Roman"/>
                <w:color w:val="000000"/>
                <w:sz w:val="20"/>
                <w:szCs w:val="20"/>
              </w:rPr>
              <w:t>овідку</w:t>
            </w:r>
            <w:proofErr w:type="spellEnd"/>
            <w:r>
              <w:rPr>
                <w:rFonts w:ascii="Times New Roman" w:hAnsi="Times New Roman"/>
                <w:color w:val="000000"/>
                <w:sz w:val="20"/>
                <w:szCs w:val="20"/>
              </w:rPr>
              <w:t xml:space="preserve">/лист у довільній формі, яка/який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ідтверджує, що учасник ознайомився з </w:t>
            </w:r>
            <w:proofErr w:type="spellStart"/>
            <w:r>
              <w:rPr>
                <w:rFonts w:ascii="Times New Roman" w:hAnsi="Times New Roman"/>
                <w:color w:val="000000"/>
                <w:sz w:val="20"/>
                <w:szCs w:val="20"/>
              </w:rPr>
              <w:t>про</w:t>
            </w:r>
            <w:r w:rsidR="00863A33">
              <w:rPr>
                <w:rFonts w:ascii="Times New Roman" w:hAnsi="Times New Roman"/>
                <w:color w:val="000000"/>
                <w:sz w:val="20"/>
                <w:szCs w:val="20"/>
              </w:rPr>
              <w:t>є</w:t>
            </w:r>
            <w:r>
              <w:rPr>
                <w:rFonts w:ascii="Times New Roman" w:hAnsi="Times New Roman"/>
                <w:color w:val="000000"/>
                <w:sz w:val="20"/>
                <w:szCs w:val="20"/>
              </w:rPr>
              <w:t>ктом</w:t>
            </w:r>
            <w:proofErr w:type="spellEnd"/>
            <w:r>
              <w:rPr>
                <w:rFonts w:ascii="Times New Roman" w:hAnsi="Times New Roman"/>
                <w:color w:val="000000"/>
                <w:sz w:val="20"/>
                <w:szCs w:val="20"/>
              </w:rPr>
              <w:t xml:space="preserve"> договору та гарантує свої зобов’язання за ним</w:t>
            </w:r>
          </w:p>
        </w:tc>
      </w:tr>
    </w:tbl>
    <w:p w14:paraId="6EBCA8EC" w14:textId="77777777" w:rsidR="00DF76C4" w:rsidRDefault="00DF76C4" w:rsidP="00DF76C4">
      <w:pPr>
        <w:spacing w:before="240" w:after="0" w:line="240" w:lineRule="auto"/>
        <w:jc w:val="both"/>
        <w:rPr>
          <w:rFonts w:ascii="Times New Roman" w:eastAsia="Times New Roman" w:hAnsi="Times New Roman" w:cs="Times New Roman"/>
          <w:b/>
          <w:color w:val="000000"/>
          <w:sz w:val="20"/>
          <w:szCs w:val="20"/>
        </w:rPr>
      </w:pPr>
    </w:p>
    <w:p w14:paraId="56A95527" w14:textId="77777777" w:rsidR="00DF76C4" w:rsidRDefault="00DF76C4" w:rsidP="00DF76C4">
      <w:pPr>
        <w:widowControl w:val="0"/>
        <w:spacing w:after="0" w:line="240" w:lineRule="auto"/>
        <w:jc w:val="both"/>
        <w:rPr>
          <w:rFonts w:ascii="Times New Roman" w:eastAsia="Times New Roman" w:hAnsi="Times New Roman" w:cs="Times New Roman"/>
          <w:sz w:val="24"/>
          <w:szCs w:val="24"/>
        </w:rPr>
      </w:pPr>
    </w:p>
    <w:p w14:paraId="393496E7" w14:textId="77777777" w:rsidR="00DF76C4" w:rsidRDefault="00DF76C4" w:rsidP="00DF76C4">
      <w:pPr>
        <w:widowControl w:val="0"/>
        <w:spacing w:after="0" w:line="240" w:lineRule="auto"/>
        <w:jc w:val="both"/>
        <w:rPr>
          <w:rFonts w:ascii="Times New Roman" w:eastAsia="Times New Roman" w:hAnsi="Times New Roman" w:cs="Times New Roman"/>
          <w:sz w:val="24"/>
          <w:szCs w:val="24"/>
        </w:rPr>
      </w:pPr>
    </w:p>
    <w:p w14:paraId="318DFEAD" w14:textId="77777777" w:rsidR="00DF76C4" w:rsidRDefault="00DF76C4" w:rsidP="00DF76C4">
      <w:pPr>
        <w:spacing w:after="0" w:line="240" w:lineRule="auto"/>
        <w:jc w:val="right"/>
        <w:rPr>
          <w:rFonts w:ascii="Times New Roman" w:eastAsia="Times New Roman" w:hAnsi="Times New Roman" w:cs="Times New Roman"/>
          <w:b/>
          <w:iCs/>
          <w:sz w:val="24"/>
          <w:szCs w:val="24"/>
        </w:rPr>
      </w:pPr>
    </w:p>
    <w:p w14:paraId="2F6FF5C3" w14:textId="77777777" w:rsidR="00DF76C4" w:rsidRDefault="00DF76C4">
      <w:pPr>
        <w:widowControl w:val="0"/>
        <w:spacing w:after="0" w:line="240" w:lineRule="auto"/>
        <w:jc w:val="both"/>
        <w:rPr>
          <w:rFonts w:ascii="Times New Roman" w:eastAsia="Times New Roman" w:hAnsi="Times New Roman" w:cs="Times New Roman"/>
          <w:sz w:val="24"/>
          <w:szCs w:val="24"/>
        </w:rPr>
      </w:pPr>
    </w:p>
    <w:p w14:paraId="7533F52E" w14:textId="77777777" w:rsidR="00DF76C4" w:rsidRDefault="00DF76C4">
      <w:pPr>
        <w:widowControl w:val="0"/>
        <w:spacing w:after="0" w:line="240" w:lineRule="auto"/>
        <w:jc w:val="both"/>
        <w:rPr>
          <w:rFonts w:ascii="Times New Roman" w:eastAsia="Times New Roman" w:hAnsi="Times New Roman" w:cs="Times New Roman"/>
          <w:sz w:val="24"/>
          <w:szCs w:val="24"/>
        </w:rPr>
      </w:pPr>
    </w:p>
    <w:p w14:paraId="6551E084" w14:textId="77777777" w:rsidR="00DF76C4" w:rsidRDefault="00DF76C4">
      <w:pPr>
        <w:widowControl w:val="0"/>
        <w:spacing w:after="0" w:line="240" w:lineRule="auto"/>
        <w:jc w:val="both"/>
        <w:rPr>
          <w:rFonts w:ascii="Times New Roman" w:eastAsia="Times New Roman" w:hAnsi="Times New Roman" w:cs="Times New Roman"/>
          <w:sz w:val="24"/>
          <w:szCs w:val="24"/>
        </w:rPr>
      </w:pPr>
    </w:p>
    <w:p w14:paraId="111F1D12" w14:textId="77777777" w:rsidR="00DF76C4" w:rsidRDefault="00DF76C4">
      <w:pPr>
        <w:widowControl w:val="0"/>
        <w:spacing w:after="0" w:line="240" w:lineRule="auto"/>
        <w:jc w:val="both"/>
        <w:rPr>
          <w:rFonts w:ascii="Times New Roman" w:eastAsia="Times New Roman" w:hAnsi="Times New Roman" w:cs="Times New Roman"/>
          <w:sz w:val="24"/>
          <w:szCs w:val="24"/>
        </w:rPr>
      </w:pPr>
    </w:p>
    <w:p w14:paraId="71AAEB57" w14:textId="77777777" w:rsidR="008E1BDD" w:rsidRDefault="008E1BDD">
      <w:pPr>
        <w:widowControl w:val="0"/>
        <w:spacing w:after="0" w:line="240" w:lineRule="auto"/>
        <w:jc w:val="both"/>
        <w:rPr>
          <w:rFonts w:ascii="Times New Roman" w:eastAsia="Times New Roman" w:hAnsi="Times New Roman" w:cs="Times New Roman"/>
          <w:sz w:val="24"/>
          <w:szCs w:val="24"/>
        </w:rPr>
      </w:pPr>
    </w:p>
    <w:p w14:paraId="45136476" w14:textId="77777777" w:rsidR="008E1BDD" w:rsidRDefault="008E1BDD">
      <w:pPr>
        <w:widowControl w:val="0"/>
        <w:spacing w:after="0" w:line="240" w:lineRule="auto"/>
        <w:jc w:val="both"/>
        <w:rPr>
          <w:rFonts w:ascii="Times New Roman" w:eastAsia="Times New Roman" w:hAnsi="Times New Roman" w:cs="Times New Roman"/>
          <w:sz w:val="24"/>
          <w:szCs w:val="24"/>
        </w:rPr>
      </w:pPr>
    </w:p>
    <w:p w14:paraId="4B27DBA7" w14:textId="77777777" w:rsidR="00272150" w:rsidRPr="00AE7568" w:rsidRDefault="00272150" w:rsidP="00AE7568">
      <w:pPr>
        <w:spacing w:after="0" w:line="240" w:lineRule="auto"/>
        <w:rPr>
          <w:rFonts w:ascii="Times New Roman" w:eastAsia="Times New Roman" w:hAnsi="Times New Roman" w:cs="Times New Roman"/>
          <w:b/>
          <w:iCs/>
          <w:sz w:val="24"/>
          <w:szCs w:val="24"/>
          <w:lang w:val="ru-RU"/>
        </w:rPr>
      </w:pPr>
    </w:p>
    <w:p w14:paraId="5322755A" w14:textId="77777777" w:rsidR="008E1BDD" w:rsidRDefault="00CC6C8F" w:rsidP="008E1BDD">
      <w:pPr>
        <w:spacing w:after="0"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ДОДАТОК №2</w:t>
      </w:r>
      <w:r w:rsidR="008E1BDD">
        <w:rPr>
          <w:rFonts w:ascii="Times New Roman" w:eastAsia="Times New Roman" w:hAnsi="Times New Roman" w:cs="Times New Roman"/>
          <w:b/>
          <w:iCs/>
          <w:sz w:val="24"/>
          <w:szCs w:val="24"/>
        </w:rPr>
        <w:br/>
      </w:r>
      <w:r w:rsidR="008E1BDD" w:rsidRPr="00650E92">
        <w:rPr>
          <w:rFonts w:ascii="Times New Roman" w:eastAsia="Times New Roman" w:hAnsi="Times New Roman" w:cs="Times New Roman"/>
          <w:i/>
          <w:iCs/>
          <w:sz w:val="24"/>
          <w:szCs w:val="24"/>
        </w:rPr>
        <w:t>до тендерної документації</w:t>
      </w:r>
    </w:p>
    <w:p w14:paraId="6BFCD5CF" w14:textId="77777777" w:rsidR="00484D04" w:rsidRDefault="00484D04">
      <w:pPr>
        <w:widowControl w:val="0"/>
        <w:spacing w:after="0" w:line="240" w:lineRule="auto"/>
        <w:jc w:val="both"/>
        <w:rPr>
          <w:rFonts w:ascii="Times New Roman" w:eastAsia="Times New Roman" w:hAnsi="Times New Roman" w:cs="Times New Roman"/>
          <w:b/>
          <w:bCs/>
          <w:i/>
          <w:iCs/>
          <w:color w:val="000000"/>
          <w:sz w:val="24"/>
          <w:szCs w:val="24"/>
          <w:shd w:val="clear" w:color="auto" w:fill="FFFFFF"/>
        </w:rPr>
      </w:pPr>
    </w:p>
    <w:p w14:paraId="5DA3576A" w14:textId="77777777" w:rsidR="00127B73" w:rsidRPr="000B66D8" w:rsidRDefault="00127B73" w:rsidP="00127B73">
      <w:pPr>
        <w:spacing w:before="240" w:after="0" w:line="240" w:lineRule="auto"/>
        <w:jc w:val="center"/>
        <w:rPr>
          <w:rFonts w:ascii="Times New Roman" w:eastAsia="Times New Roman" w:hAnsi="Times New Roman" w:cs="Times New Roman"/>
          <w:b/>
          <w:sz w:val="24"/>
          <w:szCs w:val="24"/>
        </w:rPr>
      </w:pPr>
      <w:r w:rsidRPr="000B66D8">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5E5D6907" w14:textId="77777777" w:rsidR="00127B73" w:rsidRPr="00505F72" w:rsidRDefault="00127B73" w:rsidP="00127B73">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p>
    <w:p w14:paraId="4093247C" w14:textId="77777777" w:rsidR="00127B73" w:rsidRPr="00505F72" w:rsidRDefault="00127B73" w:rsidP="00127B73">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r w:rsidRPr="00505F72">
        <w:rPr>
          <w:rFonts w:ascii="Times New Roman" w:eastAsia="Times New Roman" w:hAnsi="Times New Roman" w:cs="Times New Roman"/>
          <w:b/>
          <w:iCs/>
          <w:sz w:val="24"/>
          <w:szCs w:val="24"/>
        </w:rPr>
        <w:t>ТЕХНІЧНА СПЕЦИФІКАЦІЯ</w:t>
      </w:r>
    </w:p>
    <w:p w14:paraId="67EB74F2" w14:textId="77777777" w:rsidR="00127B73" w:rsidRPr="00505F72" w:rsidRDefault="00127B73" w:rsidP="00127B73">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r w:rsidRPr="00505F72">
        <w:rPr>
          <w:rFonts w:ascii="Times New Roman" w:eastAsia="Times New Roman" w:hAnsi="Times New Roman" w:cs="Times New Roman"/>
          <w:b/>
          <w:iCs/>
          <w:sz w:val="24"/>
          <w:szCs w:val="24"/>
        </w:rPr>
        <w:t>(якісні, кількісні та технічні характеристики)</w:t>
      </w:r>
    </w:p>
    <w:p w14:paraId="4EF26831" w14:textId="0EDC0FDB" w:rsidR="005D04C1" w:rsidRPr="005D04C1" w:rsidRDefault="005D04C1" w:rsidP="005D04C1">
      <w:pPr>
        <w:pStyle w:val="af9"/>
        <w:jc w:val="center"/>
        <w:rPr>
          <w:rFonts w:ascii="Times New Roman" w:hAnsi="Times New Roman"/>
          <w:sz w:val="24"/>
          <w:szCs w:val="24"/>
        </w:rPr>
      </w:pPr>
      <w:r w:rsidRPr="005D04C1">
        <w:rPr>
          <w:rFonts w:ascii="Times New Roman" w:hAnsi="Times New Roman"/>
          <w:sz w:val="24"/>
          <w:szCs w:val="24"/>
        </w:rPr>
        <w:t>Дрова паливні (</w:t>
      </w:r>
      <w:r w:rsidRPr="005D04C1">
        <w:rPr>
          <w:rFonts w:ascii="Times New Roman" w:eastAsia="Times New Roman" w:hAnsi="Times New Roman"/>
          <w:sz w:val="24"/>
          <w:szCs w:val="24"/>
        </w:rPr>
        <w:t xml:space="preserve">ДК 021:2015  - </w:t>
      </w:r>
      <w:r w:rsidRPr="005D04C1">
        <w:rPr>
          <w:rFonts w:ascii="Times New Roman" w:hAnsi="Times New Roman"/>
          <w:sz w:val="24"/>
          <w:szCs w:val="24"/>
        </w:rPr>
        <w:t>03410000-7 - Деревина)</w:t>
      </w:r>
    </w:p>
    <w:p w14:paraId="4493F871" w14:textId="77777777" w:rsidR="00127B73" w:rsidRPr="009531A1" w:rsidRDefault="00127B73" w:rsidP="00127B73">
      <w:pPr>
        <w:pStyle w:val="af9"/>
        <w:jc w:val="center"/>
        <w:rPr>
          <w:rFonts w:ascii="Times New Roman" w:hAnsi="Times New Roman"/>
          <w:sz w:val="24"/>
          <w:szCs w:val="24"/>
        </w:rPr>
      </w:pPr>
      <w:r>
        <w:t xml:space="preserve">  </w:t>
      </w:r>
      <w:r w:rsidRPr="009531A1">
        <w:rPr>
          <w:rFonts w:ascii="Times New Roman" w:hAnsi="Times New Roman"/>
          <w:b/>
          <w:sz w:val="24"/>
          <w:szCs w:val="24"/>
        </w:rPr>
        <w:t xml:space="preserve">  </w:t>
      </w:r>
    </w:p>
    <w:tbl>
      <w:tblPr>
        <w:tblW w:w="899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93"/>
        <w:gridCol w:w="3446"/>
        <w:gridCol w:w="1756"/>
        <w:gridCol w:w="2802"/>
      </w:tblGrid>
      <w:tr w:rsidR="00127B73" w:rsidRPr="00FE5FF3" w14:paraId="58F9E213" w14:textId="77777777" w:rsidTr="000B6A28">
        <w:trPr>
          <w:trHeight w:val="1012"/>
          <w:tblCellSpacing w:w="0" w:type="dxa"/>
          <w:jc w:val="center"/>
        </w:trPr>
        <w:tc>
          <w:tcPr>
            <w:tcW w:w="993" w:type="dxa"/>
            <w:tcBorders>
              <w:top w:val="outset" w:sz="6" w:space="0" w:color="auto"/>
              <w:left w:val="outset" w:sz="6" w:space="0" w:color="auto"/>
              <w:bottom w:val="outset" w:sz="6" w:space="0" w:color="auto"/>
              <w:right w:val="outset" w:sz="6" w:space="0" w:color="auto"/>
            </w:tcBorders>
          </w:tcPr>
          <w:p w14:paraId="7BAEDC51" w14:textId="77777777" w:rsidR="00127B73" w:rsidRPr="00FE5FF3" w:rsidRDefault="00127B73" w:rsidP="000B6A28">
            <w:pPr>
              <w:widowControl w:val="0"/>
              <w:autoSpaceDE w:val="0"/>
              <w:autoSpaceDN w:val="0"/>
              <w:adjustRightInd w:val="0"/>
              <w:jc w:val="center"/>
              <w:rPr>
                <w:rFonts w:ascii="Times New Roman" w:hAnsi="Times New Roman" w:cs="Times New Roman"/>
                <w:b/>
                <w:szCs w:val="28"/>
              </w:rPr>
            </w:pPr>
            <w:r w:rsidRPr="00FE5FF3">
              <w:rPr>
                <w:rFonts w:ascii="Times New Roman" w:hAnsi="Times New Roman" w:cs="Times New Roman"/>
                <w:b/>
                <w:szCs w:val="28"/>
              </w:rPr>
              <w:t>№</w:t>
            </w:r>
          </w:p>
          <w:p w14:paraId="7E470463" w14:textId="77777777" w:rsidR="00127B73" w:rsidRPr="00FE5FF3" w:rsidRDefault="00127B73" w:rsidP="000B6A28">
            <w:pPr>
              <w:widowControl w:val="0"/>
              <w:autoSpaceDE w:val="0"/>
              <w:autoSpaceDN w:val="0"/>
              <w:adjustRightInd w:val="0"/>
              <w:jc w:val="center"/>
              <w:rPr>
                <w:rFonts w:ascii="Times New Roman" w:hAnsi="Times New Roman" w:cs="Times New Roman"/>
                <w:b/>
                <w:szCs w:val="28"/>
              </w:rPr>
            </w:pPr>
            <w:r w:rsidRPr="00FE5FF3">
              <w:rPr>
                <w:rFonts w:ascii="Times New Roman" w:hAnsi="Times New Roman" w:cs="Times New Roman"/>
                <w:b/>
                <w:szCs w:val="28"/>
              </w:rPr>
              <w:t>п/п</w:t>
            </w:r>
          </w:p>
        </w:tc>
        <w:tc>
          <w:tcPr>
            <w:tcW w:w="3446" w:type="dxa"/>
            <w:tcBorders>
              <w:top w:val="outset" w:sz="6" w:space="0" w:color="auto"/>
              <w:left w:val="outset" w:sz="6" w:space="0" w:color="auto"/>
              <w:bottom w:val="outset" w:sz="6" w:space="0" w:color="auto"/>
              <w:right w:val="outset" w:sz="6" w:space="0" w:color="auto"/>
            </w:tcBorders>
          </w:tcPr>
          <w:p w14:paraId="058038A3" w14:textId="77777777" w:rsidR="00127B73" w:rsidRPr="00FE5FF3" w:rsidRDefault="00127B73" w:rsidP="000B6A28">
            <w:pPr>
              <w:widowControl w:val="0"/>
              <w:autoSpaceDE w:val="0"/>
              <w:autoSpaceDN w:val="0"/>
              <w:adjustRightInd w:val="0"/>
              <w:jc w:val="center"/>
              <w:rPr>
                <w:rFonts w:ascii="Times New Roman" w:hAnsi="Times New Roman" w:cs="Times New Roman"/>
              </w:rPr>
            </w:pPr>
            <w:r w:rsidRPr="00FE5FF3">
              <w:rPr>
                <w:rFonts w:ascii="Times New Roman" w:hAnsi="Times New Roman" w:cs="Times New Roman"/>
                <w:b/>
                <w:szCs w:val="28"/>
              </w:rPr>
              <w:t>Найменування товару</w:t>
            </w:r>
          </w:p>
        </w:tc>
        <w:tc>
          <w:tcPr>
            <w:tcW w:w="1756" w:type="dxa"/>
            <w:tcBorders>
              <w:top w:val="outset" w:sz="6" w:space="0" w:color="auto"/>
              <w:left w:val="outset" w:sz="6" w:space="0" w:color="auto"/>
              <w:bottom w:val="outset" w:sz="6" w:space="0" w:color="auto"/>
              <w:right w:val="outset" w:sz="6" w:space="0" w:color="auto"/>
            </w:tcBorders>
          </w:tcPr>
          <w:p w14:paraId="230983A2" w14:textId="77777777" w:rsidR="00127B73" w:rsidRPr="00FE5FF3" w:rsidRDefault="00127B73" w:rsidP="000B6A28">
            <w:pPr>
              <w:jc w:val="center"/>
              <w:rPr>
                <w:rFonts w:ascii="Times New Roman" w:hAnsi="Times New Roman" w:cs="Times New Roman"/>
                <w:b/>
              </w:rPr>
            </w:pPr>
            <w:r w:rsidRPr="00FE5FF3">
              <w:rPr>
                <w:rFonts w:ascii="Times New Roman" w:hAnsi="Times New Roman" w:cs="Times New Roman"/>
                <w:b/>
              </w:rPr>
              <w:t>Кількість</w:t>
            </w:r>
          </w:p>
          <w:p w14:paraId="3F0B9D17" w14:textId="77777777" w:rsidR="00127B73" w:rsidRPr="00FE5FF3" w:rsidRDefault="00127B73" w:rsidP="000B6A28">
            <w:pPr>
              <w:widowControl w:val="0"/>
              <w:autoSpaceDE w:val="0"/>
              <w:autoSpaceDN w:val="0"/>
              <w:adjustRightInd w:val="0"/>
              <w:jc w:val="center"/>
              <w:rPr>
                <w:rFonts w:ascii="Times New Roman" w:hAnsi="Times New Roman" w:cs="Times New Roman"/>
              </w:rPr>
            </w:pPr>
          </w:p>
        </w:tc>
        <w:tc>
          <w:tcPr>
            <w:tcW w:w="2802" w:type="dxa"/>
            <w:tcBorders>
              <w:top w:val="outset" w:sz="6" w:space="0" w:color="auto"/>
              <w:left w:val="outset" w:sz="6" w:space="0" w:color="auto"/>
              <w:bottom w:val="outset" w:sz="6" w:space="0" w:color="auto"/>
              <w:right w:val="outset" w:sz="6" w:space="0" w:color="auto"/>
            </w:tcBorders>
          </w:tcPr>
          <w:p w14:paraId="3B9660E2" w14:textId="77777777" w:rsidR="00127B73" w:rsidRPr="00FE5FF3" w:rsidRDefault="00127B73" w:rsidP="000B6A28">
            <w:pPr>
              <w:jc w:val="center"/>
              <w:rPr>
                <w:rFonts w:ascii="Times New Roman" w:hAnsi="Times New Roman" w:cs="Times New Roman"/>
                <w:b/>
                <w:sz w:val="28"/>
                <w:szCs w:val="28"/>
              </w:rPr>
            </w:pPr>
            <w:r w:rsidRPr="00FE5FF3">
              <w:rPr>
                <w:rFonts w:ascii="Times New Roman" w:hAnsi="Times New Roman" w:cs="Times New Roman"/>
                <w:b/>
                <w:szCs w:val="28"/>
              </w:rPr>
              <w:t>Розмір дров</w:t>
            </w:r>
          </w:p>
          <w:p w14:paraId="130F9CAA" w14:textId="77777777" w:rsidR="00127B73" w:rsidRPr="00FE5FF3" w:rsidRDefault="00127B73" w:rsidP="000B6A28">
            <w:pPr>
              <w:jc w:val="center"/>
              <w:rPr>
                <w:rFonts w:ascii="Times New Roman" w:hAnsi="Times New Roman" w:cs="Times New Roman"/>
                <w:b/>
                <w:sz w:val="28"/>
                <w:szCs w:val="28"/>
              </w:rPr>
            </w:pPr>
          </w:p>
        </w:tc>
      </w:tr>
      <w:tr w:rsidR="00127B73" w:rsidRPr="00FE5FF3" w14:paraId="44769155" w14:textId="77777777" w:rsidTr="000B6A28">
        <w:trPr>
          <w:trHeight w:val="540"/>
          <w:tblCellSpacing w:w="0" w:type="dxa"/>
          <w:jc w:val="center"/>
        </w:trPr>
        <w:tc>
          <w:tcPr>
            <w:tcW w:w="993" w:type="dxa"/>
            <w:tcBorders>
              <w:top w:val="outset" w:sz="6" w:space="0" w:color="auto"/>
              <w:left w:val="outset" w:sz="6" w:space="0" w:color="auto"/>
              <w:bottom w:val="outset" w:sz="6" w:space="0" w:color="auto"/>
              <w:right w:val="outset" w:sz="6" w:space="0" w:color="auto"/>
            </w:tcBorders>
          </w:tcPr>
          <w:p w14:paraId="0562D536" w14:textId="77777777" w:rsidR="00127B73" w:rsidRPr="00FE5FF3" w:rsidRDefault="00127B73" w:rsidP="000B6A28">
            <w:pPr>
              <w:tabs>
                <w:tab w:val="left" w:pos="0"/>
                <w:tab w:val="center" w:pos="4153"/>
                <w:tab w:val="right" w:pos="8306"/>
              </w:tabs>
              <w:jc w:val="center"/>
              <w:rPr>
                <w:rFonts w:ascii="Times New Roman" w:hAnsi="Times New Roman" w:cs="Times New Roman"/>
              </w:rPr>
            </w:pPr>
            <w:r>
              <w:rPr>
                <w:rFonts w:ascii="Times New Roman" w:hAnsi="Times New Roman" w:cs="Times New Roman"/>
              </w:rPr>
              <w:t>1</w:t>
            </w:r>
          </w:p>
        </w:tc>
        <w:tc>
          <w:tcPr>
            <w:tcW w:w="3446" w:type="dxa"/>
            <w:tcBorders>
              <w:top w:val="outset" w:sz="6" w:space="0" w:color="auto"/>
              <w:left w:val="outset" w:sz="6" w:space="0" w:color="auto"/>
              <w:bottom w:val="outset" w:sz="6" w:space="0" w:color="auto"/>
              <w:right w:val="outset" w:sz="6" w:space="0" w:color="auto"/>
            </w:tcBorders>
          </w:tcPr>
          <w:p w14:paraId="3B9A3815" w14:textId="4BA4AEE4" w:rsidR="00127B73" w:rsidRPr="00123F22" w:rsidRDefault="00127B73" w:rsidP="000B6A28">
            <w:pPr>
              <w:widowControl w:val="0"/>
              <w:shd w:val="clear" w:color="auto" w:fill="FFFFFF"/>
              <w:suppressAutoHyphens/>
              <w:autoSpaceDE w:val="0"/>
              <w:spacing w:after="0"/>
              <w:jc w:val="center"/>
              <w:rPr>
                <w:rFonts w:ascii="Times New Roman" w:hAnsi="Times New Roman" w:cs="Times New Roman"/>
                <w:b/>
                <w:sz w:val="24"/>
                <w:szCs w:val="24"/>
              </w:rPr>
            </w:pPr>
            <w:r>
              <w:rPr>
                <w:rFonts w:ascii="Times New Roman" w:hAnsi="Times New Roman" w:cs="Times New Roman"/>
                <w:b/>
                <w:sz w:val="24"/>
                <w:szCs w:val="24"/>
              </w:rPr>
              <w:t>Д</w:t>
            </w:r>
            <w:r w:rsidRPr="00123F22">
              <w:rPr>
                <w:rFonts w:ascii="Times New Roman" w:hAnsi="Times New Roman" w:cs="Times New Roman"/>
                <w:b/>
                <w:sz w:val="24"/>
                <w:szCs w:val="24"/>
              </w:rPr>
              <w:t xml:space="preserve">рова </w:t>
            </w:r>
            <w:r>
              <w:rPr>
                <w:rFonts w:ascii="Times New Roman" w:hAnsi="Times New Roman" w:cs="Times New Roman"/>
                <w:b/>
                <w:sz w:val="24"/>
                <w:szCs w:val="24"/>
              </w:rPr>
              <w:t xml:space="preserve">паливні </w:t>
            </w:r>
          </w:p>
          <w:p w14:paraId="187A9489" w14:textId="61C8C208" w:rsidR="00715715" w:rsidRPr="00715715" w:rsidRDefault="00A20DE7" w:rsidP="00715715">
            <w:pPr>
              <w:tabs>
                <w:tab w:val="left" w:pos="0"/>
                <w:tab w:val="center" w:pos="4153"/>
                <w:tab w:val="right" w:pos="8306"/>
              </w:tabs>
              <w:rPr>
                <w:rFonts w:ascii="Times New Roman" w:hAnsi="Times New Roman" w:cs="Times New Roman"/>
                <w:lang w:val="ru-RU"/>
              </w:rPr>
            </w:pPr>
            <w:r>
              <w:rPr>
                <w:rFonts w:ascii="Times New Roman" w:hAnsi="Times New Roman" w:cs="Times New Roman"/>
                <w:lang w:val="ru-RU"/>
              </w:rPr>
              <w:t>береза – 200</w:t>
            </w:r>
            <w:r w:rsidR="00715715" w:rsidRPr="00715715">
              <w:rPr>
                <w:rFonts w:ascii="Times New Roman" w:hAnsi="Times New Roman" w:cs="Times New Roman"/>
                <w:lang w:val="ru-RU"/>
              </w:rPr>
              <w:t>,0  куб. м.</w:t>
            </w:r>
          </w:p>
          <w:p w14:paraId="266651B3" w14:textId="3AE09701" w:rsidR="00127B73" w:rsidRPr="00715715" w:rsidRDefault="00A20DE7" w:rsidP="00715715">
            <w:pPr>
              <w:tabs>
                <w:tab w:val="left" w:pos="0"/>
                <w:tab w:val="center" w:pos="4153"/>
                <w:tab w:val="right" w:pos="8306"/>
              </w:tabs>
              <w:rPr>
                <w:rFonts w:ascii="Times New Roman" w:hAnsi="Times New Roman" w:cs="Times New Roman"/>
                <w:lang w:val="ru-RU"/>
              </w:rPr>
            </w:pPr>
            <w:proofErr w:type="spellStart"/>
            <w:r>
              <w:rPr>
                <w:rFonts w:ascii="Times New Roman" w:hAnsi="Times New Roman" w:cs="Times New Roman"/>
                <w:lang w:val="ru-RU"/>
              </w:rPr>
              <w:t>вільха</w:t>
            </w:r>
            <w:proofErr w:type="spellEnd"/>
            <w:r>
              <w:rPr>
                <w:rFonts w:ascii="Times New Roman" w:hAnsi="Times New Roman" w:cs="Times New Roman"/>
                <w:lang w:val="ru-RU"/>
              </w:rPr>
              <w:t xml:space="preserve">  - 214</w:t>
            </w:r>
            <w:r w:rsidR="00715715" w:rsidRPr="00715715">
              <w:rPr>
                <w:rFonts w:ascii="Times New Roman" w:hAnsi="Times New Roman" w:cs="Times New Roman"/>
                <w:lang w:val="ru-RU"/>
              </w:rPr>
              <w:t>,0  куб. м.</w:t>
            </w:r>
          </w:p>
        </w:tc>
        <w:tc>
          <w:tcPr>
            <w:tcW w:w="1756" w:type="dxa"/>
            <w:tcBorders>
              <w:top w:val="outset" w:sz="6" w:space="0" w:color="auto"/>
              <w:left w:val="outset" w:sz="6" w:space="0" w:color="auto"/>
              <w:bottom w:val="outset" w:sz="6" w:space="0" w:color="auto"/>
              <w:right w:val="outset" w:sz="6" w:space="0" w:color="auto"/>
            </w:tcBorders>
          </w:tcPr>
          <w:p w14:paraId="3E591239" w14:textId="3E94E935" w:rsidR="00127B73" w:rsidRPr="00DA3C3A" w:rsidRDefault="00FA6D77" w:rsidP="000B6A28">
            <w:pPr>
              <w:tabs>
                <w:tab w:val="left" w:pos="0"/>
                <w:tab w:val="center" w:pos="4153"/>
                <w:tab w:val="right" w:pos="8306"/>
              </w:tabs>
              <w:jc w:val="center"/>
              <w:rPr>
                <w:rFonts w:ascii="Times New Roman" w:hAnsi="Times New Roman" w:cs="Times New Roman"/>
                <w:b/>
                <w:sz w:val="24"/>
                <w:szCs w:val="24"/>
              </w:rPr>
            </w:pPr>
            <w:r>
              <w:rPr>
                <w:rFonts w:ascii="Times New Roman" w:hAnsi="Times New Roman" w:cs="Times New Roman"/>
                <w:b/>
                <w:sz w:val="24"/>
                <w:szCs w:val="24"/>
                <w:lang w:val="ru-RU"/>
              </w:rPr>
              <w:t>414</w:t>
            </w:r>
            <w:r w:rsidR="00BE684C">
              <w:rPr>
                <w:rFonts w:ascii="Times New Roman" w:hAnsi="Times New Roman" w:cs="Times New Roman"/>
                <w:b/>
                <w:sz w:val="24"/>
                <w:szCs w:val="24"/>
                <w:lang w:val="ru-RU"/>
              </w:rPr>
              <w:t xml:space="preserve"> </w:t>
            </w:r>
            <w:proofErr w:type="spellStart"/>
            <w:r w:rsidR="00127B73" w:rsidRPr="00DA3C3A">
              <w:rPr>
                <w:rFonts w:ascii="Times New Roman" w:hAnsi="Times New Roman" w:cs="Times New Roman"/>
                <w:b/>
                <w:sz w:val="24"/>
                <w:szCs w:val="24"/>
              </w:rPr>
              <w:t>м</w:t>
            </w:r>
            <w:proofErr w:type="gramStart"/>
            <w:r w:rsidR="00127B73" w:rsidRPr="00DA3C3A">
              <w:rPr>
                <w:rFonts w:ascii="Times New Roman" w:hAnsi="Times New Roman" w:cs="Times New Roman"/>
                <w:b/>
                <w:sz w:val="24"/>
                <w:szCs w:val="24"/>
              </w:rPr>
              <w:t>.к</w:t>
            </w:r>
            <w:proofErr w:type="gramEnd"/>
            <w:r w:rsidR="00127B73" w:rsidRPr="00DA3C3A">
              <w:rPr>
                <w:rFonts w:ascii="Times New Roman" w:hAnsi="Times New Roman" w:cs="Times New Roman"/>
                <w:b/>
                <w:sz w:val="24"/>
                <w:szCs w:val="24"/>
              </w:rPr>
              <w:t>уб</w:t>
            </w:r>
            <w:proofErr w:type="spellEnd"/>
          </w:p>
        </w:tc>
        <w:tc>
          <w:tcPr>
            <w:tcW w:w="2802" w:type="dxa"/>
            <w:tcBorders>
              <w:top w:val="outset" w:sz="6" w:space="0" w:color="auto"/>
              <w:left w:val="outset" w:sz="6" w:space="0" w:color="auto"/>
              <w:bottom w:val="outset" w:sz="6" w:space="0" w:color="auto"/>
              <w:right w:val="outset" w:sz="6" w:space="0" w:color="auto"/>
            </w:tcBorders>
          </w:tcPr>
          <w:p w14:paraId="7A1CF882" w14:textId="10C93C74" w:rsidR="00127B73" w:rsidRPr="005D1099" w:rsidRDefault="00127B73" w:rsidP="000B6A28">
            <w:pPr>
              <w:jc w:val="center"/>
              <w:rPr>
                <w:rFonts w:ascii="Times New Roman" w:hAnsi="Times New Roman" w:cs="Times New Roman"/>
                <w:color w:val="000000" w:themeColor="text1"/>
              </w:rPr>
            </w:pPr>
            <w:r w:rsidRPr="005D1099">
              <w:rPr>
                <w:rFonts w:ascii="Times New Roman" w:hAnsi="Times New Roman"/>
                <w:color w:val="000000" w:themeColor="text1"/>
                <w:sz w:val="24"/>
                <w:szCs w:val="24"/>
                <w:lang w:val="ru-RU"/>
              </w:rPr>
              <w:t xml:space="preserve">Дрова </w:t>
            </w:r>
            <w:proofErr w:type="spellStart"/>
            <w:r w:rsidRPr="005D1099">
              <w:rPr>
                <w:rFonts w:ascii="Times New Roman" w:hAnsi="Times New Roman"/>
                <w:color w:val="000000" w:themeColor="text1"/>
                <w:sz w:val="24"/>
                <w:szCs w:val="24"/>
                <w:lang w:val="ru-RU"/>
              </w:rPr>
              <w:t>твердих</w:t>
            </w:r>
            <w:proofErr w:type="spellEnd"/>
            <w:r w:rsidRPr="005D1099">
              <w:rPr>
                <w:rFonts w:ascii="Times New Roman" w:hAnsi="Times New Roman"/>
                <w:color w:val="000000" w:themeColor="text1"/>
                <w:sz w:val="24"/>
                <w:szCs w:val="24"/>
                <w:lang w:val="ru-RU"/>
              </w:rPr>
              <w:t xml:space="preserve"> </w:t>
            </w:r>
            <w:proofErr w:type="spellStart"/>
            <w:r w:rsidRPr="005D1099">
              <w:rPr>
                <w:rFonts w:ascii="Times New Roman" w:hAnsi="Times New Roman"/>
                <w:color w:val="000000" w:themeColor="text1"/>
                <w:sz w:val="24"/>
                <w:szCs w:val="24"/>
                <w:lang w:val="ru-RU"/>
              </w:rPr>
              <w:t>порід</w:t>
            </w:r>
            <w:proofErr w:type="spellEnd"/>
            <w:r w:rsidRPr="005D1099">
              <w:rPr>
                <w:rFonts w:ascii="Times New Roman" w:hAnsi="Times New Roman"/>
                <w:color w:val="000000" w:themeColor="text1"/>
                <w:sz w:val="24"/>
                <w:szCs w:val="24"/>
                <w:lang w:val="ru-RU"/>
              </w:rPr>
              <w:t xml:space="preserve">, </w:t>
            </w:r>
            <w:proofErr w:type="spellStart"/>
            <w:r w:rsidRPr="005D1099">
              <w:rPr>
                <w:rFonts w:ascii="Times New Roman" w:hAnsi="Times New Roman"/>
                <w:color w:val="000000" w:themeColor="text1"/>
                <w:sz w:val="24"/>
                <w:szCs w:val="24"/>
                <w:lang w:val="ru-RU"/>
              </w:rPr>
              <w:t>довжина</w:t>
            </w:r>
            <w:proofErr w:type="spellEnd"/>
            <w:r w:rsidRPr="005D1099">
              <w:rPr>
                <w:rFonts w:ascii="Times New Roman" w:hAnsi="Times New Roman"/>
                <w:color w:val="000000" w:themeColor="text1"/>
                <w:sz w:val="24"/>
                <w:szCs w:val="24"/>
                <w:lang w:val="ru-RU"/>
              </w:rPr>
              <w:t xml:space="preserve"> </w:t>
            </w:r>
            <w:proofErr w:type="spellStart"/>
            <w:r w:rsidR="005D1099" w:rsidRPr="005D1099">
              <w:rPr>
                <w:rFonts w:ascii="Times New Roman" w:hAnsi="Times New Roman"/>
                <w:color w:val="000000" w:themeColor="text1"/>
                <w:sz w:val="24"/>
                <w:szCs w:val="24"/>
                <w:lang w:val="ru-RU"/>
              </w:rPr>
              <w:t>від</w:t>
            </w:r>
            <w:proofErr w:type="spellEnd"/>
            <w:r w:rsidR="005D1099" w:rsidRPr="005D1099">
              <w:rPr>
                <w:rFonts w:ascii="Times New Roman" w:hAnsi="Times New Roman"/>
                <w:color w:val="000000" w:themeColor="text1"/>
                <w:sz w:val="24"/>
                <w:szCs w:val="24"/>
                <w:lang w:val="ru-RU"/>
              </w:rPr>
              <w:t xml:space="preserve"> 1,0 м., але не </w:t>
            </w:r>
            <w:proofErr w:type="spellStart"/>
            <w:r w:rsidR="005D1099" w:rsidRPr="005D1099">
              <w:rPr>
                <w:rFonts w:ascii="Times New Roman" w:hAnsi="Times New Roman"/>
                <w:color w:val="000000" w:themeColor="text1"/>
                <w:sz w:val="24"/>
                <w:szCs w:val="24"/>
                <w:lang w:val="ru-RU"/>
              </w:rPr>
              <w:t>більше</w:t>
            </w:r>
            <w:proofErr w:type="spellEnd"/>
            <w:r w:rsidR="005D1099" w:rsidRPr="005D1099">
              <w:rPr>
                <w:rFonts w:ascii="Times New Roman" w:hAnsi="Times New Roman"/>
                <w:color w:val="000000" w:themeColor="text1"/>
                <w:sz w:val="24"/>
                <w:szCs w:val="24"/>
                <w:lang w:val="ru-RU"/>
              </w:rPr>
              <w:t xml:space="preserve"> 2,0 м.</w:t>
            </w:r>
            <w:r w:rsidR="00BE684C" w:rsidRPr="005D1099">
              <w:rPr>
                <w:rFonts w:ascii="Times New Roman" w:hAnsi="Times New Roman"/>
                <w:color w:val="000000" w:themeColor="text1"/>
                <w:sz w:val="24"/>
                <w:szCs w:val="24"/>
                <w:lang w:val="ru-RU"/>
              </w:rPr>
              <w:t xml:space="preserve">, </w:t>
            </w:r>
            <w:proofErr w:type="spellStart"/>
            <w:r w:rsidR="00BE684C" w:rsidRPr="005D1099">
              <w:rPr>
                <w:rFonts w:ascii="Times New Roman" w:hAnsi="Times New Roman"/>
                <w:color w:val="000000" w:themeColor="text1"/>
                <w:sz w:val="24"/>
                <w:szCs w:val="24"/>
                <w:lang w:val="ru-RU"/>
              </w:rPr>
              <w:t>товщина</w:t>
            </w:r>
            <w:proofErr w:type="spellEnd"/>
            <w:r w:rsidR="00BE684C" w:rsidRPr="005D1099">
              <w:rPr>
                <w:rFonts w:ascii="Times New Roman" w:hAnsi="Times New Roman"/>
                <w:color w:val="000000" w:themeColor="text1"/>
                <w:sz w:val="24"/>
                <w:szCs w:val="24"/>
                <w:lang w:val="ru-RU"/>
              </w:rPr>
              <w:t xml:space="preserve"> </w:t>
            </w:r>
            <w:proofErr w:type="spellStart"/>
            <w:r w:rsidR="00BE684C" w:rsidRPr="005D1099">
              <w:rPr>
                <w:rFonts w:ascii="Times New Roman" w:hAnsi="Times New Roman"/>
                <w:color w:val="000000" w:themeColor="text1"/>
                <w:sz w:val="24"/>
                <w:szCs w:val="24"/>
                <w:lang w:val="ru-RU"/>
              </w:rPr>
              <w:t>від</w:t>
            </w:r>
            <w:proofErr w:type="spellEnd"/>
            <w:r w:rsidR="00BE684C" w:rsidRPr="005D1099">
              <w:rPr>
                <w:rFonts w:ascii="Times New Roman" w:hAnsi="Times New Roman"/>
                <w:color w:val="000000" w:themeColor="text1"/>
                <w:sz w:val="24"/>
                <w:szCs w:val="24"/>
                <w:lang w:val="ru-RU"/>
              </w:rPr>
              <w:t xml:space="preserve"> </w:t>
            </w:r>
            <w:r w:rsidR="00105588" w:rsidRPr="005D1099">
              <w:rPr>
                <w:rFonts w:ascii="Times New Roman" w:hAnsi="Times New Roman"/>
                <w:color w:val="000000" w:themeColor="text1"/>
                <w:sz w:val="24"/>
                <w:szCs w:val="24"/>
                <w:lang w:val="ru-RU"/>
              </w:rPr>
              <w:t xml:space="preserve">15 см і </w:t>
            </w:r>
            <w:proofErr w:type="spellStart"/>
            <w:r w:rsidR="00105588" w:rsidRPr="005D1099">
              <w:rPr>
                <w:rFonts w:ascii="Times New Roman" w:hAnsi="Times New Roman"/>
                <w:color w:val="000000" w:themeColor="text1"/>
                <w:sz w:val="24"/>
                <w:szCs w:val="24"/>
                <w:lang w:val="ru-RU"/>
              </w:rPr>
              <w:t>більше</w:t>
            </w:r>
            <w:proofErr w:type="spellEnd"/>
            <w:r w:rsidRPr="005D1099">
              <w:rPr>
                <w:rFonts w:ascii="Times New Roman" w:hAnsi="Times New Roman"/>
                <w:color w:val="000000" w:themeColor="text1"/>
                <w:sz w:val="24"/>
                <w:szCs w:val="24"/>
                <w:lang w:val="ru-RU"/>
              </w:rPr>
              <w:t xml:space="preserve">  </w:t>
            </w:r>
          </w:p>
        </w:tc>
      </w:tr>
    </w:tbl>
    <w:p w14:paraId="13B23855" w14:textId="77777777" w:rsidR="00127B73" w:rsidRDefault="00127B73" w:rsidP="00127B73">
      <w:pPr>
        <w:pStyle w:val="af9"/>
        <w:jc w:val="both"/>
        <w:rPr>
          <w:rFonts w:ascii="Times New Roman" w:hAnsi="Times New Roman"/>
          <w:b/>
          <w:sz w:val="24"/>
          <w:szCs w:val="24"/>
        </w:rPr>
      </w:pPr>
    </w:p>
    <w:p w14:paraId="3727CF2D" w14:textId="3A52466A" w:rsidR="00127B73" w:rsidRDefault="00127B73" w:rsidP="009C7CCD">
      <w:pPr>
        <w:pStyle w:val="af9"/>
        <w:rPr>
          <w:rFonts w:ascii="Times New Roman" w:hAnsi="Times New Roman"/>
          <w:sz w:val="24"/>
          <w:szCs w:val="24"/>
        </w:rPr>
      </w:pPr>
      <w:r w:rsidRPr="009531A1">
        <w:rPr>
          <w:rFonts w:ascii="Times New Roman" w:hAnsi="Times New Roman"/>
          <w:b/>
          <w:sz w:val="24"/>
          <w:szCs w:val="24"/>
        </w:rPr>
        <w:t>Місце поставки</w:t>
      </w:r>
      <w:r w:rsidRPr="003261CB">
        <w:rPr>
          <w:rFonts w:ascii="Times New Roman" w:hAnsi="Times New Roman"/>
          <w:sz w:val="24"/>
          <w:szCs w:val="24"/>
        </w:rPr>
        <w:t xml:space="preserve"> – </w:t>
      </w:r>
      <w:r w:rsidR="009C7CCD" w:rsidRPr="009C7CCD">
        <w:rPr>
          <w:rFonts w:ascii="Times New Roman" w:hAnsi="Times New Roman"/>
          <w:sz w:val="24"/>
          <w:szCs w:val="24"/>
        </w:rPr>
        <w:t xml:space="preserve">відповідно до </w:t>
      </w:r>
      <w:r w:rsidR="00F44472" w:rsidRPr="00F44472">
        <w:rPr>
          <w:rFonts w:ascii="Times New Roman" w:hAnsi="Times New Roman"/>
          <w:sz w:val="24"/>
          <w:szCs w:val="24"/>
        </w:rPr>
        <w:t xml:space="preserve">Таблиці «Перелік </w:t>
      </w:r>
      <w:proofErr w:type="spellStart"/>
      <w:r w:rsidR="00F44472" w:rsidRPr="00F44472">
        <w:rPr>
          <w:rFonts w:ascii="Times New Roman" w:hAnsi="Times New Roman"/>
          <w:sz w:val="24"/>
          <w:szCs w:val="24"/>
        </w:rPr>
        <w:t>старостинських</w:t>
      </w:r>
      <w:proofErr w:type="spellEnd"/>
      <w:r w:rsidR="00F44472" w:rsidRPr="00F44472">
        <w:rPr>
          <w:rFonts w:ascii="Times New Roman" w:hAnsi="Times New Roman"/>
          <w:sz w:val="24"/>
          <w:szCs w:val="24"/>
        </w:rPr>
        <w:t xml:space="preserve"> округів Черняхівської селищної ради»</w:t>
      </w:r>
    </w:p>
    <w:p w14:paraId="23C6F563" w14:textId="77777777" w:rsidR="00F44472" w:rsidRPr="007A0FEF" w:rsidRDefault="00F44472" w:rsidP="00F44472">
      <w:pPr>
        <w:spacing w:after="0" w:line="240" w:lineRule="auto"/>
        <w:jc w:val="center"/>
        <w:rPr>
          <w:rFonts w:ascii="Times New Roman" w:hAnsi="Times New Roman" w:cs="Times New Roman"/>
          <w:b/>
          <w:i/>
          <w:color w:val="000000"/>
          <w:sz w:val="24"/>
          <w:szCs w:val="24"/>
        </w:rPr>
      </w:pPr>
      <w:r>
        <w:rPr>
          <w:rFonts w:ascii="Times New Roman" w:eastAsia="Arial Unicode MS" w:hAnsi="Times New Roman" w:cs="Times New Roman"/>
          <w:b/>
          <w:i/>
          <w:color w:val="000000"/>
          <w:sz w:val="24"/>
          <w:szCs w:val="24"/>
          <w:lang w:eastAsia="hi-IN" w:bidi="hi-IN"/>
        </w:rPr>
        <w:t xml:space="preserve">Перелік </w:t>
      </w:r>
      <w:proofErr w:type="spellStart"/>
      <w:r>
        <w:rPr>
          <w:rFonts w:ascii="Times New Roman" w:eastAsia="Arial Unicode MS" w:hAnsi="Times New Roman" w:cs="Times New Roman"/>
          <w:b/>
          <w:i/>
          <w:color w:val="000000"/>
          <w:sz w:val="24"/>
          <w:szCs w:val="24"/>
          <w:lang w:eastAsia="hi-IN" w:bidi="hi-IN"/>
        </w:rPr>
        <w:t>старостинських</w:t>
      </w:r>
      <w:proofErr w:type="spellEnd"/>
      <w:r>
        <w:rPr>
          <w:rFonts w:ascii="Times New Roman" w:eastAsia="Arial Unicode MS" w:hAnsi="Times New Roman" w:cs="Times New Roman"/>
          <w:b/>
          <w:i/>
          <w:color w:val="000000"/>
          <w:sz w:val="24"/>
          <w:szCs w:val="24"/>
          <w:lang w:eastAsia="hi-IN" w:bidi="hi-IN"/>
        </w:rPr>
        <w:t xml:space="preserve"> округів Черняхівської селищної </w:t>
      </w:r>
      <w:r w:rsidRPr="007A0FEF">
        <w:rPr>
          <w:rFonts w:ascii="Times New Roman" w:hAnsi="Times New Roman" w:cs="Times New Roman"/>
          <w:b/>
          <w:bCs/>
          <w:i/>
          <w:iCs/>
          <w:color w:val="000000"/>
          <w:sz w:val="24"/>
          <w:szCs w:val="24"/>
        </w:rPr>
        <w:t xml:space="preserve"> ради</w:t>
      </w:r>
    </w:p>
    <w:p w14:paraId="22C08D24" w14:textId="77777777" w:rsidR="00F44472" w:rsidRPr="007A0FEF" w:rsidRDefault="00F44472" w:rsidP="00F44472">
      <w:pPr>
        <w:spacing w:after="0" w:line="240" w:lineRule="auto"/>
        <w:jc w:val="center"/>
        <w:rPr>
          <w:rFonts w:ascii="Times New Roman" w:hAnsi="Times New Roman" w:cs="Times New Roman"/>
          <w:b/>
          <w:color w:val="000000"/>
          <w:sz w:val="24"/>
          <w:szCs w:val="24"/>
        </w:rPr>
      </w:pPr>
    </w:p>
    <w:tbl>
      <w:tblPr>
        <w:tblStyle w:val="a4"/>
        <w:tblW w:w="5045" w:type="pct"/>
        <w:tblLayout w:type="fixed"/>
        <w:tblLook w:val="04A0" w:firstRow="1" w:lastRow="0" w:firstColumn="1" w:lastColumn="0" w:noHBand="0" w:noVBand="1"/>
      </w:tblPr>
      <w:tblGrid>
        <w:gridCol w:w="627"/>
        <w:gridCol w:w="3661"/>
        <w:gridCol w:w="3005"/>
        <w:gridCol w:w="1046"/>
        <w:gridCol w:w="1605"/>
      </w:tblGrid>
      <w:tr w:rsidR="00F44472" w:rsidRPr="009656B2" w14:paraId="7E28B8E7"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35E11" w14:textId="77777777" w:rsidR="00F44472" w:rsidRPr="009656B2" w:rsidRDefault="00F44472" w:rsidP="00030DF8">
            <w:pPr>
              <w:tabs>
                <w:tab w:val="left" w:pos="709"/>
              </w:tabs>
              <w:rPr>
                <w:rFonts w:ascii="Times New Roman" w:hAnsi="Times New Roman" w:cs="Times New Roman"/>
                <w:b/>
                <w:sz w:val="20"/>
                <w:szCs w:val="20"/>
              </w:rPr>
            </w:pPr>
            <w:r w:rsidRPr="009656B2">
              <w:rPr>
                <w:rFonts w:ascii="Times New Roman" w:hAnsi="Times New Roman" w:cs="Times New Roman"/>
                <w:b/>
                <w:sz w:val="20"/>
                <w:szCs w:val="20"/>
              </w:rPr>
              <w:t>№ п/п</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C90A9" w14:textId="77777777" w:rsidR="00F44472" w:rsidRPr="009656B2" w:rsidRDefault="00F44472" w:rsidP="00030DF8">
            <w:pPr>
              <w:tabs>
                <w:tab w:val="left" w:pos="709"/>
              </w:tabs>
              <w:ind w:firstLine="357"/>
              <w:jc w:val="center"/>
              <w:rPr>
                <w:rFonts w:ascii="Times New Roman" w:hAnsi="Times New Roman" w:cs="Times New Roman"/>
                <w:b/>
                <w:sz w:val="20"/>
                <w:szCs w:val="20"/>
              </w:rPr>
            </w:pPr>
            <w:r>
              <w:rPr>
                <w:rFonts w:ascii="Times New Roman" w:hAnsi="Times New Roman" w:cs="Times New Roman"/>
                <w:b/>
                <w:sz w:val="20"/>
                <w:szCs w:val="20"/>
              </w:rPr>
              <w:t xml:space="preserve">Найменування </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67F1B" w14:textId="77777777" w:rsidR="00F44472" w:rsidRPr="009656B2" w:rsidRDefault="00F44472" w:rsidP="00030DF8">
            <w:pPr>
              <w:tabs>
                <w:tab w:val="left" w:pos="709"/>
              </w:tabs>
              <w:ind w:firstLine="357"/>
              <w:jc w:val="center"/>
              <w:rPr>
                <w:rFonts w:ascii="Times New Roman" w:hAnsi="Times New Roman" w:cs="Times New Roman"/>
                <w:b/>
                <w:sz w:val="20"/>
                <w:szCs w:val="20"/>
              </w:rPr>
            </w:pPr>
            <w:r w:rsidRPr="009656B2">
              <w:rPr>
                <w:rFonts w:ascii="Times New Roman" w:hAnsi="Times New Roman" w:cs="Times New Roman"/>
                <w:b/>
                <w:sz w:val="20"/>
                <w:szCs w:val="20"/>
              </w:rPr>
              <w:t>Адреса</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0477153D" w14:textId="77777777" w:rsidR="00F44472" w:rsidRPr="009656B2" w:rsidRDefault="00F44472" w:rsidP="00030DF8">
            <w:pPr>
              <w:tabs>
                <w:tab w:val="left" w:pos="709"/>
              </w:tabs>
              <w:ind w:firstLine="357"/>
              <w:jc w:val="center"/>
              <w:rPr>
                <w:rFonts w:ascii="Times New Roman" w:hAnsi="Times New Roman" w:cs="Times New Roman"/>
                <w:b/>
                <w:sz w:val="20"/>
                <w:szCs w:val="20"/>
              </w:rPr>
            </w:pPr>
            <w:r>
              <w:rPr>
                <w:rFonts w:ascii="Times New Roman" w:hAnsi="Times New Roman" w:cs="Times New Roman"/>
                <w:b/>
                <w:sz w:val="20"/>
                <w:szCs w:val="20"/>
              </w:rPr>
              <w:t>К-ть дров, м3</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6776843F" w14:textId="77777777" w:rsidR="00F44472" w:rsidRDefault="00F44472" w:rsidP="00030DF8">
            <w:pPr>
              <w:rPr>
                <w:rFonts w:ascii="Times New Roman" w:hAnsi="Times New Roman" w:cs="Times New Roman"/>
                <w:b/>
                <w:sz w:val="20"/>
                <w:szCs w:val="20"/>
              </w:rPr>
            </w:pPr>
            <w:r>
              <w:rPr>
                <w:rFonts w:ascii="Times New Roman" w:hAnsi="Times New Roman" w:cs="Times New Roman"/>
                <w:b/>
                <w:sz w:val="20"/>
                <w:szCs w:val="20"/>
              </w:rPr>
              <w:t>Найменування деревини</w:t>
            </w:r>
          </w:p>
          <w:p w14:paraId="48BC62D7" w14:textId="77777777" w:rsidR="00F44472" w:rsidRPr="009656B2" w:rsidRDefault="00F44472" w:rsidP="00030DF8">
            <w:pPr>
              <w:tabs>
                <w:tab w:val="left" w:pos="709"/>
              </w:tabs>
              <w:jc w:val="center"/>
              <w:rPr>
                <w:rFonts w:ascii="Times New Roman" w:hAnsi="Times New Roman" w:cs="Times New Roman"/>
                <w:b/>
                <w:sz w:val="20"/>
                <w:szCs w:val="20"/>
              </w:rPr>
            </w:pPr>
          </w:p>
        </w:tc>
      </w:tr>
      <w:tr w:rsidR="00F44472" w:rsidRPr="009656B2" w14:paraId="6CB83D12"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A7E36" w14:textId="77777777" w:rsidR="00F44472" w:rsidRPr="009656B2" w:rsidRDefault="00F44472" w:rsidP="00030DF8">
            <w:pPr>
              <w:tabs>
                <w:tab w:val="left" w:pos="709"/>
              </w:tabs>
              <w:ind w:firstLine="357"/>
              <w:jc w:val="both"/>
              <w:rPr>
                <w:rFonts w:ascii="Times New Roman" w:hAnsi="Times New Roman" w:cs="Times New Roman"/>
                <w:sz w:val="20"/>
                <w:szCs w:val="20"/>
              </w:rPr>
            </w:pPr>
            <w:r w:rsidRPr="009656B2">
              <w:rPr>
                <w:rFonts w:ascii="Times New Roman" w:hAnsi="Times New Roman" w:cs="Times New Roman"/>
                <w:sz w:val="20"/>
                <w:szCs w:val="20"/>
              </w:rPr>
              <w:t>1</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8C70A" w14:textId="77777777" w:rsidR="00F44472" w:rsidRPr="009656B2" w:rsidRDefault="00F44472" w:rsidP="00030DF8">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Сліпчицький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старостинський</w:t>
            </w:r>
            <w:proofErr w:type="spellEnd"/>
            <w:r>
              <w:rPr>
                <w:rFonts w:ascii="Times New Roman" w:hAnsi="Times New Roman" w:cs="Times New Roman"/>
                <w:sz w:val="20"/>
                <w:szCs w:val="20"/>
              </w:rPr>
              <w:t xml:space="preserve"> округ Черняхівської селищної ради</w:t>
            </w:r>
            <w:r w:rsidRPr="009656B2">
              <w:rPr>
                <w:rFonts w:ascii="Times New Roman" w:hAnsi="Times New Roman" w:cs="Times New Roman"/>
                <w:sz w:val="20"/>
                <w:szCs w:val="20"/>
              </w:rPr>
              <w:t xml:space="preserve">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8BA59" w14:textId="77777777" w:rsidR="00F44472" w:rsidRPr="009656B2" w:rsidRDefault="00F44472" w:rsidP="00030DF8">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Україна, Житомирська область,</w:t>
            </w:r>
            <w:r>
              <w:rPr>
                <w:rFonts w:ascii="Times New Roman" w:hAnsi="Times New Roman" w:cs="Times New Roman"/>
                <w:sz w:val="20"/>
                <w:szCs w:val="20"/>
              </w:rPr>
              <w:t xml:space="preserve"> Житомирський район,</w:t>
            </w:r>
            <w:r w:rsidRPr="009656B2">
              <w:rPr>
                <w:rFonts w:ascii="Times New Roman" w:hAnsi="Times New Roman" w:cs="Times New Roman"/>
                <w:sz w:val="20"/>
                <w:szCs w:val="20"/>
              </w:rPr>
              <w:t xml:space="preserve"> </w:t>
            </w:r>
            <w:r>
              <w:rPr>
                <w:rFonts w:ascii="Times New Roman" w:hAnsi="Times New Roman" w:cs="Times New Roman"/>
                <w:sz w:val="20"/>
                <w:szCs w:val="20"/>
              </w:rPr>
              <w:t xml:space="preserve"> с. </w:t>
            </w:r>
            <w:proofErr w:type="spellStart"/>
            <w:r>
              <w:rPr>
                <w:rFonts w:ascii="Times New Roman" w:hAnsi="Times New Roman" w:cs="Times New Roman"/>
                <w:sz w:val="20"/>
                <w:szCs w:val="20"/>
              </w:rPr>
              <w:t>Сліпчиці</w:t>
            </w:r>
            <w:proofErr w:type="spellEnd"/>
            <w:r>
              <w:rPr>
                <w:rFonts w:ascii="Times New Roman" w:hAnsi="Times New Roman" w:cs="Times New Roman"/>
                <w:sz w:val="20"/>
                <w:szCs w:val="20"/>
              </w:rPr>
              <w:t>, вул. Миру,91</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0CF1E1F2" w14:textId="6E7CDF3F" w:rsidR="00F44472" w:rsidRDefault="00FA6D77"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8</w:t>
            </w:r>
            <w:r w:rsidR="00F44472">
              <w:rPr>
                <w:rFonts w:ascii="Times New Roman" w:hAnsi="Times New Roman" w:cs="Times New Roman"/>
                <w:sz w:val="20"/>
                <w:szCs w:val="20"/>
              </w:rPr>
              <w:t xml:space="preserve"> </w:t>
            </w:r>
          </w:p>
          <w:p w14:paraId="3675ACD3" w14:textId="77777777" w:rsidR="00F44472" w:rsidRDefault="00F44472" w:rsidP="00030DF8">
            <w:pPr>
              <w:tabs>
                <w:tab w:val="left" w:pos="709"/>
              </w:tabs>
              <w:ind w:firstLine="357"/>
              <w:rPr>
                <w:rFonts w:ascii="Times New Roman" w:hAnsi="Times New Roman" w:cs="Times New Roman"/>
                <w:sz w:val="20"/>
                <w:szCs w:val="20"/>
              </w:rPr>
            </w:pP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5B73DF0F" w14:textId="77777777" w:rsidR="00F44472" w:rsidRDefault="00F44472" w:rsidP="00030DF8">
            <w:pPr>
              <w:rPr>
                <w:rFonts w:ascii="Times New Roman" w:hAnsi="Times New Roman" w:cs="Times New Roman"/>
                <w:sz w:val="20"/>
                <w:szCs w:val="20"/>
              </w:rPr>
            </w:pPr>
          </w:p>
          <w:p w14:paraId="07413C70" w14:textId="77777777" w:rsidR="00F44472" w:rsidRDefault="00F44472" w:rsidP="00030DF8">
            <w:pPr>
              <w:tabs>
                <w:tab w:val="left" w:pos="709"/>
              </w:tabs>
              <w:rPr>
                <w:rFonts w:ascii="Times New Roman" w:hAnsi="Times New Roman" w:cs="Times New Roman"/>
                <w:sz w:val="20"/>
                <w:szCs w:val="20"/>
              </w:rPr>
            </w:pPr>
            <w:r>
              <w:rPr>
                <w:rFonts w:ascii="Times New Roman" w:hAnsi="Times New Roman" w:cs="Times New Roman"/>
                <w:sz w:val="20"/>
                <w:szCs w:val="20"/>
              </w:rPr>
              <w:t xml:space="preserve">         Вільха</w:t>
            </w:r>
          </w:p>
        </w:tc>
      </w:tr>
      <w:tr w:rsidR="00F44472" w:rsidRPr="009656B2" w14:paraId="5B6794F0"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41391" w14:textId="1666C23B" w:rsidR="00F44472" w:rsidRPr="009656B2" w:rsidRDefault="00FA6D77"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2</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F56FD" w14:textId="77777777" w:rsidR="00F44472" w:rsidRDefault="00F44472" w:rsidP="00030DF8">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Бежівський</w:t>
            </w:r>
            <w:proofErr w:type="spellEnd"/>
            <w:r w:rsidRPr="001E3CC9">
              <w:rPr>
                <w:rFonts w:ascii="Times New Roman" w:hAnsi="Times New Roman" w:cs="Times New Roman"/>
                <w:sz w:val="20"/>
                <w:szCs w:val="20"/>
              </w:rPr>
              <w:t xml:space="preserve"> </w:t>
            </w:r>
            <w:proofErr w:type="spellStart"/>
            <w:r w:rsidRPr="001E3CC9">
              <w:rPr>
                <w:rFonts w:ascii="Times New Roman" w:hAnsi="Times New Roman" w:cs="Times New Roman"/>
                <w:sz w:val="20"/>
                <w:szCs w:val="20"/>
              </w:rPr>
              <w:t>старостинський</w:t>
            </w:r>
            <w:proofErr w:type="spellEnd"/>
            <w:r w:rsidRPr="001E3CC9">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F7AB" w14:textId="77777777" w:rsidR="00F44472" w:rsidRPr="009656B2" w:rsidRDefault="00F44472" w:rsidP="00030DF8">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Україна, Житомирська область,</w:t>
            </w:r>
            <w:r>
              <w:t xml:space="preserve"> </w:t>
            </w:r>
            <w:r w:rsidRPr="00843ECD">
              <w:rPr>
                <w:rFonts w:ascii="Times New Roman" w:hAnsi="Times New Roman" w:cs="Times New Roman"/>
                <w:sz w:val="20"/>
                <w:szCs w:val="20"/>
              </w:rPr>
              <w:t>Житомирський район,</w:t>
            </w:r>
            <w:r>
              <w:rPr>
                <w:rFonts w:ascii="Times New Roman" w:hAnsi="Times New Roman" w:cs="Times New Roman"/>
                <w:sz w:val="20"/>
                <w:szCs w:val="20"/>
              </w:rPr>
              <w:t xml:space="preserve"> с. </w:t>
            </w:r>
            <w:proofErr w:type="spellStart"/>
            <w:r>
              <w:rPr>
                <w:rFonts w:ascii="Times New Roman" w:hAnsi="Times New Roman" w:cs="Times New Roman"/>
                <w:sz w:val="20"/>
                <w:szCs w:val="20"/>
              </w:rPr>
              <w:t>Бежів</w:t>
            </w:r>
            <w:proofErr w:type="spellEnd"/>
            <w:r>
              <w:rPr>
                <w:rFonts w:ascii="Times New Roman" w:hAnsi="Times New Roman" w:cs="Times New Roman"/>
                <w:sz w:val="20"/>
                <w:szCs w:val="20"/>
              </w:rPr>
              <w:t>, вул. Шевченка,45</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231255D1" w14:textId="55A698FB" w:rsidR="00F44472" w:rsidRDefault="00FA6D77"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15</w:t>
            </w:r>
          </w:p>
          <w:p w14:paraId="11730A5F" w14:textId="77777777" w:rsidR="00F44472" w:rsidRPr="009656B2" w:rsidRDefault="00F44472" w:rsidP="00030DF8">
            <w:pPr>
              <w:tabs>
                <w:tab w:val="left" w:pos="709"/>
              </w:tabs>
              <w:rPr>
                <w:rFonts w:ascii="Times New Roman" w:hAnsi="Times New Roman" w:cs="Times New Roman"/>
                <w:sz w:val="20"/>
                <w:szCs w:val="20"/>
              </w:rPr>
            </w:pP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05619104" w14:textId="77777777" w:rsidR="00F44472" w:rsidRDefault="00F44472" w:rsidP="00030DF8">
            <w:pPr>
              <w:jc w:val="center"/>
              <w:rPr>
                <w:rFonts w:ascii="Times New Roman" w:hAnsi="Times New Roman" w:cs="Times New Roman"/>
                <w:sz w:val="20"/>
                <w:szCs w:val="20"/>
              </w:rPr>
            </w:pPr>
            <w:r w:rsidRPr="00947FE1">
              <w:rPr>
                <w:rFonts w:ascii="Times New Roman" w:hAnsi="Times New Roman" w:cs="Times New Roman"/>
                <w:sz w:val="20"/>
                <w:szCs w:val="20"/>
              </w:rPr>
              <w:t>Вільха</w:t>
            </w:r>
          </w:p>
          <w:p w14:paraId="0B050A44" w14:textId="77777777" w:rsidR="00F44472" w:rsidRPr="009656B2" w:rsidRDefault="00F44472" w:rsidP="00030DF8">
            <w:pPr>
              <w:tabs>
                <w:tab w:val="left" w:pos="709"/>
              </w:tabs>
              <w:jc w:val="center"/>
              <w:rPr>
                <w:rFonts w:ascii="Times New Roman" w:hAnsi="Times New Roman" w:cs="Times New Roman"/>
                <w:sz w:val="20"/>
                <w:szCs w:val="20"/>
              </w:rPr>
            </w:pPr>
          </w:p>
        </w:tc>
      </w:tr>
      <w:tr w:rsidR="00B50059" w:rsidRPr="009656B2" w14:paraId="246969AD"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0C2BD" w14:textId="7B07D847" w:rsidR="00B50059" w:rsidRDefault="00B50059"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3</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BC91D" w14:textId="22812629" w:rsidR="00B50059" w:rsidRDefault="00B50059" w:rsidP="00030DF8">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Дівочк</w:t>
            </w:r>
            <w:r w:rsidRPr="00B50059">
              <w:rPr>
                <w:rFonts w:ascii="Times New Roman" w:hAnsi="Times New Roman" w:cs="Times New Roman"/>
                <w:sz w:val="20"/>
                <w:szCs w:val="20"/>
              </w:rPr>
              <w:t>івський</w:t>
            </w:r>
            <w:proofErr w:type="spellEnd"/>
            <w:r w:rsidRPr="00B50059">
              <w:rPr>
                <w:rFonts w:ascii="Times New Roman" w:hAnsi="Times New Roman" w:cs="Times New Roman"/>
                <w:sz w:val="20"/>
                <w:szCs w:val="20"/>
              </w:rPr>
              <w:t xml:space="preserve"> </w:t>
            </w:r>
            <w:proofErr w:type="spellStart"/>
            <w:r w:rsidRPr="00B50059">
              <w:rPr>
                <w:rFonts w:ascii="Times New Roman" w:hAnsi="Times New Roman" w:cs="Times New Roman"/>
                <w:sz w:val="20"/>
                <w:szCs w:val="20"/>
              </w:rPr>
              <w:t>старостинський</w:t>
            </w:r>
            <w:proofErr w:type="spellEnd"/>
            <w:r w:rsidRPr="00B50059">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F526C" w14:textId="5616DB3F" w:rsidR="00B50059" w:rsidRPr="009656B2" w:rsidRDefault="00B50059" w:rsidP="00030DF8">
            <w:pPr>
              <w:tabs>
                <w:tab w:val="left" w:pos="709"/>
              </w:tabs>
              <w:jc w:val="both"/>
              <w:rPr>
                <w:rFonts w:ascii="Times New Roman" w:hAnsi="Times New Roman" w:cs="Times New Roman"/>
                <w:sz w:val="20"/>
                <w:szCs w:val="20"/>
              </w:rPr>
            </w:pPr>
            <w:r w:rsidRPr="00B50059">
              <w:rPr>
                <w:rFonts w:ascii="Times New Roman" w:hAnsi="Times New Roman" w:cs="Times New Roman"/>
                <w:sz w:val="20"/>
                <w:szCs w:val="20"/>
              </w:rPr>
              <w:t>Україна, Житомирська облас</w:t>
            </w:r>
            <w:r>
              <w:rPr>
                <w:rFonts w:ascii="Times New Roman" w:hAnsi="Times New Roman" w:cs="Times New Roman"/>
                <w:sz w:val="20"/>
                <w:szCs w:val="20"/>
              </w:rPr>
              <w:t>ть, Житомирський район, с. Дівочки, вул. Центральна,3</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3F49E0DC" w14:textId="45E5E9D6" w:rsidR="00B50059" w:rsidRDefault="00B50059"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7</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104439C8" w14:textId="4CDD42E0" w:rsidR="00B50059" w:rsidRPr="00947FE1" w:rsidRDefault="00B50059" w:rsidP="00030DF8">
            <w:pPr>
              <w:jc w:val="center"/>
              <w:rPr>
                <w:rFonts w:ascii="Times New Roman" w:hAnsi="Times New Roman" w:cs="Times New Roman"/>
                <w:sz w:val="20"/>
                <w:szCs w:val="20"/>
              </w:rPr>
            </w:pPr>
            <w:r w:rsidRPr="00B50059">
              <w:rPr>
                <w:rFonts w:ascii="Times New Roman" w:hAnsi="Times New Roman" w:cs="Times New Roman"/>
                <w:sz w:val="20"/>
                <w:szCs w:val="20"/>
              </w:rPr>
              <w:t>Вільха</w:t>
            </w:r>
          </w:p>
        </w:tc>
      </w:tr>
      <w:tr w:rsidR="00F44472" w:rsidRPr="009656B2" w14:paraId="4AD2612A"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9AAE8" w14:textId="77777777" w:rsidR="00F44472" w:rsidRDefault="00F44472"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4</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5973" w14:textId="77777777" w:rsidR="00F44472" w:rsidRDefault="00F44472"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Андріївський</w:t>
            </w:r>
            <w:r w:rsidRPr="001E3CC9">
              <w:rPr>
                <w:rFonts w:ascii="Times New Roman" w:hAnsi="Times New Roman" w:cs="Times New Roman"/>
                <w:sz w:val="20"/>
                <w:szCs w:val="20"/>
              </w:rPr>
              <w:t xml:space="preserve"> </w:t>
            </w:r>
            <w:proofErr w:type="spellStart"/>
            <w:r w:rsidRPr="001E3CC9">
              <w:rPr>
                <w:rFonts w:ascii="Times New Roman" w:hAnsi="Times New Roman" w:cs="Times New Roman"/>
                <w:sz w:val="20"/>
                <w:szCs w:val="20"/>
              </w:rPr>
              <w:t>старостинський</w:t>
            </w:r>
            <w:proofErr w:type="spellEnd"/>
            <w:r w:rsidRPr="001E3CC9">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A8271" w14:textId="77777777" w:rsidR="00F44472" w:rsidRPr="009656B2" w:rsidRDefault="00F44472" w:rsidP="00030DF8">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 xml:space="preserve">Україна, Житомирська область, </w:t>
            </w:r>
            <w:r>
              <w:rPr>
                <w:rFonts w:ascii="Times New Roman" w:hAnsi="Times New Roman" w:cs="Times New Roman"/>
                <w:sz w:val="20"/>
                <w:szCs w:val="20"/>
              </w:rPr>
              <w:t xml:space="preserve">         </w:t>
            </w:r>
            <w:r w:rsidRPr="00843ECD">
              <w:rPr>
                <w:rFonts w:ascii="Times New Roman" w:hAnsi="Times New Roman" w:cs="Times New Roman"/>
                <w:sz w:val="20"/>
                <w:szCs w:val="20"/>
              </w:rPr>
              <w:t>Житомирський район,</w:t>
            </w:r>
            <w:r>
              <w:rPr>
                <w:rFonts w:ascii="Times New Roman" w:hAnsi="Times New Roman" w:cs="Times New Roman"/>
                <w:sz w:val="20"/>
                <w:szCs w:val="20"/>
              </w:rPr>
              <w:t xml:space="preserve"> </w:t>
            </w:r>
            <w:proofErr w:type="spellStart"/>
            <w:r>
              <w:rPr>
                <w:rFonts w:ascii="Times New Roman" w:hAnsi="Times New Roman" w:cs="Times New Roman"/>
                <w:sz w:val="20"/>
                <w:szCs w:val="20"/>
              </w:rPr>
              <w:t>с.Андріївка</w:t>
            </w:r>
            <w:proofErr w:type="spellEnd"/>
            <w:r>
              <w:rPr>
                <w:rFonts w:ascii="Times New Roman" w:hAnsi="Times New Roman" w:cs="Times New Roman"/>
                <w:sz w:val="20"/>
                <w:szCs w:val="20"/>
              </w:rPr>
              <w:t>, вул. Зарічна,12</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2D5B17F2" w14:textId="21263E70" w:rsidR="00F44472" w:rsidRPr="009656B2" w:rsidRDefault="00FA6D77"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6</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1AB27229" w14:textId="77777777" w:rsidR="00F44472" w:rsidRPr="009656B2" w:rsidRDefault="00F44472" w:rsidP="00030DF8">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44472" w:rsidRPr="009656B2" w14:paraId="19F43302"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67309" w14:textId="77777777" w:rsidR="00F44472" w:rsidRDefault="00F44472"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5</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7CD87" w14:textId="77777777" w:rsidR="00F44472" w:rsidRDefault="00F44472" w:rsidP="00030DF8">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Салівський</w:t>
            </w:r>
            <w:proofErr w:type="spellEnd"/>
            <w:r w:rsidRPr="007B1817">
              <w:rPr>
                <w:rFonts w:ascii="Times New Roman" w:hAnsi="Times New Roman" w:cs="Times New Roman"/>
                <w:sz w:val="20"/>
                <w:szCs w:val="20"/>
              </w:rPr>
              <w:t xml:space="preserve"> </w:t>
            </w:r>
            <w:proofErr w:type="spellStart"/>
            <w:r w:rsidRPr="007B1817">
              <w:rPr>
                <w:rFonts w:ascii="Times New Roman" w:hAnsi="Times New Roman" w:cs="Times New Roman"/>
                <w:sz w:val="20"/>
                <w:szCs w:val="20"/>
              </w:rPr>
              <w:t>старостинський</w:t>
            </w:r>
            <w:proofErr w:type="spellEnd"/>
            <w:r w:rsidRPr="007B1817">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482CC" w14:textId="77777777" w:rsidR="00F44472" w:rsidRPr="009656B2" w:rsidRDefault="00F44472" w:rsidP="00030DF8">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Україна, Житомирська область,</w:t>
            </w:r>
            <w:r>
              <w:t xml:space="preserve"> </w:t>
            </w:r>
            <w:r w:rsidRPr="00843ECD">
              <w:rPr>
                <w:rFonts w:ascii="Times New Roman" w:hAnsi="Times New Roman" w:cs="Times New Roman"/>
                <w:sz w:val="20"/>
                <w:szCs w:val="20"/>
              </w:rPr>
              <w:t xml:space="preserve">Житомирський район, </w:t>
            </w:r>
            <w:proofErr w:type="spellStart"/>
            <w:r>
              <w:rPr>
                <w:rFonts w:ascii="Times New Roman" w:hAnsi="Times New Roman" w:cs="Times New Roman"/>
                <w:sz w:val="20"/>
                <w:szCs w:val="20"/>
              </w:rPr>
              <w:t>с.Сали</w:t>
            </w:r>
            <w:proofErr w:type="spellEnd"/>
            <w:r>
              <w:rPr>
                <w:rFonts w:ascii="Times New Roman" w:hAnsi="Times New Roman" w:cs="Times New Roman"/>
                <w:sz w:val="20"/>
                <w:szCs w:val="20"/>
              </w:rPr>
              <w:t>, вул. Івана Огієнка,3</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564A7BEA" w14:textId="77777777" w:rsidR="00F44472" w:rsidRPr="009656B2" w:rsidRDefault="00F44472"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5</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02809581" w14:textId="77777777" w:rsidR="00F44472" w:rsidRPr="009656B2" w:rsidRDefault="00F44472" w:rsidP="00030DF8">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44472" w:rsidRPr="009656B2" w14:paraId="5CCEBBD1"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58F99" w14:textId="77777777" w:rsidR="00F44472" w:rsidRDefault="00F44472"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6</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2B015" w14:textId="71645AF4" w:rsidR="00F44472" w:rsidRPr="007B1817" w:rsidRDefault="00FA6D77" w:rsidP="00030DF8">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Головинський</w:t>
            </w:r>
            <w:proofErr w:type="spellEnd"/>
            <w:r w:rsidR="00F44472" w:rsidRPr="007B1817">
              <w:rPr>
                <w:rFonts w:ascii="Times New Roman" w:hAnsi="Times New Roman" w:cs="Times New Roman"/>
                <w:sz w:val="20"/>
                <w:szCs w:val="20"/>
              </w:rPr>
              <w:t xml:space="preserve"> </w:t>
            </w:r>
            <w:proofErr w:type="spellStart"/>
            <w:r w:rsidR="00F44472" w:rsidRPr="007B1817">
              <w:rPr>
                <w:rFonts w:ascii="Times New Roman" w:hAnsi="Times New Roman" w:cs="Times New Roman"/>
                <w:sz w:val="20"/>
                <w:szCs w:val="20"/>
              </w:rPr>
              <w:t>старостинський</w:t>
            </w:r>
            <w:proofErr w:type="spellEnd"/>
            <w:r w:rsidR="00F44472" w:rsidRPr="007B1817">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9E4C0" w14:textId="66976283" w:rsidR="00F44472" w:rsidRPr="009656B2" w:rsidRDefault="00F44472" w:rsidP="00030DF8">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 xml:space="preserve">Україна, Житомирська область, </w:t>
            </w:r>
            <w:r>
              <w:rPr>
                <w:rFonts w:ascii="Times New Roman" w:hAnsi="Times New Roman" w:cs="Times New Roman"/>
                <w:sz w:val="20"/>
                <w:szCs w:val="20"/>
              </w:rPr>
              <w:t xml:space="preserve">         </w:t>
            </w:r>
            <w:r w:rsidRPr="00843ECD">
              <w:rPr>
                <w:rFonts w:ascii="Times New Roman" w:hAnsi="Times New Roman" w:cs="Times New Roman"/>
                <w:sz w:val="20"/>
                <w:szCs w:val="20"/>
              </w:rPr>
              <w:t>Житомирський район,</w:t>
            </w:r>
            <w:r w:rsidR="00D4646B">
              <w:rPr>
                <w:rFonts w:ascii="Times New Roman" w:hAnsi="Times New Roman" w:cs="Times New Roman"/>
                <w:sz w:val="20"/>
                <w:szCs w:val="20"/>
              </w:rPr>
              <w:t xml:space="preserve"> </w:t>
            </w:r>
            <w:proofErr w:type="spellStart"/>
            <w:r w:rsidR="00D4646B">
              <w:rPr>
                <w:rFonts w:ascii="Times New Roman" w:hAnsi="Times New Roman" w:cs="Times New Roman"/>
                <w:sz w:val="20"/>
                <w:szCs w:val="20"/>
              </w:rPr>
              <w:t>смт.Головине</w:t>
            </w:r>
            <w:proofErr w:type="spellEnd"/>
            <w:r w:rsidR="00D4646B">
              <w:rPr>
                <w:rFonts w:ascii="Times New Roman" w:hAnsi="Times New Roman" w:cs="Times New Roman"/>
                <w:sz w:val="20"/>
                <w:szCs w:val="20"/>
              </w:rPr>
              <w:t xml:space="preserve">, </w:t>
            </w:r>
            <w:proofErr w:type="spellStart"/>
            <w:r w:rsidR="00D4646B">
              <w:rPr>
                <w:rFonts w:ascii="Times New Roman" w:hAnsi="Times New Roman" w:cs="Times New Roman"/>
                <w:sz w:val="20"/>
                <w:szCs w:val="20"/>
              </w:rPr>
              <w:t>вул.Шевченка</w:t>
            </w:r>
            <w:proofErr w:type="spellEnd"/>
            <w:r w:rsidR="00D4646B">
              <w:rPr>
                <w:rFonts w:ascii="Times New Roman" w:hAnsi="Times New Roman" w:cs="Times New Roman"/>
                <w:sz w:val="20"/>
                <w:szCs w:val="20"/>
              </w:rPr>
              <w:t>,2</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212992C3" w14:textId="58AB2E4E" w:rsidR="00F44472" w:rsidRPr="009656B2" w:rsidRDefault="00D4646B"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15</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52F003CD" w14:textId="77777777" w:rsidR="00F44472" w:rsidRPr="009656B2" w:rsidRDefault="00F44472" w:rsidP="00030DF8">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44472" w:rsidRPr="009656B2" w14:paraId="5B98F3A4"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833CC" w14:textId="77777777" w:rsidR="00F44472" w:rsidRDefault="00F44472"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7</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B7AF" w14:textId="3A74AEF1" w:rsidR="00F44472" w:rsidRPr="007B1817" w:rsidRDefault="00B50059" w:rsidP="00030DF8">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Стирт</w:t>
            </w:r>
            <w:r w:rsidR="00F44472">
              <w:rPr>
                <w:rFonts w:ascii="Times New Roman" w:hAnsi="Times New Roman" w:cs="Times New Roman"/>
                <w:sz w:val="20"/>
                <w:szCs w:val="20"/>
              </w:rPr>
              <w:t>івський</w:t>
            </w:r>
            <w:proofErr w:type="spellEnd"/>
            <w:r w:rsidR="00F44472" w:rsidRPr="007B1817">
              <w:rPr>
                <w:rFonts w:ascii="Times New Roman" w:hAnsi="Times New Roman" w:cs="Times New Roman"/>
                <w:sz w:val="20"/>
                <w:szCs w:val="20"/>
              </w:rPr>
              <w:t xml:space="preserve"> </w:t>
            </w:r>
            <w:proofErr w:type="spellStart"/>
            <w:r w:rsidR="00F44472" w:rsidRPr="007B1817">
              <w:rPr>
                <w:rFonts w:ascii="Times New Roman" w:hAnsi="Times New Roman" w:cs="Times New Roman"/>
                <w:sz w:val="20"/>
                <w:szCs w:val="20"/>
              </w:rPr>
              <w:t>старостинський</w:t>
            </w:r>
            <w:proofErr w:type="spellEnd"/>
            <w:r w:rsidR="00F44472" w:rsidRPr="007B1817">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6C40" w14:textId="76A51C27" w:rsidR="00F44472" w:rsidRPr="009656B2" w:rsidRDefault="00F44472" w:rsidP="00030DF8">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 xml:space="preserve">Україна, Житомирська область, </w:t>
            </w:r>
            <w:r w:rsidRPr="00843ECD">
              <w:rPr>
                <w:rFonts w:ascii="Times New Roman" w:hAnsi="Times New Roman" w:cs="Times New Roman"/>
                <w:sz w:val="20"/>
                <w:szCs w:val="20"/>
              </w:rPr>
              <w:t>Житомирський район,</w:t>
            </w:r>
            <w:r w:rsidR="00B50059">
              <w:rPr>
                <w:rFonts w:ascii="Times New Roman" w:hAnsi="Times New Roman" w:cs="Times New Roman"/>
                <w:sz w:val="20"/>
                <w:szCs w:val="20"/>
              </w:rPr>
              <w:t xml:space="preserve"> с. </w:t>
            </w:r>
            <w:proofErr w:type="spellStart"/>
            <w:r w:rsidR="00B50059">
              <w:rPr>
                <w:rFonts w:ascii="Times New Roman" w:hAnsi="Times New Roman" w:cs="Times New Roman"/>
                <w:sz w:val="20"/>
                <w:szCs w:val="20"/>
              </w:rPr>
              <w:t>Стирти</w:t>
            </w:r>
            <w:proofErr w:type="spellEnd"/>
            <w:r w:rsidR="00B50059">
              <w:rPr>
                <w:rFonts w:ascii="Times New Roman" w:hAnsi="Times New Roman" w:cs="Times New Roman"/>
                <w:sz w:val="20"/>
                <w:szCs w:val="20"/>
              </w:rPr>
              <w:t>, вул. Соборна,7</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425B9C28" w14:textId="3735F217" w:rsidR="00F44472" w:rsidRPr="009656B2" w:rsidRDefault="00B50059"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12</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4F827A41" w14:textId="77777777" w:rsidR="00F44472" w:rsidRPr="009656B2" w:rsidRDefault="00F44472" w:rsidP="00030DF8">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44472" w:rsidRPr="009656B2" w14:paraId="77BA2994"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7C73A" w14:textId="77777777" w:rsidR="00F44472" w:rsidRDefault="00F44472"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8</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2BE15" w14:textId="77777777" w:rsidR="00F44472" w:rsidRDefault="00F44472" w:rsidP="00030DF8">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Клітищенський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старостинський</w:t>
            </w:r>
            <w:proofErr w:type="spellEnd"/>
            <w:r>
              <w:rPr>
                <w:rFonts w:ascii="Times New Roman" w:hAnsi="Times New Roman" w:cs="Times New Roman"/>
                <w:sz w:val="20"/>
                <w:szCs w:val="20"/>
              </w:rPr>
              <w:t xml:space="preserve"> округ </w:t>
            </w:r>
            <w:r w:rsidRPr="004154CE">
              <w:rPr>
                <w:rFonts w:ascii="Times New Roman" w:hAnsi="Times New Roman" w:cs="Times New Roman"/>
                <w:sz w:val="20"/>
                <w:szCs w:val="20"/>
              </w:rPr>
              <w:t>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30671" w14:textId="77777777" w:rsidR="00F44472" w:rsidRPr="009656B2" w:rsidRDefault="00F44472" w:rsidP="00030DF8">
            <w:pPr>
              <w:tabs>
                <w:tab w:val="left" w:pos="709"/>
              </w:tabs>
              <w:jc w:val="both"/>
              <w:rPr>
                <w:rFonts w:ascii="Times New Roman" w:hAnsi="Times New Roman" w:cs="Times New Roman"/>
                <w:sz w:val="20"/>
                <w:szCs w:val="20"/>
              </w:rPr>
            </w:pPr>
            <w:r w:rsidRPr="00BE2896">
              <w:rPr>
                <w:rFonts w:ascii="Times New Roman" w:hAnsi="Times New Roman" w:cs="Times New Roman"/>
                <w:sz w:val="20"/>
                <w:szCs w:val="20"/>
              </w:rPr>
              <w:t>Україна, Житомирсь</w:t>
            </w:r>
            <w:r>
              <w:rPr>
                <w:rFonts w:ascii="Times New Roman" w:hAnsi="Times New Roman" w:cs="Times New Roman"/>
                <w:sz w:val="20"/>
                <w:szCs w:val="20"/>
              </w:rPr>
              <w:t xml:space="preserve">ка область,          </w:t>
            </w:r>
            <w:r w:rsidRPr="00843ECD">
              <w:rPr>
                <w:rFonts w:ascii="Times New Roman" w:hAnsi="Times New Roman" w:cs="Times New Roman"/>
                <w:sz w:val="20"/>
                <w:szCs w:val="20"/>
              </w:rPr>
              <w:t xml:space="preserve">Житомирський район,  </w:t>
            </w:r>
            <w:proofErr w:type="spellStart"/>
            <w:r>
              <w:rPr>
                <w:rFonts w:ascii="Times New Roman" w:hAnsi="Times New Roman" w:cs="Times New Roman"/>
                <w:sz w:val="20"/>
                <w:szCs w:val="20"/>
              </w:rPr>
              <w:t>с.Клітище</w:t>
            </w:r>
            <w:proofErr w:type="spellEnd"/>
            <w:r>
              <w:rPr>
                <w:rFonts w:ascii="Times New Roman" w:hAnsi="Times New Roman" w:cs="Times New Roman"/>
                <w:sz w:val="20"/>
                <w:szCs w:val="20"/>
              </w:rPr>
              <w:t>,</w:t>
            </w:r>
            <w:r w:rsidRPr="00843ECD">
              <w:rPr>
                <w:rFonts w:ascii="Times New Roman" w:hAnsi="Times New Roman" w:cs="Times New Roman"/>
                <w:sz w:val="20"/>
                <w:szCs w:val="20"/>
              </w:rPr>
              <w:t xml:space="preserve"> </w:t>
            </w:r>
            <w:proofErr w:type="spellStart"/>
            <w:r>
              <w:rPr>
                <w:rFonts w:ascii="Times New Roman" w:hAnsi="Times New Roman" w:cs="Times New Roman"/>
                <w:sz w:val="20"/>
                <w:szCs w:val="20"/>
              </w:rPr>
              <w:t>вул.Миру</w:t>
            </w:r>
            <w:proofErr w:type="spellEnd"/>
            <w:r>
              <w:rPr>
                <w:rFonts w:ascii="Times New Roman" w:hAnsi="Times New Roman" w:cs="Times New Roman"/>
                <w:sz w:val="20"/>
                <w:szCs w:val="20"/>
              </w:rPr>
              <w:t>,55</w:t>
            </w:r>
            <w:r>
              <w:t xml:space="preserve"> </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3C0AFC96" w14:textId="30DE48A1" w:rsidR="00F44472" w:rsidRDefault="00FA6D77"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20</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0C88D0AD" w14:textId="77777777" w:rsidR="00F44472" w:rsidRDefault="00F44472" w:rsidP="00030DF8">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B50059" w:rsidRPr="009656B2" w14:paraId="2CB086D5"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07867" w14:textId="0B3176E5" w:rsidR="00B50059" w:rsidRDefault="00B50059"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9</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7E3BC" w14:textId="6C6D807B" w:rsidR="00B50059" w:rsidRDefault="00B50059" w:rsidP="00030DF8">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Очеретян</w:t>
            </w:r>
            <w:r w:rsidRPr="00B50059">
              <w:rPr>
                <w:rFonts w:ascii="Times New Roman" w:hAnsi="Times New Roman" w:cs="Times New Roman"/>
                <w:sz w:val="20"/>
                <w:szCs w:val="20"/>
              </w:rPr>
              <w:t>ський</w:t>
            </w:r>
            <w:proofErr w:type="spellEnd"/>
            <w:r w:rsidRPr="00B50059">
              <w:rPr>
                <w:rFonts w:ascii="Times New Roman" w:hAnsi="Times New Roman" w:cs="Times New Roman"/>
                <w:sz w:val="20"/>
                <w:szCs w:val="20"/>
              </w:rPr>
              <w:t xml:space="preserve"> </w:t>
            </w:r>
            <w:proofErr w:type="spellStart"/>
            <w:r w:rsidRPr="00B50059">
              <w:rPr>
                <w:rFonts w:ascii="Times New Roman" w:hAnsi="Times New Roman" w:cs="Times New Roman"/>
                <w:sz w:val="20"/>
                <w:szCs w:val="20"/>
              </w:rPr>
              <w:t>старостинський</w:t>
            </w:r>
            <w:proofErr w:type="spellEnd"/>
            <w:r w:rsidRPr="00B50059">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84E62" w14:textId="3F93AC65" w:rsidR="00B50059" w:rsidRPr="00BE2896" w:rsidRDefault="00B50059" w:rsidP="00030DF8">
            <w:pPr>
              <w:tabs>
                <w:tab w:val="left" w:pos="709"/>
              </w:tabs>
              <w:jc w:val="both"/>
              <w:rPr>
                <w:rFonts w:ascii="Times New Roman" w:hAnsi="Times New Roman" w:cs="Times New Roman"/>
                <w:sz w:val="20"/>
                <w:szCs w:val="20"/>
              </w:rPr>
            </w:pPr>
            <w:r w:rsidRPr="00B50059">
              <w:rPr>
                <w:rFonts w:ascii="Times New Roman" w:hAnsi="Times New Roman" w:cs="Times New Roman"/>
                <w:sz w:val="20"/>
                <w:szCs w:val="20"/>
              </w:rPr>
              <w:t>Україна, Житомирська обл</w:t>
            </w:r>
            <w:r>
              <w:rPr>
                <w:rFonts w:ascii="Times New Roman" w:hAnsi="Times New Roman" w:cs="Times New Roman"/>
                <w:sz w:val="20"/>
                <w:szCs w:val="20"/>
              </w:rPr>
              <w:t xml:space="preserve">асть, Житомирський район, </w:t>
            </w:r>
            <w:proofErr w:type="spellStart"/>
            <w:r>
              <w:rPr>
                <w:rFonts w:ascii="Times New Roman" w:hAnsi="Times New Roman" w:cs="Times New Roman"/>
                <w:sz w:val="20"/>
                <w:szCs w:val="20"/>
              </w:rPr>
              <w:t>с.Очеретянка</w:t>
            </w:r>
            <w:proofErr w:type="spellEnd"/>
            <w:r>
              <w:rPr>
                <w:rFonts w:ascii="Times New Roman" w:hAnsi="Times New Roman" w:cs="Times New Roman"/>
                <w:sz w:val="20"/>
                <w:szCs w:val="20"/>
              </w:rPr>
              <w:t>, вул. Перемоги,1</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7A73CA15" w14:textId="36EC8102" w:rsidR="00B50059" w:rsidRDefault="00B50059"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6</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471C8895" w14:textId="53110BE4" w:rsidR="00B50059" w:rsidRPr="00947FE1" w:rsidRDefault="00B50059" w:rsidP="00030DF8">
            <w:pPr>
              <w:tabs>
                <w:tab w:val="left" w:pos="709"/>
              </w:tabs>
              <w:jc w:val="center"/>
              <w:rPr>
                <w:rFonts w:ascii="Times New Roman" w:hAnsi="Times New Roman" w:cs="Times New Roman"/>
                <w:sz w:val="20"/>
                <w:szCs w:val="20"/>
              </w:rPr>
            </w:pPr>
            <w:r w:rsidRPr="00B50059">
              <w:rPr>
                <w:rFonts w:ascii="Times New Roman" w:hAnsi="Times New Roman" w:cs="Times New Roman"/>
                <w:sz w:val="20"/>
                <w:szCs w:val="20"/>
              </w:rPr>
              <w:t>Вільха</w:t>
            </w:r>
          </w:p>
        </w:tc>
      </w:tr>
      <w:tr w:rsidR="00F44472" w:rsidRPr="009656B2" w14:paraId="1C1B66D2" w14:textId="77777777" w:rsidTr="00030DF8">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9FD77" w14:textId="68EB95A1" w:rsidR="00F44472" w:rsidRDefault="00B50059" w:rsidP="00DF5883">
            <w:pPr>
              <w:tabs>
                <w:tab w:val="left" w:pos="709"/>
              </w:tabs>
              <w:jc w:val="right"/>
              <w:rPr>
                <w:rFonts w:ascii="Times New Roman" w:hAnsi="Times New Roman" w:cs="Times New Roman"/>
                <w:sz w:val="20"/>
                <w:szCs w:val="20"/>
              </w:rPr>
            </w:pPr>
            <w:r>
              <w:rPr>
                <w:rFonts w:ascii="Times New Roman" w:hAnsi="Times New Roman" w:cs="Times New Roman"/>
                <w:sz w:val="20"/>
                <w:szCs w:val="20"/>
              </w:rPr>
              <w:t xml:space="preserve">       10</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D8AE2" w14:textId="77777777" w:rsidR="00F44472" w:rsidRPr="007B1817" w:rsidRDefault="00F44472" w:rsidP="00030DF8">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Черняхівська селищна рада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5D2F9" w14:textId="77777777" w:rsidR="00F44472" w:rsidRPr="009656B2" w:rsidRDefault="00F44472" w:rsidP="00030DF8">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Україна, Житомирська область,</w:t>
            </w:r>
            <w:r>
              <w:t xml:space="preserve"> </w:t>
            </w:r>
            <w:r w:rsidRPr="00843ECD">
              <w:rPr>
                <w:rFonts w:ascii="Times New Roman" w:hAnsi="Times New Roman" w:cs="Times New Roman"/>
                <w:sz w:val="20"/>
                <w:szCs w:val="20"/>
              </w:rPr>
              <w:t>Житомирський район,</w:t>
            </w:r>
            <w:r>
              <w:rPr>
                <w:rFonts w:ascii="Times New Roman" w:hAnsi="Times New Roman" w:cs="Times New Roman"/>
                <w:sz w:val="20"/>
                <w:szCs w:val="20"/>
              </w:rPr>
              <w:t xml:space="preserve"> смт Черняхів, майдан Рад,1</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701B703F" w14:textId="77777777" w:rsidR="00F44472" w:rsidRDefault="00F44472"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120</w:t>
            </w:r>
          </w:p>
          <w:p w14:paraId="67AE2043" w14:textId="622E793B" w:rsidR="00F44472" w:rsidRPr="009656B2" w:rsidRDefault="00B50059" w:rsidP="00030DF8">
            <w:pPr>
              <w:tabs>
                <w:tab w:val="left" w:pos="709"/>
              </w:tabs>
              <w:ind w:firstLine="357"/>
              <w:rPr>
                <w:rFonts w:ascii="Times New Roman" w:hAnsi="Times New Roman" w:cs="Times New Roman"/>
                <w:sz w:val="20"/>
                <w:szCs w:val="20"/>
              </w:rPr>
            </w:pPr>
            <w:r>
              <w:rPr>
                <w:rFonts w:ascii="Times New Roman" w:hAnsi="Times New Roman" w:cs="Times New Roman"/>
                <w:sz w:val="20"/>
                <w:szCs w:val="20"/>
              </w:rPr>
              <w:t>200</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1E18A274" w14:textId="77777777" w:rsidR="00F44472" w:rsidRDefault="00F44472" w:rsidP="00030DF8">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p w14:paraId="321CF623" w14:textId="77777777" w:rsidR="00F44472" w:rsidRPr="009656B2" w:rsidRDefault="00F44472" w:rsidP="00030DF8">
            <w:pPr>
              <w:tabs>
                <w:tab w:val="left" w:pos="709"/>
              </w:tabs>
              <w:jc w:val="center"/>
              <w:rPr>
                <w:rFonts w:ascii="Times New Roman" w:hAnsi="Times New Roman" w:cs="Times New Roman"/>
                <w:sz w:val="20"/>
                <w:szCs w:val="20"/>
              </w:rPr>
            </w:pPr>
            <w:r>
              <w:rPr>
                <w:rFonts w:ascii="Times New Roman" w:hAnsi="Times New Roman" w:cs="Times New Roman"/>
                <w:sz w:val="20"/>
                <w:szCs w:val="20"/>
              </w:rPr>
              <w:t>Береза</w:t>
            </w:r>
          </w:p>
        </w:tc>
      </w:tr>
    </w:tbl>
    <w:p w14:paraId="28D35043" w14:textId="77777777" w:rsidR="00F44472" w:rsidRDefault="00F44472" w:rsidP="009C7CCD">
      <w:pPr>
        <w:pStyle w:val="af9"/>
        <w:rPr>
          <w:rFonts w:ascii="Times New Roman" w:hAnsi="Times New Roman"/>
          <w:sz w:val="24"/>
          <w:szCs w:val="24"/>
        </w:rPr>
      </w:pPr>
    </w:p>
    <w:p w14:paraId="165EEF98" w14:textId="77777777" w:rsidR="00F44472" w:rsidRPr="009C7CCD" w:rsidRDefault="00F44472" w:rsidP="009C7CCD">
      <w:pPr>
        <w:pStyle w:val="af9"/>
        <w:rPr>
          <w:rFonts w:ascii="Times New Roman" w:hAnsi="Times New Roman"/>
          <w:sz w:val="24"/>
          <w:szCs w:val="24"/>
          <w:lang w:val="ru-RU"/>
        </w:rPr>
      </w:pPr>
    </w:p>
    <w:p w14:paraId="0D43B0F7" w14:textId="36BC4D2E" w:rsidR="00127B73" w:rsidRPr="009531A1" w:rsidRDefault="00127B73" w:rsidP="00344D06">
      <w:pPr>
        <w:pStyle w:val="af9"/>
        <w:jc w:val="both"/>
        <w:rPr>
          <w:rFonts w:ascii="Times New Roman" w:hAnsi="Times New Roman"/>
          <w:sz w:val="24"/>
          <w:szCs w:val="24"/>
        </w:rPr>
      </w:pPr>
      <w:r w:rsidRPr="009531A1">
        <w:rPr>
          <w:rFonts w:ascii="Times New Roman" w:hAnsi="Times New Roman"/>
          <w:b/>
          <w:sz w:val="24"/>
          <w:szCs w:val="24"/>
        </w:rPr>
        <w:lastRenderedPageBreak/>
        <w:t>Строк поставки</w:t>
      </w:r>
      <w:r>
        <w:rPr>
          <w:rFonts w:ascii="Times New Roman" w:hAnsi="Times New Roman"/>
          <w:sz w:val="24"/>
          <w:szCs w:val="24"/>
        </w:rPr>
        <w:t xml:space="preserve"> – </w:t>
      </w:r>
      <w:r w:rsidRPr="003261CB">
        <w:rPr>
          <w:rFonts w:ascii="Times New Roman" w:hAnsi="Times New Roman"/>
          <w:sz w:val="24"/>
          <w:szCs w:val="24"/>
        </w:rPr>
        <w:t xml:space="preserve"> </w:t>
      </w:r>
      <w:r w:rsidR="000A6E73" w:rsidRPr="005D1099">
        <w:rPr>
          <w:rFonts w:ascii="Times New Roman" w:hAnsi="Times New Roman"/>
          <w:color w:val="000000" w:themeColor="text1"/>
          <w:sz w:val="24"/>
          <w:szCs w:val="24"/>
        </w:rPr>
        <w:t>до 3</w:t>
      </w:r>
      <w:r w:rsidR="00B80B99">
        <w:rPr>
          <w:rFonts w:ascii="Times New Roman" w:hAnsi="Times New Roman"/>
          <w:color w:val="000000" w:themeColor="text1"/>
          <w:sz w:val="24"/>
          <w:szCs w:val="24"/>
          <w:lang w:val="ru-RU"/>
        </w:rPr>
        <w:t>0</w:t>
      </w:r>
      <w:r w:rsidR="00B80B99">
        <w:rPr>
          <w:rFonts w:ascii="Times New Roman" w:hAnsi="Times New Roman"/>
          <w:color w:val="000000" w:themeColor="text1"/>
          <w:sz w:val="24"/>
          <w:szCs w:val="24"/>
        </w:rPr>
        <w:t xml:space="preserve"> </w:t>
      </w:r>
      <w:proofErr w:type="spellStart"/>
      <w:r w:rsidR="00B80B99">
        <w:rPr>
          <w:rFonts w:ascii="Times New Roman" w:hAnsi="Times New Roman"/>
          <w:color w:val="000000" w:themeColor="text1"/>
          <w:sz w:val="24"/>
          <w:szCs w:val="24"/>
          <w:lang w:val="ru-RU"/>
        </w:rPr>
        <w:t>чер</w:t>
      </w:r>
      <w:r w:rsidR="008813E1">
        <w:rPr>
          <w:rFonts w:ascii="Times New Roman" w:hAnsi="Times New Roman"/>
          <w:color w:val="000000" w:themeColor="text1"/>
          <w:sz w:val="24"/>
          <w:szCs w:val="24"/>
        </w:rPr>
        <w:t>вня</w:t>
      </w:r>
      <w:proofErr w:type="spellEnd"/>
      <w:r w:rsidRPr="005D1099">
        <w:rPr>
          <w:rFonts w:ascii="Times New Roman" w:hAnsi="Times New Roman"/>
          <w:b/>
          <w:color w:val="000000" w:themeColor="text1"/>
          <w:sz w:val="24"/>
          <w:szCs w:val="24"/>
        </w:rPr>
        <w:t xml:space="preserve"> </w:t>
      </w:r>
      <w:r w:rsidR="008813E1">
        <w:rPr>
          <w:rFonts w:ascii="Times New Roman" w:hAnsi="Times New Roman"/>
          <w:bCs/>
          <w:color w:val="000000" w:themeColor="text1"/>
          <w:sz w:val="24"/>
          <w:szCs w:val="24"/>
        </w:rPr>
        <w:t>2024</w:t>
      </w:r>
      <w:r w:rsidRPr="005D1099">
        <w:rPr>
          <w:rFonts w:ascii="Times New Roman" w:hAnsi="Times New Roman"/>
          <w:color w:val="000000" w:themeColor="text1"/>
          <w:sz w:val="24"/>
          <w:szCs w:val="24"/>
        </w:rPr>
        <w:t xml:space="preserve"> року</w:t>
      </w:r>
      <w:r w:rsidRPr="005D1099">
        <w:rPr>
          <w:rFonts w:ascii="Times New Roman" w:eastAsia="Times New Roman" w:hAnsi="Times New Roman"/>
          <w:color w:val="000000" w:themeColor="text1"/>
          <w:sz w:val="24"/>
          <w:szCs w:val="24"/>
        </w:rPr>
        <w:t>, та</w:t>
      </w:r>
      <w:r w:rsidRPr="00505F72">
        <w:rPr>
          <w:rFonts w:ascii="Times New Roman" w:eastAsia="Times New Roman" w:hAnsi="Times New Roman"/>
          <w:sz w:val="24"/>
          <w:szCs w:val="24"/>
        </w:rPr>
        <w:t xml:space="preserve"> можливістю тимчасового, безоплатного зберігання на фондах постачальника частини об’єму товару за домовленістю</w:t>
      </w:r>
      <w:r w:rsidRPr="003F1F8E">
        <w:t xml:space="preserve"> </w:t>
      </w:r>
      <w:r>
        <w:t>(</w:t>
      </w:r>
      <w:r w:rsidRPr="00127B73">
        <w:rPr>
          <w:rFonts w:ascii="Times New Roman" w:eastAsia="Times New Roman" w:hAnsi="Times New Roman"/>
          <w:sz w:val="24"/>
          <w:szCs w:val="24"/>
          <w:u w:val="single"/>
        </w:rPr>
        <w:t>про спроможність виконати таку вимогу надається гарантійний лист у складі тендерної пропозиції</w:t>
      </w:r>
      <w:r>
        <w:rPr>
          <w:rFonts w:ascii="Times New Roman" w:eastAsia="Times New Roman" w:hAnsi="Times New Roman"/>
          <w:sz w:val="24"/>
          <w:szCs w:val="24"/>
        </w:rPr>
        <w:t>)</w:t>
      </w:r>
      <w:r w:rsidRPr="00505F72">
        <w:rPr>
          <w:rFonts w:ascii="Times New Roman" w:eastAsia="Times New Roman" w:hAnsi="Times New Roman"/>
          <w:sz w:val="24"/>
          <w:szCs w:val="24"/>
        </w:rPr>
        <w:t>.</w:t>
      </w:r>
    </w:p>
    <w:p w14:paraId="78E8AF5F" w14:textId="77777777" w:rsidR="00FF09F0" w:rsidRDefault="00FF09F0" w:rsidP="00127B73">
      <w:pPr>
        <w:tabs>
          <w:tab w:val="left" w:pos="851"/>
        </w:tabs>
        <w:spacing w:after="0" w:line="240" w:lineRule="auto"/>
        <w:rPr>
          <w:rFonts w:ascii="Times New Roman" w:eastAsia="Times New Roman" w:hAnsi="Times New Roman" w:cs="Times New Roman"/>
          <w:b/>
          <w:sz w:val="24"/>
          <w:szCs w:val="24"/>
        </w:rPr>
      </w:pPr>
    </w:p>
    <w:p w14:paraId="687574A7" w14:textId="77777777" w:rsidR="00F44472" w:rsidRDefault="00F44472" w:rsidP="00105588">
      <w:pPr>
        <w:spacing w:line="240" w:lineRule="auto"/>
        <w:ind w:right="-286"/>
        <w:jc w:val="center"/>
        <w:rPr>
          <w:rFonts w:ascii="Times New Roman" w:hAnsi="Times New Roman" w:cs="Times New Roman"/>
          <w:b/>
          <w:sz w:val="24"/>
          <w:szCs w:val="24"/>
        </w:rPr>
      </w:pPr>
    </w:p>
    <w:p w14:paraId="5F3812CD" w14:textId="77777777" w:rsidR="00F44472" w:rsidRDefault="00F44472" w:rsidP="00105588">
      <w:pPr>
        <w:spacing w:line="240" w:lineRule="auto"/>
        <w:ind w:right="-286"/>
        <w:jc w:val="center"/>
        <w:rPr>
          <w:rFonts w:ascii="Times New Roman" w:hAnsi="Times New Roman" w:cs="Times New Roman"/>
          <w:b/>
          <w:sz w:val="24"/>
          <w:szCs w:val="24"/>
        </w:rPr>
      </w:pPr>
    </w:p>
    <w:p w14:paraId="0986E81D" w14:textId="77777777" w:rsidR="00F44472" w:rsidRDefault="00F44472" w:rsidP="00105588">
      <w:pPr>
        <w:spacing w:line="240" w:lineRule="auto"/>
        <w:ind w:right="-286"/>
        <w:jc w:val="center"/>
        <w:rPr>
          <w:rFonts w:ascii="Times New Roman" w:hAnsi="Times New Roman" w:cs="Times New Roman"/>
          <w:b/>
          <w:sz w:val="24"/>
          <w:szCs w:val="24"/>
        </w:rPr>
      </w:pPr>
    </w:p>
    <w:p w14:paraId="2737665D" w14:textId="77777777" w:rsidR="00F44472" w:rsidRDefault="00F44472" w:rsidP="00105588">
      <w:pPr>
        <w:spacing w:line="240" w:lineRule="auto"/>
        <w:ind w:right="-286"/>
        <w:jc w:val="center"/>
        <w:rPr>
          <w:rFonts w:ascii="Times New Roman" w:hAnsi="Times New Roman" w:cs="Times New Roman"/>
          <w:b/>
          <w:sz w:val="24"/>
          <w:szCs w:val="24"/>
        </w:rPr>
      </w:pPr>
    </w:p>
    <w:p w14:paraId="35248D98" w14:textId="77777777" w:rsidR="00F44472" w:rsidRDefault="00F44472" w:rsidP="00105588">
      <w:pPr>
        <w:spacing w:line="240" w:lineRule="auto"/>
        <w:ind w:right="-286"/>
        <w:jc w:val="center"/>
        <w:rPr>
          <w:rFonts w:ascii="Times New Roman" w:hAnsi="Times New Roman" w:cs="Times New Roman"/>
          <w:b/>
          <w:sz w:val="24"/>
          <w:szCs w:val="24"/>
        </w:rPr>
      </w:pPr>
    </w:p>
    <w:p w14:paraId="2AEE74E6" w14:textId="77777777" w:rsidR="00F44472" w:rsidRDefault="00F44472" w:rsidP="00105588">
      <w:pPr>
        <w:spacing w:line="240" w:lineRule="auto"/>
        <w:ind w:right="-286"/>
        <w:jc w:val="center"/>
        <w:rPr>
          <w:rFonts w:ascii="Times New Roman" w:hAnsi="Times New Roman" w:cs="Times New Roman"/>
          <w:b/>
          <w:sz w:val="24"/>
          <w:szCs w:val="24"/>
        </w:rPr>
      </w:pPr>
    </w:p>
    <w:p w14:paraId="496CAC32" w14:textId="77777777" w:rsidR="00F44472" w:rsidRDefault="00F44472" w:rsidP="00105588">
      <w:pPr>
        <w:spacing w:line="240" w:lineRule="auto"/>
        <w:ind w:right="-286"/>
        <w:jc w:val="center"/>
        <w:rPr>
          <w:rFonts w:ascii="Times New Roman" w:hAnsi="Times New Roman" w:cs="Times New Roman"/>
          <w:b/>
          <w:sz w:val="24"/>
          <w:szCs w:val="24"/>
        </w:rPr>
      </w:pPr>
    </w:p>
    <w:p w14:paraId="2EE3989A" w14:textId="77777777" w:rsidR="00F44472" w:rsidRDefault="00F44472" w:rsidP="00105588">
      <w:pPr>
        <w:spacing w:line="240" w:lineRule="auto"/>
        <w:ind w:right="-286"/>
        <w:jc w:val="center"/>
        <w:rPr>
          <w:rFonts w:ascii="Times New Roman" w:hAnsi="Times New Roman" w:cs="Times New Roman"/>
          <w:b/>
          <w:sz w:val="24"/>
          <w:szCs w:val="24"/>
        </w:rPr>
      </w:pPr>
    </w:p>
    <w:p w14:paraId="09C0FF2E" w14:textId="77777777" w:rsidR="00F44472" w:rsidRDefault="00F44472" w:rsidP="00105588">
      <w:pPr>
        <w:spacing w:line="240" w:lineRule="auto"/>
        <w:ind w:right="-286"/>
        <w:jc w:val="center"/>
        <w:rPr>
          <w:rFonts w:ascii="Times New Roman" w:hAnsi="Times New Roman" w:cs="Times New Roman"/>
          <w:b/>
          <w:sz w:val="24"/>
          <w:szCs w:val="24"/>
        </w:rPr>
      </w:pPr>
    </w:p>
    <w:p w14:paraId="42565209" w14:textId="77777777" w:rsidR="00F44472" w:rsidRDefault="00F44472" w:rsidP="00105588">
      <w:pPr>
        <w:spacing w:line="240" w:lineRule="auto"/>
        <w:ind w:right="-286"/>
        <w:jc w:val="center"/>
        <w:rPr>
          <w:rFonts w:ascii="Times New Roman" w:hAnsi="Times New Roman" w:cs="Times New Roman"/>
          <w:b/>
          <w:sz w:val="24"/>
          <w:szCs w:val="24"/>
        </w:rPr>
      </w:pPr>
    </w:p>
    <w:p w14:paraId="0B1B95D4" w14:textId="77777777" w:rsidR="00F44472" w:rsidRDefault="00F44472" w:rsidP="00105588">
      <w:pPr>
        <w:spacing w:line="240" w:lineRule="auto"/>
        <w:ind w:right="-286"/>
        <w:jc w:val="center"/>
        <w:rPr>
          <w:rFonts w:ascii="Times New Roman" w:hAnsi="Times New Roman" w:cs="Times New Roman"/>
          <w:b/>
          <w:sz w:val="24"/>
          <w:szCs w:val="24"/>
        </w:rPr>
      </w:pPr>
    </w:p>
    <w:p w14:paraId="53FCD13D" w14:textId="77777777" w:rsidR="00F44472" w:rsidRDefault="00F44472" w:rsidP="00105588">
      <w:pPr>
        <w:spacing w:line="240" w:lineRule="auto"/>
        <w:ind w:right="-286"/>
        <w:jc w:val="center"/>
        <w:rPr>
          <w:rFonts w:ascii="Times New Roman" w:hAnsi="Times New Roman" w:cs="Times New Roman"/>
          <w:b/>
          <w:sz w:val="24"/>
          <w:szCs w:val="24"/>
        </w:rPr>
      </w:pPr>
    </w:p>
    <w:p w14:paraId="3E3A5D46" w14:textId="77777777" w:rsidR="00F44472" w:rsidRDefault="00F44472" w:rsidP="00105588">
      <w:pPr>
        <w:spacing w:line="240" w:lineRule="auto"/>
        <w:ind w:right="-286"/>
        <w:jc w:val="center"/>
        <w:rPr>
          <w:rFonts w:ascii="Times New Roman" w:hAnsi="Times New Roman" w:cs="Times New Roman"/>
          <w:b/>
          <w:sz w:val="24"/>
          <w:szCs w:val="24"/>
        </w:rPr>
      </w:pPr>
    </w:p>
    <w:p w14:paraId="3E3FD104" w14:textId="77777777" w:rsidR="00F44472" w:rsidRDefault="00F44472" w:rsidP="00105588">
      <w:pPr>
        <w:spacing w:line="240" w:lineRule="auto"/>
        <w:ind w:right="-286"/>
        <w:jc w:val="center"/>
        <w:rPr>
          <w:rFonts w:ascii="Times New Roman" w:hAnsi="Times New Roman" w:cs="Times New Roman"/>
          <w:b/>
          <w:sz w:val="24"/>
          <w:szCs w:val="24"/>
        </w:rPr>
      </w:pPr>
    </w:p>
    <w:p w14:paraId="59ABB7F8" w14:textId="77777777" w:rsidR="00F44472" w:rsidRDefault="00F44472" w:rsidP="00105588">
      <w:pPr>
        <w:spacing w:line="240" w:lineRule="auto"/>
        <w:ind w:right="-286"/>
        <w:jc w:val="center"/>
        <w:rPr>
          <w:rFonts w:ascii="Times New Roman" w:hAnsi="Times New Roman" w:cs="Times New Roman"/>
          <w:b/>
          <w:sz w:val="24"/>
          <w:szCs w:val="24"/>
        </w:rPr>
      </w:pPr>
    </w:p>
    <w:p w14:paraId="22A6C6E0" w14:textId="77777777" w:rsidR="00F44472" w:rsidRDefault="00F44472" w:rsidP="00105588">
      <w:pPr>
        <w:spacing w:line="240" w:lineRule="auto"/>
        <w:ind w:right="-286"/>
        <w:jc w:val="center"/>
        <w:rPr>
          <w:rFonts w:ascii="Times New Roman" w:hAnsi="Times New Roman" w:cs="Times New Roman"/>
          <w:b/>
          <w:sz w:val="24"/>
          <w:szCs w:val="24"/>
        </w:rPr>
      </w:pPr>
    </w:p>
    <w:p w14:paraId="3B80B1C7" w14:textId="77777777" w:rsidR="00F44472" w:rsidRDefault="00F44472" w:rsidP="00105588">
      <w:pPr>
        <w:spacing w:line="240" w:lineRule="auto"/>
        <w:ind w:right="-286"/>
        <w:jc w:val="center"/>
        <w:rPr>
          <w:rFonts w:ascii="Times New Roman" w:hAnsi="Times New Roman" w:cs="Times New Roman"/>
          <w:b/>
          <w:sz w:val="24"/>
          <w:szCs w:val="24"/>
        </w:rPr>
      </w:pPr>
    </w:p>
    <w:p w14:paraId="19F621F0" w14:textId="77777777" w:rsidR="00F44472" w:rsidRDefault="00F44472" w:rsidP="00105588">
      <w:pPr>
        <w:spacing w:line="240" w:lineRule="auto"/>
        <w:ind w:right="-286"/>
        <w:jc w:val="center"/>
        <w:rPr>
          <w:rFonts w:ascii="Times New Roman" w:hAnsi="Times New Roman" w:cs="Times New Roman"/>
          <w:b/>
          <w:sz w:val="24"/>
          <w:szCs w:val="24"/>
        </w:rPr>
      </w:pPr>
    </w:p>
    <w:p w14:paraId="6DAFAACA" w14:textId="77777777" w:rsidR="00F44472" w:rsidRDefault="00F44472" w:rsidP="00105588">
      <w:pPr>
        <w:spacing w:line="240" w:lineRule="auto"/>
        <w:ind w:right="-286"/>
        <w:jc w:val="center"/>
        <w:rPr>
          <w:rFonts w:ascii="Times New Roman" w:hAnsi="Times New Roman" w:cs="Times New Roman"/>
          <w:b/>
          <w:sz w:val="24"/>
          <w:szCs w:val="24"/>
        </w:rPr>
      </w:pPr>
    </w:p>
    <w:p w14:paraId="079F8440" w14:textId="77777777" w:rsidR="00F44472" w:rsidRDefault="00F44472" w:rsidP="00105588">
      <w:pPr>
        <w:spacing w:line="240" w:lineRule="auto"/>
        <w:ind w:right="-286"/>
        <w:jc w:val="center"/>
        <w:rPr>
          <w:rFonts w:ascii="Times New Roman" w:hAnsi="Times New Roman" w:cs="Times New Roman"/>
          <w:b/>
          <w:sz w:val="24"/>
          <w:szCs w:val="24"/>
        </w:rPr>
      </w:pPr>
    </w:p>
    <w:p w14:paraId="7B5DF4DB" w14:textId="77777777" w:rsidR="00F44472" w:rsidRDefault="00F44472" w:rsidP="00105588">
      <w:pPr>
        <w:spacing w:line="240" w:lineRule="auto"/>
        <w:ind w:right="-286"/>
        <w:jc w:val="center"/>
        <w:rPr>
          <w:rFonts w:ascii="Times New Roman" w:hAnsi="Times New Roman" w:cs="Times New Roman"/>
          <w:b/>
          <w:sz w:val="24"/>
          <w:szCs w:val="24"/>
        </w:rPr>
      </w:pPr>
    </w:p>
    <w:p w14:paraId="0B5F06CE" w14:textId="77777777" w:rsidR="00F44472" w:rsidRDefault="00F44472" w:rsidP="00105588">
      <w:pPr>
        <w:spacing w:line="240" w:lineRule="auto"/>
        <w:ind w:right="-286"/>
        <w:jc w:val="center"/>
        <w:rPr>
          <w:rFonts w:ascii="Times New Roman" w:hAnsi="Times New Roman" w:cs="Times New Roman"/>
          <w:b/>
          <w:sz w:val="24"/>
          <w:szCs w:val="24"/>
        </w:rPr>
      </w:pPr>
    </w:p>
    <w:p w14:paraId="7EA5C59F" w14:textId="77777777" w:rsidR="00F44472" w:rsidRDefault="00F44472" w:rsidP="00105588">
      <w:pPr>
        <w:spacing w:line="240" w:lineRule="auto"/>
        <w:ind w:right="-286"/>
        <w:jc w:val="center"/>
        <w:rPr>
          <w:rFonts w:ascii="Times New Roman" w:hAnsi="Times New Roman" w:cs="Times New Roman"/>
          <w:b/>
          <w:sz w:val="24"/>
          <w:szCs w:val="24"/>
        </w:rPr>
      </w:pPr>
    </w:p>
    <w:p w14:paraId="3C800946" w14:textId="77777777" w:rsidR="00F44472" w:rsidRDefault="00F44472" w:rsidP="00105588">
      <w:pPr>
        <w:spacing w:line="240" w:lineRule="auto"/>
        <w:ind w:right="-286"/>
        <w:jc w:val="center"/>
        <w:rPr>
          <w:rFonts w:ascii="Times New Roman" w:hAnsi="Times New Roman" w:cs="Times New Roman"/>
          <w:b/>
          <w:sz w:val="24"/>
          <w:szCs w:val="24"/>
        </w:rPr>
      </w:pPr>
    </w:p>
    <w:p w14:paraId="26F87CA1" w14:textId="77777777" w:rsidR="00F44472" w:rsidRDefault="00F44472" w:rsidP="00105588">
      <w:pPr>
        <w:spacing w:line="240" w:lineRule="auto"/>
        <w:ind w:right="-286"/>
        <w:jc w:val="center"/>
        <w:rPr>
          <w:rFonts w:ascii="Times New Roman" w:hAnsi="Times New Roman" w:cs="Times New Roman"/>
          <w:b/>
          <w:sz w:val="24"/>
          <w:szCs w:val="24"/>
        </w:rPr>
      </w:pPr>
    </w:p>
    <w:p w14:paraId="02A61495" w14:textId="77777777" w:rsidR="00F44472" w:rsidRDefault="00F44472" w:rsidP="00105588">
      <w:pPr>
        <w:spacing w:line="240" w:lineRule="auto"/>
        <w:ind w:right="-286"/>
        <w:jc w:val="center"/>
        <w:rPr>
          <w:rFonts w:ascii="Times New Roman" w:hAnsi="Times New Roman" w:cs="Times New Roman"/>
          <w:b/>
          <w:sz w:val="24"/>
          <w:szCs w:val="24"/>
        </w:rPr>
      </w:pPr>
    </w:p>
    <w:p w14:paraId="48675B98" w14:textId="77777777" w:rsidR="00F44472" w:rsidRDefault="00F44472" w:rsidP="00105588">
      <w:pPr>
        <w:spacing w:line="240" w:lineRule="auto"/>
        <w:ind w:right="-286"/>
        <w:jc w:val="center"/>
        <w:rPr>
          <w:rFonts w:ascii="Times New Roman" w:hAnsi="Times New Roman" w:cs="Times New Roman"/>
          <w:b/>
          <w:sz w:val="24"/>
          <w:szCs w:val="24"/>
        </w:rPr>
      </w:pPr>
    </w:p>
    <w:p w14:paraId="4C1C8E0E" w14:textId="77777777" w:rsidR="00F44472" w:rsidRDefault="00F44472" w:rsidP="00105588">
      <w:pPr>
        <w:spacing w:line="240" w:lineRule="auto"/>
        <w:ind w:right="-286"/>
        <w:jc w:val="center"/>
        <w:rPr>
          <w:rFonts w:ascii="Times New Roman" w:hAnsi="Times New Roman" w:cs="Times New Roman"/>
          <w:b/>
          <w:sz w:val="24"/>
          <w:szCs w:val="24"/>
        </w:rPr>
      </w:pPr>
    </w:p>
    <w:p w14:paraId="6F3F0F9D" w14:textId="77777777" w:rsidR="00F44472" w:rsidRDefault="00F44472" w:rsidP="00105588">
      <w:pPr>
        <w:spacing w:line="240" w:lineRule="auto"/>
        <w:ind w:right="-286"/>
        <w:jc w:val="center"/>
        <w:rPr>
          <w:rFonts w:ascii="Times New Roman" w:hAnsi="Times New Roman" w:cs="Times New Roman"/>
          <w:b/>
          <w:sz w:val="24"/>
          <w:szCs w:val="24"/>
        </w:rPr>
      </w:pPr>
    </w:p>
    <w:p w14:paraId="79E6D452" w14:textId="77777777" w:rsidR="00F44472" w:rsidRDefault="00F44472" w:rsidP="00105588">
      <w:pPr>
        <w:spacing w:line="240" w:lineRule="auto"/>
        <w:ind w:right="-286"/>
        <w:jc w:val="center"/>
        <w:rPr>
          <w:rFonts w:ascii="Times New Roman" w:hAnsi="Times New Roman" w:cs="Times New Roman"/>
          <w:b/>
          <w:sz w:val="24"/>
          <w:szCs w:val="24"/>
        </w:rPr>
      </w:pPr>
    </w:p>
    <w:p w14:paraId="7DFF1D5D" w14:textId="77777777" w:rsidR="00F44472" w:rsidRDefault="00F44472" w:rsidP="00105588">
      <w:pPr>
        <w:spacing w:line="240" w:lineRule="auto"/>
        <w:ind w:right="-286"/>
        <w:jc w:val="center"/>
        <w:rPr>
          <w:rFonts w:ascii="Times New Roman" w:hAnsi="Times New Roman" w:cs="Times New Roman"/>
          <w:b/>
          <w:sz w:val="24"/>
          <w:szCs w:val="24"/>
        </w:rPr>
      </w:pPr>
    </w:p>
    <w:p w14:paraId="6889E2FC" w14:textId="77777777" w:rsidR="00F44472" w:rsidRDefault="00F44472" w:rsidP="00F44472">
      <w:pPr>
        <w:spacing w:line="240" w:lineRule="auto"/>
        <w:ind w:right="-286"/>
        <w:jc w:val="right"/>
        <w:rPr>
          <w:rFonts w:ascii="Times New Roman" w:hAnsi="Times New Roman" w:cs="Times New Roman"/>
          <w:b/>
          <w:sz w:val="24"/>
          <w:szCs w:val="24"/>
        </w:rPr>
      </w:pPr>
    </w:p>
    <w:p w14:paraId="3656F65B" w14:textId="33EF9F29" w:rsidR="00105588" w:rsidRDefault="00105588" w:rsidP="00105588">
      <w:pPr>
        <w:spacing w:line="240" w:lineRule="auto"/>
        <w:ind w:right="-286"/>
        <w:jc w:val="center"/>
        <w:rPr>
          <w:rFonts w:ascii="Times New Roman" w:hAnsi="Times New Roman" w:cs="Times New Roman"/>
          <w:b/>
          <w:iCs/>
          <w:sz w:val="24"/>
          <w:szCs w:val="24"/>
        </w:rPr>
      </w:pPr>
      <w:r>
        <w:rPr>
          <w:rFonts w:ascii="Times New Roman" w:hAnsi="Times New Roman" w:cs="Times New Roman"/>
          <w:b/>
          <w:sz w:val="24"/>
          <w:szCs w:val="24"/>
        </w:rPr>
        <w:lastRenderedPageBreak/>
        <w:t xml:space="preserve">ІНФОРМАЦІЯ ПРО ТЕХНІЧНІ, ЯКІСНІ ТА КІЛЬКІСНІ ХАРАКТЕРИСТИКИ </w:t>
      </w:r>
      <w:r>
        <w:rPr>
          <w:rFonts w:ascii="Times New Roman" w:hAnsi="Times New Roman" w:cs="Times New Roman"/>
          <w:b/>
          <w:iCs/>
          <w:sz w:val="24"/>
          <w:szCs w:val="24"/>
        </w:rPr>
        <w:t>ПРЕДМЕТА ЗАКУПІВЛІ</w:t>
      </w:r>
    </w:p>
    <w:p w14:paraId="4CBDA8F9" w14:textId="77777777" w:rsidR="00662A14" w:rsidRPr="00662A14" w:rsidRDefault="00662A14" w:rsidP="00F44472">
      <w:pPr>
        <w:tabs>
          <w:tab w:val="left" w:pos="2200"/>
        </w:tabs>
        <w:spacing w:after="0" w:line="240" w:lineRule="auto"/>
        <w:jc w:val="center"/>
        <w:rPr>
          <w:rFonts w:ascii="Times New Roman" w:hAnsi="Times New Roman"/>
          <w:b/>
          <w:bCs/>
          <w:sz w:val="28"/>
          <w:szCs w:val="28"/>
          <w:lang w:val="ru-RU"/>
        </w:rPr>
      </w:pPr>
      <w:r w:rsidRPr="00662A14">
        <w:rPr>
          <w:rFonts w:ascii="Times New Roman" w:hAnsi="Times New Roman"/>
          <w:b/>
          <w:bCs/>
          <w:sz w:val="28"/>
          <w:szCs w:val="28"/>
        </w:rPr>
        <w:t xml:space="preserve">Дрова паливні </w:t>
      </w:r>
    </w:p>
    <w:p w14:paraId="0BFCFBD8" w14:textId="23082ACF" w:rsidR="00105588" w:rsidRDefault="00105588" w:rsidP="00F44472">
      <w:pPr>
        <w:tabs>
          <w:tab w:val="left" w:pos="2200"/>
        </w:tabs>
        <w:spacing w:after="0" w:line="240" w:lineRule="auto"/>
        <w:jc w:val="center"/>
        <w:rPr>
          <w:rFonts w:ascii="Times New Roman" w:hAnsi="Times New Roman"/>
          <w:b/>
          <w:bCs/>
          <w:sz w:val="28"/>
          <w:szCs w:val="28"/>
        </w:rPr>
      </w:pPr>
      <w:r w:rsidRPr="00662A14">
        <w:rPr>
          <w:rFonts w:ascii="Times New Roman" w:hAnsi="Times New Roman"/>
          <w:bCs/>
          <w:sz w:val="24"/>
          <w:szCs w:val="24"/>
        </w:rPr>
        <w:t>Код ДК 021:2015- 03410000-7 ДЕРЕВИНА</w:t>
      </w:r>
      <w:r w:rsidRPr="00662A14">
        <w:rPr>
          <w:rFonts w:ascii="Times New Roman" w:hAnsi="Times New Roman"/>
          <w:bCs/>
          <w:sz w:val="28"/>
          <w:szCs w:val="28"/>
        </w:rPr>
        <w:t>.</w:t>
      </w:r>
      <w:r>
        <w:rPr>
          <w:rFonts w:ascii="Times New Roman" w:hAnsi="Times New Roman"/>
          <w:b/>
          <w:bCs/>
          <w:sz w:val="28"/>
          <w:szCs w:val="28"/>
        </w:rPr>
        <w:t xml:space="preserve"> </w:t>
      </w:r>
    </w:p>
    <w:p w14:paraId="0BD1AAFD" w14:textId="77777777" w:rsidR="00F44472" w:rsidRPr="00F44472" w:rsidRDefault="00F44472" w:rsidP="00F44472">
      <w:pPr>
        <w:tabs>
          <w:tab w:val="left" w:pos="2200"/>
        </w:tabs>
        <w:spacing w:after="0" w:line="240" w:lineRule="auto"/>
        <w:jc w:val="center"/>
        <w:rPr>
          <w:rFonts w:ascii="Times New Roman" w:hAnsi="Times New Roman"/>
          <w:b/>
          <w:bCs/>
          <w:sz w:val="28"/>
          <w:szCs w:val="28"/>
        </w:rPr>
      </w:pPr>
    </w:p>
    <w:p w14:paraId="035654E1" w14:textId="77777777" w:rsidR="00105588" w:rsidRDefault="00105588" w:rsidP="00105588">
      <w:pPr>
        <w:tabs>
          <w:tab w:val="num" w:pos="360"/>
          <w:tab w:val="left" w:pos="426"/>
        </w:tabs>
        <w:spacing w:line="240" w:lineRule="auto"/>
        <w:ind w:right="94"/>
        <w:jc w:val="center"/>
        <w:rPr>
          <w:rFonts w:ascii="Times New Roman" w:hAnsi="Times New Roman" w:cs="Times New Roman"/>
          <w:b/>
          <w:sz w:val="24"/>
          <w:szCs w:val="24"/>
        </w:rPr>
      </w:pPr>
      <w:r>
        <w:rPr>
          <w:rFonts w:ascii="Times New Roman" w:hAnsi="Times New Roman" w:cs="Times New Roman"/>
          <w:b/>
          <w:sz w:val="24"/>
          <w:szCs w:val="24"/>
        </w:rPr>
        <w:t>1.Класифікація</w:t>
      </w:r>
    </w:p>
    <w:p w14:paraId="2202F330" w14:textId="605B1E41" w:rsidR="00105588" w:rsidRDefault="00105588" w:rsidP="00105588">
      <w:pPr>
        <w:tabs>
          <w:tab w:val="left" w:pos="0"/>
        </w:tabs>
        <w:spacing w:line="240" w:lineRule="auto"/>
        <w:ind w:right="94" w:firstLine="567"/>
        <w:jc w:val="both"/>
        <w:rPr>
          <w:rFonts w:ascii="Times New Roman" w:hAnsi="Times New Roman" w:cs="Times New Roman"/>
          <w:sz w:val="24"/>
          <w:szCs w:val="24"/>
        </w:rPr>
      </w:pPr>
      <w:r>
        <w:rPr>
          <w:rFonts w:ascii="Times New Roman" w:hAnsi="Times New Roman" w:cs="Times New Roman"/>
          <w:b/>
          <w:sz w:val="24"/>
          <w:szCs w:val="24"/>
        </w:rPr>
        <w:t>Деревина дров’яна непромислового використання</w:t>
      </w:r>
      <w:r w:rsidRPr="00582609">
        <w:rPr>
          <w:rFonts w:ascii="Times New Roman" w:hAnsi="Times New Roman" w:cs="Times New Roman"/>
          <w:b/>
          <w:bCs/>
          <w:sz w:val="24"/>
          <w:szCs w:val="24"/>
        </w:rPr>
        <w:t>: вільха, береза</w:t>
      </w:r>
      <w:r>
        <w:rPr>
          <w:rFonts w:ascii="Times New Roman" w:hAnsi="Times New Roman" w:cs="Times New Roman"/>
          <w:sz w:val="24"/>
          <w:szCs w:val="24"/>
        </w:rPr>
        <w:t xml:space="preserve"> - лісоматеріали круглі листяних  порід деревини, у вигляді відрізків колод, що використовуються у якості палива в таких побутових пристроях для спалювання деревини, як печі, котли, каміни і системи центрального опалення, якість яких відповідає </w:t>
      </w:r>
      <w:r w:rsidR="007540DD">
        <w:rPr>
          <w:rFonts w:ascii="Times New Roman" w:hAnsi="Times New Roman" w:cs="Times New Roman"/>
          <w:sz w:val="24"/>
          <w:szCs w:val="24"/>
        </w:rPr>
        <w:t>ТУ, ДСТУ тощо, чинних на момент поставки.</w:t>
      </w:r>
    </w:p>
    <w:p w14:paraId="66383BCC" w14:textId="77777777" w:rsidR="00105588" w:rsidRDefault="00105588" w:rsidP="00105588">
      <w:pPr>
        <w:spacing w:line="240" w:lineRule="auto"/>
        <w:ind w:left="-426" w:right="-286"/>
        <w:jc w:val="center"/>
        <w:rPr>
          <w:rFonts w:ascii="Times New Roman" w:hAnsi="Times New Roman" w:cs="Times New Roman"/>
          <w:b/>
          <w:sz w:val="24"/>
          <w:szCs w:val="24"/>
        </w:rPr>
      </w:pPr>
      <w:r>
        <w:rPr>
          <w:rFonts w:ascii="Times New Roman" w:hAnsi="Times New Roman" w:cs="Times New Roman"/>
          <w:b/>
          <w:sz w:val="24"/>
          <w:szCs w:val="24"/>
        </w:rPr>
        <w:t>2.Таблиця</w:t>
      </w:r>
    </w:p>
    <w:p w14:paraId="165AE644" w14:textId="77777777" w:rsidR="00105588" w:rsidRDefault="00105588" w:rsidP="00105588">
      <w:pPr>
        <w:spacing w:line="240" w:lineRule="auto"/>
        <w:ind w:right="-286" w:firstLine="567"/>
        <w:jc w:val="both"/>
        <w:rPr>
          <w:rFonts w:ascii="Times New Roman" w:hAnsi="Times New Roman" w:cs="Times New Roman"/>
          <w:b/>
          <w:sz w:val="24"/>
          <w:szCs w:val="24"/>
        </w:rPr>
      </w:pPr>
      <w:r>
        <w:rPr>
          <w:rFonts w:ascii="Times New Roman" w:hAnsi="Times New Roman" w:cs="Times New Roman"/>
          <w:b/>
          <w:sz w:val="24"/>
          <w:szCs w:val="24"/>
        </w:rPr>
        <w:t>Якісні характеристики деревини дров’яної непромислового використання листяних   порід</w:t>
      </w:r>
    </w:p>
    <w:tbl>
      <w:tblPr>
        <w:tblW w:w="9772" w:type="dxa"/>
        <w:tblInd w:w="-102" w:type="dxa"/>
        <w:tblLayout w:type="fixed"/>
        <w:tblCellMar>
          <w:left w:w="40" w:type="dxa"/>
          <w:right w:w="40" w:type="dxa"/>
        </w:tblCellMar>
        <w:tblLook w:val="04A0" w:firstRow="1" w:lastRow="0" w:firstColumn="1" w:lastColumn="0" w:noHBand="0" w:noVBand="1"/>
      </w:tblPr>
      <w:tblGrid>
        <w:gridCol w:w="521"/>
        <w:gridCol w:w="3642"/>
        <w:gridCol w:w="5609"/>
      </w:tblGrid>
      <w:tr w:rsidR="00F94BE3" w14:paraId="3A5BAADD" w14:textId="77777777" w:rsidTr="00E12C5F">
        <w:trPr>
          <w:trHeight w:hRule="exact" w:val="6021"/>
        </w:trPr>
        <w:tc>
          <w:tcPr>
            <w:tcW w:w="521" w:type="dxa"/>
            <w:tcBorders>
              <w:top w:val="single" w:sz="4" w:space="0" w:color="000000"/>
              <w:left w:val="single" w:sz="4" w:space="0" w:color="000000"/>
              <w:bottom w:val="single" w:sz="4" w:space="0" w:color="000000"/>
              <w:right w:val="nil"/>
            </w:tcBorders>
            <w:shd w:val="clear" w:color="auto" w:fill="FFFFFF"/>
            <w:vAlign w:val="center"/>
            <w:hideMark/>
          </w:tcPr>
          <w:p w14:paraId="587044B5" w14:textId="77777777" w:rsidR="00F94BE3" w:rsidRPr="00F44C68" w:rsidRDefault="00F94BE3" w:rsidP="00030DF8">
            <w:pPr>
              <w:shd w:val="clear" w:color="auto" w:fill="FFFFFF"/>
              <w:snapToGrid w:val="0"/>
              <w:spacing w:line="240" w:lineRule="auto"/>
              <w:ind w:right="-190"/>
              <w:jc w:val="both"/>
              <w:rPr>
                <w:rFonts w:ascii="Times New Roman" w:hAnsi="Times New Roman" w:cs="Times New Roman"/>
                <w:b/>
                <w:sz w:val="24"/>
                <w:szCs w:val="24"/>
              </w:rPr>
            </w:pPr>
            <w:r>
              <w:rPr>
                <w:rFonts w:ascii="Times New Roman" w:hAnsi="Times New Roman" w:cs="Times New Roman"/>
                <w:b/>
                <w:sz w:val="24"/>
                <w:szCs w:val="24"/>
              </w:rPr>
              <w:t>1.</w:t>
            </w:r>
          </w:p>
        </w:tc>
        <w:tc>
          <w:tcPr>
            <w:tcW w:w="36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B156" w14:textId="77777777" w:rsidR="00F94BE3" w:rsidRPr="00662A14" w:rsidRDefault="00F94BE3" w:rsidP="00030DF8">
            <w:pPr>
              <w:tabs>
                <w:tab w:val="left" w:pos="2200"/>
              </w:tabs>
              <w:spacing w:after="0" w:line="240" w:lineRule="auto"/>
              <w:jc w:val="center"/>
              <w:rPr>
                <w:rFonts w:ascii="Times New Roman" w:hAnsi="Times New Roman" w:cs="Times New Roman"/>
                <w:bCs/>
                <w:sz w:val="24"/>
                <w:szCs w:val="24"/>
              </w:rPr>
            </w:pPr>
            <w:r w:rsidRPr="00662A14">
              <w:rPr>
                <w:rFonts w:ascii="Times New Roman" w:hAnsi="Times New Roman" w:cs="Times New Roman"/>
                <w:bCs/>
                <w:sz w:val="24"/>
                <w:szCs w:val="24"/>
              </w:rPr>
              <w:t>Код ДК 021:2015- 03410000-7</w:t>
            </w:r>
          </w:p>
          <w:p w14:paraId="76882B6C" w14:textId="77777777" w:rsidR="00F94BE3" w:rsidRPr="003E1B70" w:rsidRDefault="00F94BE3" w:rsidP="00030DF8">
            <w:pPr>
              <w:spacing w:line="240" w:lineRule="auto"/>
              <w:ind w:left="-40" w:right="-286"/>
              <w:jc w:val="both"/>
              <w:rPr>
                <w:rFonts w:ascii="Times New Roman" w:hAnsi="Times New Roman" w:cs="Times New Roman"/>
                <w:b/>
                <w:bCs/>
                <w:sz w:val="24"/>
                <w:szCs w:val="24"/>
              </w:rPr>
            </w:pPr>
            <w:r w:rsidRPr="00662A14">
              <w:rPr>
                <w:rFonts w:ascii="Times New Roman" w:hAnsi="Times New Roman" w:cs="Times New Roman"/>
                <w:bCs/>
                <w:sz w:val="24"/>
                <w:szCs w:val="24"/>
              </w:rPr>
              <w:t xml:space="preserve">      ДЕРЕВИНА.</w:t>
            </w:r>
            <w:r w:rsidRPr="003E1B70">
              <w:rPr>
                <w:rFonts w:ascii="Times New Roman" w:hAnsi="Times New Roman" w:cs="Times New Roman"/>
                <w:b/>
                <w:bCs/>
                <w:sz w:val="24"/>
                <w:szCs w:val="24"/>
              </w:rPr>
              <w:t xml:space="preserve"> Д</w:t>
            </w:r>
            <w:r>
              <w:rPr>
                <w:rFonts w:ascii="Times New Roman" w:hAnsi="Times New Roman" w:cs="Times New Roman"/>
                <w:b/>
                <w:bCs/>
                <w:sz w:val="24"/>
                <w:szCs w:val="24"/>
              </w:rPr>
              <w:t xml:space="preserve">рова паливні </w:t>
            </w:r>
          </w:p>
          <w:p w14:paraId="60F6BFC0" w14:textId="77777777" w:rsidR="00F94BE3" w:rsidRDefault="00F94BE3" w:rsidP="00030DF8">
            <w:pPr>
              <w:spacing w:line="240" w:lineRule="auto"/>
              <w:ind w:left="-40" w:right="-286"/>
              <w:rPr>
                <w:rFonts w:ascii="Times New Roman" w:hAnsi="Times New Roman" w:cs="Times New Roman"/>
                <w:b/>
                <w:bCs/>
                <w:sz w:val="24"/>
                <w:szCs w:val="24"/>
              </w:rPr>
            </w:pPr>
          </w:p>
          <w:p w14:paraId="752709C7" w14:textId="77777777" w:rsidR="00F94BE3" w:rsidRDefault="00F94BE3" w:rsidP="00030DF8">
            <w:pPr>
              <w:spacing w:line="240" w:lineRule="auto"/>
              <w:ind w:left="-182" w:right="-286"/>
              <w:jc w:val="center"/>
              <w:rPr>
                <w:rFonts w:ascii="Times New Roman" w:hAnsi="Times New Roman" w:cs="Times New Roman"/>
                <w:b/>
                <w:bCs/>
                <w:sz w:val="24"/>
                <w:szCs w:val="24"/>
              </w:rPr>
            </w:pPr>
          </w:p>
          <w:p w14:paraId="75AF201C" w14:textId="77777777" w:rsidR="00F94BE3" w:rsidRDefault="00F94BE3" w:rsidP="00030DF8">
            <w:pPr>
              <w:spacing w:line="240" w:lineRule="auto"/>
              <w:ind w:left="-40" w:right="-286"/>
              <w:jc w:val="center"/>
              <w:rPr>
                <w:rFonts w:ascii="Times New Roman" w:hAnsi="Times New Roman" w:cs="Times New Roman"/>
                <w:b/>
                <w:bCs/>
                <w:sz w:val="24"/>
                <w:szCs w:val="24"/>
              </w:rPr>
            </w:pPr>
          </w:p>
          <w:p w14:paraId="5A6FC616" w14:textId="03FB3529" w:rsidR="00F94BE3" w:rsidRDefault="008436E6" w:rsidP="00030DF8">
            <w:pPr>
              <w:spacing w:line="240" w:lineRule="auto"/>
              <w:ind w:left="-40" w:right="-286"/>
              <w:jc w:val="center"/>
              <w:rPr>
                <w:rFonts w:ascii="Times New Roman" w:hAnsi="Times New Roman" w:cs="Times New Roman"/>
                <w:b/>
                <w:bCs/>
                <w:sz w:val="24"/>
                <w:szCs w:val="24"/>
              </w:rPr>
            </w:pPr>
            <w:r>
              <w:rPr>
                <w:rFonts w:ascii="Times New Roman" w:hAnsi="Times New Roman" w:cs="Times New Roman"/>
                <w:b/>
                <w:bCs/>
                <w:sz w:val="24"/>
                <w:szCs w:val="24"/>
              </w:rPr>
              <w:t>414</w:t>
            </w:r>
            <w:r w:rsidR="00F94BE3">
              <w:rPr>
                <w:rFonts w:ascii="Times New Roman" w:hAnsi="Times New Roman" w:cs="Times New Roman"/>
                <w:b/>
                <w:bCs/>
                <w:sz w:val="24"/>
                <w:szCs w:val="24"/>
              </w:rPr>
              <w:t>,00 куб. м.</w:t>
            </w:r>
          </w:p>
          <w:p w14:paraId="0D0F13D6" w14:textId="64EAC730" w:rsidR="00F94BE3" w:rsidRPr="00892CBD" w:rsidRDefault="004522F0" w:rsidP="00030DF8">
            <w:pPr>
              <w:spacing w:after="0" w:line="240" w:lineRule="auto"/>
              <w:ind w:left="-40" w:right="-286"/>
              <w:rPr>
                <w:rFonts w:ascii="Times New Roman" w:hAnsi="Times New Roman" w:cs="Times New Roman"/>
                <w:bCs/>
                <w:iCs/>
                <w:sz w:val="24"/>
                <w:szCs w:val="24"/>
              </w:rPr>
            </w:pPr>
            <w:r>
              <w:rPr>
                <w:rFonts w:ascii="Times New Roman" w:hAnsi="Times New Roman" w:cs="Times New Roman"/>
                <w:bCs/>
                <w:iCs/>
                <w:sz w:val="24"/>
                <w:szCs w:val="24"/>
              </w:rPr>
              <w:t>береза – 200</w:t>
            </w:r>
            <w:r w:rsidR="00F94BE3" w:rsidRPr="00892CBD">
              <w:rPr>
                <w:rFonts w:ascii="Times New Roman" w:hAnsi="Times New Roman" w:cs="Times New Roman"/>
                <w:bCs/>
                <w:iCs/>
                <w:sz w:val="24"/>
                <w:szCs w:val="24"/>
              </w:rPr>
              <w:t>,0  куб. м.,</w:t>
            </w:r>
          </w:p>
          <w:p w14:paraId="1678A40E" w14:textId="556D027C" w:rsidR="00F94BE3" w:rsidRPr="00892CBD" w:rsidRDefault="004522F0" w:rsidP="00030DF8">
            <w:pPr>
              <w:spacing w:after="0" w:line="240" w:lineRule="auto"/>
              <w:ind w:left="-40" w:right="-286"/>
              <w:rPr>
                <w:rFonts w:ascii="Times New Roman" w:hAnsi="Times New Roman" w:cs="Times New Roman"/>
                <w:bCs/>
                <w:iCs/>
                <w:sz w:val="24"/>
                <w:szCs w:val="24"/>
              </w:rPr>
            </w:pPr>
            <w:r>
              <w:rPr>
                <w:rFonts w:ascii="Times New Roman" w:hAnsi="Times New Roman" w:cs="Times New Roman"/>
                <w:bCs/>
                <w:iCs/>
                <w:sz w:val="24"/>
                <w:szCs w:val="24"/>
              </w:rPr>
              <w:t>вільха  - 214</w:t>
            </w:r>
            <w:r w:rsidR="00F94BE3">
              <w:rPr>
                <w:rFonts w:ascii="Times New Roman" w:hAnsi="Times New Roman" w:cs="Times New Roman"/>
                <w:bCs/>
                <w:iCs/>
                <w:sz w:val="24"/>
                <w:szCs w:val="24"/>
              </w:rPr>
              <w:t>,0  куб. м.</w:t>
            </w:r>
          </w:p>
          <w:p w14:paraId="2D3A601D" w14:textId="77777777" w:rsidR="00F94BE3" w:rsidRDefault="00F94BE3" w:rsidP="00030DF8">
            <w:pPr>
              <w:spacing w:after="0" w:line="240" w:lineRule="auto"/>
              <w:ind w:left="-40" w:right="-286"/>
              <w:rPr>
                <w:rFonts w:ascii="Times New Roman" w:hAnsi="Times New Roman" w:cs="Times New Roman"/>
                <w:b/>
                <w:bCs/>
                <w:sz w:val="24"/>
                <w:szCs w:val="24"/>
              </w:rPr>
            </w:pPr>
            <w:r>
              <w:rPr>
                <w:rFonts w:ascii="Times New Roman" w:hAnsi="Times New Roman" w:cs="Times New Roman"/>
                <w:b/>
                <w:bCs/>
                <w:sz w:val="24"/>
                <w:szCs w:val="24"/>
              </w:rPr>
              <w:t xml:space="preserve"> </w:t>
            </w:r>
          </w:p>
          <w:p w14:paraId="338606C3" w14:textId="77777777" w:rsidR="00F94BE3" w:rsidRDefault="00F94BE3" w:rsidP="00030DF8">
            <w:pPr>
              <w:spacing w:line="240" w:lineRule="auto"/>
              <w:ind w:left="-40" w:right="-286"/>
              <w:jc w:val="center"/>
              <w:rPr>
                <w:rFonts w:ascii="Times New Roman" w:hAnsi="Times New Roman" w:cs="Times New Roman"/>
                <w:b/>
                <w:bCs/>
                <w:sz w:val="24"/>
                <w:szCs w:val="24"/>
              </w:rPr>
            </w:pPr>
          </w:p>
          <w:p w14:paraId="37BE3298" w14:textId="77777777" w:rsidR="00F94BE3" w:rsidRDefault="00F94BE3" w:rsidP="00030DF8">
            <w:pPr>
              <w:spacing w:line="240" w:lineRule="auto"/>
              <w:ind w:left="-40" w:right="-286"/>
              <w:jc w:val="center"/>
              <w:rPr>
                <w:rFonts w:ascii="Times New Roman" w:hAnsi="Times New Roman" w:cs="Times New Roman"/>
                <w:b/>
                <w:bCs/>
                <w:sz w:val="24"/>
                <w:szCs w:val="24"/>
              </w:rPr>
            </w:pPr>
          </w:p>
          <w:p w14:paraId="16A7BD33" w14:textId="77777777" w:rsidR="00F94BE3" w:rsidRDefault="00F94BE3" w:rsidP="00030DF8">
            <w:pPr>
              <w:spacing w:line="240" w:lineRule="auto"/>
              <w:ind w:left="-40" w:right="-286"/>
              <w:jc w:val="center"/>
              <w:rPr>
                <w:rFonts w:ascii="Times New Roman" w:hAnsi="Times New Roman" w:cs="Times New Roman"/>
                <w:b/>
                <w:bCs/>
                <w:sz w:val="24"/>
                <w:szCs w:val="24"/>
              </w:rPr>
            </w:pPr>
          </w:p>
          <w:p w14:paraId="3C12080C" w14:textId="77777777" w:rsidR="00F94BE3" w:rsidRDefault="00F94BE3" w:rsidP="00030DF8">
            <w:pPr>
              <w:spacing w:line="240" w:lineRule="auto"/>
              <w:ind w:left="-40" w:right="-286"/>
              <w:jc w:val="center"/>
              <w:rPr>
                <w:rFonts w:ascii="Times New Roman" w:hAnsi="Times New Roman" w:cs="Times New Roman"/>
                <w:b/>
                <w:bCs/>
                <w:sz w:val="24"/>
                <w:szCs w:val="24"/>
              </w:rPr>
            </w:pPr>
          </w:p>
          <w:p w14:paraId="1ACB88E2" w14:textId="77777777" w:rsidR="00F94BE3" w:rsidRPr="00196B59" w:rsidRDefault="00F94BE3" w:rsidP="00030DF8">
            <w:pPr>
              <w:spacing w:line="240" w:lineRule="auto"/>
              <w:ind w:left="-40" w:right="-286"/>
              <w:jc w:val="center"/>
              <w:rPr>
                <w:rFonts w:ascii="Times New Roman" w:hAnsi="Times New Roman" w:cs="Times New Roman"/>
                <w:b/>
                <w:bCs/>
                <w:sz w:val="24"/>
                <w:szCs w:val="24"/>
              </w:rPr>
            </w:pPr>
          </w:p>
        </w:tc>
        <w:tc>
          <w:tcPr>
            <w:tcW w:w="5609" w:type="dxa"/>
            <w:tcBorders>
              <w:top w:val="single" w:sz="4" w:space="0" w:color="000000"/>
              <w:left w:val="single" w:sz="4" w:space="0" w:color="000000"/>
              <w:bottom w:val="single" w:sz="4" w:space="0" w:color="000000"/>
              <w:right w:val="single" w:sz="4" w:space="0" w:color="000000"/>
            </w:tcBorders>
            <w:shd w:val="clear" w:color="auto" w:fill="FFFFFF"/>
            <w:hideMark/>
          </w:tcPr>
          <w:p w14:paraId="0D4EF562" w14:textId="430B9EC6" w:rsidR="00F94BE3" w:rsidRPr="000B6566" w:rsidRDefault="00F94BE3" w:rsidP="00863A33">
            <w:pPr>
              <w:tabs>
                <w:tab w:val="left" w:pos="851"/>
              </w:tabs>
              <w:spacing w:after="0" w:line="240" w:lineRule="auto"/>
              <w:jc w:val="both"/>
              <w:rPr>
                <w:rFonts w:ascii="Times New Roman" w:hAnsi="Times New Roman" w:cs="Times New Roman"/>
                <w:sz w:val="24"/>
                <w:szCs w:val="24"/>
              </w:rPr>
            </w:pPr>
            <w:r w:rsidRPr="000B6566">
              <w:rPr>
                <w:rFonts w:ascii="Times New Roman" w:hAnsi="Times New Roman" w:cs="Times New Roman"/>
                <w:sz w:val="24"/>
                <w:szCs w:val="24"/>
              </w:rPr>
              <w:t>Якість деревини (вільха, береза) повинна відповідати стандартам і технічним умовам, що діють в Україні на момент постачання ТУ (ДСТУ, ГОСТ).</w:t>
            </w:r>
          </w:p>
          <w:p w14:paraId="29287BAE" w14:textId="592D9659" w:rsidR="00F94BE3" w:rsidRDefault="00F94BE3" w:rsidP="00030DF8">
            <w:pPr>
              <w:spacing w:line="240" w:lineRule="auto"/>
              <w:ind w:right="94"/>
              <w:jc w:val="both"/>
              <w:rPr>
                <w:rFonts w:ascii="Times New Roman" w:hAnsi="Times New Roman" w:cs="Times New Roman"/>
                <w:sz w:val="24"/>
                <w:szCs w:val="24"/>
              </w:rPr>
            </w:pPr>
            <w:r>
              <w:rPr>
                <w:rFonts w:ascii="Times New Roman" w:hAnsi="Times New Roman" w:cs="Times New Roman"/>
                <w:sz w:val="24"/>
                <w:szCs w:val="24"/>
              </w:rPr>
              <w:t>Розмір дров по довжині – від 1,0 м</w:t>
            </w:r>
            <w:r w:rsidR="00A9042E">
              <w:rPr>
                <w:rFonts w:ascii="Times New Roman" w:hAnsi="Times New Roman" w:cs="Times New Roman"/>
                <w:sz w:val="24"/>
                <w:szCs w:val="24"/>
              </w:rPr>
              <w:t xml:space="preserve">., але </w:t>
            </w:r>
            <w:r w:rsidRPr="00A9042E">
              <w:rPr>
                <w:rFonts w:ascii="Times New Roman" w:hAnsi="Times New Roman" w:cs="Times New Roman"/>
                <w:bCs/>
                <w:sz w:val="24"/>
                <w:szCs w:val="24"/>
              </w:rPr>
              <w:t>не більше 2,0 м</w:t>
            </w:r>
            <w:r w:rsidR="00A9042E" w:rsidRPr="00A9042E">
              <w:rPr>
                <w:rFonts w:ascii="Times New Roman" w:hAnsi="Times New Roman" w:cs="Times New Roman"/>
                <w:bCs/>
                <w:sz w:val="24"/>
                <w:szCs w:val="24"/>
              </w:rPr>
              <w:t>.</w:t>
            </w:r>
            <w:r w:rsidRPr="00A9042E">
              <w:rPr>
                <w:rFonts w:ascii="Times New Roman" w:hAnsi="Times New Roman" w:cs="Times New Roman"/>
                <w:bCs/>
                <w:sz w:val="24"/>
                <w:szCs w:val="24"/>
              </w:rPr>
              <w:t>,</w:t>
            </w:r>
            <w:r>
              <w:rPr>
                <w:rFonts w:ascii="Times New Roman" w:hAnsi="Times New Roman" w:cs="Times New Roman"/>
                <w:sz w:val="24"/>
                <w:szCs w:val="24"/>
              </w:rPr>
              <w:t xml:space="preserve"> </w:t>
            </w:r>
            <w:r w:rsidRPr="00582609">
              <w:rPr>
                <w:rFonts w:ascii="Times New Roman" w:hAnsi="Times New Roman" w:cs="Times New Roman"/>
                <w:sz w:val="24"/>
                <w:szCs w:val="24"/>
              </w:rPr>
              <w:t>товщиною від 15 см і більше</w:t>
            </w:r>
            <w:r>
              <w:rPr>
                <w:rFonts w:ascii="Times New Roman" w:hAnsi="Times New Roman" w:cs="Times New Roman"/>
                <w:sz w:val="24"/>
                <w:szCs w:val="24"/>
              </w:rPr>
              <w:t>.</w:t>
            </w:r>
          </w:p>
          <w:p w14:paraId="111D9C34" w14:textId="77777777" w:rsidR="00F94BE3" w:rsidRDefault="00F94BE3" w:rsidP="00030DF8">
            <w:pPr>
              <w:spacing w:line="240" w:lineRule="auto"/>
              <w:ind w:right="94"/>
              <w:jc w:val="both"/>
              <w:rPr>
                <w:rFonts w:ascii="Times New Roman" w:hAnsi="Times New Roman" w:cs="Times New Roman"/>
                <w:sz w:val="24"/>
                <w:szCs w:val="24"/>
              </w:rPr>
            </w:pPr>
            <w:r>
              <w:rPr>
                <w:rFonts w:ascii="Times New Roman" w:hAnsi="Times New Roman" w:cs="Times New Roman"/>
                <w:sz w:val="24"/>
                <w:szCs w:val="24"/>
              </w:rPr>
              <w:t>Допустима вологість деревини  не вище – 20 %.</w:t>
            </w:r>
          </w:p>
          <w:p w14:paraId="37FE3023" w14:textId="77777777" w:rsidR="00F94BE3" w:rsidRDefault="00F94BE3" w:rsidP="00030DF8">
            <w:pPr>
              <w:spacing w:after="0" w:line="240" w:lineRule="auto"/>
              <w:ind w:right="94"/>
              <w:jc w:val="both"/>
              <w:rPr>
                <w:rFonts w:ascii="Times New Roman" w:hAnsi="Times New Roman" w:cs="Times New Roman"/>
                <w:sz w:val="24"/>
                <w:szCs w:val="24"/>
                <w:lang w:eastAsia="en-US"/>
              </w:rPr>
            </w:pPr>
            <w:r w:rsidRPr="000B6566">
              <w:rPr>
                <w:rFonts w:ascii="Times New Roman" w:hAnsi="Times New Roman" w:cs="Times New Roman"/>
                <w:sz w:val="24"/>
                <w:szCs w:val="24"/>
                <w:lang w:eastAsia="en-US"/>
              </w:rPr>
              <w:t>Продукція не повинна бути в попередній експлуатації.</w:t>
            </w:r>
            <w:r>
              <w:rPr>
                <w:rFonts w:ascii="Times New Roman" w:hAnsi="Times New Roman" w:cs="Times New Roman"/>
                <w:sz w:val="24"/>
                <w:szCs w:val="24"/>
                <w:lang w:eastAsia="en-US"/>
              </w:rPr>
              <w:t xml:space="preserve"> </w:t>
            </w:r>
            <w:r w:rsidRPr="00582609">
              <w:rPr>
                <w:rFonts w:ascii="Times New Roman" w:hAnsi="Times New Roman" w:cs="Times New Roman"/>
                <w:sz w:val="24"/>
                <w:szCs w:val="24"/>
                <w:lang w:eastAsia="en-US"/>
              </w:rPr>
              <w:t>Допускається наявність кори. Дрова повинні бути очищені ві</w:t>
            </w:r>
            <w:r>
              <w:rPr>
                <w:rFonts w:ascii="Times New Roman" w:hAnsi="Times New Roman" w:cs="Times New Roman"/>
                <w:sz w:val="24"/>
                <w:szCs w:val="24"/>
                <w:lang w:eastAsia="en-US"/>
              </w:rPr>
              <w:t>д сучків</w:t>
            </w:r>
            <w:r w:rsidRPr="00582609">
              <w:rPr>
                <w:rFonts w:ascii="Times New Roman" w:hAnsi="Times New Roman" w:cs="Times New Roman"/>
                <w:sz w:val="24"/>
                <w:szCs w:val="24"/>
                <w:lang w:eastAsia="en-US"/>
              </w:rPr>
              <w:t>. Не допускається поверхнева трухлява гниль, наявність сторонніх матеріалів: пластмаси, мінеральні домішки, металеві включення, будівельні відходи.</w:t>
            </w:r>
            <w:r>
              <w:rPr>
                <w:rFonts w:ascii="Times New Roman" w:hAnsi="Times New Roman" w:cs="Times New Roman"/>
                <w:sz w:val="24"/>
                <w:szCs w:val="24"/>
                <w:lang w:eastAsia="en-US"/>
              </w:rPr>
              <w:t xml:space="preserve"> </w:t>
            </w:r>
          </w:p>
          <w:p w14:paraId="2D897FDD" w14:textId="77777777" w:rsidR="00F94BE3" w:rsidRDefault="00F94BE3" w:rsidP="00030DF8">
            <w:p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Постачальник повинен гарантувати якість товару, що постачається Покупцю за Договором.</w:t>
            </w:r>
          </w:p>
          <w:p w14:paraId="0EFB1043" w14:textId="77777777" w:rsidR="00F94BE3" w:rsidRDefault="00F94BE3" w:rsidP="00030DF8">
            <w:p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 xml:space="preserve">Товар повинен супроводжуватись документами          (рахунками, накладними, документами, які засвідчують якість та безпеку) </w:t>
            </w:r>
          </w:p>
          <w:p w14:paraId="3E07552E" w14:textId="6E39E8A9" w:rsidR="00F94BE3" w:rsidRDefault="00F94BE3" w:rsidP="00F44472">
            <w:pPr>
              <w:spacing w:line="240" w:lineRule="auto"/>
              <w:ind w:right="94"/>
              <w:jc w:val="both"/>
              <w:rPr>
                <w:rFonts w:ascii="Times New Roman" w:hAnsi="Times New Roman" w:cs="Times New Roman"/>
                <w:sz w:val="24"/>
                <w:szCs w:val="24"/>
              </w:rPr>
            </w:pPr>
            <w:r>
              <w:rPr>
                <w:rFonts w:ascii="Times New Roman" w:hAnsi="Times New Roman" w:cs="Times New Roman"/>
                <w:sz w:val="24"/>
                <w:szCs w:val="24"/>
              </w:rPr>
              <w:t xml:space="preserve">Кожна партія дров, яка поставляється, повинна бути включена до електронного обліку деревини і маркуватись відповідним чином </w:t>
            </w:r>
            <w:r w:rsidRPr="00A37A1E">
              <w:rPr>
                <w:rFonts w:ascii="Times New Roman" w:hAnsi="Times New Roman" w:cs="Times New Roman"/>
                <w:sz w:val="24"/>
                <w:szCs w:val="24"/>
              </w:rPr>
              <w:t>чіпом/б</w:t>
            </w:r>
            <w:r>
              <w:rPr>
                <w:rFonts w:ascii="Times New Roman" w:hAnsi="Times New Roman" w:cs="Times New Roman"/>
                <w:sz w:val="24"/>
                <w:szCs w:val="24"/>
              </w:rPr>
              <w:t>и</w:t>
            </w:r>
            <w:r w:rsidRPr="00A37A1E">
              <w:rPr>
                <w:rFonts w:ascii="Times New Roman" w:hAnsi="Times New Roman" w:cs="Times New Roman"/>
                <w:sz w:val="24"/>
                <w:szCs w:val="24"/>
              </w:rPr>
              <w:t>ркою</w:t>
            </w:r>
            <w:r w:rsidR="00F44472">
              <w:rPr>
                <w:rFonts w:ascii="Times New Roman" w:hAnsi="Times New Roman" w:cs="Times New Roman"/>
                <w:sz w:val="24"/>
                <w:szCs w:val="24"/>
              </w:rPr>
              <w:t>.</w:t>
            </w:r>
          </w:p>
        </w:tc>
      </w:tr>
    </w:tbl>
    <w:p w14:paraId="519190E3" w14:textId="77777777" w:rsidR="00F94BE3" w:rsidRDefault="00F94BE3" w:rsidP="00F44472">
      <w:pPr>
        <w:spacing w:line="240" w:lineRule="auto"/>
        <w:ind w:right="-286"/>
        <w:jc w:val="both"/>
        <w:rPr>
          <w:rFonts w:ascii="Times New Roman" w:hAnsi="Times New Roman" w:cs="Times New Roman"/>
          <w:b/>
          <w:noProof/>
          <w:sz w:val="24"/>
          <w:szCs w:val="24"/>
        </w:rPr>
      </w:pPr>
    </w:p>
    <w:p w14:paraId="684426C1" w14:textId="13EB330B" w:rsidR="00105588" w:rsidRDefault="00105588" w:rsidP="00105588">
      <w:pPr>
        <w:spacing w:line="240" w:lineRule="auto"/>
        <w:ind w:left="-426" w:right="-286"/>
        <w:jc w:val="center"/>
        <w:rPr>
          <w:rFonts w:ascii="Times New Roman" w:hAnsi="Times New Roman" w:cs="Times New Roman"/>
          <w:b/>
          <w:noProof/>
          <w:sz w:val="24"/>
          <w:szCs w:val="24"/>
        </w:rPr>
      </w:pPr>
      <w:r>
        <w:rPr>
          <w:rFonts w:ascii="Times New Roman" w:hAnsi="Times New Roman" w:cs="Times New Roman"/>
          <w:b/>
          <w:noProof/>
          <w:sz w:val="24"/>
          <w:szCs w:val="24"/>
        </w:rPr>
        <w:t>3.</w:t>
      </w:r>
      <w:r w:rsidR="00285676">
        <w:rPr>
          <w:rFonts w:ascii="Times New Roman" w:hAnsi="Times New Roman" w:cs="Times New Roman"/>
          <w:b/>
          <w:noProof/>
          <w:sz w:val="24"/>
          <w:szCs w:val="24"/>
        </w:rPr>
        <w:t xml:space="preserve"> </w:t>
      </w:r>
      <w:r>
        <w:rPr>
          <w:rFonts w:ascii="Times New Roman" w:hAnsi="Times New Roman" w:cs="Times New Roman"/>
          <w:b/>
          <w:noProof/>
          <w:sz w:val="24"/>
          <w:szCs w:val="24"/>
        </w:rPr>
        <w:t>Приймання та облік</w:t>
      </w:r>
    </w:p>
    <w:p w14:paraId="198FB18D" w14:textId="77777777" w:rsidR="00105588" w:rsidRDefault="00105588" w:rsidP="001055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Деревину дров’яну непромислового використання Замовник приймає партіями. Партією вважається будь-яка кількість деревини дров’яної, оформлена одним документом щодо якості, розмірів та кількості, і яка відповідає вимогам цієї технічної документації. </w:t>
      </w:r>
    </w:p>
    <w:p w14:paraId="389B363B" w14:textId="77777777" w:rsidR="00105588" w:rsidRPr="00E40945" w:rsidRDefault="00105588" w:rsidP="001055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 В документі має бути вказано: найменування підприємства-постачальника і його місце знаходження; однорідність деревини дров’яної та співвідношення різних груп у партії змішаної деревини; об’єм партії у щільній мірі, </w:t>
      </w:r>
      <w:proofErr w:type="spellStart"/>
      <w:r>
        <w:rPr>
          <w:rFonts w:ascii="Times New Roman" w:hAnsi="Times New Roman" w:cs="Times New Roman"/>
          <w:sz w:val="24"/>
          <w:szCs w:val="24"/>
        </w:rPr>
        <w:t>м.куб</w:t>
      </w:r>
      <w:proofErr w:type="spellEnd"/>
      <w:r>
        <w:rPr>
          <w:rFonts w:ascii="Times New Roman" w:hAnsi="Times New Roman" w:cs="Times New Roman"/>
          <w:sz w:val="24"/>
          <w:szCs w:val="24"/>
        </w:rPr>
        <w:t xml:space="preserve">, однак за умов штабельного методу обміру слід вказати розміри штабеля та застосований коефіцієнт </w:t>
      </w:r>
      <w:proofErr w:type="spellStart"/>
      <w:r>
        <w:rPr>
          <w:rFonts w:ascii="Times New Roman" w:hAnsi="Times New Roman" w:cs="Times New Roman"/>
          <w:sz w:val="24"/>
          <w:szCs w:val="24"/>
        </w:rPr>
        <w:t>повнодеревинності</w:t>
      </w:r>
      <w:proofErr w:type="spellEnd"/>
      <w:r>
        <w:rPr>
          <w:rFonts w:ascii="Times New Roman" w:hAnsi="Times New Roman" w:cs="Times New Roman"/>
          <w:sz w:val="24"/>
          <w:szCs w:val="24"/>
        </w:rPr>
        <w:t xml:space="preserve">. </w:t>
      </w:r>
    </w:p>
    <w:p w14:paraId="357C3E44" w14:textId="679CAE41" w:rsidR="00105588" w:rsidRPr="00E40945" w:rsidRDefault="00105588" w:rsidP="00105588">
      <w:pPr>
        <w:spacing w:after="0" w:line="240" w:lineRule="auto"/>
        <w:jc w:val="center"/>
        <w:rPr>
          <w:rFonts w:ascii="Times New Roman" w:hAnsi="Times New Roman" w:cs="Times New Roman"/>
          <w:b/>
          <w:sz w:val="24"/>
          <w:szCs w:val="24"/>
        </w:rPr>
      </w:pPr>
      <w:r w:rsidRPr="00E40945">
        <w:rPr>
          <w:rFonts w:ascii="Times New Roman" w:hAnsi="Times New Roman" w:cs="Times New Roman"/>
          <w:b/>
          <w:sz w:val="24"/>
          <w:szCs w:val="24"/>
        </w:rPr>
        <w:t>4.</w:t>
      </w:r>
      <w:r w:rsidR="00F44472">
        <w:rPr>
          <w:rFonts w:ascii="Times New Roman" w:hAnsi="Times New Roman" w:cs="Times New Roman"/>
          <w:b/>
          <w:sz w:val="24"/>
          <w:szCs w:val="24"/>
        </w:rPr>
        <w:t xml:space="preserve"> </w:t>
      </w:r>
      <w:r w:rsidRPr="00E40945">
        <w:rPr>
          <w:rFonts w:ascii="Times New Roman" w:hAnsi="Times New Roman" w:cs="Times New Roman"/>
          <w:b/>
          <w:sz w:val="24"/>
          <w:szCs w:val="24"/>
        </w:rPr>
        <w:t>Методи контрол</w:t>
      </w:r>
      <w:r>
        <w:rPr>
          <w:rFonts w:ascii="Times New Roman" w:hAnsi="Times New Roman" w:cs="Times New Roman"/>
          <w:b/>
          <w:sz w:val="24"/>
          <w:szCs w:val="24"/>
        </w:rPr>
        <w:t>ю</w:t>
      </w:r>
      <w:r w:rsidRPr="00E40945">
        <w:rPr>
          <w:rFonts w:ascii="Times New Roman" w:hAnsi="Times New Roman" w:cs="Times New Roman"/>
          <w:b/>
          <w:sz w:val="24"/>
          <w:szCs w:val="24"/>
        </w:rPr>
        <w:t>.</w:t>
      </w:r>
    </w:p>
    <w:p w14:paraId="7A6D7F75" w14:textId="77777777" w:rsidR="00105588" w:rsidRPr="00E40945" w:rsidRDefault="00105588" w:rsidP="00105588">
      <w:pPr>
        <w:spacing w:after="0" w:line="240" w:lineRule="auto"/>
        <w:jc w:val="both"/>
        <w:rPr>
          <w:rFonts w:ascii="Times New Roman" w:hAnsi="Times New Roman" w:cs="Times New Roman"/>
          <w:sz w:val="24"/>
          <w:szCs w:val="24"/>
        </w:rPr>
      </w:pPr>
      <w:r w:rsidRPr="00E40945">
        <w:rPr>
          <w:rFonts w:ascii="Times New Roman" w:hAnsi="Times New Roman" w:cs="Times New Roman"/>
          <w:sz w:val="24"/>
          <w:szCs w:val="24"/>
        </w:rPr>
        <w:t>4.1. Розміри (довжину і товщину) деревини дров’яної непромислового використання, її вологість слід вимірювати за ДСТУ.</w:t>
      </w:r>
    </w:p>
    <w:p w14:paraId="55BF93A7" w14:textId="77777777" w:rsidR="00105588" w:rsidRPr="00E40945" w:rsidRDefault="00105588" w:rsidP="00105588">
      <w:pPr>
        <w:spacing w:line="240" w:lineRule="auto"/>
        <w:jc w:val="both"/>
        <w:rPr>
          <w:rFonts w:ascii="Times New Roman" w:hAnsi="Times New Roman" w:cs="Times New Roman"/>
          <w:sz w:val="24"/>
          <w:szCs w:val="24"/>
        </w:rPr>
      </w:pPr>
      <w:r w:rsidRPr="00E40945">
        <w:rPr>
          <w:rFonts w:ascii="Times New Roman" w:hAnsi="Times New Roman" w:cs="Times New Roman"/>
          <w:sz w:val="24"/>
          <w:szCs w:val="24"/>
        </w:rPr>
        <w:lastRenderedPageBreak/>
        <w:t xml:space="preserve">4.2. Для визначення об’єму деревини дров’яної непромислового використання слід використовувати штабельний метод обміру згідно ДСТУ. </w:t>
      </w:r>
    </w:p>
    <w:p w14:paraId="31905A17" w14:textId="05995D4B" w:rsidR="00105588" w:rsidRPr="00E40945" w:rsidRDefault="00105588" w:rsidP="00105588">
      <w:pPr>
        <w:spacing w:after="0" w:line="240" w:lineRule="auto"/>
        <w:ind w:right="38" w:firstLine="567"/>
        <w:jc w:val="center"/>
        <w:rPr>
          <w:rStyle w:val="afe"/>
          <w:rFonts w:ascii="Times New Roman" w:hAnsi="Times New Roman" w:cs="Times New Roman"/>
        </w:rPr>
      </w:pPr>
      <w:r w:rsidRPr="00E40945">
        <w:rPr>
          <w:rStyle w:val="afe"/>
          <w:rFonts w:ascii="Times New Roman" w:hAnsi="Times New Roman" w:cs="Times New Roman"/>
          <w:sz w:val="24"/>
          <w:szCs w:val="24"/>
        </w:rPr>
        <w:t>5.</w:t>
      </w:r>
      <w:r w:rsidR="00F44472">
        <w:rPr>
          <w:rStyle w:val="afe"/>
          <w:rFonts w:ascii="Times New Roman" w:hAnsi="Times New Roman" w:cs="Times New Roman"/>
          <w:sz w:val="24"/>
          <w:szCs w:val="24"/>
        </w:rPr>
        <w:t xml:space="preserve"> </w:t>
      </w:r>
      <w:r w:rsidRPr="00E40945">
        <w:rPr>
          <w:rStyle w:val="afe"/>
          <w:rFonts w:ascii="Times New Roman" w:hAnsi="Times New Roman" w:cs="Times New Roman"/>
          <w:sz w:val="24"/>
          <w:szCs w:val="24"/>
        </w:rPr>
        <w:t>Умови поставки.</w:t>
      </w:r>
    </w:p>
    <w:p w14:paraId="09DCF7D4" w14:textId="77777777" w:rsidR="00105588" w:rsidRPr="000F17BD" w:rsidRDefault="00105588" w:rsidP="00105588">
      <w:pPr>
        <w:spacing w:after="0" w:line="240" w:lineRule="auto"/>
        <w:ind w:right="38"/>
        <w:jc w:val="both"/>
        <w:rPr>
          <w:rStyle w:val="afe"/>
          <w:rFonts w:ascii="Times New Roman" w:hAnsi="Times New Roman" w:cs="Times New Roman"/>
          <w:b w:val="0"/>
          <w:sz w:val="24"/>
          <w:szCs w:val="24"/>
        </w:rPr>
      </w:pPr>
      <w:r w:rsidRPr="000F17BD">
        <w:rPr>
          <w:rStyle w:val="afe"/>
          <w:rFonts w:ascii="Times New Roman" w:hAnsi="Times New Roman" w:cs="Times New Roman"/>
          <w:sz w:val="24"/>
          <w:szCs w:val="24"/>
        </w:rPr>
        <w:t>5.1. Предмет закупівлі підлягає доставці автотранспортом Учасника за адресою Замовника.</w:t>
      </w:r>
    </w:p>
    <w:p w14:paraId="7D1C40D3" w14:textId="77777777" w:rsidR="00105588" w:rsidRPr="000F17BD" w:rsidRDefault="00105588" w:rsidP="00105588">
      <w:pPr>
        <w:spacing w:after="0" w:line="240" w:lineRule="auto"/>
        <w:ind w:right="38"/>
        <w:jc w:val="both"/>
        <w:rPr>
          <w:rFonts w:ascii="Times New Roman" w:hAnsi="Times New Roman" w:cs="Times New Roman"/>
          <w:b/>
          <w:lang w:eastAsia="ar-SA"/>
        </w:rPr>
      </w:pPr>
      <w:r w:rsidRPr="000F17BD">
        <w:rPr>
          <w:rStyle w:val="afe"/>
          <w:rFonts w:ascii="Times New Roman" w:hAnsi="Times New Roman" w:cs="Times New Roman"/>
          <w:sz w:val="24"/>
          <w:szCs w:val="24"/>
        </w:rPr>
        <w:t xml:space="preserve">5.2. Завантаження та розвантаження здійснюється представниками  </w:t>
      </w:r>
      <w:r w:rsidRPr="000F17BD">
        <w:rPr>
          <w:rFonts w:ascii="Times New Roman" w:hAnsi="Times New Roman" w:cs="Times New Roman"/>
          <w:b/>
          <w:sz w:val="24"/>
          <w:szCs w:val="24"/>
          <w:lang w:eastAsia="ar-SA"/>
        </w:rPr>
        <w:t>Учасника.</w:t>
      </w:r>
    </w:p>
    <w:p w14:paraId="3FEFE36D" w14:textId="2EEBD3C0" w:rsidR="00105588" w:rsidRDefault="00105588" w:rsidP="00105588">
      <w:pPr>
        <w:spacing w:line="240" w:lineRule="auto"/>
        <w:jc w:val="both"/>
        <w:textAlignment w:val="top"/>
        <w:rPr>
          <w:rFonts w:ascii="Times New Roman" w:eastAsia="Times New Roman" w:hAnsi="Times New Roman" w:cs="Times New Roman"/>
          <w:b/>
          <w:bCs/>
          <w:i/>
          <w:iCs/>
          <w:color w:val="000000"/>
          <w:sz w:val="24"/>
          <w:szCs w:val="24"/>
        </w:rPr>
      </w:pPr>
      <w:r w:rsidRPr="000F17BD">
        <w:rPr>
          <w:rStyle w:val="afe"/>
          <w:rFonts w:ascii="Times New Roman" w:hAnsi="Times New Roman" w:cs="Times New Roman"/>
          <w:sz w:val="24"/>
          <w:szCs w:val="24"/>
        </w:rPr>
        <w:t xml:space="preserve">5.3. </w:t>
      </w:r>
      <w:r>
        <w:rPr>
          <w:rStyle w:val="afe"/>
          <w:rFonts w:ascii="Times New Roman" w:hAnsi="Times New Roman" w:cs="Times New Roman"/>
          <w:sz w:val="24"/>
          <w:szCs w:val="24"/>
        </w:rPr>
        <w:t>К</w:t>
      </w:r>
      <w:r w:rsidRPr="00651FAC">
        <w:rPr>
          <w:rStyle w:val="afe"/>
          <w:rFonts w:ascii="Times New Roman" w:hAnsi="Times New Roman" w:cs="Times New Roman"/>
          <w:sz w:val="24"/>
          <w:szCs w:val="24"/>
        </w:rPr>
        <w:t>ількість товару та місце його поставки</w:t>
      </w:r>
      <w:r>
        <w:rPr>
          <w:rStyle w:val="afe"/>
          <w:rFonts w:ascii="Times New Roman" w:hAnsi="Times New Roman" w:cs="Times New Roman"/>
          <w:sz w:val="24"/>
          <w:szCs w:val="24"/>
        </w:rPr>
        <w:t xml:space="preserve"> зазначено в</w:t>
      </w:r>
      <w:r w:rsidRPr="00651FAC">
        <w:rPr>
          <w:rFonts w:ascii="Times New Roman" w:eastAsia="Arial Unicode MS" w:hAnsi="Times New Roman" w:cs="Times New Roman"/>
          <w:b/>
          <w:i/>
          <w:color w:val="000000"/>
          <w:sz w:val="24"/>
          <w:szCs w:val="24"/>
          <w:lang w:eastAsia="hi-IN" w:bidi="hi-IN"/>
        </w:rPr>
        <w:t xml:space="preserve"> Перелік</w:t>
      </w:r>
      <w:r>
        <w:rPr>
          <w:rFonts w:ascii="Times New Roman" w:eastAsia="Arial Unicode MS" w:hAnsi="Times New Roman" w:cs="Times New Roman"/>
          <w:b/>
          <w:i/>
          <w:color w:val="000000"/>
          <w:sz w:val="24"/>
          <w:szCs w:val="24"/>
          <w:lang w:eastAsia="hi-IN" w:bidi="hi-IN"/>
        </w:rPr>
        <w:t>у</w:t>
      </w:r>
      <w:r w:rsidRPr="00651FAC">
        <w:rPr>
          <w:rFonts w:ascii="Times New Roman" w:eastAsia="Arial Unicode MS" w:hAnsi="Times New Roman" w:cs="Times New Roman"/>
          <w:b/>
          <w:i/>
          <w:color w:val="000000"/>
          <w:sz w:val="24"/>
          <w:szCs w:val="24"/>
          <w:lang w:eastAsia="hi-IN" w:bidi="hi-IN"/>
        </w:rPr>
        <w:t xml:space="preserve"> </w:t>
      </w:r>
      <w:proofErr w:type="spellStart"/>
      <w:r w:rsidRPr="00651FAC">
        <w:rPr>
          <w:rFonts w:ascii="Times New Roman" w:eastAsia="Arial Unicode MS" w:hAnsi="Times New Roman" w:cs="Times New Roman"/>
          <w:b/>
          <w:i/>
          <w:color w:val="000000"/>
          <w:sz w:val="24"/>
          <w:szCs w:val="24"/>
          <w:lang w:eastAsia="hi-IN" w:bidi="hi-IN"/>
        </w:rPr>
        <w:t>старостинських</w:t>
      </w:r>
      <w:proofErr w:type="spellEnd"/>
      <w:r w:rsidRPr="00651FAC">
        <w:rPr>
          <w:rFonts w:ascii="Times New Roman" w:eastAsia="Arial Unicode MS" w:hAnsi="Times New Roman" w:cs="Times New Roman"/>
          <w:b/>
          <w:i/>
          <w:color w:val="000000"/>
          <w:sz w:val="24"/>
          <w:szCs w:val="24"/>
          <w:lang w:eastAsia="hi-IN" w:bidi="hi-IN"/>
        </w:rPr>
        <w:t xml:space="preserve"> округів Черняхівської селищної </w:t>
      </w:r>
      <w:r w:rsidRPr="00651FAC">
        <w:rPr>
          <w:rFonts w:ascii="Times New Roman" w:eastAsia="Times New Roman" w:hAnsi="Times New Roman" w:cs="Times New Roman"/>
          <w:b/>
          <w:bCs/>
          <w:i/>
          <w:iCs/>
          <w:color w:val="000000"/>
          <w:sz w:val="24"/>
          <w:szCs w:val="24"/>
        </w:rPr>
        <w:t xml:space="preserve"> ради</w:t>
      </w:r>
      <w:r w:rsidR="007540DD">
        <w:rPr>
          <w:rFonts w:ascii="Times New Roman" w:eastAsia="Times New Roman" w:hAnsi="Times New Roman" w:cs="Times New Roman"/>
          <w:b/>
          <w:bCs/>
          <w:i/>
          <w:iCs/>
          <w:color w:val="000000"/>
          <w:sz w:val="24"/>
          <w:szCs w:val="24"/>
        </w:rPr>
        <w:t>.</w:t>
      </w:r>
    </w:p>
    <w:p w14:paraId="06C16C62" w14:textId="040C338D" w:rsidR="009C1CE7" w:rsidRPr="009C1CE7" w:rsidRDefault="009C1CE7" w:rsidP="009C1CE7">
      <w:pPr>
        <w:pStyle w:val="aa"/>
        <w:jc w:val="both"/>
        <w:rPr>
          <w:color w:val="000000"/>
        </w:rPr>
      </w:pPr>
      <w:r w:rsidRPr="009C1CE7">
        <w:rPr>
          <w:b/>
          <w:bCs/>
          <w:color w:val="000000"/>
        </w:rPr>
        <w:t>5.4.</w:t>
      </w:r>
      <w:r w:rsidRPr="009C1CE7">
        <w:rPr>
          <w:b/>
          <w:bCs/>
          <w:i/>
          <w:iCs/>
          <w:color w:val="000000"/>
        </w:rPr>
        <w:t xml:space="preserve"> </w:t>
      </w:r>
      <w:r w:rsidRPr="009C1CE7">
        <w:rPr>
          <w:color w:val="000000"/>
        </w:rPr>
        <w:t xml:space="preserve">Товар, закупівля якого передбачена, має постачатися партіями у кількості та асортименті згідно з заявками уповноважених осіб замовника </w:t>
      </w:r>
      <w:r w:rsidR="004522F0">
        <w:rPr>
          <w:color w:val="000000"/>
        </w:rPr>
        <w:t xml:space="preserve">не пізніше ніж протягом </w:t>
      </w:r>
      <w:r w:rsidRPr="009C1CE7">
        <w:rPr>
          <w:color w:val="000000"/>
        </w:rPr>
        <w:t xml:space="preserve"> 2 календарних днів з моменту отримання заявки від Замовника, що йдуть за днем отримання замовлення товару.</w:t>
      </w:r>
    </w:p>
    <w:p w14:paraId="1E5A2F0E" w14:textId="4001851F" w:rsidR="009C1CE7" w:rsidRPr="009C1CE7" w:rsidRDefault="009C1CE7" w:rsidP="009C1CE7">
      <w:pPr>
        <w:pStyle w:val="aa"/>
        <w:jc w:val="both"/>
        <w:rPr>
          <w:color w:val="000000"/>
        </w:rPr>
      </w:pPr>
      <w:r w:rsidRPr="009C1CE7">
        <w:rPr>
          <w:color w:val="000000"/>
        </w:rPr>
        <w:t>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14:paraId="70F4A157" w14:textId="77777777" w:rsidR="00105588" w:rsidRDefault="00105588" w:rsidP="00105588">
      <w:pPr>
        <w:spacing w:line="240" w:lineRule="auto"/>
        <w:jc w:val="both"/>
        <w:textAlignment w:val="top"/>
        <w:rPr>
          <w:rFonts w:ascii="Times New Roman" w:hAnsi="Times New Roman" w:cs="Times New Roman"/>
          <w:iCs/>
          <w:sz w:val="24"/>
          <w:szCs w:val="24"/>
        </w:rPr>
      </w:pPr>
      <w:r w:rsidRPr="00657AD1">
        <w:rPr>
          <w:rFonts w:ascii="Times New Roman" w:hAnsi="Times New Roman" w:cs="Times New Roman"/>
          <w:b/>
          <w:iCs/>
          <w:sz w:val="24"/>
          <w:szCs w:val="24"/>
        </w:rPr>
        <w:t>5.</w:t>
      </w:r>
      <w:r>
        <w:rPr>
          <w:rFonts w:ascii="Times New Roman" w:hAnsi="Times New Roman" w:cs="Times New Roman"/>
          <w:b/>
          <w:iCs/>
          <w:sz w:val="24"/>
          <w:szCs w:val="24"/>
        </w:rPr>
        <w:t>5</w:t>
      </w:r>
      <w:r w:rsidRPr="00657AD1">
        <w:rPr>
          <w:rFonts w:ascii="Times New Roman" w:hAnsi="Times New Roman" w:cs="Times New Roman"/>
          <w:b/>
          <w:iCs/>
          <w:sz w:val="24"/>
          <w:szCs w:val="24"/>
        </w:rPr>
        <w:t>.</w:t>
      </w:r>
      <w:r>
        <w:rPr>
          <w:rFonts w:ascii="Times New Roman" w:hAnsi="Times New Roman" w:cs="Times New Roman"/>
          <w:iCs/>
          <w:sz w:val="24"/>
          <w:szCs w:val="24"/>
        </w:rPr>
        <w:t xml:space="preserve"> </w:t>
      </w:r>
      <w:r w:rsidRPr="00EA3F95">
        <w:rPr>
          <w:rFonts w:ascii="Times New Roman" w:hAnsi="Times New Roman" w:cs="Times New Roman"/>
          <w:b/>
          <w:iCs/>
          <w:sz w:val="24"/>
          <w:szCs w:val="24"/>
        </w:rPr>
        <w:t>Цінова пропозиція</w:t>
      </w:r>
      <w:r>
        <w:rPr>
          <w:rFonts w:ascii="Times New Roman" w:hAnsi="Times New Roman" w:cs="Times New Roman"/>
          <w:iCs/>
          <w:sz w:val="24"/>
          <w:szCs w:val="24"/>
        </w:rPr>
        <w:t xml:space="preserve">  надається з урахуванням вартості доставки до місця призначення та включають навантаження, обмірювання, зберігання (в Постачальника), підвезення, розвантаження інше. Учасник визначає ціни на товар, який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14:paraId="73DE7127" w14:textId="28274A1D" w:rsidR="00105588" w:rsidRPr="00E40945" w:rsidRDefault="00105588" w:rsidP="00105588">
      <w:pPr>
        <w:spacing w:after="0" w:line="240" w:lineRule="auto"/>
        <w:jc w:val="both"/>
        <w:textAlignment w:val="top"/>
        <w:rPr>
          <w:rFonts w:ascii="Times New Roman" w:hAnsi="Times New Roman" w:cs="Times New Roman"/>
          <w:b/>
          <w:sz w:val="24"/>
          <w:szCs w:val="24"/>
          <w:lang w:eastAsia="ar-SA"/>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b/>
          <w:sz w:val="24"/>
          <w:szCs w:val="24"/>
          <w:lang w:eastAsia="ar-SA"/>
        </w:rPr>
        <w:t>6.</w:t>
      </w:r>
      <w:r w:rsidR="007540DD">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Перелік документів,</w:t>
      </w:r>
    </w:p>
    <w:p w14:paraId="37A7CA66" w14:textId="77777777" w:rsidR="00105588" w:rsidRPr="009039D6" w:rsidRDefault="00105588" w:rsidP="00105588">
      <w:pPr>
        <w:spacing w:after="0" w:line="240" w:lineRule="auto"/>
        <w:jc w:val="both"/>
        <w:rPr>
          <w:rFonts w:ascii="Times New Roman" w:hAnsi="Times New Roman" w:cs="Times New Roman"/>
          <w:b/>
          <w:iCs/>
          <w:sz w:val="24"/>
          <w:szCs w:val="24"/>
        </w:rPr>
      </w:pPr>
      <w:r w:rsidRPr="00B75E7E">
        <w:rPr>
          <w:rFonts w:ascii="Times New Roman" w:hAnsi="Times New Roman" w:cs="Times New Roman"/>
          <w:b/>
          <w:sz w:val="24"/>
          <w:szCs w:val="24"/>
          <w:lang w:eastAsia="ar-SA"/>
        </w:rPr>
        <w:t xml:space="preserve">необхідних для надання Замовнику для підтвердження відповідності тендерної пропозиції вимогам </w:t>
      </w:r>
      <w:r w:rsidRPr="00B75E7E">
        <w:rPr>
          <w:rFonts w:ascii="Times New Roman" w:hAnsi="Times New Roman" w:cs="Times New Roman"/>
          <w:b/>
          <w:sz w:val="24"/>
          <w:szCs w:val="24"/>
        </w:rPr>
        <w:t xml:space="preserve">про ТЕХНІЧНІ, ЯКІСНІ ТА КІЛЬКІСНІ ХАРАКТЕРИСТИКИ </w:t>
      </w:r>
      <w:r w:rsidRPr="00582609">
        <w:rPr>
          <w:rFonts w:ascii="Times New Roman" w:hAnsi="Times New Roman" w:cs="Times New Roman"/>
          <w:b/>
          <w:iCs/>
          <w:sz w:val="24"/>
          <w:szCs w:val="24"/>
        </w:rPr>
        <w:t>ПРЕДМЕТА ЗАКУПІВЛІ</w:t>
      </w:r>
      <w:r>
        <w:rPr>
          <w:rFonts w:ascii="Times New Roman" w:hAnsi="Times New Roman" w:cs="Times New Roman"/>
          <w:b/>
          <w:iCs/>
          <w:sz w:val="24"/>
          <w:szCs w:val="24"/>
        </w:rPr>
        <w:t xml:space="preserve"> : </w:t>
      </w:r>
    </w:p>
    <w:p w14:paraId="3B0C6DD1" w14:textId="77777777" w:rsidR="00105588" w:rsidRPr="00283281" w:rsidRDefault="00105588" w:rsidP="00105588">
      <w:pPr>
        <w:spacing w:after="0" w:line="240" w:lineRule="auto"/>
        <w:jc w:val="both"/>
        <w:rPr>
          <w:rFonts w:ascii="Times New Roman" w:hAnsi="Times New Roman" w:cs="Times New Roman"/>
          <w:b/>
          <w:sz w:val="24"/>
          <w:szCs w:val="24"/>
        </w:rPr>
      </w:pPr>
    </w:p>
    <w:p w14:paraId="66DDBEB2" w14:textId="2AF1AADC" w:rsidR="00105588" w:rsidRDefault="00105588" w:rsidP="00105588">
      <w:pPr>
        <w:pStyle w:val="aa"/>
        <w:widowControl w:val="0"/>
        <w:numPr>
          <w:ilvl w:val="0"/>
          <w:numId w:val="20"/>
        </w:numPr>
        <w:shd w:val="clear" w:color="auto" w:fill="FFFFFF"/>
        <w:suppressAutoHyphens/>
        <w:spacing w:before="0" w:beforeAutospacing="0" w:after="0" w:afterAutospacing="0"/>
        <w:ind w:left="0" w:firstLine="284"/>
        <w:contextualSpacing/>
        <w:jc w:val="both"/>
      </w:pPr>
      <w:r w:rsidRPr="00BB0633">
        <w:t>П</w:t>
      </w:r>
      <w:proofErr w:type="spellStart"/>
      <w:r w:rsidRPr="00BB0633">
        <w:rPr>
          <w:lang w:val="ru-RU"/>
        </w:rPr>
        <w:t>ідтвердити</w:t>
      </w:r>
      <w:proofErr w:type="spellEnd"/>
      <w:r w:rsidRPr="00BB0633">
        <w:rPr>
          <w:lang w:val="ru-RU"/>
        </w:rPr>
        <w:t xml:space="preserve"> </w:t>
      </w:r>
      <w:proofErr w:type="spellStart"/>
      <w:r w:rsidRPr="00BB0633">
        <w:rPr>
          <w:lang w:val="ru-RU"/>
        </w:rPr>
        <w:t>законність</w:t>
      </w:r>
      <w:proofErr w:type="spellEnd"/>
      <w:r w:rsidRPr="00BB0633">
        <w:rPr>
          <w:lang w:val="ru-RU"/>
        </w:rPr>
        <w:t xml:space="preserve"> </w:t>
      </w:r>
      <w:proofErr w:type="spellStart"/>
      <w:r w:rsidRPr="00BB0633">
        <w:rPr>
          <w:lang w:val="ru-RU"/>
        </w:rPr>
        <w:t>походження</w:t>
      </w:r>
      <w:proofErr w:type="spellEnd"/>
      <w:r w:rsidRPr="00BB0633">
        <w:rPr>
          <w:lang w:val="ru-RU"/>
        </w:rPr>
        <w:t xml:space="preserve"> </w:t>
      </w:r>
      <w:proofErr w:type="spellStart"/>
      <w:r w:rsidRPr="00BB0633">
        <w:rPr>
          <w:lang w:val="ru-RU"/>
        </w:rPr>
        <w:t>заготовленої</w:t>
      </w:r>
      <w:proofErr w:type="spellEnd"/>
      <w:r w:rsidRPr="00BB0633">
        <w:rPr>
          <w:lang w:val="ru-RU"/>
        </w:rPr>
        <w:t xml:space="preserve"> для </w:t>
      </w:r>
      <w:proofErr w:type="spellStart"/>
      <w:r w:rsidRPr="00BB0633">
        <w:rPr>
          <w:lang w:val="ru-RU"/>
        </w:rPr>
        <w:t>постачання</w:t>
      </w:r>
      <w:proofErr w:type="spellEnd"/>
      <w:r w:rsidRPr="00BB0633">
        <w:rPr>
          <w:lang w:val="ru-RU"/>
        </w:rPr>
        <w:t xml:space="preserve"> </w:t>
      </w:r>
      <w:proofErr w:type="spellStart"/>
      <w:r w:rsidRPr="00BB0633">
        <w:rPr>
          <w:lang w:val="ru-RU"/>
        </w:rPr>
        <w:t>замовнику</w:t>
      </w:r>
      <w:proofErr w:type="spellEnd"/>
      <w:r w:rsidRPr="00BB0633">
        <w:rPr>
          <w:lang w:val="ru-RU"/>
        </w:rPr>
        <w:t xml:space="preserve"> </w:t>
      </w:r>
      <w:proofErr w:type="spellStart"/>
      <w:r w:rsidRPr="00BB0633">
        <w:rPr>
          <w:lang w:val="ru-RU"/>
        </w:rPr>
        <w:t>деревини</w:t>
      </w:r>
      <w:proofErr w:type="spellEnd"/>
      <w:r w:rsidRPr="00BB0633">
        <w:rPr>
          <w:lang w:val="ru-RU"/>
        </w:rPr>
        <w:t xml:space="preserve">, </w:t>
      </w:r>
      <w:proofErr w:type="spellStart"/>
      <w:r w:rsidRPr="00D43424">
        <w:rPr>
          <w:lang w:val="ru-RU"/>
        </w:rPr>
        <w:t>зокрема</w:t>
      </w:r>
      <w:proofErr w:type="spellEnd"/>
      <w:r w:rsidRPr="00D43424">
        <w:rPr>
          <w:lang w:val="ru-RU"/>
        </w:rPr>
        <w:t xml:space="preserve"> </w:t>
      </w:r>
      <w:proofErr w:type="spellStart"/>
      <w:r w:rsidRPr="00D43424">
        <w:rPr>
          <w:lang w:val="ru-RU"/>
        </w:rPr>
        <w:t>надати</w:t>
      </w:r>
      <w:proofErr w:type="spellEnd"/>
      <w:r w:rsidRPr="00D43424">
        <w:rPr>
          <w:lang w:val="ru-RU"/>
        </w:rPr>
        <w:t xml:space="preserve"> </w:t>
      </w:r>
      <w:proofErr w:type="spellStart"/>
      <w:r w:rsidRPr="00D43424">
        <w:rPr>
          <w:lang w:val="ru-RU"/>
        </w:rPr>
        <w:t>замовнику</w:t>
      </w:r>
      <w:proofErr w:type="spellEnd"/>
      <w:r w:rsidRPr="00D43424">
        <w:rPr>
          <w:lang w:val="ru-RU"/>
        </w:rPr>
        <w:t xml:space="preserve"> </w:t>
      </w:r>
      <w:proofErr w:type="spellStart"/>
      <w:r w:rsidRPr="00833E8B">
        <w:t>скан-копію</w:t>
      </w:r>
      <w:proofErr w:type="spellEnd"/>
      <w:r w:rsidRPr="00833E8B">
        <w:t xml:space="preserve"> спеціального дозволу на використання лісових ресурсів (лісорубний або лісовий квиток, видача яких передбачена Порядком спеціального використання лісових ресурсів, затвердженим постановою Кабінету Міністрів України від 23 травня 2007 р. № 761)</w:t>
      </w:r>
    </w:p>
    <w:p w14:paraId="70291CC9" w14:textId="57B78B66" w:rsidR="00724727" w:rsidRPr="00724727" w:rsidRDefault="00724727" w:rsidP="00724727">
      <w:pPr>
        <w:pStyle w:val="aa"/>
        <w:shd w:val="clear" w:color="auto" w:fill="FFFFFF"/>
        <w:ind w:left="284"/>
        <w:contextualSpacing/>
        <w:rPr>
          <w:b/>
          <w:i/>
        </w:rPr>
      </w:pPr>
      <w:r w:rsidRPr="00724727">
        <w:rPr>
          <w:b/>
          <w:i/>
        </w:rPr>
        <w:t xml:space="preserve">Якщо учасник є дилером, </w:t>
      </w:r>
      <w:proofErr w:type="spellStart"/>
      <w:r w:rsidRPr="00724727">
        <w:rPr>
          <w:b/>
          <w:i/>
        </w:rPr>
        <w:t>дистрибютером</w:t>
      </w:r>
      <w:proofErr w:type="spellEnd"/>
      <w:r w:rsidRPr="00724727">
        <w:rPr>
          <w:b/>
          <w:i/>
        </w:rPr>
        <w:t>, продавцем,</w:t>
      </w:r>
      <w:r w:rsidRPr="00724727">
        <w:t xml:space="preserve"> </w:t>
      </w:r>
      <w:r w:rsidRPr="00724727">
        <w:rPr>
          <w:i/>
        </w:rPr>
        <w:t xml:space="preserve">в  складі тендерної пропозиції надає копію лісорубного квитка, завірену лісокористувачем,  копію договору купівлі/ продажу </w:t>
      </w:r>
      <w:r w:rsidR="00457AD2" w:rsidRPr="00457AD2">
        <w:rPr>
          <w:i/>
        </w:rPr>
        <w:t>Дров паливних</w:t>
      </w:r>
      <w:r w:rsidRPr="00724727">
        <w:rPr>
          <w:i/>
        </w:rPr>
        <w:t xml:space="preserve"> та гарантійний лист від лісокористувача щодо підтвердження спроможності учасника здійснити поставку </w:t>
      </w:r>
      <w:r>
        <w:rPr>
          <w:i/>
        </w:rPr>
        <w:t>Дров паливних( вільха,береза)</w:t>
      </w:r>
      <w:r w:rsidR="00EC7031">
        <w:rPr>
          <w:i/>
        </w:rPr>
        <w:t>.</w:t>
      </w:r>
      <w:r w:rsidRPr="00724727">
        <w:rPr>
          <w:i/>
        </w:rPr>
        <w:t xml:space="preserve"> </w:t>
      </w:r>
    </w:p>
    <w:p w14:paraId="63E98F59" w14:textId="77777777" w:rsidR="00105588" w:rsidRDefault="00105588" w:rsidP="00105588">
      <w:pPr>
        <w:pStyle w:val="aa"/>
        <w:numPr>
          <w:ilvl w:val="0"/>
          <w:numId w:val="20"/>
        </w:numPr>
        <w:suppressAutoHyphens/>
        <w:spacing w:before="0" w:beforeAutospacing="0" w:after="0" w:afterAutospacing="0"/>
        <w:ind w:left="0" w:firstLine="284"/>
        <w:contextualSpacing/>
        <w:jc w:val="both"/>
        <w:rPr>
          <w:lang w:eastAsia="ar-SA"/>
        </w:rPr>
      </w:pPr>
      <w:r>
        <w:t xml:space="preserve">Підтвердити довідкою про </w:t>
      </w:r>
      <w:r w:rsidRPr="00013BC6">
        <w:rPr>
          <w:lang w:eastAsia="ar-SA"/>
        </w:rPr>
        <w:t xml:space="preserve">наявність </w:t>
      </w:r>
      <w:r w:rsidRPr="000A74B5">
        <w:t>обладнання, матеріально-технічної бази</w:t>
      </w:r>
      <w:r w:rsidRPr="00013BC6">
        <w:rPr>
          <w:lang w:eastAsia="ar-SA"/>
        </w:rPr>
        <w:t xml:space="preserve"> приміщень (виробничих, складських), для виробництва</w:t>
      </w:r>
      <w:r>
        <w:rPr>
          <w:lang w:eastAsia="ar-SA"/>
        </w:rPr>
        <w:t>,</w:t>
      </w:r>
      <w:r w:rsidRPr="00013BC6">
        <w:rPr>
          <w:lang w:eastAsia="ar-SA"/>
        </w:rPr>
        <w:t xml:space="preserve"> зберігання товару</w:t>
      </w:r>
      <w:r>
        <w:rPr>
          <w:lang w:eastAsia="ar-SA"/>
        </w:rPr>
        <w:t xml:space="preserve"> та транспортних засобів.</w:t>
      </w:r>
    </w:p>
    <w:p w14:paraId="122D3DA0" w14:textId="77777777" w:rsidR="00105588" w:rsidRPr="000569AA" w:rsidRDefault="00105588" w:rsidP="00105588">
      <w:pPr>
        <w:pStyle w:val="aa"/>
        <w:numPr>
          <w:ilvl w:val="0"/>
          <w:numId w:val="20"/>
        </w:numPr>
        <w:suppressAutoHyphens/>
        <w:spacing w:before="0" w:beforeAutospacing="0" w:after="0" w:afterAutospacing="0"/>
        <w:ind w:left="0" w:right="141" w:firstLine="284"/>
        <w:contextualSpacing/>
        <w:jc w:val="both"/>
        <w:rPr>
          <w:shd w:val="clear" w:color="auto" w:fill="FFFFFF"/>
        </w:rPr>
      </w:pPr>
      <w:r w:rsidRPr="000569AA">
        <w:rPr>
          <w:lang w:eastAsia="ar-SA"/>
        </w:rPr>
        <w:t>Підтвердити довідкою, складеною у довільній формі, наявність на складі Учасника деревини паливної в кількості не менше 25% від пропозиції (станом на дату розкриття тендерних пропозицій) та можливість зберігання деревини протягом строку поставки товару, вказаного у тендерній документації.</w:t>
      </w:r>
    </w:p>
    <w:p w14:paraId="6CA1D300" w14:textId="0652FA74" w:rsidR="00105588" w:rsidRPr="000569AA" w:rsidRDefault="00105588" w:rsidP="00105588">
      <w:pPr>
        <w:pStyle w:val="aa"/>
        <w:numPr>
          <w:ilvl w:val="0"/>
          <w:numId w:val="20"/>
        </w:numPr>
        <w:suppressAutoHyphens/>
        <w:spacing w:before="0" w:beforeAutospacing="0" w:after="0" w:afterAutospacing="0"/>
        <w:ind w:left="0" w:right="141" w:firstLine="284"/>
        <w:contextualSpacing/>
        <w:jc w:val="both"/>
        <w:rPr>
          <w:shd w:val="clear" w:color="auto" w:fill="FFFFFF"/>
        </w:rPr>
      </w:pPr>
      <w:r w:rsidRPr="000569AA">
        <w:rPr>
          <w:shd w:val="clear" w:color="auto" w:fill="FFFFFF"/>
        </w:rPr>
        <w:t>Технічні, якісні характеристики предмета закупівлі повинні передбачати необхідність урахування екологічних вимог, що викладені у Лісовому кодексі та Законах Укра</w:t>
      </w:r>
      <w:r w:rsidR="007540DD">
        <w:rPr>
          <w:shd w:val="clear" w:color="auto" w:fill="FFFFFF"/>
        </w:rPr>
        <w:t>ї</w:t>
      </w:r>
      <w:r w:rsidRPr="000569AA">
        <w:rPr>
          <w:shd w:val="clear" w:color="auto" w:fill="FFFFFF"/>
        </w:rPr>
        <w:t>ни «Про охорону навколишнього природного середовища», України «Про охорону атмосферного повітря», «Про відходи», «Про поводження з радіоактивними відходами» та передбачити необхідність застосування заходів із захисту довкілля, зокрема:</w:t>
      </w:r>
    </w:p>
    <w:p w14:paraId="1728A9D4" w14:textId="77777777" w:rsidR="00105588" w:rsidRPr="003674A2" w:rsidRDefault="00105588" w:rsidP="00105588">
      <w:pPr>
        <w:pStyle w:val="a5"/>
        <w:numPr>
          <w:ilvl w:val="1"/>
          <w:numId w:val="20"/>
        </w:numPr>
        <w:spacing w:after="0" w:line="240" w:lineRule="auto"/>
        <w:ind w:left="0" w:firstLine="284"/>
        <w:jc w:val="both"/>
        <w:rPr>
          <w:rFonts w:ascii="Times New Roman" w:hAnsi="Times New Roman" w:cs="Times New Roman"/>
          <w:sz w:val="24"/>
          <w:szCs w:val="24"/>
          <w:shd w:val="clear" w:color="auto" w:fill="FFFFFF"/>
        </w:rPr>
      </w:pPr>
      <w:r w:rsidRPr="003674A2">
        <w:rPr>
          <w:rFonts w:ascii="Times New Roman" w:hAnsi="Times New Roman" w:cs="Times New Roman"/>
          <w:sz w:val="24"/>
          <w:szCs w:val="24"/>
          <w:shd w:val="clear" w:color="auto" w:fill="FFFFFF"/>
        </w:rPr>
        <w:t>не допускати розливу нафтопродуктів, мастил та інших хімічних речовин на ґрунт, асфальтове покриття;</w:t>
      </w:r>
    </w:p>
    <w:p w14:paraId="0E07E330" w14:textId="77777777" w:rsidR="00105588" w:rsidRPr="003674A2" w:rsidRDefault="00105588" w:rsidP="00105588">
      <w:pPr>
        <w:pStyle w:val="a5"/>
        <w:numPr>
          <w:ilvl w:val="1"/>
          <w:numId w:val="20"/>
        </w:numPr>
        <w:spacing w:after="0" w:line="240" w:lineRule="auto"/>
        <w:ind w:left="0" w:firstLine="284"/>
        <w:jc w:val="both"/>
        <w:rPr>
          <w:rFonts w:ascii="Times New Roman" w:hAnsi="Times New Roman" w:cs="Times New Roman"/>
          <w:sz w:val="24"/>
          <w:szCs w:val="24"/>
          <w:shd w:val="clear" w:color="auto" w:fill="FFFFFF"/>
        </w:rPr>
      </w:pPr>
      <w:r w:rsidRPr="003674A2">
        <w:rPr>
          <w:rFonts w:ascii="Times New Roman" w:hAnsi="Times New Roman" w:cs="Times New Roman"/>
          <w:sz w:val="24"/>
          <w:szCs w:val="24"/>
          <w:shd w:val="clear" w:color="auto" w:fill="FFFFFF"/>
        </w:rPr>
        <w:t>під час експлуатації автотранспорту викид відпрацьованих газів не повинен перевищувати допустимі норми;</w:t>
      </w:r>
    </w:p>
    <w:p w14:paraId="5FA3729D" w14:textId="77777777" w:rsidR="00105588" w:rsidRPr="003674A2" w:rsidRDefault="00105588" w:rsidP="00105588">
      <w:pPr>
        <w:pStyle w:val="a5"/>
        <w:numPr>
          <w:ilvl w:val="1"/>
          <w:numId w:val="20"/>
        </w:numPr>
        <w:spacing w:after="0" w:line="240" w:lineRule="auto"/>
        <w:ind w:left="0" w:firstLine="284"/>
        <w:jc w:val="both"/>
        <w:rPr>
          <w:rFonts w:ascii="Times New Roman" w:hAnsi="Times New Roman" w:cs="Times New Roman"/>
          <w:sz w:val="24"/>
          <w:szCs w:val="24"/>
          <w:shd w:val="clear" w:color="auto" w:fill="FFFFFF"/>
        </w:rPr>
      </w:pPr>
      <w:r w:rsidRPr="003674A2">
        <w:rPr>
          <w:rFonts w:ascii="Times New Roman" w:hAnsi="Times New Roman" w:cs="Times New Roman"/>
          <w:sz w:val="24"/>
          <w:szCs w:val="24"/>
          <w:shd w:val="clear" w:color="auto" w:fill="FFFFFF"/>
        </w:rPr>
        <w:t>не допускати складування сміття у несанкціонованих місцях;</w:t>
      </w:r>
    </w:p>
    <w:p w14:paraId="1C70EA7F" w14:textId="77777777" w:rsidR="00105588" w:rsidRPr="003674A2" w:rsidRDefault="00105588" w:rsidP="00105588">
      <w:pPr>
        <w:pStyle w:val="a5"/>
        <w:numPr>
          <w:ilvl w:val="1"/>
          <w:numId w:val="20"/>
        </w:numPr>
        <w:spacing w:after="0" w:line="240" w:lineRule="auto"/>
        <w:ind w:left="0" w:firstLine="284"/>
        <w:jc w:val="both"/>
        <w:rPr>
          <w:rFonts w:ascii="Times New Roman" w:hAnsi="Times New Roman" w:cs="Times New Roman"/>
          <w:sz w:val="24"/>
          <w:szCs w:val="24"/>
          <w:shd w:val="clear" w:color="auto" w:fill="FFFFFF"/>
        </w:rPr>
      </w:pPr>
      <w:r w:rsidRPr="003674A2">
        <w:rPr>
          <w:rFonts w:ascii="Times New Roman" w:hAnsi="Times New Roman" w:cs="Times New Roman"/>
          <w:sz w:val="24"/>
          <w:szCs w:val="24"/>
          <w:shd w:val="clear" w:color="auto" w:fill="FFFFFF"/>
        </w:rPr>
        <w:lastRenderedPageBreak/>
        <w:t>компенсувати шкоду, заподіяну в разі забруднення або іншого негативного впливу на природне середовище.</w:t>
      </w:r>
    </w:p>
    <w:p w14:paraId="32E0CE79" w14:textId="25427407" w:rsidR="00105588" w:rsidRPr="003674A2" w:rsidRDefault="00105588" w:rsidP="00105588">
      <w:pPr>
        <w:pStyle w:val="a5"/>
        <w:numPr>
          <w:ilvl w:val="0"/>
          <w:numId w:val="20"/>
        </w:numPr>
        <w:spacing w:after="200" w:line="240" w:lineRule="auto"/>
        <w:ind w:left="0" w:firstLine="284"/>
        <w:jc w:val="both"/>
        <w:rPr>
          <w:rFonts w:ascii="Times New Roman" w:hAnsi="Times New Roman" w:cs="Times New Roman"/>
          <w:sz w:val="24"/>
          <w:szCs w:val="24"/>
          <w:shd w:val="clear" w:color="auto" w:fill="FFFFFF"/>
        </w:rPr>
      </w:pPr>
      <w:r w:rsidRPr="003674A2">
        <w:rPr>
          <w:rFonts w:ascii="Times New Roman" w:hAnsi="Times New Roman" w:cs="Times New Roman"/>
          <w:sz w:val="24"/>
          <w:szCs w:val="24"/>
          <w:shd w:val="clear" w:color="auto" w:fill="FFFFFF"/>
        </w:rPr>
        <w:t xml:space="preserve">Засобом документального підтвердження Учасником застосовування зазначених вище заходів із захисту довкілля є наданий Учасником </w:t>
      </w:r>
      <w:r w:rsidRPr="003674A2">
        <w:rPr>
          <w:rFonts w:ascii="Times New Roman" w:hAnsi="Times New Roman" w:cs="Times New Roman"/>
          <w:b/>
          <w:sz w:val="24"/>
          <w:szCs w:val="24"/>
          <w:shd w:val="clear" w:color="auto" w:fill="FFFFFF"/>
        </w:rPr>
        <w:t>гарантійний лист,</w:t>
      </w:r>
      <w:r w:rsidRPr="003674A2">
        <w:rPr>
          <w:rFonts w:ascii="Times New Roman" w:hAnsi="Times New Roman" w:cs="Times New Roman"/>
          <w:sz w:val="24"/>
          <w:szCs w:val="24"/>
          <w:shd w:val="clear" w:color="auto" w:fill="FFFFFF"/>
        </w:rPr>
        <w:t xml:space="preserve"> складений у довільній формі, в якому Учасник гарантує застосування вищезазначених заходів та надати </w:t>
      </w:r>
      <w:r w:rsidR="0084423D">
        <w:rPr>
          <w:rFonts w:ascii="Times New Roman" w:hAnsi="Times New Roman" w:cs="Times New Roman"/>
          <w:sz w:val="24"/>
          <w:szCs w:val="24"/>
          <w:shd w:val="clear" w:color="auto" w:fill="FFFFFF"/>
        </w:rPr>
        <w:t xml:space="preserve">копію </w:t>
      </w:r>
      <w:r w:rsidR="0084423D">
        <w:rPr>
          <w:rFonts w:ascii="Times New Roman" w:hAnsi="Times New Roman" w:cs="Times New Roman"/>
          <w:iCs/>
          <w:sz w:val="24"/>
          <w:szCs w:val="24"/>
          <w:shd w:val="clear" w:color="auto" w:fill="FFFFFF"/>
        </w:rPr>
        <w:t>чинного</w:t>
      </w:r>
      <w:r w:rsidR="0084423D" w:rsidRPr="0084423D">
        <w:rPr>
          <w:rFonts w:ascii="Times New Roman" w:hAnsi="Times New Roman" w:cs="Times New Roman"/>
          <w:iCs/>
          <w:sz w:val="24"/>
          <w:szCs w:val="24"/>
          <w:shd w:val="clear" w:color="auto" w:fill="FFFFFF"/>
        </w:rPr>
        <w:t xml:space="preserve"> Сертифікату системи ведення лісового господарс</w:t>
      </w:r>
      <w:r w:rsidR="0084423D">
        <w:rPr>
          <w:rFonts w:ascii="Times New Roman" w:hAnsi="Times New Roman" w:cs="Times New Roman"/>
          <w:iCs/>
          <w:sz w:val="24"/>
          <w:szCs w:val="24"/>
          <w:shd w:val="clear" w:color="auto" w:fill="FFFFFF"/>
        </w:rPr>
        <w:t>тва, виданого</w:t>
      </w:r>
      <w:r w:rsidR="0084423D" w:rsidRPr="0084423D">
        <w:rPr>
          <w:rFonts w:ascii="Times New Roman" w:hAnsi="Times New Roman" w:cs="Times New Roman"/>
          <w:iCs/>
          <w:sz w:val="24"/>
          <w:szCs w:val="24"/>
          <w:shd w:val="clear" w:color="auto" w:fill="FFFFFF"/>
        </w:rPr>
        <w:t xml:space="preserve"> на учасника торгів за міжнародним стандартом FSC.</w:t>
      </w:r>
      <w:bookmarkStart w:id="8" w:name="n1434"/>
      <w:bookmarkEnd w:id="8"/>
      <w:r w:rsidRPr="003674A2">
        <w:rPr>
          <w:rFonts w:ascii="Times New Roman" w:hAnsi="Times New Roman" w:cs="Times New Roman"/>
          <w:sz w:val="24"/>
          <w:szCs w:val="24"/>
          <w:shd w:val="clear" w:color="auto" w:fill="FFFFFF"/>
        </w:rPr>
        <w:t xml:space="preserve"> </w:t>
      </w:r>
    </w:p>
    <w:p w14:paraId="755DC49B" w14:textId="77777777" w:rsidR="00105588" w:rsidRPr="000569AA" w:rsidRDefault="00105588" w:rsidP="00105588">
      <w:pPr>
        <w:pStyle w:val="a5"/>
        <w:numPr>
          <w:ilvl w:val="0"/>
          <w:numId w:val="20"/>
        </w:numPr>
        <w:spacing w:after="200" w:line="240" w:lineRule="auto"/>
        <w:ind w:left="0" w:firstLine="284"/>
        <w:jc w:val="both"/>
        <w:rPr>
          <w:rFonts w:ascii="Times New Roman" w:hAnsi="Times New Roman" w:cs="Times New Roman"/>
        </w:rPr>
      </w:pPr>
      <w:r w:rsidRPr="000569AA">
        <w:rPr>
          <w:rFonts w:ascii="Times New Roman" w:hAnsi="Times New Roman" w:cs="Times New Roman"/>
          <w:sz w:val="24"/>
          <w:szCs w:val="24"/>
        </w:rPr>
        <w:t xml:space="preserve">Запропоновані учасником характеристики предмета закупівлі не повинні відрізнятися технічним, якісним характеристикам предмету закупівлі, які зазначені у технічному завдані. У разі, якщо учасник пропонує еквівалент товару – він повинен надати документи, які підтверджують еквівалентність запропонованого товару, опис товару та порівняльну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p>
    <w:p w14:paraId="294C678B" w14:textId="77777777" w:rsidR="00105588" w:rsidRPr="000569AA" w:rsidRDefault="00105588" w:rsidP="00105588">
      <w:pPr>
        <w:pStyle w:val="a5"/>
        <w:spacing w:line="240" w:lineRule="auto"/>
        <w:ind w:left="0" w:firstLine="284"/>
        <w:jc w:val="both"/>
        <w:rPr>
          <w:rFonts w:ascii="Times New Roman" w:hAnsi="Times New Roman" w:cs="Times New Roman"/>
        </w:rPr>
      </w:pPr>
    </w:p>
    <w:p w14:paraId="732D1570" w14:textId="77777777" w:rsidR="00105588" w:rsidRPr="003B3CFD" w:rsidRDefault="00105588" w:rsidP="00105588">
      <w:pPr>
        <w:pStyle w:val="a5"/>
        <w:numPr>
          <w:ilvl w:val="0"/>
          <w:numId w:val="20"/>
        </w:numPr>
        <w:spacing w:after="0" w:line="240" w:lineRule="auto"/>
        <w:ind w:left="0" w:firstLine="284"/>
        <w:jc w:val="both"/>
        <w:rPr>
          <w:rFonts w:ascii="Times New Roman" w:hAnsi="Times New Roman" w:cs="Times New Roman"/>
          <w:sz w:val="24"/>
          <w:szCs w:val="24"/>
        </w:rPr>
      </w:pPr>
      <w:r w:rsidRPr="000569AA">
        <w:rPr>
          <w:rFonts w:ascii="Times New Roman" w:hAnsi="Times New Roman" w:cs="Times New Roman"/>
          <w:sz w:val="24"/>
          <w:szCs w:val="24"/>
        </w:rPr>
        <w:t>Учасник повинен мати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w:t>
      </w:r>
      <w:r>
        <w:rPr>
          <w:rFonts w:ascii="Times New Roman" w:hAnsi="Times New Roman" w:cs="Times New Roman"/>
          <w:sz w:val="24"/>
          <w:szCs w:val="24"/>
        </w:rPr>
        <w:t xml:space="preserve">дбачено законодавством України та надати їх. </w:t>
      </w:r>
    </w:p>
    <w:p w14:paraId="239C50A4" w14:textId="77777777" w:rsidR="00105588" w:rsidRPr="003B3CFD" w:rsidRDefault="00105588" w:rsidP="00105588">
      <w:pPr>
        <w:pStyle w:val="a5"/>
        <w:spacing w:line="240" w:lineRule="auto"/>
        <w:ind w:left="0" w:firstLine="284"/>
        <w:jc w:val="both"/>
        <w:rPr>
          <w:rFonts w:ascii="Times New Roman" w:hAnsi="Times New Roman" w:cs="Times New Roman"/>
          <w:sz w:val="24"/>
          <w:szCs w:val="24"/>
        </w:rPr>
      </w:pPr>
    </w:p>
    <w:p w14:paraId="3ECE6D3C" w14:textId="77777777" w:rsidR="00105588" w:rsidRPr="006765EA" w:rsidRDefault="00105588" w:rsidP="00105588">
      <w:pPr>
        <w:pStyle w:val="a5"/>
        <w:numPr>
          <w:ilvl w:val="0"/>
          <w:numId w:val="20"/>
        </w:numPr>
        <w:spacing w:after="0" w:line="240" w:lineRule="auto"/>
        <w:ind w:left="0" w:firstLine="284"/>
        <w:rPr>
          <w:rFonts w:ascii="Times New Roman" w:hAnsi="Times New Roman" w:cs="Times New Roman"/>
          <w:sz w:val="24"/>
          <w:szCs w:val="24"/>
        </w:rPr>
      </w:pPr>
      <w:r w:rsidRPr="006765EA">
        <w:rPr>
          <w:rFonts w:ascii="Times New Roman" w:hAnsi="Times New Roman" w:cs="Times New Roman"/>
          <w:sz w:val="24"/>
          <w:szCs w:val="24"/>
        </w:rPr>
        <w:t xml:space="preserve">Надати лист-гарантію наступного змісту: </w:t>
      </w:r>
    </w:p>
    <w:p w14:paraId="10415F7B" w14:textId="0652502F" w:rsidR="00105588" w:rsidRPr="006765EA" w:rsidRDefault="00105588" w:rsidP="007540DD">
      <w:pPr>
        <w:pStyle w:val="a5"/>
        <w:spacing w:after="0" w:line="240" w:lineRule="auto"/>
        <w:ind w:left="284"/>
        <w:jc w:val="both"/>
        <w:rPr>
          <w:rFonts w:ascii="Times New Roman" w:hAnsi="Times New Roman" w:cs="Times New Roman"/>
          <w:i/>
          <w:sz w:val="24"/>
          <w:szCs w:val="24"/>
        </w:rPr>
      </w:pPr>
      <w:r w:rsidRPr="006765EA">
        <w:rPr>
          <w:rFonts w:ascii="Times New Roman" w:hAnsi="Times New Roman" w:cs="Times New Roman"/>
          <w:bCs/>
          <w:i/>
          <w:sz w:val="24"/>
          <w:szCs w:val="24"/>
        </w:rPr>
        <w:t>«Ми,__________________________________(зазначити найменування Учасника), підтверджуємо відповідність своєї пропозиції технічним, якісним, кількісним характеристикам до предмета закупівлі, що містяться в тендерній документації Замовника</w:t>
      </w:r>
      <w:r>
        <w:rPr>
          <w:rFonts w:ascii="Times New Roman" w:hAnsi="Times New Roman" w:cs="Times New Roman"/>
          <w:bCs/>
          <w:i/>
          <w:sz w:val="24"/>
          <w:szCs w:val="24"/>
        </w:rPr>
        <w:t xml:space="preserve">, в тому числі вимогам Додатку </w:t>
      </w:r>
      <w:r w:rsidR="007540DD">
        <w:rPr>
          <w:rFonts w:ascii="Times New Roman" w:hAnsi="Times New Roman" w:cs="Times New Roman"/>
          <w:bCs/>
          <w:i/>
          <w:sz w:val="24"/>
          <w:szCs w:val="24"/>
        </w:rPr>
        <w:t>2</w:t>
      </w:r>
      <w:r w:rsidRPr="00C77C8E">
        <w:rPr>
          <w:rFonts w:ascii="Times New Roman" w:hAnsi="Times New Roman" w:cs="Times New Roman"/>
          <w:bCs/>
          <w:i/>
          <w:sz w:val="24"/>
          <w:szCs w:val="24"/>
        </w:rPr>
        <w:t xml:space="preserve"> </w:t>
      </w:r>
      <w:r w:rsidRPr="006765EA">
        <w:rPr>
          <w:rFonts w:ascii="Times New Roman" w:hAnsi="Times New Roman" w:cs="Times New Roman"/>
          <w:bCs/>
          <w:i/>
          <w:sz w:val="24"/>
          <w:szCs w:val="24"/>
        </w:rPr>
        <w:t xml:space="preserve">цієї тендерної документації, а також підтверджуємо своєчасність поставки товару та можливість його зберігання </w:t>
      </w:r>
      <w:r w:rsidRPr="006765EA">
        <w:rPr>
          <w:rFonts w:ascii="Times New Roman" w:hAnsi="Times New Roman" w:cs="Times New Roman"/>
          <w:i/>
          <w:sz w:val="24"/>
          <w:szCs w:val="24"/>
        </w:rPr>
        <w:t>в кількості не менше 50% від обсягу закупівлі протягом терміну, передбаченого цією тендерною документацією»</w:t>
      </w:r>
    </w:p>
    <w:p w14:paraId="38E15E54" w14:textId="77777777" w:rsidR="00FF09F0" w:rsidRDefault="000A6E73" w:rsidP="007540DD">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sz w:val="24"/>
          <w:szCs w:val="24"/>
        </w:rPr>
        <w:t xml:space="preserve">                                                                                                                               </w:t>
      </w:r>
      <w:r w:rsidR="00230805">
        <w:rPr>
          <w:rFonts w:ascii="Times New Roman" w:eastAsia="Times New Roman" w:hAnsi="Times New Roman" w:cs="Times New Roman"/>
          <w:b/>
          <w:bCs/>
          <w:color w:val="000000"/>
          <w:sz w:val="24"/>
          <w:szCs w:val="24"/>
        </w:rPr>
        <w:t xml:space="preserve"> </w:t>
      </w:r>
    </w:p>
    <w:p w14:paraId="38ECA1F8"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690E7EAF"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6C1EE660"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7878D2CE"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4E3C1242"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71955DB1"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0A3848D7"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2C4F0532"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6E8725A1"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51BB82DB"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2197DEA8"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5A45975D"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3ACCBDCD"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5B9A3458"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45D6E9C3"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60D2B6DA" w14:textId="77777777" w:rsidR="00FF09F0" w:rsidRDefault="00FF09F0" w:rsidP="00230805">
      <w:pPr>
        <w:spacing w:after="0" w:line="240" w:lineRule="auto"/>
        <w:rPr>
          <w:rFonts w:ascii="Times New Roman" w:eastAsia="Times New Roman" w:hAnsi="Times New Roman" w:cs="Times New Roman"/>
          <w:b/>
          <w:bCs/>
          <w:color w:val="000000"/>
          <w:sz w:val="24"/>
          <w:szCs w:val="24"/>
        </w:rPr>
      </w:pPr>
    </w:p>
    <w:p w14:paraId="0EBDC14F" w14:textId="77777777" w:rsidR="00FF09F0" w:rsidRPr="0022146C" w:rsidRDefault="00FF09F0" w:rsidP="00230805">
      <w:pPr>
        <w:spacing w:after="0" w:line="240" w:lineRule="auto"/>
        <w:rPr>
          <w:rFonts w:ascii="Times New Roman" w:eastAsia="Times New Roman" w:hAnsi="Times New Roman" w:cs="Times New Roman"/>
          <w:b/>
          <w:bCs/>
          <w:color w:val="000000"/>
          <w:sz w:val="24"/>
          <w:szCs w:val="24"/>
        </w:rPr>
      </w:pPr>
    </w:p>
    <w:p w14:paraId="786F6BC9" w14:textId="77777777" w:rsidR="0022146C" w:rsidRPr="0022146C" w:rsidRDefault="0022146C" w:rsidP="00230805">
      <w:pPr>
        <w:spacing w:after="0" w:line="240" w:lineRule="auto"/>
        <w:rPr>
          <w:rFonts w:ascii="Times New Roman" w:eastAsia="Times New Roman" w:hAnsi="Times New Roman" w:cs="Times New Roman"/>
          <w:b/>
          <w:bCs/>
          <w:color w:val="000000"/>
          <w:sz w:val="24"/>
          <w:szCs w:val="24"/>
        </w:rPr>
      </w:pPr>
    </w:p>
    <w:p w14:paraId="6586F740" w14:textId="77777777" w:rsidR="0022146C" w:rsidRPr="0022146C" w:rsidRDefault="0022146C" w:rsidP="00230805">
      <w:pPr>
        <w:spacing w:after="0" w:line="240" w:lineRule="auto"/>
        <w:rPr>
          <w:rFonts w:ascii="Times New Roman" w:eastAsia="Times New Roman" w:hAnsi="Times New Roman" w:cs="Times New Roman"/>
          <w:b/>
          <w:bCs/>
          <w:color w:val="000000"/>
          <w:sz w:val="24"/>
          <w:szCs w:val="24"/>
        </w:rPr>
      </w:pPr>
    </w:p>
    <w:p w14:paraId="05C84E8F" w14:textId="77777777" w:rsidR="0022146C" w:rsidRPr="0022146C" w:rsidRDefault="0022146C" w:rsidP="00230805">
      <w:pPr>
        <w:spacing w:after="0" w:line="240" w:lineRule="auto"/>
        <w:rPr>
          <w:rFonts w:ascii="Times New Roman" w:eastAsia="Times New Roman" w:hAnsi="Times New Roman" w:cs="Times New Roman"/>
          <w:b/>
          <w:bCs/>
          <w:color w:val="000000"/>
          <w:sz w:val="24"/>
          <w:szCs w:val="24"/>
        </w:rPr>
      </w:pPr>
    </w:p>
    <w:p w14:paraId="707A8489" w14:textId="77777777" w:rsidR="0022146C" w:rsidRPr="0022146C" w:rsidRDefault="0022146C" w:rsidP="00230805">
      <w:pPr>
        <w:spacing w:after="0" w:line="240" w:lineRule="auto"/>
        <w:rPr>
          <w:rFonts w:ascii="Times New Roman" w:eastAsia="Times New Roman" w:hAnsi="Times New Roman" w:cs="Times New Roman"/>
          <w:b/>
          <w:bCs/>
          <w:color w:val="000000"/>
          <w:sz w:val="24"/>
          <w:szCs w:val="24"/>
        </w:rPr>
      </w:pPr>
    </w:p>
    <w:p w14:paraId="273B6BA4" w14:textId="77777777" w:rsidR="0022146C" w:rsidRDefault="0022146C" w:rsidP="00230805">
      <w:pPr>
        <w:spacing w:after="0" w:line="240" w:lineRule="auto"/>
        <w:rPr>
          <w:rFonts w:ascii="Times New Roman" w:eastAsia="Times New Roman" w:hAnsi="Times New Roman" w:cs="Times New Roman"/>
          <w:b/>
          <w:bCs/>
          <w:color w:val="000000"/>
          <w:sz w:val="24"/>
          <w:szCs w:val="24"/>
          <w:lang w:val="ru-RU"/>
        </w:rPr>
      </w:pPr>
    </w:p>
    <w:p w14:paraId="2D9D2D66" w14:textId="77777777" w:rsidR="0022146C" w:rsidRPr="0022146C" w:rsidRDefault="0022146C" w:rsidP="00230805">
      <w:pPr>
        <w:spacing w:after="0" w:line="240" w:lineRule="auto"/>
        <w:rPr>
          <w:rFonts w:ascii="Times New Roman" w:eastAsia="Times New Roman" w:hAnsi="Times New Roman" w:cs="Times New Roman"/>
          <w:b/>
          <w:bCs/>
          <w:color w:val="000000"/>
          <w:sz w:val="24"/>
          <w:szCs w:val="24"/>
          <w:lang w:val="ru-RU"/>
        </w:rPr>
      </w:pPr>
    </w:p>
    <w:p w14:paraId="1B294B57" w14:textId="77777777" w:rsidR="00FF09F0" w:rsidRPr="00457AD2" w:rsidRDefault="00FF09F0" w:rsidP="00230805">
      <w:pPr>
        <w:spacing w:after="0" w:line="240" w:lineRule="auto"/>
        <w:rPr>
          <w:rFonts w:ascii="Times New Roman" w:eastAsia="Times New Roman" w:hAnsi="Times New Roman" w:cs="Times New Roman"/>
          <w:b/>
          <w:bCs/>
          <w:color w:val="000000"/>
          <w:sz w:val="24"/>
          <w:szCs w:val="24"/>
        </w:rPr>
      </w:pPr>
    </w:p>
    <w:p w14:paraId="0A694232" w14:textId="77777777" w:rsidR="00F44472" w:rsidRDefault="00F44472" w:rsidP="00230805">
      <w:pPr>
        <w:spacing w:after="0" w:line="240" w:lineRule="auto"/>
        <w:rPr>
          <w:rFonts w:ascii="Times New Roman" w:eastAsia="Times New Roman" w:hAnsi="Times New Roman" w:cs="Times New Roman"/>
          <w:b/>
          <w:bCs/>
          <w:color w:val="000000"/>
          <w:sz w:val="24"/>
          <w:szCs w:val="24"/>
        </w:rPr>
      </w:pPr>
    </w:p>
    <w:p w14:paraId="1A3BFCC2" w14:textId="77777777" w:rsidR="00230805" w:rsidRDefault="00FF09F0" w:rsidP="0023080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00230805">
        <w:rPr>
          <w:rFonts w:ascii="Times New Roman" w:eastAsia="Times New Roman" w:hAnsi="Times New Roman" w:cs="Times New Roman"/>
          <w:b/>
          <w:bCs/>
          <w:color w:val="000000"/>
          <w:sz w:val="24"/>
          <w:szCs w:val="24"/>
        </w:rPr>
        <w:t xml:space="preserve">  ДОДАТОК  3</w:t>
      </w:r>
    </w:p>
    <w:p w14:paraId="0A5C6224" w14:textId="77777777" w:rsidR="0053499A" w:rsidRPr="00230805" w:rsidRDefault="00230805" w:rsidP="0023080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3499A">
        <w:rPr>
          <w:rFonts w:ascii="Times New Roman" w:eastAsia="Times New Roman" w:hAnsi="Times New Roman" w:cs="Times New Roman"/>
          <w:i/>
          <w:iCs/>
          <w:color w:val="000000"/>
          <w:sz w:val="24"/>
          <w:szCs w:val="24"/>
        </w:rPr>
        <w:t>до тендерної документації</w:t>
      </w:r>
    </w:p>
    <w:p w14:paraId="152DB362" w14:textId="77777777" w:rsidR="0053499A" w:rsidRDefault="0053499A" w:rsidP="0053499A">
      <w:pPr>
        <w:spacing w:before="360" w:after="271"/>
        <w:ind w:right="-63"/>
        <w:jc w:val="center"/>
        <w:rPr>
          <w:rFonts w:ascii="Times New Roman" w:hAnsi="Times New Roman" w:cs="Times New Roman"/>
          <w:sz w:val="20"/>
          <w:szCs w:val="20"/>
        </w:rPr>
      </w:pPr>
      <w:r>
        <w:rPr>
          <w:rFonts w:ascii="Times New Roman" w:hAnsi="Times New Roman" w:cs="Times New Roman"/>
          <w:sz w:val="20"/>
          <w:szCs w:val="20"/>
        </w:rPr>
        <w:t>Форма тендерної пропозиції заповнюється Учасником та надається</w:t>
      </w:r>
      <w:r>
        <w:rPr>
          <w:rFonts w:ascii="Times New Roman" w:hAnsi="Times New Roman" w:cs="Times New Roman"/>
          <w:sz w:val="20"/>
          <w:szCs w:val="20"/>
        </w:rPr>
        <w:br/>
        <w:t>у складі тендерної пропозиції та за результатами торгів переможцем торгів</w:t>
      </w:r>
    </w:p>
    <w:p w14:paraId="154761D7" w14:textId="77777777" w:rsidR="0053499A" w:rsidRDefault="0053499A" w:rsidP="0053499A">
      <w:pPr>
        <w:spacing w:after="0"/>
        <w:jc w:val="center"/>
        <w:rPr>
          <w:rFonts w:ascii="Times New Roman" w:hAnsi="Times New Roman" w:cs="Times New Roman"/>
          <w:sz w:val="20"/>
          <w:szCs w:val="20"/>
        </w:rPr>
      </w:pPr>
      <w:r>
        <w:rPr>
          <w:rFonts w:ascii="Times New Roman" w:hAnsi="Times New Roman" w:cs="Times New Roman"/>
          <w:b/>
          <w:bCs/>
          <w:color w:val="000000"/>
          <w:sz w:val="20"/>
          <w:szCs w:val="20"/>
        </w:rPr>
        <w:t>ФОРМА «ТЕНДЕРНА ПРОПОЗИЦІЯ»</w:t>
      </w:r>
      <w:r>
        <w:rPr>
          <w:rFonts w:ascii="Times New Roman" w:hAnsi="Times New Roman" w:cs="Times New Roman"/>
          <w:b/>
          <w:bCs/>
          <w:color w:val="000000"/>
          <w:sz w:val="20"/>
          <w:szCs w:val="20"/>
          <w:vertAlign w:val="superscript"/>
        </w:rPr>
        <w:t xml:space="preserve"> 1</w:t>
      </w:r>
      <w:r>
        <w:rPr>
          <w:rFonts w:ascii="Times New Roman" w:hAnsi="Times New Roman" w:cs="Times New Roman"/>
          <w:b/>
          <w:bCs/>
          <w:color w:val="000000"/>
          <w:sz w:val="20"/>
          <w:szCs w:val="20"/>
        </w:rPr>
        <w:t xml:space="preserve">  </w:t>
      </w:r>
    </w:p>
    <w:p w14:paraId="6E812129" w14:textId="77777777" w:rsidR="0053499A" w:rsidRDefault="0053499A" w:rsidP="0053499A">
      <w:pPr>
        <w:spacing w:after="200"/>
        <w:jc w:val="center"/>
        <w:rPr>
          <w:rFonts w:ascii="Times New Roman" w:hAnsi="Times New Roman" w:cs="Times New Roman"/>
          <w:sz w:val="20"/>
          <w:szCs w:val="20"/>
        </w:rPr>
      </w:pPr>
      <w:r>
        <w:rPr>
          <w:rFonts w:ascii="Times New Roman" w:hAnsi="Times New Roman" w:cs="Times New Roman"/>
          <w:i/>
          <w:iCs/>
          <w:color w:val="000000"/>
          <w:sz w:val="20"/>
          <w:szCs w:val="20"/>
        </w:rPr>
        <w:t>(форма, яка подається учасником на фірмовому бланку)</w:t>
      </w:r>
    </w:p>
    <w:p w14:paraId="6AE21A9A" w14:textId="77777777" w:rsidR="0053499A" w:rsidRDefault="0053499A" w:rsidP="0053499A">
      <w:pPr>
        <w:spacing w:after="200"/>
        <w:jc w:val="center"/>
        <w:rPr>
          <w:rFonts w:ascii="Times New Roman" w:hAnsi="Times New Roman" w:cs="Times New Roman"/>
          <w:sz w:val="20"/>
          <w:szCs w:val="20"/>
        </w:rPr>
      </w:pPr>
      <w:r>
        <w:rPr>
          <w:rFonts w:ascii="Times New Roman" w:hAnsi="Times New Roman" w:cs="Times New Roman"/>
          <w:color w:val="000000"/>
          <w:sz w:val="20"/>
          <w:szCs w:val="20"/>
        </w:rPr>
        <w:t>                                                                                                    «___»______________20</w:t>
      </w:r>
      <w:r>
        <w:rPr>
          <w:rFonts w:ascii="Times New Roman" w:hAnsi="Times New Roman" w:cs="Times New Roman"/>
          <w:color w:val="000000"/>
          <w:sz w:val="20"/>
          <w:szCs w:val="20"/>
          <w:lang w:val="ru-RU"/>
        </w:rPr>
        <w:t>___</w:t>
      </w:r>
      <w:r>
        <w:rPr>
          <w:rFonts w:ascii="Times New Roman" w:hAnsi="Times New Roman" w:cs="Times New Roman"/>
          <w:color w:val="000000"/>
          <w:sz w:val="20"/>
          <w:szCs w:val="20"/>
        </w:rPr>
        <w:t xml:space="preserve"> року</w:t>
      </w:r>
    </w:p>
    <w:p w14:paraId="7F2377C2" w14:textId="77777777" w:rsidR="0053499A" w:rsidRDefault="0053499A" w:rsidP="0053499A">
      <w:pPr>
        <w:spacing w:after="200"/>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Кому:_____________________________________________________________________________________________________________________________________________________________</w:t>
      </w:r>
      <w:r>
        <w:rPr>
          <w:rStyle w:val="apple-tab-span"/>
          <w:rFonts w:ascii="Times New Roman" w:hAnsi="Times New Roman" w:cs="Times New Roman"/>
          <w:color w:val="000000"/>
          <w:sz w:val="20"/>
          <w:szCs w:val="20"/>
          <w:shd w:val="clear" w:color="auto" w:fill="FFFFFF"/>
        </w:rPr>
        <w:tab/>
      </w:r>
      <w:r>
        <w:rPr>
          <w:rFonts w:ascii="Times New Roman" w:hAnsi="Times New Roman" w:cs="Times New Roman"/>
          <w:i/>
          <w:iCs/>
          <w:color w:val="000000"/>
          <w:sz w:val="20"/>
          <w:szCs w:val="20"/>
        </w:rPr>
        <w:t>(повна назва замовника)</w:t>
      </w:r>
    </w:p>
    <w:p w14:paraId="0EB64A63" w14:textId="77777777" w:rsidR="0053499A" w:rsidRDefault="0053499A" w:rsidP="0053499A">
      <w:pPr>
        <w:spacing w:after="0"/>
        <w:rPr>
          <w:rFonts w:ascii="Times New Roman" w:hAnsi="Times New Roman" w:cs="Times New Roman"/>
          <w:sz w:val="20"/>
          <w:szCs w:val="20"/>
        </w:rPr>
      </w:pPr>
      <w:r>
        <w:rPr>
          <w:rFonts w:ascii="Times New Roman" w:hAnsi="Times New Roman" w:cs="Times New Roman"/>
          <w:color w:val="000000"/>
          <w:sz w:val="20"/>
          <w:szCs w:val="20"/>
        </w:rPr>
        <w:t>Найменування учасника: ____________________________________________________________________________________________________________________________________________________________________</w:t>
      </w:r>
    </w:p>
    <w:p w14:paraId="025063A7" w14:textId="77777777" w:rsidR="0053499A" w:rsidRDefault="0053499A" w:rsidP="0053499A">
      <w:pPr>
        <w:spacing w:after="0"/>
        <w:rPr>
          <w:rFonts w:ascii="Times New Roman" w:hAnsi="Times New Roman" w:cs="Times New Roman"/>
          <w:sz w:val="20"/>
          <w:szCs w:val="20"/>
        </w:rPr>
      </w:pPr>
      <w:r>
        <w:rPr>
          <w:rFonts w:ascii="Times New Roman" w:hAnsi="Times New Roman" w:cs="Times New Roman"/>
          <w:i/>
          <w:iCs/>
          <w:color w:val="000000"/>
          <w:sz w:val="20"/>
          <w:szCs w:val="20"/>
        </w:rPr>
        <w:t>                                                                   (повна назва організації учасника )   </w:t>
      </w:r>
    </w:p>
    <w:p w14:paraId="610BAD2C" w14:textId="77777777" w:rsidR="0053499A" w:rsidRDefault="0053499A" w:rsidP="0053499A">
      <w:pPr>
        <w:spacing w:after="0"/>
        <w:rPr>
          <w:rFonts w:ascii="Times New Roman" w:hAnsi="Times New Roman" w:cs="Times New Roman"/>
          <w:sz w:val="20"/>
          <w:szCs w:val="20"/>
        </w:rPr>
      </w:pPr>
      <w:r>
        <w:rPr>
          <w:rFonts w:ascii="Times New Roman" w:hAnsi="Times New Roman" w:cs="Times New Roman"/>
          <w:color w:val="000000"/>
          <w:sz w:val="20"/>
          <w:szCs w:val="20"/>
        </w:rPr>
        <w:t xml:space="preserve">в особі: ____________________________________________________________________________________________________________________________________________________________________                </w:t>
      </w:r>
      <w:r>
        <w:rPr>
          <w:rFonts w:ascii="Times New Roman" w:hAnsi="Times New Roman" w:cs="Times New Roman"/>
          <w:i/>
          <w:iCs/>
          <w:color w:val="000000"/>
          <w:sz w:val="20"/>
          <w:szCs w:val="20"/>
        </w:rPr>
        <w:t>(прізвище, ім'я, по батькові, посада відповідальної особи )  </w:t>
      </w:r>
    </w:p>
    <w:p w14:paraId="17FF50F9" w14:textId="77777777" w:rsidR="0053499A" w:rsidRDefault="0053499A" w:rsidP="0053499A">
      <w:pPr>
        <w:spacing w:after="0"/>
        <w:rPr>
          <w:rFonts w:ascii="Times New Roman" w:hAnsi="Times New Roman" w:cs="Times New Roman"/>
          <w:sz w:val="20"/>
          <w:szCs w:val="20"/>
        </w:rPr>
      </w:pPr>
      <w:r>
        <w:rPr>
          <w:rFonts w:ascii="Times New Roman" w:hAnsi="Times New Roman" w:cs="Times New Roman"/>
          <w:color w:val="000000"/>
          <w:sz w:val="20"/>
          <w:szCs w:val="20"/>
        </w:rPr>
        <w:t>уповноважений повідомити наступне:</w:t>
      </w:r>
    </w:p>
    <w:p w14:paraId="38D21EB9" w14:textId="77777777" w:rsidR="0053499A" w:rsidRDefault="0053499A" w:rsidP="0053499A">
      <w:pPr>
        <w:rPr>
          <w:rFonts w:ascii="Times New Roman" w:hAnsi="Times New Roman" w:cs="Times New Roman"/>
          <w:sz w:val="20"/>
          <w:szCs w:val="20"/>
        </w:rPr>
      </w:pPr>
    </w:p>
    <w:p w14:paraId="6FF176DF" w14:textId="77777777" w:rsidR="0053499A" w:rsidRDefault="0053499A" w:rsidP="0053499A">
      <w:pPr>
        <w:numPr>
          <w:ilvl w:val="0"/>
          <w:numId w:val="8"/>
        </w:numPr>
        <w:spacing w:after="0" w:line="240" w:lineRule="auto"/>
        <w:ind w:left="0" w:firstLine="66"/>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14:paraId="1D6A36C9" w14:textId="77777777" w:rsidR="0053499A" w:rsidRDefault="0053499A" w:rsidP="0053499A">
      <w:pPr>
        <w:spacing w:after="0"/>
        <w:rPr>
          <w:rFonts w:ascii="Times New Roman" w:hAnsi="Times New Roman" w:cs="Times New Roman"/>
          <w:sz w:val="20"/>
          <w:szCs w:val="20"/>
        </w:rPr>
      </w:pPr>
      <w:r>
        <w:rPr>
          <w:rFonts w:ascii="Times New Roman" w:hAnsi="Times New Roman" w:cs="Times New Roman"/>
          <w:color w:val="000000"/>
          <w:sz w:val="20"/>
          <w:szCs w:val="20"/>
        </w:rPr>
        <w:t>здійснити постачання</w:t>
      </w:r>
      <w:r>
        <w:rPr>
          <w:rStyle w:val="apple-tab-span"/>
          <w:rFonts w:ascii="Times New Roman" w:hAnsi="Times New Roman" w:cs="Times New Roman"/>
          <w:color w:val="000000"/>
          <w:sz w:val="20"/>
          <w:szCs w:val="20"/>
        </w:rPr>
        <w:tab/>
      </w:r>
      <w:r>
        <w:rPr>
          <w:rFonts w:ascii="Times New Roman" w:hAnsi="Times New Roman" w:cs="Times New Roman"/>
          <w:color w:val="000000"/>
          <w:sz w:val="20"/>
          <w:szCs w:val="20"/>
        </w:rPr>
        <w:t>__________________________________________________________</w:t>
      </w:r>
    </w:p>
    <w:p w14:paraId="0EC4748B" w14:textId="77777777" w:rsidR="0053499A" w:rsidRDefault="0053499A" w:rsidP="0053499A">
      <w:pPr>
        <w:spacing w:after="0"/>
        <w:rPr>
          <w:rFonts w:ascii="Times New Roman" w:hAnsi="Times New Roman" w:cs="Times New Roman"/>
          <w:sz w:val="20"/>
          <w:szCs w:val="20"/>
        </w:rPr>
      </w:pPr>
      <w:r>
        <w:rPr>
          <w:rFonts w:ascii="Times New Roman" w:hAnsi="Times New Roman" w:cs="Times New Roman"/>
          <w:color w:val="000000"/>
          <w:sz w:val="20"/>
          <w:szCs w:val="20"/>
        </w:rPr>
        <w:t>                                                                </w:t>
      </w:r>
      <w:r>
        <w:rPr>
          <w:rFonts w:ascii="Times New Roman" w:hAnsi="Times New Roman" w:cs="Times New Roman"/>
          <w:i/>
          <w:iCs/>
          <w:color w:val="000000"/>
          <w:sz w:val="20"/>
          <w:szCs w:val="20"/>
          <w:shd w:val="clear" w:color="auto" w:fill="FFFFFF"/>
        </w:rPr>
        <w:t>(назва предмету закупівлі),</w:t>
      </w:r>
      <w:r>
        <w:rPr>
          <w:rFonts w:ascii="Times New Roman" w:hAnsi="Times New Roman" w:cs="Times New Roman"/>
          <w:color w:val="000000"/>
          <w:sz w:val="20"/>
          <w:szCs w:val="20"/>
        </w:rPr>
        <w:t> </w:t>
      </w:r>
    </w:p>
    <w:p w14:paraId="21B7C2D4" w14:textId="77777777" w:rsidR="0053499A" w:rsidRDefault="0053499A" w:rsidP="0053499A">
      <w:pPr>
        <w:spacing w:after="0"/>
        <w:rPr>
          <w:rFonts w:ascii="Times New Roman" w:hAnsi="Times New Roman" w:cs="Times New Roman"/>
          <w:sz w:val="20"/>
          <w:szCs w:val="20"/>
        </w:rPr>
      </w:pPr>
      <w:r>
        <w:rPr>
          <w:rFonts w:ascii="Times New Roman" w:hAnsi="Times New Roman" w:cs="Times New Roman"/>
          <w:color w:val="000000"/>
          <w:sz w:val="20"/>
          <w:szCs w:val="20"/>
        </w:rPr>
        <w:t>виконати вимоги Замовника на умовах, зазначених у цій пропозиції.</w:t>
      </w:r>
    </w:p>
    <w:p w14:paraId="21B9F9B0" w14:textId="77777777" w:rsidR="0053499A" w:rsidRDefault="0053499A" w:rsidP="0053499A">
      <w:pPr>
        <w:numPr>
          <w:ilvl w:val="0"/>
          <w:numId w:val="9"/>
        </w:numPr>
        <w:spacing w:after="0" w:line="240" w:lineRule="auto"/>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Адреса (юридична, поштова</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за наявності</w:t>
      </w:r>
      <w:r>
        <w:rPr>
          <w:rFonts w:ascii="Times New Roman" w:hAnsi="Times New Roman" w:cs="Times New Roman"/>
          <w:color w:val="000000"/>
          <w:sz w:val="20"/>
          <w:szCs w:val="20"/>
          <w:lang w:val="ru-RU"/>
        </w:rPr>
        <w:t>)</w:t>
      </w:r>
      <w:r>
        <w:rPr>
          <w:rFonts w:ascii="Times New Roman" w:hAnsi="Times New Roman" w:cs="Times New Roman"/>
          <w:color w:val="000000"/>
          <w:sz w:val="20"/>
          <w:szCs w:val="20"/>
        </w:rPr>
        <w:t>) учасника торгів _________________________________________________________________________________</w:t>
      </w:r>
    </w:p>
    <w:p w14:paraId="76AC9107" w14:textId="77777777" w:rsidR="0053499A" w:rsidRDefault="0053499A" w:rsidP="0053499A">
      <w:pPr>
        <w:numPr>
          <w:ilvl w:val="0"/>
          <w:numId w:val="9"/>
        </w:numPr>
        <w:spacing w:after="0" w:line="240" w:lineRule="auto"/>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Телефон/факс_______________________________________________________________</w:t>
      </w:r>
    </w:p>
    <w:p w14:paraId="5544AD4E" w14:textId="77777777" w:rsidR="0053499A" w:rsidRDefault="0053499A" w:rsidP="0053499A">
      <w:pPr>
        <w:numPr>
          <w:ilvl w:val="0"/>
          <w:numId w:val="9"/>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Відомості про керівника (П.І.Б., посада, номер контактного телефону) - для юридичних</w:t>
      </w:r>
    </w:p>
    <w:p w14:paraId="46B97B9A" w14:textId="77777777" w:rsidR="0053499A" w:rsidRDefault="0053499A" w:rsidP="0053499A">
      <w:pPr>
        <w:spacing w:after="0"/>
        <w:jc w:val="both"/>
        <w:rPr>
          <w:rFonts w:ascii="Times New Roman" w:hAnsi="Times New Roman" w:cs="Times New Roman"/>
          <w:sz w:val="20"/>
          <w:szCs w:val="20"/>
        </w:rPr>
      </w:pPr>
      <w:r>
        <w:rPr>
          <w:rFonts w:ascii="Times New Roman" w:hAnsi="Times New Roman" w:cs="Times New Roman"/>
          <w:color w:val="000000"/>
          <w:sz w:val="20"/>
          <w:szCs w:val="20"/>
        </w:rPr>
        <w:t>осіб_____________________________________________________________________________</w:t>
      </w:r>
    </w:p>
    <w:p w14:paraId="54C79CDC" w14:textId="77777777" w:rsidR="0053499A" w:rsidRDefault="0053499A" w:rsidP="0053499A">
      <w:pPr>
        <w:numPr>
          <w:ilvl w:val="0"/>
          <w:numId w:val="10"/>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Організаційно-правова форма господарювання, дата утворення, місце реєстрації, спеціалізація:______________________________________________________________________</w:t>
      </w:r>
    </w:p>
    <w:p w14:paraId="08D97C91" w14:textId="77777777" w:rsidR="0053499A" w:rsidRDefault="0053499A" w:rsidP="0053499A">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_________________________________________________________________________________</w:t>
      </w:r>
    </w:p>
    <w:p w14:paraId="1A8C7595" w14:textId="77777777" w:rsidR="0053499A" w:rsidRDefault="0053499A" w:rsidP="0053499A">
      <w:pPr>
        <w:numPr>
          <w:ilvl w:val="0"/>
          <w:numId w:val="11"/>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rFonts w:ascii="Times New Roman" w:hAnsi="Times New Roman" w:cs="Times New Roman"/>
          <w:color w:val="000000"/>
          <w:sz w:val="20"/>
          <w:szCs w:val="20"/>
        </w:rPr>
        <w:tab/>
      </w:r>
    </w:p>
    <w:p w14:paraId="1987A3BB" w14:textId="77777777" w:rsidR="0053499A" w:rsidRDefault="0053499A" w:rsidP="0053499A">
      <w:pPr>
        <w:spacing w:after="0"/>
        <w:jc w:val="both"/>
        <w:rPr>
          <w:rFonts w:ascii="Times New Roman" w:hAnsi="Times New Roman" w:cs="Times New Roman"/>
          <w:sz w:val="20"/>
          <w:szCs w:val="20"/>
        </w:rPr>
      </w:pPr>
      <w:r>
        <w:rPr>
          <w:rStyle w:val="apple-tab-span"/>
          <w:rFonts w:ascii="Times New Roman" w:hAnsi="Times New Roman" w:cs="Times New Roman"/>
          <w:color w:val="000000"/>
          <w:sz w:val="20"/>
          <w:szCs w:val="20"/>
        </w:rPr>
        <w:tab/>
      </w:r>
    </w:p>
    <w:p w14:paraId="03A1052B" w14:textId="77777777" w:rsidR="0053499A" w:rsidRDefault="0053499A" w:rsidP="0053499A">
      <w:pPr>
        <w:numPr>
          <w:ilvl w:val="0"/>
          <w:numId w:val="12"/>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Банківські реквізити:</w:t>
      </w:r>
    </w:p>
    <w:p w14:paraId="534FF9FE" w14:textId="77777777" w:rsidR="0053499A" w:rsidRDefault="0053499A" w:rsidP="0053499A">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__________________________________________________________________________________</w:t>
      </w:r>
    </w:p>
    <w:p w14:paraId="3E366808" w14:textId="77777777" w:rsidR="0053499A" w:rsidRDefault="0053499A" w:rsidP="0053499A">
      <w:pPr>
        <w:numPr>
          <w:ilvl w:val="0"/>
          <w:numId w:val="12"/>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Умови оплати_______________________________________________________________</w:t>
      </w:r>
      <w:r>
        <w:rPr>
          <w:rStyle w:val="apple-tab-span"/>
          <w:rFonts w:ascii="Times New Roman" w:hAnsi="Times New Roman" w:cs="Times New Roman"/>
          <w:color w:val="000000"/>
          <w:sz w:val="20"/>
          <w:szCs w:val="20"/>
        </w:rPr>
        <w:tab/>
      </w:r>
    </w:p>
    <w:p w14:paraId="4841BDD1" w14:textId="77777777" w:rsidR="0053499A" w:rsidRDefault="0053499A" w:rsidP="0053499A">
      <w:pPr>
        <w:numPr>
          <w:ilvl w:val="0"/>
          <w:numId w:val="12"/>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Строки поставки_____________________________________________________________</w:t>
      </w:r>
      <w:r>
        <w:rPr>
          <w:rStyle w:val="apple-tab-span"/>
          <w:rFonts w:ascii="Times New Roman" w:hAnsi="Times New Roman" w:cs="Times New Roman"/>
          <w:color w:val="000000"/>
          <w:sz w:val="20"/>
          <w:szCs w:val="20"/>
        </w:rPr>
        <w:tab/>
      </w:r>
    </w:p>
    <w:p w14:paraId="1D1BDCA2" w14:textId="77777777" w:rsidR="0053499A" w:rsidRDefault="0053499A" w:rsidP="0053499A">
      <w:pPr>
        <w:numPr>
          <w:ilvl w:val="0"/>
          <w:numId w:val="12"/>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Цінова пропозиція:</w:t>
      </w:r>
    </w:p>
    <w:p w14:paraId="50EC074C" w14:textId="77777777" w:rsidR="0053499A" w:rsidRDefault="0053499A" w:rsidP="0053499A">
      <w:pPr>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415"/>
        <w:gridCol w:w="1273"/>
        <w:gridCol w:w="1494"/>
        <w:gridCol w:w="1150"/>
        <w:gridCol w:w="1171"/>
        <w:gridCol w:w="1158"/>
      </w:tblGrid>
      <w:tr w:rsidR="0053499A" w14:paraId="3EC19900" w14:textId="77777777" w:rsidTr="008430DA">
        <w:tc>
          <w:tcPr>
            <w:tcW w:w="2376" w:type="dxa"/>
            <w:shd w:val="clear" w:color="auto" w:fill="auto"/>
          </w:tcPr>
          <w:p w14:paraId="09E0BD4A" w14:textId="77777777" w:rsidR="0053499A" w:rsidRDefault="0053499A" w:rsidP="008430DA">
            <w:pPr>
              <w:rPr>
                <w:rFonts w:ascii="Times New Roman" w:hAnsi="Times New Roman" w:cs="Times New Roman"/>
                <w:color w:val="000000"/>
                <w:sz w:val="20"/>
                <w:szCs w:val="20"/>
              </w:rPr>
            </w:pPr>
            <w:r>
              <w:rPr>
                <w:rFonts w:ascii="Times New Roman" w:hAnsi="Times New Roman" w:cs="Times New Roman"/>
                <w:color w:val="000000"/>
                <w:sz w:val="20"/>
                <w:szCs w:val="20"/>
              </w:rPr>
              <w:t>Найменування предмету закупівлі відповідно до тендерної документації, та пропозиції учасника</w:t>
            </w:r>
          </w:p>
          <w:p w14:paraId="0DCA68B9" w14:textId="77777777" w:rsidR="0053499A" w:rsidRDefault="0053499A" w:rsidP="008430DA">
            <w:pPr>
              <w:rPr>
                <w:rFonts w:ascii="Times New Roman" w:hAnsi="Times New Roman" w:cs="Times New Roman"/>
                <w:i/>
                <w:sz w:val="20"/>
                <w:szCs w:val="20"/>
              </w:rPr>
            </w:pPr>
            <w:r>
              <w:rPr>
                <w:rFonts w:ascii="Times New Roman" w:hAnsi="Times New Roman"/>
                <w:i/>
                <w:sz w:val="20"/>
                <w:szCs w:val="20"/>
              </w:rPr>
              <w:t>(зазначити марку та найменування)</w:t>
            </w:r>
          </w:p>
        </w:tc>
        <w:tc>
          <w:tcPr>
            <w:tcW w:w="1418" w:type="dxa"/>
            <w:shd w:val="clear" w:color="auto" w:fill="auto"/>
          </w:tcPr>
          <w:p w14:paraId="29203476" w14:textId="77777777" w:rsidR="0053499A" w:rsidRDefault="0053499A" w:rsidP="008430DA">
            <w:pPr>
              <w:spacing w:after="0"/>
              <w:ind w:left="41"/>
              <w:rPr>
                <w:rFonts w:ascii="Times New Roman" w:hAnsi="Times New Roman" w:cs="Times New Roman"/>
                <w:sz w:val="20"/>
                <w:szCs w:val="20"/>
              </w:rPr>
            </w:pPr>
            <w:r>
              <w:rPr>
                <w:rFonts w:ascii="Times New Roman" w:hAnsi="Times New Roman"/>
                <w:sz w:val="20"/>
                <w:szCs w:val="20"/>
              </w:rPr>
              <w:t>Виробник,</w:t>
            </w:r>
            <w:r>
              <w:rPr>
                <w:rFonts w:ascii="Times New Roman" w:hAnsi="Times New Roman" w:cs="Times New Roman"/>
                <w:color w:val="000000"/>
                <w:sz w:val="20"/>
                <w:szCs w:val="20"/>
              </w:rPr>
              <w:t xml:space="preserve"> країна походження</w:t>
            </w:r>
            <w:r w:rsidR="00AD7A70">
              <w:rPr>
                <w:rFonts w:ascii="Times New Roman" w:hAnsi="Times New Roman" w:cs="Times New Roman"/>
                <w:color w:val="000000"/>
                <w:sz w:val="20"/>
                <w:szCs w:val="20"/>
              </w:rPr>
              <w:t xml:space="preserve"> </w:t>
            </w:r>
          </w:p>
          <w:p w14:paraId="53894FA2" w14:textId="77777777" w:rsidR="0053499A" w:rsidRDefault="0053499A" w:rsidP="008430DA">
            <w:pPr>
              <w:ind w:left="41"/>
              <w:rPr>
                <w:rFonts w:ascii="Times New Roman" w:hAnsi="Times New Roman" w:cs="Times New Roman"/>
                <w:sz w:val="20"/>
                <w:szCs w:val="20"/>
              </w:rPr>
            </w:pPr>
          </w:p>
        </w:tc>
        <w:tc>
          <w:tcPr>
            <w:tcW w:w="1276" w:type="dxa"/>
            <w:shd w:val="clear" w:color="auto" w:fill="auto"/>
          </w:tcPr>
          <w:p w14:paraId="55C0DF9A" w14:textId="77777777" w:rsidR="0053499A" w:rsidRDefault="0053499A" w:rsidP="008430D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Одиниця виміру</w:t>
            </w:r>
          </w:p>
          <w:p w14:paraId="634F0A68" w14:textId="77777777" w:rsidR="0053499A" w:rsidRDefault="0053499A" w:rsidP="008430DA">
            <w:pPr>
              <w:spacing w:after="0"/>
              <w:rPr>
                <w:rFonts w:ascii="Times New Roman" w:hAnsi="Times New Roman" w:cs="Times New Roman"/>
                <w:color w:val="000000"/>
                <w:sz w:val="20"/>
                <w:szCs w:val="20"/>
              </w:rPr>
            </w:pPr>
          </w:p>
          <w:p w14:paraId="6A4F3476" w14:textId="77777777" w:rsidR="0053499A" w:rsidRDefault="0053499A" w:rsidP="008430DA">
            <w:pPr>
              <w:rPr>
                <w:rFonts w:ascii="Times New Roman" w:hAnsi="Times New Roman" w:cs="Times New Roman"/>
                <w:sz w:val="20"/>
                <w:szCs w:val="20"/>
              </w:rPr>
            </w:pPr>
          </w:p>
        </w:tc>
        <w:tc>
          <w:tcPr>
            <w:tcW w:w="1497" w:type="dxa"/>
            <w:shd w:val="clear" w:color="auto" w:fill="auto"/>
          </w:tcPr>
          <w:p w14:paraId="7B9C764B" w14:textId="77777777" w:rsidR="0053499A" w:rsidRDefault="0053499A" w:rsidP="008430DA">
            <w:pPr>
              <w:spacing w:after="0"/>
              <w:ind w:right="320"/>
              <w:jc w:val="right"/>
              <w:rPr>
                <w:rFonts w:ascii="Times New Roman" w:hAnsi="Times New Roman" w:cs="Times New Roman"/>
                <w:color w:val="000000"/>
                <w:sz w:val="20"/>
                <w:szCs w:val="20"/>
              </w:rPr>
            </w:pPr>
            <w:r>
              <w:rPr>
                <w:rFonts w:ascii="Times New Roman" w:hAnsi="Times New Roman" w:cs="Times New Roman"/>
                <w:color w:val="000000"/>
                <w:sz w:val="20"/>
                <w:szCs w:val="20"/>
              </w:rPr>
              <w:t>Кількість</w:t>
            </w:r>
          </w:p>
          <w:p w14:paraId="3C731CDF" w14:textId="77777777" w:rsidR="0053499A" w:rsidRDefault="0053499A" w:rsidP="008430DA">
            <w:pPr>
              <w:rPr>
                <w:rFonts w:ascii="Times New Roman" w:hAnsi="Times New Roman" w:cs="Times New Roman"/>
                <w:sz w:val="20"/>
                <w:szCs w:val="20"/>
              </w:rPr>
            </w:pPr>
          </w:p>
        </w:tc>
        <w:tc>
          <w:tcPr>
            <w:tcW w:w="1152" w:type="dxa"/>
            <w:shd w:val="clear" w:color="auto" w:fill="auto"/>
          </w:tcPr>
          <w:p w14:paraId="27277A25" w14:textId="73D3871F" w:rsidR="0053499A" w:rsidRDefault="0053499A" w:rsidP="008430DA">
            <w:pPr>
              <w:rPr>
                <w:rFonts w:ascii="Times New Roman" w:hAnsi="Times New Roman" w:cs="Times New Roman"/>
                <w:sz w:val="20"/>
                <w:szCs w:val="20"/>
              </w:rPr>
            </w:pPr>
            <w:r>
              <w:rPr>
                <w:rFonts w:ascii="Times New Roman" w:hAnsi="Times New Roman" w:cs="Times New Roman"/>
                <w:color w:val="000000"/>
                <w:sz w:val="20"/>
                <w:szCs w:val="20"/>
              </w:rPr>
              <w:t>Ціна за одиницю товару без ПДВ (гр</w:t>
            </w:r>
            <w:r w:rsidR="00DF5883">
              <w:rPr>
                <w:rFonts w:ascii="Times New Roman" w:hAnsi="Times New Roman" w:cs="Times New Roman"/>
                <w:color w:val="000000"/>
                <w:sz w:val="20"/>
                <w:szCs w:val="20"/>
              </w:rPr>
              <w:t>н</w:t>
            </w:r>
            <w:r>
              <w:rPr>
                <w:rFonts w:ascii="Times New Roman" w:hAnsi="Times New Roman" w:cs="Times New Roman"/>
                <w:color w:val="000000"/>
                <w:sz w:val="20"/>
                <w:szCs w:val="20"/>
              </w:rPr>
              <w:t>)</w:t>
            </w:r>
          </w:p>
        </w:tc>
        <w:tc>
          <w:tcPr>
            <w:tcW w:w="1152" w:type="dxa"/>
            <w:shd w:val="clear" w:color="auto" w:fill="auto"/>
          </w:tcPr>
          <w:p w14:paraId="30859CD5" w14:textId="14F3A035" w:rsidR="0053499A" w:rsidRDefault="0053499A" w:rsidP="008430DA">
            <w:pPr>
              <w:rPr>
                <w:rFonts w:ascii="Times New Roman" w:hAnsi="Times New Roman" w:cs="Times New Roman"/>
                <w:sz w:val="20"/>
                <w:szCs w:val="20"/>
              </w:rPr>
            </w:pPr>
            <w:r>
              <w:rPr>
                <w:rFonts w:ascii="Times New Roman" w:hAnsi="Times New Roman" w:cs="Times New Roman"/>
                <w:color w:val="000000"/>
                <w:sz w:val="20"/>
                <w:szCs w:val="20"/>
              </w:rPr>
              <w:t>Ціна за одиницю товару з ПДВ</w:t>
            </w:r>
            <w:r>
              <w:rPr>
                <w:rFonts w:ascii="Times New Roman" w:hAnsi="Times New Roman" w:cs="Times New Roman"/>
                <w:color w:val="000000"/>
                <w:sz w:val="20"/>
                <w:szCs w:val="20"/>
                <w:vertAlign w:val="superscript"/>
              </w:rPr>
              <w:t xml:space="preserve">2 </w:t>
            </w:r>
            <w:r>
              <w:rPr>
                <w:rFonts w:ascii="Times New Roman" w:hAnsi="Times New Roman" w:cs="Times New Roman"/>
                <w:color w:val="000000"/>
                <w:sz w:val="20"/>
                <w:szCs w:val="20"/>
              </w:rPr>
              <w:t>(грн)</w:t>
            </w:r>
          </w:p>
        </w:tc>
        <w:tc>
          <w:tcPr>
            <w:tcW w:w="1160" w:type="dxa"/>
            <w:shd w:val="clear" w:color="auto" w:fill="auto"/>
          </w:tcPr>
          <w:p w14:paraId="10DE647C" w14:textId="6155D31D" w:rsidR="0053499A" w:rsidRDefault="0053499A" w:rsidP="008430DA">
            <w:pPr>
              <w:rPr>
                <w:rFonts w:ascii="Times New Roman" w:hAnsi="Times New Roman" w:cs="Times New Roman"/>
                <w:sz w:val="20"/>
                <w:szCs w:val="20"/>
              </w:rPr>
            </w:pPr>
            <w:r>
              <w:rPr>
                <w:rFonts w:ascii="Times New Roman" w:hAnsi="Times New Roman" w:cs="Times New Roman"/>
                <w:color w:val="000000"/>
                <w:sz w:val="20"/>
                <w:szCs w:val="20"/>
              </w:rPr>
              <w:t>Сума товару з ПДВ</w:t>
            </w:r>
            <w:r>
              <w:rPr>
                <w:rFonts w:ascii="Times New Roman" w:hAnsi="Times New Roman" w:cs="Times New Roman"/>
                <w:color w:val="000000"/>
                <w:sz w:val="20"/>
                <w:szCs w:val="20"/>
                <w:vertAlign w:val="superscript"/>
              </w:rPr>
              <w:t xml:space="preserve">2 </w:t>
            </w:r>
            <w:r>
              <w:rPr>
                <w:rFonts w:ascii="Times New Roman" w:hAnsi="Times New Roman" w:cs="Times New Roman"/>
                <w:color w:val="000000"/>
                <w:sz w:val="20"/>
                <w:szCs w:val="20"/>
              </w:rPr>
              <w:t>/ без ПДВ (грн)</w:t>
            </w:r>
          </w:p>
        </w:tc>
      </w:tr>
      <w:tr w:rsidR="0053499A" w14:paraId="2BD810A3" w14:textId="77777777" w:rsidTr="008430DA">
        <w:tc>
          <w:tcPr>
            <w:tcW w:w="2376" w:type="dxa"/>
            <w:shd w:val="clear" w:color="auto" w:fill="auto"/>
          </w:tcPr>
          <w:p w14:paraId="2417786F"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Pr>
          <w:p w14:paraId="3373EF3A"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tcPr>
          <w:p w14:paraId="01AD40B1"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sz w:val="20"/>
                <w:szCs w:val="20"/>
              </w:rPr>
              <w:t>3</w:t>
            </w:r>
          </w:p>
        </w:tc>
        <w:tc>
          <w:tcPr>
            <w:tcW w:w="1497" w:type="dxa"/>
            <w:shd w:val="clear" w:color="auto" w:fill="auto"/>
          </w:tcPr>
          <w:p w14:paraId="6E9777C0"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sz w:val="20"/>
                <w:szCs w:val="20"/>
              </w:rPr>
              <w:t>4</w:t>
            </w:r>
          </w:p>
        </w:tc>
        <w:tc>
          <w:tcPr>
            <w:tcW w:w="1152" w:type="dxa"/>
            <w:shd w:val="clear" w:color="auto" w:fill="auto"/>
          </w:tcPr>
          <w:p w14:paraId="43D9FC76"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sz w:val="20"/>
                <w:szCs w:val="20"/>
              </w:rPr>
              <w:t>5</w:t>
            </w:r>
          </w:p>
        </w:tc>
        <w:tc>
          <w:tcPr>
            <w:tcW w:w="1152" w:type="dxa"/>
            <w:shd w:val="clear" w:color="auto" w:fill="auto"/>
          </w:tcPr>
          <w:p w14:paraId="1CB70114"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sz w:val="20"/>
                <w:szCs w:val="20"/>
              </w:rPr>
              <w:t>6</w:t>
            </w:r>
          </w:p>
        </w:tc>
        <w:tc>
          <w:tcPr>
            <w:tcW w:w="1160" w:type="dxa"/>
            <w:shd w:val="clear" w:color="auto" w:fill="auto"/>
          </w:tcPr>
          <w:p w14:paraId="33B1174F"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sz w:val="20"/>
                <w:szCs w:val="20"/>
              </w:rPr>
              <w:t>7</w:t>
            </w:r>
          </w:p>
        </w:tc>
      </w:tr>
      <w:tr w:rsidR="0053499A" w14:paraId="7C4D8076" w14:textId="77777777" w:rsidTr="008430DA">
        <w:tc>
          <w:tcPr>
            <w:tcW w:w="2376" w:type="dxa"/>
            <w:shd w:val="clear" w:color="auto" w:fill="auto"/>
            <w:vAlign w:val="bottom"/>
          </w:tcPr>
          <w:p w14:paraId="5688162F" w14:textId="77777777" w:rsidR="0053499A" w:rsidRDefault="00BE786C" w:rsidP="008430DA">
            <w:pPr>
              <w:pStyle w:val="af9"/>
              <w:rPr>
                <w:rFonts w:ascii="Times New Roman" w:hAnsi="Times New Roman"/>
                <w:sz w:val="20"/>
                <w:szCs w:val="20"/>
              </w:rPr>
            </w:pPr>
            <w:r w:rsidRPr="00BE786C">
              <w:rPr>
                <w:rFonts w:ascii="Times New Roman" w:hAnsi="Times New Roman"/>
                <w:sz w:val="20"/>
                <w:szCs w:val="20"/>
              </w:rPr>
              <w:t>ДК 021:2015, код 03410000-7 – Деревина</w:t>
            </w:r>
            <w:r w:rsidR="0001442A">
              <w:rPr>
                <w:rFonts w:ascii="Times New Roman" w:hAnsi="Times New Roman"/>
                <w:sz w:val="20"/>
                <w:szCs w:val="20"/>
              </w:rPr>
              <w:t xml:space="preserve">. </w:t>
            </w:r>
            <w:r w:rsidR="00105588">
              <w:rPr>
                <w:rFonts w:ascii="Times New Roman" w:hAnsi="Times New Roman"/>
                <w:sz w:val="20"/>
                <w:szCs w:val="20"/>
              </w:rPr>
              <w:t>Дрова паливні</w:t>
            </w:r>
          </w:p>
          <w:p w14:paraId="210958A9" w14:textId="0D71EC64" w:rsidR="00DF5883" w:rsidRPr="00DF5883" w:rsidRDefault="004522F0" w:rsidP="00DF5883">
            <w:pPr>
              <w:pStyle w:val="af9"/>
              <w:rPr>
                <w:rFonts w:ascii="Times New Roman" w:hAnsi="Times New Roman"/>
                <w:sz w:val="20"/>
                <w:szCs w:val="20"/>
              </w:rPr>
            </w:pPr>
            <w:r>
              <w:rPr>
                <w:rFonts w:ascii="Times New Roman" w:hAnsi="Times New Roman"/>
                <w:sz w:val="20"/>
                <w:szCs w:val="20"/>
              </w:rPr>
              <w:t>береза – 200</w:t>
            </w:r>
            <w:r w:rsidR="00DF5883" w:rsidRPr="00DF5883">
              <w:rPr>
                <w:rFonts w:ascii="Times New Roman" w:hAnsi="Times New Roman"/>
                <w:sz w:val="20"/>
                <w:szCs w:val="20"/>
              </w:rPr>
              <w:t>,0  куб. м.,</w:t>
            </w:r>
          </w:p>
          <w:p w14:paraId="1B02F603" w14:textId="6EF6C57D" w:rsidR="00DF5883" w:rsidRDefault="004522F0" w:rsidP="00DF5883">
            <w:pPr>
              <w:pStyle w:val="af9"/>
              <w:rPr>
                <w:rFonts w:ascii="Times New Roman" w:hAnsi="Times New Roman"/>
                <w:sz w:val="20"/>
                <w:szCs w:val="20"/>
              </w:rPr>
            </w:pPr>
            <w:r>
              <w:rPr>
                <w:rFonts w:ascii="Times New Roman" w:hAnsi="Times New Roman"/>
                <w:sz w:val="20"/>
                <w:szCs w:val="20"/>
              </w:rPr>
              <w:t>вільха  - 214</w:t>
            </w:r>
            <w:r w:rsidR="00DF5883" w:rsidRPr="00DF5883">
              <w:rPr>
                <w:rFonts w:ascii="Times New Roman" w:hAnsi="Times New Roman"/>
                <w:sz w:val="20"/>
                <w:szCs w:val="20"/>
              </w:rPr>
              <w:t>,0  куб. м.</w:t>
            </w:r>
          </w:p>
        </w:tc>
        <w:tc>
          <w:tcPr>
            <w:tcW w:w="1418" w:type="dxa"/>
            <w:shd w:val="clear" w:color="auto" w:fill="auto"/>
          </w:tcPr>
          <w:p w14:paraId="5BA49ECA" w14:textId="77777777" w:rsidR="0053499A" w:rsidRDefault="0053499A" w:rsidP="008430DA">
            <w:pPr>
              <w:rPr>
                <w:rFonts w:ascii="Times New Roman" w:hAnsi="Times New Roman" w:cs="Times New Roman"/>
                <w:sz w:val="20"/>
                <w:szCs w:val="20"/>
              </w:rPr>
            </w:pPr>
          </w:p>
        </w:tc>
        <w:tc>
          <w:tcPr>
            <w:tcW w:w="1276" w:type="dxa"/>
            <w:shd w:val="clear" w:color="auto" w:fill="auto"/>
            <w:vAlign w:val="center"/>
          </w:tcPr>
          <w:p w14:paraId="2967D016" w14:textId="77777777" w:rsidR="0053499A" w:rsidRDefault="0053499A" w:rsidP="008430DA">
            <w:pPr>
              <w:jc w:val="center"/>
              <w:rPr>
                <w:rFonts w:ascii="Times New Roman" w:hAnsi="Times New Roman" w:cs="Times New Roman"/>
                <w:sz w:val="20"/>
                <w:szCs w:val="20"/>
                <w:lang w:val="ru-RU"/>
              </w:rPr>
            </w:pPr>
          </w:p>
          <w:p w14:paraId="00F74B19" w14:textId="77777777" w:rsidR="003D64E8" w:rsidRDefault="003D64E8" w:rsidP="003D64E8">
            <w:pPr>
              <w:rPr>
                <w:rFonts w:ascii="Times New Roman" w:hAnsi="Times New Roman" w:cs="Times New Roman"/>
                <w:sz w:val="20"/>
                <w:szCs w:val="20"/>
                <w:lang w:val="ru-RU"/>
              </w:rPr>
            </w:pPr>
          </w:p>
          <w:p w14:paraId="72CFBC63" w14:textId="2A08BF92" w:rsidR="003D64E8" w:rsidRDefault="003D64E8" w:rsidP="003D64E8">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Куб</w:t>
            </w:r>
            <w:proofErr w:type="gramStart"/>
            <w:r>
              <w:rPr>
                <w:rFonts w:ascii="Times New Roman" w:hAnsi="Times New Roman" w:cs="Times New Roman"/>
                <w:sz w:val="20"/>
                <w:szCs w:val="20"/>
                <w:lang w:val="ru-RU"/>
              </w:rPr>
              <w:t>.м</w:t>
            </w:r>
            <w:proofErr w:type="spellEnd"/>
            <w:proofErr w:type="gramEnd"/>
          </w:p>
          <w:p w14:paraId="556C9315" w14:textId="6CD13401" w:rsidR="003D64E8" w:rsidRPr="003D64E8" w:rsidRDefault="003D64E8" w:rsidP="008430DA">
            <w:pPr>
              <w:jc w:val="center"/>
              <w:rPr>
                <w:rFonts w:ascii="Times New Roman" w:hAnsi="Times New Roman" w:cs="Times New Roman"/>
                <w:sz w:val="20"/>
                <w:szCs w:val="20"/>
                <w:lang w:val="ru-RU"/>
              </w:rPr>
            </w:pPr>
          </w:p>
        </w:tc>
        <w:tc>
          <w:tcPr>
            <w:tcW w:w="1497" w:type="dxa"/>
            <w:shd w:val="clear" w:color="auto" w:fill="auto"/>
            <w:vAlign w:val="center"/>
          </w:tcPr>
          <w:p w14:paraId="5976846C" w14:textId="77777777" w:rsidR="003D64E8" w:rsidRDefault="003D64E8" w:rsidP="00105588">
            <w:pPr>
              <w:jc w:val="center"/>
              <w:rPr>
                <w:rFonts w:ascii="Times New Roman" w:hAnsi="Times New Roman" w:cs="Times New Roman"/>
                <w:sz w:val="20"/>
                <w:szCs w:val="20"/>
                <w:lang w:val="ru-RU"/>
              </w:rPr>
            </w:pPr>
          </w:p>
          <w:p w14:paraId="700DC764" w14:textId="77777777" w:rsidR="00D57529" w:rsidRDefault="003D64E8" w:rsidP="003D64E8">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14:paraId="41537574" w14:textId="5BA73DCA" w:rsidR="0053499A" w:rsidRDefault="004522F0" w:rsidP="003D64E8">
            <w:pPr>
              <w:rPr>
                <w:rFonts w:ascii="Times New Roman" w:hAnsi="Times New Roman" w:cs="Times New Roman"/>
                <w:sz w:val="20"/>
                <w:szCs w:val="20"/>
              </w:rPr>
            </w:pPr>
            <w:r>
              <w:rPr>
                <w:rFonts w:ascii="Times New Roman" w:hAnsi="Times New Roman" w:cs="Times New Roman"/>
                <w:sz w:val="20"/>
                <w:szCs w:val="20"/>
              </w:rPr>
              <w:t>414</w:t>
            </w:r>
          </w:p>
        </w:tc>
        <w:tc>
          <w:tcPr>
            <w:tcW w:w="1152" w:type="dxa"/>
            <w:shd w:val="clear" w:color="auto" w:fill="auto"/>
          </w:tcPr>
          <w:p w14:paraId="39CDC167" w14:textId="77777777" w:rsidR="0053499A" w:rsidRDefault="0053499A" w:rsidP="008430DA">
            <w:pPr>
              <w:rPr>
                <w:rFonts w:ascii="Times New Roman" w:hAnsi="Times New Roman" w:cs="Times New Roman"/>
                <w:sz w:val="20"/>
                <w:szCs w:val="20"/>
              </w:rPr>
            </w:pPr>
          </w:p>
        </w:tc>
        <w:tc>
          <w:tcPr>
            <w:tcW w:w="1152" w:type="dxa"/>
            <w:shd w:val="clear" w:color="auto" w:fill="auto"/>
          </w:tcPr>
          <w:p w14:paraId="2581533A" w14:textId="77777777" w:rsidR="0053499A" w:rsidRDefault="0053499A" w:rsidP="008430DA">
            <w:pPr>
              <w:rPr>
                <w:rFonts w:ascii="Times New Roman" w:hAnsi="Times New Roman" w:cs="Times New Roman"/>
                <w:sz w:val="20"/>
                <w:szCs w:val="20"/>
              </w:rPr>
            </w:pPr>
          </w:p>
        </w:tc>
        <w:tc>
          <w:tcPr>
            <w:tcW w:w="1160" w:type="dxa"/>
            <w:shd w:val="clear" w:color="auto" w:fill="auto"/>
          </w:tcPr>
          <w:p w14:paraId="6D62A47F" w14:textId="77777777" w:rsidR="0053499A" w:rsidRDefault="0053499A" w:rsidP="008430DA">
            <w:pPr>
              <w:rPr>
                <w:rFonts w:ascii="Times New Roman" w:hAnsi="Times New Roman" w:cs="Times New Roman"/>
                <w:sz w:val="20"/>
                <w:szCs w:val="20"/>
              </w:rPr>
            </w:pPr>
          </w:p>
        </w:tc>
      </w:tr>
      <w:tr w:rsidR="0053499A" w14:paraId="78EEFFA1" w14:textId="77777777" w:rsidTr="008430DA">
        <w:tc>
          <w:tcPr>
            <w:tcW w:w="8892" w:type="dxa"/>
            <w:gridSpan w:val="6"/>
            <w:shd w:val="clear" w:color="auto" w:fill="auto"/>
            <w:vAlign w:val="center"/>
          </w:tcPr>
          <w:p w14:paraId="44463776" w14:textId="0D64E5C7" w:rsidR="0053499A" w:rsidRDefault="0053499A" w:rsidP="008430DA">
            <w:pPr>
              <w:jc w:val="center"/>
              <w:rPr>
                <w:rFonts w:ascii="Times New Roman" w:hAnsi="Times New Roman" w:cs="Times New Roman"/>
                <w:sz w:val="20"/>
                <w:szCs w:val="20"/>
              </w:rPr>
            </w:pPr>
            <w:r>
              <w:rPr>
                <w:rFonts w:ascii="Times New Roman" w:hAnsi="Times New Roman" w:cs="Times New Roman"/>
                <w:color w:val="000000"/>
                <w:sz w:val="20"/>
                <w:szCs w:val="20"/>
              </w:rPr>
              <w:lastRenderedPageBreak/>
              <w:t>Загальна вартість товару без ПДВ:</w:t>
            </w:r>
          </w:p>
        </w:tc>
        <w:tc>
          <w:tcPr>
            <w:tcW w:w="1139" w:type="dxa"/>
            <w:shd w:val="clear" w:color="auto" w:fill="auto"/>
          </w:tcPr>
          <w:p w14:paraId="54CA88CD" w14:textId="77777777" w:rsidR="0053499A" w:rsidRDefault="0053499A" w:rsidP="008430DA">
            <w:pPr>
              <w:rPr>
                <w:rFonts w:ascii="Times New Roman" w:hAnsi="Times New Roman" w:cs="Times New Roman"/>
                <w:sz w:val="20"/>
                <w:szCs w:val="20"/>
              </w:rPr>
            </w:pPr>
          </w:p>
        </w:tc>
      </w:tr>
      <w:tr w:rsidR="0053499A" w14:paraId="6083BD6E" w14:textId="77777777" w:rsidTr="008430DA">
        <w:tc>
          <w:tcPr>
            <w:tcW w:w="8892" w:type="dxa"/>
            <w:gridSpan w:val="6"/>
            <w:shd w:val="clear" w:color="auto" w:fill="auto"/>
            <w:vAlign w:val="center"/>
          </w:tcPr>
          <w:p w14:paraId="03D1B78E"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color w:val="000000"/>
                <w:sz w:val="20"/>
                <w:szCs w:val="20"/>
              </w:rPr>
              <w:t>крім того ПДВ</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w:t>
            </w:r>
          </w:p>
        </w:tc>
        <w:tc>
          <w:tcPr>
            <w:tcW w:w="1139" w:type="dxa"/>
            <w:shd w:val="clear" w:color="auto" w:fill="auto"/>
          </w:tcPr>
          <w:p w14:paraId="1F7B8400" w14:textId="77777777" w:rsidR="0053499A" w:rsidRDefault="0053499A" w:rsidP="008430DA">
            <w:pPr>
              <w:rPr>
                <w:rFonts w:ascii="Times New Roman" w:hAnsi="Times New Roman" w:cs="Times New Roman"/>
                <w:sz w:val="20"/>
                <w:szCs w:val="20"/>
              </w:rPr>
            </w:pPr>
          </w:p>
        </w:tc>
      </w:tr>
      <w:tr w:rsidR="0053499A" w14:paraId="1B7C9C65" w14:textId="77777777" w:rsidTr="008430DA">
        <w:tc>
          <w:tcPr>
            <w:tcW w:w="8892" w:type="dxa"/>
            <w:gridSpan w:val="6"/>
            <w:shd w:val="clear" w:color="auto" w:fill="auto"/>
            <w:vAlign w:val="center"/>
          </w:tcPr>
          <w:p w14:paraId="3906FF1A" w14:textId="77777777" w:rsidR="0053499A" w:rsidRDefault="0053499A" w:rsidP="008430DA">
            <w:pPr>
              <w:jc w:val="center"/>
              <w:rPr>
                <w:rFonts w:ascii="Times New Roman" w:hAnsi="Times New Roman" w:cs="Times New Roman"/>
                <w:sz w:val="20"/>
                <w:szCs w:val="20"/>
              </w:rPr>
            </w:pPr>
            <w:r>
              <w:rPr>
                <w:rFonts w:ascii="Times New Roman" w:hAnsi="Times New Roman" w:cs="Times New Roman"/>
                <w:color w:val="000000"/>
                <w:sz w:val="20"/>
                <w:szCs w:val="20"/>
              </w:rPr>
              <w:t>Загальна вартість товару з ПДВ</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w:t>
            </w:r>
          </w:p>
        </w:tc>
        <w:tc>
          <w:tcPr>
            <w:tcW w:w="1139" w:type="dxa"/>
            <w:shd w:val="clear" w:color="auto" w:fill="auto"/>
          </w:tcPr>
          <w:p w14:paraId="5C754FA0" w14:textId="77777777" w:rsidR="0053499A" w:rsidRDefault="0053499A" w:rsidP="008430DA">
            <w:pPr>
              <w:rPr>
                <w:rFonts w:ascii="Times New Roman" w:hAnsi="Times New Roman" w:cs="Times New Roman"/>
                <w:sz w:val="20"/>
                <w:szCs w:val="20"/>
              </w:rPr>
            </w:pPr>
          </w:p>
        </w:tc>
      </w:tr>
    </w:tbl>
    <w:p w14:paraId="16889E6B" w14:textId="77777777" w:rsidR="0053499A" w:rsidRDefault="0053499A" w:rsidP="0053499A">
      <w:pPr>
        <w:rPr>
          <w:rFonts w:ascii="Times New Roman" w:hAnsi="Times New Roman" w:cs="Times New Roman"/>
          <w:sz w:val="20"/>
          <w:szCs w:val="20"/>
        </w:rPr>
      </w:pPr>
    </w:p>
    <w:p w14:paraId="12322C8A" w14:textId="77777777" w:rsidR="0053499A" w:rsidRDefault="0053499A" w:rsidP="0053499A">
      <w:pPr>
        <w:numPr>
          <w:ilvl w:val="0"/>
          <w:numId w:val="13"/>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Ми погоджуємося з основними умовами Договору, які викладені у Додатку 4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w:t>
      </w:r>
      <w:r>
        <w:rPr>
          <w:rFonts w:ascii="Times New Roman" w:eastAsia="Times New Roman" w:hAnsi="Times New Roman" w:cs="Times New Roman"/>
          <w:color w:val="000000"/>
          <w:sz w:val="20"/>
          <w:szCs w:val="20"/>
        </w:rPr>
        <w:t>визначених пунктом 19 Особливостей</w:t>
      </w:r>
      <w:r>
        <w:rPr>
          <w:rFonts w:ascii="Times New Roman" w:hAnsi="Times New Roman" w:cs="Times New Roman"/>
          <w:color w:val="000000"/>
          <w:sz w:val="20"/>
          <w:szCs w:val="20"/>
        </w:rPr>
        <w:t>.</w:t>
      </w:r>
    </w:p>
    <w:p w14:paraId="29E3706B" w14:textId="77777777" w:rsidR="0053499A" w:rsidRDefault="0053499A" w:rsidP="0053499A">
      <w:pPr>
        <w:numPr>
          <w:ilvl w:val="0"/>
          <w:numId w:val="13"/>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 який час до закінчення встановленого Законом терміну.</w:t>
      </w:r>
    </w:p>
    <w:p w14:paraId="155C7AE3" w14:textId="77777777" w:rsidR="0053499A" w:rsidRPr="0053499A" w:rsidRDefault="0053499A" w:rsidP="0053499A">
      <w:pPr>
        <w:numPr>
          <w:ilvl w:val="0"/>
          <w:numId w:val="13"/>
        </w:numPr>
        <w:spacing w:after="0" w:line="240" w:lineRule="auto"/>
        <w:jc w:val="both"/>
        <w:textAlignment w:val="baseline"/>
        <w:rPr>
          <w:sz w:val="20"/>
          <w:szCs w:val="20"/>
        </w:rPr>
      </w:pPr>
      <w:r>
        <w:rPr>
          <w:rFonts w:ascii="Times New Roman" w:hAnsi="Times New Roman" w:cs="Times New Roman"/>
          <w:color w:val="000000"/>
          <w:sz w:val="20"/>
          <w:szCs w:val="20"/>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в електронній системі закупівель повідомлення про намір укласти договір про закупівлю.</w:t>
      </w:r>
    </w:p>
    <w:p w14:paraId="7C26928A" w14:textId="247C0AD5" w:rsidR="0053499A" w:rsidRPr="00030DF8" w:rsidRDefault="0053499A" w:rsidP="0053499A">
      <w:pPr>
        <w:numPr>
          <w:ilvl w:val="0"/>
          <w:numId w:val="13"/>
        </w:numPr>
        <w:spacing w:after="0" w:line="240" w:lineRule="auto"/>
        <w:jc w:val="both"/>
        <w:textAlignment w:val="baseline"/>
        <w:rPr>
          <w:rFonts w:ascii="Times New Roman" w:hAnsi="Times New Roman" w:cs="Times New Roman"/>
          <w:color w:val="FF0000"/>
          <w:sz w:val="20"/>
          <w:szCs w:val="20"/>
        </w:rPr>
      </w:pPr>
      <w:r w:rsidRPr="00030DF8">
        <w:rPr>
          <w:rFonts w:ascii="Times New Roman" w:hAnsi="Times New Roman" w:cs="Times New Roman"/>
          <w:sz w:val="20"/>
          <w:szCs w:val="20"/>
        </w:rPr>
        <w:t xml:space="preserve">Підтверджуємо що </w:t>
      </w:r>
      <w:r w:rsidRPr="00030DF8">
        <w:rPr>
          <w:rFonts w:ascii="Times New Roman" w:hAnsi="Times New Roman" w:cs="Times New Roman"/>
          <w:b/>
          <w:sz w:val="20"/>
          <w:szCs w:val="20"/>
        </w:rPr>
        <w:t xml:space="preserve">не </w:t>
      </w:r>
      <w:r w:rsidR="00030DF8" w:rsidRPr="00030DF8">
        <w:rPr>
          <w:rFonts w:ascii="Times New Roman" w:hAnsi="Times New Roman" w:cs="Times New Roman"/>
          <w:b/>
          <w:sz w:val="20"/>
          <w:szCs w:val="20"/>
        </w:rPr>
        <w:t xml:space="preserve">є </w:t>
      </w:r>
      <w:r w:rsidR="00030DF8" w:rsidRPr="00030DF8">
        <w:rPr>
          <w:rFonts w:ascii="Times New Roman" w:hAnsi="Times New Roman" w:cs="Times New Roman"/>
          <w:sz w:val="20"/>
          <w:szCs w:val="20"/>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30DF8" w:rsidRPr="00030DF8">
        <w:rPr>
          <w:rFonts w:ascii="Times New Roman" w:hAnsi="Times New Roman" w:cs="Times New Roman"/>
          <w:sz w:val="20"/>
          <w:szCs w:val="20"/>
        </w:rPr>
        <w:t>бенефіціарним</w:t>
      </w:r>
      <w:proofErr w:type="spellEnd"/>
      <w:r w:rsidR="00030DF8" w:rsidRPr="00030DF8">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00030DF8" w:rsidRPr="00030DF8">
          <w:rPr>
            <w:rStyle w:val="a7"/>
            <w:rFonts w:ascii="Times New Roman" w:hAnsi="Times New Roman" w:cs="Times New Roman"/>
            <w:sz w:val="20"/>
            <w:szCs w:val="20"/>
          </w:rPr>
          <w:t>№ 1178</w:t>
        </w:r>
      </w:hyperlink>
      <w:r w:rsidR="00030DF8" w:rsidRPr="00030DF8">
        <w:rPr>
          <w:rFonts w:ascii="Times New Roman" w:hAnsi="Times New Roman" w:cs="Times New Roman"/>
          <w:sz w:val="20"/>
          <w:szCs w:val="20"/>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pPr w:leftFromText="180" w:rightFromText="180" w:vertAnchor="text" w:horzAnchor="margin" w:tblpY="126"/>
        <w:tblW w:w="5000" w:type="pct"/>
        <w:tblLook w:val="04A0" w:firstRow="1" w:lastRow="0" w:firstColumn="1" w:lastColumn="0" w:noHBand="0" w:noVBand="1"/>
      </w:tblPr>
      <w:tblGrid>
        <w:gridCol w:w="3510"/>
        <w:gridCol w:w="3686"/>
        <w:gridCol w:w="2659"/>
      </w:tblGrid>
      <w:tr w:rsidR="00835780" w:rsidRPr="00835780" w14:paraId="41B56CBF" w14:textId="77777777" w:rsidTr="008430DA">
        <w:tc>
          <w:tcPr>
            <w:tcW w:w="1781" w:type="pct"/>
          </w:tcPr>
          <w:p w14:paraId="6ED0A8AC" w14:textId="77777777" w:rsidR="0053499A" w:rsidRPr="00835780" w:rsidRDefault="0053499A" w:rsidP="008430DA">
            <w:pPr>
              <w:suppressAutoHyphens/>
              <w:spacing w:after="0" w:line="240" w:lineRule="auto"/>
              <w:rPr>
                <w:rFonts w:ascii="Times New Roman" w:hAnsi="Times New Roman" w:cs="Times New Roman"/>
                <w:b/>
                <w:color w:val="000000" w:themeColor="text1"/>
                <w:sz w:val="20"/>
                <w:szCs w:val="20"/>
                <w:lang w:eastAsia="zh-CN"/>
              </w:rPr>
            </w:pPr>
          </w:p>
          <w:p w14:paraId="55E3C818" w14:textId="77777777" w:rsidR="0053499A" w:rsidRPr="00835780" w:rsidRDefault="0053499A" w:rsidP="008430DA">
            <w:pPr>
              <w:suppressAutoHyphens/>
              <w:spacing w:after="0" w:line="240" w:lineRule="auto"/>
              <w:rPr>
                <w:rFonts w:ascii="Times New Roman" w:hAnsi="Times New Roman" w:cs="Times New Roman"/>
                <w:b/>
                <w:color w:val="000000" w:themeColor="text1"/>
                <w:sz w:val="20"/>
                <w:szCs w:val="20"/>
                <w:lang w:eastAsia="zh-CN"/>
              </w:rPr>
            </w:pPr>
            <w:r w:rsidRPr="00835780">
              <w:rPr>
                <w:rFonts w:ascii="Times New Roman" w:hAnsi="Times New Roman" w:cs="Times New Roman"/>
                <w:b/>
                <w:color w:val="000000" w:themeColor="text1"/>
                <w:sz w:val="20"/>
                <w:szCs w:val="20"/>
                <w:lang w:eastAsia="zh-CN"/>
              </w:rPr>
              <w:t>_____________________________</w:t>
            </w:r>
          </w:p>
          <w:p w14:paraId="1E801311" w14:textId="77777777" w:rsidR="0053499A" w:rsidRPr="00835780" w:rsidRDefault="0053499A" w:rsidP="008430DA">
            <w:pPr>
              <w:suppressAutoHyphens/>
              <w:spacing w:after="0" w:line="240" w:lineRule="auto"/>
              <w:rPr>
                <w:rFonts w:ascii="Times New Roman" w:hAnsi="Times New Roman" w:cs="Times New Roman"/>
                <w:color w:val="000000" w:themeColor="text1"/>
                <w:sz w:val="20"/>
                <w:szCs w:val="20"/>
                <w:lang w:eastAsia="zh-CN"/>
              </w:rPr>
            </w:pPr>
            <w:r w:rsidRPr="00835780">
              <w:rPr>
                <w:rFonts w:ascii="Times New Roman" w:hAnsi="Times New Roman" w:cs="Times New Roman"/>
                <w:color w:val="000000" w:themeColor="text1"/>
                <w:sz w:val="20"/>
                <w:szCs w:val="20"/>
                <w:lang w:eastAsia="zh-CN"/>
              </w:rPr>
              <w:t>Керівник організації – учасника процедури закупівлі або інша уповноважена посадова особа</w:t>
            </w:r>
          </w:p>
        </w:tc>
        <w:tc>
          <w:tcPr>
            <w:tcW w:w="1870" w:type="pct"/>
          </w:tcPr>
          <w:p w14:paraId="32683E8E" w14:textId="77777777" w:rsidR="0053499A" w:rsidRPr="00835780" w:rsidRDefault="0053499A" w:rsidP="008430DA">
            <w:pPr>
              <w:suppressAutoHyphens/>
              <w:spacing w:after="0" w:line="240" w:lineRule="auto"/>
              <w:rPr>
                <w:rFonts w:ascii="Times New Roman" w:hAnsi="Times New Roman" w:cs="Times New Roman"/>
                <w:color w:val="000000" w:themeColor="text1"/>
                <w:sz w:val="20"/>
                <w:szCs w:val="20"/>
                <w:lang w:eastAsia="zh-CN"/>
              </w:rPr>
            </w:pPr>
            <w:r w:rsidRPr="00835780">
              <w:rPr>
                <w:rFonts w:ascii="Times New Roman" w:hAnsi="Times New Roman" w:cs="Times New Roman"/>
                <w:color w:val="000000" w:themeColor="text1"/>
                <w:sz w:val="20"/>
                <w:szCs w:val="20"/>
                <w:lang w:eastAsia="zh-CN"/>
              </w:rPr>
              <w:t xml:space="preserve">              ______________________________</w:t>
            </w:r>
          </w:p>
          <w:p w14:paraId="64349D15" w14:textId="77777777" w:rsidR="0053499A" w:rsidRPr="00835780" w:rsidRDefault="0053499A" w:rsidP="008430DA">
            <w:pPr>
              <w:suppressAutoHyphens/>
              <w:spacing w:after="0" w:line="240" w:lineRule="auto"/>
              <w:rPr>
                <w:rFonts w:ascii="Times New Roman" w:hAnsi="Times New Roman" w:cs="Times New Roman"/>
                <w:i/>
                <w:color w:val="000000" w:themeColor="text1"/>
                <w:sz w:val="20"/>
                <w:szCs w:val="20"/>
                <w:lang w:eastAsia="zh-CN"/>
              </w:rPr>
            </w:pPr>
            <w:r w:rsidRPr="00835780">
              <w:rPr>
                <w:rFonts w:ascii="Times New Roman" w:hAnsi="Times New Roman" w:cs="Times New Roman"/>
                <w:i/>
                <w:color w:val="000000" w:themeColor="text1"/>
                <w:sz w:val="20"/>
                <w:szCs w:val="20"/>
                <w:lang w:eastAsia="zh-CN"/>
              </w:rPr>
              <w:t>(підпис) МП (за наявності)</w:t>
            </w:r>
          </w:p>
        </w:tc>
        <w:tc>
          <w:tcPr>
            <w:tcW w:w="1349" w:type="pct"/>
          </w:tcPr>
          <w:p w14:paraId="517B241E" w14:textId="77777777" w:rsidR="0053499A" w:rsidRPr="00835780" w:rsidRDefault="0053499A" w:rsidP="008430DA">
            <w:pPr>
              <w:suppressAutoHyphens/>
              <w:spacing w:after="0" w:line="240" w:lineRule="auto"/>
              <w:rPr>
                <w:rFonts w:ascii="Times New Roman" w:hAnsi="Times New Roman" w:cs="Times New Roman"/>
                <w:color w:val="000000" w:themeColor="text1"/>
                <w:sz w:val="20"/>
                <w:szCs w:val="20"/>
                <w:lang w:eastAsia="zh-CN"/>
              </w:rPr>
            </w:pPr>
            <w:r w:rsidRPr="00835780">
              <w:rPr>
                <w:rFonts w:ascii="Times New Roman" w:hAnsi="Times New Roman" w:cs="Times New Roman"/>
                <w:color w:val="000000" w:themeColor="text1"/>
                <w:sz w:val="20"/>
                <w:szCs w:val="20"/>
                <w:lang w:eastAsia="zh-CN"/>
              </w:rPr>
              <w:t xml:space="preserve">                         _________________</w:t>
            </w:r>
          </w:p>
          <w:p w14:paraId="7C25658A" w14:textId="77777777" w:rsidR="0053499A" w:rsidRPr="00835780" w:rsidRDefault="0053499A" w:rsidP="008430DA">
            <w:pPr>
              <w:suppressAutoHyphens/>
              <w:spacing w:after="0" w:line="240" w:lineRule="auto"/>
              <w:rPr>
                <w:rFonts w:ascii="Times New Roman" w:hAnsi="Times New Roman" w:cs="Times New Roman"/>
                <w:color w:val="000000" w:themeColor="text1"/>
                <w:sz w:val="20"/>
                <w:szCs w:val="20"/>
                <w:lang w:eastAsia="zh-CN"/>
              </w:rPr>
            </w:pPr>
            <w:r w:rsidRPr="00835780">
              <w:rPr>
                <w:rFonts w:ascii="Times New Roman" w:hAnsi="Times New Roman" w:cs="Times New Roman"/>
                <w:i/>
                <w:color w:val="000000" w:themeColor="text1"/>
                <w:sz w:val="20"/>
                <w:szCs w:val="20"/>
                <w:lang w:eastAsia="zh-CN"/>
              </w:rPr>
              <w:t>(ініціали та прізвище)</w:t>
            </w:r>
          </w:p>
        </w:tc>
      </w:tr>
    </w:tbl>
    <w:p w14:paraId="6819C0EA" w14:textId="77777777" w:rsidR="0053499A" w:rsidRPr="00835780" w:rsidRDefault="0053499A" w:rsidP="0053499A">
      <w:pPr>
        <w:spacing w:after="0"/>
        <w:rPr>
          <w:rFonts w:ascii="Times New Roman" w:hAnsi="Times New Roman" w:cs="Times New Roman"/>
          <w:color w:val="000000" w:themeColor="text1"/>
          <w:sz w:val="20"/>
          <w:szCs w:val="20"/>
        </w:rPr>
      </w:pPr>
    </w:p>
    <w:p w14:paraId="3F0AAF91" w14:textId="77777777" w:rsidR="0053499A" w:rsidRPr="00835780" w:rsidRDefault="0053499A" w:rsidP="0053499A">
      <w:pPr>
        <w:spacing w:after="0"/>
        <w:rPr>
          <w:rFonts w:ascii="Times New Roman" w:hAnsi="Times New Roman" w:cs="Times New Roman"/>
          <w:color w:val="000000" w:themeColor="text1"/>
          <w:sz w:val="20"/>
          <w:szCs w:val="20"/>
        </w:rPr>
      </w:pPr>
      <w:r w:rsidRPr="00835780">
        <w:rPr>
          <w:rFonts w:ascii="Times New Roman" w:hAnsi="Times New Roman" w:cs="Times New Roman"/>
          <w:b/>
          <w:bCs/>
          <w:color w:val="000000" w:themeColor="text1"/>
          <w:sz w:val="20"/>
          <w:szCs w:val="20"/>
        </w:rPr>
        <w:t>          </w:t>
      </w:r>
      <w:r w:rsidRPr="00835780">
        <w:rPr>
          <w:rFonts w:ascii="Times New Roman" w:hAnsi="Times New Roman" w:cs="Times New Roman"/>
          <w:b/>
          <w:bCs/>
          <w:color w:val="000000" w:themeColor="text1"/>
          <w:sz w:val="20"/>
          <w:szCs w:val="20"/>
          <w:vertAlign w:val="superscript"/>
        </w:rPr>
        <w:t xml:space="preserve">1 </w:t>
      </w:r>
      <w:r w:rsidRPr="00835780">
        <w:rPr>
          <w:rFonts w:ascii="Times New Roman" w:hAnsi="Times New Roman" w:cs="Times New Roman"/>
          <w:b/>
          <w:bCs/>
          <w:color w:val="000000" w:themeColor="text1"/>
          <w:sz w:val="20"/>
          <w:szCs w:val="20"/>
        </w:rPr>
        <w:t>Тендерні пропозиції оформлюються та подаються за встановленою замовником формою. Учасник не повинен відступати від даної форми. </w:t>
      </w:r>
    </w:p>
    <w:p w14:paraId="17FE305C" w14:textId="77777777" w:rsidR="0053499A" w:rsidRPr="00835780" w:rsidRDefault="0053499A" w:rsidP="0053499A">
      <w:pPr>
        <w:rPr>
          <w:rFonts w:ascii="Times New Roman" w:hAnsi="Times New Roman" w:cs="Times New Roman"/>
          <w:color w:val="000000" w:themeColor="text1"/>
          <w:sz w:val="20"/>
          <w:szCs w:val="20"/>
        </w:rPr>
      </w:pPr>
    </w:p>
    <w:p w14:paraId="0D91F55E" w14:textId="77777777" w:rsidR="0053499A" w:rsidRPr="00835780" w:rsidRDefault="0053499A" w:rsidP="0053499A">
      <w:pPr>
        <w:spacing w:after="0"/>
        <w:rPr>
          <w:rFonts w:ascii="Times New Roman" w:hAnsi="Times New Roman" w:cs="Times New Roman"/>
          <w:color w:val="000000" w:themeColor="text1"/>
          <w:sz w:val="20"/>
          <w:szCs w:val="20"/>
        </w:rPr>
      </w:pPr>
      <w:r w:rsidRPr="00835780">
        <w:rPr>
          <w:rFonts w:ascii="Times New Roman" w:hAnsi="Times New Roman" w:cs="Times New Roman"/>
          <w:b/>
          <w:bCs/>
          <w:color w:val="000000" w:themeColor="text1"/>
          <w:sz w:val="20"/>
          <w:szCs w:val="20"/>
        </w:rPr>
        <w:t>          </w:t>
      </w:r>
      <w:r w:rsidRPr="00835780">
        <w:rPr>
          <w:rFonts w:ascii="Times New Roman" w:hAnsi="Times New Roman" w:cs="Times New Roman"/>
          <w:b/>
          <w:bCs/>
          <w:color w:val="000000" w:themeColor="text1"/>
          <w:sz w:val="20"/>
          <w:szCs w:val="20"/>
          <w:vertAlign w:val="superscript"/>
        </w:rPr>
        <w:t xml:space="preserve">2 </w:t>
      </w:r>
      <w:r w:rsidRPr="00835780">
        <w:rPr>
          <w:rFonts w:ascii="Times New Roman" w:hAnsi="Times New Roman" w:cs="Times New Roman"/>
          <w:b/>
          <w:bCs/>
          <w:color w:val="000000" w:themeColor="text1"/>
          <w:sz w:val="20"/>
          <w:szCs w:val="20"/>
        </w:rPr>
        <w:t>ПДВ нараховується у випадках, передбачених законодавством України.</w:t>
      </w:r>
    </w:p>
    <w:p w14:paraId="337ED69D" w14:textId="77777777" w:rsidR="0053499A" w:rsidRPr="00835780" w:rsidRDefault="0053499A" w:rsidP="0053499A">
      <w:pPr>
        <w:rPr>
          <w:rFonts w:cs="Times New Roman"/>
          <w:color w:val="FF0000"/>
          <w:sz w:val="20"/>
          <w:szCs w:val="20"/>
        </w:rPr>
      </w:pPr>
    </w:p>
    <w:p w14:paraId="23FC191B" w14:textId="77777777" w:rsidR="0053499A" w:rsidRDefault="0053499A" w:rsidP="0053499A">
      <w:pPr>
        <w:rPr>
          <w:rFonts w:cs="Times New Roman"/>
        </w:rPr>
      </w:pPr>
    </w:p>
    <w:p w14:paraId="195BF302" w14:textId="77777777" w:rsidR="0053499A" w:rsidRDefault="0053499A" w:rsidP="0053499A">
      <w:pPr>
        <w:rPr>
          <w:rFonts w:cs="Times New Roman"/>
        </w:rPr>
      </w:pPr>
    </w:p>
    <w:p w14:paraId="7786512A" w14:textId="77777777" w:rsidR="0053499A" w:rsidRDefault="0053499A" w:rsidP="0053499A">
      <w:pPr>
        <w:rPr>
          <w:rFonts w:cs="Times New Roman"/>
        </w:rPr>
      </w:pPr>
    </w:p>
    <w:p w14:paraId="76E4B65C" w14:textId="77777777" w:rsidR="0053499A" w:rsidRDefault="0053499A" w:rsidP="0053499A">
      <w:pPr>
        <w:rPr>
          <w:rFonts w:cs="Times New Roman"/>
        </w:rPr>
      </w:pPr>
    </w:p>
    <w:p w14:paraId="3F34DC3C" w14:textId="77777777" w:rsidR="0053499A" w:rsidRDefault="0053499A" w:rsidP="0053499A">
      <w:pPr>
        <w:rPr>
          <w:rFonts w:cs="Times New Roman"/>
        </w:rPr>
      </w:pPr>
    </w:p>
    <w:p w14:paraId="69F1CA87" w14:textId="77777777" w:rsidR="0053499A" w:rsidRDefault="0053499A" w:rsidP="0053499A">
      <w:pPr>
        <w:rPr>
          <w:rFonts w:cs="Times New Roman"/>
        </w:rPr>
      </w:pPr>
    </w:p>
    <w:p w14:paraId="7BF389FC" w14:textId="77777777" w:rsidR="00835780" w:rsidRDefault="00835780" w:rsidP="00835780">
      <w:pPr>
        <w:spacing w:after="0" w:line="240" w:lineRule="auto"/>
        <w:rPr>
          <w:rFonts w:cs="Times New Roman"/>
        </w:rPr>
      </w:pPr>
    </w:p>
    <w:p w14:paraId="17D5EF81" w14:textId="77777777" w:rsidR="00F44472" w:rsidRDefault="00F44472" w:rsidP="00835780">
      <w:pPr>
        <w:spacing w:after="0" w:line="240" w:lineRule="auto"/>
        <w:rPr>
          <w:rFonts w:cs="Times New Roman"/>
        </w:rPr>
      </w:pPr>
    </w:p>
    <w:p w14:paraId="49018CCC" w14:textId="77777777" w:rsidR="00272150" w:rsidRDefault="00835780" w:rsidP="00835780">
      <w:pPr>
        <w:spacing w:after="0" w:line="240" w:lineRule="auto"/>
        <w:rPr>
          <w:rFonts w:cs="Times New Roman"/>
        </w:rPr>
      </w:pPr>
      <w:r>
        <w:rPr>
          <w:rFonts w:cs="Times New Roman"/>
        </w:rPr>
        <w:t xml:space="preserve">                                                                                                                                                        </w:t>
      </w:r>
    </w:p>
    <w:p w14:paraId="5B833883" w14:textId="77777777" w:rsidR="00272150" w:rsidRDefault="00272150" w:rsidP="00835780">
      <w:pPr>
        <w:spacing w:after="0" w:line="240" w:lineRule="auto"/>
        <w:rPr>
          <w:rFonts w:cs="Times New Roman"/>
        </w:rPr>
      </w:pPr>
    </w:p>
    <w:p w14:paraId="541BE197" w14:textId="77777777" w:rsidR="00230805" w:rsidRDefault="00272150" w:rsidP="00835780">
      <w:pPr>
        <w:spacing w:after="0" w:line="240" w:lineRule="auto"/>
        <w:rPr>
          <w:rFonts w:cs="Times New Roman"/>
        </w:rPr>
      </w:pPr>
      <w:r>
        <w:rPr>
          <w:rFonts w:cs="Times New Roman"/>
        </w:rPr>
        <w:t xml:space="preserve">                                                                                                                                               </w:t>
      </w:r>
      <w:r w:rsidR="00835780">
        <w:rPr>
          <w:rFonts w:cs="Times New Roman"/>
        </w:rPr>
        <w:t xml:space="preserve"> </w:t>
      </w:r>
    </w:p>
    <w:p w14:paraId="4CAA3C31" w14:textId="77777777" w:rsidR="00210418" w:rsidRPr="00835780" w:rsidRDefault="00230805" w:rsidP="00835780">
      <w:pPr>
        <w:spacing w:after="0" w:line="240" w:lineRule="auto"/>
        <w:rPr>
          <w:rFonts w:ascii="Times New Roman" w:eastAsia="Times New Roman" w:hAnsi="Times New Roman" w:cs="Times New Roman"/>
          <w:b/>
          <w:bCs/>
          <w:color w:val="000000"/>
          <w:sz w:val="24"/>
          <w:szCs w:val="24"/>
        </w:rPr>
      </w:pPr>
      <w:r>
        <w:rPr>
          <w:rFonts w:cs="Times New Roman"/>
        </w:rPr>
        <w:t xml:space="preserve">                                                                                                                                                    </w:t>
      </w:r>
      <w:r w:rsidR="00835780">
        <w:rPr>
          <w:rFonts w:cs="Times New Roman"/>
        </w:rPr>
        <w:t xml:space="preserve"> </w:t>
      </w:r>
      <w:r w:rsidR="00210418">
        <w:rPr>
          <w:rFonts w:ascii="Times New Roman" w:eastAsia="Times New Roman" w:hAnsi="Times New Roman" w:cs="Times New Roman"/>
          <w:b/>
          <w:bCs/>
          <w:color w:val="000000"/>
          <w:sz w:val="24"/>
          <w:szCs w:val="24"/>
        </w:rPr>
        <w:t xml:space="preserve">ДОДАТОК  </w:t>
      </w:r>
      <w:r w:rsidR="00CC6C8F">
        <w:rPr>
          <w:rFonts w:ascii="Times New Roman" w:eastAsia="Times New Roman" w:hAnsi="Times New Roman" w:cs="Times New Roman"/>
          <w:b/>
          <w:bCs/>
          <w:color w:val="000000"/>
          <w:sz w:val="24"/>
          <w:szCs w:val="24"/>
        </w:rPr>
        <w:t>4</w:t>
      </w:r>
    </w:p>
    <w:p w14:paraId="39D3F194" w14:textId="77777777" w:rsidR="00F0053D" w:rsidRDefault="00210418" w:rsidP="00835780">
      <w:pPr>
        <w:spacing w:after="0" w:line="240" w:lineRule="auto"/>
        <w:ind w:left="5660" w:firstLine="700"/>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14:paraId="12E78313" w14:textId="77777777" w:rsidR="008E46E1" w:rsidRDefault="008E46E1">
      <w:pPr>
        <w:widowControl w:val="0"/>
        <w:spacing w:after="0" w:line="240" w:lineRule="auto"/>
        <w:jc w:val="both"/>
        <w:rPr>
          <w:rFonts w:ascii="Times New Roman" w:eastAsia="Times New Roman" w:hAnsi="Times New Roman" w:cs="Times New Roman"/>
          <w:sz w:val="24"/>
          <w:szCs w:val="24"/>
        </w:rPr>
      </w:pPr>
    </w:p>
    <w:p w14:paraId="2E647230" w14:textId="77777777" w:rsidR="003A37B4" w:rsidRDefault="008E46E1" w:rsidP="003A37B4">
      <w:pPr>
        <w:pStyle w:val="af9"/>
        <w:jc w:val="right"/>
        <w:rPr>
          <w:rFonts w:ascii="Times New Roman" w:hAnsi="Times New Roman"/>
          <w:b/>
          <w:sz w:val="24"/>
          <w:szCs w:val="24"/>
          <w:lang w:eastAsia="zh-CN"/>
        </w:rPr>
      </w:pPr>
      <w:r w:rsidRPr="005D04C1">
        <w:rPr>
          <w:rFonts w:ascii="Times New Roman" w:hAnsi="Times New Roman"/>
          <w:b/>
          <w:sz w:val="24"/>
          <w:szCs w:val="24"/>
          <w:lang w:eastAsia="zh-CN"/>
        </w:rPr>
        <w:t xml:space="preserve">ПРОЄКТ </w:t>
      </w:r>
    </w:p>
    <w:p w14:paraId="569C2E3E" w14:textId="2C5FD2CC" w:rsidR="008E46E1" w:rsidRPr="005D04C1" w:rsidRDefault="008E46E1" w:rsidP="008E46E1">
      <w:pPr>
        <w:pStyle w:val="af9"/>
        <w:jc w:val="center"/>
        <w:rPr>
          <w:rFonts w:ascii="Times New Roman" w:hAnsi="Times New Roman"/>
          <w:b/>
          <w:sz w:val="24"/>
          <w:szCs w:val="24"/>
          <w:lang w:eastAsia="zh-CN"/>
        </w:rPr>
      </w:pPr>
      <w:bookmarkStart w:id="9" w:name="_GoBack"/>
      <w:bookmarkEnd w:id="9"/>
      <w:r w:rsidRPr="005D04C1">
        <w:rPr>
          <w:rFonts w:ascii="Times New Roman" w:hAnsi="Times New Roman"/>
          <w:b/>
          <w:sz w:val="24"/>
          <w:szCs w:val="24"/>
          <w:lang w:eastAsia="zh-CN"/>
        </w:rPr>
        <w:t>ДОГОВ</w:t>
      </w:r>
      <w:r w:rsidR="003A37B4">
        <w:rPr>
          <w:rFonts w:ascii="Times New Roman" w:hAnsi="Times New Roman"/>
          <w:b/>
          <w:sz w:val="24"/>
          <w:szCs w:val="24"/>
          <w:lang w:eastAsia="zh-CN"/>
        </w:rPr>
        <w:t>ІР</w:t>
      </w:r>
    </w:p>
    <w:p w14:paraId="40A6DF28" w14:textId="344A488E" w:rsidR="008E46E1" w:rsidRPr="005D04C1" w:rsidRDefault="00901A97" w:rsidP="001F79DD">
      <w:pPr>
        <w:pStyle w:val="af9"/>
        <w:jc w:val="center"/>
        <w:rPr>
          <w:rFonts w:ascii="Times New Roman" w:hAnsi="Times New Roman"/>
          <w:b/>
          <w:sz w:val="24"/>
          <w:szCs w:val="24"/>
          <w:lang w:eastAsia="zh-CN"/>
        </w:rPr>
      </w:pPr>
      <w:r>
        <w:rPr>
          <w:rFonts w:ascii="Times New Roman" w:hAnsi="Times New Roman"/>
          <w:b/>
          <w:sz w:val="24"/>
          <w:szCs w:val="24"/>
          <w:lang w:eastAsia="zh-CN"/>
        </w:rPr>
        <w:t>поставки</w:t>
      </w:r>
      <w:r w:rsidR="003A37B4">
        <w:rPr>
          <w:rFonts w:ascii="Times New Roman" w:hAnsi="Times New Roman"/>
          <w:b/>
          <w:sz w:val="24"/>
          <w:szCs w:val="24"/>
          <w:lang w:eastAsia="zh-CN"/>
        </w:rPr>
        <w:t xml:space="preserve"> </w:t>
      </w:r>
      <w:r w:rsidR="008E46E1" w:rsidRPr="005D04C1">
        <w:rPr>
          <w:rFonts w:ascii="Times New Roman" w:hAnsi="Times New Roman"/>
          <w:b/>
          <w:sz w:val="24"/>
          <w:szCs w:val="24"/>
          <w:lang w:eastAsia="zh-CN"/>
        </w:rPr>
        <w:t>товарів</w:t>
      </w:r>
      <w:r w:rsidR="00F45E99">
        <w:rPr>
          <w:rFonts w:ascii="Times New Roman" w:hAnsi="Times New Roman"/>
          <w:b/>
          <w:sz w:val="24"/>
          <w:szCs w:val="24"/>
          <w:lang w:eastAsia="zh-CN"/>
        </w:rPr>
        <w:t xml:space="preserve"> №______</w:t>
      </w:r>
      <w:r w:rsidR="008E46E1" w:rsidRPr="005D04C1">
        <w:rPr>
          <w:rFonts w:ascii="Times New Roman" w:hAnsi="Times New Roman"/>
          <w:b/>
          <w:sz w:val="24"/>
          <w:szCs w:val="24"/>
          <w:lang w:eastAsia="zh-CN"/>
        </w:rPr>
        <w:t xml:space="preserve"> </w:t>
      </w:r>
    </w:p>
    <w:p w14:paraId="5CCBEB2E" w14:textId="77777777" w:rsidR="008E46E1" w:rsidRPr="005D04C1" w:rsidRDefault="008E46E1" w:rsidP="008E46E1">
      <w:pPr>
        <w:widowControl w:val="0"/>
        <w:suppressAutoHyphens/>
        <w:autoSpaceDE w:val="0"/>
        <w:jc w:val="center"/>
        <w:rPr>
          <w:rFonts w:ascii="Times New Roman" w:hAnsi="Times New Roman" w:cs="Times New Roman"/>
          <w:sz w:val="24"/>
          <w:szCs w:val="24"/>
          <w:lang w:eastAsia="zh-CN"/>
        </w:rPr>
      </w:pPr>
    </w:p>
    <w:p w14:paraId="160A21E6" w14:textId="5EBB1A89" w:rsidR="00BB7F79" w:rsidRDefault="00F44472" w:rsidP="00BB7F79">
      <w:pPr>
        <w:widowControl w:val="0"/>
        <w:suppressAutoHyphens/>
        <w:autoSpaceDE w:val="0"/>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смт</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Черняхів</w:t>
      </w:r>
      <w:proofErr w:type="spellEnd"/>
      <w:r>
        <w:rPr>
          <w:rFonts w:ascii="Times New Roman" w:hAnsi="Times New Roman" w:cs="Times New Roman"/>
          <w:sz w:val="24"/>
          <w:szCs w:val="24"/>
          <w:lang w:eastAsia="zh-CN"/>
        </w:rPr>
        <w:t xml:space="preserve">                                                                                                 </w:t>
      </w:r>
      <w:r w:rsidR="000B0CF3">
        <w:rPr>
          <w:rFonts w:ascii="Times New Roman" w:hAnsi="Times New Roman" w:cs="Times New Roman"/>
          <w:sz w:val="24"/>
          <w:szCs w:val="24"/>
          <w:lang w:eastAsia="zh-CN"/>
        </w:rPr>
        <w:t>____________</w:t>
      </w:r>
      <w:r w:rsidR="00F307A3">
        <w:rPr>
          <w:rFonts w:ascii="Times New Roman" w:hAnsi="Times New Roman" w:cs="Times New Roman"/>
          <w:sz w:val="24"/>
          <w:szCs w:val="24"/>
          <w:lang w:eastAsia="zh-CN"/>
        </w:rPr>
        <w:t>2024</w:t>
      </w:r>
      <w:r w:rsidR="00BB7F79">
        <w:rPr>
          <w:rFonts w:ascii="Times New Roman" w:hAnsi="Times New Roman" w:cs="Times New Roman"/>
          <w:sz w:val="24"/>
          <w:szCs w:val="24"/>
          <w:lang w:eastAsia="zh-CN"/>
        </w:rPr>
        <w:t xml:space="preserve"> р</w:t>
      </w:r>
      <w:r w:rsidR="003A37B4">
        <w:rPr>
          <w:rFonts w:ascii="Times New Roman" w:hAnsi="Times New Roman" w:cs="Times New Roman"/>
          <w:sz w:val="24"/>
          <w:szCs w:val="24"/>
          <w:lang w:eastAsia="zh-CN"/>
        </w:rPr>
        <w:t>оку</w:t>
      </w:r>
      <w:r w:rsidR="00BB7F79">
        <w:rPr>
          <w:rFonts w:ascii="Times New Roman" w:hAnsi="Times New Roman" w:cs="Times New Roman"/>
          <w:sz w:val="24"/>
          <w:szCs w:val="24"/>
          <w:lang w:eastAsia="zh-CN"/>
        </w:rPr>
        <w:t xml:space="preserve"> </w:t>
      </w:r>
    </w:p>
    <w:p w14:paraId="64BDD73D" w14:textId="385F6244" w:rsidR="008E46E1" w:rsidRPr="00003041" w:rsidRDefault="00901A97" w:rsidP="00003041">
      <w:pPr>
        <w:widowControl w:val="0"/>
        <w:suppressAutoHyphens/>
        <w:autoSpaceDE w:val="0"/>
        <w:spacing w:line="240" w:lineRule="auto"/>
        <w:jc w:val="both"/>
        <w:rPr>
          <w:rFonts w:ascii="Times New Roman" w:hAnsi="Times New Roman" w:cs="Times New Roman"/>
          <w:sz w:val="24"/>
          <w:szCs w:val="24"/>
          <w:lang w:eastAsia="zh-CN"/>
        </w:rPr>
      </w:pPr>
      <w:r w:rsidRPr="00901A97">
        <w:rPr>
          <w:rFonts w:ascii="Times New Roman" w:hAnsi="Times New Roman" w:cs="Times New Roman"/>
          <w:b/>
          <w:bCs/>
          <w:sz w:val="24"/>
          <w:szCs w:val="24"/>
        </w:rPr>
        <w:t>Черняхівська селищна рада</w:t>
      </w:r>
      <w:r w:rsidRPr="00901A97">
        <w:rPr>
          <w:rFonts w:ascii="Times New Roman" w:hAnsi="Times New Roman" w:cs="Times New Roman"/>
          <w:sz w:val="24"/>
          <w:szCs w:val="24"/>
        </w:rPr>
        <w:t xml:space="preserve">, </w:t>
      </w:r>
      <w:r w:rsidRPr="00901A97">
        <w:rPr>
          <w:rFonts w:ascii="Times New Roman" w:hAnsi="Times New Roman" w:cs="Times New Roman"/>
          <w:bCs/>
          <w:sz w:val="24"/>
          <w:szCs w:val="24"/>
        </w:rPr>
        <w:t>в особі селищного голови Ревчук Наталії Миколаївни, який діє на підставі Закону України «Про місцеве самоврядування в Україні»</w:t>
      </w:r>
      <w:r w:rsidRPr="00901A97">
        <w:rPr>
          <w:rFonts w:ascii="Times New Roman" w:hAnsi="Times New Roman" w:cs="Times New Roman"/>
          <w:sz w:val="24"/>
          <w:szCs w:val="24"/>
        </w:rPr>
        <w:t xml:space="preserve">, з однієї сторони </w:t>
      </w:r>
      <w:r w:rsidR="008E46E1" w:rsidRPr="00901A97">
        <w:rPr>
          <w:rFonts w:ascii="Times New Roman" w:hAnsi="Times New Roman" w:cs="Times New Roman"/>
          <w:sz w:val="24"/>
          <w:szCs w:val="24"/>
        </w:rPr>
        <w:t>(далі - Замовник), з однієї сторони, і</w:t>
      </w:r>
      <w:r w:rsidR="008E46E1" w:rsidRPr="00901A97">
        <w:rPr>
          <w:rFonts w:ascii="Times New Roman" w:hAnsi="Times New Roman" w:cs="Times New Roman"/>
          <w:b/>
          <w:sz w:val="24"/>
          <w:szCs w:val="24"/>
        </w:rPr>
        <w:t>________________________________</w:t>
      </w:r>
      <w:r w:rsidR="008E46E1" w:rsidRPr="00901A97">
        <w:rPr>
          <w:rFonts w:ascii="Times New Roman" w:hAnsi="Times New Roman" w:cs="Times New Roman"/>
          <w:sz w:val="24"/>
          <w:szCs w:val="24"/>
        </w:rPr>
        <w:t xml:space="preserve"> в</w:t>
      </w:r>
      <w:r w:rsidR="008E46E1" w:rsidRPr="005D04C1">
        <w:rPr>
          <w:rFonts w:ascii="Times New Roman" w:hAnsi="Times New Roman"/>
          <w:sz w:val="24"/>
          <w:szCs w:val="24"/>
        </w:rPr>
        <w:t xml:space="preserve"> особі ____________________, яка(</w:t>
      </w:r>
      <w:proofErr w:type="spellStart"/>
      <w:r w:rsidR="008E46E1" w:rsidRPr="005D04C1">
        <w:rPr>
          <w:rFonts w:ascii="Times New Roman" w:hAnsi="Times New Roman"/>
          <w:sz w:val="24"/>
          <w:szCs w:val="24"/>
        </w:rPr>
        <w:t>ий</w:t>
      </w:r>
      <w:proofErr w:type="spellEnd"/>
      <w:r w:rsidR="008E46E1" w:rsidRPr="005D04C1">
        <w:rPr>
          <w:rFonts w:ascii="Times New Roman" w:hAnsi="Times New Roman"/>
          <w:sz w:val="24"/>
          <w:szCs w:val="24"/>
        </w:rPr>
        <w:t xml:space="preserve">) діє на підставі ____________________________________ (далі - Постачальник), з іншої сторони, разом – Сторони, уклали цей Договір (далі – Договір) про таке: </w:t>
      </w:r>
    </w:p>
    <w:p w14:paraId="61F7231D" w14:textId="77777777" w:rsidR="008E46E1" w:rsidRPr="005D04C1" w:rsidRDefault="008E46E1" w:rsidP="008E46E1">
      <w:pPr>
        <w:pStyle w:val="13"/>
        <w:jc w:val="center"/>
        <w:rPr>
          <w:rFonts w:ascii="Times New Roman" w:hAnsi="Times New Roman"/>
          <w:b/>
          <w:sz w:val="24"/>
          <w:szCs w:val="24"/>
        </w:rPr>
      </w:pPr>
      <w:r w:rsidRPr="005D04C1">
        <w:rPr>
          <w:rFonts w:ascii="Times New Roman" w:hAnsi="Times New Roman"/>
          <w:b/>
          <w:sz w:val="24"/>
          <w:szCs w:val="24"/>
        </w:rPr>
        <w:t>1. Предмет договору</w:t>
      </w:r>
    </w:p>
    <w:p w14:paraId="23C703FA" w14:textId="225BD74D" w:rsidR="00761D9C" w:rsidRPr="005D04C1" w:rsidRDefault="008E46E1" w:rsidP="00003041">
      <w:pPr>
        <w:pStyle w:val="af9"/>
        <w:jc w:val="both"/>
        <w:rPr>
          <w:rFonts w:ascii="Times New Roman" w:hAnsi="Times New Roman"/>
          <w:b/>
          <w:sz w:val="24"/>
          <w:szCs w:val="24"/>
        </w:rPr>
      </w:pPr>
      <w:r w:rsidRPr="005D04C1">
        <w:rPr>
          <w:rFonts w:ascii="Times New Roman" w:hAnsi="Times New Roman"/>
          <w:sz w:val="24"/>
          <w:szCs w:val="24"/>
        </w:rPr>
        <w:t xml:space="preserve">          1.1. Постачальник приймає на себе зобов’язання передати Замовнику у власність предмет закупівлі:</w:t>
      </w:r>
      <w:r w:rsidRPr="005D04C1">
        <w:rPr>
          <w:rFonts w:ascii="Times New Roman" w:eastAsia="Times New Roman" w:hAnsi="Times New Roman"/>
          <w:b/>
          <w:i/>
          <w:sz w:val="24"/>
          <w:szCs w:val="24"/>
        </w:rPr>
        <w:t xml:space="preserve"> </w:t>
      </w:r>
      <w:r w:rsidR="005D04C1">
        <w:rPr>
          <w:rFonts w:ascii="Times New Roman" w:hAnsi="Times New Roman"/>
          <w:b/>
          <w:sz w:val="24"/>
          <w:szCs w:val="24"/>
        </w:rPr>
        <w:t>Д</w:t>
      </w:r>
      <w:r w:rsidR="005D04C1" w:rsidRPr="00045892">
        <w:rPr>
          <w:rFonts w:ascii="Times New Roman" w:hAnsi="Times New Roman"/>
          <w:b/>
          <w:sz w:val="24"/>
          <w:szCs w:val="24"/>
        </w:rPr>
        <w:t xml:space="preserve">рова </w:t>
      </w:r>
      <w:r w:rsidR="005D04C1">
        <w:rPr>
          <w:rFonts w:ascii="Times New Roman" w:hAnsi="Times New Roman"/>
          <w:b/>
          <w:sz w:val="24"/>
          <w:szCs w:val="24"/>
        </w:rPr>
        <w:t>паливні</w:t>
      </w:r>
      <w:r w:rsidR="00285676">
        <w:rPr>
          <w:rFonts w:ascii="Times New Roman" w:hAnsi="Times New Roman"/>
          <w:b/>
          <w:sz w:val="24"/>
          <w:szCs w:val="24"/>
        </w:rPr>
        <w:t xml:space="preserve"> </w:t>
      </w:r>
      <w:r w:rsidR="005D04C1" w:rsidRPr="00662A14">
        <w:rPr>
          <w:rFonts w:ascii="Times New Roman" w:hAnsi="Times New Roman"/>
          <w:sz w:val="24"/>
          <w:szCs w:val="24"/>
        </w:rPr>
        <w:t>(</w:t>
      </w:r>
      <w:r w:rsidR="005D04C1" w:rsidRPr="00662A14">
        <w:rPr>
          <w:rFonts w:ascii="Times New Roman" w:eastAsia="Times New Roman" w:hAnsi="Times New Roman"/>
          <w:sz w:val="24"/>
          <w:szCs w:val="24"/>
        </w:rPr>
        <w:t xml:space="preserve">ДК 021:2015  - </w:t>
      </w:r>
      <w:r w:rsidR="005D04C1" w:rsidRPr="00662A14">
        <w:rPr>
          <w:rFonts w:ascii="Times New Roman" w:hAnsi="Times New Roman"/>
          <w:sz w:val="24"/>
          <w:szCs w:val="24"/>
        </w:rPr>
        <w:t>03410000-7 - Деревина)</w:t>
      </w:r>
      <w:r w:rsidRPr="00662A14">
        <w:rPr>
          <w:rFonts w:ascii="Times New Roman" w:hAnsi="Times New Roman"/>
          <w:sz w:val="24"/>
          <w:szCs w:val="24"/>
        </w:rPr>
        <w:t>,</w:t>
      </w:r>
      <w:r w:rsidR="009128F8">
        <w:rPr>
          <w:rFonts w:ascii="Times New Roman" w:hAnsi="Times New Roman"/>
          <w:b/>
          <w:sz w:val="24"/>
          <w:szCs w:val="24"/>
        </w:rPr>
        <w:t xml:space="preserve"> </w:t>
      </w:r>
      <w:r w:rsidRPr="005D04C1">
        <w:rPr>
          <w:rFonts w:ascii="Times New Roman" w:hAnsi="Times New Roman"/>
          <w:sz w:val="24"/>
          <w:szCs w:val="24"/>
        </w:rPr>
        <w:t xml:space="preserve">далі - Товар, а Замовник зобов'язується  прийняти та оплатити Товар в асортименті, </w:t>
      </w:r>
      <w:r w:rsidRPr="005D04C1">
        <w:rPr>
          <w:rFonts w:ascii="Times New Roman" w:hAnsi="Times New Roman"/>
          <w:color w:val="000000"/>
          <w:sz w:val="24"/>
          <w:szCs w:val="24"/>
        </w:rPr>
        <w:t>кількості та за цінами, викладеними у Специфікації (Додаток №1 до Договору)</w:t>
      </w:r>
      <w:r w:rsidRPr="005D04C1">
        <w:rPr>
          <w:rFonts w:ascii="Times New Roman" w:hAnsi="Times New Roman"/>
          <w:sz w:val="24"/>
          <w:szCs w:val="24"/>
        </w:rPr>
        <w:t>.</w:t>
      </w:r>
    </w:p>
    <w:p w14:paraId="24F04A97" w14:textId="77777777" w:rsidR="00761D9C" w:rsidRPr="005D04C1" w:rsidRDefault="00761D9C" w:rsidP="0076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D04C1">
        <w:rPr>
          <w:rFonts w:ascii="Times New Roman" w:hAnsi="Times New Roman"/>
          <w:b/>
          <w:sz w:val="24"/>
          <w:szCs w:val="24"/>
        </w:rPr>
        <w:t>2. Якість товару</w:t>
      </w:r>
    </w:p>
    <w:p w14:paraId="316A423F" w14:textId="3AD5285C" w:rsidR="00AD7A70" w:rsidRPr="005D04C1" w:rsidRDefault="00AD7A70" w:rsidP="00AD7A70">
      <w:pPr>
        <w:pStyle w:val="a5"/>
        <w:widowControl w:val="0"/>
        <w:tabs>
          <w:tab w:val="left" w:pos="745"/>
          <w:tab w:val="left" w:pos="10632"/>
        </w:tabs>
        <w:autoSpaceDE w:val="0"/>
        <w:autoSpaceDN w:val="0"/>
        <w:spacing w:after="0" w:line="240" w:lineRule="auto"/>
        <w:ind w:left="0" w:right="-14" w:firstLine="567"/>
        <w:contextualSpacing w:val="0"/>
        <w:jc w:val="both"/>
        <w:rPr>
          <w:rFonts w:ascii="Times New Roman" w:hAnsi="Times New Roman" w:cs="Times New Roman"/>
          <w:sz w:val="24"/>
          <w:szCs w:val="24"/>
        </w:rPr>
      </w:pPr>
      <w:bookmarkStart w:id="10" w:name="36"/>
      <w:bookmarkStart w:id="11" w:name="37"/>
      <w:bookmarkStart w:id="12" w:name="38"/>
      <w:bookmarkEnd w:id="10"/>
      <w:bookmarkEnd w:id="11"/>
      <w:bookmarkEnd w:id="12"/>
      <w:r w:rsidRPr="005D04C1">
        <w:rPr>
          <w:rFonts w:ascii="Times New Roman" w:hAnsi="Times New Roman" w:cs="Times New Roman"/>
          <w:sz w:val="24"/>
          <w:szCs w:val="24"/>
        </w:rPr>
        <w:t>2.1.</w:t>
      </w:r>
      <w:r w:rsidR="00901A97">
        <w:rPr>
          <w:rFonts w:ascii="Times New Roman" w:hAnsi="Times New Roman" w:cs="Times New Roman"/>
          <w:sz w:val="24"/>
          <w:szCs w:val="24"/>
        </w:rPr>
        <w:t xml:space="preserve"> </w:t>
      </w:r>
      <w:r w:rsidRPr="005D04C1">
        <w:rPr>
          <w:rFonts w:ascii="Times New Roman" w:hAnsi="Times New Roman" w:cs="Times New Roman"/>
          <w:sz w:val="24"/>
          <w:szCs w:val="24"/>
        </w:rPr>
        <w:t xml:space="preserve">Постачальник повинен передати Замовнику Товари, якість яких відповідає ДСТУ та ТУ, </w:t>
      </w:r>
      <w:r w:rsidRPr="005D04C1">
        <w:rPr>
          <w:rFonts w:ascii="Times New Roman" w:hAnsi="Times New Roman" w:cs="Times New Roman"/>
          <w:spacing w:val="-10"/>
          <w:sz w:val="24"/>
          <w:szCs w:val="24"/>
        </w:rPr>
        <w:t xml:space="preserve">що </w:t>
      </w:r>
      <w:r w:rsidRPr="005D04C1">
        <w:rPr>
          <w:rFonts w:ascii="Times New Roman" w:hAnsi="Times New Roman" w:cs="Times New Roman"/>
          <w:sz w:val="24"/>
          <w:szCs w:val="24"/>
        </w:rPr>
        <w:t>діють в Україні.</w:t>
      </w:r>
    </w:p>
    <w:p w14:paraId="22CA5690" w14:textId="4DDD2E5E" w:rsidR="00E12C5F" w:rsidRPr="00E12C5F" w:rsidRDefault="00AD7A70" w:rsidP="00E12C5F">
      <w:pPr>
        <w:widowControl w:val="0"/>
        <w:tabs>
          <w:tab w:val="left" w:pos="750"/>
          <w:tab w:val="left" w:pos="10632"/>
        </w:tabs>
        <w:autoSpaceDE w:val="0"/>
        <w:autoSpaceDN w:val="0"/>
        <w:spacing w:after="0" w:line="240" w:lineRule="auto"/>
        <w:ind w:right="-14" w:firstLine="567"/>
        <w:jc w:val="both"/>
        <w:rPr>
          <w:rFonts w:ascii="Times New Roman" w:hAnsi="Times New Roman" w:cs="Times New Roman"/>
          <w:sz w:val="24"/>
          <w:szCs w:val="24"/>
        </w:rPr>
      </w:pPr>
      <w:r w:rsidRPr="005D04C1">
        <w:rPr>
          <w:rFonts w:ascii="Times New Roman" w:hAnsi="Times New Roman" w:cs="Times New Roman"/>
          <w:sz w:val="24"/>
          <w:szCs w:val="24"/>
        </w:rPr>
        <w:t>2.2.</w:t>
      </w:r>
      <w:r w:rsidR="00901A97">
        <w:rPr>
          <w:rFonts w:ascii="Times New Roman" w:hAnsi="Times New Roman" w:cs="Times New Roman"/>
          <w:sz w:val="24"/>
          <w:szCs w:val="24"/>
        </w:rPr>
        <w:t xml:space="preserve"> </w:t>
      </w:r>
      <w:r w:rsidRPr="005D04C1">
        <w:rPr>
          <w:rFonts w:ascii="Times New Roman" w:hAnsi="Times New Roman" w:cs="Times New Roman"/>
          <w:sz w:val="24"/>
          <w:szCs w:val="24"/>
        </w:rPr>
        <w:t>Якість</w:t>
      </w:r>
      <w:r w:rsidR="00901A97">
        <w:rPr>
          <w:rFonts w:ascii="Times New Roman" w:hAnsi="Times New Roman" w:cs="Times New Roman"/>
          <w:sz w:val="24"/>
          <w:szCs w:val="24"/>
        </w:rPr>
        <w:t xml:space="preserve"> </w:t>
      </w:r>
      <w:r w:rsidRPr="005D04C1">
        <w:rPr>
          <w:rFonts w:ascii="Times New Roman" w:hAnsi="Times New Roman" w:cs="Times New Roman"/>
          <w:sz w:val="24"/>
          <w:szCs w:val="24"/>
        </w:rPr>
        <w:t>товару, маркування, тара (упаковка) повинні відповідати вимогам діючих стандартів та технічних умов.</w:t>
      </w:r>
      <w:r w:rsidR="00E12C5F" w:rsidRPr="00E12C5F">
        <w:t xml:space="preserve"> </w:t>
      </w:r>
    </w:p>
    <w:p w14:paraId="4767A33C" w14:textId="27E1D15D" w:rsidR="00E12C5F" w:rsidRPr="00E12C5F" w:rsidRDefault="00E12C5F" w:rsidP="00E12C5F">
      <w:pPr>
        <w:widowControl w:val="0"/>
        <w:tabs>
          <w:tab w:val="left" w:pos="750"/>
          <w:tab w:val="left" w:pos="10632"/>
        </w:tabs>
        <w:autoSpaceDE w:val="0"/>
        <w:autoSpaceDN w:val="0"/>
        <w:spacing w:after="0" w:line="240" w:lineRule="auto"/>
        <w:ind w:right="-14" w:firstLine="567"/>
        <w:jc w:val="both"/>
        <w:rPr>
          <w:rFonts w:ascii="Times New Roman" w:hAnsi="Times New Roman" w:cs="Times New Roman"/>
          <w:sz w:val="24"/>
          <w:szCs w:val="24"/>
        </w:rPr>
      </w:pPr>
      <w:r w:rsidRPr="00E12C5F">
        <w:rPr>
          <w:rFonts w:ascii="Times New Roman" w:hAnsi="Times New Roman" w:cs="Times New Roman"/>
          <w:sz w:val="24"/>
          <w:szCs w:val="24"/>
        </w:rPr>
        <w:t>Розмір дров по довжині – від 1,0 м</w:t>
      </w:r>
      <w:r>
        <w:rPr>
          <w:rFonts w:ascii="Times New Roman" w:hAnsi="Times New Roman" w:cs="Times New Roman"/>
          <w:sz w:val="24"/>
          <w:szCs w:val="24"/>
        </w:rPr>
        <w:t xml:space="preserve">., але </w:t>
      </w:r>
      <w:r w:rsidRPr="00E12C5F">
        <w:rPr>
          <w:rFonts w:ascii="Times New Roman" w:hAnsi="Times New Roman" w:cs="Times New Roman"/>
          <w:sz w:val="24"/>
          <w:szCs w:val="24"/>
        </w:rPr>
        <w:t>не більше 2,0 м</w:t>
      </w:r>
      <w:r>
        <w:rPr>
          <w:rFonts w:ascii="Times New Roman" w:hAnsi="Times New Roman" w:cs="Times New Roman"/>
          <w:sz w:val="24"/>
          <w:szCs w:val="24"/>
        </w:rPr>
        <w:t>.</w:t>
      </w:r>
      <w:r w:rsidRPr="00E12C5F">
        <w:rPr>
          <w:rFonts w:ascii="Times New Roman" w:hAnsi="Times New Roman" w:cs="Times New Roman"/>
          <w:sz w:val="24"/>
          <w:szCs w:val="24"/>
        </w:rPr>
        <w:t>, товщиною від 15 см і більше.</w:t>
      </w:r>
    </w:p>
    <w:p w14:paraId="6DEE153A" w14:textId="77777777" w:rsidR="00E12C5F" w:rsidRPr="00E12C5F" w:rsidRDefault="00E12C5F" w:rsidP="00E12C5F">
      <w:pPr>
        <w:widowControl w:val="0"/>
        <w:tabs>
          <w:tab w:val="left" w:pos="750"/>
          <w:tab w:val="left" w:pos="10632"/>
        </w:tabs>
        <w:autoSpaceDE w:val="0"/>
        <w:autoSpaceDN w:val="0"/>
        <w:spacing w:after="0" w:line="240" w:lineRule="auto"/>
        <w:ind w:right="-14" w:firstLine="567"/>
        <w:jc w:val="both"/>
        <w:rPr>
          <w:rFonts w:ascii="Times New Roman" w:hAnsi="Times New Roman" w:cs="Times New Roman"/>
          <w:sz w:val="24"/>
          <w:szCs w:val="24"/>
        </w:rPr>
      </w:pPr>
      <w:r w:rsidRPr="00E12C5F">
        <w:rPr>
          <w:rFonts w:ascii="Times New Roman" w:hAnsi="Times New Roman" w:cs="Times New Roman"/>
          <w:sz w:val="24"/>
          <w:szCs w:val="24"/>
        </w:rPr>
        <w:t>Допустима вологість деревини  не вище – 20 %.</w:t>
      </w:r>
    </w:p>
    <w:p w14:paraId="3C7CBB3A" w14:textId="598D7204" w:rsidR="008E46E1" w:rsidRPr="00003041" w:rsidRDefault="00E12C5F" w:rsidP="00003041">
      <w:pPr>
        <w:widowControl w:val="0"/>
        <w:tabs>
          <w:tab w:val="left" w:pos="750"/>
          <w:tab w:val="left" w:pos="10632"/>
        </w:tabs>
        <w:autoSpaceDE w:val="0"/>
        <w:autoSpaceDN w:val="0"/>
        <w:spacing w:after="0" w:line="240" w:lineRule="auto"/>
        <w:ind w:right="-14" w:firstLine="567"/>
        <w:jc w:val="both"/>
        <w:rPr>
          <w:rFonts w:ascii="Times New Roman" w:hAnsi="Times New Roman" w:cs="Times New Roman"/>
          <w:sz w:val="24"/>
          <w:szCs w:val="24"/>
        </w:rPr>
      </w:pPr>
      <w:r w:rsidRPr="00E12C5F">
        <w:rPr>
          <w:rFonts w:ascii="Times New Roman" w:hAnsi="Times New Roman" w:cs="Times New Roman"/>
          <w:sz w:val="24"/>
          <w:szCs w:val="24"/>
        </w:rPr>
        <w:t>Продукція не повинна бути в попередній експлуатації. Допускається наявність кори. Дрова повинні бути очищені від сучків. Не допускається поверхнева трухлява гниль, наявність сторонніх матеріалів: пластмаси, мінеральні домішки, металеві включення, будівельні відходи.</w:t>
      </w:r>
    </w:p>
    <w:p w14:paraId="18278381" w14:textId="77777777" w:rsidR="008E46E1" w:rsidRPr="005D04C1" w:rsidRDefault="00761D9C" w:rsidP="008E46E1">
      <w:pPr>
        <w:pStyle w:val="13"/>
        <w:jc w:val="center"/>
        <w:rPr>
          <w:rFonts w:ascii="Times New Roman" w:hAnsi="Times New Roman"/>
          <w:b/>
          <w:sz w:val="24"/>
          <w:szCs w:val="24"/>
        </w:rPr>
      </w:pPr>
      <w:r w:rsidRPr="005D04C1">
        <w:rPr>
          <w:rFonts w:ascii="Times New Roman" w:hAnsi="Times New Roman"/>
          <w:b/>
          <w:sz w:val="24"/>
          <w:szCs w:val="24"/>
        </w:rPr>
        <w:t>3</w:t>
      </w:r>
      <w:r w:rsidR="008E46E1" w:rsidRPr="005D04C1">
        <w:rPr>
          <w:rFonts w:ascii="Times New Roman" w:hAnsi="Times New Roman"/>
          <w:b/>
          <w:sz w:val="24"/>
          <w:szCs w:val="24"/>
        </w:rPr>
        <w:t>. Ціна договору та порядок здійснення оплати</w:t>
      </w:r>
    </w:p>
    <w:p w14:paraId="3EECA0C3" w14:textId="7F020173" w:rsidR="008E46E1" w:rsidRPr="005D04C1" w:rsidRDefault="00761D9C" w:rsidP="008E46E1">
      <w:pPr>
        <w:pStyle w:val="13"/>
        <w:ind w:firstLine="567"/>
        <w:jc w:val="both"/>
        <w:rPr>
          <w:rFonts w:ascii="Times New Roman" w:hAnsi="Times New Roman"/>
          <w:sz w:val="24"/>
          <w:szCs w:val="24"/>
        </w:rPr>
      </w:pPr>
      <w:r w:rsidRPr="005D04C1">
        <w:rPr>
          <w:rFonts w:ascii="Times New Roman" w:hAnsi="Times New Roman"/>
          <w:sz w:val="24"/>
          <w:szCs w:val="24"/>
        </w:rPr>
        <w:t>3</w:t>
      </w:r>
      <w:r w:rsidR="008E46E1" w:rsidRPr="005D04C1">
        <w:rPr>
          <w:rFonts w:ascii="Times New Roman" w:hAnsi="Times New Roman"/>
          <w:sz w:val="24"/>
          <w:szCs w:val="24"/>
        </w:rPr>
        <w:t xml:space="preserve">.1. Ціна цього Договору становить </w:t>
      </w:r>
      <w:r w:rsidR="00435A6E">
        <w:rPr>
          <w:rFonts w:ascii="Times New Roman" w:hAnsi="Times New Roman"/>
          <w:b/>
          <w:sz w:val="24"/>
          <w:szCs w:val="24"/>
        </w:rPr>
        <w:t>________________</w:t>
      </w:r>
      <w:r w:rsidR="00BB771F">
        <w:rPr>
          <w:rFonts w:ascii="Times New Roman" w:hAnsi="Times New Roman"/>
          <w:b/>
          <w:sz w:val="24"/>
          <w:szCs w:val="24"/>
        </w:rPr>
        <w:t xml:space="preserve"> </w:t>
      </w:r>
      <w:r w:rsidR="008E46E1" w:rsidRPr="005D04C1">
        <w:rPr>
          <w:rFonts w:ascii="Times New Roman" w:hAnsi="Times New Roman"/>
          <w:bCs/>
          <w:sz w:val="24"/>
          <w:szCs w:val="24"/>
        </w:rPr>
        <w:t xml:space="preserve">у тому числі: </w:t>
      </w:r>
      <w:r w:rsidR="008E46E1" w:rsidRPr="005D04C1">
        <w:rPr>
          <w:rFonts w:ascii="Times New Roman" w:hAnsi="Times New Roman"/>
          <w:b/>
          <w:bCs/>
          <w:sz w:val="24"/>
          <w:szCs w:val="24"/>
        </w:rPr>
        <w:t xml:space="preserve">ПДВ ________ грн. </w:t>
      </w:r>
      <w:r w:rsidR="00901A97" w:rsidRPr="00901A97">
        <w:rPr>
          <w:rFonts w:ascii="Times New Roman" w:hAnsi="Times New Roman"/>
          <w:i/>
          <w:iCs/>
          <w:sz w:val="24"/>
          <w:szCs w:val="24"/>
        </w:rPr>
        <w:t>(</w:t>
      </w:r>
      <w:r w:rsidR="00901A97">
        <w:rPr>
          <w:rFonts w:ascii="Times New Roman" w:hAnsi="Times New Roman"/>
          <w:i/>
          <w:iCs/>
          <w:sz w:val="24"/>
          <w:szCs w:val="24"/>
        </w:rPr>
        <w:t>сума цифрами та прописом</w:t>
      </w:r>
      <w:r w:rsidR="00901A97" w:rsidRPr="00901A97">
        <w:rPr>
          <w:rFonts w:ascii="Times New Roman" w:hAnsi="Times New Roman"/>
          <w:i/>
          <w:iCs/>
          <w:sz w:val="24"/>
          <w:szCs w:val="24"/>
        </w:rPr>
        <w:t>)</w:t>
      </w:r>
    </w:p>
    <w:p w14:paraId="16E03BD3" w14:textId="77777777" w:rsidR="008E46E1" w:rsidRPr="005D04C1" w:rsidRDefault="00761D9C" w:rsidP="008E46E1">
      <w:pPr>
        <w:pStyle w:val="13"/>
        <w:ind w:firstLine="567"/>
        <w:rPr>
          <w:rFonts w:ascii="Times New Roman" w:hAnsi="Times New Roman"/>
          <w:sz w:val="24"/>
          <w:szCs w:val="24"/>
        </w:rPr>
      </w:pPr>
      <w:r w:rsidRPr="005D04C1">
        <w:rPr>
          <w:rFonts w:ascii="Times New Roman" w:hAnsi="Times New Roman"/>
          <w:sz w:val="24"/>
          <w:szCs w:val="24"/>
        </w:rPr>
        <w:t>3</w:t>
      </w:r>
      <w:r w:rsidR="008E46E1" w:rsidRPr="005D04C1">
        <w:rPr>
          <w:rFonts w:ascii="Times New Roman" w:hAnsi="Times New Roman"/>
          <w:sz w:val="24"/>
          <w:szCs w:val="24"/>
        </w:rPr>
        <w:t>.2. Ціни на товар встановлюються в національній валюті України – гривні.</w:t>
      </w:r>
    </w:p>
    <w:p w14:paraId="3363BF1B" w14:textId="72EAA4C5" w:rsidR="008E46E1" w:rsidRPr="005D04C1" w:rsidRDefault="00761D9C" w:rsidP="008E46E1">
      <w:pPr>
        <w:pStyle w:val="13"/>
        <w:ind w:firstLine="567"/>
        <w:jc w:val="both"/>
        <w:rPr>
          <w:rFonts w:ascii="Times New Roman" w:hAnsi="Times New Roman"/>
          <w:sz w:val="24"/>
          <w:szCs w:val="24"/>
        </w:rPr>
      </w:pPr>
      <w:r w:rsidRPr="005D04C1">
        <w:rPr>
          <w:rFonts w:ascii="Times New Roman" w:hAnsi="Times New Roman"/>
          <w:sz w:val="24"/>
          <w:szCs w:val="24"/>
        </w:rPr>
        <w:t>3</w:t>
      </w:r>
      <w:r w:rsidR="008E46E1" w:rsidRPr="005D04C1">
        <w:rPr>
          <w:rFonts w:ascii="Times New Roman" w:hAnsi="Times New Roman"/>
          <w:sz w:val="24"/>
          <w:szCs w:val="24"/>
        </w:rPr>
        <w:t>.3.</w:t>
      </w:r>
      <w:r w:rsidR="009A0B0A">
        <w:rPr>
          <w:rFonts w:ascii="Times New Roman" w:hAnsi="Times New Roman"/>
          <w:sz w:val="24"/>
          <w:szCs w:val="24"/>
        </w:rPr>
        <w:t xml:space="preserve"> </w:t>
      </w:r>
      <w:r w:rsidR="009A0B0A" w:rsidRPr="009A0B0A">
        <w:rPr>
          <w:rFonts w:ascii="Times New Roman" w:hAnsi="Times New Roman"/>
          <w:sz w:val="24"/>
          <w:szCs w:val="24"/>
        </w:rPr>
        <w:t xml:space="preserve">Ціна є твердою.  </w:t>
      </w:r>
      <w:r w:rsidR="008E46E1" w:rsidRPr="005D04C1">
        <w:rPr>
          <w:rFonts w:ascii="Times New Roman" w:hAnsi="Times New Roman"/>
          <w:sz w:val="24"/>
          <w:szCs w:val="24"/>
        </w:rPr>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відповідного зменшення Сторонами ціни Договору про закупівлю.</w:t>
      </w:r>
    </w:p>
    <w:p w14:paraId="14A74428" w14:textId="77777777" w:rsidR="008E46E1" w:rsidRPr="005D04C1" w:rsidRDefault="00761D9C" w:rsidP="008E46E1">
      <w:pPr>
        <w:pStyle w:val="13"/>
        <w:ind w:firstLine="567"/>
        <w:rPr>
          <w:rFonts w:ascii="Times New Roman" w:hAnsi="Times New Roman"/>
          <w:sz w:val="24"/>
          <w:szCs w:val="24"/>
        </w:rPr>
      </w:pPr>
      <w:r w:rsidRPr="005D04C1">
        <w:rPr>
          <w:rFonts w:ascii="Times New Roman" w:hAnsi="Times New Roman"/>
          <w:sz w:val="24"/>
          <w:szCs w:val="24"/>
        </w:rPr>
        <w:t>3</w:t>
      </w:r>
      <w:r w:rsidR="008E46E1" w:rsidRPr="005D04C1">
        <w:rPr>
          <w:rFonts w:ascii="Times New Roman" w:hAnsi="Times New Roman"/>
          <w:sz w:val="24"/>
          <w:szCs w:val="24"/>
        </w:rPr>
        <w:t>.4. Ціна за одиницю товару зазначена в Специфікації (Додаток № 1 до Договору).</w:t>
      </w:r>
    </w:p>
    <w:p w14:paraId="272853C6" w14:textId="4C21143D" w:rsidR="008E46E1" w:rsidRPr="00003041" w:rsidRDefault="00761D9C" w:rsidP="00003041">
      <w:pPr>
        <w:pStyle w:val="13"/>
        <w:ind w:firstLine="567"/>
        <w:jc w:val="both"/>
        <w:rPr>
          <w:rFonts w:ascii="Times New Roman" w:hAnsi="Times New Roman"/>
          <w:bCs/>
          <w:color w:val="FF0000"/>
          <w:sz w:val="24"/>
          <w:szCs w:val="24"/>
        </w:rPr>
      </w:pPr>
      <w:r w:rsidRPr="005D04C1">
        <w:rPr>
          <w:rFonts w:ascii="Times New Roman" w:hAnsi="Times New Roman"/>
          <w:color w:val="000000"/>
          <w:sz w:val="24"/>
          <w:szCs w:val="24"/>
        </w:rPr>
        <w:t>3</w:t>
      </w:r>
      <w:r w:rsidR="008E46E1" w:rsidRPr="005D04C1">
        <w:rPr>
          <w:rFonts w:ascii="Times New Roman" w:hAnsi="Times New Roman"/>
          <w:color w:val="000000"/>
          <w:sz w:val="24"/>
          <w:szCs w:val="24"/>
        </w:rPr>
        <w:t xml:space="preserve">.5. Оплата Товару здійснюється в порядку безготівкових розрахунків, шляхом перерахування відповідних </w:t>
      </w:r>
      <w:r w:rsidR="008E46E1" w:rsidRPr="00E12C5F">
        <w:rPr>
          <w:rFonts w:ascii="Times New Roman" w:hAnsi="Times New Roman"/>
          <w:sz w:val="24"/>
          <w:szCs w:val="24"/>
        </w:rPr>
        <w:t xml:space="preserve">грошових коштів на рахунок Постачальника та </w:t>
      </w:r>
      <w:r w:rsidR="00E213EC">
        <w:rPr>
          <w:rFonts w:ascii="Times New Roman" w:hAnsi="Times New Roman"/>
          <w:bCs/>
          <w:sz w:val="24"/>
          <w:szCs w:val="24"/>
        </w:rPr>
        <w:t xml:space="preserve">здійснюється на підставі </w:t>
      </w:r>
      <w:r w:rsidR="008E46E1" w:rsidRPr="00E12C5F">
        <w:rPr>
          <w:rFonts w:ascii="Times New Roman" w:hAnsi="Times New Roman"/>
          <w:bCs/>
          <w:sz w:val="24"/>
          <w:szCs w:val="24"/>
        </w:rPr>
        <w:t xml:space="preserve"> видаткової накладної на протязі </w:t>
      </w:r>
      <w:r w:rsidR="00493927">
        <w:rPr>
          <w:rFonts w:ascii="Times New Roman" w:hAnsi="Times New Roman"/>
          <w:bCs/>
          <w:sz w:val="24"/>
          <w:szCs w:val="24"/>
        </w:rPr>
        <w:t>20 (двадцяти)</w:t>
      </w:r>
      <w:r w:rsidR="008E46E1" w:rsidRPr="00E12C5F">
        <w:rPr>
          <w:rFonts w:ascii="Times New Roman" w:hAnsi="Times New Roman"/>
          <w:bCs/>
          <w:sz w:val="24"/>
          <w:szCs w:val="24"/>
        </w:rPr>
        <w:t xml:space="preserve"> </w:t>
      </w:r>
      <w:r w:rsidR="00493927">
        <w:rPr>
          <w:rFonts w:ascii="Times New Roman" w:hAnsi="Times New Roman"/>
          <w:bCs/>
          <w:sz w:val="24"/>
          <w:szCs w:val="24"/>
        </w:rPr>
        <w:t xml:space="preserve">робочих </w:t>
      </w:r>
      <w:r w:rsidR="008E46E1" w:rsidRPr="00E12C5F">
        <w:rPr>
          <w:rFonts w:ascii="Times New Roman" w:hAnsi="Times New Roman"/>
          <w:bCs/>
          <w:sz w:val="24"/>
          <w:szCs w:val="24"/>
        </w:rPr>
        <w:t>днів з дати поставки Товару Замовнику.</w:t>
      </w:r>
    </w:p>
    <w:p w14:paraId="51228AC0" w14:textId="77777777" w:rsidR="008E46E1" w:rsidRPr="005D04C1" w:rsidRDefault="00761D9C" w:rsidP="008E46E1">
      <w:pPr>
        <w:pStyle w:val="13"/>
        <w:jc w:val="center"/>
        <w:rPr>
          <w:rFonts w:ascii="Times New Roman" w:hAnsi="Times New Roman"/>
          <w:b/>
          <w:sz w:val="24"/>
          <w:szCs w:val="24"/>
        </w:rPr>
      </w:pPr>
      <w:r w:rsidRPr="005D04C1">
        <w:rPr>
          <w:rFonts w:ascii="Times New Roman" w:hAnsi="Times New Roman"/>
          <w:b/>
          <w:sz w:val="24"/>
          <w:szCs w:val="24"/>
        </w:rPr>
        <w:t>4</w:t>
      </w:r>
      <w:r w:rsidR="008E46E1" w:rsidRPr="005D04C1">
        <w:rPr>
          <w:rFonts w:ascii="Times New Roman" w:hAnsi="Times New Roman"/>
          <w:b/>
          <w:sz w:val="24"/>
          <w:szCs w:val="24"/>
        </w:rPr>
        <w:t>. Поставка товару</w:t>
      </w:r>
    </w:p>
    <w:p w14:paraId="3531CDF4" w14:textId="27AB05E1" w:rsidR="00AD7A70" w:rsidRPr="00E213EC" w:rsidRDefault="00761D9C" w:rsidP="00E213EC">
      <w:pPr>
        <w:widowControl w:val="0"/>
        <w:tabs>
          <w:tab w:val="left" w:pos="671"/>
          <w:tab w:val="left" w:pos="10632"/>
        </w:tabs>
        <w:autoSpaceDE w:val="0"/>
        <w:autoSpaceDN w:val="0"/>
        <w:spacing w:after="0" w:line="240" w:lineRule="auto"/>
        <w:ind w:right="-14" w:firstLine="567"/>
        <w:jc w:val="both"/>
        <w:rPr>
          <w:rFonts w:ascii="Times New Roman" w:hAnsi="Times New Roman"/>
          <w:b/>
          <w:color w:val="000000" w:themeColor="text1"/>
          <w:sz w:val="24"/>
          <w:szCs w:val="24"/>
          <w:lang w:val="ru-RU"/>
        </w:rPr>
      </w:pPr>
      <w:r w:rsidRPr="005D04C1">
        <w:rPr>
          <w:rFonts w:ascii="Times New Roman" w:hAnsi="Times New Roman"/>
          <w:sz w:val="24"/>
          <w:szCs w:val="24"/>
        </w:rPr>
        <w:t>4</w:t>
      </w:r>
      <w:r w:rsidR="008E46E1" w:rsidRPr="005D04C1">
        <w:rPr>
          <w:rFonts w:ascii="Times New Roman" w:hAnsi="Times New Roman"/>
          <w:sz w:val="24"/>
          <w:szCs w:val="24"/>
        </w:rPr>
        <w:t xml:space="preserve">.1. </w:t>
      </w:r>
      <w:r w:rsidR="004B14D4" w:rsidRPr="005D04C1">
        <w:rPr>
          <w:rFonts w:ascii="Times New Roman" w:hAnsi="Times New Roman"/>
          <w:sz w:val="24"/>
          <w:szCs w:val="24"/>
        </w:rPr>
        <w:t>Термін</w:t>
      </w:r>
      <w:r w:rsidR="008E46E1" w:rsidRPr="005D04C1">
        <w:rPr>
          <w:rFonts w:ascii="Times New Roman" w:hAnsi="Times New Roman"/>
          <w:sz w:val="24"/>
          <w:szCs w:val="24"/>
        </w:rPr>
        <w:t xml:space="preserve"> поставки Товару: з дати укладання </w:t>
      </w:r>
      <w:r w:rsidR="008E46E1" w:rsidRPr="00285676">
        <w:rPr>
          <w:rFonts w:ascii="Times New Roman" w:hAnsi="Times New Roman"/>
          <w:color w:val="000000" w:themeColor="text1"/>
          <w:sz w:val="24"/>
          <w:szCs w:val="24"/>
        </w:rPr>
        <w:t xml:space="preserve">Договору </w:t>
      </w:r>
      <w:r w:rsidR="009F771B" w:rsidRPr="00285676">
        <w:rPr>
          <w:rFonts w:ascii="Times New Roman" w:hAnsi="Times New Roman"/>
          <w:b/>
          <w:color w:val="000000" w:themeColor="text1"/>
          <w:sz w:val="24"/>
          <w:szCs w:val="24"/>
        </w:rPr>
        <w:t xml:space="preserve">до </w:t>
      </w:r>
      <w:r w:rsidR="00E213EC">
        <w:rPr>
          <w:rFonts w:ascii="Times New Roman" w:hAnsi="Times New Roman"/>
          <w:b/>
          <w:color w:val="000000" w:themeColor="text1"/>
          <w:sz w:val="24"/>
          <w:szCs w:val="24"/>
        </w:rPr>
        <w:t>3</w:t>
      </w:r>
      <w:r w:rsidR="00B80B99">
        <w:rPr>
          <w:rFonts w:ascii="Times New Roman" w:hAnsi="Times New Roman"/>
          <w:b/>
          <w:color w:val="000000" w:themeColor="text1"/>
          <w:sz w:val="24"/>
          <w:szCs w:val="24"/>
          <w:lang w:val="ru-RU"/>
        </w:rPr>
        <w:t>0</w:t>
      </w:r>
      <w:r w:rsidR="00E213EC">
        <w:rPr>
          <w:rFonts w:ascii="Times New Roman" w:hAnsi="Times New Roman"/>
          <w:b/>
          <w:color w:val="000000" w:themeColor="text1"/>
          <w:sz w:val="24"/>
          <w:szCs w:val="24"/>
        </w:rPr>
        <w:t xml:space="preserve"> </w:t>
      </w:r>
      <w:proofErr w:type="spellStart"/>
      <w:r w:rsidR="00B80B99">
        <w:rPr>
          <w:rFonts w:ascii="Times New Roman" w:hAnsi="Times New Roman"/>
          <w:b/>
          <w:color w:val="000000" w:themeColor="text1"/>
          <w:sz w:val="24"/>
          <w:szCs w:val="24"/>
          <w:lang w:val="ru-RU"/>
        </w:rPr>
        <w:t>чер</w:t>
      </w:r>
      <w:r w:rsidR="00E213EC">
        <w:rPr>
          <w:rFonts w:ascii="Times New Roman" w:hAnsi="Times New Roman"/>
          <w:b/>
          <w:color w:val="000000" w:themeColor="text1"/>
          <w:sz w:val="24"/>
          <w:szCs w:val="24"/>
          <w:lang w:val="ru-RU"/>
        </w:rPr>
        <w:t>вня</w:t>
      </w:r>
      <w:proofErr w:type="spellEnd"/>
      <w:r w:rsidR="004B14D4" w:rsidRPr="00285676">
        <w:rPr>
          <w:rFonts w:ascii="Times New Roman" w:hAnsi="Times New Roman"/>
          <w:b/>
          <w:color w:val="000000" w:themeColor="text1"/>
          <w:sz w:val="24"/>
          <w:szCs w:val="24"/>
        </w:rPr>
        <w:t xml:space="preserve"> </w:t>
      </w:r>
      <w:r w:rsidR="00E213EC">
        <w:rPr>
          <w:rFonts w:ascii="Times New Roman" w:hAnsi="Times New Roman"/>
          <w:b/>
          <w:color w:val="000000" w:themeColor="text1"/>
          <w:sz w:val="24"/>
          <w:szCs w:val="24"/>
        </w:rPr>
        <w:t>202</w:t>
      </w:r>
      <w:r w:rsidR="00E213EC">
        <w:rPr>
          <w:rFonts w:ascii="Times New Roman" w:hAnsi="Times New Roman"/>
          <w:b/>
          <w:color w:val="000000" w:themeColor="text1"/>
          <w:sz w:val="24"/>
          <w:szCs w:val="24"/>
          <w:lang w:val="ru-RU"/>
        </w:rPr>
        <w:t>4</w:t>
      </w:r>
      <w:r w:rsidR="008E46E1" w:rsidRPr="00285676">
        <w:rPr>
          <w:rFonts w:ascii="Times New Roman" w:hAnsi="Times New Roman"/>
          <w:b/>
          <w:color w:val="000000" w:themeColor="text1"/>
          <w:sz w:val="24"/>
          <w:szCs w:val="24"/>
        </w:rPr>
        <w:t xml:space="preserve"> р</w:t>
      </w:r>
      <w:r w:rsidR="009A0B0A" w:rsidRPr="00285676">
        <w:rPr>
          <w:rFonts w:ascii="Times New Roman" w:hAnsi="Times New Roman"/>
          <w:b/>
          <w:color w:val="000000" w:themeColor="text1"/>
          <w:sz w:val="24"/>
          <w:szCs w:val="24"/>
        </w:rPr>
        <w:t>оку</w:t>
      </w:r>
      <w:r w:rsidR="008A2A79">
        <w:rPr>
          <w:rFonts w:ascii="Times New Roman" w:hAnsi="Times New Roman"/>
          <w:b/>
          <w:color w:val="000000" w:themeColor="text1"/>
          <w:sz w:val="24"/>
          <w:szCs w:val="24"/>
          <w:lang w:val="ru-RU"/>
        </w:rPr>
        <w:t xml:space="preserve"> </w:t>
      </w:r>
      <w:proofErr w:type="spellStart"/>
      <w:r w:rsidR="008A2A79">
        <w:rPr>
          <w:rFonts w:ascii="Times New Roman" w:hAnsi="Times New Roman"/>
          <w:b/>
          <w:color w:val="000000" w:themeColor="text1"/>
          <w:sz w:val="24"/>
          <w:szCs w:val="24"/>
          <w:lang w:val="ru-RU"/>
        </w:rPr>
        <w:t>включно</w:t>
      </w:r>
      <w:proofErr w:type="spellEnd"/>
      <w:r w:rsidR="009C1CE7">
        <w:rPr>
          <w:rFonts w:ascii="Times New Roman" w:hAnsi="Times New Roman"/>
          <w:b/>
          <w:color w:val="000000" w:themeColor="text1"/>
          <w:sz w:val="24"/>
          <w:szCs w:val="24"/>
        </w:rPr>
        <w:t>.</w:t>
      </w:r>
      <w:r w:rsidR="008E46E1" w:rsidRPr="00285676">
        <w:rPr>
          <w:rFonts w:ascii="Times New Roman" w:hAnsi="Times New Roman"/>
          <w:color w:val="000000" w:themeColor="text1"/>
          <w:sz w:val="24"/>
          <w:szCs w:val="24"/>
        </w:rPr>
        <w:t xml:space="preserve"> </w:t>
      </w:r>
      <w:r w:rsidR="00AD7A70" w:rsidRPr="00285676">
        <w:rPr>
          <w:rFonts w:ascii="Times New Roman" w:hAnsi="Times New Roman" w:cs="Times New Roman"/>
          <w:color w:val="000000" w:themeColor="text1"/>
          <w:sz w:val="24"/>
          <w:szCs w:val="24"/>
        </w:rPr>
        <w:t xml:space="preserve">Поставка товару здійснюється партіями протягом </w:t>
      </w:r>
      <w:r w:rsidR="00AD7A70" w:rsidRPr="00285676">
        <w:rPr>
          <w:rFonts w:ascii="Times New Roman" w:hAnsi="Times New Roman"/>
          <w:color w:val="000000" w:themeColor="text1"/>
          <w:sz w:val="24"/>
          <w:szCs w:val="24"/>
        </w:rPr>
        <w:t>2</w:t>
      </w:r>
      <w:r w:rsidR="00AD7A70" w:rsidRPr="00285676">
        <w:rPr>
          <w:rFonts w:ascii="Times New Roman" w:hAnsi="Times New Roman" w:cs="Times New Roman"/>
          <w:color w:val="000000" w:themeColor="text1"/>
          <w:sz w:val="24"/>
          <w:szCs w:val="24"/>
        </w:rPr>
        <w:t xml:space="preserve"> </w:t>
      </w:r>
      <w:r w:rsidR="00AD7A70" w:rsidRPr="00285676">
        <w:rPr>
          <w:rFonts w:ascii="Times New Roman" w:hAnsi="Times New Roman"/>
          <w:color w:val="000000" w:themeColor="text1"/>
          <w:sz w:val="24"/>
          <w:szCs w:val="24"/>
        </w:rPr>
        <w:t xml:space="preserve">календарних </w:t>
      </w:r>
      <w:r w:rsidR="00AD7A70" w:rsidRPr="00285676">
        <w:rPr>
          <w:rFonts w:ascii="Times New Roman" w:hAnsi="Times New Roman" w:cs="Times New Roman"/>
          <w:color w:val="000000" w:themeColor="text1"/>
          <w:sz w:val="24"/>
          <w:szCs w:val="24"/>
        </w:rPr>
        <w:t>днів</w:t>
      </w:r>
      <w:r w:rsidR="00AD7A70" w:rsidRPr="00285676">
        <w:rPr>
          <w:rFonts w:ascii="Times New Roman" w:hAnsi="Times New Roman"/>
          <w:color w:val="000000" w:themeColor="text1"/>
          <w:sz w:val="24"/>
          <w:szCs w:val="24"/>
        </w:rPr>
        <w:t xml:space="preserve"> з моменту отримання </w:t>
      </w:r>
      <w:r w:rsidR="00AD7A70" w:rsidRPr="00285676">
        <w:rPr>
          <w:rFonts w:ascii="Times New Roman" w:hAnsi="Times New Roman" w:cs="Times New Roman"/>
          <w:color w:val="000000" w:themeColor="text1"/>
          <w:sz w:val="24"/>
          <w:szCs w:val="24"/>
        </w:rPr>
        <w:t>заявки від Замовника.</w:t>
      </w:r>
      <w:r w:rsidR="00AD7A70" w:rsidRPr="009A0B0A">
        <w:rPr>
          <w:rFonts w:ascii="Times New Roman" w:hAnsi="Times New Roman" w:cs="Times New Roman"/>
          <w:color w:val="FF0000"/>
          <w:sz w:val="24"/>
          <w:szCs w:val="24"/>
        </w:rPr>
        <w:t xml:space="preserve"> </w:t>
      </w:r>
    </w:p>
    <w:p w14:paraId="77ECDD74" w14:textId="77777777" w:rsidR="00A9042E" w:rsidRDefault="00565ED2" w:rsidP="00A9042E">
      <w:pPr>
        <w:widowControl w:val="0"/>
        <w:tabs>
          <w:tab w:val="left" w:pos="671"/>
          <w:tab w:val="left" w:pos="10632"/>
        </w:tabs>
        <w:autoSpaceDE w:val="0"/>
        <w:autoSpaceDN w:val="0"/>
        <w:spacing w:after="0" w:line="240" w:lineRule="auto"/>
        <w:ind w:right="-14" w:firstLine="567"/>
        <w:jc w:val="both"/>
        <w:rPr>
          <w:rFonts w:ascii="Times New Roman" w:eastAsia="Times New Roman" w:hAnsi="Times New Roman"/>
          <w:sz w:val="24"/>
          <w:szCs w:val="24"/>
        </w:rPr>
      </w:pPr>
      <w:r w:rsidRPr="00821187">
        <w:rPr>
          <w:rFonts w:ascii="Times New Roman" w:hAnsi="Times New Roman" w:cs="Times New Roman"/>
          <w:sz w:val="24"/>
          <w:szCs w:val="24"/>
        </w:rPr>
        <w:t xml:space="preserve"> </w:t>
      </w:r>
      <w:r w:rsidR="00A129F8" w:rsidRPr="00821187">
        <w:rPr>
          <w:rFonts w:ascii="Times New Roman" w:hAnsi="Times New Roman" w:cs="Times New Roman"/>
          <w:sz w:val="24"/>
          <w:szCs w:val="24"/>
        </w:rPr>
        <w:t>4.2</w:t>
      </w:r>
      <w:r w:rsidR="00AD7A70" w:rsidRPr="00821187">
        <w:rPr>
          <w:rFonts w:ascii="Times New Roman" w:hAnsi="Times New Roman" w:cs="Times New Roman"/>
          <w:sz w:val="24"/>
          <w:szCs w:val="24"/>
        </w:rPr>
        <w:t>.</w:t>
      </w:r>
      <w:r w:rsidR="00AD7A70" w:rsidRPr="00821187">
        <w:rPr>
          <w:rFonts w:ascii="Times New Roman" w:hAnsi="Times New Roman"/>
          <w:sz w:val="24"/>
          <w:szCs w:val="24"/>
          <w:lang w:eastAsia="uk-UA"/>
        </w:rPr>
        <w:t xml:space="preserve"> Місце поставки (передачі) товарів</w:t>
      </w:r>
      <w:r w:rsidR="00A9042E">
        <w:rPr>
          <w:rFonts w:ascii="Times New Roman" w:hAnsi="Times New Roman"/>
          <w:sz w:val="24"/>
          <w:szCs w:val="24"/>
          <w:lang w:eastAsia="uk-UA"/>
        </w:rPr>
        <w:t xml:space="preserve"> – згідно додатку №2 до Договору.</w:t>
      </w:r>
    </w:p>
    <w:p w14:paraId="32A557EA" w14:textId="31B7EC31" w:rsidR="00AD7A70" w:rsidRPr="00A9042E" w:rsidRDefault="00A129F8" w:rsidP="00A9042E">
      <w:pPr>
        <w:widowControl w:val="0"/>
        <w:tabs>
          <w:tab w:val="left" w:pos="671"/>
          <w:tab w:val="left" w:pos="10632"/>
        </w:tabs>
        <w:autoSpaceDE w:val="0"/>
        <w:autoSpaceDN w:val="0"/>
        <w:spacing w:after="0" w:line="240" w:lineRule="auto"/>
        <w:ind w:right="-14" w:firstLine="567"/>
        <w:jc w:val="both"/>
        <w:rPr>
          <w:rFonts w:ascii="Times New Roman" w:eastAsia="Times New Roman" w:hAnsi="Times New Roman"/>
          <w:sz w:val="24"/>
          <w:szCs w:val="24"/>
        </w:rPr>
      </w:pPr>
      <w:r>
        <w:rPr>
          <w:rFonts w:ascii="Times New Roman" w:hAnsi="Times New Roman" w:cs="Times New Roman"/>
          <w:sz w:val="24"/>
          <w:szCs w:val="24"/>
        </w:rPr>
        <w:t>4.3</w:t>
      </w:r>
      <w:r w:rsidR="00AD7A70" w:rsidRPr="005D04C1">
        <w:rPr>
          <w:rFonts w:ascii="Times New Roman" w:hAnsi="Times New Roman" w:cs="Times New Roman"/>
          <w:sz w:val="24"/>
          <w:szCs w:val="24"/>
        </w:rPr>
        <w:t>.</w:t>
      </w:r>
      <w:r w:rsidR="00E12C5F">
        <w:rPr>
          <w:rFonts w:ascii="Times New Roman" w:hAnsi="Times New Roman" w:cs="Times New Roman"/>
          <w:sz w:val="24"/>
          <w:szCs w:val="24"/>
        </w:rPr>
        <w:t xml:space="preserve"> </w:t>
      </w:r>
      <w:r w:rsidR="00AD7A70" w:rsidRPr="005D04C1">
        <w:rPr>
          <w:rFonts w:ascii="Times New Roman" w:hAnsi="Times New Roman" w:cs="Times New Roman"/>
          <w:sz w:val="24"/>
          <w:szCs w:val="24"/>
        </w:rPr>
        <w:t>Поставка товару здійснюється за участю представника постачальника, задля уникнення розбіжностей щодо якості та кількості поставленого товару.</w:t>
      </w:r>
    </w:p>
    <w:p w14:paraId="0C2A7837" w14:textId="7ED3E35B" w:rsidR="00AD7A70" w:rsidRPr="005D04C1" w:rsidRDefault="00A129F8" w:rsidP="00AD7A70">
      <w:pPr>
        <w:widowControl w:val="0"/>
        <w:tabs>
          <w:tab w:val="left" w:pos="671"/>
          <w:tab w:val="left" w:pos="10632"/>
        </w:tabs>
        <w:autoSpaceDE w:val="0"/>
        <w:autoSpaceDN w:val="0"/>
        <w:spacing w:after="0" w:line="240" w:lineRule="auto"/>
        <w:ind w:right="-14" w:firstLine="567"/>
        <w:jc w:val="both"/>
        <w:rPr>
          <w:rFonts w:ascii="Times New Roman" w:hAnsi="Times New Roman" w:cs="Times New Roman"/>
          <w:sz w:val="24"/>
          <w:szCs w:val="24"/>
        </w:rPr>
      </w:pPr>
      <w:r>
        <w:rPr>
          <w:rFonts w:ascii="Times New Roman" w:hAnsi="Times New Roman" w:cs="Times New Roman"/>
          <w:sz w:val="24"/>
          <w:szCs w:val="24"/>
        </w:rPr>
        <w:t>4.4</w:t>
      </w:r>
      <w:r w:rsidR="00AD7A70" w:rsidRPr="005D04C1">
        <w:rPr>
          <w:rFonts w:ascii="Times New Roman" w:hAnsi="Times New Roman" w:cs="Times New Roman"/>
          <w:sz w:val="24"/>
          <w:szCs w:val="24"/>
        </w:rPr>
        <w:t>.</w:t>
      </w:r>
      <w:r w:rsidR="00E12C5F">
        <w:rPr>
          <w:rFonts w:ascii="Times New Roman" w:hAnsi="Times New Roman" w:cs="Times New Roman"/>
          <w:sz w:val="24"/>
          <w:szCs w:val="24"/>
        </w:rPr>
        <w:t xml:space="preserve"> </w:t>
      </w:r>
      <w:r w:rsidR="00AD7A70" w:rsidRPr="005D04C1">
        <w:rPr>
          <w:rFonts w:ascii="Times New Roman" w:hAnsi="Times New Roman" w:cs="Times New Roman"/>
          <w:sz w:val="24"/>
          <w:szCs w:val="24"/>
        </w:rPr>
        <w:t xml:space="preserve">Постачальник власними силами здійснює постачання, завантаження та </w:t>
      </w:r>
      <w:r w:rsidR="00AD7A70" w:rsidRPr="005D04C1">
        <w:rPr>
          <w:rFonts w:ascii="Times New Roman" w:hAnsi="Times New Roman" w:cs="Times New Roman"/>
          <w:spacing w:val="-2"/>
          <w:sz w:val="24"/>
          <w:szCs w:val="24"/>
        </w:rPr>
        <w:lastRenderedPageBreak/>
        <w:t xml:space="preserve">розвантаження </w:t>
      </w:r>
      <w:r w:rsidR="00AD7A70" w:rsidRPr="005D04C1">
        <w:rPr>
          <w:rFonts w:ascii="Times New Roman" w:hAnsi="Times New Roman" w:cs="Times New Roman"/>
          <w:sz w:val="24"/>
          <w:szCs w:val="24"/>
        </w:rPr>
        <w:t>товару.</w:t>
      </w:r>
    </w:p>
    <w:p w14:paraId="7BE09126" w14:textId="1C73EFA8" w:rsidR="0097574A" w:rsidRPr="00003041" w:rsidRDefault="00A129F8" w:rsidP="00003041">
      <w:pPr>
        <w:widowControl w:val="0"/>
        <w:tabs>
          <w:tab w:val="left" w:pos="671"/>
          <w:tab w:val="left" w:pos="10632"/>
        </w:tabs>
        <w:autoSpaceDE w:val="0"/>
        <w:autoSpaceDN w:val="0"/>
        <w:spacing w:after="0" w:line="240" w:lineRule="auto"/>
        <w:ind w:right="-14" w:firstLine="567"/>
        <w:jc w:val="both"/>
        <w:rPr>
          <w:rFonts w:ascii="Times New Roman" w:hAnsi="Times New Roman" w:cs="Times New Roman"/>
          <w:sz w:val="24"/>
          <w:szCs w:val="24"/>
        </w:rPr>
      </w:pPr>
      <w:r>
        <w:rPr>
          <w:rFonts w:ascii="Times New Roman" w:hAnsi="Times New Roman" w:cs="Times New Roman"/>
          <w:sz w:val="24"/>
          <w:szCs w:val="24"/>
        </w:rPr>
        <w:t>4.5</w:t>
      </w:r>
      <w:r w:rsidR="00AD7A70" w:rsidRPr="005D04C1">
        <w:rPr>
          <w:rFonts w:ascii="Times New Roman" w:hAnsi="Times New Roman" w:cs="Times New Roman"/>
          <w:sz w:val="24"/>
          <w:szCs w:val="24"/>
        </w:rPr>
        <w:t>. Всі податки і збори, що сплачуються або мають бути сплачені сплачує Постачальник, з урахуванням витрат на транспортування тощо.</w:t>
      </w:r>
    </w:p>
    <w:p w14:paraId="712D5BEF" w14:textId="77777777" w:rsidR="008E46E1" w:rsidRPr="005D04C1" w:rsidRDefault="00FD2713" w:rsidP="008E46E1">
      <w:pPr>
        <w:pStyle w:val="13"/>
        <w:jc w:val="center"/>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 Права та обов’язки сторін</w:t>
      </w:r>
    </w:p>
    <w:p w14:paraId="742CC6D9" w14:textId="77777777" w:rsidR="008E46E1" w:rsidRPr="005D04C1" w:rsidRDefault="00084757" w:rsidP="008E46E1">
      <w:pPr>
        <w:pStyle w:val="13"/>
        <w:ind w:firstLine="567"/>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.1. Замовник зобов’язаний:</w:t>
      </w:r>
    </w:p>
    <w:p w14:paraId="74D569BE"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.1.1. Приймати  поставлений Товар</w:t>
      </w:r>
      <w:bookmarkStart w:id="13" w:name="65"/>
      <w:bookmarkStart w:id="14" w:name="66"/>
      <w:bookmarkEnd w:id="13"/>
      <w:bookmarkEnd w:id="14"/>
      <w:r w:rsidR="008E46E1" w:rsidRPr="005D04C1">
        <w:rPr>
          <w:rFonts w:ascii="Times New Roman" w:hAnsi="Times New Roman"/>
          <w:sz w:val="24"/>
          <w:szCs w:val="24"/>
        </w:rPr>
        <w:t xml:space="preserve"> згідно з видатковою накладною та умовами цього договору.</w:t>
      </w:r>
    </w:p>
    <w:p w14:paraId="3A46820E"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 xml:space="preserve">.1.2. Своєчасно та в повному обсязі сплатити за поставлений товар. </w:t>
      </w:r>
    </w:p>
    <w:p w14:paraId="3DF81972"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 xml:space="preserve">.1.3. Виконувати належним чином  інші зобов’язання, передбачені Договором. </w:t>
      </w:r>
    </w:p>
    <w:p w14:paraId="71F4F364" w14:textId="77777777" w:rsidR="008E46E1" w:rsidRPr="005D04C1" w:rsidRDefault="00084757" w:rsidP="008E46E1">
      <w:pPr>
        <w:pStyle w:val="13"/>
        <w:ind w:firstLine="567"/>
        <w:jc w:val="both"/>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.2. Замовник має право:</w:t>
      </w:r>
    </w:p>
    <w:p w14:paraId="5D2A4062"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.2.1. Відмовитися від прийняття товару, у разі виявлення дефектів та вимагати від Постачальника виправлення чи заміни дефектного товару.</w:t>
      </w:r>
    </w:p>
    <w:p w14:paraId="38F4CF96"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.2.2. Контролювати поставку товару у строки та на умовах, що передбачені цим Договором.</w:t>
      </w:r>
    </w:p>
    <w:p w14:paraId="22CC7B1F"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.2.3. Вимагати від Постачальника належного виконання зобов’язань за Договором.</w:t>
      </w:r>
    </w:p>
    <w:p w14:paraId="199C0EA2"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.2.4. Пред’явити претензію Постачальнику з приводу кількості та/або якості товару.</w:t>
      </w:r>
    </w:p>
    <w:p w14:paraId="12EA2370" w14:textId="77777777" w:rsidR="008E46E1" w:rsidRDefault="00084757" w:rsidP="00DE241B">
      <w:pPr>
        <w:pStyle w:val="13"/>
        <w:ind w:firstLine="567"/>
        <w:jc w:val="both"/>
        <w:rPr>
          <w:rFonts w:ascii="Times New Roman" w:hAnsi="Times New Roman"/>
          <w:sz w:val="24"/>
          <w:szCs w:val="24"/>
        </w:rPr>
      </w:pPr>
      <w:r w:rsidRPr="005D04C1">
        <w:rPr>
          <w:rFonts w:ascii="Times New Roman" w:hAnsi="Times New Roman"/>
          <w:sz w:val="24"/>
          <w:szCs w:val="24"/>
        </w:rPr>
        <w:t>5</w:t>
      </w:r>
      <w:r w:rsidR="00DE241B">
        <w:rPr>
          <w:rFonts w:ascii="Times New Roman" w:hAnsi="Times New Roman"/>
          <w:sz w:val="24"/>
          <w:szCs w:val="24"/>
        </w:rPr>
        <w:t>.2.5</w:t>
      </w:r>
      <w:r w:rsidR="008E46E1" w:rsidRPr="005D04C1">
        <w:rPr>
          <w:rFonts w:ascii="Times New Roman" w:hAnsi="Times New Roman"/>
          <w:sz w:val="24"/>
          <w:szCs w:val="24"/>
        </w:rPr>
        <w:t>.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14:paraId="3B5E3736" w14:textId="27CCD9C9" w:rsidR="000A0D06" w:rsidRPr="000A0D06" w:rsidRDefault="000A0D06" w:rsidP="00DE241B">
      <w:pPr>
        <w:pStyle w:val="13"/>
        <w:ind w:firstLine="567"/>
        <w:jc w:val="both"/>
        <w:rPr>
          <w:rFonts w:ascii="Times New Roman" w:hAnsi="Times New Roman"/>
          <w:sz w:val="24"/>
          <w:szCs w:val="24"/>
        </w:rPr>
      </w:pPr>
      <w:r>
        <w:rPr>
          <w:rFonts w:ascii="Times New Roman" w:hAnsi="Times New Roman"/>
          <w:sz w:val="24"/>
          <w:szCs w:val="24"/>
        </w:rPr>
        <w:t>5.2.6. У</w:t>
      </w:r>
      <w:r w:rsidR="009A0B0A">
        <w:rPr>
          <w:rFonts w:ascii="Times New Roman" w:hAnsi="Times New Roman"/>
          <w:sz w:val="24"/>
          <w:szCs w:val="24"/>
        </w:rPr>
        <w:t xml:space="preserve"> </w:t>
      </w:r>
      <w:r>
        <w:rPr>
          <w:rFonts w:ascii="Times New Roman" w:hAnsi="Times New Roman"/>
          <w:sz w:val="24"/>
          <w:szCs w:val="24"/>
        </w:rPr>
        <w:t xml:space="preserve">разі не виконання </w:t>
      </w:r>
      <w:proofErr w:type="spellStart"/>
      <w:r>
        <w:rPr>
          <w:rFonts w:ascii="Times New Roman" w:hAnsi="Times New Roman"/>
          <w:sz w:val="24"/>
          <w:szCs w:val="24"/>
        </w:rPr>
        <w:t>зобов</w:t>
      </w:r>
      <w:proofErr w:type="spellEnd"/>
      <w:r w:rsidRPr="000A0D06">
        <w:rPr>
          <w:rFonts w:ascii="Times New Roman" w:hAnsi="Times New Roman"/>
          <w:sz w:val="24"/>
          <w:szCs w:val="24"/>
          <w:lang w:val="ru-RU"/>
        </w:rPr>
        <w:t>’</w:t>
      </w:r>
      <w:proofErr w:type="spellStart"/>
      <w:r>
        <w:rPr>
          <w:rFonts w:ascii="Times New Roman" w:hAnsi="Times New Roman"/>
          <w:sz w:val="24"/>
          <w:szCs w:val="24"/>
        </w:rPr>
        <w:t>язань</w:t>
      </w:r>
      <w:proofErr w:type="spellEnd"/>
      <w:r>
        <w:rPr>
          <w:rFonts w:ascii="Times New Roman" w:hAnsi="Times New Roman"/>
          <w:sz w:val="24"/>
          <w:szCs w:val="24"/>
        </w:rPr>
        <w:t xml:space="preserve"> Постачальник</w:t>
      </w:r>
      <w:r w:rsidR="008A2A79">
        <w:rPr>
          <w:rFonts w:ascii="Times New Roman" w:hAnsi="Times New Roman"/>
          <w:sz w:val="24"/>
          <w:szCs w:val="24"/>
          <w:lang w:val="ru-RU"/>
        </w:rPr>
        <w:t>ом</w:t>
      </w:r>
      <w:r w:rsidR="008A2A79">
        <w:rPr>
          <w:rFonts w:ascii="Times New Roman" w:hAnsi="Times New Roman"/>
          <w:sz w:val="24"/>
          <w:szCs w:val="24"/>
        </w:rPr>
        <w:t xml:space="preserve"> </w:t>
      </w:r>
      <w:r w:rsidR="008A2A79">
        <w:rPr>
          <w:rFonts w:ascii="Times New Roman" w:hAnsi="Times New Roman"/>
          <w:sz w:val="24"/>
          <w:szCs w:val="24"/>
          <w:lang w:val="ru-RU"/>
        </w:rPr>
        <w:t>З</w:t>
      </w:r>
      <w:proofErr w:type="spellStart"/>
      <w:r>
        <w:rPr>
          <w:rFonts w:ascii="Times New Roman" w:hAnsi="Times New Roman"/>
          <w:sz w:val="24"/>
          <w:szCs w:val="24"/>
        </w:rPr>
        <w:t>амовник</w:t>
      </w:r>
      <w:proofErr w:type="spellEnd"/>
      <w:r>
        <w:rPr>
          <w:rFonts w:ascii="Times New Roman" w:hAnsi="Times New Roman"/>
          <w:sz w:val="24"/>
          <w:szCs w:val="24"/>
        </w:rPr>
        <w:t>, має право достроково розірвати цей Договір, повідомивши про це Постачальнику в 10-денний строк.</w:t>
      </w:r>
    </w:p>
    <w:p w14:paraId="2878DCF3" w14:textId="77777777" w:rsidR="008E46E1" w:rsidRPr="005D04C1" w:rsidRDefault="00084757" w:rsidP="008E46E1">
      <w:pPr>
        <w:pStyle w:val="13"/>
        <w:ind w:firstLine="567"/>
        <w:jc w:val="both"/>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.3. Постачальник зобов’язаний:</w:t>
      </w:r>
    </w:p>
    <w:p w14:paraId="3FC110F2" w14:textId="3168D19A"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.3.1. Забезпечити поставку товару у строки, встановлені цим Договором.</w:t>
      </w:r>
      <w:r w:rsidR="008A2A79" w:rsidRPr="008A2A79">
        <w:t xml:space="preserve"> </w:t>
      </w:r>
      <w:r w:rsidR="008A2A79" w:rsidRPr="008A2A79">
        <w:rPr>
          <w:rFonts w:ascii="Times New Roman" w:hAnsi="Times New Roman"/>
          <w:sz w:val="24"/>
          <w:szCs w:val="24"/>
        </w:rPr>
        <w:t>Поставка товару здійснюється партіями протягом 2 календарних днів з моменту отримання заявки від Замовника.</w:t>
      </w:r>
    </w:p>
    <w:p w14:paraId="6CB3F65E"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.3.2. Забезпечити якість товару встановленим нормам якості на даний вид товару.</w:t>
      </w:r>
    </w:p>
    <w:p w14:paraId="4EFF67E9"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.3.3. Оформляти належним чином супровідну документацію.</w:t>
      </w:r>
    </w:p>
    <w:p w14:paraId="374247E9" w14:textId="77777777" w:rsidR="008E46E1" w:rsidRPr="005D04C1" w:rsidRDefault="00084757" w:rsidP="008E46E1">
      <w:pPr>
        <w:pStyle w:val="13"/>
        <w:ind w:firstLine="567"/>
        <w:jc w:val="both"/>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.4. Постачальник має право:</w:t>
      </w:r>
    </w:p>
    <w:p w14:paraId="04CD8F90"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.4.1. Своєчасно та в повному обсязі отримувати плату за поставлений товар, відповідно до умов, установлених пунктом 2.5. Договору.</w:t>
      </w:r>
    </w:p>
    <w:p w14:paraId="5D093997"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.4.2. На дострокову поставку товару;</w:t>
      </w:r>
    </w:p>
    <w:p w14:paraId="45F32B20"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.4.3. Здійснювати робочі контакти із Замовником про організацію поставки товару.</w:t>
      </w:r>
    </w:p>
    <w:p w14:paraId="1CCA393A" w14:textId="77777777" w:rsidR="008E46E1" w:rsidRPr="005D04C1" w:rsidRDefault="00084757" w:rsidP="008E46E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.4.4. Вимагати дотримання Замовником правил належної експлуатації та зберігання товару.</w:t>
      </w:r>
    </w:p>
    <w:p w14:paraId="0FB71DB6" w14:textId="06CC6531" w:rsidR="00AD7A70" w:rsidRPr="00003041" w:rsidRDefault="00084757" w:rsidP="00003041">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 xml:space="preserve">.4.5. </w:t>
      </w:r>
      <w:r w:rsidR="00DE241B">
        <w:rPr>
          <w:rFonts w:ascii="Times New Roman" w:hAnsi="Times New Roman"/>
          <w:sz w:val="24"/>
          <w:szCs w:val="24"/>
        </w:rPr>
        <w:t>Уразі не виконання зобов’язан</w:t>
      </w:r>
      <w:r w:rsidR="008A2A79">
        <w:rPr>
          <w:rFonts w:ascii="Times New Roman" w:hAnsi="Times New Roman"/>
          <w:sz w:val="24"/>
          <w:szCs w:val="24"/>
        </w:rPr>
        <w:t xml:space="preserve">ь Замовником </w:t>
      </w:r>
      <w:r w:rsidR="008A2A79">
        <w:rPr>
          <w:rFonts w:ascii="Times New Roman" w:hAnsi="Times New Roman"/>
          <w:sz w:val="24"/>
          <w:szCs w:val="24"/>
          <w:lang w:val="ru-RU"/>
        </w:rPr>
        <w:t>П</w:t>
      </w:r>
      <w:proofErr w:type="spellStart"/>
      <w:r w:rsidR="00DE241B">
        <w:rPr>
          <w:rFonts w:ascii="Times New Roman" w:hAnsi="Times New Roman"/>
          <w:sz w:val="24"/>
          <w:szCs w:val="24"/>
        </w:rPr>
        <w:t>остачальник</w:t>
      </w:r>
      <w:proofErr w:type="spellEnd"/>
      <w:r w:rsidR="00DE241B">
        <w:rPr>
          <w:rFonts w:ascii="Times New Roman" w:hAnsi="Times New Roman"/>
          <w:sz w:val="24"/>
          <w:szCs w:val="24"/>
        </w:rPr>
        <w:t xml:space="preserve"> має право достроково розірвати  цей Договір</w:t>
      </w:r>
      <w:r w:rsidR="008E46E1" w:rsidRPr="005D04C1">
        <w:rPr>
          <w:rFonts w:ascii="Times New Roman" w:hAnsi="Times New Roman"/>
          <w:sz w:val="24"/>
          <w:szCs w:val="24"/>
        </w:rPr>
        <w:t xml:space="preserve">, </w:t>
      </w:r>
      <w:r w:rsidR="00DE241B">
        <w:rPr>
          <w:rFonts w:ascii="Times New Roman" w:hAnsi="Times New Roman"/>
          <w:sz w:val="24"/>
          <w:szCs w:val="24"/>
        </w:rPr>
        <w:t>повідомивши про це Замовника в 10-денний строк</w:t>
      </w:r>
      <w:r w:rsidR="008E46E1" w:rsidRPr="005D04C1">
        <w:rPr>
          <w:rFonts w:ascii="Times New Roman" w:hAnsi="Times New Roman"/>
          <w:sz w:val="24"/>
          <w:szCs w:val="24"/>
        </w:rPr>
        <w:t>.</w:t>
      </w:r>
    </w:p>
    <w:p w14:paraId="7EFB8B82" w14:textId="77777777" w:rsidR="008E46E1" w:rsidRPr="005D04C1" w:rsidRDefault="008334DA" w:rsidP="008E46E1">
      <w:pPr>
        <w:pStyle w:val="13"/>
        <w:jc w:val="center"/>
        <w:rPr>
          <w:rFonts w:ascii="Times New Roman" w:hAnsi="Times New Roman"/>
          <w:b/>
          <w:bCs/>
          <w:sz w:val="24"/>
          <w:szCs w:val="24"/>
        </w:rPr>
      </w:pPr>
      <w:r w:rsidRPr="005D04C1">
        <w:rPr>
          <w:rFonts w:ascii="Times New Roman" w:hAnsi="Times New Roman"/>
          <w:b/>
          <w:bCs/>
          <w:sz w:val="24"/>
          <w:szCs w:val="24"/>
        </w:rPr>
        <w:t>6</w:t>
      </w:r>
      <w:r w:rsidR="008E46E1" w:rsidRPr="005D04C1">
        <w:rPr>
          <w:rFonts w:ascii="Times New Roman" w:hAnsi="Times New Roman"/>
          <w:b/>
          <w:bCs/>
          <w:sz w:val="24"/>
          <w:szCs w:val="24"/>
        </w:rPr>
        <w:t>. Відповідальність сторін</w:t>
      </w:r>
    </w:p>
    <w:p w14:paraId="1323E381" w14:textId="77777777" w:rsidR="008E46E1" w:rsidRPr="005D04C1" w:rsidRDefault="008334DA" w:rsidP="008E46E1">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.1. Уразі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14:paraId="62DB8748" w14:textId="77777777" w:rsidR="008E46E1" w:rsidRPr="005D04C1" w:rsidRDefault="008334DA" w:rsidP="008E46E1">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.2. За порушення умов Договору щодо якості товару Постачальник сплачує Замовнику штраф у розмірі 20 % вартості неякісного (некомплектного) товару.</w:t>
      </w:r>
    </w:p>
    <w:p w14:paraId="1AE1B092" w14:textId="06074056" w:rsidR="008E46E1" w:rsidRPr="005D04C1" w:rsidRDefault="008334DA" w:rsidP="008E46E1">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.3. За порушення строків поставки товару Постачальник сплачує Замовнику пеню у розмірі</w:t>
      </w:r>
      <w:r w:rsidR="009A0B0A">
        <w:rPr>
          <w:rFonts w:ascii="Times New Roman" w:hAnsi="Times New Roman"/>
          <w:sz w:val="24"/>
          <w:szCs w:val="24"/>
        </w:rPr>
        <w:t xml:space="preserve"> </w:t>
      </w:r>
      <w:r w:rsidR="008E46E1" w:rsidRPr="005D04C1">
        <w:rPr>
          <w:rFonts w:ascii="Times New Roman" w:hAnsi="Times New Roman"/>
          <w:sz w:val="24"/>
          <w:szCs w:val="24"/>
        </w:rPr>
        <w:t>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вказаної вартості.</w:t>
      </w:r>
    </w:p>
    <w:p w14:paraId="5F3F9B97" w14:textId="77777777" w:rsidR="008E46E1" w:rsidRPr="005D04C1" w:rsidRDefault="008334DA" w:rsidP="008E46E1">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.4. За відмову від поставки з Постачальника стягується штраф у розмірі 7% вартості непоставленого товару.</w:t>
      </w:r>
    </w:p>
    <w:p w14:paraId="2640E5CB" w14:textId="77777777" w:rsidR="008E46E1" w:rsidRPr="005D04C1" w:rsidRDefault="008334DA" w:rsidP="008E46E1">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.5. За несвоєчасне усунення виявлених недоліків у термін встановлений Сторонами, Постачальник сплачує штраф у розмірі 20 %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Замовника.</w:t>
      </w:r>
    </w:p>
    <w:p w14:paraId="22BC72D7" w14:textId="5F3BD418" w:rsidR="008E46E1" w:rsidRPr="005D04C1" w:rsidRDefault="008334DA" w:rsidP="00A53802">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 xml:space="preserve">.6.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w:t>
      </w:r>
      <w:r w:rsidR="008E46E1" w:rsidRPr="005D04C1">
        <w:rPr>
          <w:rFonts w:ascii="Times New Roman" w:hAnsi="Times New Roman"/>
          <w:sz w:val="24"/>
          <w:szCs w:val="24"/>
        </w:rPr>
        <w:lastRenderedPageBreak/>
        <w:t>України та частини шостої  статті 231 Господарського кодексу України Сторони встановили інший розмір процентів: 0 (нуль) процентів.</w:t>
      </w:r>
    </w:p>
    <w:p w14:paraId="328E70A2" w14:textId="77777777" w:rsidR="008E46E1" w:rsidRPr="005D04C1" w:rsidRDefault="008334DA" w:rsidP="00A53802">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D83B81E" w14:textId="77777777" w:rsidR="008E46E1" w:rsidRPr="005D04C1" w:rsidRDefault="008334DA" w:rsidP="00A53802">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14:paraId="613B1264" w14:textId="1544870C" w:rsidR="008E46E1" w:rsidRPr="005D04C1" w:rsidRDefault="008334DA" w:rsidP="00A53802">
      <w:pPr>
        <w:pStyle w:val="af9"/>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.9.</w:t>
      </w:r>
      <w:r w:rsidR="009A0B0A">
        <w:rPr>
          <w:rFonts w:ascii="Times New Roman" w:hAnsi="Times New Roman"/>
          <w:sz w:val="24"/>
          <w:szCs w:val="24"/>
        </w:rPr>
        <w:t xml:space="preserve"> </w:t>
      </w:r>
      <w:r w:rsidR="008E46E1" w:rsidRPr="005D04C1">
        <w:rPr>
          <w:rFonts w:ascii="Times New Roman" w:hAnsi="Times New Roman"/>
          <w:b/>
          <w:sz w:val="24"/>
          <w:szCs w:val="24"/>
        </w:rPr>
        <w:t>Постачальник</w:t>
      </w:r>
      <w:r w:rsidR="008E46E1" w:rsidRPr="005D04C1">
        <w:rPr>
          <w:rFonts w:ascii="Times New Roman" w:hAnsi="Times New Roman"/>
          <w:sz w:val="24"/>
          <w:szCs w:val="24"/>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008E46E1" w:rsidRPr="005D04C1">
        <w:rPr>
          <w:rFonts w:ascii="Times New Roman" w:hAnsi="Times New Roman"/>
          <w:bCs/>
          <w:sz w:val="24"/>
          <w:szCs w:val="24"/>
        </w:rPr>
        <w:t>від 09.04.2022 № 426 «Про застосування заборони ввезення товарів з Російської Федерації» та від 30.12.2015 № 1147</w:t>
      </w:r>
      <w:r w:rsidR="008E46E1" w:rsidRPr="005D04C1">
        <w:rPr>
          <w:rFonts w:ascii="Times New Roman" w:hAnsi="Times New Roman"/>
          <w:sz w:val="24"/>
          <w:szCs w:val="24"/>
        </w:rPr>
        <w:t xml:space="preserve"> «Про заборону ввезення на митну територію України товарів, що походять з Російської Федерації».</w:t>
      </w:r>
    </w:p>
    <w:p w14:paraId="323D68B6" w14:textId="77777777" w:rsidR="008E46E1" w:rsidRPr="005D04C1" w:rsidRDefault="00A03D14" w:rsidP="00A53802">
      <w:pPr>
        <w:pStyle w:val="af9"/>
        <w:jc w:val="both"/>
        <w:rPr>
          <w:rFonts w:eastAsiaTheme="minorHAnsi"/>
          <w:sz w:val="24"/>
          <w:szCs w:val="24"/>
        </w:rPr>
      </w:pPr>
      <w:r w:rsidRPr="005D04C1">
        <w:rPr>
          <w:rFonts w:ascii="Times New Roman" w:hAnsi="Times New Roman"/>
          <w:sz w:val="24"/>
          <w:szCs w:val="24"/>
        </w:rPr>
        <w:t xml:space="preserve">          </w:t>
      </w:r>
      <w:r w:rsidR="008334DA" w:rsidRPr="005D04C1">
        <w:rPr>
          <w:rFonts w:ascii="Times New Roman" w:hAnsi="Times New Roman"/>
          <w:sz w:val="24"/>
          <w:szCs w:val="24"/>
        </w:rPr>
        <w:t>6.</w:t>
      </w:r>
      <w:r w:rsidR="008E46E1" w:rsidRPr="005D04C1">
        <w:rPr>
          <w:rFonts w:ascii="Times New Roman" w:hAnsi="Times New Roman"/>
          <w:sz w:val="24"/>
          <w:szCs w:val="24"/>
        </w:rPr>
        <w:t xml:space="preserve">10. </w:t>
      </w:r>
      <w:r w:rsidR="008E46E1" w:rsidRPr="005D04C1">
        <w:rPr>
          <w:rFonts w:ascii="Times New Roman" w:hAnsi="Times New Roman"/>
          <w:b/>
          <w:sz w:val="24"/>
          <w:szCs w:val="24"/>
        </w:rPr>
        <w:t>Постачальник</w:t>
      </w:r>
      <w:r w:rsidR="008E46E1" w:rsidRPr="005D04C1">
        <w:rPr>
          <w:rFonts w:ascii="Times New Roman" w:hAnsi="Times New Roman"/>
          <w:sz w:val="24"/>
          <w:szCs w:val="24"/>
        </w:rPr>
        <w:t xml:space="preserve"> гарантує, що за цим договором він не буде пропонувати </w:t>
      </w:r>
      <w:r w:rsidR="008E46E1" w:rsidRPr="005D04C1">
        <w:rPr>
          <w:rFonts w:ascii="Times New Roman" w:hAnsi="Times New Roman"/>
          <w:b/>
          <w:sz w:val="24"/>
          <w:szCs w:val="24"/>
        </w:rPr>
        <w:t>Замовнику</w:t>
      </w:r>
      <w:r w:rsidR="008E46E1" w:rsidRPr="005D04C1">
        <w:rPr>
          <w:rFonts w:ascii="Times New Roman" w:hAnsi="Times New Roman"/>
          <w:sz w:val="24"/>
          <w:szCs w:val="24"/>
        </w:rPr>
        <w:t xml:space="preserve"> до постачання товар, походження з Російської Федерації та/або ввезений на митну територію з Російської Федерації.</w:t>
      </w:r>
    </w:p>
    <w:p w14:paraId="78E6D48C" w14:textId="00FD812C" w:rsidR="008E46E1" w:rsidRPr="005D04C1" w:rsidRDefault="00A03D14" w:rsidP="00A53802">
      <w:pPr>
        <w:pStyle w:val="af9"/>
        <w:jc w:val="both"/>
        <w:rPr>
          <w:rFonts w:ascii="Times New Roman" w:hAnsi="Times New Roman"/>
          <w:sz w:val="24"/>
          <w:szCs w:val="24"/>
        </w:rPr>
      </w:pPr>
      <w:r w:rsidRPr="005D04C1">
        <w:rPr>
          <w:rFonts w:ascii="Times New Roman" w:hAnsi="Times New Roman"/>
          <w:sz w:val="24"/>
          <w:szCs w:val="24"/>
        </w:rPr>
        <w:t xml:space="preserve">         </w:t>
      </w:r>
      <w:r w:rsidR="008334DA" w:rsidRPr="005D04C1">
        <w:rPr>
          <w:rFonts w:ascii="Times New Roman" w:hAnsi="Times New Roman"/>
          <w:sz w:val="24"/>
          <w:szCs w:val="24"/>
        </w:rPr>
        <w:t>6</w:t>
      </w:r>
      <w:r w:rsidR="008E46E1" w:rsidRPr="005D04C1">
        <w:rPr>
          <w:rFonts w:ascii="Times New Roman" w:hAnsi="Times New Roman"/>
          <w:sz w:val="24"/>
          <w:szCs w:val="24"/>
        </w:rPr>
        <w:t>.11.</w:t>
      </w:r>
      <w:r w:rsidR="009A0B0A">
        <w:rPr>
          <w:rFonts w:ascii="Times New Roman" w:hAnsi="Times New Roman"/>
          <w:sz w:val="24"/>
          <w:szCs w:val="24"/>
        </w:rPr>
        <w:t xml:space="preserve"> </w:t>
      </w:r>
      <w:r w:rsidR="008E46E1" w:rsidRPr="005D04C1">
        <w:rPr>
          <w:rFonts w:ascii="Times New Roman" w:hAnsi="Times New Roman"/>
          <w:b/>
          <w:sz w:val="24"/>
          <w:szCs w:val="24"/>
        </w:rPr>
        <w:t>Постачальник</w:t>
      </w:r>
      <w:r w:rsidR="008E46E1" w:rsidRPr="005D04C1">
        <w:rPr>
          <w:rFonts w:ascii="Times New Roman" w:hAnsi="Times New Roman"/>
          <w:sz w:val="24"/>
          <w:szCs w:val="24"/>
        </w:rPr>
        <w:t xml:space="preserve"> гарантує, що він не підпадає під заборону, передбачену постановою Кабінету Міністрів України </w:t>
      </w:r>
      <w:r w:rsidR="008E46E1" w:rsidRPr="005D04C1">
        <w:rPr>
          <w:rFonts w:ascii="Times New Roman" w:hAnsi="Times New Roman"/>
          <w:bCs/>
          <w:sz w:val="24"/>
          <w:szCs w:val="24"/>
        </w:rPr>
        <w:t>від 03.03.2022 № 187</w:t>
      </w:r>
      <w:r w:rsidR="008E46E1" w:rsidRPr="005D04C1">
        <w:rPr>
          <w:rFonts w:ascii="Times New Roman" w:hAnsi="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03EE6BA2" w14:textId="010C4DD5" w:rsidR="00FD3F99" w:rsidRPr="005D04C1" w:rsidRDefault="008E46E1" w:rsidP="00A53802">
      <w:pPr>
        <w:pStyle w:val="13"/>
        <w:jc w:val="both"/>
        <w:rPr>
          <w:rFonts w:ascii="Times New Roman" w:hAnsi="Times New Roman"/>
          <w:sz w:val="24"/>
          <w:szCs w:val="24"/>
          <w:highlight w:val="white"/>
        </w:rPr>
      </w:pPr>
      <w:r w:rsidRPr="005D04C1">
        <w:rPr>
          <w:sz w:val="24"/>
          <w:szCs w:val="24"/>
        </w:rPr>
        <w:t xml:space="preserve">          </w:t>
      </w:r>
      <w:r w:rsidR="008334DA" w:rsidRPr="005D04C1">
        <w:rPr>
          <w:rFonts w:ascii="Times New Roman" w:hAnsi="Times New Roman"/>
          <w:sz w:val="24"/>
          <w:szCs w:val="24"/>
        </w:rPr>
        <w:t>6</w:t>
      </w:r>
      <w:r w:rsidRPr="005D04C1">
        <w:rPr>
          <w:rFonts w:ascii="Times New Roman" w:hAnsi="Times New Roman"/>
          <w:sz w:val="24"/>
          <w:szCs w:val="24"/>
        </w:rPr>
        <w:t>.12.</w:t>
      </w:r>
      <w:r w:rsidRPr="005D04C1">
        <w:rPr>
          <w:rFonts w:ascii="Times New Roman" w:hAnsi="Times New Roman"/>
          <w:b/>
          <w:sz w:val="24"/>
          <w:szCs w:val="24"/>
        </w:rPr>
        <w:t xml:space="preserve"> Постачальник</w:t>
      </w:r>
      <w:r w:rsidRPr="005D04C1">
        <w:rPr>
          <w:rFonts w:ascii="Times New Roman" w:hAnsi="Times New Roman"/>
          <w:sz w:val="24"/>
          <w:szCs w:val="24"/>
        </w:rPr>
        <w:t xml:space="preserve"> гарантує, що не </w:t>
      </w:r>
      <w:r w:rsidR="00030DF8" w:rsidRPr="00030DF8">
        <w:rPr>
          <w:rFonts w:ascii="Times New Roman" w:hAnsi="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30DF8" w:rsidRPr="00030DF8">
        <w:rPr>
          <w:rFonts w:ascii="Times New Roman" w:hAnsi="Times New Roman"/>
          <w:sz w:val="24"/>
          <w:szCs w:val="24"/>
        </w:rPr>
        <w:t>бенефіціарним</w:t>
      </w:r>
      <w:proofErr w:type="spellEnd"/>
      <w:r w:rsidR="00030DF8" w:rsidRPr="00030DF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A3E6BD" w14:textId="77777777" w:rsidR="008E46E1" w:rsidRPr="005D04C1" w:rsidRDefault="0053499A" w:rsidP="00A53802">
      <w:pPr>
        <w:pStyle w:val="20"/>
        <w:spacing w:after="0" w:line="240" w:lineRule="auto"/>
        <w:jc w:val="center"/>
        <w:rPr>
          <w:b/>
        </w:rPr>
      </w:pPr>
      <w:r w:rsidRPr="005D04C1">
        <w:rPr>
          <w:b/>
          <w:lang w:val="uk-UA"/>
        </w:rPr>
        <w:t>7</w:t>
      </w:r>
      <w:r w:rsidR="008E46E1" w:rsidRPr="005D04C1">
        <w:rPr>
          <w:b/>
        </w:rPr>
        <w:t xml:space="preserve">. </w:t>
      </w:r>
      <w:proofErr w:type="spellStart"/>
      <w:r w:rsidR="008E46E1" w:rsidRPr="005D04C1">
        <w:rPr>
          <w:b/>
        </w:rPr>
        <w:t>Обставини</w:t>
      </w:r>
      <w:proofErr w:type="spellEnd"/>
      <w:r w:rsidR="008E46E1" w:rsidRPr="005D04C1">
        <w:rPr>
          <w:b/>
        </w:rPr>
        <w:t xml:space="preserve"> </w:t>
      </w:r>
      <w:proofErr w:type="spellStart"/>
      <w:r w:rsidR="008E46E1" w:rsidRPr="005D04C1">
        <w:rPr>
          <w:b/>
        </w:rPr>
        <w:t>непереборної</w:t>
      </w:r>
      <w:proofErr w:type="spellEnd"/>
      <w:r w:rsidR="008E46E1" w:rsidRPr="005D04C1">
        <w:rPr>
          <w:b/>
        </w:rPr>
        <w:t xml:space="preserve"> </w:t>
      </w:r>
      <w:proofErr w:type="spellStart"/>
      <w:r w:rsidR="008E46E1" w:rsidRPr="005D04C1">
        <w:rPr>
          <w:b/>
        </w:rPr>
        <w:t>сили</w:t>
      </w:r>
      <w:proofErr w:type="spellEnd"/>
    </w:p>
    <w:p w14:paraId="66D7C609" w14:textId="77777777" w:rsidR="008E46E1" w:rsidRPr="005D04C1" w:rsidRDefault="008E46E1" w:rsidP="00A53802">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п.7.2 цього договору.</w:t>
      </w:r>
    </w:p>
    <w:p w14:paraId="7ED53E54" w14:textId="77777777" w:rsidR="008E46E1" w:rsidRPr="005D04C1" w:rsidRDefault="008E46E1" w:rsidP="00A53802">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55C50E68" w14:textId="77777777" w:rsidR="008E46E1" w:rsidRPr="005D04C1" w:rsidRDefault="008E46E1" w:rsidP="00A53802">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w:t>
      </w:r>
      <w:r w:rsidRPr="005D04C1">
        <w:rPr>
          <w:rFonts w:ascii="Times New Roman" w:hAnsi="Times New Roman" w:cs="Times New Roman"/>
          <w:sz w:val="24"/>
          <w:szCs w:val="24"/>
        </w:rPr>
        <w:lastRenderedPageBreak/>
        <w:t>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3C68939" w14:textId="77777777" w:rsidR="008E46E1" w:rsidRPr="005D04C1" w:rsidRDefault="008E46E1" w:rsidP="00A53802">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 мажорними обставинами).</w:t>
      </w:r>
    </w:p>
    <w:p w14:paraId="728AF039" w14:textId="77777777" w:rsidR="008E46E1" w:rsidRPr="005D04C1" w:rsidRDefault="008E46E1" w:rsidP="00A53802">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572EB477" w14:textId="77777777" w:rsidR="008E46E1" w:rsidRPr="005D04C1" w:rsidRDefault="008E46E1" w:rsidP="00A53802">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наданням підтверджуючих документів відповідно до п. 7.2 цього договору.</w:t>
      </w:r>
    </w:p>
    <w:p w14:paraId="35CE1984" w14:textId="77777777" w:rsidR="008E46E1" w:rsidRPr="005D04C1" w:rsidRDefault="008E46E1" w:rsidP="00A53802">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p>
    <w:p w14:paraId="3EB5A017" w14:textId="77777777" w:rsidR="008E46E1" w:rsidRPr="005D04C1" w:rsidRDefault="008E46E1" w:rsidP="00A53802">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0D929C65" w14:textId="285AF061" w:rsidR="008E46E1" w:rsidRPr="00003041" w:rsidRDefault="008E46E1" w:rsidP="00003041">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7.5.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4C867820" w14:textId="77777777" w:rsidR="008E46E1" w:rsidRPr="005D04C1" w:rsidRDefault="008E46E1" w:rsidP="008E46E1">
      <w:pPr>
        <w:pStyle w:val="13"/>
        <w:jc w:val="center"/>
        <w:rPr>
          <w:rFonts w:ascii="Times New Roman" w:hAnsi="Times New Roman"/>
          <w:b/>
          <w:sz w:val="24"/>
          <w:szCs w:val="24"/>
        </w:rPr>
      </w:pPr>
      <w:r w:rsidRPr="005D04C1">
        <w:rPr>
          <w:rFonts w:ascii="Times New Roman" w:hAnsi="Times New Roman"/>
          <w:b/>
          <w:sz w:val="24"/>
          <w:szCs w:val="24"/>
        </w:rPr>
        <w:t>8. Вирішення спорів</w:t>
      </w:r>
    </w:p>
    <w:p w14:paraId="5DBB4E9F"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8.1. Усі спори, що виникають з цього Договору або пов’язані із ним, вирішуються шляхом переговорів між Сторонами.</w:t>
      </w:r>
    </w:p>
    <w:p w14:paraId="7DFE6344" w14:textId="0F396817" w:rsidR="008E46E1" w:rsidRPr="005D04C1" w:rsidRDefault="008E46E1" w:rsidP="00003041">
      <w:pPr>
        <w:pStyle w:val="13"/>
        <w:ind w:firstLine="567"/>
        <w:jc w:val="both"/>
        <w:rPr>
          <w:rFonts w:ascii="Times New Roman" w:hAnsi="Times New Roman"/>
          <w:sz w:val="24"/>
          <w:szCs w:val="24"/>
        </w:rPr>
      </w:pPr>
      <w:r w:rsidRPr="005D04C1">
        <w:rPr>
          <w:rFonts w:ascii="Times New Roman" w:hAnsi="Times New Roman"/>
          <w:sz w:val="24"/>
          <w:szCs w:val="24"/>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23332583" w14:textId="77777777" w:rsidR="008E46E1" w:rsidRPr="005D04C1" w:rsidRDefault="008E46E1" w:rsidP="008E46E1">
      <w:pPr>
        <w:pStyle w:val="13"/>
        <w:jc w:val="center"/>
        <w:rPr>
          <w:rFonts w:ascii="Times New Roman" w:hAnsi="Times New Roman"/>
          <w:b/>
          <w:sz w:val="24"/>
          <w:szCs w:val="24"/>
        </w:rPr>
      </w:pPr>
      <w:r w:rsidRPr="005D04C1">
        <w:rPr>
          <w:rFonts w:ascii="Times New Roman" w:hAnsi="Times New Roman"/>
          <w:b/>
          <w:sz w:val="24"/>
          <w:szCs w:val="24"/>
        </w:rPr>
        <w:t xml:space="preserve">9. Строк дії договору </w:t>
      </w:r>
      <w:r w:rsidRPr="005D04C1">
        <w:rPr>
          <w:rFonts w:ascii="Times New Roman" w:hAnsi="Times New Roman"/>
          <w:b/>
          <w:color w:val="000000"/>
          <w:sz w:val="24"/>
          <w:szCs w:val="24"/>
        </w:rPr>
        <w:t>та інші умови</w:t>
      </w:r>
    </w:p>
    <w:p w14:paraId="7C32C52A" w14:textId="236FF2FA"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9.1. Договір набуває чинності з моменту його ук</w:t>
      </w:r>
      <w:r w:rsidR="003A7C1A">
        <w:rPr>
          <w:rFonts w:ascii="Times New Roman" w:hAnsi="Times New Roman"/>
          <w:sz w:val="24"/>
          <w:szCs w:val="24"/>
        </w:rPr>
        <w:t>ладення та діє до 31 грудня 2024</w:t>
      </w:r>
      <w:r w:rsidRPr="005D04C1">
        <w:rPr>
          <w:rFonts w:ascii="Times New Roman" w:hAnsi="Times New Roman"/>
          <w:sz w:val="24"/>
          <w:szCs w:val="24"/>
        </w:rPr>
        <w:t xml:space="preserve"> року або до повного виконання Сторонами своїх зобов’язань.</w:t>
      </w:r>
    </w:p>
    <w:p w14:paraId="42C2CD66" w14:textId="77777777" w:rsidR="008E46E1" w:rsidRPr="005D04C1" w:rsidRDefault="008E46E1" w:rsidP="00026724">
      <w:pPr>
        <w:pStyle w:val="13"/>
        <w:ind w:firstLine="567"/>
        <w:jc w:val="both"/>
        <w:rPr>
          <w:rFonts w:ascii="Times New Roman" w:hAnsi="Times New Roman"/>
          <w:sz w:val="24"/>
          <w:szCs w:val="24"/>
        </w:rPr>
      </w:pPr>
      <w:r w:rsidRPr="005D04C1">
        <w:rPr>
          <w:rFonts w:ascii="Times New Roman" w:hAnsi="Times New Roman"/>
          <w:sz w:val="24"/>
          <w:szCs w:val="24"/>
        </w:rPr>
        <w:t>9.2.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w:t>
      </w:r>
    </w:p>
    <w:p w14:paraId="464EA6AF"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9.3.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w:t>
      </w:r>
    </w:p>
    <w:p w14:paraId="525D5F3D"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9.4. Цей Договір складено українською мовою у двох оригінальних примірниках, що мають однакову юридичну силу.</w:t>
      </w:r>
    </w:p>
    <w:p w14:paraId="342D4C46" w14:textId="3E499482" w:rsidR="008E46E1" w:rsidRPr="005D04C1" w:rsidRDefault="008E46E1" w:rsidP="00003041">
      <w:pPr>
        <w:pStyle w:val="13"/>
        <w:ind w:firstLine="567"/>
        <w:jc w:val="both"/>
        <w:rPr>
          <w:rFonts w:ascii="Times New Roman" w:hAnsi="Times New Roman"/>
          <w:sz w:val="24"/>
          <w:szCs w:val="24"/>
        </w:rPr>
      </w:pPr>
      <w:r w:rsidRPr="005D04C1">
        <w:rPr>
          <w:rFonts w:ascii="Times New Roman" w:hAnsi="Times New Roman"/>
          <w:sz w:val="24"/>
          <w:szCs w:val="24"/>
        </w:rPr>
        <w:t>9.5. Закінчення строку дії цього Договору не звільняє Сторони від відповідальності за його порушення, що мало місце під час його дії.</w:t>
      </w:r>
    </w:p>
    <w:p w14:paraId="48D3DCCA" w14:textId="77777777" w:rsidR="008E46E1" w:rsidRPr="005D04C1" w:rsidRDefault="008E46E1" w:rsidP="008E46E1">
      <w:pPr>
        <w:pStyle w:val="13"/>
        <w:jc w:val="center"/>
        <w:rPr>
          <w:rFonts w:ascii="Times New Roman" w:hAnsi="Times New Roman"/>
          <w:b/>
          <w:sz w:val="24"/>
          <w:szCs w:val="24"/>
        </w:rPr>
      </w:pPr>
      <w:r w:rsidRPr="005D04C1">
        <w:rPr>
          <w:rFonts w:ascii="Times New Roman" w:hAnsi="Times New Roman"/>
          <w:b/>
          <w:sz w:val="24"/>
          <w:szCs w:val="24"/>
        </w:rPr>
        <w:t xml:space="preserve">10. </w:t>
      </w:r>
      <w:r w:rsidRPr="005D04C1">
        <w:rPr>
          <w:rFonts w:ascii="Times New Roman" w:hAnsi="Times New Roman"/>
          <w:b/>
          <w:color w:val="000000"/>
          <w:sz w:val="24"/>
          <w:szCs w:val="24"/>
        </w:rPr>
        <w:t>Інші умови, порядок внесення змін до договору</w:t>
      </w:r>
    </w:p>
    <w:p w14:paraId="02CA168A"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lastRenderedPageBreak/>
        <w:t>10.1.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14:paraId="1DCF67DA"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10.2. Пропозицію щодо внесення змін до Договору може зробити кожна із сторін Договору.</w:t>
      </w:r>
    </w:p>
    <w:p w14:paraId="38CFE71F"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10.3.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E26156"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10.4. У разі зміни Договору, зобов’язання сторін змінюються відповідно до змінених умов щодо предмета, місця, строків виконання тощо.</w:t>
      </w:r>
    </w:p>
    <w:p w14:paraId="79BCE83F"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F26A814"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10.6.Істотні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0AF662"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5D04C1">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5D04C1">
        <w:rPr>
          <w:rFonts w:ascii="Times New Roman" w:hAnsi="Times New Roman"/>
          <w:sz w:val="24"/>
          <w:szCs w:val="24"/>
        </w:rPr>
        <w:t>;</w:t>
      </w:r>
    </w:p>
    <w:p w14:paraId="649AF5C0" w14:textId="77777777" w:rsidR="008E46E1" w:rsidRPr="005D04C1" w:rsidRDefault="008E46E1" w:rsidP="008E46E1">
      <w:pPr>
        <w:pStyle w:val="13"/>
        <w:ind w:firstLine="567"/>
        <w:jc w:val="both"/>
        <w:rPr>
          <w:rFonts w:ascii="Times New Roman" w:hAnsi="Times New Roman"/>
          <w:i/>
          <w:sz w:val="24"/>
          <w:szCs w:val="24"/>
        </w:rPr>
      </w:pPr>
      <w:r w:rsidRPr="005D04C1">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D04C1">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D04C1">
        <w:rPr>
          <w:rFonts w:ascii="Times New Roman" w:hAnsi="Times New Roman"/>
          <w:i/>
          <w:sz w:val="24"/>
          <w:szCs w:val="24"/>
        </w:rPr>
        <w:t>ами</w:t>
      </w:r>
      <w:proofErr w:type="spellEnd"/>
      <w:r w:rsidRPr="005D04C1">
        <w:rPr>
          <w:rFonts w:ascii="Times New Roman" w:hAnsi="Times New Roman"/>
          <w:i/>
          <w:sz w:val="24"/>
          <w:szCs w:val="24"/>
        </w:rPr>
        <w:t xml:space="preserve"> або листом/</w:t>
      </w:r>
      <w:proofErr w:type="spellStart"/>
      <w:r w:rsidRPr="005D04C1">
        <w:rPr>
          <w:rFonts w:ascii="Times New Roman" w:hAnsi="Times New Roman"/>
          <w:i/>
          <w:sz w:val="24"/>
          <w:szCs w:val="24"/>
        </w:rPr>
        <w:t>ами</w:t>
      </w:r>
      <w:proofErr w:type="spellEnd"/>
      <w:r w:rsidRPr="005D04C1">
        <w:rPr>
          <w:rFonts w:ascii="Times New Roman" w:hAnsi="Times New Roman"/>
          <w:i/>
          <w:sz w:val="24"/>
          <w:szCs w:val="24"/>
        </w:rPr>
        <w:t xml:space="preserve"> (завіреними копіями цих довідки/</w:t>
      </w:r>
      <w:proofErr w:type="spellStart"/>
      <w:r w:rsidRPr="005D04C1">
        <w:rPr>
          <w:rFonts w:ascii="Times New Roman" w:hAnsi="Times New Roman"/>
          <w:i/>
          <w:sz w:val="24"/>
          <w:szCs w:val="24"/>
        </w:rPr>
        <w:t>ок</w:t>
      </w:r>
      <w:proofErr w:type="spellEnd"/>
      <w:r w:rsidRPr="005D04C1">
        <w:rPr>
          <w:rFonts w:ascii="Times New Roman" w:hAnsi="Times New Roman"/>
          <w:i/>
          <w:sz w:val="24"/>
          <w:szCs w:val="24"/>
        </w:rPr>
        <w:t xml:space="preserve"> або листа/</w:t>
      </w:r>
      <w:proofErr w:type="spellStart"/>
      <w:r w:rsidRPr="005D04C1">
        <w:rPr>
          <w:rFonts w:ascii="Times New Roman" w:hAnsi="Times New Roman"/>
          <w:i/>
          <w:sz w:val="24"/>
          <w:szCs w:val="24"/>
        </w:rPr>
        <w:t>ів</w:t>
      </w:r>
      <w:proofErr w:type="spellEnd"/>
      <w:r w:rsidRPr="005D04C1">
        <w:rPr>
          <w:rFonts w:ascii="Times New Roman" w:hAnsi="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7D2B306" w14:textId="77777777" w:rsidR="008E46E1" w:rsidRPr="005D04C1" w:rsidRDefault="008E46E1" w:rsidP="008E46E1">
      <w:pPr>
        <w:pStyle w:val="13"/>
        <w:ind w:firstLine="567"/>
        <w:jc w:val="both"/>
        <w:rPr>
          <w:rFonts w:ascii="Times New Roman" w:hAnsi="Times New Roman"/>
          <w:i/>
          <w:sz w:val="24"/>
          <w:szCs w:val="24"/>
        </w:rPr>
      </w:pPr>
      <w:r w:rsidRPr="005D04C1">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D04C1">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92AB2B6"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w:t>
      </w:r>
      <w:r w:rsidRPr="005D04C1">
        <w:rPr>
          <w:rFonts w:ascii="Times New Roman" w:hAnsi="Times New Roman"/>
          <w:sz w:val="24"/>
          <w:szCs w:val="24"/>
        </w:rPr>
        <w:lastRenderedPageBreak/>
        <w:t>момент виникнення об’єктивних обставин (з огляду на їхні особливості) з дотриманням чинного законодавства;</w:t>
      </w:r>
    </w:p>
    <w:p w14:paraId="5616DF89"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68A686E"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6D51FBF"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04C1">
        <w:rPr>
          <w:rFonts w:ascii="Times New Roman" w:hAnsi="Times New Roman"/>
          <w:sz w:val="24"/>
          <w:szCs w:val="24"/>
        </w:rPr>
        <w:t>Platts</w:t>
      </w:r>
      <w:proofErr w:type="spellEnd"/>
      <w:r w:rsidRPr="005D04C1">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2FCFC7"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 xml:space="preserve">8) </w:t>
      </w:r>
      <w:r w:rsidRPr="005D04C1">
        <w:rPr>
          <w:rFonts w:ascii="Times New Roman" w:hAnsi="Times New Roman"/>
          <w:color w:val="000000"/>
          <w:sz w:val="24"/>
          <w:szCs w:val="24"/>
        </w:rPr>
        <w:t>зміни умов у зв’язку із застосуванням положень частини шостої статті 41 Закону.</w:t>
      </w:r>
    </w:p>
    <w:p w14:paraId="3A430CFD" w14:textId="77777777" w:rsidR="008E46E1" w:rsidRPr="005D04C1" w:rsidRDefault="008E46E1" w:rsidP="008E46E1">
      <w:pPr>
        <w:pStyle w:val="13"/>
        <w:ind w:firstLine="567"/>
        <w:jc w:val="both"/>
        <w:rPr>
          <w:rFonts w:ascii="Times New Roman" w:hAnsi="Times New Roman"/>
          <w:color w:val="000000"/>
          <w:sz w:val="24"/>
          <w:szCs w:val="24"/>
        </w:rPr>
      </w:pPr>
      <w:r w:rsidRPr="005D04C1">
        <w:rPr>
          <w:rFonts w:ascii="Times New Roman" w:hAnsi="Times New Roman"/>
          <w:color w:val="000000"/>
          <w:sz w:val="24"/>
          <w:szCs w:val="24"/>
        </w:rPr>
        <w:t>10.7. Сторона Договору, яка вважає за необхідне змінити Договір, повинна надіслати пропозиції про це другій стороні за Договором.</w:t>
      </w:r>
    </w:p>
    <w:p w14:paraId="39561DF4"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10.8.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14:paraId="37C7DD87"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10.9.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098A4D40" w14:textId="77777777" w:rsidR="008E46E1" w:rsidRPr="005D04C1" w:rsidRDefault="008E46E1" w:rsidP="008E46E1">
      <w:pPr>
        <w:pStyle w:val="13"/>
        <w:ind w:firstLine="567"/>
        <w:jc w:val="both"/>
        <w:rPr>
          <w:rFonts w:ascii="Times New Roman" w:hAnsi="Times New Roman"/>
          <w:sz w:val="24"/>
          <w:szCs w:val="24"/>
        </w:rPr>
      </w:pPr>
      <w:r w:rsidRPr="005D04C1">
        <w:rPr>
          <w:rFonts w:ascii="Times New Roman" w:hAnsi="Times New Roman"/>
          <w:sz w:val="24"/>
          <w:szCs w:val="24"/>
        </w:rPr>
        <w:t>10.10. Якщо судовим рішенням Договір змінено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9C2557D" w14:textId="77777777" w:rsidR="008E46E1" w:rsidRPr="005D04C1" w:rsidRDefault="008E46E1" w:rsidP="005D04C1">
      <w:pPr>
        <w:pStyle w:val="13"/>
        <w:ind w:firstLine="567"/>
        <w:jc w:val="both"/>
        <w:rPr>
          <w:rFonts w:ascii="Times New Roman" w:hAnsi="Times New Roman"/>
          <w:sz w:val="24"/>
          <w:szCs w:val="24"/>
        </w:rPr>
      </w:pPr>
      <w:r w:rsidRPr="005D04C1">
        <w:rPr>
          <w:rFonts w:ascii="Times New Roman" w:hAnsi="Times New Roman"/>
          <w:sz w:val="24"/>
          <w:szCs w:val="24"/>
        </w:rPr>
        <w:t>10.11. Кожна Сторона несе повну відповідальність за правильність указаних нею в Договорі реквізитів у Розділі 12. Місцезнаходження та банківські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3 (трьох) днів з моменту їх зміни, а в разі неповідомлення в установлений строк несуть ризик настання пов’язаних з цим несприятливих наслідків.</w:t>
      </w:r>
    </w:p>
    <w:p w14:paraId="4F564997" w14:textId="27D315D8" w:rsidR="008E46E1" w:rsidRPr="005D04C1" w:rsidRDefault="008E46E1" w:rsidP="008E46E1">
      <w:pPr>
        <w:pStyle w:val="13"/>
        <w:jc w:val="center"/>
        <w:rPr>
          <w:rFonts w:ascii="Times New Roman" w:hAnsi="Times New Roman"/>
          <w:b/>
          <w:sz w:val="24"/>
          <w:szCs w:val="24"/>
        </w:rPr>
      </w:pPr>
      <w:r w:rsidRPr="005D04C1">
        <w:rPr>
          <w:rFonts w:ascii="Times New Roman" w:hAnsi="Times New Roman"/>
          <w:b/>
          <w:sz w:val="24"/>
          <w:szCs w:val="24"/>
        </w:rPr>
        <w:t>11.</w:t>
      </w:r>
      <w:r w:rsidR="00003041">
        <w:rPr>
          <w:rFonts w:ascii="Times New Roman" w:hAnsi="Times New Roman"/>
          <w:b/>
          <w:sz w:val="24"/>
          <w:szCs w:val="24"/>
        </w:rPr>
        <w:t xml:space="preserve"> </w:t>
      </w:r>
      <w:r w:rsidRPr="005D04C1">
        <w:rPr>
          <w:rFonts w:ascii="Times New Roman" w:hAnsi="Times New Roman"/>
          <w:b/>
          <w:sz w:val="24"/>
          <w:szCs w:val="24"/>
        </w:rPr>
        <w:t>Додатки до договору</w:t>
      </w:r>
    </w:p>
    <w:p w14:paraId="3C521400" w14:textId="77777777" w:rsidR="008E46E1" w:rsidRPr="005D04C1" w:rsidRDefault="008E46E1" w:rsidP="008E46E1">
      <w:pPr>
        <w:pStyle w:val="13"/>
        <w:ind w:firstLine="567"/>
        <w:rPr>
          <w:rFonts w:ascii="Times New Roman" w:hAnsi="Times New Roman"/>
          <w:sz w:val="24"/>
          <w:szCs w:val="24"/>
        </w:rPr>
      </w:pPr>
      <w:r w:rsidRPr="005D04C1">
        <w:rPr>
          <w:rFonts w:ascii="Times New Roman" w:hAnsi="Times New Roman"/>
          <w:sz w:val="24"/>
          <w:szCs w:val="24"/>
        </w:rPr>
        <w:t>11.1. Невід'ємною частиною цього договору є:</w:t>
      </w:r>
    </w:p>
    <w:p w14:paraId="33D61E4A" w14:textId="77777777" w:rsidR="008E46E1" w:rsidRDefault="008E46E1" w:rsidP="008E46E1">
      <w:pPr>
        <w:pStyle w:val="13"/>
        <w:ind w:firstLine="567"/>
        <w:rPr>
          <w:rFonts w:ascii="Times New Roman" w:hAnsi="Times New Roman"/>
          <w:sz w:val="24"/>
          <w:szCs w:val="24"/>
        </w:rPr>
      </w:pPr>
      <w:r w:rsidRPr="005D04C1">
        <w:rPr>
          <w:rFonts w:ascii="Times New Roman" w:hAnsi="Times New Roman"/>
          <w:sz w:val="24"/>
          <w:szCs w:val="24"/>
        </w:rPr>
        <w:t>11.1.1. Додаток № 1 – Специфікація.</w:t>
      </w:r>
    </w:p>
    <w:p w14:paraId="42FA8F7B" w14:textId="6B715E11" w:rsidR="00A53802" w:rsidRPr="005D04C1" w:rsidRDefault="00A53802" w:rsidP="008E46E1">
      <w:pPr>
        <w:pStyle w:val="13"/>
        <w:ind w:firstLine="567"/>
        <w:rPr>
          <w:rFonts w:ascii="Times New Roman" w:hAnsi="Times New Roman"/>
          <w:sz w:val="24"/>
          <w:szCs w:val="24"/>
        </w:rPr>
      </w:pPr>
      <w:r>
        <w:rPr>
          <w:rFonts w:ascii="Times New Roman" w:hAnsi="Times New Roman"/>
          <w:sz w:val="24"/>
          <w:szCs w:val="24"/>
        </w:rPr>
        <w:t xml:space="preserve">11.1.2. Додаток № 2 </w:t>
      </w:r>
      <w:r w:rsidR="00792A26">
        <w:rPr>
          <w:rFonts w:ascii="Times New Roman" w:hAnsi="Times New Roman"/>
          <w:sz w:val="24"/>
          <w:szCs w:val="24"/>
        </w:rPr>
        <w:t>–</w:t>
      </w:r>
      <w:r>
        <w:rPr>
          <w:rFonts w:ascii="Times New Roman" w:hAnsi="Times New Roman"/>
          <w:sz w:val="24"/>
          <w:szCs w:val="24"/>
        </w:rPr>
        <w:t xml:space="preserve"> </w:t>
      </w:r>
      <w:r w:rsidR="00792A26">
        <w:rPr>
          <w:rFonts w:ascii="Times New Roman" w:hAnsi="Times New Roman"/>
          <w:sz w:val="24"/>
          <w:szCs w:val="24"/>
        </w:rPr>
        <w:t>Місце поставки товару.</w:t>
      </w:r>
    </w:p>
    <w:p w14:paraId="3854D201" w14:textId="77777777" w:rsidR="008E46E1" w:rsidRPr="005D04C1" w:rsidRDefault="008E46E1" w:rsidP="008E46E1">
      <w:pPr>
        <w:pStyle w:val="13"/>
        <w:rPr>
          <w:rFonts w:ascii="Times New Roman" w:eastAsia="Times New Roman" w:hAnsi="Times New Roman"/>
          <w:sz w:val="24"/>
          <w:szCs w:val="24"/>
        </w:rPr>
      </w:pPr>
    </w:p>
    <w:p w14:paraId="29093107" w14:textId="77777777" w:rsidR="008E46E1" w:rsidRPr="005D04C1" w:rsidRDefault="008E46E1" w:rsidP="008E46E1">
      <w:pPr>
        <w:pStyle w:val="af9"/>
        <w:jc w:val="center"/>
        <w:rPr>
          <w:rFonts w:ascii="Times New Roman" w:hAnsi="Times New Roman"/>
          <w:b/>
          <w:sz w:val="24"/>
          <w:szCs w:val="24"/>
        </w:rPr>
      </w:pPr>
      <w:r w:rsidRPr="005D04C1">
        <w:rPr>
          <w:rFonts w:ascii="Times New Roman" w:hAnsi="Times New Roman"/>
          <w:b/>
          <w:sz w:val="24"/>
          <w:szCs w:val="24"/>
        </w:rPr>
        <w:t>12. Місцезнаходження та реквізити сторін</w:t>
      </w:r>
    </w:p>
    <w:p w14:paraId="60AAAA04" w14:textId="77777777" w:rsidR="008E46E1" w:rsidRPr="005D04C1" w:rsidRDefault="008E46E1" w:rsidP="008E46E1">
      <w:pPr>
        <w:pStyle w:val="af9"/>
        <w:jc w:val="center"/>
        <w:rPr>
          <w:rFonts w:ascii="Times New Roman" w:hAnsi="Times New Roman"/>
          <w:b/>
          <w:sz w:val="24"/>
          <w:szCs w:val="24"/>
          <w:lang w:eastAsia="zh-CN"/>
        </w:rPr>
      </w:pPr>
    </w:p>
    <w:tbl>
      <w:tblPr>
        <w:tblW w:w="0" w:type="auto"/>
        <w:tblInd w:w="108" w:type="dxa"/>
        <w:tblLayout w:type="fixed"/>
        <w:tblLook w:val="04A0" w:firstRow="1" w:lastRow="0" w:firstColumn="1" w:lastColumn="0" w:noHBand="0" w:noVBand="1"/>
      </w:tblPr>
      <w:tblGrid>
        <w:gridCol w:w="5003"/>
        <w:gridCol w:w="5019"/>
      </w:tblGrid>
      <w:tr w:rsidR="008E46E1" w:rsidRPr="005D04C1" w14:paraId="5FD632D6" w14:textId="77777777" w:rsidTr="00B81C9E">
        <w:trPr>
          <w:trHeight w:val="2265"/>
        </w:trPr>
        <w:tc>
          <w:tcPr>
            <w:tcW w:w="5003" w:type="dxa"/>
            <w:shd w:val="clear" w:color="auto" w:fill="auto"/>
          </w:tcPr>
          <w:p w14:paraId="0E493871" w14:textId="77777777" w:rsidR="008E46E1" w:rsidRPr="005D04C1" w:rsidRDefault="008E46E1" w:rsidP="00285676">
            <w:pPr>
              <w:pStyle w:val="af9"/>
              <w:jc w:val="center"/>
              <w:rPr>
                <w:rFonts w:ascii="Times New Roman" w:hAnsi="Times New Roman"/>
                <w:b/>
                <w:spacing w:val="-1"/>
                <w:sz w:val="24"/>
                <w:szCs w:val="24"/>
                <w:u w:val="single"/>
                <w:lang w:eastAsia="zh-CN"/>
              </w:rPr>
            </w:pPr>
            <w:r w:rsidRPr="005D04C1">
              <w:rPr>
                <w:rFonts w:ascii="Times New Roman" w:hAnsi="Times New Roman"/>
                <w:b/>
                <w:spacing w:val="-1"/>
                <w:sz w:val="24"/>
                <w:szCs w:val="24"/>
                <w:u w:val="single"/>
                <w:lang w:eastAsia="zh-CN"/>
              </w:rPr>
              <w:t>ЗАМОВНИК:</w:t>
            </w:r>
          </w:p>
          <w:p w14:paraId="06F4ED18" w14:textId="77777777" w:rsidR="00285676" w:rsidRPr="008A62C4" w:rsidRDefault="00285676" w:rsidP="00285676">
            <w:pPr>
              <w:pStyle w:val="af9"/>
              <w:jc w:val="center"/>
              <w:rPr>
                <w:rFonts w:ascii="Times New Roman" w:hAnsi="Times New Roman"/>
                <w:b/>
                <w:bCs/>
                <w:sz w:val="24"/>
                <w:szCs w:val="24"/>
                <w:lang w:eastAsia="zh-CN"/>
              </w:rPr>
            </w:pPr>
            <w:r w:rsidRPr="008A62C4">
              <w:rPr>
                <w:rFonts w:ascii="Times New Roman" w:hAnsi="Times New Roman"/>
                <w:b/>
                <w:bCs/>
                <w:sz w:val="24"/>
                <w:szCs w:val="24"/>
                <w:lang w:eastAsia="zh-CN"/>
              </w:rPr>
              <w:t>Черняхівська селищна рада</w:t>
            </w:r>
          </w:p>
          <w:p w14:paraId="7D38765A" w14:textId="77777777" w:rsidR="00285676" w:rsidRPr="008A62C4" w:rsidRDefault="00285676" w:rsidP="00285676">
            <w:pPr>
              <w:pStyle w:val="af9"/>
              <w:jc w:val="both"/>
              <w:rPr>
                <w:rFonts w:ascii="Times New Roman" w:hAnsi="Times New Roman"/>
                <w:sz w:val="24"/>
                <w:szCs w:val="24"/>
                <w:lang w:eastAsia="zh-CN"/>
              </w:rPr>
            </w:pPr>
            <w:r w:rsidRPr="008A62C4">
              <w:rPr>
                <w:rFonts w:ascii="Times New Roman" w:hAnsi="Times New Roman"/>
                <w:sz w:val="24"/>
                <w:szCs w:val="24"/>
                <w:lang w:eastAsia="zh-CN"/>
              </w:rPr>
              <w:t>12301, Житомирська область, Житомирський район, смт Черняхів, майдан Рад,1</w:t>
            </w:r>
          </w:p>
          <w:p w14:paraId="7A214338" w14:textId="77777777" w:rsidR="00285676" w:rsidRPr="008A62C4" w:rsidRDefault="00285676" w:rsidP="00285676">
            <w:pPr>
              <w:pStyle w:val="af9"/>
              <w:jc w:val="both"/>
              <w:rPr>
                <w:rFonts w:ascii="Times New Roman" w:hAnsi="Times New Roman"/>
                <w:sz w:val="24"/>
                <w:szCs w:val="24"/>
                <w:lang w:eastAsia="zh-CN"/>
              </w:rPr>
            </w:pPr>
            <w:r w:rsidRPr="008A62C4">
              <w:rPr>
                <w:rFonts w:ascii="Times New Roman" w:hAnsi="Times New Roman"/>
                <w:sz w:val="24"/>
                <w:szCs w:val="24"/>
                <w:lang w:eastAsia="zh-CN"/>
              </w:rPr>
              <w:t>код ЄДРПОУ 04344156</w:t>
            </w:r>
          </w:p>
          <w:p w14:paraId="691CA42B" w14:textId="77777777" w:rsidR="00285676" w:rsidRPr="008A62C4" w:rsidRDefault="00285676" w:rsidP="00285676">
            <w:pPr>
              <w:pStyle w:val="af9"/>
              <w:jc w:val="both"/>
              <w:rPr>
                <w:rFonts w:ascii="Times New Roman" w:hAnsi="Times New Roman"/>
                <w:sz w:val="24"/>
                <w:szCs w:val="24"/>
                <w:lang w:eastAsia="zh-CN"/>
              </w:rPr>
            </w:pPr>
            <w:r w:rsidRPr="008A62C4">
              <w:rPr>
                <w:rFonts w:ascii="Times New Roman" w:hAnsi="Times New Roman"/>
                <w:sz w:val="24"/>
                <w:szCs w:val="24"/>
                <w:lang w:eastAsia="zh-CN"/>
              </w:rPr>
              <w:t>тел./факс (04134) 4-84-41</w:t>
            </w:r>
          </w:p>
          <w:p w14:paraId="0AD2E3F6" w14:textId="77777777" w:rsidR="00285676" w:rsidRPr="008A62C4" w:rsidRDefault="00285676" w:rsidP="00285676">
            <w:pPr>
              <w:pStyle w:val="af9"/>
              <w:jc w:val="both"/>
              <w:rPr>
                <w:rFonts w:ascii="Times New Roman" w:hAnsi="Times New Roman"/>
                <w:sz w:val="24"/>
                <w:szCs w:val="24"/>
                <w:lang w:eastAsia="zh-CN"/>
              </w:rPr>
            </w:pPr>
            <w:r w:rsidRPr="008A62C4">
              <w:rPr>
                <w:rFonts w:ascii="Times New Roman" w:hAnsi="Times New Roman"/>
                <w:sz w:val="24"/>
                <w:szCs w:val="24"/>
                <w:lang w:eastAsia="zh-CN"/>
              </w:rPr>
              <w:t>E-</w:t>
            </w:r>
            <w:proofErr w:type="spellStart"/>
            <w:r w:rsidRPr="008A62C4">
              <w:rPr>
                <w:rFonts w:ascii="Times New Roman" w:hAnsi="Times New Roman"/>
                <w:sz w:val="24"/>
                <w:szCs w:val="24"/>
                <w:lang w:eastAsia="zh-CN"/>
              </w:rPr>
              <w:t>mail</w:t>
            </w:r>
            <w:proofErr w:type="spellEnd"/>
            <w:r w:rsidRPr="008A62C4">
              <w:rPr>
                <w:rFonts w:ascii="Times New Roman" w:hAnsi="Times New Roman"/>
                <w:sz w:val="24"/>
                <w:szCs w:val="24"/>
                <w:lang w:eastAsia="zh-CN"/>
              </w:rPr>
              <w:t>: chernyahiv@ukr.net</w:t>
            </w:r>
          </w:p>
          <w:p w14:paraId="577FFBC7" w14:textId="77777777" w:rsidR="00285676" w:rsidRPr="008A62C4" w:rsidRDefault="00285676" w:rsidP="00285676">
            <w:pPr>
              <w:pStyle w:val="af9"/>
              <w:jc w:val="both"/>
              <w:rPr>
                <w:rFonts w:ascii="Times New Roman" w:hAnsi="Times New Roman"/>
                <w:sz w:val="24"/>
                <w:szCs w:val="24"/>
                <w:lang w:eastAsia="zh-CN"/>
              </w:rPr>
            </w:pPr>
          </w:p>
          <w:p w14:paraId="63EAEFF6" w14:textId="77777777" w:rsidR="00285676" w:rsidRPr="008A62C4" w:rsidRDefault="00285676" w:rsidP="00285676">
            <w:pPr>
              <w:pStyle w:val="af9"/>
              <w:jc w:val="both"/>
              <w:rPr>
                <w:rFonts w:ascii="Times New Roman" w:hAnsi="Times New Roman"/>
                <w:sz w:val="24"/>
                <w:szCs w:val="24"/>
                <w:lang w:eastAsia="zh-CN"/>
              </w:rPr>
            </w:pPr>
            <w:r w:rsidRPr="008A62C4">
              <w:rPr>
                <w:rFonts w:ascii="Times New Roman" w:hAnsi="Times New Roman"/>
                <w:sz w:val="24"/>
                <w:szCs w:val="24"/>
                <w:lang w:eastAsia="zh-CN"/>
              </w:rPr>
              <w:t>Р/р UA</w:t>
            </w:r>
            <w:r w:rsidRPr="00AF0A45">
              <w:rPr>
                <w:rFonts w:ascii="Times New Roman" w:hAnsi="Times New Roman"/>
                <w:sz w:val="24"/>
                <w:szCs w:val="24"/>
                <w:lang w:eastAsia="zh-CN"/>
              </w:rPr>
              <w:t>128201720344240028000033047</w:t>
            </w:r>
          </w:p>
          <w:p w14:paraId="47049512" w14:textId="77777777" w:rsidR="00285676" w:rsidRPr="008A62C4" w:rsidRDefault="00285676" w:rsidP="00285676">
            <w:pPr>
              <w:pStyle w:val="af9"/>
              <w:jc w:val="both"/>
              <w:rPr>
                <w:rFonts w:ascii="Times New Roman" w:hAnsi="Times New Roman"/>
                <w:sz w:val="24"/>
                <w:szCs w:val="24"/>
                <w:lang w:eastAsia="zh-CN"/>
              </w:rPr>
            </w:pPr>
            <w:r w:rsidRPr="008A62C4">
              <w:rPr>
                <w:rFonts w:ascii="Times New Roman" w:hAnsi="Times New Roman"/>
                <w:sz w:val="24"/>
                <w:szCs w:val="24"/>
                <w:lang w:eastAsia="zh-CN"/>
              </w:rPr>
              <w:t>МФО 820172   ДКСУ у м. Київ</w:t>
            </w:r>
          </w:p>
          <w:p w14:paraId="15D7B22D" w14:textId="77777777" w:rsidR="00285676" w:rsidRPr="008A62C4" w:rsidRDefault="00285676" w:rsidP="00285676">
            <w:pPr>
              <w:pStyle w:val="af9"/>
              <w:jc w:val="both"/>
              <w:rPr>
                <w:rFonts w:ascii="Times New Roman" w:hAnsi="Times New Roman"/>
                <w:sz w:val="24"/>
                <w:szCs w:val="24"/>
                <w:lang w:eastAsia="zh-CN"/>
              </w:rPr>
            </w:pPr>
          </w:p>
          <w:p w14:paraId="0EDB2BA3" w14:textId="77777777" w:rsidR="00285676" w:rsidRPr="008A62C4" w:rsidRDefault="00285676" w:rsidP="00285676">
            <w:pPr>
              <w:pStyle w:val="af9"/>
              <w:jc w:val="both"/>
              <w:rPr>
                <w:rFonts w:ascii="Times New Roman" w:hAnsi="Times New Roman"/>
                <w:sz w:val="24"/>
                <w:szCs w:val="24"/>
                <w:lang w:eastAsia="zh-CN"/>
              </w:rPr>
            </w:pPr>
            <w:r w:rsidRPr="008A62C4">
              <w:rPr>
                <w:rFonts w:ascii="Times New Roman" w:hAnsi="Times New Roman"/>
                <w:sz w:val="24"/>
                <w:szCs w:val="24"/>
                <w:lang w:eastAsia="zh-CN"/>
              </w:rPr>
              <w:t>Селищний голова</w:t>
            </w:r>
          </w:p>
          <w:p w14:paraId="0925C40A" w14:textId="77777777" w:rsidR="00285676" w:rsidRPr="008A62C4" w:rsidRDefault="00285676" w:rsidP="00285676">
            <w:pPr>
              <w:pStyle w:val="af9"/>
              <w:jc w:val="both"/>
              <w:rPr>
                <w:rFonts w:ascii="Times New Roman" w:hAnsi="Times New Roman"/>
                <w:sz w:val="24"/>
                <w:szCs w:val="24"/>
                <w:lang w:eastAsia="zh-CN"/>
              </w:rPr>
            </w:pPr>
          </w:p>
          <w:p w14:paraId="08DE737A" w14:textId="77777777" w:rsidR="00285676" w:rsidRPr="008A62C4" w:rsidRDefault="00285676" w:rsidP="00285676">
            <w:pPr>
              <w:pStyle w:val="af9"/>
              <w:jc w:val="both"/>
              <w:rPr>
                <w:rFonts w:ascii="Times New Roman" w:hAnsi="Times New Roman"/>
                <w:sz w:val="24"/>
                <w:szCs w:val="24"/>
                <w:lang w:eastAsia="zh-CN"/>
              </w:rPr>
            </w:pPr>
            <w:r w:rsidRPr="008A62C4">
              <w:rPr>
                <w:rFonts w:ascii="Times New Roman" w:hAnsi="Times New Roman"/>
                <w:sz w:val="24"/>
                <w:szCs w:val="24"/>
                <w:lang w:eastAsia="zh-CN"/>
              </w:rPr>
              <w:t>_____________________Наталія РЕВЧУК</w:t>
            </w:r>
          </w:p>
          <w:p w14:paraId="761D5DF7" w14:textId="5900B981" w:rsidR="008E46E1" w:rsidRPr="005D04C1" w:rsidRDefault="00285676" w:rsidP="00285676">
            <w:pPr>
              <w:pStyle w:val="af9"/>
              <w:rPr>
                <w:rFonts w:ascii="Times New Roman" w:hAnsi="Times New Roman"/>
                <w:b/>
                <w:sz w:val="24"/>
                <w:szCs w:val="24"/>
                <w:lang w:eastAsia="zh-CN"/>
              </w:rPr>
            </w:pPr>
            <w:r w:rsidRPr="008A62C4">
              <w:rPr>
                <w:rFonts w:ascii="Times New Roman" w:hAnsi="Times New Roman"/>
                <w:sz w:val="24"/>
                <w:szCs w:val="24"/>
                <w:lang w:eastAsia="zh-CN"/>
              </w:rPr>
              <w:t>М.П.</w:t>
            </w:r>
          </w:p>
        </w:tc>
        <w:tc>
          <w:tcPr>
            <w:tcW w:w="5019" w:type="dxa"/>
            <w:shd w:val="clear" w:color="auto" w:fill="auto"/>
          </w:tcPr>
          <w:p w14:paraId="5FAAC25E" w14:textId="77777777" w:rsidR="008E46E1" w:rsidRPr="005D04C1" w:rsidRDefault="008E46E1" w:rsidP="00B81C9E">
            <w:pPr>
              <w:pStyle w:val="af9"/>
              <w:rPr>
                <w:rFonts w:ascii="Times New Roman" w:hAnsi="Times New Roman"/>
                <w:b/>
                <w:sz w:val="24"/>
                <w:szCs w:val="24"/>
                <w:lang w:eastAsia="zh-CN"/>
              </w:rPr>
            </w:pPr>
            <w:r w:rsidRPr="005D04C1">
              <w:rPr>
                <w:rFonts w:ascii="Times New Roman" w:hAnsi="Times New Roman"/>
                <w:b/>
                <w:sz w:val="24"/>
                <w:szCs w:val="24"/>
                <w:u w:val="single"/>
                <w:lang w:eastAsia="zh-CN"/>
              </w:rPr>
              <w:t>ПОСТАЧАЛЬНИК</w:t>
            </w:r>
            <w:r w:rsidRPr="005D04C1">
              <w:rPr>
                <w:rFonts w:ascii="Times New Roman" w:hAnsi="Times New Roman"/>
                <w:b/>
                <w:sz w:val="24"/>
                <w:szCs w:val="24"/>
                <w:lang w:eastAsia="zh-CN"/>
              </w:rPr>
              <w:t>:</w:t>
            </w:r>
          </w:p>
          <w:p w14:paraId="34EF70E2" w14:textId="77777777" w:rsidR="008E46E1" w:rsidRPr="005D04C1" w:rsidRDefault="008E46E1" w:rsidP="00B81C9E">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60CA54AF" w14:textId="77777777" w:rsidR="008E46E1" w:rsidRPr="005D04C1" w:rsidRDefault="008E46E1" w:rsidP="00B81C9E">
            <w:pPr>
              <w:pStyle w:val="af9"/>
              <w:rPr>
                <w:rFonts w:ascii="Times New Roman" w:hAnsi="Times New Roman"/>
                <w:b/>
                <w:sz w:val="24"/>
                <w:szCs w:val="24"/>
                <w:lang w:eastAsia="zh-CN"/>
              </w:rPr>
            </w:pPr>
          </w:p>
          <w:p w14:paraId="4D1F9B75" w14:textId="77777777" w:rsidR="008E46E1" w:rsidRPr="005D04C1" w:rsidRDefault="008E46E1" w:rsidP="00B81C9E">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509BC832" w14:textId="77777777" w:rsidR="008E46E1" w:rsidRPr="005D04C1" w:rsidRDefault="008E46E1" w:rsidP="00B81C9E">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035C0733" w14:textId="77777777" w:rsidR="008E46E1" w:rsidRPr="005D04C1" w:rsidRDefault="008E46E1" w:rsidP="00B81C9E">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7C8CEB9E" w14:textId="77777777" w:rsidR="008E46E1" w:rsidRPr="005D04C1" w:rsidRDefault="008E46E1" w:rsidP="00B81C9E">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4538002A" w14:textId="77777777" w:rsidR="008E46E1" w:rsidRPr="005D04C1" w:rsidRDefault="008E46E1" w:rsidP="00B81C9E">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106B172A" w14:textId="77777777" w:rsidR="008E46E1" w:rsidRPr="005D04C1" w:rsidRDefault="008E46E1" w:rsidP="00B81C9E">
            <w:pPr>
              <w:pStyle w:val="af9"/>
              <w:rPr>
                <w:rFonts w:ascii="Times New Roman" w:hAnsi="Times New Roman"/>
                <w:b/>
                <w:sz w:val="24"/>
                <w:szCs w:val="24"/>
                <w:lang w:eastAsia="zh-CN"/>
              </w:rPr>
            </w:pPr>
            <w:r w:rsidRPr="005D04C1">
              <w:rPr>
                <w:rFonts w:ascii="Times New Roman" w:hAnsi="Times New Roman"/>
                <w:b/>
                <w:sz w:val="24"/>
                <w:szCs w:val="24"/>
                <w:lang w:eastAsia="zh-CN"/>
              </w:rPr>
              <w:t>____________________  ________</w:t>
            </w:r>
          </w:p>
          <w:p w14:paraId="776459CE" w14:textId="77777777" w:rsidR="008E46E1" w:rsidRPr="005D04C1" w:rsidRDefault="008E46E1" w:rsidP="00B81C9E">
            <w:pPr>
              <w:pStyle w:val="af9"/>
              <w:rPr>
                <w:rFonts w:ascii="Times New Roman" w:hAnsi="Times New Roman"/>
                <w:b/>
                <w:sz w:val="24"/>
                <w:szCs w:val="24"/>
                <w:lang w:eastAsia="zh-CN"/>
              </w:rPr>
            </w:pPr>
            <w:proofErr w:type="spellStart"/>
            <w:r w:rsidRPr="005D04C1">
              <w:rPr>
                <w:rFonts w:ascii="Times New Roman" w:hAnsi="Times New Roman"/>
                <w:b/>
                <w:sz w:val="24"/>
                <w:szCs w:val="24"/>
                <w:lang w:eastAsia="zh-CN"/>
              </w:rPr>
              <w:t>м.п</w:t>
            </w:r>
            <w:proofErr w:type="spellEnd"/>
            <w:r w:rsidRPr="005D04C1">
              <w:rPr>
                <w:rFonts w:ascii="Times New Roman" w:hAnsi="Times New Roman"/>
                <w:b/>
                <w:sz w:val="24"/>
                <w:szCs w:val="24"/>
                <w:lang w:eastAsia="zh-CN"/>
              </w:rPr>
              <w:t>.</w:t>
            </w:r>
          </w:p>
        </w:tc>
      </w:tr>
    </w:tbl>
    <w:p w14:paraId="37693773" w14:textId="77777777" w:rsidR="008E46E1" w:rsidRPr="005D04C1" w:rsidRDefault="008E46E1" w:rsidP="005D04C1">
      <w:pPr>
        <w:pStyle w:val="af9"/>
        <w:rPr>
          <w:lang w:eastAsia="zh-CN"/>
        </w:rPr>
      </w:pPr>
      <w:r>
        <w:rPr>
          <w:lang w:eastAsia="zh-CN"/>
        </w:rPr>
        <w:br w:type="page"/>
      </w:r>
      <w:r w:rsidR="005D04C1">
        <w:rPr>
          <w:lang w:eastAsia="zh-CN"/>
        </w:rPr>
        <w:lastRenderedPageBreak/>
        <w:t xml:space="preserve">                                                                                                                                          </w:t>
      </w:r>
      <w:r>
        <w:rPr>
          <w:rFonts w:ascii="Times New Roman" w:hAnsi="Times New Roman"/>
          <w:b/>
          <w:sz w:val="24"/>
          <w:szCs w:val="24"/>
          <w:lang w:eastAsia="zh-CN"/>
        </w:rPr>
        <w:t>ДОДАТОК № 1</w:t>
      </w:r>
    </w:p>
    <w:p w14:paraId="5A810C58" w14:textId="77777777" w:rsidR="008E46E1" w:rsidRDefault="008E46E1" w:rsidP="008E46E1">
      <w:pPr>
        <w:pStyle w:val="af9"/>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14:paraId="23C37672" w14:textId="3C5D07D0" w:rsidR="008E46E1" w:rsidRDefault="008E46E1" w:rsidP="008E46E1">
      <w:pPr>
        <w:pStyle w:val="af9"/>
        <w:jc w:val="right"/>
        <w:rPr>
          <w:rFonts w:ascii="Times New Roman" w:hAnsi="Times New Roman"/>
          <w:b/>
          <w:sz w:val="24"/>
          <w:szCs w:val="24"/>
          <w:lang w:eastAsia="zh-CN"/>
        </w:rPr>
      </w:pPr>
      <w:r>
        <w:rPr>
          <w:rFonts w:ascii="Times New Roman" w:hAnsi="Times New Roman"/>
          <w:b/>
          <w:sz w:val="24"/>
          <w:szCs w:val="24"/>
          <w:lang w:eastAsia="zh-CN"/>
        </w:rPr>
        <w:t>від «_____» __________</w:t>
      </w:r>
      <w:r w:rsidR="00F307A3">
        <w:rPr>
          <w:rFonts w:ascii="Times New Roman" w:hAnsi="Times New Roman"/>
          <w:b/>
          <w:sz w:val="24"/>
          <w:szCs w:val="24"/>
          <w:lang w:eastAsia="zh-CN"/>
        </w:rPr>
        <w:t>________ 2024</w:t>
      </w:r>
      <w:r>
        <w:rPr>
          <w:rFonts w:ascii="Times New Roman" w:hAnsi="Times New Roman"/>
          <w:b/>
          <w:sz w:val="24"/>
          <w:szCs w:val="24"/>
          <w:lang w:eastAsia="zh-CN"/>
        </w:rPr>
        <w:t xml:space="preserve"> року</w:t>
      </w:r>
    </w:p>
    <w:p w14:paraId="1CA3AB2A" w14:textId="77777777" w:rsidR="008E46E1" w:rsidRDefault="008E46E1" w:rsidP="008E46E1">
      <w:pPr>
        <w:widowControl w:val="0"/>
        <w:shd w:val="clear" w:color="auto" w:fill="FFFFFF"/>
        <w:suppressAutoHyphens/>
        <w:autoSpaceDE w:val="0"/>
        <w:spacing w:line="264" w:lineRule="auto"/>
        <w:ind w:firstLine="567"/>
        <w:jc w:val="both"/>
        <w:rPr>
          <w:rFonts w:ascii="Times New Roman" w:hAnsi="Times New Roman" w:cs="Times New Roman"/>
          <w:lang w:eastAsia="zh-CN"/>
        </w:rPr>
      </w:pPr>
    </w:p>
    <w:p w14:paraId="4DEA2321" w14:textId="77777777" w:rsidR="008E46E1" w:rsidRDefault="008E46E1" w:rsidP="008E46E1">
      <w:pPr>
        <w:pStyle w:val="af9"/>
        <w:jc w:val="center"/>
        <w:rPr>
          <w:rFonts w:ascii="Times New Roman" w:hAnsi="Times New Roman"/>
          <w:b/>
          <w:sz w:val="24"/>
          <w:szCs w:val="24"/>
          <w:lang w:eastAsia="zh-CN"/>
        </w:rPr>
      </w:pPr>
      <w:r>
        <w:rPr>
          <w:rFonts w:ascii="Times New Roman" w:hAnsi="Times New Roman"/>
          <w:b/>
          <w:sz w:val="24"/>
          <w:szCs w:val="24"/>
          <w:lang w:eastAsia="zh-CN"/>
        </w:rPr>
        <w:t>СПЕЦИФІКАЦІЯ</w:t>
      </w:r>
    </w:p>
    <w:p w14:paraId="2A527DA9" w14:textId="01A02B8D" w:rsidR="00AD7A70" w:rsidRDefault="008E46E1" w:rsidP="00AD7A70">
      <w:pPr>
        <w:pStyle w:val="af9"/>
        <w:jc w:val="center"/>
        <w:rPr>
          <w:rFonts w:ascii="Times New Roman" w:hAnsi="Times New Roman"/>
          <w:b/>
          <w:sz w:val="24"/>
          <w:szCs w:val="24"/>
        </w:rPr>
      </w:pPr>
      <w:r>
        <w:rPr>
          <w:rFonts w:ascii="Times New Roman" w:eastAsia="Times New Roman" w:hAnsi="Times New Roman"/>
          <w:b/>
          <w:sz w:val="24"/>
          <w:szCs w:val="24"/>
          <w:lang w:eastAsia="zh-CN"/>
        </w:rPr>
        <w:t xml:space="preserve">на закупівлю товару </w:t>
      </w:r>
      <w:r w:rsidRPr="00C9131F">
        <w:rPr>
          <w:rFonts w:ascii="Times New Roman" w:eastAsia="Times New Roman" w:hAnsi="Times New Roman"/>
          <w:b/>
          <w:sz w:val="24"/>
          <w:szCs w:val="24"/>
          <w:lang w:eastAsia="zh-CN"/>
        </w:rPr>
        <w:t xml:space="preserve">- </w:t>
      </w:r>
      <w:r w:rsidR="00AD7A70">
        <w:rPr>
          <w:rFonts w:ascii="Times New Roman" w:hAnsi="Times New Roman"/>
          <w:b/>
          <w:sz w:val="24"/>
          <w:szCs w:val="24"/>
        </w:rPr>
        <w:t>Д</w:t>
      </w:r>
      <w:r w:rsidR="00AD7A70" w:rsidRPr="00045892">
        <w:rPr>
          <w:rFonts w:ascii="Times New Roman" w:hAnsi="Times New Roman"/>
          <w:b/>
          <w:sz w:val="24"/>
          <w:szCs w:val="24"/>
        </w:rPr>
        <w:t xml:space="preserve">рова </w:t>
      </w:r>
      <w:r w:rsidR="00AD7A70">
        <w:rPr>
          <w:rFonts w:ascii="Times New Roman" w:hAnsi="Times New Roman"/>
          <w:b/>
          <w:sz w:val="24"/>
          <w:szCs w:val="24"/>
        </w:rPr>
        <w:t>паливні</w:t>
      </w:r>
      <w:r w:rsidR="009A0B0A">
        <w:rPr>
          <w:rFonts w:ascii="Times New Roman" w:hAnsi="Times New Roman"/>
          <w:b/>
          <w:sz w:val="24"/>
          <w:szCs w:val="24"/>
        </w:rPr>
        <w:t xml:space="preserve"> </w:t>
      </w:r>
    </w:p>
    <w:p w14:paraId="39AB799D" w14:textId="77777777" w:rsidR="00AD7A70" w:rsidRPr="00662A14" w:rsidRDefault="00AD7A70" w:rsidP="00AD7A70">
      <w:pPr>
        <w:pStyle w:val="af9"/>
        <w:jc w:val="center"/>
        <w:rPr>
          <w:rFonts w:ascii="Times New Roman" w:hAnsi="Times New Roman"/>
          <w:sz w:val="24"/>
          <w:szCs w:val="24"/>
        </w:rPr>
      </w:pPr>
      <w:r w:rsidRPr="00662A14">
        <w:rPr>
          <w:rFonts w:ascii="Times New Roman" w:hAnsi="Times New Roman"/>
          <w:sz w:val="24"/>
          <w:szCs w:val="24"/>
        </w:rPr>
        <w:t>(</w:t>
      </w:r>
      <w:r w:rsidRPr="00662A14">
        <w:rPr>
          <w:rFonts w:ascii="Times New Roman" w:eastAsia="Times New Roman" w:hAnsi="Times New Roman"/>
          <w:sz w:val="24"/>
          <w:szCs w:val="24"/>
        </w:rPr>
        <w:t xml:space="preserve">ДК 021:2015  - </w:t>
      </w:r>
      <w:r w:rsidRPr="00662A14">
        <w:rPr>
          <w:rFonts w:ascii="Times New Roman" w:hAnsi="Times New Roman"/>
          <w:sz w:val="24"/>
          <w:szCs w:val="24"/>
        </w:rPr>
        <w:t>03410000-7 - Деревина)</w:t>
      </w:r>
    </w:p>
    <w:p w14:paraId="02653EE0" w14:textId="77777777" w:rsidR="008E46E1" w:rsidRDefault="008E46E1" w:rsidP="008E46E1">
      <w:pPr>
        <w:pStyle w:val="af9"/>
        <w:jc w:val="center"/>
        <w:rPr>
          <w:rFonts w:ascii="Times New Roman" w:hAnsi="Times New Roman" w:cs="Calibri"/>
          <w:b/>
          <w:color w:val="000000"/>
        </w:rPr>
      </w:pPr>
    </w:p>
    <w:tbl>
      <w:tblPr>
        <w:tblW w:w="10059" w:type="dxa"/>
        <w:tblLayout w:type="fixed"/>
        <w:tblCellMar>
          <w:top w:w="15" w:type="dxa"/>
          <w:left w:w="15" w:type="dxa"/>
          <w:bottom w:w="15" w:type="dxa"/>
          <w:right w:w="15" w:type="dxa"/>
        </w:tblCellMar>
        <w:tblLook w:val="04A0" w:firstRow="1" w:lastRow="0" w:firstColumn="1" w:lastColumn="0" w:noHBand="0" w:noVBand="1"/>
      </w:tblPr>
      <w:tblGrid>
        <w:gridCol w:w="523"/>
        <w:gridCol w:w="1686"/>
        <w:gridCol w:w="1821"/>
        <w:gridCol w:w="1403"/>
        <w:gridCol w:w="1403"/>
        <w:gridCol w:w="1552"/>
        <w:gridCol w:w="1671"/>
      </w:tblGrid>
      <w:tr w:rsidR="008E46E1" w14:paraId="6C1E39AE" w14:textId="77777777" w:rsidTr="00B81C9E">
        <w:trPr>
          <w:trHeight w:val="2012"/>
        </w:trPr>
        <w:tc>
          <w:tcPr>
            <w:tcW w:w="525" w:type="dxa"/>
            <w:tcBorders>
              <w:top w:val="outset" w:sz="6" w:space="0" w:color="auto"/>
              <w:left w:val="outset" w:sz="6" w:space="0" w:color="auto"/>
              <w:bottom w:val="outset" w:sz="6" w:space="0" w:color="auto"/>
              <w:right w:val="outset" w:sz="6" w:space="0" w:color="auto"/>
            </w:tcBorders>
            <w:vAlign w:val="center"/>
          </w:tcPr>
          <w:p w14:paraId="0129CBC1" w14:textId="77777777" w:rsidR="008E46E1" w:rsidRDefault="008E46E1" w:rsidP="00B81C9E">
            <w:pPr>
              <w:spacing w:before="100" w:beforeAutospacing="1" w:after="100" w:afterAutospacing="1" w:line="256" w:lineRule="auto"/>
              <w:jc w:val="center"/>
              <w:rPr>
                <w:rFonts w:ascii="Times New Roman" w:hAnsi="Times New Roman"/>
                <w:b/>
                <w:sz w:val="24"/>
                <w:szCs w:val="24"/>
              </w:rPr>
            </w:pPr>
            <w:r>
              <w:rPr>
                <w:rFonts w:ascii="Times New Roman" w:hAnsi="Times New Roman"/>
                <w:b/>
              </w:rPr>
              <w:t>№ п/п</w:t>
            </w:r>
          </w:p>
        </w:tc>
        <w:tc>
          <w:tcPr>
            <w:tcW w:w="1695" w:type="dxa"/>
            <w:tcBorders>
              <w:top w:val="outset" w:sz="6" w:space="0" w:color="auto"/>
              <w:left w:val="outset" w:sz="6" w:space="0" w:color="auto"/>
              <w:bottom w:val="outset" w:sz="6" w:space="0" w:color="auto"/>
              <w:right w:val="outset" w:sz="6" w:space="0" w:color="auto"/>
            </w:tcBorders>
            <w:vAlign w:val="center"/>
          </w:tcPr>
          <w:p w14:paraId="3B7A5D51" w14:textId="77777777" w:rsidR="008E46E1" w:rsidRDefault="008E46E1" w:rsidP="00B81C9E">
            <w:pPr>
              <w:spacing w:before="100" w:beforeAutospacing="1" w:after="100" w:afterAutospacing="1" w:line="256" w:lineRule="auto"/>
              <w:jc w:val="center"/>
              <w:rPr>
                <w:rFonts w:ascii="Times New Roman" w:hAnsi="Times New Roman"/>
                <w:b/>
                <w:sz w:val="24"/>
                <w:szCs w:val="24"/>
              </w:rPr>
            </w:pPr>
            <w:r>
              <w:rPr>
                <w:rFonts w:ascii="Times New Roman" w:hAnsi="Times New Roman"/>
                <w:b/>
              </w:rPr>
              <w:t>Найменування товару</w:t>
            </w:r>
          </w:p>
        </w:tc>
        <w:tc>
          <w:tcPr>
            <w:tcW w:w="1830" w:type="dxa"/>
            <w:tcBorders>
              <w:top w:val="outset" w:sz="6" w:space="0" w:color="auto"/>
              <w:left w:val="outset" w:sz="6" w:space="0" w:color="auto"/>
              <w:bottom w:val="outset" w:sz="6" w:space="0" w:color="auto"/>
              <w:right w:val="outset" w:sz="6" w:space="0" w:color="auto"/>
            </w:tcBorders>
            <w:vAlign w:val="center"/>
          </w:tcPr>
          <w:p w14:paraId="605AD1B9" w14:textId="77777777" w:rsidR="008E46E1" w:rsidRDefault="008E46E1" w:rsidP="00B81C9E">
            <w:pPr>
              <w:rPr>
                <w:rFonts w:ascii="Times New Roman" w:hAnsi="Times New Roman"/>
                <w:b/>
                <w:color w:val="000000"/>
              </w:rPr>
            </w:pPr>
          </w:p>
          <w:p w14:paraId="172C831F" w14:textId="77777777" w:rsidR="008E46E1" w:rsidRPr="00AD7A70" w:rsidRDefault="00AD7A70" w:rsidP="00B81C9E">
            <w:pPr>
              <w:jc w:val="center"/>
              <w:rPr>
                <w:rFonts w:ascii="Times New Roman" w:hAnsi="Times New Roman"/>
                <w:b/>
                <w:color w:val="000000"/>
              </w:rPr>
            </w:pPr>
            <w:r w:rsidRPr="00AD7A70">
              <w:rPr>
                <w:rFonts w:ascii="Times New Roman" w:eastAsia="Times New Roman" w:hAnsi="Times New Roman"/>
                <w:b/>
                <w:lang w:eastAsia="zh-CN"/>
              </w:rPr>
              <w:t>Виробник, к</w:t>
            </w:r>
            <w:r w:rsidR="008E46E1" w:rsidRPr="00AD7A70">
              <w:rPr>
                <w:rFonts w:ascii="Times New Roman" w:hAnsi="Times New Roman"/>
                <w:b/>
                <w:color w:val="000000"/>
              </w:rPr>
              <w:t>раїна походження товару</w:t>
            </w:r>
          </w:p>
          <w:p w14:paraId="21AEF8BB" w14:textId="77777777" w:rsidR="008E46E1" w:rsidRDefault="008E46E1" w:rsidP="00B81C9E">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14:paraId="5088E7D0" w14:textId="77777777" w:rsidR="008E46E1" w:rsidRDefault="008E46E1" w:rsidP="00B81C9E">
            <w:pPr>
              <w:jc w:val="center"/>
              <w:rPr>
                <w:rFonts w:ascii="Times New Roman" w:hAnsi="Times New Roman"/>
                <w:b/>
                <w:bCs/>
              </w:rPr>
            </w:pPr>
            <w:r>
              <w:rPr>
                <w:rFonts w:ascii="Times New Roman" w:hAnsi="Times New Roman"/>
                <w:b/>
              </w:rPr>
              <w:t>Одиниця виміру</w:t>
            </w:r>
          </w:p>
          <w:p w14:paraId="2F31F426" w14:textId="77777777" w:rsidR="008E46E1" w:rsidRDefault="008E46E1" w:rsidP="00B81C9E">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14:paraId="2A702AA0" w14:textId="77777777" w:rsidR="008E46E1" w:rsidRDefault="008E46E1" w:rsidP="00B81C9E">
            <w:pPr>
              <w:jc w:val="center"/>
              <w:rPr>
                <w:rFonts w:ascii="Times New Roman" w:hAnsi="Times New Roman"/>
                <w:b/>
              </w:rPr>
            </w:pPr>
            <w:r>
              <w:rPr>
                <w:rFonts w:ascii="Times New Roman" w:hAnsi="Times New Roman"/>
                <w:b/>
                <w:bCs/>
              </w:rPr>
              <w:t xml:space="preserve">Кількість товару </w:t>
            </w:r>
          </w:p>
          <w:p w14:paraId="2C200748" w14:textId="77777777" w:rsidR="008E46E1" w:rsidRDefault="008E46E1" w:rsidP="00B81C9E">
            <w:pPr>
              <w:spacing w:before="100" w:beforeAutospacing="1" w:after="100" w:afterAutospacing="1" w:line="256" w:lineRule="auto"/>
              <w:rPr>
                <w:rFonts w:ascii="Times New Roman" w:hAnsi="Times New Roman"/>
                <w:b/>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tcPr>
          <w:p w14:paraId="63C40FC0" w14:textId="77777777" w:rsidR="008E46E1" w:rsidRDefault="008E46E1" w:rsidP="00B81C9E">
            <w:pPr>
              <w:spacing w:before="100" w:beforeAutospacing="1" w:after="100" w:afterAutospacing="1" w:line="256" w:lineRule="auto"/>
              <w:jc w:val="center"/>
              <w:rPr>
                <w:rFonts w:ascii="Times New Roman" w:hAnsi="Times New Roman"/>
                <w:b/>
                <w:sz w:val="24"/>
                <w:szCs w:val="24"/>
              </w:rPr>
            </w:pPr>
            <w:r>
              <w:rPr>
                <w:rFonts w:ascii="Times New Roman" w:hAnsi="Times New Roman"/>
                <w:b/>
              </w:rPr>
              <w:t>Ціна за одиницю товару в грн. (з/без ПДВ</w:t>
            </w:r>
            <w:r>
              <w:rPr>
                <w:rFonts w:ascii="Times New Roman" w:hAnsi="Times New Roman"/>
              </w:rPr>
              <w:t>*</w:t>
            </w:r>
            <w:r>
              <w:rPr>
                <w:rFonts w:ascii="Times New Roman" w:hAnsi="Times New Roman"/>
                <w:b/>
              </w:rPr>
              <w:t>)</w:t>
            </w:r>
          </w:p>
        </w:tc>
        <w:tc>
          <w:tcPr>
            <w:tcW w:w="1629" w:type="dxa"/>
            <w:tcBorders>
              <w:top w:val="outset" w:sz="6" w:space="0" w:color="auto"/>
              <w:left w:val="outset" w:sz="6" w:space="0" w:color="auto"/>
              <w:bottom w:val="outset" w:sz="6" w:space="0" w:color="auto"/>
              <w:right w:val="outset" w:sz="6" w:space="0" w:color="auto"/>
            </w:tcBorders>
            <w:vAlign w:val="center"/>
          </w:tcPr>
          <w:p w14:paraId="739D143C" w14:textId="77777777" w:rsidR="008E46E1" w:rsidRDefault="008E46E1" w:rsidP="00B81C9E">
            <w:pPr>
              <w:spacing w:before="100" w:beforeAutospacing="1" w:after="100" w:afterAutospacing="1" w:line="256" w:lineRule="auto"/>
              <w:jc w:val="center"/>
              <w:rPr>
                <w:rFonts w:ascii="Times New Roman" w:hAnsi="Times New Roman"/>
                <w:b/>
              </w:rPr>
            </w:pPr>
            <w:r>
              <w:rPr>
                <w:rFonts w:ascii="Times New Roman" w:hAnsi="Times New Roman"/>
                <w:b/>
              </w:rPr>
              <w:t>Загальна вартості товару в грн. (з/без ПДВ</w:t>
            </w:r>
            <w:r>
              <w:rPr>
                <w:rFonts w:ascii="Times New Roman" w:hAnsi="Times New Roman"/>
              </w:rPr>
              <w:t>*</w:t>
            </w:r>
            <w:r>
              <w:rPr>
                <w:rFonts w:ascii="Times New Roman" w:hAnsi="Times New Roman"/>
                <w:b/>
              </w:rPr>
              <w:t>)</w:t>
            </w:r>
          </w:p>
        </w:tc>
      </w:tr>
      <w:tr w:rsidR="008E46E1" w14:paraId="15A318A5" w14:textId="77777777" w:rsidTr="00B81C9E">
        <w:tc>
          <w:tcPr>
            <w:tcW w:w="525" w:type="dxa"/>
            <w:tcBorders>
              <w:top w:val="nil"/>
              <w:left w:val="outset" w:sz="6" w:space="0" w:color="auto"/>
              <w:bottom w:val="outset" w:sz="6" w:space="0" w:color="auto"/>
              <w:right w:val="outset" w:sz="6" w:space="0" w:color="auto"/>
            </w:tcBorders>
            <w:vAlign w:val="center"/>
          </w:tcPr>
          <w:p w14:paraId="5E97BA07" w14:textId="77777777" w:rsidR="008E46E1" w:rsidRDefault="008E46E1" w:rsidP="00B81C9E">
            <w:pPr>
              <w:spacing w:before="100" w:beforeAutospacing="1" w:after="100" w:afterAutospacing="1" w:line="256" w:lineRule="auto"/>
              <w:jc w:val="both"/>
              <w:rPr>
                <w:rFonts w:ascii="Times New Roman" w:hAnsi="Times New Roman"/>
                <w:b/>
                <w:sz w:val="24"/>
                <w:szCs w:val="24"/>
              </w:rPr>
            </w:pPr>
            <w:r>
              <w:rPr>
                <w:rFonts w:ascii="Times New Roman" w:hAnsi="Times New Roman"/>
                <w:b/>
              </w:rPr>
              <w:t>1.</w:t>
            </w:r>
          </w:p>
        </w:tc>
        <w:tc>
          <w:tcPr>
            <w:tcW w:w="1695" w:type="dxa"/>
            <w:tcBorders>
              <w:top w:val="nil"/>
              <w:left w:val="outset" w:sz="6" w:space="0" w:color="auto"/>
              <w:bottom w:val="outset" w:sz="6" w:space="0" w:color="auto"/>
              <w:right w:val="outset" w:sz="6" w:space="0" w:color="auto"/>
            </w:tcBorders>
            <w:vAlign w:val="center"/>
          </w:tcPr>
          <w:p w14:paraId="62CC3A21" w14:textId="6BEBC5B8" w:rsidR="009A0B0A" w:rsidRDefault="00BB7F79" w:rsidP="00BB7F79">
            <w:pPr>
              <w:spacing w:before="100" w:beforeAutospacing="1" w:after="100" w:afterAutospacing="1" w:line="256" w:lineRule="auto"/>
              <w:rPr>
                <w:rFonts w:ascii="Times New Roman" w:hAnsi="Times New Roman"/>
                <w:sz w:val="24"/>
                <w:szCs w:val="24"/>
              </w:rPr>
            </w:pPr>
            <w:r w:rsidRPr="00BB7F79">
              <w:rPr>
                <w:rFonts w:ascii="Times New Roman" w:hAnsi="Times New Roman"/>
                <w:sz w:val="24"/>
                <w:szCs w:val="24"/>
              </w:rPr>
              <w:t xml:space="preserve">ДК 021:2015, код 03410000-7 – Деревина </w:t>
            </w:r>
            <w:r w:rsidR="009A0B0A">
              <w:rPr>
                <w:rFonts w:ascii="Times New Roman" w:hAnsi="Times New Roman"/>
                <w:sz w:val="24"/>
                <w:szCs w:val="24"/>
              </w:rPr>
              <w:t>Дрова паливні</w:t>
            </w:r>
          </w:p>
          <w:p w14:paraId="79F61FF7" w14:textId="3254CCA8" w:rsidR="00285676" w:rsidRDefault="00285676" w:rsidP="00BB7F79">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Вільха</w:t>
            </w:r>
          </w:p>
          <w:p w14:paraId="0E409EF8" w14:textId="54A84DF3" w:rsidR="008E46E1" w:rsidRDefault="00285676" w:rsidP="00B81C9E">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Береза</w:t>
            </w:r>
          </w:p>
        </w:tc>
        <w:tc>
          <w:tcPr>
            <w:tcW w:w="1830" w:type="dxa"/>
            <w:tcBorders>
              <w:top w:val="nil"/>
              <w:left w:val="outset" w:sz="6" w:space="0" w:color="auto"/>
              <w:bottom w:val="outset" w:sz="6" w:space="0" w:color="auto"/>
              <w:right w:val="outset" w:sz="6" w:space="0" w:color="auto"/>
            </w:tcBorders>
            <w:vAlign w:val="center"/>
          </w:tcPr>
          <w:p w14:paraId="601F38C7" w14:textId="77777777" w:rsidR="008E46E1" w:rsidRDefault="008E46E1" w:rsidP="00B81C9E">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14:paraId="2881FB25" w14:textId="77777777" w:rsidR="008E46E1" w:rsidRDefault="008E46E1" w:rsidP="00B81C9E">
            <w:pPr>
              <w:spacing w:before="100" w:beforeAutospacing="1" w:after="100" w:afterAutospacing="1" w:line="256" w:lineRule="auto"/>
              <w:jc w:val="center"/>
              <w:rPr>
                <w:rFonts w:ascii="Times New Roman" w:hAnsi="Times New Roman"/>
                <w:sz w:val="24"/>
                <w:szCs w:val="24"/>
                <w:lang w:val="ru-RU"/>
              </w:rPr>
            </w:pPr>
          </w:p>
          <w:p w14:paraId="1D8C7DA8" w14:textId="77777777" w:rsidR="003D64E8" w:rsidRDefault="003D64E8" w:rsidP="00B81C9E">
            <w:pPr>
              <w:spacing w:before="100" w:beforeAutospacing="1" w:after="100" w:afterAutospacing="1" w:line="256" w:lineRule="auto"/>
              <w:jc w:val="center"/>
              <w:rPr>
                <w:rFonts w:ascii="Times New Roman" w:hAnsi="Times New Roman"/>
                <w:sz w:val="24"/>
                <w:szCs w:val="24"/>
                <w:lang w:val="ru-RU"/>
              </w:rPr>
            </w:pPr>
          </w:p>
          <w:p w14:paraId="4AA1D253" w14:textId="77777777" w:rsidR="003D64E8" w:rsidRDefault="003D64E8" w:rsidP="00B81C9E">
            <w:pPr>
              <w:spacing w:before="100" w:beforeAutospacing="1" w:after="100" w:afterAutospacing="1" w:line="256" w:lineRule="auto"/>
              <w:jc w:val="center"/>
              <w:rPr>
                <w:rFonts w:ascii="Times New Roman" w:hAnsi="Times New Roman"/>
                <w:sz w:val="24"/>
                <w:szCs w:val="24"/>
                <w:lang w:val="ru-RU"/>
              </w:rPr>
            </w:pPr>
            <w:proofErr w:type="spellStart"/>
            <w:r w:rsidRPr="003D64E8">
              <w:rPr>
                <w:rFonts w:ascii="Times New Roman" w:hAnsi="Times New Roman"/>
                <w:sz w:val="24"/>
                <w:szCs w:val="24"/>
                <w:lang w:val="ru-RU"/>
              </w:rPr>
              <w:t>Куб.м</w:t>
            </w:r>
            <w:proofErr w:type="spellEnd"/>
            <w:r w:rsidRPr="003D64E8">
              <w:rPr>
                <w:rFonts w:ascii="Times New Roman" w:hAnsi="Times New Roman"/>
                <w:sz w:val="24"/>
                <w:szCs w:val="24"/>
                <w:lang w:val="ru-RU"/>
              </w:rPr>
              <w:t>.</w:t>
            </w:r>
          </w:p>
          <w:p w14:paraId="28D21C56" w14:textId="700E33F2" w:rsidR="003D64E8" w:rsidRPr="003D64E8" w:rsidRDefault="003D64E8" w:rsidP="00B81C9E">
            <w:pPr>
              <w:spacing w:before="100" w:beforeAutospacing="1" w:after="100" w:afterAutospacing="1" w:line="256" w:lineRule="auto"/>
              <w:jc w:val="center"/>
              <w:rPr>
                <w:rFonts w:ascii="Times New Roman" w:hAnsi="Times New Roman"/>
                <w:sz w:val="24"/>
                <w:szCs w:val="24"/>
                <w:lang w:val="ru-RU"/>
              </w:rPr>
            </w:pPr>
            <w:proofErr w:type="spellStart"/>
            <w:r w:rsidRPr="003D64E8">
              <w:rPr>
                <w:rFonts w:ascii="Times New Roman" w:hAnsi="Times New Roman"/>
                <w:sz w:val="24"/>
                <w:szCs w:val="24"/>
                <w:lang w:val="ru-RU"/>
              </w:rPr>
              <w:t>Куб.м</w:t>
            </w:r>
            <w:proofErr w:type="spellEnd"/>
            <w:r w:rsidRPr="003D64E8">
              <w:rPr>
                <w:rFonts w:ascii="Times New Roman" w:hAnsi="Times New Roman"/>
                <w:sz w:val="24"/>
                <w:szCs w:val="24"/>
                <w:lang w:val="ru-RU"/>
              </w:rPr>
              <w:t>.</w:t>
            </w:r>
          </w:p>
        </w:tc>
        <w:tc>
          <w:tcPr>
            <w:tcW w:w="1410" w:type="dxa"/>
            <w:tcBorders>
              <w:top w:val="nil"/>
              <w:left w:val="outset" w:sz="6" w:space="0" w:color="auto"/>
              <w:bottom w:val="outset" w:sz="6" w:space="0" w:color="auto"/>
              <w:right w:val="outset" w:sz="6" w:space="0" w:color="auto"/>
            </w:tcBorders>
            <w:vAlign w:val="center"/>
          </w:tcPr>
          <w:p w14:paraId="4F0D18F5" w14:textId="02C5D840" w:rsidR="008E46E1" w:rsidRPr="003D64E8" w:rsidRDefault="008E46E1" w:rsidP="00B81C9E">
            <w:pPr>
              <w:spacing w:before="100" w:beforeAutospacing="1" w:after="100" w:afterAutospacing="1" w:line="256" w:lineRule="auto"/>
              <w:jc w:val="center"/>
              <w:rPr>
                <w:rFonts w:ascii="Times New Roman" w:hAnsi="Times New Roman"/>
                <w:sz w:val="24"/>
                <w:szCs w:val="24"/>
                <w:lang w:val="ru-RU"/>
              </w:rPr>
            </w:pPr>
          </w:p>
          <w:p w14:paraId="495F5E29" w14:textId="77777777" w:rsidR="003D64E8" w:rsidRPr="003D64E8" w:rsidRDefault="003D64E8" w:rsidP="00B81C9E">
            <w:pPr>
              <w:spacing w:before="100" w:beforeAutospacing="1" w:after="100" w:afterAutospacing="1" w:line="256" w:lineRule="auto"/>
              <w:jc w:val="center"/>
              <w:rPr>
                <w:rFonts w:ascii="Times New Roman" w:hAnsi="Times New Roman"/>
                <w:sz w:val="24"/>
                <w:szCs w:val="24"/>
                <w:lang w:val="ru-RU"/>
              </w:rPr>
            </w:pPr>
          </w:p>
          <w:p w14:paraId="4483453F" w14:textId="77777777" w:rsidR="003D64E8" w:rsidRDefault="003D64E8" w:rsidP="00B81C9E">
            <w:pPr>
              <w:spacing w:before="100" w:beforeAutospacing="1" w:after="100" w:afterAutospacing="1" w:line="256" w:lineRule="auto"/>
              <w:jc w:val="center"/>
              <w:rPr>
                <w:rFonts w:ascii="Times New Roman" w:hAnsi="Times New Roman"/>
                <w:sz w:val="24"/>
                <w:szCs w:val="24"/>
                <w:lang w:val="ru-RU"/>
              </w:rPr>
            </w:pPr>
            <w:r>
              <w:rPr>
                <w:rFonts w:ascii="Times New Roman" w:hAnsi="Times New Roman"/>
                <w:sz w:val="24"/>
                <w:szCs w:val="24"/>
                <w:lang w:val="ru-RU"/>
              </w:rPr>
              <w:t>214</w:t>
            </w:r>
          </w:p>
          <w:p w14:paraId="1F95D441" w14:textId="71A45BB7" w:rsidR="003D64E8" w:rsidRPr="003D64E8" w:rsidRDefault="003D64E8" w:rsidP="00B81C9E">
            <w:pPr>
              <w:spacing w:before="100" w:beforeAutospacing="1" w:after="100" w:afterAutospacing="1" w:line="256" w:lineRule="auto"/>
              <w:jc w:val="center"/>
              <w:rPr>
                <w:rFonts w:ascii="Times New Roman" w:hAnsi="Times New Roman"/>
                <w:sz w:val="24"/>
                <w:szCs w:val="24"/>
                <w:lang w:val="ru-RU"/>
              </w:rPr>
            </w:pPr>
            <w:r>
              <w:rPr>
                <w:rFonts w:ascii="Times New Roman" w:hAnsi="Times New Roman"/>
                <w:sz w:val="24"/>
                <w:szCs w:val="24"/>
                <w:lang w:val="ru-RU"/>
              </w:rPr>
              <w:t>200</w:t>
            </w:r>
          </w:p>
        </w:tc>
        <w:tc>
          <w:tcPr>
            <w:tcW w:w="1560" w:type="dxa"/>
            <w:tcBorders>
              <w:top w:val="nil"/>
              <w:left w:val="outset" w:sz="6" w:space="0" w:color="auto"/>
              <w:bottom w:val="outset" w:sz="6" w:space="0" w:color="auto"/>
              <w:right w:val="outset" w:sz="6" w:space="0" w:color="auto"/>
            </w:tcBorders>
            <w:vAlign w:val="center"/>
          </w:tcPr>
          <w:p w14:paraId="51FC8041" w14:textId="77777777" w:rsidR="008E46E1" w:rsidRDefault="008E46E1" w:rsidP="00B81C9E">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14:paraId="5ED111C2" w14:textId="77777777" w:rsidR="008E46E1" w:rsidRDefault="008E46E1" w:rsidP="00B81C9E">
            <w:pPr>
              <w:spacing w:before="100" w:beforeAutospacing="1" w:after="100" w:afterAutospacing="1" w:line="256" w:lineRule="auto"/>
              <w:jc w:val="right"/>
              <w:rPr>
                <w:rFonts w:ascii="Times New Roman" w:hAnsi="Times New Roman"/>
                <w:sz w:val="24"/>
                <w:szCs w:val="24"/>
              </w:rPr>
            </w:pPr>
          </w:p>
        </w:tc>
      </w:tr>
      <w:tr w:rsidR="008E46E1" w14:paraId="67DEF42F" w14:textId="77777777" w:rsidTr="00B81C9E">
        <w:tc>
          <w:tcPr>
            <w:tcW w:w="525" w:type="dxa"/>
            <w:tcBorders>
              <w:top w:val="nil"/>
              <w:left w:val="outset" w:sz="6" w:space="0" w:color="auto"/>
              <w:bottom w:val="outset" w:sz="6" w:space="0" w:color="auto"/>
              <w:right w:val="outset" w:sz="6" w:space="0" w:color="auto"/>
            </w:tcBorders>
            <w:vAlign w:val="center"/>
          </w:tcPr>
          <w:p w14:paraId="2CF52B43" w14:textId="7B045E58" w:rsidR="008E46E1" w:rsidRDefault="008E46E1" w:rsidP="00B81C9E">
            <w:pPr>
              <w:spacing w:before="100" w:beforeAutospacing="1" w:after="100" w:afterAutospacing="1" w:line="256" w:lineRule="auto"/>
              <w:jc w:val="both"/>
              <w:rPr>
                <w:rFonts w:ascii="Times New Roman" w:hAnsi="Times New Roman"/>
                <w:b/>
              </w:rPr>
            </w:pPr>
            <w:r>
              <w:rPr>
                <w:rFonts w:ascii="Times New Roman" w:hAnsi="Times New Roman"/>
                <w:b/>
              </w:rPr>
              <w:t>2.</w:t>
            </w:r>
          </w:p>
        </w:tc>
        <w:tc>
          <w:tcPr>
            <w:tcW w:w="1695" w:type="dxa"/>
            <w:tcBorders>
              <w:top w:val="nil"/>
              <w:left w:val="outset" w:sz="6" w:space="0" w:color="auto"/>
              <w:bottom w:val="outset" w:sz="6" w:space="0" w:color="auto"/>
              <w:right w:val="outset" w:sz="6" w:space="0" w:color="auto"/>
            </w:tcBorders>
            <w:vAlign w:val="center"/>
          </w:tcPr>
          <w:p w14:paraId="54898174" w14:textId="77777777" w:rsidR="008E46E1" w:rsidRDefault="008E46E1" w:rsidP="00B81C9E">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14:paraId="3A38305C" w14:textId="77777777" w:rsidR="008E46E1" w:rsidRDefault="008E46E1" w:rsidP="00B81C9E">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14:paraId="18A3FE82" w14:textId="77777777" w:rsidR="008E46E1" w:rsidRDefault="008E46E1" w:rsidP="00B81C9E">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14:paraId="666786D5" w14:textId="77777777" w:rsidR="008E46E1" w:rsidRDefault="008E46E1" w:rsidP="00B81C9E">
            <w:pPr>
              <w:spacing w:before="100" w:beforeAutospacing="1" w:after="100" w:afterAutospacing="1" w:line="256" w:lineRule="auto"/>
              <w:jc w:val="center"/>
              <w:rPr>
                <w:rFonts w:ascii="Times New Roman" w:hAnsi="Times New Roman"/>
                <w:sz w:val="24"/>
                <w:szCs w:val="24"/>
              </w:rPr>
            </w:pPr>
          </w:p>
        </w:tc>
        <w:tc>
          <w:tcPr>
            <w:tcW w:w="1560" w:type="dxa"/>
            <w:tcBorders>
              <w:top w:val="nil"/>
              <w:left w:val="outset" w:sz="6" w:space="0" w:color="auto"/>
              <w:bottom w:val="outset" w:sz="6" w:space="0" w:color="auto"/>
              <w:right w:val="outset" w:sz="6" w:space="0" w:color="auto"/>
            </w:tcBorders>
            <w:vAlign w:val="center"/>
          </w:tcPr>
          <w:p w14:paraId="2CAC8FC4" w14:textId="77777777" w:rsidR="008E46E1" w:rsidRDefault="008E46E1" w:rsidP="00B81C9E">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14:paraId="73142BBD" w14:textId="77777777" w:rsidR="008E46E1" w:rsidRDefault="008E46E1" w:rsidP="00B81C9E">
            <w:pPr>
              <w:spacing w:before="100" w:beforeAutospacing="1" w:after="100" w:afterAutospacing="1" w:line="256" w:lineRule="auto"/>
              <w:jc w:val="right"/>
              <w:rPr>
                <w:rFonts w:ascii="Times New Roman" w:hAnsi="Times New Roman"/>
                <w:sz w:val="24"/>
                <w:szCs w:val="24"/>
              </w:rPr>
            </w:pPr>
          </w:p>
        </w:tc>
      </w:tr>
      <w:tr w:rsidR="008E46E1" w14:paraId="026E2723" w14:textId="77777777" w:rsidTr="00B81C9E">
        <w:tc>
          <w:tcPr>
            <w:tcW w:w="8379" w:type="dxa"/>
            <w:gridSpan w:val="6"/>
            <w:tcBorders>
              <w:top w:val="nil"/>
              <w:left w:val="outset" w:sz="6" w:space="0" w:color="auto"/>
              <w:bottom w:val="outset" w:sz="6" w:space="0" w:color="auto"/>
              <w:right w:val="outset" w:sz="6" w:space="0" w:color="auto"/>
            </w:tcBorders>
            <w:vAlign w:val="center"/>
          </w:tcPr>
          <w:p w14:paraId="6F4A9918" w14:textId="77777777" w:rsidR="008E46E1" w:rsidRDefault="008E46E1" w:rsidP="00B81C9E">
            <w:pPr>
              <w:spacing w:before="100" w:beforeAutospacing="1" w:after="100" w:afterAutospacing="1" w:line="256" w:lineRule="auto"/>
              <w:jc w:val="center"/>
              <w:rPr>
                <w:rFonts w:ascii="Times New Roman" w:hAnsi="Times New Roman"/>
                <w:b/>
                <w:sz w:val="24"/>
                <w:szCs w:val="24"/>
              </w:rPr>
            </w:pPr>
            <w:r>
              <w:rPr>
                <w:rFonts w:ascii="Times New Roman" w:hAnsi="Times New Roman"/>
                <w:b/>
              </w:rPr>
              <w:t>Загальна вартість товару без ПДВ</w:t>
            </w:r>
          </w:p>
        </w:tc>
        <w:tc>
          <w:tcPr>
            <w:tcW w:w="1680" w:type="dxa"/>
            <w:tcBorders>
              <w:top w:val="nil"/>
              <w:left w:val="outset" w:sz="6" w:space="0" w:color="auto"/>
              <w:bottom w:val="outset" w:sz="6" w:space="0" w:color="auto"/>
              <w:right w:val="outset" w:sz="6" w:space="0" w:color="auto"/>
            </w:tcBorders>
            <w:vAlign w:val="center"/>
          </w:tcPr>
          <w:p w14:paraId="1BE02EBF" w14:textId="77777777" w:rsidR="008E46E1" w:rsidRDefault="008E46E1" w:rsidP="00B81C9E">
            <w:pPr>
              <w:spacing w:before="100" w:beforeAutospacing="1" w:after="100" w:afterAutospacing="1" w:line="256" w:lineRule="auto"/>
              <w:jc w:val="right"/>
              <w:rPr>
                <w:rFonts w:ascii="Times New Roman" w:hAnsi="Times New Roman"/>
                <w:b/>
                <w:sz w:val="24"/>
                <w:szCs w:val="24"/>
              </w:rPr>
            </w:pPr>
          </w:p>
        </w:tc>
      </w:tr>
      <w:tr w:rsidR="008E46E1" w14:paraId="37D5B8D7" w14:textId="77777777" w:rsidTr="00B81C9E">
        <w:tc>
          <w:tcPr>
            <w:tcW w:w="8379" w:type="dxa"/>
            <w:gridSpan w:val="6"/>
            <w:tcBorders>
              <w:top w:val="nil"/>
              <w:left w:val="outset" w:sz="6" w:space="0" w:color="auto"/>
              <w:bottom w:val="outset" w:sz="6" w:space="0" w:color="auto"/>
              <w:right w:val="outset" w:sz="6" w:space="0" w:color="auto"/>
            </w:tcBorders>
            <w:vAlign w:val="center"/>
          </w:tcPr>
          <w:p w14:paraId="56E023B5" w14:textId="77777777" w:rsidR="008E46E1" w:rsidRDefault="008E46E1" w:rsidP="00B81C9E">
            <w:pPr>
              <w:spacing w:before="100" w:beforeAutospacing="1" w:after="100" w:afterAutospacing="1" w:line="256" w:lineRule="auto"/>
              <w:jc w:val="center"/>
              <w:rPr>
                <w:rFonts w:ascii="Times New Roman" w:hAnsi="Times New Roman"/>
                <w:b/>
                <w:sz w:val="24"/>
                <w:szCs w:val="24"/>
              </w:rPr>
            </w:pPr>
            <w:r>
              <w:rPr>
                <w:rFonts w:ascii="Times New Roman" w:hAnsi="Times New Roman"/>
                <w:b/>
              </w:rPr>
              <w:t>крім того ПДВ</w:t>
            </w:r>
          </w:p>
        </w:tc>
        <w:tc>
          <w:tcPr>
            <w:tcW w:w="1680" w:type="dxa"/>
            <w:tcBorders>
              <w:top w:val="nil"/>
              <w:left w:val="outset" w:sz="6" w:space="0" w:color="auto"/>
              <w:bottom w:val="outset" w:sz="6" w:space="0" w:color="auto"/>
              <w:right w:val="outset" w:sz="6" w:space="0" w:color="auto"/>
            </w:tcBorders>
            <w:vAlign w:val="center"/>
          </w:tcPr>
          <w:p w14:paraId="6FC6C739" w14:textId="77777777" w:rsidR="008E46E1" w:rsidRDefault="008E46E1" w:rsidP="00B81C9E">
            <w:pPr>
              <w:spacing w:before="100" w:beforeAutospacing="1" w:after="100" w:afterAutospacing="1" w:line="256" w:lineRule="auto"/>
              <w:jc w:val="right"/>
              <w:rPr>
                <w:rFonts w:ascii="Times New Roman" w:hAnsi="Times New Roman"/>
                <w:b/>
                <w:sz w:val="24"/>
                <w:szCs w:val="24"/>
              </w:rPr>
            </w:pPr>
          </w:p>
        </w:tc>
      </w:tr>
      <w:tr w:rsidR="008E46E1" w14:paraId="26204C5F" w14:textId="77777777" w:rsidTr="00B81C9E">
        <w:tc>
          <w:tcPr>
            <w:tcW w:w="8379" w:type="dxa"/>
            <w:gridSpan w:val="6"/>
            <w:tcBorders>
              <w:top w:val="nil"/>
              <w:left w:val="outset" w:sz="6" w:space="0" w:color="auto"/>
              <w:bottom w:val="outset" w:sz="6" w:space="0" w:color="auto"/>
              <w:right w:val="outset" w:sz="6" w:space="0" w:color="auto"/>
            </w:tcBorders>
            <w:vAlign w:val="center"/>
          </w:tcPr>
          <w:p w14:paraId="1D20CF92" w14:textId="77777777" w:rsidR="008E46E1" w:rsidRDefault="008E46E1" w:rsidP="00B81C9E">
            <w:pPr>
              <w:spacing w:before="100" w:beforeAutospacing="1" w:after="100" w:afterAutospacing="1" w:line="256" w:lineRule="auto"/>
              <w:jc w:val="center"/>
              <w:rPr>
                <w:rFonts w:ascii="Times New Roman" w:hAnsi="Times New Roman"/>
                <w:sz w:val="24"/>
                <w:szCs w:val="24"/>
              </w:rPr>
            </w:pPr>
            <w:r>
              <w:rPr>
                <w:rFonts w:ascii="Times New Roman" w:hAnsi="Times New Roman"/>
                <w:b/>
              </w:rPr>
              <w:t>Загальна вартість товару з ПДВ</w:t>
            </w:r>
          </w:p>
        </w:tc>
        <w:tc>
          <w:tcPr>
            <w:tcW w:w="1680" w:type="dxa"/>
            <w:tcBorders>
              <w:top w:val="nil"/>
              <w:left w:val="outset" w:sz="6" w:space="0" w:color="auto"/>
              <w:bottom w:val="outset" w:sz="6" w:space="0" w:color="auto"/>
              <w:right w:val="outset" w:sz="6" w:space="0" w:color="auto"/>
            </w:tcBorders>
            <w:vAlign w:val="center"/>
          </w:tcPr>
          <w:p w14:paraId="0EC7E81D" w14:textId="77777777" w:rsidR="008E46E1" w:rsidRDefault="008E46E1" w:rsidP="00B81C9E">
            <w:pPr>
              <w:spacing w:before="100" w:beforeAutospacing="1" w:after="100" w:afterAutospacing="1" w:line="256" w:lineRule="auto"/>
              <w:jc w:val="right"/>
              <w:rPr>
                <w:rFonts w:ascii="Times New Roman" w:hAnsi="Times New Roman"/>
                <w:b/>
                <w:sz w:val="24"/>
                <w:szCs w:val="24"/>
              </w:rPr>
            </w:pPr>
          </w:p>
        </w:tc>
      </w:tr>
    </w:tbl>
    <w:p w14:paraId="401E95F4" w14:textId="77777777" w:rsidR="008E46E1" w:rsidRDefault="008E46E1" w:rsidP="008E46E1">
      <w:pPr>
        <w:jc w:val="both"/>
        <w:rPr>
          <w:rFonts w:ascii="Times New Roman" w:hAnsi="Times New Roman"/>
          <w:i/>
        </w:rPr>
      </w:pPr>
    </w:p>
    <w:p w14:paraId="706B8961" w14:textId="77777777" w:rsidR="008E46E1" w:rsidRDefault="008E46E1" w:rsidP="008E46E1">
      <w:pPr>
        <w:jc w:val="both"/>
        <w:rPr>
          <w:rFonts w:ascii="Times New Roman" w:hAnsi="Times New Roman" w:cs="Times New Roman"/>
          <w:i/>
        </w:rPr>
      </w:pPr>
      <w:r>
        <w:rPr>
          <w:rFonts w:ascii="Times New Roman" w:hAnsi="Times New Roman"/>
          <w:i/>
        </w:rPr>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14:paraId="688242F9" w14:textId="77777777" w:rsidR="008E46E1" w:rsidRDefault="008E46E1" w:rsidP="008E46E1">
      <w:pPr>
        <w:suppressAutoHyphens/>
        <w:spacing w:line="264" w:lineRule="auto"/>
        <w:jc w:val="both"/>
        <w:rPr>
          <w:rFonts w:ascii="Times New Roman" w:hAnsi="Times New Roman" w:cs="Times New Roman"/>
          <w:lang w:eastAsia="zh-CN"/>
        </w:rPr>
      </w:pPr>
    </w:p>
    <w:tbl>
      <w:tblPr>
        <w:tblW w:w="0" w:type="auto"/>
        <w:tblInd w:w="108" w:type="dxa"/>
        <w:tblLayout w:type="fixed"/>
        <w:tblLook w:val="04A0" w:firstRow="1" w:lastRow="0" w:firstColumn="1" w:lastColumn="0" w:noHBand="0" w:noVBand="1"/>
      </w:tblPr>
      <w:tblGrid>
        <w:gridCol w:w="5003"/>
        <w:gridCol w:w="5019"/>
      </w:tblGrid>
      <w:tr w:rsidR="008E46E1" w14:paraId="0661D1D9" w14:textId="77777777" w:rsidTr="00B81C9E">
        <w:trPr>
          <w:trHeight w:val="2265"/>
        </w:trPr>
        <w:tc>
          <w:tcPr>
            <w:tcW w:w="5003" w:type="dxa"/>
            <w:shd w:val="clear" w:color="auto" w:fill="auto"/>
          </w:tcPr>
          <w:p w14:paraId="68504AA8" w14:textId="77777777" w:rsidR="008E46E1" w:rsidRDefault="008E46E1" w:rsidP="008A62C4">
            <w:pPr>
              <w:pStyle w:val="af9"/>
              <w:jc w:val="center"/>
              <w:rPr>
                <w:rFonts w:ascii="Times New Roman" w:hAnsi="Times New Roman"/>
                <w:b/>
                <w:sz w:val="24"/>
                <w:szCs w:val="24"/>
                <w:lang w:eastAsia="zh-CN"/>
              </w:rPr>
            </w:pPr>
            <w:r>
              <w:rPr>
                <w:rFonts w:ascii="Times New Roman" w:hAnsi="Times New Roman"/>
                <w:b/>
                <w:sz w:val="24"/>
                <w:szCs w:val="24"/>
                <w:lang w:eastAsia="zh-CN"/>
              </w:rPr>
              <w:t>ЗАМОВНИК:</w:t>
            </w:r>
          </w:p>
          <w:p w14:paraId="063FD4F4" w14:textId="77777777" w:rsidR="008A62C4" w:rsidRPr="008A62C4" w:rsidRDefault="008A62C4" w:rsidP="008A62C4">
            <w:pPr>
              <w:pStyle w:val="af9"/>
              <w:jc w:val="center"/>
              <w:rPr>
                <w:rFonts w:ascii="Times New Roman" w:hAnsi="Times New Roman"/>
                <w:b/>
                <w:bCs/>
                <w:sz w:val="24"/>
                <w:szCs w:val="24"/>
                <w:lang w:eastAsia="zh-CN"/>
              </w:rPr>
            </w:pPr>
            <w:r w:rsidRPr="008A62C4">
              <w:rPr>
                <w:rFonts w:ascii="Times New Roman" w:hAnsi="Times New Roman"/>
                <w:b/>
                <w:bCs/>
                <w:sz w:val="24"/>
                <w:szCs w:val="24"/>
                <w:lang w:eastAsia="zh-CN"/>
              </w:rPr>
              <w:t>Черняхівська селищна рада</w:t>
            </w:r>
          </w:p>
          <w:p w14:paraId="59D941F9" w14:textId="77777777" w:rsidR="008A62C4" w:rsidRPr="008A62C4" w:rsidRDefault="008A62C4" w:rsidP="008A62C4">
            <w:pPr>
              <w:pStyle w:val="af9"/>
              <w:jc w:val="both"/>
              <w:rPr>
                <w:rFonts w:ascii="Times New Roman" w:hAnsi="Times New Roman"/>
                <w:sz w:val="24"/>
                <w:szCs w:val="24"/>
                <w:lang w:eastAsia="zh-CN"/>
              </w:rPr>
            </w:pPr>
            <w:r w:rsidRPr="008A62C4">
              <w:rPr>
                <w:rFonts w:ascii="Times New Roman" w:hAnsi="Times New Roman"/>
                <w:sz w:val="24"/>
                <w:szCs w:val="24"/>
                <w:lang w:eastAsia="zh-CN"/>
              </w:rPr>
              <w:t>12301, Житомирська область, Житомирський район, смт Черняхів, майдан Рад,1</w:t>
            </w:r>
          </w:p>
          <w:p w14:paraId="7EC4C32C" w14:textId="77777777" w:rsidR="008A62C4" w:rsidRPr="008A62C4" w:rsidRDefault="008A62C4" w:rsidP="008A62C4">
            <w:pPr>
              <w:pStyle w:val="af9"/>
              <w:jc w:val="both"/>
              <w:rPr>
                <w:rFonts w:ascii="Times New Roman" w:hAnsi="Times New Roman"/>
                <w:sz w:val="24"/>
                <w:szCs w:val="24"/>
                <w:lang w:eastAsia="zh-CN"/>
              </w:rPr>
            </w:pPr>
            <w:r w:rsidRPr="008A62C4">
              <w:rPr>
                <w:rFonts w:ascii="Times New Roman" w:hAnsi="Times New Roman"/>
                <w:sz w:val="24"/>
                <w:szCs w:val="24"/>
                <w:lang w:eastAsia="zh-CN"/>
              </w:rPr>
              <w:t>код ЄДРПОУ 04344156</w:t>
            </w:r>
          </w:p>
          <w:p w14:paraId="5D806765" w14:textId="77777777" w:rsidR="008A62C4" w:rsidRPr="008A62C4" w:rsidRDefault="008A62C4" w:rsidP="008A62C4">
            <w:pPr>
              <w:pStyle w:val="af9"/>
              <w:jc w:val="both"/>
              <w:rPr>
                <w:rFonts w:ascii="Times New Roman" w:hAnsi="Times New Roman"/>
                <w:sz w:val="24"/>
                <w:szCs w:val="24"/>
                <w:lang w:eastAsia="zh-CN"/>
              </w:rPr>
            </w:pPr>
            <w:r w:rsidRPr="008A62C4">
              <w:rPr>
                <w:rFonts w:ascii="Times New Roman" w:hAnsi="Times New Roman"/>
                <w:sz w:val="24"/>
                <w:szCs w:val="24"/>
                <w:lang w:eastAsia="zh-CN"/>
              </w:rPr>
              <w:t>тел./факс (04134) 4-84-41</w:t>
            </w:r>
          </w:p>
          <w:p w14:paraId="220B63A3" w14:textId="77777777" w:rsidR="008A62C4" w:rsidRPr="008A62C4" w:rsidRDefault="008A62C4" w:rsidP="008A62C4">
            <w:pPr>
              <w:pStyle w:val="af9"/>
              <w:jc w:val="both"/>
              <w:rPr>
                <w:rFonts w:ascii="Times New Roman" w:hAnsi="Times New Roman"/>
                <w:sz w:val="24"/>
                <w:szCs w:val="24"/>
                <w:lang w:eastAsia="zh-CN"/>
              </w:rPr>
            </w:pPr>
            <w:r w:rsidRPr="008A62C4">
              <w:rPr>
                <w:rFonts w:ascii="Times New Roman" w:hAnsi="Times New Roman"/>
                <w:sz w:val="24"/>
                <w:szCs w:val="24"/>
                <w:lang w:eastAsia="zh-CN"/>
              </w:rPr>
              <w:t>E-</w:t>
            </w:r>
            <w:proofErr w:type="spellStart"/>
            <w:r w:rsidRPr="008A62C4">
              <w:rPr>
                <w:rFonts w:ascii="Times New Roman" w:hAnsi="Times New Roman"/>
                <w:sz w:val="24"/>
                <w:szCs w:val="24"/>
                <w:lang w:eastAsia="zh-CN"/>
              </w:rPr>
              <w:t>mail</w:t>
            </w:r>
            <w:proofErr w:type="spellEnd"/>
            <w:r w:rsidRPr="008A62C4">
              <w:rPr>
                <w:rFonts w:ascii="Times New Roman" w:hAnsi="Times New Roman"/>
                <w:sz w:val="24"/>
                <w:szCs w:val="24"/>
                <w:lang w:eastAsia="zh-CN"/>
              </w:rPr>
              <w:t>: chernyahiv@ukr.net</w:t>
            </w:r>
          </w:p>
          <w:p w14:paraId="29FA24CE" w14:textId="77777777" w:rsidR="008A62C4" w:rsidRPr="008A62C4" w:rsidRDefault="008A62C4" w:rsidP="008A62C4">
            <w:pPr>
              <w:pStyle w:val="af9"/>
              <w:jc w:val="both"/>
              <w:rPr>
                <w:rFonts w:ascii="Times New Roman" w:hAnsi="Times New Roman"/>
                <w:sz w:val="24"/>
                <w:szCs w:val="24"/>
                <w:lang w:eastAsia="zh-CN"/>
              </w:rPr>
            </w:pPr>
          </w:p>
          <w:p w14:paraId="7C62BC56" w14:textId="7ABA0051" w:rsidR="008A62C4" w:rsidRPr="008A62C4" w:rsidRDefault="008A62C4" w:rsidP="008A62C4">
            <w:pPr>
              <w:pStyle w:val="af9"/>
              <w:jc w:val="both"/>
              <w:rPr>
                <w:rFonts w:ascii="Times New Roman" w:hAnsi="Times New Roman"/>
                <w:sz w:val="24"/>
                <w:szCs w:val="24"/>
                <w:lang w:eastAsia="zh-CN"/>
              </w:rPr>
            </w:pPr>
            <w:r w:rsidRPr="008A62C4">
              <w:rPr>
                <w:rFonts w:ascii="Times New Roman" w:hAnsi="Times New Roman"/>
                <w:sz w:val="24"/>
                <w:szCs w:val="24"/>
                <w:lang w:eastAsia="zh-CN"/>
              </w:rPr>
              <w:t>Р/р UA</w:t>
            </w:r>
            <w:r w:rsidR="00AF0A45" w:rsidRPr="00AF0A45">
              <w:rPr>
                <w:rFonts w:ascii="Times New Roman" w:hAnsi="Times New Roman"/>
                <w:sz w:val="24"/>
                <w:szCs w:val="24"/>
                <w:lang w:eastAsia="zh-CN"/>
              </w:rPr>
              <w:t>128201720344240028000033047</w:t>
            </w:r>
          </w:p>
          <w:p w14:paraId="72E036B6" w14:textId="77777777" w:rsidR="008A62C4" w:rsidRPr="008A62C4" w:rsidRDefault="008A62C4" w:rsidP="008A62C4">
            <w:pPr>
              <w:pStyle w:val="af9"/>
              <w:jc w:val="both"/>
              <w:rPr>
                <w:rFonts w:ascii="Times New Roman" w:hAnsi="Times New Roman"/>
                <w:sz w:val="24"/>
                <w:szCs w:val="24"/>
                <w:lang w:eastAsia="zh-CN"/>
              </w:rPr>
            </w:pPr>
            <w:r w:rsidRPr="008A62C4">
              <w:rPr>
                <w:rFonts w:ascii="Times New Roman" w:hAnsi="Times New Roman"/>
                <w:sz w:val="24"/>
                <w:szCs w:val="24"/>
                <w:lang w:eastAsia="zh-CN"/>
              </w:rPr>
              <w:t>МФО 820172   ДКСУ у м. Київ</w:t>
            </w:r>
          </w:p>
          <w:p w14:paraId="1E9FCD8B" w14:textId="77777777" w:rsidR="008A62C4" w:rsidRPr="008A62C4" w:rsidRDefault="008A62C4" w:rsidP="008A62C4">
            <w:pPr>
              <w:pStyle w:val="af9"/>
              <w:jc w:val="both"/>
              <w:rPr>
                <w:rFonts w:ascii="Times New Roman" w:hAnsi="Times New Roman"/>
                <w:sz w:val="24"/>
                <w:szCs w:val="24"/>
                <w:lang w:eastAsia="zh-CN"/>
              </w:rPr>
            </w:pPr>
          </w:p>
          <w:p w14:paraId="739D16D9" w14:textId="77777777" w:rsidR="008A62C4" w:rsidRPr="008A62C4" w:rsidRDefault="008A62C4" w:rsidP="008A62C4">
            <w:pPr>
              <w:pStyle w:val="af9"/>
              <w:jc w:val="both"/>
              <w:rPr>
                <w:rFonts w:ascii="Times New Roman" w:hAnsi="Times New Roman"/>
                <w:sz w:val="24"/>
                <w:szCs w:val="24"/>
                <w:lang w:eastAsia="zh-CN"/>
              </w:rPr>
            </w:pPr>
            <w:r w:rsidRPr="008A62C4">
              <w:rPr>
                <w:rFonts w:ascii="Times New Roman" w:hAnsi="Times New Roman"/>
                <w:sz w:val="24"/>
                <w:szCs w:val="24"/>
                <w:lang w:eastAsia="zh-CN"/>
              </w:rPr>
              <w:t>Селищний голова</w:t>
            </w:r>
          </w:p>
          <w:p w14:paraId="6C827C5D" w14:textId="77777777" w:rsidR="008A62C4" w:rsidRPr="008A62C4" w:rsidRDefault="008A62C4" w:rsidP="008A62C4">
            <w:pPr>
              <w:pStyle w:val="af9"/>
              <w:jc w:val="both"/>
              <w:rPr>
                <w:rFonts w:ascii="Times New Roman" w:hAnsi="Times New Roman"/>
                <w:sz w:val="24"/>
                <w:szCs w:val="24"/>
                <w:lang w:eastAsia="zh-CN"/>
              </w:rPr>
            </w:pPr>
          </w:p>
          <w:p w14:paraId="64E9ED99" w14:textId="77777777" w:rsidR="008A62C4" w:rsidRPr="008A62C4" w:rsidRDefault="008A62C4" w:rsidP="008A62C4">
            <w:pPr>
              <w:pStyle w:val="af9"/>
              <w:jc w:val="both"/>
              <w:rPr>
                <w:rFonts w:ascii="Times New Roman" w:hAnsi="Times New Roman"/>
                <w:sz w:val="24"/>
                <w:szCs w:val="24"/>
                <w:lang w:eastAsia="zh-CN"/>
              </w:rPr>
            </w:pPr>
            <w:r w:rsidRPr="008A62C4">
              <w:rPr>
                <w:rFonts w:ascii="Times New Roman" w:hAnsi="Times New Roman"/>
                <w:sz w:val="24"/>
                <w:szCs w:val="24"/>
                <w:lang w:eastAsia="zh-CN"/>
              </w:rPr>
              <w:t>_____________________Наталія РЕВЧУК</w:t>
            </w:r>
          </w:p>
          <w:p w14:paraId="5170A28E" w14:textId="7D4D037C" w:rsidR="008E46E1" w:rsidRDefault="008A62C4" w:rsidP="008A62C4">
            <w:pPr>
              <w:pStyle w:val="af9"/>
              <w:jc w:val="both"/>
              <w:rPr>
                <w:rFonts w:ascii="Times New Roman" w:hAnsi="Times New Roman"/>
                <w:b/>
                <w:sz w:val="24"/>
                <w:szCs w:val="24"/>
                <w:lang w:eastAsia="zh-CN"/>
              </w:rPr>
            </w:pPr>
            <w:r w:rsidRPr="008A62C4">
              <w:rPr>
                <w:rFonts w:ascii="Times New Roman" w:hAnsi="Times New Roman"/>
                <w:sz w:val="24"/>
                <w:szCs w:val="24"/>
                <w:lang w:eastAsia="zh-CN"/>
              </w:rPr>
              <w:t>М.П.</w:t>
            </w:r>
          </w:p>
        </w:tc>
        <w:tc>
          <w:tcPr>
            <w:tcW w:w="5019" w:type="dxa"/>
            <w:shd w:val="clear" w:color="auto" w:fill="auto"/>
          </w:tcPr>
          <w:p w14:paraId="69190D41" w14:textId="77777777" w:rsidR="008E46E1" w:rsidRDefault="008E46E1" w:rsidP="00B81C9E">
            <w:pPr>
              <w:pStyle w:val="af9"/>
              <w:rPr>
                <w:rFonts w:ascii="Times New Roman" w:hAnsi="Times New Roman"/>
                <w:b/>
                <w:sz w:val="24"/>
                <w:szCs w:val="24"/>
                <w:lang w:eastAsia="zh-CN"/>
              </w:rPr>
            </w:pPr>
            <w:r>
              <w:rPr>
                <w:rFonts w:ascii="Times New Roman" w:hAnsi="Times New Roman"/>
                <w:b/>
                <w:sz w:val="24"/>
                <w:szCs w:val="24"/>
                <w:lang w:eastAsia="zh-CN"/>
              </w:rPr>
              <w:t>ПОСТАЧАЛЬНИК:</w:t>
            </w:r>
          </w:p>
          <w:p w14:paraId="011E777E" w14:textId="77777777" w:rsidR="008E46E1" w:rsidRDefault="008E46E1" w:rsidP="00B81C9E">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08DAE070" w14:textId="77777777" w:rsidR="008E46E1" w:rsidRDefault="008E46E1" w:rsidP="00B81C9E">
            <w:pPr>
              <w:pStyle w:val="af9"/>
              <w:rPr>
                <w:rFonts w:ascii="Times New Roman" w:hAnsi="Times New Roman"/>
                <w:b/>
                <w:sz w:val="24"/>
                <w:szCs w:val="24"/>
                <w:lang w:eastAsia="zh-CN"/>
              </w:rPr>
            </w:pPr>
          </w:p>
          <w:p w14:paraId="4FE0DCFD" w14:textId="77777777" w:rsidR="008E46E1" w:rsidRDefault="008E46E1" w:rsidP="00B81C9E">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008AB303" w14:textId="77777777" w:rsidR="008E46E1" w:rsidRDefault="008E46E1" w:rsidP="00B81C9E">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640234D5" w14:textId="77777777" w:rsidR="008E46E1" w:rsidRDefault="008E46E1" w:rsidP="00B81C9E">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43B1B8CE" w14:textId="77777777" w:rsidR="008E46E1" w:rsidRDefault="008E46E1" w:rsidP="00B81C9E">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140B8B95" w14:textId="77777777" w:rsidR="008E46E1" w:rsidRDefault="008E46E1" w:rsidP="00B81C9E">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19F69751" w14:textId="77777777" w:rsidR="008E46E1" w:rsidRDefault="008E46E1" w:rsidP="00B81C9E">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2417BD25" w14:textId="77777777" w:rsidR="008E46E1" w:rsidRDefault="008E46E1" w:rsidP="00B81C9E">
            <w:pPr>
              <w:pStyle w:val="af9"/>
              <w:rPr>
                <w:rFonts w:ascii="Times New Roman" w:hAnsi="Times New Roman"/>
                <w:b/>
                <w:sz w:val="24"/>
                <w:szCs w:val="24"/>
                <w:lang w:eastAsia="zh-CN"/>
              </w:rPr>
            </w:pPr>
            <w:r>
              <w:rPr>
                <w:rFonts w:ascii="Times New Roman" w:hAnsi="Times New Roman"/>
                <w:b/>
                <w:sz w:val="24"/>
                <w:szCs w:val="24"/>
                <w:lang w:eastAsia="zh-CN"/>
              </w:rPr>
              <w:t>____________________  ________</w:t>
            </w:r>
          </w:p>
          <w:p w14:paraId="3DBFE931" w14:textId="77777777" w:rsidR="008E46E1" w:rsidRDefault="008E46E1" w:rsidP="00B81C9E">
            <w:pPr>
              <w:pStyle w:val="af9"/>
              <w:rPr>
                <w:rFonts w:ascii="Times New Roman" w:hAnsi="Times New Roman"/>
                <w:b/>
                <w:sz w:val="24"/>
                <w:szCs w:val="24"/>
                <w:lang w:eastAsia="zh-CN"/>
              </w:rPr>
            </w:pPr>
            <w:proofErr w:type="spellStart"/>
            <w:r>
              <w:rPr>
                <w:rFonts w:ascii="Times New Roman" w:hAnsi="Times New Roman"/>
                <w:b/>
                <w:sz w:val="24"/>
                <w:szCs w:val="24"/>
                <w:lang w:eastAsia="zh-CN"/>
              </w:rPr>
              <w:t>м.п</w:t>
            </w:r>
            <w:proofErr w:type="spellEnd"/>
            <w:r>
              <w:rPr>
                <w:rFonts w:ascii="Times New Roman" w:hAnsi="Times New Roman"/>
                <w:b/>
                <w:sz w:val="24"/>
                <w:szCs w:val="24"/>
                <w:lang w:eastAsia="zh-CN"/>
              </w:rPr>
              <w:t xml:space="preserve">.  </w:t>
            </w:r>
          </w:p>
        </w:tc>
      </w:tr>
    </w:tbl>
    <w:p w14:paraId="71BC2B86" w14:textId="77777777" w:rsidR="008E46E1" w:rsidRDefault="008E46E1" w:rsidP="008E46E1">
      <w:pPr>
        <w:pStyle w:val="af9"/>
        <w:rPr>
          <w:rFonts w:ascii="Times New Roman" w:hAnsi="Times New Roman"/>
          <w:b/>
          <w:sz w:val="24"/>
          <w:szCs w:val="24"/>
        </w:rPr>
      </w:pPr>
    </w:p>
    <w:p w14:paraId="11DD8ED9" w14:textId="77777777" w:rsidR="00AD7A70" w:rsidRDefault="00AD7A70" w:rsidP="008E46E1">
      <w:pPr>
        <w:widowControl w:val="0"/>
        <w:tabs>
          <w:tab w:val="left" w:pos="709"/>
          <w:tab w:val="left" w:pos="6637"/>
        </w:tabs>
        <w:jc w:val="both"/>
        <w:rPr>
          <w:rFonts w:ascii="Times New Roman" w:hAnsi="Times New Roman" w:cs="Times New Roman"/>
        </w:rPr>
      </w:pPr>
    </w:p>
    <w:p w14:paraId="618F306A" w14:textId="77777777" w:rsidR="00A53802" w:rsidRDefault="00A53802" w:rsidP="008E46E1">
      <w:pPr>
        <w:widowControl w:val="0"/>
        <w:tabs>
          <w:tab w:val="left" w:pos="709"/>
          <w:tab w:val="left" w:pos="6637"/>
        </w:tabs>
        <w:jc w:val="both"/>
        <w:rPr>
          <w:rFonts w:ascii="Times New Roman" w:hAnsi="Times New Roman" w:cs="Times New Roman"/>
          <w:lang w:val="ru-RU"/>
        </w:rPr>
      </w:pPr>
    </w:p>
    <w:p w14:paraId="21C2C699" w14:textId="77777777" w:rsidR="001A21C7" w:rsidRPr="001A21C7" w:rsidRDefault="001A21C7" w:rsidP="008E46E1">
      <w:pPr>
        <w:widowControl w:val="0"/>
        <w:tabs>
          <w:tab w:val="left" w:pos="709"/>
          <w:tab w:val="left" w:pos="6637"/>
        </w:tabs>
        <w:jc w:val="both"/>
        <w:rPr>
          <w:rFonts w:ascii="Times New Roman" w:hAnsi="Times New Roman" w:cs="Times New Roman"/>
          <w:lang w:val="ru-RU"/>
        </w:rPr>
      </w:pPr>
    </w:p>
    <w:p w14:paraId="426F4FED" w14:textId="7F9191B7" w:rsidR="00A53802" w:rsidRPr="005D04C1" w:rsidRDefault="00A53802" w:rsidP="00A53802">
      <w:pPr>
        <w:pStyle w:val="af9"/>
        <w:jc w:val="right"/>
        <w:rPr>
          <w:lang w:eastAsia="zh-CN"/>
        </w:rPr>
      </w:pPr>
      <w:r>
        <w:rPr>
          <w:rFonts w:ascii="Times New Roman" w:hAnsi="Times New Roman"/>
          <w:b/>
          <w:sz w:val="24"/>
          <w:szCs w:val="24"/>
          <w:lang w:eastAsia="zh-CN"/>
        </w:rPr>
        <w:lastRenderedPageBreak/>
        <w:t>ДОДАТОК № 2</w:t>
      </w:r>
    </w:p>
    <w:p w14:paraId="435A0120" w14:textId="77777777" w:rsidR="00A53802" w:rsidRDefault="00A53802" w:rsidP="00A53802">
      <w:pPr>
        <w:pStyle w:val="af9"/>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14:paraId="6EEA1425" w14:textId="1FD8C56F" w:rsidR="00A53802" w:rsidRDefault="00A53802" w:rsidP="00A53802">
      <w:pPr>
        <w:pStyle w:val="af9"/>
        <w:jc w:val="right"/>
        <w:rPr>
          <w:rFonts w:ascii="Times New Roman" w:hAnsi="Times New Roman"/>
          <w:b/>
          <w:sz w:val="24"/>
          <w:szCs w:val="24"/>
          <w:lang w:eastAsia="zh-CN"/>
        </w:rPr>
      </w:pPr>
      <w:r>
        <w:rPr>
          <w:rFonts w:ascii="Times New Roman" w:hAnsi="Times New Roman"/>
          <w:b/>
          <w:sz w:val="24"/>
          <w:szCs w:val="24"/>
          <w:lang w:eastAsia="zh-CN"/>
        </w:rPr>
        <w:t>від «_____» _______________</w:t>
      </w:r>
      <w:r w:rsidR="00F307A3">
        <w:rPr>
          <w:rFonts w:ascii="Times New Roman" w:hAnsi="Times New Roman"/>
          <w:b/>
          <w:sz w:val="24"/>
          <w:szCs w:val="24"/>
          <w:lang w:eastAsia="zh-CN"/>
        </w:rPr>
        <w:t>___ 2024</w:t>
      </w:r>
      <w:r>
        <w:rPr>
          <w:rFonts w:ascii="Times New Roman" w:hAnsi="Times New Roman"/>
          <w:b/>
          <w:sz w:val="24"/>
          <w:szCs w:val="24"/>
          <w:lang w:eastAsia="zh-CN"/>
        </w:rPr>
        <w:t xml:space="preserve"> року</w:t>
      </w:r>
    </w:p>
    <w:p w14:paraId="0214F5A8" w14:textId="77777777" w:rsidR="00A53802" w:rsidRDefault="00A53802" w:rsidP="00A53802">
      <w:pPr>
        <w:widowControl w:val="0"/>
        <w:tabs>
          <w:tab w:val="left" w:pos="671"/>
          <w:tab w:val="left" w:pos="10632"/>
        </w:tabs>
        <w:autoSpaceDE w:val="0"/>
        <w:autoSpaceDN w:val="0"/>
        <w:spacing w:after="0" w:line="240" w:lineRule="auto"/>
        <w:ind w:right="-14" w:firstLine="567"/>
        <w:jc w:val="center"/>
        <w:rPr>
          <w:rFonts w:ascii="Times New Roman" w:hAnsi="Times New Roman"/>
          <w:b/>
          <w:bCs/>
          <w:sz w:val="24"/>
          <w:szCs w:val="24"/>
          <w:lang w:eastAsia="uk-UA"/>
        </w:rPr>
      </w:pPr>
    </w:p>
    <w:p w14:paraId="11EB0FAD" w14:textId="2513C262" w:rsidR="00A9042E" w:rsidRDefault="00A53802" w:rsidP="00A53802">
      <w:pPr>
        <w:widowControl w:val="0"/>
        <w:tabs>
          <w:tab w:val="left" w:pos="671"/>
          <w:tab w:val="left" w:pos="10632"/>
        </w:tabs>
        <w:autoSpaceDE w:val="0"/>
        <w:autoSpaceDN w:val="0"/>
        <w:spacing w:after="0" w:line="240" w:lineRule="auto"/>
        <w:ind w:right="-14" w:firstLine="567"/>
        <w:jc w:val="center"/>
        <w:rPr>
          <w:rFonts w:ascii="Times New Roman" w:eastAsia="Times New Roman" w:hAnsi="Times New Roman"/>
          <w:sz w:val="24"/>
          <w:szCs w:val="24"/>
        </w:rPr>
      </w:pPr>
      <w:r w:rsidRPr="00A53802">
        <w:rPr>
          <w:rFonts w:ascii="Times New Roman" w:hAnsi="Times New Roman"/>
          <w:b/>
          <w:bCs/>
          <w:sz w:val="24"/>
          <w:szCs w:val="24"/>
          <w:lang w:eastAsia="uk-UA"/>
        </w:rPr>
        <w:t>МІСЦЕ ПОСТАВКИ (ПЕРЕДАЧІ) ТОВАРІВ</w:t>
      </w:r>
    </w:p>
    <w:p w14:paraId="3E455AB7" w14:textId="77777777" w:rsidR="00F307A3" w:rsidRPr="007A0FEF" w:rsidRDefault="00F307A3" w:rsidP="00F307A3">
      <w:pPr>
        <w:spacing w:after="0" w:line="240" w:lineRule="auto"/>
        <w:jc w:val="center"/>
        <w:rPr>
          <w:rFonts w:ascii="Times New Roman" w:hAnsi="Times New Roman" w:cs="Times New Roman"/>
          <w:b/>
          <w:color w:val="000000"/>
          <w:sz w:val="24"/>
          <w:szCs w:val="24"/>
        </w:rPr>
      </w:pPr>
    </w:p>
    <w:tbl>
      <w:tblPr>
        <w:tblStyle w:val="a4"/>
        <w:tblW w:w="5045" w:type="pct"/>
        <w:tblLayout w:type="fixed"/>
        <w:tblLook w:val="04A0" w:firstRow="1" w:lastRow="0" w:firstColumn="1" w:lastColumn="0" w:noHBand="0" w:noVBand="1"/>
      </w:tblPr>
      <w:tblGrid>
        <w:gridCol w:w="627"/>
        <w:gridCol w:w="3661"/>
        <w:gridCol w:w="3005"/>
        <w:gridCol w:w="1046"/>
        <w:gridCol w:w="1605"/>
      </w:tblGrid>
      <w:tr w:rsidR="00F307A3" w:rsidRPr="009656B2" w14:paraId="026ADFC2"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5F421" w14:textId="77777777" w:rsidR="00F307A3" w:rsidRPr="009656B2" w:rsidRDefault="00F307A3" w:rsidP="008436E6">
            <w:pPr>
              <w:tabs>
                <w:tab w:val="left" w:pos="709"/>
              </w:tabs>
              <w:rPr>
                <w:rFonts w:ascii="Times New Roman" w:hAnsi="Times New Roman" w:cs="Times New Roman"/>
                <w:b/>
                <w:sz w:val="20"/>
                <w:szCs w:val="20"/>
              </w:rPr>
            </w:pPr>
            <w:r w:rsidRPr="009656B2">
              <w:rPr>
                <w:rFonts w:ascii="Times New Roman" w:hAnsi="Times New Roman" w:cs="Times New Roman"/>
                <w:b/>
                <w:sz w:val="20"/>
                <w:szCs w:val="20"/>
              </w:rPr>
              <w:t>№ п/</w:t>
            </w:r>
            <w:proofErr w:type="spellStart"/>
            <w:r w:rsidRPr="009656B2">
              <w:rPr>
                <w:rFonts w:ascii="Times New Roman" w:hAnsi="Times New Roman" w:cs="Times New Roman"/>
                <w:b/>
                <w:sz w:val="20"/>
                <w:szCs w:val="20"/>
              </w:rPr>
              <w:t>п</w:t>
            </w:r>
            <w:proofErr w:type="spellEnd"/>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33AB4" w14:textId="77777777" w:rsidR="00F307A3" w:rsidRPr="009656B2" w:rsidRDefault="00F307A3" w:rsidP="008436E6">
            <w:pPr>
              <w:tabs>
                <w:tab w:val="left" w:pos="709"/>
              </w:tabs>
              <w:ind w:firstLine="357"/>
              <w:jc w:val="center"/>
              <w:rPr>
                <w:rFonts w:ascii="Times New Roman" w:hAnsi="Times New Roman" w:cs="Times New Roman"/>
                <w:b/>
                <w:sz w:val="20"/>
                <w:szCs w:val="20"/>
              </w:rPr>
            </w:pPr>
            <w:r>
              <w:rPr>
                <w:rFonts w:ascii="Times New Roman" w:hAnsi="Times New Roman" w:cs="Times New Roman"/>
                <w:b/>
                <w:sz w:val="20"/>
                <w:szCs w:val="20"/>
              </w:rPr>
              <w:t xml:space="preserve">Найменування </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FE561" w14:textId="77777777" w:rsidR="00F307A3" w:rsidRPr="009656B2" w:rsidRDefault="00F307A3" w:rsidP="008436E6">
            <w:pPr>
              <w:tabs>
                <w:tab w:val="left" w:pos="709"/>
              </w:tabs>
              <w:ind w:firstLine="357"/>
              <w:jc w:val="center"/>
              <w:rPr>
                <w:rFonts w:ascii="Times New Roman" w:hAnsi="Times New Roman" w:cs="Times New Roman"/>
                <w:b/>
                <w:sz w:val="20"/>
                <w:szCs w:val="20"/>
              </w:rPr>
            </w:pPr>
            <w:r w:rsidRPr="009656B2">
              <w:rPr>
                <w:rFonts w:ascii="Times New Roman" w:hAnsi="Times New Roman" w:cs="Times New Roman"/>
                <w:b/>
                <w:sz w:val="20"/>
                <w:szCs w:val="20"/>
              </w:rPr>
              <w:t>Адреса</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679F99D8" w14:textId="77777777" w:rsidR="00F307A3" w:rsidRPr="009656B2" w:rsidRDefault="00F307A3" w:rsidP="008436E6">
            <w:pPr>
              <w:tabs>
                <w:tab w:val="left" w:pos="709"/>
              </w:tabs>
              <w:ind w:firstLine="357"/>
              <w:jc w:val="center"/>
              <w:rPr>
                <w:rFonts w:ascii="Times New Roman" w:hAnsi="Times New Roman" w:cs="Times New Roman"/>
                <w:b/>
                <w:sz w:val="20"/>
                <w:szCs w:val="20"/>
              </w:rPr>
            </w:pPr>
            <w:proofErr w:type="spellStart"/>
            <w:r>
              <w:rPr>
                <w:rFonts w:ascii="Times New Roman" w:hAnsi="Times New Roman" w:cs="Times New Roman"/>
                <w:b/>
                <w:sz w:val="20"/>
                <w:szCs w:val="20"/>
              </w:rPr>
              <w:t>К-ть</w:t>
            </w:r>
            <w:proofErr w:type="spellEnd"/>
            <w:r>
              <w:rPr>
                <w:rFonts w:ascii="Times New Roman" w:hAnsi="Times New Roman" w:cs="Times New Roman"/>
                <w:b/>
                <w:sz w:val="20"/>
                <w:szCs w:val="20"/>
              </w:rPr>
              <w:t xml:space="preserve"> дров, м3</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70DDEAFA" w14:textId="77777777" w:rsidR="00F307A3" w:rsidRDefault="00F307A3" w:rsidP="008436E6">
            <w:pPr>
              <w:rPr>
                <w:rFonts w:ascii="Times New Roman" w:hAnsi="Times New Roman" w:cs="Times New Roman"/>
                <w:b/>
                <w:sz w:val="20"/>
                <w:szCs w:val="20"/>
              </w:rPr>
            </w:pPr>
            <w:r>
              <w:rPr>
                <w:rFonts w:ascii="Times New Roman" w:hAnsi="Times New Roman" w:cs="Times New Roman"/>
                <w:b/>
                <w:sz w:val="20"/>
                <w:szCs w:val="20"/>
              </w:rPr>
              <w:t>Найменування деревини</w:t>
            </w:r>
          </w:p>
          <w:p w14:paraId="0C8C6E29" w14:textId="77777777" w:rsidR="00F307A3" w:rsidRPr="009656B2" w:rsidRDefault="00F307A3" w:rsidP="008436E6">
            <w:pPr>
              <w:tabs>
                <w:tab w:val="left" w:pos="709"/>
              </w:tabs>
              <w:jc w:val="center"/>
              <w:rPr>
                <w:rFonts w:ascii="Times New Roman" w:hAnsi="Times New Roman" w:cs="Times New Roman"/>
                <w:b/>
                <w:sz w:val="20"/>
                <w:szCs w:val="20"/>
              </w:rPr>
            </w:pPr>
          </w:p>
        </w:tc>
      </w:tr>
      <w:tr w:rsidR="00F307A3" w:rsidRPr="009656B2" w14:paraId="26769D70"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6C62E" w14:textId="77777777" w:rsidR="00F307A3" w:rsidRPr="009656B2" w:rsidRDefault="00F307A3" w:rsidP="008436E6">
            <w:pPr>
              <w:tabs>
                <w:tab w:val="left" w:pos="709"/>
              </w:tabs>
              <w:ind w:firstLine="357"/>
              <w:jc w:val="both"/>
              <w:rPr>
                <w:rFonts w:ascii="Times New Roman" w:hAnsi="Times New Roman" w:cs="Times New Roman"/>
                <w:sz w:val="20"/>
                <w:szCs w:val="20"/>
              </w:rPr>
            </w:pPr>
            <w:r w:rsidRPr="009656B2">
              <w:rPr>
                <w:rFonts w:ascii="Times New Roman" w:hAnsi="Times New Roman" w:cs="Times New Roman"/>
                <w:sz w:val="20"/>
                <w:szCs w:val="20"/>
              </w:rPr>
              <w:t>1</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DAF19" w14:textId="77777777" w:rsidR="00F307A3" w:rsidRPr="009656B2" w:rsidRDefault="00F307A3" w:rsidP="008436E6">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Сліпчицький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старостинський</w:t>
            </w:r>
            <w:proofErr w:type="spellEnd"/>
            <w:r>
              <w:rPr>
                <w:rFonts w:ascii="Times New Roman" w:hAnsi="Times New Roman" w:cs="Times New Roman"/>
                <w:sz w:val="20"/>
                <w:szCs w:val="20"/>
              </w:rPr>
              <w:t xml:space="preserve"> округ Черняхівської селищної ради</w:t>
            </w:r>
            <w:r w:rsidRPr="009656B2">
              <w:rPr>
                <w:rFonts w:ascii="Times New Roman" w:hAnsi="Times New Roman" w:cs="Times New Roman"/>
                <w:sz w:val="20"/>
                <w:szCs w:val="20"/>
              </w:rPr>
              <w:t xml:space="preserve">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34180" w14:textId="77777777" w:rsidR="00F307A3" w:rsidRPr="009656B2" w:rsidRDefault="00F307A3" w:rsidP="008436E6">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Україна, Житомирська область,</w:t>
            </w:r>
            <w:r>
              <w:rPr>
                <w:rFonts w:ascii="Times New Roman" w:hAnsi="Times New Roman" w:cs="Times New Roman"/>
                <w:sz w:val="20"/>
                <w:szCs w:val="20"/>
              </w:rPr>
              <w:t xml:space="preserve"> Житомирський район,</w:t>
            </w:r>
            <w:r w:rsidRPr="009656B2">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с. Сліпч</w:t>
            </w:r>
            <w:proofErr w:type="spellEnd"/>
            <w:r>
              <w:rPr>
                <w:rFonts w:ascii="Times New Roman" w:hAnsi="Times New Roman" w:cs="Times New Roman"/>
                <w:sz w:val="20"/>
                <w:szCs w:val="20"/>
              </w:rPr>
              <w:t>иці, вул. Миру,91</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7B24A928" w14:textId="77777777" w:rsidR="00F307A3"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 xml:space="preserve">8 </w:t>
            </w:r>
          </w:p>
          <w:p w14:paraId="487A65AE" w14:textId="77777777" w:rsidR="00F307A3" w:rsidRDefault="00F307A3" w:rsidP="008436E6">
            <w:pPr>
              <w:tabs>
                <w:tab w:val="left" w:pos="709"/>
              </w:tabs>
              <w:ind w:firstLine="357"/>
              <w:rPr>
                <w:rFonts w:ascii="Times New Roman" w:hAnsi="Times New Roman" w:cs="Times New Roman"/>
                <w:sz w:val="20"/>
                <w:szCs w:val="20"/>
              </w:rPr>
            </w:pP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1A9BB1AF" w14:textId="77777777" w:rsidR="00F307A3" w:rsidRDefault="00F307A3" w:rsidP="008436E6">
            <w:pPr>
              <w:rPr>
                <w:rFonts w:ascii="Times New Roman" w:hAnsi="Times New Roman" w:cs="Times New Roman"/>
                <w:sz w:val="20"/>
                <w:szCs w:val="20"/>
              </w:rPr>
            </w:pPr>
          </w:p>
          <w:p w14:paraId="61FC4882" w14:textId="77777777" w:rsidR="00F307A3" w:rsidRDefault="00F307A3" w:rsidP="008436E6">
            <w:pPr>
              <w:tabs>
                <w:tab w:val="left" w:pos="709"/>
              </w:tabs>
              <w:rPr>
                <w:rFonts w:ascii="Times New Roman" w:hAnsi="Times New Roman" w:cs="Times New Roman"/>
                <w:sz w:val="20"/>
                <w:szCs w:val="20"/>
              </w:rPr>
            </w:pPr>
            <w:r>
              <w:rPr>
                <w:rFonts w:ascii="Times New Roman" w:hAnsi="Times New Roman" w:cs="Times New Roman"/>
                <w:sz w:val="20"/>
                <w:szCs w:val="20"/>
              </w:rPr>
              <w:t xml:space="preserve">         Вільха</w:t>
            </w:r>
          </w:p>
        </w:tc>
      </w:tr>
      <w:tr w:rsidR="00F307A3" w:rsidRPr="009656B2" w14:paraId="3EC56CB9"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28EFB" w14:textId="77777777" w:rsidR="00F307A3" w:rsidRPr="009656B2"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2</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3FCFD" w14:textId="77777777" w:rsidR="00F307A3" w:rsidRDefault="00F307A3" w:rsidP="008436E6">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Бежівський</w:t>
            </w:r>
            <w:proofErr w:type="spellEnd"/>
            <w:r w:rsidRPr="001E3CC9">
              <w:rPr>
                <w:rFonts w:ascii="Times New Roman" w:hAnsi="Times New Roman" w:cs="Times New Roman"/>
                <w:sz w:val="20"/>
                <w:szCs w:val="20"/>
              </w:rPr>
              <w:t xml:space="preserve"> </w:t>
            </w:r>
            <w:proofErr w:type="spellStart"/>
            <w:r w:rsidRPr="001E3CC9">
              <w:rPr>
                <w:rFonts w:ascii="Times New Roman" w:hAnsi="Times New Roman" w:cs="Times New Roman"/>
                <w:sz w:val="20"/>
                <w:szCs w:val="20"/>
              </w:rPr>
              <w:t>старостинський</w:t>
            </w:r>
            <w:proofErr w:type="spellEnd"/>
            <w:r w:rsidRPr="001E3CC9">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D4C88" w14:textId="77777777" w:rsidR="00F307A3" w:rsidRPr="009656B2" w:rsidRDefault="00F307A3" w:rsidP="008436E6">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Україна, Житомирська область,</w:t>
            </w:r>
            <w:r>
              <w:t xml:space="preserve"> </w:t>
            </w:r>
            <w:r w:rsidRPr="00843ECD">
              <w:rPr>
                <w:rFonts w:ascii="Times New Roman" w:hAnsi="Times New Roman" w:cs="Times New Roman"/>
                <w:sz w:val="20"/>
                <w:szCs w:val="20"/>
              </w:rPr>
              <w:t>Житомирський район,</w:t>
            </w:r>
            <w:r>
              <w:rPr>
                <w:rFonts w:ascii="Times New Roman" w:hAnsi="Times New Roman" w:cs="Times New Roman"/>
                <w:sz w:val="20"/>
                <w:szCs w:val="20"/>
              </w:rPr>
              <w:t xml:space="preserve"> с. </w:t>
            </w:r>
            <w:proofErr w:type="spellStart"/>
            <w:r>
              <w:rPr>
                <w:rFonts w:ascii="Times New Roman" w:hAnsi="Times New Roman" w:cs="Times New Roman"/>
                <w:sz w:val="20"/>
                <w:szCs w:val="20"/>
              </w:rPr>
              <w:t>Бежів</w:t>
            </w:r>
            <w:proofErr w:type="spellEnd"/>
            <w:r>
              <w:rPr>
                <w:rFonts w:ascii="Times New Roman" w:hAnsi="Times New Roman" w:cs="Times New Roman"/>
                <w:sz w:val="20"/>
                <w:szCs w:val="20"/>
              </w:rPr>
              <w:t>, вул. Шевченка,45</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256DAFFC" w14:textId="77777777" w:rsidR="00F307A3"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15</w:t>
            </w:r>
          </w:p>
          <w:p w14:paraId="7C052152" w14:textId="77777777" w:rsidR="00F307A3" w:rsidRPr="009656B2" w:rsidRDefault="00F307A3" w:rsidP="008436E6">
            <w:pPr>
              <w:tabs>
                <w:tab w:val="left" w:pos="709"/>
              </w:tabs>
              <w:rPr>
                <w:rFonts w:ascii="Times New Roman" w:hAnsi="Times New Roman" w:cs="Times New Roman"/>
                <w:sz w:val="20"/>
                <w:szCs w:val="20"/>
              </w:rPr>
            </w:pP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6BDC51A1" w14:textId="77777777" w:rsidR="00F307A3" w:rsidRDefault="00F307A3" w:rsidP="008436E6">
            <w:pPr>
              <w:jc w:val="center"/>
              <w:rPr>
                <w:rFonts w:ascii="Times New Roman" w:hAnsi="Times New Roman" w:cs="Times New Roman"/>
                <w:sz w:val="20"/>
                <w:szCs w:val="20"/>
              </w:rPr>
            </w:pPr>
            <w:r w:rsidRPr="00947FE1">
              <w:rPr>
                <w:rFonts w:ascii="Times New Roman" w:hAnsi="Times New Roman" w:cs="Times New Roman"/>
                <w:sz w:val="20"/>
                <w:szCs w:val="20"/>
              </w:rPr>
              <w:t>Вільха</w:t>
            </w:r>
          </w:p>
          <w:p w14:paraId="7E347DA7" w14:textId="77777777" w:rsidR="00F307A3" w:rsidRPr="009656B2" w:rsidRDefault="00F307A3" w:rsidP="008436E6">
            <w:pPr>
              <w:tabs>
                <w:tab w:val="left" w:pos="709"/>
              </w:tabs>
              <w:jc w:val="center"/>
              <w:rPr>
                <w:rFonts w:ascii="Times New Roman" w:hAnsi="Times New Roman" w:cs="Times New Roman"/>
                <w:sz w:val="20"/>
                <w:szCs w:val="20"/>
              </w:rPr>
            </w:pPr>
          </w:p>
        </w:tc>
      </w:tr>
      <w:tr w:rsidR="00F307A3" w:rsidRPr="009656B2" w14:paraId="21D9E172"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8D531" w14:textId="77777777" w:rsidR="00F307A3"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3</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7866E" w14:textId="77777777" w:rsidR="00F307A3" w:rsidRDefault="00F307A3" w:rsidP="008436E6">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Дівочк</w:t>
            </w:r>
            <w:r w:rsidRPr="00B50059">
              <w:rPr>
                <w:rFonts w:ascii="Times New Roman" w:hAnsi="Times New Roman" w:cs="Times New Roman"/>
                <w:sz w:val="20"/>
                <w:szCs w:val="20"/>
              </w:rPr>
              <w:t>івський</w:t>
            </w:r>
            <w:proofErr w:type="spellEnd"/>
            <w:r w:rsidRPr="00B50059">
              <w:rPr>
                <w:rFonts w:ascii="Times New Roman" w:hAnsi="Times New Roman" w:cs="Times New Roman"/>
                <w:sz w:val="20"/>
                <w:szCs w:val="20"/>
              </w:rPr>
              <w:t xml:space="preserve"> </w:t>
            </w:r>
            <w:proofErr w:type="spellStart"/>
            <w:r w:rsidRPr="00B50059">
              <w:rPr>
                <w:rFonts w:ascii="Times New Roman" w:hAnsi="Times New Roman" w:cs="Times New Roman"/>
                <w:sz w:val="20"/>
                <w:szCs w:val="20"/>
              </w:rPr>
              <w:t>старостинський</w:t>
            </w:r>
            <w:proofErr w:type="spellEnd"/>
            <w:r w:rsidRPr="00B50059">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CE454" w14:textId="77777777" w:rsidR="00F307A3" w:rsidRPr="009656B2" w:rsidRDefault="00F307A3" w:rsidP="008436E6">
            <w:pPr>
              <w:tabs>
                <w:tab w:val="left" w:pos="709"/>
              </w:tabs>
              <w:jc w:val="both"/>
              <w:rPr>
                <w:rFonts w:ascii="Times New Roman" w:hAnsi="Times New Roman" w:cs="Times New Roman"/>
                <w:sz w:val="20"/>
                <w:szCs w:val="20"/>
              </w:rPr>
            </w:pPr>
            <w:r w:rsidRPr="00B50059">
              <w:rPr>
                <w:rFonts w:ascii="Times New Roman" w:hAnsi="Times New Roman" w:cs="Times New Roman"/>
                <w:sz w:val="20"/>
                <w:szCs w:val="20"/>
              </w:rPr>
              <w:t>Україна, Житомирська облас</w:t>
            </w:r>
            <w:r>
              <w:rPr>
                <w:rFonts w:ascii="Times New Roman" w:hAnsi="Times New Roman" w:cs="Times New Roman"/>
                <w:sz w:val="20"/>
                <w:szCs w:val="20"/>
              </w:rPr>
              <w:t>ть, Житомирський район, с. Дівочки, вул. Центральна,3</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0FD05777" w14:textId="77777777" w:rsidR="00F307A3"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7</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46B827C1" w14:textId="77777777" w:rsidR="00F307A3" w:rsidRPr="00947FE1" w:rsidRDefault="00F307A3" w:rsidP="008436E6">
            <w:pPr>
              <w:jc w:val="center"/>
              <w:rPr>
                <w:rFonts w:ascii="Times New Roman" w:hAnsi="Times New Roman" w:cs="Times New Roman"/>
                <w:sz w:val="20"/>
                <w:szCs w:val="20"/>
              </w:rPr>
            </w:pPr>
            <w:r w:rsidRPr="00B50059">
              <w:rPr>
                <w:rFonts w:ascii="Times New Roman" w:hAnsi="Times New Roman" w:cs="Times New Roman"/>
                <w:sz w:val="20"/>
                <w:szCs w:val="20"/>
              </w:rPr>
              <w:t>Вільха</w:t>
            </w:r>
          </w:p>
        </w:tc>
      </w:tr>
      <w:tr w:rsidR="00F307A3" w:rsidRPr="009656B2" w14:paraId="26DE701A"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A8D15" w14:textId="77777777" w:rsidR="00F307A3"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4</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34116" w14:textId="77777777" w:rsidR="00F307A3"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Андріївський</w:t>
            </w:r>
            <w:r w:rsidRPr="001E3CC9">
              <w:rPr>
                <w:rFonts w:ascii="Times New Roman" w:hAnsi="Times New Roman" w:cs="Times New Roman"/>
                <w:sz w:val="20"/>
                <w:szCs w:val="20"/>
              </w:rPr>
              <w:t xml:space="preserve"> </w:t>
            </w:r>
            <w:proofErr w:type="spellStart"/>
            <w:r w:rsidRPr="001E3CC9">
              <w:rPr>
                <w:rFonts w:ascii="Times New Roman" w:hAnsi="Times New Roman" w:cs="Times New Roman"/>
                <w:sz w:val="20"/>
                <w:szCs w:val="20"/>
              </w:rPr>
              <w:t>старостинський</w:t>
            </w:r>
            <w:proofErr w:type="spellEnd"/>
            <w:r w:rsidRPr="001E3CC9">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4B665" w14:textId="77777777" w:rsidR="00F307A3" w:rsidRPr="009656B2" w:rsidRDefault="00F307A3" w:rsidP="008436E6">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 xml:space="preserve">Україна, Житомирська область, </w:t>
            </w:r>
            <w:r>
              <w:rPr>
                <w:rFonts w:ascii="Times New Roman" w:hAnsi="Times New Roman" w:cs="Times New Roman"/>
                <w:sz w:val="20"/>
                <w:szCs w:val="20"/>
              </w:rPr>
              <w:t xml:space="preserve">         </w:t>
            </w:r>
            <w:r w:rsidRPr="00843ECD">
              <w:rPr>
                <w:rFonts w:ascii="Times New Roman" w:hAnsi="Times New Roman" w:cs="Times New Roman"/>
                <w:sz w:val="20"/>
                <w:szCs w:val="20"/>
              </w:rPr>
              <w:t>Житомирський район,</w:t>
            </w:r>
            <w:r>
              <w:rPr>
                <w:rFonts w:ascii="Times New Roman" w:hAnsi="Times New Roman" w:cs="Times New Roman"/>
                <w:sz w:val="20"/>
                <w:szCs w:val="20"/>
              </w:rPr>
              <w:t xml:space="preserve"> </w:t>
            </w:r>
            <w:proofErr w:type="spellStart"/>
            <w:r>
              <w:rPr>
                <w:rFonts w:ascii="Times New Roman" w:hAnsi="Times New Roman" w:cs="Times New Roman"/>
                <w:sz w:val="20"/>
                <w:szCs w:val="20"/>
              </w:rPr>
              <w:t>с.Андріївка</w:t>
            </w:r>
            <w:proofErr w:type="spellEnd"/>
            <w:r>
              <w:rPr>
                <w:rFonts w:ascii="Times New Roman" w:hAnsi="Times New Roman" w:cs="Times New Roman"/>
                <w:sz w:val="20"/>
                <w:szCs w:val="20"/>
              </w:rPr>
              <w:t>, вул. Зарічна,12</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0FA60C86" w14:textId="77777777" w:rsidR="00F307A3" w:rsidRPr="009656B2"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6</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703B1D42" w14:textId="77777777" w:rsidR="00F307A3" w:rsidRPr="009656B2" w:rsidRDefault="00F307A3" w:rsidP="008436E6">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307A3" w:rsidRPr="009656B2" w14:paraId="621CDDA6"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F6A7D" w14:textId="77777777" w:rsidR="00F307A3"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5</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51D78" w14:textId="77777777" w:rsidR="00F307A3" w:rsidRDefault="00F307A3" w:rsidP="008436E6">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Салівський</w:t>
            </w:r>
            <w:proofErr w:type="spellEnd"/>
            <w:r w:rsidRPr="007B1817">
              <w:rPr>
                <w:rFonts w:ascii="Times New Roman" w:hAnsi="Times New Roman" w:cs="Times New Roman"/>
                <w:sz w:val="20"/>
                <w:szCs w:val="20"/>
              </w:rPr>
              <w:t xml:space="preserve"> </w:t>
            </w:r>
            <w:proofErr w:type="spellStart"/>
            <w:r w:rsidRPr="007B1817">
              <w:rPr>
                <w:rFonts w:ascii="Times New Roman" w:hAnsi="Times New Roman" w:cs="Times New Roman"/>
                <w:sz w:val="20"/>
                <w:szCs w:val="20"/>
              </w:rPr>
              <w:t>старостинський</w:t>
            </w:r>
            <w:proofErr w:type="spellEnd"/>
            <w:r w:rsidRPr="007B1817">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85930" w14:textId="77777777" w:rsidR="00F307A3" w:rsidRPr="009656B2" w:rsidRDefault="00F307A3" w:rsidP="008436E6">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Україна, Житомирська область,</w:t>
            </w:r>
            <w:r>
              <w:t xml:space="preserve"> </w:t>
            </w:r>
            <w:r w:rsidRPr="00843ECD">
              <w:rPr>
                <w:rFonts w:ascii="Times New Roman" w:hAnsi="Times New Roman" w:cs="Times New Roman"/>
                <w:sz w:val="20"/>
                <w:szCs w:val="20"/>
              </w:rPr>
              <w:t xml:space="preserve">Житомирський район, </w:t>
            </w:r>
            <w:proofErr w:type="spellStart"/>
            <w:r>
              <w:rPr>
                <w:rFonts w:ascii="Times New Roman" w:hAnsi="Times New Roman" w:cs="Times New Roman"/>
                <w:sz w:val="20"/>
                <w:szCs w:val="20"/>
              </w:rPr>
              <w:t>с.Сали</w:t>
            </w:r>
            <w:proofErr w:type="spellEnd"/>
            <w:r>
              <w:rPr>
                <w:rFonts w:ascii="Times New Roman" w:hAnsi="Times New Roman" w:cs="Times New Roman"/>
                <w:sz w:val="20"/>
                <w:szCs w:val="20"/>
              </w:rPr>
              <w:t>, вул. Івана Огієнка,3</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6FB2630C" w14:textId="77777777" w:rsidR="00F307A3" w:rsidRPr="009656B2"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5</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298EB0AE" w14:textId="77777777" w:rsidR="00F307A3" w:rsidRPr="009656B2" w:rsidRDefault="00F307A3" w:rsidP="008436E6">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307A3" w:rsidRPr="009656B2" w14:paraId="40A62FE7"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00C5D" w14:textId="77777777" w:rsidR="00F307A3"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6</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70435" w14:textId="77777777" w:rsidR="00F307A3" w:rsidRPr="007B1817" w:rsidRDefault="00F307A3" w:rsidP="008436E6">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Головинський</w:t>
            </w:r>
            <w:proofErr w:type="spellEnd"/>
            <w:r w:rsidRPr="007B1817">
              <w:rPr>
                <w:rFonts w:ascii="Times New Roman" w:hAnsi="Times New Roman" w:cs="Times New Roman"/>
                <w:sz w:val="20"/>
                <w:szCs w:val="20"/>
              </w:rPr>
              <w:t xml:space="preserve"> </w:t>
            </w:r>
            <w:proofErr w:type="spellStart"/>
            <w:r w:rsidRPr="007B1817">
              <w:rPr>
                <w:rFonts w:ascii="Times New Roman" w:hAnsi="Times New Roman" w:cs="Times New Roman"/>
                <w:sz w:val="20"/>
                <w:szCs w:val="20"/>
              </w:rPr>
              <w:t>старостинський</w:t>
            </w:r>
            <w:proofErr w:type="spellEnd"/>
            <w:r w:rsidRPr="007B1817">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9367A" w14:textId="77777777" w:rsidR="00F307A3" w:rsidRPr="009656B2" w:rsidRDefault="00F307A3" w:rsidP="008436E6">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 xml:space="preserve">Україна, Житомирська область, </w:t>
            </w:r>
            <w:r>
              <w:rPr>
                <w:rFonts w:ascii="Times New Roman" w:hAnsi="Times New Roman" w:cs="Times New Roman"/>
                <w:sz w:val="20"/>
                <w:szCs w:val="20"/>
              </w:rPr>
              <w:t xml:space="preserve">         </w:t>
            </w:r>
            <w:r w:rsidRPr="00843ECD">
              <w:rPr>
                <w:rFonts w:ascii="Times New Roman" w:hAnsi="Times New Roman" w:cs="Times New Roman"/>
                <w:sz w:val="20"/>
                <w:szCs w:val="20"/>
              </w:rPr>
              <w:t>Житомирський район,</w:t>
            </w:r>
            <w:r>
              <w:rPr>
                <w:rFonts w:ascii="Times New Roman" w:hAnsi="Times New Roman" w:cs="Times New Roman"/>
                <w:sz w:val="20"/>
                <w:szCs w:val="20"/>
              </w:rPr>
              <w:t xml:space="preserve"> </w:t>
            </w:r>
            <w:proofErr w:type="spellStart"/>
            <w:r>
              <w:rPr>
                <w:rFonts w:ascii="Times New Roman" w:hAnsi="Times New Roman" w:cs="Times New Roman"/>
                <w:sz w:val="20"/>
                <w:szCs w:val="20"/>
              </w:rPr>
              <w:t>смт.Головине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вул.Шевченка</w:t>
            </w:r>
            <w:proofErr w:type="spellEnd"/>
            <w:r>
              <w:rPr>
                <w:rFonts w:ascii="Times New Roman" w:hAnsi="Times New Roman" w:cs="Times New Roman"/>
                <w:sz w:val="20"/>
                <w:szCs w:val="20"/>
              </w:rPr>
              <w:t>,2</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6BFBBC43" w14:textId="77777777" w:rsidR="00F307A3" w:rsidRPr="009656B2"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15</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33723D4B" w14:textId="77777777" w:rsidR="00F307A3" w:rsidRPr="009656B2" w:rsidRDefault="00F307A3" w:rsidP="008436E6">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307A3" w:rsidRPr="009656B2" w14:paraId="0A0D0909"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87999" w14:textId="77777777" w:rsidR="00F307A3"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7</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DC3C5" w14:textId="77777777" w:rsidR="00F307A3" w:rsidRPr="007B1817" w:rsidRDefault="00F307A3" w:rsidP="008436E6">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Стиртівський</w:t>
            </w:r>
            <w:proofErr w:type="spellEnd"/>
            <w:r w:rsidRPr="007B1817">
              <w:rPr>
                <w:rFonts w:ascii="Times New Roman" w:hAnsi="Times New Roman" w:cs="Times New Roman"/>
                <w:sz w:val="20"/>
                <w:szCs w:val="20"/>
              </w:rPr>
              <w:t xml:space="preserve"> </w:t>
            </w:r>
            <w:proofErr w:type="spellStart"/>
            <w:r w:rsidRPr="007B1817">
              <w:rPr>
                <w:rFonts w:ascii="Times New Roman" w:hAnsi="Times New Roman" w:cs="Times New Roman"/>
                <w:sz w:val="20"/>
                <w:szCs w:val="20"/>
              </w:rPr>
              <w:t>старостинський</w:t>
            </w:r>
            <w:proofErr w:type="spellEnd"/>
            <w:r w:rsidRPr="007B1817">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C003C" w14:textId="77777777" w:rsidR="00F307A3" w:rsidRPr="009656B2" w:rsidRDefault="00F307A3" w:rsidP="008436E6">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 xml:space="preserve">Україна, Житомирська область, </w:t>
            </w:r>
            <w:r w:rsidRPr="00843ECD">
              <w:rPr>
                <w:rFonts w:ascii="Times New Roman" w:hAnsi="Times New Roman" w:cs="Times New Roman"/>
                <w:sz w:val="20"/>
                <w:szCs w:val="20"/>
              </w:rPr>
              <w:t>Житомирський район,</w:t>
            </w:r>
            <w:r>
              <w:rPr>
                <w:rFonts w:ascii="Times New Roman" w:hAnsi="Times New Roman" w:cs="Times New Roman"/>
                <w:sz w:val="20"/>
                <w:szCs w:val="20"/>
              </w:rPr>
              <w:t xml:space="preserve"> </w:t>
            </w:r>
            <w:proofErr w:type="spellStart"/>
            <w:r>
              <w:rPr>
                <w:rFonts w:ascii="Times New Roman" w:hAnsi="Times New Roman" w:cs="Times New Roman"/>
                <w:sz w:val="20"/>
                <w:szCs w:val="20"/>
              </w:rPr>
              <w:t>с. Сти</w:t>
            </w:r>
            <w:proofErr w:type="spellEnd"/>
            <w:r>
              <w:rPr>
                <w:rFonts w:ascii="Times New Roman" w:hAnsi="Times New Roman" w:cs="Times New Roman"/>
                <w:sz w:val="20"/>
                <w:szCs w:val="20"/>
              </w:rPr>
              <w:t>рти, вул. Соборна,7</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51E1C2F4" w14:textId="77777777" w:rsidR="00F307A3" w:rsidRPr="009656B2"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12</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5D00FD94" w14:textId="77777777" w:rsidR="00F307A3" w:rsidRPr="009656B2" w:rsidRDefault="00F307A3" w:rsidP="008436E6">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307A3" w:rsidRPr="009656B2" w14:paraId="6B8B099B"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051D2" w14:textId="77777777" w:rsidR="00F307A3"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8</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FBDEE" w14:textId="77777777" w:rsidR="00F307A3" w:rsidRDefault="00F307A3" w:rsidP="008436E6">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Клітищенський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старостинський</w:t>
            </w:r>
            <w:proofErr w:type="spellEnd"/>
            <w:r>
              <w:rPr>
                <w:rFonts w:ascii="Times New Roman" w:hAnsi="Times New Roman" w:cs="Times New Roman"/>
                <w:sz w:val="20"/>
                <w:szCs w:val="20"/>
              </w:rPr>
              <w:t xml:space="preserve"> округ </w:t>
            </w:r>
            <w:r w:rsidRPr="004154CE">
              <w:rPr>
                <w:rFonts w:ascii="Times New Roman" w:hAnsi="Times New Roman" w:cs="Times New Roman"/>
                <w:sz w:val="20"/>
                <w:szCs w:val="20"/>
              </w:rPr>
              <w:t>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628BA" w14:textId="77777777" w:rsidR="00F307A3" w:rsidRPr="009656B2" w:rsidRDefault="00F307A3" w:rsidP="008436E6">
            <w:pPr>
              <w:tabs>
                <w:tab w:val="left" w:pos="709"/>
              </w:tabs>
              <w:jc w:val="both"/>
              <w:rPr>
                <w:rFonts w:ascii="Times New Roman" w:hAnsi="Times New Roman" w:cs="Times New Roman"/>
                <w:sz w:val="20"/>
                <w:szCs w:val="20"/>
              </w:rPr>
            </w:pPr>
            <w:r w:rsidRPr="00BE2896">
              <w:rPr>
                <w:rFonts w:ascii="Times New Roman" w:hAnsi="Times New Roman" w:cs="Times New Roman"/>
                <w:sz w:val="20"/>
                <w:szCs w:val="20"/>
              </w:rPr>
              <w:t>Україна, Житомирсь</w:t>
            </w:r>
            <w:r>
              <w:rPr>
                <w:rFonts w:ascii="Times New Roman" w:hAnsi="Times New Roman" w:cs="Times New Roman"/>
                <w:sz w:val="20"/>
                <w:szCs w:val="20"/>
              </w:rPr>
              <w:t xml:space="preserve">ка область,          </w:t>
            </w:r>
            <w:r w:rsidRPr="00843ECD">
              <w:rPr>
                <w:rFonts w:ascii="Times New Roman" w:hAnsi="Times New Roman" w:cs="Times New Roman"/>
                <w:sz w:val="20"/>
                <w:szCs w:val="20"/>
              </w:rPr>
              <w:t xml:space="preserve">Житомирський район,  </w:t>
            </w:r>
            <w:proofErr w:type="spellStart"/>
            <w:r>
              <w:rPr>
                <w:rFonts w:ascii="Times New Roman" w:hAnsi="Times New Roman" w:cs="Times New Roman"/>
                <w:sz w:val="20"/>
                <w:szCs w:val="20"/>
              </w:rPr>
              <w:t>с.Клітище</w:t>
            </w:r>
            <w:proofErr w:type="spellEnd"/>
            <w:r>
              <w:rPr>
                <w:rFonts w:ascii="Times New Roman" w:hAnsi="Times New Roman" w:cs="Times New Roman"/>
                <w:sz w:val="20"/>
                <w:szCs w:val="20"/>
              </w:rPr>
              <w:t>,</w:t>
            </w:r>
            <w:r w:rsidRPr="00843ECD">
              <w:rPr>
                <w:rFonts w:ascii="Times New Roman" w:hAnsi="Times New Roman" w:cs="Times New Roman"/>
                <w:sz w:val="20"/>
                <w:szCs w:val="20"/>
              </w:rPr>
              <w:t xml:space="preserve"> </w:t>
            </w:r>
            <w:proofErr w:type="spellStart"/>
            <w:r>
              <w:rPr>
                <w:rFonts w:ascii="Times New Roman" w:hAnsi="Times New Roman" w:cs="Times New Roman"/>
                <w:sz w:val="20"/>
                <w:szCs w:val="20"/>
              </w:rPr>
              <w:t>вул.Миру</w:t>
            </w:r>
            <w:proofErr w:type="spellEnd"/>
            <w:r>
              <w:rPr>
                <w:rFonts w:ascii="Times New Roman" w:hAnsi="Times New Roman" w:cs="Times New Roman"/>
                <w:sz w:val="20"/>
                <w:szCs w:val="20"/>
              </w:rPr>
              <w:t>,55</w:t>
            </w:r>
            <w:r>
              <w:t xml:space="preserve"> </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63655C88" w14:textId="77777777" w:rsidR="00F307A3"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20</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429BBC13" w14:textId="77777777" w:rsidR="00F307A3" w:rsidRDefault="00F307A3" w:rsidP="008436E6">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tc>
      </w:tr>
      <w:tr w:rsidR="00F307A3" w:rsidRPr="009656B2" w14:paraId="1977F691"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C5DF1" w14:textId="77777777" w:rsidR="00F307A3"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9</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CD047" w14:textId="77777777" w:rsidR="00F307A3" w:rsidRDefault="00F307A3" w:rsidP="008436E6">
            <w:pPr>
              <w:tabs>
                <w:tab w:val="left" w:pos="709"/>
              </w:tabs>
              <w:ind w:firstLine="357"/>
              <w:jc w:val="both"/>
              <w:rPr>
                <w:rFonts w:ascii="Times New Roman" w:hAnsi="Times New Roman" w:cs="Times New Roman"/>
                <w:sz w:val="20"/>
                <w:szCs w:val="20"/>
              </w:rPr>
            </w:pPr>
            <w:proofErr w:type="spellStart"/>
            <w:r>
              <w:rPr>
                <w:rFonts w:ascii="Times New Roman" w:hAnsi="Times New Roman" w:cs="Times New Roman"/>
                <w:sz w:val="20"/>
                <w:szCs w:val="20"/>
              </w:rPr>
              <w:t>Очеретян</w:t>
            </w:r>
            <w:r w:rsidRPr="00B50059">
              <w:rPr>
                <w:rFonts w:ascii="Times New Roman" w:hAnsi="Times New Roman" w:cs="Times New Roman"/>
                <w:sz w:val="20"/>
                <w:szCs w:val="20"/>
              </w:rPr>
              <w:t>ський</w:t>
            </w:r>
            <w:proofErr w:type="spellEnd"/>
            <w:r w:rsidRPr="00B50059">
              <w:rPr>
                <w:rFonts w:ascii="Times New Roman" w:hAnsi="Times New Roman" w:cs="Times New Roman"/>
                <w:sz w:val="20"/>
                <w:szCs w:val="20"/>
              </w:rPr>
              <w:t xml:space="preserve"> </w:t>
            </w:r>
            <w:proofErr w:type="spellStart"/>
            <w:r w:rsidRPr="00B50059">
              <w:rPr>
                <w:rFonts w:ascii="Times New Roman" w:hAnsi="Times New Roman" w:cs="Times New Roman"/>
                <w:sz w:val="20"/>
                <w:szCs w:val="20"/>
              </w:rPr>
              <w:t>старостинський</w:t>
            </w:r>
            <w:proofErr w:type="spellEnd"/>
            <w:r w:rsidRPr="00B50059">
              <w:rPr>
                <w:rFonts w:ascii="Times New Roman" w:hAnsi="Times New Roman" w:cs="Times New Roman"/>
                <w:sz w:val="20"/>
                <w:szCs w:val="20"/>
              </w:rPr>
              <w:t xml:space="preserve"> округ Черняхівської селищної ради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EF295" w14:textId="77777777" w:rsidR="00F307A3" w:rsidRPr="00BE2896" w:rsidRDefault="00F307A3" w:rsidP="008436E6">
            <w:pPr>
              <w:tabs>
                <w:tab w:val="left" w:pos="709"/>
              </w:tabs>
              <w:jc w:val="both"/>
              <w:rPr>
                <w:rFonts w:ascii="Times New Roman" w:hAnsi="Times New Roman" w:cs="Times New Roman"/>
                <w:sz w:val="20"/>
                <w:szCs w:val="20"/>
              </w:rPr>
            </w:pPr>
            <w:r w:rsidRPr="00B50059">
              <w:rPr>
                <w:rFonts w:ascii="Times New Roman" w:hAnsi="Times New Roman" w:cs="Times New Roman"/>
                <w:sz w:val="20"/>
                <w:szCs w:val="20"/>
              </w:rPr>
              <w:t>Україна, Житомирська обл</w:t>
            </w:r>
            <w:r>
              <w:rPr>
                <w:rFonts w:ascii="Times New Roman" w:hAnsi="Times New Roman" w:cs="Times New Roman"/>
                <w:sz w:val="20"/>
                <w:szCs w:val="20"/>
              </w:rPr>
              <w:t xml:space="preserve">асть, Житомирський район, </w:t>
            </w:r>
            <w:proofErr w:type="spellStart"/>
            <w:r>
              <w:rPr>
                <w:rFonts w:ascii="Times New Roman" w:hAnsi="Times New Roman" w:cs="Times New Roman"/>
                <w:sz w:val="20"/>
                <w:szCs w:val="20"/>
              </w:rPr>
              <w:t>с.Очеретянка</w:t>
            </w:r>
            <w:proofErr w:type="spellEnd"/>
            <w:r>
              <w:rPr>
                <w:rFonts w:ascii="Times New Roman" w:hAnsi="Times New Roman" w:cs="Times New Roman"/>
                <w:sz w:val="20"/>
                <w:szCs w:val="20"/>
              </w:rPr>
              <w:t>, вул. Перемоги,1</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0F6D2037" w14:textId="77777777" w:rsidR="00F307A3"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6</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6879888A" w14:textId="77777777" w:rsidR="00F307A3" w:rsidRPr="00947FE1" w:rsidRDefault="00F307A3" w:rsidP="008436E6">
            <w:pPr>
              <w:tabs>
                <w:tab w:val="left" w:pos="709"/>
              </w:tabs>
              <w:jc w:val="center"/>
              <w:rPr>
                <w:rFonts w:ascii="Times New Roman" w:hAnsi="Times New Roman" w:cs="Times New Roman"/>
                <w:sz w:val="20"/>
                <w:szCs w:val="20"/>
              </w:rPr>
            </w:pPr>
            <w:r w:rsidRPr="00B50059">
              <w:rPr>
                <w:rFonts w:ascii="Times New Roman" w:hAnsi="Times New Roman" w:cs="Times New Roman"/>
                <w:sz w:val="20"/>
                <w:szCs w:val="20"/>
              </w:rPr>
              <w:t>Вільха</w:t>
            </w:r>
          </w:p>
        </w:tc>
      </w:tr>
      <w:tr w:rsidR="00F307A3" w:rsidRPr="009656B2" w14:paraId="1972C63C" w14:textId="77777777" w:rsidTr="008436E6">
        <w:tc>
          <w:tcPr>
            <w:tcW w:w="3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AE9C0" w14:textId="77777777" w:rsidR="00F307A3" w:rsidRDefault="00F307A3" w:rsidP="008436E6">
            <w:pPr>
              <w:tabs>
                <w:tab w:val="left" w:pos="709"/>
              </w:tabs>
              <w:jc w:val="right"/>
              <w:rPr>
                <w:rFonts w:ascii="Times New Roman" w:hAnsi="Times New Roman" w:cs="Times New Roman"/>
                <w:sz w:val="20"/>
                <w:szCs w:val="20"/>
              </w:rPr>
            </w:pPr>
            <w:r>
              <w:rPr>
                <w:rFonts w:ascii="Times New Roman" w:hAnsi="Times New Roman" w:cs="Times New Roman"/>
                <w:sz w:val="20"/>
                <w:szCs w:val="20"/>
              </w:rPr>
              <w:t xml:space="preserve">       10</w:t>
            </w:r>
          </w:p>
        </w:tc>
        <w:tc>
          <w:tcPr>
            <w:tcW w:w="18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632C2" w14:textId="77777777" w:rsidR="00F307A3" w:rsidRPr="007B1817" w:rsidRDefault="00F307A3" w:rsidP="008436E6">
            <w:pPr>
              <w:tabs>
                <w:tab w:val="left" w:pos="709"/>
              </w:tabs>
              <w:ind w:firstLine="357"/>
              <w:jc w:val="both"/>
              <w:rPr>
                <w:rFonts w:ascii="Times New Roman" w:hAnsi="Times New Roman" w:cs="Times New Roman"/>
                <w:sz w:val="20"/>
                <w:szCs w:val="20"/>
              </w:rPr>
            </w:pPr>
            <w:r>
              <w:rPr>
                <w:rFonts w:ascii="Times New Roman" w:hAnsi="Times New Roman" w:cs="Times New Roman"/>
                <w:sz w:val="20"/>
                <w:szCs w:val="20"/>
              </w:rPr>
              <w:t>Черняхівська селищна рада Житомирської області</w:t>
            </w:r>
          </w:p>
        </w:tc>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054F" w14:textId="77777777" w:rsidR="00F307A3" w:rsidRPr="009656B2" w:rsidRDefault="00F307A3" w:rsidP="008436E6">
            <w:pPr>
              <w:tabs>
                <w:tab w:val="left" w:pos="709"/>
              </w:tabs>
              <w:jc w:val="both"/>
              <w:rPr>
                <w:rFonts w:ascii="Times New Roman" w:hAnsi="Times New Roman" w:cs="Times New Roman"/>
                <w:sz w:val="20"/>
                <w:szCs w:val="20"/>
              </w:rPr>
            </w:pPr>
            <w:r w:rsidRPr="009656B2">
              <w:rPr>
                <w:rFonts w:ascii="Times New Roman" w:hAnsi="Times New Roman" w:cs="Times New Roman"/>
                <w:sz w:val="20"/>
                <w:szCs w:val="20"/>
              </w:rPr>
              <w:t>Україна, Житомирська область,</w:t>
            </w:r>
            <w:r>
              <w:t xml:space="preserve"> </w:t>
            </w:r>
            <w:r w:rsidRPr="00843ECD">
              <w:rPr>
                <w:rFonts w:ascii="Times New Roman" w:hAnsi="Times New Roman" w:cs="Times New Roman"/>
                <w:sz w:val="20"/>
                <w:szCs w:val="20"/>
              </w:rPr>
              <w:t>Житомирський район,</w:t>
            </w:r>
            <w:r>
              <w:rPr>
                <w:rFonts w:ascii="Times New Roman" w:hAnsi="Times New Roman" w:cs="Times New Roman"/>
                <w:sz w:val="20"/>
                <w:szCs w:val="20"/>
              </w:rPr>
              <w:t xml:space="preserve"> </w:t>
            </w:r>
            <w:proofErr w:type="spellStart"/>
            <w:r>
              <w:rPr>
                <w:rFonts w:ascii="Times New Roman" w:hAnsi="Times New Roman" w:cs="Times New Roman"/>
                <w:sz w:val="20"/>
                <w:szCs w:val="20"/>
              </w:rPr>
              <w:t>смт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Черняхів</w:t>
            </w:r>
            <w:proofErr w:type="spellEnd"/>
            <w:r>
              <w:rPr>
                <w:rFonts w:ascii="Times New Roman" w:hAnsi="Times New Roman" w:cs="Times New Roman"/>
                <w:sz w:val="20"/>
                <w:szCs w:val="20"/>
              </w:rPr>
              <w:t>, майдан Рад,1</w:t>
            </w:r>
          </w:p>
        </w:tc>
        <w:tc>
          <w:tcPr>
            <w:tcW w:w="526" w:type="pct"/>
            <w:tcBorders>
              <w:top w:val="single" w:sz="4" w:space="0" w:color="000000" w:themeColor="text1"/>
              <w:left w:val="single" w:sz="4" w:space="0" w:color="000000" w:themeColor="text1"/>
              <w:bottom w:val="single" w:sz="4" w:space="0" w:color="000000" w:themeColor="text1"/>
              <w:right w:val="single" w:sz="4" w:space="0" w:color="auto"/>
            </w:tcBorders>
          </w:tcPr>
          <w:p w14:paraId="47B67074" w14:textId="77777777" w:rsidR="00F307A3"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120</w:t>
            </w:r>
          </w:p>
          <w:p w14:paraId="3D04FA4B" w14:textId="77777777" w:rsidR="00F307A3" w:rsidRPr="009656B2" w:rsidRDefault="00F307A3" w:rsidP="008436E6">
            <w:pPr>
              <w:tabs>
                <w:tab w:val="left" w:pos="709"/>
              </w:tabs>
              <w:ind w:firstLine="357"/>
              <w:rPr>
                <w:rFonts w:ascii="Times New Roman" w:hAnsi="Times New Roman" w:cs="Times New Roman"/>
                <w:sz w:val="20"/>
                <w:szCs w:val="20"/>
              </w:rPr>
            </w:pPr>
            <w:r>
              <w:rPr>
                <w:rFonts w:ascii="Times New Roman" w:hAnsi="Times New Roman" w:cs="Times New Roman"/>
                <w:sz w:val="20"/>
                <w:szCs w:val="20"/>
              </w:rPr>
              <w:t>200</w:t>
            </w:r>
          </w:p>
        </w:tc>
        <w:tc>
          <w:tcPr>
            <w:tcW w:w="807" w:type="pct"/>
            <w:tcBorders>
              <w:top w:val="single" w:sz="4" w:space="0" w:color="000000" w:themeColor="text1"/>
              <w:left w:val="single" w:sz="4" w:space="0" w:color="auto"/>
              <w:bottom w:val="single" w:sz="4" w:space="0" w:color="000000" w:themeColor="text1"/>
              <w:right w:val="single" w:sz="4" w:space="0" w:color="000000" w:themeColor="text1"/>
            </w:tcBorders>
          </w:tcPr>
          <w:p w14:paraId="0302D529" w14:textId="77777777" w:rsidR="00F307A3" w:rsidRDefault="00F307A3" w:rsidP="008436E6">
            <w:pPr>
              <w:tabs>
                <w:tab w:val="left" w:pos="709"/>
              </w:tabs>
              <w:jc w:val="center"/>
              <w:rPr>
                <w:rFonts w:ascii="Times New Roman" w:hAnsi="Times New Roman" w:cs="Times New Roman"/>
                <w:sz w:val="20"/>
                <w:szCs w:val="20"/>
              </w:rPr>
            </w:pPr>
            <w:r w:rsidRPr="00947FE1">
              <w:rPr>
                <w:rFonts w:ascii="Times New Roman" w:hAnsi="Times New Roman" w:cs="Times New Roman"/>
                <w:sz w:val="20"/>
                <w:szCs w:val="20"/>
              </w:rPr>
              <w:t>Вільха</w:t>
            </w:r>
          </w:p>
          <w:p w14:paraId="1EB82511" w14:textId="77777777" w:rsidR="00F307A3" w:rsidRPr="009656B2" w:rsidRDefault="00F307A3" w:rsidP="008436E6">
            <w:pPr>
              <w:tabs>
                <w:tab w:val="left" w:pos="709"/>
              </w:tabs>
              <w:jc w:val="center"/>
              <w:rPr>
                <w:rFonts w:ascii="Times New Roman" w:hAnsi="Times New Roman" w:cs="Times New Roman"/>
                <w:sz w:val="20"/>
                <w:szCs w:val="20"/>
              </w:rPr>
            </w:pPr>
            <w:r>
              <w:rPr>
                <w:rFonts w:ascii="Times New Roman" w:hAnsi="Times New Roman" w:cs="Times New Roman"/>
                <w:sz w:val="20"/>
                <w:szCs w:val="20"/>
              </w:rPr>
              <w:t>Береза</w:t>
            </w:r>
          </w:p>
        </w:tc>
      </w:tr>
    </w:tbl>
    <w:p w14:paraId="632BBA18" w14:textId="77777777" w:rsidR="00F307A3" w:rsidRDefault="00F307A3" w:rsidP="00F307A3">
      <w:pPr>
        <w:pStyle w:val="af9"/>
        <w:rPr>
          <w:rFonts w:ascii="Times New Roman" w:hAnsi="Times New Roman"/>
          <w:sz w:val="24"/>
          <w:szCs w:val="24"/>
        </w:rPr>
      </w:pPr>
    </w:p>
    <w:p w14:paraId="77AC3E98" w14:textId="77777777" w:rsidR="006E55DC" w:rsidRDefault="006E55DC" w:rsidP="008E46E1">
      <w:pPr>
        <w:widowControl w:val="0"/>
        <w:tabs>
          <w:tab w:val="left" w:pos="709"/>
          <w:tab w:val="left" w:pos="6637"/>
        </w:tabs>
        <w:jc w:val="both"/>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5003"/>
        <w:gridCol w:w="5019"/>
      </w:tblGrid>
      <w:tr w:rsidR="00A53802" w14:paraId="73F8435C" w14:textId="77777777" w:rsidTr="00030DF8">
        <w:trPr>
          <w:trHeight w:val="2265"/>
        </w:trPr>
        <w:tc>
          <w:tcPr>
            <w:tcW w:w="5003" w:type="dxa"/>
            <w:shd w:val="clear" w:color="auto" w:fill="auto"/>
          </w:tcPr>
          <w:p w14:paraId="29A565FC" w14:textId="77777777" w:rsidR="00A53802" w:rsidRDefault="00A53802" w:rsidP="00030DF8">
            <w:pPr>
              <w:pStyle w:val="af9"/>
              <w:jc w:val="center"/>
              <w:rPr>
                <w:rFonts w:ascii="Times New Roman" w:hAnsi="Times New Roman"/>
                <w:b/>
                <w:sz w:val="24"/>
                <w:szCs w:val="24"/>
                <w:lang w:eastAsia="zh-CN"/>
              </w:rPr>
            </w:pPr>
            <w:r>
              <w:rPr>
                <w:rFonts w:ascii="Times New Roman" w:hAnsi="Times New Roman"/>
                <w:b/>
                <w:sz w:val="24"/>
                <w:szCs w:val="24"/>
                <w:lang w:eastAsia="zh-CN"/>
              </w:rPr>
              <w:t>ЗАМОВНИК:</w:t>
            </w:r>
          </w:p>
          <w:p w14:paraId="49463DC0" w14:textId="77777777" w:rsidR="00A53802" w:rsidRPr="008A62C4" w:rsidRDefault="00A53802" w:rsidP="00030DF8">
            <w:pPr>
              <w:pStyle w:val="af9"/>
              <w:jc w:val="center"/>
              <w:rPr>
                <w:rFonts w:ascii="Times New Roman" w:hAnsi="Times New Roman"/>
                <w:b/>
                <w:bCs/>
                <w:sz w:val="24"/>
                <w:szCs w:val="24"/>
                <w:lang w:eastAsia="zh-CN"/>
              </w:rPr>
            </w:pPr>
            <w:r w:rsidRPr="008A62C4">
              <w:rPr>
                <w:rFonts w:ascii="Times New Roman" w:hAnsi="Times New Roman"/>
                <w:b/>
                <w:bCs/>
                <w:sz w:val="24"/>
                <w:szCs w:val="24"/>
                <w:lang w:eastAsia="zh-CN"/>
              </w:rPr>
              <w:t>Черняхівська селищна рада</w:t>
            </w:r>
          </w:p>
          <w:p w14:paraId="26BBDA59" w14:textId="77777777" w:rsidR="00A53802" w:rsidRPr="008A62C4" w:rsidRDefault="00A53802" w:rsidP="00030DF8">
            <w:pPr>
              <w:pStyle w:val="af9"/>
              <w:jc w:val="both"/>
              <w:rPr>
                <w:rFonts w:ascii="Times New Roman" w:hAnsi="Times New Roman"/>
                <w:sz w:val="24"/>
                <w:szCs w:val="24"/>
                <w:lang w:eastAsia="zh-CN"/>
              </w:rPr>
            </w:pPr>
            <w:r w:rsidRPr="008A62C4">
              <w:rPr>
                <w:rFonts w:ascii="Times New Roman" w:hAnsi="Times New Roman"/>
                <w:sz w:val="24"/>
                <w:szCs w:val="24"/>
                <w:lang w:eastAsia="zh-CN"/>
              </w:rPr>
              <w:t>12301, Житомирська область, Житомирський район, смт Черняхів, майдан Рад,1</w:t>
            </w:r>
          </w:p>
          <w:p w14:paraId="0FB45BE1" w14:textId="77777777" w:rsidR="00A53802" w:rsidRPr="008A62C4" w:rsidRDefault="00A53802" w:rsidP="00030DF8">
            <w:pPr>
              <w:pStyle w:val="af9"/>
              <w:jc w:val="both"/>
              <w:rPr>
                <w:rFonts w:ascii="Times New Roman" w:hAnsi="Times New Roman"/>
                <w:sz w:val="24"/>
                <w:szCs w:val="24"/>
                <w:lang w:eastAsia="zh-CN"/>
              </w:rPr>
            </w:pPr>
            <w:r w:rsidRPr="008A62C4">
              <w:rPr>
                <w:rFonts w:ascii="Times New Roman" w:hAnsi="Times New Roman"/>
                <w:sz w:val="24"/>
                <w:szCs w:val="24"/>
                <w:lang w:eastAsia="zh-CN"/>
              </w:rPr>
              <w:t>код ЄДРПОУ 04344156</w:t>
            </w:r>
          </w:p>
          <w:p w14:paraId="15358E86" w14:textId="77777777" w:rsidR="00A53802" w:rsidRPr="008A62C4" w:rsidRDefault="00A53802" w:rsidP="00030DF8">
            <w:pPr>
              <w:pStyle w:val="af9"/>
              <w:jc w:val="both"/>
              <w:rPr>
                <w:rFonts w:ascii="Times New Roman" w:hAnsi="Times New Roman"/>
                <w:sz w:val="24"/>
                <w:szCs w:val="24"/>
                <w:lang w:eastAsia="zh-CN"/>
              </w:rPr>
            </w:pPr>
            <w:r w:rsidRPr="008A62C4">
              <w:rPr>
                <w:rFonts w:ascii="Times New Roman" w:hAnsi="Times New Roman"/>
                <w:sz w:val="24"/>
                <w:szCs w:val="24"/>
                <w:lang w:eastAsia="zh-CN"/>
              </w:rPr>
              <w:t>тел./факс (04134) 4-84-41</w:t>
            </w:r>
          </w:p>
          <w:p w14:paraId="42A95E9B" w14:textId="77777777" w:rsidR="00A53802" w:rsidRPr="008A62C4" w:rsidRDefault="00A53802" w:rsidP="00030DF8">
            <w:pPr>
              <w:pStyle w:val="af9"/>
              <w:jc w:val="both"/>
              <w:rPr>
                <w:rFonts w:ascii="Times New Roman" w:hAnsi="Times New Roman"/>
                <w:sz w:val="24"/>
                <w:szCs w:val="24"/>
                <w:lang w:eastAsia="zh-CN"/>
              </w:rPr>
            </w:pPr>
            <w:r w:rsidRPr="008A62C4">
              <w:rPr>
                <w:rFonts w:ascii="Times New Roman" w:hAnsi="Times New Roman"/>
                <w:sz w:val="24"/>
                <w:szCs w:val="24"/>
                <w:lang w:eastAsia="zh-CN"/>
              </w:rPr>
              <w:t>E-</w:t>
            </w:r>
            <w:proofErr w:type="spellStart"/>
            <w:r w:rsidRPr="008A62C4">
              <w:rPr>
                <w:rFonts w:ascii="Times New Roman" w:hAnsi="Times New Roman"/>
                <w:sz w:val="24"/>
                <w:szCs w:val="24"/>
                <w:lang w:eastAsia="zh-CN"/>
              </w:rPr>
              <w:t>mail</w:t>
            </w:r>
            <w:proofErr w:type="spellEnd"/>
            <w:r w:rsidRPr="008A62C4">
              <w:rPr>
                <w:rFonts w:ascii="Times New Roman" w:hAnsi="Times New Roman"/>
                <w:sz w:val="24"/>
                <w:szCs w:val="24"/>
                <w:lang w:eastAsia="zh-CN"/>
              </w:rPr>
              <w:t>: chernyahiv@ukr.net</w:t>
            </w:r>
          </w:p>
          <w:p w14:paraId="769F356D" w14:textId="77777777" w:rsidR="00A53802" w:rsidRPr="008A62C4" w:rsidRDefault="00A53802" w:rsidP="00030DF8">
            <w:pPr>
              <w:pStyle w:val="af9"/>
              <w:jc w:val="both"/>
              <w:rPr>
                <w:rFonts w:ascii="Times New Roman" w:hAnsi="Times New Roman"/>
                <w:sz w:val="24"/>
                <w:szCs w:val="24"/>
                <w:lang w:eastAsia="zh-CN"/>
              </w:rPr>
            </w:pPr>
          </w:p>
          <w:p w14:paraId="54D17DA0" w14:textId="77777777" w:rsidR="00A53802" w:rsidRPr="008A62C4" w:rsidRDefault="00A53802" w:rsidP="00030DF8">
            <w:pPr>
              <w:pStyle w:val="af9"/>
              <w:jc w:val="both"/>
              <w:rPr>
                <w:rFonts w:ascii="Times New Roman" w:hAnsi="Times New Roman"/>
                <w:sz w:val="24"/>
                <w:szCs w:val="24"/>
                <w:lang w:eastAsia="zh-CN"/>
              </w:rPr>
            </w:pPr>
            <w:r w:rsidRPr="008A62C4">
              <w:rPr>
                <w:rFonts w:ascii="Times New Roman" w:hAnsi="Times New Roman"/>
                <w:sz w:val="24"/>
                <w:szCs w:val="24"/>
                <w:lang w:eastAsia="zh-CN"/>
              </w:rPr>
              <w:t>Р/р UA</w:t>
            </w:r>
            <w:r w:rsidRPr="00AF0A45">
              <w:rPr>
                <w:rFonts w:ascii="Times New Roman" w:hAnsi="Times New Roman"/>
                <w:sz w:val="24"/>
                <w:szCs w:val="24"/>
                <w:lang w:eastAsia="zh-CN"/>
              </w:rPr>
              <w:t>128201720344240028000033047</w:t>
            </w:r>
          </w:p>
          <w:p w14:paraId="03CD33AD" w14:textId="77777777" w:rsidR="00A53802" w:rsidRPr="008A62C4" w:rsidRDefault="00A53802" w:rsidP="00030DF8">
            <w:pPr>
              <w:pStyle w:val="af9"/>
              <w:jc w:val="both"/>
              <w:rPr>
                <w:rFonts w:ascii="Times New Roman" w:hAnsi="Times New Roman"/>
                <w:sz w:val="24"/>
                <w:szCs w:val="24"/>
                <w:lang w:eastAsia="zh-CN"/>
              </w:rPr>
            </w:pPr>
            <w:r w:rsidRPr="008A62C4">
              <w:rPr>
                <w:rFonts w:ascii="Times New Roman" w:hAnsi="Times New Roman"/>
                <w:sz w:val="24"/>
                <w:szCs w:val="24"/>
                <w:lang w:eastAsia="zh-CN"/>
              </w:rPr>
              <w:t>МФО 820172   ДКСУ у м. Київ</w:t>
            </w:r>
          </w:p>
          <w:p w14:paraId="72443170" w14:textId="77777777" w:rsidR="00A53802" w:rsidRPr="008A62C4" w:rsidRDefault="00A53802" w:rsidP="00030DF8">
            <w:pPr>
              <w:pStyle w:val="af9"/>
              <w:jc w:val="both"/>
              <w:rPr>
                <w:rFonts w:ascii="Times New Roman" w:hAnsi="Times New Roman"/>
                <w:sz w:val="24"/>
                <w:szCs w:val="24"/>
                <w:lang w:eastAsia="zh-CN"/>
              </w:rPr>
            </w:pPr>
          </w:p>
          <w:p w14:paraId="3D297B5E" w14:textId="77777777" w:rsidR="00A53802" w:rsidRPr="008A62C4" w:rsidRDefault="00A53802" w:rsidP="00030DF8">
            <w:pPr>
              <w:pStyle w:val="af9"/>
              <w:jc w:val="both"/>
              <w:rPr>
                <w:rFonts w:ascii="Times New Roman" w:hAnsi="Times New Roman"/>
                <w:sz w:val="24"/>
                <w:szCs w:val="24"/>
                <w:lang w:eastAsia="zh-CN"/>
              </w:rPr>
            </w:pPr>
            <w:r w:rsidRPr="008A62C4">
              <w:rPr>
                <w:rFonts w:ascii="Times New Roman" w:hAnsi="Times New Roman"/>
                <w:sz w:val="24"/>
                <w:szCs w:val="24"/>
                <w:lang w:eastAsia="zh-CN"/>
              </w:rPr>
              <w:t>Селищний голова</w:t>
            </w:r>
          </w:p>
          <w:p w14:paraId="7B6E8B5A" w14:textId="77777777" w:rsidR="00A53802" w:rsidRPr="008A62C4" w:rsidRDefault="00A53802" w:rsidP="00030DF8">
            <w:pPr>
              <w:pStyle w:val="af9"/>
              <w:jc w:val="both"/>
              <w:rPr>
                <w:rFonts w:ascii="Times New Roman" w:hAnsi="Times New Roman"/>
                <w:sz w:val="24"/>
                <w:szCs w:val="24"/>
                <w:lang w:eastAsia="zh-CN"/>
              </w:rPr>
            </w:pPr>
          </w:p>
          <w:p w14:paraId="5AE50377" w14:textId="77777777" w:rsidR="00A53802" w:rsidRPr="008A62C4" w:rsidRDefault="00A53802" w:rsidP="00030DF8">
            <w:pPr>
              <w:pStyle w:val="af9"/>
              <w:jc w:val="both"/>
              <w:rPr>
                <w:rFonts w:ascii="Times New Roman" w:hAnsi="Times New Roman"/>
                <w:sz w:val="24"/>
                <w:szCs w:val="24"/>
                <w:lang w:eastAsia="zh-CN"/>
              </w:rPr>
            </w:pPr>
            <w:r w:rsidRPr="008A62C4">
              <w:rPr>
                <w:rFonts w:ascii="Times New Roman" w:hAnsi="Times New Roman"/>
                <w:sz w:val="24"/>
                <w:szCs w:val="24"/>
                <w:lang w:eastAsia="zh-CN"/>
              </w:rPr>
              <w:t>_____________________Наталія РЕВЧУК</w:t>
            </w:r>
          </w:p>
          <w:p w14:paraId="1EC2CB2B" w14:textId="77777777" w:rsidR="00A53802" w:rsidRDefault="00A53802" w:rsidP="00030DF8">
            <w:pPr>
              <w:pStyle w:val="af9"/>
              <w:jc w:val="both"/>
              <w:rPr>
                <w:rFonts w:ascii="Times New Roman" w:hAnsi="Times New Roman"/>
                <w:b/>
                <w:sz w:val="24"/>
                <w:szCs w:val="24"/>
                <w:lang w:eastAsia="zh-CN"/>
              </w:rPr>
            </w:pPr>
            <w:r w:rsidRPr="008A62C4">
              <w:rPr>
                <w:rFonts w:ascii="Times New Roman" w:hAnsi="Times New Roman"/>
                <w:sz w:val="24"/>
                <w:szCs w:val="24"/>
                <w:lang w:eastAsia="zh-CN"/>
              </w:rPr>
              <w:t>М.П.</w:t>
            </w:r>
          </w:p>
        </w:tc>
        <w:tc>
          <w:tcPr>
            <w:tcW w:w="5019" w:type="dxa"/>
            <w:shd w:val="clear" w:color="auto" w:fill="auto"/>
          </w:tcPr>
          <w:p w14:paraId="31F8E96B" w14:textId="77777777" w:rsidR="00A53802" w:rsidRDefault="00A53802" w:rsidP="00030DF8">
            <w:pPr>
              <w:pStyle w:val="af9"/>
              <w:rPr>
                <w:rFonts w:ascii="Times New Roman" w:hAnsi="Times New Roman"/>
                <w:b/>
                <w:sz w:val="24"/>
                <w:szCs w:val="24"/>
                <w:lang w:eastAsia="zh-CN"/>
              </w:rPr>
            </w:pPr>
            <w:r>
              <w:rPr>
                <w:rFonts w:ascii="Times New Roman" w:hAnsi="Times New Roman"/>
                <w:b/>
                <w:sz w:val="24"/>
                <w:szCs w:val="24"/>
                <w:lang w:eastAsia="zh-CN"/>
              </w:rPr>
              <w:t>ПОСТАЧАЛЬНИК:</w:t>
            </w:r>
          </w:p>
          <w:p w14:paraId="351F7B93" w14:textId="77777777" w:rsidR="00A53802" w:rsidRDefault="00A53802" w:rsidP="00030DF8">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13D477BE" w14:textId="77777777" w:rsidR="00A53802" w:rsidRDefault="00A53802" w:rsidP="00030DF8">
            <w:pPr>
              <w:pStyle w:val="af9"/>
              <w:rPr>
                <w:rFonts w:ascii="Times New Roman" w:hAnsi="Times New Roman"/>
                <w:b/>
                <w:sz w:val="24"/>
                <w:szCs w:val="24"/>
                <w:lang w:eastAsia="zh-CN"/>
              </w:rPr>
            </w:pPr>
          </w:p>
          <w:p w14:paraId="5902767C" w14:textId="77777777" w:rsidR="00A53802" w:rsidRDefault="00A53802" w:rsidP="00030DF8">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4E88514E" w14:textId="77777777" w:rsidR="00A53802" w:rsidRDefault="00A53802" w:rsidP="00030DF8">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5EA40A81" w14:textId="77777777" w:rsidR="00A53802" w:rsidRDefault="00A53802" w:rsidP="00030DF8">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5633E9A7" w14:textId="77777777" w:rsidR="00A53802" w:rsidRDefault="00A53802" w:rsidP="00030DF8">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20979000" w14:textId="77777777" w:rsidR="00A53802" w:rsidRDefault="00A53802" w:rsidP="00030DF8">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717C0BCA" w14:textId="77777777" w:rsidR="00A53802" w:rsidRDefault="00A53802" w:rsidP="00030DF8">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3EDD42A3" w14:textId="77777777" w:rsidR="00A53802" w:rsidRDefault="00A53802" w:rsidP="00030DF8">
            <w:pPr>
              <w:pStyle w:val="af9"/>
              <w:rPr>
                <w:rFonts w:ascii="Times New Roman" w:hAnsi="Times New Roman"/>
                <w:b/>
                <w:sz w:val="24"/>
                <w:szCs w:val="24"/>
                <w:lang w:eastAsia="zh-CN"/>
              </w:rPr>
            </w:pPr>
            <w:r>
              <w:rPr>
                <w:rFonts w:ascii="Times New Roman" w:hAnsi="Times New Roman"/>
                <w:b/>
                <w:sz w:val="24"/>
                <w:szCs w:val="24"/>
                <w:lang w:eastAsia="zh-CN"/>
              </w:rPr>
              <w:t>____________________  ________</w:t>
            </w:r>
          </w:p>
          <w:p w14:paraId="4952439A" w14:textId="77777777" w:rsidR="00A53802" w:rsidRDefault="00A53802" w:rsidP="00030DF8">
            <w:pPr>
              <w:pStyle w:val="af9"/>
              <w:rPr>
                <w:rFonts w:ascii="Times New Roman" w:hAnsi="Times New Roman"/>
                <w:b/>
                <w:sz w:val="24"/>
                <w:szCs w:val="24"/>
                <w:lang w:eastAsia="zh-CN"/>
              </w:rPr>
            </w:pPr>
            <w:proofErr w:type="spellStart"/>
            <w:r>
              <w:rPr>
                <w:rFonts w:ascii="Times New Roman" w:hAnsi="Times New Roman"/>
                <w:b/>
                <w:sz w:val="24"/>
                <w:szCs w:val="24"/>
                <w:lang w:eastAsia="zh-CN"/>
              </w:rPr>
              <w:t>м.п</w:t>
            </w:r>
            <w:proofErr w:type="spellEnd"/>
            <w:r>
              <w:rPr>
                <w:rFonts w:ascii="Times New Roman" w:hAnsi="Times New Roman"/>
                <w:b/>
                <w:sz w:val="24"/>
                <w:szCs w:val="24"/>
                <w:lang w:eastAsia="zh-CN"/>
              </w:rPr>
              <w:t xml:space="preserve">.  </w:t>
            </w:r>
          </w:p>
        </w:tc>
      </w:tr>
    </w:tbl>
    <w:p w14:paraId="3B168494" w14:textId="77777777" w:rsidR="00AD7A70" w:rsidRDefault="00AD7A70" w:rsidP="008E46E1">
      <w:pPr>
        <w:widowControl w:val="0"/>
        <w:tabs>
          <w:tab w:val="left" w:pos="709"/>
          <w:tab w:val="left" w:pos="6637"/>
        </w:tabs>
        <w:jc w:val="both"/>
        <w:rPr>
          <w:rFonts w:ascii="Times New Roman" w:hAnsi="Times New Roman" w:cs="Times New Roman"/>
        </w:rPr>
      </w:pPr>
    </w:p>
    <w:p w14:paraId="4656416E" w14:textId="77777777" w:rsidR="00A53802" w:rsidRDefault="00A53802" w:rsidP="008E46E1">
      <w:pPr>
        <w:widowControl w:val="0"/>
        <w:tabs>
          <w:tab w:val="left" w:pos="709"/>
          <w:tab w:val="left" w:pos="6637"/>
        </w:tabs>
        <w:jc w:val="both"/>
        <w:rPr>
          <w:rFonts w:ascii="Times New Roman" w:hAnsi="Times New Roman" w:cs="Times New Roman"/>
        </w:rPr>
      </w:pPr>
    </w:p>
    <w:p w14:paraId="3441AA00" w14:textId="77777777" w:rsidR="00A53802" w:rsidRDefault="00A53802" w:rsidP="008E46E1">
      <w:pPr>
        <w:widowControl w:val="0"/>
        <w:tabs>
          <w:tab w:val="left" w:pos="709"/>
          <w:tab w:val="left" w:pos="6637"/>
        </w:tabs>
        <w:jc w:val="both"/>
        <w:rPr>
          <w:rFonts w:ascii="Times New Roman" w:hAnsi="Times New Roman" w:cs="Times New Roman"/>
        </w:rPr>
      </w:pPr>
    </w:p>
    <w:p w14:paraId="2FF30F35" w14:textId="77777777" w:rsidR="00A53802" w:rsidRDefault="00A53802" w:rsidP="008E46E1">
      <w:pPr>
        <w:widowControl w:val="0"/>
        <w:tabs>
          <w:tab w:val="left" w:pos="709"/>
          <w:tab w:val="left" w:pos="6637"/>
        </w:tabs>
        <w:jc w:val="both"/>
        <w:rPr>
          <w:rFonts w:ascii="Times New Roman" w:hAnsi="Times New Roman" w:cs="Times New Roman"/>
        </w:rPr>
      </w:pPr>
    </w:p>
    <w:p w14:paraId="50E36DCE" w14:textId="77777777" w:rsidR="00A53802" w:rsidRDefault="00A53802" w:rsidP="008E46E1">
      <w:pPr>
        <w:widowControl w:val="0"/>
        <w:tabs>
          <w:tab w:val="left" w:pos="709"/>
          <w:tab w:val="left" w:pos="6637"/>
        </w:tabs>
        <w:jc w:val="both"/>
        <w:rPr>
          <w:rFonts w:ascii="Times New Roman" w:hAnsi="Times New Roman" w:cs="Times New Roman"/>
        </w:rPr>
      </w:pPr>
    </w:p>
    <w:p w14:paraId="33767620" w14:textId="77777777" w:rsidR="00A53802" w:rsidRDefault="00A53802" w:rsidP="008E46E1">
      <w:pPr>
        <w:widowControl w:val="0"/>
        <w:tabs>
          <w:tab w:val="left" w:pos="709"/>
          <w:tab w:val="left" w:pos="6637"/>
        </w:tabs>
        <w:jc w:val="both"/>
        <w:rPr>
          <w:rFonts w:ascii="Times New Roman" w:hAnsi="Times New Roman" w:cs="Times New Roman"/>
        </w:rPr>
      </w:pPr>
    </w:p>
    <w:p w14:paraId="69E9014C" w14:textId="77777777" w:rsidR="00747FA4" w:rsidRDefault="002A3C0D" w:rsidP="002A3C0D">
      <w:pPr>
        <w:rPr>
          <w:rFonts w:ascii="Times New Roman" w:hAnsi="Times New Roman" w:cs="Times New Roman"/>
          <w:b/>
        </w:rPr>
      </w:pPr>
      <w:r>
        <w:rPr>
          <w:rFonts w:ascii="Times New Roman" w:hAnsi="Times New Roman" w:cs="Times New Roman"/>
        </w:rPr>
        <w:t xml:space="preserve">                                                                                                                                            </w:t>
      </w:r>
      <w:r w:rsidR="0053499A">
        <w:rPr>
          <w:rFonts w:ascii="Times New Roman" w:hAnsi="Times New Roman" w:cs="Times New Roman"/>
          <w:b/>
        </w:rPr>
        <w:t>ДОДАТОК 5</w:t>
      </w:r>
    </w:p>
    <w:p w14:paraId="2AE3B127" w14:textId="77777777" w:rsidR="00747FA4" w:rsidRDefault="00747FA4" w:rsidP="00747FA4">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i/>
          <w:iCs/>
          <w:color w:val="000000"/>
        </w:rPr>
        <w:t>до тендерної документації</w:t>
      </w:r>
    </w:p>
    <w:p w14:paraId="7C0FF843" w14:textId="77777777" w:rsidR="00747FA4" w:rsidRDefault="00747FA4" w:rsidP="00747FA4">
      <w:pPr>
        <w:rPr>
          <w:rFonts w:ascii="Times New Roman" w:hAnsi="Times New Roman" w:cs="Times New Roman"/>
          <w:b/>
        </w:rPr>
      </w:pPr>
    </w:p>
    <w:p w14:paraId="0BB40D0B" w14:textId="77777777" w:rsidR="00747FA4" w:rsidRDefault="00747FA4" w:rsidP="00747FA4">
      <w:pPr>
        <w:jc w:val="center"/>
        <w:rPr>
          <w:rFonts w:ascii="Times New Roman" w:hAnsi="Times New Roman" w:cs="Times New Roman"/>
        </w:rPr>
      </w:pPr>
      <w:r>
        <w:rPr>
          <w:rFonts w:ascii="Times New Roman" w:hAnsi="Times New Roman" w:cs="Times New Roman"/>
          <w:b/>
        </w:rPr>
        <w:t>Лист-згода на обробку персональних даних</w:t>
      </w:r>
    </w:p>
    <w:p w14:paraId="1565054A" w14:textId="77777777" w:rsidR="00747FA4" w:rsidRDefault="00747FA4" w:rsidP="00747FA4">
      <w:pPr>
        <w:jc w:val="both"/>
        <w:rPr>
          <w:rFonts w:ascii="Times New Roman" w:hAnsi="Times New Roman" w:cs="Times New Roman"/>
        </w:rPr>
      </w:pPr>
      <w:r>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5F889463" w14:textId="77777777" w:rsidR="00747FA4" w:rsidRDefault="00747FA4" w:rsidP="00747FA4">
      <w:pPr>
        <w:rPr>
          <w:rFonts w:ascii="Times New Roman" w:hAnsi="Times New Roman" w:cs="Times New Roman"/>
        </w:rPr>
      </w:pPr>
    </w:p>
    <w:p w14:paraId="15B19620" w14:textId="77777777" w:rsidR="00747FA4" w:rsidRDefault="00747FA4" w:rsidP="00747FA4">
      <w:pPr>
        <w:rPr>
          <w:rFonts w:ascii="Times New Roman" w:hAnsi="Times New Roman" w:cs="Times New Roman"/>
        </w:rPr>
      </w:pPr>
      <w:r>
        <w:rPr>
          <w:rFonts w:ascii="Times New Roman" w:hAnsi="Times New Roman" w:cs="Times New Roman"/>
          <w:i/>
        </w:rPr>
        <w:t>Посада, прізвище, ініціали, підпис уповноваженої особи учасника, завірені печаткою</w:t>
      </w:r>
    </w:p>
    <w:p w14:paraId="58D8FC46" w14:textId="77777777" w:rsidR="00747FA4" w:rsidRDefault="00747FA4" w:rsidP="00747FA4">
      <w:pPr>
        <w:tabs>
          <w:tab w:val="left" w:pos="2790"/>
        </w:tabs>
        <w:rPr>
          <w:rFonts w:ascii="Times New Roman" w:eastAsia="Times New Roman" w:hAnsi="Times New Roman" w:cs="Times New Roman"/>
          <w:sz w:val="24"/>
          <w:szCs w:val="24"/>
        </w:rPr>
      </w:pPr>
    </w:p>
    <w:p w14:paraId="1753018B" w14:textId="77777777" w:rsidR="00747FA4" w:rsidRDefault="00747FA4" w:rsidP="00747FA4">
      <w:pPr>
        <w:tabs>
          <w:tab w:val="left" w:pos="2790"/>
        </w:tabs>
        <w:rPr>
          <w:rFonts w:ascii="Times New Roman" w:eastAsia="Times New Roman" w:hAnsi="Times New Roman" w:cs="Times New Roman"/>
          <w:sz w:val="24"/>
          <w:szCs w:val="24"/>
        </w:rPr>
      </w:pPr>
    </w:p>
    <w:p w14:paraId="666EEB7D" w14:textId="77777777" w:rsidR="00747FA4" w:rsidRDefault="00747FA4" w:rsidP="00747FA4">
      <w:pPr>
        <w:tabs>
          <w:tab w:val="left" w:pos="2790"/>
        </w:tabs>
        <w:rPr>
          <w:rFonts w:ascii="Times New Roman" w:eastAsia="Times New Roman" w:hAnsi="Times New Roman" w:cs="Times New Roman"/>
          <w:sz w:val="24"/>
          <w:szCs w:val="24"/>
        </w:rPr>
      </w:pPr>
    </w:p>
    <w:p w14:paraId="484D0AE1" w14:textId="77777777" w:rsidR="00747FA4" w:rsidRDefault="00747FA4" w:rsidP="00747FA4">
      <w:pPr>
        <w:tabs>
          <w:tab w:val="left" w:pos="2790"/>
        </w:tabs>
        <w:rPr>
          <w:rFonts w:ascii="Times New Roman" w:eastAsia="Times New Roman" w:hAnsi="Times New Roman" w:cs="Times New Roman"/>
          <w:sz w:val="24"/>
          <w:szCs w:val="24"/>
        </w:rPr>
      </w:pPr>
    </w:p>
    <w:p w14:paraId="4EA725DD" w14:textId="77777777" w:rsidR="00747FA4" w:rsidRDefault="00747FA4" w:rsidP="00747FA4">
      <w:pPr>
        <w:tabs>
          <w:tab w:val="left" w:pos="2790"/>
        </w:tabs>
        <w:rPr>
          <w:rFonts w:ascii="Times New Roman" w:eastAsia="Times New Roman" w:hAnsi="Times New Roman" w:cs="Times New Roman"/>
          <w:sz w:val="24"/>
          <w:szCs w:val="24"/>
        </w:rPr>
      </w:pPr>
    </w:p>
    <w:p w14:paraId="7D647E1A" w14:textId="77777777" w:rsidR="00747FA4" w:rsidRDefault="00747FA4" w:rsidP="00747FA4">
      <w:pPr>
        <w:tabs>
          <w:tab w:val="left" w:pos="2790"/>
        </w:tabs>
        <w:rPr>
          <w:rFonts w:ascii="Times New Roman" w:eastAsia="Times New Roman" w:hAnsi="Times New Roman" w:cs="Times New Roman"/>
          <w:sz w:val="24"/>
          <w:szCs w:val="24"/>
        </w:rPr>
      </w:pPr>
    </w:p>
    <w:p w14:paraId="13469E17" w14:textId="77777777" w:rsidR="00A618F1" w:rsidRDefault="00A618F1" w:rsidP="00747FA4">
      <w:pPr>
        <w:tabs>
          <w:tab w:val="left" w:pos="2790"/>
        </w:tabs>
        <w:rPr>
          <w:rFonts w:ascii="Times New Roman" w:eastAsia="Times New Roman" w:hAnsi="Times New Roman" w:cs="Times New Roman"/>
          <w:sz w:val="24"/>
          <w:szCs w:val="24"/>
        </w:rPr>
      </w:pPr>
    </w:p>
    <w:p w14:paraId="172B888A" w14:textId="77777777" w:rsidR="00A618F1" w:rsidRDefault="00A618F1" w:rsidP="00747FA4">
      <w:pPr>
        <w:tabs>
          <w:tab w:val="left" w:pos="2790"/>
        </w:tabs>
        <w:rPr>
          <w:rFonts w:ascii="Times New Roman" w:eastAsia="Times New Roman" w:hAnsi="Times New Roman" w:cs="Times New Roman"/>
          <w:sz w:val="24"/>
          <w:szCs w:val="24"/>
        </w:rPr>
      </w:pPr>
    </w:p>
    <w:p w14:paraId="7C21C1BD" w14:textId="77777777" w:rsidR="00A618F1" w:rsidRDefault="00A618F1" w:rsidP="00747FA4">
      <w:pPr>
        <w:tabs>
          <w:tab w:val="left" w:pos="2790"/>
        </w:tabs>
        <w:rPr>
          <w:rFonts w:ascii="Times New Roman" w:eastAsia="Times New Roman" w:hAnsi="Times New Roman" w:cs="Times New Roman"/>
          <w:sz w:val="24"/>
          <w:szCs w:val="24"/>
        </w:rPr>
      </w:pPr>
    </w:p>
    <w:p w14:paraId="361264ED" w14:textId="77777777" w:rsidR="00A618F1" w:rsidRDefault="00A618F1" w:rsidP="00747FA4">
      <w:pPr>
        <w:tabs>
          <w:tab w:val="left" w:pos="2790"/>
        </w:tabs>
        <w:rPr>
          <w:rFonts w:ascii="Times New Roman" w:eastAsia="Times New Roman" w:hAnsi="Times New Roman" w:cs="Times New Roman"/>
          <w:sz w:val="24"/>
          <w:szCs w:val="24"/>
        </w:rPr>
      </w:pPr>
    </w:p>
    <w:p w14:paraId="7AB695E9" w14:textId="77777777" w:rsidR="00A618F1" w:rsidRDefault="00A618F1" w:rsidP="00747FA4">
      <w:pPr>
        <w:tabs>
          <w:tab w:val="left" w:pos="2790"/>
        </w:tabs>
        <w:rPr>
          <w:rFonts w:ascii="Times New Roman" w:eastAsia="Times New Roman" w:hAnsi="Times New Roman" w:cs="Times New Roman"/>
          <w:sz w:val="24"/>
          <w:szCs w:val="24"/>
        </w:rPr>
      </w:pPr>
    </w:p>
    <w:p w14:paraId="49A2063A" w14:textId="77777777" w:rsidR="00A618F1" w:rsidRDefault="00A618F1" w:rsidP="00747FA4">
      <w:pPr>
        <w:tabs>
          <w:tab w:val="left" w:pos="2790"/>
        </w:tabs>
        <w:rPr>
          <w:rFonts w:ascii="Times New Roman" w:eastAsia="Times New Roman" w:hAnsi="Times New Roman" w:cs="Times New Roman"/>
          <w:sz w:val="24"/>
          <w:szCs w:val="24"/>
        </w:rPr>
      </w:pPr>
    </w:p>
    <w:p w14:paraId="67D5BF34" w14:textId="77777777" w:rsidR="00A618F1" w:rsidRDefault="00A618F1" w:rsidP="00747FA4">
      <w:pPr>
        <w:tabs>
          <w:tab w:val="left" w:pos="2790"/>
        </w:tabs>
        <w:rPr>
          <w:rFonts w:ascii="Times New Roman" w:eastAsia="Times New Roman" w:hAnsi="Times New Roman" w:cs="Times New Roman"/>
          <w:sz w:val="24"/>
          <w:szCs w:val="24"/>
        </w:rPr>
      </w:pPr>
    </w:p>
    <w:p w14:paraId="0E150975" w14:textId="77777777" w:rsidR="00A618F1" w:rsidRDefault="00A618F1" w:rsidP="00747FA4">
      <w:pPr>
        <w:tabs>
          <w:tab w:val="left" w:pos="2790"/>
        </w:tabs>
        <w:rPr>
          <w:rFonts w:ascii="Times New Roman" w:eastAsia="Times New Roman" w:hAnsi="Times New Roman" w:cs="Times New Roman"/>
          <w:sz w:val="24"/>
          <w:szCs w:val="24"/>
        </w:rPr>
      </w:pPr>
    </w:p>
    <w:p w14:paraId="58187FA1" w14:textId="77777777" w:rsidR="00A618F1" w:rsidRDefault="00A618F1" w:rsidP="00747FA4">
      <w:pPr>
        <w:tabs>
          <w:tab w:val="left" w:pos="2790"/>
        </w:tabs>
        <w:rPr>
          <w:rFonts w:ascii="Times New Roman" w:eastAsia="Times New Roman" w:hAnsi="Times New Roman" w:cs="Times New Roman"/>
          <w:sz w:val="24"/>
          <w:szCs w:val="24"/>
        </w:rPr>
      </w:pPr>
    </w:p>
    <w:p w14:paraId="3EE5312F" w14:textId="77777777" w:rsidR="00A618F1" w:rsidRDefault="00A618F1" w:rsidP="00747FA4">
      <w:pPr>
        <w:tabs>
          <w:tab w:val="left" w:pos="2790"/>
        </w:tabs>
        <w:rPr>
          <w:rFonts w:ascii="Times New Roman" w:eastAsia="Times New Roman" w:hAnsi="Times New Roman" w:cs="Times New Roman"/>
          <w:sz w:val="24"/>
          <w:szCs w:val="24"/>
        </w:rPr>
      </w:pPr>
    </w:p>
    <w:p w14:paraId="799CAEEA" w14:textId="77777777" w:rsidR="00A618F1" w:rsidRDefault="00A618F1" w:rsidP="00747FA4">
      <w:pPr>
        <w:tabs>
          <w:tab w:val="left" w:pos="2790"/>
        </w:tabs>
        <w:rPr>
          <w:rFonts w:ascii="Times New Roman" w:eastAsia="Times New Roman" w:hAnsi="Times New Roman" w:cs="Times New Roman"/>
          <w:sz w:val="24"/>
          <w:szCs w:val="24"/>
        </w:rPr>
      </w:pPr>
    </w:p>
    <w:p w14:paraId="0AEF34DB" w14:textId="77777777" w:rsidR="00A618F1" w:rsidRDefault="00A618F1" w:rsidP="00747FA4">
      <w:pPr>
        <w:tabs>
          <w:tab w:val="left" w:pos="2790"/>
        </w:tabs>
        <w:rPr>
          <w:rFonts w:ascii="Times New Roman" w:eastAsia="Times New Roman" w:hAnsi="Times New Roman" w:cs="Times New Roman"/>
          <w:sz w:val="24"/>
          <w:szCs w:val="24"/>
        </w:rPr>
      </w:pPr>
    </w:p>
    <w:sectPr w:rsidR="00A618F1" w:rsidSect="00B912FF">
      <w:footerReference w:type="default" r:id="rId20"/>
      <w:headerReference w:type="first" r:id="rId2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EE90B" w14:textId="77777777" w:rsidR="005F3C71" w:rsidRDefault="005F3C71" w:rsidP="00D0285F">
      <w:pPr>
        <w:spacing w:after="0" w:line="240" w:lineRule="auto"/>
      </w:pPr>
      <w:r>
        <w:separator/>
      </w:r>
    </w:p>
  </w:endnote>
  <w:endnote w:type="continuationSeparator" w:id="0">
    <w:p w14:paraId="03695CFB" w14:textId="77777777" w:rsidR="005F3C71" w:rsidRDefault="005F3C71" w:rsidP="00D0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251B" w14:textId="01182B91" w:rsidR="0022146C" w:rsidRDefault="0022146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35D6D" w14:textId="77777777" w:rsidR="005F3C71" w:rsidRDefault="005F3C71" w:rsidP="00D0285F">
      <w:pPr>
        <w:spacing w:after="0" w:line="240" w:lineRule="auto"/>
      </w:pPr>
      <w:r>
        <w:separator/>
      </w:r>
    </w:p>
  </w:footnote>
  <w:footnote w:type="continuationSeparator" w:id="0">
    <w:p w14:paraId="4A59180D" w14:textId="77777777" w:rsidR="005F3C71" w:rsidRDefault="005F3C71" w:rsidP="00D0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1988" w14:textId="77777777" w:rsidR="0022146C" w:rsidRDefault="0022146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4C0"/>
    <w:multiLevelType w:val="hybridMultilevel"/>
    <w:tmpl w:val="F8B865FE"/>
    <w:lvl w:ilvl="0" w:tplc="473E8E1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0C2263D"/>
    <w:multiLevelType w:val="multilevel"/>
    <w:tmpl w:val="56CC5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25C5C8C"/>
    <w:multiLevelType w:val="hybridMultilevel"/>
    <w:tmpl w:val="4F04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B1755"/>
    <w:multiLevelType w:val="multilevel"/>
    <w:tmpl w:val="98FC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BEB2267"/>
    <w:multiLevelType w:val="multilevel"/>
    <w:tmpl w:val="E4701EA8"/>
    <w:lvl w:ilvl="0">
      <w:start w:val="1"/>
      <w:numFmt w:val="decimal"/>
      <w:lvlText w:val="%1."/>
      <w:lvlJc w:val="left"/>
      <w:pPr>
        <w:ind w:left="360" w:hanging="360"/>
      </w:pPr>
      <w:rPr>
        <w:rFonts w:eastAsia="Batang" w:hint="default"/>
        <w:color w:val="000000"/>
      </w:rPr>
    </w:lvl>
    <w:lvl w:ilvl="1">
      <w:start w:val="2"/>
      <w:numFmt w:val="decimal"/>
      <w:lvlText w:val="%1.%2."/>
      <w:lvlJc w:val="left"/>
      <w:pPr>
        <w:ind w:left="360" w:hanging="360"/>
      </w:pPr>
      <w:rPr>
        <w:rFonts w:eastAsia="Batang" w:hint="default"/>
        <w:color w:val="000000"/>
      </w:rPr>
    </w:lvl>
    <w:lvl w:ilvl="2">
      <w:start w:val="1"/>
      <w:numFmt w:val="decimal"/>
      <w:lvlText w:val="%1.%2.%3."/>
      <w:lvlJc w:val="left"/>
      <w:pPr>
        <w:ind w:left="720" w:hanging="720"/>
      </w:pPr>
      <w:rPr>
        <w:rFonts w:eastAsia="Batang" w:hint="default"/>
        <w:color w:val="000000"/>
      </w:rPr>
    </w:lvl>
    <w:lvl w:ilvl="3">
      <w:start w:val="1"/>
      <w:numFmt w:val="decimal"/>
      <w:lvlText w:val="%1.%2.%3.%4."/>
      <w:lvlJc w:val="left"/>
      <w:pPr>
        <w:ind w:left="720" w:hanging="720"/>
      </w:pPr>
      <w:rPr>
        <w:rFonts w:eastAsia="Batang" w:hint="default"/>
        <w:color w:val="000000"/>
      </w:rPr>
    </w:lvl>
    <w:lvl w:ilvl="4">
      <w:start w:val="1"/>
      <w:numFmt w:val="decimal"/>
      <w:lvlText w:val="%1.%2.%3.%4.%5."/>
      <w:lvlJc w:val="left"/>
      <w:pPr>
        <w:ind w:left="1080" w:hanging="1080"/>
      </w:pPr>
      <w:rPr>
        <w:rFonts w:eastAsia="Batang" w:hint="default"/>
        <w:color w:val="000000"/>
      </w:rPr>
    </w:lvl>
    <w:lvl w:ilvl="5">
      <w:start w:val="1"/>
      <w:numFmt w:val="decimal"/>
      <w:lvlText w:val="%1.%2.%3.%4.%5.%6."/>
      <w:lvlJc w:val="left"/>
      <w:pPr>
        <w:ind w:left="1080" w:hanging="1080"/>
      </w:pPr>
      <w:rPr>
        <w:rFonts w:eastAsia="Batang" w:hint="default"/>
        <w:color w:val="000000"/>
      </w:rPr>
    </w:lvl>
    <w:lvl w:ilvl="6">
      <w:start w:val="1"/>
      <w:numFmt w:val="decimal"/>
      <w:lvlText w:val="%1.%2.%3.%4.%5.%6.%7."/>
      <w:lvlJc w:val="left"/>
      <w:pPr>
        <w:ind w:left="1440" w:hanging="1440"/>
      </w:pPr>
      <w:rPr>
        <w:rFonts w:eastAsia="Batang" w:hint="default"/>
        <w:color w:val="000000"/>
      </w:rPr>
    </w:lvl>
    <w:lvl w:ilvl="7">
      <w:start w:val="1"/>
      <w:numFmt w:val="decimal"/>
      <w:lvlText w:val="%1.%2.%3.%4.%5.%6.%7.%8."/>
      <w:lvlJc w:val="left"/>
      <w:pPr>
        <w:ind w:left="1440" w:hanging="1440"/>
      </w:pPr>
      <w:rPr>
        <w:rFonts w:eastAsia="Batang" w:hint="default"/>
        <w:color w:val="000000"/>
      </w:rPr>
    </w:lvl>
    <w:lvl w:ilvl="8">
      <w:start w:val="1"/>
      <w:numFmt w:val="decimal"/>
      <w:lvlText w:val="%1.%2.%3.%4.%5.%6.%7.%8.%9."/>
      <w:lvlJc w:val="left"/>
      <w:pPr>
        <w:ind w:left="1800" w:hanging="1800"/>
      </w:pPr>
      <w:rPr>
        <w:rFonts w:eastAsia="Batang" w:hint="default"/>
        <w:color w:val="000000"/>
      </w:rPr>
    </w:lvl>
  </w:abstractNum>
  <w:abstractNum w:abstractNumId="8">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56266CD"/>
    <w:multiLevelType w:val="multilevel"/>
    <w:tmpl w:val="B19A0B28"/>
    <w:lvl w:ilvl="0">
      <w:start w:val="1"/>
      <w:numFmt w:val="decimal"/>
      <w:lvlText w:val="%1."/>
      <w:lvlJc w:val="left"/>
      <w:pPr>
        <w:tabs>
          <w:tab w:val="left" w:pos="360"/>
        </w:tabs>
        <w:ind w:left="360" w:hanging="360"/>
      </w:pPr>
      <w:rPr>
        <w:rFonts w:ascii="Times New Roman" w:hAnsi="Times New Roman" w:cs="Times New Roman"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4FA0F78"/>
    <w:multiLevelType w:val="hybridMultilevel"/>
    <w:tmpl w:val="DC649848"/>
    <w:lvl w:ilvl="0" w:tplc="0422000F">
      <w:start w:val="1"/>
      <w:numFmt w:val="decimal"/>
      <w:lvlText w:val="%1."/>
      <w:lvlJc w:val="left"/>
      <w:pPr>
        <w:ind w:left="720" w:hanging="360"/>
      </w:pPr>
    </w:lvl>
    <w:lvl w:ilvl="1" w:tplc="8EDE6284">
      <w:numFmt w:val="bullet"/>
      <w:lvlText w:val="-"/>
      <w:lvlJc w:val="left"/>
      <w:pPr>
        <w:ind w:left="1785" w:hanging="705"/>
      </w:pPr>
      <w:rPr>
        <w:rFonts w:ascii="Times New Roman" w:eastAsiaTheme="minorEastAsia"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8D3834"/>
    <w:multiLevelType w:val="multilevel"/>
    <w:tmpl w:val="AD2CFF5A"/>
    <w:lvl w:ilvl="0">
      <w:start w:val="1"/>
      <w:numFmt w:val="bullet"/>
      <w:lvlText w:val="−"/>
      <w:lvlJc w:val="left"/>
      <w:pPr>
        <w:ind w:left="698" w:hanging="360"/>
      </w:pPr>
      <w:rPr>
        <w:rFonts w:ascii="Noto Sans" w:eastAsia="Noto Sans" w:hAnsi="Noto Sans" w:cs="Noto Sans"/>
        <w:color w:val="000000"/>
        <w:sz w:val="20"/>
        <w:szCs w:val="20"/>
      </w:rPr>
    </w:lvl>
    <w:lvl w:ilvl="1">
      <w:start w:val="1"/>
      <w:numFmt w:val="bullet"/>
      <w:lvlText w:val="o"/>
      <w:lvlJc w:val="left"/>
      <w:pPr>
        <w:ind w:left="1418" w:hanging="360"/>
      </w:pPr>
      <w:rPr>
        <w:rFonts w:ascii="Courier New" w:eastAsia="Courier New" w:hAnsi="Courier New" w:cs="Courier New"/>
        <w:sz w:val="20"/>
        <w:szCs w:val="20"/>
      </w:rPr>
    </w:lvl>
    <w:lvl w:ilvl="2">
      <w:start w:val="1"/>
      <w:numFmt w:val="bullet"/>
      <w:lvlText w:val="▪"/>
      <w:lvlJc w:val="left"/>
      <w:pPr>
        <w:ind w:left="2138" w:hanging="360"/>
      </w:pPr>
      <w:rPr>
        <w:rFonts w:ascii="Noto Sans" w:eastAsia="Noto Sans" w:hAnsi="Noto Sans" w:cs="Noto Sans"/>
        <w:sz w:val="20"/>
        <w:szCs w:val="20"/>
      </w:rPr>
    </w:lvl>
    <w:lvl w:ilvl="3">
      <w:start w:val="1"/>
      <w:numFmt w:val="bullet"/>
      <w:lvlText w:val="▪"/>
      <w:lvlJc w:val="left"/>
      <w:pPr>
        <w:ind w:left="2858" w:hanging="360"/>
      </w:pPr>
      <w:rPr>
        <w:rFonts w:ascii="Noto Sans" w:eastAsia="Noto Sans" w:hAnsi="Noto Sans" w:cs="Noto Sans"/>
        <w:sz w:val="20"/>
        <w:szCs w:val="20"/>
      </w:rPr>
    </w:lvl>
    <w:lvl w:ilvl="4">
      <w:start w:val="1"/>
      <w:numFmt w:val="bullet"/>
      <w:lvlText w:val="▪"/>
      <w:lvlJc w:val="left"/>
      <w:pPr>
        <w:ind w:left="3578" w:hanging="360"/>
      </w:pPr>
      <w:rPr>
        <w:rFonts w:ascii="Noto Sans" w:eastAsia="Noto Sans" w:hAnsi="Noto Sans" w:cs="Noto Sans"/>
        <w:sz w:val="20"/>
        <w:szCs w:val="20"/>
      </w:rPr>
    </w:lvl>
    <w:lvl w:ilvl="5">
      <w:start w:val="1"/>
      <w:numFmt w:val="bullet"/>
      <w:lvlText w:val="▪"/>
      <w:lvlJc w:val="left"/>
      <w:pPr>
        <w:ind w:left="4298" w:hanging="360"/>
      </w:pPr>
      <w:rPr>
        <w:rFonts w:ascii="Noto Sans" w:eastAsia="Noto Sans" w:hAnsi="Noto Sans" w:cs="Noto Sans"/>
        <w:sz w:val="20"/>
        <w:szCs w:val="20"/>
      </w:rPr>
    </w:lvl>
    <w:lvl w:ilvl="6">
      <w:start w:val="1"/>
      <w:numFmt w:val="bullet"/>
      <w:lvlText w:val="▪"/>
      <w:lvlJc w:val="left"/>
      <w:pPr>
        <w:ind w:left="5018" w:hanging="360"/>
      </w:pPr>
      <w:rPr>
        <w:rFonts w:ascii="Noto Sans" w:eastAsia="Noto Sans" w:hAnsi="Noto Sans" w:cs="Noto Sans"/>
        <w:sz w:val="20"/>
        <w:szCs w:val="20"/>
      </w:rPr>
    </w:lvl>
    <w:lvl w:ilvl="7">
      <w:start w:val="1"/>
      <w:numFmt w:val="bullet"/>
      <w:lvlText w:val="▪"/>
      <w:lvlJc w:val="left"/>
      <w:pPr>
        <w:ind w:left="5738" w:hanging="360"/>
      </w:pPr>
      <w:rPr>
        <w:rFonts w:ascii="Noto Sans" w:eastAsia="Noto Sans" w:hAnsi="Noto Sans" w:cs="Noto Sans"/>
        <w:sz w:val="20"/>
        <w:szCs w:val="20"/>
      </w:rPr>
    </w:lvl>
    <w:lvl w:ilvl="8">
      <w:start w:val="1"/>
      <w:numFmt w:val="bullet"/>
      <w:lvlText w:val="▪"/>
      <w:lvlJc w:val="left"/>
      <w:pPr>
        <w:ind w:left="6458" w:hanging="360"/>
      </w:pPr>
      <w:rPr>
        <w:rFonts w:ascii="Noto Sans" w:eastAsia="Noto Sans" w:hAnsi="Noto Sans" w:cs="Noto Sans"/>
        <w:sz w:val="20"/>
        <w:szCs w:val="20"/>
      </w:rPr>
    </w:lvl>
  </w:abstractNum>
  <w:abstractNum w:abstractNumId="17">
    <w:nsid w:val="7192374F"/>
    <w:multiLevelType w:val="multilevel"/>
    <w:tmpl w:val="EB52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7"/>
  </w:num>
  <w:num w:numId="2">
    <w:abstractNumId w:val="4"/>
  </w:num>
  <w:num w:numId="3">
    <w:abstractNumId w:val="16"/>
  </w:num>
  <w:num w:numId="4">
    <w:abstractNumId w:val="6"/>
  </w:num>
  <w:num w:numId="5">
    <w:abstractNumId w:val="1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15"/>
  </w:num>
  <w:num w:numId="13">
    <w:abstractNumId w:val="11"/>
  </w:num>
  <w:num w:numId="14">
    <w:abstractNumId w:val="7"/>
  </w:num>
  <w:num w:numId="15">
    <w:abstractNumId w:val="9"/>
  </w:num>
  <w:num w:numId="16">
    <w:abstractNumId w:val="2"/>
  </w:num>
  <w:num w:numId="17">
    <w:abstractNumId w:val="1"/>
  </w:num>
  <w:num w:numId="18">
    <w:abstractNumId w:val="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5F"/>
    <w:rsid w:val="00003041"/>
    <w:rsid w:val="0001442A"/>
    <w:rsid w:val="00020D09"/>
    <w:rsid w:val="00026724"/>
    <w:rsid w:val="00030DF8"/>
    <w:rsid w:val="00054379"/>
    <w:rsid w:val="00084757"/>
    <w:rsid w:val="0009022C"/>
    <w:rsid w:val="000A0D06"/>
    <w:rsid w:val="000A6E73"/>
    <w:rsid w:val="000B0CF3"/>
    <w:rsid w:val="000B6A28"/>
    <w:rsid w:val="000C7F5C"/>
    <w:rsid w:val="000E2598"/>
    <w:rsid w:val="000F6CDC"/>
    <w:rsid w:val="00105588"/>
    <w:rsid w:val="00117890"/>
    <w:rsid w:val="00127B73"/>
    <w:rsid w:val="00131BC6"/>
    <w:rsid w:val="00144DD1"/>
    <w:rsid w:val="001461F8"/>
    <w:rsid w:val="001500E6"/>
    <w:rsid w:val="00181790"/>
    <w:rsid w:val="001A21C7"/>
    <w:rsid w:val="001A2D9C"/>
    <w:rsid w:val="001A4646"/>
    <w:rsid w:val="001C41FA"/>
    <w:rsid w:val="001E284A"/>
    <w:rsid w:val="001F79DD"/>
    <w:rsid w:val="00210418"/>
    <w:rsid w:val="0022146C"/>
    <w:rsid w:val="00230805"/>
    <w:rsid w:val="002414E2"/>
    <w:rsid w:val="0024685E"/>
    <w:rsid w:val="0024742F"/>
    <w:rsid w:val="00272150"/>
    <w:rsid w:val="00285676"/>
    <w:rsid w:val="0029599F"/>
    <w:rsid w:val="002A3C0D"/>
    <w:rsid w:val="002A5803"/>
    <w:rsid w:val="002C250D"/>
    <w:rsid w:val="002D402D"/>
    <w:rsid w:val="002E37A0"/>
    <w:rsid w:val="00314C41"/>
    <w:rsid w:val="003153E9"/>
    <w:rsid w:val="0033497D"/>
    <w:rsid w:val="00344D06"/>
    <w:rsid w:val="00353E8B"/>
    <w:rsid w:val="00361FCE"/>
    <w:rsid w:val="00362D5B"/>
    <w:rsid w:val="00381358"/>
    <w:rsid w:val="003A37B4"/>
    <w:rsid w:val="003A4216"/>
    <w:rsid w:val="003A6F32"/>
    <w:rsid w:val="003A7C1A"/>
    <w:rsid w:val="003B22E3"/>
    <w:rsid w:val="003B6877"/>
    <w:rsid w:val="003C7E04"/>
    <w:rsid w:val="003D343F"/>
    <w:rsid w:val="003D64E8"/>
    <w:rsid w:val="003F03E0"/>
    <w:rsid w:val="00435A6E"/>
    <w:rsid w:val="00437E84"/>
    <w:rsid w:val="00443E2F"/>
    <w:rsid w:val="004522F0"/>
    <w:rsid w:val="00457AD2"/>
    <w:rsid w:val="004601A9"/>
    <w:rsid w:val="00464E61"/>
    <w:rsid w:val="00484D04"/>
    <w:rsid w:val="00493927"/>
    <w:rsid w:val="0049776F"/>
    <w:rsid w:val="004B14D4"/>
    <w:rsid w:val="004C5F76"/>
    <w:rsid w:val="004C6454"/>
    <w:rsid w:val="004E0FDF"/>
    <w:rsid w:val="004E6AD5"/>
    <w:rsid w:val="004F77D3"/>
    <w:rsid w:val="0051607B"/>
    <w:rsid w:val="0052173A"/>
    <w:rsid w:val="00526C02"/>
    <w:rsid w:val="00530426"/>
    <w:rsid w:val="00534764"/>
    <w:rsid w:val="0053499A"/>
    <w:rsid w:val="00547ABC"/>
    <w:rsid w:val="00550D46"/>
    <w:rsid w:val="00552A52"/>
    <w:rsid w:val="00565ED2"/>
    <w:rsid w:val="00571C9A"/>
    <w:rsid w:val="005861C3"/>
    <w:rsid w:val="005905D4"/>
    <w:rsid w:val="005B0FD3"/>
    <w:rsid w:val="005C42C1"/>
    <w:rsid w:val="005D04C1"/>
    <w:rsid w:val="005D0E0A"/>
    <w:rsid w:val="005D1099"/>
    <w:rsid w:val="005F3C71"/>
    <w:rsid w:val="005F5DE6"/>
    <w:rsid w:val="005F6C8A"/>
    <w:rsid w:val="00601475"/>
    <w:rsid w:val="00637F2A"/>
    <w:rsid w:val="00646C97"/>
    <w:rsid w:val="00650E92"/>
    <w:rsid w:val="006527C2"/>
    <w:rsid w:val="00662A14"/>
    <w:rsid w:val="00670A9F"/>
    <w:rsid w:val="0067367A"/>
    <w:rsid w:val="00675A22"/>
    <w:rsid w:val="00682214"/>
    <w:rsid w:val="00694B61"/>
    <w:rsid w:val="006C20FA"/>
    <w:rsid w:val="006E55DC"/>
    <w:rsid w:val="006E7C6B"/>
    <w:rsid w:val="00703A4D"/>
    <w:rsid w:val="00710AE4"/>
    <w:rsid w:val="00715715"/>
    <w:rsid w:val="00724727"/>
    <w:rsid w:val="007409C0"/>
    <w:rsid w:val="00740F6E"/>
    <w:rsid w:val="00747FA4"/>
    <w:rsid w:val="007540DD"/>
    <w:rsid w:val="00761D9C"/>
    <w:rsid w:val="00770B56"/>
    <w:rsid w:val="00774F06"/>
    <w:rsid w:val="00775F0A"/>
    <w:rsid w:val="007805C5"/>
    <w:rsid w:val="00792A26"/>
    <w:rsid w:val="00821187"/>
    <w:rsid w:val="008334DA"/>
    <w:rsid w:val="00835780"/>
    <w:rsid w:val="008430DA"/>
    <w:rsid w:val="008436E6"/>
    <w:rsid w:val="0084423D"/>
    <w:rsid w:val="008509B7"/>
    <w:rsid w:val="008635D5"/>
    <w:rsid w:val="00863A33"/>
    <w:rsid w:val="00866A30"/>
    <w:rsid w:val="00877878"/>
    <w:rsid w:val="00877D55"/>
    <w:rsid w:val="008813E1"/>
    <w:rsid w:val="00892A6A"/>
    <w:rsid w:val="0089727F"/>
    <w:rsid w:val="008A2A79"/>
    <w:rsid w:val="008A3A0A"/>
    <w:rsid w:val="008A62C4"/>
    <w:rsid w:val="008D0343"/>
    <w:rsid w:val="008E1BDD"/>
    <w:rsid w:val="008E46E1"/>
    <w:rsid w:val="00901A97"/>
    <w:rsid w:val="009128F8"/>
    <w:rsid w:val="009134F8"/>
    <w:rsid w:val="009172AE"/>
    <w:rsid w:val="00923DEB"/>
    <w:rsid w:val="00963D62"/>
    <w:rsid w:val="0097574A"/>
    <w:rsid w:val="009A0B0A"/>
    <w:rsid w:val="009A1CF6"/>
    <w:rsid w:val="009A7109"/>
    <w:rsid w:val="009C18E1"/>
    <w:rsid w:val="009C1CE7"/>
    <w:rsid w:val="009C7CCD"/>
    <w:rsid w:val="009D5A63"/>
    <w:rsid w:val="009E0214"/>
    <w:rsid w:val="009E403D"/>
    <w:rsid w:val="009E4164"/>
    <w:rsid w:val="009F512F"/>
    <w:rsid w:val="009F771B"/>
    <w:rsid w:val="00A03D14"/>
    <w:rsid w:val="00A04251"/>
    <w:rsid w:val="00A129F8"/>
    <w:rsid w:val="00A20DE7"/>
    <w:rsid w:val="00A53802"/>
    <w:rsid w:val="00A618F1"/>
    <w:rsid w:val="00A85911"/>
    <w:rsid w:val="00A9042E"/>
    <w:rsid w:val="00A90676"/>
    <w:rsid w:val="00AD2700"/>
    <w:rsid w:val="00AD7A70"/>
    <w:rsid w:val="00AE2F83"/>
    <w:rsid w:val="00AE7568"/>
    <w:rsid w:val="00AF0A45"/>
    <w:rsid w:val="00AF0C54"/>
    <w:rsid w:val="00AF2570"/>
    <w:rsid w:val="00AF4C70"/>
    <w:rsid w:val="00B03A0D"/>
    <w:rsid w:val="00B17005"/>
    <w:rsid w:val="00B50059"/>
    <w:rsid w:val="00B57C82"/>
    <w:rsid w:val="00B80B99"/>
    <w:rsid w:val="00B81C9E"/>
    <w:rsid w:val="00B912FF"/>
    <w:rsid w:val="00B967D3"/>
    <w:rsid w:val="00BA3D90"/>
    <w:rsid w:val="00BB5BC9"/>
    <w:rsid w:val="00BB771F"/>
    <w:rsid w:val="00BB7F79"/>
    <w:rsid w:val="00BC214E"/>
    <w:rsid w:val="00BD2305"/>
    <w:rsid w:val="00BD3031"/>
    <w:rsid w:val="00BE016C"/>
    <w:rsid w:val="00BE2D71"/>
    <w:rsid w:val="00BE684C"/>
    <w:rsid w:val="00BE6C42"/>
    <w:rsid w:val="00BE786C"/>
    <w:rsid w:val="00BF3B99"/>
    <w:rsid w:val="00C02CE6"/>
    <w:rsid w:val="00C03F76"/>
    <w:rsid w:val="00C10790"/>
    <w:rsid w:val="00C15BDE"/>
    <w:rsid w:val="00CA038C"/>
    <w:rsid w:val="00CA2341"/>
    <w:rsid w:val="00CA407B"/>
    <w:rsid w:val="00CA7023"/>
    <w:rsid w:val="00CB46C4"/>
    <w:rsid w:val="00CC6C8F"/>
    <w:rsid w:val="00CD199F"/>
    <w:rsid w:val="00CD3B05"/>
    <w:rsid w:val="00CD69D5"/>
    <w:rsid w:val="00CE2ED1"/>
    <w:rsid w:val="00CE6310"/>
    <w:rsid w:val="00CE676C"/>
    <w:rsid w:val="00CF7085"/>
    <w:rsid w:val="00D0285F"/>
    <w:rsid w:val="00D109B9"/>
    <w:rsid w:val="00D22F30"/>
    <w:rsid w:val="00D407E3"/>
    <w:rsid w:val="00D4646B"/>
    <w:rsid w:val="00D57529"/>
    <w:rsid w:val="00DA39E7"/>
    <w:rsid w:val="00DB53B4"/>
    <w:rsid w:val="00DE241B"/>
    <w:rsid w:val="00DE2DDB"/>
    <w:rsid w:val="00DE6F47"/>
    <w:rsid w:val="00DF19F0"/>
    <w:rsid w:val="00DF3B53"/>
    <w:rsid w:val="00DF5883"/>
    <w:rsid w:val="00DF7325"/>
    <w:rsid w:val="00DF76C4"/>
    <w:rsid w:val="00E03700"/>
    <w:rsid w:val="00E12C5F"/>
    <w:rsid w:val="00E213EC"/>
    <w:rsid w:val="00E45824"/>
    <w:rsid w:val="00E55C1A"/>
    <w:rsid w:val="00E657AA"/>
    <w:rsid w:val="00E8334F"/>
    <w:rsid w:val="00EA1E7E"/>
    <w:rsid w:val="00EA4443"/>
    <w:rsid w:val="00EB496D"/>
    <w:rsid w:val="00EB7FB9"/>
    <w:rsid w:val="00EC2ECE"/>
    <w:rsid w:val="00EC64AD"/>
    <w:rsid w:val="00EC7031"/>
    <w:rsid w:val="00EE2D93"/>
    <w:rsid w:val="00EE4A22"/>
    <w:rsid w:val="00EF56EC"/>
    <w:rsid w:val="00EF5821"/>
    <w:rsid w:val="00F0053D"/>
    <w:rsid w:val="00F04E9F"/>
    <w:rsid w:val="00F111CB"/>
    <w:rsid w:val="00F14BC2"/>
    <w:rsid w:val="00F307A3"/>
    <w:rsid w:val="00F4042A"/>
    <w:rsid w:val="00F44472"/>
    <w:rsid w:val="00F45E99"/>
    <w:rsid w:val="00F47C58"/>
    <w:rsid w:val="00F548D2"/>
    <w:rsid w:val="00F56BA5"/>
    <w:rsid w:val="00F63547"/>
    <w:rsid w:val="00F73BE5"/>
    <w:rsid w:val="00F81DE2"/>
    <w:rsid w:val="00F900F3"/>
    <w:rsid w:val="00F9049E"/>
    <w:rsid w:val="00F90815"/>
    <w:rsid w:val="00F94BE3"/>
    <w:rsid w:val="00F960DC"/>
    <w:rsid w:val="00FA6D77"/>
    <w:rsid w:val="00FB1E43"/>
    <w:rsid w:val="00FC6A01"/>
    <w:rsid w:val="00FD2713"/>
    <w:rsid w:val="00FD3F99"/>
    <w:rsid w:val="00FD7FF9"/>
    <w:rsid w:val="00FF09F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8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D0285F"/>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D0285F"/>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Подзаголовок Знак"/>
    <w:basedOn w:val="a0"/>
    <w:link w:val="ac"/>
    <w:qFormat/>
    <w:rsid w:val="00B912FF"/>
    <w:rPr>
      <w:rFonts w:ascii="Georgia" w:eastAsia="Georgia" w:hAnsi="Georgia" w:cs="Georgia"/>
      <w:i/>
      <w:color w:val="666666"/>
      <w:sz w:val="48"/>
      <w:szCs w:val="48"/>
    </w:rPr>
  </w:style>
  <w:style w:type="paragraph" w:styleId="af9">
    <w:name w:val="No Spacing"/>
    <w:link w:val="afa"/>
    <w:qFormat/>
    <w:rsid w:val="00B912FF"/>
    <w:pPr>
      <w:spacing w:after="0" w:line="240" w:lineRule="auto"/>
    </w:pPr>
    <w:rPr>
      <w:rFonts w:cs="Times New Roman"/>
      <w:lang w:eastAsia="en-US"/>
    </w:rPr>
  </w:style>
  <w:style w:type="character" w:customStyle="1" w:styleId="afa">
    <w:name w:val="Без интервала Знак"/>
    <w:link w:val="af9"/>
    <w:qFormat/>
    <w:locked/>
    <w:rsid w:val="00B912FF"/>
    <w:rPr>
      <w:rFonts w:cs="Times New Roman"/>
      <w:lang w:eastAsia="en-US"/>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1"/>
    <w:link w:val="aa"/>
    <w:uiPriority w:val="99"/>
    <w:locked/>
    <w:rsid w:val="00B912FF"/>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AC List 01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qFormat/>
    <w:rsid w:val="008E1BDD"/>
    <w:pPr>
      <w:suppressAutoHyphens/>
      <w:spacing w:after="0" w:line="240" w:lineRule="auto"/>
    </w:pPr>
    <w:rPr>
      <w:rFonts w:cs="Times New Roman"/>
      <w:szCs w:val="20"/>
      <w:lang w:eastAsia="ar-SA"/>
    </w:rPr>
  </w:style>
  <w:style w:type="character" w:customStyle="1" w:styleId="NoSpacingChar1">
    <w:name w:val="No Spacing Char1"/>
    <w:link w:val="13"/>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 w:type="paragraph" w:styleId="aff">
    <w:name w:val="header"/>
    <w:basedOn w:val="a"/>
    <w:link w:val="aff0"/>
    <w:uiPriority w:val="99"/>
    <w:unhideWhenUsed/>
    <w:rsid w:val="00F44472"/>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F44472"/>
  </w:style>
  <w:style w:type="paragraph" w:styleId="aff1">
    <w:name w:val="footer"/>
    <w:basedOn w:val="a"/>
    <w:link w:val="aff2"/>
    <w:uiPriority w:val="99"/>
    <w:unhideWhenUsed/>
    <w:rsid w:val="00F44472"/>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F44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8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D0285F"/>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D0285F"/>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Подзаголовок Знак"/>
    <w:basedOn w:val="a0"/>
    <w:link w:val="ac"/>
    <w:qFormat/>
    <w:rsid w:val="00B912FF"/>
    <w:rPr>
      <w:rFonts w:ascii="Georgia" w:eastAsia="Georgia" w:hAnsi="Georgia" w:cs="Georgia"/>
      <w:i/>
      <w:color w:val="666666"/>
      <w:sz w:val="48"/>
      <w:szCs w:val="48"/>
    </w:rPr>
  </w:style>
  <w:style w:type="paragraph" w:styleId="af9">
    <w:name w:val="No Spacing"/>
    <w:link w:val="afa"/>
    <w:qFormat/>
    <w:rsid w:val="00B912FF"/>
    <w:pPr>
      <w:spacing w:after="0" w:line="240" w:lineRule="auto"/>
    </w:pPr>
    <w:rPr>
      <w:rFonts w:cs="Times New Roman"/>
      <w:lang w:eastAsia="en-US"/>
    </w:rPr>
  </w:style>
  <w:style w:type="character" w:customStyle="1" w:styleId="afa">
    <w:name w:val="Без интервала Знак"/>
    <w:link w:val="af9"/>
    <w:qFormat/>
    <w:locked/>
    <w:rsid w:val="00B912FF"/>
    <w:rPr>
      <w:rFonts w:cs="Times New Roman"/>
      <w:lang w:eastAsia="en-US"/>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1"/>
    <w:link w:val="aa"/>
    <w:uiPriority w:val="99"/>
    <w:locked/>
    <w:rsid w:val="00B912FF"/>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AC List 01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qFormat/>
    <w:rsid w:val="008E1BDD"/>
    <w:pPr>
      <w:suppressAutoHyphens/>
      <w:spacing w:after="0" w:line="240" w:lineRule="auto"/>
    </w:pPr>
    <w:rPr>
      <w:rFonts w:cs="Times New Roman"/>
      <w:szCs w:val="20"/>
      <w:lang w:eastAsia="ar-SA"/>
    </w:rPr>
  </w:style>
  <w:style w:type="character" w:customStyle="1" w:styleId="NoSpacingChar1">
    <w:name w:val="No Spacing Char1"/>
    <w:link w:val="13"/>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 w:type="paragraph" w:styleId="aff">
    <w:name w:val="header"/>
    <w:basedOn w:val="a"/>
    <w:link w:val="aff0"/>
    <w:uiPriority w:val="99"/>
    <w:unhideWhenUsed/>
    <w:rsid w:val="00F44472"/>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F44472"/>
  </w:style>
  <w:style w:type="paragraph" w:styleId="aff1">
    <w:name w:val="footer"/>
    <w:basedOn w:val="a"/>
    <w:link w:val="aff2"/>
    <w:uiPriority w:val="99"/>
    <w:unhideWhenUsed/>
    <w:rsid w:val="00F44472"/>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F4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3856">
      <w:bodyDiv w:val="1"/>
      <w:marLeft w:val="0"/>
      <w:marRight w:val="0"/>
      <w:marTop w:val="0"/>
      <w:marBottom w:val="0"/>
      <w:divBdr>
        <w:top w:val="none" w:sz="0" w:space="0" w:color="auto"/>
        <w:left w:val="none" w:sz="0" w:space="0" w:color="auto"/>
        <w:bottom w:val="none" w:sz="0" w:space="0" w:color="auto"/>
        <w:right w:val="none" w:sz="0" w:space="0" w:color="auto"/>
      </w:divBdr>
    </w:div>
    <w:div w:id="1469519467">
      <w:bodyDiv w:val="1"/>
      <w:marLeft w:val="0"/>
      <w:marRight w:val="0"/>
      <w:marTop w:val="0"/>
      <w:marBottom w:val="0"/>
      <w:divBdr>
        <w:top w:val="none" w:sz="0" w:space="0" w:color="auto"/>
        <w:left w:val="none" w:sz="0" w:space="0" w:color="auto"/>
        <w:bottom w:val="none" w:sz="0" w:space="0" w:color="auto"/>
        <w:right w:val="none" w:sz="0" w:space="0" w:color="auto"/>
      </w:divBdr>
    </w:div>
    <w:div w:id="1726955092">
      <w:bodyDiv w:val="1"/>
      <w:marLeft w:val="0"/>
      <w:marRight w:val="0"/>
      <w:marTop w:val="0"/>
      <w:marBottom w:val="0"/>
      <w:divBdr>
        <w:top w:val="none" w:sz="0" w:space="0" w:color="auto"/>
        <w:left w:val="none" w:sz="0" w:space="0" w:color="auto"/>
        <w:bottom w:val="none" w:sz="0" w:space="0" w:color="auto"/>
        <w:right w:val="none" w:sz="0" w:space="0" w:color="auto"/>
      </w:divBdr>
    </w:div>
    <w:div w:id="1904677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2E51FF-5F05-4C9D-A728-37F0FABA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17193</Words>
  <Characters>98003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7</cp:revision>
  <cp:lastPrinted>2024-03-29T10:46:00Z</cp:lastPrinted>
  <dcterms:created xsi:type="dcterms:W3CDTF">2024-03-29T10:20:00Z</dcterms:created>
  <dcterms:modified xsi:type="dcterms:W3CDTF">2024-03-29T10:48:00Z</dcterms:modified>
</cp:coreProperties>
</file>