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31" w:rsidRDefault="00ED7B31" w:rsidP="003536F2">
      <w:pPr>
        <w:spacing w:after="0" w:line="240" w:lineRule="auto"/>
        <w:ind w:left="8505"/>
        <w:rPr>
          <w:rFonts w:ascii="Times New Roman" w:hAnsi="Times New Roman" w:cs="Times New Roman"/>
          <w:b/>
          <w:bCs/>
          <w:caps/>
          <w:sz w:val="24"/>
          <w:szCs w:val="24"/>
          <w:lang w:eastAsia="en-US"/>
        </w:rPr>
      </w:pPr>
    </w:p>
    <w:p w:rsidR="002E2A6D" w:rsidRPr="005B421B" w:rsidRDefault="002E2A6D" w:rsidP="003536F2">
      <w:pPr>
        <w:spacing w:after="0" w:line="240" w:lineRule="auto"/>
        <w:ind w:left="8505"/>
        <w:rPr>
          <w:rFonts w:ascii="Times New Roman" w:hAnsi="Times New Roman" w:cs="Times New Roman"/>
          <w:b/>
          <w:bCs/>
          <w:caps/>
          <w:sz w:val="24"/>
          <w:szCs w:val="24"/>
          <w:lang w:eastAsia="en-US"/>
        </w:rPr>
      </w:pPr>
    </w:p>
    <w:p w:rsidR="00ED7B31" w:rsidRPr="005B421B" w:rsidRDefault="00ED7B31" w:rsidP="004119F0">
      <w:pPr>
        <w:spacing w:after="0" w:line="240" w:lineRule="auto"/>
        <w:rPr>
          <w:rFonts w:ascii="Times New Roman" w:hAnsi="Times New Roman" w:cs="Times New Roman"/>
          <w:b/>
          <w:bCs/>
          <w:caps/>
          <w:sz w:val="24"/>
          <w:szCs w:val="24"/>
          <w:lang w:eastAsia="en-US"/>
        </w:rPr>
      </w:pPr>
    </w:p>
    <w:p w:rsidR="005B421B" w:rsidRPr="005B421B" w:rsidRDefault="00A23745" w:rsidP="005B421B">
      <w:pPr>
        <w:widowControl w:val="0"/>
        <w:spacing w:after="0" w:line="240" w:lineRule="auto"/>
        <w:jc w:val="center"/>
        <w:outlineLvl w:val="2"/>
        <w:rPr>
          <w:rFonts w:ascii="Times New Roman" w:hAnsi="Times New Roman" w:cs="Times New Roman"/>
          <w:b/>
          <w:bCs/>
          <w:sz w:val="24"/>
          <w:szCs w:val="24"/>
        </w:rPr>
      </w:pPr>
      <w:r w:rsidRPr="005B421B">
        <w:rPr>
          <w:rFonts w:ascii="Times New Roman" w:hAnsi="Times New Roman" w:cs="Times New Roman"/>
          <w:b/>
          <w:bCs/>
          <w:sz w:val="24"/>
          <w:szCs w:val="24"/>
          <w:shd w:val="clear" w:color="auto" w:fill="FFFFFF"/>
        </w:rPr>
        <w:t>Про</w:t>
      </w:r>
      <w:r w:rsidR="00EA5DE9">
        <w:rPr>
          <w:rFonts w:ascii="Times New Roman" w:hAnsi="Times New Roman" w:cs="Times New Roman"/>
          <w:b/>
          <w:bCs/>
          <w:sz w:val="24"/>
          <w:szCs w:val="24"/>
          <w:shd w:val="clear" w:color="auto" w:fill="FFFFFF"/>
          <w:lang w:val="ru-RU"/>
        </w:rPr>
        <w:t>є</w:t>
      </w:r>
      <w:r w:rsidRPr="005B421B">
        <w:rPr>
          <w:rFonts w:ascii="Times New Roman" w:hAnsi="Times New Roman" w:cs="Times New Roman"/>
          <w:b/>
          <w:bCs/>
          <w:sz w:val="24"/>
          <w:szCs w:val="24"/>
          <w:shd w:val="clear" w:color="auto" w:fill="FFFFFF"/>
        </w:rPr>
        <w:t xml:space="preserve">кт договору про </w:t>
      </w:r>
      <w:r w:rsidR="00EA5DE9">
        <w:rPr>
          <w:rFonts w:ascii="Times New Roman" w:hAnsi="Times New Roman" w:cs="Times New Roman"/>
          <w:b/>
          <w:bCs/>
          <w:sz w:val="24"/>
          <w:szCs w:val="24"/>
          <w:shd w:val="clear" w:color="auto" w:fill="FFFFFF"/>
        </w:rPr>
        <w:t>надання послуг з ремонту</w:t>
      </w:r>
    </w:p>
    <w:p w:rsidR="005B421B" w:rsidRPr="005B421B" w:rsidRDefault="005B421B" w:rsidP="005B421B">
      <w:pPr>
        <w:widowControl w:val="0"/>
        <w:tabs>
          <w:tab w:val="left" w:pos="1843"/>
        </w:tabs>
        <w:suppressAutoHyphens/>
        <w:autoSpaceDN w:val="0"/>
        <w:spacing w:after="0" w:line="240" w:lineRule="atLeast"/>
        <w:jc w:val="right"/>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p>
    <w:p w:rsidR="005B421B" w:rsidRPr="005B421B" w:rsidRDefault="005B421B" w:rsidP="005B421B">
      <w:pPr>
        <w:widowControl w:val="0"/>
        <w:spacing w:after="0" w:line="240" w:lineRule="auto"/>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м. Київ</w:t>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Pr="005B421B">
        <w:rPr>
          <w:rFonts w:ascii="Times New Roman" w:eastAsia="Calibri" w:hAnsi="Times New Roman" w:cs="Times New Roman"/>
          <w:kern w:val="3"/>
          <w:sz w:val="24"/>
          <w:szCs w:val="24"/>
        </w:rPr>
        <w:tab/>
      </w:r>
      <w:r w:rsidR="002E2A6D">
        <w:rPr>
          <w:rFonts w:ascii="Times New Roman" w:eastAsia="Calibri" w:hAnsi="Times New Roman" w:cs="Times New Roman"/>
          <w:kern w:val="3"/>
          <w:sz w:val="24"/>
          <w:szCs w:val="24"/>
        </w:rPr>
        <w:tab/>
      </w:r>
      <w:r w:rsidR="002E2A6D">
        <w:rPr>
          <w:rFonts w:ascii="Times New Roman" w:eastAsia="Calibri" w:hAnsi="Times New Roman" w:cs="Times New Roman"/>
          <w:kern w:val="3"/>
          <w:sz w:val="24"/>
          <w:szCs w:val="24"/>
        </w:rPr>
        <w:tab/>
        <w:t xml:space="preserve">                  </w:t>
      </w:r>
      <w:r w:rsidRPr="005B421B">
        <w:rPr>
          <w:rFonts w:ascii="Times New Roman" w:eastAsia="Calibri" w:hAnsi="Times New Roman" w:cs="Times New Roman"/>
          <w:kern w:val="3"/>
          <w:sz w:val="24"/>
          <w:szCs w:val="24"/>
        </w:rPr>
        <w:t xml:space="preserve">  </w:t>
      </w:r>
      <w:r w:rsidR="002E2A6D">
        <w:rPr>
          <w:rFonts w:ascii="Times New Roman" w:eastAsia="Calibri" w:hAnsi="Times New Roman" w:cs="Times New Roman"/>
          <w:kern w:val="3"/>
          <w:sz w:val="24"/>
          <w:szCs w:val="24"/>
        </w:rPr>
        <w:t>«</w:t>
      </w:r>
      <w:r w:rsidRPr="005B421B">
        <w:rPr>
          <w:rFonts w:ascii="Times New Roman" w:eastAsia="Calibri" w:hAnsi="Times New Roman" w:cs="Times New Roman"/>
          <w:kern w:val="3"/>
          <w:sz w:val="24"/>
          <w:szCs w:val="24"/>
        </w:rPr>
        <w:t>___</w:t>
      </w:r>
      <w:r w:rsidR="002E2A6D">
        <w:rPr>
          <w:rFonts w:ascii="Times New Roman" w:eastAsia="Calibri" w:hAnsi="Times New Roman" w:cs="Times New Roman"/>
          <w:kern w:val="3"/>
          <w:sz w:val="24"/>
          <w:szCs w:val="24"/>
        </w:rPr>
        <w:t>» _____</w:t>
      </w:r>
      <w:r w:rsidRPr="005B421B">
        <w:rPr>
          <w:rFonts w:ascii="Times New Roman" w:eastAsia="Calibri" w:hAnsi="Times New Roman" w:cs="Times New Roman"/>
          <w:kern w:val="3"/>
          <w:sz w:val="24"/>
          <w:szCs w:val="24"/>
        </w:rPr>
        <w:t>______ 202</w:t>
      </w:r>
      <w:r w:rsidR="002E2A6D">
        <w:rPr>
          <w:rFonts w:ascii="Times New Roman" w:eastAsia="Calibri" w:hAnsi="Times New Roman" w:cs="Times New Roman"/>
          <w:kern w:val="3"/>
          <w:sz w:val="24"/>
          <w:szCs w:val="24"/>
        </w:rPr>
        <w:t>2</w:t>
      </w:r>
      <w:r w:rsidRPr="005B421B">
        <w:rPr>
          <w:rFonts w:ascii="Times New Roman" w:eastAsia="Calibri" w:hAnsi="Times New Roman" w:cs="Times New Roman"/>
          <w:kern w:val="3"/>
          <w:sz w:val="24"/>
          <w:szCs w:val="24"/>
        </w:rPr>
        <w:t>р.</w:t>
      </w:r>
    </w:p>
    <w:p w:rsidR="005B421B" w:rsidRPr="005B421B" w:rsidRDefault="005B421B" w:rsidP="005B421B">
      <w:pPr>
        <w:widowControl w:val="0"/>
        <w:spacing w:after="0" w:line="240" w:lineRule="auto"/>
        <w:rPr>
          <w:rFonts w:ascii="Times New Roman" w:eastAsia="Calibri" w:hAnsi="Times New Roman" w:cs="Times New Roman"/>
          <w:kern w:val="3"/>
          <w:sz w:val="24"/>
          <w:szCs w:val="24"/>
        </w:rPr>
      </w:pPr>
    </w:p>
    <w:p w:rsidR="005B421B" w:rsidRPr="005B421B" w:rsidRDefault="005B421B" w:rsidP="005B421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ЗАМОВНИК: _____________________________________________________________, в особі  ________________________________________________________, який діє на підставі _____________________________________________________,з однієї СТОРОНИ, та ВИКОНАВЕЦЬ: __________________________________________________________,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rsidR="005B421B" w:rsidRPr="005B421B" w:rsidRDefault="005B421B" w:rsidP="005B421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5B421B" w:rsidP="001B4028">
      <w:pPr>
        <w:widowControl w:val="0"/>
        <w:numPr>
          <w:ilvl w:val="0"/>
          <w:numId w:val="13"/>
        </w:numPr>
        <w:suppressAutoHyphens/>
        <w:autoSpaceDN w:val="0"/>
        <w:spacing w:after="0" w:line="240" w:lineRule="auto"/>
        <w:jc w:val="center"/>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ПРЕДМЕТ ДОГОВОРУ</w:t>
      </w:r>
    </w:p>
    <w:p w:rsidR="005B421B" w:rsidRDefault="005B421B" w:rsidP="0075586F">
      <w:pPr>
        <w:tabs>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1.1. В</w:t>
      </w:r>
      <w:r w:rsidR="00EA5DE9">
        <w:rPr>
          <w:rFonts w:ascii="Times New Roman" w:eastAsia="Calibri" w:hAnsi="Times New Roman" w:cs="Times New Roman"/>
          <w:kern w:val="3"/>
          <w:sz w:val="24"/>
          <w:szCs w:val="24"/>
        </w:rPr>
        <w:t>ИКОНАВЕЦЬ</w:t>
      </w:r>
      <w:r w:rsidRPr="005B421B">
        <w:rPr>
          <w:rFonts w:ascii="Times New Roman" w:eastAsia="Calibri" w:hAnsi="Times New Roman" w:cs="Times New Roman"/>
          <w:kern w:val="3"/>
          <w:sz w:val="24"/>
          <w:szCs w:val="24"/>
        </w:rPr>
        <w:t xml:space="preserve"> зобов’язується своїми силами і засобами надати послуги</w:t>
      </w:r>
      <w:r w:rsidR="003566B4">
        <w:rPr>
          <w:rFonts w:ascii="Times New Roman" w:eastAsia="Calibri" w:hAnsi="Times New Roman" w:cs="Times New Roman"/>
          <w:kern w:val="3"/>
          <w:sz w:val="24"/>
          <w:szCs w:val="24"/>
          <w:lang w:val="ru-RU"/>
        </w:rPr>
        <w:t xml:space="preserve"> (далі – Послуги)</w:t>
      </w:r>
      <w:r w:rsidRPr="005B421B">
        <w:rPr>
          <w:rFonts w:ascii="Times New Roman" w:eastAsia="Calibri" w:hAnsi="Times New Roman" w:cs="Times New Roman"/>
          <w:kern w:val="3"/>
          <w:sz w:val="24"/>
          <w:szCs w:val="24"/>
        </w:rPr>
        <w:t xml:space="preserve"> з ремонту </w:t>
      </w:r>
      <w:r w:rsidR="00ED4497">
        <w:rPr>
          <w:rFonts w:ascii="Times New Roman" w:eastAsia="Calibri" w:hAnsi="Times New Roman" w:cs="Times New Roman"/>
          <w:kern w:val="3"/>
          <w:sz w:val="24"/>
          <w:szCs w:val="28"/>
        </w:rPr>
        <w:t>____________________________________</w:t>
      </w:r>
      <w:r w:rsidR="00EA5DE9">
        <w:rPr>
          <w:rFonts w:ascii="Times New Roman" w:eastAsia="Calibri" w:hAnsi="Times New Roman" w:cs="Times New Roman"/>
          <w:kern w:val="3"/>
          <w:sz w:val="24"/>
          <w:szCs w:val="28"/>
        </w:rPr>
        <w:t xml:space="preserve"> (далі – </w:t>
      </w:r>
      <w:r w:rsidR="00A45E7C">
        <w:rPr>
          <w:rFonts w:ascii="Times New Roman" w:eastAsia="Calibri" w:hAnsi="Times New Roman" w:cs="Times New Roman"/>
          <w:kern w:val="3"/>
          <w:sz w:val="24"/>
          <w:szCs w:val="28"/>
        </w:rPr>
        <w:t>ОБЛАДНАННЯ</w:t>
      </w:r>
      <w:r w:rsidR="00EA5DE9">
        <w:rPr>
          <w:rFonts w:ascii="Times New Roman" w:eastAsia="Calibri" w:hAnsi="Times New Roman" w:cs="Times New Roman"/>
          <w:kern w:val="3"/>
          <w:sz w:val="24"/>
          <w:szCs w:val="28"/>
        </w:rPr>
        <w:t>)</w:t>
      </w:r>
      <w:r w:rsidR="0075586F">
        <w:rPr>
          <w:rFonts w:ascii="Times New Roman" w:eastAsia="Calibri" w:hAnsi="Times New Roman" w:cs="Times New Roman"/>
          <w:kern w:val="3"/>
          <w:sz w:val="24"/>
          <w:szCs w:val="24"/>
        </w:rPr>
        <w:t xml:space="preserve">, а </w:t>
      </w:r>
      <w:r w:rsidRPr="005B421B">
        <w:rPr>
          <w:rFonts w:ascii="Times New Roman" w:eastAsia="Calibri" w:hAnsi="Times New Roman" w:cs="Times New Roman"/>
          <w:kern w:val="3"/>
          <w:sz w:val="24"/>
          <w:szCs w:val="24"/>
        </w:rPr>
        <w:t>З</w:t>
      </w:r>
      <w:r w:rsidR="00EA5DE9">
        <w:rPr>
          <w:rFonts w:ascii="Times New Roman" w:eastAsia="Calibri" w:hAnsi="Times New Roman" w:cs="Times New Roman"/>
          <w:kern w:val="3"/>
          <w:sz w:val="24"/>
          <w:szCs w:val="24"/>
        </w:rPr>
        <w:t>АМОВНИК</w:t>
      </w:r>
      <w:r w:rsidRPr="005B421B">
        <w:rPr>
          <w:rFonts w:ascii="Times New Roman" w:eastAsia="Calibri" w:hAnsi="Times New Roman" w:cs="Times New Roman"/>
          <w:kern w:val="3"/>
          <w:sz w:val="24"/>
          <w:szCs w:val="24"/>
        </w:rPr>
        <w:t xml:space="preserve"> зобов’язується прийняти і оплатити надані </w:t>
      </w:r>
      <w:r w:rsidR="003566B4">
        <w:rPr>
          <w:rFonts w:ascii="Times New Roman" w:eastAsia="Calibri" w:hAnsi="Times New Roman" w:cs="Times New Roman"/>
          <w:kern w:val="3"/>
          <w:sz w:val="24"/>
          <w:szCs w:val="24"/>
        </w:rPr>
        <w:t>П</w:t>
      </w:r>
      <w:r w:rsidRPr="005B421B">
        <w:rPr>
          <w:rFonts w:ascii="Times New Roman" w:eastAsia="Calibri" w:hAnsi="Times New Roman" w:cs="Times New Roman"/>
          <w:kern w:val="3"/>
          <w:sz w:val="24"/>
          <w:szCs w:val="24"/>
        </w:rPr>
        <w:t>ослуги  в порядку та на умовах, передбачених цим Договором.</w:t>
      </w:r>
    </w:p>
    <w:p w:rsidR="00EA5DE9" w:rsidRDefault="00EA5DE9" w:rsidP="005B421B">
      <w:pPr>
        <w:tabs>
          <w:tab w:val="left" w:pos="0"/>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w:t>
      </w:r>
      <w:r w:rsidR="0075586F">
        <w:rPr>
          <w:rFonts w:ascii="Times New Roman" w:eastAsia="Calibri" w:hAnsi="Times New Roman" w:cs="Times New Roman"/>
          <w:kern w:val="3"/>
          <w:sz w:val="24"/>
          <w:szCs w:val="24"/>
        </w:rPr>
        <w:t>2</w:t>
      </w:r>
      <w:r>
        <w:rPr>
          <w:rFonts w:ascii="Times New Roman" w:eastAsia="Calibri" w:hAnsi="Times New Roman" w:cs="Times New Roman"/>
          <w:kern w:val="3"/>
          <w:sz w:val="24"/>
          <w:szCs w:val="24"/>
        </w:rPr>
        <w:t xml:space="preserve">. Кількість, перелік </w:t>
      </w:r>
      <w:r w:rsidR="003566B4">
        <w:rPr>
          <w:rFonts w:ascii="Times New Roman" w:eastAsia="Calibri" w:hAnsi="Times New Roman" w:cs="Times New Roman"/>
          <w:kern w:val="3"/>
          <w:sz w:val="24"/>
          <w:szCs w:val="24"/>
        </w:rPr>
        <w:t>П</w:t>
      </w:r>
      <w:r>
        <w:rPr>
          <w:rFonts w:ascii="Times New Roman" w:eastAsia="Calibri" w:hAnsi="Times New Roman" w:cs="Times New Roman"/>
          <w:kern w:val="3"/>
          <w:sz w:val="24"/>
          <w:szCs w:val="24"/>
        </w:rPr>
        <w:t xml:space="preserve">ослуг та їх вартість визначені у Додатках №1,2 до цього </w:t>
      </w:r>
      <w:r w:rsidR="003C63C7">
        <w:rPr>
          <w:rFonts w:ascii="Times New Roman" w:eastAsia="Calibri" w:hAnsi="Times New Roman" w:cs="Times New Roman"/>
          <w:kern w:val="3"/>
          <w:sz w:val="24"/>
          <w:szCs w:val="24"/>
        </w:rPr>
        <w:t>Д</w:t>
      </w:r>
      <w:r>
        <w:rPr>
          <w:rFonts w:ascii="Times New Roman" w:eastAsia="Calibri" w:hAnsi="Times New Roman" w:cs="Times New Roman"/>
          <w:kern w:val="3"/>
          <w:sz w:val="24"/>
          <w:szCs w:val="24"/>
        </w:rPr>
        <w:t>оговору.</w:t>
      </w:r>
    </w:p>
    <w:p w:rsidR="005B421B" w:rsidRPr="005B421B" w:rsidRDefault="005B421B" w:rsidP="005B421B">
      <w:pPr>
        <w:tabs>
          <w:tab w:val="left" w:pos="0"/>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jc w:val="center"/>
        <w:textAlignment w:val="baseline"/>
        <w:rPr>
          <w:rFonts w:ascii="Times New Roman" w:eastAsia="Calibri" w:hAnsi="Times New Roman" w:cs="Times New Roman"/>
          <w:b/>
          <w:kern w:val="3"/>
          <w:sz w:val="24"/>
          <w:szCs w:val="24"/>
        </w:rPr>
      </w:pPr>
    </w:p>
    <w:p w:rsidR="005B421B" w:rsidRPr="0005285B" w:rsidRDefault="005B421B" w:rsidP="0005285B">
      <w:pPr>
        <w:pStyle w:val="aa"/>
        <w:numPr>
          <w:ilvl w:val="0"/>
          <w:numId w:val="13"/>
        </w:numPr>
        <w:tabs>
          <w:tab w:val="left" w:pos="0"/>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jc w:val="center"/>
        <w:textAlignment w:val="baseline"/>
        <w:rPr>
          <w:rFonts w:ascii="Times New Roman" w:hAnsi="Times New Roman" w:cs="Times New Roman"/>
          <w:b/>
          <w:kern w:val="3"/>
          <w:sz w:val="24"/>
          <w:szCs w:val="24"/>
          <w:lang w:val="ru-RU"/>
        </w:rPr>
      </w:pPr>
      <w:r w:rsidRPr="0005285B">
        <w:rPr>
          <w:rFonts w:ascii="Times New Roman" w:hAnsi="Times New Roman" w:cs="Times New Roman"/>
          <w:b/>
          <w:kern w:val="3"/>
          <w:sz w:val="24"/>
          <w:szCs w:val="24"/>
        </w:rPr>
        <w:t>ЯКІСТЬ ПОСЛУГ І ГАРАНТІЙНІ ЗОБОВ' ЯЗАННЯ</w:t>
      </w:r>
    </w:p>
    <w:p w:rsidR="0005285B" w:rsidRDefault="005B421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05285B">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1</w:t>
      </w:r>
      <w:r w:rsidRPr="0005285B">
        <w:rPr>
          <w:rFonts w:ascii="Times New Roman" w:eastAsia="Calibri" w:hAnsi="Times New Roman" w:cs="Times New Roman"/>
          <w:kern w:val="3"/>
          <w:sz w:val="24"/>
          <w:szCs w:val="24"/>
        </w:rPr>
        <w:t>. В</w:t>
      </w:r>
      <w:r w:rsidR="007A0588" w:rsidRPr="0005285B">
        <w:rPr>
          <w:rFonts w:ascii="Times New Roman" w:eastAsia="Calibri" w:hAnsi="Times New Roman" w:cs="Times New Roman"/>
          <w:kern w:val="3"/>
          <w:sz w:val="24"/>
          <w:szCs w:val="24"/>
        </w:rPr>
        <w:t>ИКОНАВЕЦЬ</w:t>
      </w:r>
      <w:r w:rsidRPr="0005285B">
        <w:rPr>
          <w:rFonts w:ascii="Times New Roman" w:eastAsia="Calibri" w:hAnsi="Times New Roman" w:cs="Times New Roman"/>
          <w:kern w:val="3"/>
          <w:sz w:val="24"/>
          <w:szCs w:val="24"/>
        </w:rPr>
        <w:t xml:space="preserve"> власними силами та за свій рахунок здійснює закупівлю необхідних для виконання ремонту запчастин, матеріалів, обладнання та комплектуючих, витратних матеріалів тощо. </w:t>
      </w:r>
    </w:p>
    <w:p w:rsidR="005B421B" w:rsidRPr="005B421B"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2</w:t>
      </w:r>
      <w:r w:rsidR="005B421B" w:rsidRPr="005B421B">
        <w:rPr>
          <w:rFonts w:ascii="Times New Roman" w:eastAsia="Calibri" w:hAnsi="Times New Roman" w:cs="Times New Roman"/>
          <w:kern w:val="3"/>
          <w:sz w:val="24"/>
          <w:szCs w:val="24"/>
        </w:rPr>
        <w:t xml:space="preserve">. Усі запчастини, матеріали, обладнання та комплектуючі, які будуть встановлені в результаті </w:t>
      </w:r>
      <w:r w:rsidR="003566B4">
        <w:rPr>
          <w:rFonts w:ascii="Times New Roman" w:eastAsia="Calibri" w:hAnsi="Times New Roman" w:cs="Times New Roman"/>
          <w:kern w:val="3"/>
          <w:sz w:val="24"/>
          <w:szCs w:val="24"/>
        </w:rPr>
        <w:t>надання Послуг з ремонту</w:t>
      </w:r>
      <w:r w:rsidR="005B421B" w:rsidRPr="005B421B">
        <w:rPr>
          <w:rFonts w:ascii="Times New Roman" w:eastAsia="Calibri" w:hAnsi="Times New Roman" w:cs="Times New Roman"/>
          <w:kern w:val="3"/>
          <w:sz w:val="24"/>
          <w:szCs w:val="24"/>
        </w:rPr>
        <w:t xml:space="preserve">, повинні бути новими (які не були у використанні), </w:t>
      </w:r>
      <w:r w:rsidR="005B421B" w:rsidRPr="00226D26">
        <w:rPr>
          <w:rFonts w:ascii="Times New Roman" w:eastAsia="Calibri" w:hAnsi="Times New Roman" w:cs="Times New Roman"/>
          <w:kern w:val="3"/>
          <w:sz w:val="24"/>
          <w:szCs w:val="24"/>
        </w:rPr>
        <w:t xml:space="preserve">виготовлення не </w:t>
      </w:r>
      <w:r w:rsidR="00226D26" w:rsidRPr="00226D26">
        <w:rPr>
          <w:rFonts w:ascii="Times New Roman" w:eastAsia="Calibri" w:hAnsi="Times New Roman" w:cs="Times New Roman"/>
          <w:kern w:val="3"/>
          <w:sz w:val="24"/>
          <w:szCs w:val="24"/>
        </w:rPr>
        <w:t>раніше</w:t>
      </w:r>
      <w:r w:rsidR="005B421B" w:rsidRPr="00226D26">
        <w:rPr>
          <w:rFonts w:ascii="Times New Roman" w:eastAsia="Calibri" w:hAnsi="Times New Roman" w:cs="Times New Roman"/>
          <w:kern w:val="3"/>
          <w:sz w:val="24"/>
          <w:szCs w:val="24"/>
        </w:rPr>
        <w:t xml:space="preserve"> 202</w:t>
      </w:r>
      <w:r w:rsidR="00ED4497">
        <w:rPr>
          <w:rFonts w:ascii="Times New Roman" w:eastAsia="Calibri" w:hAnsi="Times New Roman" w:cs="Times New Roman"/>
          <w:kern w:val="3"/>
          <w:sz w:val="24"/>
          <w:szCs w:val="24"/>
        </w:rPr>
        <w:t>1</w:t>
      </w:r>
      <w:r w:rsidR="005B421B" w:rsidRPr="00226D26">
        <w:rPr>
          <w:rFonts w:ascii="Times New Roman" w:eastAsia="Calibri" w:hAnsi="Times New Roman" w:cs="Times New Roman"/>
          <w:kern w:val="3"/>
          <w:sz w:val="24"/>
          <w:szCs w:val="24"/>
        </w:rPr>
        <w:t xml:space="preserve"> року та</w:t>
      </w:r>
      <w:r w:rsidR="005B421B" w:rsidRPr="005B421B">
        <w:rPr>
          <w:rFonts w:ascii="Times New Roman" w:eastAsia="Calibri" w:hAnsi="Times New Roman" w:cs="Times New Roman"/>
          <w:kern w:val="3"/>
          <w:sz w:val="24"/>
          <w:szCs w:val="24"/>
        </w:rPr>
        <w:t xml:space="preserve"> такими, які не відновлювалися.</w:t>
      </w:r>
      <w:r w:rsidR="00682421">
        <w:rPr>
          <w:rFonts w:ascii="Times New Roman" w:eastAsia="Calibri" w:hAnsi="Times New Roman" w:cs="Times New Roman"/>
          <w:kern w:val="3"/>
          <w:sz w:val="24"/>
          <w:szCs w:val="24"/>
        </w:rPr>
        <w:t xml:space="preserve"> Відповідальність за якість деталей</w:t>
      </w:r>
      <w:r w:rsidR="00A42BD4">
        <w:rPr>
          <w:rFonts w:ascii="Times New Roman" w:eastAsia="Calibri" w:hAnsi="Times New Roman" w:cs="Times New Roman"/>
          <w:kern w:val="3"/>
          <w:sz w:val="24"/>
          <w:szCs w:val="24"/>
        </w:rPr>
        <w:t>,</w:t>
      </w:r>
      <w:r w:rsidR="00682421">
        <w:rPr>
          <w:rFonts w:ascii="Times New Roman" w:eastAsia="Calibri" w:hAnsi="Times New Roman" w:cs="Times New Roman"/>
          <w:kern w:val="3"/>
          <w:sz w:val="24"/>
          <w:szCs w:val="24"/>
        </w:rPr>
        <w:t xml:space="preserve"> </w:t>
      </w:r>
      <w:r w:rsidR="00A42BD4">
        <w:rPr>
          <w:rFonts w:ascii="Times New Roman" w:eastAsia="Calibri" w:hAnsi="Times New Roman" w:cs="Times New Roman"/>
          <w:kern w:val="3"/>
          <w:sz w:val="24"/>
          <w:szCs w:val="24"/>
        </w:rPr>
        <w:t>з</w:t>
      </w:r>
      <w:r w:rsidR="00682421">
        <w:rPr>
          <w:rFonts w:ascii="Times New Roman" w:eastAsia="Calibri" w:hAnsi="Times New Roman" w:cs="Times New Roman"/>
          <w:kern w:val="3"/>
          <w:sz w:val="24"/>
          <w:szCs w:val="24"/>
        </w:rPr>
        <w:t>апасних частин,</w:t>
      </w:r>
      <w:r w:rsidR="00A42BD4">
        <w:rPr>
          <w:rFonts w:ascii="Times New Roman" w:eastAsia="Calibri" w:hAnsi="Times New Roman" w:cs="Times New Roman"/>
          <w:kern w:val="3"/>
          <w:sz w:val="24"/>
          <w:szCs w:val="24"/>
        </w:rPr>
        <w:t xml:space="preserve"> </w:t>
      </w:r>
      <w:r w:rsidR="00682421">
        <w:rPr>
          <w:rFonts w:ascii="Times New Roman" w:eastAsia="Calibri" w:hAnsi="Times New Roman" w:cs="Times New Roman"/>
          <w:kern w:val="3"/>
          <w:sz w:val="24"/>
          <w:szCs w:val="24"/>
        </w:rPr>
        <w:t>матеріалів та комплектуючих, які було застосовано під час проведення ремонту, несе ВИКОНАВЕЦЬ.</w:t>
      </w:r>
    </w:p>
    <w:p w:rsidR="00CB6BC9"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3</w:t>
      </w:r>
      <w:r w:rsidR="005B421B" w:rsidRPr="005B421B">
        <w:rPr>
          <w:rFonts w:ascii="Times New Roman" w:eastAsia="Calibri" w:hAnsi="Times New Roman" w:cs="Times New Roman"/>
          <w:kern w:val="3"/>
          <w:sz w:val="24"/>
          <w:szCs w:val="24"/>
        </w:rPr>
        <w:t xml:space="preserve">. Гарантія на надані запасні частини та комплектуючі складає </w:t>
      </w:r>
      <w:r w:rsidR="005B421B" w:rsidRPr="005B421B">
        <w:rPr>
          <w:rFonts w:ascii="Times New Roman" w:eastAsia="Calibri" w:hAnsi="Times New Roman" w:cs="Times New Roman"/>
          <w:kern w:val="3"/>
          <w:sz w:val="24"/>
          <w:szCs w:val="24"/>
          <w:u w:val="single"/>
        </w:rPr>
        <w:t>12</w:t>
      </w:r>
      <w:r w:rsidR="005B421B" w:rsidRPr="005B421B">
        <w:rPr>
          <w:rFonts w:ascii="Times New Roman" w:eastAsia="Calibri" w:hAnsi="Times New Roman" w:cs="Times New Roman"/>
          <w:kern w:val="3"/>
          <w:sz w:val="24"/>
          <w:szCs w:val="24"/>
        </w:rPr>
        <w:t xml:space="preserve"> місяці(в), з моменту підписання уповноваженими представниками сторін акту здачі-приймання наданих </w:t>
      </w:r>
      <w:r w:rsidR="004E725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w:t>
      </w:r>
    </w:p>
    <w:p w:rsidR="005B421B" w:rsidRPr="005B421B"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 xml:space="preserve">. Ремонт повинен забезпечити відновлення першопочаткових якісних характеристик </w:t>
      </w:r>
      <w:r w:rsidR="003C37DE">
        <w:rPr>
          <w:rFonts w:ascii="Times New Roman" w:eastAsia="Calibri" w:hAnsi="Times New Roman" w:cs="Times New Roman"/>
          <w:kern w:val="3"/>
          <w:sz w:val="24"/>
          <w:szCs w:val="28"/>
        </w:rPr>
        <w:t>ОБЛАДНАННЯ</w:t>
      </w:r>
      <w:r w:rsidR="005B421B" w:rsidRPr="005B421B">
        <w:rPr>
          <w:rFonts w:ascii="Times New Roman" w:eastAsia="Calibri" w:hAnsi="Times New Roman" w:cs="Times New Roman"/>
          <w:kern w:val="3"/>
          <w:sz w:val="24"/>
          <w:szCs w:val="24"/>
        </w:rPr>
        <w:t>.</w:t>
      </w:r>
    </w:p>
    <w:p w:rsidR="005B421B" w:rsidRPr="005B421B" w:rsidRDefault="0005285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w:t>
      </w:r>
      <w:r w:rsidR="004E7C03">
        <w:rPr>
          <w:rFonts w:ascii="Times New Roman" w:eastAsia="Calibri" w:hAnsi="Times New Roman" w:cs="Times New Roman"/>
          <w:kern w:val="3"/>
          <w:sz w:val="24"/>
          <w:szCs w:val="24"/>
        </w:rPr>
        <w:t>5</w:t>
      </w:r>
      <w:r w:rsidR="005B421B" w:rsidRPr="005B421B">
        <w:rPr>
          <w:rFonts w:ascii="Times New Roman" w:eastAsia="Calibri" w:hAnsi="Times New Roman" w:cs="Times New Roman"/>
          <w:kern w:val="3"/>
          <w:sz w:val="24"/>
          <w:szCs w:val="24"/>
        </w:rPr>
        <w:t>. Підтвердженням якості та комплектності на кожну одиницю замінених запчастин, матеріалів, обладнання, комплектуючих тощо В</w:t>
      </w:r>
      <w:r w:rsidR="007A0588">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надає З</w:t>
      </w:r>
      <w:r w:rsidR="007A0588">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421" w:rsidRDefault="00682421"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682421" w:rsidRDefault="00B01DC8" w:rsidP="00B01DC8">
      <w:pPr>
        <w:pStyle w:val="aa"/>
        <w:numPr>
          <w:ilvl w:val="0"/>
          <w:numId w:val="13"/>
        </w:numPr>
        <w:suppressAutoHyphens/>
        <w:autoSpaceDN w:val="0"/>
        <w:jc w:val="center"/>
        <w:textAlignment w:val="baseline"/>
        <w:rPr>
          <w:rFonts w:ascii="Times New Roman" w:hAnsi="Times New Roman" w:cs="Times New Roman"/>
          <w:b/>
          <w:kern w:val="3"/>
          <w:sz w:val="24"/>
          <w:szCs w:val="24"/>
        </w:rPr>
      </w:pPr>
      <w:r>
        <w:rPr>
          <w:rFonts w:ascii="Times New Roman" w:hAnsi="Times New Roman" w:cs="Times New Roman"/>
          <w:b/>
          <w:kern w:val="3"/>
          <w:sz w:val="24"/>
          <w:szCs w:val="24"/>
        </w:rPr>
        <w:t>ГАРАНТІЙНІ ЗОБОВ’ЯЗАННЯ</w:t>
      </w:r>
    </w:p>
    <w:p w:rsidR="00282793" w:rsidRPr="00A42BD4" w:rsidRDefault="00282793" w:rsidP="00A42BD4">
      <w:pPr>
        <w:pStyle w:val="aa"/>
        <w:numPr>
          <w:ilvl w:val="1"/>
          <w:numId w:val="13"/>
        </w:numPr>
        <w:suppressAutoHyphens/>
        <w:autoSpaceDN w:val="0"/>
        <w:ind w:left="0" w:firstLine="567"/>
        <w:jc w:val="both"/>
        <w:textAlignment w:val="baseline"/>
        <w:rPr>
          <w:rFonts w:ascii="Times New Roman" w:hAnsi="Times New Roman" w:cs="Times New Roman"/>
          <w:kern w:val="3"/>
          <w:sz w:val="24"/>
          <w:szCs w:val="24"/>
        </w:rPr>
      </w:pPr>
      <w:r w:rsidRPr="00A42BD4">
        <w:rPr>
          <w:rFonts w:ascii="Times New Roman" w:hAnsi="Times New Roman" w:cs="Times New Roman"/>
          <w:kern w:val="3"/>
          <w:sz w:val="24"/>
          <w:szCs w:val="24"/>
        </w:rPr>
        <w:t>В</w:t>
      </w:r>
      <w:r w:rsidR="005A7B40" w:rsidRPr="00A42BD4">
        <w:rPr>
          <w:rFonts w:ascii="Times New Roman" w:hAnsi="Times New Roman" w:cs="Times New Roman"/>
          <w:kern w:val="3"/>
          <w:sz w:val="24"/>
          <w:szCs w:val="24"/>
        </w:rPr>
        <w:t>ИКОНАВЕЦЬ</w:t>
      </w:r>
      <w:r w:rsidRPr="00A42BD4">
        <w:rPr>
          <w:rFonts w:ascii="Times New Roman" w:hAnsi="Times New Roman" w:cs="Times New Roman"/>
          <w:kern w:val="3"/>
          <w:sz w:val="24"/>
          <w:szCs w:val="24"/>
        </w:rPr>
        <w:t xml:space="preserve"> гарантує працездатність відремонтован</w:t>
      </w:r>
      <w:r w:rsidR="003C37DE">
        <w:rPr>
          <w:rFonts w:ascii="Times New Roman" w:hAnsi="Times New Roman" w:cs="Times New Roman"/>
          <w:kern w:val="3"/>
          <w:sz w:val="24"/>
          <w:szCs w:val="24"/>
        </w:rPr>
        <w:t>ого</w:t>
      </w:r>
      <w:r w:rsidR="005A7B40" w:rsidRPr="00A42BD4">
        <w:rPr>
          <w:rFonts w:ascii="Times New Roman" w:hAnsi="Times New Roman" w:cs="Times New Roman"/>
          <w:kern w:val="3"/>
          <w:sz w:val="24"/>
          <w:szCs w:val="24"/>
        </w:rPr>
        <w:t xml:space="preserve"> </w:t>
      </w:r>
      <w:r w:rsidR="003C37DE">
        <w:rPr>
          <w:rFonts w:ascii="Times New Roman" w:hAnsi="Times New Roman" w:cs="Times New Roman"/>
          <w:kern w:val="3"/>
          <w:sz w:val="24"/>
          <w:szCs w:val="24"/>
        </w:rPr>
        <w:t>ОБЛАДНАННЯ</w:t>
      </w:r>
      <w:r w:rsidRPr="00A42BD4">
        <w:rPr>
          <w:rFonts w:ascii="Times New Roman" w:hAnsi="Times New Roman" w:cs="Times New Roman"/>
          <w:kern w:val="3"/>
          <w:sz w:val="24"/>
          <w:szCs w:val="24"/>
        </w:rPr>
        <w:t xml:space="preserve"> протягом 12-ти місяців після підписання акту здачі-приймання наданих </w:t>
      </w:r>
      <w:r w:rsidR="004E7258">
        <w:rPr>
          <w:rFonts w:ascii="Times New Roman" w:hAnsi="Times New Roman" w:cs="Times New Roman"/>
          <w:kern w:val="3"/>
          <w:sz w:val="24"/>
          <w:szCs w:val="24"/>
        </w:rPr>
        <w:t>П</w:t>
      </w:r>
      <w:r w:rsidRPr="00A42BD4">
        <w:rPr>
          <w:rFonts w:ascii="Times New Roman" w:hAnsi="Times New Roman" w:cs="Times New Roman"/>
          <w:kern w:val="3"/>
          <w:sz w:val="24"/>
          <w:szCs w:val="24"/>
        </w:rPr>
        <w:t>ослуг, при умові дотримання З</w:t>
      </w:r>
      <w:r w:rsidR="005A7B40" w:rsidRPr="00A42BD4">
        <w:rPr>
          <w:rFonts w:ascii="Times New Roman" w:hAnsi="Times New Roman" w:cs="Times New Roman"/>
          <w:kern w:val="3"/>
          <w:sz w:val="24"/>
          <w:szCs w:val="24"/>
        </w:rPr>
        <w:t xml:space="preserve">АМОВНИКОМ </w:t>
      </w:r>
      <w:r w:rsidRPr="00A42BD4">
        <w:rPr>
          <w:rFonts w:ascii="Times New Roman" w:hAnsi="Times New Roman" w:cs="Times New Roman"/>
          <w:kern w:val="3"/>
          <w:sz w:val="24"/>
          <w:szCs w:val="24"/>
        </w:rPr>
        <w:t xml:space="preserve"> правил з технічного обслуговування та експлуатації.</w:t>
      </w:r>
    </w:p>
    <w:p w:rsidR="00A42BD4" w:rsidRPr="00A42BD4" w:rsidRDefault="00A42BD4" w:rsidP="00A42BD4">
      <w:pPr>
        <w:pStyle w:val="aa"/>
        <w:numPr>
          <w:ilvl w:val="1"/>
          <w:numId w:val="13"/>
        </w:numPr>
        <w:suppressAutoHyphens/>
        <w:autoSpaceDN w:val="0"/>
        <w:ind w:left="0"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  </w:t>
      </w:r>
      <w:r w:rsidRPr="005B421B">
        <w:rPr>
          <w:rFonts w:ascii="Times New Roman" w:hAnsi="Times New Roman"/>
          <w:kern w:val="3"/>
          <w:sz w:val="24"/>
          <w:szCs w:val="24"/>
        </w:rPr>
        <w:t>В</w:t>
      </w:r>
      <w:r>
        <w:rPr>
          <w:rFonts w:ascii="Times New Roman" w:hAnsi="Times New Roman"/>
          <w:kern w:val="3"/>
          <w:sz w:val="24"/>
          <w:szCs w:val="24"/>
        </w:rPr>
        <w:t>ИКОНАВЕЦЬ</w:t>
      </w:r>
      <w:r w:rsidRPr="005B421B">
        <w:rPr>
          <w:rFonts w:ascii="Times New Roman" w:hAnsi="Times New Roman"/>
          <w:kern w:val="3"/>
          <w:sz w:val="24"/>
          <w:szCs w:val="24"/>
        </w:rPr>
        <w:t xml:space="preserve"> після  надання </w:t>
      </w:r>
      <w:r>
        <w:rPr>
          <w:rFonts w:ascii="Times New Roman" w:hAnsi="Times New Roman"/>
          <w:kern w:val="3"/>
          <w:sz w:val="24"/>
          <w:szCs w:val="24"/>
        </w:rPr>
        <w:t>П</w:t>
      </w:r>
      <w:r w:rsidRPr="005B421B">
        <w:rPr>
          <w:rFonts w:ascii="Times New Roman" w:hAnsi="Times New Roman"/>
          <w:kern w:val="3"/>
          <w:sz w:val="24"/>
          <w:szCs w:val="24"/>
        </w:rPr>
        <w:t>ослуг з ремонту повинен надати З</w:t>
      </w:r>
      <w:r>
        <w:rPr>
          <w:rFonts w:ascii="Times New Roman" w:hAnsi="Times New Roman"/>
          <w:kern w:val="3"/>
          <w:sz w:val="24"/>
          <w:szCs w:val="24"/>
        </w:rPr>
        <w:t>АМОВНИКУ</w:t>
      </w:r>
      <w:r w:rsidRPr="005B421B">
        <w:rPr>
          <w:rFonts w:ascii="Times New Roman" w:hAnsi="Times New Roman"/>
          <w:kern w:val="3"/>
          <w:sz w:val="24"/>
          <w:szCs w:val="24"/>
        </w:rPr>
        <w:t xml:space="preserve"> гарантійний лист </w:t>
      </w:r>
      <w:r w:rsidR="003C37DE">
        <w:rPr>
          <w:rFonts w:ascii="Times New Roman" w:hAnsi="Times New Roman"/>
          <w:kern w:val="3"/>
          <w:sz w:val="24"/>
          <w:szCs w:val="24"/>
        </w:rPr>
        <w:t>і</w:t>
      </w:r>
      <w:r w:rsidRPr="005B421B">
        <w:rPr>
          <w:rFonts w:ascii="Times New Roman" w:hAnsi="Times New Roman"/>
          <w:kern w:val="3"/>
          <w:sz w:val="24"/>
          <w:szCs w:val="24"/>
        </w:rPr>
        <w:t>з зазначенням гарантійного терміну експлуатації відремонтовано</w:t>
      </w:r>
      <w:r w:rsidR="003C37DE">
        <w:rPr>
          <w:rFonts w:ascii="Times New Roman" w:hAnsi="Times New Roman"/>
          <w:kern w:val="3"/>
          <w:sz w:val="24"/>
          <w:szCs w:val="24"/>
        </w:rPr>
        <w:t>го</w:t>
      </w:r>
      <w:r w:rsidRPr="005B421B">
        <w:rPr>
          <w:rFonts w:ascii="Times New Roman" w:hAnsi="Times New Roman"/>
          <w:kern w:val="3"/>
          <w:sz w:val="24"/>
          <w:szCs w:val="24"/>
        </w:rPr>
        <w:t xml:space="preserve"> </w:t>
      </w:r>
      <w:r w:rsidR="004E7258">
        <w:rPr>
          <w:rFonts w:ascii="Times New Roman" w:hAnsi="Times New Roman"/>
          <w:kern w:val="3"/>
          <w:sz w:val="24"/>
          <w:szCs w:val="24"/>
        </w:rPr>
        <w:t xml:space="preserve"> </w:t>
      </w:r>
      <w:r w:rsidR="003C37DE">
        <w:rPr>
          <w:rFonts w:ascii="Times New Roman" w:hAnsi="Times New Roman"/>
          <w:kern w:val="3"/>
          <w:sz w:val="24"/>
          <w:szCs w:val="24"/>
        </w:rPr>
        <w:t>ОБЛАДНАННЯ</w:t>
      </w:r>
      <w:r w:rsidRPr="005B421B">
        <w:rPr>
          <w:rFonts w:ascii="Times New Roman" w:hAnsi="Times New Roman"/>
          <w:kern w:val="3"/>
          <w:sz w:val="24"/>
          <w:szCs w:val="24"/>
        </w:rPr>
        <w:t>.</w:t>
      </w:r>
    </w:p>
    <w:p w:rsidR="00282793" w:rsidRPr="00282793" w:rsidRDefault="00282793" w:rsidP="00282793">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282793">
        <w:rPr>
          <w:rFonts w:ascii="Times New Roman" w:eastAsia="Calibri" w:hAnsi="Times New Roman" w:cs="Times New Roman"/>
          <w:kern w:val="3"/>
          <w:sz w:val="24"/>
          <w:szCs w:val="24"/>
        </w:rPr>
        <w:t>3.</w:t>
      </w:r>
      <w:r w:rsidR="00A42BD4">
        <w:rPr>
          <w:rFonts w:ascii="Times New Roman" w:eastAsia="Calibri" w:hAnsi="Times New Roman" w:cs="Times New Roman"/>
          <w:kern w:val="3"/>
          <w:sz w:val="24"/>
          <w:szCs w:val="24"/>
        </w:rPr>
        <w:t>3</w:t>
      </w:r>
      <w:r w:rsidRPr="00282793">
        <w:rPr>
          <w:rFonts w:ascii="Times New Roman" w:eastAsia="Calibri" w:hAnsi="Times New Roman" w:cs="Times New Roman"/>
          <w:kern w:val="3"/>
          <w:sz w:val="24"/>
          <w:szCs w:val="24"/>
        </w:rPr>
        <w:t>. При виявленні недоліків у гарантійний строк З</w:t>
      </w:r>
      <w:r w:rsidR="005A7B40">
        <w:rPr>
          <w:rFonts w:ascii="Times New Roman" w:eastAsia="Calibri" w:hAnsi="Times New Roman" w:cs="Times New Roman"/>
          <w:kern w:val="3"/>
          <w:sz w:val="24"/>
          <w:szCs w:val="24"/>
        </w:rPr>
        <w:t>АМОВНИК</w:t>
      </w:r>
      <w:r w:rsidRPr="00282793">
        <w:rPr>
          <w:rFonts w:ascii="Times New Roman" w:eastAsia="Calibri" w:hAnsi="Times New Roman" w:cs="Times New Roman"/>
          <w:kern w:val="3"/>
          <w:sz w:val="24"/>
          <w:szCs w:val="24"/>
        </w:rPr>
        <w:t xml:space="preserve"> викликає представника В</w:t>
      </w:r>
      <w:r w:rsidR="005A7B40">
        <w:rPr>
          <w:rFonts w:ascii="Times New Roman" w:eastAsia="Calibri" w:hAnsi="Times New Roman" w:cs="Times New Roman"/>
          <w:kern w:val="3"/>
          <w:sz w:val="24"/>
          <w:szCs w:val="24"/>
        </w:rPr>
        <w:t>ИКОНАВЦЯ</w:t>
      </w:r>
      <w:r w:rsidRPr="00282793">
        <w:rPr>
          <w:rFonts w:ascii="Times New Roman" w:eastAsia="Calibri" w:hAnsi="Times New Roman" w:cs="Times New Roman"/>
          <w:kern w:val="3"/>
          <w:sz w:val="24"/>
          <w:szCs w:val="24"/>
        </w:rPr>
        <w:t>.</w:t>
      </w:r>
      <w:r w:rsidR="00CB6BC9" w:rsidRPr="00CB6BC9">
        <w:rPr>
          <w:rFonts w:ascii="Times New Roman" w:eastAsia="Calibri" w:hAnsi="Times New Roman" w:cs="Times New Roman"/>
          <w:kern w:val="3"/>
          <w:sz w:val="24"/>
          <w:szCs w:val="24"/>
        </w:rPr>
        <w:t xml:space="preserve"> </w:t>
      </w:r>
      <w:r w:rsidR="00CB6BC9" w:rsidRPr="005B421B">
        <w:rPr>
          <w:rFonts w:ascii="Times New Roman" w:eastAsia="Calibri" w:hAnsi="Times New Roman" w:cs="Times New Roman"/>
          <w:kern w:val="3"/>
          <w:sz w:val="24"/>
          <w:szCs w:val="24"/>
        </w:rPr>
        <w:t>Перелік недо</w:t>
      </w:r>
      <w:r w:rsidR="00CB6BC9">
        <w:rPr>
          <w:rFonts w:ascii="Times New Roman" w:eastAsia="Calibri" w:hAnsi="Times New Roman" w:cs="Times New Roman"/>
          <w:kern w:val="3"/>
          <w:sz w:val="24"/>
          <w:szCs w:val="24"/>
        </w:rPr>
        <w:t>ліків</w:t>
      </w:r>
      <w:r w:rsidR="00CB6BC9" w:rsidRPr="005B421B">
        <w:rPr>
          <w:rFonts w:ascii="Times New Roman" w:eastAsia="Calibri" w:hAnsi="Times New Roman" w:cs="Times New Roman"/>
          <w:kern w:val="3"/>
          <w:sz w:val="24"/>
          <w:szCs w:val="24"/>
        </w:rPr>
        <w:t xml:space="preserve"> визначається дефектним актом, що складається Сторонами. В акті, в обов’язковому порядку, фіксується дата виявлення недо</w:t>
      </w:r>
      <w:r w:rsidR="00CB6BC9">
        <w:rPr>
          <w:rFonts w:ascii="Times New Roman" w:eastAsia="Calibri" w:hAnsi="Times New Roman" w:cs="Times New Roman"/>
          <w:kern w:val="3"/>
          <w:sz w:val="24"/>
          <w:szCs w:val="24"/>
        </w:rPr>
        <w:t>ліків.</w:t>
      </w:r>
    </w:p>
    <w:p w:rsidR="00282793" w:rsidRPr="00282793" w:rsidRDefault="00282793" w:rsidP="00282793">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282793">
        <w:rPr>
          <w:rFonts w:ascii="Times New Roman" w:eastAsia="Calibri" w:hAnsi="Times New Roman" w:cs="Times New Roman"/>
          <w:kern w:val="3"/>
          <w:sz w:val="24"/>
          <w:szCs w:val="24"/>
        </w:rPr>
        <w:t>3.</w:t>
      </w:r>
      <w:r w:rsidR="00A42BD4">
        <w:rPr>
          <w:rFonts w:ascii="Times New Roman" w:eastAsia="Calibri" w:hAnsi="Times New Roman" w:cs="Times New Roman"/>
          <w:kern w:val="3"/>
          <w:sz w:val="24"/>
          <w:szCs w:val="24"/>
        </w:rPr>
        <w:t>4</w:t>
      </w:r>
      <w:r w:rsidRPr="00282793">
        <w:rPr>
          <w:rFonts w:ascii="Times New Roman" w:eastAsia="Calibri" w:hAnsi="Times New Roman" w:cs="Times New Roman"/>
          <w:kern w:val="3"/>
          <w:sz w:val="24"/>
          <w:szCs w:val="24"/>
        </w:rPr>
        <w:t>. Термін усунення недоліків у межах гарантійного строку – 20 (двадцять) календарних днів з моменту їх виявлення. В</w:t>
      </w:r>
      <w:r w:rsidR="005A7B40">
        <w:rPr>
          <w:rFonts w:ascii="Times New Roman" w:eastAsia="Calibri" w:hAnsi="Times New Roman" w:cs="Times New Roman"/>
          <w:kern w:val="3"/>
          <w:sz w:val="24"/>
          <w:szCs w:val="24"/>
        </w:rPr>
        <w:t xml:space="preserve">ИКОНАВЕЦЬ </w:t>
      </w:r>
      <w:r w:rsidRPr="00282793">
        <w:rPr>
          <w:rFonts w:ascii="Times New Roman" w:eastAsia="Calibri" w:hAnsi="Times New Roman" w:cs="Times New Roman"/>
          <w:kern w:val="3"/>
          <w:sz w:val="24"/>
          <w:szCs w:val="24"/>
        </w:rPr>
        <w:t xml:space="preserve"> усуває недоліки за власний рахунок.</w:t>
      </w:r>
    </w:p>
    <w:p w:rsidR="00282793" w:rsidRPr="00282793" w:rsidRDefault="00282793" w:rsidP="00282793">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282793">
        <w:rPr>
          <w:rFonts w:ascii="Times New Roman" w:eastAsia="Calibri" w:hAnsi="Times New Roman" w:cs="Times New Roman"/>
          <w:kern w:val="3"/>
          <w:sz w:val="24"/>
          <w:szCs w:val="24"/>
        </w:rPr>
        <w:t>3.</w:t>
      </w:r>
      <w:r w:rsidR="00A42BD4">
        <w:rPr>
          <w:rFonts w:ascii="Times New Roman" w:eastAsia="Calibri" w:hAnsi="Times New Roman" w:cs="Times New Roman"/>
          <w:kern w:val="3"/>
          <w:sz w:val="24"/>
          <w:szCs w:val="24"/>
        </w:rPr>
        <w:t>5</w:t>
      </w:r>
      <w:r w:rsidRPr="00282793">
        <w:rPr>
          <w:rFonts w:ascii="Times New Roman" w:eastAsia="Calibri" w:hAnsi="Times New Roman" w:cs="Times New Roman"/>
          <w:kern w:val="3"/>
          <w:sz w:val="24"/>
          <w:szCs w:val="24"/>
        </w:rPr>
        <w:t>. У випадку усунення недоліків ремонту, що сталися з вини В</w:t>
      </w:r>
      <w:r w:rsidR="00A42BD4">
        <w:rPr>
          <w:rFonts w:ascii="Times New Roman" w:eastAsia="Calibri" w:hAnsi="Times New Roman" w:cs="Times New Roman"/>
          <w:kern w:val="3"/>
          <w:sz w:val="24"/>
          <w:szCs w:val="24"/>
        </w:rPr>
        <w:t>ИКОНАВЦЯ</w:t>
      </w:r>
      <w:r w:rsidRPr="00282793">
        <w:rPr>
          <w:rFonts w:ascii="Times New Roman" w:eastAsia="Calibri" w:hAnsi="Times New Roman" w:cs="Times New Roman"/>
          <w:kern w:val="3"/>
          <w:sz w:val="24"/>
          <w:szCs w:val="24"/>
        </w:rPr>
        <w:t>, гарантійний строк продовжується на час простою.</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lastRenderedPageBreak/>
        <w:tab/>
      </w:r>
    </w:p>
    <w:p w:rsidR="005B421B" w:rsidRPr="005B421B" w:rsidRDefault="004E7C03" w:rsidP="005B421B">
      <w:pPr>
        <w:tabs>
          <w:tab w:val="left" w:pos="567"/>
        </w:tabs>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4</w:t>
      </w:r>
      <w:r w:rsidR="005B421B" w:rsidRPr="005B421B">
        <w:rPr>
          <w:rFonts w:ascii="Times New Roman" w:eastAsia="Calibri" w:hAnsi="Times New Roman" w:cs="Times New Roman"/>
          <w:b/>
          <w:kern w:val="3"/>
          <w:sz w:val="24"/>
          <w:szCs w:val="24"/>
        </w:rPr>
        <w:t>.  ВАРТІСЬ ПОСЛУГ</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.1. Ціни в накладних і в рахунках-фактурах вказуються в національній валюті України (гривня).</w:t>
      </w:r>
    </w:p>
    <w:p w:rsidR="005B421B" w:rsidRPr="005B421B" w:rsidRDefault="004E7C03" w:rsidP="005B421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21B" w:rsidRPr="005B421B">
        <w:rPr>
          <w:rFonts w:ascii="Times New Roman" w:eastAsia="Calibri" w:hAnsi="Times New Roman" w:cs="Times New Roman"/>
          <w:sz w:val="24"/>
          <w:szCs w:val="24"/>
        </w:rPr>
        <w:t xml:space="preserve">.2. Вартість </w:t>
      </w:r>
      <w:r w:rsidR="00CB6BC9">
        <w:rPr>
          <w:rFonts w:ascii="Times New Roman" w:eastAsia="Calibri" w:hAnsi="Times New Roman" w:cs="Times New Roman"/>
          <w:sz w:val="24"/>
          <w:szCs w:val="24"/>
        </w:rPr>
        <w:t>п</w:t>
      </w:r>
      <w:r w:rsidR="005B421B" w:rsidRPr="005B421B">
        <w:rPr>
          <w:rFonts w:ascii="Times New Roman" w:eastAsia="Calibri" w:hAnsi="Times New Roman" w:cs="Times New Roman"/>
          <w:sz w:val="24"/>
          <w:szCs w:val="24"/>
        </w:rPr>
        <w:t>ослуг складає (без ПДВ) ________  грн., ПДВ 20 % _______________грн.,  сума разом з ПДВ 20 % __________ грн. , згідно Специфікації №__ (Додаток 1) та Калькуляці</w:t>
      </w:r>
      <w:r w:rsidR="00CB6BC9">
        <w:rPr>
          <w:rFonts w:ascii="Times New Roman" w:eastAsia="Calibri" w:hAnsi="Times New Roman" w:cs="Times New Roman"/>
          <w:sz w:val="24"/>
          <w:szCs w:val="24"/>
        </w:rPr>
        <w:t>ї</w:t>
      </w:r>
      <w:r w:rsidR="005B421B" w:rsidRPr="005B421B">
        <w:rPr>
          <w:rFonts w:ascii="Times New Roman" w:eastAsia="Calibri" w:hAnsi="Times New Roman" w:cs="Times New Roman"/>
          <w:sz w:val="24"/>
          <w:szCs w:val="24"/>
        </w:rPr>
        <w:t xml:space="preserve"> на надання </w:t>
      </w:r>
      <w:r w:rsidR="004E7258">
        <w:rPr>
          <w:rFonts w:ascii="Times New Roman" w:eastAsia="Calibri" w:hAnsi="Times New Roman" w:cs="Times New Roman"/>
          <w:sz w:val="24"/>
          <w:szCs w:val="24"/>
        </w:rPr>
        <w:t>П</w:t>
      </w:r>
      <w:r w:rsidR="005B421B" w:rsidRPr="005B421B">
        <w:rPr>
          <w:rFonts w:ascii="Times New Roman" w:eastAsia="Calibri" w:hAnsi="Times New Roman" w:cs="Times New Roman"/>
          <w:sz w:val="24"/>
          <w:szCs w:val="24"/>
        </w:rPr>
        <w:t xml:space="preserve">ослуг з ремонту </w:t>
      </w:r>
      <w:r w:rsidR="003C37DE">
        <w:rPr>
          <w:rFonts w:ascii="Times New Roman" w:eastAsia="Calibri" w:hAnsi="Times New Roman" w:cs="Times New Roman"/>
          <w:sz w:val="24"/>
          <w:szCs w:val="28"/>
        </w:rPr>
        <w:t>ОБЛАДНАННЯ</w:t>
      </w:r>
      <w:r w:rsidR="005B421B" w:rsidRPr="005B421B">
        <w:rPr>
          <w:rFonts w:ascii="Times New Roman" w:eastAsia="Calibri" w:hAnsi="Times New Roman" w:cs="Times New Roman"/>
          <w:sz w:val="24"/>
          <w:szCs w:val="24"/>
        </w:rPr>
        <w:t xml:space="preserve"> (Додаток 2),  які є невід'ємною частиною Договору.</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 xml:space="preserve">.3. У вартість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включається вартість запасних частин (матеріалів, тощо) замінених В</w:t>
      </w:r>
      <w:r w:rsidR="007A0588">
        <w:rPr>
          <w:rFonts w:ascii="Times New Roman" w:eastAsia="Calibri" w:hAnsi="Times New Roman" w:cs="Times New Roman"/>
          <w:kern w:val="3"/>
          <w:sz w:val="24"/>
          <w:szCs w:val="24"/>
        </w:rPr>
        <w:t>ИКОНАВЦЕМ</w:t>
      </w:r>
      <w:r w:rsidR="005B421B" w:rsidRPr="005B421B">
        <w:rPr>
          <w:rFonts w:ascii="Times New Roman" w:eastAsia="Calibri" w:hAnsi="Times New Roman" w:cs="Times New Roman"/>
          <w:kern w:val="3"/>
          <w:sz w:val="24"/>
          <w:szCs w:val="24"/>
        </w:rPr>
        <w:t xml:space="preserve">, та вартість доставки до місця надання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 ремонту та повернення після ремонту на базу З</w:t>
      </w:r>
      <w:r w:rsidR="007A0588">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4E7C03" w:rsidP="005B421B">
      <w:pPr>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5</w:t>
      </w:r>
      <w:r w:rsidR="005B421B" w:rsidRPr="005B421B">
        <w:rPr>
          <w:rFonts w:ascii="Times New Roman" w:eastAsia="Calibri" w:hAnsi="Times New Roman" w:cs="Times New Roman"/>
          <w:b/>
          <w:kern w:val="3"/>
          <w:sz w:val="24"/>
          <w:szCs w:val="24"/>
        </w:rPr>
        <w:t>.ТЕРМІН ВИКОНАННЯ РЕМОНТУ</w:t>
      </w:r>
    </w:p>
    <w:p w:rsidR="005B421B" w:rsidRPr="005B421B" w:rsidRDefault="004E7C03" w:rsidP="005B421B">
      <w:pPr>
        <w:tabs>
          <w:tab w:val="left" w:pos="0"/>
          <w:tab w:val="left" w:pos="269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5B421B" w:rsidRPr="005B421B">
        <w:rPr>
          <w:rFonts w:ascii="Times New Roman" w:eastAsia="Calibri" w:hAnsi="Times New Roman" w:cs="Times New Roman"/>
          <w:kern w:val="3"/>
          <w:sz w:val="24"/>
          <w:szCs w:val="24"/>
        </w:rPr>
        <w:t>.</w:t>
      </w:r>
      <w:r w:rsidR="005B421B" w:rsidRPr="00B31FAF">
        <w:rPr>
          <w:rFonts w:ascii="Times New Roman" w:eastAsia="Calibri" w:hAnsi="Times New Roman" w:cs="Times New Roman"/>
          <w:kern w:val="3"/>
          <w:sz w:val="24"/>
          <w:szCs w:val="24"/>
        </w:rPr>
        <w:t xml:space="preserve">1. Термін надання </w:t>
      </w:r>
      <w:r w:rsidR="00CA4521" w:rsidRPr="00B31FAF">
        <w:rPr>
          <w:rFonts w:ascii="Times New Roman" w:eastAsia="Calibri" w:hAnsi="Times New Roman" w:cs="Times New Roman"/>
          <w:kern w:val="3"/>
          <w:sz w:val="24"/>
          <w:szCs w:val="24"/>
        </w:rPr>
        <w:t>п</w:t>
      </w:r>
      <w:r w:rsidR="005B421B" w:rsidRPr="00B31FAF">
        <w:rPr>
          <w:rFonts w:ascii="Times New Roman" w:eastAsia="Calibri" w:hAnsi="Times New Roman" w:cs="Times New Roman"/>
          <w:kern w:val="3"/>
          <w:sz w:val="24"/>
          <w:szCs w:val="24"/>
        </w:rPr>
        <w:t xml:space="preserve">ослуг - </w:t>
      </w:r>
      <w:r w:rsidR="00B31FAF" w:rsidRPr="00B31FAF">
        <w:rPr>
          <w:rFonts w:ascii="Times New Roman" w:eastAsia="Calibri" w:hAnsi="Times New Roman" w:cs="Times New Roman"/>
          <w:kern w:val="3"/>
          <w:sz w:val="24"/>
          <w:szCs w:val="24"/>
        </w:rPr>
        <w:t>________ календарних днів від дати отримання заявки</w:t>
      </w:r>
      <w:r w:rsidR="00CA4521" w:rsidRPr="00B31FAF">
        <w:rPr>
          <w:rFonts w:ascii="Times New Roman" w:eastAsia="Calibri" w:hAnsi="Times New Roman" w:cs="Times New Roman"/>
          <w:kern w:val="3"/>
          <w:sz w:val="24"/>
          <w:szCs w:val="24"/>
        </w:rPr>
        <w:t>.</w:t>
      </w:r>
    </w:p>
    <w:p w:rsidR="005B421B" w:rsidRPr="005B421B" w:rsidRDefault="004E7C03" w:rsidP="005B421B">
      <w:pPr>
        <w:tabs>
          <w:tab w:val="left" w:pos="0"/>
          <w:tab w:val="left" w:pos="269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5B421B" w:rsidRPr="005B421B">
        <w:rPr>
          <w:rFonts w:ascii="Times New Roman" w:eastAsia="Calibri" w:hAnsi="Times New Roman" w:cs="Times New Roman"/>
          <w:kern w:val="3"/>
          <w:sz w:val="24"/>
          <w:szCs w:val="24"/>
        </w:rPr>
        <w:t xml:space="preserve">.2. Зобов’язання сторін </w:t>
      </w:r>
      <w:r w:rsidR="004E7258">
        <w:rPr>
          <w:rFonts w:ascii="Times New Roman" w:eastAsia="Calibri" w:hAnsi="Times New Roman" w:cs="Times New Roman"/>
          <w:kern w:val="3"/>
          <w:sz w:val="24"/>
          <w:szCs w:val="24"/>
        </w:rPr>
        <w:t>за</w:t>
      </w:r>
      <w:r w:rsidR="005B421B" w:rsidRPr="005B421B">
        <w:rPr>
          <w:rFonts w:ascii="Times New Roman" w:eastAsia="Calibri" w:hAnsi="Times New Roman" w:cs="Times New Roman"/>
          <w:kern w:val="3"/>
          <w:sz w:val="24"/>
          <w:szCs w:val="24"/>
        </w:rPr>
        <w:t xml:space="preserve"> Договор</w:t>
      </w:r>
      <w:r w:rsidR="004E7258">
        <w:rPr>
          <w:rFonts w:ascii="Times New Roman" w:eastAsia="Calibri" w:hAnsi="Times New Roman" w:cs="Times New Roman"/>
          <w:kern w:val="3"/>
          <w:sz w:val="24"/>
          <w:szCs w:val="24"/>
        </w:rPr>
        <w:t>ом</w:t>
      </w:r>
      <w:r w:rsidR="005B421B" w:rsidRPr="005B421B">
        <w:rPr>
          <w:rFonts w:ascii="Times New Roman" w:eastAsia="Calibri" w:hAnsi="Times New Roman" w:cs="Times New Roman"/>
          <w:kern w:val="3"/>
          <w:sz w:val="24"/>
          <w:szCs w:val="24"/>
        </w:rPr>
        <w:t xml:space="preserve"> вважаються виконаними після підписання Сторонами </w:t>
      </w:r>
      <w:r w:rsidR="004E7258">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кту здачі-приймання наданих послуг, та повної їх оплати З</w:t>
      </w:r>
      <w:r w:rsidR="007A0588">
        <w:rPr>
          <w:rFonts w:ascii="Times New Roman" w:eastAsia="Calibri" w:hAnsi="Times New Roman" w:cs="Times New Roman"/>
          <w:kern w:val="3"/>
          <w:sz w:val="24"/>
          <w:szCs w:val="24"/>
        </w:rPr>
        <w:t>АМОВНИКОМ</w:t>
      </w:r>
      <w:r w:rsidR="005B421B" w:rsidRPr="005B421B">
        <w:rPr>
          <w:rFonts w:ascii="Times New Roman" w:eastAsia="Calibri" w:hAnsi="Times New Roman" w:cs="Times New Roman"/>
          <w:kern w:val="3"/>
          <w:sz w:val="24"/>
          <w:szCs w:val="24"/>
        </w:rPr>
        <w:t>.</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4E7C03" w:rsidP="005B421B">
      <w:pPr>
        <w:tabs>
          <w:tab w:val="left" w:pos="567"/>
        </w:tabs>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6</w:t>
      </w:r>
      <w:r w:rsidR="005B421B" w:rsidRPr="005B421B">
        <w:rPr>
          <w:rFonts w:ascii="Times New Roman" w:eastAsia="Calibri" w:hAnsi="Times New Roman" w:cs="Times New Roman"/>
          <w:b/>
          <w:kern w:val="3"/>
          <w:sz w:val="24"/>
          <w:szCs w:val="24"/>
        </w:rPr>
        <w:t>. ПОРЯДОК РОЗРАХУНКІВ</w:t>
      </w:r>
    </w:p>
    <w:p w:rsidR="005B421B" w:rsidRPr="005B421B" w:rsidRDefault="004E7C03" w:rsidP="005B421B">
      <w:pPr>
        <w:tabs>
          <w:tab w:val="left" w:pos="567"/>
          <w:tab w:val="left" w:pos="2124"/>
          <w:tab w:val="left" w:pos="2832"/>
          <w:tab w:val="left" w:pos="3018"/>
          <w:tab w:val="left" w:pos="3540"/>
          <w:tab w:val="left" w:pos="4248"/>
          <w:tab w:val="left" w:pos="4956"/>
          <w:tab w:val="left" w:pos="5664"/>
          <w:tab w:val="left" w:pos="6372"/>
          <w:tab w:val="left" w:pos="7080"/>
          <w:tab w:val="left" w:pos="7788"/>
          <w:tab w:val="left" w:pos="8496"/>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r w:rsidR="005B421B" w:rsidRPr="005B421B">
        <w:rPr>
          <w:rFonts w:ascii="Times New Roman" w:eastAsia="Calibri" w:hAnsi="Times New Roman" w:cs="Times New Roman"/>
          <w:kern w:val="3"/>
          <w:sz w:val="24"/>
          <w:szCs w:val="24"/>
        </w:rPr>
        <w:t>.</w:t>
      </w:r>
      <w:r w:rsidR="00ED4497">
        <w:rPr>
          <w:rFonts w:ascii="Times New Roman" w:eastAsia="Calibri" w:hAnsi="Times New Roman" w:cs="Times New Roman"/>
          <w:kern w:val="3"/>
          <w:sz w:val="24"/>
          <w:szCs w:val="24"/>
        </w:rPr>
        <w:t>1</w:t>
      </w:r>
      <w:r w:rsidR="005B421B" w:rsidRPr="005B421B">
        <w:rPr>
          <w:rFonts w:ascii="Times New Roman" w:eastAsia="Calibri" w:hAnsi="Times New Roman" w:cs="Times New Roman"/>
          <w:kern w:val="3"/>
          <w:sz w:val="24"/>
          <w:szCs w:val="24"/>
        </w:rPr>
        <w:t>. Розрахунки за цим Договором здійснюються в безготівковій формі.</w:t>
      </w:r>
    </w:p>
    <w:p w:rsidR="005B421B" w:rsidRPr="005B421B" w:rsidRDefault="004E7C03" w:rsidP="005B421B">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r w:rsidR="005B421B" w:rsidRPr="005B421B">
        <w:rPr>
          <w:rFonts w:ascii="Times New Roman" w:eastAsia="Calibri" w:hAnsi="Times New Roman" w:cs="Times New Roman"/>
          <w:kern w:val="3"/>
          <w:sz w:val="24"/>
          <w:szCs w:val="24"/>
        </w:rPr>
        <w:t>.</w:t>
      </w:r>
      <w:r w:rsidR="00ED4497">
        <w:rPr>
          <w:rFonts w:ascii="Times New Roman" w:eastAsia="Calibri" w:hAnsi="Times New Roman" w:cs="Times New Roman"/>
          <w:kern w:val="3"/>
          <w:sz w:val="24"/>
          <w:szCs w:val="24"/>
        </w:rPr>
        <w:t>2</w:t>
      </w:r>
      <w:r w:rsidR="005B421B" w:rsidRPr="005B421B">
        <w:rPr>
          <w:rFonts w:ascii="Times New Roman" w:eastAsia="Calibri" w:hAnsi="Times New Roman" w:cs="Times New Roman"/>
          <w:kern w:val="3"/>
          <w:sz w:val="24"/>
          <w:szCs w:val="24"/>
        </w:rPr>
        <w:t xml:space="preserve">. Оплата  здійснюється по факту наданих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шляхом перерахування В</w:t>
      </w:r>
      <w:r w:rsidR="007A0588">
        <w:rPr>
          <w:rFonts w:ascii="Times New Roman" w:eastAsia="Calibri" w:hAnsi="Times New Roman" w:cs="Times New Roman"/>
          <w:kern w:val="3"/>
          <w:sz w:val="24"/>
          <w:szCs w:val="24"/>
        </w:rPr>
        <w:t>ИКОНАВЦЮ</w:t>
      </w:r>
      <w:r w:rsidR="005B421B" w:rsidRPr="005B421B">
        <w:rPr>
          <w:rFonts w:ascii="Times New Roman" w:eastAsia="Calibri" w:hAnsi="Times New Roman" w:cs="Times New Roman"/>
          <w:kern w:val="3"/>
          <w:sz w:val="24"/>
          <w:szCs w:val="24"/>
        </w:rPr>
        <w:t xml:space="preserve"> коштів у термін </w:t>
      </w:r>
      <w:r w:rsidR="00ED4497">
        <w:rPr>
          <w:rFonts w:ascii="Times New Roman" w:eastAsia="Calibri" w:hAnsi="Times New Roman" w:cs="Times New Roman"/>
          <w:kern w:val="3"/>
          <w:sz w:val="24"/>
          <w:szCs w:val="24"/>
        </w:rPr>
        <w:t>на</w:t>
      </w:r>
      <w:r w:rsidR="005B421B" w:rsidRPr="005B421B">
        <w:rPr>
          <w:rFonts w:ascii="Times New Roman" w:eastAsia="Calibri" w:hAnsi="Times New Roman" w:cs="Times New Roman"/>
          <w:kern w:val="3"/>
          <w:sz w:val="24"/>
          <w:szCs w:val="24"/>
        </w:rPr>
        <w:t xml:space="preserve"> </w:t>
      </w:r>
      <w:r w:rsidR="004E7258">
        <w:rPr>
          <w:rFonts w:ascii="Times New Roman" w:eastAsia="Calibri" w:hAnsi="Times New Roman" w:cs="Times New Roman"/>
          <w:b/>
          <w:kern w:val="3"/>
          <w:sz w:val="24"/>
          <w:szCs w:val="24"/>
        </w:rPr>
        <w:t>_________</w:t>
      </w:r>
      <w:r w:rsidR="005B421B" w:rsidRPr="005B421B">
        <w:rPr>
          <w:rFonts w:ascii="Times New Roman" w:eastAsia="Calibri" w:hAnsi="Times New Roman" w:cs="Times New Roman"/>
          <w:b/>
          <w:kern w:val="3"/>
          <w:sz w:val="24"/>
          <w:szCs w:val="24"/>
        </w:rPr>
        <w:t xml:space="preserve"> банківськи</w:t>
      </w:r>
      <w:r w:rsidR="00ED4497">
        <w:rPr>
          <w:rFonts w:ascii="Times New Roman" w:eastAsia="Calibri" w:hAnsi="Times New Roman" w:cs="Times New Roman"/>
          <w:b/>
          <w:kern w:val="3"/>
          <w:sz w:val="24"/>
          <w:szCs w:val="24"/>
        </w:rPr>
        <w:t>й</w:t>
      </w:r>
      <w:r w:rsidR="005B421B" w:rsidRPr="005B421B">
        <w:rPr>
          <w:rFonts w:ascii="Times New Roman" w:eastAsia="Calibri" w:hAnsi="Times New Roman" w:cs="Times New Roman"/>
          <w:b/>
          <w:kern w:val="3"/>
          <w:sz w:val="24"/>
          <w:szCs w:val="24"/>
        </w:rPr>
        <w:t xml:space="preserve"> д</w:t>
      </w:r>
      <w:r w:rsidR="00ED4497">
        <w:rPr>
          <w:rFonts w:ascii="Times New Roman" w:eastAsia="Calibri" w:hAnsi="Times New Roman" w:cs="Times New Roman"/>
          <w:b/>
          <w:kern w:val="3"/>
          <w:sz w:val="24"/>
          <w:szCs w:val="24"/>
        </w:rPr>
        <w:t>е</w:t>
      </w:r>
      <w:r w:rsidR="005B421B" w:rsidRPr="005B421B">
        <w:rPr>
          <w:rFonts w:ascii="Times New Roman" w:eastAsia="Calibri" w:hAnsi="Times New Roman" w:cs="Times New Roman"/>
          <w:b/>
          <w:kern w:val="3"/>
          <w:sz w:val="24"/>
          <w:szCs w:val="24"/>
        </w:rPr>
        <w:t>н</w:t>
      </w:r>
      <w:r w:rsidR="00ED4497">
        <w:rPr>
          <w:rFonts w:ascii="Times New Roman" w:eastAsia="Calibri" w:hAnsi="Times New Roman" w:cs="Times New Roman"/>
          <w:b/>
          <w:kern w:val="3"/>
          <w:sz w:val="24"/>
          <w:szCs w:val="24"/>
        </w:rPr>
        <w:t>ь</w:t>
      </w:r>
      <w:r w:rsidR="005B421B" w:rsidRPr="005B421B">
        <w:rPr>
          <w:rFonts w:ascii="Times New Roman" w:eastAsia="Calibri" w:hAnsi="Times New Roman" w:cs="Times New Roman"/>
          <w:kern w:val="3"/>
          <w:sz w:val="24"/>
          <w:szCs w:val="24"/>
        </w:rPr>
        <w:t xml:space="preserve"> після реєстрації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p>
    <w:p w:rsidR="003566B4" w:rsidRDefault="004E7C03" w:rsidP="003566B4">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r w:rsidR="005B421B" w:rsidRPr="005B421B">
        <w:rPr>
          <w:rFonts w:ascii="Times New Roman" w:eastAsia="Calibri" w:hAnsi="Times New Roman" w:cs="Times New Roman"/>
          <w:kern w:val="3"/>
          <w:sz w:val="24"/>
          <w:szCs w:val="24"/>
        </w:rPr>
        <w:t>.</w:t>
      </w:r>
      <w:r w:rsidR="003566B4" w:rsidRPr="003566B4">
        <w:rPr>
          <w:rFonts w:ascii="Times New Roman" w:eastAsia="Calibri" w:hAnsi="Times New Roman" w:cs="Times New Roman"/>
          <w:kern w:val="3"/>
          <w:sz w:val="24"/>
          <w:szCs w:val="24"/>
        </w:rPr>
        <w:t>3</w:t>
      </w:r>
      <w:r w:rsidR="005B421B" w:rsidRPr="005B421B">
        <w:rPr>
          <w:rFonts w:ascii="Times New Roman" w:eastAsia="Calibri" w:hAnsi="Times New Roman" w:cs="Times New Roman"/>
          <w:kern w:val="3"/>
          <w:sz w:val="24"/>
          <w:szCs w:val="24"/>
        </w:rPr>
        <w:t xml:space="preserve">.  </w:t>
      </w:r>
      <w:r w:rsidR="003566B4" w:rsidRPr="003566B4">
        <w:rPr>
          <w:rFonts w:ascii="Times New Roman" w:eastAsia="Calibri" w:hAnsi="Times New Roman" w:cs="Times New Roman"/>
          <w:kern w:val="3"/>
          <w:sz w:val="24"/>
          <w:szCs w:val="24"/>
        </w:rPr>
        <w:t xml:space="preserve">Тільки після отримання звіту про доставку та квитанції про підтвердження реєстрації (прийняття) податкової накладної в Єдиному реєстрі податкових накладних ВИКОНАВЕЦЬ відправляє таку податкову накладну разом з квитанцією про реєстрацію </w:t>
      </w:r>
      <w:r w:rsidR="003566B4">
        <w:rPr>
          <w:rFonts w:ascii="Times New Roman" w:eastAsia="Calibri" w:hAnsi="Times New Roman" w:cs="Times New Roman"/>
          <w:kern w:val="3"/>
          <w:sz w:val="24"/>
          <w:szCs w:val="24"/>
          <w:lang w:val="ru-RU"/>
        </w:rPr>
        <w:t>ЗАМОВНИКУ</w:t>
      </w:r>
      <w:r w:rsidR="003566B4" w:rsidRPr="003566B4">
        <w:rPr>
          <w:rFonts w:ascii="Times New Roman" w:eastAsia="Calibri" w:hAnsi="Times New Roman" w:cs="Times New Roman"/>
          <w:kern w:val="3"/>
          <w:sz w:val="24"/>
          <w:szCs w:val="24"/>
        </w:rPr>
        <w:t xml:space="preserve"> в електронному вигляді за допомогою спеціалізованого програмного забезпечення «M.E.DocIS». Відправка ЗАМОВНИКУ зареєстрованої податкової накладної ВИКОНАВЦЕМ здійснюється не пізніше дня, наступного за днем отримання квитанції про реєстрацію податкової накладної, але не пізніше 10 (десяти) календарних днів від дати виписки податкової накладної /корегування податкової накладної.</w:t>
      </w:r>
    </w:p>
    <w:p w:rsidR="004E7258" w:rsidRPr="004E7258" w:rsidRDefault="003C37DE" w:rsidP="004E7258">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6.4. </w:t>
      </w:r>
      <w:r w:rsidR="004E7258" w:rsidRPr="004E7258">
        <w:rPr>
          <w:rFonts w:ascii="Times New Roman" w:eastAsia="Calibri" w:hAnsi="Times New Roman" w:cs="Times New Roman"/>
          <w:kern w:val="3"/>
          <w:sz w:val="24"/>
          <w:szCs w:val="24"/>
        </w:rPr>
        <w:t xml:space="preserve">Усі платіжні документи за Договором оформлюються з дотриманням законодавства. ВИКОНАВЕЦЬ надає ЗАМОВНИКУ рахунок-фактуру разом з Актом </w:t>
      </w:r>
      <w:r w:rsidR="004E7258" w:rsidRPr="005B421B">
        <w:rPr>
          <w:rFonts w:ascii="Times New Roman" w:eastAsia="Calibri" w:hAnsi="Times New Roman" w:cs="Times New Roman"/>
          <w:kern w:val="3"/>
          <w:sz w:val="24"/>
          <w:szCs w:val="24"/>
        </w:rPr>
        <w:t>здачі-приймання наданих послуг</w:t>
      </w:r>
      <w:r w:rsidR="004E7258" w:rsidRPr="004E7258">
        <w:rPr>
          <w:rFonts w:ascii="Times New Roman" w:eastAsia="Calibri" w:hAnsi="Times New Roman" w:cs="Times New Roman"/>
          <w:kern w:val="3"/>
          <w:sz w:val="24"/>
          <w:szCs w:val="24"/>
        </w:rPr>
        <w:t>. ВИКОНАВЕЦЬ надає оригінал рахунку-фактури структурному підрозділу – власнику ТЕХНІКИ та  філії «Центр з будівництва та ремонту колії» на електронну адресу dovgopol.о@uz.gov.ua.</w:t>
      </w:r>
    </w:p>
    <w:p w:rsidR="004E7258" w:rsidRPr="003566B4" w:rsidRDefault="004E7258" w:rsidP="003566B4">
      <w:pPr>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5B421B" w:rsidRPr="005B421B" w:rsidRDefault="004E7C03" w:rsidP="005B421B">
      <w:pPr>
        <w:tabs>
          <w:tab w:val="left" w:pos="567"/>
        </w:tabs>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7</w:t>
      </w:r>
      <w:r w:rsidR="005B421B" w:rsidRPr="005B421B">
        <w:rPr>
          <w:rFonts w:ascii="Times New Roman" w:eastAsia="Calibri" w:hAnsi="Times New Roman" w:cs="Times New Roman"/>
          <w:b/>
          <w:kern w:val="3"/>
          <w:sz w:val="24"/>
          <w:szCs w:val="24"/>
        </w:rPr>
        <w:t>. УМОВИ ВИКОНАННЯ РЕМОНТУ</w:t>
      </w:r>
    </w:p>
    <w:p w:rsidR="005B421B" w:rsidRPr="005B421B" w:rsidRDefault="004E7C03" w:rsidP="005B421B">
      <w:pPr>
        <w:tabs>
          <w:tab w:val="left" w:pos="567"/>
        </w:tabs>
        <w:suppressAutoHyphens/>
        <w:autoSpaceDN w:val="0"/>
        <w:spacing w:after="0" w:line="240" w:lineRule="auto"/>
        <w:ind w:right="142"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 xml:space="preserve">.1. Надання Послуг, зазначених в пункті 1.1. </w:t>
      </w:r>
      <w:r w:rsidR="00A761F3">
        <w:rPr>
          <w:rFonts w:ascii="Times New Roman" w:eastAsia="Calibri" w:hAnsi="Times New Roman" w:cs="Times New Roman"/>
          <w:kern w:val="3"/>
          <w:sz w:val="24"/>
          <w:szCs w:val="24"/>
        </w:rPr>
        <w:t>Д</w:t>
      </w:r>
      <w:r w:rsidR="005B421B" w:rsidRPr="005B421B">
        <w:rPr>
          <w:rFonts w:ascii="Times New Roman" w:eastAsia="Calibri" w:hAnsi="Times New Roman" w:cs="Times New Roman"/>
          <w:kern w:val="3"/>
          <w:sz w:val="24"/>
          <w:szCs w:val="24"/>
        </w:rPr>
        <w:t>оговору, забезпечується В</w:t>
      </w:r>
      <w:r w:rsidR="007A0588">
        <w:rPr>
          <w:rFonts w:ascii="Times New Roman" w:eastAsia="Calibri" w:hAnsi="Times New Roman" w:cs="Times New Roman"/>
          <w:kern w:val="3"/>
          <w:sz w:val="24"/>
          <w:szCs w:val="24"/>
        </w:rPr>
        <w:t>ИКОНАВЦЕМ</w:t>
      </w:r>
      <w:r w:rsidR="005B421B" w:rsidRPr="005B421B">
        <w:rPr>
          <w:rFonts w:ascii="Times New Roman" w:eastAsia="Calibri" w:hAnsi="Times New Roman" w:cs="Times New Roman"/>
          <w:kern w:val="3"/>
          <w:sz w:val="24"/>
          <w:szCs w:val="24"/>
        </w:rPr>
        <w:t xml:space="preserve">   відповідно обсягів, вимог і порядку проведення ремонту </w:t>
      </w:r>
      <w:r w:rsidR="003C37DE">
        <w:rPr>
          <w:rFonts w:ascii="Times New Roman" w:eastAsia="Calibri" w:hAnsi="Times New Roman" w:cs="Times New Roman"/>
          <w:kern w:val="3"/>
          <w:sz w:val="24"/>
          <w:szCs w:val="28"/>
        </w:rPr>
        <w:t>ОБЛАДНАННЯ</w:t>
      </w:r>
      <w:r w:rsidR="005B421B" w:rsidRPr="005B421B">
        <w:rPr>
          <w:rFonts w:ascii="Times New Roman" w:eastAsia="Calibri" w:hAnsi="Times New Roman" w:cs="Times New Roman"/>
          <w:kern w:val="3"/>
          <w:sz w:val="24"/>
          <w:szCs w:val="28"/>
        </w:rPr>
        <w:t xml:space="preserve"> </w:t>
      </w:r>
      <w:r w:rsidR="005B421B" w:rsidRPr="005B421B">
        <w:rPr>
          <w:rFonts w:ascii="Times New Roman" w:eastAsia="Calibri" w:hAnsi="Times New Roman" w:cs="Times New Roman"/>
          <w:kern w:val="3"/>
          <w:sz w:val="24"/>
          <w:szCs w:val="24"/>
        </w:rPr>
        <w:t>згідно:</w:t>
      </w:r>
    </w:p>
    <w:p w:rsidR="005B421B" w:rsidRPr="000A0571" w:rsidRDefault="00B31FAF" w:rsidP="00B31FAF">
      <w:pPr>
        <w:tabs>
          <w:tab w:val="left" w:pos="567"/>
        </w:tabs>
        <w:suppressAutoHyphens/>
        <w:autoSpaceDN w:val="0"/>
        <w:spacing w:before="100" w:after="0" w:line="240" w:lineRule="auto"/>
        <w:ind w:left="567" w:right="-1"/>
        <w:jc w:val="both"/>
        <w:textAlignment w:val="baseline"/>
        <w:rPr>
          <w:rFonts w:ascii="Times New Roman" w:eastAsia="Calibri" w:hAnsi="Times New Roman" w:cs="Times New Roman"/>
          <w:kern w:val="3"/>
          <w:sz w:val="24"/>
          <w:szCs w:val="24"/>
          <w:highlight w:val="yellow"/>
        </w:rPr>
      </w:pPr>
      <w:r>
        <w:rPr>
          <w:rFonts w:ascii="Times New Roman" w:eastAsia="Calibri" w:hAnsi="Times New Roman" w:cs="Times New Roman"/>
          <w:kern w:val="3"/>
          <w:sz w:val="24"/>
          <w:szCs w:val="24"/>
        </w:rPr>
        <w:t>_________________________________________________________________</w:t>
      </w:r>
    </w:p>
    <w:p w:rsidR="005B421B" w:rsidRPr="005B421B" w:rsidRDefault="004E7C03"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w:t>
      </w:r>
      <w:r w:rsidR="00B31FAF">
        <w:rPr>
          <w:rFonts w:ascii="Times New Roman" w:eastAsia="Calibri" w:hAnsi="Times New Roman" w:cs="Times New Roman"/>
          <w:kern w:val="3"/>
          <w:sz w:val="24"/>
          <w:szCs w:val="24"/>
        </w:rPr>
        <w:t>2.</w:t>
      </w:r>
      <w:r w:rsidR="005B421B" w:rsidRPr="005B421B">
        <w:rPr>
          <w:rFonts w:ascii="Times New Roman" w:eastAsia="Calibri" w:hAnsi="Times New Roman" w:cs="Times New Roman"/>
          <w:kern w:val="3"/>
          <w:sz w:val="24"/>
          <w:szCs w:val="24"/>
        </w:rPr>
        <w:t xml:space="preserve"> Надання </w:t>
      </w:r>
      <w:r w:rsidR="007A0588">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проводиться протягом строку дії Договору тільки на підставі наданої письмової заявки З</w:t>
      </w:r>
      <w:r w:rsidR="00950C93">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яка вважається дозволом на надання </w:t>
      </w:r>
      <w:r w:rsidR="00950C93">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та є підтвердженням готовності З</w:t>
      </w:r>
      <w:r w:rsidR="00950C93">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до приймання </w:t>
      </w:r>
      <w:r w:rsidR="00950C93">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w:t>
      </w:r>
    </w:p>
    <w:p w:rsidR="005B421B" w:rsidRPr="00506952" w:rsidRDefault="004E7C03"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06952">
        <w:rPr>
          <w:rFonts w:ascii="Times New Roman" w:eastAsia="Calibri" w:hAnsi="Times New Roman" w:cs="Times New Roman"/>
          <w:kern w:val="3"/>
          <w:sz w:val="24"/>
          <w:szCs w:val="24"/>
        </w:rPr>
        <w:t>7</w:t>
      </w:r>
      <w:r w:rsidR="005B421B" w:rsidRPr="00506952">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rPr>
        <w:t>3</w:t>
      </w:r>
      <w:r w:rsidR="005B421B" w:rsidRPr="00506952">
        <w:rPr>
          <w:rFonts w:ascii="Times New Roman" w:eastAsia="Calibri" w:hAnsi="Times New Roman" w:cs="Times New Roman"/>
          <w:kern w:val="3"/>
          <w:sz w:val="24"/>
          <w:szCs w:val="24"/>
        </w:rPr>
        <w:t>. Зі сторони З</w:t>
      </w:r>
      <w:r w:rsidR="00950C93" w:rsidRPr="00506952">
        <w:rPr>
          <w:rFonts w:ascii="Times New Roman" w:eastAsia="Calibri" w:hAnsi="Times New Roman" w:cs="Times New Roman"/>
          <w:kern w:val="3"/>
          <w:sz w:val="24"/>
          <w:szCs w:val="24"/>
        </w:rPr>
        <w:t>АМОВНИКА</w:t>
      </w:r>
      <w:r w:rsidR="005B421B" w:rsidRPr="00506952">
        <w:rPr>
          <w:rFonts w:ascii="Times New Roman" w:eastAsia="Calibri" w:hAnsi="Times New Roman" w:cs="Times New Roman"/>
          <w:kern w:val="3"/>
          <w:sz w:val="24"/>
          <w:szCs w:val="24"/>
        </w:rPr>
        <w:t xml:space="preserve"> листи заявки підписуються з урахуванням вимог статуту З</w:t>
      </w:r>
      <w:r w:rsidR="00950C93" w:rsidRPr="00506952">
        <w:rPr>
          <w:rFonts w:ascii="Times New Roman" w:eastAsia="Calibri" w:hAnsi="Times New Roman" w:cs="Times New Roman"/>
          <w:kern w:val="3"/>
          <w:sz w:val="24"/>
          <w:szCs w:val="24"/>
        </w:rPr>
        <w:t>АМОВНИКА</w:t>
      </w:r>
      <w:r w:rsidR="005B421B" w:rsidRPr="00506952">
        <w:rPr>
          <w:rFonts w:ascii="Times New Roman" w:eastAsia="Calibri" w:hAnsi="Times New Roman" w:cs="Times New Roman"/>
          <w:kern w:val="3"/>
          <w:sz w:val="24"/>
          <w:szCs w:val="24"/>
        </w:rPr>
        <w:t xml:space="preserve"> щонайменше двома уповноваженими особами, з них: директор філії (особа, що виконує обов’язки),  заступник директора регіональної філії (особа, що виконує обов’язки</w:t>
      </w:r>
      <w:r w:rsidR="00950C93" w:rsidRPr="00506952">
        <w:rPr>
          <w:rFonts w:ascii="Times New Roman" w:eastAsia="Calibri" w:hAnsi="Times New Roman" w:cs="Times New Roman"/>
          <w:kern w:val="3"/>
          <w:sz w:val="24"/>
          <w:szCs w:val="24"/>
        </w:rPr>
        <w:t>)</w:t>
      </w:r>
      <w:r w:rsidR="005B421B" w:rsidRPr="00506952">
        <w:rPr>
          <w:rFonts w:ascii="Times New Roman" w:eastAsia="Calibri" w:hAnsi="Times New Roman" w:cs="Times New Roman"/>
          <w:kern w:val="3"/>
          <w:sz w:val="24"/>
          <w:szCs w:val="24"/>
        </w:rPr>
        <w:t>.</w:t>
      </w:r>
    </w:p>
    <w:p w:rsidR="005B421B" w:rsidRPr="00506952" w:rsidRDefault="004E7C03"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06952">
        <w:rPr>
          <w:rFonts w:ascii="Times New Roman" w:eastAsia="Calibri" w:hAnsi="Times New Roman" w:cs="Times New Roman"/>
          <w:kern w:val="3"/>
          <w:sz w:val="24"/>
          <w:szCs w:val="24"/>
        </w:rPr>
        <w:t>7</w:t>
      </w:r>
      <w:r w:rsidR="00506952">
        <w:rPr>
          <w:rFonts w:ascii="Times New Roman" w:eastAsia="Calibri" w:hAnsi="Times New Roman" w:cs="Times New Roman"/>
          <w:kern w:val="3"/>
          <w:sz w:val="24"/>
          <w:szCs w:val="24"/>
        </w:rPr>
        <w:t>.4</w:t>
      </w:r>
      <w:r w:rsidR="005B421B" w:rsidRPr="00506952">
        <w:rPr>
          <w:rFonts w:ascii="Times New Roman" w:eastAsia="Calibri" w:hAnsi="Times New Roman" w:cs="Times New Roman"/>
          <w:kern w:val="3"/>
          <w:sz w:val="24"/>
          <w:szCs w:val="24"/>
        </w:rPr>
        <w:t>. З</w:t>
      </w:r>
      <w:r w:rsidR="00950C93" w:rsidRPr="00506952">
        <w:rPr>
          <w:rFonts w:ascii="Times New Roman" w:eastAsia="Calibri" w:hAnsi="Times New Roman" w:cs="Times New Roman"/>
          <w:kern w:val="3"/>
          <w:sz w:val="24"/>
          <w:szCs w:val="24"/>
        </w:rPr>
        <w:t>АМОВНИК</w:t>
      </w:r>
      <w:r w:rsidR="005B421B" w:rsidRPr="00506952">
        <w:rPr>
          <w:rFonts w:ascii="Times New Roman" w:eastAsia="Calibri" w:hAnsi="Times New Roman" w:cs="Times New Roman"/>
          <w:kern w:val="3"/>
          <w:sz w:val="24"/>
          <w:szCs w:val="24"/>
        </w:rPr>
        <w:t xml:space="preserve"> не несе відповідальності та обов’язку оплати за надані </w:t>
      </w:r>
      <w:r w:rsidR="00950C93" w:rsidRPr="00506952">
        <w:rPr>
          <w:rFonts w:ascii="Times New Roman" w:eastAsia="Calibri" w:hAnsi="Times New Roman" w:cs="Times New Roman"/>
          <w:kern w:val="3"/>
          <w:sz w:val="24"/>
          <w:szCs w:val="24"/>
        </w:rPr>
        <w:t>П</w:t>
      </w:r>
      <w:r w:rsidR="005B421B" w:rsidRPr="00506952">
        <w:rPr>
          <w:rFonts w:ascii="Times New Roman" w:eastAsia="Calibri" w:hAnsi="Times New Roman" w:cs="Times New Roman"/>
          <w:kern w:val="3"/>
          <w:sz w:val="24"/>
          <w:szCs w:val="24"/>
        </w:rPr>
        <w:t xml:space="preserve">ослуги за заявкою, що підписана іншими особами, ніж тими, що визначені у п. </w:t>
      </w:r>
      <w:r w:rsidRPr="00506952">
        <w:rPr>
          <w:rFonts w:ascii="Times New Roman" w:eastAsia="Calibri" w:hAnsi="Times New Roman" w:cs="Times New Roman"/>
          <w:kern w:val="3"/>
          <w:sz w:val="24"/>
          <w:szCs w:val="24"/>
        </w:rPr>
        <w:t>7</w:t>
      </w:r>
      <w:r w:rsidR="005B421B" w:rsidRPr="00506952">
        <w:rPr>
          <w:rFonts w:ascii="Times New Roman" w:eastAsia="Calibri" w:hAnsi="Times New Roman" w:cs="Times New Roman"/>
          <w:kern w:val="3"/>
          <w:sz w:val="24"/>
          <w:szCs w:val="24"/>
        </w:rPr>
        <w:t>.</w:t>
      </w:r>
      <w:r w:rsidR="003C37DE">
        <w:rPr>
          <w:rFonts w:ascii="Times New Roman" w:eastAsia="Calibri" w:hAnsi="Times New Roman" w:cs="Times New Roman"/>
          <w:kern w:val="3"/>
          <w:sz w:val="24"/>
          <w:szCs w:val="24"/>
        </w:rPr>
        <w:t>3</w:t>
      </w:r>
      <w:r w:rsidR="005B421B" w:rsidRPr="00506952">
        <w:rPr>
          <w:rFonts w:ascii="Times New Roman" w:eastAsia="Calibri" w:hAnsi="Times New Roman" w:cs="Times New Roman"/>
          <w:kern w:val="3"/>
          <w:sz w:val="24"/>
          <w:szCs w:val="24"/>
        </w:rPr>
        <w:t>.</w:t>
      </w:r>
    </w:p>
    <w:p w:rsidR="000A0571" w:rsidRPr="00506952" w:rsidRDefault="004E7C03" w:rsidP="003566B4">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06952">
        <w:rPr>
          <w:rFonts w:ascii="Times New Roman" w:eastAsia="Calibri" w:hAnsi="Times New Roman" w:cs="Times New Roman"/>
          <w:kern w:val="3"/>
          <w:sz w:val="24"/>
          <w:szCs w:val="24"/>
        </w:rPr>
        <w:t>7</w:t>
      </w:r>
      <w:r w:rsidR="00506952">
        <w:rPr>
          <w:rFonts w:ascii="Times New Roman" w:eastAsia="Calibri" w:hAnsi="Times New Roman" w:cs="Times New Roman"/>
          <w:kern w:val="3"/>
          <w:sz w:val="24"/>
          <w:szCs w:val="24"/>
        </w:rPr>
        <w:t>.5</w:t>
      </w:r>
      <w:r w:rsidR="005B421B" w:rsidRPr="00506952">
        <w:rPr>
          <w:rFonts w:ascii="Times New Roman" w:eastAsia="Calibri" w:hAnsi="Times New Roman" w:cs="Times New Roman"/>
          <w:kern w:val="3"/>
          <w:sz w:val="24"/>
          <w:szCs w:val="24"/>
        </w:rPr>
        <w:t xml:space="preserve">. </w:t>
      </w:r>
      <w:bookmarkStart w:id="0" w:name="_Ref65624245"/>
      <w:r w:rsidR="000A0571" w:rsidRPr="00506952">
        <w:rPr>
          <w:rFonts w:ascii="Times New Roman" w:eastAsia="Calibri" w:hAnsi="Times New Roman" w:cs="Times New Roman"/>
          <w:kern w:val="3"/>
          <w:sz w:val="24"/>
          <w:szCs w:val="24"/>
        </w:rPr>
        <w:t>Заявка направляється на електронну пошту ВИКОНАВЦЯ: ____________________</w:t>
      </w:r>
      <w:hyperlink r:id="rId8" w:history="1"/>
      <w:r w:rsidR="000A0571" w:rsidRPr="00506952">
        <w:rPr>
          <w:rFonts w:ascii="Times New Roman" w:eastAsia="Calibri" w:hAnsi="Times New Roman" w:cs="Times New Roman"/>
          <w:kern w:val="3"/>
          <w:sz w:val="24"/>
          <w:szCs w:val="24"/>
        </w:rPr>
        <w:t>.</w:t>
      </w:r>
      <w:bookmarkEnd w:id="0"/>
    </w:p>
    <w:p w:rsidR="000A0571" w:rsidRPr="003566B4" w:rsidRDefault="00506952" w:rsidP="003566B4">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bookmarkStart w:id="1" w:name="_Ref65624471"/>
      <w:r>
        <w:rPr>
          <w:rFonts w:ascii="Times New Roman" w:eastAsia="Calibri" w:hAnsi="Times New Roman" w:cs="Times New Roman"/>
          <w:kern w:val="3"/>
          <w:sz w:val="24"/>
          <w:szCs w:val="24"/>
          <w:lang w:val="ru-RU"/>
        </w:rPr>
        <w:t>7.6</w:t>
      </w:r>
      <w:r w:rsidR="003566B4" w:rsidRPr="00506952">
        <w:rPr>
          <w:rFonts w:ascii="Times New Roman" w:eastAsia="Calibri" w:hAnsi="Times New Roman" w:cs="Times New Roman"/>
          <w:kern w:val="3"/>
          <w:sz w:val="24"/>
          <w:szCs w:val="24"/>
          <w:lang w:val="ru-RU"/>
        </w:rPr>
        <w:t xml:space="preserve">. </w:t>
      </w:r>
      <w:r w:rsidR="000A0571" w:rsidRPr="00506952">
        <w:rPr>
          <w:rFonts w:ascii="Times New Roman" w:eastAsia="Calibri" w:hAnsi="Times New Roman" w:cs="Times New Roman"/>
          <w:kern w:val="3"/>
          <w:sz w:val="24"/>
          <w:szCs w:val="24"/>
        </w:rPr>
        <w:t xml:space="preserve">У разі не виконання п. </w:t>
      </w:r>
      <w:r w:rsidR="003566B4" w:rsidRPr="00506952">
        <w:rPr>
          <w:rFonts w:ascii="Times New Roman" w:eastAsia="Calibri" w:hAnsi="Times New Roman" w:cs="Times New Roman"/>
          <w:kern w:val="3"/>
          <w:sz w:val="24"/>
          <w:szCs w:val="24"/>
        </w:rPr>
        <w:t>7</w:t>
      </w:r>
      <w:r w:rsidR="000A0571" w:rsidRPr="00506952">
        <w:rPr>
          <w:rFonts w:ascii="Times New Roman" w:eastAsia="Calibri" w:hAnsi="Times New Roman" w:cs="Times New Roman"/>
          <w:kern w:val="3"/>
          <w:sz w:val="24"/>
          <w:szCs w:val="24"/>
        </w:rPr>
        <w:t>.</w:t>
      </w:r>
      <w:r w:rsidR="00382AB5">
        <w:rPr>
          <w:rFonts w:ascii="Times New Roman" w:eastAsia="Calibri" w:hAnsi="Times New Roman" w:cs="Times New Roman"/>
          <w:kern w:val="3"/>
          <w:sz w:val="24"/>
          <w:szCs w:val="24"/>
        </w:rPr>
        <w:t>5</w:t>
      </w:r>
      <w:r w:rsidR="000A0571" w:rsidRPr="00506952">
        <w:rPr>
          <w:rFonts w:ascii="Times New Roman" w:eastAsia="Calibri" w:hAnsi="Times New Roman" w:cs="Times New Roman"/>
          <w:kern w:val="3"/>
          <w:sz w:val="24"/>
          <w:szCs w:val="24"/>
        </w:rPr>
        <w:t xml:space="preserve">. цього Договору, </w:t>
      </w:r>
      <w:r w:rsidR="003566B4" w:rsidRPr="00506952">
        <w:rPr>
          <w:rFonts w:ascii="Times New Roman" w:eastAsia="Calibri" w:hAnsi="Times New Roman" w:cs="Times New Roman"/>
          <w:kern w:val="3"/>
          <w:sz w:val="24"/>
          <w:szCs w:val="24"/>
          <w:lang w:val="ru-RU"/>
        </w:rPr>
        <w:t>ЗАМОВНИК</w:t>
      </w:r>
      <w:r w:rsidR="000A0571" w:rsidRPr="00506952">
        <w:rPr>
          <w:rFonts w:ascii="Times New Roman" w:eastAsia="Calibri" w:hAnsi="Times New Roman" w:cs="Times New Roman"/>
          <w:kern w:val="3"/>
          <w:sz w:val="24"/>
          <w:szCs w:val="24"/>
        </w:rPr>
        <w:t xml:space="preserve"> направляє </w:t>
      </w:r>
      <w:r w:rsidR="003566B4" w:rsidRPr="00506952">
        <w:rPr>
          <w:rFonts w:ascii="Times New Roman" w:eastAsia="Calibri" w:hAnsi="Times New Roman" w:cs="Times New Roman"/>
          <w:kern w:val="3"/>
          <w:sz w:val="24"/>
          <w:szCs w:val="24"/>
          <w:lang w:val="ru-RU"/>
        </w:rPr>
        <w:t>заявку</w:t>
      </w:r>
      <w:r w:rsidR="000A0571" w:rsidRPr="00506952">
        <w:rPr>
          <w:rFonts w:ascii="Times New Roman" w:eastAsia="Calibri" w:hAnsi="Times New Roman" w:cs="Times New Roman"/>
          <w:kern w:val="3"/>
          <w:sz w:val="24"/>
          <w:szCs w:val="24"/>
        </w:rPr>
        <w:t xml:space="preserve"> на поштову</w:t>
      </w:r>
      <w:r w:rsidR="000A0571" w:rsidRPr="003566B4">
        <w:rPr>
          <w:rFonts w:ascii="Times New Roman" w:eastAsia="Calibri" w:hAnsi="Times New Roman" w:cs="Times New Roman"/>
          <w:kern w:val="3"/>
          <w:sz w:val="24"/>
          <w:szCs w:val="24"/>
        </w:rPr>
        <w:t xml:space="preserve"> адресу </w:t>
      </w:r>
      <w:r w:rsidR="003566B4">
        <w:rPr>
          <w:rFonts w:ascii="Times New Roman" w:eastAsia="Calibri" w:hAnsi="Times New Roman" w:cs="Times New Roman"/>
          <w:kern w:val="3"/>
          <w:sz w:val="24"/>
          <w:szCs w:val="24"/>
          <w:lang w:val="ru-RU"/>
        </w:rPr>
        <w:t>ВИКОНАВЦЯ</w:t>
      </w:r>
      <w:r w:rsidR="000A0571" w:rsidRPr="003566B4">
        <w:rPr>
          <w:rFonts w:ascii="Times New Roman" w:eastAsia="Calibri" w:hAnsi="Times New Roman" w:cs="Times New Roman"/>
          <w:kern w:val="3"/>
          <w:sz w:val="24"/>
          <w:szCs w:val="24"/>
        </w:rPr>
        <w:t xml:space="preserve">, зазначену в реквізитах Договору, з повідомленням та з дотриманням Правил надання послуг поштового зв’язку, затверджених постановою Кабінету Міністрів України від 05 березня 2009р. № 270, зі змінами, Порядку пересилання: відправлень. Зазначені Порядки розміщені на офіційному сайті </w:t>
      </w:r>
      <w:hyperlink r:id="rId9" w:history="1">
        <w:r w:rsidR="000A0571" w:rsidRPr="003566B4">
          <w:rPr>
            <w:rFonts w:ascii="Times New Roman" w:eastAsia="Calibri" w:hAnsi="Times New Roman" w:cs="Times New Roman"/>
            <w:kern w:val="3"/>
            <w:sz w:val="24"/>
            <w:szCs w:val="24"/>
          </w:rPr>
          <w:t>https://ukrposhta.ua</w:t>
        </w:r>
      </w:hyperlink>
      <w:r w:rsidR="000A0571" w:rsidRPr="003566B4">
        <w:rPr>
          <w:rFonts w:ascii="Times New Roman" w:eastAsia="Calibri" w:hAnsi="Times New Roman" w:cs="Times New Roman"/>
          <w:kern w:val="3"/>
          <w:sz w:val="24"/>
          <w:szCs w:val="24"/>
        </w:rPr>
        <w:t xml:space="preserve">, або вручається представнику </w:t>
      </w:r>
      <w:r w:rsidR="003566B4">
        <w:rPr>
          <w:rFonts w:ascii="Times New Roman" w:eastAsia="Calibri" w:hAnsi="Times New Roman" w:cs="Times New Roman"/>
          <w:kern w:val="3"/>
          <w:sz w:val="24"/>
          <w:szCs w:val="24"/>
          <w:lang w:val="ru-RU"/>
        </w:rPr>
        <w:t>ВИКОНАВЦЯ</w:t>
      </w:r>
      <w:r w:rsidR="000A0571" w:rsidRPr="003566B4">
        <w:rPr>
          <w:rFonts w:ascii="Times New Roman" w:eastAsia="Calibri" w:hAnsi="Times New Roman" w:cs="Times New Roman"/>
          <w:kern w:val="3"/>
          <w:sz w:val="24"/>
          <w:szCs w:val="24"/>
        </w:rPr>
        <w:t xml:space="preserve"> під розпис.</w:t>
      </w:r>
      <w:bookmarkEnd w:id="1"/>
    </w:p>
    <w:p w:rsidR="005B421B" w:rsidRPr="005B421B" w:rsidRDefault="004E7C03" w:rsidP="000A0571">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 xml:space="preserve">. Надання </w:t>
      </w:r>
      <w:r w:rsidR="008F68EE">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зазначених в пункті 1.1. Договору, забезпечується В</w:t>
      </w:r>
      <w:r w:rsidR="008F68EE">
        <w:rPr>
          <w:rFonts w:ascii="Times New Roman" w:eastAsia="Calibri" w:hAnsi="Times New Roman" w:cs="Times New Roman"/>
          <w:kern w:val="3"/>
          <w:sz w:val="24"/>
          <w:szCs w:val="24"/>
        </w:rPr>
        <w:t>ИКОНАВЦЕМ</w:t>
      </w:r>
      <w:r w:rsidR="005B421B" w:rsidRPr="005B421B">
        <w:rPr>
          <w:rFonts w:ascii="Times New Roman" w:eastAsia="Calibri" w:hAnsi="Times New Roman" w:cs="Times New Roman"/>
          <w:kern w:val="3"/>
          <w:sz w:val="24"/>
          <w:szCs w:val="24"/>
        </w:rPr>
        <w:t xml:space="preserve"> власними силами та матеріалами, устаткуванням і інструментами тощо.</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lastRenderedPageBreak/>
        <w:t>7</w:t>
      </w:r>
      <w:r w:rsidR="005B421B" w:rsidRPr="005B421B">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lang w:val="ru-RU"/>
        </w:rPr>
        <w:t>8</w:t>
      </w:r>
      <w:r w:rsidR="005B421B" w:rsidRPr="005B421B">
        <w:rPr>
          <w:rFonts w:ascii="Times New Roman" w:eastAsia="Calibri" w:hAnsi="Times New Roman" w:cs="Times New Roman"/>
          <w:kern w:val="3"/>
          <w:sz w:val="24"/>
          <w:szCs w:val="24"/>
        </w:rPr>
        <w:t>.   При наявності зауважень або виявлених недоліків складається двосторонній акт, в якому перераховуються недоліки і вказується термін їх усунення. Усунення недоліків проводиться за рахунок В</w:t>
      </w:r>
      <w:r w:rsidR="008F68EE">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w:t>
      </w:r>
    </w:p>
    <w:p w:rsidR="005B421B" w:rsidRPr="005B421B" w:rsidRDefault="004E7C03"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w:t>
      </w:r>
      <w:r w:rsidR="00506952">
        <w:rPr>
          <w:rFonts w:ascii="Times New Roman" w:eastAsia="Calibri" w:hAnsi="Times New Roman" w:cs="Times New Roman"/>
          <w:kern w:val="3"/>
          <w:sz w:val="24"/>
          <w:szCs w:val="24"/>
          <w:lang w:val="ru-RU"/>
        </w:rPr>
        <w:t>9</w:t>
      </w:r>
      <w:r w:rsidR="005B421B" w:rsidRPr="005B421B">
        <w:rPr>
          <w:rFonts w:ascii="Times New Roman" w:eastAsia="Calibri" w:hAnsi="Times New Roman" w:cs="Times New Roman"/>
          <w:kern w:val="3"/>
          <w:sz w:val="24"/>
          <w:szCs w:val="24"/>
        </w:rPr>
        <w:t xml:space="preserve">. Запасні частини, які були зняті під час надання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з ремонту </w:t>
      </w:r>
      <w:r w:rsidR="003C37DE">
        <w:rPr>
          <w:rFonts w:ascii="Times New Roman" w:eastAsia="Calibri" w:hAnsi="Times New Roman" w:cs="Times New Roman"/>
          <w:kern w:val="3"/>
          <w:sz w:val="24"/>
          <w:szCs w:val="28"/>
        </w:rPr>
        <w:t>ОБЛАДНАННЯ</w:t>
      </w:r>
      <w:r w:rsidR="005B421B" w:rsidRPr="005B421B">
        <w:rPr>
          <w:rFonts w:ascii="Times New Roman" w:eastAsia="Calibri" w:hAnsi="Times New Roman" w:cs="Times New Roman"/>
          <w:kern w:val="3"/>
          <w:sz w:val="24"/>
          <w:szCs w:val="24"/>
        </w:rPr>
        <w:t>, В</w:t>
      </w:r>
      <w:r w:rsidR="008F68EE">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повертає З</w:t>
      </w:r>
      <w:r w:rsidR="008F68EE">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w:t>
      </w:r>
    </w:p>
    <w:p w:rsidR="005B421B" w:rsidRPr="005B421B" w:rsidRDefault="00605E6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.1</w:t>
      </w:r>
      <w:r w:rsidR="00506952">
        <w:rPr>
          <w:rFonts w:ascii="Times New Roman" w:eastAsia="Calibri" w:hAnsi="Times New Roman" w:cs="Times New Roman"/>
          <w:kern w:val="3"/>
          <w:sz w:val="24"/>
          <w:szCs w:val="24"/>
        </w:rPr>
        <w:t>0</w:t>
      </w:r>
      <w:r w:rsidR="005B421B" w:rsidRPr="005B421B">
        <w:rPr>
          <w:rFonts w:ascii="Times New Roman" w:eastAsia="Calibri" w:hAnsi="Times New Roman" w:cs="Times New Roman"/>
          <w:kern w:val="3"/>
          <w:sz w:val="24"/>
          <w:szCs w:val="24"/>
        </w:rPr>
        <w:t xml:space="preserve">. Доставка </w:t>
      </w:r>
      <w:r w:rsidR="003C37DE">
        <w:rPr>
          <w:rFonts w:ascii="Times New Roman" w:eastAsia="Calibri" w:hAnsi="Times New Roman" w:cs="Times New Roman"/>
          <w:kern w:val="3"/>
          <w:sz w:val="24"/>
          <w:szCs w:val="28"/>
        </w:rPr>
        <w:t>ОБЛАДНАННЯ</w:t>
      </w:r>
      <w:r w:rsidR="005B421B" w:rsidRPr="005B421B">
        <w:rPr>
          <w:rFonts w:ascii="Times New Roman" w:eastAsia="Calibri" w:hAnsi="Times New Roman" w:cs="Times New Roman"/>
          <w:kern w:val="3"/>
          <w:sz w:val="24"/>
          <w:szCs w:val="28"/>
        </w:rPr>
        <w:t xml:space="preserve"> </w:t>
      </w:r>
      <w:r w:rsidR="00A761F3">
        <w:rPr>
          <w:rFonts w:ascii="Times New Roman" w:eastAsia="Calibri" w:hAnsi="Times New Roman" w:cs="Times New Roman"/>
          <w:kern w:val="3"/>
          <w:sz w:val="24"/>
          <w:szCs w:val="28"/>
        </w:rPr>
        <w:t xml:space="preserve">до </w:t>
      </w:r>
      <w:r w:rsidR="005B421B" w:rsidRPr="005B421B">
        <w:rPr>
          <w:rFonts w:ascii="Times New Roman" w:eastAsia="Calibri" w:hAnsi="Times New Roman" w:cs="Times New Roman"/>
          <w:kern w:val="3"/>
          <w:sz w:val="24"/>
          <w:szCs w:val="24"/>
        </w:rPr>
        <w:t xml:space="preserve">місця надання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 ремонту та повернення після ремонту здійснюється за рахунок та силами В</w:t>
      </w:r>
      <w:r w:rsidR="008F68EE">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 xml:space="preserve">.  </w:t>
      </w:r>
    </w:p>
    <w:p w:rsidR="005B421B" w:rsidRPr="005B421B" w:rsidRDefault="00605E6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AF6D82">
        <w:rPr>
          <w:rFonts w:ascii="Times New Roman" w:eastAsia="Calibri" w:hAnsi="Times New Roman" w:cs="Times New Roman"/>
          <w:kern w:val="3"/>
          <w:sz w:val="24"/>
          <w:szCs w:val="24"/>
        </w:rPr>
        <w:t>7</w:t>
      </w:r>
      <w:r w:rsidR="005B421B" w:rsidRPr="00AF6D82">
        <w:rPr>
          <w:rFonts w:ascii="Times New Roman" w:eastAsia="Calibri" w:hAnsi="Times New Roman" w:cs="Times New Roman"/>
          <w:kern w:val="3"/>
          <w:sz w:val="24"/>
          <w:szCs w:val="24"/>
        </w:rPr>
        <w:t>.1</w:t>
      </w:r>
      <w:r w:rsidR="00506952" w:rsidRPr="00AF6D82">
        <w:rPr>
          <w:rFonts w:ascii="Times New Roman" w:eastAsia="Calibri" w:hAnsi="Times New Roman" w:cs="Times New Roman"/>
          <w:kern w:val="3"/>
          <w:sz w:val="24"/>
          <w:szCs w:val="24"/>
          <w:lang w:val="ru-RU"/>
        </w:rPr>
        <w:t>1</w:t>
      </w:r>
      <w:r w:rsidR="005B421B" w:rsidRPr="00AF6D82">
        <w:rPr>
          <w:rFonts w:ascii="Times New Roman" w:eastAsia="Calibri" w:hAnsi="Times New Roman" w:cs="Times New Roman"/>
          <w:kern w:val="3"/>
          <w:sz w:val="24"/>
          <w:szCs w:val="24"/>
        </w:rPr>
        <w:t>. Місце надання Послуг – за місцем розташування ремонтної бази  В</w:t>
      </w:r>
      <w:r w:rsidR="008F68EE" w:rsidRPr="00AF6D82">
        <w:rPr>
          <w:rFonts w:ascii="Times New Roman" w:eastAsia="Calibri" w:hAnsi="Times New Roman" w:cs="Times New Roman"/>
          <w:kern w:val="3"/>
          <w:sz w:val="24"/>
          <w:szCs w:val="24"/>
        </w:rPr>
        <w:t>ИКОНАВЦЯ</w:t>
      </w:r>
      <w:r w:rsidR="00CB2678" w:rsidRPr="00AF6D82">
        <w:rPr>
          <w:rFonts w:ascii="Times New Roman" w:eastAsia="Calibri" w:hAnsi="Times New Roman" w:cs="Times New Roman"/>
          <w:kern w:val="3"/>
          <w:sz w:val="24"/>
          <w:szCs w:val="24"/>
        </w:rPr>
        <w:t xml:space="preserve"> за адресою</w:t>
      </w:r>
      <w:r w:rsidR="005B421B" w:rsidRPr="00AF6D82">
        <w:rPr>
          <w:rFonts w:ascii="Times New Roman" w:eastAsia="Calibri" w:hAnsi="Times New Roman" w:cs="Times New Roman"/>
          <w:kern w:val="3"/>
          <w:sz w:val="24"/>
          <w:szCs w:val="24"/>
        </w:rPr>
        <w:t>: _____________________________________________________</w:t>
      </w:r>
      <w:r w:rsidR="00CB2678" w:rsidRPr="00AF6D82">
        <w:rPr>
          <w:rFonts w:ascii="Times New Roman" w:eastAsia="Calibri" w:hAnsi="Times New Roman" w:cs="Times New Roman"/>
          <w:kern w:val="3"/>
          <w:sz w:val="24"/>
          <w:szCs w:val="24"/>
        </w:rPr>
        <w:t>___________________ .</w:t>
      </w:r>
    </w:p>
    <w:p w:rsidR="005B421B" w:rsidRPr="005B421B" w:rsidRDefault="00605E69"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.1</w:t>
      </w:r>
      <w:r w:rsidR="00506952">
        <w:rPr>
          <w:rFonts w:ascii="Times New Roman" w:eastAsia="Calibri" w:hAnsi="Times New Roman" w:cs="Times New Roman"/>
          <w:kern w:val="3"/>
          <w:sz w:val="24"/>
          <w:szCs w:val="24"/>
          <w:lang w:val="ru-RU"/>
        </w:rPr>
        <w:t>2</w:t>
      </w:r>
      <w:r w:rsidR="005B421B" w:rsidRPr="005B421B">
        <w:rPr>
          <w:rFonts w:ascii="Times New Roman" w:eastAsia="Calibri" w:hAnsi="Times New Roman" w:cs="Times New Roman"/>
          <w:kern w:val="3"/>
          <w:sz w:val="24"/>
          <w:szCs w:val="24"/>
        </w:rPr>
        <w:t>. Акт здачі-приймання наданих послуг та інші первинні документи, що стосуються виконання цьог</w:t>
      </w:r>
      <w:r w:rsidR="00367F27">
        <w:rPr>
          <w:rFonts w:ascii="Times New Roman" w:eastAsia="Calibri" w:hAnsi="Times New Roman" w:cs="Times New Roman"/>
          <w:kern w:val="3"/>
          <w:sz w:val="24"/>
          <w:szCs w:val="24"/>
        </w:rPr>
        <w:t>о Договору</w:t>
      </w:r>
      <w:r w:rsidR="005B421B" w:rsidRPr="005B421B">
        <w:rPr>
          <w:rFonts w:ascii="Times New Roman" w:eastAsia="Calibri" w:hAnsi="Times New Roman" w:cs="Times New Roman"/>
          <w:kern w:val="3"/>
          <w:sz w:val="24"/>
          <w:szCs w:val="24"/>
        </w:rPr>
        <w:t>, підписуються уповноваженими особами Сторін.</w:t>
      </w:r>
    </w:p>
    <w:p w:rsidR="005B421B" w:rsidRPr="005B421B" w:rsidRDefault="00605E69" w:rsidP="005B421B">
      <w:pPr>
        <w:tabs>
          <w:tab w:val="left" w:pos="0"/>
          <w:tab w:val="left" w:pos="9781"/>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r w:rsidR="005B421B" w:rsidRPr="005B421B">
        <w:rPr>
          <w:rFonts w:ascii="Times New Roman" w:eastAsia="Calibri" w:hAnsi="Times New Roman" w:cs="Times New Roman"/>
          <w:kern w:val="3"/>
          <w:sz w:val="24"/>
          <w:szCs w:val="24"/>
        </w:rPr>
        <w:t>.1</w:t>
      </w:r>
      <w:r w:rsidR="00506952">
        <w:rPr>
          <w:rFonts w:ascii="Times New Roman" w:eastAsia="Calibri" w:hAnsi="Times New Roman" w:cs="Times New Roman"/>
          <w:kern w:val="3"/>
          <w:sz w:val="24"/>
          <w:szCs w:val="24"/>
        </w:rPr>
        <w:t>3</w:t>
      </w:r>
      <w:r w:rsidR="005B421B" w:rsidRPr="00605E69">
        <w:rPr>
          <w:rFonts w:ascii="Times New Roman" w:eastAsia="Calibri" w:hAnsi="Times New Roman" w:cs="Times New Roman"/>
          <w:kern w:val="3"/>
          <w:sz w:val="24"/>
          <w:szCs w:val="24"/>
        </w:rPr>
        <w:t>. Від імені З</w:t>
      </w:r>
      <w:r w:rsidR="008F68EE" w:rsidRPr="00605E69">
        <w:rPr>
          <w:rFonts w:ascii="Times New Roman" w:eastAsia="Calibri" w:hAnsi="Times New Roman" w:cs="Times New Roman"/>
          <w:kern w:val="3"/>
          <w:sz w:val="24"/>
          <w:szCs w:val="24"/>
        </w:rPr>
        <w:t>АМОВНИКА</w:t>
      </w:r>
      <w:r w:rsidR="005B421B" w:rsidRPr="00605E69">
        <w:rPr>
          <w:rFonts w:ascii="Times New Roman" w:eastAsia="Calibri" w:hAnsi="Times New Roman" w:cs="Times New Roman"/>
          <w:kern w:val="3"/>
          <w:sz w:val="24"/>
          <w:szCs w:val="24"/>
        </w:rPr>
        <w:t xml:space="preserve"> Акт здачі-приймання наданих послуг підписується уповноваженими </w:t>
      </w:r>
      <w:r w:rsidRPr="00605E69">
        <w:rPr>
          <w:rFonts w:ascii="Times New Roman" w:eastAsia="Calibri" w:hAnsi="Times New Roman" w:cs="Times New Roman"/>
          <w:kern w:val="3"/>
          <w:sz w:val="24"/>
          <w:szCs w:val="24"/>
        </w:rPr>
        <w:t>керівниками</w:t>
      </w:r>
      <w:r w:rsidR="005B421B" w:rsidRPr="00605E69">
        <w:rPr>
          <w:rFonts w:ascii="Times New Roman" w:eastAsia="Calibri" w:hAnsi="Times New Roman" w:cs="Times New Roman"/>
          <w:kern w:val="3"/>
          <w:sz w:val="24"/>
          <w:szCs w:val="24"/>
        </w:rPr>
        <w:t xml:space="preserve"> структурн</w:t>
      </w:r>
      <w:r w:rsidRPr="00605E69">
        <w:rPr>
          <w:rFonts w:ascii="Times New Roman" w:eastAsia="Calibri" w:hAnsi="Times New Roman" w:cs="Times New Roman"/>
          <w:kern w:val="3"/>
          <w:sz w:val="24"/>
          <w:szCs w:val="24"/>
        </w:rPr>
        <w:t>ого</w:t>
      </w:r>
      <w:r w:rsidR="005B421B" w:rsidRPr="00605E69">
        <w:rPr>
          <w:rFonts w:ascii="Times New Roman" w:eastAsia="Calibri" w:hAnsi="Times New Roman" w:cs="Times New Roman"/>
          <w:kern w:val="3"/>
          <w:sz w:val="24"/>
          <w:szCs w:val="24"/>
        </w:rPr>
        <w:t xml:space="preserve"> підрозділ</w:t>
      </w:r>
      <w:r w:rsidRPr="00605E69">
        <w:rPr>
          <w:rFonts w:ascii="Times New Roman" w:eastAsia="Calibri" w:hAnsi="Times New Roman" w:cs="Times New Roman"/>
          <w:kern w:val="3"/>
          <w:sz w:val="24"/>
          <w:szCs w:val="24"/>
        </w:rPr>
        <w:t>у</w:t>
      </w:r>
      <w:r w:rsidR="005B421B" w:rsidRPr="00605E69">
        <w:rPr>
          <w:rFonts w:ascii="Times New Roman" w:eastAsia="Calibri" w:hAnsi="Times New Roman" w:cs="Times New Roman"/>
          <w:kern w:val="3"/>
          <w:sz w:val="24"/>
          <w:szCs w:val="24"/>
        </w:rPr>
        <w:t xml:space="preserve"> філії «Центр з будівництва та ремонту колії», що отриму</w:t>
      </w:r>
      <w:r w:rsidRPr="00605E69">
        <w:rPr>
          <w:rFonts w:ascii="Times New Roman" w:eastAsia="Calibri" w:hAnsi="Times New Roman" w:cs="Times New Roman"/>
          <w:kern w:val="3"/>
          <w:sz w:val="24"/>
          <w:szCs w:val="24"/>
        </w:rPr>
        <w:t>є</w:t>
      </w:r>
      <w:r w:rsidR="005B421B" w:rsidRPr="00605E69">
        <w:rPr>
          <w:rFonts w:ascii="Times New Roman" w:eastAsia="Calibri" w:hAnsi="Times New Roman" w:cs="Times New Roman"/>
          <w:kern w:val="3"/>
          <w:sz w:val="24"/>
          <w:szCs w:val="24"/>
        </w:rPr>
        <w:t xml:space="preserve"> </w:t>
      </w:r>
      <w:r w:rsidR="00367F27">
        <w:rPr>
          <w:rFonts w:ascii="Times New Roman" w:eastAsia="Calibri" w:hAnsi="Times New Roman" w:cs="Times New Roman"/>
          <w:kern w:val="3"/>
          <w:sz w:val="24"/>
          <w:szCs w:val="24"/>
        </w:rPr>
        <w:t>П</w:t>
      </w:r>
      <w:r w:rsidR="005B421B" w:rsidRPr="00605E69">
        <w:rPr>
          <w:rFonts w:ascii="Times New Roman" w:eastAsia="Calibri" w:hAnsi="Times New Roman" w:cs="Times New Roman"/>
          <w:kern w:val="3"/>
          <w:sz w:val="24"/>
          <w:szCs w:val="24"/>
        </w:rPr>
        <w:t>ослуги та мають відповідні довіреності.</w:t>
      </w:r>
    </w:p>
    <w:p w:rsidR="005B421B" w:rsidRPr="005B421B" w:rsidRDefault="005B421B" w:rsidP="005B421B">
      <w:pPr>
        <w:tabs>
          <w:tab w:val="left" w:pos="0"/>
          <w:tab w:val="left" w:pos="9781"/>
        </w:tabs>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605E69" w:rsidP="005B421B">
      <w:pPr>
        <w:suppressAutoHyphens/>
        <w:autoSpaceDN w:val="0"/>
        <w:spacing w:after="0" w:line="240" w:lineRule="auto"/>
        <w:ind w:left="360"/>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8</w:t>
      </w:r>
      <w:r w:rsidR="005B421B" w:rsidRPr="005B421B">
        <w:rPr>
          <w:rFonts w:ascii="Times New Roman" w:eastAsia="Calibri" w:hAnsi="Times New Roman" w:cs="Times New Roman"/>
          <w:b/>
          <w:kern w:val="3"/>
          <w:sz w:val="24"/>
          <w:szCs w:val="24"/>
        </w:rPr>
        <w:t>. ПРАВА ТА ОБОВ’ЯЗКИ СТОРІН</w:t>
      </w:r>
    </w:p>
    <w:p w:rsidR="005B421B" w:rsidRPr="005B421B" w:rsidRDefault="00605E6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 xml:space="preserve">.1. </w:t>
      </w:r>
      <w:r>
        <w:rPr>
          <w:rFonts w:ascii="Times New Roman" w:eastAsia="Calibri" w:hAnsi="Times New Roman" w:cs="Times New Roman"/>
          <w:kern w:val="3"/>
          <w:sz w:val="24"/>
          <w:szCs w:val="24"/>
        </w:rPr>
        <w:t>О</w:t>
      </w:r>
      <w:r w:rsidR="005B421B" w:rsidRPr="005B421B">
        <w:rPr>
          <w:rFonts w:ascii="Times New Roman" w:eastAsia="Calibri" w:hAnsi="Times New Roman" w:cs="Times New Roman"/>
          <w:kern w:val="3"/>
          <w:sz w:val="24"/>
          <w:szCs w:val="24"/>
        </w:rPr>
        <w:t>бов’язки В</w:t>
      </w:r>
      <w:r w:rsidR="00EE60C6">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w:t>
      </w:r>
    </w:p>
    <w:p w:rsidR="005B421B" w:rsidRPr="005B421B" w:rsidRDefault="009E363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8.1.1.  </w:t>
      </w:r>
      <w:r w:rsidR="005B421B" w:rsidRPr="005B421B">
        <w:rPr>
          <w:rFonts w:ascii="Times New Roman" w:eastAsia="Calibri" w:hAnsi="Times New Roman" w:cs="Times New Roman"/>
          <w:kern w:val="3"/>
          <w:sz w:val="24"/>
          <w:szCs w:val="24"/>
        </w:rPr>
        <w:t xml:space="preserve">своєчасне та якісне надання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з  ремонту </w:t>
      </w:r>
      <w:r w:rsidR="003C37DE">
        <w:rPr>
          <w:rFonts w:ascii="Times New Roman" w:eastAsia="Calibri" w:hAnsi="Times New Roman" w:cs="Times New Roman"/>
          <w:kern w:val="3"/>
          <w:sz w:val="24"/>
          <w:szCs w:val="28"/>
        </w:rPr>
        <w:t>ОБЛАДНАННЯ</w:t>
      </w:r>
      <w:r w:rsidR="005B421B" w:rsidRPr="005B421B">
        <w:rPr>
          <w:rFonts w:ascii="Times New Roman" w:eastAsia="Calibri" w:hAnsi="Times New Roman" w:cs="Times New Roman"/>
          <w:kern w:val="3"/>
          <w:sz w:val="24"/>
          <w:szCs w:val="24"/>
        </w:rPr>
        <w:t>;</w:t>
      </w:r>
    </w:p>
    <w:p w:rsidR="005B421B" w:rsidRPr="005B421B" w:rsidRDefault="009E363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8.1.2. </w:t>
      </w:r>
      <w:r w:rsidR="005B421B" w:rsidRPr="005B421B">
        <w:rPr>
          <w:rFonts w:ascii="Times New Roman" w:eastAsia="Calibri" w:hAnsi="Times New Roman" w:cs="Times New Roman"/>
          <w:kern w:val="3"/>
          <w:sz w:val="24"/>
          <w:szCs w:val="24"/>
        </w:rPr>
        <w:t>забезпеч</w:t>
      </w:r>
      <w:r w:rsidR="00605E69">
        <w:rPr>
          <w:rFonts w:ascii="Times New Roman" w:eastAsia="Calibri" w:hAnsi="Times New Roman" w:cs="Times New Roman"/>
          <w:kern w:val="3"/>
          <w:sz w:val="24"/>
          <w:szCs w:val="24"/>
        </w:rPr>
        <w:t>ення</w:t>
      </w:r>
      <w:r w:rsidR="005B421B" w:rsidRPr="005B421B">
        <w:rPr>
          <w:rFonts w:ascii="Times New Roman" w:eastAsia="Calibri" w:hAnsi="Times New Roman" w:cs="Times New Roman"/>
          <w:kern w:val="3"/>
          <w:sz w:val="24"/>
          <w:szCs w:val="24"/>
        </w:rPr>
        <w:t xml:space="preserve"> безперешкодн</w:t>
      </w:r>
      <w:r w:rsidR="00605E69">
        <w:rPr>
          <w:rFonts w:ascii="Times New Roman" w:eastAsia="Calibri" w:hAnsi="Times New Roman" w:cs="Times New Roman"/>
          <w:kern w:val="3"/>
          <w:sz w:val="24"/>
          <w:szCs w:val="24"/>
        </w:rPr>
        <w:t>ого</w:t>
      </w:r>
      <w:r w:rsidR="005B421B" w:rsidRPr="005B421B">
        <w:rPr>
          <w:rFonts w:ascii="Times New Roman" w:eastAsia="Calibri" w:hAnsi="Times New Roman" w:cs="Times New Roman"/>
          <w:kern w:val="3"/>
          <w:sz w:val="24"/>
          <w:szCs w:val="24"/>
        </w:rPr>
        <w:t xml:space="preserve"> допуск</w:t>
      </w:r>
      <w:r w:rsidR="00605E69">
        <w:rPr>
          <w:rFonts w:ascii="Times New Roman" w:eastAsia="Calibri" w:hAnsi="Times New Roman" w:cs="Times New Roman"/>
          <w:kern w:val="3"/>
          <w:sz w:val="24"/>
          <w:szCs w:val="24"/>
        </w:rPr>
        <w:t>у</w:t>
      </w:r>
      <w:r w:rsidR="005B421B" w:rsidRPr="005B421B">
        <w:rPr>
          <w:rFonts w:ascii="Times New Roman" w:eastAsia="Calibri" w:hAnsi="Times New Roman" w:cs="Times New Roman"/>
          <w:kern w:val="3"/>
          <w:sz w:val="24"/>
          <w:szCs w:val="24"/>
        </w:rPr>
        <w:t xml:space="preserve"> працівників З</w:t>
      </w:r>
      <w:r w:rsidR="00EE60C6">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для забезпечення технічного контролю за наданням </w:t>
      </w:r>
      <w:r w:rsidR="00367F27">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w:t>
      </w:r>
    </w:p>
    <w:p w:rsidR="005B421B" w:rsidRPr="002B233C" w:rsidRDefault="00B31FAF"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8.1.3. </w:t>
      </w:r>
      <w:r w:rsidR="003C37DE">
        <w:rPr>
          <w:rFonts w:ascii="Times New Roman" w:eastAsia="Calibri" w:hAnsi="Times New Roman" w:cs="Times New Roman"/>
          <w:kern w:val="3"/>
          <w:sz w:val="24"/>
          <w:szCs w:val="24"/>
        </w:rPr>
        <w:t>з</w:t>
      </w:r>
      <w:r w:rsidR="005B421B" w:rsidRPr="005B421B">
        <w:rPr>
          <w:rFonts w:ascii="Times New Roman" w:eastAsia="Calibri" w:hAnsi="Times New Roman" w:cs="Times New Roman"/>
          <w:kern w:val="3"/>
          <w:sz w:val="24"/>
          <w:szCs w:val="24"/>
        </w:rPr>
        <w:t xml:space="preserve">абезпечення енергопостачання на надання </w:t>
      </w:r>
      <w:r w:rsidR="002B233C">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за власний рахунок</w:t>
      </w:r>
      <w:r w:rsidR="002B233C">
        <w:rPr>
          <w:rFonts w:ascii="Times New Roman" w:eastAsia="Calibri" w:hAnsi="Times New Roman" w:cs="Times New Roman"/>
          <w:kern w:val="3"/>
          <w:sz w:val="24"/>
          <w:szCs w:val="24"/>
        </w:rPr>
        <w:t>;</w:t>
      </w:r>
    </w:p>
    <w:p w:rsidR="005B421B" w:rsidRPr="005B421B" w:rsidRDefault="00B31FAF" w:rsidP="005B421B">
      <w:pPr>
        <w:spacing w:after="0" w:line="240" w:lineRule="auto"/>
        <w:ind w:firstLine="567"/>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8.1.4. </w:t>
      </w:r>
      <w:r w:rsidR="00F03DCB">
        <w:rPr>
          <w:rFonts w:ascii="Times New Roman" w:eastAsia="Calibri" w:hAnsi="Times New Roman" w:cs="Times New Roman"/>
          <w:kern w:val="3"/>
          <w:sz w:val="24"/>
          <w:szCs w:val="24"/>
        </w:rPr>
        <w:t>забезпечення заходів щодо запобігання шкоди</w:t>
      </w:r>
      <w:r w:rsidR="005B421B" w:rsidRPr="005B421B">
        <w:rPr>
          <w:rFonts w:ascii="Times New Roman" w:eastAsia="Calibri" w:hAnsi="Times New Roman" w:cs="Times New Roman"/>
          <w:kern w:val="3"/>
          <w:sz w:val="24"/>
          <w:szCs w:val="24"/>
        </w:rPr>
        <w:t xml:space="preserve"> навколишньому середовищу та щодо захисту довкілля</w:t>
      </w:r>
      <w:r w:rsidR="00F03DCB">
        <w:rPr>
          <w:rFonts w:ascii="Times New Roman" w:eastAsia="Calibri" w:hAnsi="Times New Roman" w:cs="Times New Roman"/>
          <w:kern w:val="3"/>
          <w:sz w:val="24"/>
          <w:szCs w:val="24"/>
        </w:rPr>
        <w:t xml:space="preserve"> під час надання </w:t>
      </w:r>
      <w:r w:rsidR="00367F27">
        <w:rPr>
          <w:rFonts w:ascii="Times New Roman" w:eastAsia="Calibri" w:hAnsi="Times New Roman" w:cs="Times New Roman"/>
          <w:kern w:val="3"/>
          <w:sz w:val="24"/>
          <w:szCs w:val="24"/>
        </w:rPr>
        <w:t>П</w:t>
      </w:r>
      <w:r w:rsidR="00F03DCB">
        <w:rPr>
          <w:rFonts w:ascii="Times New Roman" w:eastAsia="Calibri" w:hAnsi="Times New Roman" w:cs="Times New Roman"/>
          <w:kern w:val="3"/>
          <w:sz w:val="24"/>
          <w:szCs w:val="24"/>
        </w:rPr>
        <w:t>ослуг з ремонту;</w:t>
      </w:r>
    </w:p>
    <w:p w:rsidR="005B421B" w:rsidRDefault="00B31FAF"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8.1.5. </w:t>
      </w:r>
      <w:r w:rsidR="00F03DCB">
        <w:rPr>
          <w:rFonts w:ascii="Times New Roman" w:eastAsia="Calibri" w:hAnsi="Times New Roman" w:cs="Times New Roman"/>
          <w:kern w:val="3"/>
          <w:sz w:val="24"/>
          <w:szCs w:val="24"/>
        </w:rPr>
        <w:t xml:space="preserve">надавати </w:t>
      </w:r>
      <w:r w:rsidR="00367F27">
        <w:rPr>
          <w:rFonts w:ascii="Times New Roman" w:eastAsia="Calibri" w:hAnsi="Times New Roman" w:cs="Times New Roman"/>
          <w:kern w:val="3"/>
          <w:sz w:val="24"/>
          <w:szCs w:val="24"/>
        </w:rPr>
        <w:t>П</w:t>
      </w:r>
      <w:r w:rsidR="00F03DCB">
        <w:rPr>
          <w:rFonts w:ascii="Times New Roman" w:eastAsia="Calibri" w:hAnsi="Times New Roman" w:cs="Times New Roman"/>
          <w:kern w:val="3"/>
          <w:sz w:val="24"/>
          <w:szCs w:val="24"/>
        </w:rPr>
        <w:t>ослуги з ремонту</w:t>
      </w:r>
      <w:r w:rsidR="005B421B" w:rsidRPr="005B421B">
        <w:rPr>
          <w:rFonts w:ascii="Times New Roman" w:eastAsia="Calibri" w:hAnsi="Times New Roman" w:cs="Times New Roman"/>
          <w:kern w:val="3"/>
          <w:sz w:val="24"/>
          <w:szCs w:val="24"/>
        </w:rPr>
        <w:t xml:space="preserve"> за умови додержання вимог законів та інших нормативно-правових актів з охорони праці та промислової безпеки.</w:t>
      </w:r>
    </w:p>
    <w:p w:rsidR="009E3639" w:rsidRPr="00B31FAF" w:rsidRDefault="00B31FAF" w:rsidP="00B31FA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8.1.6. </w:t>
      </w:r>
      <w:r w:rsidR="009E3639" w:rsidRPr="00B31FAF">
        <w:rPr>
          <w:rFonts w:ascii="Times New Roman" w:eastAsia="Calibri" w:hAnsi="Times New Roman" w:cs="Times New Roman"/>
          <w:kern w:val="3"/>
          <w:sz w:val="24"/>
          <w:szCs w:val="24"/>
        </w:rPr>
        <w:t xml:space="preserve">своєчасно та правильно із зазначенням обов’язкових податкових реквізитів з проставленим кодом структурного підрозділу </w:t>
      </w:r>
      <w:r w:rsidRPr="00B31FAF">
        <w:rPr>
          <w:rFonts w:ascii="Times New Roman" w:eastAsia="Calibri" w:hAnsi="Times New Roman" w:cs="Times New Roman"/>
          <w:kern w:val="3"/>
          <w:sz w:val="24"/>
          <w:szCs w:val="24"/>
        </w:rPr>
        <w:t>ЗАМОВНИКА</w:t>
      </w:r>
      <w:r w:rsidR="009E3639" w:rsidRPr="00B31FAF">
        <w:rPr>
          <w:rFonts w:ascii="Times New Roman" w:eastAsia="Calibri" w:hAnsi="Times New Roman" w:cs="Times New Roman"/>
          <w:kern w:val="3"/>
          <w:sz w:val="24"/>
          <w:szCs w:val="24"/>
        </w:rPr>
        <w:t xml:space="preserve"> складати та реєструвати податкові накладні в Єдиному реєстрі податкових накладних відповідно до вимог чинного податкового законодавства України. При реєстрації податкової накладної зазначати наступні реквізити для складання податкових накладних:</w:t>
      </w:r>
    </w:p>
    <w:p w:rsidR="009E3639" w:rsidRPr="00B31FAF" w:rsidRDefault="00B31FAF" w:rsidP="00B31FA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8.1.6.1. </w:t>
      </w:r>
      <w:r w:rsidRPr="00B31FAF">
        <w:rPr>
          <w:rFonts w:ascii="Times New Roman" w:eastAsia="Calibri" w:hAnsi="Times New Roman" w:cs="Times New Roman"/>
          <w:kern w:val="3"/>
          <w:sz w:val="24"/>
          <w:szCs w:val="24"/>
        </w:rPr>
        <w:t>ВИКОНАВЕЦЬ</w:t>
      </w:r>
      <w:r w:rsidR="009E3639" w:rsidRPr="00B31FAF">
        <w:rPr>
          <w:rFonts w:ascii="Times New Roman" w:eastAsia="Calibri" w:hAnsi="Times New Roman" w:cs="Times New Roman"/>
          <w:kern w:val="3"/>
          <w:sz w:val="24"/>
          <w:szCs w:val="24"/>
        </w:rPr>
        <w:t xml:space="preserve"> ___________, ідентифікаційний код ___________.</w:t>
      </w:r>
    </w:p>
    <w:p w:rsidR="009E3639" w:rsidRPr="00B31FAF" w:rsidRDefault="00B31FAF" w:rsidP="00B31FA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8.1.6.2. </w:t>
      </w:r>
      <w:r w:rsidR="009E3639" w:rsidRPr="00B31FAF">
        <w:rPr>
          <w:rFonts w:ascii="Times New Roman" w:eastAsia="Calibri" w:hAnsi="Times New Roman" w:cs="Times New Roman"/>
          <w:kern w:val="3"/>
          <w:sz w:val="24"/>
          <w:szCs w:val="24"/>
        </w:rPr>
        <w:t>З</w:t>
      </w:r>
      <w:r w:rsidRPr="00B31FAF">
        <w:rPr>
          <w:rFonts w:ascii="Times New Roman" w:eastAsia="Calibri" w:hAnsi="Times New Roman" w:cs="Times New Roman"/>
          <w:kern w:val="3"/>
          <w:sz w:val="24"/>
          <w:szCs w:val="24"/>
        </w:rPr>
        <w:t>АМОВНИК</w:t>
      </w:r>
      <w:r w:rsidR="009E3639" w:rsidRPr="00B31FAF">
        <w:rPr>
          <w:rFonts w:ascii="Times New Roman" w:eastAsia="Calibri" w:hAnsi="Times New Roman" w:cs="Times New Roman"/>
          <w:kern w:val="3"/>
          <w:sz w:val="24"/>
          <w:szCs w:val="24"/>
        </w:rPr>
        <w:t xml:space="preserve"> ідентифікаційний код 40075815 (юридична особа – акціонерне товариство «Українська залізниця», філія «Центр з будівництва та ремонту колії», назва кінцевого отримувача Товару), та номер для застосування при складанні податкових накладних. </w:t>
      </w:r>
    </w:p>
    <w:p w:rsidR="009E3639" w:rsidRPr="005B421B" w:rsidRDefault="009E3639"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5B421B" w:rsidRPr="005B421B" w:rsidRDefault="00F03DCB"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 xml:space="preserve">.2. </w:t>
      </w:r>
      <w:r>
        <w:rPr>
          <w:rFonts w:ascii="Times New Roman" w:eastAsia="Calibri" w:hAnsi="Times New Roman" w:cs="Times New Roman"/>
          <w:kern w:val="3"/>
          <w:sz w:val="24"/>
          <w:szCs w:val="24"/>
        </w:rPr>
        <w:t>О</w:t>
      </w:r>
      <w:r w:rsidR="005B421B" w:rsidRPr="005B421B">
        <w:rPr>
          <w:rFonts w:ascii="Times New Roman" w:eastAsia="Calibri" w:hAnsi="Times New Roman" w:cs="Times New Roman"/>
          <w:kern w:val="3"/>
          <w:sz w:val="24"/>
          <w:szCs w:val="24"/>
        </w:rPr>
        <w:t>бов’язки З</w:t>
      </w:r>
      <w:r w:rsidR="00EE60C6">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w:t>
      </w:r>
    </w:p>
    <w:p w:rsidR="005B421B" w:rsidRPr="005B421B" w:rsidRDefault="005B421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xml:space="preserve"> - своєчасне проведення оплати за надані </w:t>
      </w:r>
      <w:r w:rsidR="002B233C">
        <w:rPr>
          <w:rFonts w:ascii="Times New Roman" w:eastAsia="Calibri" w:hAnsi="Times New Roman" w:cs="Times New Roman"/>
          <w:kern w:val="3"/>
          <w:sz w:val="24"/>
          <w:szCs w:val="24"/>
        </w:rPr>
        <w:t>П</w:t>
      </w:r>
      <w:r w:rsidRPr="005B421B">
        <w:rPr>
          <w:rFonts w:ascii="Times New Roman" w:eastAsia="Calibri" w:hAnsi="Times New Roman" w:cs="Times New Roman"/>
          <w:kern w:val="3"/>
          <w:sz w:val="24"/>
          <w:szCs w:val="24"/>
        </w:rPr>
        <w:t xml:space="preserve">ослуги згідно </w:t>
      </w:r>
      <w:r w:rsidR="00F03DCB">
        <w:rPr>
          <w:rFonts w:ascii="Times New Roman" w:eastAsia="Calibri" w:hAnsi="Times New Roman" w:cs="Times New Roman"/>
          <w:kern w:val="3"/>
          <w:sz w:val="24"/>
          <w:szCs w:val="24"/>
        </w:rPr>
        <w:t xml:space="preserve">умов </w:t>
      </w:r>
      <w:r w:rsidRPr="005B421B">
        <w:rPr>
          <w:rFonts w:ascii="Times New Roman" w:eastAsia="Calibri" w:hAnsi="Times New Roman" w:cs="Times New Roman"/>
          <w:kern w:val="3"/>
          <w:sz w:val="24"/>
          <w:szCs w:val="24"/>
        </w:rPr>
        <w:t>Договору;</w:t>
      </w:r>
    </w:p>
    <w:p w:rsidR="005B421B" w:rsidRPr="005B421B" w:rsidRDefault="005B421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xml:space="preserve"> - забезпечення технічного контролю за наданням </w:t>
      </w:r>
      <w:r w:rsidR="00EE60C6">
        <w:rPr>
          <w:rFonts w:ascii="Times New Roman" w:eastAsia="Calibri" w:hAnsi="Times New Roman" w:cs="Times New Roman"/>
          <w:kern w:val="3"/>
          <w:sz w:val="24"/>
          <w:szCs w:val="24"/>
        </w:rPr>
        <w:t>П</w:t>
      </w:r>
      <w:r w:rsidRPr="005B421B">
        <w:rPr>
          <w:rFonts w:ascii="Times New Roman" w:eastAsia="Calibri" w:hAnsi="Times New Roman" w:cs="Times New Roman"/>
          <w:kern w:val="3"/>
          <w:sz w:val="24"/>
          <w:szCs w:val="24"/>
        </w:rPr>
        <w:t>ослуг.</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.3.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має право:</w:t>
      </w:r>
    </w:p>
    <w:p w:rsidR="005B421B" w:rsidRPr="005B421B" w:rsidRDefault="00F03DCB" w:rsidP="005B421B">
      <w:pPr>
        <w:widowControl w:val="0"/>
        <w:autoSpaceDE w:val="0"/>
        <w:autoSpaceDN w:val="0"/>
        <w:spacing w:after="0" w:line="240" w:lineRule="auto"/>
        <w:ind w:firstLine="567"/>
        <w:jc w:val="both"/>
        <w:rPr>
          <w:rFonts w:ascii="Times New Roman" w:eastAsia="Calibri" w:hAnsi="Times New Roman" w:cs="Times New Roman"/>
          <w:sz w:val="20"/>
          <w:szCs w:val="20"/>
          <w:lang w:eastAsia="uk-UA"/>
        </w:rPr>
      </w:pPr>
      <w:r>
        <w:rPr>
          <w:rFonts w:ascii="Times New Roman" w:eastAsia="Calibri" w:hAnsi="Times New Roman" w:cs="Times New Roman"/>
          <w:sz w:val="24"/>
          <w:szCs w:val="24"/>
        </w:rPr>
        <w:t>8</w:t>
      </w:r>
      <w:r w:rsidR="005B421B" w:rsidRPr="005B421B">
        <w:rPr>
          <w:rFonts w:ascii="Times New Roman" w:eastAsia="Calibri" w:hAnsi="Times New Roman" w:cs="Times New Roman"/>
          <w:sz w:val="24"/>
          <w:szCs w:val="24"/>
        </w:rPr>
        <w:t xml:space="preserve">.3.1. </w:t>
      </w:r>
      <w:r w:rsidR="005B421B" w:rsidRPr="005B421B">
        <w:rPr>
          <w:rFonts w:ascii="Times New Roman" w:eastAsia="Calibri" w:hAnsi="Times New Roman" w:cs="Times New Roman"/>
          <w:sz w:val="24"/>
          <w:szCs w:val="20"/>
          <w:lang w:eastAsia="uk-UA"/>
        </w:rPr>
        <w:t xml:space="preserve">Направляти своїх представників для здійснення </w:t>
      </w:r>
      <w:r w:rsidR="005B421B" w:rsidRPr="00F03DCB">
        <w:rPr>
          <w:rFonts w:ascii="Times New Roman" w:eastAsia="Calibri" w:hAnsi="Times New Roman" w:cs="Times New Roman"/>
          <w:sz w:val="24"/>
          <w:szCs w:val="20"/>
          <w:lang w:eastAsia="uk-UA"/>
        </w:rPr>
        <w:t xml:space="preserve">контролю </w:t>
      </w:r>
      <w:r w:rsidRPr="00F03DCB">
        <w:rPr>
          <w:rFonts w:ascii="Times New Roman" w:eastAsia="Calibri" w:hAnsi="Times New Roman" w:cs="Times New Roman"/>
          <w:sz w:val="24"/>
          <w:szCs w:val="20"/>
          <w:lang w:eastAsia="uk-UA"/>
        </w:rPr>
        <w:t>за якіс</w:t>
      </w:r>
      <w:r w:rsidR="005B421B" w:rsidRPr="00F03DCB">
        <w:rPr>
          <w:rFonts w:ascii="Times New Roman" w:eastAsia="Calibri" w:hAnsi="Times New Roman" w:cs="Times New Roman"/>
          <w:sz w:val="24"/>
          <w:szCs w:val="20"/>
          <w:lang w:eastAsia="uk-UA"/>
        </w:rPr>
        <w:t>т</w:t>
      </w:r>
      <w:r w:rsidRPr="00F03DCB">
        <w:rPr>
          <w:rFonts w:ascii="Times New Roman" w:eastAsia="Calibri" w:hAnsi="Times New Roman" w:cs="Times New Roman"/>
          <w:sz w:val="24"/>
          <w:szCs w:val="20"/>
          <w:lang w:eastAsia="uk-UA"/>
        </w:rPr>
        <w:t>ю</w:t>
      </w:r>
      <w:r w:rsidR="005B421B" w:rsidRPr="00F03DCB">
        <w:rPr>
          <w:rFonts w:ascii="Times New Roman" w:eastAsia="Calibri" w:hAnsi="Times New Roman" w:cs="Times New Roman"/>
          <w:sz w:val="24"/>
          <w:szCs w:val="20"/>
          <w:lang w:eastAsia="uk-UA"/>
        </w:rPr>
        <w:t xml:space="preserve"> </w:t>
      </w:r>
      <w:r w:rsidRPr="00F03DCB">
        <w:rPr>
          <w:rFonts w:ascii="Times New Roman" w:eastAsia="Calibri" w:hAnsi="Times New Roman" w:cs="Times New Roman"/>
          <w:sz w:val="24"/>
          <w:szCs w:val="20"/>
          <w:lang w:eastAsia="uk-UA"/>
        </w:rPr>
        <w:t xml:space="preserve">та повнотою </w:t>
      </w:r>
      <w:r w:rsidR="005B421B" w:rsidRPr="00F03DCB">
        <w:rPr>
          <w:rFonts w:ascii="Times New Roman" w:eastAsia="Calibri" w:hAnsi="Times New Roman" w:cs="Times New Roman"/>
          <w:sz w:val="24"/>
          <w:szCs w:val="20"/>
          <w:lang w:eastAsia="uk-UA"/>
        </w:rPr>
        <w:t xml:space="preserve">наданих </w:t>
      </w:r>
      <w:r w:rsidRPr="00F03DCB">
        <w:rPr>
          <w:rFonts w:ascii="Times New Roman" w:eastAsia="Calibri" w:hAnsi="Times New Roman" w:cs="Times New Roman"/>
          <w:sz w:val="24"/>
          <w:szCs w:val="20"/>
          <w:lang w:eastAsia="uk-UA"/>
        </w:rPr>
        <w:t>п</w:t>
      </w:r>
      <w:r w:rsidR="005B421B" w:rsidRPr="00F03DCB">
        <w:rPr>
          <w:rFonts w:ascii="Times New Roman" w:eastAsia="Calibri" w:hAnsi="Times New Roman" w:cs="Times New Roman"/>
          <w:sz w:val="24"/>
          <w:szCs w:val="20"/>
          <w:lang w:eastAsia="uk-UA"/>
        </w:rPr>
        <w:t>ослуг, відповідності витратам, відображеним у плановій</w:t>
      </w:r>
      <w:r w:rsidR="005B421B" w:rsidRPr="005B421B">
        <w:rPr>
          <w:rFonts w:ascii="Times New Roman" w:eastAsia="Calibri" w:hAnsi="Times New Roman" w:cs="Times New Roman"/>
          <w:sz w:val="24"/>
          <w:szCs w:val="20"/>
          <w:lang w:eastAsia="uk-UA"/>
        </w:rPr>
        <w:t xml:space="preserve"> калькуляції та рахунках, пред’явлених до оплати</w:t>
      </w:r>
      <w:r w:rsidR="005B421B" w:rsidRPr="005B421B">
        <w:rPr>
          <w:rFonts w:ascii="Times New Roman" w:eastAsia="Calibri" w:hAnsi="Times New Roman" w:cs="Times New Roman"/>
          <w:szCs w:val="20"/>
          <w:lang w:eastAsia="uk-UA"/>
        </w:rPr>
        <w:t>.</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.3.2.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у випадку виявлення допущених </w:t>
      </w:r>
      <w:r w:rsidR="0033055F">
        <w:rPr>
          <w:rFonts w:ascii="Times New Roman" w:eastAsia="Calibri" w:hAnsi="Times New Roman" w:cs="Times New Roman"/>
          <w:kern w:val="3"/>
          <w:sz w:val="24"/>
          <w:szCs w:val="24"/>
        </w:rPr>
        <w:t xml:space="preserve">недоліків наданих </w:t>
      </w:r>
      <w:r w:rsidR="00367F27">
        <w:rPr>
          <w:rFonts w:ascii="Times New Roman" w:eastAsia="Calibri" w:hAnsi="Times New Roman" w:cs="Times New Roman"/>
          <w:kern w:val="3"/>
          <w:sz w:val="24"/>
          <w:szCs w:val="24"/>
        </w:rPr>
        <w:t>П</w:t>
      </w:r>
      <w:r w:rsidR="0033055F">
        <w:rPr>
          <w:rFonts w:ascii="Times New Roman" w:eastAsia="Calibri" w:hAnsi="Times New Roman" w:cs="Times New Roman"/>
          <w:kern w:val="3"/>
          <w:sz w:val="24"/>
          <w:szCs w:val="24"/>
        </w:rPr>
        <w:t>ослуг</w:t>
      </w:r>
      <w:r w:rsidR="005B421B" w:rsidRPr="005B421B">
        <w:rPr>
          <w:rFonts w:ascii="Times New Roman" w:eastAsia="Calibri" w:hAnsi="Times New Roman" w:cs="Times New Roman"/>
          <w:kern w:val="3"/>
          <w:sz w:val="24"/>
          <w:szCs w:val="24"/>
        </w:rPr>
        <w:t>, має право відкласти підписання акт</w:t>
      </w:r>
      <w:r w:rsidR="0033055F">
        <w:rPr>
          <w:rFonts w:ascii="Times New Roman" w:eastAsia="Calibri" w:hAnsi="Times New Roman" w:cs="Times New Roman"/>
          <w:kern w:val="3"/>
          <w:sz w:val="24"/>
          <w:szCs w:val="24"/>
        </w:rPr>
        <w:t>у</w:t>
      </w:r>
      <w:r w:rsidR="005B421B" w:rsidRPr="005B421B">
        <w:rPr>
          <w:rFonts w:ascii="Times New Roman" w:eastAsia="Calibri" w:hAnsi="Times New Roman" w:cs="Times New Roman"/>
          <w:kern w:val="3"/>
          <w:sz w:val="24"/>
          <w:szCs w:val="24"/>
        </w:rPr>
        <w:t xml:space="preserve"> здачі – приймання наданих послуг до виправлення виявлених недоліків.</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.4. В</w:t>
      </w:r>
      <w:r w:rsidR="00EE60C6">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має право:</w:t>
      </w:r>
    </w:p>
    <w:p w:rsidR="005B421B" w:rsidRPr="005B421B" w:rsidRDefault="00F03DCB"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 xml:space="preserve">.4.1. </w:t>
      </w:r>
      <w:r w:rsidR="005B421B" w:rsidRPr="005B421B">
        <w:rPr>
          <w:rFonts w:ascii="Times New Roman" w:eastAsia="Calibri" w:hAnsi="Times New Roman" w:cs="Times New Roman"/>
          <w:kern w:val="3"/>
          <w:sz w:val="24"/>
          <w:szCs w:val="20"/>
        </w:rPr>
        <w:t xml:space="preserve">Своєчасно та в повному обсязі отримати плату за надані </w:t>
      </w:r>
      <w:r w:rsidR="00367F27">
        <w:rPr>
          <w:rFonts w:ascii="Times New Roman" w:eastAsia="Calibri" w:hAnsi="Times New Roman" w:cs="Times New Roman"/>
          <w:kern w:val="3"/>
          <w:sz w:val="24"/>
          <w:szCs w:val="20"/>
        </w:rPr>
        <w:t>П</w:t>
      </w:r>
      <w:r w:rsidR="005B421B" w:rsidRPr="005B421B">
        <w:rPr>
          <w:rFonts w:ascii="Times New Roman" w:eastAsia="Calibri" w:hAnsi="Times New Roman" w:cs="Times New Roman"/>
          <w:kern w:val="3"/>
          <w:sz w:val="24"/>
          <w:szCs w:val="20"/>
        </w:rPr>
        <w:t>ослуги згідно з умовами Договору</w:t>
      </w:r>
      <w:r w:rsidR="005B421B" w:rsidRPr="005B421B">
        <w:rPr>
          <w:rFonts w:ascii="Times New Roman" w:eastAsia="Calibri" w:hAnsi="Times New Roman" w:cs="Times New Roman"/>
          <w:kern w:val="3"/>
          <w:sz w:val="20"/>
          <w:szCs w:val="20"/>
        </w:rPr>
        <w:t>.</w:t>
      </w: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kern w:val="3"/>
          <w:sz w:val="24"/>
          <w:szCs w:val="24"/>
        </w:rPr>
      </w:pPr>
    </w:p>
    <w:p w:rsidR="005B421B" w:rsidRPr="005B421B" w:rsidRDefault="003A2B28" w:rsidP="005B421B">
      <w:pPr>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9</w:t>
      </w:r>
      <w:r w:rsidR="005B421B" w:rsidRPr="005B421B">
        <w:rPr>
          <w:rFonts w:ascii="Times New Roman" w:eastAsia="Calibri" w:hAnsi="Times New Roman" w:cs="Times New Roman"/>
          <w:b/>
          <w:kern w:val="3"/>
          <w:sz w:val="24"/>
          <w:szCs w:val="24"/>
        </w:rPr>
        <w:t>. ПОРЯДОК ЗДАЧІ ТА ПРИЙМАННЯ НАДАНИХ ПОСЛУГ</w:t>
      </w:r>
    </w:p>
    <w:p w:rsidR="005B421B" w:rsidRPr="005B421B" w:rsidRDefault="003A2B28"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5B421B" w:rsidRPr="005B421B">
        <w:rPr>
          <w:rFonts w:ascii="Times New Roman" w:eastAsia="Calibri" w:hAnsi="Times New Roman" w:cs="Times New Roman"/>
          <w:kern w:val="3"/>
          <w:sz w:val="24"/>
          <w:szCs w:val="24"/>
        </w:rPr>
        <w:t>.1. Після завершення ремонту по Договору В</w:t>
      </w:r>
      <w:r w:rsidR="00EE60C6">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надає З</w:t>
      </w:r>
      <w:r w:rsidR="00EE60C6">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 xml:space="preserve"> </w:t>
      </w:r>
      <w:r w:rsidR="00367F27">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 здачі – приймання наданих послуг.</w:t>
      </w:r>
    </w:p>
    <w:p w:rsidR="005B421B" w:rsidRPr="005B421B" w:rsidRDefault="003A2B28"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5B421B" w:rsidRPr="005B421B">
        <w:rPr>
          <w:rFonts w:ascii="Times New Roman" w:eastAsia="Calibri" w:hAnsi="Times New Roman" w:cs="Times New Roman"/>
          <w:kern w:val="3"/>
          <w:sz w:val="24"/>
          <w:szCs w:val="24"/>
        </w:rPr>
        <w:t>.2.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у присутності представника В</w:t>
      </w:r>
      <w:r w:rsidR="00EE60C6">
        <w:rPr>
          <w:rFonts w:ascii="Times New Roman" w:eastAsia="Calibri" w:hAnsi="Times New Roman" w:cs="Times New Roman"/>
          <w:kern w:val="3"/>
          <w:sz w:val="24"/>
          <w:szCs w:val="24"/>
        </w:rPr>
        <w:t>ИКОНАВЦЯ</w:t>
      </w:r>
      <w:r w:rsidR="005B421B" w:rsidRPr="005B421B">
        <w:rPr>
          <w:rFonts w:ascii="Times New Roman" w:eastAsia="Calibri" w:hAnsi="Times New Roman" w:cs="Times New Roman"/>
          <w:kern w:val="3"/>
          <w:sz w:val="24"/>
          <w:szCs w:val="24"/>
        </w:rPr>
        <w:t xml:space="preserve"> здійснює приймання наданих Послуг. По результатах приймання В</w:t>
      </w:r>
      <w:r w:rsidR="00EE60C6">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складає фактичну калькуляцію на ремонт і підписується </w:t>
      </w:r>
      <w:r w:rsidR="00367F27">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 здачі – приймання наданих послуг, який є основним документом, що підтверджує  надані Послуги.</w:t>
      </w:r>
    </w:p>
    <w:p w:rsidR="005B421B" w:rsidRPr="005B421B" w:rsidRDefault="003A2B28"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5B421B" w:rsidRPr="005B421B">
        <w:rPr>
          <w:rFonts w:ascii="Times New Roman" w:eastAsia="Calibri" w:hAnsi="Times New Roman" w:cs="Times New Roman"/>
          <w:kern w:val="3"/>
          <w:sz w:val="24"/>
          <w:szCs w:val="24"/>
        </w:rPr>
        <w:t>.</w:t>
      </w:r>
      <w:r w:rsidR="00367F27">
        <w:rPr>
          <w:rFonts w:ascii="Times New Roman" w:eastAsia="Calibri" w:hAnsi="Times New Roman" w:cs="Times New Roman"/>
          <w:kern w:val="3"/>
          <w:sz w:val="24"/>
          <w:szCs w:val="24"/>
        </w:rPr>
        <w:t>3</w:t>
      </w:r>
      <w:r w:rsidR="005B421B" w:rsidRPr="005B421B">
        <w:rPr>
          <w:rFonts w:ascii="Times New Roman" w:eastAsia="Calibri" w:hAnsi="Times New Roman" w:cs="Times New Roman"/>
          <w:kern w:val="3"/>
          <w:sz w:val="24"/>
          <w:szCs w:val="24"/>
        </w:rPr>
        <w:t>.  З</w:t>
      </w:r>
      <w:r w:rsidR="00EE60C6">
        <w:rPr>
          <w:rFonts w:ascii="Times New Roman" w:eastAsia="Calibri" w:hAnsi="Times New Roman" w:cs="Times New Roman"/>
          <w:kern w:val="3"/>
          <w:sz w:val="24"/>
          <w:szCs w:val="24"/>
        </w:rPr>
        <w:t>АМОВНИК</w:t>
      </w:r>
      <w:r w:rsidR="005B421B" w:rsidRPr="005B421B">
        <w:rPr>
          <w:rFonts w:ascii="Times New Roman" w:eastAsia="Calibri" w:hAnsi="Times New Roman" w:cs="Times New Roman"/>
          <w:kern w:val="3"/>
          <w:sz w:val="24"/>
          <w:szCs w:val="24"/>
        </w:rPr>
        <w:t xml:space="preserve"> зобов’язаний в 5-ти денний термін підписати </w:t>
      </w:r>
      <w:r w:rsidR="00367F27">
        <w:rPr>
          <w:rFonts w:ascii="Times New Roman" w:eastAsia="Calibri" w:hAnsi="Times New Roman" w:cs="Times New Roman"/>
          <w:kern w:val="3"/>
          <w:sz w:val="24"/>
          <w:szCs w:val="24"/>
        </w:rPr>
        <w:t>А</w:t>
      </w:r>
      <w:r w:rsidR="005B421B" w:rsidRPr="005B421B">
        <w:rPr>
          <w:rFonts w:ascii="Times New Roman" w:eastAsia="Calibri" w:hAnsi="Times New Roman" w:cs="Times New Roman"/>
          <w:kern w:val="3"/>
          <w:sz w:val="24"/>
          <w:szCs w:val="24"/>
        </w:rPr>
        <w:t>кт здачі – приймання наданих послуг, або представити мотивовану відмову.</w:t>
      </w:r>
    </w:p>
    <w:p w:rsidR="005B421B" w:rsidRPr="005B421B" w:rsidRDefault="005B421B"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lastRenderedPageBreak/>
        <w:t xml:space="preserve"> У випадку мотивованої відмови від підписання </w:t>
      </w:r>
      <w:r w:rsidR="00367F27">
        <w:rPr>
          <w:rFonts w:ascii="Times New Roman" w:eastAsia="Calibri" w:hAnsi="Times New Roman" w:cs="Times New Roman"/>
          <w:kern w:val="3"/>
          <w:sz w:val="24"/>
          <w:szCs w:val="24"/>
        </w:rPr>
        <w:t>А</w:t>
      </w:r>
      <w:r w:rsidRPr="005B421B">
        <w:rPr>
          <w:rFonts w:ascii="Times New Roman" w:eastAsia="Calibri" w:hAnsi="Times New Roman" w:cs="Times New Roman"/>
          <w:kern w:val="3"/>
          <w:sz w:val="24"/>
          <w:szCs w:val="24"/>
        </w:rPr>
        <w:t>кту здачі – приймання наданих послуг сторони складають протокол необхідних доробок та узгоджують терміни їх виконання. Акт здачі – приймання наданих послуг набирає чинності на день усунення недоліків.</w:t>
      </w:r>
    </w:p>
    <w:p w:rsidR="005B421B" w:rsidRPr="005B421B" w:rsidRDefault="003A2B28" w:rsidP="005B421B">
      <w:pPr>
        <w:tabs>
          <w:tab w:val="left" w:pos="709"/>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9</w:t>
      </w:r>
      <w:r w:rsidR="00367F27">
        <w:rPr>
          <w:rFonts w:ascii="Times New Roman" w:eastAsia="Calibri" w:hAnsi="Times New Roman" w:cs="Times New Roman"/>
          <w:kern w:val="3"/>
          <w:sz w:val="24"/>
          <w:szCs w:val="24"/>
        </w:rPr>
        <w:t>.4</w:t>
      </w:r>
      <w:r w:rsidR="005B421B" w:rsidRPr="005B421B">
        <w:rPr>
          <w:rFonts w:ascii="Times New Roman" w:eastAsia="Calibri" w:hAnsi="Times New Roman" w:cs="Times New Roman"/>
          <w:kern w:val="3"/>
          <w:sz w:val="24"/>
          <w:szCs w:val="24"/>
        </w:rPr>
        <w:t>. В</w:t>
      </w:r>
      <w:r w:rsidR="00CD5572">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w:t>
      </w:r>
      <w:r w:rsidR="00367F27" w:rsidRPr="005B421B">
        <w:rPr>
          <w:rFonts w:ascii="Times New Roman" w:hAnsi="Times New Roman"/>
          <w:kern w:val="3"/>
          <w:sz w:val="24"/>
          <w:szCs w:val="24"/>
        </w:rPr>
        <w:t xml:space="preserve">після  надання </w:t>
      </w:r>
      <w:r w:rsidR="00367F27">
        <w:rPr>
          <w:rFonts w:ascii="Times New Roman" w:hAnsi="Times New Roman"/>
          <w:kern w:val="3"/>
          <w:sz w:val="24"/>
          <w:szCs w:val="24"/>
        </w:rPr>
        <w:t>П</w:t>
      </w:r>
      <w:r w:rsidR="00367F27" w:rsidRPr="005B421B">
        <w:rPr>
          <w:rFonts w:ascii="Times New Roman" w:hAnsi="Times New Roman"/>
          <w:kern w:val="3"/>
          <w:sz w:val="24"/>
          <w:szCs w:val="24"/>
        </w:rPr>
        <w:t>ослуг з ремонту повинен надати З</w:t>
      </w:r>
      <w:r w:rsidR="00367F27">
        <w:rPr>
          <w:rFonts w:ascii="Times New Roman" w:hAnsi="Times New Roman"/>
          <w:kern w:val="3"/>
          <w:sz w:val="24"/>
          <w:szCs w:val="24"/>
        </w:rPr>
        <w:t>АМОВНИКУ</w:t>
      </w:r>
      <w:r w:rsidR="00367F27" w:rsidRPr="005B421B">
        <w:rPr>
          <w:rFonts w:ascii="Times New Roman" w:hAnsi="Times New Roman"/>
          <w:kern w:val="3"/>
          <w:sz w:val="24"/>
          <w:szCs w:val="24"/>
        </w:rPr>
        <w:t xml:space="preserve"> гарантійний лист з зазначенням гарантійного терміну експлуатації відремонтовано</w:t>
      </w:r>
      <w:r w:rsidR="003C37DE">
        <w:rPr>
          <w:rFonts w:ascii="Times New Roman" w:hAnsi="Times New Roman"/>
          <w:kern w:val="3"/>
          <w:sz w:val="24"/>
          <w:szCs w:val="24"/>
        </w:rPr>
        <w:t>го</w:t>
      </w:r>
      <w:r w:rsidR="00367F27" w:rsidRPr="005B421B">
        <w:rPr>
          <w:rFonts w:ascii="Times New Roman" w:hAnsi="Times New Roman"/>
          <w:kern w:val="3"/>
          <w:sz w:val="24"/>
          <w:szCs w:val="24"/>
        </w:rPr>
        <w:t xml:space="preserve"> </w:t>
      </w:r>
      <w:r w:rsidR="00367F27">
        <w:rPr>
          <w:rFonts w:ascii="Times New Roman" w:hAnsi="Times New Roman"/>
          <w:kern w:val="3"/>
          <w:sz w:val="24"/>
          <w:szCs w:val="24"/>
        </w:rPr>
        <w:t xml:space="preserve"> </w:t>
      </w:r>
      <w:r w:rsidR="003C37DE">
        <w:rPr>
          <w:rFonts w:ascii="Times New Roman" w:hAnsi="Times New Roman"/>
          <w:kern w:val="3"/>
          <w:sz w:val="24"/>
          <w:szCs w:val="24"/>
        </w:rPr>
        <w:t>ОБЛАДНАННЯ</w:t>
      </w:r>
      <w:r w:rsidR="00367F27" w:rsidRPr="005B421B">
        <w:rPr>
          <w:rFonts w:ascii="Times New Roman" w:hAnsi="Times New Roman"/>
          <w:kern w:val="3"/>
          <w:sz w:val="24"/>
          <w:szCs w:val="24"/>
        </w:rPr>
        <w:t>.</w:t>
      </w:r>
      <w:r w:rsidR="005B421B" w:rsidRPr="005B421B">
        <w:rPr>
          <w:rFonts w:ascii="Times New Roman" w:eastAsia="Calibri" w:hAnsi="Times New Roman" w:cs="Times New Roman"/>
          <w:kern w:val="3"/>
          <w:sz w:val="24"/>
          <w:szCs w:val="24"/>
        </w:rPr>
        <w:t xml:space="preserve"> </w:t>
      </w:r>
    </w:p>
    <w:p w:rsidR="005B421B" w:rsidRPr="005B421B" w:rsidRDefault="005B421B" w:rsidP="005B421B">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5B421B" w:rsidRPr="005B421B" w:rsidRDefault="003A2B28" w:rsidP="005B421B">
      <w:pPr>
        <w:suppressAutoHyphens/>
        <w:autoSpaceDN w:val="0"/>
        <w:spacing w:after="0" w:line="240" w:lineRule="auto"/>
        <w:jc w:val="center"/>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10</w:t>
      </w:r>
      <w:r w:rsidR="005B421B" w:rsidRPr="005B421B">
        <w:rPr>
          <w:rFonts w:ascii="Times New Roman" w:eastAsia="Calibri" w:hAnsi="Times New Roman" w:cs="Times New Roman"/>
          <w:b/>
          <w:kern w:val="3"/>
          <w:sz w:val="24"/>
          <w:szCs w:val="24"/>
        </w:rPr>
        <w:t>. ВІДПОВІДАЛЬНІСТЬ СТОРІН</w:t>
      </w:r>
    </w:p>
    <w:p w:rsidR="005B421B" w:rsidRPr="005B421B" w:rsidRDefault="003A2B28" w:rsidP="005B421B">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 xml:space="preserve">.1.За невиконання або неналежне виконання своїх зобов’язань, за цим </w:t>
      </w:r>
      <w:r w:rsidR="006E38C2">
        <w:rPr>
          <w:rFonts w:ascii="Times New Roman" w:eastAsia="Calibri" w:hAnsi="Times New Roman" w:cs="Times New Roman"/>
          <w:kern w:val="3"/>
          <w:sz w:val="24"/>
          <w:szCs w:val="24"/>
        </w:rPr>
        <w:t>Д</w:t>
      </w:r>
      <w:r w:rsidR="005B421B" w:rsidRPr="005B421B">
        <w:rPr>
          <w:rFonts w:ascii="Times New Roman" w:eastAsia="Calibri" w:hAnsi="Times New Roman" w:cs="Times New Roman"/>
          <w:kern w:val="3"/>
          <w:sz w:val="24"/>
          <w:szCs w:val="24"/>
        </w:rPr>
        <w:t>оговором Сторони несуть відповідальність, згідно з чинним законодавством України та умовами  цього Договору.</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.2. Сторони відповідно до частини другої статті 625 Цивільного кодексу України встановили, що розмір відповідальності З</w:t>
      </w:r>
      <w:r w:rsidR="00CD5572">
        <w:rPr>
          <w:rFonts w:ascii="Times New Roman" w:eastAsia="Calibri" w:hAnsi="Times New Roman" w:cs="Times New Roman"/>
          <w:kern w:val="3"/>
          <w:sz w:val="24"/>
          <w:szCs w:val="24"/>
        </w:rPr>
        <w:t>АМОВНИКА</w:t>
      </w:r>
      <w:r w:rsidR="005B421B" w:rsidRPr="005B421B">
        <w:rPr>
          <w:rFonts w:ascii="Times New Roman" w:eastAsia="Calibri" w:hAnsi="Times New Roman" w:cs="Times New Roman"/>
          <w:kern w:val="3"/>
          <w:sz w:val="24"/>
          <w:szCs w:val="24"/>
        </w:rPr>
        <w:t xml:space="preserve">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 xml:space="preserve">.3. У разі неякісного надання </w:t>
      </w:r>
      <w:r w:rsidR="00CD5572">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 В</w:t>
      </w:r>
      <w:r w:rsidR="00CD5572">
        <w:rPr>
          <w:rFonts w:ascii="Times New Roman" w:eastAsia="Calibri" w:hAnsi="Times New Roman" w:cs="Times New Roman"/>
          <w:kern w:val="3"/>
          <w:sz w:val="24"/>
          <w:szCs w:val="24"/>
        </w:rPr>
        <w:t>ИКОНАВЕЦЬ</w:t>
      </w:r>
      <w:r w:rsidR="005B421B" w:rsidRPr="005B421B">
        <w:rPr>
          <w:rFonts w:ascii="Times New Roman" w:eastAsia="Calibri" w:hAnsi="Times New Roman" w:cs="Times New Roman"/>
          <w:kern w:val="3"/>
          <w:sz w:val="24"/>
          <w:szCs w:val="24"/>
        </w:rPr>
        <w:t xml:space="preserve"> сплачує З</w:t>
      </w:r>
      <w:r w:rsidR="00CD5572">
        <w:rPr>
          <w:rFonts w:ascii="Times New Roman" w:eastAsia="Calibri" w:hAnsi="Times New Roman" w:cs="Times New Roman"/>
          <w:kern w:val="3"/>
          <w:sz w:val="24"/>
          <w:szCs w:val="24"/>
        </w:rPr>
        <w:t>АМОВНИКУ</w:t>
      </w:r>
      <w:r w:rsidR="005B421B" w:rsidRPr="005B421B">
        <w:rPr>
          <w:rFonts w:ascii="Times New Roman" w:eastAsia="Calibri" w:hAnsi="Times New Roman" w:cs="Times New Roman"/>
          <w:kern w:val="3"/>
          <w:sz w:val="24"/>
          <w:szCs w:val="24"/>
        </w:rPr>
        <w:t xml:space="preserve"> штраф у розмірі 20% від вартості неякісно наданих </w:t>
      </w:r>
      <w:r w:rsidR="00CD5572">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ослуг.</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.4. Сплата штрафних санкцій не звільняє Сторони від виконання своїх зобов’язань за Договором.</w:t>
      </w:r>
    </w:p>
    <w:p w:rsidR="005B421B" w:rsidRPr="005B421B" w:rsidRDefault="00AF3FF6" w:rsidP="005B421B">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226D26">
        <w:rPr>
          <w:rFonts w:ascii="Times New Roman" w:eastAsia="Calibri" w:hAnsi="Times New Roman" w:cs="Times New Roman"/>
          <w:kern w:val="3"/>
          <w:sz w:val="24"/>
          <w:szCs w:val="24"/>
        </w:rPr>
        <w:t>10</w:t>
      </w:r>
      <w:r w:rsidR="005B421B" w:rsidRPr="00226D26">
        <w:rPr>
          <w:rFonts w:ascii="Times New Roman" w:eastAsia="Calibri" w:hAnsi="Times New Roman" w:cs="Times New Roman"/>
          <w:kern w:val="3"/>
          <w:sz w:val="24"/>
          <w:szCs w:val="24"/>
        </w:rPr>
        <w:t>.5. За порушення строків виконання зобов’язання В</w:t>
      </w:r>
      <w:r w:rsidR="00CD5572" w:rsidRPr="00226D26">
        <w:rPr>
          <w:rFonts w:ascii="Times New Roman" w:eastAsia="Calibri" w:hAnsi="Times New Roman" w:cs="Times New Roman"/>
          <w:kern w:val="3"/>
          <w:sz w:val="24"/>
          <w:szCs w:val="24"/>
        </w:rPr>
        <w:t>ИКОНАВЕЦЬ</w:t>
      </w:r>
      <w:r w:rsidR="005B421B" w:rsidRPr="00226D26">
        <w:rPr>
          <w:rFonts w:ascii="Times New Roman" w:eastAsia="Calibri" w:hAnsi="Times New Roman" w:cs="Times New Roman"/>
          <w:kern w:val="3"/>
          <w:sz w:val="24"/>
          <w:szCs w:val="24"/>
        </w:rPr>
        <w:t xml:space="preserve"> сплачує пеню у розмірі 0,1 % вартості </w:t>
      </w:r>
      <w:r w:rsidR="00CD5572" w:rsidRPr="00226D26">
        <w:rPr>
          <w:rFonts w:ascii="Times New Roman" w:eastAsia="Calibri" w:hAnsi="Times New Roman" w:cs="Times New Roman"/>
          <w:kern w:val="3"/>
          <w:sz w:val="24"/>
          <w:szCs w:val="24"/>
        </w:rPr>
        <w:t>П</w:t>
      </w:r>
      <w:r w:rsidR="005B421B" w:rsidRPr="00226D26">
        <w:rPr>
          <w:rFonts w:ascii="Times New Roman" w:eastAsia="Calibri" w:hAnsi="Times New Roman" w:cs="Times New Roman"/>
          <w:kern w:val="3"/>
          <w:sz w:val="24"/>
          <w:szCs w:val="24"/>
        </w:rPr>
        <w:t xml:space="preserve">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відсотків </w:t>
      </w:r>
      <w:r w:rsidR="00F03DCB" w:rsidRPr="00226D26">
        <w:rPr>
          <w:rFonts w:ascii="Times New Roman" w:eastAsia="Calibri" w:hAnsi="Times New Roman" w:cs="Times New Roman"/>
          <w:kern w:val="3"/>
          <w:sz w:val="24"/>
          <w:szCs w:val="24"/>
        </w:rPr>
        <w:t>суми Договору.</w:t>
      </w:r>
    </w:p>
    <w:p w:rsidR="005B421B" w:rsidRDefault="00AF3FF6" w:rsidP="005B421B">
      <w:pPr>
        <w:widowControl w:val="0"/>
        <w:suppressAutoHyphens/>
        <w:autoSpaceDN w:val="0"/>
        <w:spacing w:after="0" w:line="240" w:lineRule="auto"/>
        <w:ind w:firstLine="567"/>
        <w:jc w:val="both"/>
        <w:textAlignment w:val="baseline"/>
        <w:rPr>
          <w:sz w:val="23"/>
          <w:szCs w:val="23"/>
          <w:lang w:eastAsia="uk-UA"/>
        </w:rPr>
      </w:pPr>
      <w:r>
        <w:rPr>
          <w:rFonts w:ascii="Times New Roman" w:eastAsia="Calibri" w:hAnsi="Times New Roman" w:cs="Times New Roman"/>
          <w:kern w:val="3"/>
          <w:sz w:val="24"/>
          <w:szCs w:val="24"/>
        </w:rPr>
        <w:t>10</w:t>
      </w:r>
      <w:r w:rsidR="005B421B" w:rsidRPr="005B421B">
        <w:rPr>
          <w:rFonts w:ascii="Times New Roman" w:eastAsia="Calibri" w:hAnsi="Times New Roman" w:cs="Times New Roman"/>
          <w:kern w:val="3"/>
          <w:sz w:val="24"/>
          <w:szCs w:val="24"/>
        </w:rPr>
        <w:t xml:space="preserve">.6. </w:t>
      </w:r>
      <w:r w:rsidR="005B421B" w:rsidRPr="00AF6D82">
        <w:rPr>
          <w:rFonts w:ascii="Times New Roman" w:eastAsia="Calibri" w:hAnsi="Times New Roman" w:cs="Times New Roman"/>
          <w:kern w:val="3"/>
          <w:sz w:val="24"/>
          <w:szCs w:val="24"/>
        </w:rPr>
        <w:t>В</w:t>
      </w:r>
      <w:r w:rsidR="00CD5572" w:rsidRPr="00AF6D82">
        <w:rPr>
          <w:rFonts w:ascii="Times New Roman" w:eastAsia="Calibri" w:hAnsi="Times New Roman" w:cs="Times New Roman"/>
          <w:kern w:val="3"/>
          <w:sz w:val="24"/>
          <w:szCs w:val="24"/>
        </w:rPr>
        <w:t>ИКОНАВЕЦЬ</w:t>
      </w:r>
      <w:r w:rsidR="005B421B" w:rsidRPr="00AF6D82">
        <w:rPr>
          <w:rFonts w:ascii="Times New Roman" w:eastAsia="Calibri" w:hAnsi="Times New Roman" w:cs="Times New Roman"/>
          <w:kern w:val="3"/>
          <w:sz w:val="24"/>
          <w:szCs w:val="24"/>
        </w:rPr>
        <w:t xml:space="preserve"> несе відповідальність за цілісність та схоронність  </w:t>
      </w:r>
      <w:r w:rsidR="00AF6D82" w:rsidRPr="00AF6D82">
        <w:rPr>
          <w:rFonts w:ascii="Times New Roman" w:eastAsia="Calibri" w:hAnsi="Times New Roman" w:cs="Times New Roman"/>
          <w:kern w:val="3"/>
          <w:sz w:val="24"/>
          <w:szCs w:val="24"/>
        </w:rPr>
        <w:t>ОБЛАДНАННЯ</w:t>
      </w:r>
      <w:r w:rsidR="005B421B" w:rsidRPr="00AF6D82">
        <w:rPr>
          <w:rFonts w:ascii="Times New Roman" w:eastAsia="Calibri" w:hAnsi="Times New Roman" w:cs="Times New Roman"/>
          <w:kern w:val="3"/>
          <w:sz w:val="24"/>
          <w:szCs w:val="24"/>
        </w:rPr>
        <w:t xml:space="preserve"> за період знаходження </w:t>
      </w:r>
      <w:r w:rsidR="00AF6D82" w:rsidRPr="00AF6D82">
        <w:rPr>
          <w:rFonts w:ascii="Times New Roman" w:eastAsia="Calibri" w:hAnsi="Times New Roman" w:cs="Times New Roman"/>
          <w:kern w:val="3"/>
          <w:sz w:val="24"/>
          <w:szCs w:val="24"/>
        </w:rPr>
        <w:t>його</w:t>
      </w:r>
      <w:r w:rsidR="005B421B" w:rsidRPr="00AF6D82">
        <w:rPr>
          <w:rFonts w:ascii="Times New Roman" w:eastAsia="Calibri" w:hAnsi="Times New Roman" w:cs="Times New Roman"/>
          <w:kern w:val="3"/>
          <w:sz w:val="24"/>
          <w:szCs w:val="24"/>
        </w:rPr>
        <w:t xml:space="preserve"> в ремонті та під час транспортування</w:t>
      </w:r>
      <w:r w:rsidR="003A7D04" w:rsidRPr="00AF6D82">
        <w:rPr>
          <w:rFonts w:ascii="Times New Roman" w:eastAsia="Calibri" w:hAnsi="Times New Roman" w:cs="Times New Roman"/>
          <w:kern w:val="3"/>
          <w:sz w:val="24"/>
          <w:szCs w:val="24"/>
        </w:rPr>
        <w:t xml:space="preserve"> у вигляді відшкодування вартості </w:t>
      </w:r>
      <w:r w:rsidR="00AF6D82" w:rsidRPr="00AF6D82">
        <w:rPr>
          <w:rFonts w:ascii="Times New Roman" w:eastAsia="Calibri" w:hAnsi="Times New Roman" w:cs="Times New Roman"/>
          <w:kern w:val="3"/>
          <w:sz w:val="24"/>
          <w:szCs w:val="24"/>
        </w:rPr>
        <w:t>ОБЛАДНАННЯ</w:t>
      </w:r>
      <w:r w:rsidR="003A7D04" w:rsidRPr="00AF6D82">
        <w:rPr>
          <w:rFonts w:ascii="Times New Roman" w:eastAsia="Calibri" w:hAnsi="Times New Roman" w:cs="Times New Roman"/>
          <w:kern w:val="3"/>
          <w:sz w:val="24"/>
          <w:szCs w:val="24"/>
        </w:rPr>
        <w:t xml:space="preserve"> </w:t>
      </w:r>
      <w:r w:rsidR="005B421B" w:rsidRPr="00AF6D82">
        <w:rPr>
          <w:rFonts w:ascii="Times New Roman" w:eastAsia="Calibri" w:hAnsi="Times New Roman" w:cs="Times New Roman"/>
          <w:kern w:val="3"/>
          <w:sz w:val="24"/>
          <w:szCs w:val="24"/>
        </w:rPr>
        <w:t>.</w:t>
      </w:r>
      <w:r w:rsidR="003A7D04" w:rsidRPr="003A7D04">
        <w:rPr>
          <w:sz w:val="23"/>
          <w:szCs w:val="23"/>
          <w:lang w:eastAsia="uk-UA"/>
        </w:rPr>
        <w:t xml:space="preserve"> </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10.7. </w:t>
      </w:r>
      <w:r w:rsidR="003A7D04" w:rsidRPr="008B2908">
        <w:rPr>
          <w:rFonts w:ascii="Times New Roman" w:eastAsia="Calibri" w:hAnsi="Times New Roman" w:cs="Times New Roman"/>
          <w:kern w:val="3"/>
          <w:sz w:val="24"/>
          <w:szCs w:val="24"/>
        </w:rPr>
        <w:t xml:space="preserve">Якщо </w:t>
      </w:r>
      <w:r>
        <w:rPr>
          <w:rFonts w:ascii="Times New Roman" w:eastAsia="Calibri" w:hAnsi="Times New Roman" w:cs="Times New Roman"/>
          <w:kern w:val="3"/>
          <w:sz w:val="24"/>
          <w:szCs w:val="24"/>
        </w:rPr>
        <w:t>ВИКОНАВЕЦЬ</w:t>
      </w:r>
      <w:r w:rsidR="003A7D04" w:rsidRPr="008B2908">
        <w:rPr>
          <w:rFonts w:ascii="Times New Roman" w:eastAsia="Calibri" w:hAnsi="Times New Roman" w:cs="Times New Roman"/>
          <w:kern w:val="3"/>
          <w:sz w:val="24"/>
          <w:szCs w:val="24"/>
        </w:rPr>
        <w:t xml:space="preserve"> не зареєстрував, неправильно або несвоєчасно зареєстрував податкову накладну в Єдиному державному реєстрі податкових накладних чи вчинив інші дії/бездіяльність, в результаті чого  </w:t>
      </w:r>
      <w:r>
        <w:rPr>
          <w:rFonts w:ascii="Times New Roman" w:eastAsia="Calibri" w:hAnsi="Times New Roman" w:cs="Times New Roman"/>
          <w:kern w:val="3"/>
          <w:sz w:val="24"/>
          <w:szCs w:val="24"/>
        </w:rPr>
        <w:t>ЗАМОВНИК</w:t>
      </w:r>
      <w:r w:rsidR="003A7D04" w:rsidRPr="008B2908">
        <w:rPr>
          <w:rFonts w:ascii="Times New Roman" w:eastAsia="Calibri" w:hAnsi="Times New Roman" w:cs="Times New Roman"/>
          <w:kern w:val="3"/>
          <w:sz w:val="24"/>
          <w:szCs w:val="24"/>
        </w:rPr>
        <w:t xml:space="preserve"> втратив право на податковий кредит, </w:t>
      </w:r>
      <w:r>
        <w:rPr>
          <w:rFonts w:ascii="Times New Roman" w:eastAsia="Calibri" w:hAnsi="Times New Roman" w:cs="Times New Roman"/>
          <w:kern w:val="3"/>
          <w:sz w:val="24"/>
          <w:szCs w:val="24"/>
        </w:rPr>
        <w:t>ВИКОНАВЕЦЬ</w:t>
      </w:r>
      <w:r w:rsidR="003A7D04" w:rsidRPr="008B2908">
        <w:rPr>
          <w:rFonts w:ascii="Times New Roman" w:eastAsia="Calibri" w:hAnsi="Times New Roman" w:cs="Times New Roman"/>
          <w:kern w:val="3"/>
          <w:sz w:val="24"/>
          <w:szCs w:val="24"/>
        </w:rPr>
        <w:t xml:space="preserve"> зобов’язаний сплатити </w:t>
      </w:r>
      <w:r>
        <w:rPr>
          <w:rFonts w:ascii="Times New Roman" w:eastAsia="Calibri" w:hAnsi="Times New Roman" w:cs="Times New Roman"/>
          <w:kern w:val="3"/>
          <w:sz w:val="24"/>
          <w:szCs w:val="24"/>
        </w:rPr>
        <w:t>ЗАМОВНИКУ</w:t>
      </w:r>
      <w:r w:rsidR="003A7D04" w:rsidRPr="008B2908">
        <w:rPr>
          <w:rFonts w:ascii="Times New Roman" w:eastAsia="Calibri" w:hAnsi="Times New Roman" w:cs="Times New Roman"/>
          <w:kern w:val="3"/>
          <w:sz w:val="24"/>
          <w:szCs w:val="24"/>
        </w:rPr>
        <w:t xml:space="preserve"> штраф у розмірі 20% від суми операцій по яким не зареєстровано, неправильно або не своєчасно зареєстровано податкову накладну в Єдиному державному реєстрі податкових накладних.</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10.8. </w:t>
      </w:r>
      <w:r w:rsidR="003A7D04" w:rsidRPr="008B2908">
        <w:rPr>
          <w:rFonts w:ascii="Times New Roman" w:eastAsia="Calibri" w:hAnsi="Times New Roman" w:cs="Times New Roman"/>
          <w:kern w:val="3"/>
          <w:sz w:val="24"/>
          <w:szCs w:val="24"/>
        </w:rPr>
        <w:t>У разі передачі прав і обов'язків за цим Договором іншим особам без письмового погодження з З</w:t>
      </w:r>
      <w:r>
        <w:rPr>
          <w:rFonts w:ascii="Times New Roman" w:eastAsia="Calibri" w:hAnsi="Times New Roman" w:cs="Times New Roman"/>
          <w:kern w:val="3"/>
          <w:sz w:val="24"/>
          <w:szCs w:val="24"/>
        </w:rPr>
        <w:t>АМОВНИКОМ</w:t>
      </w:r>
      <w:r w:rsidR="003A7D04" w:rsidRPr="008B2908">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ВИКОНАВЕЦЬ</w:t>
      </w:r>
      <w:r w:rsidR="003A7D04" w:rsidRPr="008B2908">
        <w:rPr>
          <w:rFonts w:ascii="Times New Roman" w:eastAsia="Calibri" w:hAnsi="Times New Roman" w:cs="Times New Roman"/>
          <w:kern w:val="3"/>
          <w:sz w:val="24"/>
          <w:szCs w:val="24"/>
        </w:rPr>
        <w:t xml:space="preserve"> сплачує </w:t>
      </w:r>
      <w:r w:rsidR="00767AD2">
        <w:rPr>
          <w:rFonts w:ascii="Times New Roman" w:eastAsia="Calibri" w:hAnsi="Times New Roman" w:cs="Times New Roman"/>
          <w:kern w:val="3"/>
          <w:sz w:val="24"/>
          <w:szCs w:val="24"/>
        </w:rPr>
        <w:t>ЗАМОВНИКУ</w:t>
      </w:r>
      <w:r w:rsidR="003A7D04" w:rsidRPr="008B2908">
        <w:rPr>
          <w:rFonts w:ascii="Times New Roman" w:eastAsia="Calibri" w:hAnsi="Times New Roman" w:cs="Times New Roman"/>
          <w:kern w:val="3"/>
          <w:sz w:val="24"/>
          <w:szCs w:val="24"/>
        </w:rPr>
        <w:t xml:space="preserve"> штраф у розмірі 20% від суми Договору.</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10.9. </w:t>
      </w:r>
      <w:r w:rsidR="003A7D04" w:rsidRPr="008B2908">
        <w:rPr>
          <w:rFonts w:ascii="Times New Roman" w:eastAsia="Calibri" w:hAnsi="Times New Roman" w:cs="Times New Roman"/>
          <w:kern w:val="3"/>
          <w:sz w:val="24"/>
          <w:szCs w:val="24"/>
        </w:rPr>
        <w:t>Сторони дійшли згоди, що зобов’язання зі сплати штрафу, пені чи інших санкцій, виникає у Сторони лише після письмового пред’явлення відповідної вимоги (претензії) від іншої Сторони.</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10.10. </w:t>
      </w:r>
      <w:r w:rsidR="003A7D04" w:rsidRPr="008B2908">
        <w:rPr>
          <w:rFonts w:ascii="Times New Roman" w:eastAsia="Calibri" w:hAnsi="Times New Roman" w:cs="Times New Roman"/>
          <w:kern w:val="3"/>
          <w:sz w:val="24"/>
          <w:szCs w:val="24"/>
        </w:rPr>
        <w:t>Сторона, що порушила виконання зобов’язання, зобов’язана сплатити суму пені/штрафу протягом 5-ти банківських днів з дати отримання відповідної вимоги.</w:t>
      </w:r>
    </w:p>
    <w:p w:rsidR="003A7D04" w:rsidRPr="008B2908" w:rsidRDefault="008B2908"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10.11. </w:t>
      </w:r>
      <w:r w:rsidR="003A7D04" w:rsidRPr="008B2908">
        <w:rPr>
          <w:rFonts w:ascii="Times New Roman" w:eastAsia="Calibri" w:hAnsi="Times New Roman" w:cs="Times New Roman"/>
          <w:kern w:val="3"/>
          <w:sz w:val="24"/>
          <w:szCs w:val="24"/>
        </w:rPr>
        <w:t>Сплата штрафних санкцій не звільняє Сторони від виконання зобов’язань за цим Договором.</w:t>
      </w:r>
    </w:p>
    <w:p w:rsidR="003A7D04" w:rsidRPr="005B421B" w:rsidRDefault="003A7D04" w:rsidP="005B421B">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1</w:t>
      </w:r>
      <w:r w:rsidRPr="005B421B">
        <w:rPr>
          <w:rFonts w:ascii="Times New Roman" w:eastAsia="Calibri" w:hAnsi="Times New Roman" w:cs="Times New Roman"/>
          <w:b/>
          <w:bCs/>
          <w:kern w:val="3"/>
          <w:sz w:val="24"/>
          <w:szCs w:val="24"/>
        </w:rPr>
        <w:t>. ОБСТАВИНИ НЕПЕРЕБОРНОЇ СИЛИ</w:t>
      </w:r>
    </w:p>
    <w:p w:rsidR="008B2908" w:rsidRPr="008B2908" w:rsidRDefault="005B421B"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1</w:t>
      </w:r>
      <w:r w:rsidR="00AF3FF6">
        <w:rPr>
          <w:rFonts w:ascii="Times New Roman" w:eastAsia="Calibri" w:hAnsi="Times New Roman" w:cs="Times New Roman"/>
          <w:kern w:val="3"/>
          <w:sz w:val="24"/>
          <w:szCs w:val="24"/>
        </w:rPr>
        <w:t>1</w:t>
      </w:r>
      <w:r w:rsidRPr="005B421B">
        <w:rPr>
          <w:rFonts w:ascii="Times New Roman" w:eastAsia="Calibri" w:hAnsi="Times New Roman" w:cs="Times New Roman"/>
          <w:kern w:val="3"/>
          <w:sz w:val="24"/>
          <w:szCs w:val="24"/>
        </w:rPr>
        <w:t xml:space="preserve">.1. </w:t>
      </w:r>
      <w:r w:rsidR="008B2908" w:rsidRPr="008B2908">
        <w:rPr>
          <w:rFonts w:ascii="Times New Roman" w:eastAsia="Calibri" w:hAnsi="Times New Roman" w:cs="Times New Roman"/>
          <w:kern w:val="3"/>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w:t>
      </w:r>
      <w:r w:rsidR="008B2908" w:rsidRPr="008B2908">
        <w:rPr>
          <w:rFonts w:ascii="Times New Roman" w:eastAsia="Calibri" w:hAnsi="Times New Roman" w:cs="Times New Roman"/>
          <w:kern w:val="3"/>
          <w:sz w:val="24"/>
          <w:szCs w:val="24"/>
        </w:rPr>
        <w:lastRenderedPageBreak/>
        <w:t>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w:t>
      </w:r>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bookmarkStart w:id="2" w:name="_Ref65679225"/>
      <w:r>
        <w:rPr>
          <w:rFonts w:ascii="Times New Roman" w:eastAsia="Calibri" w:hAnsi="Times New Roman" w:cs="Times New Roman"/>
          <w:kern w:val="3"/>
          <w:sz w:val="24"/>
          <w:szCs w:val="24"/>
        </w:rPr>
        <w:t xml:space="preserve">11.2. </w:t>
      </w:r>
      <w:r w:rsidR="008B2908" w:rsidRPr="008B2908">
        <w:rPr>
          <w:rFonts w:ascii="Times New Roman" w:eastAsia="Calibri" w:hAnsi="Times New Roman" w:cs="Times New Roman"/>
          <w:kern w:val="3"/>
          <w:sz w:val="24"/>
          <w:szCs w:val="24"/>
        </w:rPr>
        <w:t>Сторона, що не може виконувати зобов’язання за цим Договором унаслідок дії обставин непереборної сили, повинна протягом 5 календарних днів з моменту їх виникнення, повідомити про це іншу Сторону у письмовій формі, за допомогою інтерактивного способу зв’язку (електронна пошта) та/або загальним поштовим зв’язком (поштове відправлення) та/або іншими засобами передачі електронних повідомлень з подальшим надання підтверджуючих документів, але не пізніше 7 робочих днів з дня виникнення таких обставин.</w:t>
      </w:r>
      <w:bookmarkEnd w:id="2"/>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11.3. </w:t>
      </w:r>
      <w:r w:rsidR="008B2908" w:rsidRPr="008B2908">
        <w:rPr>
          <w:rFonts w:ascii="Times New Roman" w:eastAsia="Calibri" w:hAnsi="Times New Roman" w:cs="Times New Roman"/>
          <w:kern w:val="3"/>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У разі ненадання доказів виникнення обставин непереборної сили в строки, встановлені </w:t>
      </w:r>
      <w:r w:rsidR="009433A7">
        <w:rPr>
          <w:rFonts w:ascii="Times New Roman" w:eastAsia="Calibri" w:hAnsi="Times New Roman" w:cs="Times New Roman"/>
          <w:kern w:val="3"/>
          <w:sz w:val="24"/>
          <w:szCs w:val="24"/>
        </w:rPr>
        <w:t xml:space="preserve">п. 11.2. </w:t>
      </w:r>
      <w:r w:rsidR="008B2908" w:rsidRPr="008B2908">
        <w:rPr>
          <w:rFonts w:ascii="Times New Roman" w:eastAsia="Calibri" w:hAnsi="Times New Roman" w:cs="Times New Roman"/>
          <w:kern w:val="3"/>
          <w:sz w:val="24"/>
          <w:szCs w:val="24"/>
        </w:rPr>
        <w:t>Договору, Сторони погодили, що такі обставини не є обставинами непереборної сили.</w:t>
      </w:r>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11.4. </w:t>
      </w:r>
      <w:r w:rsidR="008B2908" w:rsidRPr="008B2908">
        <w:rPr>
          <w:rFonts w:ascii="Times New Roman" w:eastAsia="Calibri" w:hAnsi="Times New Roman" w:cs="Times New Roman"/>
          <w:kern w:val="3"/>
          <w:sz w:val="24"/>
          <w:szCs w:val="24"/>
        </w:rPr>
        <w:t>Виникнення обставин непереборної сили не є підставою для відмови Замовника від сплати за товар, поставлений до виникнення вказаних обставин.</w:t>
      </w:r>
    </w:p>
    <w:p w:rsidR="008B2908" w:rsidRPr="008B2908" w:rsidRDefault="00767AD2" w:rsidP="008B2908">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11.5. </w:t>
      </w:r>
      <w:r w:rsidR="008B2908" w:rsidRPr="008B2908">
        <w:rPr>
          <w:rFonts w:ascii="Times New Roman" w:eastAsia="Calibri" w:hAnsi="Times New Roman" w:cs="Times New Roman"/>
          <w:kern w:val="3"/>
          <w:sz w:val="24"/>
          <w:szCs w:val="24"/>
        </w:rPr>
        <w:t>У разі наявності форс-мажорних обставин, строк дії яких перевищує 90 календарних днів, сторони проводять взаємні переговори та консультації щодо вирішення питання продовження цього Договору.</w:t>
      </w:r>
    </w:p>
    <w:p w:rsidR="005B421B" w:rsidRPr="005B421B" w:rsidRDefault="005B421B" w:rsidP="005B421B">
      <w:pPr>
        <w:widowControl w:val="0"/>
        <w:suppressAutoHyphens/>
        <w:autoSpaceDN w:val="0"/>
        <w:spacing w:after="0" w:line="240" w:lineRule="auto"/>
        <w:ind w:firstLine="567"/>
        <w:textAlignment w:val="baseline"/>
        <w:rPr>
          <w:rFonts w:ascii="Times New Roman" w:eastAsia="Calibri" w:hAnsi="Times New Roman" w:cs="Times New Roman"/>
          <w:b/>
          <w:bCs/>
          <w:kern w:val="3"/>
          <w:sz w:val="24"/>
          <w:szCs w:val="24"/>
        </w:rPr>
      </w:pPr>
    </w:p>
    <w:p w:rsidR="005B421B" w:rsidRPr="005B421B" w:rsidRDefault="005B421B" w:rsidP="005B421B">
      <w:pPr>
        <w:widowControl w:val="0"/>
        <w:tabs>
          <w:tab w:val="left" w:pos="1275"/>
          <w:tab w:val="left" w:pos="1983"/>
          <w:tab w:val="left" w:pos="2691"/>
          <w:tab w:val="left" w:pos="3399"/>
          <w:tab w:val="left" w:pos="4107"/>
          <w:tab w:val="left" w:pos="4815"/>
          <w:tab w:val="left" w:pos="5523"/>
          <w:tab w:val="left" w:pos="6231"/>
          <w:tab w:val="left" w:pos="6939"/>
          <w:tab w:val="left" w:pos="7647"/>
          <w:tab w:val="left" w:pos="8355"/>
          <w:tab w:val="left" w:pos="9063"/>
          <w:tab w:val="left" w:pos="9771"/>
        </w:tabs>
        <w:suppressAutoHyphens/>
        <w:autoSpaceDN w:val="0"/>
        <w:spacing w:after="0" w:line="240" w:lineRule="auto"/>
        <w:ind w:left="567"/>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2</w:t>
      </w:r>
      <w:r w:rsidRPr="005B421B">
        <w:rPr>
          <w:rFonts w:ascii="Times New Roman" w:eastAsia="Calibri" w:hAnsi="Times New Roman" w:cs="Times New Roman"/>
          <w:b/>
          <w:bCs/>
          <w:kern w:val="3"/>
          <w:sz w:val="24"/>
          <w:szCs w:val="24"/>
        </w:rPr>
        <w:t>. ВИРІШЕННЯ СПОРІВ</w:t>
      </w:r>
    </w:p>
    <w:p w:rsidR="00767AD2" w:rsidRPr="0031104C" w:rsidRDefault="00767AD2"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12.1. </w:t>
      </w:r>
      <w:r w:rsidRPr="0031104C">
        <w:rPr>
          <w:rFonts w:ascii="Times New Roman" w:eastAsia="Calibri" w:hAnsi="Times New Roman" w:cs="Times New Roman"/>
          <w:kern w:val="3"/>
          <w:sz w:val="24"/>
          <w:szCs w:val="24"/>
        </w:rPr>
        <w:t>В усьому, що не визначено умовами Договору Сторони керуються законодавством України. Цей договір укладений, тлумачиться та виконується за правом України.</w:t>
      </w:r>
    </w:p>
    <w:p w:rsidR="00767AD2"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12.2. </w:t>
      </w:r>
      <w:r w:rsidR="00767AD2" w:rsidRPr="0031104C">
        <w:rPr>
          <w:rFonts w:ascii="Times New Roman" w:eastAsia="Calibri" w:hAnsi="Times New Roman" w:cs="Times New Roman"/>
          <w:kern w:val="3"/>
          <w:sz w:val="24"/>
          <w:szCs w:val="24"/>
        </w:rPr>
        <w:t>Усі спори розбіжності чи вимоги, які виникають із цього Договору або у зв’язку з ним, можуть вирішуються шляхом переговорів.</w:t>
      </w:r>
    </w:p>
    <w:p w:rsidR="00767AD2"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12.3. </w:t>
      </w:r>
      <w:r w:rsidR="00767AD2" w:rsidRPr="0031104C">
        <w:rPr>
          <w:rFonts w:ascii="Times New Roman" w:eastAsia="Calibri" w:hAnsi="Times New Roman" w:cs="Times New Roman"/>
          <w:kern w:val="3"/>
          <w:sz w:val="24"/>
          <w:szCs w:val="24"/>
        </w:rPr>
        <w:t>Усі спори, розбіжності чи вимоги, по яких Сторонами не було досягнуто згоди, вирішуються у судовому порядку за встановленою законодавством України підвідомчістю та підсудністю.</w:t>
      </w:r>
    </w:p>
    <w:p w:rsidR="005B421B" w:rsidRPr="005B421B" w:rsidRDefault="005B421B" w:rsidP="00767AD2">
      <w:pPr>
        <w:widowControl w:val="0"/>
        <w:tabs>
          <w:tab w:val="left" w:pos="567"/>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Calibri" w:hAnsi="Times New Roman" w:cs="Times New Roman"/>
          <w:b/>
          <w:bCs/>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3</w:t>
      </w:r>
      <w:r w:rsidRPr="005B421B">
        <w:rPr>
          <w:rFonts w:ascii="Times New Roman" w:eastAsia="Calibri" w:hAnsi="Times New Roman" w:cs="Times New Roman"/>
          <w:b/>
          <w:bCs/>
          <w:kern w:val="3"/>
          <w:sz w:val="24"/>
          <w:szCs w:val="24"/>
        </w:rPr>
        <w:t>. ЗАСТЕРЕЖЕННЯ ПРО КОНФІДЕНЦІЙНІСТЬ</w:t>
      </w:r>
    </w:p>
    <w:p w:rsidR="0031104C" w:rsidRPr="0031104C" w:rsidRDefault="005B421B"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31104C">
        <w:rPr>
          <w:rFonts w:ascii="Times New Roman" w:eastAsia="Calibri" w:hAnsi="Times New Roman" w:cs="Times New Roman"/>
          <w:kern w:val="3"/>
          <w:sz w:val="24"/>
          <w:szCs w:val="24"/>
        </w:rPr>
        <w:t>1</w:t>
      </w:r>
      <w:r w:rsidR="00AF3FF6" w:rsidRPr="0031104C">
        <w:rPr>
          <w:rFonts w:ascii="Times New Roman" w:eastAsia="Calibri" w:hAnsi="Times New Roman" w:cs="Times New Roman"/>
          <w:kern w:val="3"/>
          <w:sz w:val="24"/>
          <w:szCs w:val="24"/>
        </w:rPr>
        <w:t>3</w:t>
      </w:r>
      <w:r w:rsidRPr="0031104C">
        <w:rPr>
          <w:rFonts w:ascii="Times New Roman" w:eastAsia="Calibri" w:hAnsi="Times New Roman" w:cs="Times New Roman"/>
          <w:kern w:val="3"/>
          <w:sz w:val="24"/>
          <w:szCs w:val="24"/>
        </w:rPr>
        <w:t xml:space="preserve">.1. </w:t>
      </w:r>
      <w:r w:rsidR="0031104C" w:rsidRPr="0031104C">
        <w:rPr>
          <w:rFonts w:ascii="Times New Roman" w:eastAsia="Calibri" w:hAnsi="Times New Roman" w:cs="Times New Roman"/>
          <w:kern w:val="3"/>
          <w:sz w:val="24"/>
          <w:szCs w:val="24"/>
        </w:rPr>
        <w:t>Кожна із Сторін зобов’язується зберігати конфіденційність у відношенні інформації, якою Сторони обмінюються протягом виконання цього Договору, зобов’язується не розголошувати таку конфіденційну інформацію, інформацію, що стосується комерційної таємниці Замовника, інформацію про промисловий, комерційний, науковий досвід Сторін, інформацію щодо управління, структури та особливостей діяльності кожної зі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 (далі – конфіденційна інформація).</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13.2. </w:t>
      </w:r>
      <w:r w:rsidRPr="0031104C">
        <w:rPr>
          <w:rFonts w:ascii="Times New Roman" w:eastAsia="Calibri" w:hAnsi="Times New Roman" w:cs="Times New Roman"/>
          <w:kern w:val="3"/>
          <w:sz w:val="24"/>
          <w:szCs w:val="24"/>
        </w:rPr>
        <w:t>Сторони несуть відповідальність за дотримання умов конфіденційності, встановлених цим розділом Договору, всіма співробітниками Сторін та іншими особами, які отримують доступ до конфіденційної інформації з метою виконання цього Договору.</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13.3. </w:t>
      </w:r>
      <w:r w:rsidRPr="0031104C">
        <w:rPr>
          <w:rFonts w:ascii="Times New Roman" w:eastAsia="Calibri" w:hAnsi="Times New Roman" w:cs="Times New Roman"/>
          <w:kern w:val="3"/>
          <w:sz w:val="24"/>
          <w:szCs w:val="24"/>
        </w:rPr>
        <w:t>Обмін електронними повідомленнями повинен здійснюватися у захищеному вигляді.</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 </w:t>
      </w:r>
      <w:r w:rsidRPr="0031104C">
        <w:rPr>
          <w:rFonts w:ascii="Times New Roman" w:eastAsia="Calibri" w:hAnsi="Times New Roman" w:cs="Times New Roman"/>
          <w:kern w:val="3"/>
          <w:sz w:val="24"/>
          <w:szCs w:val="24"/>
        </w:rPr>
        <w:t>Інформація не буде вважатися конфіденційною у випадках:</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13.4.1. </w:t>
      </w:r>
      <w:r w:rsidRPr="0031104C">
        <w:rPr>
          <w:rFonts w:ascii="Times New Roman" w:eastAsia="Calibri" w:hAnsi="Times New Roman" w:cs="Times New Roman"/>
          <w:kern w:val="3"/>
          <w:sz w:val="24"/>
          <w:szCs w:val="24"/>
        </w:rPr>
        <w:t>відкрита інформація, яка опублікована в офіційних виданнях;</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13.4.2. </w:t>
      </w:r>
      <w:r w:rsidRPr="0031104C">
        <w:rPr>
          <w:rFonts w:ascii="Times New Roman" w:eastAsia="Calibri" w:hAnsi="Times New Roman" w:cs="Times New Roman"/>
          <w:kern w:val="3"/>
          <w:sz w:val="24"/>
          <w:szCs w:val="24"/>
        </w:rPr>
        <w:t>інформація вже відома Стороні, що її отримує, до моменту укладання цього Договору без зобов’язання забезпечувати її конфіденційність;</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13.4.3. </w:t>
      </w:r>
      <w:r w:rsidRPr="0031104C">
        <w:rPr>
          <w:rFonts w:ascii="Times New Roman" w:eastAsia="Calibri" w:hAnsi="Times New Roman" w:cs="Times New Roman"/>
          <w:kern w:val="3"/>
          <w:sz w:val="24"/>
          <w:szCs w:val="24"/>
        </w:rPr>
        <w:t>інформація отримана від третьої особи без порушення цього Договору.</w:t>
      </w:r>
    </w:p>
    <w:p w:rsidR="0031104C" w:rsidRPr="0031104C" w:rsidRDefault="0031104C" w:rsidP="0031104C">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13.5. </w:t>
      </w:r>
      <w:r w:rsidRPr="0031104C">
        <w:rPr>
          <w:rFonts w:ascii="Times New Roman" w:eastAsia="Calibri" w:hAnsi="Times New Roman" w:cs="Times New Roman"/>
          <w:kern w:val="3"/>
          <w:sz w:val="24"/>
          <w:szCs w:val="24"/>
        </w:rPr>
        <w:t>Не вважається порушенням, коли передавання конфіденційної інформації пов’язане з одержанням офіційних дозволів, документів для виконання Договору або сплати податків, інших обов’язкових платежів, а також у разі судового захисту своїх прав та інших випадках, передбачених законодавством, яке регулює зобов’язання Сторін Договору.</w:t>
      </w:r>
    </w:p>
    <w:p w:rsidR="005B421B" w:rsidRPr="005B421B" w:rsidRDefault="005B421B" w:rsidP="0031104C">
      <w:pPr>
        <w:widowControl w:val="0"/>
        <w:tabs>
          <w:tab w:val="left" w:pos="714"/>
          <w:tab w:val="left" w:pos="1074"/>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p>
    <w:p w:rsidR="00506952" w:rsidRDefault="005B421B" w:rsidP="00506952">
      <w:pPr>
        <w:suppressAutoHyphens/>
        <w:autoSpaceDN w:val="0"/>
        <w:spacing w:after="0"/>
        <w:jc w:val="center"/>
        <w:textAlignment w:val="baseline"/>
        <w:rPr>
          <w:rFonts w:ascii="Times New Roman" w:eastAsia="Calibri" w:hAnsi="Times New Roman" w:cs="Calibri"/>
          <w:b/>
          <w:bCs/>
          <w:sz w:val="24"/>
          <w:szCs w:val="24"/>
        </w:rPr>
      </w:pPr>
      <w:r w:rsidRPr="005B421B">
        <w:rPr>
          <w:rFonts w:ascii="Times New Roman" w:eastAsia="Calibri" w:hAnsi="Times New Roman" w:cs="Calibri"/>
          <w:b/>
          <w:bCs/>
          <w:sz w:val="24"/>
          <w:szCs w:val="24"/>
        </w:rPr>
        <w:t>1</w:t>
      </w:r>
      <w:r w:rsidR="00AF3FF6">
        <w:rPr>
          <w:rFonts w:ascii="Times New Roman" w:eastAsia="Calibri" w:hAnsi="Times New Roman" w:cs="Calibri"/>
          <w:b/>
          <w:bCs/>
          <w:sz w:val="24"/>
          <w:szCs w:val="24"/>
        </w:rPr>
        <w:t>4</w:t>
      </w:r>
      <w:r w:rsidRPr="005B421B">
        <w:rPr>
          <w:rFonts w:ascii="Times New Roman" w:eastAsia="Calibri" w:hAnsi="Times New Roman" w:cs="Calibri"/>
          <w:b/>
          <w:bCs/>
          <w:sz w:val="24"/>
          <w:szCs w:val="24"/>
        </w:rPr>
        <w:t>. АНТИКОРУПЦІЙНЕ ЗАСТЕРЕЖЕННЯ</w:t>
      </w:r>
    </w:p>
    <w:p w:rsidR="009433A7" w:rsidRPr="009433A7" w:rsidRDefault="005B421B"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1</w:t>
      </w:r>
      <w:r w:rsidR="00AF3FF6">
        <w:rPr>
          <w:rFonts w:ascii="Times New Roman" w:eastAsia="Calibri" w:hAnsi="Times New Roman" w:cs="Times New Roman"/>
          <w:kern w:val="3"/>
          <w:sz w:val="24"/>
          <w:szCs w:val="24"/>
        </w:rPr>
        <w:t>4</w:t>
      </w:r>
      <w:r w:rsidRPr="005B421B">
        <w:rPr>
          <w:rFonts w:ascii="Times New Roman" w:eastAsia="Calibri" w:hAnsi="Times New Roman" w:cs="Times New Roman"/>
          <w:kern w:val="3"/>
          <w:sz w:val="24"/>
          <w:szCs w:val="24"/>
        </w:rPr>
        <w:t xml:space="preserve">.1. </w:t>
      </w:r>
      <w:bookmarkStart w:id="3" w:name="_Ref63094925"/>
      <w:r w:rsidR="009433A7" w:rsidRPr="009433A7">
        <w:rPr>
          <w:rFonts w:ascii="Times New Roman" w:eastAsia="Calibri" w:hAnsi="Times New Roman" w:cs="Times New Roman"/>
          <w:kern w:val="3"/>
          <w:sz w:val="24"/>
          <w:szCs w:val="24"/>
        </w:rPr>
        <w:t xml:space="preserve">Сторони засвідчують, що вони, посадові особи органів Сторони, інші посадові особи та працівники Сторін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Кодексу етики AT «Укрзалізниця», Політики запобігання та протидії корупції AT «Укрзалізниця», Антикорупційної </w:t>
      </w:r>
      <w:r w:rsidR="009433A7" w:rsidRPr="009433A7">
        <w:rPr>
          <w:rFonts w:ascii="Times New Roman" w:eastAsia="Calibri" w:hAnsi="Times New Roman" w:cs="Times New Roman"/>
          <w:kern w:val="3"/>
          <w:sz w:val="24"/>
          <w:szCs w:val="24"/>
        </w:rPr>
        <w:lastRenderedPageBreak/>
        <w:t>програми та інших публічних документів AT «Укрзалізниця» з питань ділової доброчесності та запобігання корупції, розміщених на офіційному сайті AT «Укрзалізниця», та документів Постачальника/Виконавця/Підрядника/Продавця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bookmarkEnd w:id="3"/>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 </w:t>
      </w:r>
      <w:r w:rsidRPr="009433A7">
        <w:rPr>
          <w:rFonts w:ascii="Times New Roman" w:eastAsia="Calibri" w:hAnsi="Times New Roman" w:cs="Times New Roman"/>
          <w:kern w:val="3"/>
          <w:sz w:val="24"/>
          <w:szCs w:val="24"/>
        </w:rPr>
        <w:t>Сторони засвідчують, що на дату укладення цього Договору та під час його виконання Сторони та Особи: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14.2.1.</w:t>
      </w:r>
      <w:r w:rsidRPr="009433A7">
        <w:rPr>
          <w:rFonts w:ascii="Times New Roman" w:eastAsia="Calibri" w:hAnsi="Times New Roman" w:cs="Times New Roman"/>
          <w:kern w:val="3"/>
          <w:sz w:val="24"/>
          <w:szCs w:val="24"/>
        </w:rPr>
        <w:t>діють і будуть діяти у відповідності до:</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14.2.1.1. </w:t>
      </w:r>
      <w:r w:rsidRPr="009433A7">
        <w:rPr>
          <w:rFonts w:ascii="Times New Roman" w:eastAsia="Calibri" w:hAnsi="Times New Roman" w:cs="Times New Roman"/>
          <w:kern w:val="3"/>
          <w:sz w:val="24"/>
          <w:szCs w:val="24"/>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14.2.1.2. </w:t>
      </w:r>
      <w:r w:rsidRPr="009433A7">
        <w:rPr>
          <w:rFonts w:ascii="Times New Roman" w:eastAsia="Calibri" w:hAnsi="Times New Roman" w:cs="Times New Roman"/>
          <w:kern w:val="3"/>
          <w:sz w:val="24"/>
          <w:szCs w:val="24"/>
        </w:rPr>
        <w:t>наведених у пункті 1</w:t>
      </w:r>
      <w:r>
        <w:rPr>
          <w:rFonts w:ascii="Times New Roman" w:eastAsia="Calibri" w:hAnsi="Times New Roman" w:cs="Times New Roman"/>
          <w:kern w:val="3"/>
          <w:sz w:val="24"/>
          <w:szCs w:val="24"/>
        </w:rPr>
        <w:t>4</w:t>
      </w:r>
      <w:r w:rsidRPr="009433A7">
        <w:rPr>
          <w:rFonts w:ascii="Times New Roman" w:eastAsia="Calibri" w:hAnsi="Times New Roman" w:cs="Times New Roman"/>
          <w:kern w:val="3"/>
          <w:sz w:val="24"/>
          <w:szCs w:val="24"/>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14.2.2. </w:t>
      </w:r>
      <w:r w:rsidRPr="009433A7">
        <w:rPr>
          <w:rFonts w:ascii="Times New Roman" w:eastAsia="Calibri" w:hAnsi="Times New Roman" w:cs="Times New Roman"/>
          <w:kern w:val="3"/>
          <w:sz w:val="24"/>
          <w:szCs w:val="24"/>
        </w:rPr>
        <w:t>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14.2.3. </w:t>
      </w:r>
      <w:r w:rsidRPr="009433A7">
        <w:rPr>
          <w:rFonts w:ascii="Times New Roman" w:eastAsia="Calibri" w:hAnsi="Times New Roman" w:cs="Times New Roman"/>
          <w:kern w:val="3"/>
          <w:sz w:val="24"/>
          <w:szCs w:val="24"/>
        </w:rPr>
        <w:t>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14.2.4. </w:t>
      </w:r>
      <w:r w:rsidRPr="009433A7">
        <w:rPr>
          <w:rFonts w:ascii="Times New Roman" w:eastAsia="Calibri" w:hAnsi="Times New Roman" w:cs="Times New Roman"/>
          <w:kern w:val="3"/>
          <w:sz w:val="24"/>
          <w:szCs w:val="24"/>
        </w:rPr>
        <w:t>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14.2.5. </w:t>
      </w:r>
      <w:r w:rsidRPr="009433A7">
        <w:rPr>
          <w:rFonts w:ascii="Times New Roman" w:eastAsia="Calibri" w:hAnsi="Times New Roman" w:cs="Times New Roman"/>
          <w:kern w:val="3"/>
          <w:sz w:val="24"/>
          <w:szCs w:val="24"/>
        </w:rPr>
        <w:t>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 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14.2.6. </w:t>
      </w:r>
      <w:r w:rsidRPr="009433A7">
        <w:rPr>
          <w:rFonts w:ascii="Times New Roman" w:eastAsia="Calibri" w:hAnsi="Times New Roman" w:cs="Times New Roman"/>
          <w:kern w:val="3"/>
          <w:sz w:val="24"/>
          <w:szCs w:val="24"/>
        </w:rPr>
        <w:t>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14.2.7. </w:t>
      </w:r>
      <w:r w:rsidRPr="009433A7">
        <w:rPr>
          <w:rFonts w:ascii="Times New Roman" w:eastAsia="Calibri" w:hAnsi="Times New Roman" w:cs="Times New Roman"/>
          <w:kern w:val="3"/>
          <w:sz w:val="24"/>
          <w:szCs w:val="24"/>
        </w:rPr>
        <w:t>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 </w:t>
      </w:r>
      <w:r w:rsidRPr="009433A7">
        <w:rPr>
          <w:rFonts w:ascii="Times New Roman" w:eastAsia="Calibri" w:hAnsi="Times New Roman" w:cs="Times New Roman"/>
          <w:kern w:val="3"/>
          <w:sz w:val="24"/>
          <w:szCs w:val="24"/>
        </w:rPr>
        <w:t>Діями, що здійснюються на користь стимулюючої Сторони, є:</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14.3.1. </w:t>
      </w:r>
      <w:r w:rsidRPr="009433A7">
        <w:rPr>
          <w:rFonts w:ascii="Times New Roman" w:eastAsia="Calibri" w:hAnsi="Times New Roman" w:cs="Times New Roman"/>
          <w:kern w:val="3"/>
          <w:sz w:val="24"/>
          <w:szCs w:val="24"/>
        </w:rPr>
        <w:t>надання невиправданих переваг у порівнянні з іншими діловими партнерами;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14.3.2. </w:t>
      </w:r>
      <w:r w:rsidRPr="009433A7">
        <w:rPr>
          <w:rFonts w:ascii="Times New Roman" w:eastAsia="Calibri" w:hAnsi="Times New Roman" w:cs="Times New Roman"/>
          <w:kern w:val="3"/>
          <w:sz w:val="24"/>
          <w:szCs w:val="24"/>
        </w:rPr>
        <w:t>надання будь-яких гарантій;</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14.3.3. </w:t>
      </w:r>
      <w:r w:rsidRPr="009433A7">
        <w:rPr>
          <w:rFonts w:ascii="Times New Roman" w:eastAsia="Calibri" w:hAnsi="Times New Roman" w:cs="Times New Roman"/>
          <w:kern w:val="3"/>
          <w:sz w:val="24"/>
          <w:szCs w:val="24"/>
        </w:rPr>
        <w:t>прискорення існуючих процедур (спрощення формальностей);</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14.3.4. </w:t>
      </w:r>
      <w:r w:rsidRPr="009433A7">
        <w:rPr>
          <w:rFonts w:ascii="Times New Roman" w:eastAsia="Calibri" w:hAnsi="Times New Roman" w:cs="Times New Roman"/>
          <w:kern w:val="3"/>
          <w:sz w:val="24"/>
          <w:szCs w:val="24"/>
        </w:rPr>
        <w:t>інші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rsidR="009433A7" w:rsidRPr="009433A7" w:rsidRDefault="009433A7" w:rsidP="00506952">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14.4. </w:t>
      </w:r>
      <w:r w:rsidRPr="009433A7">
        <w:rPr>
          <w:rFonts w:ascii="Times New Roman" w:eastAsia="Calibri" w:hAnsi="Times New Roman" w:cs="Times New Roman"/>
          <w:kern w:val="3"/>
          <w:sz w:val="24"/>
          <w:szCs w:val="24"/>
        </w:rPr>
        <w:t>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w:t>
      </w:r>
      <w:r>
        <w:rPr>
          <w:rFonts w:ascii="Times New Roman" w:eastAsia="Calibri" w:hAnsi="Times New Roman" w:cs="Times New Roman"/>
          <w:kern w:val="3"/>
          <w:sz w:val="24"/>
          <w:szCs w:val="24"/>
        </w:rPr>
        <w:t xml:space="preserve">14.7. </w:t>
      </w:r>
      <w:r w:rsidRPr="009433A7">
        <w:rPr>
          <w:rFonts w:ascii="Times New Roman" w:eastAsia="Calibri" w:hAnsi="Times New Roman" w:cs="Times New Roman"/>
          <w:kern w:val="3"/>
          <w:sz w:val="24"/>
          <w:szCs w:val="24"/>
        </w:rPr>
        <w:t xml:space="preserve">цього Договору. Сторона, у якої виник конфлікт інтересів, зобов’язана </w:t>
      </w:r>
      <w:r w:rsidRPr="009433A7">
        <w:rPr>
          <w:rFonts w:ascii="Times New Roman" w:eastAsia="Calibri" w:hAnsi="Times New Roman" w:cs="Times New Roman"/>
          <w:kern w:val="3"/>
          <w:sz w:val="24"/>
          <w:szCs w:val="24"/>
        </w:rPr>
        <w:lastRenderedPageBreak/>
        <w:t>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14.5. </w:t>
      </w:r>
      <w:r w:rsidRPr="009433A7">
        <w:rPr>
          <w:rFonts w:ascii="Times New Roman" w:eastAsia="Calibri" w:hAnsi="Times New Roman" w:cs="Times New Roman"/>
          <w:kern w:val="3"/>
          <w:sz w:val="24"/>
          <w:szCs w:val="24"/>
        </w:rPr>
        <w:t>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14.6. </w:t>
      </w:r>
      <w:r w:rsidRPr="009433A7">
        <w:rPr>
          <w:rFonts w:ascii="Times New Roman" w:eastAsia="Calibri" w:hAnsi="Times New Roman" w:cs="Times New Roman"/>
          <w:kern w:val="3"/>
          <w:sz w:val="24"/>
          <w:szCs w:val="24"/>
        </w:rPr>
        <w:t>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bookmarkStart w:id="4" w:name="_Ref63095608"/>
      <w:r>
        <w:rPr>
          <w:rFonts w:ascii="Times New Roman" w:eastAsia="Calibri" w:hAnsi="Times New Roman" w:cs="Times New Roman"/>
          <w:kern w:val="3"/>
          <w:sz w:val="24"/>
          <w:szCs w:val="24"/>
        </w:rPr>
        <w:t xml:space="preserve">14.7. </w:t>
      </w:r>
      <w:r w:rsidR="009433A7" w:rsidRPr="009433A7">
        <w:rPr>
          <w:rFonts w:ascii="Times New Roman" w:eastAsia="Calibri" w:hAnsi="Times New Roman" w:cs="Times New Roman"/>
          <w:kern w:val="3"/>
          <w:sz w:val="24"/>
          <w:szCs w:val="24"/>
        </w:rPr>
        <w:t>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w:t>
      </w:r>
      <w:bookmarkEnd w:id="4"/>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 xml:space="preserve">Канали для надіслання повідомлень Замовнику про порушення умов цього розділу Договору: електронна адреса cuado@uz.gov.ua, поштова адреса: 03150, м. Київ, вул. Єжи Гедройця, 5, АТ «Укрзалізниця», Офіс з антикорупційної діяльності. </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Канали для надіслання повідомлень Постачальнику про порушення умов цього розділу Договору _______________</w:t>
      </w:r>
    </w:p>
    <w:p w:rsidR="009433A7" w:rsidRPr="009433A7" w:rsidRDefault="009433A7"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sidRPr="009433A7">
        <w:rPr>
          <w:rFonts w:ascii="Times New Roman" w:eastAsia="Calibri" w:hAnsi="Times New Roman" w:cs="Times New Roman"/>
          <w:kern w:val="3"/>
          <w:sz w:val="24"/>
          <w:szCs w:val="24"/>
        </w:rPr>
        <w:t>Сторона, яка отримала Повідомлення, зобов’язана його розглянути і повідомити іншу Сторону про результати розгляду не пізніше 10 (десяти) робочих днів з моменту отримання Повідомлення. Відповідь Сторони про результаті розгляду Повідомлення підписується та направляється іншій Стороні у формі та в порядку, визначеному цим пунктом Договору.</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14.8. </w:t>
      </w:r>
      <w:r w:rsidR="009433A7" w:rsidRPr="009433A7">
        <w:rPr>
          <w:rFonts w:ascii="Times New Roman" w:eastAsia="Calibri" w:hAnsi="Times New Roman" w:cs="Times New Roman"/>
          <w:kern w:val="3"/>
          <w:sz w:val="24"/>
          <w:szCs w:val="24"/>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14.9. </w:t>
      </w:r>
      <w:r w:rsidR="009433A7" w:rsidRPr="009433A7">
        <w:rPr>
          <w:rFonts w:ascii="Times New Roman" w:eastAsia="Calibri" w:hAnsi="Times New Roman" w:cs="Times New Roman"/>
          <w:kern w:val="3"/>
          <w:sz w:val="24"/>
          <w:szCs w:val="24"/>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14.10. </w:t>
      </w:r>
      <w:r w:rsidR="009433A7" w:rsidRPr="009433A7">
        <w:rPr>
          <w:rFonts w:ascii="Times New Roman" w:eastAsia="Calibri" w:hAnsi="Times New Roman" w:cs="Times New Roman"/>
          <w:kern w:val="3"/>
          <w:sz w:val="24"/>
          <w:szCs w:val="24"/>
        </w:rPr>
        <w:t>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9433A7" w:rsidRPr="009433A7" w:rsidRDefault="00C05A7F" w:rsidP="009433A7">
      <w:pPr>
        <w:suppressAutoHyphens/>
        <w:autoSpaceDN w:val="0"/>
        <w:spacing w:after="0" w:line="240" w:lineRule="auto"/>
        <w:ind w:right="-7"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14.11. </w:t>
      </w:r>
      <w:r w:rsidR="009433A7" w:rsidRPr="009433A7">
        <w:rPr>
          <w:rFonts w:ascii="Times New Roman" w:eastAsia="Calibri" w:hAnsi="Times New Roman" w:cs="Times New Roman"/>
          <w:kern w:val="3"/>
          <w:sz w:val="24"/>
          <w:szCs w:val="24"/>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5B421B" w:rsidRPr="005B421B" w:rsidRDefault="005B421B" w:rsidP="009433A7">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zh-CN"/>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5</w:t>
      </w:r>
      <w:r w:rsidRPr="005B421B">
        <w:rPr>
          <w:rFonts w:ascii="Times New Roman" w:eastAsia="Calibri" w:hAnsi="Times New Roman" w:cs="Times New Roman"/>
          <w:b/>
          <w:bCs/>
          <w:kern w:val="3"/>
          <w:sz w:val="24"/>
          <w:szCs w:val="24"/>
        </w:rPr>
        <w:t>. СТРОК ДІЇ ДОГОВОРУ</w:t>
      </w:r>
    </w:p>
    <w:p w:rsidR="005B421B" w:rsidRPr="005B421B" w:rsidRDefault="005B421B" w:rsidP="005B421B">
      <w:pPr>
        <w:suppressAutoHyphens/>
        <w:spacing w:after="0" w:line="240" w:lineRule="auto"/>
        <w:ind w:firstLine="567"/>
        <w:jc w:val="both"/>
        <w:rPr>
          <w:rFonts w:ascii="Times New Roman" w:eastAsia="Times New Roman" w:hAnsi="Times New Roman" w:cs="Times New Roman"/>
          <w:sz w:val="24"/>
          <w:szCs w:val="24"/>
          <w:lang w:eastAsia="zh-CN"/>
        </w:rPr>
      </w:pPr>
      <w:r w:rsidRPr="005B421B">
        <w:rPr>
          <w:rFonts w:ascii="Times New Roman" w:eastAsia="Times New Roman" w:hAnsi="Times New Roman" w:cs="Times New Roman"/>
          <w:sz w:val="24"/>
          <w:szCs w:val="24"/>
          <w:lang w:eastAsia="zh-CN"/>
        </w:rPr>
        <w:t>1</w:t>
      </w:r>
      <w:r w:rsidR="00AF3FF6">
        <w:rPr>
          <w:rFonts w:ascii="Times New Roman" w:eastAsia="Times New Roman" w:hAnsi="Times New Roman" w:cs="Times New Roman"/>
          <w:sz w:val="24"/>
          <w:szCs w:val="24"/>
          <w:lang w:eastAsia="zh-CN"/>
        </w:rPr>
        <w:t>5</w:t>
      </w:r>
      <w:r w:rsidRPr="005B421B">
        <w:rPr>
          <w:rFonts w:ascii="Times New Roman" w:eastAsia="Times New Roman" w:hAnsi="Times New Roman" w:cs="Times New Roman"/>
          <w:sz w:val="24"/>
          <w:szCs w:val="24"/>
          <w:lang w:eastAsia="zh-CN"/>
        </w:rPr>
        <w:t xml:space="preserve">.1. </w:t>
      </w:r>
      <w:r w:rsidR="00C05A7F" w:rsidRPr="00C05A7F">
        <w:rPr>
          <w:rFonts w:ascii="Times New Roman" w:eastAsia="Calibri" w:hAnsi="Times New Roman" w:cs="Times New Roman"/>
          <w:kern w:val="3"/>
          <w:sz w:val="24"/>
          <w:szCs w:val="24"/>
        </w:rPr>
        <w:t>Цей Договір набирає чинності з моменту його підписання Сторонами і діє до закінчення воєнного стану або до 31.12.2022 року  в залежності від того, яка дата настане раніше, а в частині оплати та гарантійних строків - до повного виконання їх Сторонами</w:t>
      </w:r>
      <w:r w:rsidRPr="005B421B">
        <w:rPr>
          <w:rFonts w:ascii="Times New Roman" w:eastAsia="Times New Roman" w:hAnsi="Times New Roman" w:cs="Times New Roman"/>
          <w:sz w:val="24"/>
          <w:szCs w:val="24"/>
          <w:lang w:eastAsia="zh-CN"/>
        </w:rPr>
        <w:t>.</w:t>
      </w:r>
    </w:p>
    <w:p w:rsidR="005B421B" w:rsidRPr="005B421B" w:rsidRDefault="005B421B" w:rsidP="005B421B">
      <w:pPr>
        <w:widowControl w:val="0"/>
        <w:tabs>
          <w:tab w:val="left" w:pos="142"/>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
    <w:p w:rsidR="00EB4851" w:rsidRPr="00294219" w:rsidRDefault="00EB4851" w:rsidP="00EB48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center"/>
        <w:rPr>
          <w:rFonts w:ascii="Times New Roman" w:hAnsi="Times New Roman" w:cs="Times New Roman"/>
          <w:b/>
          <w:bCs/>
          <w:sz w:val="24"/>
          <w:szCs w:val="24"/>
        </w:rPr>
      </w:pPr>
      <w:r>
        <w:rPr>
          <w:rFonts w:ascii="Times New Roman" w:hAnsi="Times New Roman" w:cs="Times New Roman"/>
          <w:b/>
          <w:bCs/>
          <w:sz w:val="24"/>
          <w:szCs w:val="24"/>
        </w:rPr>
        <w:t>1</w:t>
      </w:r>
      <w:r w:rsidR="00AF3FF6">
        <w:rPr>
          <w:rFonts w:ascii="Times New Roman" w:hAnsi="Times New Roman" w:cs="Times New Roman"/>
          <w:b/>
          <w:bCs/>
          <w:sz w:val="24"/>
          <w:szCs w:val="24"/>
        </w:rPr>
        <w:t>6</w:t>
      </w:r>
      <w:r w:rsidRPr="00294219">
        <w:rPr>
          <w:rFonts w:ascii="Times New Roman" w:hAnsi="Times New Roman" w:cs="Times New Roman"/>
          <w:b/>
          <w:bCs/>
          <w:sz w:val="24"/>
          <w:szCs w:val="24"/>
        </w:rPr>
        <w:t>.ЗАБЕЗПЕЧЕННЯ ВИКОНАННЯ ДОГОВОРУ</w:t>
      </w:r>
    </w:p>
    <w:p w:rsidR="00EB4851" w:rsidRPr="00294219" w:rsidRDefault="00EB4851" w:rsidP="00EB4851">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Pr>
          <w:rFonts w:ascii="Times New Roman" w:hAnsi="Times New Roman" w:cs="Times New Roman"/>
          <w:sz w:val="24"/>
          <w:szCs w:val="24"/>
          <w:lang w:val="uk-UA"/>
        </w:rPr>
        <w:t>1</w:t>
      </w:r>
      <w:r w:rsidR="00AF3FF6">
        <w:rPr>
          <w:rFonts w:ascii="Times New Roman" w:hAnsi="Times New Roman" w:cs="Times New Roman"/>
          <w:sz w:val="24"/>
          <w:szCs w:val="24"/>
          <w:lang w:val="uk-UA"/>
        </w:rPr>
        <w:t>6</w:t>
      </w:r>
      <w:r w:rsidRPr="00294219">
        <w:rPr>
          <w:rFonts w:ascii="Times New Roman" w:hAnsi="Times New Roman" w:cs="Times New Roman"/>
          <w:sz w:val="24"/>
          <w:szCs w:val="24"/>
          <w:lang w:val="uk-UA"/>
        </w:rPr>
        <w:t xml:space="preserve">.1.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ИКОНАВЕЦЬ</w:t>
      </w:r>
      <w:r w:rsidRPr="00294219">
        <w:rPr>
          <w:rFonts w:ascii="Times New Roman" w:hAnsi="Times New Roman" w:cs="Times New Roman"/>
          <w:sz w:val="24"/>
          <w:szCs w:val="24"/>
          <w:lang w:val="uk-UA"/>
        </w:rPr>
        <w:t xml:space="preserve"> до дати укладання Договору зобов’язаний надати забезпечення виконання даного Договору у вигляді банківської гарантії, у розмірі що становить 5 % від вартості </w:t>
      </w:r>
      <w:r w:rsidRPr="00294219">
        <w:rPr>
          <w:rFonts w:ascii="Times New Roman" w:hAnsi="Times New Roman" w:cs="Times New Roman"/>
          <w:sz w:val="24"/>
          <w:szCs w:val="24"/>
          <w:lang w:val="uk-UA"/>
        </w:rPr>
        <w:lastRenderedPageBreak/>
        <w:t xml:space="preserve">даного Договору. Строк дії банківської гарантії забезпечення виконання Договору повинен перевищувати строк дії Договору і </w:t>
      </w:r>
      <w:r>
        <w:rPr>
          <w:rFonts w:ascii="Times New Roman" w:hAnsi="Times New Roman" w:cs="Times New Roman"/>
          <w:sz w:val="24"/>
          <w:szCs w:val="24"/>
          <w:lang w:val="uk-UA"/>
        </w:rPr>
        <w:t>діяти не менше ніж до 20.01.202</w:t>
      </w:r>
      <w:r w:rsidR="0050695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94219">
        <w:rPr>
          <w:rFonts w:ascii="Times New Roman" w:hAnsi="Times New Roman" w:cs="Times New Roman"/>
          <w:sz w:val="24"/>
          <w:szCs w:val="24"/>
          <w:lang w:val="uk-UA"/>
        </w:rPr>
        <w:t xml:space="preserve">р. Усі витрати, пов`язані з наданням банківської гарантії, здійснюються за рахунок коштів </w:t>
      </w:r>
      <w:r w:rsidR="009E4F9D" w:rsidRPr="009E4F9D">
        <w:rPr>
          <w:rFonts w:ascii="Times New Roman" w:eastAsia="Calibri" w:hAnsi="Times New Roman" w:cs="Times New Roman"/>
          <w:kern w:val="3"/>
          <w:sz w:val="24"/>
          <w:szCs w:val="24"/>
          <w:lang w:val="uk-UA"/>
        </w:rPr>
        <w:t>ВИКОНАВЦЯ</w:t>
      </w:r>
      <w:r w:rsidRPr="00294219">
        <w:rPr>
          <w:rFonts w:ascii="Times New Roman" w:hAnsi="Times New Roman" w:cs="Times New Roman"/>
          <w:sz w:val="24"/>
          <w:szCs w:val="24"/>
          <w:lang w:val="uk-UA"/>
        </w:rPr>
        <w:t>.</w:t>
      </w:r>
    </w:p>
    <w:p w:rsidR="00EB4851" w:rsidRPr="00294219" w:rsidRDefault="00EB4851" w:rsidP="00EB4851">
      <w:pPr>
        <w:pStyle w:val="14"/>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294219">
        <w:rPr>
          <w:rFonts w:ascii="Times New Roman" w:hAnsi="Times New Roman" w:cs="Times New Roman"/>
          <w:bCs/>
          <w:sz w:val="24"/>
          <w:szCs w:val="24"/>
          <w:lang w:val="uk-UA"/>
        </w:rPr>
        <w:t>.2.</w:t>
      </w:r>
      <w:r w:rsidRPr="00294219">
        <w:rPr>
          <w:rFonts w:ascii="Times New Roman" w:hAnsi="Times New Roman" w:cs="Times New Roman"/>
          <w:sz w:val="24"/>
          <w:szCs w:val="24"/>
          <w:lang w:val="uk-UA"/>
        </w:rPr>
        <w:t xml:space="preserve">Надана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ИКОНАВЦЕМ</w:t>
      </w:r>
      <w:r w:rsidRPr="00294219">
        <w:rPr>
          <w:rFonts w:ascii="Times New Roman" w:hAnsi="Times New Roman" w:cs="Times New Roman"/>
          <w:sz w:val="24"/>
          <w:szCs w:val="24"/>
          <w:lang w:val="uk-UA"/>
        </w:rPr>
        <w:t xml:space="preserve">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w:t>
      </w:r>
      <w:r w:rsidR="009E4F9D">
        <w:rPr>
          <w:rFonts w:ascii="Times New Roman" w:hAnsi="Times New Roman" w:cs="Times New Roman"/>
          <w:sz w:val="24"/>
          <w:szCs w:val="24"/>
          <w:lang w:val="uk-UA"/>
        </w:rPr>
        <w:t>ЗАМОВНИКА</w:t>
      </w:r>
      <w:r w:rsidRPr="00294219">
        <w:rPr>
          <w:rFonts w:ascii="Times New Roman" w:hAnsi="Times New Roman" w:cs="Times New Roman"/>
          <w:sz w:val="24"/>
          <w:szCs w:val="24"/>
          <w:lang w:val="uk-UA"/>
        </w:rPr>
        <w:t xml:space="preserve"> суму забезпечення у разі невиконання або неналежного виконання Контрагентом своїх зобов`язань за Договором, при цьому в гарантії строк розгляду вимоги </w:t>
      </w:r>
      <w:r w:rsidR="009E4F9D">
        <w:rPr>
          <w:rFonts w:ascii="Times New Roman" w:hAnsi="Times New Roman" w:cs="Times New Roman"/>
          <w:sz w:val="24"/>
          <w:szCs w:val="24"/>
          <w:lang w:val="uk-UA"/>
        </w:rPr>
        <w:t>ЗАМОВНИКА</w:t>
      </w:r>
      <w:r w:rsidRPr="00294219">
        <w:rPr>
          <w:rFonts w:ascii="Times New Roman" w:hAnsi="Times New Roman" w:cs="Times New Roman"/>
          <w:sz w:val="24"/>
          <w:szCs w:val="24"/>
          <w:lang w:val="uk-UA"/>
        </w:rPr>
        <w:t xml:space="preserve">  повинен становити не більше 5-ти банківських днів з дати отримання такої вимоги.</w:t>
      </w:r>
    </w:p>
    <w:p w:rsidR="00EB4851" w:rsidRDefault="00EB4851" w:rsidP="00EB4851">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294219">
        <w:rPr>
          <w:rFonts w:ascii="Times New Roman" w:hAnsi="Times New Roman" w:cs="Times New Roman"/>
          <w:bCs/>
          <w:sz w:val="24"/>
          <w:szCs w:val="24"/>
          <w:lang w:val="uk-UA"/>
        </w:rPr>
        <w:t>.3.</w:t>
      </w:r>
      <w:r w:rsidRPr="00294219">
        <w:rPr>
          <w:rFonts w:ascii="Times New Roman" w:hAnsi="Times New Roman" w:cs="Times New Roman"/>
          <w:sz w:val="24"/>
          <w:szCs w:val="24"/>
          <w:lang w:val="uk-UA"/>
        </w:rPr>
        <w:t xml:space="preserve">У випадку, якщо протягом строку дії Договору у банка, що видав банківську гарантію надану </w:t>
      </w:r>
      <w:r w:rsidR="009E4F9D" w:rsidRPr="009E4F9D">
        <w:rPr>
          <w:rFonts w:ascii="Times New Roman" w:eastAsia="Calibri" w:hAnsi="Times New Roman" w:cs="Times New Roman"/>
          <w:kern w:val="3"/>
          <w:sz w:val="24"/>
          <w:szCs w:val="24"/>
          <w:lang w:val="uk-UA"/>
        </w:rPr>
        <w:t>ВИКОНАВЦЕМ</w:t>
      </w:r>
      <w:r w:rsidRPr="00294219">
        <w:rPr>
          <w:rFonts w:ascii="Times New Roman" w:hAnsi="Times New Roman" w:cs="Times New Roman"/>
          <w:sz w:val="24"/>
          <w:szCs w:val="24"/>
          <w:lang w:val="uk-UA"/>
        </w:rPr>
        <w:t xml:space="preserve">, буде відкликано ліцензію, </w:t>
      </w:r>
      <w:r w:rsidR="009E4F9D" w:rsidRPr="009E4F9D">
        <w:rPr>
          <w:rFonts w:ascii="Times New Roman" w:eastAsia="Calibri" w:hAnsi="Times New Roman" w:cs="Times New Roman"/>
          <w:kern w:val="3"/>
          <w:sz w:val="24"/>
          <w:szCs w:val="24"/>
          <w:lang w:val="uk-UA"/>
        </w:rPr>
        <w:t>ВИКОНАВЕЦЬ</w:t>
      </w:r>
      <w:r w:rsidRPr="00294219">
        <w:rPr>
          <w:rFonts w:ascii="Times New Roman" w:hAnsi="Times New Roman" w:cs="Times New Roman"/>
          <w:sz w:val="24"/>
          <w:szCs w:val="24"/>
          <w:lang w:val="uk-UA"/>
        </w:rPr>
        <w:t xml:space="preserve"> зобов’язаний надати </w:t>
      </w:r>
      <w:r w:rsidR="009E4F9D">
        <w:rPr>
          <w:rFonts w:ascii="Times New Roman" w:hAnsi="Times New Roman" w:cs="Times New Roman"/>
          <w:sz w:val="24"/>
          <w:szCs w:val="24"/>
          <w:lang w:val="uk-UA"/>
        </w:rPr>
        <w:t xml:space="preserve">ЗАМОВНИКУ </w:t>
      </w:r>
      <w:r w:rsidRPr="00294219">
        <w:rPr>
          <w:rFonts w:ascii="Times New Roman" w:hAnsi="Times New Roman" w:cs="Times New Roman"/>
          <w:sz w:val="24"/>
          <w:szCs w:val="24"/>
          <w:lang w:val="uk-UA"/>
        </w:rPr>
        <w:t xml:space="preserve">банківську гарантію іншого банку на умовах, визначених цим Договором, у строк, що не перевищує 10 (десяти) банківських </w:t>
      </w:r>
      <w:r w:rsidRPr="00294219">
        <w:rPr>
          <w:rFonts w:ascii="Times New Roman" w:hAnsi="Times New Roman" w:cs="Times New Roman"/>
          <w:sz w:val="24"/>
          <w:szCs w:val="24"/>
          <w:u w:val="single"/>
          <w:lang w:val="uk-UA"/>
        </w:rPr>
        <w:t>днів з моменту відкликання ліцензії</w:t>
      </w:r>
      <w:r w:rsidRPr="00294219">
        <w:rPr>
          <w:rFonts w:ascii="Times New Roman" w:hAnsi="Times New Roman" w:cs="Times New Roman"/>
          <w:sz w:val="24"/>
          <w:szCs w:val="24"/>
          <w:lang w:val="uk-UA"/>
        </w:rPr>
        <w:t xml:space="preserve">. У випадку не надання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ИКОНАВЦЕМ</w:t>
      </w:r>
      <w:r w:rsidRPr="00294219">
        <w:rPr>
          <w:rFonts w:ascii="Times New Roman" w:hAnsi="Times New Roman" w:cs="Times New Roman"/>
          <w:sz w:val="24"/>
          <w:szCs w:val="24"/>
          <w:lang w:val="uk-UA"/>
        </w:rPr>
        <w:t xml:space="preserve"> банківської гарантії іншого банку у випадках і на умовах, визначених цим пунктом, </w:t>
      </w:r>
      <w:r w:rsidR="009E4F9D" w:rsidRPr="005B421B">
        <w:rPr>
          <w:rFonts w:ascii="Times New Roman" w:eastAsia="Calibri" w:hAnsi="Times New Roman" w:cs="Times New Roman"/>
          <w:kern w:val="3"/>
          <w:sz w:val="24"/>
          <w:szCs w:val="24"/>
        </w:rPr>
        <w:t>В</w:t>
      </w:r>
      <w:r w:rsidR="009E4F9D">
        <w:rPr>
          <w:rFonts w:ascii="Times New Roman" w:eastAsia="Calibri" w:hAnsi="Times New Roman" w:cs="Times New Roman"/>
          <w:kern w:val="3"/>
          <w:sz w:val="24"/>
          <w:szCs w:val="24"/>
        </w:rPr>
        <w:t>ИКОНАВЕЦЬ</w:t>
      </w:r>
      <w:r w:rsidRPr="00294219">
        <w:rPr>
          <w:rFonts w:ascii="Times New Roman" w:hAnsi="Times New Roman" w:cs="Times New Roman"/>
          <w:sz w:val="24"/>
          <w:szCs w:val="24"/>
          <w:lang w:val="uk-UA"/>
        </w:rPr>
        <w:t xml:space="preserve"> зобов’язаний сплатити на користь </w:t>
      </w:r>
      <w:r w:rsidR="009E4F9D">
        <w:rPr>
          <w:rFonts w:ascii="Times New Roman" w:hAnsi="Times New Roman" w:cs="Times New Roman"/>
          <w:sz w:val="24"/>
          <w:szCs w:val="24"/>
          <w:lang w:val="uk-UA"/>
        </w:rPr>
        <w:t>ЗАМОВНИКА</w:t>
      </w:r>
      <w:r w:rsidRPr="00294219">
        <w:rPr>
          <w:rFonts w:ascii="Times New Roman" w:hAnsi="Times New Roman" w:cs="Times New Roman"/>
          <w:sz w:val="24"/>
          <w:szCs w:val="24"/>
          <w:lang w:val="uk-UA"/>
        </w:rPr>
        <w:t xml:space="preserve"> штраф у розмірі 5 (п’яти) відсотків ціни Договору, а </w:t>
      </w:r>
      <w:r w:rsidR="009E4F9D">
        <w:rPr>
          <w:rFonts w:ascii="Times New Roman" w:hAnsi="Times New Roman" w:cs="Times New Roman"/>
          <w:sz w:val="24"/>
          <w:szCs w:val="24"/>
          <w:lang w:val="uk-UA"/>
        </w:rPr>
        <w:t>ЗАМОВНИК</w:t>
      </w:r>
      <w:r w:rsidRPr="00294219">
        <w:rPr>
          <w:rFonts w:ascii="Times New Roman" w:hAnsi="Times New Roman" w:cs="Times New Roman"/>
          <w:sz w:val="24"/>
          <w:szCs w:val="24"/>
          <w:lang w:val="uk-UA"/>
        </w:rPr>
        <w:t xml:space="preserve">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EB4851" w:rsidRPr="00294219" w:rsidRDefault="00EB4851" w:rsidP="00EB4851">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EB4851">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EB4851">
        <w:rPr>
          <w:rFonts w:ascii="Times New Roman" w:hAnsi="Times New Roman" w:cs="Times New Roman"/>
          <w:bCs/>
          <w:sz w:val="24"/>
          <w:szCs w:val="24"/>
          <w:lang w:val="uk-UA"/>
        </w:rPr>
        <w:t xml:space="preserve">.4. </w:t>
      </w:r>
      <w:r w:rsidRPr="00294219">
        <w:rPr>
          <w:rFonts w:ascii="Times New Roman" w:hAnsi="Times New Roman" w:cs="Times New Roman"/>
          <w:sz w:val="24"/>
          <w:szCs w:val="24"/>
          <w:lang w:val="uk-UA"/>
        </w:rPr>
        <w:t xml:space="preserve">Разом з </w:t>
      </w:r>
      <w:r w:rsidR="002B233C" w:rsidRPr="00294219">
        <w:rPr>
          <w:rFonts w:ascii="Times New Roman" w:hAnsi="Times New Roman" w:cs="Times New Roman"/>
          <w:sz w:val="24"/>
          <w:szCs w:val="24"/>
          <w:lang w:val="uk-UA"/>
        </w:rPr>
        <w:t>банківськ</w:t>
      </w:r>
      <w:r w:rsidR="002B233C">
        <w:rPr>
          <w:rFonts w:ascii="Times New Roman" w:hAnsi="Times New Roman" w:cs="Times New Roman"/>
          <w:sz w:val="24"/>
          <w:szCs w:val="24"/>
          <w:lang w:val="uk-UA"/>
        </w:rPr>
        <w:t>ою</w:t>
      </w:r>
      <w:r w:rsidR="00C05A7F">
        <w:rPr>
          <w:rFonts w:ascii="Times New Roman" w:hAnsi="Times New Roman" w:cs="Times New Roman"/>
          <w:sz w:val="24"/>
          <w:szCs w:val="24"/>
          <w:lang w:val="uk-UA"/>
        </w:rPr>
        <w:t xml:space="preserve"> </w:t>
      </w:r>
      <w:r w:rsidRPr="00294219">
        <w:rPr>
          <w:rFonts w:ascii="Times New Roman" w:hAnsi="Times New Roman" w:cs="Times New Roman"/>
          <w:sz w:val="24"/>
          <w:szCs w:val="24"/>
          <w:lang w:val="uk-UA"/>
        </w:rPr>
        <w:t>гарантією обов’язково надається належним чином завірена копія ліцензії банку-гаранта</w:t>
      </w:r>
      <w:r w:rsidR="00C05A7F">
        <w:rPr>
          <w:rFonts w:ascii="Times New Roman" w:hAnsi="Times New Roman" w:cs="Times New Roman"/>
          <w:sz w:val="24"/>
          <w:szCs w:val="24"/>
          <w:lang w:val="uk-UA"/>
        </w:rPr>
        <w:t xml:space="preserve">, </w:t>
      </w:r>
      <w:r w:rsidRPr="00294219">
        <w:rPr>
          <w:rFonts w:ascii="Times New Roman" w:hAnsi="Times New Roman" w:cs="Times New Roman"/>
          <w:sz w:val="24"/>
          <w:szCs w:val="24"/>
          <w:lang w:val="uk-UA"/>
        </w:rPr>
        <w:t xml:space="preserve">виданої НБУ, та документи на підтвердження повноваження особи, яка підписує банківську гарантію. </w:t>
      </w:r>
    </w:p>
    <w:p w:rsidR="00EB4851" w:rsidRPr="00F463AD" w:rsidRDefault="00EB4851" w:rsidP="00EB4851">
      <w:pPr>
        <w:pStyle w:val="14"/>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F463AD">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F463AD">
        <w:rPr>
          <w:rFonts w:ascii="Times New Roman" w:hAnsi="Times New Roman" w:cs="Times New Roman"/>
          <w:bCs/>
          <w:sz w:val="24"/>
          <w:szCs w:val="24"/>
          <w:lang w:val="uk-UA"/>
        </w:rPr>
        <w:t>.5.</w:t>
      </w:r>
      <w:r w:rsidR="00C05A7F">
        <w:rPr>
          <w:rFonts w:ascii="Times New Roman" w:hAnsi="Times New Roman" w:cs="Times New Roman"/>
          <w:bCs/>
          <w:sz w:val="24"/>
          <w:szCs w:val="24"/>
          <w:lang w:val="uk-UA"/>
        </w:rPr>
        <w:t xml:space="preserve"> </w:t>
      </w:r>
      <w:r w:rsidRPr="00F463AD">
        <w:rPr>
          <w:rFonts w:ascii="Times New Roman" w:hAnsi="Times New Roman" w:cs="Times New Roman"/>
          <w:sz w:val="24"/>
          <w:szCs w:val="24"/>
          <w:lang w:val="uk-UA"/>
        </w:rPr>
        <w:t xml:space="preserve">Забезпечення діє до повного виконання Договору в частині </w:t>
      </w:r>
      <w:r w:rsidR="00F463AD" w:rsidRPr="00F463AD">
        <w:rPr>
          <w:rFonts w:ascii="Times New Roman" w:hAnsi="Times New Roman" w:cs="Times New Roman"/>
          <w:sz w:val="24"/>
          <w:szCs w:val="24"/>
          <w:lang w:val="uk-UA"/>
        </w:rPr>
        <w:t xml:space="preserve">надання </w:t>
      </w:r>
      <w:r w:rsidR="00C05A7F">
        <w:rPr>
          <w:rFonts w:ascii="Times New Roman" w:hAnsi="Times New Roman" w:cs="Times New Roman"/>
          <w:sz w:val="24"/>
          <w:szCs w:val="24"/>
          <w:lang w:val="uk-UA"/>
        </w:rPr>
        <w:t>П</w:t>
      </w:r>
      <w:r w:rsidR="00F463AD" w:rsidRPr="00F463AD">
        <w:rPr>
          <w:rFonts w:ascii="Times New Roman" w:hAnsi="Times New Roman" w:cs="Times New Roman"/>
          <w:sz w:val="24"/>
          <w:szCs w:val="24"/>
          <w:lang w:val="uk-UA"/>
        </w:rPr>
        <w:t>ослуг з ремонту</w:t>
      </w:r>
      <w:r w:rsidRPr="00F463AD">
        <w:rPr>
          <w:rFonts w:ascii="Times New Roman" w:hAnsi="Times New Roman" w:cs="Times New Roman"/>
          <w:sz w:val="24"/>
          <w:szCs w:val="24"/>
          <w:lang w:val="uk-UA"/>
        </w:rPr>
        <w:t xml:space="preserve"> на умовах, викладених в цьому Договорі. </w:t>
      </w:r>
      <w:r w:rsidR="009E4F9D" w:rsidRPr="00F463AD">
        <w:rPr>
          <w:rFonts w:ascii="Times New Roman" w:hAnsi="Times New Roman" w:cs="Times New Roman"/>
          <w:sz w:val="24"/>
          <w:szCs w:val="24"/>
          <w:lang w:val="uk-UA"/>
        </w:rPr>
        <w:t>ЗАМОВНИК</w:t>
      </w:r>
      <w:r w:rsidRPr="00F463AD">
        <w:rPr>
          <w:rFonts w:ascii="Times New Roman" w:hAnsi="Times New Roman" w:cs="Times New Roman"/>
          <w:sz w:val="24"/>
          <w:szCs w:val="24"/>
          <w:lang w:val="uk-UA"/>
        </w:rPr>
        <w:t xml:space="preserve"> повертає </w:t>
      </w:r>
      <w:r w:rsidR="009E4F9D" w:rsidRPr="00F463AD">
        <w:rPr>
          <w:rFonts w:ascii="Times New Roman" w:eastAsia="Calibri" w:hAnsi="Times New Roman" w:cs="Times New Roman"/>
          <w:kern w:val="3"/>
          <w:sz w:val="24"/>
          <w:szCs w:val="24"/>
          <w:lang w:val="uk-UA"/>
        </w:rPr>
        <w:t>ВИКОНАВЦЮ</w:t>
      </w:r>
      <w:r w:rsidRPr="00F463AD">
        <w:rPr>
          <w:rFonts w:ascii="Times New Roman" w:hAnsi="Times New Roman" w:cs="Times New Roman"/>
          <w:sz w:val="24"/>
          <w:szCs w:val="24"/>
          <w:lang w:val="uk-UA"/>
        </w:rPr>
        <w:t xml:space="preserve"> забезпечення виконання Договору на його письмову вимогу протягом 5 банківських днів після підтвердження повного виконання </w:t>
      </w:r>
      <w:r w:rsidR="009E4F9D" w:rsidRPr="00F463AD">
        <w:rPr>
          <w:rFonts w:ascii="Times New Roman" w:eastAsia="Calibri" w:hAnsi="Times New Roman" w:cs="Times New Roman"/>
          <w:kern w:val="3"/>
          <w:sz w:val="24"/>
          <w:szCs w:val="24"/>
          <w:lang w:val="uk-UA"/>
        </w:rPr>
        <w:t>ВИКОНАВЦЕМ</w:t>
      </w:r>
      <w:r w:rsidRPr="00F463AD">
        <w:rPr>
          <w:rFonts w:ascii="Times New Roman" w:hAnsi="Times New Roman" w:cs="Times New Roman"/>
          <w:sz w:val="24"/>
          <w:szCs w:val="24"/>
          <w:lang w:val="uk-UA"/>
        </w:rPr>
        <w:t xml:space="preserve"> свої</w:t>
      </w:r>
      <w:r w:rsidR="00C60C48" w:rsidRPr="00F463AD">
        <w:rPr>
          <w:rFonts w:ascii="Times New Roman" w:hAnsi="Times New Roman" w:cs="Times New Roman"/>
          <w:sz w:val="24"/>
          <w:szCs w:val="24"/>
          <w:lang w:val="uk-UA"/>
        </w:rPr>
        <w:t>х</w:t>
      </w:r>
      <w:r w:rsidRPr="00F463AD">
        <w:rPr>
          <w:rFonts w:ascii="Times New Roman" w:hAnsi="Times New Roman" w:cs="Times New Roman"/>
          <w:sz w:val="24"/>
          <w:szCs w:val="24"/>
          <w:lang w:val="uk-UA"/>
        </w:rPr>
        <w:t xml:space="preserve"> зобов’язань в частині </w:t>
      </w:r>
      <w:r w:rsidR="00F463AD" w:rsidRPr="00F463AD">
        <w:rPr>
          <w:rFonts w:ascii="Times New Roman" w:hAnsi="Times New Roman" w:cs="Times New Roman"/>
          <w:sz w:val="24"/>
          <w:szCs w:val="24"/>
          <w:lang w:val="uk-UA"/>
        </w:rPr>
        <w:t xml:space="preserve">надання </w:t>
      </w:r>
      <w:r w:rsidR="00C05A7F">
        <w:rPr>
          <w:rFonts w:ascii="Times New Roman" w:hAnsi="Times New Roman" w:cs="Times New Roman"/>
          <w:sz w:val="24"/>
          <w:szCs w:val="24"/>
          <w:lang w:val="uk-UA"/>
        </w:rPr>
        <w:t>П</w:t>
      </w:r>
      <w:r w:rsidR="00F463AD" w:rsidRPr="00F463AD">
        <w:rPr>
          <w:rFonts w:ascii="Times New Roman" w:hAnsi="Times New Roman" w:cs="Times New Roman"/>
          <w:sz w:val="24"/>
          <w:szCs w:val="24"/>
          <w:lang w:val="uk-UA"/>
        </w:rPr>
        <w:t>ослуг з ремонту</w:t>
      </w:r>
      <w:r w:rsidRPr="00F463AD">
        <w:rPr>
          <w:rFonts w:ascii="Times New Roman" w:hAnsi="Times New Roman" w:cs="Times New Roman"/>
          <w:sz w:val="24"/>
          <w:szCs w:val="24"/>
          <w:lang w:val="uk-UA"/>
        </w:rPr>
        <w:t xml:space="preserve"> відповідно до умов Договору.</w:t>
      </w:r>
    </w:p>
    <w:p w:rsidR="00EB4851" w:rsidRDefault="00EB4851" w:rsidP="00EB4851">
      <w:pPr>
        <w:pStyle w:val="14"/>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F463AD">
        <w:rPr>
          <w:rFonts w:ascii="Times New Roman" w:hAnsi="Times New Roman" w:cs="Times New Roman"/>
          <w:bCs/>
          <w:sz w:val="24"/>
          <w:szCs w:val="24"/>
          <w:lang w:val="uk-UA"/>
        </w:rPr>
        <w:t>1</w:t>
      </w:r>
      <w:r w:rsidR="00AF3FF6">
        <w:rPr>
          <w:rFonts w:ascii="Times New Roman" w:hAnsi="Times New Roman" w:cs="Times New Roman"/>
          <w:bCs/>
          <w:sz w:val="24"/>
          <w:szCs w:val="24"/>
          <w:lang w:val="uk-UA"/>
        </w:rPr>
        <w:t>6</w:t>
      </w:r>
      <w:r w:rsidRPr="00F463AD">
        <w:rPr>
          <w:rFonts w:ascii="Times New Roman" w:hAnsi="Times New Roman" w:cs="Times New Roman"/>
          <w:bCs/>
          <w:sz w:val="24"/>
          <w:szCs w:val="24"/>
          <w:lang w:val="uk-UA"/>
        </w:rPr>
        <w:t>.6.</w:t>
      </w:r>
      <w:r w:rsidR="00C05A7F">
        <w:rPr>
          <w:rFonts w:ascii="Times New Roman" w:hAnsi="Times New Roman" w:cs="Times New Roman"/>
          <w:bCs/>
          <w:sz w:val="24"/>
          <w:szCs w:val="24"/>
          <w:lang w:val="uk-UA"/>
        </w:rPr>
        <w:t xml:space="preserve"> У</w:t>
      </w:r>
      <w:r w:rsidRPr="00F463AD">
        <w:rPr>
          <w:rFonts w:ascii="Times New Roman" w:hAnsi="Times New Roman" w:cs="Times New Roman"/>
          <w:sz w:val="24"/>
          <w:szCs w:val="24"/>
          <w:lang w:val="uk-UA"/>
        </w:rPr>
        <w:t xml:space="preserve"> разі порушення </w:t>
      </w:r>
      <w:r w:rsidR="00C60C48" w:rsidRPr="00F463AD">
        <w:rPr>
          <w:rFonts w:ascii="Times New Roman" w:eastAsia="Calibri" w:hAnsi="Times New Roman" w:cs="Times New Roman"/>
          <w:kern w:val="3"/>
          <w:sz w:val="24"/>
          <w:szCs w:val="24"/>
        </w:rPr>
        <w:t>ВИКОНАВ</w:t>
      </w:r>
      <w:r w:rsidR="00C60C48" w:rsidRPr="00F463AD">
        <w:rPr>
          <w:rFonts w:ascii="Times New Roman" w:eastAsia="Calibri" w:hAnsi="Times New Roman" w:cs="Times New Roman"/>
          <w:kern w:val="3"/>
          <w:sz w:val="24"/>
          <w:szCs w:val="24"/>
          <w:lang w:val="uk-UA"/>
        </w:rPr>
        <w:t>ЦЕМ</w:t>
      </w:r>
      <w:r w:rsidRPr="00294219">
        <w:rPr>
          <w:rFonts w:ascii="Times New Roman" w:hAnsi="Times New Roman" w:cs="Times New Roman"/>
          <w:sz w:val="24"/>
          <w:szCs w:val="24"/>
          <w:lang w:val="uk-UA"/>
        </w:rPr>
        <w:t xml:space="preserve"> умов цього Договору, а саме: невиконання та/ або неналежного виконання ним </w:t>
      </w:r>
      <w:r>
        <w:rPr>
          <w:rFonts w:ascii="Times New Roman" w:hAnsi="Times New Roman" w:cs="Times New Roman"/>
          <w:sz w:val="24"/>
          <w:szCs w:val="24"/>
          <w:lang w:val="uk-UA"/>
        </w:rPr>
        <w:t>своїх зобов'язань за Договором</w:t>
      </w:r>
      <w:r w:rsidRPr="00294219">
        <w:rPr>
          <w:rFonts w:ascii="Times New Roman" w:hAnsi="Times New Roman" w:cs="Times New Roman"/>
          <w:sz w:val="24"/>
          <w:szCs w:val="24"/>
          <w:lang w:val="uk-UA"/>
        </w:rPr>
        <w:t xml:space="preserve">, </w:t>
      </w:r>
      <w:r w:rsidR="00C60C48">
        <w:rPr>
          <w:rFonts w:ascii="Times New Roman" w:hAnsi="Times New Roman" w:cs="Times New Roman"/>
          <w:sz w:val="24"/>
          <w:szCs w:val="24"/>
          <w:lang w:val="uk-UA"/>
        </w:rPr>
        <w:t>ЗАМОВНИК</w:t>
      </w:r>
      <w:r w:rsidRPr="00294219">
        <w:rPr>
          <w:rFonts w:ascii="Times New Roman" w:hAnsi="Times New Roman" w:cs="Times New Roman"/>
          <w:sz w:val="24"/>
          <w:szCs w:val="24"/>
          <w:lang w:val="uk-UA"/>
        </w:rPr>
        <w:t xml:space="preserve"> вимагає стягнення забезпечення виконання </w:t>
      </w:r>
      <w:r w:rsidR="00C60C48">
        <w:rPr>
          <w:rFonts w:ascii="Times New Roman" w:hAnsi="Times New Roman" w:cs="Times New Roman"/>
          <w:sz w:val="24"/>
          <w:szCs w:val="24"/>
          <w:lang w:val="uk-UA"/>
        </w:rPr>
        <w:t>Д</w:t>
      </w:r>
      <w:r w:rsidRPr="00294219">
        <w:rPr>
          <w:rFonts w:ascii="Times New Roman" w:hAnsi="Times New Roman" w:cs="Times New Roman"/>
          <w:sz w:val="24"/>
          <w:szCs w:val="24"/>
          <w:lang w:val="uk-UA"/>
        </w:rPr>
        <w:t xml:space="preserve">оговору та має право в односторонньому порядку розірвати даний Договір, письмово повідомивши про це </w:t>
      </w:r>
      <w:r w:rsidR="00C60C48" w:rsidRPr="005B421B">
        <w:rPr>
          <w:rFonts w:ascii="Times New Roman" w:eastAsia="Calibri" w:hAnsi="Times New Roman" w:cs="Times New Roman"/>
          <w:kern w:val="3"/>
          <w:sz w:val="24"/>
          <w:szCs w:val="24"/>
        </w:rPr>
        <w:t>В</w:t>
      </w:r>
      <w:r w:rsidR="00C60C48">
        <w:rPr>
          <w:rFonts w:ascii="Times New Roman" w:eastAsia="Calibri" w:hAnsi="Times New Roman" w:cs="Times New Roman"/>
          <w:kern w:val="3"/>
          <w:sz w:val="24"/>
          <w:szCs w:val="24"/>
        </w:rPr>
        <w:t>ИКОНАВЦЯ</w:t>
      </w:r>
      <w:r w:rsidRPr="00294219">
        <w:rPr>
          <w:rFonts w:ascii="Times New Roman" w:hAnsi="Times New Roman" w:cs="Times New Roman"/>
          <w:sz w:val="24"/>
          <w:szCs w:val="24"/>
          <w:lang w:val="uk-UA"/>
        </w:rPr>
        <w:t>.</w:t>
      </w:r>
    </w:p>
    <w:p w:rsidR="00EB4851" w:rsidRPr="00EB4851" w:rsidRDefault="00EB4851" w:rsidP="00EB4851">
      <w:pPr>
        <w:pStyle w:val="14"/>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p>
    <w:p w:rsidR="005B421B" w:rsidRPr="005B421B" w:rsidRDefault="005B421B" w:rsidP="005B421B">
      <w:pPr>
        <w:widowControl w:val="0"/>
        <w:tabs>
          <w:tab w:val="left" w:pos="709"/>
          <w:tab w:val="left" w:pos="1983"/>
          <w:tab w:val="left" w:pos="2691"/>
          <w:tab w:val="left" w:pos="3399"/>
          <w:tab w:val="left" w:pos="4107"/>
          <w:tab w:val="left" w:pos="4815"/>
          <w:tab w:val="left" w:pos="5523"/>
          <w:tab w:val="left" w:pos="6231"/>
          <w:tab w:val="left" w:pos="6939"/>
          <w:tab w:val="left" w:pos="7647"/>
          <w:tab w:val="left" w:pos="8355"/>
          <w:tab w:val="left" w:pos="9063"/>
          <w:tab w:val="left" w:pos="9771"/>
        </w:tabs>
        <w:suppressAutoHyphens/>
        <w:autoSpaceDN w:val="0"/>
        <w:spacing w:after="0" w:line="240" w:lineRule="auto"/>
        <w:ind w:left="567"/>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7</w:t>
      </w:r>
      <w:r w:rsidRPr="005B421B">
        <w:rPr>
          <w:rFonts w:ascii="Times New Roman" w:eastAsia="Calibri" w:hAnsi="Times New Roman" w:cs="Times New Roman"/>
          <w:b/>
          <w:bCs/>
          <w:kern w:val="3"/>
          <w:sz w:val="24"/>
          <w:szCs w:val="24"/>
        </w:rPr>
        <w:t>.ІНШІ УМОВИ ДОГОВОРУ</w:t>
      </w:r>
    </w:p>
    <w:p w:rsidR="002C1E19" w:rsidRPr="002C1E19" w:rsidRDefault="00EB4851"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sidRPr="002C1E19">
        <w:rPr>
          <w:rFonts w:ascii="Times New Roman" w:hAnsi="Times New Roman" w:cs="Times New Roman"/>
          <w:bCs/>
          <w:sz w:val="24"/>
          <w:szCs w:val="24"/>
          <w:lang w:val="uk-UA"/>
        </w:rPr>
        <w:t>1</w:t>
      </w:r>
      <w:r w:rsidR="00AF3FF6" w:rsidRPr="002C1E19">
        <w:rPr>
          <w:rFonts w:ascii="Times New Roman" w:hAnsi="Times New Roman" w:cs="Times New Roman"/>
          <w:bCs/>
          <w:sz w:val="24"/>
          <w:szCs w:val="24"/>
          <w:lang w:val="uk-UA"/>
        </w:rPr>
        <w:t>7</w:t>
      </w:r>
      <w:r w:rsidR="005B421B" w:rsidRPr="002C1E19">
        <w:rPr>
          <w:rFonts w:ascii="Times New Roman" w:hAnsi="Times New Roman" w:cs="Times New Roman"/>
          <w:bCs/>
          <w:sz w:val="24"/>
          <w:szCs w:val="24"/>
          <w:lang w:val="uk-UA"/>
        </w:rPr>
        <w:t>.1.</w:t>
      </w:r>
      <w:r w:rsidR="002C1E19" w:rsidRPr="002C1E19">
        <w:rPr>
          <w:rFonts w:ascii="Times New Roman" w:hAnsi="Times New Roman" w:cs="Times New Roman"/>
          <w:bCs/>
          <w:sz w:val="24"/>
          <w:szCs w:val="24"/>
          <w:lang w:val="uk-UA"/>
        </w:rPr>
        <w:t xml:space="preserve">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17.2. </w:t>
      </w:r>
      <w:r w:rsidRPr="002C1E19">
        <w:rPr>
          <w:rFonts w:ascii="Times New Roman" w:hAnsi="Times New Roman" w:cs="Times New Roman"/>
          <w:bCs/>
          <w:sz w:val="24"/>
          <w:szCs w:val="24"/>
          <w:lang w:val="uk-UA"/>
        </w:rPr>
        <w:t>Будь-які зміни та доповнення до цього Договору (крім одностороннього розірвання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17.3. </w:t>
      </w:r>
      <w:r w:rsidRPr="002C1E19">
        <w:rPr>
          <w:rFonts w:ascii="Times New Roman" w:hAnsi="Times New Roman" w:cs="Times New Roman"/>
          <w:bCs/>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17.4. </w:t>
      </w:r>
      <w:r w:rsidRPr="002C1E1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чинним законодавством України.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17.5. </w:t>
      </w:r>
      <w:r w:rsidRPr="002C1E19">
        <w:rPr>
          <w:rFonts w:ascii="Times New Roman" w:hAnsi="Times New Roman" w:cs="Times New Roman"/>
          <w:bCs/>
          <w:sz w:val="24"/>
          <w:szCs w:val="24"/>
          <w:lang w:val="uk-UA"/>
        </w:rPr>
        <w:t>Жодна із Сторін не може передати свої права та зобов’язання по даному Договору іншій третій Стороні без попереднього письмового погодження на це іншої Сторони.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17.6. </w:t>
      </w:r>
      <w:r w:rsidRPr="002C1E19">
        <w:rPr>
          <w:rFonts w:ascii="Times New Roman" w:hAnsi="Times New Roman" w:cs="Times New Roman"/>
          <w:bCs/>
          <w:sz w:val="24"/>
          <w:szCs w:val="24"/>
          <w:lang w:val="uk-UA"/>
        </w:rPr>
        <w:t xml:space="preserve">Замовник є платником податку на прибуток на загальних умовах згідно з чинним законодавством України. </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17.7. </w:t>
      </w:r>
      <w:r w:rsidRPr="002C1E19">
        <w:rPr>
          <w:rFonts w:ascii="Times New Roman" w:hAnsi="Times New Roman" w:cs="Times New Roman"/>
          <w:bCs/>
          <w:sz w:val="24"/>
          <w:szCs w:val="24"/>
          <w:lang w:val="uk-UA"/>
        </w:rPr>
        <w:t>Постачальник є платником податку на прибуток на загальних умовах згідно з чинним законодавством України.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17.8. </w:t>
      </w:r>
      <w:r w:rsidRPr="002C1E19">
        <w:rPr>
          <w:rFonts w:ascii="Times New Roman" w:hAnsi="Times New Roman" w:cs="Times New Roman"/>
          <w:bCs/>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2C1E19" w:rsidRPr="002C1E19" w:rsidRDefault="002C1E19"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17.9. </w:t>
      </w:r>
      <w:r w:rsidRPr="002C1E19">
        <w:rPr>
          <w:rFonts w:ascii="Times New Roman" w:hAnsi="Times New Roman" w:cs="Times New Roman"/>
          <w:bCs/>
          <w:sz w:val="24"/>
          <w:szCs w:val="24"/>
          <w:lang w:val="uk-UA"/>
        </w:rPr>
        <w:t xml:space="preserve">Договір не втрачає чинності, у разі зміни реквізитів Сторін, їх установчих документів, а </w:t>
      </w:r>
      <w:r w:rsidRPr="002C1E19">
        <w:rPr>
          <w:rFonts w:ascii="Times New Roman" w:hAnsi="Times New Roman" w:cs="Times New Roman"/>
          <w:bCs/>
          <w:sz w:val="24"/>
          <w:szCs w:val="24"/>
          <w:lang w:val="uk-UA"/>
        </w:rPr>
        <w:lastRenderedPageBreak/>
        <w:t>також зміни організаційно-правової форми тощо. Про зазначені зміни Сторони у письмовій формі зобов’язані протягом 2 (двох) календарних днів повідомити одна одну.</w:t>
      </w:r>
    </w:p>
    <w:p w:rsidR="002C1E19" w:rsidRPr="002C1E19" w:rsidRDefault="00506952"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17.10. </w:t>
      </w:r>
      <w:r w:rsidR="002C1E19" w:rsidRPr="002C1E19">
        <w:rPr>
          <w:rFonts w:ascii="Times New Roman" w:hAnsi="Times New Roman" w:cs="Times New Roman"/>
          <w:bCs/>
          <w:sz w:val="24"/>
          <w:szCs w:val="24"/>
          <w:lang w:val="uk-UA"/>
        </w:rPr>
        <w:t>Сторони визнають правомірність документів, переданих за допомогою факсимільного або іншого зв’язку, до отримання оригіналів відповідних документів. Оригінали таких документів мають бути передані Сторонами в строк не пізніше 2</w:t>
      </w:r>
      <w:r w:rsidR="00AF0FB1">
        <w:rPr>
          <w:rFonts w:ascii="Times New Roman" w:hAnsi="Times New Roman" w:cs="Times New Roman"/>
          <w:bCs/>
          <w:sz w:val="24"/>
          <w:szCs w:val="24"/>
          <w:lang w:val="uk-UA"/>
        </w:rPr>
        <w:t xml:space="preserve"> </w:t>
      </w:r>
      <w:r w:rsidR="002C1E19" w:rsidRPr="002C1E19">
        <w:rPr>
          <w:rFonts w:ascii="Times New Roman" w:hAnsi="Times New Roman" w:cs="Times New Roman"/>
          <w:bCs/>
          <w:sz w:val="24"/>
          <w:szCs w:val="24"/>
          <w:lang w:val="uk-UA"/>
        </w:rPr>
        <w:t xml:space="preserve">(двох) календарних днів з моменту отримання їх факсимільним або іншим зв’язком. </w:t>
      </w:r>
    </w:p>
    <w:p w:rsidR="002C1E19" w:rsidRPr="002C1E19" w:rsidRDefault="00506952"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17.11. </w:t>
      </w:r>
      <w:r w:rsidR="002C1E19" w:rsidRPr="002C1E19">
        <w:rPr>
          <w:rFonts w:ascii="Times New Roman" w:hAnsi="Times New Roman" w:cs="Times New Roman"/>
          <w:bCs/>
          <w:sz w:val="24"/>
          <w:szCs w:val="24"/>
          <w:lang w:val="uk-UA"/>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C1E19" w:rsidRPr="002C1E19" w:rsidRDefault="00506952" w:rsidP="002C1E1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17.12. </w:t>
      </w:r>
      <w:r w:rsidR="002C1E19" w:rsidRPr="002C1E19">
        <w:rPr>
          <w:rFonts w:ascii="Times New Roman" w:hAnsi="Times New Roman" w:cs="Times New Roman"/>
          <w:bCs/>
          <w:sz w:val="24"/>
          <w:szCs w:val="24"/>
          <w:lang w:val="uk-UA"/>
        </w:rPr>
        <w:t>Цей Договір укладається українською мовою і підписується у двох оригінальних примірниках, що мають однакову юридичну силу, - по одному примірнику кожній із Сторін.</w:t>
      </w:r>
    </w:p>
    <w:p w:rsidR="002C1E19" w:rsidRPr="00E82870" w:rsidRDefault="002C1E19" w:rsidP="002C1E19">
      <w:pPr>
        <w:tabs>
          <w:tab w:val="left" w:pos="1276"/>
        </w:tabs>
        <w:autoSpaceDE w:val="0"/>
        <w:autoSpaceDN w:val="0"/>
        <w:adjustRightInd w:val="0"/>
        <w:ind w:left="709"/>
        <w:jc w:val="both"/>
        <w:rPr>
          <w:sz w:val="23"/>
          <w:szCs w:val="23"/>
          <w:lang w:eastAsia="uk-UA"/>
        </w:rPr>
      </w:pPr>
    </w:p>
    <w:p w:rsidR="005B421B" w:rsidRPr="005B421B" w:rsidRDefault="00EB4851"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567"/>
        <w:jc w:val="center"/>
        <w:textAlignment w:val="baseline"/>
        <w:rPr>
          <w:rFonts w:ascii="Times New Roman" w:eastAsia="Calibri" w:hAnsi="Times New Roman" w:cs="Times New Roman"/>
          <w:b/>
          <w:bCs/>
          <w:kern w:val="3"/>
          <w:sz w:val="24"/>
          <w:szCs w:val="24"/>
        </w:rPr>
      </w:pPr>
      <w:r>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8</w:t>
      </w:r>
      <w:r w:rsidR="005B421B" w:rsidRPr="005B421B">
        <w:rPr>
          <w:rFonts w:ascii="Times New Roman" w:eastAsia="Calibri" w:hAnsi="Times New Roman" w:cs="Times New Roman"/>
          <w:b/>
          <w:bCs/>
          <w:kern w:val="3"/>
          <w:sz w:val="24"/>
          <w:szCs w:val="24"/>
        </w:rPr>
        <w:t>. ДОДАТКИ ДО ДОГОВОРУ</w:t>
      </w:r>
    </w:p>
    <w:p w:rsidR="005B421B" w:rsidRPr="005B421B" w:rsidRDefault="00EB4851" w:rsidP="005B421B">
      <w:pPr>
        <w:widowControl w:val="0"/>
        <w:suppressAutoHyphens/>
        <w:autoSpaceDN w:val="0"/>
        <w:spacing w:after="0" w:line="240" w:lineRule="auto"/>
        <w:ind w:firstLine="540"/>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w:t>
      </w:r>
      <w:r w:rsidR="00AF3FF6">
        <w:rPr>
          <w:rFonts w:ascii="Times New Roman" w:eastAsia="Calibri" w:hAnsi="Times New Roman" w:cs="Times New Roman"/>
          <w:kern w:val="3"/>
          <w:sz w:val="24"/>
          <w:szCs w:val="24"/>
        </w:rPr>
        <w:t>8</w:t>
      </w:r>
      <w:r w:rsidR="005B421B" w:rsidRPr="005B421B">
        <w:rPr>
          <w:rFonts w:ascii="Times New Roman" w:eastAsia="Calibri" w:hAnsi="Times New Roman" w:cs="Times New Roman"/>
          <w:kern w:val="3"/>
          <w:sz w:val="24"/>
          <w:szCs w:val="24"/>
        </w:rPr>
        <w:t>.1.  Невід’ємною частиною цього Договору є:</w:t>
      </w:r>
    </w:p>
    <w:p w:rsidR="005B421B" w:rsidRPr="005B421B" w:rsidRDefault="00AF3FF6" w:rsidP="005B421B">
      <w:pPr>
        <w:tabs>
          <w:tab w:val="left" w:pos="644"/>
          <w:tab w:val="left" w:pos="709"/>
        </w:tabs>
        <w:suppressAutoHyphens/>
        <w:autoSpaceDN w:val="0"/>
        <w:spacing w:after="0" w:line="240" w:lineRule="auto"/>
        <w:ind w:left="540"/>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18</w:t>
      </w:r>
      <w:r w:rsidR="005B421B" w:rsidRPr="005B421B">
        <w:rPr>
          <w:rFonts w:ascii="Times New Roman" w:eastAsia="Calibri" w:hAnsi="Times New Roman" w:cs="Times New Roman"/>
          <w:kern w:val="3"/>
          <w:sz w:val="24"/>
          <w:szCs w:val="24"/>
        </w:rPr>
        <w:t>.2.  Специфікація № _ (Додаток № 1)</w:t>
      </w:r>
    </w:p>
    <w:p w:rsidR="005B421B" w:rsidRPr="005B421B" w:rsidRDefault="00AF3FF6" w:rsidP="005B421B">
      <w:pPr>
        <w:tabs>
          <w:tab w:val="left" w:pos="644"/>
          <w:tab w:val="left" w:pos="709"/>
        </w:tabs>
        <w:suppressAutoHyphens/>
        <w:autoSpaceDN w:val="0"/>
        <w:spacing w:after="0" w:line="240" w:lineRule="auto"/>
        <w:ind w:left="540"/>
        <w:jc w:val="both"/>
        <w:textAlignment w:val="baseline"/>
        <w:rPr>
          <w:rFonts w:ascii="Times New Roman" w:eastAsia="Calibri" w:hAnsi="Times New Roman" w:cs="Times New Roman"/>
          <w:b/>
          <w:bCs/>
          <w:kern w:val="3"/>
          <w:sz w:val="24"/>
          <w:szCs w:val="24"/>
        </w:rPr>
      </w:pPr>
      <w:r>
        <w:rPr>
          <w:rFonts w:ascii="Times New Roman" w:eastAsia="Calibri" w:hAnsi="Times New Roman" w:cs="Times New Roman"/>
          <w:kern w:val="3"/>
          <w:sz w:val="24"/>
          <w:szCs w:val="24"/>
        </w:rPr>
        <w:t>18</w:t>
      </w:r>
      <w:r w:rsidR="005B421B" w:rsidRPr="005B421B">
        <w:rPr>
          <w:rFonts w:ascii="Times New Roman" w:eastAsia="Calibri" w:hAnsi="Times New Roman" w:cs="Times New Roman"/>
          <w:kern w:val="3"/>
          <w:sz w:val="24"/>
          <w:szCs w:val="24"/>
        </w:rPr>
        <w:t xml:space="preserve">.3. Калькуляція на надання </w:t>
      </w:r>
      <w:r w:rsidR="00506952">
        <w:rPr>
          <w:rFonts w:ascii="Times New Roman" w:eastAsia="Calibri" w:hAnsi="Times New Roman" w:cs="Times New Roman"/>
          <w:kern w:val="3"/>
          <w:sz w:val="24"/>
          <w:szCs w:val="24"/>
        </w:rPr>
        <w:t>П</w:t>
      </w:r>
      <w:r w:rsidR="005B421B" w:rsidRPr="005B421B">
        <w:rPr>
          <w:rFonts w:ascii="Times New Roman" w:eastAsia="Calibri" w:hAnsi="Times New Roman" w:cs="Times New Roman"/>
          <w:kern w:val="3"/>
          <w:sz w:val="24"/>
          <w:szCs w:val="24"/>
        </w:rPr>
        <w:t xml:space="preserve">ослуг з ремонту </w:t>
      </w:r>
      <w:r w:rsidR="00226D26">
        <w:rPr>
          <w:rFonts w:ascii="Times New Roman" w:eastAsia="Calibri" w:hAnsi="Times New Roman" w:cs="Times New Roman"/>
          <w:kern w:val="3"/>
          <w:sz w:val="24"/>
          <w:szCs w:val="28"/>
        </w:rPr>
        <w:t>___________________________</w:t>
      </w:r>
      <w:r w:rsidR="005B421B" w:rsidRPr="005B421B">
        <w:rPr>
          <w:rFonts w:ascii="Times New Roman" w:eastAsia="Calibri" w:hAnsi="Times New Roman" w:cs="Times New Roman"/>
          <w:kern w:val="3"/>
          <w:sz w:val="24"/>
          <w:szCs w:val="24"/>
        </w:rPr>
        <w:t xml:space="preserve"> (Додаток </w:t>
      </w:r>
      <w:r w:rsidR="00506952">
        <w:rPr>
          <w:rFonts w:ascii="Times New Roman" w:eastAsia="Calibri" w:hAnsi="Times New Roman" w:cs="Times New Roman"/>
          <w:kern w:val="3"/>
          <w:sz w:val="24"/>
          <w:szCs w:val="24"/>
        </w:rPr>
        <w:t>№</w:t>
      </w:r>
      <w:r w:rsidR="005B421B" w:rsidRPr="005B421B">
        <w:rPr>
          <w:rFonts w:ascii="Times New Roman" w:eastAsia="Calibri" w:hAnsi="Times New Roman" w:cs="Times New Roman"/>
          <w:kern w:val="3"/>
          <w:sz w:val="24"/>
          <w:szCs w:val="24"/>
        </w:rPr>
        <w:t>2);</w:t>
      </w: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1</w:t>
      </w:r>
      <w:r w:rsidR="00AF3FF6">
        <w:rPr>
          <w:rFonts w:ascii="Times New Roman" w:eastAsia="Calibri" w:hAnsi="Times New Roman" w:cs="Times New Roman"/>
          <w:b/>
          <w:bCs/>
          <w:kern w:val="3"/>
          <w:sz w:val="24"/>
          <w:szCs w:val="24"/>
        </w:rPr>
        <w:t>9</w:t>
      </w:r>
      <w:r w:rsidRPr="005B421B">
        <w:rPr>
          <w:rFonts w:ascii="Times New Roman" w:eastAsia="Calibri" w:hAnsi="Times New Roman" w:cs="Times New Roman"/>
          <w:b/>
          <w:bCs/>
          <w:kern w:val="3"/>
          <w:sz w:val="24"/>
          <w:szCs w:val="24"/>
        </w:rPr>
        <w:t>. МІСЦЕ</w:t>
      </w:r>
      <w:bookmarkStart w:id="5" w:name="_GoBack"/>
      <w:bookmarkEnd w:id="5"/>
      <w:r w:rsidRPr="005B421B">
        <w:rPr>
          <w:rFonts w:ascii="Times New Roman" w:eastAsia="Calibri" w:hAnsi="Times New Roman" w:cs="Times New Roman"/>
          <w:b/>
          <w:bCs/>
          <w:kern w:val="3"/>
          <w:sz w:val="24"/>
          <w:szCs w:val="24"/>
        </w:rPr>
        <w:t>ЗНАХОДЖЕННЯ ТА БАНКІВСЬКІ РЕКВІЗИТИ СТОРІН</w:t>
      </w: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ascii="Times New Roman" w:eastAsia="Calibri" w:hAnsi="Times New Roman" w:cs="Times New Roman"/>
          <w:b/>
          <w:bCs/>
          <w:kern w:val="3"/>
          <w:sz w:val="24"/>
          <w:szCs w:val="24"/>
        </w:rPr>
      </w:pPr>
    </w:p>
    <w:tbl>
      <w:tblPr>
        <w:tblW w:w="9570" w:type="dxa"/>
        <w:tblInd w:w="675" w:type="dxa"/>
        <w:tblLayout w:type="fixed"/>
        <w:tblCellMar>
          <w:left w:w="10" w:type="dxa"/>
          <w:right w:w="10" w:type="dxa"/>
        </w:tblCellMar>
        <w:tblLook w:val="04A0"/>
      </w:tblPr>
      <w:tblGrid>
        <w:gridCol w:w="4785"/>
        <w:gridCol w:w="4785"/>
      </w:tblGrid>
      <w:tr w:rsidR="005B421B" w:rsidRPr="005B421B" w:rsidTr="00EB4851">
        <w:trPr>
          <w:trHeight w:val="425"/>
        </w:trPr>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textAlignment w:val="baseline"/>
              <w:rPr>
                <w:rFonts w:ascii="Times New Roman" w:eastAsia="Calibri" w:hAnsi="Times New Roman" w:cs="Times New Roman"/>
                <w:b/>
                <w:bCs/>
                <w:kern w:val="3"/>
                <w:sz w:val="24"/>
                <w:szCs w:val="24"/>
                <w:u w:val="single"/>
              </w:rPr>
            </w:pPr>
            <w:r w:rsidRPr="005B421B">
              <w:rPr>
                <w:rFonts w:ascii="Times New Roman" w:eastAsia="Calibri" w:hAnsi="Times New Roman" w:cs="Times New Roman"/>
                <w:b/>
                <w:bCs/>
                <w:kern w:val="3"/>
                <w:sz w:val="24"/>
                <w:szCs w:val="24"/>
                <w:u w:val="single"/>
              </w:rPr>
              <w:t>ЗАМОВНИК:</w:t>
            </w:r>
          </w:p>
          <w:p w:rsidR="005B421B" w:rsidRPr="005B421B" w:rsidRDefault="005B421B" w:rsidP="005B421B">
            <w:pPr>
              <w:widowControl w:val="0"/>
              <w:suppressAutoHyphens/>
              <w:autoSpaceDN w:val="0"/>
              <w:spacing w:after="0"/>
              <w:jc w:val="center"/>
              <w:textAlignment w:val="baseline"/>
              <w:rPr>
                <w:rFonts w:ascii="Times New Roman" w:eastAsia="Calibri" w:hAnsi="Times New Roman" w:cs="Times New Roman"/>
                <w:kern w:val="3"/>
                <w:sz w:val="24"/>
                <w:szCs w:val="24"/>
              </w:rPr>
            </w:pP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textAlignment w:val="baseline"/>
              <w:rPr>
                <w:rFonts w:ascii="Times New Roman" w:eastAsia="Arial" w:hAnsi="Times New Roman" w:cs="Times New Roman"/>
                <w:b/>
                <w:bCs/>
                <w:kern w:val="3"/>
                <w:sz w:val="24"/>
                <w:szCs w:val="24"/>
                <w:u w:val="single"/>
                <w:lang w:eastAsia="uk-UA"/>
              </w:rPr>
            </w:pPr>
            <w:r w:rsidRPr="005B421B">
              <w:rPr>
                <w:rFonts w:ascii="Times New Roman" w:eastAsia="Arial" w:hAnsi="Times New Roman" w:cs="Times New Roman"/>
                <w:b/>
                <w:bCs/>
                <w:kern w:val="3"/>
                <w:sz w:val="24"/>
                <w:szCs w:val="24"/>
                <w:u w:val="single"/>
                <w:lang w:eastAsia="uk-UA"/>
              </w:rPr>
              <w:t>ВИКОНАВЕЦЬ:</w:t>
            </w:r>
          </w:p>
        </w:tc>
      </w:tr>
      <w:tr w:rsidR="005B421B" w:rsidRPr="005B421B" w:rsidTr="00EB4851">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jc w:val="both"/>
              <w:textAlignment w:val="baseline"/>
              <w:rPr>
                <w:rFonts w:ascii="Calibri" w:eastAsia="Calibri" w:hAnsi="Calibri" w:cs="Calibri"/>
                <w:kern w:val="3"/>
                <w:sz w:val="20"/>
                <w:szCs w:val="20"/>
              </w:rPr>
            </w:pPr>
            <w:r w:rsidRPr="005B421B">
              <w:rPr>
                <w:rFonts w:ascii="Times New Roman" w:eastAsia="Calibri" w:hAnsi="Times New Roman" w:cs="Times New Roman"/>
                <w:kern w:val="3"/>
                <w:sz w:val="24"/>
                <w:szCs w:val="24"/>
              </w:rPr>
              <w:t>e-mail_______________________________</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p w:rsidR="005B421B" w:rsidRPr="005B421B" w:rsidRDefault="005B421B" w:rsidP="005B421B">
            <w:pPr>
              <w:widowControl w:val="0"/>
              <w:suppressAutoHyphens/>
              <w:autoSpaceDN w:val="0"/>
              <w:spacing w:after="0"/>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w:t>
            </w:r>
          </w:p>
        </w:tc>
      </w:tr>
      <w:tr w:rsidR="005B421B" w:rsidRPr="005B421B" w:rsidTr="00EB4851">
        <w:trPr>
          <w:trHeight w:val="1120"/>
        </w:trPr>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Від імені ЗАМОВНИКА</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____________________/________________/</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jc w:val="center"/>
              <w:textAlignment w:val="baseline"/>
              <w:rPr>
                <w:rFonts w:ascii="Times New Roman" w:eastAsia="Calibri" w:hAnsi="Times New Roman" w:cs="Times New Roman"/>
                <w:b/>
                <w:bCs/>
                <w:kern w:val="3"/>
                <w:sz w:val="24"/>
                <w:szCs w:val="24"/>
              </w:rPr>
            </w:pPr>
            <w:r w:rsidRPr="005B421B">
              <w:rPr>
                <w:rFonts w:ascii="Times New Roman" w:eastAsia="Calibri" w:hAnsi="Times New Roman" w:cs="Times New Roman"/>
                <w:b/>
                <w:bCs/>
                <w:kern w:val="3"/>
                <w:sz w:val="24"/>
                <w:szCs w:val="24"/>
              </w:rPr>
              <w:t>Від імені ВИКОНАВЦЯ</w:t>
            </w:r>
          </w:p>
          <w:p w:rsidR="005B421B" w:rsidRPr="005B421B" w:rsidRDefault="005B421B" w:rsidP="005B421B">
            <w:pPr>
              <w:widowControl w:val="0"/>
              <w:suppressAutoHyphens/>
              <w:autoSpaceDN w:val="0"/>
              <w:spacing w:after="0"/>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____________________/________________/</w:t>
            </w:r>
          </w:p>
        </w:tc>
      </w:tr>
    </w:tbl>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left="5664" w:right="-7" w:firstLine="708"/>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p w:rsidR="005B421B" w:rsidRPr="005B421B" w:rsidRDefault="005B421B" w:rsidP="005B421B">
      <w:pPr>
        <w:pageBreakBefore/>
        <w:suppressAutoHyphens/>
        <w:autoSpaceDN w:val="0"/>
        <w:spacing w:after="0" w:line="240" w:lineRule="auto"/>
        <w:ind w:left="5664" w:right="-7" w:firstLine="708"/>
        <w:textAlignment w:val="baseline"/>
        <w:rPr>
          <w:rFonts w:ascii="Calibri" w:eastAsia="Calibri" w:hAnsi="Calibri" w:cs="Calibri"/>
          <w:kern w:val="3"/>
          <w:sz w:val="20"/>
          <w:szCs w:val="20"/>
        </w:rPr>
      </w:pPr>
      <w:r w:rsidRPr="005B421B">
        <w:rPr>
          <w:rFonts w:ascii="Times New Roman" w:eastAsia="Calibri" w:hAnsi="Times New Roman" w:cs="Times New Roman"/>
          <w:b/>
          <w:kern w:val="3"/>
          <w:sz w:val="24"/>
          <w:szCs w:val="24"/>
        </w:rPr>
        <w:lastRenderedPageBreak/>
        <w:t xml:space="preserve">ДОДАТОК № 1 </w:t>
      </w:r>
      <w:r w:rsidRPr="005B421B">
        <w:rPr>
          <w:rFonts w:ascii="Times New Roman" w:eastAsia="Calibri" w:hAnsi="Times New Roman" w:cs="Times New Roman"/>
          <w:kern w:val="3"/>
          <w:sz w:val="24"/>
          <w:szCs w:val="24"/>
        </w:rPr>
        <w:t>до договору</w:t>
      </w:r>
    </w:p>
    <w:p w:rsidR="005B421B" w:rsidRPr="005B421B" w:rsidRDefault="005B421B" w:rsidP="005B421B">
      <w:pPr>
        <w:suppressAutoHyphens/>
        <w:autoSpaceDN w:val="0"/>
        <w:spacing w:after="0" w:line="240" w:lineRule="auto"/>
        <w:ind w:left="6372" w:right="-7"/>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№_______________________</w:t>
      </w:r>
    </w:p>
    <w:p w:rsidR="005B421B" w:rsidRPr="005B421B" w:rsidRDefault="005B421B" w:rsidP="005B421B">
      <w:pPr>
        <w:suppressAutoHyphens/>
        <w:autoSpaceDN w:val="0"/>
        <w:spacing w:after="0" w:line="240" w:lineRule="auto"/>
        <w:ind w:left="6372" w:right="-7"/>
        <w:textAlignment w:val="baseline"/>
        <w:rPr>
          <w:rFonts w:ascii="Calibri" w:eastAsia="Calibri" w:hAnsi="Calibri" w:cs="Calibri"/>
          <w:kern w:val="3"/>
          <w:sz w:val="20"/>
          <w:szCs w:val="20"/>
        </w:rPr>
      </w:pPr>
      <w:r w:rsidRPr="005B421B">
        <w:rPr>
          <w:rFonts w:ascii="Times New Roman" w:eastAsia="Calibri" w:hAnsi="Times New Roman" w:cs="Times New Roman"/>
          <w:kern w:val="3"/>
          <w:sz w:val="24"/>
          <w:szCs w:val="24"/>
        </w:rPr>
        <w:t>від _______________ 2021 р.</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СПЕЦИФІКАЦІЯ   № ___</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b/>
          <w:kern w:val="3"/>
          <w:sz w:val="24"/>
          <w:szCs w:val="24"/>
        </w:rPr>
      </w:pPr>
    </w:p>
    <w:tbl>
      <w:tblPr>
        <w:tblW w:w="10262" w:type="dxa"/>
        <w:tblLayout w:type="fixed"/>
        <w:tblCellMar>
          <w:left w:w="10" w:type="dxa"/>
          <w:right w:w="10" w:type="dxa"/>
        </w:tblCellMar>
        <w:tblLook w:val="04A0"/>
      </w:tblPr>
      <w:tblGrid>
        <w:gridCol w:w="566"/>
        <w:gridCol w:w="5144"/>
        <w:gridCol w:w="993"/>
        <w:gridCol w:w="708"/>
        <w:gridCol w:w="1131"/>
        <w:gridCol w:w="14"/>
        <w:gridCol w:w="1692"/>
        <w:gridCol w:w="14"/>
      </w:tblGrid>
      <w:tr w:rsidR="00226D26" w:rsidRPr="005B421B" w:rsidTr="00226D26">
        <w:trPr>
          <w:gridAfter w:val="1"/>
          <w:wAfter w:w="14" w:type="dxa"/>
          <w:trHeight w:hRule="exact" w:val="1756"/>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п/п</w:t>
            </w:r>
          </w:p>
        </w:tc>
        <w:tc>
          <w:tcPr>
            <w:tcW w:w="514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 xml:space="preserve">Найменування </w:t>
            </w:r>
          </w:p>
          <w:p w:rsidR="00226D26" w:rsidRPr="005B421B" w:rsidRDefault="00226D26" w:rsidP="005B421B">
            <w:pPr>
              <w:suppressAutoHyphens/>
              <w:autoSpaceDN w:val="0"/>
              <w:spacing w:after="0" w:line="240" w:lineRule="auto"/>
              <w:ind w:right="102"/>
              <w:jc w:val="center"/>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послуги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Од.  виміру</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К-ть</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Ціна без ПДВ, грн.</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Сума, грн.</w:t>
            </w:r>
          </w:p>
        </w:tc>
      </w:tr>
      <w:tr w:rsidR="00226D26" w:rsidRPr="005B421B" w:rsidTr="00226D26">
        <w:trPr>
          <w:gridAfter w:val="1"/>
          <w:wAfter w:w="14" w:type="dxa"/>
          <w:trHeight w:hRule="exact" w:val="988"/>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p>
        </w:tc>
        <w:tc>
          <w:tcPr>
            <w:tcW w:w="514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right="102"/>
              <w:jc w:val="center"/>
              <w:textAlignment w:val="baseline"/>
              <w:rPr>
                <w:rFonts w:ascii="Times New Roman" w:eastAsia="Calibri" w:hAnsi="Times New Roman" w:cs="Times New Roman"/>
                <w:kern w:val="3"/>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ind w:left="-149"/>
              <w:jc w:val="center"/>
              <w:textAlignment w:val="baseline"/>
              <w:rPr>
                <w:rFonts w:ascii="Times New Roman" w:eastAsia="Calibri"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26D26" w:rsidRPr="005B421B" w:rsidRDefault="00226D26" w:rsidP="005B421B">
            <w:pPr>
              <w:suppressAutoHyphens/>
              <w:autoSpaceDN w:val="0"/>
              <w:spacing w:after="0" w:line="240" w:lineRule="auto"/>
              <w:jc w:val="center"/>
              <w:textAlignment w:val="baseline"/>
              <w:rPr>
                <w:rFonts w:ascii="Times New Roman" w:eastAsia="Calibri" w:hAnsi="Times New Roman" w:cs="Times New Roman"/>
                <w:kern w:val="3"/>
                <w:sz w:val="24"/>
                <w:szCs w:val="24"/>
              </w:rPr>
            </w:pPr>
          </w:p>
        </w:tc>
      </w:tr>
      <w:tr w:rsidR="005B421B" w:rsidRPr="005B421B" w:rsidTr="00EB4851">
        <w:trPr>
          <w:trHeight w:hRule="exact" w:val="340"/>
        </w:trPr>
        <w:tc>
          <w:tcPr>
            <w:tcW w:w="855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B421B" w:rsidRPr="005B421B" w:rsidRDefault="005B421B" w:rsidP="005B421B">
            <w:pPr>
              <w:suppressAutoHyphens/>
              <w:autoSpaceDN w:val="0"/>
              <w:spacing w:after="0" w:line="240" w:lineRule="auto"/>
              <w:ind w:right="-7"/>
              <w:jc w:val="right"/>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Всього без ПДВ</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b/>
                <w:kern w:val="3"/>
                <w:sz w:val="24"/>
                <w:szCs w:val="24"/>
              </w:rPr>
            </w:pPr>
          </w:p>
        </w:tc>
      </w:tr>
      <w:tr w:rsidR="005B421B" w:rsidRPr="005B421B" w:rsidTr="00EB4851">
        <w:trPr>
          <w:trHeight w:hRule="exact" w:val="300"/>
        </w:trPr>
        <w:tc>
          <w:tcPr>
            <w:tcW w:w="855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B421B" w:rsidRPr="005B421B" w:rsidRDefault="005B421B" w:rsidP="005B421B">
            <w:pPr>
              <w:suppressAutoHyphens/>
              <w:autoSpaceDN w:val="0"/>
              <w:spacing w:after="0" w:line="240" w:lineRule="auto"/>
              <w:ind w:right="-7"/>
              <w:jc w:val="right"/>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ПДВ 20%</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ПДВ 20%</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kern w:val="3"/>
                <w:sz w:val="24"/>
                <w:szCs w:val="24"/>
              </w:rPr>
            </w:pPr>
          </w:p>
        </w:tc>
      </w:tr>
      <w:tr w:rsidR="005B421B" w:rsidRPr="005B421B" w:rsidTr="00EB4851">
        <w:trPr>
          <w:trHeight w:hRule="exact" w:val="334"/>
        </w:trPr>
        <w:tc>
          <w:tcPr>
            <w:tcW w:w="855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B421B" w:rsidRPr="005B421B" w:rsidRDefault="005B421B" w:rsidP="005B421B">
            <w:pPr>
              <w:suppressAutoHyphens/>
              <w:autoSpaceDN w:val="0"/>
              <w:spacing w:after="0" w:line="240" w:lineRule="auto"/>
              <w:ind w:right="-7"/>
              <w:jc w:val="right"/>
              <w:textAlignment w:val="baseline"/>
              <w:rPr>
                <w:rFonts w:ascii="Times New Roman" w:eastAsia="Calibri" w:hAnsi="Times New Roman" w:cs="Times New Roman"/>
                <w:b/>
                <w:kern w:val="3"/>
                <w:sz w:val="24"/>
                <w:szCs w:val="24"/>
              </w:rPr>
            </w:pPr>
            <w:r w:rsidRPr="005B421B">
              <w:rPr>
                <w:rFonts w:ascii="Times New Roman" w:eastAsia="Calibri" w:hAnsi="Times New Roman" w:cs="Times New Roman"/>
                <w:b/>
                <w:kern w:val="3"/>
                <w:sz w:val="24"/>
                <w:szCs w:val="24"/>
              </w:rPr>
              <w:t>Всього з ПДВ</w:t>
            </w: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p>
          <w:p w:rsidR="005B421B" w:rsidRPr="005B421B" w:rsidRDefault="005B421B" w:rsidP="005B421B">
            <w:pPr>
              <w:suppressAutoHyphens/>
              <w:autoSpaceDN w:val="0"/>
              <w:spacing w:after="0" w:line="240" w:lineRule="auto"/>
              <w:ind w:right="-7"/>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Всього</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B421B" w:rsidRPr="005B421B" w:rsidRDefault="005B421B" w:rsidP="005B421B">
            <w:pPr>
              <w:suppressAutoHyphens/>
              <w:autoSpaceDN w:val="0"/>
              <w:spacing w:after="0" w:line="240" w:lineRule="auto"/>
              <w:ind w:right="-7"/>
              <w:jc w:val="center"/>
              <w:textAlignment w:val="baseline"/>
              <w:rPr>
                <w:rFonts w:ascii="Times New Roman" w:eastAsia="Calibri" w:hAnsi="Times New Roman" w:cs="Times New Roman"/>
                <w:b/>
                <w:kern w:val="3"/>
                <w:sz w:val="24"/>
                <w:szCs w:val="24"/>
              </w:rPr>
            </w:pPr>
          </w:p>
        </w:tc>
      </w:tr>
    </w:tbl>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426"/>
        <w:jc w:val="both"/>
        <w:textAlignment w:val="baseline"/>
        <w:rPr>
          <w:rFonts w:ascii="Times New Roman" w:eastAsia="Calibri" w:hAnsi="Times New Roman" w:cs="Times New Roman"/>
          <w:kern w:val="3"/>
          <w:sz w:val="24"/>
          <w:szCs w:val="24"/>
        </w:rPr>
      </w:pPr>
    </w:p>
    <w:p w:rsidR="005B421B" w:rsidRPr="005B421B" w:rsidRDefault="005B421B" w:rsidP="005B42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ind w:firstLine="426"/>
        <w:jc w:val="both"/>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Загальна сума Договору складає: _______________ грн. (___________________ гривень ____________ копійок) у тому числі ПДВ 20%  ______________ грн. (_____________ гривень _________ копійок).</w:t>
      </w:r>
    </w:p>
    <w:p w:rsidR="005B421B" w:rsidRPr="005B421B" w:rsidRDefault="005B421B" w:rsidP="005B421B">
      <w:pPr>
        <w:widowControl w:val="0"/>
        <w:spacing w:after="0" w:line="240" w:lineRule="auto"/>
        <w:jc w:val="both"/>
        <w:rPr>
          <w:rFonts w:ascii="Times New Roman" w:eastAsia="Times New Roman" w:hAnsi="Times New Roman" w:cs="Times New Roman"/>
          <w:sz w:val="24"/>
          <w:szCs w:val="24"/>
          <w:lang w:eastAsia="zh-CN"/>
        </w:rPr>
      </w:pPr>
    </w:p>
    <w:tbl>
      <w:tblPr>
        <w:tblW w:w="10283" w:type="dxa"/>
        <w:tblInd w:w="-283" w:type="dxa"/>
        <w:tblLayout w:type="fixed"/>
        <w:tblCellMar>
          <w:left w:w="10" w:type="dxa"/>
          <w:right w:w="10" w:type="dxa"/>
        </w:tblCellMar>
        <w:tblLook w:val="04A0"/>
      </w:tblPr>
      <w:tblGrid>
        <w:gridCol w:w="4894"/>
        <w:gridCol w:w="5389"/>
      </w:tblGrid>
      <w:tr w:rsidR="005B421B" w:rsidRPr="005B421B" w:rsidTr="00EB4851">
        <w:tc>
          <w:tcPr>
            <w:tcW w:w="4894"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c>
          <w:tcPr>
            <w:tcW w:w="5389"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r>
      <w:tr w:rsidR="005B421B" w:rsidRPr="005B421B" w:rsidTr="00EB4851">
        <w:tc>
          <w:tcPr>
            <w:tcW w:w="4894"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c>
          <w:tcPr>
            <w:tcW w:w="5389"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r>
      <w:tr w:rsidR="005B421B" w:rsidRPr="005B421B" w:rsidTr="00EB4851">
        <w:tc>
          <w:tcPr>
            <w:tcW w:w="4894"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r w:rsidRPr="005B421B">
              <w:rPr>
                <w:rFonts w:ascii="Times New Roman" w:eastAsia="Calibri" w:hAnsi="Times New Roman" w:cs="Times New Roman"/>
                <w:bCs/>
                <w:kern w:val="3"/>
                <w:sz w:val="24"/>
                <w:szCs w:val="24"/>
              </w:rPr>
              <w:t xml:space="preserve">Від імені </w:t>
            </w:r>
            <w:r w:rsidR="00C60C48" w:rsidRPr="005B421B">
              <w:rPr>
                <w:rFonts w:ascii="Times New Roman" w:eastAsia="Calibri" w:hAnsi="Times New Roman" w:cs="Times New Roman"/>
                <w:bCs/>
                <w:kern w:val="3"/>
                <w:sz w:val="24"/>
                <w:szCs w:val="24"/>
              </w:rPr>
              <w:t>ЗАМОВНИКА</w:t>
            </w: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 /________________/</w:t>
            </w:r>
          </w:p>
        </w:tc>
        <w:tc>
          <w:tcPr>
            <w:tcW w:w="5389" w:type="dxa"/>
            <w:shd w:val="clear" w:color="auto" w:fill="auto"/>
            <w:tcMar>
              <w:top w:w="0" w:type="dxa"/>
              <w:left w:w="108" w:type="dxa"/>
              <w:bottom w:w="0" w:type="dxa"/>
              <w:right w:w="108" w:type="dxa"/>
            </w:tcMar>
          </w:tcPr>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r w:rsidRPr="005B421B">
              <w:rPr>
                <w:rFonts w:ascii="Times New Roman" w:eastAsia="Calibri" w:hAnsi="Times New Roman" w:cs="Times New Roman"/>
                <w:bCs/>
                <w:kern w:val="3"/>
                <w:sz w:val="24"/>
                <w:szCs w:val="24"/>
              </w:rPr>
              <w:t xml:space="preserve">Від імені </w:t>
            </w:r>
            <w:r w:rsidR="00C60C48" w:rsidRPr="005B421B">
              <w:rPr>
                <w:rFonts w:ascii="Times New Roman" w:eastAsia="Calibri" w:hAnsi="Times New Roman" w:cs="Times New Roman"/>
                <w:bCs/>
                <w:kern w:val="3"/>
                <w:sz w:val="24"/>
                <w:szCs w:val="24"/>
              </w:rPr>
              <w:t>ВИКОНАВЦЯ</w:t>
            </w: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bCs/>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r w:rsidRPr="005B421B">
              <w:rPr>
                <w:rFonts w:ascii="Times New Roman" w:eastAsia="Calibri" w:hAnsi="Times New Roman" w:cs="Times New Roman"/>
                <w:kern w:val="3"/>
                <w:sz w:val="24"/>
                <w:szCs w:val="24"/>
              </w:rPr>
              <w:t>____________________ /________________/</w:t>
            </w:r>
          </w:p>
          <w:p w:rsidR="005B421B" w:rsidRPr="005B421B" w:rsidRDefault="005B421B" w:rsidP="005B421B">
            <w:pPr>
              <w:widowControl w:val="0"/>
              <w:suppressAutoHyphens/>
              <w:autoSpaceDN w:val="0"/>
              <w:spacing w:after="0" w:line="240" w:lineRule="auto"/>
              <w:textAlignment w:val="baseline"/>
              <w:rPr>
                <w:rFonts w:ascii="Times New Roman" w:eastAsia="Calibri" w:hAnsi="Times New Roman" w:cs="Times New Roman"/>
                <w:kern w:val="3"/>
                <w:sz w:val="24"/>
                <w:szCs w:val="24"/>
              </w:rPr>
            </w:pPr>
          </w:p>
        </w:tc>
      </w:tr>
    </w:tbl>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uppressAutoHyphens/>
        <w:autoSpaceDN w:val="0"/>
        <w:spacing w:after="0" w:line="240" w:lineRule="auto"/>
        <w:textAlignment w:val="baseline"/>
        <w:rPr>
          <w:rFonts w:ascii="Times New Roman" w:eastAsia="Calibri" w:hAnsi="Times New Roman" w:cs="Times New Roman"/>
          <w:b/>
          <w:kern w:val="3"/>
          <w:sz w:val="24"/>
          <w:szCs w:val="24"/>
        </w:rPr>
      </w:pPr>
    </w:p>
    <w:p w:rsidR="005B421B" w:rsidRPr="005B421B" w:rsidRDefault="005B421B" w:rsidP="005B421B">
      <w:pPr>
        <w:spacing w:after="0" w:line="240" w:lineRule="auto"/>
        <w:ind w:left="5387"/>
        <w:rPr>
          <w:rFonts w:ascii="Times New Roman" w:eastAsia="Calibri" w:hAnsi="Times New Roman" w:cs="Times New Roman"/>
          <w:noProof/>
          <w:sz w:val="24"/>
          <w:szCs w:val="24"/>
        </w:rPr>
      </w:pPr>
      <w:r w:rsidRPr="005B421B">
        <w:rPr>
          <w:rFonts w:ascii="Times New Roman" w:eastAsia="Calibri" w:hAnsi="Times New Roman" w:cs="Times New Roman"/>
          <w:b/>
          <w:bCs/>
          <w:sz w:val="24"/>
          <w:szCs w:val="24"/>
        </w:rPr>
        <w:t xml:space="preserve">        Додаток</w:t>
      </w:r>
      <w:r w:rsidRPr="005B421B">
        <w:rPr>
          <w:rFonts w:ascii="Times New Roman" w:eastAsia="Calibri" w:hAnsi="Times New Roman" w:cs="Times New Roman"/>
          <w:b/>
          <w:bCs/>
          <w:noProof/>
          <w:sz w:val="24"/>
          <w:szCs w:val="24"/>
        </w:rPr>
        <w:t xml:space="preserve"> № 2</w:t>
      </w:r>
      <w:r w:rsidR="00506952">
        <w:rPr>
          <w:rFonts w:ascii="Times New Roman" w:eastAsia="Calibri" w:hAnsi="Times New Roman" w:cs="Times New Roman"/>
          <w:b/>
          <w:bCs/>
          <w:noProof/>
          <w:sz w:val="24"/>
          <w:szCs w:val="24"/>
        </w:rPr>
        <w:t xml:space="preserve"> </w:t>
      </w:r>
      <w:r w:rsidRPr="005B421B">
        <w:rPr>
          <w:rFonts w:ascii="Times New Roman" w:eastAsia="Calibri" w:hAnsi="Times New Roman" w:cs="Times New Roman"/>
          <w:sz w:val="24"/>
          <w:szCs w:val="24"/>
        </w:rPr>
        <w:t>до договору</w:t>
      </w:r>
    </w:p>
    <w:p w:rsidR="005B421B" w:rsidRPr="005B421B" w:rsidRDefault="005B421B" w:rsidP="005B421B">
      <w:pPr>
        <w:spacing w:after="0" w:line="240" w:lineRule="auto"/>
        <w:ind w:left="5387"/>
        <w:rPr>
          <w:rFonts w:ascii="Times New Roman" w:eastAsia="Calibri" w:hAnsi="Times New Roman" w:cs="Times New Roman"/>
          <w:sz w:val="24"/>
          <w:szCs w:val="24"/>
        </w:rPr>
      </w:pPr>
      <w:r w:rsidRPr="005B421B">
        <w:rPr>
          <w:rFonts w:ascii="Times New Roman" w:eastAsia="Calibri" w:hAnsi="Times New Roman" w:cs="Times New Roman"/>
          <w:noProof/>
          <w:sz w:val="24"/>
          <w:szCs w:val="24"/>
        </w:rPr>
        <w:t xml:space="preserve">        №_____________________</w:t>
      </w:r>
    </w:p>
    <w:p w:rsidR="005B421B" w:rsidRPr="005B421B" w:rsidRDefault="005B421B" w:rsidP="005B421B">
      <w:pPr>
        <w:spacing w:after="0" w:line="240" w:lineRule="auto"/>
        <w:ind w:left="5387"/>
        <w:rPr>
          <w:rFonts w:ascii="Times New Roman" w:eastAsia="Calibri" w:hAnsi="Times New Roman" w:cs="Times New Roman"/>
          <w:b/>
          <w:bCs/>
          <w:sz w:val="24"/>
          <w:szCs w:val="24"/>
        </w:rPr>
      </w:pPr>
      <w:r w:rsidRPr="005B421B">
        <w:rPr>
          <w:rFonts w:ascii="Times New Roman" w:eastAsia="Calibri" w:hAnsi="Times New Roman" w:cs="Times New Roman"/>
          <w:sz w:val="24"/>
          <w:szCs w:val="24"/>
        </w:rPr>
        <w:t xml:space="preserve">        від </w:t>
      </w:r>
      <w:r w:rsidRPr="005B421B">
        <w:rPr>
          <w:rFonts w:ascii="Times New Roman" w:eastAsia="Calibri" w:hAnsi="Times New Roman" w:cs="Times New Roman"/>
          <w:noProof/>
          <w:sz w:val="24"/>
          <w:szCs w:val="24"/>
        </w:rPr>
        <w:t xml:space="preserve">_________________ 2021 р.                                                                                                                                                                                                                                                                                                                                                                                                                                                                                                                                                                                                                                                                                                                                                                                                                                                                                                                                                                                                                                                                                                                                                                                                                                                                                                                                                                                                                                                                                                                                                                                                                                                                                                                                                                                                                                                                                                                                                                                                                                                                                                                                                                                                                                                                                                                                                                                                                                                                                                                                                                                                                                                                                                                                                                                                                                                                                                                                                                                                                                                  </w:t>
      </w:r>
    </w:p>
    <w:p w:rsidR="005B421B" w:rsidRPr="005B421B" w:rsidRDefault="005B421B" w:rsidP="005B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B421B" w:rsidRPr="005B421B" w:rsidRDefault="005B421B" w:rsidP="005B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B421B" w:rsidRPr="005B421B" w:rsidRDefault="005B421B" w:rsidP="005B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bCs/>
          <w:sz w:val="28"/>
          <w:szCs w:val="28"/>
        </w:rPr>
      </w:pPr>
      <w:r w:rsidRPr="005B421B">
        <w:rPr>
          <w:rFonts w:ascii="Times New Roman" w:eastAsia="Calibri" w:hAnsi="Times New Roman" w:cs="Times New Roman"/>
          <w:b/>
          <w:sz w:val="28"/>
          <w:szCs w:val="28"/>
        </w:rPr>
        <w:t>Калькуляція на надання послуг з ремонту</w:t>
      </w:r>
    </w:p>
    <w:p w:rsidR="005B421B" w:rsidRPr="005B421B" w:rsidRDefault="00226D26" w:rsidP="005B421B">
      <w:pPr>
        <w:spacing w:after="0" w:line="240" w:lineRule="auto"/>
        <w:jc w:val="center"/>
        <w:rPr>
          <w:rFonts w:ascii="Times New Roman" w:eastAsia="Calibri" w:hAnsi="Times New Roman" w:cs="Times New Roman"/>
          <w:b/>
          <w:sz w:val="32"/>
          <w:szCs w:val="28"/>
        </w:rPr>
      </w:pPr>
      <w:r>
        <w:rPr>
          <w:rFonts w:ascii="Times New Roman" w:eastAsia="Calibri" w:hAnsi="Times New Roman" w:cs="Times New Roman"/>
          <w:b/>
          <w:sz w:val="28"/>
          <w:szCs w:val="28"/>
        </w:rPr>
        <w:t>_______________________________</w:t>
      </w:r>
    </w:p>
    <w:p w:rsidR="005B421B" w:rsidRPr="005B421B" w:rsidRDefault="005B421B" w:rsidP="005B421B">
      <w:pPr>
        <w:spacing w:after="0" w:line="240" w:lineRule="auto"/>
        <w:jc w:val="center"/>
        <w:rPr>
          <w:rFonts w:ascii="Times New Roman" w:eastAsia="Calibri" w:hAnsi="Times New Roman" w:cs="Times New Roman"/>
          <w:b/>
          <w:bCs/>
          <w:sz w:val="28"/>
          <w:szCs w:val="28"/>
        </w:rPr>
      </w:pPr>
    </w:p>
    <w:tbl>
      <w:tblPr>
        <w:tblW w:w="8939" w:type="dxa"/>
        <w:tblInd w:w="93" w:type="dxa"/>
        <w:tblLook w:val="04A0"/>
      </w:tblPr>
      <w:tblGrid>
        <w:gridCol w:w="1020"/>
        <w:gridCol w:w="4938"/>
        <w:gridCol w:w="2981"/>
      </w:tblGrid>
      <w:tr w:rsidR="005B421B" w:rsidRPr="005B421B" w:rsidTr="00EB4851">
        <w:trPr>
          <w:trHeight w:val="660"/>
        </w:trPr>
        <w:tc>
          <w:tcPr>
            <w:tcW w:w="1020" w:type="dxa"/>
            <w:tcBorders>
              <w:top w:val="single" w:sz="8" w:space="0" w:color="auto"/>
              <w:left w:val="single" w:sz="8" w:space="0" w:color="auto"/>
              <w:bottom w:val="single" w:sz="8" w:space="0" w:color="auto"/>
              <w:right w:val="nil"/>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з/п</w:t>
            </w:r>
          </w:p>
        </w:tc>
        <w:tc>
          <w:tcPr>
            <w:tcW w:w="493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Витрати</w:t>
            </w:r>
          </w:p>
        </w:tc>
        <w:tc>
          <w:tcPr>
            <w:tcW w:w="2981" w:type="dxa"/>
            <w:tcBorders>
              <w:top w:val="single" w:sz="8" w:space="0" w:color="auto"/>
              <w:left w:val="nil"/>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Ціна, грн.</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1</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Основна заробітна плата</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2</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Нарахування на зарплату</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3</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Матеріали та запчастини</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4</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Загальна собівартість</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5</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Рентабельність,  _____________%</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6</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Вартість послуги без ПДВ</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7</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ПДВ</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nil"/>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8</w:t>
            </w:r>
          </w:p>
        </w:tc>
        <w:tc>
          <w:tcPr>
            <w:tcW w:w="4938" w:type="dxa"/>
            <w:tcBorders>
              <w:top w:val="single" w:sz="8" w:space="0" w:color="auto"/>
              <w:left w:val="single" w:sz="8" w:space="0" w:color="auto"/>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Вартість послуги з ПДВ</w:t>
            </w:r>
          </w:p>
        </w:tc>
        <w:tc>
          <w:tcPr>
            <w:tcW w:w="2981"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bl>
    <w:p w:rsidR="005B421B" w:rsidRPr="005B421B" w:rsidRDefault="005B421B" w:rsidP="005B421B">
      <w:pPr>
        <w:spacing w:after="0" w:line="240" w:lineRule="auto"/>
        <w:rPr>
          <w:rFonts w:ascii="Calibri" w:eastAsia="Calibri" w:hAnsi="Calibri" w:cs="Calibri"/>
          <w:sz w:val="20"/>
          <w:szCs w:val="20"/>
        </w:rPr>
      </w:pPr>
    </w:p>
    <w:tbl>
      <w:tblPr>
        <w:tblW w:w="8939" w:type="dxa"/>
        <w:tblInd w:w="93" w:type="dxa"/>
        <w:tblLook w:val="04A0"/>
      </w:tblPr>
      <w:tblGrid>
        <w:gridCol w:w="1020"/>
        <w:gridCol w:w="2798"/>
        <w:gridCol w:w="908"/>
        <w:gridCol w:w="1232"/>
        <w:gridCol w:w="1946"/>
        <w:gridCol w:w="1035"/>
      </w:tblGrid>
      <w:tr w:rsidR="005B421B" w:rsidRPr="005B421B" w:rsidTr="00EB4851">
        <w:trPr>
          <w:trHeight w:val="330"/>
        </w:trPr>
        <w:tc>
          <w:tcPr>
            <w:tcW w:w="8939" w:type="dxa"/>
            <w:gridSpan w:val="6"/>
            <w:tcBorders>
              <w:top w:val="nil"/>
              <w:left w:val="nil"/>
              <w:bottom w:val="nil"/>
              <w:right w:val="nil"/>
            </w:tcBorders>
            <w:shd w:val="clear" w:color="auto" w:fill="auto"/>
            <w:noWrap/>
            <w:vAlign w:val="bottom"/>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Матеріали та запчастини</w:t>
            </w:r>
          </w:p>
        </w:tc>
      </w:tr>
      <w:tr w:rsidR="005B421B" w:rsidRPr="005B421B" w:rsidTr="00EB4851">
        <w:trPr>
          <w:trHeight w:val="975"/>
        </w:trPr>
        <w:tc>
          <w:tcPr>
            <w:tcW w:w="1020" w:type="dxa"/>
            <w:tcBorders>
              <w:top w:val="single" w:sz="8" w:space="0" w:color="auto"/>
              <w:left w:val="single" w:sz="8" w:space="0" w:color="auto"/>
              <w:bottom w:val="single" w:sz="8" w:space="0" w:color="auto"/>
              <w:right w:val="nil"/>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з/п</w:t>
            </w:r>
          </w:p>
        </w:tc>
        <w:tc>
          <w:tcPr>
            <w:tcW w:w="279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Найменування</w:t>
            </w:r>
          </w:p>
        </w:tc>
        <w:tc>
          <w:tcPr>
            <w:tcW w:w="908"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Од.</w:t>
            </w:r>
          </w:p>
        </w:tc>
        <w:tc>
          <w:tcPr>
            <w:tcW w:w="1232"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Кількість</w:t>
            </w:r>
          </w:p>
        </w:tc>
        <w:tc>
          <w:tcPr>
            <w:tcW w:w="1946"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ind w:firstLineChars="100" w:firstLine="240"/>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Ціна, грн.</w:t>
            </w:r>
          </w:p>
        </w:tc>
        <w:tc>
          <w:tcPr>
            <w:tcW w:w="1035"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Сума, грн. без ПДВ</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1</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908"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232"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2</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908"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232"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Всього, без ПДВ:</w:t>
            </w:r>
          </w:p>
        </w:tc>
        <w:tc>
          <w:tcPr>
            <w:tcW w:w="908"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both"/>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232"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bl>
    <w:p w:rsidR="005B421B" w:rsidRPr="005B421B" w:rsidRDefault="005B421B" w:rsidP="005B421B">
      <w:pPr>
        <w:spacing w:after="0" w:line="240" w:lineRule="auto"/>
        <w:rPr>
          <w:rFonts w:ascii="Calibri" w:eastAsia="Calibri" w:hAnsi="Calibri" w:cs="Calibri"/>
          <w:sz w:val="20"/>
          <w:szCs w:val="20"/>
        </w:rPr>
      </w:pPr>
    </w:p>
    <w:tbl>
      <w:tblPr>
        <w:tblW w:w="8939" w:type="dxa"/>
        <w:tblInd w:w="93" w:type="dxa"/>
        <w:tblLook w:val="04A0"/>
      </w:tblPr>
      <w:tblGrid>
        <w:gridCol w:w="1020"/>
        <w:gridCol w:w="2798"/>
        <w:gridCol w:w="236"/>
        <w:gridCol w:w="1904"/>
        <w:gridCol w:w="1946"/>
        <w:gridCol w:w="1035"/>
      </w:tblGrid>
      <w:tr w:rsidR="005B421B" w:rsidRPr="005B421B" w:rsidTr="00EB4851">
        <w:trPr>
          <w:trHeight w:val="330"/>
        </w:trPr>
        <w:tc>
          <w:tcPr>
            <w:tcW w:w="8939" w:type="dxa"/>
            <w:gridSpan w:val="6"/>
            <w:tcBorders>
              <w:top w:val="nil"/>
              <w:left w:val="nil"/>
              <w:bottom w:val="nil"/>
              <w:right w:val="nil"/>
            </w:tcBorders>
            <w:shd w:val="clear" w:color="auto" w:fill="auto"/>
            <w:noWrap/>
            <w:vAlign w:val="bottom"/>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Робота спеціалістів</w:t>
            </w:r>
          </w:p>
        </w:tc>
      </w:tr>
      <w:tr w:rsidR="005B421B" w:rsidRPr="005B421B" w:rsidTr="00EB4851">
        <w:trPr>
          <w:trHeight w:val="1320"/>
        </w:trPr>
        <w:tc>
          <w:tcPr>
            <w:tcW w:w="1020" w:type="dxa"/>
            <w:tcBorders>
              <w:top w:val="single" w:sz="8" w:space="0" w:color="auto"/>
              <w:left w:val="single" w:sz="8" w:space="0" w:color="auto"/>
              <w:bottom w:val="single" w:sz="8" w:space="0" w:color="auto"/>
              <w:right w:val="nil"/>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з/п</w:t>
            </w:r>
          </w:p>
        </w:tc>
        <w:tc>
          <w:tcPr>
            <w:tcW w:w="279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послуги</w:t>
            </w:r>
          </w:p>
        </w:tc>
        <w:tc>
          <w:tcPr>
            <w:tcW w:w="236"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p>
        </w:tc>
        <w:tc>
          <w:tcPr>
            <w:tcW w:w="1904"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Вартість н-год., грн./год.</w:t>
            </w:r>
          </w:p>
        </w:tc>
        <w:tc>
          <w:tcPr>
            <w:tcW w:w="1946"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Трудомісткість, кільк. н-год.</w:t>
            </w:r>
          </w:p>
        </w:tc>
        <w:tc>
          <w:tcPr>
            <w:tcW w:w="1035" w:type="dxa"/>
            <w:tcBorders>
              <w:top w:val="single" w:sz="8" w:space="0" w:color="auto"/>
              <w:left w:val="nil"/>
              <w:bottom w:val="single" w:sz="8" w:space="0" w:color="auto"/>
              <w:right w:val="single" w:sz="8" w:space="0" w:color="auto"/>
            </w:tcBorders>
            <w:shd w:val="clear" w:color="000000" w:fill="FFFFFF"/>
            <w:vAlign w:val="center"/>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Ціна, грн. без ПДВ</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1</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23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p>
        </w:tc>
        <w:tc>
          <w:tcPr>
            <w:tcW w:w="1904"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r w:rsidR="005B421B" w:rsidRPr="005B421B" w:rsidTr="00EB4851">
        <w:trPr>
          <w:trHeight w:val="330"/>
        </w:trPr>
        <w:tc>
          <w:tcPr>
            <w:tcW w:w="1020" w:type="dxa"/>
            <w:tcBorders>
              <w:top w:val="nil"/>
              <w:left w:val="single" w:sz="8" w:space="0" w:color="auto"/>
              <w:bottom w:val="single" w:sz="8" w:space="0" w:color="auto"/>
              <w:right w:val="single" w:sz="8" w:space="0" w:color="auto"/>
            </w:tcBorders>
            <w:shd w:val="clear" w:color="000000" w:fill="FFFFFF"/>
            <w:hideMark/>
          </w:tcPr>
          <w:p w:rsidR="005B421B" w:rsidRPr="005B421B" w:rsidRDefault="005B421B" w:rsidP="005B421B">
            <w:pPr>
              <w:spacing w:after="0" w:line="240" w:lineRule="auto"/>
              <w:ind w:firstLineChars="700" w:firstLine="1680"/>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2798" w:type="dxa"/>
            <w:tcBorders>
              <w:top w:val="single" w:sz="8" w:space="0" w:color="auto"/>
              <w:left w:val="nil"/>
              <w:bottom w:val="single" w:sz="8" w:space="0" w:color="auto"/>
              <w:right w:val="single" w:sz="8" w:space="0" w:color="000000"/>
            </w:tcBorders>
            <w:shd w:val="clear" w:color="000000" w:fill="FFFFFF"/>
            <w:hideMark/>
          </w:tcPr>
          <w:p w:rsidR="005B421B" w:rsidRPr="005B421B" w:rsidRDefault="005B421B" w:rsidP="005B421B">
            <w:pPr>
              <w:spacing w:after="0" w:line="240" w:lineRule="auto"/>
              <w:jc w:val="both"/>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Всього:</w:t>
            </w:r>
          </w:p>
        </w:tc>
        <w:tc>
          <w:tcPr>
            <w:tcW w:w="23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both"/>
              <w:rPr>
                <w:rFonts w:ascii="Times New Roman" w:eastAsia="Times New Roman" w:hAnsi="Times New Roman" w:cs="Calibri"/>
                <w:i/>
                <w:iCs/>
                <w:sz w:val="24"/>
                <w:szCs w:val="24"/>
              </w:rPr>
            </w:pPr>
          </w:p>
        </w:tc>
        <w:tc>
          <w:tcPr>
            <w:tcW w:w="1904"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946"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c>
          <w:tcPr>
            <w:tcW w:w="1035" w:type="dxa"/>
            <w:tcBorders>
              <w:top w:val="nil"/>
              <w:left w:val="nil"/>
              <w:bottom w:val="single" w:sz="8" w:space="0" w:color="auto"/>
              <w:right w:val="single" w:sz="8" w:space="0" w:color="auto"/>
            </w:tcBorders>
            <w:shd w:val="clear" w:color="000000" w:fill="FFFFFF"/>
            <w:hideMark/>
          </w:tcPr>
          <w:p w:rsidR="005B421B" w:rsidRPr="005B421B" w:rsidRDefault="005B421B" w:rsidP="005B421B">
            <w:pPr>
              <w:spacing w:after="0" w:line="240" w:lineRule="auto"/>
              <w:jc w:val="center"/>
              <w:rPr>
                <w:rFonts w:ascii="Times New Roman" w:eastAsia="Times New Roman" w:hAnsi="Times New Roman" w:cs="Calibri"/>
                <w:i/>
                <w:iCs/>
                <w:sz w:val="24"/>
                <w:szCs w:val="24"/>
              </w:rPr>
            </w:pPr>
            <w:r w:rsidRPr="005B421B">
              <w:rPr>
                <w:rFonts w:ascii="Times New Roman" w:eastAsia="Times New Roman" w:hAnsi="Times New Roman" w:cs="Calibri"/>
                <w:i/>
                <w:iCs/>
                <w:sz w:val="24"/>
                <w:szCs w:val="24"/>
              </w:rPr>
              <w:t> </w:t>
            </w:r>
          </w:p>
        </w:tc>
      </w:tr>
    </w:tbl>
    <w:p w:rsidR="005B421B" w:rsidRPr="005B421B" w:rsidRDefault="005B421B" w:rsidP="005B421B">
      <w:pPr>
        <w:spacing w:after="0" w:line="240" w:lineRule="auto"/>
        <w:jc w:val="center"/>
        <w:rPr>
          <w:rFonts w:ascii="Times New Roman" w:eastAsia="Calibri" w:hAnsi="Times New Roman" w:cs="Calibri"/>
          <w:sz w:val="24"/>
          <w:szCs w:val="24"/>
        </w:rPr>
      </w:pPr>
    </w:p>
    <w:p w:rsidR="005B421B" w:rsidRPr="005B421B" w:rsidRDefault="005B421B" w:rsidP="005B421B">
      <w:pPr>
        <w:spacing w:after="0" w:line="240" w:lineRule="auto"/>
        <w:jc w:val="center"/>
        <w:rPr>
          <w:rFonts w:ascii="Times New Roman" w:eastAsia="Calibri" w:hAnsi="Times New Roman" w:cs="Calibri"/>
          <w:sz w:val="24"/>
          <w:szCs w:val="24"/>
        </w:rPr>
      </w:pPr>
    </w:p>
    <w:p w:rsidR="005B421B" w:rsidRPr="005B421B" w:rsidRDefault="005B421B" w:rsidP="005B421B">
      <w:pPr>
        <w:tabs>
          <w:tab w:val="left" w:pos="180"/>
        </w:tabs>
        <w:spacing w:after="0" w:line="240" w:lineRule="auto"/>
        <w:jc w:val="both"/>
        <w:rPr>
          <w:rFonts w:ascii="Times New Roman" w:eastAsia="Calibri" w:hAnsi="Times New Roman" w:cs="Calibri"/>
          <w:sz w:val="24"/>
          <w:szCs w:val="24"/>
        </w:rPr>
      </w:pPr>
    </w:p>
    <w:p w:rsidR="005B421B" w:rsidRPr="005B421B" w:rsidRDefault="005B421B" w:rsidP="005B421B">
      <w:pPr>
        <w:tabs>
          <w:tab w:val="left" w:pos="180"/>
        </w:tabs>
        <w:spacing w:after="0" w:line="240" w:lineRule="auto"/>
        <w:jc w:val="center"/>
        <w:rPr>
          <w:rFonts w:ascii="Times New Roman" w:eastAsia="Calibri" w:hAnsi="Times New Roman" w:cs="Calibri"/>
          <w:sz w:val="24"/>
          <w:szCs w:val="24"/>
        </w:rPr>
      </w:pPr>
      <w:r w:rsidRPr="005B421B">
        <w:rPr>
          <w:rFonts w:ascii="Times New Roman" w:eastAsia="Calibri" w:hAnsi="Times New Roman" w:cs="Calibri"/>
          <w:sz w:val="24"/>
          <w:szCs w:val="24"/>
        </w:rPr>
        <w:t>Директор   ______________________ /ініціали та прізвище/</w:t>
      </w:r>
    </w:p>
    <w:p w:rsidR="005B421B" w:rsidRPr="005B421B" w:rsidRDefault="005B421B" w:rsidP="005B421B">
      <w:pPr>
        <w:spacing w:after="0" w:line="240" w:lineRule="auto"/>
        <w:rPr>
          <w:rFonts w:ascii="Times New Roman" w:eastAsia="Calibri" w:hAnsi="Times New Roman" w:cs="Times New Roman"/>
          <w:b/>
          <w:bCs/>
          <w:sz w:val="24"/>
          <w:szCs w:val="24"/>
        </w:rPr>
      </w:pPr>
      <w:r w:rsidRPr="005B421B">
        <w:rPr>
          <w:rFonts w:ascii="Times New Roman" w:eastAsia="Calibri" w:hAnsi="Times New Roman" w:cs="Calibri"/>
          <w:sz w:val="24"/>
          <w:szCs w:val="24"/>
        </w:rPr>
        <w:t>м.п.                                                             підпис</w:t>
      </w:r>
    </w:p>
    <w:p w:rsidR="005B421B" w:rsidRPr="005B421B" w:rsidRDefault="005B421B" w:rsidP="005B421B">
      <w:pPr>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sz w:val="24"/>
          <w:szCs w:val="24"/>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5B421B" w:rsidRPr="005B421B" w:rsidRDefault="005B421B" w:rsidP="005B421B">
      <w:pPr>
        <w:spacing w:after="0" w:line="240" w:lineRule="auto"/>
        <w:jc w:val="center"/>
        <w:rPr>
          <w:rFonts w:ascii="Times New Roman" w:eastAsia="Calibri" w:hAnsi="Times New Roman" w:cs="Times New Roman"/>
          <w:b/>
          <w:sz w:val="20"/>
          <w:szCs w:val="20"/>
        </w:rPr>
      </w:pPr>
    </w:p>
    <w:p w:rsidR="00D312EF" w:rsidRDefault="00D312EF" w:rsidP="005B421B">
      <w:pPr>
        <w:pStyle w:val="Default"/>
        <w:jc w:val="both"/>
        <w:rPr>
          <w:b/>
        </w:rPr>
      </w:pPr>
    </w:p>
    <w:sectPr w:rsidR="00D312EF" w:rsidSect="005B421B">
      <w:footerReference w:type="default" r:id="rId10"/>
      <w:footerReference w:type="first" r:id="rId11"/>
      <w:pgSz w:w="11906" w:h="16838"/>
      <w:pgMar w:top="426" w:right="567" w:bottom="289" w:left="992" w:header="425" w:footer="11"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57" w:rsidRDefault="002D5B57" w:rsidP="00753B5B">
      <w:pPr>
        <w:spacing w:after="0" w:line="240" w:lineRule="auto"/>
      </w:pPr>
      <w:r>
        <w:separator/>
      </w:r>
    </w:p>
  </w:endnote>
  <w:endnote w:type="continuationSeparator" w:id="1">
    <w:p w:rsidR="002D5B57" w:rsidRDefault="002D5B57" w:rsidP="0075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191785"/>
      <w:docPartObj>
        <w:docPartGallery w:val="Page Numbers (Bottom of Page)"/>
        <w:docPartUnique/>
      </w:docPartObj>
    </w:sdtPr>
    <w:sdtContent>
      <w:p w:rsidR="003566B4" w:rsidRPr="00753B5B" w:rsidRDefault="00F935CC">
        <w:pPr>
          <w:pStyle w:val="a8"/>
          <w:jc w:val="right"/>
          <w:rPr>
            <w:rFonts w:ascii="Times New Roman" w:hAnsi="Times New Roman" w:cs="Times New Roman"/>
            <w:sz w:val="24"/>
          </w:rPr>
        </w:pPr>
        <w:r w:rsidRPr="00753B5B">
          <w:rPr>
            <w:rFonts w:ascii="Times New Roman" w:hAnsi="Times New Roman" w:cs="Times New Roman"/>
            <w:sz w:val="24"/>
          </w:rPr>
          <w:fldChar w:fldCharType="begin"/>
        </w:r>
        <w:r w:rsidR="003566B4" w:rsidRPr="00753B5B">
          <w:rPr>
            <w:rFonts w:ascii="Times New Roman" w:hAnsi="Times New Roman" w:cs="Times New Roman"/>
            <w:sz w:val="24"/>
          </w:rPr>
          <w:instrText xml:space="preserve"> PAGE   \* MERGEFORMAT </w:instrText>
        </w:r>
        <w:r w:rsidRPr="00753B5B">
          <w:rPr>
            <w:rFonts w:ascii="Times New Roman" w:hAnsi="Times New Roman" w:cs="Times New Roman"/>
            <w:sz w:val="24"/>
          </w:rPr>
          <w:fldChar w:fldCharType="separate"/>
        </w:r>
        <w:r w:rsidR="00AF6D82">
          <w:rPr>
            <w:rFonts w:ascii="Times New Roman" w:hAnsi="Times New Roman" w:cs="Times New Roman"/>
            <w:noProof/>
            <w:sz w:val="24"/>
          </w:rPr>
          <w:t>4</w:t>
        </w:r>
        <w:r w:rsidRPr="00753B5B">
          <w:rPr>
            <w:rFonts w:ascii="Times New Roman" w:hAnsi="Times New Roman" w:cs="Times New Roman"/>
            <w:sz w:val="24"/>
          </w:rPr>
          <w:fldChar w:fldCharType="end"/>
        </w:r>
      </w:p>
    </w:sdtContent>
  </w:sdt>
  <w:p w:rsidR="003566B4" w:rsidRDefault="003566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B4" w:rsidRDefault="003566B4">
    <w:pPr>
      <w:pStyle w:val="a8"/>
      <w:jc w:val="right"/>
    </w:pPr>
  </w:p>
  <w:p w:rsidR="003566B4" w:rsidRDefault="003566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57" w:rsidRDefault="002D5B57" w:rsidP="00753B5B">
      <w:pPr>
        <w:spacing w:after="0" w:line="240" w:lineRule="auto"/>
      </w:pPr>
      <w:r>
        <w:separator/>
      </w:r>
    </w:p>
  </w:footnote>
  <w:footnote w:type="continuationSeparator" w:id="1">
    <w:p w:rsidR="002D5B57" w:rsidRDefault="002D5B57" w:rsidP="00753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9EB"/>
    <w:multiLevelType w:val="multilevel"/>
    <w:tmpl w:val="2E865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AC3828"/>
    <w:multiLevelType w:val="multilevel"/>
    <w:tmpl w:val="00425E3C"/>
    <w:lvl w:ilvl="0">
      <w:start w:val="1"/>
      <w:numFmt w:val="decimal"/>
      <w:lvlText w:val="%1."/>
      <w:lvlJc w:val="left"/>
      <w:pPr>
        <w:ind w:left="360" w:hanging="360"/>
      </w:pPr>
    </w:lvl>
    <w:lvl w:ilvl="1">
      <w:start w:val="1"/>
      <w:numFmt w:val="decimal"/>
      <w:lvlText w:val="%1.%2."/>
      <w:lvlJc w:val="left"/>
      <w:pPr>
        <w:ind w:left="999" w:hanging="432"/>
      </w:pPr>
      <w:rPr>
        <w:lang w:val="uk-UA"/>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A91108"/>
    <w:multiLevelType w:val="multilevel"/>
    <w:tmpl w:val="DA1E55D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350179"/>
    <w:multiLevelType w:val="multilevel"/>
    <w:tmpl w:val="7C009666"/>
    <w:lvl w:ilvl="0">
      <w:start w:val="12"/>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D5753E"/>
    <w:multiLevelType w:val="multilevel"/>
    <w:tmpl w:val="39BA1E18"/>
    <w:lvl w:ilvl="0">
      <w:start w:val="8"/>
      <w:numFmt w:val="decimal"/>
      <w:lvlText w:val="%1."/>
      <w:lvlJc w:val="left"/>
      <w:pPr>
        <w:ind w:left="510" w:hanging="510"/>
      </w:pPr>
      <w:rPr>
        <w:rFonts w:hint="default"/>
        <w:color w:val="000000"/>
      </w:rPr>
    </w:lvl>
    <w:lvl w:ilvl="1">
      <w:start w:val="1"/>
      <w:numFmt w:val="decimal"/>
      <w:lvlText w:val="%1.%2."/>
      <w:lvlJc w:val="left"/>
      <w:pPr>
        <w:ind w:left="870" w:hanging="510"/>
      </w:pPr>
      <w:rPr>
        <w:rFonts w:hint="default"/>
        <w:color w:val="000000"/>
      </w:rPr>
    </w:lvl>
    <w:lvl w:ilvl="2">
      <w:start w:val="6"/>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F895F50"/>
    <w:multiLevelType w:val="multilevel"/>
    <w:tmpl w:val="2DA8E9A8"/>
    <w:lvl w:ilvl="0">
      <w:start w:val="1"/>
      <w:numFmt w:val="decimal"/>
      <w:lvlText w:val="%1."/>
      <w:lvlJc w:val="left"/>
      <w:pPr>
        <w:ind w:left="360" w:hanging="360"/>
      </w:pPr>
      <w:rPr>
        <w:rFonts w:hint="default"/>
        <w:b/>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6">
    <w:nsid w:val="30026BBC"/>
    <w:multiLevelType w:val="hybridMultilevel"/>
    <w:tmpl w:val="7898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46051"/>
    <w:multiLevelType w:val="multilevel"/>
    <w:tmpl w:val="A8F8E48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9924"/>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9">
    <w:nsid w:val="52EC60B6"/>
    <w:multiLevelType w:val="hybridMultilevel"/>
    <w:tmpl w:val="EC0E913E"/>
    <w:lvl w:ilvl="0" w:tplc="E52A2E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407836"/>
    <w:multiLevelType w:val="multilevel"/>
    <w:tmpl w:val="018E013C"/>
    <w:lvl w:ilvl="0">
      <w:start w:val="7"/>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92F3309"/>
    <w:multiLevelType w:val="multilevel"/>
    <w:tmpl w:val="2D90599A"/>
    <w:lvl w:ilvl="0">
      <w:start w:val="1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9EB60A1"/>
    <w:multiLevelType w:val="hybridMultilevel"/>
    <w:tmpl w:val="780836BA"/>
    <w:lvl w:ilvl="0" w:tplc="9AFC39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85E9F"/>
    <w:multiLevelType w:val="multilevel"/>
    <w:tmpl w:val="9DD2090E"/>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89037E3"/>
    <w:multiLevelType w:val="hybridMultilevel"/>
    <w:tmpl w:val="F2AC37A4"/>
    <w:lvl w:ilvl="0" w:tplc="FC8049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DF15616"/>
    <w:multiLevelType w:val="multilevel"/>
    <w:tmpl w:val="C1E4F662"/>
    <w:lvl w:ilvl="0">
      <w:start w:val="11"/>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A117FC"/>
    <w:multiLevelType w:val="multilevel"/>
    <w:tmpl w:val="C652CE3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9"/>
  </w:num>
  <w:num w:numId="3">
    <w:abstractNumId w:val="14"/>
  </w:num>
  <w:num w:numId="4">
    <w:abstractNumId w:val="5"/>
  </w:num>
  <w:num w:numId="5">
    <w:abstractNumId w:val="6"/>
  </w:num>
  <w:num w:numId="6">
    <w:abstractNumId w:val="8"/>
  </w:num>
  <w:num w:numId="7">
    <w:abstractNumId w:val="15"/>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7"/>
  </w:num>
  <w:num w:numId="12">
    <w:abstractNumId w:val="19"/>
  </w:num>
  <w:num w:numId="13">
    <w:abstractNumId w:val="0"/>
  </w:num>
  <w:num w:numId="14">
    <w:abstractNumId w:val="1"/>
  </w:num>
  <w:num w:numId="15">
    <w:abstractNumId w:val="10"/>
  </w:num>
  <w:num w:numId="16">
    <w:abstractNumId w:val="13"/>
  </w:num>
  <w:num w:numId="17">
    <w:abstractNumId w:val="4"/>
  </w:num>
  <w:num w:numId="18">
    <w:abstractNumId w:val="11"/>
  </w:num>
  <w:num w:numId="19">
    <w:abstractNumId w:val="17"/>
  </w:num>
  <w:num w:numId="20">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676C"/>
    <w:rsid w:val="00000221"/>
    <w:rsid w:val="00000227"/>
    <w:rsid w:val="00000396"/>
    <w:rsid w:val="00000E72"/>
    <w:rsid w:val="000060BA"/>
    <w:rsid w:val="00007BA1"/>
    <w:rsid w:val="000100B3"/>
    <w:rsid w:val="00012851"/>
    <w:rsid w:val="00023758"/>
    <w:rsid w:val="0002448E"/>
    <w:rsid w:val="000301C8"/>
    <w:rsid w:val="000327AA"/>
    <w:rsid w:val="000355DC"/>
    <w:rsid w:val="00040C3D"/>
    <w:rsid w:val="00047345"/>
    <w:rsid w:val="0005285B"/>
    <w:rsid w:val="00053248"/>
    <w:rsid w:val="00055D28"/>
    <w:rsid w:val="00062A30"/>
    <w:rsid w:val="00062B0A"/>
    <w:rsid w:val="00066450"/>
    <w:rsid w:val="0006766E"/>
    <w:rsid w:val="000710CF"/>
    <w:rsid w:val="000717E3"/>
    <w:rsid w:val="000728C3"/>
    <w:rsid w:val="00072E89"/>
    <w:rsid w:val="0007318B"/>
    <w:rsid w:val="0007550E"/>
    <w:rsid w:val="0008340D"/>
    <w:rsid w:val="00084BB9"/>
    <w:rsid w:val="00091405"/>
    <w:rsid w:val="00095DA1"/>
    <w:rsid w:val="000A0571"/>
    <w:rsid w:val="000B00A2"/>
    <w:rsid w:val="000B2E75"/>
    <w:rsid w:val="000B3156"/>
    <w:rsid w:val="000B3D95"/>
    <w:rsid w:val="000D2D07"/>
    <w:rsid w:val="000D459D"/>
    <w:rsid w:val="000D5B35"/>
    <w:rsid w:val="000D604E"/>
    <w:rsid w:val="000E0AF5"/>
    <w:rsid w:val="000E39B3"/>
    <w:rsid w:val="000E3EDB"/>
    <w:rsid w:val="000F3731"/>
    <w:rsid w:val="000F676C"/>
    <w:rsid w:val="00100CD2"/>
    <w:rsid w:val="001063E1"/>
    <w:rsid w:val="00111DD9"/>
    <w:rsid w:val="00114665"/>
    <w:rsid w:val="0011496D"/>
    <w:rsid w:val="00114C05"/>
    <w:rsid w:val="00117342"/>
    <w:rsid w:val="00126418"/>
    <w:rsid w:val="00130CCE"/>
    <w:rsid w:val="00131219"/>
    <w:rsid w:val="00131EC6"/>
    <w:rsid w:val="00132299"/>
    <w:rsid w:val="00132511"/>
    <w:rsid w:val="00140FFD"/>
    <w:rsid w:val="00141CF4"/>
    <w:rsid w:val="0014526C"/>
    <w:rsid w:val="001459D1"/>
    <w:rsid w:val="00150977"/>
    <w:rsid w:val="00154325"/>
    <w:rsid w:val="00157DED"/>
    <w:rsid w:val="00157E92"/>
    <w:rsid w:val="00161430"/>
    <w:rsid w:val="00161569"/>
    <w:rsid w:val="00170C95"/>
    <w:rsid w:val="00176662"/>
    <w:rsid w:val="001774DF"/>
    <w:rsid w:val="00180233"/>
    <w:rsid w:val="00180290"/>
    <w:rsid w:val="00194B60"/>
    <w:rsid w:val="00196FE6"/>
    <w:rsid w:val="001A114E"/>
    <w:rsid w:val="001B4028"/>
    <w:rsid w:val="001C532E"/>
    <w:rsid w:val="001C71AD"/>
    <w:rsid w:val="001D653C"/>
    <w:rsid w:val="001D7521"/>
    <w:rsid w:val="001E1CAF"/>
    <w:rsid w:val="001E2108"/>
    <w:rsid w:val="001E69F3"/>
    <w:rsid w:val="001F1061"/>
    <w:rsid w:val="001F190B"/>
    <w:rsid w:val="001F6D59"/>
    <w:rsid w:val="00200312"/>
    <w:rsid w:val="00200731"/>
    <w:rsid w:val="002029B6"/>
    <w:rsid w:val="00204F62"/>
    <w:rsid w:val="00205CCC"/>
    <w:rsid w:val="002069D6"/>
    <w:rsid w:val="00221858"/>
    <w:rsid w:val="002232E2"/>
    <w:rsid w:val="002238BD"/>
    <w:rsid w:val="00226D26"/>
    <w:rsid w:val="00230022"/>
    <w:rsid w:val="00233BAA"/>
    <w:rsid w:val="0023627C"/>
    <w:rsid w:val="002378A9"/>
    <w:rsid w:val="00253BA7"/>
    <w:rsid w:val="00254F36"/>
    <w:rsid w:val="00257482"/>
    <w:rsid w:val="0025750E"/>
    <w:rsid w:val="00262E5A"/>
    <w:rsid w:val="002715CB"/>
    <w:rsid w:val="00274A4D"/>
    <w:rsid w:val="0028066C"/>
    <w:rsid w:val="00282793"/>
    <w:rsid w:val="002840D8"/>
    <w:rsid w:val="00284985"/>
    <w:rsid w:val="002857D2"/>
    <w:rsid w:val="00290C87"/>
    <w:rsid w:val="002A053E"/>
    <w:rsid w:val="002A0AA5"/>
    <w:rsid w:val="002A13D6"/>
    <w:rsid w:val="002B233C"/>
    <w:rsid w:val="002B437C"/>
    <w:rsid w:val="002B7288"/>
    <w:rsid w:val="002C1E19"/>
    <w:rsid w:val="002C4BEF"/>
    <w:rsid w:val="002D2351"/>
    <w:rsid w:val="002D5ACC"/>
    <w:rsid w:val="002D5B57"/>
    <w:rsid w:val="002E2A6D"/>
    <w:rsid w:val="002E3694"/>
    <w:rsid w:val="002E73CE"/>
    <w:rsid w:val="002E771E"/>
    <w:rsid w:val="002F02BB"/>
    <w:rsid w:val="002F0AA0"/>
    <w:rsid w:val="002F3CA3"/>
    <w:rsid w:val="002F5759"/>
    <w:rsid w:val="002F71EF"/>
    <w:rsid w:val="00303937"/>
    <w:rsid w:val="00303CF5"/>
    <w:rsid w:val="0031104C"/>
    <w:rsid w:val="00311A25"/>
    <w:rsid w:val="00317549"/>
    <w:rsid w:val="003249FF"/>
    <w:rsid w:val="003253A6"/>
    <w:rsid w:val="0033055F"/>
    <w:rsid w:val="00341DCE"/>
    <w:rsid w:val="003446F5"/>
    <w:rsid w:val="00353448"/>
    <w:rsid w:val="003536F2"/>
    <w:rsid w:val="003555A2"/>
    <w:rsid w:val="0035665C"/>
    <w:rsid w:val="003566B4"/>
    <w:rsid w:val="00357E16"/>
    <w:rsid w:val="00360C58"/>
    <w:rsid w:val="00364FC0"/>
    <w:rsid w:val="00367F27"/>
    <w:rsid w:val="003715F2"/>
    <w:rsid w:val="003764BB"/>
    <w:rsid w:val="00382AB5"/>
    <w:rsid w:val="003842EC"/>
    <w:rsid w:val="00386573"/>
    <w:rsid w:val="00390A1A"/>
    <w:rsid w:val="00391F86"/>
    <w:rsid w:val="003A2B28"/>
    <w:rsid w:val="003A6264"/>
    <w:rsid w:val="003A7D04"/>
    <w:rsid w:val="003B2A02"/>
    <w:rsid w:val="003B57DB"/>
    <w:rsid w:val="003C37DE"/>
    <w:rsid w:val="003C3D48"/>
    <w:rsid w:val="003C63C7"/>
    <w:rsid w:val="003D5D50"/>
    <w:rsid w:val="003E1209"/>
    <w:rsid w:val="003E5E35"/>
    <w:rsid w:val="003E5F51"/>
    <w:rsid w:val="003F4B27"/>
    <w:rsid w:val="003F538F"/>
    <w:rsid w:val="0040502F"/>
    <w:rsid w:val="004074E5"/>
    <w:rsid w:val="0041135E"/>
    <w:rsid w:val="004119F0"/>
    <w:rsid w:val="00426A35"/>
    <w:rsid w:val="0043443B"/>
    <w:rsid w:val="0043443F"/>
    <w:rsid w:val="004409F4"/>
    <w:rsid w:val="00441B25"/>
    <w:rsid w:val="00442D33"/>
    <w:rsid w:val="004432C4"/>
    <w:rsid w:val="00445C96"/>
    <w:rsid w:val="004513D0"/>
    <w:rsid w:val="00453C93"/>
    <w:rsid w:val="00455E0A"/>
    <w:rsid w:val="004640AC"/>
    <w:rsid w:val="004676FC"/>
    <w:rsid w:val="0047105A"/>
    <w:rsid w:val="004713D2"/>
    <w:rsid w:val="00475CAE"/>
    <w:rsid w:val="004846A9"/>
    <w:rsid w:val="004900E3"/>
    <w:rsid w:val="004919AF"/>
    <w:rsid w:val="004927F8"/>
    <w:rsid w:val="00493365"/>
    <w:rsid w:val="004960CE"/>
    <w:rsid w:val="004968CB"/>
    <w:rsid w:val="004B00C3"/>
    <w:rsid w:val="004B2BD4"/>
    <w:rsid w:val="004C0BCE"/>
    <w:rsid w:val="004C1C9A"/>
    <w:rsid w:val="004C2C13"/>
    <w:rsid w:val="004C2E51"/>
    <w:rsid w:val="004E2AC2"/>
    <w:rsid w:val="004E4E97"/>
    <w:rsid w:val="004E7258"/>
    <w:rsid w:val="004E7C03"/>
    <w:rsid w:val="00506952"/>
    <w:rsid w:val="0051071F"/>
    <w:rsid w:val="00512E22"/>
    <w:rsid w:val="00514AEE"/>
    <w:rsid w:val="00521E7B"/>
    <w:rsid w:val="00522515"/>
    <w:rsid w:val="0052448C"/>
    <w:rsid w:val="00525850"/>
    <w:rsid w:val="005312BD"/>
    <w:rsid w:val="00533BFA"/>
    <w:rsid w:val="00537C9E"/>
    <w:rsid w:val="00537F0F"/>
    <w:rsid w:val="00540D96"/>
    <w:rsid w:val="005419DC"/>
    <w:rsid w:val="00542BF6"/>
    <w:rsid w:val="00547CE1"/>
    <w:rsid w:val="00561917"/>
    <w:rsid w:val="005638F2"/>
    <w:rsid w:val="00564E85"/>
    <w:rsid w:val="00570E69"/>
    <w:rsid w:val="00572208"/>
    <w:rsid w:val="00575197"/>
    <w:rsid w:val="0058139F"/>
    <w:rsid w:val="005814EF"/>
    <w:rsid w:val="00584914"/>
    <w:rsid w:val="0059111D"/>
    <w:rsid w:val="005928A6"/>
    <w:rsid w:val="0059471D"/>
    <w:rsid w:val="00596A4F"/>
    <w:rsid w:val="00596E7A"/>
    <w:rsid w:val="0059722D"/>
    <w:rsid w:val="005A0B37"/>
    <w:rsid w:val="005A2643"/>
    <w:rsid w:val="005A5F8C"/>
    <w:rsid w:val="005A7B40"/>
    <w:rsid w:val="005B1F43"/>
    <w:rsid w:val="005B421B"/>
    <w:rsid w:val="005B5C6C"/>
    <w:rsid w:val="005C329D"/>
    <w:rsid w:val="005C50CB"/>
    <w:rsid w:val="005C655D"/>
    <w:rsid w:val="005C7AB1"/>
    <w:rsid w:val="005E7576"/>
    <w:rsid w:val="005F12D6"/>
    <w:rsid w:val="005F1DCC"/>
    <w:rsid w:val="005F3266"/>
    <w:rsid w:val="00603BE6"/>
    <w:rsid w:val="00604298"/>
    <w:rsid w:val="00605E69"/>
    <w:rsid w:val="00607BAE"/>
    <w:rsid w:val="00610216"/>
    <w:rsid w:val="006112A7"/>
    <w:rsid w:val="00621093"/>
    <w:rsid w:val="0062141E"/>
    <w:rsid w:val="00621D9E"/>
    <w:rsid w:val="00624420"/>
    <w:rsid w:val="0062641A"/>
    <w:rsid w:val="00626504"/>
    <w:rsid w:val="0063178A"/>
    <w:rsid w:val="00645E9A"/>
    <w:rsid w:val="00653CBA"/>
    <w:rsid w:val="00655DEA"/>
    <w:rsid w:val="00656267"/>
    <w:rsid w:val="00663009"/>
    <w:rsid w:val="00663DF3"/>
    <w:rsid w:val="00664812"/>
    <w:rsid w:val="006651F8"/>
    <w:rsid w:val="00670358"/>
    <w:rsid w:val="00672117"/>
    <w:rsid w:val="00674B0D"/>
    <w:rsid w:val="006761CA"/>
    <w:rsid w:val="00677484"/>
    <w:rsid w:val="00681AD8"/>
    <w:rsid w:val="00682421"/>
    <w:rsid w:val="00684743"/>
    <w:rsid w:val="00697D00"/>
    <w:rsid w:val="006A3B96"/>
    <w:rsid w:val="006A7332"/>
    <w:rsid w:val="006B3EA6"/>
    <w:rsid w:val="006C14F3"/>
    <w:rsid w:val="006C1CA0"/>
    <w:rsid w:val="006C40D6"/>
    <w:rsid w:val="006D4ED0"/>
    <w:rsid w:val="006D664D"/>
    <w:rsid w:val="006E165B"/>
    <w:rsid w:val="006E38C2"/>
    <w:rsid w:val="006E49D4"/>
    <w:rsid w:val="006F148C"/>
    <w:rsid w:val="006F5031"/>
    <w:rsid w:val="006F52D1"/>
    <w:rsid w:val="00712A81"/>
    <w:rsid w:val="00713A0E"/>
    <w:rsid w:val="00714D07"/>
    <w:rsid w:val="00721793"/>
    <w:rsid w:val="00722795"/>
    <w:rsid w:val="00740986"/>
    <w:rsid w:val="00741CE1"/>
    <w:rsid w:val="00743E40"/>
    <w:rsid w:val="00744F42"/>
    <w:rsid w:val="00747BD9"/>
    <w:rsid w:val="00752F8F"/>
    <w:rsid w:val="00753B5B"/>
    <w:rsid w:val="0075586F"/>
    <w:rsid w:val="007609C9"/>
    <w:rsid w:val="00767AD2"/>
    <w:rsid w:val="00770116"/>
    <w:rsid w:val="00774AB5"/>
    <w:rsid w:val="00776C2F"/>
    <w:rsid w:val="00777CA5"/>
    <w:rsid w:val="00790596"/>
    <w:rsid w:val="00792A1B"/>
    <w:rsid w:val="007A0588"/>
    <w:rsid w:val="007A1D58"/>
    <w:rsid w:val="007A2CB1"/>
    <w:rsid w:val="007B17E4"/>
    <w:rsid w:val="007B471C"/>
    <w:rsid w:val="007B737E"/>
    <w:rsid w:val="007C5556"/>
    <w:rsid w:val="007C7ED7"/>
    <w:rsid w:val="007D5913"/>
    <w:rsid w:val="007D5F43"/>
    <w:rsid w:val="007D77A0"/>
    <w:rsid w:val="007D7BB2"/>
    <w:rsid w:val="007E01DB"/>
    <w:rsid w:val="007E7452"/>
    <w:rsid w:val="007F030C"/>
    <w:rsid w:val="00802911"/>
    <w:rsid w:val="008036BF"/>
    <w:rsid w:val="00810B7C"/>
    <w:rsid w:val="00816F93"/>
    <w:rsid w:val="00822825"/>
    <w:rsid w:val="00826D8A"/>
    <w:rsid w:val="00836FA4"/>
    <w:rsid w:val="00837D1C"/>
    <w:rsid w:val="00847843"/>
    <w:rsid w:val="00852595"/>
    <w:rsid w:val="00853123"/>
    <w:rsid w:val="008536A7"/>
    <w:rsid w:val="00853A57"/>
    <w:rsid w:val="0085781A"/>
    <w:rsid w:val="00861E4D"/>
    <w:rsid w:val="008678CD"/>
    <w:rsid w:val="00867E46"/>
    <w:rsid w:val="008811C2"/>
    <w:rsid w:val="00882AD5"/>
    <w:rsid w:val="008908D5"/>
    <w:rsid w:val="00890DDC"/>
    <w:rsid w:val="008A2025"/>
    <w:rsid w:val="008A2E95"/>
    <w:rsid w:val="008B2855"/>
    <w:rsid w:val="008B2908"/>
    <w:rsid w:val="008B5CE4"/>
    <w:rsid w:val="008C1ACA"/>
    <w:rsid w:val="008C3BFD"/>
    <w:rsid w:val="008D0957"/>
    <w:rsid w:val="008D0CC1"/>
    <w:rsid w:val="008D18AE"/>
    <w:rsid w:val="008D763C"/>
    <w:rsid w:val="008D77DF"/>
    <w:rsid w:val="008E14B4"/>
    <w:rsid w:val="008E4AD3"/>
    <w:rsid w:val="008E57D9"/>
    <w:rsid w:val="008F21E0"/>
    <w:rsid w:val="008F39A1"/>
    <w:rsid w:val="008F68EE"/>
    <w:rsid w:val="0090038D"/>
    <w:rsid w:val="0090105F"/>
    <w:rsid w:val="009151EE"/>
    <w:rsid w:val="00915EC5"/>
    <w:rsid w:val="0091646A"/>
    <w:rsid w:val="009208C4"/>
    <w:rsid w:val="0092091E"/>
    <w:rsid w:val="00923EBE"/>
    <w:rsid w:val="00926AD3"/>
    <w:rsid w:val="00926D95"/>
    <w:rsid w:val="00930971"/>
    <w:rsid w:val="00933FF3"/>
    <w:rsid w:val="00936402"/>
    <w:rsid w:val="009369F3"/>
    <w:rsid w:val="00937FF2"/>
    <w:rsid w:val="00941F8D"/>
    <w:rsid w:val="00942E9A"/>
    <w:rsid w:val="009433A7"/>
    <w:rsid w:val="00950C93"/>
    <w:rsid w:val="00950F06"/>
    <w:rsid w:val="00952794"/>
    <w:rsid w:val="00954983"/>
    <w:rsid w:val="009550E1"/>
    <w:rsid w:val="00960F26"/>
    <w:rsid w:val="00963160"/>
    <w:rsid w:val="00966341"/>
    <w:rsid w:val="00971C77"/>
    <w:rsid w:val="00974102"/>
    <w:rsid w:val="00974A08"/>
    <w:rsid w:val="00975167"/>
    <w:rsid w:val="009811D4"/>
    <w:rsid w:val="00987548"/>
    <w:rsid w:val="00987636"/>
    <w:rsid w:val="00993E2D"/>
    <w:rsid w:val="00993E41"/>
    <w:rsid w:val="00994C94"/>
    <w:rsid w:val="009952B3"/>
    <w:rsid w:val="009A2ACB"/>
    <w:rsid w:val="009A5CBD"/>
    <w:rsid w:val="009B1ECF"/>
    <w:rsid w:val="009B56FA"/>
    <w:rsid w:val="009C02F6"/>
    <w:rsid w:val="009C2C17"/>
    <w:rsid w:val="009C7FC7"/>
    <w:rsid w:val="009D08F9"/>
    <w:rsid w:val="009D2972"/>
    <w:rsid w:val="009D4C43"/>
    <w:rsid w:val="009E15EF"/>
    <w:rsid w:val="009E1844"/>
    <w:rsid w:val="009E3639"/>
    <w:rsid w:val="009E3AE9"/>
    <w:rsid w:val="009E4F9D"/>
    <w:rsid w:val="009E73DC"/>
    <w:rsid w:val="009F4D0F"/>
    <w:rsid w:val="00A02ECB"/>
    <w:rsid w:val="00A03BD9"/>
    <w:rsid w:val="00A04918"/>
    <w:rsid w:val="00A1382E"/>
    <w:rsid w:val="00A23745"/>
    <w:rsid w:val="00A30CF1"/>
    <w:rsid w:val="00A36551"/>
    <w:rsid w:val="00A40D46"/>
    <w:rsid w:val="00A42BD4"/>
    <w:rsid w:val="00A45E7C"/>
    <w:rsid w:val="00A46929"/>
    <w:rsid w:val="00A474E9"/>
    <w:rsid w:val="00A56071"/>
    <w:rsid w:val="00A60C08"/>
    <w:rsid w:val="00A60C78"/>
    <w:rsid w:val="00A64B8B"/>
    <w:rsid w:val="00A66362"/>
    <w:rsid w:val="00A73B7C"/>
    <w:rsid w:val="00A761F3"/>
    <w:rsid w:val="00A767DC"/>
    <w:rsid w:val="00A7742C"/>
    <w:rsid w:val="00A8573E"/>
    <w:rsid w:val="00A86212"/>
    <w:rsid w:val="00A872E0"/>
    <w:rsid w:val="00A87398"/>
    <w:rsid w:val="00A92FE8"/>
    <w:rsid w:val="00A951FE"/>
    <w:rsid w:val="00A97939"/>
    <w:rsid w:val="00A97A9F"/>
    <w:rsid w:val="00AA15A8"/>
    <w:rsid w:val="00AB1F8D"/>
    <w:rsid w:val="00AB59E5"/>
    <w:rsid w:val="00AB73D8"/>
    <w:rsid w:val="00AB7919"/>
    <w:rsid w:val="00AC3BAB"/>
    <w:rsid w:val="00AD49D1"/>
    <w:rsid w:val="00AD763C"/>
    <w:rsid w:val="00AD7A2B"/>
    <w:rsid w:val="00AD7ADA"/>
    <w:rsid w:val="00AE0A88"/>
    <w:rsid w:val="00AE5117"/>
    <w:rsid w:val="00AF0FB1"/>
    <w:rsid w:val="00AF3FF6"/>
    <w:rsid w:val="00AF67BF"/>
    <w:rsid w:val="00AF6D82"/>
    <w:rsid w:val="00B01DC8"/>
    <w:rsid w:val="00B06001"/>
    <w:rsid w:val="00B14792"/>
    <w:rsid w:val="00B17A05"/>
    <w:rsid w:val="00B215E2"/>
    <w:rsid w:val="00B21A7A"/>
    <w:rsid w:val="00B30F37"/>
    <w:rsid w:val="00B31D9F"/>
    <w:rsid w:val="00B31FAF"/>
    <w:rsid w:val="00B32B9A"/>
    <w:rsid w:val="00B43D53"/>
    <w:rsid w:val="00B4582E"/>
    <w:rsid w:val="00B45D37"/>
    <w:rsid w:val="00B557FA"/>
    <w:rsid w:val="00B55A12"/>
    <w:rsid w:val="00B563FA"/>
    <w:rsid w:val="00B57467"/>
    <w:rsid w:val="00B60DED"/>
    <w:rsid w:val="00B6784A"/>
    <w:rsid w:val="00B74B82"/>
    <w:rsid w:val="00B81A93"/>
    <w:rsid w:val="00B8356D"/>
    <w:rsid w:val="00B8421D"/>
    <w:rsid w:val="00B848BC"/>
    <w:rsid w:val="00B90D82"/>
    <w:rsid w:val="00B94AF2"/>
    <w:rsid w:val="00B97985"/>
    <w:rsid w:val="00BA224E"/>
    <w:rsid w:val="00BA4248"/>
    <w:rsid w:val="00BA4FD8"/>
    <w:rsid w:val="00BA7DA7"/>
    <w:rsid w:val="00BB6128"/>
    <w:rsid w:val="00BB73AA"/>
    <w:rsid w:val="00BC03DC"/>
    <w:rsid w:val="00BC2FDB"/>
    <w:rsid w:val="00BD20ED"/>
    <w:rsid w:val="00BD2E3B"/>
    <w:rsid w:val="00BE0C09"/>
    <w:rsid w:val="00BE199C"/>
    <w:rsid w:val="00BE598A"/>
    <w:rsid w:val="00BE66F0"/>
    <w:rsid w:val="00BF0FD8"/>
    <w:rsid w:val="00BF3D89"/>
    <w:rsid w:val="00BF5C9B"/>
    <w:rsid w:val="00BF623E"/>
    <w:rsid w:val="00BF62B9"/>
    <w:rsid w:val="00C03C84"/>
    <w:rsid w:val="00C05986"/>
    <w:rsid w:val="00C05A7F"/>
    <w:rsid w:val="00C325F4"/>
    <w:rsid w:val="00C346B9"/>
    <w:rsid w:val="00C37F6B"/>
    <w:rsid w:val="00C412F3"/>
    <w:rsid w:val="00C43DB2"/>
    <w:rsid w:val="00C44A09"/>
    <w:rsid w:val="00C51671"/>
    <w:rsid w:val="00C60C48"/>
    <w:rsid w:val="00C60C60"/>
    <w:rsid w:val="00C60D8E"/>
    <w:rsid w:val="00C67DE4"/>
    <w:rsid w:val="00C73177"/>
    <w:rsid w:val="00C74992"/>
    <w:rsid w:val="00C7696C"/>
    <w:rsid w:val="00C84A10"/>
    <w:rsid w:val="00C86AF1"/>
    <w:rsid w:val="00C878CC"/>
    <w:rsid w:val="00CA2835"/>
    <w:rsid w:val="00CA4521"/>
    <w:rsid w:val="00CA6EEC"/>
    <w:rsid w:val="00CA7EBF"/>
    <w:rsid w:val="00CB2678"/>
    <w:rsid w:val="00CB683D"/>
    <w:rsid w:val="00CB6BC9"/>
    <w:rsid w:val="00CB7A6E"/>
    <w:rsid w:val="00CC0277"/>
    <w:rsid w:val="00CC3676"/>
    <w:rsid w:val="00CC584F"/>
    <w:rsid w:val="00CC68F8"/>
    <w:rsid w:val="00CD23AD"/>
    <w:rsid w:val="00CD336D"/>
    <w:rsid w:val="00CD5572"/>
    <w:rsid w:val="00CD7E14"/>
    <w:rsid w:val="00CE1E1F"/>
    <w:rsid w:val="00CE554B"/>
    <w:rsid w:val="00CE60E0"/>
    <w:rsid w:val="00CF35C2"/>
    <w:rsid w:val="00CF6AEC"/>
    <w:rsid w:val="00D0057E"/>
    <w:rsid w:val="00D01622"/>
    <w:rsid w:val="00D02563"/>
    <w:rsid w:val="00D04CEA"/>
    <w:rsid w:val="00D069C1"/>
    <w:rsid w:val="00D07533"/>
    <w:rsid w:val="00D111D8"/>
    <w:rsid w:val="00D121E4"/>
    <w:rsid w:val="00D17EC9"/>
    <w:rsid w:val="00D30B8A"/>
    <w:rsid w:val="00D312EF"/>
    <w:rsid w:val="00D32B6C"/>
    <w:rsid w:val="00D35273"/>
    <w:rsid w:val="00D37A02"/>
    <w:rsid w:val="00D4074E"/>
    <w:rsid w:val="00D43397"/>
    <w:rsid w:val="00D43452"/>
    <w:rsid w:val="00D50A8C"/>
    <w:rsid w:val="00D54DC9"/>
    <w:rsid w:val="00D57058"/>
    <w:rsid w:val="00D62EEC"/>
    <w:rsid w:val="00D665F0"/>
    <w:rsid w:val="00D66DC2"/>
    <w:rsid w:val="00D757AD"/>
    <w:rsid w:val="00D763FB"/>
    <w:rsid w:val="00D82D98"/>
    <w:rsid w:val="00D87AAE"/>
    <w:rsid w:val="00D93DD9"/>
    <w:rsid w:val="00D942B9"/>
    <w:rsid w:val="00D9674C"/>
    <w:rsid w:val="00DA4C87"/>
    <w:rsid w:val="00DA77A1"/>
    <w:rsid w:val="00DB5BB2"/>
    <w:rsid w:val="00DB7A10"/>
    <w:rsid w:val="00DC303C"/>
    <w:rsid w:val="00DC304F"/>
    <w:rsid w:val="00DD0C97"/>
    <w:rsid w:val="00DD2276"/>
    <w:rsid w:val="00DD3255"/>
    <w:rsid w:val="00DD5C0C"/>
    <w:rsid w:val="00DE08B3"/>
    <w:rsid w:val="00DE094C"/>
    <w:rsid w:val="00DE15E8"/>
    <w:rsid w:val="00DE5461"/>
    <w:rsid w:val="00DF0C14"/>
    <w:rsid w:val="00DF604A"/>
    <w:rsid w:val="00E00992"/>
    <w:rsid w:val="00E01FA5"/>
    <w:rsid w:val="00E039A8"/>
    <w:rsid w:val="00E03F3D"/>
    <w:rsid w:val="00E055BD"/>
    <w:rsid w:val="00E1232D"/>
    <w:rsid w:val="00E15F0A"/>
    <w:rsid w:val="00E179EE"/>
    <w:rsid w:val="00E17B28"/>
    <w:rsid w:val="00E262B4"/>
    <w:rsid w:val="00E32DC1"/>
    <w:rsid w:val="00E37206"/>
    <w:rsid w:val="00E3745B"/>
    <w:rsid w:val="00E37BE6"/>
    <w:rsid w:val="00E43DEC"/>
    <w:rsid w:val="00E4751F"/>
    <w:rsid w:val="00E52965"/>
    <w:rsid w:val="00E53707"/>
    <w:rsid w:val="00E54D75"/>
    <w:rsid w:val="00E56196"/>
    <w:rsid w:val="00E57F12"/>
    <w:rsid w:val="00E62A3C"/>
    <w:rsid w:val="00E66637"/>
    <w:rsid w:val="00E82E77"/>
    <w:rsid w:val="00E90297"/>
    <w:rsid w:val="00E911D6"/>
    <w:rsid w:val="00E97B61"/>
    <w:rsid w:val="00EA0068"/>
    <w:rsid w:val="00EA0308"/>
    <w:rsid w:val="00EA5DE9"/>
    <w:rsid w:val="00EA70CF"/>
    <w:rsid w:val="00EA72A1"/>
    <w:rsid w:val="00EB1165"/>
    <w:rsid w:val="00EB22D3"/>
    <w:rsid w:val="00EB337D"/>
    <w:rsid w:val="00EB4851"/>
    <w:rsid w:val="00EB5CA2"/>
    <w:rsid w:val="00EB712C"/>
    <w:rsid w:val="00EB7F7F"/>
    <w:rsid w:val="00EC0193"/>
    <w:rsid w:val="00EC30F5"/>
    <w:rsid w:val="00EC3304"/>
    <w:rsid w:val="00ED4497"/>
    <w:rsid w:val="00ED7B31"/>
    <w:rsid w:val="00EE2286"/>
    <w:rsid w:val="00EE60C6"/>
    <w:rsid w:val="00EE672F"/>
    <w:rsid w:val="00EF4630"/>
    <w:rsid w:val="00EF655B"/>
    <w:rsid w:val="00EF7998"/>
    <w:rsid w:val="00F01860"/>
    <w:rsid w:val="00F023A8"/>
    <w:rsid w:val="00F03DCB"/>
    <w:rsid w:val="00F10BA4"/>
    <w:rsid w:val="00F1156B"/>
    <w:rsid w:val="00F153E6"/>
    <w:rsid w:val="00F15498"/>
    <w:rsid w:val="00F36539"/>
    <w:rsid w:val="00F366FE"/>
    <w:rsid w:val="00F463AD"/>
    <w:rsid w:val="00F54544"/>
    <w:rsid w:val="00F55747"/>
    <w:rsid w:val="00F55BDF"/>
    <w:rsid w:val="00F55DD0"/>
    <w:rsid w:val="00F5612C"/>
    <w:rsid w:val="00F66550"/>
    <w:rsid w:val="00F675A8"/>
    <w:rsid w:val="00F71A1E"/>
    <w:rsid w:val="00F74C5B"/>
    <w:rsid w:val="00F81CFD"/>
    <w:rsid w:val="00F853E8"/>
    <w:rsid w:val="00F90143"/>
    <w:rsid w:val="00F91B50"/>
    <w:rsid w:val="00F935CC"/>
    <w:rsid w:val="00FA1F91"/>
    <w:rsid w:val="00FA355D"/>
    <w:rsid w:val="00FB22BC"/>
    <w:rsid w:val="00FB2EEF"/>
    <w:rsid w:val="00FB4A13"/>
    <w:rsid w:val="00FB4E82"/>
    <w:rsid w:val="00FB51FC"/>
    <w:rsid w:val="00FB5810"/>
    <w:rsid w:val="00FC508F"/>
    <w:rsid w:val="00FC7A4C"/>
    <w:rsid w:val="00FD3834"/>
    <w:rsid w:val="00FD4DFB"/>
    <w:rsid w:val="00FD71D6"/>
    <w:rsid w:val="00FE7648"/>
    <w:rsid w:val="00FF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216"/>
    <w:rPr>
      <w:lang w:val="uk-UA"/>
    </w:rPr>
  </w:style>
  <w:style w:type="paragraph" w:styleId="3">
    <w:name w:val="heading 3"/>
    <w:basedOn w:val="a0"/>
    <w:next w:val="a0"/>
    <w:link w:val="30"/>
    <w:qFormat/>
    <w:rsid w:val="00770116"/>
    <w:pPr>
      <w:widowControl w:val="0"/>
      <w:autoSpaceDE w:val="0"/>
      <w:autoSpaceDN w:val="0"/>
      <w:spacing w:after="0" w:line="240" w:lineRule="auto"/>
      <w:outlineLvl w:val="2"/>
    </w:pPr>
    <w:rPr>
      <w:rFonts w:ascii="Times New Roman CYR" w:eastAsia="Calibri" w:hAnsi="Times New Roman CYR" w:cs="Times New Roman CY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F676C"/>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Balloon Text"/>
    <w:basedOn w:val="a0"/>
    <w:link w:val="a5"/>
    <w:uiPriority w:val="99"/>
    <w:semiHidden/>
    <w:unhideWhenUsed/>
    <w:rsid w:val="000F676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F676C"/>
    <w:rPr>
      <w:rFonts w:ascii="Tahoma" w:hAnsi="Tahoma" w:cs="Tahoma"/>
      <w:sz w:val="16"/>
      <w:szCs w:val="16"/>
    </w:rPr>
  </w:style>
  <w:style w:type="paragraph" w:styleId="a6">
    <w:name w:val="header"/>
    <w:basedOn w:val="a0"/>
    <w:link w:val="a7"/>
    <w:uiPriority w:val="99"/>
    <w:unhideWhenUsed/>
    <w:rsid w:val="00753B5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53B5B"/>
  </w:style>
  <w:style w:type="paragraph" w:styleId="a8">
    <w:name w:val="footer"/>
    <w:basedOn w:val="a0"/>
    <w:link w:val="a9"/>
    <w:uiPriority w:val="99"/>
    <w:unhideWhenUsed/>
    <w:rsid w:val="00753B5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53B5B"/>
  </w:style>
  <w:style w:type="paragraph" w:styleId="aa">
    <w:name w:val="List Paragraph"/>
    <w:aliases w:val="Number Bullets,Список уровня 2"/>
    <w:basedOn w:val="a0"/>
    <w:link w:val="ab"/>
    <w:uiPriority w:val="34"/>
    <w:qFormat/>
    <w:rsid w:val="00753B5B"/>
    <w:pPr>
      <w:spacing w:after="0" w:line="240" w:lineRule="auto"/>
      <w:ind w:left="720"/>
      <w:contextualSpacing/>
    </w:pPr>
    <w:rPr>
      <w:rFonts w:ascii="Calibri" w:eastAsia="Calibri" w:hAnsi="Calibri" w:cs="Calibri"/>
      <w:sz w:val="20"/>
      <w:szCs w:val="20"/>
    </w:rPr>
  </w:style>
  <w:style w:type="character" w:customStyle="1" w:styleId="apple-converted-space">
    <w:name w:val="apple-converted-space"/>
    <w:uiPriority w:val="99"/>
    <w:rsid w:val="00753B5B"/>
  </w:style>
  <w:style w:type="paragraph" w:customStyle="1" w:styleId="10">
    <w:name w:val="Обычный1"/>
    <w:rsid w:val="00753B5B"/>
    <w:pPr>
      <w:spacing w:after="0" w:line="240" w:lineRule="auto"/>
    </w:pPr>
    <w:rPr>
      <w:rFonts w:ascii="Calibri" w:eastAsia="Calibri" w:hAnsi="Calibri" w:cs="Calibri"/>
      <w:sz w:val="20"/>
      <w:szCs w:val="20"/>
      <w:lang w:val="uk-UA"/>
    </w:rPr>
  </w:style>
  <w:style w:type="paragraph" w:customStyle="1" w:styleId="11">
    <w:name w:val="Обычный11"/>
    <w:rsid w:val="00753B5B"/>
    <w:pPr>
      <w:spacing w:after="0" w:line="240" w:lineRule="auto"/>
    </w:pPr>
    <w:rPr>
      <w:rFonts w:ascii="Calibri" w:eastAsia="Calibri" w:hAnsi="Calibri" w:cs="Calibri"/>
      <w:sz w:val="20"/>
      <w:szCs w:val="20"/>
      <w:lang w:val="uk-UA"/>
    </w:rPr>
  </w:style>
  <w:style w:type="character" w:customStyle="1" w:styleId="12">
    <w:name w:val="Основной шрифт абзаца1"/>
    <w:link w:val="ac"/>
    <w:rsid w:val="002F02BB"/>
    <w:rPr>
      <w:rFonts w:ascii="Verdana" w:eastAsia="Verdana" w:hAnsi="Verdana" w:cs="Verdana"/>
      <w:lang w:bidi="ar-SA"/>
    </w:rPr>
  </w:style>
  <w:style w:type="paragraph" w:customStyle="1" w:styleId="13">
    <w:name w:val="Абзац списка1"/>
    <w:basedOn w:val="a0"/>
    <w:qFormat/>
    <w:rsid w:val="002F02BB"/>
    <w:pPr>
      <w:suppressAutoHyphens/>
      <w:ind w:left="720"/>
      <w:contextualSpacing/>
    </w:pPr>
    <w:rPr>
      <w:rFonts w:ascii="Calibri" w:eastAsia="Times New Roman" w:hAnsi="Calibri" w:cs="Calibri"/>
      <w:lang w:eastAsia="zh-CN"/>
    </w:rPr>
  </w:style>
  <w:style w:type="paragraph" w:styleId="2">
    <w:name w:val="Body Text 2"/>
    <w:basedOn w:val="a0"/>
    <w:link w:val="20"/>
    <w:rsid w:val="0084784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847843"/>
    <w:rPr>
      <w:rFonts w:ascii="Times New Roman" w:eastAsia="Times New Roman" w:hAnsi="Times New Roman" w:cs="Times New Roman"/>
      <w:sz w:val="20"/>
      <w:szCs w:val="20"/>
      <w:lang w:val="uk-UA"/>
    </w:rPr>
  </w:style>
  <w:style w:type="paragraph" w:styleId="ad">
    <w:name w:val="No Spacing"/>
    <w:uiPriority w:val="1"/>
    <w:qFormat/>
    <w:rsid w:val="00847843"/>
    <w:pPr>
      <w:suppressAutoHyphens/>
      <w:spacing w:after="0" w:line="240" w:lineRule="auto"/>
    </w:pPr>
    <w:rPr>
      <w:rFonts w:ascii="Calibri" w:eastAsia="Times New Roman" w:hAnsi="Calibri" w:cs="Calibri"/>
      <w:lang w:eastAsia="zh-CN"/>
    </w:rPr>
  </w:style>
  <w:style w:type="paragraph" w:styleId="31">
    <w:name w:val="Body Text Indent 3"/>
    <w:basedOn w:val="a0"/>
    <w:link w:val="310"/>
    <w:rsid w:val="00847843"/>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2">
    <w:name w:val="Основной текст с отступом 3 Знак"/>
    <w:basedOn w:val="a1"/>
    <w:uiPriority w:val="99"/>
    <w:semiHidden/>
    <w:rsid w:val="00847843"/>
    <w:rPr>
      <w:sz w:val="16"/>
      <w:szCs w:val="16"/>
    </w:rPr>
  </w:style>
  <w:style w:type="character" w:customStyle="1" w:styleId="310">
    <w:name w:val="Основной текст с отступом 3 Знак1"/>
    <w:link w:val="31"/>
    <w:locked/>
    <w:rsid w:val="00847843"/>
    <w:rPr>
      <w:rFonts w:ascii="Times New Roman" w:eastAsia="Times New Roman" w:hAnsi="Times New Roman" w:cs="Times New Roman"/>
      <w:sz w:val="16"/>
      <w:szCs w:val="16"/>
      <w:lang w:eastAsia="zh-CN"/>
    </w:rPr>
  </w:style>
  <w:style w:type="paragraph" w:customStyle="1" w:styleId="14">
    <w:name w:val="Без интервала1"/>
    <w:rsid w:val="00847843"/>
    <w:pPr>
      <w:suppressAutoHyphens/>
      <w:spacing w:after="0" w:line="240" w:lineRule="auto"/>
    </w:pPr>
    <w:rPr>
      <w:rFonts w:ascii="Calibri" w:eastAsia="Times New Roman" w:hAnsi="Calibri" w:cs="Calibri"/>
      <w:lang w:eastAsia="zh-CN"/>
    </w:rPr>
  </w:style>
  <w:style w:type="paragraph" w:styleId="21">
    <w:name w:val="List 2"/>
    <w:basedOn w:val="a0"/>
    <w:uiPriority w:val="99"/>
    <w:rsid w:val="00847843"/>
    <w:pPr>
      <w:tabs>
        <w:tab w:val="num" w:pos="360"/>
        <w:tab w:val="left" w:pos="714"/>
      </w:tabs>
      <w:spacing w:after="120" w:line="240" w:lineRule="auto"/>
      <w:ind w:left="360" w:hanging="360"/>
      <w:jc w:val="both"/>
    </w:pPr>
    <w:rPr>
      <w:rFonts w:ascii="Times New Roman" w:eastAsia="Times New Roman" w:hAnsi="Times New Roman" w:cs="Times New Roman"/>
      <w:sz w:val="24"/>
      <w:szCs w:val="24"/>
    </w:rPr>
  </w:style>
  <w:style w:type="paragraph" w:styleId="ae">
    <w:name w:val="Block Text"/>
    <w:basedOn w:val="a0"/>
    <w:uiPriority w:val="99"/>
    <w:semiHidden/>
    <w:rsid w:val="00847843"/>
    <w:pPr>
      <w:spacing w:after="0" w:line="240" w:lineRule="auto"/>
      <w:ind w:left="284" w:right="-58" w:firstLine="436"/>
      <w:jc w:val="both"/>
    </w:pPr>
    <w:rPr>
      <w:rFonts w:ascii="Times New Roman" w:eastAsia="Times New Roman" w:hAnsi="Times New Roman" w:cs="Times New Roman"/>
      <w:sz w:val="24"/>
      <w:szCs w:val="24"/>
    </w:rPr>
  </w:style>
  <w:style w:type="paragraph" w:customStyle="1" w:styleId="FR1">
    <w:name w:val="FR1"/>
    <w:rsid w:val="00847843"/>
    <w:pPr>
      <w:widowControl w:val="0"/>
      <w:spacing w:before="460" w:after="0" w:line="240" w:lineRule="auto"/>
    </w:pPr>
    <w:rPr>
      <w:rFonts w:ascii="Arial" w:eastAsia="Times New Roman" w:hAnsi="Arial" w:cs="Arial"/>
      <w:b/>
      <w:bCs/>
      <w:sz w:val="20"/>
      <w:szCs w:val="20"/>
      <w:lang w:val="uk-UA"/>
    </w:rPr>
  </w:style>
  <w:style w:type="numbering" w:customStyle="1" w:styleId="1">
    <w:name w:val="Импортированный стиль 1"/>
    <w:rsid w:val="00847843"/>
    <w:pPr>
      <w:numPr>
        <w:numId w:val="6"/>
      </w:numPr>
    </w:pPr>
  </w:style>
  <w:style w:type="paragraph" w:styleId="af">
    <w:name w:val="Body Text"/>
    <w:basedOn w:val="a0"/>
    <w:link w:val="af0"/>
    <w:uiPriority w:val="99"/>
    <w:semiHidden/>
    <w:unhideWhenUsed/>
    <w:rsid w:val="00621D9E"/>
    <w:pPr>
      <w:spacing w:after="120"/>
    </w:pPr>
  </w:style>
  <w:style w:type="character" w:customStyle="1" w:styleId="af0">
    <w:name w:val="Основной текст Знак"/>
    <w:basedOn w:val="a1"/>
    <w:link w:val="af"/>
    <w:uiPriority w:val="99"/>
    <w:semiHidden/>
    <w:rsid w:val="00621D9E"/>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f2"/>
    <w:uiPriority w:val="99"/>
    <w:qFormat/>
    <w:rsid w:val="005C329D"/>
    <w:pPr>
      <w:spacing w:before="100" w:beforeAutospacing="1" w:after="100" w:afterAutospacing="1" w:line="240" w:lineRule="auto"/>
    </w:pPr>
    <w:rPr>
      <w:rFonts w:ascii="Times New Roman" w:eastAsia="Arial" w:hAnsi="Times New Roman" w:cs="Times New Roman"/>
      <w:sz w:val="24"/>
      <w:szCs w:val="24"/>
      <w:lang w:eastAsia="uk-UA"/>
    </w:rPr>
  </w:style>
  <w:style w:type="character" w:customStyle="1" w:styleId="af2">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1"/>
    <w:locked/>
    <w:rsid w:val="005C329D"/>
    <w:rPr>
      <w:rFonts w:ascii="Times New Roman" w:eastAsia="Arial" w:hAnsi="Times New Roman" w:cs="Times New Roman"/>
      <w:sz w:val="24"/>
      <w:szCs w:val="24"/>
      <w:lang w:val="uk-UA" w:eastAsia="uk-UA"/>
    </w:rPr>
  </w:style>
  <w:style w:type="character" w:customStyle="1" w:styleId="rvts0">
    <w:name w:val="rvts0"/>
    <w:rsid w:val="005C329D"/>
  </w:style>
  <w:style w:type="paragraph" w:customStyle="1" w:styleId="ac">
    <w:name w:val="Знак"/>
    <w:basedOn w:val="a0"/>
    <w:link w:val="12"/>
    <w:rsid w:val="00741CE1"/>
    <w:pPr>
      <w:spacing w:after="0" w:line="240" w:lineRule="auto"/>
    </w:pPr>
    <w:rPr>
      <w:rFonts w:ascii="Verdana" w:eastAsia="Verdana" w:hAnsi="Verdana" w:cs="Verdana"/>
    </w:rPr>
  </w:style>
  <w:style w:type="table" w:styleId="af3">
    <w:name w:val="Table Grid"/>
    <w:basedOn w:val="a2"/>
    <w:uiPriority w:val="59"/>
    <w:rsid w:val="00C60D8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8B5CE4"/>
    <w:rPr>
      <w:b/>
      <w:bCs/>
    </w:rPr>
  </w:style>
  <w:style w:type="character" w:styleId="af5">
    <w:name w:val="Hyperlink"/>
    <w:basedOn w:val="a1"/>
    <w:uiPriority w:val="99"/>
    <w:unhideWhenUsed/>
    <w:rsid w:val="00EB337D"/>
    <w:rPr>
      <w:color w:val="0000FF" w:themeColor="hyperlink"/>
      <w:u w:val="single"/>
    </w:rPr>
  </w:style>
  <w:style w:type="table" w:customStyle="1" w:styleId="15">
    <w:name w:val="Сетка таблицы1"/>
    <w:basedOn w:val="a2"/>
    <w:next w:val="af3"/>
    <w:uiPriority w:val="39"/>
    <w:rsid w:val="0028066C"/>
    <w:pPr>
      <w:spacing w:after="0" w:line="240" w:lineRule="auto"/>
    </w:pPr>
    <w:rPr>
      <w:rFonts w:ascii="Times New Roman" w:eastAsia="PMingLiU"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770116"/>
    <w:rPr>
      <w:rFonts w:ascii="Times New Roman CYR" w:eastAsia="Calibri" w:hAnsi="Times New Roman CYR" w:cs="Times New Roman CYR"/>
      <w:sz w:val="24"/>
      <w:szCs w:val="24"/>
    </w:rPr>
  </w:style>
  <w:style w:type="character" w:styleId="af6">
    <w:name w:val="page number"/>
    <w:basedOn w:val="a1"/>
    <w:rsid w:val="007B737E"/>
  </w:style>
  <w:style w:type="character" w:customStyle="1" w:styleId="hps">
    <w:name w:val="hps"/>
    <w:basedOn w:val="a1"/>
    <w:uiPriority w:val="99"/>
    <w:rsid w:val="002B7288"/>
  </w:style>
  <w:style w:type="paragraph" w:styleId="af7">
    <w:name w:val="Revision"/>
    <w:hidden/>
    <w:uiPriority w:val="99"/>
    <w:semiHidden/>
    <w:rsid w:val="00475CAE"/>
    <w:pPr>
      <w:spacing w:after="0" w:line="240" w:lineRule="auto"/>
    </w:pPr>
  </w:style>
  <w:style w:type="paragraph" w:customStyle="1" w:styleId="a">
    <w:name w:val="_тире"/>
    <w:basedOn w:val="a0"/>
    <w:uiPriority w:val="99"/>
    <w:rsid w:val="00AE5117"/>
    <w:pPr>
      <w:numPr>
        <w:numId w:val="7"/>
      </w:numPr>
      <w:spacing w:after="120" w:line="240" w:lineRule="auto"/>
      <w:jc w:val="both"/>
    </w:pPr>
    <w:rPr>
      <w:rFonts w:ascii="Calibri" w:eastAsia="Arial" w:hAnsi="Calibri" w:cs="Calibri"/>
      <w:sz w:val="24"/>
      <w:szCs w:val="24"/>
    </w:rPr>
  </w:style>
  <w:style w:type="paragraph" w:customStyle="1" w:styleId="Default">
    <w:name w:val="Default"/>
    <w:qFormat/>
    <w:rsid w:val="00AE511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customStyle="1" w:styleId="TableNormal1">
    <w:name w:val="Table Normal1"/>
    <w:rsid w:val="00386573"/>
    <w:pPr>
      <w:spacing w:after="0"/>
    </w:pPr>
    <w:rPr>
      <w:rFonts w:ascii="Arial" w:eastAsia="Times New Roman" w:hAnsi="Arial" w:cs="Arial"/>
      <w:color w:val="000000"/>
    </w:rPr>
    <w:tblPr>
      <w:tblCellMar>
        <w:top w:w="0" w:type="dxa"/>
        <w:left w:w="0" w:type="dxa"/>
        <w:bottom w:w="0" w:type="dxa"/>
        <w:right w:w="0" w:type="dxa"/>
      </w:tblCellMar>
    </w:tblPr>
  </w:style>
  <w:style w:type="paragraph" w:customStyle="1" w:styleId="22">
    <w:name w:val="Обычный2"/>
    <w:rsid w:val="00386573"/>
    <w:pPr>
      <w:spacing w:after="0"/>
    </w:pPr>
    <w:rPr>
      <w:rFonts w:ascii="Arial" w:eastAsia="Arial" w:hAnsi="Arial" w:cs="Arial"/>
      <w:color w:val="000000"/>
    </w:rPr>
  </w:style>
  <w:style w:type="character" w:customStyle="1" w:styleId="ab">
    <w:name w:val="Абзац списка Знак"/>
    <w:aliases w:val="Number Bullets Знак,Список уровня 2 Знак"/>
    <w:link w:val="aa"/>
    <w:uiPriority w:val="34"/>
    <w:locked/>
    <w:rsid w:val="00DB7A10"/>
    <w:rPr>
      <w:rFonts w:ascii="Calibri" w:eastAsia="Calibri" w:hAnsi="Calibri" w:cs="Calibri"/>
      <w:sz w:val="20"/>
      <w:szCs w:val="20"/>
      <w:lang w:val="uk-UA"/>
    </w:rPr>
  </w:style>
  <w:style w:type="paragraph" w:customStyle="1" w:styleId="p64">
    <w:name w:val="p64"/>
    <w:basedOn w:val="a0"/>
    <w:rsid w:val="000664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rsid w:val="00974102"/>
    <w:pPr>
      <w:suppressAutoHyphens/>
      <w:autoSpaceDN w:val="0"/>
      <w:spacing w:after="0" w:line="240" w:lineRule="auto"/>
      <w:textAlignment w:val="baseline"/>
    </w:pPr>
    <w:rPr>
      <w:rFonts w:ascii="Calibri" w:eastAsia="Calibri" w:hAnsi="Calibri" w:cs="Calibri"/>
      <w:kern w:val="3"/>
      <w:sz w:val="20"/>
      <w:szCs w:val="20"/>
      <w:lang w:val="uk-UA"/>
    </w:rPr>
  </w:style>
  <w:style w:type="paragraph" w:customStyle="1" w:styleId="msonormalcxspmiddle">
    <w:name w:val="msonormalcxspmiddle"/>
    <w:basedOn w:val="Standard"/>
    <w:rsid w:val="00974102"/>
    <w:pPr>
      <w:spacing w:before="100" w:after="100"/>
    </w:pPr>
    <w:rPr>
      <w:rFonts w:ascii="Times New Roman" w:eastAsia="Times New Roman" w:hAnsi="Times New Roman" w:cs="Times New Roman"/>
      <w:sz w:val="24"/>
      <w:szCs w:val="24"/>
      <w:lang w:eastAsia="uk-UA"/>
    </w:rPr>
  </w:style>
  <w:style w:type="numbering" w:customStyle="1" w:styleId="WW8Num7">
    <w:name w:val="WW8Num7"/>
    <w:basedOn w:val="a3"/>
    <w:rsid w:val="005B421B"/>
    <w:pPr>
      <w:numPr>
        <w:numId w:val="12"/>
      </w:numPr>
    </w:pPr>
  </w:style>
</w:styles>
</file>

<file path=word/webSettings.xml><?xml version="1.0" encoding="utf-8"?>
<w:webSettings xmlns:r="http://schemas.openxmlformats.org/officeDocument/2006/relationships" xmlns:w="http://schemas.openxmlformats.org/wordprocessingml/2006/main">
  <w:divs>
    <w:div w:id="814224501">
      <w:bodyDiv w:val="1"/>
      <w:marLeft w:val="0"/>
      <w:marRight w:val="0"/>
      <w:marTop w:val="0"/>
      <w:marBottom w:val="0"/>
      <w:divBdr>
        <w:top w:val="none" w:sz="0" w:space="0" w:color="auto"/>
        <w:left w:val="none" w:sz="0" w:space="0" w:color="auto"/>
        <w:bottom w:val="none" w:sz="0" w:space="0" w:color="auto"/>
        <w:right w:val="none" w:sz="0" w:space="0" w:color="auto"/>
      </w:divBdr>
    </w:div>
    <w:div w:id="890193063">
      <w:bodyDiv w:val="1"/>
      <w:marLeft w:val="0"/>
      <w:marRight w:val="0"/>
      <w:marTop w:val="0"/>
      <w:marBottom w:val="0"/>
      <w:divBdr>
        <w:top w:val="none" w:sz="0" w:space="0" w:color="auto"/>
        <w:left w:val="none" w:sz="0" w:space="0" w:color="auto"/>
        <w:bottom w:val="none" w:sz="0" w:space="0" w:color="auto"/>
        <w:right w:val="none" w:sz="0" w:space="0" w:color="auto"/>
      </w:divBdr>
    </w:div>
    <w:div w:id="1236818362">
      <w:bodyDiv w:val="1"/>
      <w:marLeft w:val="0"/>
      <w:marRight w:val="0"/>
      <w:marTop w:val="0"/>
      <w:marBottom w:val="0"/>
      <w:divBdr>
        <w:top w:val="none" w:sz="0" w:space="0" w:color="auto"/>
        <w:left w:val="none" w:sz="0" w:space="0" w:color="auto"/>
        <w:bottom w:val="none" w:sz="0" w:space="0" w:color="auto"/>
        <w:right w:val="none" w:sz="0" w:space="0" w:color="auto"/>
      </w:divBdr>
    </w:div>
    <w:div w:id="17212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ri-ltd@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rposh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C8C3-BFED-462C-ABBF-223404D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Pages>
  <Words>5752</Words>
  <Characters>32792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Мошковський С.М.</dc:creator>
  <cp:lastModifiedBy>user</cp:lastModifiedBy>
  <cp:revision>37</cp:revision>
  <cp:lastPrinted>2021-03-04T11:42:00Z</cp:lastPrinted>
  <dcterms:created xsi:type="dcterms:W3CDTF">2021-04-07T05:00:00Z</dcterms:created>
  <dcterms:modified xsi:type="dcterms:W3CDTF">2022-08-05T13:15:00Z</dcterms:modified>
</cp:coreProperties>
</file>