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D56E" w14:textId="162A370B" w:rsidR="00B61F53" w:rsidRPr="00B5528C" w:rsidRDefault="00084189" w:rsidP="00DD3F4B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B61F53" w:rsidRPr="00B5528C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0DC023DF" w14:textId="6DA03F64" w:rsidR="00084189" w:rsidRPr="00CD363D" w:rsidRDefault="00B61F53" w:rsidP="00084189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B55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189"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до оголошення про проведення </w:t>
      </w:r>
    </w:p>
    <w:p w14:paraId="1F2CDCAF" w14:textId="77777777" w:rsidR="00084189" w:rsidRPr="00CD363D" w:rsidRDefault="00084189" w:rsidP="00084189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спрощеної закупівлі</w:t>
      </w:r>
    </w:p>
    <w:p w14:paraId="2830CDF4" w14:textId="171AE1AB" w:rsidR="00B61F53" w:rsidRPr="00B5528C" w:rsidRDefault="00B61F53" w:rsidP="00DD3F4B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</w:p>
    <w:p w14:paraId="1E4A2220" w14:textId="77777777" w:rsidR="00DD3F4B" w:rsidRPr="00B5528C" w:rsidRDefault="00DD3F4B" w:rsidP="00DD3F4B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</w:p>
    <w:p w14:paraId="7359E02E" w14:textId="77777777" w:rsidR="00B61F53" w:rsidRPr="00B5528C" w:rsidRDefault="00B61F53" w:rsidP="00DD3F4B">
      <w:pPr>
        <w:spacing w:after="0" w:line="240" w:lineRule="auto"/>
        <w:ind w:left="65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FA3D0B" w14:textId="2264ACF1" w:rsidR="00B61F53" w:rsidRPr="00B5528C" w:rsidRDefault="00B61F53" w:rsidP="00DD3F4B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28C">
        <w:rPr>
          <w:rFonts w:ascii="Times New Roman" w:hAnsi="Times New Roman" w:cs="Times New Roman"/>
          <w:b/>
          <w:bCs/>
          <w:sz w:val="24"/>
          <w:szCs w:val="24"/>
        </w:rPr>
        <w:t>ФОРМА "</w:t>
      </w:r>
      <w:r w:rsidR="00F475FF" w:rsidRPr="00B5528C">
        <w:rPr>
          <w:rFonts w:ascii="Times New Roman" w:hAnsi="Times New Roman" w:cs="Times New Roman"/>
          <w:b/>
          <w:bCs/>
          <w:sz w:val="24"/>
          <w:szCs w:val="24"/>
        </w:rPr>
        <w:t>ЦІНОВА</w:t>
      </w:r>
      <w:r w:rsidRPr="00B5528C">
        <w:rPr>
          <w:rFonts w:ascii="Times New Roman" w:hAnsi="Times New Roman" w:cs="Times New Roman"/>
          <w:b/>
          <w:bCs/>
          <w:sz w:val="24"/>
          <w:szCs w:val="24"/>
        </w:rPr>
        <w:t xml:space="preserve"> ПРОПОЗИЦІЯ"</w:t>
      </w:r>
    </w:p>
    <w:p w14:paraId="7004C468" w14:textId="77777777" w:rsidR="00B61F53" w:rsidRPr="00B5528C" w:rsidRDefault="00B61F53" w:rsidP="00DD3F4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528C">
        <w:rPr>
          <w:rFonts w:ascii="Times New Roman" w:hAnsi="Times New Roman" w:cs="Times New Roman"/>
          <w:i/>
          <w:sz w:val="24"/>
          <w:szCs w:val="24"/>
        </w:rPr>
        <w:t>(форма, яка подається Учасником)</w:t>
      </w:r>
    </w:p>
    <w:p w14:paraId="01EFBBD4" w14:textId="77777777" w:rsidR="00B61F53" w:rsidRPr="00B5528C" w:rsidRDefault="00B61F53" w:rsidP="00DD3F4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05F67AC" w14:textId="77777777" w:rsidR="004A641F" w:rsidRPr="004A641F" w:rsidRDefault="00B61F53" w:rsidP="004A64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28C">
        <w:rPr>
          <w:rFonts w:ascii="Times New Roman" w:hAnsi="Times New Roman" w:cs="Times New Roman"/>
          <w:sz w:val="24"/>
          <w:szCs w:val="24"/>
        </w:rPr>
        <w:t>Ми,</w:t>
      </w:r>
      <w:r w:rsidRPr="00B5528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</w:t>
      </w:r>
      <w:r w:rsidRPr="00B5528C">
        <w:rPr>
          <w:rFonts w:ascii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B5528C">
        <w:rPr>
          <w:rFonts w:ascii="Times New Roman" w:hAnsi="Times New Roman" w:cs="Times New Roman"/>
          <w:sz w:val="24"/>
          <w:szCs w:val="24"/>
        </w:rPr>
        <w:t xml:space="preserve"> надаємо свою пропозицію щодо участі у </w:t>
      </w:r>
      <w:r w:rsidR="00033AF1" w:rsidRPr="00B5528C">
        <w:rPr>
          <w:rFonts w:ascii="Times New Roman" w:hAnsi="Times New Roman" w:cs="Times New Roman"/>
          <w:sz w:val="24"/>
          <w:szCs w:val="24"/>
        </w:rPr>
        <w:t>спрощеній закупівлі з</w:t>
      </w:r>
      <w:r w:rsidRPr="00B5528C">
        <w:rPr>
          <w:rFonts w:ascii="Times New Roman" w:hAnsi="Times New Roman" w:cs="Times New Roman"/>
          <w:sz w:val="24"/>
          <w:szCs w:val="24"/>
        </w:rPr>
        <w:t xml:space="preserve">а предметом: </w:t>
      </w:r>
      <w:bookmarkStart w:id="0" w:name="_Hlk111892514"/>
      <w:r w:rsidR="004A641F" w:rsidRPr="004A64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код за </w:t>
      </w:r>
      <w:r w:rsidR="004A641F" w:rsidRPr="004A641F">
        <w:rPr>
          <w:rFonts w:ascii="Times New Roman" w:hAnsi="Times New Roman" w:cs="Times New Roman"/>
          <w:b/>
          <w:sz w:val="24"/>
          <w:szCs w:val="24"/>
        </w:rPr>
        <w:t>ДК 021:2015: 33790000-4 - Скляний посуд лабораторного, санітарно-гігієнічного чи фармацевтичного призначення»:</w:t>
      </w:r>
      <w:r w:rsidR="004A641F" w:rsidRPr="004A641F">
        <w:rPr>
          <w:rFonts w:ascii="Times New Roman" w:hAnsi="Times New Roman" w:cs="Times New Roman"/>
          <w:sz w:val="24"/>
          <w:szCs w:val="24"/>
        </w:rPr>
        <w:t xml:space="preserve"> </w:t>
      </w:r>
      <w:r w:rsidR="004A641F" w:rsidRPr="004A641F">
        <w:rPr>
          <w:rFonts w:ascii="Times New Roman" w:hAnsi="Times New Roman" w:cs="Times New Roman"/>
          <w:b/>
          <w:bCs/>
          <w:sz w:val="24"/>
          <w:szCs w:val="24"/>
        </w:rPr>
        <w:t xml:space="preserve">Слайди силанізовані, 72шт / </w:t>
      </w:r>
      <w:r w:rsidR="004A641F" w:rsidRPr="004A641F">
        <w:rPr>
          <w:rFonts w:ascii="Times New Roman" w:hAnsi="Times New Roman" w:cs="Times New Roman"/>
          <w:b/>
          <w:bCs/>
          <w:sz w:val="24"/>
          <w:szCs w:val="24"/>
          <w:lang w:val="en-US"/>
        </w:rPr>
        <w:t>Silanized</w:t>
      </w:r>
      <w:r w:rsidR="004A641F" w:rsidRPr="004A64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641F" w:rsidRPr="004A641F">
        <w:rPr>
          <w:rFonts w:ascii="Times New Roman" w:hAnsi="Times New Roman" w:cs="Times New Roman"/>
          <w:b/>
          <w:bCs/>
          <w:sz w:val="24"/>
          <w:szCs w:val="24"/>
          <w:lang w:val="en-US"/>
        </w:rPr>
        <w:t>slides</w:t>
      </w:r>
      <w:r w:rsidR="004A641F" w:rsidRPr="004A641F">
        <w:rPr>
          <w:rFonts w:ascii="Times New Roman" w:hAnsi="Times New Roman" w:cs="Times New Roman"/>
          <w:b/>
          <w:bCs/>
          <w:sz w:val="24"/>
          <w:szCs w:val="24"/>
        </w:rPr>
        <w:t>, 72</w:t>
      </w:r>
      <w:r w:rsidR="004A641F" w:rsidRPr="004A641F">
        <w:rPr>
          <w:rFonts w:ascii="Times New Roman" w:hAnsi="Times New Roman" w:cs="Times New Roman"/>
          <w:b/>
          <w:bCs/>
          <w:sz w:val="24"/>
          <w:szCs w:val="24"/>
          <w:lang w:val="en-US"/>
        </w:rPr>
        <w:t>pc</w:t>
      </w:r>
      <w:r w:rsidR="004A641F" w:rsidRPr="004A641F">
        <w:rPr>
          <w:rFonts w:ascii="Times New Roman" w:hAnsi="Times New Roman" w:cs="Times New Roman"/>
          <w:b/>
          <w:bCs/>
          <w:sz w:val="24"/>
          <w:szCs w:val="24"/>
        </w:rPr>
        <w:t xml:space="preserve">, Покривне скло 24х24 мм 1.0, 0.13-0.16мм індивідуально загорнуті в алюмінієвий вакуумний пакет з осушувачем уп.100, Етикетки для пляшок та слайдів, 2000шт / </w:t>
      </w:r>
      <w:r w:rsidR="004A641F" w:rsidRPr="004A641F">
        <w:rPr>
          <w:rFonts w:ascii="Times New Roman" w:hAnsi="Times New Roman" w:cs="Times New Roman"/>
          <w:b/>
          <w:bCs/>
          <w:sz w:val="24"/>
          <w:szCs w:val="24"/>
          <w:lang w:val="en-US"/>
        </w:rPr>
        <w:t>Labels</w:t>
      </w:r>
      <w:r w:rsidR="004A641F" w:rsidRPr="004A64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641F" w:rsidRPr="004A641F">
        <w:rPr>
          <w:rFonts w:ascii="Times New Roman" w:hAnsi="Times New Roman" w:cs="Times New Roman"/>
          <w:b/>
          <w:bCs/>
          <w:sz w:val="24"/>
          <w:szCs w:val="24"/>
          <w:lang w:val="en-US"/>
        </w:rPr>
        <w:t>for</w:t>
      </w:r>
      <w:r w:rsidR="004A641F" w:rsidRPr="004A64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641F" w:rsidRPr="004A641F">
        <w:rPr>
          <w:rFonts w:ascii="Times New Roman" w:hAnsi="Times New Roman" w:cs="Times New Roman"/>
          <w:b/>
          <w:bCs/>
          <w:sz w:val="24"/>
          <w:szCs w:val="24"/>
          <w:lang w:val="en-US"/>
        </w:rPr>
        <w:t>bottles</w:t>
      </w:r>
      <w:r w:rsidR="004A641F" w:rsidRPr="004A64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641F" w:rsidRPr="004A641F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="004A641F" w:rsidRPr="004A64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641F" w:rsidRPr="004A641F">
        <w:rPr>
          <w:rFonts w:ascii="Times New Roman" w:hAnsi="Times New Roman" w:cs="Times New Roman"/>
          <w:b/>
          <w:bCs/>
          <w:sz w:val="24"/>
          <w:szCs w:val="24"/>
          <w:lang w:val="en-US"/>
        </w:rPr>
        <w:t>slides</w:t>
      </w:r>
      <w:r w:rsidR="004A641F" w:rsidRPr="004A641F">
        <w:rPr>
          <w:rFonts w:ascii="Times New Roman" w:hAnsi="Times New Roman" w:cs="Times New Roman"/>
          <w:b/>
          <w:bCs/>
          <w:sz w:val="24"/>
          <w:szCs w:val="24"/>
        </w:rPr>
        <w:t>, 2000</w:t>
      </w:r>
      <w:r w:rsidR="004A641F" w:rsidRPr="004A641F">
        <w:rPr>
          <w:rFonts w:ascii="Times New Roman" w:hAnsi="Times New Roman" w:cs="Times New Roman"/>
          <w:b/>
          <w:bCs/>
          <w:sz w:val="24"/>
          <w:szCs w:val="24"/>
          <w:lang w:val="en-US"/>
        </w:rPr>
        <w:t>pc</w:t>
      </w:r>
      <w:r w:rsidR="004A641F" w:rsidRPr="004A641F">
        <w:rPr>
          <w:rFonts w:ascii="Times New Roman" w:hAnsi="Times New Roman" w:cs="Times New Roman"/>
          <w:b/>
          <w:bCs/>
          <w:sz w:val="24"/>
          <w:szCs w:val="24"/>
        </w:rPr>
        <w:t xml:space="preserve">, Наконечники одноразові, 2000 шт / </w:t>
      </w:r>
      <w:r w:rsidR="004A641F" w:rsidRPr="004A641F">
        <w:rPr>
          <w:rFonts w:ascii="Times New Roman" w:hAnsi="Times New Roman" w:cs="Times New Roman"/>
          <w:b/>
          <w:bCs/>
          <w:sz w:val="24"/>
          <w:szCs w:val="24"/>
          <w:lang w:val="ru-RU"/>
        </w:rPr>
        <w:t>Disposable</w:t>
      </w:r>
      <w:r w:rsidR="004A641F" w:rsidRPr="004A64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641F" w:rsidRPr="004A641F">
        <w:rPr>
          <w:rFonts w:ascii="Times New Roman" w:hAnsi="Times New Roman" w:cs="Times New Roman"/>
          <w:b/>
          <w:bCs/>
          <w:sz w:val="24"/>
          <w:szCs w:val="24"/>
          <w:lang w:val="ru-RU"/>
        </w:rPr>
        <w:t>Tips</w:t>
      </w:r>
      <w:r w:rsidR="004A641F" w:rsidRPr="004A641F">
        <w:rPr>
          <w:rFonts w:ascii="Times New Roman" w:hAnsi="Times New Roman" w:cs="Times New Roman"/>
          <w:b/>
          <w:bCs/>
          <w:sz w:val="24"/>
          <w:szCs w:val="24"/>
        </w:rPr>
        <w:t>, 2000</w:t>
      </w:r>
      <w:r w:rsidR="004A641F" w:rsidRPr="004A641F">
        <w:rPr>
          <w:rFonts w:ascii="Times New Roman" w:hAnsi="Times New Roman" w:cs="Times New Roman"/>
          <w:b/>
          <w:bCs/>
          <w:sz w:val="24"/>
          <w:szCs w:val="24"/>
          <w:lang w:val="ru-RU"/>
        </w:rPr>
        <w:t>pc</w:t>
      </w:r>
      <w:r w:rsidR="004A641F" w:rsidRPr="004A641F">
        <w:rPr>
          <w:rFonts w:ascii="Times New Roman" w:hAnsi="Times New Roman" w:cs="Times New Roman"/>
          <w:b/>
          <w:bCs/>
          <w:sz w:val="24"/>
          <w:szCs w:val="24"/>
        </w:rPr>
        <w:t xml:space="preserve">, Концентрат підкисленої води Скотта 10* / </w:t>
      </w:r>
      <w:r w:rsidR="004A641F" w:rsidRPr="004A641F">
        <w:rPr>
          <w:rFonts w:ascii="Times New Roman" w:hAnsi="Times New Roman" w:cs="Times New Roman"/>
          <w:b/>
          <w:bCs/>
          <w:sz w:val="24"/>
          <w:szCs w:val="24"/>
          <w:lang w:val="ru-RU"/>
        </w:rPr>
        <w:t>Scott</w:t>
      </w:r>
      <w:r w:rsidR="004A641F" w:rsidRPr="004A641F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4A641F" w:rsidRPr="004A641F">
        <w:rPr>
          <w:rFonts w:ascii="Times New Roman" w:hAnsi="Times New Roman" w:cs="Times New Roman"/>
          <w:b/>
          <w:bCs/>
          <w:sz w:val="24"/>
          <w:szCs w:val="24"/>
          <w:lang w:val="ru-RU"/>
        </w:rPr>
        <w:t>s</w:t>
      </w:r>
      <w:r w:rsidR="004A641F" w:rsidRPr="004A64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641F" w:rsidRPr="004A641F">
        <w:rPr>
          <w:rFonts w:ascii="Times New Roman" w:hAnsi="Times New Roman" w:cs="Times New Roman"/>
          <w:b/>
          <w:bCs/>
          <w:sz w:val="24"/>
          <w:szCs w:val="24"/>
          <w:lang w:val="ru-RU"/>
        </w:rPr>
        <w:t>acidulated</w:t>
      </w:r>
      <w:r w:rsidR="004A641F" w:rsidRPr="004A64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641F" w:rsidRPr="004A641F">
        <w:rPr>
          <w:rFonts w:ascii="Times New Roman" w:hAnsi="Times New Roman" w:cs="Times New Roman"/>
          <w:b/>
          <w:bCs/>
          <w:sz w:val="24"/>
          <w:szCs w:val="24"/>
          <w:lang w:val="ru-RU"/>
        </w:rPr>
        <w:t>water</w:t>
      </w:r>
      <w:r w:rsidR="004A641F" w:rsidRPr="004A641F">
        <w:rPr>
          <w:rFonts w:ascii="Times New Roman" w:hAnsi="Times New Roman" w:cs="Times New Roman"/>
          <w:b/>
          <w:bCs/>
          <w:sz w:val="24"/>
          <w:szCs w:val="24"/>
        </w:rPr>
        <w:t xml:space="preserve"> 10*, Ксилол Аналітичний реагент АР чистий реагент без сірки / </w:t>
      </w:r>
      <w:r w:rsidR="004A641F" w:rsidRPr="004A641F">
        <w:rPr>
          <w:rFonts w:ascii="Times New Roman" w:hAnsi="Times New Roman" w:cs="Times New Roman"/>
          <w:b/>
          <w:bCs/>
          <w:sz w:val="24"/>
          <w:szCs w:val="24"/>
          <w:lang w:val="ru-RU"/>
        </w:rPr>
        <w:t>Xylene</w:t>
      </w:r>
      <w:r w:rsidR="004A641F" w:rsidRPr="004A64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641F" w:rsidRPr="004A641F">
        <w:rPr>
          <w:rFonts w:ascii="Times New Roman" w:hAnsi="Times New Roman" w:cs="Times New Roman"/>
          <w:b/>
          <w:bCs/>
          <w:sz w:val="24"/>
          <w:szCs w:val="24"/>
          <w:lang w:val="ru-RU"/>
        </w:rPr>
        <w:t>Analitycal</w:t>
      </w:r>
      <w:r w:rsidR="004A641F" w:rsidRPr="004A64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641F" w:rsidRPr="004A641F">
        <w:rPr>
          <w:rFonts w:ascii="Times New Roman" w:hAnsi="Times New Roman" w:cs="Times New Roman"/>
          <w:b/>
          <w:bCs/>
          <w:sz w:val="24"/>
          <w:szCs w:val="24"/>
          <w:lang w:val="ru-RU"/>
        </w:rPr>
        <w:t>reagent</w:t>
      </w:r>
      <w:r w:rsidR="004A641F" w:rsidRPr="004A64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641F" w:rsidRPr="004A641F">
        <w:rPr>
          <w:rFonts w:ascii="Times New Roman" w:hAnsi="Times New Roman" w:cs="Times New Roman"/>
          <w:b/>
          <w:bCs/>
          <w:sz w:val="24"/>
          <w:szCs w:val="24"/>
          <w:lang w:val="ru-RU"/>
        </w:rPr>
        <w:t>AR</w:t>
      </w:r>
      <w:r w:rsidR="004A641F" w:rsidRPr="004A64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641F" w:rsidRPr="004A641F">
        <w:rPr>
          <w:rFonts w:ascii="Times New Roman" w:hAnsi="Times New Roman" w:cs="Times New Roman"/>
          <w:b/>
          <w:bCs/>
          <w:sz w:val="24"/>
          <w:szCs w:val="24"/>
          <w:lang w:val="ru-RU"/>
        </w:rPr>
        <w:t>sulphur</w:t>
      </w:r>
      <w:r w:rsidR="004A641F" w:rsidRPr="004A64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641F" w:rsidRPr="004A641F">
        <w:rPr>
          <w:rFonts w:ascii="Times New Roman" w:hAnsi="Times New Roman" w:cs="Times New Roman"/>
          <w:b/>
          <w:bCs/>
          <w:sz w:val="24"/>
          <w:szCs w:val="24"/>
          <w:lang w:val="ru-RU"/>
        </w:rPr>
        <w:t>free</w:t>
      </w:r>
      <w:r w:rsidR="004A641F" w:rsidRPr="004A64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641F" w:rsidRPr="004A641F">
        <w:rPr>
          <w:rFonts w:ascii="Times New Roman" w:hAnsi="Times New Roman" w:cs="Times New Roman"/>
          <w:b/>
          <w:bCs/>
          <w:sz w:val="24"/>
          <w:szCs w:val="24"/>
          <w:lang w:val="ru-RU"/>
        </w:rPr>
        <w:t>pure</w:t>
      </w:r>
      <w:r w:rsidR="004A641F" w:rsidRPr="004A64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641F" w:rsidRPr="004A641F">
        <w:rPr>
          <w:rFonts w:ascii="Times New Roman" w:hAnsi="Times New Roman" w:cs="Times New Roman"/>
          <w:b/>
          <w:bCs/>
          <w:sz w:val="24"/>
          <w:szCs w:val="24"/>
          <w:lang w:val="ru-RU"/>
        </w:rPr>
        <w:t>reagent</w:t>
      </w:r>
      <w:r w:rsidR="004A641F" w:rsidRPr="004A64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090C1B6" w14:textId="3718EA48" w:rsidR="00084189" w:rsidRPr="00084189" w:rsidRDefault="00084189" w:rsidP="00511D8A">
      <w:pPr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bookmarkEnd w:id="0"/>
    <w:p w14:paraId="1846C225" w14:textId="189DF48F" w:rsidR="00B61F53" w:rsidRPr="00B5528C" w:rsidRDefault="00F475FF" w:rsidP="00DD3F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528C">
        <w:rPr>
          <w:rFonts w:ascii="Times New Roman" w:hAnsi="Times New Roman" w:cs="Times New Roman"/>
          <w:sz w:val="24"/>
          <w:szCs w:val="24"/>
        </w:rPr>
        <w:t xml:space="preserve">1. </w:t>
      </w:r>
      <w:r w:rsidR="00B61F53" w:rsidRPr="00B5528C">
        <w:rPr>
          <w:rFonts w:ascii="Times New Roman" w:hAnsi="Times New Roman" w:cs="Times New Roman"/>
          <w:sz w:val="24"/>
          <w:szCs w:val="24"/>
        </w:rPr>
        <w:t xml:space="preserve">Вивчивши </w:t>
      </w:r>
      <w:r w:rsidR="00033AF1" w:rsidRPr="00B5528C">
        <w:rPr>
          <w:rFonts w:ascii="Times New Roman" w:hAnsi="Times New Roman" w:cs="Times New Roman"/>
          <w:sz w:val="24"/>
          <w:szCs w:val="24"/>
        </w:rPr>
        <w:t>оголошення</w:t>
      </w:r>
      <w:r w:rsidR="00B61F53" w:rsidRPr="00B5528C">
        <w:rPr>
          <w:rFonts w:ascii="Times New Roman" w:hAnsi="Times New Roman" w:cs="Times New Roman"/>
          <w:sz w:val="24"/>
          <w:szCs w:val="24"/>
        </w:rPr>
        <w:t xml:space="preserve">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</w:t>
      </w:r>
      <w:bookmarkStart w:id="1" w:name="_Hlk57797851"/>
      <w:r w:rsidR="00B61F53" w:rsidRPr="00B5528C">
        <w:rPr>
          <w:rFonts w:ascii="Times New Roman" w:hAnsi="Times New Roman" w:cs="Times New Roman"/>
          <w:sz w:val="24"/>
          <w:szCs w:val="24"/>
        </w:rPr>
        <w:t>наступною ціною: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1134"/>
        <w:gridCol w:w="1417"/>
        <w:gridCol w:w="1877"/>
      </w:tblGrid>
      <w:tr w:rsidR="00B61F53" w:rsidRPr="00B5528C" w14:paraId="7958DC48" w14:textId="77777777" w:rsidTr="004E3D3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C1FB" w14:textId="77777777" w:rsidR="00B61F53" w:rsidRPr="00B5528C" w:rsidRDefault="00B61F53" w:rsidP="00DD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" w:name="_Hlk57723669"/>
            <w:r w:rsidRPr="00B55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228B165" w14:textId="77777777" w:rsidR="00B61F53" w:rsidRPr="00B5528C" w:rsidRDefault="00B61F53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493B" w14:textId="41131DC3" w:rsidR="00B61F53" w:rsidRPr="00B5528C" w:rsidRDefault="00B61F53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Найменування </w:t>
            </w:r>
            <w:r w:rsidR="004A6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товару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3899" w14:textId="77777777" w:rsidR="00B61F53" w:rsidRPr="00B5528C" w:rsidRDefault="00B61F53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0918" w14:textId="77777777" w:rsidR="00B61F53" w:rsidRPr="00B5528C" w:rsidRDefault="00B61F53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AA73" w14:textId="77777777" w:rsidR="00B61F53" w:rsidRPr="00B5528C" w:rsidRDefault="00B61F53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 ПДВ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B141" w14:textId="77777777" w:rsidR="00B61F53" w:rsidRPr="00B5528C" w:rsidRDefault="00B61F53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 ПДВ</w:t>
            </w:r>
          </w:p>
        </w:tc>
      </w:tr>
      <w:tr w:rsidR="004E2FB5" w:rsidRPr="00B5528C" w14:paraId="4BBAC31A" w14:textId="77777777" w:rsidTr="004E3D3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5607" w14:textId="77777777" w:rsidR="004E2FB5" w:rsidRDefault="004E2FB5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107B5E8" w14:textId="0B453F90" w:rsidR="004A641F" w:rsidRPr="00B5528C" w:rsidRDefault="004A641F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79F1" w14:textId="501C1AF4" w:rsidR="004E2FB5" w:rsidRPr="00B5528C" w:rsidRDefault="004E2FB5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0BA2" w14:textId="792D0B6C" w:rsidR="004E2FB5" w:rsidRPr="00B5528C" w:rsidRDefault="004E2FB5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3412" w14:textId="58B6D598" w:rsidR="004E2FB5" w:rsidRPr="00B5528C" w:rsidRDefault="004E2FB5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77DE" w14:textId="77777777" w:rsidR="004E2FB5" w:rsidRPr="00B5528C" w:rsidRDefault="004E2FB5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7DF9" w14:textId="77777777" w:rsidR="004E2FB5" w:rsidRPr="00B5528C" w:rsidRDefault="004E2FB5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404" w:rsidRPr="00B5528C" w14:paraId="557F2F45" w14:textId="77777777" w:rsidTr="004E3D3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080F" w14:textId="54E3F125" w:rsidR="007E2404" w:rsidRPr="00B5528C" w:rsidRDefault="007E2404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F1A0" w14:textId="77777777" w:rsidR="007E2404" w:rsidRPr="00B5528C" w:rsidRDefault="007E2404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8095" w14:textId="77777777" w:rsidR="007E2404" w:rsidRPr="00B5528C" w:rsidRDefault="007E2404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BEE6" w14:textId="77777777" w:rsidR="007E2404" w:rsidRPr="00B5528C" w:rsidRDefault="007E2404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7789" w14:textId="77777777" w:rsidR="007E2404" w:rsidRPr="00B5528C" w:rsidRDefault="007E2404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B7E1" w14:textId="77777777" w:rsidR="007E2404" w:rsidRPr="00B5528C" w:rsidRDefault="007E2404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FB5" w:rsidRPr="00B5528C" w14:paraId="24EE8E68" w14:textId="77777777" w:rsidTr="004E3D3D">
        <w:trPr>
          <w:trHeight w:val="2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E728" w14:textId="1FF8A4CD" w:rsidR="004E2FB5" w:rsidRPr="00B5528C" w:rsidRDefault="004E2FB5" w:rsidP="00DD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пропозиції, грн. з ПДВ </w:t>
            </w:r>
            <w:r w:rsidRPr="00B552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B5528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B552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DDE6" w14:textId="77777777" w:rsidR="004E2FB5" w:rsidRPr="00B5528C" w:rsidRDefault="004E2FB5" w:rsidP="00DD3F4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52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  <w:bookmarkEnd w:id="1"/>
      <w:bookmarkEnd w:id="2"/>
    </w:tbl>
    <w:p w14:paraId="5D23EA5F" w14:textId="77777777" w:rsidR="00F475FF" w:rsidRPr="00B5528C" w:rsidRDefault="00F475FF" w:rsidP="00DD3F4B">
      <w:pPr>
        <w:pStyle w:val="20"/>
        <w:tabs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1A7C0D" w14:textId="118CAF0B" w:rsidR="00F475FF" w:rsidRPr="00B5528C" w:rsidRDefault="00F475FF" w:rsidP="00DD3F4B">
      <w:pPr>
        <w:pStyle w:val="20"/>
        <w:tabs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528C">
        <w:rPr>
          <w:rFonts w:ascii="Times New Roman" w:hAnsi="Times New Roman" w:cs="Times New Roman"/>
          <w:sz w:val="24"/>
          <w:szCs w:val="24"/>
          <w:lang w:val="uk-U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6415BE2F" w14:textId="77777777" w:rsidR="00F475FF" w:rsidRPr="00B5528C" w:rsidRDefault="00F475FF" w:rsidP="00DD3F4B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528C">
        <w:rPr>
          <w:rFonts w:ascii="Times New Roman" w:hAnsi="Times New Roman" w:cs="Times New Roman"/>
          <w:sz w:val="24"/>
          <w:szCs w:val="24"/>
        </w:rPr>
        <w:t xml:space="preserve">3. Ми погоджуємося з умовами, що ви можете відхилити нашу чи всі пропозиції згідно з умовами оголошення та розуміємо, що Ви не обмежені у прийнятті будь-якої іншої пропозиції з більш вигідними для Вас умовами.  </w:t>
      </w:r>
    </w:p>
    <w:p w14:paraId="312E0B82" w14:textId="77777777" w:rsidR="00F475FF" w:rsidRPr="00B5528C" w:rsidRDefault="00F475FF" w:rsidP="00DD3F4B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528C">
        <w:rPr>
          <w:rFonts w:ascii="Times New Roman" w:hAnsi="Times New Roman" w:cs="Times New Roman"/>
          <w:sz w:val="24"/>
          <w:szCs w:val="24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4E7C4C6C" w14:textId="77777777" w:rsidR="00F475FF" w:rsidRPr="00B5528C" w:rsidRDefault="00F475FF" w:rsidP="00DD3F4B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528C">
        <w:rPr>
          <w:rFonts w:ascii="Times New Roman" w:hAnsi="Times New Roman" w:cs="Times New Roman"/>
          <w:sz w:val="24"/>
          <w:szCs w:val="24"/>
        </w:rPr>
        <w:t xml:space="preserve">5. </w:t>
      </w:r>
      <w:r w:rsidRPr="00B5528C">
        <w:rPr>
          <w:rFonts w:ascii="Times New Roman" w:hAnsi="Times New Roman" w:cs="Times New Roman"/>
          <w:b/>
          <w:sz w:val="24"/>
          <w:szCs w:val="24"/>
        </w:rPr>
        <w:t>Якщо нас визначено переможцем торгів, ми беремо на себе зобов’язання підписати договір із замовником</w:t>
      </w:r>
      <w:r w:rsidRPr="00B5528C">
        <w:rPr>
          <w:rFonts w:ascii="Times New Roman" w:hAnsi="Times New Roman" w:cs="Times New Roman"/>
          <w:sz w:val="24"/>
          <w:szCs w:val="24"/>
        </w:rPr>
        <w:t xml:space="preserve"> </w:t>
      </w:r>
      <w:r w:rsidRPr="00B5528C">
        <w:rPr>
          <w:rFonts w:ascii="Times New Roman" w:hAnsi="Times New Roman" w:cs="Times New Roman"/>
          <w:b/>
          <w:sz w:val="24"/>
          <w:szCs w:val="24"/>
        </w:rPr>
        <w:t>не пізніше ніж через 20 днів</w:t>
      </w:r>
      <w:r w:rsidRPr="00B5528C">
        <w:rPr>
          <w:rFonts w:ascii="Times New Roman" w:hAnsi="Times New Roman" w:cs="Times New Roman"/>
          <w:sz w:val="24"/>
          <w:szCs w:val="24"/>
        </w:rPr>
        <w:t xml:space="preserve"> </w:t>
      </w:r>
      <w:r w:rsidRPr="00B5528C">
        <w:rPr>
          <w:rFonts w:ascii="Times New Roman" w:hAnsi="Times New Roman" w:cs="Times New Roman"/>
          <w:b/>
          <w:sz w:val="24"/>
          <w:szCs w:val="24"/>
        </w:rPr>
        <w:t>з дня прийняття рішення про намір укласти договір про закупівлю</w:t>
      </w:r>
      <w:r w:rsidRPr="00B552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A5A95F" w14:textId="76BB28D5" w:rsidR="00B61F53" w:rsidRPr="00B5528C" w:rsidRDefault="00B61F53" w:rsidP="00DD3F4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7CC65C" w14:textId="77777777" w:rsidR="00B61F53" w:rsidRPr="00B5528C" w:rsidRDefault="00B61F53" w:rsidP="00DD3F4B">
      <w:pPr>
        <w:tabs>
          <w:tab w:val="left" w:pos="5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0D2B945" w14:textId="77777777" w:rsidR="00B61F53" w:rsidRPr="00B5528C" w:rsidRDefault="00B61F53" w:rsidP="00DD3F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528C">
        <w:rPr>
          <w:rFonts w:ascii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B5528C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sectPr w:rsidR="00B61F53" w:rsidRPr="00B5528C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Microsoft Uighur"/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F54"/>
    <w:rsid w:val="00027F06"/>
    <w:rsid w:val="00033AF1"/>
    <w:rsid w:val="000345BA"/>
    <w:rsid w:val="00082687"/>
    <w:rsid w:val="00084189"/>
    <w:rsid w:val="00141444"/>
    <w:rsid w:val="001A65F1"/>
    <w:rsid w:val="00287BD3"/>
    <w:rsid w:val="002B0E2C"/>
    <w:rsid w:val="002C359B"/>
    <w:rsid w:val="00360EA3"/>
    <w:rsid w:val="003E50BB"/>
    <w:rsid w:val="0043474F"/>
    <w:rsid w:val="004A641F"/>
    <w:rsid w:val="004E2FB5"/>
    <w:rsid w:val="0050391A"/>
    <w:rsid w:val="00511D8A"/>
    <w:rsid w:val="00597A47"/>
    <w:rsid w:val="00653DFA"/>
    <w:rsid w:val="00661E2C"/>
    <w:rsid w:val="00672495"/>
    <w:rsid w:val="006F2CFF"/>
    <w:rsid w:val="006F378E"/>
    <w:rsid w:val="00715D45"/>
    <w:rsid w:val="00767CBA"/>
    <w:rsid w:val="007E2404"/>
    <w:rsid w:val="008B6FA1"/>
    <w:rsid w:val="00AE7BB7"/>
    <w:rsid w:val="00B5528C"/>
    <w:rsid w:val="00B60F54"/>
    <w:rsid w:val="00B61F53"/>
    <w:rsid w:val="00CD5BDD"/>
    <w:rsid w:val="00DA4A16"/>
    <w:rsid w:val="00DD3F4B"/>
    <w:rsid w:val="00E961F3"/>
    <w:rsid w:val="00EB4CA3"/>
    <w:rsid w:val="00F475FF"/>
    <w:rsid w:val="00FB6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D30B"/>
  <w15:docId w15:val="{EDA94A41-80C8-40F9-B4C1-49DC15A0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styleId="a3">
    <w:name w:val="List Paragraph"/>
    <w:basedOn w:val="a"/>
    <w:uiPriority w:val="34"/>
    <w:qFormat/>
    <w:rsid w:val="00F47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kostik</cp:lastModifiedBy>
  <cp:revision>26</cp:revision>
  <dcterms:created xsi:type="dcterms:W3CDTF">2020-12-03T11:17:00Z</dcterms:created>
  <dcterms:modified xsi:type="dcterms:W3CDTF">2022-09-19T16:10:00Z</dcterms:modified>
</cp:coreProperties>
</file>