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A" w:rsidRPr="00351ED4" w:rsidRDefault="006C39CA" w:rsidP="006C39CA">
      <w:pPr>
        <w:ind w:left="4961"/>
        <w:rPr>
          <w:b/>
          <w:bCs/>
          <w:noProof/>
          <w:sz w:val="22"/>
          <w:szCs w:val="22"/>
        </w:rPr>
      </w:pPr>
      <w:r w:rsidRPr="00351ED4">
        <w:rPr>
          <w:b/>
          <w:bCs/>
          <w:noProof/>
          <w:sz w:val="22"/>
          <w:szCs w:val="22"/>
        </w:rPr>
        <w:t>«ЗАТВЕРДЖЕНО»</w:t>
      </w:r>
    </w:p>
    <w:p w:rsidR="006C39CA" w:rsidRPr="00351ED4" w:rsidRDefault="006C39CA" w:rsidP="006C39CA">
      <w:pPr>
        <w:ind w:left="4961"/>
        <w:rPr>
          <w:bCs/>
          <w:noProof/>
          <w:sz w:val="22"/>
          <w:szCs w:val="22"/>
        </w:rPr>
      </w:pPr>
      <w:r w:rsidRPr="00351ED4">
        <w:rPr>
          <w:bCs/>
          <w:noProof/>
          <w:sz w:val="22"/>
          <w:szCs w:val="22"/>
        </w:rPr>
        <w:t>рішення уповноваженої особи</w:t>
      </w:r>
    </w:p>
    <w:p w:rsidR="006C39CA" w:rsidRPr="00351ED4" w:rsidRDefault="006C39CA" w:rsidP="006C39CA">
      <w:pPr>
        <w:ind w:left="4961"/>
        <w:rPr>
          <w:bCs/>
          <w:noProof/>
          <w:sz w:val="22"/>
          <w:szCs w:val="22"/>
        </w:rPr>
      </w:pPr>
      <w:r w:rsidRPr="00351ED4">
        <w:rPr>
          <w:bCs/>
          <w:noProof/>
          <w:sz w:val="22"/>
          <w:szCs w:val="22"/>
        </w:rPr>
        <w:t xml:space="preserve">протокол № </w:t>
      </w:r>
      <w:r w:rsidR="00A55EA0">
        <w:rPr>
          <w:bCs/>
          <w:noProof/>
          <w:sz w:val="22"/>
          <w:szCs w:val="22"/>
        </w:rPr>
        <w:t>114</w:t>
      </w:r>
      <w:r w:rsidRPr="00351ED4">
        <w:rPr>
          <w:bCs/>
          <w:noProof/>
          <w:sz w:val="22"/>
          <w:szCs w:val="22"/>
        </w:rPr>
        <w:t xml:space="preserve"> від </w:t>
      </w:r>
      <w:r w:rsidR="00A55EA0">
        <w:rPr>
          <w:bCs/>
          <w:noProof/>
          <w:sz w:val="22"/>
          <w:szCs w:val="22"/>
        </w:rPr>
        <w:t>15</w:t>
      </w:r>
      <w:r w:rsidR="00EE4535" w:rsidRPr="00351ED4">
        <w:rPr>
          <w:bCs/>
          <w:noProof/>
          <w:sz w:val="22"/>
          <w:szCs w:val="22"/>
        </w:rPr>
        <w:t>.</w:t>
      </w:r>
      <w:r w:rsidR="005E41E7" w:rsidRPr="00351ED4">
        <w:rPr>
          <w:bCs/>
          <w:noProof/>
          <w:sz w:val="22"/>
          <w:szCs w:val="22"/>
        </w:rPr>
        <w:t>0</w:t>
      </w:r>
      <w:r w:rsidR="00A55EA0">
        <w:rPr>
          <w:bCs/>
          <w:noProof/>
          <w:sz w:val="22"/>
          <w:szCs w:val="22"/>
        </w:rPr>
        <w:t>8</w:t>
      </w:r>
      <w:r w:rsidR="00EE4535" w:rsidRPr="00351ED4">
        <w:rPr>
          <w:bCs/>
          <w:noProof/>
          <w:sz w:val="22"/>
          <w:szCs w:val="22"/>
        </w:rPr>
        <w:t>.</w:t>
      </w:r>
      <w:r w:rsidRPr="00351ED4">
        <w:rPr>
          <w:bCs/>
          <w:noProof/>
          <w:sz w:val="22"/>
          <w:szCs w:val="22"/>
        </w:rPr>
        <w:t>202</w:t>
      </w:r>
      <w:r w:rsidR="005E41E7" w:rsidRPr="00351ED4">
        <w:rPr>
          <w:bCs/>
          <w:noProof/>
          <w:sz w:val="22"/>
          <w:szCs w:val="22"/>
        </w:rPr>
        <w:t>2</w:t>
      </w:r>
      <w:r w:rsidRPr="00351ED4">
        <w:rPr>
          <w:bCs/>
          <w:noProof/>
          <w:sz w:val="22"/>
          <w:szCs w:val="22"/>
        </w:rPr>
        <w:t xml:space="preserve"> року</w:t>
      </w:r>
    </w:p>
    <w:p w:rsidR="006C39CA" w:rsidRPr="00351ED4" w:rsidRDefault="006C39CA" w:rsidP="006C39CA">
      <w:pPr>
        <w:jc w:val="both"/>
        <w:rPr>
          <w:bCs/>
          <w:noProof/>
          <w:sz w:val="22"/>
          <w:szCs w:val="22"/>
        </w:rPr>
      </w:pPr>
    </w:p>
    <w:p w:rsidR="006C39CA" w:rsidRPr="00351ED4" w:rsidRDefault="006C39CA" w:rsidP="006C39CA">
      <w:pPr>
        <w:ind w:left="4961"/>
        <w:jc w:val="both"/>
        <w:rPr>
          <w:b/>
          <w:bCs/>
          <w:noProof/>
          <w:sz w:val="22"/>
          <w:szCs w:val="22"/>
        </w:rPr>
      </w:pPr>
      <w:r w:rsidRPr="00351ED4">
        <w:rPr>
          <w:bCs/>
          <w:noProof/>
          <w:sz w:val="22"/>
          <w:szCs w:val="22"/>
        </w:rPr>
        <w:t>Уповноважена особа</w:t>
      </w:r>
    </w:p>
    <w:p w:rsidR="006C39CA" w:rsidRPr="00351ED4" w:rsidRDefault="006C39CA" w:rsidP="006C39CA">
      <w:pPr>
        <w:widowControl w:val="0"/>
        <w:tabs>
          <w:tab w:val="left" w:pos="1440"/>
        </w:tabs>
        <w:ind w:left="4962"/>
        <w:jc w:val="both"/>
        <w:rPr>
          <w:bCs/>
          <w:noProof/>
          <w:sz w:val="22"/>
          <w:szCs w:val="22"/>
        </w:rPr>
      </w:pPr>
      <w:r w:rsidRPr="00351ED4">
        <w:rPr>
          <w:b/>
          <w:bCs/>
          <w:noProof/>
          <w:sz w:val="22"/>
          <w:szCs w:val="22"/>
        </w:rPr>
        <w:t>/_____________________/</w:t>
      </w:r>
      <w:r w:rsidRPr="00351ED4">
        <w:rPr>
          <w:b/>
          <w:sz w:val="22"/>
          <w:szCs w:val="22"/>
        </w:rPr>
        <w:t xml:space="preserve"> </w:t>
      </w:r>
      <w:r w:rsidR="00A55EA0">
        <w:rPr>
          <w:b/>
        </w:rPr>
        <w:t>А.Г.Науменко</w:t>
      </w:r>
    </w:p>
    <w:p w:rsidR="006C39CA" w:rsidRPr="00351ED4" w:rsidRDefault="006C39CA" w:rsidP="006C39CA">
      <w:pPr>
        <w:ind w:left="4962"/>
        <w:jc w:val="both"/>
        <w:rPr>
          <w:b/>
          <w:bCs/>
          <w:i/>
          <w:sz w:val="22"/>
          <w:szCs w:val="22"/>
        </w:rPr>
      </w:pPr>
      <w:r w:rsidRPr="00351ED4">
        <w:rPr>
          <w:bCs/>
          <w:i/>
          <w:noProof/>
          <w:sz w:val="22"/>
          <w:szCs w:val="22"/>
        </w:rPr>
        <w:t xml:space="preserve"> М.П.</w:t>
      </w:r>
    </w:p>
    <w:p w:rsidR="006C39CA" w:rsidRPr="00351ED4" w:rsidRDefault="006C39CA" w:rsidP="00AB76F8">
      <w:pPr>
        <w:pStyle w:val="3"/>
        <w:tabs>
          <w:tab w:val="left" w:pos="720"/>
        </w:tabs>
        <w:spacing w:before="0" w:beforeAutospacing="0" w:after="0" w:afterAutospacing="0"/>
        <w:jc w:val="center"/>
        <w:rPr>
          <w:color w:val="000000"/>
          <w:sz w:val="22"/>
          <w:szCs w:val="22"/>
        </w:rPr>
      </w:pPr>
    </w:p>
    <w:p w:rsidR="006C39CA" w:rsidRPr="00351ED4" w:rsidRDefault="006C39CA" w:rsidP="00AB76F8">
      <w:pPr>
        <w:pStyle w:val="3"/>
        <w:tabs>
          <w:tab w:val="left" w:pos="720"/>
        </w:tabs>
        <w:spacing w:before="0" w:beforeAutospacing="0" w:after="0" w:afterAutospacing="0"/>
        <w:jc w:val="center"/>
        <w:rPr>
          <w:color w:val="000000"/>
          <w:sz w:val="22"/>
          <w:szCs w:val="22"/>
        </w:rPr>
      </w:pPr>
    </w:p>
    <w:p w:rsidR="00A55EA0" w:rsidRPr="006A588D" w:rsidRDefault="00A55EA0" w:rsidP="00A55EA0">
      <w:pPr>
        <w:ind w:left="-142" w:firstLine="567"/>
        <w:jc w:val="center"/>
        <w:rPr>
          <w:b/>
          <w:bCs/>
          <w:sz w:val="22"/>
          <w:szCs w:val="22"/>
        </w:rPr>
      </w:pPr>
      <w:r w:rsidRPr="006A588D">
        <w:rPr>
          <w:b/>
          <w:bCs/>
          <w:sz w:val="22"/>
          <w:szCs w:val="22"/>
        </w:rPr>
        <w:t>ОГОЛОШЕННЯ ПРО ПРОВЕДЕННЯ СПРОЩЕНОЇ ЗАКУПІВЛІ   В СИСТЕМІ ЕЛЕКТРОННИХ ЗАКУПІВЕЛЬ (далі-Оголошення)</w:t>
      </w:r>
    </w:p>
    <w:p w:rsidR="00A55EA0" w:rsidRPr="00351ED4" w:rsidRDefault="00A55EA0" w:rsidP="00A55EA0">
      <w:pPr>
        <w:pStyle w:val="a4"/>
        <w:tabs>
          <w:tab w:val="left" w:pos="540"/>
        </w:tabs>
        <w:spacing w:before="120" w:beforeAutospacing="0" w:after="0" w:afterAutospacing="0"/>
        <w:ind w:firstLine="540"/>
        <w:jc w:val="both"/>
        <w:rPr>
          <w:rFonts w:ascii="Times New Roman" w:hAnsi="Times New Roman" w:cs="Times New Roman"/>
          <w:color w:val="000000"/>
          <w:sz w:val="22"/>
          <w:szCs w:val="22"/>
        </w:rPr>
      </w:pPr>
      <w:r w:rsidRPr="00351ED4">
        <w:rPr>
          <w:rFonts w:ascii="Times New Roman" w:hAnsi="Times New Roman" w:cs="Times New Roman"/>
          <w:color w:val="000000"/>
          <w:sz w:val="22"/>
          <w:szCs w:val="22"/>
        </w:rPr>
        <w:t>1. Замовник:</w:t>
      </w:r>
    </w:p>
    <w:p w:rsidR="00A55EA0" w:rsidRPr="00721E70" w:rsidRDefault="00A55EA0" w:rsidP="00A55EA0">
      <w:pPr>
        <w:tabs>
          <w:tab w:val="num" w:pos="-180"/>
          <w:tab w:val="left" w:pos="-142"/>
        </w:tabs>
        <w:ind w:firstLine="540"/>
        <w:jc w:val="both"/>
        <w:rPr>
          <w:b/>
          <w:sz w:val="20"/>
          <w:szCs w:val="20"/>
        </w:rPr>
      </w:pPr>
      <w:r w:rsidRPr="00DC7687">
        <w:rPr>
          <w:color w:val="000000"/>
        </w:rPr>
        <w:t xml:space="preserve">1.1. Найменування: </w:t>
      </w:r>
      <w:r w:rsidRPr="00721E70">
        <w:rPr>
          <w:b/>
          <w:sz w:val="20"/>
          <w:szCs w:val="20"/>
        </w:rPr>
        <w:t>КОМУНАЛЬНА УСТАНОВА “РОЗДІЛЬНЯНСЬКИЙ ЦЕНТР ОСВІТИ”</w:t>
      </w:r>
    </w:p>
    <w:p w:rsidR="00A55EA0" w:rsidRPr="00721E70" w:rsidRDefault="00A55EA0" w:rsidP="00A55EA0">
      <w:pPr>
        <w:widowControl w:val="0"/>
        <w:tabs>
          <w:tab w:val="left" w:pos="1440"/>
        </w:tabs>
        <w:ind w:firstLine="540"/>
        <w:jc w:val="both"/>
        <w:rPr>
          <w:b/>
          <w:color w:val="000000"/>
        </w:rPr>
      </w:pPr>
      <w:r w:rsidRPr="00DC7687">
        <w:rPr>
          <w:color w:val="000000"/>
        </w:rPr>
        <w:t xml:space="preserve">1.2. Код за ЄДРПОУ: </w:t>
      </w:r>
      <w:r w:rsidRPr="00721E70">
        <w:rPr>
          <w:b/>
        </w:rPr>
        <w:t>38302654</w:t>
      </w:r>
    </w:p>
    <w:p w:rsidR="00A55EA0" w:rsidRDefault="00A55EA0" w:rsidP="00A55EA0">
      <w:pPr>
        <w:widowControl w:val="0"/>
        <w:tabs>
          <w:tab w:val="left" w:pos="1440"/>
        </w:tabs>
        <w:ind w:firstLine="540"/>
        <w:jc w:val="both"/>
        <w:rPr>
          <w:b/>
          <w:color w:val="000000"/>
          <w:sz w:val="22"/>
          <w:szCs w:val="22"/>
        </w:rPr>
      </w:pPr>
      <w:r w:rsidRPr="00DC7687">
        <w:rPr>
          <w:color w:val="000000"/>
        </w:rPr>
        <w:t xml:space="preserve">1.3. Місцезнаходження: </w:t>
      </w:r>
      <w:r w:rsidRPr="00721E70">
        <w:rPr>
          <w:b/>
        </w:rPr>
        <w:t xml:space="preserve">67400, </w:t>
      </w:r>
      <w:r w:rsidRPr="00721E70">
        <w:rPr>
          <w:b/>
          <w:color w:val="000000"/>
          <w:sz w:val="22"/>
          <w:szCs w:val="22"/>
        </w:rPr>
        <w:t xml:space="preserve">Одеська область, м. Роздільна, вул. </w:t>
      </w:r>
      <w:r>
        <w:rPr>
          <w:b/>
          <w:color w:val="000000"/>
          <w:sz w:val="22"/>
          <w:szCs w:val="22"/>
        </w:rPr>
        <w:t>Муніципальна</w:t>
      </w:r>
      <w:r w:rsidRPr="00721E70">
        <w:rPr>
          <w:b/>
          <w:color w:val="000000"/>
          <w:sz w:val="22"/>
          <w:szCs w:val="22"/>
        </w:rPr>
        <w:t>,</w:t>
      </w:r>
      <w:r>
        <w:rPr>
          <w:b/>
          <w:color w:val="000000"/>
          <w:sz w:val="22"/>
          <w:szCs w:val="22"/>
        </w:rPr>
        <w:t xml:space="preserve"> 19</w:t>
      </w:r>
    </w:p>
    <w:p w:rsidR="00A55EA0" w:rsidRPr="004D3C71" w:rsidRDefault="00A55EA0" w:rsidP="00A55EA0">
      <w:pPr>
        <w:pStyle w:val="2"/>
        <w:shd w:val="clear" w:color="auto" w:fill="FDFEFD"/>
        <w:spacing w:before="0"/>
        <w:jc w:val="both"/>
        <w:textAlignment w:val="baseline"/>
        <w:rPr>
          <w:rFonts w:ascii="Times New Roman" w:eastAsia="Times New Roman" w:hAnsi="Times New Roman" w:cs="Times New Roman"/>
          <w:b w:val="0"/>
          <w:bCs w:val="0"/>
          <w:color w:val="000000"/>
          <w:sz w:val="22"/>
          <w:szCs w:val="22"/>
        </w:rPr>
      </w:pPr>
      <w:r w:rsidRPr="004D3C71">
        <w:rPr>
          <w:rFonts w:ascii="Times New Roman" w:eastAsia="Times New Roman" w:hAnsi="Times New Roman" w:cs="Times New Roman"/>
          <w:color w:val="000000"/>
          <w:sz w:val="22"/>
          <w:szCs w:val="22"/>
        </w:rPr>
        <w:t xml:space="preserve">         1.4. категорія замовника: Категорія замовника передбачена п.3 ч.4 ст.2 Закону, а саме: комунальна установа, рівень розпорядника бюджетних коштів - 3.</w:t>
      </w:r>
    </w:p>
    <w:p w:rsidR="00A55EA0" w:rsidRPr="004D3C71" w:rsidRDefault="00A55EA0" w:rsidP="00A55EA0">
      <w:pPr>
        <w:ind w:right="-57" w:firstLine="540"/>
        <w:jc w:val="both"/>
        <w:rPr>
          <w:b/>
          <w:color w:val="000000"/>
          <w:sz w:val="22"/>
          <w:szCs w:val="22"/>
        </w:rPr>
      </w:pPr>
      <w:r w:rsidRPr="004D3C71">
        <w:rPr>
          <w:sz w:val="22"/>
          <w:szCs w:val="22"/>
        </w:rPr>
        <w:t>1.</w:t>
      </w:r>
      <w:r>
        <w:rPr>
          <w:sz w:val="22"/>
          <w:szCs w:val="22"/>
        </w:rPr>
        <w:t>5</w:t>
      </w:r>
      <w:r w:rsidRPr="004D3C71">
        <w:rPr>
          <w:sz w:val="22"/>
          <w:szCs w:val="22"/>
        </w:rPr>
        <w:t xml:space="preserve">. Уповноважена особа: </w:t>
      </w:r>
      <w:r w:rsidRPr="004D3C71">
        <w:rPr>
          <w:b/>
          <w:color w:val="000000"/>
          <w:sz w:val="22"/>
          <w:szCs w:val="22"/>
        </w:rPr>
        <w:t>Наумен</w:t>
      </w:r>
      <w:r w:rsidR="00342116">
        <w:rPr>
          <w:b/>
          <w:color w:val="000000"/>
          <w:sz w:val="22"/>
          <w:szCs w:val="22"/>
        </w:rPr>
        <w:t>ко Анатолій Григорович, тел. 0997521113</w:t>
      </w:r>
      <w:r w:rsidRPr="004D3C71">
        <w:rPr>
          <w:b/>
          <w:color w:val="000000"/>
          <w:sz w:val="22"/>
          <w:szCs w:val="22"/>
        </w:rPr>
        <w:t>, e-</w:t>
      </w:r>
      <w:proofErr w:type="spellStart"/>
      <w:r w:rsidRPr="004D3C71">
        <w:rPr>
          <w:b/>
          <w:color w:val="000000"/>
          <w:sz w:val="22"/>
          <w:szCs w:val="22"/>
        </w:rPr>
        <w:t>mail</w:t>
      </w:r>
      <w:proofErr w:type="spellEnd"/>
      <w:r w:rsidRPr="004D3C71">
        <w:rPr>
          <w:b/>
          <w:color w:val="000000"/>
          <w:sz w:val="22"/>
          <w:szCs w:val="22"/>
        </w:rPr>
        <w:t xml:space="preserve">: </w:t>
      </w:r>
      <w:hyperlink r:id="rId8" w:history="1">
        <w:r w:rsidRPr="004D3C71">
          <w:rPr>
            <w:rStyle w:val="a7"/>
            <w:sz w:val="22"/>
            <w:szCs w:val="22"/>
          </w:rPr>
          <w:t>naum_577951@ukr.net</w:t>
        </w:r>
      </w:hyperlink>
    </w:p>
    <w:p w:rsidR="00A55EA0" w:rsidRPr="00351ED4" w:rsidRDefault="00A55EA0" w:rsidP="00A55EA0">
      <w:pPr>
        <w:ind w:right="-57" w:firstLine="540"/>
        <w:jc w:val="both"/>
        <w:rPr>
          <w:color w:val="000000"/>
          <w:sz w:val="22"/>
          <w:szCs w:val="22"/>
          <w:lang w:eastAsia="ru-RU"/>
        </w:rPr>
      </w:pPr>
      <w:r w:rsidRPr="00351ED4">
        <w:rPr>
          <w:color w:val="000000"/>
          <w:sz w:val="22"/>
          <w:szCs w:val="22"/>
        </w:rPr>
        <w:t>2. О</w:t>
      </w:r>
      <w:r w:rsidRPr="00351ED4">
        <w:rPr>
          <w:color w:val="000000"/>
          <w:sz w:val="22"/>
          <w:szCs w:val="22"/>
          <w:lang w:eastAsia="ru-RU"/>
        </w:rPr>
        <w:t xml:space="preserve">чікувана вартість закупівлі: </w:t>
      </w:r>
      <w:r>
        <w:rPr>
          <w:b/>
          <w:color w:val="000000"/>
          <w:sz w:val="22"/>
          <w:szCs w:val="22"/>
          <w:lang w:eastAsia="ru-RU"/>
        </w:rPr>
        <w:t>1</w:t>
      </w:r>
      <w:r w:rsidR="003461BA">
        <w:rPr>
          <w:b/>
          <w:color w:val="000000"/>
          <w:sz w:val="22"/>
          <w:szCs w:val="22"/>
          <w:lang w:eastAsia="ru-RU"/>
        </w:rPr>
        <w:t>5300</w:t>
      </w:r>
      <w:r>
        <w:rPr>
          <w:b/>
          <w:color w:val="000000"/>
          <w:sz w:val="22"/>
          <w:szCs w:val="22"/>
          <w:lang w:eastAsia="ru-RU"/>
        </w:rPr>
        <w:t>0</w:t>
      </w:r>
      <w:r w:rsidRPr="00351ED4">
        <w:rPr>
          <w:b/>
          <w:sz w:val="22"/>
          <w:szCs w:val="22"/>
        </w:rPr>
        <w:t>,00 грн., з ПДВ. (</w:t>
      </w:r>
      <w:r>
        <w:rPr>
          <w:b/>
          <w:sz w:val="22"/>
          <w:szCs w:val="22"/>
        </w:rPr>
        <w:t xml:space="preserve">Сто </w:t>
      </w:r>
      <w:r w:rsidR="003461BA">
        <w:rPr>
          <w:b/>
          <w:sz w:val="22"/>
          <w:szCs w:val="22"/>
        </w:rPr>
        <w:t>п’ятдесят три</w:t>
      </w:r>
      <w:r w:rsidRPr="00351ED4">
        <w:rPr>
          <w:b/>
          <w:sz w:val="22"/>
          <w:szCs w:val="22"/>
        </w:rPr>
        <w:t xml:space="preserve"> тисяч</w:t>
      </w:r>
      <w:r w:rsidR="003461BA">
        <w:rPr>
          <w:b/>
          <w:sz w:val="22"/>
          <w:szCs w:val="22"/>
        </w:rPr>
        <w:t xml:space="preserve">і </w:t>
      </w:r>
      <w:proofErr w:type="spellStart"/>
      <w:r w:rsidRPr="00351ED4">
        <w:rPr>
          <w:b/>
          <w:sz w:val="22"/>
          <w:szCs w:val="22"/>
        </w:rPr>
        <w:t>грн</w:t>
      </w:r>
      <w:proofErr w:type="spellEnd"/>
      <w:r w:rsidRPr="00351ED4">
        <w:rPr>
          <w:b/>
          <w:sz w:val="22"/>
          <w:szCs w:val="22"/>
        </w:rPr>
        <w:t xml:space="preserve"> 00 коп.)</w:t>
      </w:r>
      <w:r w:rsidRPr="00351ED4">
        <w:rPr>
          <w:color w:val="000000"/>
          <w:sz w:val="22"/>
          <w:szCs w:val="22"/>
          <w:lang w:eastAsia="ru-RU"/>
        </w:rPr>
        <w:t xml:space="preserve">; </w:t>
      </w:r>
    </w:p>
    <w:p w:rsidR="00A55EA0" w:rsidRDefault="00A55EA0" w:rsidP="00A55EA0">
      <w:pPr>
        <w:ind w:firstLine="567"/>
        <w:jc w:val="both"/>
        <w:rPr>
          <w:b/>
          <w:sz w:val="22"/>
          <w:szCs w:val="22"/>
        </w:rPr>
      </w:pPr>
      <w:r w:rsidRPr="00351ED4">
        <w:rPr>
          <w:color w:val="000000"/>
          <w:sz w:val="22"/>
          <w:szCs w:val="22"/>
          <w:lang w:eastAsia="ru-RU"/>
        </w:rPr>
        <w:t>2.1.</w:t>
      </w:r>
      <w:r w:rsidRPr="00351ED4">
        <w:rPr>
          <w:b/>
          <w:sz w:val="22"/>
          <w:szCs w:val="22"/>
        </w:rPr>
        <w:t xml:space="preserve"> </w:t>
      </w:r>
      <w:r w:rsidRPr="00351ED4">
        <w:rPr>
          <w:color w:val="000000"/>
          <w:sz w:val="22"/>
          <w:szCs w:val="22"/>
          <w:lang w:eastAsia="ru-RU"/>
        </w:rPr>
        <w:t>Розмір мінімального кроку пониження ціни під час електронного аукціону:</w:t>
      </w:r>
      <w:r w:rsidRPr="00351ED4">
        <w:rPr>
          <w:b/>
          <w:sz w:val="22"/>
          <w:szCs w:val="22"/>
        </w:rPr>
        <w:t xml:space="preserve"> </w:t>
      </w:r>
      <w:r w:rsidRPr="00351ED4">
        <w:rPr>
          <w:sz w:val="22"/>
          <w:szCs w:val="22"/>
        </w:rPr>
        <w:t xml:space="preserve">- </w:t>
      </w:r>
      <w:r w:rsidR="003461BA">
        <w:rPr>
          <w:b/>
          <w:sz w:val="22"/>
          <w:szCs w:val="22"/>
        </w:rPr>
        <w:t>770</w:t>
      </w:r>
      <w:r w:rsidRPr="00351ED4">
        <w:rPr>
          <w:b/>
          <w:sz w:val="22"/>
          <w:szCs w:val="22"/>
        </w:rPr>
        <w:t>,00 грн.</w:t>
      </w:r>
    </w:p>
    <w:p w:rsidR="00A55EA0" w:rsidRPr="002E7BEB" w:rsidRDefault="00A55EA0" w:rsidP="00A55EA0">
      <w:pPr>
        <w:ind w:firstLine="567"/>
        <w:jc w:val="both"/>
        <w:rPr>
          <w:b/>
          <w:bCs/>
          <w:color w:val="000000"/>
          <w:sz w:val="22"/>
          <w:szCs w:val="22"/>
          <w:lang w:eastAsia="ru-RU"/>
        </w:rPr>
      </w:pPr>
      <w:r w:rsidRPr="002E7BEB">
        <w:rPr>
          <w:color w:val="000000"/>
          <w:sz w:val="22"/>
          <w:szCs w:val="22"/>
          <w:lang w:eastAsia="ru-RU"/>
        </w:rPr>
        <w:t xml:space="preserve">2.2. Джерело фінансування: </w:t>
      </w:r>
      <w:r w:rsidRPr="002E7BEB">
        <w:rPr>
          <w:b/>
          <w:bCs/>
          <w:color w:val="000000"/>
          <w:sz w:val="22"/>
          <w:szCs w:val="22"/>
          <w:lang w:eastAsia="ru-RU"/>
        </w:rPr>
        <w:t>кошти місцевого бюджету</w:t>
      </w:r>
    </w:p>
    <w:p w:rsidR="00AB76F8" w:rsidRPr="00351ED4" w:rsidRDefault="00AB76F8" w:rsidP="006001DE">
      <w:pPr>
        <w:ind w:right="-57" w:firstLine="540"/>
        <w:jc w:val="both"/>
        <w:rPr>
          <w:color w:val="000000"/>
          <w:sz w:val="22"/>
          <w:szCs w:val="22"/>
          <w:lang w:eastAsia="ru-RU"/>
        </w:rPr>
      </w:pPr>
      <w:r w:rsidRPr="00351ED4">
        <w:rPr>
          <w:color w:val="000000"/>
          <w:sz w:val="22"/>
          <w:szCs w:val="22"/>
        </w:rPr>
        <w:t>3. Інформація про предмет закупівлі:</w:t>
      </w:r>
    </w:p>
    <w:p w:rsidR="004933DA" w:rsidRPr="00351ED4" w:rsidRDefault="00382822" w:rsidP="004933DA">
      <w:pPr>
        <w:jc w:val="both"/>
        <w:rPr>
          <w:b/>
          <w:i/>
          <w:sz w:val="22"/>
          <w:szCs w:val="22"/>
          <w:lang w:eastAsia="ru-RU"/>
        </w:rPr>
      </w:pPr>
      <w:r w:rsidRPr="00351ED4">
        <w:rPr>
          <w:color w:val="000000"/>
          <w:sz w:val="22"/>
          <w:szCs w:val="22"/>
        </w:rPr>
        <w:t xml:space="preserve">         </w:t>
      </w:r>
      <w:r w:rsidR="00AB76F8" w:rsidRPr="00351ED4">
        <w:rPr>
          <w:color w:val="000000"/>
          <w:sz w:val="22"/>
          <w:szCs w:val="22"/>
        </w:rPr>
        <w:t>3.1. Найменування предмета закупівлі:</w:t>
      </w:r>
      <w:r w:rsidR="00D0325B" w:rsidRPr="00351ED4">
        <w:rPr>
          <w:color w:val="000000"/>
          <w:sz w:val="22"/>
          <w:szCs w:val="22"/>
        </w:rPr>
        <w:t xml:space="preserve"> </w:t>
      </w:r>
      <w:r w:rsidR="00351ED4" w:rsidRPr="00351ED4">
        <w:rPr>
          <w:b/>
          <w:i/>
          <w:sz w:val="22"/>
          <w:szCs w:val="22"/>
          <w:lang w:eastAsia="ru-RU"/>
        </w:rPr>
        <w:t xml:space="preserve">Генератор бензиновий </w:t>
      </w:r>
    </w:p>
    <w:p w:rsidR="004933DA" w:rsidRPr="00351ED4" w:rsidRDefault="00EC62E0" w:rsidP="005E41E7">
      <w:pPr>
        <w:spacing w:line="300" w:lineRule="atLeast"/>
        <w:jc w:val="both"/>
        <w:textAlignment w:val="baseline"/>
        <w:rPr>
          <w:b/>
          <w:i/>
          <w:sz w:val="22"/>
          <w:szCs w:val="22"/>
          <w:lang w:eastAsia="ru-RU"/>
        </w:rPr>
      </w:pPr>
      <w:r w:rsidRPr="00351ED4">
        <w:rPr>
          <w:b/>
          <w:i/>
          <w:color w:val="000000"/>
          <w:sz w:val="22"/>
          <w:szCs w:val="22"/>
        </w:rPr>
        <w:t xml:space="preserve">         </w:t>
      </w:r>
      <w:r w:rsidR="00056AFF" w:rsidRPr="00351ED4">
        <w:rPr>
          <w:color w:val="000000"/>
          <w:sz w:val="22"/>
          <w:szCs w:val="22"/>
        </w:rPr>
        <w:t>3.2.Код закупівлі згідно з ДК 021:2015</w:t>
      </w:r>
      <w:r w:rsidR="00682712" w:rsidRPr="00351ED4">
        <w:rPr>
          <w:color w:val="000000"/>
          <w:sz w:val="22"/>
          <w:szCs w:val="22"/>
        </w:rPr>
        <w:t xml:space="preserve"> (CPV):</w:t>
      </w:r>
      <w:r w:rsidR="00682712" w:rsidRPr="00351ED4">
        <w:rPr>
          <w:b/>
          <w:i/>
          <w:sz w:val="22"/>
          <w:szCs w:val="22"/>
        </w:rPr>
        <w:t xml:space="preserve"> </w:t>
      </w:r>
      <w:r w:rsidR="00056AFF" w:rsidRPr="00351ED4">
        <w:rPr>
          <w:b/>
          <w:i/>
          <w:color w:val="000000"/>
          <w:sz w:val="22"/>
          <w:szCs w:val="22"/>
        </w:rPr>
        <w:t xml:space="preserve"> </w:t>
      </w:r>
      <w:bookmarkStart w:id="0" w:name="_Hlk108101066"/>
      <w:r w:rsidR="005E41E7" w:rsidRPr="00351ED4">
        <w:rPr>
          <w:b/>
          <w:i/>
          <w:sz w:val="22"/>
          <w:szCs w:val="22"/>
          <w:lang w:eastAsia="ru-RU"/>
        </w:rPr>
        <w:t xml:space="preserve">31120000-3 - Генератори </w:t>
      </w:r>
      <w:bookmarkEnd w:id="0"/>
      <w:r w:rsidR="004933DA" w:rsidRPr="00351ED4">
        <w:rPr>
          <w:b/>
          <w:i/>
          <w:sz w:val="22"/>
          <w:szCs w:val="22"/>
          <w:lang w:eastAsia="ru-RU"/>
        </w:rPr>
        <w:t>(</w:t>
      </w:r>
      <w:r w:rsidR="005E41E7" w:rsidRPr="00351ED4">
        <w:rPr>
          <w:b/>
          <w:i/>
          <w:sz w:val="22"/>
          <w:szCs w:val="22"/>
          <w:lang w:eastAsia="ru-RU"/>
        </w:rPr>
        <w:t>31121000-0 - Генераторні установки</w:t>
      </w:r>
      <w:r w:rsidR="004933DA" w:rsidRPr="00351ED4">
        <w:rPr>
          <w:b/>
          <w:i/>
          <w:sz w:val="22"/>
          <w:szCs w:val="22"/>
          <w:lang w:eastAsia="ru-RU"/>
        </w:rPr>
        <w:t xml:space="preserve">) </w:t>
      </w:r>
    </w:p>
    <w:p w:rsidR="00D122F1" w:rsidRPr="00351ED4" w:rsidRDefault="00EE4535" w:rsidP="004933DA">
      <w:pPr>
        <w:jc w:val="both"/>
        <w:rPr>
          <w:b/>
          <w:sz w:val="22"/>
          <w:szCs w:val="22"/>
        </w:rPr>
      </w:pPr>
      <w:r w:rsidRPr="00351ED4">
        <w:rPr>
          <w:color w:val="000000"/>
          <w:sz w:val="22"/>
          <w:szCs w:val="22"/>
        </w:rPr>
        <w:t xml:space="preserve">        </w:t>
      </w:r>
      <w:r w:rsidR="007639B8" w:rsidRPr="00351ED4">
        <w:rPr>
          <w:color w:val="000000"/>
          <w:sz w:val="22"/>
          <w:szCs w:val="22"/>
        </w:rPr>
        <w:t>3.</w:t>
      </w:r>
      <w:r w:rsidR="00056AFF" w:rsidRPr="00351ED4">
        <w:rPr>
          <w:color w:val="000000"/>
          <w:sz w:val="22"/>
          <w:szCs w:val="22"/>
        </w:rPr>
        <w:t>3</w:t>
      </w:r>
      <w:r w:rsidR="007639B8" w:rsidRPr="00351ED4">
        <w:rPr>
          <w:color w:val="000000"/>
          <w:sz w:val="22"/>
          <w:szCs w:val="22"/>
        </w:rPr>
        <w:t xml:space="preserve"> Кількість та місце поставки товарів, виконання робіт чи надання послуг</w:t>
      </w:r>
      <w:r w:rsidR="007639B8" w:rsidRPr="00351ED4">
        <w:rPr>
          <w:b/>
          <w:sz w:val="22"/>
          <w:szCs w:val="22"/>
        </w:rPr>
        <w:t>:</w:t>
      </w:r>
    </w:p>
    <w:p w:rsidR="005C091D" w:rsidRPr="00351ED4" w:rsidRDefault="00D122F1" w:rsidP="00F12EEE">
      <w:pPr>
        <w:widowControl w:val="0"/>
        <w:ind w:firstLine="567"/>
        <w:jc w:val="both"/>
        <w:rPr>
          <w:b/>
          <w:bCs/>
          <w:i/>
          <w:sz w:val="22"/>
          <w:szCs w:val="22"/>
        </w:rPr>
      </w:pPr>
      <w:r w:rsidRPr="00351ED4">
        <w:rPr>
          <w:sz w:val="22"/>
          <w:szCs w:val="22"/>
        </w:rPr>
        <w:t>3.3.1</w:t>
      </w:r>
      <w:r w:rsidR="007639B8" w:rsidRPr="00351ED4">
        <w:rPr>
          <w:sz w:val="22"/>
          <w:szCs w:val="22"/>
        </w:rPr>
        <w:t>.</w:t>
      </w:r>
      <w:r w:rsidRPr="00351ED4">
        <w:rPr>
          <w:sz w:val="22"/>
          <w:szCs w:val="22"/>
        </w:rPr>
        <w:t xml:space="preserve"> Кількість:</w:t>
      </w:r>
      <w:r w:rsidR="00EC62E0" w:rsidRPr="00351ED4">
        <w:rPr>
          <w:sz w:val="22"/>
          <w:szCs w:val="22"/>
        </w:rPr>
        <w:t xml:space="preserve"> </w:t>
      </w:r>
      <w:r w:rsidR="003461BA">
        <w:rPr>
          <w:sz w:val="22"/>
          <w:szCs w:val="22"/>
        </w:rPr>
        <w:t>7</w:t>
      </w:r>
      <w:r w:rsidR="00EC62E0" w:rsidRPr="00351ED4">
        <w:rPr>
          <w:sz w:val="22"/>
          <w:szCs w:val="22"/>
        </w:rPr>
        <w:t xml:space="preserve"> шт.</w:t>
      </w:r>
      <w:r w:rsidR="005C091D" w:rsidRPr="00351ED4">
        <w:rPr>
          <w:b/>
          <w:bCs/>
          <w:i/>
          <w:sz w:val="22"/>
          <w:szCs w:val="22"/>
        </w:rPr>
        <w:t xml:space="preserve">      </w:t>
      </w:r>
    </w:p>
    <w:p w:rsidR="00B95BCA" w:rsidRPr="00351ED4" w:rsidRDefault="00682712" w:rsidP="00EC62E0">
      <w:pPr>
        <w:widowControl w:val="0"/>
        <w:tabs>
          <w:tab w:val="left" w:pos="1440"/>
        </w:tabs>
        <w:ind w:firstLine="540"/>
        <w:jc w:val="both"/>
        <w:rPr>
          <w:b/>
          <w:i/>
          <w:sz w:val="22"/>
          <w:szCs w:val="22"/>
        </w:rPr>
      </w:pPr>
      <w:r w:rsidRPr="00351ED4">
        <w:rPr>
          <w:sz w:val="22"/>
          <w:szCs w:val="22"/>
        </w:rPr>
        <w:t>3.</w:t>
      </w:r>
      <w:r w:rsidR="00D122F1" w:rsidRPr="00351ED4">
        <w:rPr>
          <w:sz w:val="22"/>
          <w:szCs w:val="22"/>
        </w:rPr>
        <w:t>3.2.</w:t>
      </w:r>
      <w:r w:rsidRPr="00351ED4">
        <w:rPr>
          <w:sz w:val="22"/>
          <w:szCs w:val="22"/>
        </w:rPr>
        <w:t xml:space="preserve"> </w:t>
      </w:r>
      <w:r w:rsidR="00515A05" w:rsidRPr="00351ED4">
        <w:rPr>
          <w:sz w:val="22"/>
          <w:szCs w:val="22"/>
        </w:rPr>
        <w:t>Місце</w:t>
      </w:r>
      <w:r w:rsidRPr="00351ED4">
        <w:rPr>
          <w:sz w:val="22"/>
          <w:szCs w:val="22"/>
        </w:rPr>
        <w:t xml:space="preserve"> </w:t>
      </w:r>
      <w:r w:rsidR="006C1258" w:rsidRPr="00351ED4">
        <w:rPr>
          <w:sz w:val="22"/>
          <w:szCs w:val="22"/>
        </w:rPr>
        <w:t>поставки товару</w:t>
      </w:r>
      <w:r w:rsidR="007639B8" w:rsidRPr="00351ED4">
        <w:rPr>
          <w:sz w:val="22"/>
          <w:szCs w:val="22"/>
        </w:rPr>
        <w:t>:</w:t>
      </w:r>
      <w:r w:rsidR="00F96404" w:rsidRPr="00351ED4">
        <w:rPr>
          <w:sz w:val="22"/>
          <w:szCs w:val="22"/>
        </w:rPr>
        <w:t xml:space="preserve"> </w:t>
      </w:r>
      <w:r w:rsidR="003461BA" w:rsidRPr="00721E70">
        <w:rPr>
          <w:b/>
        </w:rPr>
        <w:t xml:space="preserve">67400, </w:t>
      </w:r>
      <w:r w:rsidR="003461BA" w:rsidRPr="00721E70">
        <w:rPr>
          <w:b/>
          <w:color w:val="000000"/>
          <w:sz w:val="22"/>
          <w:szCs w:val="22"/>
        </w:rPr>
        <w:t xml:space="preserve">Одеська область, м. Роздільна, вул. </w:t>
      </w:r>
      <w:r w:rsidR="003461BA">
        <w:rPr>
          <w:b/>
          <w:color w:val="000000"/>
          <w:sz w:val="22"/>
          <w:szCs w:val="22"/>
        </w:rPr>
        <w:t>Муніципальна</w:t>
      </w:r>
      <w:r w:rsidR="003461BA" w:rsidRPr="00721E70">
        <w:rPr>
          <w:b/>
          <w:color w:val="000000"/>
          <w:sz w:val="22"/>
          <w:szCs w:val="22"/>
        </w:rPr>
        <w:t>,</w:t>
      </w:r>
      <w:r w:rsidR="003461BA">
        <w:rPr>
          <w:b/>
          <w:color w:val="000000"/>
          <w:sz w:val="22"/>
          <w:szCs w:val="22"/>
        </w:rPr>
        <w:t xml:space="preserve"> 19</w:t>
      </w:r>
      <w:r w:rsidR="00EC62E0" w:rsidRPr="00351ED4">
        <w:rPr>
          <w:b/>
          <w:bCs/>
          <w:sz w:val="22"/>
          <w:szCs w:val="22"/>
        </w:rPr>
        <w:t>.</w:t>
      </w:r>
      <w:r w:rsidR="00B95BCA" w:rsidRPr="00351ED4">
        <w:rPr>
          <w:b/>
          <w:i/>
          <w:sz w:val="22"/>
          <w:szCs w:val="22"/>
        </w:rPr>
        <w:t xml:space="preserve">     </w:t>
      </w:r>
      <w:r w:rsidR="00C07E9F" w:rsidRPr="00351ED4">
        <w:rPr>
          <w:b/>
          <w:i/>
          <w:sz w:val="22"/>
          <w:szCs w:val="22"/>
        </w:rPr>
        <w:t xml:space="preserve">  </w:t>
      </w:r>
      <w:r w:rsidR="00B95BCA" w:rsidRPr="00351ED4">
        <w:rPr>
          <w:b/>
          <w:i/>
          <w:sz w:val="22"/>
          <w:szCs w:val="22"/>
        </w:rPr>
        <w:t xml:space="preserve">  </w:t>
      </w:r>
    </w:p>
    <w:p w:rsidR="00A1483B" w:rsidRPr="00351ED4" w:rsidRDefault="00475667" w:rsidP="004B2A50">
      <w:pPr>
        <w:jc w:val="both"/>
        <w:rPr>
          <w:sz w:val="22"/>
          <w:szCs w:val="22"/>
        </w:rPr>
      </w:pPr>
      <w:r w:rsidRPr="00351ED4">
        <w:rPr>
          <w:sz w:val="22"/>
          <w:szCs w:val="22"/>
        </w:rPr>
        <w:t xml:space="preserve">         </w:t>
      </w:r>
      <w:r w:rsidR="00AB76F8" w:rsidRPr="00351ED4">
        <w:rPr>
          <w:sz w:val="22"/>
          <w:szCs w:val="22"/>
        </w:rPr>
        <w:t>3.</w:t>
      </w:r>
      <w:r w:rsidR="00056AFF" w:rsidRPr="00351ED4">
        <w:rPr>
          <w:sz w:val="22"/>
          <w:szCs w:val="22"/>
        </w:rPr>
        <w:t>4</w:t>
      </w:r>
      <w:r w:rsidR="00AB76F8" w:rsidRPr="00351ED4">
        <w:rPr>
          <w:sz w:val="22"/>
          <w:szCs w:val="22"/>
        </w:rPr>
        <w:t xml:space="preserve">. </w:t>
      </w:r>
      <w:r w:rsidR="00AF388E" w:rsidRPr="00351ED4">
        <w:rPr>
          <w:sz w:val="22"/>
          <w:szCs w:val="22"/>
        </w:rPr>
        <w:t>Т</w:t>
      </w:r>
      <w:r w:rsidR="000744F0" w:rsidRPr="00351ED4">
        <w:rPr>
          <w:sz w:val="22"/>
          <w:szCs w:val="22"/>
        </w:rPr>
        <w:t xml:space="preserve">ермін </w:t>
      </w:r>
      <w:r w:rsidR="001A0CC0" w:rsidRPr="00351ED4">
        <w:rPr>
          <w:sz w:val="22"/>
          <w:szCs w:val="22"/>
        </w:rPr>
        <w:t>поставки товару</w:t>
      </w:r>
      <w:r w:rsidR="000744F0" w:rsidRPr="00351ED4">
        <w:rPr>
          <w:sz w:val="22"/>
          <w:szCs w:val="22"/>
        </w:rPr>
        <w:t xml:space="preserve">: </w:t>
      </w:r>
      <w:r w:rsidR="000744F0" w:rsidRPr="00351ED4">
        <w:rPr>
          <w:b/>
          <w:sz w:val="22"/>
          <w:szCs w:val="22"/>
        </w:rPr>
        <w:t>до</w:t>
      </w:r>
      <w:r w:rsidR="00D255E7" w:rsidRPr="00351ED4">
        <w:rPr>
          <w:b/>
          <w:sz w:val="22"/>
          <w:szCs w:val="22"/>
        </w:rPr>
        <w:t xml:space="preserve"> </w:t>
      </w:r>
      <w:r w:rsidR="005E41E7" w:rsidRPr="00351ED4">
        <w:rPr>
          <w:b/>
          <w:sz w:val="22"/>
          <w:szCs w:val="22"/>
        </w:rPr>
        <w:t>31</w:t>
      </w:r>
      <w:r w:rsidR="00EA5918" w:rsidRPr="00351ED4">
        <w:rPr>
          <w:b/>
          <w:sz w:val="22"/>
          <w:szCs w:val="22"/>
        </w:rPr>
        <w:t>.</w:t>
      </w:r>
      <w:r w:rsidR="004933DA" w:rsidRPr="00351ED4">
        <w:rPr>
          <w:b/>
          <w:sz w:val="22"/>
          <w:szCs w:val="22"/>
        </w:rPr>
        <w:t>12</w:t>
      </w:r>
      <w:r w:rsidR="007639B8" w:rsidRPr="00351ED4">
        <w:rPr>
          <w:b/>
          <w:sz w:val="22"/>
          <w:szCs w:val="22"/>
        </w:rPr>
        <w:t>.</w:t>
      </w:r>
      <w:r w:rsidR="00D73F20" w:rsidRPr="00351ED4">
        <w:rPr>
          <w:b/>
          <w:sz w:val="22"/>
          <w:szCs w:val="22"/>
        </w:rPr>
        <w:t>202</w:t>
      </w:r>
      <w:r w:rsidR="005E41E7" w:rsidRPr="00351ED4">
        <w:rPr>
          <w:b/>
          <w:sz w:val="22"/>
          <w:szCs w:val="22"/>
        </w:rPr>
        <w:t>2</w:t>
      </w:r>
      <w:r w:rsidR="007639B8" w:rsidRPr="00351ED4">
        <w:rPr>
          <w:b/>
          <w:sz w:val="22"/>
          <w:szCs w:val="22"/>
        </w:rPr>
        <w:t xml:space="preserve"> р</w:t>
      </w:r>
      <w:r w:rsidR="00D73F20" w:rsidRPr="00351ED4">
        <w:rPr>
          <w:b/>
          <w:sz w:val="22"/>
          <w:szCs w:val="22"/>
        </w:rPr>
        <w:t>.</w:t>
      </w:r>
      <w:r w:rsidR="00A1483B" w:rsidRPr="00351ED4">
        <w:rPr>
          <w:sz w:val="22"/>
          <w:szCs w:val="22"/>
        </w:rPr>
        <w:t xml:space="preserve"> </w:t>
      </w:r>
    </w:p>
    <w:p w:rsidR="00AB76F8" w:rsidRPr="00351ED4" w:rsidRDefault="00AB76F8" w:rsidP="00A1483B">
      <w:pPr>
        <w:ind w:firstLine="540"/>
        <w:jc w:val="both"/>
        <w:rPr>
          <w:sz w:val="22"/>
          <w:szCs w:val="22"/>
        </w:rPr>
      </w:pPr>
      <w:r w:rsidRPr="00351ED4">
        <w:rPr>
          <w:sz w:val="22"/>
          <w:szCs w:val="22"/>
        </w:rPr>
        <w:t>3.</w:t>
      </w:r>
      <w:r w:rsidR="00056AFF" w:rsidRPr="00351ED4">
        <w:rPr>
          <w:sz w:val="22"/>
          <w:szCs w:val="22"/>
        </w:rPr>
        <w:t>5</w:t>
      </w:r>
      <w:r w:rsidRPr="00351ED4">
        <w:rPr>
          <w:sz w:val="22"/>
          <w:szCs w:val="22"/>
        </w:rPr>
        <w:t>. Технічні, якісні та кількісні характеристики предмета закупівлі</w:t>
      </w:r>
      <w:r w:rsidR="00686263" w:rsidRPr="00351ED4">
        <w:rPr>
          <w:sz w:val="22"/>
          <w:szCs w:val="22"/>
        </w:rPr>
        <w:t>:</w:t>
      </w:r>
      <w:r w:rsidRPr="00351ED4">
        <w:rPr>
          <w:sz w:val="22"/>
          <w:szCs w:val="22"/>
        </w:rPr>
        <w:t xml:space="preserve"> </w:t>
      </w:r>
      <w:r w:rsidRPr="00351ED4">
        <w:rPr>
          <w:b/>
          <w:sz w:val="22"/>
          <w:szCs w:val="22"/>
        </w:rPr>
        <w:t>викладено</w:t>
      </w:r>
      <w:r w:rsidRPr="00351ED4">
        <w:rPr>
          <w:sz w:val="22"/>
          <w:szCs w:val="22"/>
        </w:rPr>
        <w:t xml:space="preserve"> </w:t>
      </w:r>
      <w:r w:rsidRPr="00351ED4">
        <w:rPr>
          <w:b/>
          <w:sz w:val="22"/>
          <w:szCs w:val="22"/>
        </w:rPr>
        <w:t xml:space="preserve">в </w:t>
      </w:r>
      <w:r w:rsidR="00D57F43" w:rsidRPr="00351ED4">
        <w:rPr>
          <w:b/>
          <w:sz w:val="22"/>
          <w:szCs w:val="22"/>
        </w:rPr>
        <w:t>технічному завданні</w:t>
      </w:r>
      <w:r w:rsidR="008A1508" w:rsidRPr="00351ED4">
        <w:rPr>
          <w:sz w:val="22"/>
          <w:szCs w:val="22"/>
        </w:rPr>
        <w:t xml:space="preserve"> </w:t>
      </w:r>
      <w:r w:rsidR="00686263" w:rsidRPr="00351ED4">
        <w:rPr>
          <w:b/>
          <w:sz w:val="22"/>
          <w:szCs w:val="22"/>
        </w:rPr>
        <w:t>(Додаток №</w:t>
      </w:r>
      <w:r w:rsidR="006A72CD" w:rsidRPr="00351ED4">
        <w:rPr>
          <w:b/>
          <w:sz w:val="22"/>
          <w:szCs w:val="22"/>
        </w:rPr>
        <w:t xml:space="preserve"> </w:t>
      </w:r>
      <w:r w:rsidR="00686263" w:rsidRPr="00351ED4">
        <w:rPr>
          <w:b/>
          <w:sz w:val="22"/>
          <w:szCs w:val="22"/>
        </w:rPr>
        <w:t>2)</w:t>
      </w:r>
      <w:r w:rsidR="008A1508" w:rsidRPr="00351ED4">
        <w:rPr>
          <w:b/>
          <w:sz w:val="22"/>
          <w:szCs w:val="22"/>
        </w:rPr>
        <w:t>.</w:t>
      </w:r>
      <w:r w:rsidR="008A1508" w:rsidRPr="00351ED4">
        <w:rPr>
          <w:sz w:val="22"/>
          <w:szCs w:val="22"/>
        </w:rPr>
        <w:t xml:space="preserve"> </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 Умови оплати:</w:t>
      </w:r>
      <w:r w:rsidR="00500583" w:rsidRPr="00351ED4">
        <w:rPr>
          <w:sz w:val="22"/>
          <w:szCs w:val="22"/>
        </w:rPr>
        <w:t xml:space="preserve"> </w:t>
      </w:r>
      <w:r w:rsidR="00500583" w:rsidRPr="002F490C">
        <w:rPr>
          <w:b/>
          <w:sz w:val="22"/>
          <w:szCs w:val="22"/>
        </w:rPr>
        <w:t>Оплата Покупцем Постачальнику вартості товару проводиться за фактично поставлений товар, відповідно рахунку та  видатковій накладній  Постачальника на поточний рахунок Постачальника, протягом 7 (семи) календарних днів з дати підписання уповноваженими представниками Сторін відповідних видаткових накладних.</w:t>
      </w:r>
      <w:r w:rsidR="00500583" w:rsidRPr="00351ED4">
        <w:rPr>
          <w:sz w:val="22"/>
          <w:szCs w:val="22"/>
        </w:rPr>
        <w:t xml:space="preserve">   </w:t>
      </w:r>
    </w:p>
    <w:p w:rsidR="00682712" w:rsidRPr="00351ED4" w:rsidRDefault="007B60C5" w:rsidP="00682712">
      <w:pPr>
        <w:ind w:firstLine="540"/>
        <w:jc w:val="both"/>
        <w:rPr>
          <w:sz w:val="22"/>
          <w:szCs w:val="22"/>
        </w:rPr>
      </w:pPr>
      <w:r w:rsidRPr="00351ED4">
        <w:rPr>
          <w:sz w:val="22"/>
          <w:szCs w:val="22"/>
        </w:rPr>
        <w:t>3</w:t>
      </w:r>
      <w:r w:rsidR="00682712" w:rsidRPr="00351ED4">
        <w:rPr>
          <w:sz w:val="22"/>
          <w:szCs w:val="22"/>
        </w:rPr>
        <w:t>.</w:t>
      </w:r>
      <w:r w:rsidRPr="00351ED4">
        <w:rPr>
          <w:sz w:val="22"/>
          <w:szCs w:val="22"/>
        </w:rPr>
        <w:t>6</w:t>
      </w:r>
      <w:r w:rsidR="00682712" w:rsidRPr="00351ED4">
        <w:rPr>
          <w:sz w:val="22"/>
          <w:szCs w:val="22"/>
        </w:rPr>
        <w:t>.</w:t>
      </w:r>
      <w:r w:rsidRPr="00351ED4">
        <w:rPr>
          <w:sz w:val="22"/>
          <w:szCs w:val="22"/>
        </w:rPr>
        <w:t>1.</w:t>
      </w:r>
      <w:r w:rsidR="00682712" w:rsidRPr="00351ED4">
        <w:rPr>
          <w:sz w:val="22"/>
          <w:szCs w:val="22"/>
        </w:rPr>
        <w:t xml:space="preserve"> Тип оплати: </w:t>
      </w:r>
      <w:proofErr w:type="spellStart"/>
      <w:r w:rsidR="00682712" w:rsidRPr="00351ED4">
        <w:rPr>
          <w:sz w:val="22"/>
          <w:szCs w:val="22"/>
        </w:rPr>
        <w:t>Післяоплата</w:t>
      </w:r>
      <w:proofErr w:type="spellEnd"/>
      <w:r w:rsidR="00682712" w:rsidRPr="00351ED4">
        <w:rPr>
          <w:sz w:val="22"/>
          <w:szCs w:val="22"/>
        </w:rPr>
        <w:t>;</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 xml:space="preserve">2. Тип днів: </w:t>
      </w:r>
      <w:r w:rsidR="005D7649" w:rsidRPr="00351ED4">
        <w:rPr>
          <w:sz w:val="22"/>
          <w:szCs w:val="22"/>
        </w:rPr>
        <w:t>календарних</w:t>
      </w:r>
      <w:r w:rsidR="00682712" w:rsidRPr="00351ED4">
        <w:rPr>
          <w:sz w:val="22"/>
          <w:szCs w:val="22"/>
        </w:rPr>
        <w:t>;</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.3. Розмір оплати (%): 100;</w:t>
      </w:r>
    </w:p>
    <w:p w:rsidR="00682712" w:rsidRPr="00351ED4" w:rsidRDefault="007B60C5" w:rsidP="00682712">
      <w:pPr>
        <w:ind w:firstLine="540"/>
        <w:jc w:val="both"/>
        <w:rPr>
          <w:sz w:val="22"/>
          <w:szCs w:val="22"/>
        </w:rPr>
      </w:pPr>
      <w:r w:rsidRPr="00351ED4">
        <w:rPr>
          <w:sz w:val="22"/>
          <w:szCs w:val="22"/>
        </w:rPr>
        <w:t>3.6.</w:t>
      </w:r>
      <w:r w:rsidR="00682712" w:rsidRPr="00351ED4">
        <w:rPr>
          <w:sz w:val="22"/>
          <w:szCs w:val="22"/>
        </w:rPr>
        <w:t xml:space="preserve">4. Період (днів): </w:t>
      </w:r>
      <w:r w:rsidR="004933DA" w:rsidRPr="00351ED4">
        <w:rPr>
          <w:sz w:val="22"/>
          <w:szCs w:val="22"/>
        </w:rPr>
        <w:t>7</w:t>
      </w:r>
      <w:r w:rsidR="00682712" w:rsidRPr="00351ED4">
        <w:rPr>
          <w:sz w:val="22"/>
          <w:szCs w:val="22"/>
        </w:rPr>
        <w:t>.</w:t>
      </w:r>
    </w:p>
    <w:p w:rsidR="00AB76F8" w:rsidRPr="00351ED4" w:rsidRDefault="007B60C5" w:rsidP="00AB76F8">
      <w:pPr>
        <w:tabs>
          <w:tab w:val="num" w:pos="-180"/>
          <w:tab w:val="left" w:pos="540"/>
        </w:tabs>
        <w:ind w:firstLine="540"/>
        <w:jc w:val="both"/>
        <w:rPr>
          <w:b/>
          <w:sz w:val="22"/>
          <w:szCs w:val="22"/>
        </w:rPr>
      </w:pPr>
      <w:r w:rsidRPr="00351ED4">
        <w:rPr>
          <w:sz w:val="22"/>
          <w:szCs w:val="22"/>
        </w:rPr>
        <w:t>4</w:t>
      </w:r>
      <w:r w:rsidR="00AB76F8" w:rsidRPr="00351ED4">
        <w:rPr>
          <w:sz w:val="22"/>
          <w:szCs w:val="22"/>
        </w:rPr>
        <w:t xml:space="preserve">. Вимоги до кваліфікації учасників та спосіб їх підтвердження - </w:t>
      </w:r>
      <w:r w:rsidR="00AB76F8" w:rsidRPr="00351ED4">
        <w:rPr>
          <w:b/>
          <w:sz w:val="22"/>
          <w:szCs w:val="22"/>
        </w:rPr>
        <w:t>викладено в додатку № 1 до оголошення.</w:t>
      </w:r>
    </w:p>
    <w:p w:rsidR="00AB76F8" w:rsidRPr="00351ED4" w:rsidRDefault="00AB76F8" w:rsidP="00AB76F8">
      <w:pPr>
        <w:tabs>
          <w:tab w:val="num" w:pos="-180"/>
          <w:tab w:val="left" w:pos="900"/>
          <w:tab w:val="left" w:pos="1260"/>
        </w:tabs>
        <w:ind w:firstLine="540"/>
        <w:jc w:val="both"/>
        <w:rPr>
          <w:sz w:val="22"/>
          <w:szCs w:val="22"/>
        </w:rPr>
      </w:pPr>
      <w:r w:rsidRPr="00351ED4">
        <w:rPr>
          <w:sz w:val="22"/>
          <w:szCs w:val="22"/>
        </w:rPr>
        <w:t xml:space="preserve">5. </w:t>
      </w:r>
      <w:r w:rsidR="007D0CBF" w:rsidRPr="00351ED4">
        <w:rPr>
          <w:sz w:val="22"/>
          <w:szCs w:val="22"/>
        </w:rPr>
        <w:t>П</w:t>
      </w:r>
      <w:r w:rsidRPr="00351ED4">
        <w:rPr>
          <w:sz w:val="22"/>
          <w:szCs w:val="22"/>
        </w:rPr>
        <w:t>ропозиція подається за формою, що викладен</w:t>
      </w:r>
      <w:r w:rsidR="006A72CD" w:rsidRPr="00351ED4">
        <w:rPr>
          <w:sz w:val="22"/>
          <w:szCs w:val="22"/>
        </w:rPr>
        <w:t>а</w:t>
      </w:r>
      <w:r w:rsidRPr="00351ED4">
        <w:rPr>
          <w:sz w:val="22"/>
          <w:szCs w:val="22"/>
        </w:rPr>
        <w:t xml:space="preserve"> в </w:t>
      </w:r>
      <w:r w:rsidR="00341336" w:rsidRPr="00351ED4">
        <w:rPr>
          <w:b/>
          <w:sz w:val="22"/>
          <w:szCs w:val="22"/>
        </w:rPr>
        <w:t>додатку №</w:t>
      </w:r>
      <w:r w:rsidR="006A72CD" w:rsidRPr="00351ED4">
        <w:rPr>
          <w:b/>
          <w:sz w:val="22"/>
          <w:szCs w:val="22"/>
        </w:rPr>
        <w:t xml:space="preserve"> </w:t>
      </w:r>
      <w:r w:rsidR="006C1258" w:rsidRPr="00351ED4">
        <w:rPr>
          <w:b/>
          <w:sz w:val="22"/>
          <w:szCs w:val="22"/>
        </w:rPr>
        <w:t>3</w:t>
      </w:r>
      <w:r w:rsidRPr="00351ED4">
        <w:rPr>
          <w:b/>
          <w:sz w:val="22"/>
          <w:szCs w:val="22"/>
        </w:rPr>
        <w:t xml:space="preserve"> </w:t>
      </w:r>
      <w:r w:rsidRPr="00351ED4">
        <w:rPr>
          <w:sz w:val="22"/>
          <w:szCs w:val="22"/>
        </w:rPr>
        <w:t xml:space="preserve">до оголошення, і підписується керівником (або уповноваженою особою). </w:t>
      </w:r>
    </w:p>
    <w:p w:rsidR="005A7C2D" w:rsidRPr="00351ED4" w:rsidRDefault="005A7C2D" w:rsidP="005A7C2D">
      <w:pPr>
        <w:jc w:val="both"/>
        <w:rPr>
          <w:b/>
          <w:color w:val="000000"/>
          <w:sz w:val="22"/>
          <w:szCs w:val="22"/>
          <w:highlight w:val="yellow"/>
        </w:rPr>
      </w:pPr>
      <w:r w:rsidRPr="00351ED4">
        <w:rPr>
          <w:sz w:val="22"/>
          <w:szCs w:val="22"/>
        </w:rPr>
        <w:t xml:space="preserve">         </w:t>
      </w:r>
      <w:r w:rsidR="00AB76F8" w:rsidRPr="00351ED4">
        <w:rPr>
          <w:sz w:val="22"/>
          <w:szCs w:val="22"/>
        </w:rPr>
        <w:t xml:space="preserve">6. </w:t>
      </w:r>
      <w:r w:rsidRPr="00351ED4">
        <w:rPr>
          <w:color w:val="000000"/>
          <w:sz w:val="22"/>
          <w:szCs w:val="22"/>
        </w:rPr>
        <w:t xml:space="preserve">Період уточнення інформації про закупівлю: </w:t>
      </w:r>
      <w:r w:rsidRPr="00351ED4">
        <w:rPr>
          <w:b/>
          <w:color w:val="000000"/>
          <w:sz w:val="22"/>
          <w:szCs w:val="22"/>
        </w:rPr>
        <w:t xml:space="preserve">до  </w:t>
      </w:r>
      <w:r w:rsidR="007F6E0D" w:rsidRPr="00351ED4">
        <w:rPr>
          <w:b/>
          <w:color w:val="000000"/>
          <w:sz w:val="22"/>
          <w:szCs w:val="22"/>
        </w:rPr>
        <w:t>0</w:t>
      </w:r>
      <w:r w:rsidR="00113AB3" w:rsidRPr="00351ED4">
        <w:rPr>
          <w:b/>
          <w:color w:val="000000"/>
          <w:sz w:val="22"/>
          <w:szCs w:val="22"/>
        </w:rPr>
        <w:t>0</w:t>
      </w:r>
      <w:r w:rsidRPr="00351ED4">
        <w:rPr>
          <w:b/>
          <w:color w:val="000000"/>
          <w:sz w:val="22"/>
          <w:szCs w:val="22"/>
        </w:rPr>
        <w:t xml:space="preserve">:00 </w:t>
      </w:r>
      <w:r w:rsidR="00EC62E0" w:rsidRPr="00351ED4">
        <w:rPr>
          <w:b/>
          <w:color w:val="000000"/>
          <w:sz w:val="22"/>
          <w:szCs w:val="22"/>
        </w:rPr>
        <w:t>години</w:t>
      </w:r>
      <w:r w:rsidRPr="00351ED4">
        <w:rPr>
          <w:b/>
          <w:color w:val="000000"/>
          <w:sz w:val="22"/>
          <w:szCs w:val="22"/>
        </w:rPr>
        <w:t xml:space="preserve"> </w:t>
      </w:r>
      <w:r w:rsidR="00500583" w:rsidRPr="00351ED4">
        <w:rPr>
          <w:b/>
          <w:color w:val="000000"/>
          <w:sz w:val="22"/>
          <w:szCs w:val="22"/>
        </w:rPr>
        <w:t>1</w:t>
      </w:r>
      <w:r w:rsidR="002F490C">
        <w:rPr>
          <w:b/>
          <w:color w:val="000000"/>
          <w:sz w:val="22"/>
          <w:szCs w:val="22"/>
        </w:rPr>
        <w:t>9</w:t>
      </w:r>
      <w:r w:rsidR="00903EE8" w:rsidRPr="00351ED4">
        <w:rPr>
          <w:b/>
          <w:color w:val="000000"/>
          <w:sz w:val="22"/>
          <w:szCs w:val="22"/>
        </w:rPr>
        <w:t>.</w:t>
      </w:r>
      <w:r w:rsidR="00500583" w:rsidRPr="00351ED4">
        <w:rPr>
          <w:b/>
          <w:color w:val="000000"/>
          <w:sz w:val="22"/>
          <w:szCs w:val="22"/>
        </w:rPr>
        <w:t>0</w:t>
      </w:r>
      <w:r w:rsidR="002F490C">
        <w:rPr>
          <w:b/>
          <w:color w:val="000000"/>
          <w:sz w:val="22"/>
          <w:szCs w:val="22"/>
        </w:rPr>
        <w:t>8</w:t>
      </w:r>
      <w:r w:rsidR="00903EE8" w:rsidRPr="00351ED4">
        <w:rPr>
          <w:b/>
          <w:color w:val="000000"/>
          <w:sz w:val="22"/>
          <w:szCs w:val="22"/>
        </w:rPr>
        <w:t>.</w:t>
      </w:r>
      <w:r w:rsidRPr="00351ED4">
        <w:rPr>
          <w:b/>
          <w:color w:val="000000"/>
          <w:sz w:val="22"/>
          <w:szCs w:val="22"/>
        </w:rPr>
        <w:t>202</w:t>
      </w:r>
      <w:r w:rsidR="0011477A">
        <w:rPr>
          <w:b/>
          <w:color w:val="000000"/>
          <w:sz w:val="22"/>
          <w:szCs w:val="22"/>
        </w:rPr>
        <w:t>2</w:t>
      </w:r>
      <w:r w:rsidRPr="00351ED4">
        <w:rPr>
          <w:b/>
          <w:color w:val="000000"/>
          <w:sz w:val="22"/>
          <w:szCs w:val="22"/>
        </w:rPr>
        <w:t xml:space="preserve"> р</w:t>
      </w:r>
      <w:r w:rsidR="001C1CE8" w:rsidRPr="00351ED4">
        <w:rPr>
          <w:b/>
          <w:color w:val="000000"/>
          <w:sz w:val="22"/>
          <w:szCs w:val="22"/>
        </w:rPr>
        <w:t>оку</w:t>
      </w:r>
    </w:p>
    <w:p w:rsidR="005A7C2D" w:rsidRPr="00351ED4" w:rsidRDefault="005A7C2D" w:rsidP="005A7C2D">
      <w:pPr>
        <w:jc w:val="both"/>
        <w:rPr>
          <w:b/>
          <w:sz w:val="22"/>
          <w:szCs w:val="22"/>
        </w:rPr>
      </w:pPr>
      <w:r w:rsidRPr="00351ED4">
        <w:rPr>
          <w:sz w:val="22"/>
          <w:szCs w:val="22"/>
        </w:rPr>
        <w:t xml:space="preserve">         7. Кінцевий строк подання пропозицій:</w:t>
      </w:r>
      <w:r w:rsidRPr="00351ED4">
        <w:rPr>
          <w:b/>
          <w:sz w:val="22"/>
          <w:szCs w:val="22"/>
        </w:rPr>
        <w:t xml:space="preserve"> </w:t>
      </w:r>
      <w:r w:rsidR="0085279A" w:rsidRPr="00351ED4">
        <w:rPr>
          <w:b/>
          <w:sz w:val="22"/>
          <w:szCs w:val="22"/>
        </w:rPr>
        <w:t xml:space="preserve">до </w:t>
      </w:r>
      <w:r w:rsidR="007F6E0D" w:rsidRPr="00351ED4">
        <w:rPr>
          <w:b/>
          <w:sz w:val="22"/>
          <w:szCs w:val="22"/>
        </w:rPr>
        <w:t>00</w:t>
      </w:r>
      <w:r w:rsidR="0085279A" w:rsidRPr="00351ED4">
        <w:rPr>
          <w:b/>
          <w:sz w:val="22"/>
          <w:szCs w:val="22"/>
        </w:rPr>
        <w:t xml:space="preserve">:00 години </w:t>
      </w:r>
      <w:r w:rsidR="002F490C">
        <w:rPr>
          <w:b/>
          <w:sz w:val="22"/>
          <w:szCs w:val="22"/>
        </w:rPr>
        <w:t>24</w:t>
      </w:r>
      <w:r w:rsidR="00903EE8" w:rsidRPr="00351ED4">
        <w:rPr>
          <w:b/>
          <w:sz w:val="22"/>
          <w:szCs w:val="22"/>
        </w:rPr>
        <w:t>.</w:t>
      </w:r>
      <w:r w:rsidR="00500583" w:rsidRPr="00351ED4">
        <w:rPr>
          <w:b/>
          <w:sz w:val="22"/>
          <w:szCs w:val="22"/>
        </w:rPr>
        <w:t>0</w:t>
      </w:r>
      <w:r w:rsidR="002F490C">
        <w:rPr>
          <w:b/>
          <w:sz w:val="22"/>
          <w:szCs w:val="22"/>
        </w:rPr>
        <w:t>8</w:t>
      </w:r>
      <w:r w:rsidR="00903EE8" w:rsidRPr="00351ED4">
        <w:rPr>
          <w:b/>
          <w:sz w:val="22"/>
          <w:szCs w:val="22"/>
        </w:rPr>
        <w:t>.</w:t>
      </w:r>
      <w:r w:rsidRPr="00351ED4">
        <w:rPr>
          <w:b/>
          <w:sz w:val="22"/>
          <w:szCs w:val="22"/>
        </w:rPr>
        <w:t>202</w:t>
      </w:r>
      <w:r w:rsidR="0011477A">
        <w:rPr>
          <w:b/>
          <w:sz w:val="22"/>
          <w:szCs w:val="22"/>
        </w:rPr>
        <w:t>2</w:t>
      </w:r>
      <w:r w:rsidRPr="00351ED4">
        <w:rPr>
          <w:b/>
          <w:sz w:val="22"/>
          <w:szCs w:val="22"/>
        </w:rPr>
        <w:t xml:space="preserve"> року </w:t>
      </w:r>
    </w:p>
    <w:p w:rsidR="00341336" w:rsidRPr="00351ED4" w:rsidRDefault="001C1CE8" w:rsidP="001C1CE8">
      <w:pPr>
        <w:ind w:firstLine="337"/>
        <w:jc w:val="both"/>
        <w:rPr>
          <w:rFonts w:cs="Times New Roman CYR"/>
          <w:bCs/>
          <w:sz w:val="22"/>
          <w:szCs w:val="22"/>
        </w:rPr>
      </w:pPr>
      <w:r w:rsidRPr="00351ED4">
        <w:rPr>
          <w:rFonts w:cs="Times New Roman CYR"/>
          <w:bCs/>
          <w:sz w:val="22"/>
          <w:szCs w:val="22"/>
        </w:rPr>
        <w:t xml:space="preserve">    </w:t>
      </w:r>
      <w:r w:rsidR="005A7C2D" w:rsidRPr="00351ED4">
        <w:rPr>
          <w:rFonts w:cs="Times New Roman CYR"/>
          <w:bCs/>
          <w:sz w:val="22"/>
          <w:szCs w:val="22"/>
        </w:rPr>
        <w:t>8</w:t>
      </w:r>
      <w:r w:rsidR="00341336" w:rsidRPr="00351ED4">
        <w:rPr>
          <w:rFonts w:cs="Times New Roman CYR"/>
          <w:bCs/>
          <w:sz w:val="22"/>
          <w:szCs w:val="22"/>
        </w:rPr>
        <w:t xml:space="preserve">. Критерії оцінки: </w:t>
      </w:r>
      <w:r w:rsidRPr="00351ED4">
        <w:rPr>
          <w:b/>
          <w:sz w:val="22"/>
          <w:szCs w:val="22"/>
        </w:rPr>
        <w:t>Єдиним критерієм оцінки тендерних пропозицій є – «ЦІНА». Питома вага критерію «ціна» - 100%.</w:t>
      </w:r>
    </w:p>
    <w:p w:rsidR="002F490C" w:rsidRPr="002E7BEB" w:rsidRDefault="002F490C" w:rsidP="002F490C">
      <w:pPr>
        <w:jc w:val="both"/>
        <w:rPr>
          <w:rFonts w:cs="Times New Roman CYR"/>
          <w:b/>
          <w:sz w:val="22"/>
          <w:szCs w:val="22"/>
        </w:rPr>
      </w:pPr>
      <w:r>
        <w:rPr>
          <w:rFonts w:cs="Times New Roman CYR"/>
          <w:bCs/>
          <w:sz w:val="22"/>
          <w:szCs w:val="22"/>
        </w:rPr>
        <w:t xml:space="preserve">         </w:t>
      </w:r>
      <w:r w:rsidRPr="00351ED4">
        <w:rPr>
          <w:rFonts w:cs="Times New Roman CYR"/>
          <w:bCs/>
          <w:sz w:val="22"/>
          <w:szCs w:val="22"/>
        </w:rPr>
        <w:t xml:space="preserve">9. Методика оцінки: - </w:t>
      </w:r>
      <w:r w:rsidRPr="002E7BEB">
        <w:rPr>
          <w:rFonts w:cs="Times New Roman CYR"/>
          <w:b/>
          <w:sz w:val="22"/>
          <w:szCs w:val="22"/>
        </w:rPr>
        <w:t>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2F490C" w:rsidRPr="00351ED4" w:rsidRDefault="002F490C" w:rsidP="002F490C">
      <w:pPr>
        <w:pStyle w:val="rvps2"/>
        <w:spacing w:before="0" w:beforeAutospacing="0" w:after="0" w:afterAutospacing="0"/>
        <w:ind w:firstLine="450"/>
        <w:jc w:val="both"/>
        <w:rPr>
          <w:b/>
          <w:spacing w:val="-2"/>
          <w:sz w:val="22"/>
          <w:szCs w:val="22"/>
        </w:rPr>
      </w:pPr>
      <w:r w:rsidRPr="00321C0E">
        <w:rPr>
          <w:rFonts w:cs="Times New Roman CYR"/>
          <w:b/>
          <w:bCs/>
          <w:sz w:val="22"/>
          <w:szCs w:val="22"/>
          <w:lang w:val="uk-UA"/>
        </w:rPr>
        <w:lastRenderedPageBreak/>
        <w:t xml:space="preserve"> </w:t>
      </w:r>
      <w:r w:rsidRPr="00351ED4">
        <w:rPr>
          <w:rFonts w:cs="Times New Roman CYR"/>
          <w:bCs/>
          <w:sz w:val="22"/>
          <w:szCs w:val="22"/>
        </w:rPr>
        <w:t xml:space="preserve">10. </w:t>
      </w:r>
      <w:proofErr w:type="spellStart"/>
      <w:r w:rsidRPr="00351ED4">
        <w:rPr>
          <w:rFonts w:cs="Times New Roman CYR"/>
          <w:bCs/>
          <w:sz w:val="22"/>
          <w:szCs w:val="22"/>
        </w:rPr>
        <w:t>Забезпечення</w:t>
      </w:r>
      <w:proofErr w:type="spellEnd"/>
      <w:r w:rsidRPr="00351ED4">
        <w:rPr>
          <w:rFonts w:cs="Times New Roman CYR"/>
          <w:bCs/>
          <w:sz w:val="22"/>
          <w:szCs w:val="22"/>
        </w:rPr>
        <w:t xml:space="preserve"> </w:t>
      </w:r>
      <w:proofErr w:type="spellStart"/>
      <w:r w:rsidRPr="00351ED4">
        <w:rPr>
          <w:rFonts w:cs="Times New Roman CYR"/>
          <w:bCs/>
          <w:sz w:val="22"/>
          <w:szCs w:val="22"/>
        </w:rPr>
        <w:t>пропозиції</w:t>
      </w:r>
      <w:proofErr w:type="spellEnd"/>
      <w:r w:rsidRPr="00351ED4">
        <w:rPr>
          <w:rFonts w:cs="Times New Roman CYR"/>
          <w:bCs/>
          <w:sz w:val="22"/>
          <w:szCs w:val="22"/>
        </w:rPr>
        <w:t xml:space="preserve"> </w:t>
      </w:r>
      <w:proofErr w:type="spellStart"/>
      <w:r w:rsidRPr="00351ED4">
        <w:rPr>
          <w:rFonts w:cs="Times New Roman CYR"/>
          <w:bCs/>
          <w:sz w:val="22"/>
          <w:szCs w:val="22"/>
        </w:rPr>
        <w:t>учасників</w:t>
      </w:r>
      <w:proofErr w:type="spellEnd"/>
      <w:r w:rsidRPr="00351ED4">
        <w:rPr>
          <w:rFonts w:cs="Times New Roman CYR"/>
          <w:bCs/>
          <w:sz w:val="22"/>
          <w:szCs w:val="22"/>
        </w:rPr>
        <w:t xml:space="preserve">: </w:t>
      </w:r>
      <w:r w:rsidRPr="00351ED4">
        <w:rPr>
          <w:rFonts w:cs="Times New Roman CYR"/>
          <w:b/>
          <w:sz w:val="22"/>
          <w:szCs w:val="22"/>
        </w:rPr>
        <w:t xml:space="preserve">не </w:t>
      </w:r>
      <w:proofErr w:type="spellStart"/>
      <w:r w:rsidRPr="00351ED4">
        <w:rPr>
          <w:rFonts w:cs="Times New Roman CYR"/>
          <w:b/>
          <w:sz w:val="22"/>
          <w:szCs w:val="22"/>
        </w:rPr>
        <w:t>вимагається</w:t>
      </w:r>
      <w:proofErr w:type="spellEnd"/>
    </w:p>
    <w:p w:rsidR="002F490C" w:rsidRPr="00351ED4" w:rsidRDefault="002F490C" w:rsidP="002F490C">
      <w:pPr>
        <w:tabs>
          <w:tab w:val="num" w:pos="-180"/>
        </w:tabs>
        <w:ind w:firstLine="540"/>
        <w:jc w:val="both"/>
        <w:rPr>
          <w:b/>
          <w:sz w:val="22"/>
          <w:szCs w:val="22"/>
        </w:rPr>
      </w:pPr>
      <w:r w:rsidRPr="00351ED4">
        <w:rPr>
          <w:rFonts w:cs="Times New Roman CYR"/>
          <w:bCs/>
          <w:sz w:val="22"/>
          <w:szCs w:val="22"/>
        </w:rPr>
        <w:t>11. Забезпечення виконання договору про закупівлю</w:t>
      </w:r>
      <w:r w:rsidRPr="00351ED4">
        <w:rPr>
          <w:rFonts w:ascii="Calibri" w:hAnsi="Calibri" w:cs="Calibri"/>
          <w:bCs/>
          <w:sz w:val="22"/>
          <w:szCs w:val="22"/>
        </w:rPr>
        <w:t>:</w:t>
      </w:r>
      <w:r w:rsidRPr="00351ED4">
        <w:rPr>
          <w:rFonts w:cs="Times New Roman CYR"/>
          <w:bCs/>
          <w:sz w:val="22"/>
          <w:szCs w:val="22"/>
        </w:rPr>
        <w:t xml:space="preserve"> </w:t>
      </w:r>
      <w:r w:rsidRPr="00351ED4">
        <w:rPr>
          <w:rFonts w:cs="Times New Roman CYR"/>
          <w:b/>
          <w:bCs/>
          <w:sz w:val="22"/>
          <w:szCs w:val="22"/>
        </w:rPr>
        <w:t>не вимагається.</w:t>
      </w:r>
    </w:p>
    <w:p w:rsidR="002F490C" w:rsidRPr="00351ED4" w:rsidRDefault="002F490C" w:rsidP="002F490C">
      <w:pPr>
        <w:tabs>
          <w:tab w:val="num" w:pos="-180"/>
        </w:tabs>
        <w:ind w:firstLine="540"/>
        <w:jc w:val="both"/>
        <w:rPr>
          <w:sz w:val="22"/>
          <w:szCs w:val="22"/>
        </w:rPr>
      </w:pPr>
      <w:r w:rsidRPr="00351ED4">
        <w:rPr>
          <w:sz w:val="22"/>
          <w:szCs w:val="22"/>
        </w:rPr>
        <w:t xml:space="preserve">12. Інша інформація: </w:t>
      </w:r>
    </w:p>
    <w:p w:rsidR="002F490C" w:rsidRPr="00B57849" w:rsidRDefault="002F490C" w:rsidP="002F490C">
      <w:pPr>
        <w:ind w:firstLine="708"/>
        <w:jc w:val="both"/>
        <w:rPr>
          <w:color w:val="000000"/>
          <w:sz w:val="22"/>
          <w:szCs w:val="22"/>
        </w:rPr>
      </w:pPr>
      <w:r w:rsidRPr="00B57849">
        <w:rPr>
          <w:b/>
          <w:color w:val="000000"/>
          <w:sz w:val="22"/>
          <w:szCs w:val="22"/>
        </w:rPr>
        <w:t>УВАГА!!!</w:t>
      </w:r>
    </w:p>
    <w:p w:rsidR="002F490C" w:rsidRPr="00B57849" w:rsidRDefault="002F490C" w:rsidP="002F490C">
      <w:pPr>
        <w:ind w:firstLine="708"/>
        <w:jc w:val="both"/>
        <w:rPr>
          <w:color w:val="000000"/>
          <w:sz w:val="22"/>
          <w:szCs w:val="22"/>
        </w:rPr>
      </w:pPr>
      <w:r w:rsidRPr="00B57849">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57849">
        <w:rPr>
          <w:b/>
          <w:color w:val="000000"/>
          <w:sz w:val="22"/>
          <w:szCs w:val="22"/>
        </w:rPr>
        <w:t>скан-копій</w:t>
      </w:r>
      <w:proofErr w:type="spellEnd"/>
      <w:r w:rsidRPr="00B57849">
        <w:rPr>
          <w:b/>
          <w:color w:val="000000"/>
          <w:sz w:val="22"/>
          <w:szCs w:val="22"/>
        </w:rPr>
        <w:t xml:space="preserve"> через електронну систему закупівель. Пропозиція учасника має відповідати ряду вимог: </w:t>
      </w:r>
    </w:p>
    <w:p w:rsidR="002F490C" w:rsidRPr="00B57849" w:rsidRDefault="002F490C" w:rsidP="002F490C">
      <w:pPr>
        <w:ind w:firstLine="708"/>
        <w:jc w:val="both"/>
        <w:rPr>
          <w:b/>
          <w:color w:val="000000"/>
          <w:sz w:val="22"/>
          <w:szCs w:val="22"/>
        </w:rPr>
      </w:pPr>
      <w:r w:rsidRPr="00B57849">
        <w:rPr>
          <w:b/>
          <w:color w:val="000000"/>
          <w:sz w:val="22"/>
          <w:szCs w:val="22"/>
        </w:rPr>
        <w:t>1) документи мають бути чіткими та розбірливими для читання;</w:t>
      </w:r>
    </w:p>
    <w:p w:rsidR="002F490C" w:rsidRPr="00B57849" w:rsidRDefault="002F490C" w:rsidP="002F490C">
      <w:pPr>
        <w:ind w:firstLine="708"/>
        <w:jc w:val="both"/>
        <w:rPr>
          <w:b/>
          <w:color w:val="000000"/>
          <w:sz w:val="22"/>
          <w:szCs w:val="22"/>
        </w:rPr>
      </w:pPr>
      <w:r w:rsidRPr="00B57849">
        <w:rPr>
          <w:b/>
          <w:color w:val="000000"/>
          <w:sz w:val="22"/>
          <w:szCs w:val="22"/>
        </w:rPr>
        <w:t>2) пропозиція учасника повинна бути підписана Кваліфікованим електронним підписом (КЕП) або Удосконаленим електронним підписом (УЕП);</w:t>
      </w:r>
    </w:p>
    <w:p w:rsidR="002F490C" w:rsidRPr="00B57849" w:rsidRDefault="002F490C" w:rsidP="002F490C">
      <w:pPr>
        <w:ind w:firstLine="708"/>
        <w:jc w:val="both"/>
        <w:rPr>
          <w:b/>
          <w:color w:val="000000"/>
          <w:sz w:val="22"/>
          <w:szCs w:val="22"/>
        </w:rPr>
      </w:pPr>
      <w:r w:rsidRPr="00B57849">
        <w:rPr>
          <w:b/>
          <w:color w:val="000000"/>
          <w:sz w:val="22"/>
          <w:szCs w:val="22"/>
        </w:rPr>
        <w:t>3) якщо пропозиція містить і скановані, і електронні документи, потрібно накласти КЕП</w:t>
      </w:r>
      <w:r w:rsidRPr="00B57849">
        <w:rPr>
          <w:b/>
          <w:sz w:val="22"/>
          <w:szCs w:val="22"/>
        </w:rPr>
        <w:t xml:space="preserve">/УЕП </w:t>
      </w:r>
      <w:r w:rsidRPr="00B57849">
        <w:rPr>
          <w:b/>
          <w:color w:val="000000"/>
          <w:sz w:val="22"/>
          <w:szCs w:val="22"/>
        </w:rPr>
        <w:t>на пропозицію в цілому та на кожен електронний документ окремо.</w:t>
      </w:r>
    </w:p>
    <w:p w:rsidR="002F490C" w:rsidRPr="00B57849" w:rsidRDefault="002F490C" w:rsidP="002F490C">
      <w:pPr>
        <w:jc w:val="both"/>
        <w:rPr>
          <w:b/>
          <w:color w:val="000000"/>
          <w:sz w:val="22"/>
          <w:szCs w:val="22"/>
        </w:rPr>
      </w:pPr>
      <w:r w:rsidRPr="00B57849">
        <w:rPr>
          <w:b/>
          <w:color w:val="000000"/>
          <w:sz w:val="22"/>
          <w:szCs w:val="22"/>
        </w:rPr>
        <w:t>Винятки:</w:t>
      </w:r>
    </w:p>
    <w:p w:rsidR="002F490C" w:rsidRPr="00B57849" w:rsidRDefault="002F490C" w:rsidP="002F490C">
      <w:pPr>
        <w:ind w:firstLine="644"/>
        <w:jc w:val="both"/>
        <w:rPr>
          <w:b/>
          <w:color w:val="000000"/>
          <w:sz w:val="22"/>
          <w:szCs w:val="22"/>
        </w:rPr>
      </w:pPr>
      <w:r>
        <w:rPr>
          <w:b/>
          <w:color w:val="000000"/>
          <w:sz w:val="22"/>
          <w:szCs w:val="22"/>
        </w:rPr>
        <w:t xml:space="preserve"> </w:t>
      </w:r>
      <w:r w:rsidRPr="00B57849">
        <w:rPr>
          <w:b/>
          <w:color w:val="000000"/>
          <w:sz w:val="22"/>
          <w:szCs w:val="22"/>
        </w:rPr>
        <w:t xml:space="preserve">1) якщо електронні документи пропозиції видано іншою організацією і на них уже накладено </w:t>
      </w:r>
      <w:r w:rsidRPr="00B57849">
        <w:rPr>
          <w:b/>
          <w:sz w:val="22"/>
          <w:szCs w:val="22"/>
        </w:rPr>
        <w:t xml:space="preserve">КЕП/УЕП </w:t>
      </w:r>
      <w:r w:rsidRPr="00B57849">
        <w:rPr>
          <w:b/>
          <w:color w:val="000000"/>
          <w:sz w:val="22"/>
          <w:szCs w:val="22"/>
        </w:rPr>
        <w:t xml:space="preserve">цієї організації, учаснику не потрібно накладати на нього свій </w:t>
      </w:r>
      <w:r w:rsidRPr="00B57849">
        <w:rPr>
          <w:b/>
          <w:sz w:val="22"/>
          <w:szCs w:val="22"/>
        </w:rPr>
        <w:t>КЕП/УЕП</w:t>
      </w:r>
      <w:r w:rsidRPr="00B57849">
        <w:rPr>
          <w:b/>
          <w:color w:val="000000"/>
          <w:sz w:val="22"/>
          <w:szCs w:val="22"/>
        </w:rPr>
        <w:t>.</w:t>
      </w:r>
    </w:p>
    <w:p w:rsidR="002F490C" w:rsidRPr="00B57849" w:rsidRDefault="002F490C" w:rsidP="002F490C">
      <w:pPr>
        <w:ind w:firstLine="644"/>
        <w:jc w:val="both"/>
        <w:rPr>
          <w:b/>
          <w:color w:val="000000"/>
          <w:sz w:val="22"/>
          <w:szCs w:val="22"/>
        </w:rPr>
      </w:pPr>
      <w:r>
        <w:rPr>
          <w:b/>
          <w:color w:val="000000"/>
          <w:sz w:val="22"/>
          <w:szCs w:val="22"/>
        </w:rPr>
        <w:t xml:space="preserve"> </w:t>
      </w:r>
      <w:r w:rsidRPr="00B57849">
        <w:rPr>
          <w:b/>
          <w:color w:val="000000"/>
          <w:sz w:val="22"/>
          <w:szCs w:val="22"/>
        </w:rPr>
        <w:t xml:space="preserve">Зверніть увагу: документи пропозиції, які надані не у формі електронного документа (без </w:t>
      </w:r>
      <w:r w:rsidRPr="00B57849">
        <w:rPr>
          <w:b/>
          <w:sz w:val="22"/>
          <w:szCs w:val="22"/>
        </w:rPr>
        <w:t xml:space="preserve">КЕП/УЕП </w:t>
      </w:r>
      <w:r w:rsidRPr="00B57849">
        <w:rPr>
          <w:b/>
          <w:color w:val="000000"/>
          <w:sz w:val="22"/>
          <w:szCs w:val="22"/>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490C" w:rsidRPr="00B57849" w:rsidRDefault="002F490C" w:rsidP="002F490C">
      <w:pPr>
        <w:shd w:val="clear" w:color="auto" w:fill="FFFFFF"/>
        <w:ind w:firstLine="644"/>
        <w:jc w:val="both"/>
        <w:rPr>
          <w:b/>
          <w:color w:val="000000"/>
          <w:sz w:val="22"/>
          <w:szCs w:val="22"/>
        </w:rPr>
      </w:pPr>
      <w:r>
        <w:rPr>
          <w:b/>
          <w:color w:val="000000"/>
          <w:sz w:val="22"/>
          <w:szCs w:val="22"/>
        </w:rPr>
        <w:t xml:space="preserve"> </w:t>
      </w:r>
      <w:r w:rsidRPr="00B57849">
        <w:rPr>
          <w:b/>
          <w:color w:val="000000"/>
          <w:sz w:val="22"/>
          <w:szCs w:val="22"/>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57849">
        <w:rPr>
          <w:b/>
          <w:sz w:val="22"/>
          <w:szCs w:val="22"/>
        </w:rPr>
        <w:t>КЕП/УЕП</w:t>
      </w:r>
      <w:r w:rsidRPr="00B57849">
        <w:rPr>
          <w:b/>
          <w:color w:val="000000"/>
          <w:sz w:val="22"/>
          <w:szCs w:val="22"/>
        </w:rPr>
        <w:t xml:space="preserve">. Замовник перевіряє </w:t>
      </w:r>
      <w:r w:rsidRPr="00B57849">
        <w:rPr>
          <w:b/>
          <w:sz w:val="22"/>
          <w:szCs w:val="22"/>
        </w:rPr>
        <w:t xml:space="preserve">КЕП/УЕП </w:t>
      </w:r>
      <w:r w:rsidRPr="00B57849">
        <w:rPr>
          <w:b/>
          <w:color w:val="000000"/>
          <w:sz w:val="22"/>
          <w:szCs w:val="22"/>
        </w:rPr>
        <w:t xml:space="preserve">учасника на сайті центрального </w:t>
      </w:r>
      <w:proofErr w:type="spellStart"/>
      <w:r w:rsidRPr="00B57849">
        <w:rPr>
          <w:b/>
          <w:color w:val="000000"/>
          <w:sz w:val="22"/>
          <w:szCs w:val="22"/>
        </w:rPr>
        <w:t>засвідчувального</w:t>
      </w:r>
      <w:proofErr w:type="spellEnd"/>
      <w:r w:rsidRPr="00B57849">
        <w:rPr>
          <w:b/>
          <w:color w:val="000000"/>
          <w:sz w:val="22"/>
          <w:szCs w:val="22"/>
        </w:rPr>
        <w:t xml:space="preserve"> органу за посиланням https://czo.gov.ua/verify. Під час перевірки </w:t>
      </w:r>
      <w:r w:rsidRPr="00B57849">
        <w:rPr>
          <w:b/>
          <w:sz w:val="22"/>
          <w:szCs w:val="22"/>
        </w:rPr>
        <w:t xml:space="preserve">КЕП/УЕП </w:t>
      </w:r>
      <w:r w:rsidRPr="00B57849">
        <w:rPr>
          <w:b/>
          <w:color w:val="000000"/>
          <w:sz w:val="22"/>
          <w:szCs w:val="22"/>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B57849">
        <w:rPr>
          <w:b/>
          <w:sz w:val="22"/>
          <w:szCs w:val="22"/>
        </w:rPr>
        <w:t xml:space="preserve">КЕП/УЕП </w:t>
      </w:r>
      <w:r w:rsidRPr="00B57849">
        <w:rPr>
          <w:b/>
          <w:color w:val="000000"/>
          <w:sz w:val="22"/>
          <w:szCs w:val="22"/>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F490C" w:rsidRPr="00B57849" w:rsidRDefault="002F490C" w:rsidP="002F490C">
      <w:pPr>
        <w:shd w:val="clear" w:color="auto" w:fill="FFFFFF"/>
        <w:spacing w:after="150"/>
        <w:ind w:firstLine="644"/>
        <w:jc w:val="both"/>
        <w:rPr>
          <w:color w:val="000000"/>
          <w:sz w:val="22"/>
          <w:szCs w:val="22"/>
        </w:rPr>
      </w:pPr>
      <w:r>
        <w:rPr>
          <w:color w:val="000000"/>
          <w:sz w:val="22"/>
          <w:szCs w:val="22"/>
        </w:rPr>
        <w:t xml:space="preserve"> </w:t>
      </w:r>
      <w:r w:rsidRPr="00B57849">
        <w:rPr>
          <w:color w:val="000000"/>
          <w:sz w:val="22"/>
          <w:szCs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57849">
        <w:rPr>
          <w:b/>
          <w:color w:val="000000"/>
          <w:sz w:val="22"/>
          <w:szCs w:val="22"/>
        </w:rPr>
        <w:t>надає лист-роз’яснення в довільній формі</w:t>
      </w:r>
      <w:r w:rsidRPr="00B57849">
        <w:rPr>
          <w:color w:val="000000"/>
          <w:sz w:val="22"/>
          <w:szCs w:val="22"/>
        </w:rPr>
        <w:t xml:space="preserve"> в якому зазначає законодавчі підстави ненадання відповідних документів або копію/</w:t>
      </w:r>
      <w:proofErr w:type="spellStart"/>
      <w:r w:rsidRPr="00B57849">
        <w:rPr>
          <w:color w:val="000000"/>
          <w:sz w:val="22"/>
          <w:szCs w:val="22"/>
        </w:rPr>
        <w:t>ії</w:t>
      </w:r>
      <w:proofErr w:type="spellEnd"/>
      <w:r w:rsidRPr="00B57849">
        <w:rPr>
          <w:color w:val="000000"/>
          <w:sz w:val="22"/>
          <w:szCs w:val="22"/>
        </w:rPr>
        <w:t xml:space="preserve"> роз'яснення/</w:t>
      </w:r>
      <w:proofErr w:type="spellStart"/>
      <w:r w:rsidRPr="00B57849">
        <w:rPr>
          <w:color w:val="000000"/>
          <w:sz w:val="22"/>
          <w:szCs w:val="22"/>
        </w:rPr>
        <w:t>нь</w:t>
      </w:r>
      <w:proofErr w:type="spellEnd"/>
      <w:r w:rsidRPr="00B57849">
        <w:rPr>
          <w:color w:val="000000"/>
          <w:sz w:val="22"/>
          <w:szCs w:val="22"/>
        </w:rPr>
        <w:t xml:space="preserve"> державних органів.</w:t>
      </w:r>
    </w:p>
    <w:p w:rsidR="002F490C" w:rsidRPr="00B57849" w:rsidRDefault="002F490C" w:rsidP="002F490C">
      <w:pPr>
        <w:shd w:val="clear" w:color="auto" w:fill="FFFFFF"/>
        <w:spacing w:after="150"/>
        <w:ind w:firstLine="644"/>
        <w:jc w:val="both"/>
        <w:rPr>
          <w:color w:val="000000"/>
          <w:sz w:val="22"/>
          <w:szCs w:val="22"/>
        </w:rPr>
      </w:pPr>
      <w:r w:rsidRPr="00B57849">
        <w:rPr>
          <w:color w:val="000000"/>
          <w:sz w:val="22"/>
          <w:szCs w:val="22"/>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F490C" w:rsidRDefault="002F490C" w:rsidP="002F490C">
      <w:pPr>
        <w:shd w:val="clear" w:color="auto" w:fill="FFFFFF"/>
        <w:spacing w:after="150"/>
        <w:ind w:firstLine="644"/>
        <w:jc w:val="both"/>
        <w:rPr>
          <w:color w:val="000000"/>
          <w:sz w:val="22"/>
          <w:szCs w:val="22"/>
        </w:rPr>
      </w:pPr>
      <w:r w:rsidRPr="00B57849">
        <w:rPr>
          <w:color w:val="000000"/>
          <w:sz w:val="22"/>
          <w:szCs w:val="22"/>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F490C" w:rsidRPr="00E554A5" w:rsidRDefault="002F490C" w:rsidP="002F490C">
      <w:pPr>
        <w:shd w:val="clear" w:color="auto" w:fill="FFFFFF"/>
        <w:spacing w:after="150"/>
        <w:ind w:firstLine="644"/>
        <w:jc w:val="both"/>
        <w:rPr>
          <w:color w:val="000000"/>
          <w:sz w:val="22"/>
          <w:szCs w:val="22"/>
        </w:rPr>
      </w:pPr>
      <w:r w:rsidRPr="00E554A5">
        <w:rPr>
          <w:color w:val="000000"/>
          <w:sz w:val="22"/>
          <w:szCs w:val="22"/>
        </w:rPr>
        <w:t>У разі якщо пропозиція подається об’єднанням учасників, до неї обов’язково включається документ про створення такого об’єднання.</w:t>
      </w:r>
    </w:p>
    <w:p w:rsidR="002F490C" w:rsidRPr="00B57849" w:rsidRDefault="002F490C" w:rsidP="002F490C">
      <w:pPr>
        <w:tabs>
          <w:tab w:val="num" w:pos="-180"/>
        </w:tabs>
        <w:jc w:val="both"/>
        <w:rPr>
          <w:bCs/>
          <w:color w:val="000000"/>
          <w:sz w:val="22"/>
          <w:szCs w:val="22"/>
        </w:rPr>
      </w:pPr>
      <w:r w:rsidRPr="00B57849">
        <w:rPr>
          <w:bCs/>
          <w:sz w:val="22"/>
          <w:szCs w:val="22"/>
        </w:rPr>
        <w:t xml:space="preserve">        </w:t>
      </w:r>
      <w:r w:rsidRPr="00B57849">
        <w:rPr>
          <w:bCs/>
          <w:color w:val="000000"/>
          <w:sz w:val="22"/>
          <w:szCs w:val="22"/>
          <w:u w:val="single"/>
        </w:rPr>
        <w:t>Замовник відхиляє пропозицію</w:t>
      </w:r>
      <w:r w:rsidRPr="00B57849">
        <w:rPr>
          <w:bCs/>
          <w:color w:val="000000"/>
          <w:sz w:val="22"/>
          <w:szCs w:val="22"/>
        </w:rPr>
        <w:t xml:space="preserve"> в разі, якщо:</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bookmarkStart w:id="1" w:name="n453"/>
      <w:bookmarkEnd w:id="1"/>
      <w:r w:rsidRPr="00B57849">
        <w:rPr>
          <w:bCs/>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bookmarkStart w:id="2" w:name="n454"/>
      <w:bookmarkEnd w:id="2"/>
      <w:r w:rsidRPr="00B57849">
        <w:rPr>
          <w:bCs/>
          <w:color w:val="000000"/>
          <w:sz w:val="22"/>
          <w:szCs w:val="22"/>
          <w:lang w:val="uk-UA"/>
        </w:rPr>
        <w:t>2) учасник не надав забезпечення пропозиції, якщо таке забезпечення вимагалося замовником;</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bookmarkStart w:id="3" w:name="n455"/>
      <w:bookmarkEnd w:id="3"/>
      <w:r w:rsidRPr="00B57849">
        <w:rPr>
          <w:bCs/>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2F490C" w:rsidRPr="00B57849" w:rsidRDefault="002F490C" w:rsidP="002F490C">
      <w:pPr>
        <w:spacing w:after="150"/>
        <w:ind w:firstLine="450"/>
        <w:jc w:val="both"/>
        <w:rPr>
          <w:bCs/>
          <w:color w:val="000000"/>
          <w:sz w:val="22"/>
          <w:szCs w:val="22"/>
          <w:lang w:eastAsia="ru-RU"/>
        </w:rPr>
      </w:pPr>
      <w:bookmarkStart w:id="4" w:name="n456"/>
      <w:bookmarkEnd w:id="4"/>
      <w:r w:rsidRPr="00B57849">
        <w:rPr>
          <w:bCs/>
          <w:color w:val="000000"/>
          <w:sz w:val="22"/>
          <w:szCs w:val="22"/>
        </w:rPr>
        <w:t xml:space="preserve">4) </w:t>
      </w:r>
      <w:r w:rsidRPr="00B57849">
        <w:rPr>
          <w:bCs/>
          <w:color w:val="000000"/>
          <w:sz w:val="22"/>
          <w:szCs w:val="22"/>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u w:val="single"/>
          <w:lang w:val="uk-UA"/>
        </w:rPr>
      </w:pPr>
      <w:r w:rsidRPr="00B57849">
        <w:rPr>
          <w:bCs/>
          <w:color w:val="000000"/>
          <w:sz w:val="22"/>
          <w:szCs w:val="22"/>
          <w:u w:val="single"/>
          <w:lang w:val="uk-UA"/>
        </w:rPr>
        <w:t>Замовник відміняє спрощену закупівлю в разі:</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1) відсутності подальшої потреби в закупівлі товарів, робіт і послуг;</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2F490C" w:rsidRPr="00B57849" w:rsidRDefault="002F490C" w:rsidP="002F490C">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3) скорочення видатків на здійснення закупівлі товарів, робіт і послуг.</w:t>
      </w:r>
    </w:p>
    <w:p w:rsidR="002F490C" w:rsidRPr="00B57849" w:rsidRDefault="002F490C" w:rsidP="002F490C">
      <w:pPr>
        <w:jc w:val="both"/>
        <w:rPr>
          <w:bCs/>
          <w:sz w:val="22"/>
          <w:szCs w:val="22"/>
        </w:rPr>
      </w:pPr>
      <w:r w:rsidRPr="00B57849">
        <w:rPr>
          <w:bCs/>
          <w:color w:val="000000"/>
          <w:sz w:val="22"/>
          <w:szCs w:val="22"/>
        </w:rPr>
        <w:t xml:space="preserve">        </w:t>
      </w:r>
      <w:r w:rsidRPr="00B57849">
        <w:rPr>
          <w:bCs/>
          <w:sz w:val="22"/>
          <w:szCs w:val="22"/>
          <w:u w:val="single"/>
        </w:rPr>
        <w:t>Спрощена закупівля автоматично відміняється</w:t>
      </w:r>
      <w:r w:rsidRPr="00B57849">
        <w:rPr>
          <w:bCs/>
          <w:sz w:val="22"/>
          <w:szCs w:val="22"/>
        </w:rPr>
        <w:t xml:space="preserve"> електронною системою закупівель у разі:</w:t>
      </w:r>
    </w:p>
    <w:p w:rsidR="002F490C" w:rsidRPr="00B57849" w:rsidRDefault="002F490C" w:rsidP="002F490C">
      <w:pPr>
        <w:jc w:val="both"/>
        <w:rPr>
          <w:bCs/>
          <w:sz w:val="22"/>
          <w:szCs w:val="22"/>
        </w:rPr>
      </w:pPr>
      <w:r w:rsidRPr="00B57849">
        <w:rPr>
          <w:bCs/>
          <w:sz w:val="22"/>
          <w:szCs w:val="22"/>
        </w:rPr>
        <w:t xml:space="preserve">        1) відхилення всіх пропозицій згідно з частиною 13 статті 14 Закону;</w:t>
      </w:r>
    </w:p>
    <w:p w:rsidR="002F490C" w:rsidRPr="00B57849" w:rsidRDefault="002F490C" w:rsidP="002F490C">
      <w:pPr>
        <w:jc w:val="both"/>
        <w:rPr>
          <w:bCs/>
          <w:sz w:val="22"/>
          <w:szCs w:val="22"/>
        </w:rPr>
      </w:pPr>
      <w:r w:rsidRPr="00B57849">
        <w:rPr>
          <w:bCs/>
          <w:sz w:val="22"/>
          <w:szCs w:val="22"/>
        </w:rPr>
        <w:t xml:space="preserve">        2) відсутності пропозицій учасників для участі в ній.</w:t>
      </w:r>
    </w:p>
    <w:p w:rsidR="002F490C" w:rsidRPr="00B57849" w:rsidRDefault="002F490C" w:rsidP="002F490C">
      <w:pPr>
        <w:shd w:val="clear" w:color="auto" w:fill="FFFFFF"/>
        <w:jc w:val="both"/>
        <w:rPr>
          <w:bCs/>
          <w:sz w:val="22"/>
          <w:szCs w:val="22"/>
        </w:rPr>
      </w:pPr>
      <w:r w:rsidRPr="00B57849">
        <w:rPr>
          <w:bCs/>
          <w:sz w:val="22"/>
          <w:szCs w:val="22"/>
        </w:rPr>
        <w:t>Спрощена закупівля може бути відмінена частково (за лотом).</w:t>
      </w:r>
    </w:p>
    <w:p w:rsidR="002F490C" w:rsidRPr="00B57849" w:rsidRDefault="002F490C" w:rsidP="002F490C">
      <w:pPr>
        <w:shd w:val="clear" w:color="auto" w:fill="FFFFFF"/>
        <w:jc w:val="both"/>
        <w:rPr>
          <w:bCs/>
          <w:sz w:val="22"/>
          <w:szCs w:val="22"/>
        </w:rPr>
      </w:pPr>
      <w:r w:rsidRPr="00B57849">
        <w:rPr>
          <w:bCs/>
          <w:sz w:val="22"/>
          <w:szCs w:val="22"/>
        </w:rPr>
        <w:t>Повідомлення про відміну закупівлі оприлюднюється в електронній системі закупівель:</w:t>
      </w:r>
    </w:p>
    <w:p w:rsidR="002F490C" w:rsidRPr="00B57849" w:rsidRDefault="002F490C" w:rsidP="002F490C">
      <w:pPr>
        <w:shd w:val="clear" w:color="auto" w:fill="FFFFFF"/>
        <w:jc w:val="both"/>
        <w:rPr>
          <w:bCs/>
          <w:sz w:val="22"/>
          <w:szCs w:val="22"/>
        </w:rPr>
      </w:pPr>
      <w:r w:rsidRPr="00B57849">
        <w:rPr>
          <w:bCs/>
          <w:sz w:val="22"/>
          <w:szCs w:val="22"/>
        </w:rPr>
        <w:t>замовником протягом одного робочого дня з дня прийняття замовником відповідного рішення;</w:t>
      </w:r>
    </w:p>
    <w:p w:rsidR="002F490C" w:rsidRPr="00B57849" w:rsidRDefault="002F490C" w:rsidP="002F490C">
      <w:pPr>
        <w:shd w:val="clear" w:color="auto" w:fill="FFFFFF"/>
        <w:jc w:val="both"/>
        <w:rPr>
          <w:bCs/>
          <w:sz w:val="22"/>
          <w:szCs w:val="22"/>
        </w:rPr>
      </w:pPr>
      <w:r w:rsidRPr="00B57849">
        <w:rPr>
          <w:bCs/>
          <w:sz w:val="22"/>
          <w:szCs w:val="22"/>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F490C" w:rsidRPr="00B57849" w:rsidRDefault="002F490C" w:rsidP="002F490C">
      <w:pPr>
        <w:shd w:val="clear" w:color="auto" w:fill="FFFFFF"/>
        <w:ind w:firstLine="460"/>
        <w:jc w:val="both"/>
        <w:rPr>
          <w:bCs/>
          <w:sz w:val="22"/>
          <w:szCs w:val="22"/>
        </w:rPr>
      </w:pPr>
      <w:r w:rsidRPr="00B57849">
        <w:rPr>
          <w:bCs/>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2F490C" w:rsidRPr="00B57849" w:rsidRDefault="002F490C" w:rsidP="002F490C">
      <w:pPr>
        <w:pStyle w:val="rvps2"/>
        <w:shd w:val="clear" w:color="auto" w:fill="FFFFFF"/>
        <w:spacing w:before="0" w:beforeAutospacing="0" w:after="0" w:afterAutospacing="0"/>
        <w:ind w:firstLine="450"/>
        <w:jc w:val="both"/>
        <w:rPr>
          <w:b/>
          <w:sz w:val="22"/>
          <w:szCs w:val="22"/>
          <w:lang w:val="uk-UA" w:eastAsia="uk-UA"/>
        </w:rPr>
      </w:pPr>
    </w:p>
    <w:p w:rsidR="002F490C" w:rsidRPr="001E7430" w:rsidRDefault="002F490C" w:rsidP="002F490C">
      <w:pPr>
        <w:pBdr>
          <w:top w:val="nil"/>
          <w:left w:val="nil"/>
          <w:bottom w:val="nil"/>
          <w:right w:val="nil"/>
          <w:between w:val="nil"/>
        </w:pBdr>
        <w:shd w:val="clear" w:color="auto" w:fill="FFFFFF"/>
        <w:ind w:left="360"/>
        <w:jc w:val="both"/>
        <w:rPr>
          <w:bCs/>
          <w:sz w:val="22"/>
          <w:szCs w:val="22"/>
          <w:u w:val="single"/>
        </w:rPr>
      </w:pPr>
      <w:r>
        <w:rPr>
          <w:bCs/>
          <w:sz w:val="22"/>
          <w:szCs w:val="22"/>
        </w:rPr>
        <w:t xml:space="preserve"> </w:t>
      </w:r>
      <w:r w:rsidRPr="001E7430">
        <w:rPr>
          <w:bCs/>
          <w:sz w:val="22"/>
          <w:szCs w:val="22"/>
        </w:rPr>
        <w:t xml:space="preserve"> </w:t>
      </w:r>
      <w:r w:rsidRPr="001E7430">
        <w:rPr>
          <w:bCs/>
          <w:sz w:val="22"/>
          <w:szCs w:val="22"/>
          <w:u w:val="single"/>
        </w:rPr>
        <w:t>Строк та умови укладання договору про закупівлю:</w:t>
      </w:r>
    </w:p>
    <w:p w:rsidR="002F490C" w:rsidRPr="00E554A5" w:rsidRDefault="002F490C" w:rsidP="002F490C">
      <w:pPr>
        <w:shd w:val="clear" w:color="auto" w:fill="FFFFFF"/>
        <w:jc w:val="both"/>
        <w:rPr>
          <w:bCs/>
          <w:sz w:val="22"/>
          <w:szCs w:val="22"/>
        </w:rPr>
      </w:pPr>
      <w:r>
        <w:rPr>
          <w:bCs/>
          <w:sz w:val="22"/>
          <w:szCs w:val="22"/>
        </w:rPr>
        <w:t xml:space="preserve">         </w:t>
      </w:r>
      <w:r w:rsidRPr="00E554A5">
        <w:rPr>
          <w:bCs/>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F490C" w:rsidRPr="00E554A5" w:rsidRDefault="002F490C" w:rsidP="002F490C">
      <w:pPr>
        <w:shd w:val="clear" w:color="auto" w:fill="FFFFFF"/>
        <w:jc w:val="both"/>
        <w:rPr>
          <w:bCs/>
          <w:sz w:val="22"/>
          <w:szCs w:val="22"/>
        </w:rPr>
      </w:pPr>
      <w:r>
        <w:rPr>
          <w:bCs/>
          <w:sz w:val="22"/>
          <w:szCs w:val="22"/>
        </w:rPr>
        <w:t xml:space="preserve">         </w:t>
      </w:r>
      <w:r w:rsidRPr="00E554A5">
        <w:rPr>
          <w:bCs/>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F490C" w:rsidRDefault="002F490C" w:rsidP="002F490C">
      <w:pPr>
        <w:shd w:val="clear" w:color="auto" w:fill="FFFFFF"/>
        <w:jc w:val="both"/>
        <w:rPr>
          <w:bCs/>
          <w:sz w:val="22"/>
          <w:szCs w:val="22"/>
        </w:rPr>
      </w:pPr>
      <w:r>
        <w:rPr>
          <w:bCs/>
          <w:sz w:val="22"/>
          <w:szCs w:val="22"/>
        </w:rPr>
        <w:t xml:space="preserve">         </w:t>
      </w:r>
      <w:r w:rsidRPr="00E554A5">
        <w:rPr>
          <w:bCs/>
          <w:sz w:val="22"/>
          <w:szCs w:val="22"/>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54A5">
        <w:rPr>
          <w:bCs/>
          <w:sz w:val="22"/>
          <w:szCs w:val="22"/>
        </w:rPr>
        <w:t>неукладення</w:t>
      </w:r>
      <w:proofErr w:type="spellEnd"/>
      <w:r w:rsidRPr="00E554A5">
        <w:rPr>
          <w:bCs/>
          <w:sz w:val="22"/>
          <w:szCs w:val="22"/>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2F490C" w:rsidRPr="001E7430" w:rsidRDefault="002F490C" w:rsidP="002F490C">
      <w:pPr>
        <w:keepNext/>
        <w:keepLines/>
        <w:jc w:val="both"/>
        <w:rPr>
          <w:bCs/>
          <w:sz w:val="22"/>
          <w:szCs w:val="22"/>
        </w:rPr>
      </w:pPr>
      <w:r>
        <w:rPr>
          <w:bCs/>
          <w:sz w:val="22"/>
          <w:szCs w:val="22"/>
        </w:rPr>
        <w:t xml:space="preserve">         </w:t>
      </w:r>
    </w:p>
    <w:p w:rsidR="002F490C" w:rsidRPr="001E7430" w:rsidRDefault="002F490C" w:rsidP="002F490C">
      <w:pPr>
        <w:jc w:val="both"/>
        <w:rPr>
          <w:bCs/>
          <w:sz w:val="22"/>
          <w:szCs w:val="22"/>
        </w:rPr>
      </w:pPr>
      <w:r>
        <w:rPr>
          <w:bCs/>
          <w:sz w:val="22"/>
          <w:szCs w:val="22"/>
        </w:rPr>
        <w:t xml:space="preserve">         </w:t>
      </w:r>
      <w:r w:rsidRPr="001E7430">
        <w:rPr>
          <w:bCs/>
          <w:sz w:val="22"/>
          <w:szCs w:val="22"/>
        </w:rPr>
        <w:t xml:space="preserve">Умови договору про закупівлю не повинні відрізнятися від змісту пропозиції </w:t>
      </w:r>
      <w:r>
        <w:rPr>
          <w:bCs/>
          <w:sz w:val="22"/>
          <w:szCs w:val="22"/>
        </w:rPr>
        <w:t>переможця спрощеної закупівлі</w:t>
      </w:r>
      <w:r w:rsidRPr="00692261">
        <w:rPr>
          <w:bCs/>
          <w:sz w:val="22"/>
          <w:szCs w:val="22"/>
        </w:rPr>
        <w:t xml:space="preserve"> </w:t>
      </w:r>
      <w:r w:rsidRPr="001E7430">
        <w:rPr>
          <w:bCs/>
          <w:sz w:val="22"/>
          <w:szCs w:val="22"/>
        </w:rPr>
        <w:t>за результатами електронного аукціону</w:t>
      </w:r>
      <w:r>
        <w:rPr>
          <w:bCs/>
          <w:sz w:val="22"/>
          <w:szCs w:val="22"/>
        </w:rPr>
        <w:t>.</w:t>
      </w:r>
    </w:p>
    <w:p w:rsidR="002F490C" w:rsidRPr="00E554A5" w:rsidRDefault="002F490C" w:rsidP="002F490C">
      <w:pPr>
        <w:shd w:val="clear" w:color="auto" w:fill="FFFFFF"/>
        <w:ind w:firstLine="720"/>
        <w:jc w:val="both"/>
        <w:rPr>
          <w:bCs/>
          <w:sz w:val="22"/>
          <w:szCs w:val="22"/>
        </w:rPr>
      </w:pPr>
    </w:p>
    <w:p w:rsidR="002F490C" w:rsidRPr="001E7430" w:rsidRDefault="002F490C" w:rsidP="002F490C">
      <w:pPr>
        <w:ind w:left="425"/>
        <w:jc w:val="both"/>
        <w:rPr>
          <w:bCs/>
          <w:sz w:val="22"/>
          <w:szCs w:val="22"/>
          <w:u w:val="single"/>
        </w:rPr>
      </w:pPr>
      <w:r w:rsidRPr="001E7430">
        <w:rPr>
          <w:bCs/>
          <w:sz w:val="22"/>
          <w:szCs w:val="22"/>
          <w:u w:val="single"/>
        </w:rPr>
        <w:t>Учасники при поданні пропозиції повинні враховувати норми:</w:t>
      </w:r>
    </w:p>
    <w:p w:rsidR="002F490C" w:rsidRPr="001E7430" w:rsidRDefault="002F490C" w:rsidP="002F490C">
      <w:pPr>
        <w:widowControl w:val="0"/>
        <w:ind w:firstLine="425"/>
        <w:jc w:val="both"/>
        <w:rPr>
          <w:bCs/>
          <w:sz w:val="22"/>
          <w:szCs w:val="22"/>
        </w:rPr>
      </w:pPr>
      <w:r w:rsidRPr="001E7430">
        <w:rPr>
          <w:bCs/>
          <w:sz w:val="22"/>
          <w:szCs w:val="22"/>
        </w:rPr>
        <w:t xml:space="preserve">-   </w:t>
      </w:r>
      <w:r w:rsidRPr="001E7430">
        <w:rPr>
          <w:bCs/>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Pr="001E7430">
        <w:rPr>
          <w:bCs/>
          <w:sz w:val="22"/>
          <w:szCs w:val="22"/>
        </w:rPr>
        <w:lastRenderedPageBreak/>
        <w:t>Постанови;</w:t>
      </w:r>
    </w:p>
    <w:p w:rsidR="002F490C" w:rsidRPr="001E7430" w:rsidRDefault="002F490C" w:rsidP="002F490C">
      <w:pPr>
        <w:widowControl w:val="0"/>
        <w:ind w:firstLine="425"/>
        <w:jc w:val="both"/>
        <w:rPr>
          <w:bCs/>
          <w:sz w:val="22"/>
          <w:szCs w:val="22"/>
        </w:rPr>
      </w:pPr>
      <w:r w:rsidRPr="001E7430">
        <w:rPr>
          <w:bCs/>
          <w:sz w:val="22"/>
          <w:szCs w:val="22"/>
        </w:rPr>
        <w:t xml:space="preserve">-   </w:t>
      </w:r>
      <w:r w:rsidRPr="001E7430">
        <w:rPr>
          <w:bCs/>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490C" w:rsidRPr="001E7430" w:rsidRDefault="002F490C" w:rsidP="002F490C">
      <w:pPr>
        <w:widowControl w:val="0"/>
        <w:ind w:firstLine="425"/>
        <w:jc w:val="both"/>
        <w:rPr>
          <w:bCs/>
          <w:sz w:val="22"/>
          <w:szCs w:val="22"/>
        </w:rPr>
      </w:pPr>
      <w:r w:rsidRPr="001E7430">
        <w:rPr>
          <w:bCs/>
          <w:sz w:val="22"/>
          <w:szCs w:val="22"/>
        </w:rPr>
        <w:t xml:space="preserve">-   </w:t>
      </w:r>
      <w:r w:rsidRPr="001E7430">
        <w:rPr>
          <w:bCs/>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2F490C" w:rsidRPr="001E7430" w:rsidRDefault="002F490C" w:rsidP="002F490C">
      <w:pPr>
        <w:pBdr>
          <w:top w:val="nil"/>
          <w:left w:val="nil"/>
          <w:bottom w:val="nil"/>
          <w:right w:val="nil"/>
          <w:between w:val="nil"/>
        </w:pBdr>
        <w:ind w:firstLine="435"/>
        <w:jc w:val="both"/>
        <w:rPr>
          <w:bCs/>
          <w:sz w:val="22"/>
          <w:szCs w:val="22"/>
        </w:rPr>
      </w:pPr>
      <w:r w:rsidRPr="001E7430">
        <w:rPr>
          <w:bCs/>
          <w:sz w:val="22"/>
          <w:szCs w:val="22"/>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F490C" w:rsidRPr="00E554A5" w:rsidRDefault="002F490C" w:rsidP="002F490C">
      <w:pPr>
        <w:pStyle w:val="a4"/>
        <w:tabs>
          <w:tab w:val="num" w:pos="-180"/>
          <w:tab w:val="left" w:pos="540"/>
        </w:tabs>
        <w:spacing w:before="0" w:beforeAutospacing="0" w:after="0" w:afterAutospacing="0"/>
        <w:ind w:firstLine="540"/>
        <w:jc w:val="both"/>
        <w:rPr>
          <w:rFonts w:ascii="Times New Roman" w:eastAsia="Times New Roman" w:hAnsi="Times New Roman" w:cs="Times New Roman"/>
          <w:bCs/>
          <w:sz w:val="22"/>
          <w:szCs w:val="22"/>
        </w:rPr>
      </w:pPr>
    </w:p>
    <w:p w:rsidR="002F490C" w:rsidRPr="0025692B" w:rsidRDefault="002F490C" w:rsidP="002F490C">
      <w:pPr>
        <w:pStyle w:val="a4"/>
        <w:tabs>
          <w:tab w:val="num" w:pos="-180"/>
          <w:tab w:val="left" w:pos="540"/>
        </w:tabs>
        <w:spacing w:before="0" w:beforeAutospacing="0" w:after="0" w:afterAutospacing="0"/>
        <w:ind w:firstLine="540"/>
        <w:jc w:val="both"/>
        <w:rPr>
          <w:rFonts w:ascii="Times New Roman" w:hAnsi="Times New Roman" w:cs="Times New Roman"/>
          <w:b/>
          <w:color w:val="000000"/>
          <w:sz w:val="22"/>
          <w:szCs w:val="22"/>
        </w:rPr>
      </w:pPr>
      <w:r w:rsidRPr="0025692B">
        <w:rPr>
          <w:rFonts w:ascii="Times New Roman" w:hAnsi="Times New Roman" w:cs="Times New Roman"/>
          <w:b/>
          <w:color w:val="000000"/>
          <w:sz w:val="22"/>
          <w:szCs w:val="22"/>
        </w:rPr>
        <w:t>Додатки до оголошення:</w:t>
      </w:r>
    </w:p>
    <w:p w:rsidR="002F490C" w:rsidRPr="0025692B" w:rsidRDefault="002F490C" w:rsidP="002F490C">
      <w:pPr>
        <w:tabs>
          <w:tab w:val="num" w:pos="-180"/>
        </w:tabs>
        <w:ind w:firstLine="540"/>
        <w:jc w:val="both"/>
        <w:rPr>
          <w:sz w:val="22"/>
          <w:szCs w:val="22"/>
        </w:rPr>
      </w:pPr>
      <w:r w:rsidRPr="0025692B">
        <w:rPr>
          <w:sz w:val="22"/>
          <w:szCs w:val="22"/>
        </w:rPr>
        <w:t xml:space="preserve">Додаток № 1 – Документи, які повинен надати учасник </w:t>
      </w:r>
    </w:p>
    <w:p w:rsidR="002F490C" w:rsidRPr="0025692B" w:rsidRDefault="002F490C" w:rsidP="002F490C">
      <w:pPr>
        <w:tabs>
          <w:tab w:val="num" w:pos="-180"/>
        </w:tabs>
        <w:ind w:firstLine="540"/>
        <w:jc w:val="both"/>
        <w:rPr>
          <w:sz w:val="22"/>
          <w:szCs w:val="22"/>
        </w:rPr>
      </w:pPr>
      <w:r w:rsidRPr="0025692B">
        <w:rPr>
          <w:sz w:val="22"/>
          <w:szCs w:val="22"/>
        </w:rPr>
        <w:t xml:space="preserve">для підтвердження кваліфікаційних вимог </w:t>
      </w:r>
    </w:p>
    <w:p w:rsidR="002F490C" w:rsidRPr="0025692B" w:rsidRDefault="002F490C" w:rsidP="002F490C">
      <w:pPr>
        <w:tabs>
          <w:tab w:val="num" w:pos="-180"/>
        </w:tabs>
        <w:ind w:firstLine="540"/>
        <w:jc w:val="both"/>
        <w:rPr>
          <w:sz w:val="22"/>
          <w:szCs w:val="22"/>
        </w:rPr>
      </w:pPr>
      <w:r w:rsidRPr="0025692B">
        <w:rPr>
          <w:sz w:val="22"/>
          <w:szCs w:val="22"/>
        </w:rPr>
        <w:t>Додаток № 2– Технічне завдання</w:t>
      </w:r>
    </w:p>
    <w:p w:rsidR="002F490C" w:rsidRPr="0025692B" w:rsidRDefault="002F490C" w:rsidP="002F490C">
      <w:pPr>
        <w:tabs>
          <w:tab w:val="num" w:pos="-180"/>
        </w:tabs>
        <w:ind w:firstLine="540"/>
        <w:jc w:val="both"/>
        <w:rPr>
          <w:sz w:val="22"/>
          <w:szCs w:val="22"/>
        </w:rPr>
      </w:pPr>
      <w:r w:rsidRPr="0025692B">
        <w:rPr>
          <w:sz w:val="22"/>
          <w:szCs w:val="22"/>
        </w:rPr>
        <w:t>Додаток № 3 – Цінова пропозиція спрощеної закупівлі</w:t>
      </w:r>
    </w:p>
    <w:p w:rsidR="002F490C" w:rsidRPr="0025692B" w:rsidRDefault="002F490C" w:rsidP="002F490C">
      <w:pPr>
        <w:tabs>
          <w:tab w:val="num" w:pos="-180"/>
        </w:tabs>
        <w:ind w:firstLine="540"/>
        <w:jc w:val="both"/>
        <w:rPr>
          <w:sz w:val="22"/>
          <w:szCs w:val="22"/>
        </w:rPr>
      </w:pPr>
      <w:r w:rsidRPr="0025692B">
        <w:rPr>
          <w:sz w:val="22"/>
          <w:szCs w:val="22"/>
        </w:rPr>
        <w:t>Додаток № 4 - Лист-згода на обробку, використання, поширення та доступ до персональних даних</w:t>
      </w:r>
    </w:p>
    <w:p w:rsidR="002F490C" w:rsidRPr="0025692B" w:rsidRDefault="002F490C" w:rsidP="002F490C">
      <w:pPr>
        <w:tabs>
          <w:tab w:val="num" w:pos="-180"/>
        </w:tabs>
        <w:ind w:firstLine="540"/>
        <w:jc w:val="both"/>
        <w:rPr>
          <w:sz w:val="22"/>
          <w:szCs w:val="22"/>
        </w:rPr>
      </w:pPr>
      <w:r w:rsidRPr="0025692B">
        <w:rPr>
          <w:sz w:val="22"/>
          <w:szCs w:val="22"/>
        </w:rPr>
        <w:t>Додаток № 5  - Проект договору</w:t>
      </w:r>
    </w:p>
    <w:p w:rsidR="002F490C" w:rsidRDefault="002F490C" w:rsidP="002F490C">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2F490C" w:rsidRDefault="002F490C" w:rsidP="00EC62E0">
      <w:pPr>
        <w:widowControl w:val="0"/>
        <w:ind w:firstLine="567"/>
        <w:jc w:val="right"/>
        <w:rPr>
          <w:b/>
          <w:color w:val="000000"/>
          <w:sz w:val="22"/>
          <w:szCs w:val="22"/>
        </w:rPr>
      </w:pPr>
    </w:p>
    <w:p w:rsidR="00301581" w:rsidRPr="002D2C2B" w:rsidRDefault="008C1FC1" w:rsidP="00EC62E0">
      <w:pPr>
        <w:widowControl w:val="0"/>
        <w:ind w:firstLine="567"/>
        <w:jc w:val="right"/>
        <w:rPr>
          <w:b/>
          <w:i/>
          <w:sz w:val="22"/>
          <w:szCs w:val="22"/>
        </w:rPr>
      </w:pPr>
      <w:r w:rsidRPr="002D2C2B">
        <w:rPr>
          <w:b/>
          <w:color w:val="000000"/>
          <w:sz w:val="22"/>
          <w:szCs w:val="22"/>
        </w:rPr>
        <w:lastRenderedPageBreak/>
        <w:t xml:space="preserve"> </w:t>
      </w:r>
      <w:r w:rsidR="00301581" w:rsidRPr="002D2C2B">
        <w:rPr>
          <w:b/>
          <w:i/>
          <w:sz w:val="22"/>
          <w:szCs w:val="22"/>
        </w:rPr>
        <w:t>Додаток № 1</w:t>
      </w:r>
    </w:p>
    <w:p w:rsidR="00301581" w:rsidRPr="002D2C2B" w:rsidRDefault="00301581" w:rsidP="00301581">
      <w:pPr>
        <w:jc w:val="right"/>
        <w:rPr>
          <w:b/>
          <w:i/>
          <w:sz w:val="22"/>
          <w:szCs w:val="22"/>
        </w:rPr>
      </w:pPr>
      <w:r w:rsidRPr="002D2C2B">
        <w:rPr>
          <w:b/>
          <w:i/>
          <w:sz w:val="22"/>
          <w:szCs w:val="22"/>
        </w:rPr>
        <w:t xml:space="preserve">до оголошення </w:t>
      </w:r>
    </w:p>
    <w:p w:rsidR="00301581" w:rsidRPr="002D2C2B" w:rsidRDefault="00301581" w:rsidP="00301581">
      <w:pPr>
        <w:jc w:val="right"/>
        <w:rPr>
          <w:b/>
          <w:i/>
          <w:sz w:val="22"/>
          <w:szCs w:val="22"/>
        </w:rPr>
      </w:pPr>
      <w:r w:rsidRPr="002D2C2B">
        <w:rPr>
          <w:b/>
          <w:i/>
          <w:sz w:val="22"/>
          <w:szCs w:val="22"/>
        </w:rPr>
        <w:t>про спрощену закупівлю</w:t>
      </w:r>
    </w:p>
    <w:p w:rsidR="00AB76F8" w:rsidRPr="002D2C2B" w:rsidRDefault="00AB76F8" w:rsidP="00AB76F8">
      <w:pPr>
        <w:spacing w:line="240" w:lineRule="atLeast"/>
        <w:jc w:val="center"/>
        <w:rPr>
          <w:b/>
          <w:sz w:val="22"/>
          <w:szCs w:val="22"/>
        </w:rPr>
      </w:pPr>
    </w:p>
    <w:p w:rsidR="00AB76F8" w:rsidRPr="002D2C2B" w:rsidRDefault="00AB76F8" w:rsidP="00AB76F8">
      <w:pPr>
        <w:spacing w:line="240" w:lineRule="atLeast"/>
        <w:jc w:val="center"/>
        <w:rPr>
          <w:b/>
          <w:sz w:val="22"/>
          <w:szCs w:val="22"/>
        </w:rPr>
      </w:pPr>
      <w:r w:rsidRPr="002D2C2B">
        <w:rPr>
          <w:b/>
          <w:sz w:val="22"/>
          <w:szCs w:val="22"/>
        </w:rPr>
        <w:t xml:space="preserve">Документи, які повинен надати учасник </w:t>
      </w:r>
    </w:p>
    <w:p w:rsidR="00AB76F8" w:rsidRPr="002D2C2B" w:rsidRDefault="00AB76F8" w:rsidP="00AB76F8">
      <w:pPr>
        <w:spacing w:line="240" w:lineRule="atLeast"/>
        <w:jc w:val="center"/>
        <w:rPr>
          <w:b/>
          <w:sz w:val="22"/>
          <w:szCs w:val="22"/>
        </w:rPr>
      </w:pPr>
      <w:r w:rsidRPr="002D2C2B">
        <w:rPr>
          <w:b/>
          <w:sz w:val="22"/>
          <w:szCs w:val="22"/>
        </w:rPr>
        <w:t xml:space="preserve">для підтвердження кваліфікаційних вимог </w:t>
      </w:r>
    </w:p>
    <w:p w:rsidR="00AB76F8" w:rsidRPr="002D2C2B" w:rsidRDefault="00AB76F8" w:rsidP="00AB76F8">
      <w:pPr>
        <w:spacing w:line="240" w:lineRule="atLeast"/>
        <w:jc w:val="center"/>
        <w:rPr>
          <w:b/>
          <w:sz w:val="22"/>
          <w:szCs w:val="22"/>
        </w:rPr>
      </w:pPr>
    </w:p>
    <w:p w:rsidR="00D30F25" w:rsidRPr="001652FD" w:rsidRDefault="00D30F25" w:rsidP="00D30F25">
      <w:pPr>
        <w:tabs>
          <w:tab w:val="left" w:pos="405"/>
        </w:tabs>
        <w:spacing w:line="240" w:lineRule="atLeast"/>
        <w:jc w:val="center"/>
        <w:rPr>
          <w:b/>
          <w:sz w:val="22"/>
          <w:szCs w:val="22"/>
          <w:u w:val="single"/>
        </w:rPr>
      </w:pPr>
      <w:r w:rsidRPr="001652FD">
        <w:rPr>
          <w:b/>
          <w:sz w:val="22"/>
          <w:szCs w:val="22"/>
          <w:u w:val="single"/>
        </w:rPr>
        <w:t>Учасник в складі своєї комерційної пропозиції надає наступні документи</w:t>
      </w:r>
      <w:r w:rsidR="002E2383" w:rsidRPr="001652FD">
        <w:rPr>
          <w:b/>
          <w:sz w:val="22"/>
          <w:szCs w:val="22"/>
          <w:u w:val="single"/>
        </w:rPr>
        <w:t>:</w:t>
      </w:r>
    </w:p>
    <w:p w:rsidR="00AB76F8" w:rsidRPr="001652FD" w:rsidRDefault="00AB76F8" w:rsidP="00D30F25">
      <w:pPr>
        <w:tabs>
          <w:tab w:val="left" w:pos="405"/>
        </w:tabs>
        <w:spacing w:line="240" w:lineRule="atLeast"/>
        <w:jc w:val="center"/>
        <w:rPr>
          <w:b/>
          <w:sz w:val="22"/>
          <w:szCs w:val="22"/>
          <w:u w:val="single"/>
        </w:rPr>
      </w:pPr>
    </w:p>
    <w:p w:rsidR="00D30F25" w:rsidRPr="001652FD" w:rsidRDefault="00AE1F19" w:rsidP="00D73F20">
      <w:pPr>
        <w:spacing w:line="240" w:lineRule="atLeast"/>
        <w:ind w:left="360"/>
        <w:jc w:val="both"/>
        <w:rPr>
          <w:color w:val="000000"/>
          <w:sz w:val="22"/>
          <w:szCs w:val="22"/>
        </w:rPr>
      </w:pPr>
      <w:r w:rsidRPr="001652FD">
        <w:rPr>
          <w:color w:val="000000"/>
          <w:sz w:val="22"/>
          <w:szCs w:val="22"/>
        </w:rPr>
        <w:t xml:space="preserve">- </w:t>
      </w:r>
      <w:r w:rsidR="00D73F20" w:rsidRPr="001652FD">
        <w:rPr>
          <w:color w:val="000000"/>
          <w:sz w:val="22"/>
          <w:szCs w:val="22"/>
        </w:rPr>
        <w:t xml:space="preserve"> </w:t>
      </w:r>
      <w:r w:rsidR="00D30F25" w:rsidRPr="001652FD">
        <w:rPr>
          <w:color w:val="000000"/>
          <w:sz w:val="22"/>
          <w:szCs w:val="22"/>
        </w:rPr>
        <w:t xml:space="preserve">копія </w:t>
      </w:r>
      <w:r w:rsidR="0078187E" w:rsidRPr="001652FD">
        <w:rPr>
          <w:color w:val="000000"/>
          <w:sz w:val="22"/>
          <w:szCs w:val="22"/>
        </w:rPr>
        <w:t>С</w:t>
      </w:r>
      <w:r w:rsidR="00D30F25" w:rsidRPr="001652FD">
        <w:rPr>
          <w:color w:val="000000"/>
          <w:sz w:val="22"/>
          <w:szCs w:val="22"/>
        </w:rPr>
        <w:t>татуту зі змінами (у разі їх наявності) або іншого установчого докумен</w:t>
      </w:r>
      <w:r w:rsidR="00F2699C" w:rsidRPr="001652FD">
        <w:rPr>
          <w:color w:val="000000"/>
          <w:sz w:val="22"/>
          <w:szCs w:val="22"/>
        </w:rPr>
        <w:t>та</w:t>
      </w:r>
      <w:r w:rsidR="00D30F25" w:rsidRPr="001652FD">
        <w:rPr>
          <w:color w:val="000000"/>
          <w:sz w:val="22"/>
          <w:szCs w:val="22"/>
        </w:rPr>
        <w:t>;</w:t>
      </w:r>
    </w:p>
    <w:p w:rsidR="00DB4943" w:rsidRPr="001652FD" w:rsidRDefault="00DB4943" w:rsidP="00DB4943">
      <w:pPr>
        <w:spacing w:line="240" w:lineRule="atLeast"/>
        <w:ind w:left="360"/>
        <w:jc w:val="both"/>
        <w:rPr>
          <w:color w:val="000000"/>
          <w:sz w:val="22"/>
          <w:szCs w:val="22"/>
        </w:rPr>
      </w:pPr>
      <w:r w:rsidRPr="001652FD">
        <w:rPr>
          <w:color w:val="000000"/>
          <w:sz w:val="22"/>
          <w:szCs w:val="22"/>
        </w:rPr>
        <w:t xml:space="preserve">-  </w:t>
      </w:r>
      <w:r w:rsidR="005F6E81" w:rsidRPr="001652FD">
        <w:rPr>
          <w:color w:val="000000"/>
          <w:sz w:val="22"/>
          <w:szCs w:val="22"/>
        </w:rPr>
        <w:t>п</w:t>
      </w:r>
      <w:r w:rsidRPr="001652FD">
        <w:rPr>
          <w:color w:val="000000"/>
          <w:sz w:val="22"/>
          <w:szCs w:val="22"/>
        </w:rPr>
        <w:t xml:space="preserve">овноваження щодо підпису документів пропозиції </w:t>
      </w:r>
      <w:r w:rsidR="00F2699C" w:rsidRPr="001652FD">
        <w:rPr>
          <w:color w:val="000000"/>
          <w:sz w:val="22"/>
          <w:szCs w:val="22"/>
        </w:rPr>
        <w:t xml:space="preserve">та договору закупівлі </w:t>
      </w:r>
      <w:r w:rsidRPr="001652FD">
        <w:rPr>
          <w:color w:val="000000"/>
          <w:sz w:val="22"/>
          <w:szCs w:val="22"/>
        </w:rPr>
        <w:t>уповноваженої особи учасника спрощеної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1581" w:rsidRPr="001652FD" w:rsidRDefault="00280903" w:rsidP="00D73F20">
      <w:pPr>
        <w:spacing w:line="240" w:lineRule="atLeast"/>
        <w:ind w:left="360"/>
        <w:jc w:val="both"/>
        <w:rPr>
          <w:color w:val="000000"/>
          <w:sz w:val="22"/>
          <w:szCs w:val="22"/>
        </w:rPr>
      </w:pPr>
      <w:r w:rsidRPr="001652FD">
        <w:rPr>
          <w:color w:val="000000"/>
          <w:sz w:val="22"/>
          <w:szCs w:val="22"/>
        </w:rPr>
        <w:t>- сканована копія документа (сторінок паспорта</w:t>
      </w:r>
      <w:r w:rsidR="00510D7A" w:rsidRPr="001652FD">
        <w:rPr>
          <w:color w:val="000000"/>
          <w:sz w:val="22"/>
          <w:szCs w:val="22"/>
        </w:rPr>
        <w:t>)</w:t>
      </w:r>
      <w:r w:rsidRPr="001652FD">
        <w:rPr>
          <w:color w:val="000000"/>
          <w:sz w:val="22"/>
          <w:szCs w:val="22"/>
        </w:rPr>
        <w:t xml:space="preserve">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301581" w:rsidRPr="001652FD">
        <w:rPr>
          <w:color w:val="000000"/>
          <w:sz w:val="22"/>
          <w:szCs w:val="22"/>
        </w:rPr>
        <w:t>;</w:t>
      </w:r>
    </w:p>
    <w:p w:rsidR="00280903" w:rsidRPr="001652FD" w:rsidRDefault="005614FB" w:rsidP="00280903">
      <w:pPr>
        <w:spacing w:line="240" w:lineRule="atLeast"/>
        <w:ind w:left="360"/>
        <w:jc w:val="both"/>
        <w:rPr>
          <w:color w:val="000000"/>
          <w:sz w:val="22"/>
          <w:szCs w:val="22"/>
        </w:rPr>
      </w:pPr>
      <w:r w:rsidRPr="001652FD">
        <w:rPr>
          <w:color w:val="000000"/>
          <w:sz w:val="22"/>
          <w:szCs w:val="22"/>
        </w:rPr>
        <w:t>-</w:t>
      </w:r>
      <w:r w:rsidR="00280903" w:rsidRPr="001652FD">
        <w:rPr>
          <w:sz w:val="22"/>
          <w:szCs w:val="22"/>
        </w:rPr>
        <w:t xml:space="preserve"> </w:t>
      </w:r>
      <w:r w:rsidR="00280903" w:rsidRPr="001652FD">
        <w:rPr>
          <w:color w:val="000000"/>
          <w:sz w:val="22"/>
          <w:szCs w:val="22"/>
        </w:rPr>
        <w:tab/>
      </w:r>
      <w:r w:rsidR="00500852" w:rsidRPr="001652FD">
        <w:rPr>
          <w:color w:val="000000"/>
          <w:sz w:val="22"/>
          <w:szCs w:val="22"/>
        </w:rPr>
        <w:t xml:space="preserve">копію </w:t>
      </w:r>
      <w:r w:rsidR="00280903" w:rsidRPr="001652FD">
        <w:rPr>
          <w:color w:val="000000"/>
          <w:sz w:val="22"/>
          <w:szCs w:val="22"/>
        </w:rPr>
        <w:t>витяг</w:t>
      </w:r>
      <w:r w:rsidR="00500852" w:rsidRPr="001652FD">
        <w:rPr>
          <w:color w:val="000000"/>
          <w:sz w:val="22"/>
          <w:szCs w:val="22"/>
        </w:rPr>
        <w:t>у</w:t>
      </w:r>
      <w:r w:rsidR="00280903" w:rsidRPr="001652FD">
        <w:rPr>
          <w:color w:val="000000"/>
          <w:sz w:val="22"/>
          <w:szCs w:val="22"/>
        </w:rPr>
        <w:t xml:space="preserve"> з Єдиного державного реєстру юридичних осіб та фізичних осіб – підприємців (або виписка);</w:t>
      </w:r>
    </w:p>
    <w:p w:rsidR="009B3835" w:rsidRPr="001652FD" w:rsidRDefault="00280903" w:rsidP="00280903">
      <w:pPr>
        <w:spacing w:line="240" w:lineRule="atLeast"/>
        <w:ind w:left="360"/>
        <w:jc w:val="both"/>
        <w:rPr>
          <w:sz w:val="22"/>
          <w:szCs w:val="22"/>
          <w:shd w:val="clear" w:color="auto" w:fill="FFFFFF"/>
        </w:rPr>
      </w:pPr>
      <w:r w:rsidRPr="001652FD">
        <w:rPr>
          <w:color w:val="000000"/>
          <w:sz w:val="22"/>
          <w:szCs w:val="22"/>
        </w:rPr>
        <w:t>-</w:t>
      </w:r>
      <w:r w:rsidRPr="001652FD">
        <w:rPr>
          <w:color w:val="000000"/>
          <w:sz w:val="22"/>
          <w:szCs w:val="22"/>
        </w:rPr>
        <w:tab/>
      </w:r>
      <w:r w:rsidR="00C7003C" w:rsidRPr="001652FD">
        <w:rPr>
          <w:sz w:val="22"/>
          <w:szCs w:val="22"/>
          <w:shd w:val="clear" w:color="auto" w:fill="FFFFFF"/>
        </w:rPr>
        <w:t xml:space="preserve">копію витягу з реєстру платника податку на додану вартість, або копію свідоцтва про реєстрацію платника податку на додану вартість </w:t>
      </w:r>
      <w:r w:rsidR="00C7003C" w:rsidRPr="001652FD">
        <w:rPr>
          <w:rFonts w:eastAsia="Calibri"/>
          <w:sz w:val="22"/>
          <w:szCs w:val="22"/>
          <w:shd w:val="clear" w:color="auto" w:fill="FFFFFF"/>
        </w:rPr>
        <w:t xml:space="preserve">(у передбачених законодавством випадках) </w:t>
      </w:r>
      <w:r w:rsidR="00C7003C" w:rsidRPr="001652FD">
        <w:rPr>
          <w:sz w:val="22"/>
          <w:szCs w:val="22"/>
          <w:shd w:val="clear" w:color="auto" w:fill="FFFFFF"/>
        </w:rPr>
        <w:t>(для учасників платників ПДВ);</w:t>
      </w:r>
    </w:p>
    <w:p w:rsidR="00C7003C" w:rsidRPr="001652FD" w:rsidRDefault="00C7003C" w:rsidP="00280903">
      <w:pPr>
        <w:spacing w:line="240" w:lineRule="atLeast"/>
        <w:ind w:left="360"/>
        <w:jc w:val="both"/>
        <w:rPr>
          <w:color w:val="000000"/>
          <w:sz w:val="22"/>
          <w:szCs w:val="22"/>
        </w:rPr>
      </w:pPr>
      <w:r w:rsidRPr="001652FD">
        <w:rPr>
          <w:sz w:val="22"/>
          <w:szCs w:val="22"/>
          <w:shd w:val="clear" w:color="auto" w:fill="FFFFFF"/>
        </w:rPr>
        <w:t xml:space="preserve">- </w:t>
      </w:r>
      <w:r w:rsidRPr="001652FD">
        <w:rPr>
          <w:rFonts w:eastAsia="Calibri"/>
          <w:sz w:val="22"/>
          <w:szCs w:val="22"/>
          <w:shd w:val="clear" w:color="auto" w:fill="FFFFFF"/>
        </w:rPr>
        <w:t>копію витягу з реєстру платника єдиного податку або копію свідоцтва платника єдиного податку (у передбачених законодавством випадках) (</w:t>
      </w:r>
      <w:r w:rsidRPr="001652FD">
        <w:rPr>
          <w:rFonts w:eastAsia="Calibri"/>
          <w:i/>
          <w:sz w:val="22"/>
          <w:szCs w:val="22"/>
          <w:shd w:val="clear" w:color="auto" w:fill="FFFFFF"/>
        </w:rPr>
        <w:t>для юридичних осіб та для фізичних осіб-підприємців</w:t>
      </w:r>
      <w:r w:rsidRPr="001652FD">
        <w:rPr>
          <w:rFonts w:eastAsia="Calibri"/>
          <w:sz w:val="22"/>
          <w:szCs w:val="22"/>
          <w:shd w:val="clear" w:color="auto" w:fill="FFFFFF"/>
        </w:rPr>
        <w:t>);</w:t>
      </w:r>
    </w:p>
    <w:p w:rsidR="0007373B" w:rsidRPr="001652FD" w:rsidRDefault="0007373B" w:rsidP="0007373B">
      <w:pPr>
        <w:tabs>
          <w:tab w:val="left" w:pos="1695"/>
        </w:tabs>
        <w:spacing w:line="240" w:lineRule="atLeast"/>
        <w:ind w:left="360"/>
        <w:jc w:val="both"/>
        <w:rPr>
          <w:color w:val="000000"/>
          <w:sz w:val="22"/>
          <w:szCs w:val="22"/>
        </w:rPr>
      </w:pPr>
      <w:r w:rsidRPr="001652FD">
        <w:rPr>
          <w:color w:val="000000"/>
          <w:sz w:val="22"/>
          <w:szCs w:val="22"/>
        </w:rPr>
        <w:t>-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sidRPr="001652FD">
        <w:rPr>
          <w:color w:val="000000"/>
          <w:sz w:val="22"/>
          <w:szCs w:val="22"/>
        </w:rPr>
        <w:t>.</w:t>
      </w:r>
    </w:p>
    <w:p w:rsidR="00C7003C" w:rsidRPr="001652FD" w:rsidRDefault="00C7003C" w:rsidP="00C7003C">
      <w:pPr>
        <w:tabs>
          <w:tab w:val="left" w:pos="1695"/>
        </w:tabs>
        <w:spacing w:line="240" w:lineRule="atLeast"/>
        <w:ind w:left="360"/>
        <w:jc w:val="both"/>
        <w:rPr>
          <w:color w:val="000000"/>
          <w:sz w:val="22"/>
          <w:szCs w:val="22"/>
        </w:rPr>
      </w:pPr>
      <w:r w:rsidRPr="001652FD">
        <w:rPr>
          <w:color w:val="000000"/>
          <w:sz w:val="22"/>
          <w:szCs w:val="22"/>
        </w:rPr>
        <w:t>- копію ліцензії або документа дозвільного характеру на право займатися даним видом діяльності (якщо це передбачено законом) або лист щодо їх відсутності;</w:t>
      </w:r>
    </w:p>
    <w:p w:rsidR="005E612F" w:rsidRPr="001652FD" w:rsidRDefault="00EC62E0" w:rsidP="00351ED4">
      <w:pPr>
        <w:jc w:val="both"/>
        <w:rPr>
          <w:color w:val="000000"/>
          <w:sz w:val="22"/>
          <w:szCs w:val="22"/>
        </w:rPr>
      </w:pPr>
      <w:r w:rsidRPr="001652FD">
        <w:rPr>
          <w:color w:val="000000"/>
          <w:sz w:val="22"/>
          <w:szCs w:val="22"/>
        </w:rPr>
        <w:t xml:space="preserve">      </w:t>
      </w:r>
      <w:r w:rsidR="00351ED4" w:rsidRPr="001652FD">
        <w:rPr>
          <w:color w:val="000000"/>
          <w:sz w:val="22"/>
          <w:szCs w:val="22"/>
        </w:rPr>
        <w:t xml:space="preserve">- </w:t>
      </w:r>
      <w:r w:rsidR="005E612F" w:rsidRPr="001652FD">
        <w:rPr>
          <w:color w:val="000000"/>
          <w:sz w:val="22"/>
          <w:szCs w:val="22"/>
        </w:rPr>
        <w:t>гарантійний лист від Учасника, що Договір, який буде підписаний у разі визначення учасника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закупівлі;</w:t>
      </w:r>
    </w:p>
    <w:p w:rsidR="002F490C" w:rsidRPr="001652FD" w:rsidRDefault="002F490C" w:rsidP="002F490C">
      <w:pPr>
        <w:tabs>
          <w:tab w:val="left" w:pos="1695"/>
        </w:tabs>
        <w:spacing w:line="240" w:lineRule="atLeast"/>
        <w:jc w:val="both"/>
        <w:rPr>
          <w:color w:val="000000"/>
          <w:sz w:val="22"/>
          <w:szCs w:val="22"/>
        </w:rPr>
      </w:pPr>
      <w:r w:rsidRPr="001652FD">
        <w:rPr>
          <w:color w:val="000000"/>
          <w:sz w:val="22"/>
          <w:szCs w:val="22"/>
        </w:rPr>
        <w:t xml:space="preserve">- учасник закупівлі у складі своєї пропозиції надає гарантійний Лист щодо погодження з Технічними, якісними та кількісними вимогами до предмета закупівлі, викладеними у Додатку  №2 Оголошення. </w:t>
      </w:r>
    </w:p>
    <w:p w:rsidR="008A4D13" w:rsidRPr="001652FD" w:rsidRDefault="008A4D13" w:rsidP="008A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lang w:eastAsia="ru-RU"/>
        </w:rPr>
      </w:pPr>
      <w:r w:rsidRPr="001652FD">
        <w:rPr>
          <w:rFonts w:eastAsia="Calibri"/>
          <w:sz w:val="22"/>
          <w:szCs w:val="22"/>
          <w:lang w:eastAsia="ru-RU"/>
        </w:rPr>
        <w:t xml:space="preserve">- </w:t>
      </w:r>
      <w:r w:rsidR="00531CF2" w:rsidRPr="001652FD">
        <w:rPr>
          <w:rFonts w:eastAsia="Calibri"/>
          <w:sz w:val="22"/>
          <w:szCs w:val="22"/>
          <w:lang w:eastAsia="ru-RU"/>
        </w:rPr>
        <w:t>у</w:t>
      </w:r>
      <w:r w:rsidRPr="001652FD">
        <w:rPr>
          <w:rFonts w:eastAsia="Calibri"/>
          <w:sz w:val="22"/>
          <w:szCs w:val="22"/>
          <w:lang w:eastAsia="ru-RU"/>
        </w:rPr>
        <w:t xml:space="preserve">часник закупівлі у складі своєї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w:t>
      </w:r>
      <w:r w:rsidR="00531CF2" w:rsidRPr="001652FD">
        <w:rPr>
          <w:rFonts w:eastAsia="Calibri"/>
          <w:sz w:val="22"/>
          <w:szCs w:val="22"/>
          <w:lang w:eastAsia="ru-RU"/>
        </w:rPr>
        <w:t>закупівлі;</w:t>
      </w:r>
    </w:p>
    <w:p w:rsidR="00EC62E0" w:rsidRPr="001652FD" w:rsidRDefault="00EC62E0" w:rsidP="00C7003C">
      <w:pPr>
        <w:tabs>
          <w:tab w:val="left" w:pos="1695"/>
        </w:tabs>
        <w:spacing w:line="240" w:lineRule="atLeast"/>
        <w:ind w:left="360"/>
        <w:jc w:val="both"/>
        <w:rPr>
          <w:color w:val="000000"/>
          <w:sz w:val="22"/>
          <w:szCs w:val="22"/>
        </w:rPr>
      </w:pPr>
    </w:p>
    <w:p w:rsidR="006C1258" w:rsidRPr="001652FD" w:rsidRDefault="006C1258" w:rsidP="00322BB4">
      <w:pPr>
        <w:jc w:val="both"/>
        <w:rPr>
          <w:color w:val="000000"/>
          <w:sz w:val="22"/>
          <w:szCs w:val="22"/>
        </w:rPr>
      </w:pPr>
      <w:r w:rsidRPr="001652FD">
        <w:rPr>
          <w:color w:val="000000"/>
          <w:sz w:val="22"/>
          <w:szCs w:val="22"/>
        </w:rPr>
        <w:t xml:space="preserve">      </w:t>
      </w:r>
    </w:p>
    <w:p w:rsidR="002D2C2B" w:rsidRPr="001652FD" w:rsidRDefault="002D2C2B" w:rsidP="00AB76F8">
      <w:pPr>
        <w:tabs>
          <w:tab w:val="left" w:pos="-357"/>
        </w:tabs>
        <w:suppressAutoHyphens/>
        <w:jc w:val="both"/>
      </w:pPr>
    </w:p>
    <w:p w:rsidR="00D21AEF" w:rsidRPr="001652FD" w:rsidRDefault="00D21AEF" w:rsidP="00AB76F8">
      <w:pPr>
        <w:tabs>
          <w:tab w:val="left" w:pos="-357"/>
        </w:tabs>
        <w:suppressAutoHyphens/>
        <w:jc w:val="both"/>
      </w:pPr>
    </w:p>
    <w:p w:rsidR="001A5EBF" w:rsidRPr="001652FD" w:rsidRDefault="001A5EBF" w:rsidP="00AB76F8">
      <w:pPr>
        <w:tabs>
          <w:tab w:val="left" w:pos="-357"/>
        </w:tabs>
        <w:suppressAutoHyphens/>
        <w:jc w:val="both"/>
      </w:pPr>
    </w:p>
    <w:p w:rsidR="001A5EBF" w:rsidRPr="001652FD" w:rsidRDefault="001A5EBF" w:rsidP="00AB76F8">
      <w:pPr>
        <w:tabs>
          <w:tab w:val="left" w:pos="-357"/>
        </w:tabs>
        <w:suppressAutoHyphens/>
        <w:jc w:val="both"/>
      </w:pPr>
    </w:p>
    <w:p w:rsidR="00301581" w:rsidRPr="001652FD" w:rsidRDefault="00301581" w:rsidP="00301581">
      <w:pPr>
        <w:jc w:val="right"/>
        <w:rPr>
          <w:b/>
          <w:i/>
          <w:sz w:val="22"/>
          <w:szCs w:val="22"/>
        </w:rPr>
      </w:pPr>
      <w:r w:rsidRPr="001652FD">
        <w:rPr>
          <w:b/>
          <w:i/>
          <w:sz w:val="22"/>
          <w:szCs w:val="22"/>
        </w:rPr>
        <w:lastRenderedPageBreak/>
        <w:t>Додаток № 2</w:t>
      </w:r>
    </w:p>
    <w:p w:rsidR="00301581" w:rsidRPr="001652FD" w:rsidRDefault="00301581" w:rsidP="00301581">
      <w:pPr>
        <w:jc w:val="right"/>
        <w:rPr>
          <w:b/>
          <w:i/>
          <w:sz w:val="22"/>
          <w:szCs w:val="22"/>
        </w:rPr>
      </w:pPr>
      <w:r w:rsidRPr="001652FD">
        <w:rPr>
          <w:b/>
          <w:i/>
          <w:sz w:val="22"/>
          <w:szCs w:val="22"/>
        </w:rPr>
        <w:t xml:space="preserve">до оголошення </w:t>
      </w:r>
    </w:p>
    <w:p w:rsidR="00301581" w:rsidRPr="001652FD" w:rsidRDefault="00301581" w:rsidP="00301581">
      <w:pPr>
        <w:jc w:val="right"/>
        <w:rPr>
          <w:b/>
          <w:i/>
          <w:sz w:val="22"/>
          <w:szCs w:val="22"/>
        </w:rPr>
      </w:pPr>
      <w:r w:rsidRPr="001652FD">
        <w:rPr>
          <w:b/>
          <w:i/>
          <w:sz w:val="22"/>
          <w:szCs w:val="22"/>
        </w:rPr>
        <w:t>про спрощену закупівлю</w:t>
      </w:r>
    </w:p>
    <w:p w:rsidR="00D21AEF" w:rsidRPr="001652FD" w:rsidRDefault="00D21AEF" w:rsidP="00301581">
      <w:pPr>
        <w:jc w:val="right"/>
        <w:rPr>
          <w:b/>
          <w:i/>
          <w:sz w:val="22"/>
          <w:szCs w:val="22"/>
        </w:rPr>
      </w:pPr>
    </w:p>
    <w:p w:rsidR="00301581" w:rsidRPr="001652FD" w:rsidRDefault="003B2210" w:rsidP="003B2210">
      <w:pPr>
        <w:jc w:val="center"/>
        <w:rPr>
          <w:b/>
          <w:sz w:val="22"/>
          <w:szCs w:val="22"/>
        </w:rPr>
      </w:pPr>
      <w:r w:rsidRPr="001652FD">
        <w:rPr>
          <w:b/>
          <w:sz w:val="22"/>
          <w:szCs w:val="22"/>
        </w:rPr>
        <w:t>ТЕХНІЧН</w:t>
      </w:r>
      <w:r w:rsidR="0085279A" w:rsidRPr="001652FD">
        <w:rPr>
          <w:b/>
          <w:sz w:val="22"/>
          <w:szCs w:val="22"/>
        </w:rPr>
        <w:t>І</w:t>
      </w:r>
      <w:r w:rsidRPr="001652FD">
        <w:rPr>
          <w:b/>
          <w:sz w:val="22"/>
          <w:szCs w:val="22"/>
        </w:rPr>
        <w:t xml:space="preserve"> ЗАВДАННЯ</w:t>
      </w:r>
    </w:p>
    <w:p w:rsidR="002351EA" w:rsidRPr="001652FD" w:rsidRDefault="003B2210" w:rsidP="00382822">
      <w:pPr>
        <w:jc w:val="center"/>
        <w:rPr>
          <w:sz w:val="22"/>
          <w:szCs w:val="22"/>
        </w:rPr>
      </w:pPr>
      <w:r w:rsidRPr="001652FD">
        <w:rPr>
          <w:sz w:val="22"/>
          <w:szCs w:val="22"/>
        </w:rPr>
        <w:t xml:space="preserve">Технічні, якісні та кількісні вимоги до предмета закупівлі </w:t>
      </w:r>
    </w:p>
    <w:p w:rsidR="004933DA" w:rsidRPr="001652FD" w:rsidRDefault="00EC62E0" w:rsidP="004933DA">
      <w:pPr>
        <w:jc w:val="center"/>
        <w:rPr>
          <w:b/>
          <w:i/>
          <w:sz w:val="22"/>
          <w:szCs w:val="22"/>
        </w:rPr>
      </w:pPr>
      <w:r w:rsidRPr="001652FD">
        <w:rPr>
          <w:b/>
          <w:i/>
          <w:sz w:val="22"/>
          <w:szCs w:val="22"/>
        </w:rPr>
        <w:t>Код ДК 021:2015</w:t>
      </w:r>
      <w:r w:rsidRPr="001652FD">
        <w:rPr>
          <w:sz w:val="22"/>
          <w:szCs w:val="22"/>
          <w:lang w:eastAsia="ru-RU"/>
        </w:rPr>
        <w:t xml:space="preserve"> - </w:t>
      </w:r>
      <w:r w:rsidR="00053C27" w:rsidRPr="001652FD">
        <w:rPr>
          <w:b/>
          <w:i/>
          <w:sz w:val="22"/>
          <w:szCs w:val="22"/>
        </w:rPr>
        <w:fldChar w:fldCharType="begin"/>
      </w:r>
      <w:r w:rsidR="004933DA" w:rsidRPr="001652FD">
        <w:rPr>
          <w:b/>
          <w:i/>
          <w:sz w:val="22"/>
          <w:szCs w:val="22"/>
        </w:rPr>
        <w:instrText xml:space="preserve"> MERGEFIELD НАЙМПРЕДМ </w:instrText>
      </w:r>
      <w:r w:rsidR="00053C27" w:rsidRPr="001652FD">
        <w:rPr>
          <w:b/>
          <w:i/>
          <w:sz w:val="22"/>
          <w:szCs w:val="22"/>
        </w:rPr>
        <w:fldChar w:fldCharType="end"/>
      </w:r>
      <w:r w:rsidR="004933DA" w:rsidRPr="001652FD">
        <w:rPr>
          <w:b/>
          <w:i/>
          <w:sz w:val="22"/>
          <w:szCs w:val="22"/>
        </w:rPr>
        <w:t xml:space="preserve"> </w:t>
      </w:r>
      <w:r w:rsidR="00500583" w:rsidRPr="001652FD">
        <w:rPr>
          <w:b/>
          <w:i/>
          <w:sz w:val="22"/>
          <w:szCs w:val="22"/>
        </w:rPr>
        <w:t>31120000-3 - Генератори (</w:t>
      </w:r>
      <w:bookmarkStart w:id="5" w:name="_Hlk108102026"/>
      <w:r w:rsidR="00351ED4" w:rsidRPr="001652FD">
        <w:rPr>
          <w:b/>
          <w:i/>
          <w:sz w:val="22"/>
          <w:szCs w:val="22"/>
        </w:rPr>
        <w:t>Генератор бензиновий</w:t>
      </w:r>
      <w:bookmarkEnd w:id="5"/>
      <w:r w:rsidR="00500583" w:rsidRPr="001652FD">
        <w:rPr>
          <w:b/>
          <w:i/>
          <w:sz w:val="22"/>
          <w:szCs w:val="22"/>
        </w:rPr>
        <w:t>)</w:t>
      </w:r>
    </w:p>
    <w:p w:rsidR="00EC62E0" w:rsidRPr="001652FD" w:rsidRDefault="004933DA" w:rsidP="004933DA">
      <w:pPr>
        <w:jc w:val="both"/>
        <w:rPr>
          <w:sz w:val="22"/>
          <w:szCs w:val="22"/>
        </w:rPr>
      </w:pPr>
      <w:r w:rsidRPr="001652FD">
        <w:rPr>
          <w:sz w:val="22"/>
          <w:szCs w:val="22"/>
        </w:rPr>
        <w:t xml:space="preserve">         </w:t>
      </w:r>
      <w:r w:rsidR="00EC62E0" w:rsidRPr="001652FD">
        <w:rPr>
          <w:sz w:val="22"/>
          <w:szCs w:val="22"/>
        </w:rPr>
        <w:t xml:space="preserve">1.Товар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rsidR="002F490C" w:rsidRPr="001652FD" w:rsidRDefault="002F490C" w:rsidP="002F490C">
      <w:pPr>
        <w:jc w:val="both"/>
        <w:rPr>
          <w:color w:val="000000"/>
        </w:rPr>
      </w:pPr>
      <w:r w:rsidRPr="001652FD">
        <w:rPr>
          <w:color w:val="000000"/>
        </w:rPr>
        <w:t xml:space="preserve">          2. 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перевезенні та вантажно-розвантажувальних роботах. </w:t>
      </w:r>
    </w:p>
    <w:p w:rsidR="00EC62E0" w:rsidRPr="001652FD" w:rsidRDefault="002F490C" w:rsidP="00EC62E0">
      <w:pPr>
        <w:ind w:firstLine="567"/>
        <w:jc w:val="both"/>
        <w:rPr>
          <w:sz w:val="22"/>
          <w:szCs w:val="22"/>
        </w:rPr>
      </w:pPr>
      <w:r w:rsidRPr="001652FD">
        <w:rPr>
          <w:sz w:val="22"/>
          <w:szCs w:val="22"/>
        </w:rPr>
        <w:t>3</w:t>
      </w:r>
      <w:r w:rsidR="00EC62E0" w:rsidRPr="001652FD">
        <w:rPr>
          <w:sz w:val="22"/>
          <w:szCs w:val="22"/>
        </w:rPr>
        <w:t>.</w:t>
      </w:r>
      <w:r w:rsidR="00091BE6" w:rsidRPr="001652FD">
        <w:rPr>
          <w:sz w:val="22"/>
          <w:szCs w:val="22"/>
        </w:rPr>
        <w:t xml:space="preserve"> </w:t>
      </w:r>
      <w:r w:rsidR="00EC62E0" w:rsidRPr="001652FD">
        <w:rPr>
          <w:sz w:val="22"/>
          <w:szCs w:val="22"/>
        </w:rPr>
        <w:t>Ціна за одиницю товару повинна бути сформована з урахуванням витрат на завантаження, розвантаження, транспо</w:t>
      </w:r>
      <w:r w:rsidRPr="001652FD">
        <w:rPr>
          <w:sz w:val="22"/>
          <w:szCs w:val="22"/>
        </w:rPr>
        <w:t>ртних витрат до місця поставки.</w:t>
      </w:r>
    </w:p>
    <w:p w:rsidR="00D62C0D" w:rsidRPr="002F490C" w:rsidRDefault="00EC62E0" w:rsidP="00D62C0D">
      <w:pPr>
        <w:keepLines/>
        <w:autoSpaceDE w:val="0"/>
        <w:autoSpaceDN w:val="0"/>
        <w:ind w:left="-142" w:firstLine="567"/>
        <w:jc w:val="both"/>
        <w:rPr>
          <w:sz w:val="22"/>
          <w:szCs w:val="22"/>
        </w:rPr>
      </w:pPr>
      <w:r w:rsidRPr="001652FD">
        <w:rPr>
          <w:bCs/>
          <w:color w:val="000000"/>
          <w:sz w:val="22"/>
          <w:szCs w:val="22"/>
        </w:rPr>
        <w:t xml:space="preserve">   </w:t>
      </w:r>
      <w:r w:rsidR="002F490C" w:rsidRPr="001652FD">
        <w:rPr>
          <w:bCs/>
          <w:color w:val="000000"/>
          <w:sz w:val="22"/>
          <w:szCs w:val="22"/>
        </w:rPr>
        <w:t>4</w:t>
      </w:r>
      <w:r w:rsidR="00D62C0D" w:rsidRPr="001652FD">
        <w:rPr>
          <w:bCs/>
          <w:color w:val="000000"/>
          <w:sz w:val="22"/>
          <w:szCs w:val="22"/>
        </w:rPr>
        <w:t xml:space="preserve">. </w:t>
      </w:r>
      <w:r w:rsidR="00D62C0D" w:rsidRPr="001652FD">
        <w:rPr>
          <w:sz w:val="22"/>
          <w:szCs w:val="22"/>
        </w:rPr>
        <w:t>Учасник повинен поставити товар, виготовлений з матеріалів, які повинні бути якісними та відповідати вимогам встановлених ДСТУ</w:t>
      </w:r>
      <w:r w:rsidR="00D62C0D" w:rsidRPr="002F490C">
        <w:rPr>
          <w:sz w:val="22"/>
          <w:szCs w:val="22"/>
        </w:rPr>
        <w:t>, ГОСТ, національних стандартів та чинному законодавству</w:t>
      </w:r>
    </w:p>
    <w:p w:rsidR="00351ED4" w:rsidRPr="002F490C" w:rsidRDefault="00D62C0D" w:rsidP="002F490C">
      <w:pPr>
        <w:keepLines/>
        <w:autoSpaceDE w:val="0"/>
        <w:autoSpaceDN w:val="0"/>
        <w:ind w:left="-142" w:firstLine="567"/>
        <w:jc w:val="both"/>
        <w:rPr>
          <w:sz w:val="22"/>
          <w:szCs w:val="22"/>
        </w:rPr>
      </w:pPr>
      <w:r w:rsidRPr="002F490C">
        <w:rPr>
          <w:sz w:val="22"/>
          <w:szCs w:val="22"/>
        </w:rPr>
        <w:t xml:space="preserve">   </w:t>
      </w:r>
      <w:r w:rsidR="00351ED4" w:rsidRPr="002F490C">
        <w:rPr>
          <w:sz w:val="22"/>
          <w:szCs w:val="22"/>
        </w:rPr>
        <w:t>5. Інформацію про відповідність запропонованого до поставки обладнання технічним та іншим вимогам замовника, учасник підтверджує шляхом надання наступних документів:</w:t>
      </w:r>
    </w:p>
    <w:p w:rsidR="00351ED4" w:rsidRPr="002F490C" w:rsidRDefault="00351ED4" w:rsidP="00351ED4">
      <w:pPr>
        <w:ind w:firstLine="709"/>
        <w:jc w:val="both"/>
        <w:rPr>
          <w:sz w:val="22"/>
          <w:szCs w:val="22"/>
        </w:rPr>
      </w:pPr>
      <w:r w:rsidRPr="002F490C">
        <w:rPr>
          <w:sz w:val="22"/>
          <w:szCs w:val="22"/>
        </w:rPr>
        <w:t>- гарантійний лист Учасника про те, що товар який пропонується Учасником буде належної якості, новим, таким що не перебував у експлуатації;</w:t>
      </w:r>
    </w:p>
    <w:p w:rsidR="00351ED4" w:rsidRPr="002F490C" w:rsidRDefault="00351ED4" w:rsidP="00351ED4">
      <w:pPr>
        <w:ind w:firstLine="709"/>
        <w:jc w:val="both"/>
        <w:rPr>
          <w:sz w:val="22"/>
          <w:szCs w:val="22"/>
        </w:rPr>
      </w:pPr>
      <w:r w:rsidRPr="002F490C">
        <w:rPr>
          <w:sz w:val="22"/>
          <w:szCs w:val="22"/>
        </w:rPr>
        <w:t>-гарантійний лист Учасника про те, що гарантійний строк обслуговування товару буде здійснюватися не менше ніж 12 місяців з дати поставки такого товару для Замовника;</w:t>
      </w:r>
    </w:p>
    <w:p w:rsidR="00351ED4" w:rsidRPr="002F490C" w:rsidRDefault="00351ED4" w:rsidP="00351ED4">
      <w:pPr>
        <w:ind w:firstLine="709"/>
        <w:jc w:val="both"/>
        <w:rPr>
          <w:sz w:val="22"/>
          <w:szCs w:val="22"/>
        </w:rPr>
      </w:pPr>
      <w:r w:rsidRPr="002F490C">
        <w:rPr>
          <w:sz w:val="22"/>
          <w:szCs w:val="22"/>
        </w:rPr>
        <w:t>- лист від Учасника про країну походження товару за предметом закупівлі, запропонованого учасником у складі тендерної пропозиції;</w:t>
      </w:r>
    </w:p>
    <w:p w:rsidR="00351ED4" w:rsidRPr="00351ED4" w:rsidRDefault="00351ED4" w:rsidP="00351ED4">
      <w:pPr>
        <w:ind w:firstLine="709"/>
        <w:jc w:val="both"/>
        <w:rPr>
          <w:sz w:val="22"/>
          <w:szCs w:val="22"/>
        </w:rPr>
      </w:pPr>
      <w:r w:rsidRPr="002F490C">
        <w:rPr>
          <w:sz w:val="22"/>
          <w:szCs w:val="22"/>
        </w:rPr>
        <w:t>-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500583" w:rsidRPr="00351ED4" w:rsidRDefault="00500583" w:rsidP="00500583">
      <w:pPr>
        <w:widowControl w:val="0"/>
        <w:tabs>
          <w:tab w:val="left" w:pos="1440"/>
        </w:tabs>
        <w:ind w:firstLine="540"/>
        <w:jc w:val="both"/>
        <w:rPr>
          <w:sz w:val="22"/>
          <w:szCs w:val="22"/>
        </w:rPr>
      </w:pPr>
    </w:p>
    <w:p w:rsidR="001652FD" w:rsidRDefault="00351ED4" w:rsidP="00500583">
      <w:pPr>
        <w:widowControl w:val="0"/>
        <w:tabs>
          <w:tab w:val="left" w:pos="1440"/>
        </w:tabs>
        <w:ind w:firstLine="540"/>
        <w:jc w:val="both"/>
        <w:rPr>
          <w:sz w:val="22"/>
          <w:szCs w:val="22"/>
        </w:rPr>
      </w:pPr>
      <w:r w:rsidRPr="00351ED4">
        <w:rPr>
          <w:sz w:val="22"/>
          <w:szCs w:val="22"/>
        </w:rPr>
        <w:t>6</w:t>
      </w:r>
      <w:r w:rsidR="00D62C0D" w:rsidRPr="00351ED4">
        <w:rPr>
          <w:sz w:val="22"/>
          <w:szCs w:val="22"/>
        </w:rPr>
        <w:t>. Технічне завдання:</w:t>
      </w:r>
      <w:r w:rsidR="00500583" w:rsidRPr="00351ED4">
        <w:rPr>
          <w:sz w:val="22"/>
          <w:szCs w:val="22"/>
        </w:rPr>
        <w:t xml:space="preserve">   </w:t>
      </w:r>
    </w:p>
    <w:p w:rsidR="002F490C" w:rsidRDefault="002F490C" w:rsidP="00500583">
      <w:pPr>
        <w:widowControl w:val="0"/>
        <w:tabs>
          <w:tab w:val="left" w:pos="1440"/>
        </w:tabs>
        <w:ind w:firstLine="540"/>
        <w:jc w:val="both"/>
        <w:rPr>
          <w:sz w:val="22"/>
          <w:szCs w:val="22"/>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3489"/>
        <w:gridCol w:w="900"/>
        <w:gridCol w:w="1012"/>
        <w:gridCol w:w="4234"/>
      </w:tblGrid>
      <w:tr w:rsidR="002F490C" w:rsidRPr="002F490C" w:rsidTr="00805820">
        <w:trPr>
          <w:trHeight w:val="667"/>
        </w:trPr>
        <w:tc>
          <w:tcPr>
            <w:tcW w:w="579" w:type="dxa"/>
            <w:vAlign w:val="center"/>
          </w:tcPr>
          <w:p w:rsidR="002F490C" w:rsidRPr="002F490C" w:rsidRDefault="002F490C" w:rsidP="002F490C">
            <w:pPr>
              <w:widowControl w:val="0"/>
              <w:autoSpaceDE w:val="0"/>
              <w:autoSpaceDN w:val="0"/>
              <w:adjustRightInd w:val="0"/>
              <w:spacing w:before="100" w:beforeAutospacing="1" w:after="100" w:afterAutospacing="1" w:line="276" w:lineRule="auto"/>
              <w:jc w:val="center"/>
              <w:rPr>
                <w:b/>
                <w:sz w:val="20"/>
                <w:szCs w:val="20"/>
                <w:lang w:eastAsia="ru-RU"/>
              </w:rPr>
            </w:pPr>
            <w:r w:rsidRPr="002F490C">
              <w:rPr>
                <w:b/>
                <w:sz w:val="20"/>
                <w:szCs w:val="20"/>
                <w:lang w:eastAsia="ru-RU"/>
              </w:rPr>
              <w:t>№ з/п</w:t>
            </w:r>
          </w:p>
        </w:tc>
        <w:tc>
          <w:tcPr>
            <w:tcW w:w="3489" w:type="dxa"/>
            <w:vAlign w:val="center"/>
          </w:tcPr>
          <w:p w:rsidR="002F490C" w:rsidRPr="002F490C" w:rsidRDefault="002F490C" w:rsidP="002F490C">
            <w:pPr>
              <w:widowControl w:val="0"/>
              <w:autoSpaceDE w:val="0"/>
              <w:autoSpaceDN w:val="0"/>
              <w:adjustRightInd w:val="0"/>
              <w:spacing w:before="100" w:beforeAutospacing="1" w:after="200" w:afterAutospacing="1" w:line="276" w:lineRule="auto"/>
              <w:jc w:val="center"/>
              <w:rPr>
                <w:b/>
                <w:sz w:val="20"/>
                <w:szCs w:val="20"/>
                <w:lang w:eastAsia="ru-RU"/>
              </w:rPr>
            </w:pPr>
            <w:r w:rsidRPr="002F490C">
              <w:rPr>
                <w:b/>
                <w:sz w:val="20"/>
                <w:szCs w:val="20"/>
                <w:lang w:eastAsia="ru-RU"/>
              </w:rPr>
              <w:t>Найменування товару</w:t>
            </w:r>
          </w:p>
        </w:tc>
        <w:tc>
          <w:tcPr>
            <w:tcW w:w="900" w:type="dxa"/>
            <w:vAlign w:val="center"/>
          </w:tcPr>
          <w:p w:rsidR="002F490C" w:rsidRPr="002F490C" w:rsidRDefault="002F490C" w:rsidP="002F490C">
            <w:pPr>
              <w:widowControl w:val="0"/>
              <w:autoSpaceDE w:val="0"/>
              <w:autoSpaceDN w:val="0"/>
              <w:adjustRightInd w:val="0"/>
              <w:spacing w:before="100" w:beforeAutospacing="1" w:after="200" w:afterAutospacing="1" w:line="276" w:lineRule="auto"/>
              <w:ind w:right="-108" w:hanging="72"/>
              <w:jc w:val="center"/>
              <w:rPr>
                <w:b/>
                <w:sz w:val="20"/>
                <w:szCs w:val="20"/>
                <w:lang w:eastAsia="ru-RU"/>
              </w:rPr>
            </w:pPr>
            <w:proofErr w:type="spellStart"/>
            <w:r w:rsidRPr="002F490C">
              <w:rPr>
                <w:b/>
                <w:sz w:val="20"/>
                <w:szCs w:val="20"/>
                <w:lang w:eastAsia="ru-RU"/>
              </w:rPr>
              <w:t>Одини-ця</w:t>
            </w:r>
            <w:proofErr w:type="spellEnd"/>
            <w:r w:rsidRPr="002F490C">
              <w:rPr>
                <w:b/>
                <w:sz w:val="20"/>
                <w:szCs w:val="20"/>
                <w:lang w:eastAsia="ru-RU"/>
              </w:rPr>
              <w:t xml:space="preserve"> виміру</w:t>
            </w:r>
          </w:p>
        </w:tc>
        <w:tc>
          <w:tcPr>
            <w:tcW w:w="1012" w:type="dxa"/>
            <w:vAlign w:val="center"/>
          </w:tcPr>
          <w:p w:rsidR="002F490C" w:rsidRPr="002F490C" w:rsidRDefault="002F490C" w:rsidP="002F490C">
            <w:pPr>
              <w:widowControl w:val="0"/>
              <w:autoSpaceDE w:val="0"/>
              <w:autoSpaceDN w:val="0"/>
              <w:adjustRightInd w:val="0"/>
              <w:spacing w:before="100" w:beforeAutospacing="1" w:after="200" w:afterAutospacing="1" w:line="276" w:lineRule="auto"/>
              <w:ind w:right="-108"/>
              <w:jc w:val="center"/>
              <w:rPr>
                <w:b/>
                <w:sz w:val="20"/>
                <w:szCs w:val="20"/>
                <w:lang w:eastAsia="ru-RU"/>
              </w:rPr>
            </w:pPr>
            <w:r w:rsidRPr="002F490C">
              <w:rPr>
                <w:b/>
                <w:sz w:val="20"/>
                <w:szCs w:val="20"/>
                <w:lang w:eastAsia="ru-RU"/>
              </w:rPr>
              <w:t>Кількість товару</w:t>
            </w:r>
          </w:p>
        </w:tc>
        <w:tc>
          <w:tcPr>
            <w:tcW w:w="4234" w:type="dxa"/>
            <w:vAlign w:val="center"/>
          </w:tcPr>
          <w:p w:rsidR="002F490C" w:rsidRPr="002F490C" w:rsidRDefault="002F490C" w:rsidP="002F490C">
            <w:pPr>
              <w:widowControl w:val="0"/>
              <w:autoSpaceDE w:val="0"/>
              <w:autoSpaceDN w:val="0"/>
              <w:adjustRightInd w:val="0"/>
              <w:spacing w:before="100" w:beforeAutospacing="1" w:after="200" w:afterAutospacing="1" w:line="276" w:lineRule="auto"/>
              <w:ind w:right="-108"/>
              <w:jc w:val="center"/>
              <w:rPr>
                <w:b/>
                <w:sz w:val="20"/>
                <w:szCs w:val="20"/>
                <w:lang w:eastAsia="ru-RU"/>
              </w:rPr>
            </w:pPr>
            <w:r w:rsidRPr="002F490C">
              <w:rPr>
                <w:b/>
                <w:sz w:val="20"/>
                <w:szCs w:val="20"/>
                <w:lang w:eastAsia="ru-RU"/>
              </w:rPr>
              <w:t>Технічні характеристики</w:t>
            </w:r>
          </w:p>
        </w:tc>
      </w:tr>
      <w:tr w:rsidR="002F490C" w:rsidRPr="002F490C" w:rsidTr="00805820">
        <w:trPr>
          <w:trHeight w:val="338"/>
        </w:trPr>
        <w:tc>
          <w:tcPr>
            <w:tcW w:w="579" w:type="dxa"/>
            <w:vAlign w:val="center"/>
          </w:tcPr>
          <w:p w:rsidR="002F490C" w:rsidRPr="002F490C" w:rsidRDefault="002F490C" w:rsidP="002F490C">
            <w:pPr>
              <w:widowControl w:val="0"/>
              <w:autoSpaceDE w:val="0"/>
              <w:autoSpaceDN w:val="0"/>
              <w:adjustRightInd w:val="0"/>
              <w:spacing w:before="100" w:beforeAutospacing="1" w:after="200" w:afterAutospacing="1" w:line="276" w:lineRule="auto"/>
              <w:jc w:val="center"/>
              <w:rPr>
                <w:sz w:val="22"/>
                <w:szCs w:val="22"/>
                <w:lang w:eastAsia="ru-RU"/>
              </w:rPr>
            </w:pPr>
            <w:r w:rsidRPr="002F490C">
              <w:rPr>
                <w:sz w:val="22"/>
                <w:szCs w:val="22"/>
                <w:lang w:eastAsia="ru-RU"/>
              </w:rPr>
              <w:t>1.</w:t>
            </w:r>
          </w:p>
        </w:tc>
        <w:tc>
          <w:tcPr>
            <w:tcW w:w="3489" w:type="dxa"/>
          </w:tcPr>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r w:rsidRPr="002F490C">
              <w:rPr>
                <w:sz w:val="22"/>
                <w:szCs w:val="22"/>
                <w:lang w:eastAsia="ru-RU"/>
              </w:rPr>
              <w:t>Генератор бензиновий 3-х фазний</w:t>
            </w:r>
          </w:p>
        </w:tc>
        <w:tc>
          <w:tcPr>
            <w:tcW w:w="900" w:type="dxa"/>
            <w:vAlign w:val="center"/>
          </w:tcPr>
          <w:p w:rsidR="002F490C" w:rsidRPr="002F490C" w:rsidRDefault="002F490C" w:rsidP="002F490C">
            <w:pPr>
              <w:widowControl w:val="0"/>
              <w:autoSpaceDE w:val="0"/>
              <w:autoSpaceDN w:val="0"/>
              <w:adjustRightInd w:val="0"/>
              <w:jc w:val="center"/>
              <w:rPr>
                <w:sz w:val="22"/>
                <w:szCs w:val="22"/>
                <w:lang w:val="ru-RU" w:eastAsia="ru-RU"/>
              </w:rPr>
            </w:pPr>
            <w:r w:rsidRPr="002F490C">
              <w:rPr>
                <w:sz w:val="22"/>
                <w:szCs w:val="22"/>
                <w:lang w:eastAsia="ru-RU"/>
              </w:rPr>
              <w:t>шт.</w:t>
            </w:r>
          </w:p>
        </w:tc>
        <w:tc>
          <w:tcPr>
            <w:tcW w:w="1012" w:type="dxa"/>
            <w:vAlign w:val="center"/>
          </w:tcPr>
          <w:p w:rsidR="002F490C" w:rsidRPr="002F490C" w:rsidRDefault="002F490C" w:rsidP="002F490C">
            <w:pPr>
              <w:widowControl w:val="0"/>
              <w:autoSpaceDE w:val="0"/>
              <w:autoSpaceDN w:val="0"/>
              <w:adjustRightInd w:val="0"/>
              <w:spacing w:before="100" w:beforeAutospacing="1" w:after="200" w:afterAutospacing="1" w:line="276" w:lineRule="auto"/>
              <w:jc w:val="center"/>
              <w:rPr>
                <w:sz w:val="22"/>
                <w:szCs w:val="22"/>
                <w:lang w:eastAsia="ru-RU"/>
              </w:rPr>
            </w:pPr>
            <w:r w:rsidRPr="002F490C">
              <w:rPr>
                <w:sz w:val="22"/>
                <w:szCs w:val="22"/>
                <w:lang w:eastAsia="ru-RU"/>
              </w:rPr>
              <w:t>2</w:t>
            </w:r>
          </w:p>
        </w:tc>
        <w:tc>
          <w:tcPr>
            <w:tcW w:w="4234" w:type="dxa"/>
            <w:tcBorders>
              <w:left w:val="single" w:sz="1" w:space="0" w:color="000000"/>
            </w:tcBorders>
            <w:shd w:val="clear" w:color="auto" w:fill="auto"/>
          </w:tcPr>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Вид генератора – бензиновий;</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Запуск генератора – ручний стартер, електростартер;</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Номінальна потужність – 4,5-5,5 кВт;</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Максимальна потужність – 4,8- 6 кВт;</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Кількість фаз – 3 фази (220/400 В);</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Частота – 50 Гц;</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Тип генератора – синхронний;</w:t>
            </w:r>
          </w:p>
          <w:p w:rsidR="002F490C" w:rsidRPr="002F490C" w:rsidRDefault="002F490C" w:rsidP="002F490C">
            <w:pPr>
              <w:widowControl w:val="0"/>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Матеріал обмотки – мідь.</w:t>
            </w:r>
          </w:p>
          <w:p w:rsidR="002F490C" w:rsidRPr="002F490C" w:rsidRDefault="002F490C" w:rsidP="002F490C">
            <w:pPr>
              <w:widowControl w:val="0"/>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Оснащення:</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val="en-US" w:eastAsia="ru-RU"/>
              </w:rPr>
              <w:t>AVR</w:t>
            </w:r>
            <w:r w:rsidRPr="002F490C">
              <w:rPr>
                <w:rFonts w:eastAsia="Calibri"/>
                <w:sz w:val="22"/>
                <w:szCs w:val="22"/>
                <w:lang w:eastAsia="ru-RU"/>
              </w:rPr>
              <w:t xml:space="preserve"> ( автоматичний регулятор напруги);</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вихід постійного струму 12 В;</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вольтметр;</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датчик рівня оливи;</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датчик рівня пального;</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захист від короткого замикання і перенавантаження;</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захист від низького рівня оливи;</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 xml:space="preserve">лічильник </w:t>
            </w:r>
            <w:proofErr w:type="spellStart"/>
            <w:r w:rsidRPr="002F490C">
              <w:rPr>
                <w:rFonts w:eastAsia="Calibri"/>
                <w:sz w:val="22"/>
                <w:szCs w:val="22"/>
                <w:lang w:eastAsia="ru-RU"/>
              </w:rPr>
              <w:t>мотогодин</w:t>
            </w:r>
            <w:proofErr w:type="spellEnd"/>
            <w:r w:rsidRPr="002F490C">
              <w:rPr>
                <w:rFonts w:eastAsia="Calibri"/>
                <w:sz w:val="22"/>
                <w:szCs w:val="22"/>
                <w:lang w:eastAsia="ru-RU"/>
              </w:rPr>
              <w:t>.</w:t>
            </w:r>
          </w:p>
        </w:tc>
      </w:tr>
      <w:tr w:rsidR="002F490C" w:rsidRPr="002F490C" w:rsidTr="00805820">
        <w:trPr>
          <w:trHeight w:val="56"/>
        </w:trPr>
        <w:tc>
          <w:tcPr>
            <w:tcW w:w="579" w:type="dxa"/>
            <w:vAlign w:val="center"/>
          </w:tcPr>
          <w:p w:rsidR="002F490C" w:rsidRPr="002F490C" w:rsidRDefault="002F490C" w:rsidP="002F490C">
            <w:pPr>
              <w:widowControl w:val="0"/>
              <w:autoSpaceDE w:val="0"/>
              <w:autoSpaceDN w:val="0"/>
              <w:adjustRightInd w:val="0"/>
              <w:spacing w:before="100" w:beforeAutospacing="1" w:after="100" w:afterAutospacing="1" w:line="276" w:lineRule="auto"/>
              <w:jc w:val="center"/>
              <w:rPr>
                <w:sz w:val="22"/>
                <w:szCs w:val="22"/>
                <w:lang w:eastAsia="ru-RU"/>
              </w:rPr>
            </w:pPr>
            <w:r w:rsidRPr="002F490C">
              <w:rPr>
                <w:sz w:val="22"/>
                <w:szCs w:val="22"/>
                <w:lang w:eastAsia="ru-RU"/>
              </w:rPr>
              <w:t>2.</w:t>
            </w:r>
          </w:p>
        </w:tc>
        <w:tc>
          <w:tcPr>
            <w:tcW w:w="3489" w:type="dxa"/>
          </w:tcPr>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p>
          <w:p w:rsidR="002F490C" w:rsidRPr="002F490C" w:rsidRDefault="002F490C" w:rsidP="002F490C">
            <w:pPr>
              <w:widowControl w:val="0"/>
              <w:autoSpaceDE w:val="0"/>
              <w:autoSpaceDN w:val="0"/>
              <w:adjustRightInd w:val="0"/>
              <w:rPr>
                <w:sz w:val="22"/>
                <w:szCs w:val="22"/>
                <w:lang w:eastAsia="ru-RU"/>
              </w:rPr>
            </w:pPr>
            <w:r w:rsidRPr="002F490C">
              <w:rPr>
                <w:sz w:val="22"/>
                <w:szCs w:val="22"/>
                <w:lang w:eastAsia="ru-RU"/>
              </w:rPr>
              <w:t>Генератор бензиновий 1-о фазний</w:t>
            </w:r>
          </w:p>
        </w:tc>
        <w:tc>
          <w:tcPr>
            <w:tcW w:w="900" w:type="dxa"/>
            <w:vAlign w:val="center"/>
          </w:tcPr>
          <w:p w:rsidR="002F490C" w:rsidRPr="002F490C" w:rsidRDefault="002F490C" w:rsidP="002F490C">
            <w:pPr>
              <w:widowControl w:val="0"/>
              <w:autoSpaceDE w:val="0"/>
              <w:autoSpaceDN w:val="0"/>
              <w:adjustRightInd w:val="0"/>
              <w:jc w:val="center"/>
              <w:rPr>
                <w:sz w:val="22"/>
                <w:szCs w:val="22"/>
                <w:lang w:val="ru-RU" w:eastAsia="ru-RU"/>
              </w:rPr>
            </w:pPr>
            <w:r w:rsidRPr="002F490C">
              <w:rPr>
                <w:sz w:val="22"/>
                <w:szCs w:val="22"/>
                <w:lang w:eastAsia="ru-RU"/>
              </w:rPr>
              <w:lastRenderedPageBreak/>
              <w:t>шт.</w:t>
            </w:r>
          </w:p>
        </w:tc>
        <w:tc>
          <w:tcPr>
            <w:tcW w:w="1012" w:type="dxa"/>
            <w:tcBorders>
              <w:right w:val="single" w:sz="4" w:space="0" w:color="auto"/>
            </w:tcBorders>
            <w:vAlign w:val="center"/>
          </w:tcPr>
          <w:p w:rsidR="002F490C" w:rsidRPr="002F490C" w:rsidRDefault="002F490C" w:rsidP="002F490C">
            <w:pPr>
              <w:widowControl w:val="0"/>
              <w:autoSpaceDE w:val="0"/>
              <w:autoSpaceDN w:val="0"/>
              <w:adjustRightInd w:val="0"/>
              <w:jc w:val="center"/>
              <w:rPr>
                <w:sz w:val="22"/>
                <w:szCs w:val="22"/>
                <w:lang w:eastAsia="ru-RU"/>
              </w:rPr>
            </w:pPr>
            <w:r w:rsidRPr="002F490C">
              <w:rPr>
                <w:sz w:val="22"/>
                <w:szCs w:val="22"/>
                <w:lang w:eastAsia="ru-RU"/>
              </w:rPr>
              <w:t>5</w:t>
            </w:r>
          </w:p>
        </w:tc>
        <w:tc>
          <w:tcPr>
            <w:tcW w:w="4234" w:type="dxa"/>
            <w:tcBorders>
              <w:left w:val="single" w:sz="4" w:space="0" w:color="auto"/>
              <w:bottom w:val="single" w:sz="4" w:space="0" w:color="auto"/>
              <w:right w:val="single" w:sz="4" w:space="0" w:color="auto"/>
            </w:tcBorders>
            <w:shd w:val="clear" w:color="auto" w:fill="auto"/>
          </w:tcPr>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Вид генератора – бензиновий;</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 xml:space="preserve">Запуск генератора – ручний стартер, </w:t>
            </w:r>
            <w:r w:rsidRPr="002F490C">
              <w:rPr>
                <w:rFonts w:eastAsia="Calibri"/>
                <w:sz w:val="22"/>
                <w:szCs w:val="20"/>
                <w:lang w:eastAsia="ru-RU"/>
              </w:rPr>
              <w:lastRenderedPageBreak/>
              <w:t>електростартер;</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Номінальна потужність – 3,0 кВт;</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Максимальна потужність – 3,2-3,3 кВт;</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Кількість фаз –  фаза (220 В);</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Частота – 50 Гц;</w:t>
            </w:r>
          </w:p>
          <w:p w:rsidR="002F490C" w:rsidRPr="002F490C" w:rsidRDefault="002F490C" w:rsidP="002F490C">
            <w:pPr>
              <w:widowControl w:val="0"/>
              <w:autoSpaceDE w:val="0"/>
              <w:autoSpaceDN w:val="0"/>
              <w:adjustRightInd w:val="0"/>
              <w:spacing w:line="240" w:lineRule="atLeast"/>
              <w:contextualSpacing/>
              <w:rPr>
                <w:rFonts w:eastAsia="Calibri"/>
                <w:sz w:val="22"/>
                <w:szCs w:val="20"/>
                <w:lang w:eastAsia="ru-RU"/>
              </w:rPr>
            </w:pPr>
            <w:r w:rsidRPr="002F490C">
              <w:rPr>
                <w:rFonts w:eastAsia="Calibri"/>
                <w:sz w:val="22"/>
                <w:szCs w:val="20"/>
                <w:lang w:eastAsia="ru-RU"/>
              </w:rPr>
              <w:t>Тип генератора – синхронний;</w:t>
            </w:r>
          </w:p>
          <w:p w:rsidR="002F490C" w:rsidRPr="002F490C" w:rsidRDefault="002F490C" w:rsidP="002F490C">
            <w:pPr>
              <w:widowControl w:val="0"/>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Матеріал обмотки – мідь.</w:t>
            </w:r>
          </w:p>
          <w:p w:rsidR="002F490C" w:rsidRPr="002F490C" w:rsidRDefault="002F490C" w:rsidP="002F490C">
            <w:pPr>
              <w:widowControl w:val="0"/>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Оснащення:</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val="en-US" w:eastAsia="ru-RU"/>
              </w:rPr>
              <w:t>AVR</w:t>
            </w:r>
            <w:r w:rsidRPr="002F490C">
              <w:rPr>
                <w:rFonts w:eastAsia="Calibri"/>
                <w:sz w:val="22"/>
                <w:szCs w:val="22"/>
                <w:lang w:eastAsia="ru-RU"/>
              </w:rPr>
              <w:t xml:space="preserve"> ( автоматичний регулятор напруги);</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вихід постійного струму 12 В;</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вольтметр;</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датчик рівня оливи;</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датчик рівня пального;</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захист від короткого замикання і перенавантаження;</w:t>
            </w:r>
          </w:p>
          <w:p w:rsidR="002F490C" w:rsidRPr="002F490C" w:rsidRDefault="002F490C" w:rsidP="002F490C">
            <w:pPr>
              <w:widowControl w:val="0"/>
              <w:numPr>
                <w:ilvl w:val="0"/>
                <w:numId w:val="48"/>
              </w:numPr>
              <w:autoSpaceDE w:val="0"/>
              <w:autoSpaceDN w:val="0"/>
              <w:adjustRightInd w:val="0"/>
              <w:spacing w:line="240" w:lineRule="atLeast"/>
              <w:contextualSpacing/>
              <w:rPr>
                <w:rFonts w:eastAsia="Calibri"/>
                <w:sz w:val="22"/>
                <w:szCs w:val="22"/>
                <w:lang w:eastAsia="ru-RU"/>
              </w:rPr>
            </w:pPr>
            <w:r w:rsidRPr="002F490C">
              <w:rPr>
                <w:rFonts w:eastAsia="Calibri"/>
                <w:sz w:val="22"/>
                <w:szCs w:val="22"/>
                <w:lang w:eastAsia="ru-RU"/>
              </w:rPr>
              <w:t>захист від низького рівня оливи;</w:t>
            </w:r>
          </w:p>
          <w:p w:rsidR="002F490C" w:rsidRPr="002F490C" w:rsidRDefault="002F490C" w:rsidP="002F490C">
            <w:pPr>
              <w:widowControl w:val="0"/>
              <w:autoSpaceDE w:val="0"/>
              <w:autoSpaceDN w:val="0"/>
              <w:adjustRightInd w:val="0"/>
              <w:rPr>
                <w:rFonts w:eastAsia="Calibri"/>
                <w:sz w:val="22"/>
                <w:szCs w:val="20"/>
                <w:lang w:eastAsia="ru-RU"/>
              </w:rPr>
            </w:pPr>
            <w:r w:rsidRPr="002F490C">
              <w:rPr>
                <w:rFonts w:eastAsia="Calibri"/>
                <w:sz w:val="22"/>
                <w:szCs w:val="22"/>
                <w:lang w:eastAsia="ru-RU"/>
              </w:rPr>
              <w:t xml:space="preserve">       -     лічильник </w:t>
            </w:r>
            <w:proofErr w:type="spellStart"/>
            <w:r w:rsidRPr="002F490C">
              <w:rPr>
                <w:rFonts w:eastAsia="Calibri"/>
                <w:sz w:val="22"/>
                <w:szCs w:val="22"/>
                <w:lang w:eastAsia="ru-RU"/>
              </w:rPr>
              <w:t>мотогодин</w:t>
            </w:r>
            <w:proofErr w:type="spellEnd"/>
            <w:r w:rsidRPr="002F490C">
              <w:rPr>
                <w:rFonts w:eastAsia="Calibri"/>
                <w:sz w:val="22"/>
                <w:szCs w:val="22"/>
                <w:lang w:eastAsia="ru-RU"/>
              </w:rPr>
              <w:t>.</w:t>
            </w:r>
          </w:p>
        </w:tc>
      </w:tr>
    </w:tbl>
    <w:p w:rsidR="002F490C" w:rsidRPr="0053192B" w:rsidRDefault="00682AE7" w:rsidP="00500583">
      <w:pPr>
        <w:widowControl w:val="0"/>
        <w:tabs>
          <w:tab w:val="left" w:pos="1440"/>
        </w:tabs>
        <w:ind w:firstLine="540"/>
        <w:jc w:val="both"/>
        <w:rPr>
          <w:b/>
          <w:i/>
          <w:sz w:val="22"/>
          <w:szCs w:val="22"/>
        </w:rPr>
      </w:pPr>
      <w:r>
        <w:rPr>
          <w:sz w:val="22"/>
          <w:szCs w:val="22"/>
        </w:rPr>
        <w:lastRenderedPageBreak/>
        <w:t xml:space="preserve">   </w:t>
      </w:r>
      <w:r w:rsidR="001652FD" w:rsidRPr="0053192B">
        <w:rPr>
          <w:b/>
          <w:i/>
          <w:sz w:val="22"/>
          <w:szCs w:val="22"/>
        </w:rPr>
        <w:t xml:space="preserve">Технічні характеристики Товару, який пропонується Учасником повинні бути не гіршими за вимоги встановлені Замовником у цьому додатку. </w:t>
      </w:r>
      <w:r w:rsidRPr="0053192B">
        <w:rPr>
          <w:b/>
          <w:i/>
          <w:sz w:val="22"/>
          <w:szCs w:val="22"/>
        </w:rPr>
        <w:t xml:space="preserve">З цією метою </w:t>
      </w:r>
      <w:r w:rsidR="001652FD" w:rsidRPr="0053192B">
        <w:rPr>
          <w:b/>
          <w:i/>
          <w:sz w:val="22"/>
          <w:szCs w:val="22"/>
        </w:rPr>
        <w:t>У</w:t>
      </w:r>
      <w:r w:rsidRPr="0053192B">
        <w:rPr>
          <w:b/>
          <w:i/>
          <w:sz w:val="22"/>
          <w:szCs w:val="22"/>
        </w:rPr>
        <w:t>часник у</w:t>
      </w:r>
      <w:r w:rsidR="001652FD" w:rsidRPr="0053192B">
        <w:rPr>
          <w:b/>
          <w:i/>
          <w:sz w:val="22"/>
          <w:szCs w:val="22"/>
        </w:rPr>
        <w:t xml:space="preserve"> складі своєї пропозиції надає порівняльну </w:t>
      </w:r>
      <w:r w:rsidRPr="0053192B">
        <w:rPr>
          <w:b/>
          <w:i/>
          <w:sz w:val="22"/>
          <w:szCs w:val="22"/>
        </w:rPr>
        <w:t>таблицю відповідності товару технічним вимогам Замовника.</w:t>
      </w:r>
    </w:p>
    <w:p w:rsidR="00351ED4" w:rsidRPr="00351ED4" w:rsidRDefault="00351ED4" w:rsidP="00351ED4">
      <w:pPr>
        <w:ind w:firstLine="709"/>
        <w:jc w:val="both"/>
        <w:rPr>
          <w:sz w:val="22"/>
          <w:szCs w:val="22"/>
        </w:rPr>
      </w:pPr>
      <w:r w:rsidRPr="00351ED4">
        <w:rPr>
          <w:sz w:val="22"/>
          <w:szCs w:val="22"/>
        </w:rPr>
        <w:t>Якість Товару, при поставці, засвідчується документом підтверджуючим якість Товару, яким може бути або сертифікат відповідності, або декларація відповідності, або паспорт виробника, тощо.</w:t>
      </w:r>
    </w:p>
    <w:p w:rsidR="00351ED4" w:rsidRPr="00351ED4" w:rsidRDefault="00351ED4" w:rsidP="00351ED4">
      <w:pPr>
        <w:ind w:firstLine="709"/>
        <w:jc w:val="both"/>
        <w:rPr>
          <w:sz w:val="22"/>
          <w:szCs w:val="22"/>
        </w:rPr>
      </w:pPr>
      <w:r w:rsidRPr="00351ED4">
        <w:rPr>
          <w:sz w:val="22"/>
          <w:szCs w:val="22"/>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rsidR="00EC62E0" w:rsidRPr="00351ED4" w:rsidRDefault="00EC62E0" w:rsidP="00EC62E0">
      <w:pPr>
        <w:widowControl w:val="0"/>
        <w:tabs>
          <w:tab w:val="left" w:pos="1440"/>
        </w:tabs>
        <w:ind w:firstLine="540"/>
        <w:jc w:val="both"/>
        <w:rPr>
          <w:sz w:val="22"/>
          <w:szCs w:val="22"/>
        </w:rPr>
      </w:pPr>
    </w:p>
    <w:p w:rsidR="001A5EBF" w:rsidRPr="00351ED4" w:rsidRDefault="001A5EBF" w:rsidP="00EC62E0">
      <w:pPr>
        <w:contextualSpacing/>
        <w:jc w:val="both"/>
        <w:rPr>
          <w:sz w:val="22"/>
          <w:szCs w:val="22"/>
        </w:rPr>
      </w:pPr>
    </w:p>
    <w:p w:rsidR="001A5EBF" w:rsidRPr="00351ED4" w:rsidRDefault="001A5EBF" w:rsidP="001A5EBF">
      <w:pPr>
        <w:ind w:firstLine="284"/>
        <w:jc w:val="both"/>
        <w:rPr>
          <w:sz w:val="22"/>
          <w:szCs w:val="22"/>
          <w:lang w:eastAsia="ru-RU"/>
        </w:rPr>
      </w:pPr>
    </w:p>
    <w:p w:rsidR="006C1258" w:rsidRPr="00351ED4" w:rsidRDefault="006C1258" w:rsidP="006C1258">
      <w:pPr>
        <w:ind w:firstLine="567"/>
        <w:rPr>
          <w:sz w:val="22"/>
          <w:szCs w:val="22"/>
          <w:lang w:eastAsia="ru-RU"/>
        </w:rPr>
      </w:pPr>
      <w:r w:rsidRPr="00351ED4">
        <w:rPr>
          <w:sz w:val="22"/>
          <w:szCs w:val="22"/>
          <w:lang w:eastAsia="ru-RU"/>
        </w:rPr>
        <w:t>Посада               ____________________________________________        П.І.Б.</w:t>
      </w:r>
    </w:p>
    <w:p w:rsidR="006C1258" w:rsidRPr="00351ED4" w:rsidRDefault="006C1258" w:rsidP="006C1258">
      <w:pPr>
        <w:ind w:firstLine="1980"/>
        <w:rPr>
          <w:sz w:val="22"/>
          <w:szCs w:val="22"/>
          <w:lang w:eastAsia="ru-RU"/>
        </w:rPr>
      </w:pPr>
      <w:r w:rsidRPr="00351ED4">
        <w:rPr>
          <w:sz w:val="22"/>
          <w:szCs w:val="22"/>
          <w:lang w:eastAsia="ru-RU"/>
        </w:rPr>
        <w:t>(</w:t>
      </w:r>
      <w:proofErr w:type="spellStart"/>
      <w:r w:rsidRPr="00351ED4">
        <w:rPr>
          <w:sz w:val="22"/>
          <w:szCs w:val="22"/>
          <w:lang w:eastAsia="ru-RU"/>
        </w:rPr>
        <w:t>м.п</w:t>
      </w:r>
      <w:proofErr w:type="spellEnd"/>
      <w:r w:rsidRPr="00351ED4">
        <w:rPr>
          <w:sz w:val="22"/>
          <w:szCs w:val="22"/>
          <w:lang w:eastAsia="ru-RU"/>
        </w:rPr>
        <w:t>. (при здійснені діяльності з печаткою) підпис уповноваженої особи)</w:t>
      </w:r>
    </w:p>
    <w:p w:rsidR="000759C9" w:rsidRPr="00351ED4" w:rsidRDefault="00802733" w:rsidP="00301581">
      <w:pPr>
        <w:jc w:val="right"/>
        <w:rPr>
          <w:sz w:val="22"/>
          <w:szCs w:val="22"/>
        </w:rPr>
      </w:pPr>
      <w:r w:rsidRPr="00351ED4">
        <w:rPr>
          <w:sz w:val="22"/>
          <w:szCs w:val="22"/>
        </w:rPr>
        <w:t xml:space="preserve">     </w:t>
      </w:r>
    </w:p>
    <w:p w:rsidR="000759C9" w:rsidRPr="00351ED4" w:rsidRDefault="000759C9" w:rsidP="00301581">
      <w:pPr>
        <w:jc w:val="right"/>
        <w:rPr>
          <w:sz w:val="22"/>
          <w:szCs w:val="22"/>
        </w:rPr>
      </w:pPr>
    </w:p>
    <w:p w:rsidR="000759C9" w:rsidRPr="00351ED4" w:rsidRDefault="000759C9" w:rsidP="00301581">
      <w:pPr>
        <w:jc w:val="right"/>
        <w:rPr>
          <w:sz w:val="22"/>
          <w:szCs w:val="22"/>
        </w:rPr>
      </w:pPr>
    </w:p>
    <w:p w:rsidR="000759C9" w:rsidRPr="00351ED4" w:rsidRDefault="000759C9" w:rsidP="00301581">
      <w:pPr>
        <w:jc w:val="right"/>
        <w:rPr>
          <w:sz w:val="22"/>
          <w:szCs w:val="22"/>
        </w:rPr>
      </w:pPr>
    </w:p>
    <w:p w:rsidR="00DB5114" w:rsidRPr="00351ED4" w:rsidRDefault="00DB5114" w:rsidP="00301581">
      <w:pPr>
        <w:jc w:val="right"/>
        <w:rPr>
          <w:sz w:val="22"/>
          <w:szCs w:val="22"/>
        </w:rPr>
      </w:pPr>
    </w:p>
    <w:p w:rsidR="00DB5114" w:rsidRPr="00351ED4" w:rsidRDefault="00DB5114" w:rsidP="00301581">
      <w:pPr>
        <w:jc w:val="right"/>
        <w:rPr>
          <w:sz w:val="22"/>
          <w:szCs w:val="22"/>
        </w:rPr>
      </w:pPr>
    </w:p>
    <w:p w:rsidR="00DB5114" w:rsidRDefault="00DB5114"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2B728A" w:rsidRDefault="002B728A" w:rsidP="00301581">
      <w:pPr>
        <w:jc w:val="right"/>
        <w:rPr>
          <w:sz w:val="22"/>
          <w:szCs w:val="22"/>
        </w:rPr>
      </w:pPr>
    </w:p>
    <w:p w:rsidR="00301581" w:rsidRPr="00351ED4" w:rsidRDefault="00301581" w:rsidP="00301581">
      <w:pPr>
        <w:jc w:val="right"/>
        <w:rPr>
          <w:b/>
          <w:i/>
          <w:sz w:val="22"/>
          <w:szCs w:val="22"/>
        </w:rPr>
      </w:pPr>
      <w:r w:rsidRPr="00351ED4">
        <w:rPr>
          <w:b/>
          <w:i/>
          <w:sz w:val="22"/>
          <w:szCs w:val="22"/>
        </w:rPr>
        <w:t xml:space="preserve">Додаток № </w:t>
      </w:r>
      <w:r w:rsidR="00CF42D4" w:rsidRPr="00351ED4">
        <w:rPr>
          <w:b/>
          <w:i/>
          <w:sz w:val="22"/>
          <w:szCs w:val="22"/>
        </w:rPr>
        <w:t>3</w:t>
      </w:r>
    </w:p>
    <w:p w:rsidR="00301581" w:rsidRPr="00351ED4" w:rsidRDefault="00301581" w:rsidP="00301581">
      <w:pPr>
        <w:jc w:val="right"/>
        <w:rPr>
          <w:b/>
          <w:i/>
          <w:sz w:val="22"/>
          <w:szCs w:val="22"/>
        </w:rPr>
      </w:pPr>
      <w:r w:rsidRPr="00351ED4">
        <w:rPr>
          <w:b/>
          <w:i/>
          <w:sz w:val="22"/>
          <w:szCs w:val="22"/>
        </w:rPr>
        <w:t xml:space="preserve">до оголошення </w:t>
      </w:r>
    </w:p>
    <w:p w:rsidR="00301581" w:rsidRPr="00351ED4" w:rsidRDefault="00301581" w:rsidP="00301581">
      <w:pPr>
        <w:jc w:val="right"/>
        <w:rPr>
          <w:b/>
          <w:i/>
          <w:sz w:val="22"/>
          <w:szCs w:val="22"/>
        </w:rPr>
      </w:pPr>
      <w:r w:rsidRPr="00351ED4">
        <w:rPr>
          <w:b/>
          <w:i/>
          <w:sz w:val="22"/>
          <w:szCs w:val="22"/>
        </w:rPr>
        <w:t>про спрощену закупівлю</w:t>
      </w:r>
    </w:p>
    <w:p w:rsidR="0001264C" w:rsidRPr="00351ED4" w:rsidRDefault="00802733" w:rsidP="0001264C">
      <w:pPr>
        <w:rPr>
          <w:b/>
          <w:i/>
          <w:iCs/>
          <w:sz w:val="22"/>
          <w:szCs w:val="22"/>
        </w:rPr>
      </w:pPr>
      <w:r w:rsidRPr="00351ED4">
        <w:rPr>
          <w:sz w:val="22"/>
          <w:szCs w:val="22"/>
        </w:rPr>
        <w:t xml:space="preserve"> </w:t>
      </w:r>
      <w:r w:rsidR="0001264C" w:rsidRPr="00351ED4">
        <w:rPr>
          <w:sz w:val="22"/>
          <w:szCs w:val="22"/>
        </w:rPr>
        <w:t xml:space="preserve">                              </w:t>
      </w:r>
      <w:r w:rsidR="00965AFD" w:rsidRPr="00351ED4">
        <w:rPr>
          <w:b/>
          <w:sz w:val="22"/>
          <w:szCs w:val="22"/>
        </w:rPr>
        <w:t>ЦІНОВА</w:t>
      </w:r>
      <w:r w:rsidR="00965AFD" w:rsidRPr="00351ED4">
        <w:rPr>
          <w:sz w:val="22"/>
          <w:szCs w:val="22"/>
        </w:rPr>
        <w:t xml:space="preserve"> </w:t>
      </w:r>
      <w:r w:rsidR="0001264C" w:rsidRPr="00351ED4">
        <w:rPr>
          <w:b/>
          <w:sz w:val="22"/>
          <w:szCs w:val="22"/>
        </w:rPr>
        <w:t>ПРОПОЗИЦІЯ</w:t>
      </w:r>
      <w:r w:rsidR="00603DDC" w:rsidRPr="00351ED4">
        <w:rPr>
          <w:b/>
          <w:sz w:val="22"/>
          <w:szCs w:val="22"/>
        </w:rPr>
        <w:t xml:space="preserve"> </w:t>
      </w:r>
      <w:r w:rsidR="008B5ACC" w:rsidRPr="00351ED4">
        <w:rPr>
          <w:b/>
          <w:sz w:val="22"/>
          <w:szCs w:val="22"/>
        </w:rPr>
        <w:t xml:space="preserve">СПРОЩЕНОЇ ЗАКУПІВЛІ </w:t>
      </w:r>
    </w:p>
    <w:p w:rsidR="0001264C" w:rsidRPr="00351ED4" w:rsidRDefault="0001264C" w:rsidP="0001264C">
      <w:pPr>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2917"/>
      </w:tblGrid>
      <w:tr w:rsidR="0001264C" w:rsidRPr="00351ED4" w:rsidTr="00F12EEE">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01264C" w:rsidRPr="00351ED4" w:rsidRDefault="0001264C" w:rsidP="0001264C">
            <w:pPr>
              <w:rPr>
                <w:b/>
              </w:rPr>
            </w:pPr>
            <w:r w:rsidRPr="00351ED4">
              <w:rPr>
                <w:b/>
                <w:sz w:val="22"/>
                <w:szCs w:val="22"/>
              </w:rPr>
              <w:t>Відомості про учасника процедури закупівлі</w:t>
            </w:r>
          </w:p>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144B68">
            <w:r w:rsidRPr="00351ED4">
              <w:rPr>
                <w:sz w:val="22"/>
                <w:szCs w:val="22"/>
              </w:rPr>
              <w:t xml:space="preserve">Ідентифікаційний код за ЄДРПОУ </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Місцезнаходження</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Факс</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01264C" w:rsidP="0001264C">
            <w:r w:rsidRPr="00351ED4">
              <w:rPr>
                <w:sz w:val="22"/>
                <w:szCs w:val="22"/>
              </w:rPr>
              <w:t>Електронна адреса</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r w:rsidR="0001264C" w:rsidRPr="00351ED4"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351ED4" w:rsidRDefault="00144B68" w:rsidP="00144B68">
            <w:r w:rsidRPr="00351ED4">
              <w:rPr>
                <w:sz w:val="22"/>
                <w:szCs w:val="22"/>
              </w:rPr>
              <w:t>Інформація про реквізити банківського рахунку за якими буде здійснюватися оплата за договором</w:t>
            </w:r>
          </w:p>
        </w:tc>
        <w:tc>
          <w:tcPr>
            <w:tcW w:w="2917" w:type="dxa"/>
            <w:tcBorders>
              <w:top w:val="single" w:sz="4" w:space="0" w:color="auto"/>
              <w:left w:val="single" w:sz="4" w:space="0" w:color="auto"/>
              <w:bottom w:val="single" w:sz="4" w:space="0" w:color="auto"/>
              <w:right w:val="single" w:sz="4" w:space="0" w:color="auto"/>
            </w:tcBorders>
          </w:tcPr>
          <w:p w:rsidR="0001264C" w:rsidRPr="00351ED4" w:rsidRDefault="0001264C" w:rsidP="0001264C"/>
        </w:tc>
      </w:tr>
    </w:tbl>
    <w:p w:rsidR="00A979B2" w:rsidRPr="00351ED4" w:rsidRDefault="002E0C48" w:rsidP="002B728A">
      <w:pPr>
        <w:jc w:val="both"/>
        <w:rPr>
          <w:sz w:val="22"/>
          <w:szCs w:val="22"/>
          <w:lang w:val="ru-RU" w:eastAsia="ru-RU"/>
        </w:rPr>
      </w:pPr>
      <w:r w:rsidRPr="00351ED4">
        <w:rPr>
          <w:sz w:val="22"/>
          <w:szCs w:val="22"/>
        </w:rPr>
        <w:t xml:space="preserve">          </w:t>
      </w:r>
      <w:r w:rsidR="00A979B2" w:rsidRPr="00351ED4">
        <w:rPr>
          <w:sz w:val="22"/>
          <w:szCs w:val="22"/>
        </w:rPr>
        <w:t xml:space="preserve">Ми, ____________________ (назва Учасника), надаємо свою пропозицію щодо участі у спрощеній закупівлі за предметом: </w:t>
      </w:r>
      <w:r w:rsidR="00A459AE" w:rsidRPr="00351ED4">
        <w:rPr>
          <w:sz w:val="22"/>
          <w:szCs w:val="22"/>
        </w:rPr>
        <w:t xml:space="preserve">показник національного класифікатора України ДК 021:2015 “Єдиний закупівельний словник" </w:t>
      </w:r>
      <w:r w:rsidR="002B728A" w:rsidRPr="00351ED4">
        <w:rPr>
          <w:b/>
          <w:i/>
          <w:sz w:val="22"/>
          <w:szCs w:val="22"/>
        </w:rPr>
        <w:t>31120000-3 - Генератори (Генератор бензиновий)</w:t>
      </w:r>
      <w:r w:rsidR="002B728A">
        <w:rPr>
          <w:b/>
          <w:i/>
          <w:sz w:val="22"/>
          <w:szCs w:val="22"/>
        </w:rPr>
        <w:t xml:space="preserve"> </w:t>
      </w:r>
      <w:r w:rsidR="00A979B2" w:rsidRPr="00351ED4">
        <w:rPr>
          <w:sz w:val="22"/>
          <w:szCs w:val="22"/>
        </w:rPr>
        <w:t>згідно з вимогами, що запропоновані Замовником.</w:t>
      </w:r>
      <w:r w:rsidR="00DB5114" w:rsidRPr="00351ED4">
        <w:rPr>
          <w:sz w:val="22"/>
          <w:szCs w:val="22"/>
        </w:rPr>
        <w:t xml:space="preserve"> </w:t>
      </w:r>
      <w:r w:rsidR="00A979B2" w:rsidRPr="00351ED4">
        <w:rPr>
          <w:sz w:val="22"/>
          <w:szCs w:val="22"/>
          <w:lang w:eastAsia="ru-RU"/>
        </w:rPr>
        <w:t>Вивчивши документацію, викладену в оголошені та вимоги щодо</w:t>
      </w:r>
      <w:r w:rsidR="00A979B2" w:rsidRPr="00351ED4">
        <w:rPr>
          <w:sz w:val="22"/>
          <w:szCs w:val="22"/>
          <w:lang w:val="ru-RU" w:eastAsia="ru-RU"/>
        </w:rPr>
        <w:t xml:space="preserve"> </w:t>
      </w:r>
      <w:proofErr w:type="spellStart"/>
      <w:r w:rsidR="00A979B2" w:rsidRPr="00351ED4">
        <w:rPr>
          <w:sz w:val="22"/>
          <w:szCs w:val="22"/>
          <w:lang w:val="ru-RU" w:eastAsia="ru-RU"/>
        </w:rPr>
        <w:t>технічних</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якісних</w:t>
      </w:r>
      <w:proofErr w:type="spellEnd"/>
      <w:r w:rsidR="00A979B2" w:rsidRPr="00351ED4">
        <w:rPr>
          <w:sz w:val="22"/>
          <w:szCs w:val="22"/>
          <w:lang w:val="ru-RU" w:eastAsia="ru-RU"/>
        </w:rPr>
        <w:t xml:space="preserve"> та </w:t>
      </w:r>
      <w:proofErr w:type="spellStart"/>
      <w:r w:rsidR="00A979B2" w:rsidRPr="00351ED4">
        <w:rPr>
          <w:sz w:val="22"/>
          <w:szCs w:val="22"/>
          <w:lang w:val="ru-RU" w:eastAsia="ru-RU"/>
        </w:rPr>
        <w:t>кількісних</w:t>
      </w:r>
      <w:proofErr w:type="spellEnd"/>
      <w:r w:rsidR="00A979B2" w:rsidRPr="00351ED4">
        <w:rPr>
          <w:sz w:val="22"/>
          <w:szCs w:val="22"/>
          <w:lang w:val="ru-RU" w:eastAsia="ru-RU"/>
        </w:rPr>
        <w:t xml:space="preserve"> характеристик предмета </w:t>
      </w:r>
      <w:proofErr w:type="spellStart"/>
      <w:r w:rsidR="00A979B2" w:rsidRPr="00351ED4">
        <w:rPr>
          <w:sz w:val="22"/>
          <w:szCs w:val="22"/>
          <w:lang w:val="ru-RU" w:eastAsia="ru-RU"/>
        </w:rPr>
        <w:t>закіпівлі</w:t>
      </w:r>
      <w:proofErr w:type="spellEnd"/>
      <w:r w:rsidR="00A979B2" w:rsidRPr="00351ED4">
        <w:rPr>
          <w:sz w:val="22"/>
          <w:szCs w:val="22"/>
          <w:lang w:val="ru-RU" w:eastAsia="ru-RU"/>
        </w:rPr>
        <w:t xml:space="preserve">, на </w:t>
      </w:r>
      <w:proofErr w:type="spellStart"/>
      <w:r w:rsidR="00A979B2" w:rsidRPr="00351ED4">
        <w:rPr>
          <w:sz w:val="22"/>
          <w:szCs w:val="22"/>
          <w:lang w:val="ru-RU" w:eastAsia="ru-RU"/>
        </w:rPr>
        <w:t>виконання</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зазначеного</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вище</w:t>
      </w:r>
      <w:proofErr w:type="spellEnd"/>
      <w:r w:rsidR="00A979B2" w:rsidRPr="00351ED4">
        <w:rPr>
          <w:sz w:val="22"/>
          <w:szCs w:val="22"/>
          <w:lang w:val="ru-RU" w:eastAsia="ru-RU"/>
        </w:rPr>
        <w:t xml:space="preserve">, ми, </w:t>
      </w:r>
      <w:proofErr w:type="spellStart"/>
      <w:r w:rsidR="00A979B2" w:rsidRPr="00351ED4">
        <w:rPr>
          <w:sz w:val="22"/>
          <w:szCs w:val="22"/>
          <w:lang w:val="ru-RU" w:eastAsia="ru-RU"/>
        </w:rPr>
        <w:t>уповноважені</w:t>
      </w:r>
      <w:proofErr w:type="spellEnd"/>
      <w:r w:rsidR="00A979B2" w:rsidRPr="00351ED4">
        <w:rPr>
          <w:sz w:val="22"/>
          <w:szCs w:val="22"/>
          <w:lang w:val="ru-RU" w:eastAsia="ru-RU"/>
        </w:rPr>
        <w:t xml:space="preserve"> на </w:t>
      </w:r>
      <w:proofErr w:type="spellStart"/>
      <w:r w:rsidR="00A979B2" w:rsidRPr="00351ED4">
        <w:rPr>
          <w:sz w:val="22"/>
          <w:szCs w:val="22"/>
          <w:lang w:val="ru-RU" w:eastAsia="ru-RU"/>
        </w:rPr>
        <w:t>підписання</w:t>
      </w:r>
      <w:proofErr w:type="spellEnd"/>
      <w:r w:rsidR="00A979B2" w:rsidRPr="00351ED4">
        <w:rPr>
          <w:sz w:val="22"/>
          <w:szCs w:val="22"/>
          <w:lang w:val="ru-RU" w:eastAsia="ru-RU"/>
        </w:rPr>
        <w:t xml:space="preserve"> Договору, </w:t>
      </w:r>
      <w:proofErr w:type="spellStart"/>
      <w:r w:rsidR="00A979B2" w:rsidRPr="00351ED4">
        <w:rPr>
          <w:sz w:val="22"/>
          <w:szCs w:val="22"/>
          <w:lang w:val="ru-RU" w:eastAsia="ru-RU"/>
        </w:rPr>
        <w:t>маємо</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можливість</w:t>
      </w:r>
      <w:proofErr w:type="spellEnd"/>
      <w:r w:rsidR="00A979B2" w:rsidRPr="00351ED4">
        <w:rPr>
          <w:sz w:val="22"/>
          <w:szCs w:val="22"/>
          <w:lang w:val="ru-RU" w:eastAsia="ru-RU"/>
        </w:rPr>
        <w:t xml:space="preserve"> та </w:t>
      </w:r>
      <w:proofErr w:type="spellStart"/>
      <w:r w:rsidR="00A979B2" w:rsidRPr="00351ED4">
        <w:rPr>
          <w:sz w:val="22"/>
          <w:szCs w:val="22"/>
          <w:lang w:val="ru-RU" w:eastAsia="ru-RU"/>
        </w:rPr>
        <w:t>погоджуємося</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виконати</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вимоги</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Замовника</w:t>
      </w:r>
      <w:proofErr w:type="spellEnd"/>
      <w:r w:rsidR="00A979B2" w:rsidRPr="00351ED4">
        <w:rPr>
          <w:sz w:val="22"/>
          <w:szCs w:val="22"/>
          <w:lang w:val="ru-RU" w:eastAsia="ru-RU"/>
        </w:rPr>
        <w:t xml:space="preserve"> та Договору на </w:t>
      </w:r>
      <w:proofErr w:type="spellStart"/>
      <w:r w:rsidR="00A979B2" w:rsidRPr="00351ED4">
        <w:rPr>
          <w:sz w:val="22"/>
          <w:szCs w:val="22"/>
          <w:lang w:val="ru-RU" w:eastAsia="ru-RU"/>
        </w:rPr>
        <w:t>умовах</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зазначених</w:t>
      </w:r>
      <w:proofErr w:type="spellEnd"/>
      <w:r w:rsidR="00A979B2" w:rsidRPr="00351ED4">
        <w:rPr>
          <w:sz w:val="22"/>
          <w:szCs w:val="22"/>
          <w:lang w:val="ru-RU" w:eastAsia="ru-RU"/>
        </w:rPr>
        <w:t xml:space="preserve"> </w:t>
      </w:r>
      <w:r w:rsidR="00A979B2" w:rsidRPr="00351ED4">
        <w:rPr>
          <w:sz w:val="22"/>
          <w:szCs w:val="22"/>
          <w:lang w:eastAsia="ru-RU"/>
        </w:rPr>
        <w:t>в оголошенні</w:t>
      </w:r>
      <w:r w:rsidR="00A979B2" w:rsidRPr="00351ED4">
        <w:rPr>
          <w:sz w:val="22"/>
          <w:szCs w:val="22"/>
          <w:lang w:val="ru-RU" w:eastAsia="ru-RU"/>
        </w:rPr>
        <w:t xml:space="preserve"> за такими </w:t>
      </w:r>
      <w:proofErr w:type="spellStart"/>
      <w:r w:rsidR="00A979B2" w:rsidRPr="00351ED4">
        <w:rPr>
          <w:sz w:val="22"/>
          <w:szCs w:val="22"/>
          <w:lang w:val="ru-RU" w:eastAsia="ru-RU"/>
        </w:rPr>
        <w:t>цінами</w:t>
      </w:r>
      <w:proofErr w:type="spellEnd"/>
      <w:r w:rsidR="00A979B2" w:rsidRPr="00351ED4">
        <w:rPr>
          <w:sz w:val="22"/>
          <w:szCs w:val="22"/>
          <w:lang w:val="ru-RU" w:eastAsia="ru-RU"/>
        </w:rPr>
        <w:t>:</w:t>
      </w:r>
      <w:r w:rsidR="008645AA" w:rsidRPr="00351ED4">
        <w:rPr>
          <w:sz w:val="22"/>
          <w:szCs w:val="22"/>
          <w:lang w:val="ru-RU" w:eastAsia="ru-RU"/>
        </w:rPr>
        <w:t xml:space="preserve"> </w:t>
      </w:r>
    </w:p>
    <w:tbl>
      <w:tblPr>
        <w:tblW w:w="9766" w:type="dxa"/>
        <w:tblInd w:w="108" w:type="dxa"/>
        <w:tblLayout w:type="fixed"/>
        <w:tblLook w:val="0000"/>
      </w:tblPr>
      <w:tblGrid>
        <w:gridCol w:w="547"/>
        <w:gridCol w:w="3139"/>
        <w:gridCol w:w="850"/>
        <w:gridCol w:w="851"/>
        <w:gridCol w:w="2268"/>
        <w:gridCol w:w="2111"/>
      </w:tblGrid>
      <w:tr w:rsidR="002E0C48" w:rsidRPr="00351ED4" w:rsidTr="00125E14">
        <w:tc>
          <w:tcPr>
            <w:tcW w:w="547" w:type="dxa"/>
            <w:tcBorders>
              <w:top w:val="single" w:sz="4" w:space="0" w:color="000000"/>
              <w:left w:val="single" w:sz="4" w:space="0" w:color="000000"/>
              <w:bottom w:val="single" w:sz="4" w:space="0" w:color="000000"/>
            </w:tcBorders>
            <w:shd w:val="clear" w:color="auto" w:fill="auto"/>
            <w:vAlign w:val="center"/>
          </w:tcPr>
          <w:p w:rsidR="002E0C48" w:rsidRPr="00351ED4" w:rsidRDefault="002E0C48" w:rsidP="00125E14">
            <w:pPr>
              <w:jc w:val="center"/>
            </w:pPr>
            <w:r w:rsidRPr="00351ED4">
              <w:rPr>
                <w:b/>
                <w:sz w:val="22"/>
                <w:szCs w:val="22"/>
              </w:rPr>
              <w:t>№</w:t>
            </w:r>
          </w:p>
          <w:p w:rsidR="002E0C48" w:rsidRPr="00351ED4" w:rsidRDefault="002E0C48" w:rsidP="00125E14">
            <w:pPr>
              <w:tabs>
                <w:tab w:val="left" w:pos="2715"/>
              </w:tabs>
              <w:jc w:val="center"/>
            </w:pPr>
            <w:r w:rsidRPr="00351ED4">
              <w:rPr>
                <w:b/>
                <w:sz w:val="22"/>
                <w:szCs w:val="22"/>
              </w:rPr>
              <w:t>п/п</w:t>
            </w:r>
          </w:p>
        </w:tc>
        <w:tc>
          <w:tcPr>
            <w:tcW w:w="3139" w:type="dxa"/>
            <w:tcBorders>
              <w:top w:val="single" w:sz="4" w:space="0" w:color="000000"/>
              <w:left w:val="single" w:sz="4" w:space="0" w:color="000000"/>
              <w:bottom w:val="single" w:sz="4" w:space="0" w:color="000000"/>
            </w:tcBorders>
            <w:shd w:val="clear" w:color="auto" w:fill="auto"/>
            <w:vAlign w:val="center"/>
          </w:tcPr>
          <w:p w:rsidR="002E0C48" w:rsidRPr="00351ED4" w:rsidRDefault="002E0C48" w:rsidP="00125E14">
            <w:pPr>
              <w:tabs>
                <w:tab w:val="left" w:pos="2715"/>
              </w:tabs>
              <w:jc w:val="center"/>
            </w:pPr>
            <w:r w:rsidRPr="00351ED4">
              <w:rPr>
                <w:b/>
                <w:sz w:val="22"/>
                <w:szCs w:val="22"/>
              </w:rPr>
              <w:t>Найменування предмета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2E0C48" w:rsidRPr="00351ED4" w:rsidRDefault="002E0C48" w:rsidP="00125E14">
            <w:pPr>
              <w:tabs>
                <w:tab w:val="left" w:pos="2715"/>
              </w:tabs>
              <w:jc w:val="center"/>
            </w:pPr>
            <w:r w:rsidRPr="00351ED4">
              <w:rPr>
                <w:b/>
                <w:sz w:val="22"/>
                <w:szCs w:val="22"/>
              </w:rPr>
              <w:t>Од. виміру</w:t>
            </w:r>
          </w:p>
        </w:tc>
        <w:tc>
          <w:tcPr>
            <w:tcW w:w="851" w:type="dxa"/>
            <w:tcBorders>
              <w:top w:val="single" w:sz="4" w:space="0" w:color="000000"/>
              <w:left w:val="single" w:sz="4" w:space="0" w:color="000000"/>
              <w:bottom w:val="single" w:sz="4" w:space="0" w:color="000000"/>
            </w:tcBorders>
            <w:shd w:val="clear" w:color="auto" w:fill="auto"/>
            <w:vAlign w:val="center"/>
          </w:tcPr>
          <w:p w:rsidR="002E0C48" w:rsidRPr="00351ED4" w:rsidRDefault="002E0C48" w:rsidP="00125E14">
            <w:pPr>
              <w:tabs>
                <w:tab w:val="left" w:pos="2715"/>
              </w:tabs>
              <w:jc w:val="center"/>
            </w:pPr>
            <w:r w:rsidRPr="00351ED4">
              <w:rPr>
                <w:b/>
                <w:sz w:val="22"/>
                <w:szCs w:val="22"/>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2E0C48" w:rsidRPr="00351ED4" w:rsidRDefault="002E0C48" w:rsidP="00125E14">
            <w:pPr>
              <w:tabs>
                <w:tab w:val="left" w:pos="2715"/>
              </w:tabs>
              <w:jc w:val="center"/>
            </w:pPr>
            <w:r w:rsidRPr="00351ED4">
              <w:rPr>
                <w:b/>
                <w:sz w:val="22"/>
                <w:szCs w:val="22"/>
              </w:rPr>
              <w:t xml:space="preserve">Ціна за одиницю, грн. з або без ПДВ </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C48" w:rsidRPr="00351ED4" w:rsidRDefault="002E0C48" w:rsidP="00125E14">
            <w:pPr>
              <w:tabs>
                <w:tab w:val="left" w:pos="2715"/>
              </w:tabs>
              <w:jc w:val="center"/>
            </w:pPr>
            <w:r w:rsidRPr="00351ED4">
              <w:rPr>
                <w:b/>
                <w:sz w:val="22"/>
                <w:szCs w:val="22"/>
              </w:rPr>
              <w:t xml:space="preserve">Всього, грн. з або без ПДВ </w:t>
            </w:r>
          </w:p>
        </w:tc>
      </w:tr>
      <w:tr w:rsidR="00737AB2" w:rsidRPr="00351ED4" w:rsidTr="00ED2392">
        <w:tc>
          <w:tcPr>
            <w:tcW w:w="547" w:type="dxa"/>
            <w:tcBorders>
              <w:top w:val="single" w:sz="4" w:space="0" w:color="000000"/>
              <w:left w:val="single" w:sz="4" w:space="0" w:color="000000"/>
              <w:bottom w:val="single" w:sz="4" w:space="0" w:color="000000"/>
            </w:tcBorders>
            <w:shd w:val="clear" w:color="auto" w:fill="auto"/>
            <w:vAlign w:val="center"/>
          </w:tcPr>
          <w:p w:rsidR="00737AB2" w:rsidRPr="00351ED4" w:rsidRDefault="00737AB2" w:rsidP="00125E14">
            <w:pPr>
              <w:tabs>
                <w:tab w:val="left" w:pos="2715"/>
              </w:tabs>
              <w:jc w:val="center"/>
            </w:pPr>
            <w:r w:rsidRPr="00351ED4">
              <w:rPr>
                <w:b/>
                <w:sz w:val="22"/>
                <w:szCs w:val="22"/>
              </w:rPr>
              <w:t>1.</w:t>
            </w:r>
          </w:p>
        </w:tc>
        <w:tc>
          <w:tcPr>
            <w:tcW w:w="3139" w:type="dxa"/>
            <w:tcBorders>
              <w:top w:val="single" w:sz="4" w:space="0" w:color="000000"/>
              <w:left w:val="single" w:sz="4" w:space="0" w:color="000000"/>
              <w:bottom w:val="single" w:sz="4" w:space="0" w:color="000000"/>
            </w:tcBorders>
            <w:shd w:val="clear" w:color="auto" w:fill="auto"/>
          </w:tcPr>
          <w:p w:rsidR="00737AB2" w:rsidRPr="007F0356" w:rsidRDefault="00737AB2" w:rsidP="00805820">
            <w:pPr>
              <w:rPr>
                <w:sz w:val="22"/>
                <w:szCs w:val="22"/>
              </w:rPr>
            </w:pPr>
            <w:r w:rsidRPr="007F0356">
              <w:rPr>
                <w:sz w:val="22"/>
                <w:szCs w:val="22"/>
              </w:rPr>
              <w:t>Генератор бензиновий 3-х фазний</w:t>
            </w:r>
            <w:r w:rsidR="00C5035B">
              <w:rPr>
                <w:sz w:val="22"/>
                <w:szCs w:val="22"/>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rsidR="00737AB2" w:rsidRPr="00351ED4" w:rsidRDefault="00737AB2" w:rsidP="00125E14">
            <w:pPr>
              <w:widowControl w:val="0"/>
              <w:autoSpaceDE w:val="0"/>
              <w:ind w:left="33" w:hanging="33"/>
              <w:jc w:val="center"/>
            </w:pPr>
            <w:bookmarkStart w:id="6" w:name="_Hlk77336545"/>
            <w:proofErr w:type="spellStart"/>
            <w:r w:rsidRPr="00351ED4">
              <w:rPr>
                <w:sz w:val="22"/>
                <w:szCs w:val="22"/>
              </w:rPr>
              <w:t>шт</w:t>
            </w:r>
            <w:bookmarkEnd w:id="6"/>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737AB2" w:rsidRPr="00351ED4" w:rsidRDefault="00737AB2" w:rsidP="00125E14">
            <w:pPr>
              <w:widowControl w:val="0"/>
              <w:autoSpaceDE w:val="0"/>
              <w:jc w:val="center"/>
            </w:pPr>
            <w:r>
              <w:rPr>
                <w:sz w:val="22"/>
                <w:szCs w:val="22"/>
              </w:rPr>
              <w:t>2</w:t>
            </w:r>
          </w:p>
        </w:tc>
        <w:tc>
          <w:tcPr>
            <w:tcW w:w="2268" w:type="dxa"/>
            <w:tcBorders>
              <w:top w:val="single" w:sz="4" w:space="0" w:color="000000"/>
              <w:left w:val="single" w:sz="4" w:space="0" w:color="000000"/>
              <w:bottom w:val="single" w:sz="4" w:space="0" w:color="000000"/>
            </w:tcBorders>
            <w:shd w:val="clear" w:color="auto" w:fill="auto"/>
            <w:vAlign w:val="center"/>
          </w:tcPr>
          <w:p w:rsidR="00737AB2" w:rsidRPr="00351ED4" w:rsidRDefault="00737AB2" w:rsidP="00125E14">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AB2" w:rsidRPr="00351ED4" w:rsidRDefault="00737AB2" w:rsidP="00125E14">
            <w:pPr>
              <w:tabs>
                <w:tab w:val="left" w:pos="2715"/>
              </w:tabs>
              <w:snapToGrid w:val="0"/>
              <w:jc w:val="center"/>
              <w:rPr>
                <w:b/>
              </w:rPr>
            </w:pPr>
          </w:p>
        </w:tc>
      </w:tr>
      <w:tr w:rsidR="00737AB2" w:rsidRPr="00351ED4" w:rsidTr="00ED2392">
        <w:tc>
          <w:tcPr>
            <w:tcW w:w="547" w:type="dxa"/>
            <w:tcBorders>
              <w:top w:val="single" w:sz="4" w:space="0" w:color="000000"/>
              <w:left w:val="single" w:sz="4" w:space="0" w:color="000000"/>
              <w:bottom w:val="single" w:sz="4" w:space="0" w:color="000000"/>
            </w:tcBorders>
            <w:shd w:val="clear" w:color="auto" w:fill="auto"/>
            <w:vAlign w:val="center"/>
          </w:tcPr>
          <w:p w:rsidR="00737AB2" w:rsidRPr="00351ED4" w:rsidRDefault="00737AB2" w:rsidP="00125E14">
            <w:pPr>
              <w:tabs>
                <w:tab w:val="left" w:pos="2715"/>
              </w:tabs>
              <w:jc w:val="center"/>
              <w:rPr>
                <w:b/>
                <w:sz w:val="22"/>
                <w:szCs w:val="22"/>
              </w:rPr>
            </w:pPr>
            <w:r>
              <w:rPr>
                <w:b/>
                <w:sz w:val="22"/>
                <w:szCs w:val="22"/>
              </w:rPr>
              <w:t>2.</w:t>
            </w:r>
          </w:p>
        </w:tc>
        <w:tc>
          <w:tcPr>
            <w:tcW w:w="3139" w:type="dxa"/>
            <w:tcBorders>
              <w:top w:val="single" w:sz="4" w:space="0" w:color="000000"/>
              <w:left w:val="single" w:sz="4" w:space="0" w:color="000000"/>
              <w:bottom w:val="single" w:sz="4" w:space="0" w:color="000000"/>
            </w:tcBorders>
            <w:shd w:val="clear" w:color="auto" w:fill="auto"/>
          </w:tcPr>
          <w:p w:rsidR="00737AB2" w:rsidRPr="007F0356" w:rsidRDefault="00737AB2" w:rsidP="00805820">
            <w:pPr>
              <w:rPr>
                <w:sz w:val="22"/>
                <w:szCs w:val="22"/>
              </w:rPr>
            </w:pPr>
            <w:r w:rsidRPr="007F0356">
              <w:rPr>
                <w:sz w:val="22"/>
                <w:szCs w:val="22"/>
              </w:rPr>
              <w:t>Генератор бензиновий 1-о фазний</w:t>
            </w:r>
            <w:r w:rsidR="00C5035B">
              <w:rPr>
                <w:sz w:val="22"/>
                <w:szCs w:val="22"/>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rsidR="00737AB2" w:rsidRPr="00351ED4" w:rsidRDefault="00737AB2" w:rsidP="00125E14">
            <w:pPr>
              <w:widowControl w:val="0"/>
              <w:autoSpaceDE w:val="0"/>
              <w:ind w:left="33" w:hanging="33"/>
              <w:jc w:val="center"/>
              <w:rPr>
                <w:sz w:val="22"/>
                <w:szCs w:val="22"/>
              </w:rPr>
            </w:pPr>
            <w:proofErr w:type="spellStart"/>
            <w:r>
              <w:rPr>
                <w:sz w:val="22"/>
                <w:szCs w:val="22"/>
              </w:rPr>
              <w:t>шт</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737AB2" w:rsidRDefault="00737AB2" w:rsidP="00125E14">
            <w:pPr>
              <w:widowControl w:val="0"/>
              <w:autoSpaceDE w:val="0"/>
              <w:jc w:val="center"/>
              <w:rPr>
                <w:sz w:val="22"/>
                <w:szCs w:val="22"/>
              </w:rPr>
            </w:pPr>
            <w:r>
              <w:rPr>
                <w:sz w:val="22"/>
                <w:szCs w:val="22"/>
              </w:rPr>
              <w:t>5</w:t>
            </w:r>
          </w:p>
        </w:tc>
        <w:tc>
          <w:tcPr>
            <w:tcW w:w="2268" w:type="dxa"/>
            <w:tcBorders>
              <w:top w:val="single" w:sz="4" w:space="0" w:color="000000"/>
              <w:left w:val="single" w:sz="4" w:space="0" w:color="000000"/>
              <w:bottom w:val="single" w:sz="4" w:space="0" w:color="000000"/>
            </w:tcBorders>
            <w:shd w:val="clear" w:color="auto" w:fill="auto"/>
            <w:vAlign w:val="center"/>
          </w:tcPr>
          <w:p w:rsidR="00737AB2" w:rsidRPr="00351ED4" w:rsidRDefault="00737AB2" w:rsidP="00125E14">
            <w:pPr>
              <w:tabs>
                <w:tab w:val="left" w:pos="2715"/>
              </w:tabs>
              <w:snapToGrid w:val="0"/>
              <w:jc w:val="center"/>
              <w:rPr>
                <w:b/>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AB2" w:rsidRPr="00351ED4" w:rsidRDefault="00737AB2" w:rsidP="00125E14">
            <w:pPr>
              <w:tabs>
                <w:tab w:val="left" w:pos="2715"/>
              </w:tabs>
              <w:snapToGrid w:val="0"/>
              <w:jc w:val="center"/>
              <w:rPr>
                <w:b/>
              </w:rPr>
            </w:pPr>
          </w:p>
        </w:tc>
      </w:tr>
      <w:tr w:rsidR="007E7D33" w:rsidRPr="00351ED4" w:rsidTr="00125E14">
        <w:trPr>
          <w:trHeight w:val="373"/>
        </w:trPr>
        <w:tc>
          <w:tcPr>
            <w:tcW w:w="5387" w:type="dxa"/>
            <w:gridSpan w:val="4"/>
            <w:tcBorders>
              <w:top w:val="single" w:sz="4" w:space="0" w:color="000000"/>
              <w:left w:val="single" w:sz="4" w:space="0" w:color="000000"/>
              <w:bottom w:val="single" w:sz="4" w:space="0" w:color="000000"/>
            </w:tcBorders>
            <w:shd w:val="clear" w:color="auto" w:fill="auto"/>
          </w:tcPr>
          <w:p w:rsidR="007E7D33" w:rsidRPr="00351ED4" w:rsidRDefault="007E7D33" w:rsidP="007E7D33">
            <w:r w:rsidRPr="00351ED4">
              <w:rPr>
                <w:b/>
                <w:sz w:val="22"/>
                <w:szCs w:val="22"/>
              </w:rPr>
              <w:t xml:space="preserve">Загальна вартість тендерної пропозиції, грн. з або без ПДВ </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D33" w:rsidRPr="00351ED4" w:rsidRDefault="007E7D33" w:rsidP="007E7D33">
            <w:pPr>
              <w:tabs>
                <w:tab w:val="left" w:pos="2715"/>
              </w:tabs>
              <w:jc w:val="center"/>
            </w:pPr>
            <w:r w:rsidRPr="00351ED4">
              <w:rPr>
                <w:sz w:val="22"/>
                <w:szCs w:val="22"/>
              </w:rPr>
              <w:t>(цифрами та словами)</w:t>
            </w:r>
          </w:p>
        </w:tc>
      </w:tr>
      <w:tr w:rsidR="007E7D33" w:rsidRPr="00351ED4" w:rsidTr="00125E14">
        <w:trPr>
          <w:trHeight w:val="342"/>
        </w:trPr>
        <w:tc>
          <w:tcPr>
            <w:tcW w:w="5387" w:type="dxa"/>
            <w:gridSpan w:val="4"/>
            <w:tcBorders>
              <w:top w:val="single" w:sz="4" w:space="0" w:color="000000"/>
              <w:left w:val="single" w:sz="4" w:space="0" w:color="000000"/>
              <w:bottom w:val="single" w:sz="4" w:space="0" w:color="000000"/>
            </w:tcBorders>
            <w:shd w:val="clear" w:color="auto" w:fill="auto"/>
          </w:tcPr>
          <w:p w:rsidR="007E7D33" w:rsidRPr="00351ED4" w:rsidRDefault="007E7D33" w:rsidP="007E7D33">
            <w:pPr>
              <w:rPr>
                <w:b/>
              </w:rPr>
            </w:pPr>
            <w:r w:rsidRPr="00351ED4">
              <w:rPr>
                <w:b/>
                <w:sz w:val="22"/>
                <w:szCs w:val="22"/>
              </w:rPr>
              <w:t>ПДВ грн. (для учасників - платників ПДВ)</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tcPr>
          <w:p w:rsidR="007E7D33" w:rsidRPr="00351ED4" w:rsidRDefault="007E7D33" w:rsidP="007E7D33">
            <w:pPr>
              <w:jc w:val="center"/>
            </w:pPr>
            <w:r w:rsidRPr="00351ED4">
              <w:rPr>
                <w:sz w:val="22"/>
                <w:szCs w:val="22"/>
              </w:rPr>
              <w:t>(цифрами та словами)</w:t>
            </w:r>
          </w:p>
        </w:tc>
      </w:tr>
    </w:tbl>
    <w:p w:rsidR="00EC62E0" w:rsidRPr="00351ED4" w:rsidRDefault="00EC62E0" w:rsidP="002351EA">
      <w:pPr>
        <w:jc w:val="both"/>
        <w:rPr>
          <w:sz w:val="22"/>
          <w:szCs w:val="22"/>
          <w:lang w:val="ru-RU" w:eastAsia="ru-RU"/>
        </w:rPr>
      </w:pPr>
    </w:p>
    <w:p w:rsidR="00515A05" w:rsidRPr="00351ED4" w:rsidRDefault="00515A05" w:rsidP="00515A05">
      <w:pPr>
        <w:widowControl w:val="0"/>
        <w:autoSpaceDE w:val="0"/>
        <w:autoSpaceDN w:val="0"/>
        <w:adjustRightInd w:val="0"/>
        <w:ind w:firstLine="540"/>
        <w:jc w:val="both"/>
        <w:rPr>
          <w:rFonts w:cs="Times New Roman CYR"/>
          <w:sz w:val="22"/>
          <w:szCs w:val="22"/>
          <w:lang w:eastAsia="ru-RU"/>
        </w:rPr>
      </w:pPr>
      <w:r w:rsidRPr="00351ED4">
        <w:rPr>
          <w:rFonts w:cs="Times New Roman CYR"/>
          <w:sz w:val="22"/>
          <w:szCs w:val="22"/>
          <w:lang w:eastAsia="ru-RU"/>
        </w:rPr>
        <w:t>Ми зазначаємо, що, відповідно до вимог чинного законодавства України, маємо право на здійснення господарської діяльності, передбаченої цією спрощеною закупівлею, маємо всі необхідні документи, вимоги до обов’язкової наявності яких містяться в законодавстві України.</w:t>
      </w:r>
    </w:p>
    <w:p w:rsidR="00515A05" w:rsidRPr="00351ED4" w:rsidRDefault="00515A05" w:rsidP="00515A05">
      <w:pPr>
        <w:tabs>
          <w:tab w:val="left" w:pos="540"/>
        </w:tabs>
        <w:ind w:firstLine="567"/>
        <w:jc w:val="both"/>
        <w:rPr>
          <w:color w:val="000000"/>
          <w:sz w:val="22"/>
          <w:szCs w:val="22"/>
          <w:lang w:eastAsia="ru-RU"/>
        </w:rPr>
      </w:pPr>
      <w:r w:rsidRPr="00351ED4">
        <w:rPr>
          <w:color w:val="000000"/>
          <w:sz w:val="22"/>
          <w:szCs w:val="22"/>
          <w:lang w:eastAsia="en-US"/>
        </w:rPr>
        <w:t xml:space="preserve">Ми погоджуємося з умовами, що ви можете відхилити нашу чи всі пропозиції згідно з умовами </w:t>
      </w:r>
      <w:r w:rsidRPr="00351ED4">
        <w:rPr>
          <w:color w:val="000000"/>
          <w:sz w:val="22"/>
          <w:szCs w:val="22"/>
          <w:lang w:eastAsia="ru-RU"/>
        </w:rPr>
        <w:t>оголошення про проведення спрощеної закупівлі</w:t>
      </w:r>
      <w:r w:rsidRPr="00351ED4">
        <w:rPr>
          <w:color w:val="000000"/>
          <w:sz w:val="22"/>
          <w:szCs w:val="22"/>
          <w:lang w:eastAsia="en-US"/>
        </w:rPr>
        <w:t xml:space="preserve"> та розуміємо, що Ви не обмежені у прийнятті будь-якої іншої пропозиції з більш вигідними для Вас умовами.  </w:t>
      </w:r>
    </w:p>
    <w:p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Ми розуміємо та погоджуємося, що Ви можете відмінити спрощену закупівлю у разі наявності обставин для цього згідно із Законом. </w:t>
      </w:r>
    </w:p>
    <w:p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Якщо нас буде визначено переможцем спрощеної закупівлі, ми беремо на себе зобов’язання підписати договір із замовником відповідно до вимог </w:t>
      </w:r>
      <w:r w:rsidRPr="00351ED4">
        <w:rPr>
          <w:color w:val="000000"/>
          <w:sz w:val="22"/>
          <w:szCs w:val="22"/>
          <w:lang w:eastAsia="ru-RU"/>
        </w:rPr>
        <w:t>оголошення про проведення спрощеної закупівлі</w:t>
      </w:r>
      <w:r w:rsidRPr="00351ED4">
        <w:rPr>
          <w:color w:val="000000"/>
          <w:sz w:val="22"/>
          <w:szCs w:val="22"/>
          <w:lang w:eastAsia="en-US"/>
        </w:rPr>
        <w:t xml:space="preserve"> та нашої пропозиції не пізніше ніж через 20 днів з дня прийняття рішення про намір укласти договір про закупівлю.</w:t>
      </w:r>
    </w:p>
    <w:p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w:t>
      </w:r>
      <w:r w:rsidRPr="00351ED4">
        <w:rPr>
          <w:color w:val="000000"/>
          <w:sz w:val="22"/>
          <w:szCs w:val="22"/>
          <w:lang w:eastAsia="ru-RU"/>
        </w:rPr>
        <w:t>оголошенні про проведення спрощеної закупівлі</w:t>
      </w:r>
      <w:r w:rsidRPr="00351ED4">
        <w:rPr>
          <w:color w:val="000000"/>
          <w:sz w:val="22"/>
          <w:szCs w:val="22"/>
          <w:lang w:eastAsia="en-US"/>
        </w:rPr>
        <w:t xml:space="preserve">. </w:t>
      </w:r>
    </w:p>
    <w:p w:rsidR="00A979B2" w:rsidRPr="00351ED4"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ED4">
        <w:rPr>
          <w:sz w:val="22"/>
          <w:szCs w:val="22"/>
        </w:rPr>
        <w:t>____________________________________</w:t>
      </w:r>
      <w:r w:rsidRPr="00351ED4">
        <w:rPr>
          <w:sz w:val="22"/>
          <w:szCs w:val="22"/>
        </w:rPr>
        <w:tab/>
      </w:r>
      <w:r w:rsidRPr="00351ED4">
        <w:rPr>
          <w:sz w:val="22"/>
          <w:szCs w:val="22"/>
        </w:rPr>
        <w:tab/>
      </w:r>
      <w:r w:rsidRPr="00351ED4">
        <w:rPr>
          <w:sz w:val="22"/>
          <w:szCs w:val="22"/>
        </w:rPr>
        <w:tab/>
        <w:t>_____________________________</w:t>
      </w:r>
    </w:p>
    <w:p w:rsidR="00A979B2" w:rsidRPr="00351ED4"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ED4">
        <w:rPr>
          <w:sz w:val="22"/>
          <w:szCs w:val="22"/>
        </w:rPr>
        <w:tab/>
        <w:t>відповідальна особа учасника</w:t>
      </w:r>
      <w:r w:rsidRPr="00351ED4">
        <w:rPr>
          <w:sz w:val="22"/>
          <w:szCs w:val="22"/>
        </w:rPr>
        <w:tab/>
      </w:r>
      <w:r w:rsidRPr="00351ED4">
        <w:rPr>
          <w:sz w:val="22"/>
          <w:szCs w:val="22"/>
        </w:rPr>
        <w:tab/>
      </w:r>
      <w:r w:rsidRPr="00351ED4">
        <w:rPr>
          <w:sz w:val="22"/>
          <w:szCs w:val="22"/>
        </w:rPr>
        <w:tab/>
      </w:r>
      <w:r w:rsidRPr="00351ED4">
        <w:rPr>
          <w:sz w:val="22"/>
          <w:szCs w:val="22"/>
        </w:rPr>
        <w:tab/>
      </w:r>
      <w:r w:rsidRPr="00351ED4">
        <w:rPr>
          <w:sz w:val="22"/>
          <w:szCs w:val="22"/>
        </w:rPr>
        <w:tab/>
        <w:t>підпис</w:t>
      </w:r>
    </w:p>
    <w:p w:rsidR="007245E2" w:rsidRPr="00351ED4" w:rsidRDefault="007245E2"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rsidR="002E0C48" w:rsidRPr="00351ED4" w:rsidRDefault="002E0C48" w:rsidP="00301581">
      <w:pPr>
        <w:jc w:val="right"/>
        <w:rPr>
          <w:b/>
          <w:i/>
          <w:sz w:val="22"/>
          <w:szCs w:val="22"/>
        </w:rPr>
      </w:pPr>
    </w:p>
    <w:p w:rsidR="002E0C48" w:rsidRPr="00351ED4" w:rsidRDefault="002E0C48" w:rsidP="00301581">
      <w:pPr>
        <w:jc w:val="right"/>
        <w:rPr>
          <w:b/>
          <w:i/>
          <w:sz w:val="22"/>
          <w:szCs w:val="22"/>
        </w:rPr>
      </w:pPr>
    </w:p>
    <w:p w:rsidR="002E0C48" w:rsidRPr="00351ED4" w:rsidRDefault="002E0C48" w:rsidP="00301581">
      <w:pPr>
        <w:jc w:val="right"/>
        <w:rPr>
          <w:b/>
          <w:i/>
          <w:sz w:val="22"/>
          <w:szCs w:val="22"/>
        </w:rPr>
      </w:pPr>
    </w:p>
    <w:p w:rsidR="00DB5114" w:rsidRPr="00351ED4" w:rsidRDefault="00DB5114" w:rsidP="00301581">
      <w:pPr>
        <w:jc w:val="right"/>
        <w:rPr>
          <w:b/>
          <w:i/>
          <w:sz w:val="22"/>
          <w:szCs w:val="22"/>
        </w:rPr>
      </w:pPr>
    </w:p>
    <w:p w:rsidR="00DB5114" w:rsidRPr="00351ED4" w:rsidRDefault="00DB5114" w:rsidP="00301581">
      <w:pPr>
        <w:jc w:val="right"/>
        <w:rPr>
          <w:b/>
          <w:i/>
          <w:sz w:val="22"/>
          <w:szCs w:val="22"/>
        </w:rPr>
      </w:pPr>
    </w:p>
    <w:p w:rsidR="00DB5114" w:rsidRDefault="00DB5114" w:rsidP="00301581">
      <w:pPr>
        <w:jc w:val="right"/>
        <w:rPr>
          <w:b/>
          <w:i/>
          <w:sz w:val="22"/>
          <w:szCs w:val="22"/>
        </w:rPr>
      </w:pPr>
    </w:p>
    <w:p w:rsidR="00F4771C" w:rsidRDefault="00F4771C" w:rsidP="00301581">
      <w:pPr>
        <w:jc w:val="right"/>
        <w:rPr>
          <w:b/>
          <w:i/>
          <w:sz w:val="22"/>
          <w:szCs w:val="22"/>
        </w:rPr>
      </w:pPr>
    </w:p>
    <w:p w:rsidR="00F4771C" w:rsidRPr="00351ED4" w:rsidRDefault="00F4771C" w:rsidP="00301581">
      <w:pPr>
        <w:jc w:val="right"/>
        <w:rPr>
          <w:b/>
          <w:i/>
          <w:sz w:val="22"/>
          <w:szCs w:val="22"/>
        </w:rPr>
      </w:pPr>
    </w:p>
    <w:p w:rsidR="00301581" w:rsidRPr="00351ED4" w:rsidRDefault="00E168A7" w:rsidP="00301581">
      <w:pPr>
        <w:jc w:val="right"/>
        <w:rPr>
          <w:b/>
          <w:i/>
          <w:sz w:val="22"/>
          <w:szCs w:val="22"/>
        </w:rPr>
      </w:pPr>
      <w:r w:rsidRPr="00351ED4">
        <w:rPr>
          <w:b/>
          <w:i/>
          <w:sz w:val="22"/>
          <w:szCs w:val="22"/>
        </w:rPr>
        <w:t>Д</w:t>
      </w:r>
      <w:r w:rsidR="00301581" w:rsidRPr="00351ED4">
        <w:rPr>
          <w:b/>
          <w:i/>
          <w:sz w:val="22"/>
          <w:szCs w:val="22"/>
        </w:rPr>
        <w:t xml:space="preserve">одаток № </w:t>
      </w:r>
      <w:r w:rsidR="00515A05" w:rsidRPr="00351ED4">
        <w:rPr>
          <w:b/>
          <w:i/>
          <w:sz w:val="22"/>
          <w:szCs w:val="22"/>
        </w:rPr>
        <w:t>4</w:t>
      </w:r>
    </w:p>
    <w:p w:rsidR="00301581" w:rsidRPr="00351ED4" w:rsidRDefault="00301581" w:rsidP="00301581">
      <w:pPr>
        <w:jc w:val="right"/>
        <w:rPr>
          <w:b/>
          <w:i/>
          <w:sz w:val="22"/>
          <w:szCs w:val="22"/>
        </w:rPr>
      </w:pPr>
      <w:r w:rsidRPr="00351ED4">
        <w:rPr>
          <w:b/>
          <w:i/>
          <w:sz w:val="22"/>
          <w:szCs w:val="22"/>
        </w:rPr>
        <w:t xml:space="preserve">до оголошення </w:t>
      </w:r>
    </w:p>
    <w:p w:rsidR="00301581" w:rsidRPr="00351ED4" w:rsidRDefault="00301581" w:rsidP="00301581">
      <w:pPr>
        <w:jc w:val="right"/>
        <w:rPr>
          <w:b/>
          <w:i/>
          <w:sz w:val="22"/>
          <w:szCs w:val="22"/>
        </w:rPr>
      </w:pPr>
      <w:r w:rsidRPr="00351ED4">
        <w:rPr>
          <w:b/>
          <w:i/>
          <w:sz w:val="22"/>
          <w:szCs w:val="22"/>
        </w:rPr>
        <w:t>про спрощену закупівлю</w:t>
      </w:r>
    </w:p>
    <w:p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rsidR="00BD23B2" w:rsidRPr="00351ED4" w:rsidRDefault="00BD23B2" w:rsidP="00BD23B2">
      <w:pPr>
        <w:shd w:val="clear" w:color="auto" w:fill="FFFFFF"/>
        <w:jc w:val="center"/>
        <w:rPr>
          <w:b/>
          <w:bCs/>
          <w:sz w:val="22"/>
          <w:szCs w:val="22"/>
        </w:rPr>
      </w:pPr>
      <w:r w:rsidRPr="00351ED4">
        <w:rPr>
          <w:b/>
          <w:bCs/>
          <w:sz w:val="22"/>
          <w:szCs w:val="22"/>
        </w:rPr>
        <w:t>Лист-згода</w:t>
      </w:r>
    </w:p>
    <w:p w:rsidR="00BD23B2" w:rsidRPr="00351ED4" w:rsidRDefault="00BD23B2" w:rsidP="00BD23B2">
      <w:pPr>
        <w:shd w:val="clear" w:color="auto" w:fill="FFFFFF"/>
        <w:rPr>
          <w:bCs/>
          <w:sz w:val="22"/>
          <w:szCs w:val="22"/>
        </w:rPr>
      </w:pPr>
    </w:p>
    <w:p w:rsidR="00BD23B2" w:rsidRPr="00351ED4" w:rsidRDefault="00BD23B2" w:rsidP="00BD23B2">
      <w:pPr>
        <w:shd w:val="clear" w:color="auto" w:fill="FFFFFF"/>
        <w:jc w:val="center"/>
        <w:rPr>
          <w:bCs/>
          <w:sz w:val="22"/>
          <w:szCs w:val="22"/>
        </w:rPr>
      </w:pPr>
    </w:p>
    <w:p w:rsidR="00BD23B2" w:rsidRPr="00351ED4" w:rsidRDefault="00BD23B2" w:rsidP="00BD23B2">
      <w:pPr>
        <w:shd w:val="clear" w:color="auto" w:fill="FFFFFF"/>
        <w:jc w:val="both"/>
        <w:rPr>
          <w:bCs/>
          <w:sz w:val="22"/>
          <w:szCs w:val="22"/>
        </w:rPr>
      </w:pPr>
      <w:r w:rsidRPr="00351ED4">
        <w:rPr>
          <w:bCs/>
          <w:sz w:val="22"/>
          <w:szCs w:val="22"/>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D23B2" w:rsidRPr="00351ED4" w:rsidRDefault="00BD23B2" w:rsidP="00BD23B2">
      <w:pPr>
        <w:rPr>
          <w:bCs/>
          <w:sz w:val="22"/>
          <w:szCs w:val="22"/>
        </w:rPr>
      </w:pPr>
    </w:p>
    <w:p w:rsidR="00BD23B2" w:rsidRPr="00351ED4" w:rsidRDefault="00BD23B2" w:rsidP="00BD23B2">
      <w:pPr>
        <w:rPr>
          <w:bCs/>
          <w:sz w:val="22"/>
          <w:szCs w:val="22"/>
        </w:rPr>
      </w:pPr>
      <w:r w:rsidRPr="00351ED4">
        <w:rPr>
          <w:bCs/>
          <w:sz w:val="22"/>
          <w:szCs w:val="22"/>
        </w:rPr>
        <w:t xml:space="preserve"> _______________                    ________________        </w:t>
      </w:r>
      <w:r w:rsidRPr="00351ED4">
        <w:rPr>
          <w:bCs/>
          <w:sz w:val="22"/>
          <w:szCs w:val="22"/>
        </w:rPr>
        <w:tab/>
        <w:t>____________________</w:t>
      </w:r>
    </w:p>
    <w:p w:rsidR="00BD23B2" w:rsidRPr="00351ED4" w:rsidRDefault="00BD23B2" w:rsidP="00BD23B2">
      <w:pPr>
        <w:rPr>
          <w:bCs/>
          <w:sz w:val="22"/>
          <w:szCs w:val="22"/>
        </w:rPr>
      </w:pPr>
      <w:r w:rsidRPr="00351ED4">
        <w:rPr>
          <w:bCs/>
          <w:sz w:val="22"/>
          <w:szCs w:val="22"/>
        </w:rPr>
        <w:t xml:space="preserve">      Дата                                                 Підпис                   </w:t>
      </w:r>
      <w:r w:rsidRPr="00351ED4">
        <w:rPr>
          <w:bCs/>
          <w:sz w:val="22"/>
          <w:szCs w:val="22"/>
        </w:rPr>
        <w:tab/>
        <w:t xml:space="preserve">   Прізвище те ініціали</w:t>
      </w:r>
    </w:p>
    <w:p w:rsidR="00BD23B2" w:rsidRPr="00351ED4" w:rsidRDefault="00BD23B2" w:rsidP="00BD23B2">
      <w:pPr>
        <w:tabs>
          <w:tab w:val="left" w:pos="2849"/>
        </w:tabs>
        <w:outlineLvl w:val="0"/>
        <w:rPr>
          <w:sz w:val="22"/>
          <w:szCs w:val="22"/>
        </w:rPr>
      </w:pPr>
    </w:p>
    <w:p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sectPr w:rsidR="00301581" w:rsidRPr="00351ED4" w:rsidSect="008E070C">
      <w:headerReference w:type="default" r:id="rId9"/>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E0" w:rsidRDefault="00F633E0" w:rsidP="00710D56">
      <w:r>
        <w:separator/>
      </w:r>
    </w:p>
  </w:endnote>
  <w:endnote w:type="continuationSeparator" w:id="0">
    <w:p w:rsidR="00F633E0" w:rsidRDefault="00F633E0" w:rsidP="0071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E0" w:rsidRDefault="00F633E0" w:rsidP="00710D56">
      <w:r>
        <w:separator/>
      </w:r>
    </w:p>
  </w:footnote>
  <w:footnote w:type="continuationSeparator" w:id="0">
    <w:p w:rsidR="00F633E0" w:rsidRDefault="00F633E0" w:rsidP="00710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14" w:rsidRPr="004B2A50" w:rsidRDefault="00125E14">
    <w:pPr>
      <w:tabs>
        <w:tab w:val="center" w:pos="4564"/>
        <w:tab w:val="right" w:pos="8204"/>
      </w:tabs>
      <w:autoSpaceDE w:val="0"/>
      <w:autoSpaceDN w:val="0"/>
      <w:rPr>
        <w:sz w:val="16"/>
        <w:szCs w:val="16"/>
        <w:lang w:val="ru-RU"/>
      </w:rPr>
    </w:pPr>
    <w:r w:rsidRPr="004B2A50">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502" w:hanging="360"/>
      </w:pPr>
      <w:rPr>
        <w:rFonts w:eastAsia="Calibri" w:hint="default"/>
        <w:i w:val="0"/>
      </w:rPr>
    </w:lvl>
  </w:abstractNum>
  <w:abstractNum w:abstractNumId="1">
    <w:nsid w:val="083A3915"/>
    <w:multiLevelType w:val="multilevel"/>
    <w:tmpl w:val="437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94715"/>
    <w:multiLevelType w:val="multilevel"/>
    <w:tmpl w:val="85D6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41297"/>
    <w:multiLevelType w:val="multilevel"/>
    <w:tmpl w:val="DBF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E6B39"/>
    <w:multiLevelType w:val="multilevel"/>
    <w:tmpl w:val="5EA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F2197"/>
    <w:multiLevelType w:val="multilevel"/>
    <w:tmpl w:val="AD50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6492B"/>
    <w:multiLevelType w:val="multilevel"/>
    <w:tmpl w:val="92A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56F4F"/>
    <w:multiLevelType w:val="hybridMultilevel"/>
    <w:tmpl w:val="805014B8"/>
    <w:lvl w:ilvl="0" w:tplc="2C3EBBF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B4961"/>
    <w:multiLevelType w:val="hybridMultilevel"/>
    <w:tmpl w:val="766EFD24"/>
    <w:lvl w:ilvl="0" w:tplc="61406FB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21069"/>
    <w:multiLevelType w:val="multilevel"/>
    <w:tmpl w:val="7FC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E0AD9"/>
    <w:multiLevelType w:val="multilevel"/>
    <w:tmpl w:val="91E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328A4"/>
    <w:multiLevelType w:val="multilevel"/>
    <w:tmpl w:val="8B8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D5AF3"/>
    <w:multiLevelType w:val="multilevel"/>
    <w:tmpl w:val="D756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850EF"/>
    <w:multiLevelType w:val="multilevel"/>
    <w:tmpl w:val="714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905E2"/>
    <w:multiLevelType w:val="hybridMultilevel"/>
    <w:tmpl w:val="13B6813E"/>
    <w:lvl w:ilvl="0" w:tplc="98FA4E7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5">
    <w:nsid w:val="26955363"/>
    <w:multiLevelType w:val="multilevel"/>
    <w:tmpl w:val="911E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72308"/>
    <w:multiLevelType w:val="multilevel"/>
    <w:tmpl w:val="236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42BF7"/>
    <w:multiLevelType w:val="multilevel"/>
    <w:tmpl w:val="CAF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02EB6"/>
    <w:multiLevelType w:val="multilevel"/>
    <w:tmpl w:val="50EC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D5C96"/>
    <w:multiLevelType w:val="multilevel"/>
    <w:tmpl w:val="6528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4711B4"/>
    <w:multiLevelType w:val="multilevel"/>
    <w:tmpl w:val="A58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24D5E"/>
    <w:multiLevelType w:val="multilevel"/>
    <w:tmpl w:val="AAB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73655"/>
    <w:multiLevelType w:val="multilevel"/>
    <w:tmpl w:val="523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1778C"/>
    <w:multiLevelType w:val="multilevel"/>
    <w:tmpl w:val="184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23F05"/>
    <w:multiLevelType w:val="hybridMultilevel"/>
    <w:tmpl w:val="44528E5A"/>
    <w:lvl w:ilvl="0" w:tplc="4E405250">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3749F2"/>
    <w:multiLevelType w:val="multilevel"/>
    <w:tmpl w:val="382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71AF1"/>
    <w:multiLevelType w:val="multilevel"/>
    <w:tmpl w:val="6C8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452DB"/>
    <w:multiLevelType w:val="multilevel"/>
    <w:tmpl w:val="B45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BF37C70"/>
    <w:multiLevelType w:val="multilevel"/>
    <w:tmpl w:val="53C2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A250A1"/>
    <w:multiLevelType w:val="multilevel"/>
    <w:tmpl w:val="D6F2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05188"/>
    <w:multiLevelType w:val="multilevel"/>
    <w:tmpl w:val="420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902482"/>
    <w:multiLevelType w:val="hybridMultilevel"/>
    <w:tmpl w:val="A22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26216"/>
    <w:multiLevelType w:val="multilevel"/>
    <w:tmpl w:val="8004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62D4D"/>
    <w:multiLevelType w:val="multilevel"/>
    <w:tmpl w:val="36E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765BF"/>
    <w:multiLevelType w:val="multilevel"/>
    <w:tmpl w:val="5D0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E3F5D"/>
    <w:multiLevelType w:val="multilevel"/>
    <w:tmpl w:val="4D2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03AD3"/>
    <w:multiLevelType w:val="multilevel"/>
    <w:tmpl w:val="0288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44049"/>
    <w:multiLevelType w:val="multilevel"/>
    <w:tmpl w:val="E4A8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011118"/>
    <w:multiLevelType w:val="multilevel"/>
    <w:tmpl w:val="FAB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E67CB8"/>
    <w:multiLevelType w:val="multilevel"/>
    <w:tmpl w:val="0684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4031A"/>
    <w:multiLevelType w:val="multilevel"/>
    <w:tmpl w:val="49FE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D13589"/>
    <w:multiLevelType w:val="multilevel"/>
    <w:tmpl w:val="F16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8F2475"/>
    <w:multiLevelType w:val="multilevel"/>
    <w:tmpl w:val="86B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6D7AE7"/>
    <w:multiLevelType w:val="multilevel"/>
    <w:tmpl w:val="671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2449F6"/>
    <w:multiLevelType w:val="multilevel"/>
    <w:tmpl w:val="4AF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B542B"/>
    <w:multiLevelType w:val="multilevel"/>
    <w:tmpl w:val="8D9A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2D69AD"/>
    <w:multiLevelType w:val="multilevel"/>
    <w:tmpl w:val="B4F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B247E"/>
    <w:multiLevelType w:val="multilevel"/>
    <w:tmpl w:val="526A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48"/>
  </w:num>
  <w:num w:numId="4">
    <w:abstractNumId w:val="1"/>
  </w:num>
  <w:num w:numId="5">
    <w:abstractNumId w:val="39"/>
  </w:num>
  <w:num w:numId="6">
    <w:abstractNumId w:val="37"/>
  </w:num>
  <w:num w:numId="7">
    <w:abstractNumId w:val="33"/>
  </w:num>
  <w:num w:numId="8">
    <w:abstractNumId w:val="42"/>
  </w:num>
  <w:num w:numId="9">
    <w:abstractNumId w:val="9"/>
  </w:num>
  <w:num w:numId="10">
    <w:abstractNumId w:val="21"/>
  </w:num>
  <w:num w:numId="11">
    <w:abstractNumId w:val="34"/>
  </w:num>
  <w:num w:numId="12">
    <w:abstractNumId w:val="5"/>
  </w:num>
  <w:num w:numId="13">
    <w:abstractNumId w:val="29"/>
  </w:num>
  <w:num w:numId="14">
    <w:abstractNumId w:val="20"/>
  </w:num>
  <w:num w:numId="15">
    <w:abstractNumId w:val="31"/>
  </w:num>
  <w:num w:numId="16">
    <w:abstractNumId w:val="16"/>
  </w:num>
  <w:num w:numId="17">
    <w:abstractNumId w:val="35"/>
  </w:num>
  <w:num w:numId="18">
    <w:abstractNumId w:val="40"/>
  </w:num>
  <w:num w:numId="19">
    <w:abstractNumId w:val="27"/>
  </w:num>
  <w:num w:numId="20">
    <w:abstractNumId w:val="18"/>
  </w:num>
  <w:num w:numId="21">
    <w:abstractNumId w:val="6"/>
  </w:num>
  <w:num w:numId="22">
    <w:abstractNumId w:val="23"/>
  </w:num>
  <w:num w:numId="23">
    <w:abstractNumId w:val="19"/>
  </w:num>
  <w:num w:numId="24">
    <w:abstractNumId w:val="45"/>
  </w:num>
  <w:num w:numId="25">
    <w:abstractNumId w:val="12"/>
  </w:num>
  <w:num w:numId="26">
    <w:abstractNumId w:val="43"/>
  </w:num>
  <w:num w:numId="27">
    <w:abstractNumId w:val="2"/>
  </w:num>
  <w:num w:numId="28">
    <w:abstractNumId w:val="22"/>
  </w:num>
  <w:num w:numId="29">
    <w:abstractNumId w:val="36"/>
  </w:num>
  <w:num w:numId="30">
    <w:abstractNumId w:val="44"/>
  </w:num>
  <w:num w:numId="31">
    <w:abstractNumId w:val="13"/>
  </w:num>
  <w:num w:numId="32">
    <w:abstractNumId w:val="15"/>
  </w:num>
  <w:num w:numId="33">
    <w:abstractNumId w:val="25"/>
  </w:num>
  <w:num w:numId="34">
    <w:abstractNumId w:val="46"/>
  </w:num>
  <w:num w:numId="35">
    <w:abstractNumId w:val="47"/>
  </w:num>
  <w:num w:numId="36">
    <w:abstractNumId w:val="26"/>
  </w:num>
  <w:num w:numId="37">
    <w:abstractNumId w:val="30"/>
  </w:num>
  <w:num w:numId="38">
    <w:abstractNumId w:val="10"/>
  </w:num>
  <w:num w:numId="39">
    <w:abstractNumId w:val="38"/>
  </w:num>
  <w:num w:numId="40">
    <w:abstractNumId w:val="17"/>
  </w:num>
  <w:num w:numId="41">
    <w:abstractNumId w:val="3"/>
  </w:num>
  <w:num w:numId="42">
    <w:abstractNumId w:val="4"/>
  </w:num>
  <w:num w:numId="43">
    <w:abstractNumId w:val="14"/>
  </w:num>
  <w:num w:numId="44">
    <w:abstractNumId w:val="8"/>
  </w:num>
  <w:num w:numId="45">
    <w:abstractNumId w:val="7"/>
  </w:num>
  <w:num w:numId="46">
    <w:abstractNumId w:val="41"/>
  </w:num>
  <w:num w:numId="47">
    <w:abstractNumId w:val="28"/>
  </w:num>
  <w:num w:numId="48">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6C4"/>
    <w:rsid w:val="000029C0"/>
    <w:rsid w:val="0000385A"/>
    <w:rsid w:val="00006835"/>
    <w:rsid w:val="00007508"/>
    <w:rsid w:val="0001264C"/>
    <w:rsid w:val="000130FA"/>
    <w:rsid w:val="0002042D"/>
    <w:rsid w:val="00033085"/>
    <w:rsid w:val="00035A3E"/>
    <w:rsid w:val="00041760"/>
    <w:rsid w:val="000508B6"/>
    <w:rsid w:val="000522A9"/>
    <w:rsid w:val="00052775"/>
    <w:rsid w:val="00053C27"/>
    <w:rsid w:val="000555C0"/>
    <w:rsid w:val="00056AFF"/>
    <w:rsid w:val="00060568"/>
    <w:rsid w:val="00061218"/>
    <w:rsid w:val="0007373B"/>
    <w:rsid w:val="000744F0"/>
    <w:rsid w:val="000759C9"/>
    <w:rsid w:val="00090963"/>
    <w:rsid w:val="00091BE6"/>
    <w:rsid w:val="00093FB4"/>
    <w:rsid w:val="000944C0"/>
    <w:rsid w:val="000947D2"/>
    <w:rsid w:val="00094BF0"/>
    <w:rsid w:val="000A00AE"/>
    <w:rsid w:val="000B7FE3"/>
    <w:rsid w:val="000C1A6F"/>
    <w:rsid w:val="000C55F0"/>
    <w:rsid w:val="000D3D9E"/>
    <w:rsid w:val="000E2D1F"/>
    <w:rsid w:val="000E69DB"/>
    <w:rsid w:val="001061D7"/>
    <w:rsid w:val="001065D5"/>
    <w:rsid w:val="00113AB3"/>
    <w:rsid w:val="0011477A"/>
    <w:rsid w:val="00116E55"/>
    <w:rsid w:val="00125E14"/>
    <w:rsid w:val="00130492"/>
    <w:rsid w:val="00136526"/>
    <w:rsid w:val="0014089C"/>
    <w:rsid w:val="00144B68"/>
    <w:rsid w:val="001450AF"/>
    <w:rsid w:val="00146B8C"/>
    <w:rsid w:val="001570A4"/>
    <w:rsid w:val="00157798"/>
    <w:rsid w:val="001635EE"/>
    <w:rsid w:val="001652FD"/>
    <w:rsid w:val="00170AE2"/>
    <w:rsid w:val="001827B5"/>
    <w:rsid w:val="00185826"/>
    <w:rsid w:val="0018672D"/>
    <w:rsid w:val="00197450"/>
    <w:rsid w:val="001A0CC0"/>
    <w:rsid w:val="001A5EBF"/>
    <w:rsid w:val="001B4EF1"/>
    <w:rsid w:val="001B5F45"/>
    <w:rsid w:val="001C0EF1"/>
    <w:rsid w:val="001C1CE8"/>
    <w:rsid w:val="001C4D43"/>
    <w:rsid w:val="001D0904"/>
    <w:rsid w:val="001D4D94"/>
    <w:rsid w:val="001E3816"/>
    <w:rsid w:val="001E537A"/>
    <w:rsid w:val="001F13D3"/>
    <w:rsid w:val="001F3607"/>
    <w:rsid w:val="001F47F8"/>
    <w:rsid w:val="001F5481"/>
    <w:rsid w:val="002234E9"/>
    <w:rsid w:val="0022383D"/>
    <w:rsid w:val="00224C4D"/>
    <w:rsid w:val="002351EA"/>
    <w:rsid w:val="002475F6"/>
    <w:rsid w:val="00247788"/>
    <w:rsid w:val="002501D0"/>
    <w:rsid w:val="00257618"/>
    <w:rsid w:val="00270AA7"/>
    <w:rsid w:val="00273155"/>
    <w:rsid w:val="002764AC"/>
    <w:rsid w:val="002775C1"/>
    <w:rsid w:val="00280903"/>
    <w:rsid w:val="00282C3E"/>
    <w:rsid w:val="002875AD"/>
    <w:rsid w:val="0029043A"/>
    <w:rsid w:val="00295030"/>
    <w:rsid w:val="00296C13"/>
    <w:rsid w:val="002A22EE"/>
    <w:rsid w:val="002A5FF2"/>
    <w:rsid w:val="002B1507"/>
    <w:rsid w:val="002B484E"/>
    <w:rsid w:val="002B580E"/>
    <w:rsid w:val="002B728A"/>
    <w:rsid w:val="002D0545"/>
    <w:rsid w:val="002D2C2B"/>
    <w:rsid w:val="002D56C4"/>
    <w:rsid w:val="002E0C48"/>
    <w:rsid w:val="002E2383"/>
    <w:rsid w:val="002F490C"/>
    <w:rsid w:val="00300B3E"/>
    <w:rsid w:val="003011EC"/>
    <w:rsid w:val="00301581"/>
    <w:rsid w:val="003130B4"/>
    <w:rsid w:val="003162C2"/>
    <w:rsid w:val="00322BB4"/>
    <w:rsid w:val="00324483"/>
    <w:rsid w:val="00325850"/>
    <w:rsid w:val="00332765"/>
    <w:rsid w:val="00334D87"/>
    <w:rsid w:val="00337888"/>
    <w:rsid w:val="00341336"/>
    <w:rsid w:val="0034183A"/>
    <w:rsid w:val="00342116"/>
    <w:rsid w:val="003461BA"/>
    <w:rsid w:val="00351ED4"/>
    <w:rsid w:val="0036286A"/>
    <w:rsid w:val="00362F8B"/>
    <w:rsid w:val="00376C05"/>
    <w:rsid w:val="003810EF"/>
    <w:rsid w:val="00381158"/>
    <w:rsid w:val="00381278"/>
    <w:rsid w:val="00382822"/>
    <w:rsid w:val="0038764F"/>
    <w:rsid w:val="003907D8"/>
    <w:rsid w:val="00391A83"/>
    <w:rsid w:val="003A52A1"/>
    <w:rsid w:val="003B2210"/>
    <w:rsid w:val="003B32CF"/>
    <w:rsid w:val="003B4F45"/>
    <w:rsid w:val="003C075C"/>
    <w:rsid w:val="003D4F08"/>
    <w:rsid w:val="003D56F7"/>
    <w:rsid w:val="003D6CC9"/>
    <w:rsid w:val="003D6E28"/>
    <w:rsid w:val="003E0BEE"/>
    <w:rsid w:val="00404327"/>
    <w:rsid w:val="00405DF2"/>
    <w:rsid w:val="0041250A"/>
    <w:rsid w:val="00421CCE"/>
    <w:rsid w:val="004253D6"/>
    <w:rsid w:val="00430509"/>
    <w:rsid w:val="00432D09"/>
    <w:rsid w:val="00435E47"/>
    <w:rsid w:val="00442FE2"/>
    <w:rsid w:val="00446851"/>
    <w:rsid w:val="00454221"/>
    <w:rsid w:val="00471184"/>
    <w:rsid w:val="00473561"/>
    <w:rsid w:val="00473AF6"/>
    <w:rsid w:val="00475667"/>
    <w:rsid w:val="0048086D"/>
    <w:rsid w:val="004933DA"/>
    <w:rsid w:val="00494A8D"/>
    <w:rsid w:val="00494E58"/>
    <w:rsid w:val="004A6FB6"/>
    <w:rsid w:val="004B2A50"/>
    <w:rsid w:val="004B382B"/>
    <w:rsid w:val="004B533E"/>
    <w:rsid w:val="004C4BF6"/>
    <w:rsid w:val="004C72D4"/>
    <w:rsid w:val="004C7BDE"/>
    <w:rsid w:val="004D095E"/>
    <w:rsid w:val="004D0CC2"/>
    <w:rsid w:val="004D3F36"/>
    <w:rsid w:val="004D6324"/>
    <w:rsid w:val="00500583"/>
    <w:rsid w:val="00500852"/>
    <w:rsid w:val="0050094A"/>
    <w:rsid w:val="0050454F"/>
    <w:rsid w:val="00510D7A"/>
    <w:rsid w:val="005119FA"/>
    <w:rsid w:val="005151FD"/>
    <w:rsid w:val="00515A05"/>
    <w:rsid w:val="0052575C"/>
    <w:rsid w:val="0053192B"/>
    <w:rsid w:val="00531CF2"/>
    <w:rsid w:val="00533873"/>
    <w:rsid w:val="00543830"/>
    <w:rsid w:val="00554C7B"/>
    <w:rsid w:val="005551CF"/>
    <w:rsid w:val="0055615E"/>
    <w:rsid w:val="00556955"/>
    <w:rsid w:val="00556A1C"/>
    <w:rsid w:val="005614FB"/>
    <w:rsid w:val="00565850"/>
    <w:rsid w:val="00570C59"/>
    <w:rsid w:val="00575D47"/>
    <w:rsid w:val="00590BAE"/>
    <w:rsid w:val="00595FBF"/>
    <w:rsid w:val="00597B40"/>
    <w:rsid w:val="005A1DE7"/>
    <w:rsid w:val="005A7C2D"/>
    <w:rsid w:val="005B3FFD"/>
    <w:rsid w:val="005C091D"/>
    <w:rsid w:val="005C218C"/>
    <w:rsid w:val="005C2F04"/>
    <w:rsid w:val="005D51DF"/>
    <w:rsid w:val="005D7649"/>
    <w:rsid w:val="005E3984"/>
    <w:rsid w:val="005E41E7"/>
    <w:rsid w:val="005E612F"/>
    <w:rsid w:val="005F3BC2"/>
    <w:rsid w:val="005F6E81"/>
    <w:rsid w:val="005F750F"/>
    <w:rsid w:val="006001DE"/>
    <w:rsid w:val="00602FFD"/>
    <w:rsid w:val="00603DDC"/>
    <w:rsid w:val="006063BD"/>
    <w:rsid w:val="00624F81"/>
    <w:rsid w:val="00626FD3"/>
    <w:rsid w:val="006275AD"/>
    <w:rsid w:val="0063199C"/>
    <w:rsid w:val="00632C0F"/>
    <w:rsid w:val="006345DB"/>
    <w:rsid w:val="00641E3B"/>
    <w:rsid w:val="00641FE2"/>
    <w:rsid w:val="00642865"/>
    <w:rsid w:val="00651322"/>
    <w:rsid w:val="00664130"/>
    <w:rsid w:val="0067290D"/>
    <w:rsid w:val="006746AC"/>
    <w:rsid w:val="006804AF"/>
    <w:rsid w:val="00682712"/>
    <w:rsid w:val="00682AE7"/>
    <w:rsid w:val="006850D7"/>
    <w:rsid w:val="00686263"/>
    <w:rsid w:val="006A0B3F"/>
    <w:rsid w:val="006A125B"/>
    <w:rsid w:val="006A72CD"/>
    <w:rsid w:val="006B5419"/>
    <w:rsid w:val="006B63A5"/>
    <w:rsid w:val="006B77CE"/>
    <w:rsid w:val="006C06AD"/>
    <w:rsid w:val="006C1258"/>
    <w:rsid w:val="006C39CA"/>
    <w:rsid w:val="006C3CC8"/>
    <w:rsid w:val="006D40A2"/>
    <w:rsid w:val="006F3D9A"/>
    <w:rsid w:val="006F6FCE"/>
    <w:rsid w:val="007003B5"/>
    <w:rsid w:val="00701704"/>
    <w:rsid w:val="00705317"/>
    <w:rsid w:val="00710D56"/>
    <w:rsid w:val="007169C2"/>
    <w:rsid w:val="00721E70"/>
    <w:rsid w:val="007245E2"/>
    <w:rsid w:val="007274D2"/>
    <w:rsid w:val="00732622"/>
    <w:rsid w:val="00733473"/>
    <w:rsid w:val="0073703D"/>
    <w:rsid w:val="00737097"/>
    <w:rsid w:val="00737AB2"/>
    <w:rsid w:val="00744661"/>
    <w:rsid w:val="007526D4"/>
    <w:rsid w:val="00755CED"/>
    <w:rsid w:val="007639B8"/>
    <w:rsid w:val="00772675"/>
    <w:rsid w:val="0078187E"/>
    <w:rsid w:val="00786541"/>
    <w:rsid w:val="00790272"/>
    <w:rsid w:val="007977AF"/>
    <w:rsid w:val="00797A10"/>
    <w:rsid w:val="007A20A2"/>
    <w:rsid w:val="007A2350"/>
    <w:rsid w:val="007A5D62"/>
    <w:rsid w:val="007A6588"/>
    <w:rsid w:val="007A6E84"/>
    <w:rsid w:val="007B1598"/>
    <w:rsid w:val="007B60C5"/>
    <w:rsid w:val="007C13DC"/>
    <w:rsid w:val="007D0CBF"/>
    <w:rsid w:val="007D45FC"/>
    <w:rsid w:val="007E7D33"/>
    <w:rsid w:val="007F6E0D"/>
    <w:rsid w:val="007F6F60"/>
    <w:rsid w:val="00802733"/>
    <w:rsid w:val="00803351"/>
    <w:rsid w:val="008048FE"/>
    <w:rsid w:val="0080696E"/>
    <w:rsid w:val="00811143"/>
    <w:rsid w:val="00813FD8"/>
    <w:rsid w:val="00816A45"/>
    <w:rsid w:val="00831A6F"/>
    <w:rsid w:val="008413E5"/>
    <w:rsid w:val="008431DF"/>
    <w:rsid w:val="00843882"/>
    <w:rsid w:val="0084460C"/>
    <w:rsid w:val="0085279A"/>
    <w:rsid w:val="008548BE"/>
    <w:rsid w:val="008645AA"/>
    <w:rsid w:val="00870AA9"/>
    <w:rsid w:val="00892C17"/>
    <w:rsid w:val="0089560A"/>
    <w:rsid w:val="008968CE"/>
    <w:rsid w:val="008A1508"/>
    <w:rsid w:val="008A4D13"/>
    <w:rsid w:val="008B311D"/>
    <w:rsid w:val="008B5ACC"/>
    <w:rsid w:val="008C1FC1"/>
    <w:rsid w:val="008C68EF"/>
    <w:rsid w:val="008E070C"/>
    <w:rsid w:val="008E210B"/>
    <w:rsid w:val="008E4065"/>
    <w:rsid w:val="008F21EB"/>
    <w:rsid w:val="00903EE8"/>
    <w:rsid w:val="009058E7"/>
    <w:rsid w:val="00920D3D"/>
    <w:rsid w:val="0094109E"/>
    <w:rsid w:val="00945958"/>
    <w:rsid w:val="009518D1"/>
    <w:rsid w:val="00951A33"/>
    <w:rsid w:val="0095660E"/>
    <w:rsid w:val="009605E3"/>
    <w:rsid w:val="0096372D"/>
    <w:rsid w:val="00965AFD"/>
    <w:rsid w:val="00971F06"/>
    <w:rsid w:val="0097273B"/>
    <w:rsid w:val="009833F8"/>
    <w:rsid w:val="00983707"/>
    <w:rsid w:val="0099212E"/>
    <w:rsid w:val="00993CC0"/>
    <w:rsid w:val="00996661"/>
    <w:rsid w:val="00997AF6"/>
    <w:rsid w:val="009A0B65"/>
    <w:rsid w:val="009A3DE8"/>
    <w:rsid w:val="009B3835"/>
    <w:rsid w:val="009B51DE"/>
    <w:rsid w:val="009B7173"/>
    <w:rsid w:val="009C0E0D"/>
    <w:rsid w:val="009D5D2B"/>
    <w:rsid w:val="009E4D80"/>
    <w:rsid w:val="009F6967"/>
    <w:rsid w:val="00A05D61"/>
    <w:rsid w:val="00A06CB7"/>
    <w:rsid w:val="00A06E91"/>
    <w:rsid w:val="00A0745B"/>
    <w:rsid w:val="00A1323A"/>
    <w:rsid w:val="00A14249"/>
    <w:rsid w:val="00A1483B"/>
    <w:rsid w:val="00A16CDC"/>
    <w:rsid w:val="00A16F41"/>
    <w:rsid w:val="00A24575"/>
    <w:rsid w:val="00A25DC6"/>
    <w:rsid w:val="00A314A4"/>
    <w:rsid w:val="00A4393C"/>
    <w:rsid w:val="00A458E1"/>
    <w:rsid w:val="00A459AE"/>
    <w:rsid w:val="00A51B3F"/>
    <w:rsid w:val="00A55EA0"/>
    <w:rsid w:val="00A57C39"/>
    <w:rsid w:val="00A74CC9"/>
    <w:rsid w:val="00A8193E"/>
    <w:rsid w:val="00A85237"/>
    <w:rsid w:val="00A8663B"/>
    <w:rsid w:val="00A94B32"/>
    <w:rsid w:val="00A97361"/>
    <w:rsid w:val="00A979B2"/>
    <w:rsid w:val="00AB3241"/>
    <w:rsid w:val="00AB76F8"/>
    <w:rsid w:val="00AD26FB"/>
    <w:rsid w:val="00AE0EB9"/>
    <w:rsid w:val="00AE1F19"/>
    <w:rsid w:val="00AF0402"/>
    <w:rsid w:val="00AF388E"/>
    <w:rsid w:val="00AF6236"/>
    <w:rsid w:val="00B0209F"/>
    <w:rsid w:val="00B02589"/>
    <w:rsid w:val="00B0386F"/>
    <w:rsid w:val="00B06E70"/>
    <w:rsid w:val="00B0714B"/>
    <w:rsid w:val="00B1063D"/>
    <w:rsid w:val="00B15E5A"/>
    <w:rsid w:val="00B22EF7"/>
    <w:rsid w:val="00B26026"/>
    <w:rsid w:val="00B32ABA"/>
    <w:rsid w:val="00B32ED4"/>
    <w:rsid w:val="00B36CC3"/>
    <w:rsid w:val="00B42EEB"/>
    <w:rsid w:val="00B43FAC"/>
    <w:rsid w:val="00B44D77"/>
    <w:rsid w:val="00B50BA5"/>
    <w:rsid w:val="00B536E2"/>
    <w:rsid w:val="00B611CB"/>
    <w:rsid w:val="00B65EA9"/>
    <w:rsid w:val="00B73721"/>
    <w:rsid w:val="00B76055"/>
    <w:rsid w:val="00B77399"/>
    <w:rsid w:val="00B81509"/>
    <w:rsid w:val="00B83075"/>
    <w:rsid w:val="00B95BCA"/>
    <w:rsid w:val="00B95D22"/>
    <w:rsid w:val="00BA5095"/>
    <w:rsid w:val="00BA7475"/>
    <w:rsid w:val="00BB1614"/>
    <w:rsid w:val="00BB2000"/>
    <w:rsid w:val="00BB2432"/>
    <w:rsid w:val="00BB3C43"/>
    <w:rsid w:val="00BC2EFE"/>
    <w:rsid w:val="00BC4748"/>
    <w:rsid w:val="00BC681D"/>
    <w:rsid w:val="00BC70D1"/>
    <w:rsid w:val="00BD153B"/>
    <w:rsid w:val="00BD23B2"/>
    <w:rsid w:val="00BD4ED2"/>
    <w:rsid w:val="00BD60A3"/>
    <w:rsid w:val="00BD644D"/>
    <w:rsid w:val="00BF562C"/>
    <w:rsid w:val="00C07E9F"/>
    <w:rsid w:val="00C10FDA"/>
    <w:rsid w:val="00C11240"/>
    <w:rsid w:val="00C1628F"/>
    <w:rsid w:val="00C224DD"/>
    <w:rsid w:val="00C359DC"/>
    <w:rsid w:val="00C35DCB"/>
    <w:rsid w:val="00C433F1"/>
    <w:rsid w:val="00C5035B"/>
    <w:rsid w:val="00C523BB"/>
    <w:rsid w:val="00C538E2"/>
    <w:rsid w:val="00C66A48"/>
    <w:rsid w:val="00C7003C"/>
    <w:rsid w:val="00C75C5F"/>
    <w:rsid w:val="00C7662C"/>
    <w:rsid w:val="00C905CA"/>
    <w:rsid w:val="00CA22B2"/>
    <w:rsid w:val="00CB12F6"/>
    <w:rsid w:val="00CB1994"/>
    <w:rsid w:val="00CB47E7"/>
    <w:rsid w:val="00CB7CED"/>
    <w:rsid w:val="00CC0C5D"/>
    <w:rsid w:val="00CC34F2"/>
    <w:rsid w:val="00CD163C"/>
    <w:rsid w:val="00CE3CB1"/>
    <w:rsid w:val="00CF42D4"/>
    <w:rsid w:val="00CF4C15"/>
    <w:rsid w:val="00CF4DC0"/>
    <w:rsid w:val="00D000A2"/>
    <w:rsid w:val="00D0325B"/>
    <w:rsid w:val="00D122F1"/>
    <w:rsid w:val="00D131EE"/>
    <w:rsid w:val="00D21AEF"/>
    <w:rsid w:val="00D22ADF"/>
    <w:rsid w:val="00D255E7"/>
    <w:rsid w:val="00D26885"/>
    <w:rsid w:val="00D30F25"/>
    <w:rsid w:val="00D35602"/>
    <w:rsid w:val="00D36F4A"/>
    <w:rsid w:val="00D40F91"/>
    <w:rsid w:val="00D45E9C"/>
    <w:rsid w:val="00D57F43"/>
    <w:rsid w:val="00D61469"/>
    <w:rsid w:val="00D62A38"/>
    <w:rsid w:val="00D62C0D"/>
    <w:rsid w:val="00D706E5"/>
    <w:rsid w:val="00D73182"/>
    <w:rsid w:val="00D73F20"/>
    <w:rsid w:val="00D77F63"/>
    <w:rsid w:val="00D96576"/>
    <w:rsid w:val="00DA2B3E"/>
    <w:rsid w:val="00DB1958"/>
    <w:rsid w:val="00DB4943"/>
    <w:rsid w:val="00DB5114"/>
    <w:rsid w:val="00DC4AD0"/>
    <w:rsid w:val="00DC697A"/>
    <w:rsid w:val="00DC7687"/>
    <w:rsid w:val="00DD0CB5"/>
    <w:rsid w:val="00DF1907"/>
    <w:rsid w:val="00DF1B48"/>
    <w:rsid w:val="00DF3E79"/>
    <w:rsid w:val="00E00538"/>
    <w:rsid w:val="00E00ED4"/>
    <w:rsid w:val="00E04F45"/>
    <w:rsid w:val="00E168A7"/>
    <w:rsid w:val="00E22795"/>
    <w:rsid w:val="00E23A7E"/>
    <w:rsid w:val="00E32055"/>
    <w:rsid w:val="00E32E49"/>
    <w:rsid w:val="00E37744"/>
    <w:rsid w:val="00E64A82"/>
    <w:rsid w:val="00E7198A"/>
    <w:rsid w:val="00E87EB3"/>
    <w:rsid w:val="00EA5918"/>
    <w:rsid w:val="00EB67B8"/>
    <w:rsid w:val="00EC00BF"/>
    <w:rsid w:val="00EC62E0"/>
    <w:rsid w:val="00EC651D"/>
    <w:rsid w:val="00EE0EA9"/>
    <w:rsid w:val="00EE4535"/>
    <w:rsid w:val="00EF1B8B"/>
    <w:rsid w:val="00EF2188"/>
    <w:rsid w:val="00F0069A"/>
    <w:rsid w:val="00F0120A"/>
    <w:rsid w:val="00F05C93"/>
    <w:rsid w:val="00F10B9C"/>
    <w:rsid w:val="00F12EEE"/>
    <w:rsid w:val="00F17F44"/>
    <w:rsid w:val="00F21EF7"/>
    <w:rsid w:val="00F2699C"/>
    <w:rsid w:val="00F26B4E"/>
    <w:rsid w:val="00F346FC"/>
    <w:rsid w:val="00F36E04"/>
    <w:rsid w:val="00F4771C"/>
    <w:rsid w:val="00F633E0"/>
    <w:rsid w:val="00F636FC"/>
    <w:rsid w:val="00F64DFB"/>
    <w:rsid w:val="00F66BA2"/>
    <w:rsid w:val="00F72A8E"/>
    <w:rsid w:val="00F82E94"/>
    <w:rsid w:val="00F84A18"/>
    <w:rsid w:val="00F8654D"/>
    <w:rsid w:val="00F96404"/>
    <w:rsid w:val="00FB3E94"/>
    <w:rsid w:val="00FB4D89"/>
    <w:rsid w:val="00FB7256"/>
    <w:rsid w:val="00FC439B"/>
    <w:rsid w:val="00FC7518"/>
    <w:rsid w:val="00FD3C17"/>
    <w:rsid w:val="00FE1462"/>
    <w:rsid w:val="00FE169D"/>
    <w:rsid w:val="00FE18ED"/>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5F3B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5E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97AF6"/>
    <w:rPr>
      <w:sz w:val="24"/>
      <w:szCs w:val="24"/>
      <w:lang w:val="uk-UA" w:eastAsia="uk-UA"/>
    </w:rPr>
  </w:style>
  <w:style w:type="paragraph" w:styleId="a4">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3"/>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List Paragraph,Список уровня 2,название табл/рис,Chapter10"/>
    <w:basedOn w:val="a"/>
    <w:link w:val="a9"/>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Standard">
    <w:name w:val="Standard"/>
    <w:rsid w:val="007639B8"/>
    <w:pPr>
      <w:suppressAutoHyphens/>
      <w:spacing w:after="0" w:line="240" w:lineRule="auto"/>
      <w:textAlignment w:val="baseline"/>
    </w:pPr>
    <w:rPr>
      <w:rFonts w:ascii="Times New Roman" w:eastAsia="Times New Roman" w:hAnsi="Times New Roman" w:cs="Times New Roman"/>
      <w:color w:val="000000"/>
      <w:kern w:val="1"/>
      <w:sz w:val="20"/>
      <w:szCs w:val="20"/>
      <w:lang w:val="uk-UA" w:eastAsia="zh-CN"/>
    </w:rPr>
  </w:style>
  <w:style w:type="paragraph" w:customStyle="1" w:styleId="aa">
    <w:name w:val="Наим. приложения"/>
    <w:rsid w:val="00A979B2"/>
    <w:pPr>
      <w:spacing w:after="0" w:line="240" w:lineRule="auto"/>
      <w:jc w:val="center"/>
    </w:pPr>
    <w:rPr>
      <w:rFonts w:ascii="Times New Roman" w:eastAsia="Times New Roman" w:hAnsi="Times New Roman" w:cs="Times New Roman"/>
      <w:sz w:val="24"/>
      <w:szCs w:val="20"/>
      <w:lang w:eastAsia="ru-RU"/>
    </w:rPr>
  </w:style>
  <w:style w:type="paragraph" w:customStyle="1" w:styleId="ab">
    <w:name w:val="Базовый"/>
    <w:rsid w:val="00CB1994"/>
    <w:pPr>
      <w:suppressAutoHyphens/>
      <w:spacing w:after="200" w:line="276" w:lineRule="auto"/>
    </w:pPr>
    <w:rPr>
      <w:rFonts w:ascii="Calibri" w:eastAsia="SimSun" w:hAnsi="Calibri" w:cs="Calibri"/>
      <w:color w:val="00000A"/>
    </w:rPr>
  </w:style>
  <w:style w:type="paragraph" w:customStyle="1" w:styleId="11">
    <w:name w:val="Без интервала1"/>
    <w:link w:val="NoSpacingChar"/>
    <w:qFormat/>
    <w:rsid w:val="00965AFD"/>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1"/>
    <w:locked/>
    <w:rsid w:val="00965AFD"/>
    <w:rPr>
      <w:rFonts w:ascii="Times New Roman" w:eastAsia="Times New Roman" w:hAnsi="Times New Roman" w:cs="Times New Roman"/>
      <w:sz w:val="28"/>
      <w:szCs w:val="28"/>
      <w:lang w:eastAsia="ru-RU"/>
    </w:rPr>
  </w:style>
  <w:style w:type="paragraph" w:customStyle="1" w:styleId="12">
    <w:name w:val="Обычный1"/>
    <w:rsid w:val="00515A05"/>
    <w:pPr>
      <w:spacing w:after="0" w:line="276" w:lineRule="auto"/>
    </w:pPr>
    <w:rPr>
      <w:rFonts w:ascii="Arial" w:eastAsia="Arial" w:hAnsi="Arial" w:cs="Arial"/>
      <w:lang w:eastAsia="ru-RU"/>
    </w:rPr>
  </w:style>
  <w:style w:type="paragraph" w:customStyle="1" w:styleId="13">
    <w:name w:val="Обычный1"/>
    <w:uiPriority w:val="99"/>
    <w:rsid w:val="00435E47"/>
    <w:pPr>
      <w:spacing w:after="0" w:line="276" w:lineRule="auto"/>
    </w:pPr>
    <w:rPr>
      <w:rFonts w:ascii="Arial" w:eastAsia="Arial" w:hAnsi="Arial" w:cs="Arial"/>
      <w:color w:val="000000"/>
      <w:lang w:eastAsia="ru-RU"/>
    </w:rPr>
  </w:style>
  <w:style w:type="paragraph" w:styleId="ac">
    <w:name w:val="header"/>
    <w:basedOn w:val="a"/>
    <w:link w:val="ad"/>
    <w:uiPriority w:val="99"/>
    <w:semiHidden/>
    <w:unhideWhenUsed/>
    <w:rsid w:val="00710D56"/>
    <w:pPr>
      <w:tabs>
        <w:tab w:val="center" w:pos="4677"/>
        <w:tab w:val="right" w:pos="9355"/>
      </w:tabs>
    </w:pPr>
  </w:style>
  <w:style w:type="character" w:customStyle="1" w:styleId="ad">
    <w:name w:val="Верхний колонтитул Знак"/>
    <w:basedOn w:val="a0"/>
    <w:link w:val="ac"/>
    <w:uiPriority w:val="99"/>
    <w:semiHidden/>
    <w:rsid w:val="00710D56"/>
    <w:rPr>
      <w:rFonts w:ascii="Times New Roman" w:eastAsia="Times New Roman" w:hAnsi="Times New Roman" w:cs="Times New Roman"/>
      <w:sz w:val="24"/>
      <w:szCs w:val="24"/>
      <w:lang w:val="uk-UA" w:eastAsia="uk-UA"/>
    </w:rPr>
  </w:style>
  <w:style w:type="paragraph" w:styleId="ae">
    <w:name w:val="footer"/>
    <w:basedOn w:val="a"/>
    <w:link w:val="af"/>
    <w:uiPriority w:val="99"/>
    <w:semiHidden/>
    <w:unhideWhenUsed/>
    <w:rsid w:val="00710D56"/>
    <w:pPr>
      <w:tabs>
        <w:tab w:val="center" w:pos="4677"/>
        <w:tab w:val="right" w:pos="9355"/>
      </w:tabs>
    </w:pPr>
  </w:style>
  <w:style w:type="character" w:customStyle="1" w:styleId="af">
    <w:name w:val="Нижний колонтитул Знак"/>
    <w:basedOn w:val="a0"/>
    <w:link w:val="ae"/>
    <w:uiPriority w:val="99"/>
    <w:semiHidden/>
    <w:rsid w:val="00710D56"/>
    <w:rPr>
      <w:rFonts w:ascii="Times New Roman" w:eastAsia="Times New Roman" w:hAnsi="Times New Roman" w:cs="Times New Roman"/>
      <w:sz w:val="24"/>
      <w:szCs w:val="24"/>
      <w:lang w:val="uk-UA" w:eastAsia="uk-UA"/>
    </w:rPr>
  </w:style>
  <w:style w:type="paragraph" w:styleId="af0">
    <w:name w:val="No Spacing"/>
    <w:link w:val="af1"/>
    <w:uiPriority w:val="1"/>
    <w:qFormat/>
    <w:rsid w:val="00475667"/>
    <w:pPr>
      <w:suppressAutoHyphens/>
      <w:spacing w:after="0" w:line="240" w:lineRule="auto"/>
    </w:pPr>
    <w:rPr>
      <w:rFonts w:ascii="Arial" w:eastAsia="Times New Roman" w:hAnsi="Arial" w:cs="Times New Roman"/>
      <w:kern w:val="1"/>
      <w:lang w:eastAsia="ar-SA"/>
    </w:rPr>
  </w:style>
  <w:style w:type="paragraph" w:customStyle="1" w:styleId="14">
    <w:name w:val="Без інтервалів1"/>
    <w:rsid w:val="006C1258"/>
    <w:pPr>
      <w:widowControl w:val="0"/>
      <w:suppressAutoHyphens/>
      <w:spacing w:after="0" w:line="240" w:lineRule="auto"/>
    </w:pPr>
    <w:rPr>
      <w:rFonts w:ascii="Times New Roman CYR" w:eastAsia="Times New Roman" w:hAnsi="Times New Roman CYR" w:cs="Times New Roman"/>
      <w:kern w:val="2"/>
      <w:szCs w:val="20"/>
      <w:lang w:eastAsia="ru-RU"/>
    </w:rPr>
  </w:style>
  <w:style w:type="paragraph" w:styleId="21">
    <w:name w:val="Body Text 2"/>
    <w:basedOn w:val="a"/>
    <w:link w:val="210"/>
    <w:uiPriority w:val="99"/>
    <w:unhideWhenUsed/>
    <w:rsid w:val="006C1258"/>
    <w:pPr>
      <w:suppressAutoHyphens/>
      <w:spacing w:after="120" w:line="480" w:lineRule="auto"/>
    </w:pPr>
    <w:rPr>
      <w:rFonts w:ascii="Calibri" w:eastAsia="Calibri" w:hAnsi="Calibri"/>
      <w:sz w:val="22"/>
      <w:szCs w:val="22"/>
      <w:lang w:eastAsia="zh-CN"/>
    </w:rPr>
  </w:style>
  <w:style w:type="character" w:customStyle="1" w:styleId="22">
    <w:name w:val="Основной текст 2 Знак"/>
    <w:basedOn w:val="a0"/>
    <w:uiPriority w:val="99"/>
    <w:semiHidden/>
    <w:rsid w:val="006C1258"/>
    <w:rPr>
      <w:rFonts w:ascii="Times New Roman" w:eastAsia="Times New Roman" w:hAnsi="Times New Roman" w:cs="Times New Roman"/>
      <w:sz w:val="24"/>
      <w:szCs w:val="24"/>
      <w:lang w:val="uk-UA" w:eastAsia="uk-UA"/>
    </w:rPr>
  </w:style>
  <w:style w:type="character" w:customStyle="1" w:styleId="210">
    <w:name w:val="Основной текст 2 Знак1"/>
    <w:link w:val="21"/>
    <w:uiPriority w:val="99"/>
    <w:rsid w:val="006C1258"/>
    <w:rPr>
      <w:rFonts w:ascii="Calibri" w:eastAsia="Calibri" w:hAnsi="Calibri" w:cs="Times New Roman"/>
      <w:lang w:eastAsia="zh-CN"/>
    </w:rPr>
  </w:style>
  <w:style w:type="character" w:customStyle="1" w:styleId="rvts9">
    <w:name w:val="rvts9"/>
    <w:basedOn w:val="a0"/>
    <w:rsid w:val="006C1258"/>
  </w:style>
  <w:style w:type="character" w:customStyle="1" w:styleId="rvts80">
    <w:name w:val="rvts80"/>
    <w:basedOn w:val="a0"/>
    <w:rsid w:val="006C1258"/>
  </w:style>
  <w:style w:type="character" w:customStyle="1" w:styleId="10">
    <w:name w:val="Заголовок 1 Знак"/>
    <w:basedOn w:val="a0"/>
    <w:link w:val="1"/>
    <w:uiPriority w:val="9"/>
    <w:rsid w:val="005F3BC2"/>
    <w:rPr>
      <w:rFonts w:asciiTheme="majorHAnsi" w:eastAsiaTheme="majorEastAsia" w:hAnsiTheme="majorHAnsi" w:cstheme="majorBidi"/>
      <w:color w:val="2E74B5" w:themeColor="accent1" w:themeShade="BF"/>
      <w:sz w:val="32"/>
      <w:szCs w:val="32"/>
      <w:lang w:val="uk-UA" w:eastAsia="uk-UA"/>
    </w:rPr>
  </w:style>
  <w:style w:type="table" w:styleId="af2">
    <w:name w:val="Table Grid"/>
    <w:basedOn w:val="a1"/>
    <w:uiPriority w:val="39"/>
    <w:rsid w:val="00A866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50094A"/>
    <w:pPr>
      <w:spacing w:before="100" w:beforeAutospacing="1" w:after="100" w:afterAutospacing="1"/>
    </w:pPr>
    <w:rPr>
      <w:lang w:val="ru-RU" w:eastAsia="ru-RU"/>
    </w:rPr>
  </w:style>
  <w:style w:type="character" w:customStyle="1" w:styleId="af1">
    <w:name w:val="Без интервала Знак"/>
    <w:link w:val="af0"/>
    <w:uiPriority w:val="1"/>
    <w:rsid w:val="00060568"/>
    <w:rPr>
      <w:rFonts w:ascii="Arial" w:eastAsia="Times New Roman" w:hAnsi="Arial" w:cs="Times New Roman"/>
      <w:kern w:val="1"/>
      <w:lang w:eastAsia="ar-SA"/>
    </w:rPr>
  </w:style>
  <w:style w:type="paragraph" w:customStyle="1" w:styleId="msonormalcxspmiddle">
    <w:name w:val="msonormalcxspmiddle"/>
    <w:basedOn w:val="a"/>
    <w:rsid w:val="00060568"/>
    <w:pPr>
      <w:spacing w:before="100" w:beforeAutospacing="1" w:after="100" w:afterAutospacing="1"/>
    </w:pPr>
    <w:rPr>
      <w:lang w:val="ru-RU" w:eastAsia="ru-RU"/>
    </w:rPr>
  </w:style>
  <w:style w:type="paragraph" w:customStyle="1" w:styleId="15">
    <w:name w:val="Абзац списка1"/>
    <w:basedOn w:val="a"/>
    <w:rsid w:val="00060568"/>
    <w:pPr>
      <w:suppressAutoHyphens/>
      <w:ind w:left="720"/>
    </w:pPr>
    <w:rPr>
      <w:rFonts w:ascii="Calibri" w:eastAsia="Calibri" w:hAnsi="Calibri"/>
      <w:lang w:val="en-US" w:eastAsia="en-US"/>
    </w:rPr>
  </w:style>
  <w:style w:type="paragraph" w:customStyle="1" w:styleId="23">
    <w:name w:val="Обычный2"/>
    <w:rsid w:val="00C359DC"/>
    <w:pPr>
      <w:spacing w:after="0" w:line="276" w:lineRule="auto"/>
    </w:pPr>
    <w:rPr>
      <w:rFonts w:ascii="Arial" w:eastAsia="Arial" w:hAnsi="Arial" w:cs="Arial"/>
      <w:lang w:val="uk-UA" w:eastAsia="ru-RU"/>
    </w:rPr>
  </w:style>
  <w:style w:type="paragraph" w:customStyle="1" w:styleId="TableParagraph">
    <w:name w:val="Table Paragraph"/>
    <w:basedOn w:val="a"/>
    <w:uiPriority w:val="1"/>
    <w:qFormat/>
    <w:rsid w:val="00442FE2"/>
    <w:pPr>
      <w:widowControl w:val="0"/>
      <w:autoSpaceDE w:val="0"/>
      <w:autoSpaceDN w:val="0"/>
      <w:ind w:left="4"/>
      <w:jc w:val="both"/>
    </w:pPr>
    <w:rPr>
      <w:sz w:val="22"/>
      <w:szCs w:val="22"/>
      <w:lang w:eastAsia="en-US"/>
    </w:rPr>
  </w:style>
  <w:style w:type="paragraph" w:styleId="af3">
    <w:name w:val="Body Text"/>
    <w:basedOn w:val="a"/>
    <w:link w:val="af4"/>
    <w:uiPriority w:val="99"/>
    <w:unhideWhenUsed/>
    <w:rsid w:val="006A125B"/>
    <w:pPr>
      <w:spacing w:after="120"/>
    </w:pPr>
  </w:style>
  <w:style w:type="character" w:customStyle="1" w:styleId="af4">
    <w:name w:val="Основной текст Знак"/>
    <w:basedOn w:val="a0"/>
    <w:link w:val="af3"/>
    <w:uiPriority w:val="99"/>
    <w:rsid w:val="006A125B"/>
    <w:rPr>
      <w:rFonts w:ascii="Times New Roman" w:eastAsia="Times New Roman" w:hAnsi="Times New Roman" w:cs="Times New Roman"/>
      <w:sz w:val="24"/>
      <w:szCs w:val="24"/>
      <w:lang w:val="uk-UA" w:eastAsia="uk-UA"/>
    </w:rPr>
  </w:style>
  <w:style w:type="paragraph" w:customStyle="1" w:styleId="p10">
    <w:name w:val="p10"/>
    <w:basedOn w:val="a"/>
    <w:rsid w:val="001A5EBF"/>
    <w:pPr>
      <w:spacing w:before="100" w:beforeAutospacing="1" w:after="100" w:afterAutospacing="1"/>
    </w:pPr>
    <w:rPr>
      <w:lang w:val="ru-RU" w:eastAsia="ru-RU"/>
    </w:rPr>
  </w:style>
  <w:style w:type="character" w:customStyle="1" w:styleId="s1">
    <w:name w:val="s1"/>
    <w:rsid w:val="001A5EBF"/>
  </w:style>
  <w:style w:type="paragraph" w:styleId="af5">
    <w:name w:val="Balloon Text"/>
    <w:basedOn w:val="a"/>
    <w:link w:val="af6"/>
    <w:uiPriority w:val="99"/>
    <w:semiHidden/>
    <w:unhideWhenUsed/>
    <w:rsid w:val="00CC0C5D"/>
    <w:rPr>
      <w:rFonts w:ascii="Segoe UI" w:hAnsi="Segoe UI" w:cs="Segoe UI"/>
      <w:sz w:val="18"/>
      <w:szCs w:val="18"/>
    </w:rPr>
  </w:style>
  <w:style w:type="character" w:customStyle="1" w:styleId="af6">
    <w:name w:val="Текст выноски Знак"/>
    <w:basedOn w:val="a0"/>
    <w:link w:val="af5"/>
    <w:uiPriority w:val="99"/>
    <w:semiHidden/>
    <w:rsid w:val="00CC0C5D"/>
    <w:rPr>
      <w:rFonts w:ascii="Segoe UI" w:eastAsia="Times New Roman" w:hAnsi="Segoe UI" w:cs="Segoe UI"/>
      <w:sz w:val="18"/>
      <w:szCs w:val="18"/>
      <w:lang w:val="uk-UA" w:eastAsia="uk-UA"/>
    </w:rPr>
  </w:style>
  <w:style w:type="character" w:customStyle="1" w:styleId="ng-star-inserted1">
    <w:name w:val="ng-star-inserted1"/>
    <w:rsid w:val="00EE4535"/>
  </w:style>
  <w:style w:type="character" w:customStyle="1" w:styleId="20">
    <w:name w:val="Заголовок 2 Знак"/>
    <w:basedOn w:val="a0"/>
    <w:link w:val="2"/>
    <w:uiPriority w:val="9"/>
    <w:semiHidden/>
    <w:rsid w:val="00A55EA0"/>
    <w:rPr>
      <w:rFonts w:asciiTheme="majorHAnsi" w:eastAsiaTheme="majorEastAsia" w:hAnsiTheme="majorHAnsi" w:cstheme="majorBidi"/>
      <w:b/>
      <w:bCs/>
      <w:color w:val="5B9BD5" w:themeColor="accent1"/>
      <w:sz w:val="26"/>
      <w:szCs w:val="26"/>
      <w:lang w:val="uk-UA" w:eastAsia="uk-UA"/>
    </w:rPr>
  </w:style>
  <w:style w:type="character" w:customStyle="1" w:styleId="a9">
    <w:name w:val="Абзац списка Знак"/>
    <w:aliases w:val="List Paragraph Знак,Список уровня 2 Знак,название табл/рис Знак,Chapter10 Знак"/>
    <w:link w:val="a8"/>
    <w:uiPriority w:val="34"/>
    <w:locked/>
    <w:rsid w:val="002F490C"/>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6975313">
      <w:bodyDiv w:val="1"/>
      <w:marLeft w:val="0"/>
      <w:marRight w:val="0"/>
      <w:marTop w:val="0"/>
      <w:marBottom w:val="0"/>
      <w:divBdr>
        <w:top w:val="none" w:sz="0" w:space="0" w:color="auto"/>
        <w:left w:val="none" w:sz="0" w:space="0" w:color="auto"/>
        <w:bottom w:val="none" w:sz="0" w:space="0" w:color="auto"/>
        <w:right w:val="none" w:sz="0" w:space="0" w:color="auto"/>
      </w:divBdr>
    </w:div>
    <w:div w:id="228733475">
      <w:bodyDiv w:val="1"/>
      <w:marLeft w:val="0"/>
      <w:marRight w:val="0"/>
      <w:marTop w:val="0"/>
      <w:marBottom w:val="0"/>
      <w:divBdr>
        <w:top w:val="none" w:sz="0" w:space="0" w:color="auto"/>
        <w:left w:val="none" w:sz="0" w:space="0" w:color="auto"/>
        <w:bottom w:val="none" w:sz="0" w:space="0" w:color="auto"/>
        <w:right w:val="none" w:sz="0" w:space="0" w:color="auto"/>
      </w:divBdr>
    </w:div>
    <w:div w:id="299112184">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9284836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624506691">
      <w:bodyDiv w:val="1"/>
      <w:marLeft w:val="0"/>
      <w:marRight w:val="0"/>
      <w:marTop w:val="0"/>
      <w:marBottom w:val="0"/>
      <w:divBdr>
        <w:top w:val="none" w:sz="0" w:space="0" w:color="auto"/>
        <w:left w:val="none" w:sz="0" w:space="0" w:color="auto"/>
        <w:bottom w:val="none" w:sz="0" w:space="0" w:color="auto"/>
        <w:right w:val="none" w:sz="0" w:space="0" w:color="auto"/>
      </w:divBdr>
      <w:divsChild>
        <w:div w:id="175967808">
          <w:marLeft w:val="0"/>
          <w:marRight w:val="0"/>
          <w:marTop w:val="0"/>
          <w:marBottom w:val="0"/>
          <w:divBdr>
            <w:top w:val="none" w:sz="0" w:space="0" w:color="auto"/>
            <w:left w:val="none" w:sz="0" w:space="0" w:color="auto"/>
            <w:bottom w:val="none" w:sz="0" w:space="0" w:color="auto"/>
            <w:right w:val="none" w:sz="0" w:space="0" w:color="auto"/>
          </w:divBdr>
          <w:divsChild>
            <w:div w:id="39326825">
              <w:marLeft w:val="0"/>
              <w:marRight w:val="0"/>
              <w:marTop w:val="0"/>
              <w:marBottom w:val="0"/>
              <w:divBdr>
                <w:top w:val="none" w:sz="0" w:space="0" w:color="auto"/>
                <w:left w:val="none" w:sz="0" w:space="0" w:color="auto"/>
                <w:bottom w:val="none" w:sz="0" w:space="0" w:color="auto"/>
                <w:right w:val="none" w:sz="0" w:space="0" w:color="auto"/>
              </w:divBdr>
              <w:divsChild>
                <w:div w:id="7401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6255">
      <w:bodyDiv w:val="1"/>
      <w:marLeft w:val="0"/>
      <w:marRight w:val="0"/>
      <w:marTop w:val="0"/>
      <w:marBottom w:val="0"/>
      <w:divBdr>
        <w:top w:val="none" w:sz="0" w:space="0" w:color="auto"/>
        <w:left w:val="none" w:sz="0" w:space="0" w:color="auto"/>
        <w:bottom w:val="none" w:sz="0" w:space="0" w:color="auto"/>
        <w:right w:val="none" w:sz="0" w:space="0" w:color="auto"/>
      </w:divBdr>
      <w:divsChild>
        <w:div w:id="1085764314">
          <w:marLeft w:val="0"/>
          <w:marRight w:val="0"/>
          <w:marTop w:val="0"/>
          <w:marBottom w:val="360"/>
          <w:divBdr>
            <w:top w:val="none" w:sz="0" w:space="0" w:color="auto"/>
            <w:left w:val="none" w:sz="0" w:space="0" w:color="auto"/>
            <w:bottom w:val="none" w:sz="0" w:space="0" w:color="auto"/>
            <w:right w:val="none" w:sz="0" w:space="0" w:color="auto"/>
          </w:divBdr>
        </w:div>
        <w:div w:id="185604916">
          <w:marLeft w:val="0"/>
          <w:marRight w:val="0"/>
          <w:marTop w:val="0"/>
          <w:marBottom w:val="360"/>
          <w:divBdr>
            <w:top w:val="none" w:sz="0" w:space="0" w:color="auto"/>
            <w:left w:val="none" w:sz="0" w:space="0" w:color="auto"/>
            <w:bottom w:val="none" w:sz="0" w:space="0" w:color="auto"/>
            <w:right w:val="none" w:sz="0" w:space="0" w:color="auto"/>
          </w:divBdr>
        </w:div>
        <w:div w:id="871499180">
          <w:marLeft w:val="0"/>
          <w:marRight w:val="0"/>
          <w:marTop w:val="0"/>
          <w:marBottom w:val="360"/>
          <w:divBdr>
            <w:top w:val="none" w:sz="0" w:space="0" w:color="auto"/>
            <w:left w:val="none" w:sz="0" w:space="0" w:color="auto"/>
            <w:bottom w:val="none" w:sz="0" w:space="0" w:color="auto"/>
            <w:right w:val="none" w:sz="0" w:space="0" w:color="auto"/>
          </w:divBdr>
        </w:div>
        <w:div w:id="1852718210">
          <w:marLeft w:val="0"/>
          <w:marRight w:val="0"/>
          <w:marTop w:val="0"/>
          <w:marBottom w:val="360"/>
          <w:divBdr>
            <w:top w:val="none" w:sz="0" w:space="0" w:color="auto"/>
            <w:left w:val="none" w:sz="0" w:space="0" w:color="auto"/>
            <w:bottom w:val="none" w:sz="0" w:space="0" w:color="auto"/>
            <w:right w:val="none" w:sz="0" w:space="0" w:color="auto"/>
          </w:divBdr>
        </w:div>
        <w:div w:id="1438253109">
          <w:marLeft w:val="0"/>
          <w:marRight w:val="0"/>
          <w:marTop w:val="0"/>
          <w:marBottom w:val="360"/>
          <w:divBdr>
            <w:top w:val="none" w:sz="0" w:space="0" w:color="auto"/>
            <w:left w:val="none" w:sz="0" w:space="0" w:color="auto"/>
            <w:bottom w:val="none" w:sz="0" w:space="0" w:color="auto"/>
            <w:right w:val="none" w:sz="0" w:space="0" w:color="auto"/>
          </w:divBdr>
        </w:div>
        <w:div w:id="400757702">
          <w:marLeft w:val="0"/>
          <w:marRight w:val="0"/>
          <w:marTop w:val="0"/>
          <w:marBottom w:val="360"/>
          <w:divBdr>
            <w:top w:val="none" w:sz="0" w:space="0" w:color="auto"/>
            <w:left w:val="none" w:sz="0" w:space="0" w:color="auto"/>
            <w:bottom w:val="none" w:sz="0" w:space="0" w:color="auto"/>
            <w:right w:val="none" w:sz="0" w:space="0" w:color="auto"/>
          </w:divBdr>
        </w:div>
        <w:div w:id="1557669699">
          <w:marLeft w:val="0"/>
          <w:marRight w:val="0"/>
          <w:marTop w:val="0"/>
          <w:marBottom w:val="360"/>
          <w:divBdr>
            <w:top w:val="none" w:sz="0" w:space="0" w:color="auto"/>
            <w:left w:val="none" w:sz="0" w:space="0" w:color="auto"/>
            <w:bottom w:val="none" w:sz="0" w:space="0" w:color="auto"/>
            <w:right w:val="none" w:sz="0" w:space="0" w:color="auto"/>
          </w:divBdr>
        </w:div>
        <w:div w:id="940138657">
          <w:marLeft w:val="0"/>
          <w:marRight w:val="0"/>
          <w:marTop w:val="0"/>
          <w:marBottom w:val="360"/>
          <w:divBdr>
            <w:top w:val="none" w:sz="0" w:space="0" w:color="auto"/>
            <w:left w:val="none" w:sz="0" w:space="0" w:color="auto"/>
            <w:bottom w:val="none" w:sz="0" w:space="0" w:color="auto"/>
            <w:right w:val="none" w:sz="0" w:space="0" w:color="auto"/>
          </w:divBdr>
        </w:div>
        <w:div w:id="1736010586">
          <w:marLeft w:val="0"/>
          <w:marRight w:val="0"/>
          <w:marTop w:val="0"/>
          <w:marBottom w:val="360"/>
          <w:divBdr>
            <w:top w:val="none" w:sz="0" w:space="0" w:color="auto"/>
            <w:left w:val="none" w:sz="0" w:space="0" w:color="auto"/>
            <w:bottom w:val="none" w:sz="0" w:space="0" w:color="auto"/>
            <w:right w:val="none" w:sz="0" w:space="0" w:color="auto"/>
          </w:divBdr>
        </w:div>
        <w:div w:id="1577781180">
          <w:marLeft w:val="0"/>
          <w:marRight w:val="0"/>
          <w:marTop w:val="0"/>
          <w:marBottom w:val="360"/>
          <w:divBdr>
            <w:top w:val="none" w:sz="0" w:space="0" w:color="auto"/>
            <w:left w:val="none" w:sz="0" w:space="0" w:color="auto"/>
            <w:bottom w:val="none" w:sz="0" w:space="0" w:color="auto"/>
            <w:right w:val="none" w:sz="0" w:space="0" w:color="auto"/>
          </w:divBdr>
        </w:div>
        <w:div w:id="2022774665">
          <w:marLeft w:val="0"/>
          <w:marRight w:val="0"/>
          <w:marTop w:val="0"/>
          <w:marBottom w:val="360"/>
          <w:divBdr>
            <w:top w:val="none" w:sz="0" w:space="0" w:color="auto"/>
            <w:left w:val="none" w:sz="0" w:space="0" w:color="auto"/>
            <w:bottom w:val="none" w:sz="0" w:space="0" w:color="auto"/>
            <w:right w:val="none" w:sz="0" w:space="0" w:color="auto"/>
          </w:divBdr>
        </w:div>
        <w:div w:id="2012371151">
          <w:marLeft w:val="0"/>
          <w:marRight w:val="0"/>
          <w:marTop w:val="0"/>
          <w:marBottom w:val="360"/>
          <w:divBdr>
            <w:top w:val="none" w:sz="0" w:space="0" w:color="auto"/>
            <w:left w:val="none" w:sz="0" w:space="0" w:color="auto"/>
            <w:bottom w:val="none" w:sz="0" w:space="0" w:color="auto"/>
            <w:right w:val="none" w:sz="0" w:space="0" w:color="auto"/>
          </w:divBdr>
        </w:div>
        <w:div w:id="942028515">
          <w:marLeft w:val="0"/>
          <w:marRight w:val="0"/>
          <w:marTop w:val="0"/>
          <w:marBottom w:val="360"/>
          <w:divBdr>
            <w:top w:val="none" w:sz="0" w:space="0" w:color="auto"/>
            <w:left w:val="none" w:sz="0" w:space="0" w:color="auto"/>
            <w:bottom w:val="none" w:sz="0" w:space="0" w:color="auto"/>
            <w:right w:val="none" w:sz="0" w:space="0" w:color="auto"/>
          </w:divBdr>
        </w:div>
        <w:div w:id="1987783735">
          <w:marLeft w:val="0"/>
          <w:marRight w:val="0"/>
          <w:marTop w:val="0"/>
          <w:marBottom w:val="360"/>
          <w:divBdr>
            <w:top w:val="none" w:sz="0" w:space="0" w:color="auto"/>
            <w:left w:val="none" w:sz="0" w:space="0" w:color="auto"/>
            <w:bottom w:val="none" w:sz="0" w:space="0" w:color="auto"/>
            <w:right w:val="none" w:sz="0" w:space="0" w:color="auto"/>
          </w:divBdr>
        </w:div>
        <w:div w:id="859778817">
          <w:marLeft w:val="0"/>
          <w:marRight w:val="0"/>
          <w:marTop w:val="0"/>
          <w:marBottom w:val="360"/>
          <w:divBdr>
            <w:top w:val="none" w:sz="0" w:space="0" w:color="auto"/>
            <w:left w:val="none" w:sz="0" w:space="0" w:color="auto"/>
            <w:bottom w:val="none" w:sz="0" w:space="0" w:color="auto"/>
            <w:right w:val="none" w:sz="0" w:space="0" w:color="auto"/>
          </w:divBdr>
        </w:div>
        <w:div w:id="503131432">
          <w:marLeft w:val="0"/>
          <w:marRight w:val="0"/>
          <w:marTop w:val="0"/>
          <w:marBottom w:val="360"/>
          <w:divBdr>
            <w:top w:val="none" w:sz="0" w:space="0" w:color="auto"/>
            <w:left w:val="none" w:sz="0" w:space="0" w:color="auto"/>
            <w:bottom w:val="none" w:sz="0" w:space="0" w:color="auto"/>
            <w:right w:val="none" w:sz="0" w:space="0" w:color="auto"/>
          </w:divBdr>
        </w:div>
        <w:div w:id="994643033">
          <w:marLeft w:val="0"/>
          <w:marRight w:val="0"/>
          <w:marTop w:val="0"/>
          <w:marBottom w:val="360"/>
          <w:divBdr>
            <w:top w:val="none" w:sz="0" w:space="0" w:color="auto"/>
            <w:left w:val="none" w:sz="0" w:space="0" w:color="auto"/>
            <w:bottom w:val="none" w:sz="0" w:space="0" w:color="auto"/>
            <w:right w:val="none" w:sz="0" w:space="0" w:color="auto"/>
          </w:divBdr>
        </w:div>
        <w:div w:id="256327838">
          <w:marLeft w:val="0"/>
          <w:marRight w:val="0"/>
          <w:marTop w:val="0"/>
          <w:marBottom w:val="360"/>
          <w:divBdr>
            <w:top w:val="none" w:sz="0" w:space="0" w:color="auto"/>
            <w:left w:val="none" w:sz="0" w:space="0" w:color="auto"/>
            <w:bottom w:val="none" w:sz="0" w:space="0" w:color="auto"/>
            <w:right w:val="none" w:sz="0" w:space="0" w:color="auto"/>
          </w:divBdr>
        </w:div>
        <w:div w:id="668484471">
          <w:marLeft w:val="0"/>
          <w:marRight w:val="0"/>
          <w:marTop w:val="0"/>
          <w:marBottom w:val="360"/>
          <w:divBdr>
            <w:top w:val="none" w:sz="0" w:space="0" w:color="auto"/>
            <w:left w:val="none" w:sz="0" w:space="0" w:color="auto"/>
            <w:bottom w:val="none" w:sz="0" w:space="0" w:color="auto"/>
            <w:right w:val="none" w:sz="0" w:space="0" w:color="auto"/>
          </w:divBdr>
        </w:div>
        <w:div w:id="478112327">
          <w:marLeft w:val="0"/>
          <w:marRight w:val="0"/>
          <w:marTop w:val="0"/>
          <w:marBottom w:val="360"/>
          <w:divBdr>
            <w:top w:val="none" w:sz="0" w:space="0" w:color="auto"/>
            <w:left w:val="none" w:sz="0" w:space="0" w:color="auto"/>
            <w:bottom w:val="none" w:sz="0" w:space="0" w:color="auto"/>
            <w:right w:val="none" w:sz="0" w:space="0" w:color="auto"/>
          </w:divBdr>
        </w:div>
        <w:div w:id="1860503686">
          <w:marLeft w:val="0"/>
          <w:marRight w:val="0"/>
          <w:marTop w:val="0"/>
          <w:marBottom w:val="360"/>
          <w:divBdr>
            <w:top w:val="none" w:sz="0" w:space="0" w:color="auto"/>
            <w:left w:val="none" w:sz="0" w:space="0" w:color="auto"/>
            <w:bottom w:val="none" w:sz="0" w:space="0" w:color="auto"/>
            <w:right w:val="none" w:sz="0" w:space="0" w:color="auto"/>
          </w:divBdr>
        </w:div>
        <w:div w:id="869950805">
          <w:marLeft w:val="0"/>
          <w:marRight w:val="0"/>
          <w:marTop w:val="0"/>
          <w:marBottom w:val="360"/>
          <w:divBdr>
            <w:top w:val="none" w:sz="0" w:space="0" w:color="auto"/>
            <w:left w:val="none" w:sz="0" w:space="0" w:color="auto"/>
            <w:bottom w:val="none" w:sz="0" w:space="0" w:color="auto"/>
            <w:right w:val="none" w:sz="0" w:space="0" w:color="auto"/>
          </w:divBdr>
        </w:div>
        <w:div w:id="1730958101">
          <w:marLeft w:val="0"/>
          <w:marRight w:val="0"/>
          <w:marTop w:val="0"/>
          <w:marBottom w:val="360"/>
          <w:divBdr>
            <w:top w:val="none" w:sz="0" w:space="0" w:color="auto"/>
            <w:left w:val="none" w:sz="0" w:space="0" w:color="auto"/>
            <w:bottom w:val="none" w:sz="0" w:space="0" w:color="auto"/>
            <w:right w:val="none" w:sz="0" w:space="0" w:color="auto"/>
          </w:divBdr>
        </w:div>
        <w:div w:id="175047666">
          <w:marLeft w:val="0"/>
          <w:marRight w:val="0"/>
          <w:marTop w:val="0"/>
          <w:marBottom w:val="360"/>
          <w:divBdr>
            <w:top w:val="none" w:sz="0" w:space="0" w:color="auto"/>
            <w:left w:val="none" w:sz="0" w:space="0" w:color="auto"/>
            <w:bottom w:val="none" w:sz="0" w:space="0" w:color="auto"/>
            <w:right w:val="none" w:sz="0" w:space="0" w:color="auto"/>
          </w:divBdr>
        </w:div>
        <w:div w:id="792401656">
          <w:marLeft w:val="0"/>
          <w:marRight w:val="0"/>
          <w:marTop w:val="0"/>
          <w:marBottom w:val="360"/>
          <w:divBdr>
            <w:top w:val="none" w:sz="0" w:space="0" w:color="auto"/>
            <w:left w:val="none" w:sz="0" w:space="0" w:color="auto"/>
            <w:bottom w:val="none" w:sz="0" w:space="0" w:color="auto"/>
            <w:right w:val="none" w:sz="0" w:space="0" w:color="auto"/>
          </w:divBdr>
        </w:div>
        <w:div w:id="1273048228">
          <w:marLeft w:val="0"/>
          <w:marRight w:val="0"/>
          <w:marTop w:val="0"/>
          <w:marBottom w:val="360"/>
          <w:divBdr>
            <w:top w:val="none" w:sz="0" w:space="0" w:color="auto"/>
            <w:left w:val="none" w:sz="0" w:space="0" w:color="auto"/>
            <w:bottom w:val="none" w:sz="0" w:space="0" w:color="auto"/>
            <w:right w:val="none" w:sz="0" w:space="0" w:color="auto"/>
          </w:divBdr>
        </w:div>
        <w:div w:id="399794483">
          <w:marLeft w:val="0"/>
          <w:marRight w:val="0"/>
          <w:marTop w:val="0"/>
          <w:marBottom w:val="360"/>
          <w:divBdr>
            <w:top w:val="none" w:sz="0" w:space="0" w:color="auto"/>
            <w:left w:val="none" w:sz="0" w:space="0" w:color="auto"/>
            <w:bottom w:val="none" w:sz="0" w:space="0" w:color="auto"/>
            <w:right w:val="none" w:sz="0" w:space="0" w:color="auto"/>
          </w:divBdr>
        </w:div>
        <w:div w:id="864713451">
          <w:marLeft w:val="0"/>
          <w:marRight w:val="0"/>
          <w:marTop w:val="0"/>
          <w:marBottom w:val="360"/>
          <w:divBdr>
            <w:top w:val="none" w:sz="0" w:space="0" w:color="auto"/>
            <w:left w:val="none" w:sz="0" w:space="0" w:color="auto"/>
            <w:bottom w:val="none" w:sz="0" w:space="0" w:color="auto"/>
            <w:right w:val="none" w:sz="0" w:space="0" w:color="auto"/>
          </w:divBdr>
        </w:div>
        <w:div w:id="1930498236">
          <w:marLeft w:val="0"/>
          <w:marRight w:val="0"/>
          <w:marTop w:val="0"/>
          <w:marBottom w:val="360"/>
          <w:divBdr>
            <w:top w:val="none" w:sz="0" w:space="0" w:color="auto"/>
            <w:left w:val="none" w:sz="0" w:space="0" w:color="auto"/>
            <w:bottom w:val="none" w:sz="0" w:space="0" w:color="auto"/>
            <w:right w:val="none" w:sz="0" w:space="0" w:color="auto"/>
          </w:divBdr>
        </w:div>
        <w:div w:id="583220121">
          <w:marLeft w:val="0"/>
          <w:marRight w:val="0"/>
          <w:marTop w:val="0"/>
          <w:marBottom w:val="360"/>
          <w:divBdr>
            <w:top w:val="none" w:sz="0" w:space="0" w:color="auto"/>
            <w:left w:val="none" w:sz="0" w:space="0" w:color="auto"/>
            <w:bottom w:val="none" w:sz="0" w:space="0" w:color="auto"/>
            <w:right w:val="none" w:sz="0" w:space="0" w:color="auto"/>
          </w:divBdr>
        </w:div>
        <w:div w:id="1125151911">
          <w:marLeft w:val="0"/>
          <w:marRight w:val="0"/>
          <w:marTop w:val="0"/>
          <w:marBottom w:val="360"/>
          <w:divBdr>
            <w:top w:val="none" w:sz="0" w:space="0" w:color="auto"/>
            <w:left w:val="none" w:sz="0" w:space="0" w:color="auto"/>
            <w:bottom w:val="none" w:sz="0" w:space="0" w:color="auto"/>
            <w:right w:val="none" w:sz="0" w:space="0" w:color="auto"/>
          </w:divBdr>
        </w:div>
        <w:div w:id="1949660219">
          <w:marLeft w:val="0"/>
          <w:marRight w:val="0"/>
          <w:marTop w:val="0"/>
          <w:marBottom w:val="360"/>
          <w:divBdr>
            <w:top w:val="none" w:sz="0" w:space="0" w:color="auto"/>
            <w:left w:val="none" w:sz="0" w:space="0" w:color="auto"/>
            <w:bottom w:val="none" w:sz="0" w:space="0" w:color="auto"/>
            <w:right w:val="none" w:sz="0" w:space="0" w:color="auto"/>
          </w:divBdr>
        </w:div>
      </w:divsChild>
    </w:div>
    <w:div w:id="738673797">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38687916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819880850">
      <w:bodyDiv w:val="1"/>
      <w:marLeft w:val="0"/>
      <w:marRight w:val="0"/>
      <w:marTop w:val="0"/>
      <w:marBottom w:val="0"/>
      <w:divBdr>
        <w:top w:val="none" w:sz="0" w:space="0" w:color="auto"/>
        <w:left w:val="none" w:sz="0" w:space="0" w:color="auto"/>
        <w:bottom w:val="none" w:sz="0" w:space="0" w:color="auto"/>
        <w:right w:val="none" w:sz="0" w:space="0" w:color="auto"/>
      </w:divBdr>
      <w:divsChild>
        <w:div w:id="111760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m_577951@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51EE8-7DFF-4932-8E6D-317858A6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9</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2022-07-08T07:32:00Z</cp:lastPrinted>
  <dcterms:created xsi:type="dcterms:W3CDTF">2020-08-12T12:42:00Z</dcterms:created>
  <dcterms:modified xsi:type="dcterms:W3CDTF">2022-08-15T15:51:00Z</dcterms:modified>
</cp:coreProperties>
</file>