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6E" w:rsidRPr="000475CB" w:rsidRDefault="00EB0C6E" w:rsidP="00C25CEF">
      <w:pPr>
        <w:jc w:val="both"/>
        <w:rPr>
          <w:rFonts w:ascii="Times New Roman" w:hAnsi="Times New Roman"/>
          <w:b/>
          <w:lang w:val="uk-UA"/>
        </w:rPr>
      </w:pPr>
      <w:bookmarkStart w:id="0" w:name="_GoBack"/>
      <w:bookmarkEnd w:id="0"/>
    </w:p>
    <w:p w:rsidR="00EB0C6E" w:rsidRPr="00CD4277" w:rsidRDefault="00EB0C6E" w:rsidP="003C52C6">
      <w:pPr>
        <w:spacing w:after="0" w:line="240" w:lineRule="auto"/>
        <w:jc w:val="right"/>
        <w:rPr>
          <w:rFonts w:ascii="Times New Roman" w:hAnsi="Times New Roman"/>
          <w:b/>
          <w:bCs/>
          <w:color w:val="000000"/>
          <w:sz w:val="24"/>
          <w:szCs w:val="24"/>
          <w:lang w:val="uk-UA"/>
        </w:rPr>
      </w:pPr>
      <w:r w:rsidRPr="00CD4277">
        <w:rPr>
          <w:rFonts w:ascii="Times New Roman" w:hAnsi="Times New Roman"/>
          <w:b/>
          <w:bCs/>
          <w:color w:val="000000"/>
          <w:sz w:val="24"/>
          <w:szCs w:val="24"/>
          <w:lang w:val="uk-UA"/>
        </w:rPr>
        <w:t xml:space="preserve">Додаток 1 </w:t>
      </w:r>
    </w:p>
    <w:p w:rsidR="00EB0C6E" w:rsidRPr="00CD4277" w:rsidRDefault="00EB0C6E" w:rsidP="003C52C6">
      <w:pPr>
        <w:spacing w:after="0" w:line="240" w:lineRule="auto"/>
        <w:jc w:val="right"/>
        <w:rPr>
          <w:rFonts w:ascii="Times New Roman" w:hAnsi="Times New Roman"/>
          <w:b/>
          <w:bCs/>
          <w:color w:val="000000"/>
          <w:sz w:val="24"/>
          <w:szCs w:val="24"/>
          <w:lang w:val="uk-UA"/>
        </w:rPr>
      </w:pPr>
      <w:r w:rsidRPr="00CD4277">
        <w:rPr>
          <w:rFonts w:ascii="Times New Roman" w:hAnsi="Times New Roman"/>
          <w:b/>
          <w:bCs/>
          <w:color w:val="000000"/>
          <w:sz w:val="24"/>
          <w:szCs w:val="24"/>
          <w:lang w:val="uk-UA"/>
        </w:rPr>
        <w:t xml:space="preserve">до тендерної документації </w:t>
      </w:r>
    </w:p>
    <w:p w:rsidR="00EB0C6E" w:rsidRPr="003C52C6" w:rsidRDefault="00EB0C6E" w:rsidP="003C52C6">
      <w:pPr>
        <w:spacing w:after="0" w:line="240" w:lineRule="auto"/>
        <w:jc w:val="right"/>
        <w:rPr>
          <w:rFonts w:ascii="Times New Roman" w:hAnsi="Times New Roman"/>
          <w:bCs/>
          <w:color w:val="000000"/>
          <w:lang w:val="uk-UA"/>
        </w:rPr>
      </w:pPr>
    </w:p>
    <w:p w:rsidR="00EB0C6E" w:rsidRPr="00354068" w:rsidRDefault="00EB0C6E" w:rsidP="003C52C6">
      <w:pPr>
        <w:pStyle w:val="210"/>
        <w:spacing w:after="0" w:line="100" w:lineRule="atLeast"/>
        <w:ind w:left="0" w:firstLine="12"/>
        <w:jc w:val="center"/>
        <w:rPr>
          <w:rFonts w:ascii="Times New Roman" w:hAnsi="Times New Roman" w:cs="Times New Roman"/>
          <w:b/>
          <w:color w:val="000000"/>
        </w:rPr>
      </w:pPr>
      <w:r w:rsidRPr="00354068">
        <w:rPr>
          <w:rFonts w:ascii="Times New Roman" w:hAnsi="Times New Roman" w:cs="Times New Roman"/>
          <w:b/>
          <w:color w:val="000000"/>
        </w:rPr>
        <w:t>Інформація про технічні, якісні та кількісні</w:t>
      </w:r>
    </w:p>
    <w:p w:rsidR="00EB0C6E" w:rsidRPr="00354068" w:rsidRDefault="00EB0C6E" w:rsidP="003C52C6">
      <w:pPr>
        <w:pStyle w:val="210"/>
        <w:spacing w:after="0" w:line="100" w:lineRule="atLeast"/>
        <w:ind w:left="0" w:firstLine="12"/>
        <w:jc w:val="center"/>
        <w:rPr>
          <w:rFonts w:ascii="Times New Roman" w:hAnsi="Times New Roman" w:cs="Times New Roman"/>
          <w:b/>
          <w:color w:val="000000"/>
          <w:shd w:val="clear" w:color="auto" w:fill="FFFFFA"/>
        </w:rPr>
      </w:pPr>
      <w:r w:rsidRPr="00354068">
        <w:rPr>
          <w:rFonts w:ascii="Times New Roman" w:hAnsi="Times New Roman" w:cs="Times New Roman"/>
          <w:b/>
          <w:color w:val="000000"/>
        </w:rPr>
        <w:t>характеристики</w:t>
      </w:r>
      <w:r w:rsidRPr="00354068">
        <w:rPr>
          <w:rFonts w:ascii="Times New Roman" w:hAnsi="Times New Roman" w:cs="Times New Roman"/>
          <w:b/>
          <w:color w:val="000000"/>
          <w:shd w:val="clear" w:color="auto" w:fill="FFFFFA"/>
        </w:rPr>
        <w:t xml:space="preserve"> </w:t>
      </w:r>
      <w:r w:rsidRPr="00354068">
        <w:rPr>
          <w:rFonts w:ascii="Times New Roman" w:hAnsi="Times New Roman" w:cs="Times New Roman"/>
          <w:b/>
          <w:color w:val="000000"/>
        </w:rPr>
        <w:t>предмета</w:t>
      </w:r>
      <w:r w:rsidRPr="00354068">
        <w:rPr>
          <w:rFonts w:ascii="Times New Roman" w:hAnsi="Times New Roman" w:cs="Times New Roman"/>
          <w:b/>
          <w:color w:val="000000"/>
          <w:shd w:val="clear" w:color="auto" w:fill="FFFFFA"/>
          <w:lang w:val="ru-RU"/>
        </w:rPr>
        <w:t xml:space="preserve"> </w:t>
      </w:r>
      <w:r w:rsidRPr="00354068">
        <w:rPr>
          <w:rFonts w:ascii="Times New Roman" w:hAnsi="Times New Roman" w:cs="Times New Roman"/>
          <w:b/>
          <w:color w:val="000000"/>
        </w:rPr>
        <w:t>закупівлі</w:t>
      </w:r>
    </w:p>
    <w:p w:rsidR="00EB0C6E" w:rsidRPr="00354068" w:rsidRDefault="00EB0C6E" w:rsidP="00C25CEF">
      <w:pPr>
        <w:jc w:val="center"/>
        <w:rPr>
          <w:rFonts w:ascii="Times New Roman" w:hAnsi="Times New Roman"/>
          <w:b/>
        </w:rPr>
      </w:pPr>
    </w:p>
    <w:p w:rsidR="00EB0C6E" w:rsidRPr="00354068" w:rsidRDefault="00EB0C6E" w:rsidP="00C25CEF">
      <w:pPr>
        <w:jc w:val="center"/>
        <w:rPr>
          <w:rFonts w:ascii="Times New Roman" w:hAnsi="Times New Roman"/>
          <w:b/>
        </w:rPr>
      </w:pPr>
      <w:r w:rsidRPr="00354068">
        <w:rPr>
          <w:rFonts w:ascii="Times New Roman" w:hAnsi="Times New Roman"/>
          <w:b/>
        </w:rPr>
        <w:t>ТЕХНІЧНЕ ЗАВДАННЯ</w:t>
      </w:r>
    </w:p>
    <w:p w:rsidR="00EB0C6E" w:rsidRPr="00354068" w:rsidRDefault="00EB0C6E" w:rsidP="009643BA">
      <w:pPr>
        <w:widowControl w:val="0"/>
        <w:ind w:left="40" w:right="14"/>
        <w:contextualSpacing/>
        <w:rPr>
          <w:rFonts w:ascii="Times New Roman" w:hAnsi="Times New Roman"/>
          <w:b/>
          <w:i/>
          <w:lang w:val="uk-UA"/>
        </w:rPr>
      </w:pPr>
      <w:r w:rsidRPr="00354068">
        <w:rPr>
          <w:rFonts w:ascii="Times New Roman" w:hAnsi="Times New Roman"/>
          <w:b/>
          <w:bCs/>
          <w:color w:val="000000"/>
        </w:rPr>
        <w:t xml:space="preserve">   Постачання теплової енергії</w:t>
      </w:r>
      <w:r w:rsidRPr="00354068">
        <w:rPr>
          <w:rFonts w:ascii="Times New Roman" w:hAnsi="Times New Roman"/>
          <w:b/>
          <w:bCs/>
          <w:color w:val="000000"/>
          <w:lang w:val="uk-UA"/>
        </w:rPr>
        <w:t xml:space="preserve"> (к</w:t>
      </w:r>
      <w:r w:rsidRPr="00354068">
        <w:rPr>
          <w:rFonts w:ascii="Times New Roman" w:hAnsi="Times New Roman"/>
          <w:b/>
          <w:bCs/>
          <w:color w:val="000000"/>
        </w:rPr>
        <w:t xml:space="preserve">од </w:t>
      </w:r>
      <w:r w:rsidRPr="00354068">
        <w:rPr>
          <w:rFonts w:ascii="Times New Roman" w:hAnsi="Times New Roman"/>
          <w:b/>
          <w:bCs/>
          <w:color w:val="000000"/>
          <w:lang w:val="uk-UA"/>
        </w:rPr>
        <w:t xml:space="preserve"> за ЄЗС </w:t>
      </w:r>
      <w:r w:rsidRPr="00354068">
        <w:rPr>
          <w:rFonts w:ascii="Times New Roman" w:hAnsi="Times New Roman"/>
          <w:b/>
          <w:bCs/>
          <w:color w:val="000000"/>
        </w:rPr>
        <w:t xml:space="preserve">ДК 021:2015: 09320000-8 - </w:t>
      </w:r>
      <w:r w:rsidRPr="00354068">
        <w:rPr>
          <w:rFonts w:ascii="Times New Roman" w:hAnsi="Times New Roman"/>
          <w:b/>
          <w:bCs/>
          <w:color w:val="000000"/>
          <w:lang w:val="uk-UA"/>
        </w:rPr>
        <w:t>П</w:t>
      </w:r>
      <w:r w:rsidRPr="00354068">
        <w:rPr>
          <w:rFonts w:ascii="Times New Roman" w:hAnsi="Times New Roman"/>
          <w:b/>
          <w:bCs/>
          <w:color w:val="000000"/>
        </w:rPr>
        <w:t>ара, гаряча вода та пов'язана продукція</w:t>
      </w:r>
      <w:r w:rsidRPr="00354068">
        <w:rPr>
          <w:rFonts w:ascii="Times New Roman" w:hAnsi="Times New Roman"/>
          <w:b/>
          <w:bCs/>
          <w:color w:val="000000"/>
          <w:lang w:val="uk-UA"/>
        </w:rPr>
        <w:t>)</w:t>
      </w:r>
    </w:p>
    <w:p w:rsidR="00EB0C6E" w:rsidRPr="00354068" w:rsidRDefault="00EB0C6E" w:rsidP="00C25CEF">
      <w:pPr>
        <w:tabs>
          <w:tab w:val="left" w:pos="2070"/>
        </w:tabs>
        <w:contextualSpacing/>
        <w:jc w:val="both"/>
        <w:rPr>
          <w:rFonts w:ascii="Times New Roman" w:hAnsi="Times New Roman"/>
        </w:rPr>
      </w:pPr>
    </w:p>
    <w:tbl>
      <w:tblPr>
        <w:tblW w:w="8584" w:type="dxa"/>
        <w:jc w:val="center"/>
        <w:tblLayout w:type="fixed"/>
        <w:tblLook w:val="00A0"/>
      </w:tblPr>
      <w:tblGrid>
        <w:gridCol w:w="5466"/>
        <w:gridCol w:w="3118"/>
      </w:tblGrid>
      <w:tr w:rsidR="00EB0C6E" w:rsidRPr="00354068" w:rsidTr="006007CC">
        <w:trPr>
          <w:cantSplit/>
          <w:jc w:val="center"/>
        </w:trPr>
        <w:tc>
          <w:tcPr>
            <w:tcW w:w="5466" w:type="dxa"/>
            <w:tcBorders>
              <w:top w:val="single" w:sz="4" w:space="0" w:color="000000"/>
              <w:left w:val="single" w:sz="4" w:space="0" w:color="000000"/>
              <w:bottom w:val="single" w:sz="4" w:space="0" w:color="000000"/>
            </w:tcBorders>
          </w:tcPr>
          <w:p w:rsidR="00EB0C6E" w:rsidRPr="00354068" w:rsidRDefault="00EB0C6E" w:rsidP="006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color w:val="000000"/>
              </w:rPr>
            </w:pPr>
            <w:r w:rsidRPr="00354068">
              <w:rPr>
                <w:rFonts w:ascii="Times New Roman" w:hAnsi="Times New Roman"/>
                <w:b/>
                <w:bCs/>
                <w:color w:val="000000"/>
              </w:rPr>
              <w:t xml:space="preserve">Найменування </w:t>
            </w:r>
          </w:p>
        </w:tc>
        <w:tc>
          <w:tcPr>
            <w:tcW w:w="3118" w:type="dxa"/>
            <w:tcBorders>
              <w:top w:val="single" w:sz="4" w:space="0" w:color="000000"/>
              <w:left w:val="single" w:sz="4" w:space="0" w:color="000000"/>
              <w:bottom w:val="single" w:sz="4" w:space="0" w:color="000000"/>
              <w:right w:val="single" w:sz="4" w:space="0" w:color="000000"/>
            </w:tcBorders>
          </w:tcPr>
          <w:p w:rsidR="00EB0C6E" w:rsidRPr="00354068" w:rsidRDefault="00EB0C6E" w:rsidP="006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Cs/>
                <w:color w:val="000000"/>
              </w:rPr>
            </w:pPr>
            <w:r w:rsidRPr="00354068">
              <w:rPr>
                <w:rFonts w:ascii="Times New Roman" w:hAnsi="Times New Roman"/>
                <w:b/>
                <w:bCs/>
                <w:color w:val="000000"/>
              </w:rPr>
              <w:t xml:space="preserve">Кількість </w:t>
            </w:r>
          </w:p>
        </w:tc>
      </w:tr>
      <w:tr w:rsidR="00EB0C6E" w:rsidRPr="00354068" w:rsidTr="006007CC">
        <w:trPr>
          <w:cantSplit/>
          <w:trHeight w:val="315"/>
          <w:jc w:val="center"/>
        </w:trPr>
        <w:tc>
          <w:tcPr>
            <w:tcW w:w="5466" w:type="dxa"/>
            <w:tcBorders>
              <w:top w:val="single" w:sz="4" w:space="0" w:color="000000"/>
              <w:left w:val="single" w:sz="4" w:space="0" w:color="000000"/>
              <w:bottom w:val="single" w:sz="4" w:space="0" w:color="000000"/>
            </w:tcBorders>
            <w:vAlign w:val="center"/>
          </w:tcPr>
          <w:p w:rsidR="00EB0C6E" w:rsidRPr="00354068" w:rsidRDefault="00EB0C6E" w:rsidP="00C25CEF">
            <w:pPr>
              <w:widowControl w:val="0"/>
              <w:ind w:left="40" w:right="14"/>
              <w:contextualSpacing/>
              <w:jc w:val="center"/>
              <w:rPr>
                <w:rFonts w:ascii="Times New Roman" w:hAnsi="Times New Roman"/>
                <w:b/>
                <w:i/>
                <w:lang w:val="uk-UA"/>
              </w:rPr>
            </w:pPr>
            <w:r w:rsidRPr="00354068">
              <w:rPr>
                <w:rFonts w:ascii="Times New Roman" w:hAnsi="Times New Roman"/>
                <w:b/>
                <w:bCs/>
                <w:color w:val="000000"/>
              </w:rPr>
              <w:t>Постачання теплової енергії</w:t>
            </w:r>
            <w:r w:rsidRPr="00354068">
              <w:rPr>
                <w:rFonts w:ascii="Times New Roman" w:hAnsi="Times New Roman"/>
                <w:b/>
                <w:bCs/>
                <w:color w:val="000000"/>
                <w:lang w:val="uk-UA"/>
              </w:rPr>
              <w:t xml:space="preserve"> (к</w:t>
            </w:r>
            <w:r w:rsidRPr="00354068">
              <w:rPr>
                <w:rFonts w:ascii="Times New Roman" w:hAnsi="Times New Roman"/>
                <w:b/>
                <w:bCs/>
                <w:color w:val="000000"/>
              </w:rPr>
              <w:t xml:space="preserve">од </w:t>
            </w:r>
            <w:r w:rsidRPr="00354068">
              <w:rPr>
                <w:rFonts w:ascii="Times New Roman" w:hAnsi="Times New Roman"/>
                <w:b/>
                <w:bCs/>
                <w:color w:val="000000"/>
                <w:lang w:val="uk-UA"/>
              </w:rPr>
              <w:t xml:space="preserve"> за ЄЗС </w:t>
            </w:r>
            <w:r w:rsidRPr="00354068">
              <w:rPr>
                <w:rFonts w:ascii="Times New Roman" w:hAnsi="Times New Roman"/>
                <w:b/>
                <w:bCs/>
                <w:color w:val="000000"/>
              </w:rPr>
              <w:t xml:space="preserve">ДК 021:2015:09320000-8 - </w:t>
            </w:r>
            <w:r w:rsidRPr="00354068">
              <w:rPr>
                <w:rFonts w:ascii="Times New Roman" w:hAnsi="Times New Roman"/>
                <w:b/>
                <w:bCs/>
                <w:color w:val="000000"/>
                <w:lang w:val="uk-UA"/>
              </w:rPr>
              <w:t>П</w:t>
            </w:r>
            <w:r w:rsidRPr="00354068">
              <w:rPr>
                <w:rFonts w:ascii="Times New Roman" w:hAnsi="Times New Roman"/>
                <w:b/>
                <w:bCs/>
                <w:color w:val="000000"/>
              </w:rPr>
              <w:t>ара, гаряча вода та пов'язана продукція</w:t>
            </w:r>
            <w:r w:rsidRPr="00354068">
              <w:rPr>
                <w:rFonts w:ascii="Times New Roman" w:hAnsi="Times New Roman"/>
                <w:b/>
                <w:bCs/>
                <w:color w:val="000000"/>
                <w:lang w:val="uk-UA"/>
              </w:rPr>
              <w:t>)</w:t>
            </w:r>
          </w:p>
          <w:p w:rsidR="00EB0C6E" w:rsidRPr="00354068" w:rsidRDefault="00EB0C6E" w:rsidP="006007CC">
            <w:pPr>
              <w:widowControl w:val="0"/>
              <w:ind w:hanging="2"/>
              <w:jc w:val="both"/>
              <w:rPr>
                <w:rFonts w:ascii="Times New Roman" w:hAnsi="Times New Roman"/>
                <w:b/>
                <w:bCs/>
                <w:color w:val="000000"/>
                <w:lang w:val="uk-UA"/>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EB0C6E" w:rsidRPr="00354068" w:rsidRDefault="00EB0C6E" w:rsidP="006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rPr>
            </w:pPr>
            <w:r w:rsidRPr="00354068">
              <w:rPr>
                <w:rFonts w:ascii="Times New Roman" w:hAnsi="Times New Roman"/>
                <w:b/>
                <w:bCs/>
                <w:lang w:val="uk-UA"/>
              </w:rPr>
              <w:t xml:space="preserve">1300 </w:t>
            </w:r>
            <w:r w:rsidRPr="00354068">
              <w:rPr>
                <w:rFonts w:ascii="Times New Roman" w:hAnsi="Times New Roman"/>
                <w:b/>
                <w:bCs/>
              </w:rPr>
              <w:t>Гкал</w:t>
            </w:r>
          </w:p>
        </w:tc>
      </w:tr>
    </w:tbl>
    <w:p w:rsidR="00EB0C6E" w:rsidRPr="00354068" w:rsidRDefault="00EB0C6E" w:rsidP="00636BF1">
      <w:pPr>
        <w:jc w:val="both"/>
        <w:rPr>
          <w:rFonts w:ascii="Times New Roman" w:hAnsi="Times New Roman"/>
          <w:b/>
          <w:lang w:val="uk-UA"/>
        </w:rPr>
      </w:pPr>
      <w:r w:rsidRPr="00354068">
        <w:rPr>
          <w:rFonts w:ascii="Times New Roman" w:hAnsi="Times New Roman"/>
          <w:b/>
          <w:lang w:val="uk-UA"/>
        </w:rPr>
        <w:t>Виробництво теплової енергії повинно здійснюватися за допомогою обладнання та устаткування Учасника.</w:t>
      </w:r>
    </w:p>
    <w:p w:rsidR="00EB0C6E" w:rsidRPr="00354068" w:rsidRDefault="00EB0C6E" w:rsidP="00F40962">
      <w:pPr>
        <w:tabs>
          <w:tab w:val="left" w:pos="567"/>
          <w:tab w:val="left" w:pos="1134"/>
        </w:tabs>
        <w:rPr>
          <w:rFonts w:ascii="Times New Roman" w:hAnsi="Times New Roman"/>
          <w:i/>
          <w:sz w:val="24"/>
          <w:szCs w:val="24"/>
          <w:lang w:val="uk-UA"/>
        </w:rPr>
      </w:pPr>
      <w:r w:rsidRPr="00354068">
        <w:rPr>
          <w:rFonts w:ascii="Times New Roman" w:hAnsi="Times New Roman"/>
          <w:i/>
          <w:sz w:val="24"/>
          <w:szCs w:val="24"/>
          <w:lang w:val="uk-UA"/>
        </w:rPr>
        <w:t>Місце постачання теплової енергії:</w:t>
      </w:r>
    </w:p>
    <w:p w:rsidR="00EB0C6E" w:rsidRPr="00354068" w:rsidRDefault="00EB0C6E" w:rsidP="009643BA">
      <w:pPr>
        <w:spacing w:line="252" w:lineRule="auto"/>
        <w:ind w:right="-145"/>
        <w:rPr>
          <w:rFonts w:ascii="Times New Roman" w:hAnsi="Times New Roman"/>
          <w:sz w:val="24"/>
          <w:szCs w:val="24"/>
        </w:rPr>
      </w:pPr>
      <w:r w:rsidRPr="00354068">
        <w:rPr>
          <w:rFonts w:ascii="Times New Roman" w:hAnsi="Times New Roman"/>
          <w:sz w:val="24"/>
          <w:szCs w:val="24"/>
        </w:rPr>
        <w:t xml:space="preserve">- 16000, Чернігівська область,   м. Новгород-Сіверський, вул. </w:t>
      </w:r>
      <w:r w:rsidRPr="00354068">
        <w:rPr>
          <w:rFonts w:ascii="Times New Roman" w:hAnsi="Times New Roman"/>
          <w:sz w:val="24"/>
          <w:szCs w:val="24"/>
          <w:lang w:val="uk-UA"/>
        </w:rPr>
        <w:t>Шевченка</w:t>
      </w:r>
      <w:r w:rsidRPr="00354068">
        <w:rPr>
          <w:rFonts w:ascii="Times New Roman" w:hAnsi="Times New Roman"/>
          <w:sz w:val="24"/>
          <w:szCs w:val="24"/>
        </w:rPr>
        <w:t xml:space="preserve">, </w:t>
      </w:r>
      <w:r w:rsidRPr="00354068">
        <w:rPr>
          <w:rFonts w:ascii="Times New Roman" w:hAnsi="Times New Roman"/>
          <w:sz w:val="24"/>
          <w:szCs w:val="24"/>
          <w:lang w:val="uk-UA"/>
        </w:rPr>
        <w:t>17</w:t>
      </w:r>
      <w:r w:rsidRPr="00354068">
        <w:rPr>
          <w:rFonts w:ascii="Times New Roman" w:hAnsi="Times New Roman"/>
          <w:sz w:val="24"/>
          <w:szCs w:val="24"/>
        </w:rPr>
        <w:t xml:space="preserve">, </w:t>
      </w:r>
    </w:p>
    <w:p w:rsidR="00EB0C6E" w:rsidRPr="00354068" w:rsidRDefault="00EB0C6E" w:rsidP="009643BA">
      <w:pPr>
        <w:spacing w:line="252" w:lineRule="auto"/>
        <w:ind w:right="-145"/>
        <w:rPr>
          <w:rFonts w:ascii="Times New Roman" w:hAnsi="Times New Roman"/>
          <w:sz w:val="24"/>
          <w:szCs w:val="24"/>
        </w:rPr>
      </w:pPr>
      <w:r w:rsidRPr="00354068">
        <w:rPr>
          <w:rFonts w:ascii="Times New Roman" w:hAnsi="Times New Roman"/>
          <w:sz w:val="24"/>
          <w:szCs w:val="24"/>
        </w:rPr>
        <w:t xml:space="preserve"> </w:t>
      </w:r>
    </w:p>
    <w:p w:rsidR="00EB0C6E" w:rsidRPr="00354068" w:rsidRDefault="00EB0C6E" w:rsidP="00534266">
      <w:pPr>
        <w:rPr>
          <w:rFonts w:ascii="Times New Roman" w:hAnsi="Times New Roman"/>
          <w:b/>
          <w:sz w:val="24"/>
          <w:szCs w:val="24"/>
          <w:u w:val="single"/>
        </w:rPr>
      </w:pPr>
      <w:r w:rsidRPr="00354068">
        <w:rPr>
          <w:rFonts w:ascii="Times New Roman" w:hAnsi="Times New Roman"/>
          <w:i/>
          <w:sz w:val="24"/>
          <w:szCs w:val="24"/>
        </w:rPr>
        <w:t>Термін постачання теплової енергії -</w:t>
      </w:r>
      <w:r w:rsidRPr="00354068">
        <w:rPr>
          <w:rFonts w:ascii="Times New Roman" w:hAnsi="Times New Roman"/>
          <w:i/>
          <w:sz w:val="24"/>
          <w:szCs w:val="24"/>
          <w:lang w:val="uk-UA"/>
        </w:rPr>
        <w:t xml:space="preserve"> </w:t>
      </w:r>
      <w:r w:rsidRPr="00354068">
        <w:rPr>
          <w:rFonts w:ascii="Times New Roman" w:hAnsi="Times New Roman"/>
          <w:b/>
          <w:i/>
          <w:sz w:val="24"/>
          <w:szCs w:val="24"/>
          <w:lang w:val="uk-UA"/>
        </w:rPr>
        <w:t>до</w:t>
      </w:r>
      <w:r w:rsidRPr="00354068">
        <w:rPr>
          <w:rFonts w:ascii="Times New Roman" w:hAnsi="Times New Roman"/>
          <w:b/>
          <w:bCs/>
          <w:i/>
          <w:iCs/>
          <w:sz w:val="24"/>
          <w:szCs w:val="24"/>
        </w:rPr>
        <w:t xml:space="preserve"> </w:t>
      </w:r>
      <w:r w:rsidRPr="00354068">
        <w:rPr>
          <w:rFonts w:ascii="Times New Roman" w:hAnsi="Times New Roman"/>
          <w:b/>
          <w:i/>
          <w:sz w:val="24"/>
          <w:szCs w:val="24"/>
          <w:lang w:val="uk-UA"/>
        </w:rPr>
        <w:t xml:space="preserve">31 грудня </w:t>
      </w:r>
      <w:r w:rsidRPr="00354068">
        <w:rPr>
          <w:rFonts w:ascii="Times New Roman" w:hAnsi="Times New Roman"/>
          <w:b/>
          <w:i/>
          <w:sz w:val="24"/>
          <w:szCs w:val="24"/>
        </w:rPr>
        <w:t xml:space="preserve"> 202</w:t>
      </w:r>
      <w:r w:rsidRPr="00354068">
        <w:rPr>
          <w:rFonts w:ascii="Times New Roman" w:hAnsi="Times New Roman"/>
          <w:b/>
          <w:i/>
          <w:sz w:val="24"/>
          <w:szCs w:val="24"/>
          <w:lang w:val="uk-UA"/>
        </w:rPr>
        <w:t>3</w:t>
      </w:r>
      <w:r w:rsidRPr="00354068">
        <w:rPr>
          <w:rFonts w:ascii="Times New Roman" w:hAnsi="Times New Roman"/>
          <w:b/>
          <w:i/>
          <w:sz w:val="24"/>
          <w:szCs w:val="24"/>
        </w:rPr>
        <w:t xml:space="preserve"> року.</w:t>
      </w:r>
    </w:p>
    <w:p w:rsidR="00EB0C6E" w:rsidRPr="00354068" w:rsidRDefault="00EB0C6E" w:rsidP="00C25CEF">
      <w:pPr>
        <w:pStyle w:val="ListParagraph"/>
        <w:numPr>
          <w:ilvl w:val="0"/>
          <w:numId w:val="6"/>
        </w:numPr>
        <w:jc w:val="both"/>
        <w:rPr>
          <w:b/>
        </w:rPr>
      </w:pPr>
      <w:r w:rsidRPr="00354068">
        <w:t xml:space="preserve">Технічні та якісні характеристики предмету закупівлі </w:t>
      </w:r>
      <w:r w:rsidRPr="00354068">
        <w:rPr>
          <w:b/>
        </w:rPr>
        <w:t>повинні відповідати технічним умовам та стандартам, передбаченим законодавством України, діючим на період постачання товару.</w:t>
      </w:r>
    </w:p>
    <w:p w:rsidR="00EB0C6E" w:rsidRPr="00354068" w:rsidRDefault="00EB0C6E" w:rsidP="00C25CEF">
      <w:pPr>
        <w:pStyle w:val="ListParagraph"/>
        <w:numPr>
          <w:ilvl w:val="0"/>
          <w:numId w:val="6"/>
        </w:numPr>
        <w:ind w:left="644"/>
        <w:jc w:val="both"/>
        <w:rPr>
          <w:b/>
        </w:rPr>
      </w:pPr>
      <w:r w:rsidRPr="00354068">
        <w:t xml:space="preserve">Учасник визначає ціни на товари, які він пропонує поставити за Договором, </w:t>
      </w:r>
      <w:r w:rsidRPr="00354068">
        <w:rPr>
          <w:b/>
        </w:rPr>
        <w:t>з урахуванням усіх своїх витрат</w:t>
      </w:r>
      <w:r w:rsidRPr="00354068">
        <w:t>, які можуть бути ним понесені у ході виконання договору про закупівлю.</w:t>
      </w:r>
    </w:p>
    <w:p w:rsidR="00EB0C6E" w:rsidRPr="00354068" w:rsidRDefault="00EB0C6E" w:rsidP="00C25CEF">
      <w:pPr>
        <w:pStyle w:val="ListParagraph"/>
        <w:numPr>
          <w:ilvl w:val="0"/>
          <w:numId w:val="6"/>
        </w:numPr>
        <w:ind w:left="644"/>
        <w:jc w:val="both"/>
        <w:rPr>
          <w:b/>
        </w:rPr>
      </w:pPr>
      <w:r w:rsidRPr="00354068">
        <w:t>Термін постачання теплової енергії</w:t>
      </w:r>
      <w:r w:rsidRPr="00354068">
        <w:rPr>
          <w:lang w:val="uk-UA"/>
        </w:rPr>
        <w:t xml:space="preserve"> - </w:t>
      </w:r>
      <w:r w:rsidRPr="00354068">
        <w:rPr>
          <w:b/>
          <w:bCs/>
          <w:iCs/>
        </w:rPr>
        <w:t xml:space="preserve"> </w:t>
      </w:r>
      <w:r w:rsidRPr="00354068">
        <w:rPr>
          <w:b/>
          <w:bCs/>
          <w:iCs/>
          <w:lang w:val="uk-UA"/>
        </w:rPr>
        <w:t>до</w:t>
      </w:r>
      <w:r w:rsidRPr="00354068">
        <w:rPr>
          <w:b/>
          <w:bCs/>
          <w:iCs/>
        </w:rPr>
        <w:t xml:space="preserve"> </w:t>
      </w:r>
      <w:r w:rsidRPr="00354068">
        <w:rPr>
          <w:b/>
          <w:lang w:val="uk-UA"/>
        </w:rPr>
        <w:t xml:space="preserve">31 грудня </w:t>
      </w:r>
      <w:r w:rsidRPr="00354068">
        <w:rPr>
          <w:b/>
        </w:rPr>
        <w:t>202</w:t>
      </w:r>
      <w:r w:rsidRPr="00354068">
        <w:rPr>
          <w:b/>
          <w:lang w:val="uk-UA"/>
        </w:rPr>
        <w:t>3</w:t>
      </w:r>
      <w:r w:rsidRPr="00354068">
        <w:rPr>
          <w:b/>
        </w:rPr>
        <w:t xml:space="preserve"> року.</w:t>
      </w:r>
    </w:p>
    <w:p w:rsidR="00EB0C6E" w:rsidRPr="00354068" w:rsidRDefault="00EB0C6E" w:rsidP="00C25CEF">
      <w:pPr>
        <w:pStyle w:val="ListParagraph"/>
        <w:numPr>
          <w:ilvl w:val="0"/>
          <w:numId w:val="6"/>
        </w:numPr>
        <w:ind w:left="644"/>
        <w:jc w:val="both"/>
        <w:rPr>
          <w:b/>
          <w:lang w:val="uk-UA"/>
        </w:rPr>
      </w:pPr>
      <w:r w:rsidRPr="00354068">
        <w:rPr>
          <w:lang w:val="uk-UA"/>
        </w:rP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w:t>
      </w:r>
    </w:p>
    <w:p w:rsidR="00EB0C6E" w:rsidRPr="00354068" w:rsidRDefault="00EB0C6E" w:rsidP="00C25CEF">
      <w:pPr>
        <w:pStyle w:val="ListParagraph"/>
        <w:numPr>
          <w:ilvl w:val="0"/>
          <w:numId w:val="6"/>
        </w:numPr>
        <w:ind w:left="644"/>
        <w:jc w:val="both"/>
        <w:rPr>
          <w:b/>
          <w:lang w:val="uk-UA"/>
        </w:rPr>
      </w:pPr>
      <w:r w:rsidRPr="00354068">
        <w:rPr>
          <w:b/>
          <w:bCs/>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EB0C6E" w:rsidRPr="000475CB" w:rsidRDefault="00EB0C6E" w:rsidP="00A90C66">
      <w:pPr>
        <w:spacing w:after="0" w:line="240" w:lineRule="auto"/>
        <w:ind w:left="720"/>
        <w:jc w:val="right"/>
        <w:rPr>
          <w:rFonts w:ascii="Times New Roman" w:hAnsi="Times New Roman"/>
          <w:b/>
          <w:lang w:val="uk-UA" w:eastAsia="ru-RU"/>
        </w:rPr>
      </w:pPr>
    </w:p>
    <w:sectPr w:rsidR="00EB0C6E" w:rsidRPr="000475CB" w:rsidSect="009643B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C6E" w:rsidRDefault="00EB0C6E" w:rsidP="000A60D3">
      <w:pPr>
        <w:spacing w:after="0" w:line="240" w:lineRule="auto"/>
      </w:pPr>
      <w:r>
        <w:separator/>
      </w:r>
    </w:p>
  </w:endnote>
  <w:endnote w:type="continuationSeparator" w:id="0">
    <w:p w:rsidR="00EB0C6E" w:rsidRDefault="00EB0C6E" w:rsidP="000A6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6E" w:rsidRDefault="00EB0C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6E" w:rsidRDefault="00EB0C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6E" w:rsidRDefault="00EB0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C6E" w:rsidRDefault="00EB0C6E" w:rsidP="000A60D3">
      <w:pPr>
        <w:spacing w:after="0" w:line="240" w:lineRule="auto"/>
      </w:pPr>
      <w:r>
        <w:separator/>
      </w:r>
    </w:p>
  </w:footnote>
  <w:footnote w:type="continuationSeparator" w:id="0">
    <w:p w:rsidR="00EB0C6E" w:rsidRDefault="00EB0C6E" w:rsidP="000A6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6E" w:rsidRDefault="00EB0C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6E" w:rsidRDefault="00EB0C6E">
    <w:pPr>
      <w:pStyle w:val="Header"/>
      <w:jc w:val="center"/>
    </w:pPr>
    <w:fldSimple w:instr="PAGE   \* MERGEFORMAT">
      <w:r>
        <w:rPr>
          <w:noProof/>
        </w:rPr>
        <w:t>2</w:t>
      </w:r>
    </w:fldSimple>
  </w:p>
  <w:p w:rsidR="00EB0C6E" w:rsidRDefault="00EB0C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6E" w:rsidRDefault="00EB0C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F23"/>
    <w:multiLevelType w:val="multilevel"/>
    <w:tmpl w:val="5268B796"/>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245618A"/>
    <w:multiLevelType w:val="multilevel"/>
    <w:tmpl w:val="6FC8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B608B"/>
    <w:multiLevelType w:val="multilevel"/>
    <w:tmpl w:val="328C6E82"/>
    <w:lvl w:ilvl="0">
      <w:start w:val="1"/>
      <w:numFmt w:val="decimal"/>
      <w:lvlText w:val="%1."/>
      <w:lvlJc w:val="left"/>
      <w:pPr>
        <w:ind w:left="720" w:hanging="360"/>
      </w:pPr>
      <w:rPr>
        <w:rFonts w:cs="Times New Roman" w:hint="default"/>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B231F62"/>
    <w:multiLevelType w:val="multilevel"/>
    <w:tmpl w:val="E616A09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28C6E82"/>
    <w:multiLevelType w:val="multilevel"/>
    <w:tmpl w:val="328C6E82"/>
    <w:lvl w:ilvl="0">
      <w:start w:val="1"/>
      <w:numFmt w:val="decimal"/>
      <w:lvlText w:val="%1."/>
      <w:lvlJc w:val="left"/>
      <w:pPr>
        <w:ind w:left="720" w:hanging="360"/>
      </w:pPr>
      <w:rPr>
        <w:rFonts w:cs="Times New Roman" w:hint="default"/>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5C284182"/>
    <w:multiLevelType w:val="hybridMultilevel"/>
    <w:tmpl w:val="AEDA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783"/>
    <w:rsid w:val="00000100"/>
    <w:rsid w:val="000008A6"/>
    <w:rsid w:val="00002CF6"/>
    <w:rsid w:val="00003BFC"/>
    <w:rsid w:val="00004073"/>
    <w:rsid w:val="00005A10"/>
    <w:rsid w:val="00010297"/>
    <w:rsid w:val="000145A1"/>
    <w:rsid w:val="00017211"/>
    <w:rsid w:val="000252F0"/>
    <w:rsid w:val="000274A3"/>
    <w:rsid w:val="000316A4"/>
    <w:rsid w:val="0003540B"/>
    <w:rsid w:val="00035800"/>
    <w:rsid w:val="00035BE9"/>
    <w:rsid w:val="000369CC"/>
    <w:rsid w:val="000422A4"/>
    <w:rsid w:val="00044CC7"/>
    <w:rsid w:val="0004690E"/>
    <w:rsid w:val="000475CB"/>
    <w:rsid w:val="000614EC"/>
    <w:rsid w:val="00061CC7"/>
    <w:rsid w:val="000654D9"/>
    <w:rsid w:val="00066BCE"/>
    <w:rsid w:val="000709A2"/>
    <w:rsid w:val="00071CA1"/>
    <w:rsid w:val="000731F3"/>
    <w:rsid w:val="00075766"/>
    <w:rsid w:val="00080388"/>
    <w:rsid w:val="00081E51"/>
    <w:rsid w:val="0008237B"/>
    <w:rsid w:val="0008350D"/>
    <w:rsid w:val="000867CD"/>
    <w:rsid w:val="00087712"/>
    <w:rsid w:val="000963FF"/>
    <w:rsid w:val="00096DCF"/>
    <w:rsid w:val="000A5125"/>
    <w:rsid w:val="000A60D3"/>
    <w:rsid w:val="000A7677"/>
    <w:rsid w:val="000B052C"/>
    <w:rsid w:val="000B28DA"/>
    <w:rsid w:val="000B4047"/>
    <w:rsid w:val="000B7A5F"/>
    <w:rsid w:val="000C033C"/>
    <w:rsid w:val="000C1C0B"/>
    <w:rsid w:val="000C2657"/>
    <w:rsid w:val="000C63FC"/>
    <w:rsid w:val="000D0BCE"/>
    <w:rsid w:val="000D25BD"/>
    <w:rsid w:val="000E0D6B"/>
    <w:rsid w:val="000E50F9"/>
    <w:rsid w:val="000E5758"/>
    <w:rsid w:val="000E65B1"/>
    <w:rsid w:val="000F0AF1"/>
    <w:rsid w:val="000F72AA"/>
    <w:rsid w:val="000F7A12"/>
    <w:rsid w:val="000F7D0E"/>
    <w:rsid w:val="001070F2"/>
    <w:rsid w:val="00112217"/>
    <w:rsid w:val="001152EB"/>
    <w:rsid w:val="00116367"/>
    <w:rsid w:val="0012022B"/>
    <w:rsid w:val="00122161"/>
    <w:rsid w:val="001261E4"/>
    <w:rsid w:val="0012683D"/>
    <w:rsid w:val="0013277D"/>
    <w:rsid w:val="00132796"/>
    <w:rsid w:val="001334D8"/>
    <w:rsid w:val="001369BD"/>
    <w:rsid w:val="00137E65"/>
    <w:rsid w:val="001407BD"/>
    <w:rsid w:val="0014560B"/>
    <w:rsid w:val="00147554"/>
    <w:rsid w:val="001563E1"/>
    <w:rsid w:val="0016257C"/>
    <w:rsid w:val="0016450C"/>
    <w:rsid w:val="001700FF"/>
    <w:rsid w:val="00170576"/>
    <w:rsid w:val="00171606"/>
    <w:rsid w:val="00172CD9"/>
    <w:rsid w:val="00180080"/>
    <w:rsid w:val="001806F8"/>
    <w:rsid w:val="00180E74"/>
    <w:rsid w:val="00181674"/>
    <w:rsid w:val="001865AC"/>
    <w:rsid w:val="001901EF"/>
    <w:rsid w:val="00192E49"/>
    <w:rsid w:val="0019553E"/>
    <w:rsid w:val="00196912"/>
    <w:rsid w:val="00197AC4"/>
    <w:rsid w:val="001A2E0E"/>
    <w:rsid w:val="001A413C"/>
    <w:rsid w:val="001A41C8"/>
    <w:rsid w:val="001A5C46"/>
    <w:rsid w:val="001B0407"/>
    <w:rsid w:val="001B3838"/>
    <w:rsid w:val="001B68D4"/>
    <w:rsid w:val="001B6B15"/>
    <w:rsid w:val="001C0E40"/>
    <w:rsid w:val="001C2D29"/>
    <w:rsid w:val="001C3EA4"/>
    <w:rsid w:val="001C4180"/>
    <w:rsid w:val="001C4DC1"/>
    <w:rsid w:val="001D0F2A"/>
    <w:rsid w:val="001D1306"/>
    <w:rsid w:val="001D4757"/>
    <w:rsid w:val="001D5178"/>
    <w:rsid w:val="001D65AE"/>
    <w:rsid w:val="001D71CE"/>
    <w:rsid w:val="001E1A3A"/>
    <w:rsid w:val="001E4BF2"/>
    <w:rsid w:val="001F5F65"/>
    <w:rsid w:val="001F70EB"/>
    <w:rsid w:val="002029C4"/>
    <w:rsid w:val="00202AEC"/>
    <w:rsid w:val="00202F22"/>
    <w:rsid w:val="002052C9"/>
    <w:rsid w:val="002105BE"/>
    <w:rsid w:val="00211D63"/>
    <w:rsid w:val="00214021"/>
    <w:rsid w:val="00215560"/>
    <w:rsid w:val="00220A67"/>
    <w:rsid w:val="0022193D"/>
    <w:rsid w:val="002235A3"/>
    <w:rsid w:val="00224C65"/>
    <w:rsid w:val="00232CD5"/>
    <w:rsid w:val="0023338F"/>
    <w:rsid w:val="0023418A"/>
    <w:rsid w:val="00240134"/>
    <w:rsid w:val="00241103"/>
    <w:rsid w:val="002453E9"/>
    <w:rsid w:val="002510B6"/>
    <w:rsid w:val="00253C50"/>
    <w:rsid w:val="002607C6"/>
    <w:rsid w:val="00261BE1"/>
    <w:rsid w:val="00261DC2"/>
    <w:rsid w:val="0026238D"/>
    <w:rsid w:val="00262A4B"/>
    <w:rsid w:val="002634D1"/>
    <w:rsid w:val="002641F5"/>
    <w:rsid w:val="00272293"/>
    <w:rsid w:val="0027312E"/>
    <w:rsid w:val="002738F8"/>
    <w:rsid w:val="002819D9"/>
    <w:rsid w:val="00281A7C"/>
    <w:rsid w:val="00282D91"/>
    <w:rsid w:val="00283E17"/>
    <w:rsid w:val="00284619"/>
    <w:rsid w:val="00284B74"/>
    <w:rsid w:val="0028546F"/>
    <w:rsid w:val="002870DB"/>
    <w:rsid w:val="00291434"/>
    <w:rsid w:val="0029600A"/>
    <w:rsid w:val="002A0498"/>
    <w:rsid w:val="002A0A82"/>
    <w:rsid w:val="002A1DAE"/>
    <w:rsid w:val="002A1E70"/>
    <w:rsid w:val="002A2117"/>
    <w:rsid w:val="002A34E0"/>
    <w:rsid w:val="002B0456"/>
    <w:rsid w:val="002B1D96"/>
    <w:rsid w:val="002B200B"/>
    <w:rsid w:val="002B2E1E"/>
    <w:rsid w:val="002B5015"/>
    <w:rsid w:val="002B6140"/>
    <w:rsid w:val="002C6A9C"/>
    <w:rsid w:val="002D1270"/>
    <w:rsid w:val="002D2B09"/>
    <w:rsid w:val="002D3828"/>
    <w:rsid w:val="002D408D"/>
    <w:rsid w:val="002E10A1"/>
    <w:rsid w:val="002E1B11"/>
    <w:rsid w:val="002E455B"/>
    <w:rsid w:val="002E79AA"/>
    <w:rsid w:val="002F0535"/>
    <w:rsid w:val="002F36A1"/>
    <w:rsid w:val="002F5404"/>
    <w:rsid w:val="002F54CF"/>
    <w:rsid w:val="002F6900"/>
    <w:rsid w:val="003028B7"/>
    <w:rsid w:val="00305058"/>
    <w:rsid w:val="0030540C"/>
    <w:rsid w:val="0030595C"/>
    <w:rsid w:val="00307B8F"/>
    <w:rsid w:val="00310287"/>
    <w:rsid w:val="003141C0"/>
    <w:rsid w:val="0031454B"/>
    <w:rsid w:val="00322252"/>
    <w:rsid w:val="00322C46"/>
    <w:rsid w:val="003277F5"/>
    <w:rsid w:val="00332715"/>
    <w:rsid w:val="00335364"/>
    <w:rsid w:val="00337B0E"/>
    <w:rsid w:val="003409FF"/>
    <w:rsid w:val="00341716"/>
    <w:rsid w:val="00343E54"/>
    <w:rsid w:val="00343FFC"/>
    <w:rsid w:val="00345D44"/>
    <w:rsid w:val="0034731E"/>
    <w:rsid w:val="00351696"/>
    <w:rsid w:val="003535BC"/>
    <w:rsid w:val="00354068"/>
    <w:rsid w:val="00356A78"/>
    <w:rsid w:val="003646C5"/>
    <w:rsid w:val="00365961"/>
    <w:rsid w:val="003709F2"/>
    <w:rsid w:val="00384BFB"/>
    <w:rsid w:val="00390961"/>
    <w:rsid w:val="00391E7F"/>
    <w:rsid w:val="003925A3"/>
    <w:rsid w:val="00393190"/>
    <w:rsid w:val="003A1A83"/>
    <w:rsid w:val="003A2122"/>
    <w:rsid w:val="003A77D2"/>
    <w:rsid w:val="003B3A18"/>
    <w:rsid w:val="003C3A99"/>
    <w:rsid w:val="003C4D1D"/>
    <w:rsid w:val="003C52C6"/>
    <w:rsid w:val="003C63BE"/>
    <w:rsid w:val="003C790B"/>
    <w:rsid w:val="003D3D82"/>
    <w:rsid w:val="003D6655"/>
    <w:rsid w:val="003D7770"/>
    <w:rsid w:val="003E4552"/>
    <w:rsid w:val="003F74DC"/>
    <w:rsid w:val="00400589"/>
    <w:rsid w:val="0040171B"/>
    <w:rsid w:val="00410253"/>
    <w:rsid w:val="00413E26"/>
    <w:rsid w:val="00416D27"/>
    <w:rsid w:val="004177C0"/>
    <w:rsid w:val="004209AF"/>
    <w:rsid w:val="00420A1F"/>
    <w:rsid w:val="0042199C"/>
    <w:rsid w:val="00422230"/>
    <w:rsid w:val="004309CC"/>
    <w:rsid w:val="00435299"/>
    <w:rsid w:val="004361A8"/>
    <w:rsid w:val="00437C0F"/>
    <w:rsid w:val="00444BB0"/>
    <w:rsid w:val="00445CD0"/>
    <w:rsid w:val="00446790"/>
    <w:rsid w:val="00447764"/>
    <w:rsid w:val="00451B88"/>
    <w:rsid w:val="00452946"/>
    <w:rsid w:val="00452F7C"/>
    <w:rsid w:val="00454F28"/>
    <w:rsid w:val="004613B9"/>
    <w:rsid w:val="00461B2B"/>
    <w:rsid w:val="004620BD"/>
    <w:rsid w:val="004622FC"/>
    <w:rsid w:val="004623D1"/>
    <w:rsid w:val="00462508"/>
    <w:rsid w:val="0046485A"/>
    <w:rsid w:val="0047209F"/>
    <w:rsid w:val="00474F07"/>
    <w:rsid w:val="00475802"/>
    <w:rsid w:val="00476C9E"/>
    <w:rsid w:val="00476F5B"/>
    <w:rsid w:val="00481276"/>
    <w:rsid w:val="00483D8B"/>
    <w:rsid w:val="004856CA"/>
    <w:rsid w:val="00485B2B"/>
    <w:rsid w:val="0049248F"/>
    <w:rsid w:val="004924CE"/>
    <w:rsid w:val="00492AB5"/>
    <w:rsid w:val="00494DF6"/>
    <w:rsid w:val="00495FFD"/>
    <w:rsid w:val="004A2405"/>
    <w:rsid w:val="004B6428"/>
    <w:rsid w:val="004B6D0D"/>
    <w:rsid w:val="004B6E05"/>
    <w:rsid w:val="004C0DCE"/>
    <w:rsid w:val="004C115A"/>
    <w:rsid w:val="004C1711"/>
    <w:rsid w:val="004C33BE"/>
    <w:rsid w:val="004C4DC6"/>
    <w:rsid w:val="004C5F85"/>
    <w:rsid w:val="004D25C2"/>
    <w:rsid w:val="004D5D2B"/>
    <w:rsid w:val="004E3163"/>
    <w:rsid w:val="004E4664"/>
    <w:rsid w:val="004E5513"/>
    <w:rsid w:val="004E5727"/>
    <w:rsid w:val="004E5851"/>
    <w:rsid w:val="004E6CE9"/>
    <w:rsid w:val="004F25AF"/>
    <w:rsid w:val="004F531B"/>
    <w:rsid w:val="00500150"/>
    <w:rsid w:val="005003AD"/>
    <w:rsid w:val="00504F07"/>
    <w:rsid w:val="005055A9"/>
    <w:rsid w:val="00510879"/>
    <w:rsid w:val="00514CD9"/>
    <w:rsid w:val="00520751"/>
    <w:rsid w:val="00522632"/>
    <w:rsid w:val="0052574E"/>
    <w:rsid w:val="005274C2"/>
    <w:rsid w:val="00534266"/>
    <w:rsid w:val="005365BA"/>
    <w:rsid w:val="0055056B"/>
    <w:rsid w:val="00553648"/>
    <w:rsid w:val="005638D8"/>
    <w:rsid w:val="00563DE2"/>
    <w:rsid w:val="00571196"/>
    <w:rsid w:val="00574FB2"/>
    <w:rsid w:val="00576386"/>
    <w:rsid w:val="00576DF5"/>
    <w:rsid w:val="00580996"/>
    <w:rsid w:val="0059484D"/>
    <w:rsid w:val="00594A43"/>
    <w:rsid w:val="005A1060"/>
    <w:rsid w:val="005A1A8D"/>
    <w:rsid w:val="005A2D7B"/>
    <w:rsid w:val="005A3D9B"/>
    <w:rsid w:val="005A744E"/>
    <w:rsid w:val="005B0E17"/>
    <w:rsid w:val="005B3104"/>
    <w:rsid w:val="005B4DFC"/>
    <w:rsid w:val="005C595B"/>
    <w:rsid w:val="005C60C7"/>
    <w:rsid w:val="005D60B2"/>
    <w:rsid w:val="005D6158"/>
    <w:rsid w:val="005E6675"/>
    <w:rsid w:val="005E72FD"/>
    <w:rsid w:val="005F1FD3"/>
    <w:rsid w:val="006007CC"/>
    <w:rsid w:val="00601D71"/>
    <w:rsid w:val="0060458C"/>
    <w:rsid w:val="00606B86"/>
    <w:rsid w:val="00611289"/>
    <w:rsid w:val="006147E7"/>
    <w:rsid w:val="00621D48"/>
    <w:rsid w:val="00623BA2"/>
    <w:rsid w:val="00625DD6"/>
    <w:rsid w:val="00630C87"/>
    <w:rsid w:val="00636BF1"/>
    <w:rsid w:val="006429DB"/>
    <w:rsid w:val="00643945"/>
    <w:rsid w:val="006458D1"/>
    <w:rsid w:val="006460D1"/>
    <w:rsid w:val="006500FA"/>
    <w:rsid w:val="00650AF9"/>
    <w:rsid w:val="00650C48"/>
    <w:rsid w:val="00652DB4"/>
    <w:rsid w:val="0065308B"/>
    <w:rsid w:val="006577AE"/>
    <w:rsid w:val="006617A8"/>
    <w:rsid w:val="0066397B"/>
    <w:rsid w:val="00664820"/>
    <w:rsid w:val="00664BC2"/>
    <w:rsid w:val="00665DEB"/>
    <w:rsid w:val="00670AAB"/>
    <w:rsid w:val="00672919"/>
    <w:rsid w:val="00672F3B"/>
    <w:rsid w:val="00674818"/>
    <w:rsid w:val="00676015"/>
    <w:rsid w:val="0067675C"/>
    <w:rsid w:val="00677EE4"/>
    <w:rsid w:val="006844B0"/>
    <w:rsid w:val="0069189E"/>
    <w:rsid w:val="00693FAF"/>
    <w:rsid w:val="006A2844"/>
    <w:rsid w:val="006A2D61"/>
    <w:rsid w:val="006A3135"/>
    <w:rsid w:val="006A5AED"/>
    <w:rsid w:val="006A5D99"/>
    <w:rsid w:val="006A7251"/>
    <w:rsid w:val="006B0929"/>
    <w:rsid w:val="006B0B6D"/>
    <w:rsid w:val="006B13E7"/>
    <w:rsid w:val="006B45D3"/>
    <w:rsid w:val="006B5FE3"/>
    <w:rsid w:val="006B6853"/>
    <w:rsid w:val="006C12F6"/>
    <w:rsid w:val="006C2328"/>
    <w:rsid w:val="006C256A"/>
    <w:rsid w:val="006C4979"/>
    <w:rsid w:val="006D6C1F"/>
    <w:rsid w:val="006D6CF5"/>
    <w:rsid w:val="006D6D37"/>
    <w:rsid w:val="006E4183"/>
    <w:rsid w:val="006E5C0E"/>
    <w:rsid w:val="006F04A7"/>
    <w:rsid w:val="006F1293"/>
    <w:rsid w:val="006F422C"/>
    <w:rsid w:val="00700D15"/>
    <w:rsid w:val="00701A85"/>
    <w:rsid w:val="00702B2A"/>
    <w:rsid w:val="007042A5"/>
    <w:rsid w:val="007044E0"/>
    <w:rsid w:val="007060B3"/>
    <w:rsid w:val="00707DDE"/>
    <w:rsid w:val="007111EE"/>
    <w:rsid w:val="00712AD7"/>
    <w:rsid w:val="0072093C"/>
    <w:rsid w:val="00726E73"/>
    <w:rsid w:val="00727DB8"/>
    <w:rsid w:val="007372E8"/>
    <w:rsid w:val="007405DC"/>
    <w:rsid w:val="0074453F"/>
    <w:rsid w:val="0074514D"/>
    <w:rsid w:val="007468B7"/>
    <w:rsid w:val="00747F26"/>
    <w:rsid w:val="00751435"/>
    <w:rsid w:val="00751BA7"/>
    <w:rsid w:val="00752DDC"/>
    <w:rsid w:val="0075486A"/>
    <w:rsid w:val="00757998"/>
    <w:rsid w:val="0076217E"/>
    <w:rsid w:val="00764183"/>
    <w:rsid w:val="007643D3"/>
    <w:rsid w:val="007675F4"/>
    <w:rsid w:val="007766EB"/>
    <w:rsid w:val="007775CC"/>
    <w:rsid w:val="0078025A"/>
    <w:rsid w:val="0078134C"/>
    <w:rsid w:val="00783DAC"/>
    <w:rsid w:val="00784191"/>
    <w:rsid w:val="00791518"/>
    <w:rsid w:val="00791F78"/>
    <w:rsid w:val="00794552"/>
    <w:rsid w:val="007972B9"/>
    <w:rsid w:val="00797DF0"/>
    <w:rsid w:val="007A2534"/>
    <w:rsid w:val="007A3366"/>
    <w:rsid w:val="007A4A34"/>
    <w:rsid w:val="007A6521"/>
    <w:rsid w:val="007A7C87"/>
    <w:rsid w:val="007B232F"/>
    <w:rsid w:val="007B3463"/>
    <w:rsid w:val="007B5203"/>
    <w:rsid w:val="007C2BFF"/>
    <w:rsid w:val="007D1E32"/>
    <w:rsid w:val="007D266A"/>
    <w:rsid w:val="007D350A"/>
    <w:rsid w:val="007D380F"/>
    <w:rsid w:val="007D5BD2"/>
    <w:rsid w:val="007E0D85"/>
    <w:rsid w:val="007E26B1"/>
    <w:rsid w:val="007E6725"/>
    <w:rsid w:val="007F4C6A"/>
    <w:rsid w:val="007F4FB1"/>
    <w:rsid w:val="007F5B3B"/>
    <w:rsid w:val="008030EC"/>
    <w:rsid w:val="00807840"/>
    <w:rsid w:val="008078F2"/>
    <w:rsid w:val="0081662F"/>
    <w:rsid w:val="00817E3D"/>
    <w:rsid w:val="00820D12"/>
    <w:rsid w:val="00822B9A"/>
    <w:rsid w:val="00823408"/>
    <w:rsid w:val="0083396D"/>
    <w:rsid w:val="00840AC8"/>
    <w:rsid w:val="00844C03"/>
    <w:rsid w:val="008505E0"/>
    <w:rsid w:val="008509B9"/>
    <w:rsid w:val="00854229"/>
    <w:rsid w:val="008563A1"/>
    <w:rsid w:val="008577D6"/>
    <w:rsid w:val="00862507"/>
    <w:rsid w:val="0086609D"/>
    <w:rsid w:val="0087109B"/>
    <w:rsid w:val="0087219F"/>
    <w:rsid w:val="00872CCE"/>
    <w:rsid w:val="00876D68"/>
    <w:rsid w:val="0088104F"/>
    <w:rsid w:val="008A04B4"/>
    <w:rsid w:val="008A0BFD"/>
    <w:rsid w:val="008A10CC"/>
    <w:rsid w:val="008A2484"/>
    <w:rsid w:val="008A2F17"/>
    <w:rsid w:val="008A5AF9"/>
    <w:rsid w:val="008A5C6A"/>
    <w:rsid w:val="008A6CC3"/>
    <w:rsid w:val="008A790B"/>
    <w:rsid w:val="008A79C5"/>
    <w:rsid w:val="008B1256"/>
    <w:rsid w:val="008B1EA5"/>
    <w:rsid w:val="008B2F83"/>
    <w:rsid w:val="008B3A35"/>
    <w:rsid w:val="008B58F2"/>
    <w:rsid w:val="008B600A"/>
    <w:rsid w:val="008C1D30"/>
    <w:rsid w:val="008C2D8E"/>
    <w:rsid w:val="008C51ED"/>
    <w:rsid w:val="008C7BA0"/>
    <w:rsid w:val="008D334E"/>
    <w:rsid w:val="008E1038"/>
    <w:rsid w:val="008E31C5"/>
    <w:rsid w:val="008E4956"/>
    <w:rsid w:val="008F2076"/>
    <w:rsid w:val="008F3224"/>
    <w:rsid w:val="008F3F46"/>
    <w:rsid w:val="008F4B6F"/>
    <w:rsid w:val="008F6FDA"/>
    <w:rsid w:val="00900E43"/>
    <w:rsid w:val="00902F0A"/>
    <w:rsid w:val="00912208"/>
    <w:rsid w:val="009137A0"/>
    <w:rsid w:val="00914333"/>
    <w:rsid w:val="009149C5"/>
    <w:rsid w:val="0091566F"/>
    <w:rsid w:val="009267DB"/>
    <w:rsid w:val="00931A5B"/>
    <w:rsid w:val="00933097"/>
    <w:rsid w:val="00933311"/>
    <w:rsid w:val="009333C9"/>
    <w:rsid w:val="00933717"/>
    <w:rsid w:val="00937EF4"/>
    <w:rsid w:val="00942203"/>
    <w:rsid w:val="009500D7"/>
    <w:rsid w:val="00952460"/>
    <w:rsid w:val="00953710"/>
    <w:rsid w:val="00954E58"/>
    <w:rsid w:val="00955420"/>
    <w:rsid w:val="00962F06"/>
    <w:rsid w:val="009643BA"/>
    <w:rsid w:val="00966F75"/>
    <w:rsid w:val="00970993"/>
    <w:rsid w:val="009712D7"/>
    <w:rsid w:val="00971F37"/>
    <w:rsid w:val="009724B7"/>
    <w:rsid w:val="009731C3"/>
    <w:rsid w:val="00985E39"/>
    <w:rsid w:val="00986812"/>
    <w:rsid w:val="00991570"/>
    <w:rsid w:val="009923D5"/>
    <w:rsid w:val="0099391B"/>
    <w:rsid w:val="00993E50"/>
    <w:rsid w:val="00994621"/>
    <w:rsid w:val="009A062A"/>
    <w:rsid w:val="009A08EE"/>
    <w:rsid w:val="009B09E1"/>
    <w:rsid w:val="009C137A"/>
    <w:rsid w:val="009C32B3"/>
    <w:rsid w:val="009C5DF9"/>
    <w:rsid w:val="009D43EF"/>
    <w:rsid w:val="009E012D"/>
    <w:rsid w:val="009E02FA"/>
    <w:rsid w:val="009E258E"/>
    <w:rsid w:val="009E2BC3"/>
    <w:rsid w:val="009E370E"/>
    <w:rsid w:val="009E39BC"/>
    <w:rsid w:val="009F28A4"/>
    <w:rsid w:val="009F2C7F"/>
    <w:rsid w:val="009F3796"/>
    <w:rsid w:val="009F48CF"/>
    <w:rsid w:val="009F49EC"/>
    <w:rsid w:val="00A017F9"/>
    <w:rsid w:val="00A02F66"/>
    <w:rsid w:val="00A061B8"/>
    <w:rsid w:val="00A06BE4"/>
    <w:rsid w:val="00A11811"/>
    <w:rsid w:val="00A120BE"/>
    <w:rsid w:val="00A259CD"/>
    <w:rsid w:val="00A2692B"/>
    <w:rsid w:val="00A27190"/>
    <w:rsid w:val="00A369DE"/>
    <w:rsid w:val="00A370CE"/>
    <w:rsid w:val="00A40A96"/>
    <w:rsid w:val="00A435F8"/>
    <w:rsid w:val="00A45F1B"/>
    <w:rsid w:val="00A50507"/>
    <w:rsid w:val="00A57A58"/>
    <w:rsid w:val="00A61072"/>
    <w:rsid w:val="00A61339"/>
    <w:rsid w:val="00A619E2"/>
    <w:rsid w:val="00A63580"/>
    <w:rsid w:val="00A63EC7"/>
    <w:rsid w:val="00A661E8"/>
    <w:rsid w:val="00A669C1"/>
    <w:rsid w:val="00A70C18"/>
    <w:rsid w:val="00A7182A"/>
    <w:rsid w:val="00A83C04"/>
    <w:rsid w:val="00A859A2"/>
    <w:rsid w:val="00A87152"/>
    <w:rsid w:val="00A90C66"/>
    <w:rsid w:val="00A95803"/>
    <w:rsid w:val="00A96EFB"/>
    <w:rsid w:val="00A976AB"/>
    <w:rsid w:val="00AA0582"/>
    <w:rsid w:val="00AA258E"/>
    <w:rsid w:val="00AA2D3F"/>
    <w:rsid w:val="00AA3C29"/>
    <w:rsid w:val="00AA40C1"/>
    <w:rsid w:val="00AA47E4"/>
    <w:rsid w:val="00AA797D"/>
    <w:rsid w:val="00AB29F4"/>
    <w:rsid w:val="00AB365F"/>
    <w:rsid w:val="00AB6D75"/>
    <w:rsid w:val="00AB7030"/>
    <w:rsid w:val="00AC3374"/>
    <w:rsid w:val="00AC3DB0"/>
    <w:rsid w:val="00AC7911"/>
    <w:rsid w:val="00AD2626"/>
    <w:rsid w:val="00AD2BD4"/>
    <w:rsid w:val="00AD4935"/>
    <w:rsid w:val="00AD59BD"/>
    <w:rsid w:val="00AD64CE"/>
    <w:rsid w:val="00AD7C1A"/>
    <w:rsid w:val="00AE5CF5"/>
    <w:rsid w:val="00AE6C4F"/>
    <w:rsid w:val="00AE726A"/>
    <w:rsid w:val="00AF2D09"/>
    <w:rsid w:val="00AF427B"/>
    <w:rsid w:val="00AF4D41"/>
    <w:rsid w:val="00B01853"/>
    <w:rsid w:val="00B01EEC"/>
    <w:rsid w:val="00B027A2"/>
    <w:rsid w:val="00B05C62"/>
    <w:rsid w:val="00B06AF6"/>
    <w:rsid w:val="00B105BA"/>
    <w:rsid w:val="00B1649E"/>
    <w:rsid w:val="00B17C61"/>
    <w:rsid w:val="00B21EFF"/>
    <w:rsid w:val="00B23A68"/>
    <w:rsid w:val="00B25346"/>
    <w:rsid w:val="00B267A6"/>
    <w:rsid w:val="00B27A26"/>
    <w:rsid w:val="00B31D5B"/>
    <w:rsid w:val="00B4145E"/>
    <w:rsid w:val="00B42ED1"/>
    <w:rsid w:val="00B43214"/>
    <w:rsid w:val="00B44A50"/>
    <w:rsid w:val="00B46800"/>
    <w:rsid w:val="00B50193"/>
    <w:rsid w:val="00B521F5"/>
    <w:rsid w:val="00B53695"/>
    <w:rsid w:val="00B537F7"/>
    <w:rsid w:val="00B546DD"/>
    <w:rsid w:val="00B54A48"/>
    <w:rsid w:val="00B571D9"/>
    <w:rsid w:val="00B64DAF"/>
    <w:rsid w:val="00B65F1D"/>
    <w:rsid w:val="00B66EF1"/>
    <w:rsid w:val="00B67A1E"/>
    <w:rsid w:val="00B83E78"/>
    <w:rsid w:val="00BA1690"/>
    <w:rsid w:val="00BA6D27"/>
    <w:rsid w:val="00BB0631"/>
    <w:rsid w:val="00BB0644"/>
    <w:rsid w:val="00BB0D6E"/>
    <w:rsid w:val="00BB21C1"/>
    <w:rsid w:val="00BB252C"/>
    <w:rsid w:val="00BB29DF"/>
    <w:rsid w:val="00BB5758"/>
    <w:rsid w:val="00BB6778"/>
    <w:rsid w:val="00BC344D"/>
    <w:rsid w:val="00BC3F9C"/>
    <w:rsid w:val="00BC4844"/>
    <w:rsid w:val="00BC6B2D"/>
    <w:rsid w:val="00BD13DD"/>
    <w:rsid w:val="00BD15EF"/>
    <w:rsid w:val="00BD18E9"/>
    <w:rsid w:val="00BD1F28"/>
    <w:rsid w:val="00BD2E1D"/>
    <w:rsid w:val="00BD61A7"/>
    <w:rsid w:val="00BD68D4"/>
    <w:rsid w:val="00BD79CF"/>
    <w:rsid w:val="00BD7CA5"/>
    <w:rsid w:val="00BE0D13"/>
    <w:rsid w:val="00BE2029"/>
    <w:rsid w:val="00BE4212"/>
    <w:rsid w:val="00BE7B8A"/>
    <w:rsid w:val="00BF5743"/>
    <w:rsid w:val="00C00A7F"/>
    <w:rsid w:val="00C01717"/>
    <w:rsid w:val="00C02D36"/>
    <w:rsid w:val="00C040A6"/>
    <w:rsid w:val="00C04A54"/>
    <w:rsid w:val="00C10F11"/>
    <w:rsid w:val="00C13798"/>
    <w:rsid w:val="00C16647"/>
    <w:rsid w:val="00C22955"/>
    <w:rsid w:val="00C2478E"/>
    <w:rsid w:val="00C25529"/>
    <w:rsid w:val="00C25CEF"/>
    <w:rsid w:val="00C4043A"/>
    <w:rsid w:val="00C4306E"/>
    <w:rsid w:val="00C444F0"/>
    <w:rsid w:val="00C47656"/>
    <w:rsid w:val="00C50D30"/>
    <w:rsid w:val="00C514F3"/>
    <w:rsid w:val="00C54B56"/>
    <w:rsid w:val="00C60928"/>
    <w:rsid w:val="00C63DA1"/>
    <w:rsid w:val="00C6467F"/>
    <w:rsid w:val="00C64DD5"/>
    <w:rsid w:val="00C64FA9"/>
    <w:rsid w:val="00C711AE"/>
    <w:rsid w:val="00C743F2"/>
    <w:rsid w:val="00C773BD"/>
    <w:rsid w:val="00C8015B"/>
    <w:rsid w:val="00C82FC9"/>
    <w:rsid w:val="00C839DC"/>
    <w:rsid w:val="00C84614"/>
    <w:rsid w:val="00C84ED3"/>
    <w:rsid w:val="00C912B4"/>
    <w:rsid w:val="00C921B4"/>
    <w:rsid w:val="00C92CF5"/>
    <w:rsid w:val="00C93C16"/>
    <w:rsid w:val="00C94025"/>
    <w:rsid w:val="00C94110"/>
    <w:rsid w:val="00C946F3"/>
    <w:rsid w:val="00C94B00"/>
    <w:rsid w:val="00CA00EB"/>
    <w:rsid w:val="00CA236B"/>
    <w:rsid w:val="00CA2CAF"/>
    <w:rsid w:val="00CA48BE"/>
    <w:rsid w:val="00CA6A30"/>
    <w:rsid w:val="00CB10A5"/>
    <w:rsid w:val="00CB1403"/>
    <w:rsid w:val="00CB1910"/>
    <w:rsid w:val="00CB6FB0"/>
    <w:rsid w:val="00CC3A41"/>
    <w:rsid w:val="00CC3D35"/>
    <w:rsid w:val="00CC6342"/>
    <w:rsid w:val="00CC667A"/>
    <w:rsid w:val="00CD4277"/>
    <w:rsid w:val="00CD608E"/>
    <w:rsid w:val="00CD7DE3"/>
    <w:rsid w:val="00CE3572"/>
    <w:rsid w:val="00CE5458"/>
    <w:rsid w:val="00CE7296"/>
    <w:rsid w:val="00CF1959"/>
    <w:rsid w:val="00CF5FB0"/>
    <w:rsid w:val="00CF74BB"/>
    <w:rsid w:val="00D04C70"/>
    <w:rsid w:val="00D0603F"/>
    <w:rsid w:val="00D10403"/>
    <w:rsid w:val="00D117F5"/>
    <w:rsid w:val="00D1280F"/>
    <w:rsid w:val="00D16B34"/>
    <w:rsid w:val="00D2242F"/>
    <w:rsid w:val="00D22FED"/>
    <w:rsid w:val="00D22FF3"/>
    <w:rsid w:val="00D23CDA"/>
    <w:rsid w:val="00D30366"/>
    <w:rsid w:val="00D30A5B"/>
    <w:rsid w:val="00D315ED"/>
    <w:rsid w:val="00D3319F"/>
    <w:rsid w:val="00D37D64"/>
    <w:rsid w:val="00D418EF"/>
    <w:rsid w:val="00D457A6"/>
    <w:rsid w:val="00D458EB"/>
    <w:rsid w:val="00D45C02"/>
    <w:rsid w:val="00D471ED"/>
    <w:rsid w:val="00D513B6"/>
    <w:rsid w:val="00D53A39"/>
    <w:rsid w:val="00D5598F"/>
    <w:rsid w:val="00D608B4"/>
    <w:rsid w:val="00D6226A"/>
    <w:rsid w:val="00D659E8"/>
    <w:rsid w:val="00D707F5"/>
    <w:rsid w:val="00D708CA"/>
    <w:rsid w:val="00D732A4"/>
    <w:rsid w:val="00D73414"/>
    <w:rsid w:val="00D813DD"/>
    <w:rsid w:val="00D822EC"/>
    <w:rsid w:val="00D83537"/>
    <w:rsid w:val="00D85E7F"/>
    <w:rsid w:val="00D86F14"/>
    <w:rsid w:val="00D87466"/>
    <w:rsid w:val="00D87FC1"/>
    <w:rsid w:val="00D908BE"/>
    <w:rsid w:val="00D93EB4"/>
    <w:rsid w:val="00D94801"/>
    <w:rsid w:val="00D9491F"/>
    <w:rsid w:val="00D96EB2"/>
    <w:rsid w:val="00D979B6"/>
    <w:rsid w:val="00D97B63"/>
    <w:rsid w:val="00D97EAC"/>
    <w:rsid w:val="00DA0270"/>
    <w:rsid w:val="00DA11C9"/>
    <w:rsid w:val="00DA264F"/>
    <w:rsid w:val="00DB2E67"/>
    <w:rsid w:val="00DB5983"/>
    <w:rsid w:val="00DC29D1"/>
    <w:rsid w:val="00DD62AB"/>
    <w:rsid w:val="00DD7150"/>
    <w:rsid w:val="00DE1253"/>
    <w:rsid w:val="00DF166C"/>
    <w:rsid w:val="00DF25B3"/>
    <w:rsid w:val="00DF74DC"/>
    <w:rsid w:val="00E0126A"/>
    <w:rsid w:val="00E05087"/>
    <w:rsid w:val="00E061BA"/>
    <w:rsid w:val="00E166E7"/>
    <w:rsid w:val="00E16DB4"/>
    <w:rsid w:val="00E20BEE"/>
    <w:rsid w:val="00E20D60"/>
    <w:rsid w:val="00E25157"/>
    <w:rsid w:val="00E25E8B"/>
    <w:rsid w:val="00E27936"/>
    <w:rsid w:val="00E27A3E"/>
    <w:rsid w:val="00E35A7F"/>
    <w:rsid w:val="00E41386"/>
    <w:rsid w:val="00E50FC4"/>
    <w:rsid w:val="00E52137"/>
    <w:rsid w:val="00E52178"/>
    <w:rsid w:val="00E56623"/>
    <w:rsid w:val="00E57AB4"/>
    <w:rsid w:val="00E61209"/>
    <w:rsid w:val="00E74D49"/>
    <w:rsid w:val="00E844FB"/>
    <w:rsid w:val="00E8533F"/>
    <w:rsid w:val="00E87EE6"/>
    <w:rsid w:val="00E908ED"/>
    <w:rsid w:val="00E9349B"/>
    <w:rsid w:val="00E94D1D"/>
    <w:rsid w:val="00EA091D"/>
    <w:rsid w:val="00EA19A9"/>
    <w:rsid w:val="00EB0458"/>
    <w:rsid w:val="00EB0C6E"/>
    <w:rsid w:val="00EC1D09"/>
    <w:rsid w:val="00EC30D7"/>
    <w:rsid w:val="00EC7A23"/>
    <w:rsid w:val="00ED3A0C"/>
    <w:rsid w:val="00ED47B4"/>
    <w:rsid w:val="00ED4B60"/>
    <w:rsid w:val="00ED525F"/>
    <w:rsid w:val="00EE0D74"/>
    <w:rsid w:val="00EE0F32"/>
    <w:rsid w:val="00EE27B1"/>
    <w:rsid w:val="00EE45A6"/>
    <w:rsid w:val="00EE53B0"/>
    <w:rsid w:val="00EE53B2"/>
    <w:rsid w:val="00EE588D"/>
    <w:rsid w:val="00EE7C37"/>
    <w:rsid w:val="00EF5783"/>
    <w:rsid w:val="00EF5A82"/>
    <w:rsid w:val="00EF6978"/>
    <w:rsid w:val="00EF6E41"/>
    <w:rsid w:val="00EF779D"/>
    <w:rsid w:val="00F00972"/>
    <w:rsid w:val="00F022A0"/>
    <w:rsid w:val="00F03774"/>
    <w:rsid w:val="00F03779"/>
    <w:rsid w:val="00F040C8"/>
    <w:rsid w:val="00F07477"/>
    <w:rsid w:val="00F105C8"/>
    <w:rsid w:val="00F16391"/>
    <w:rsid w:val="00F16644"/>
    <w:rsid w:val="00F3154D"/>
    <w:rsid w:val="00F352E8"/>
    <w:rsid w:val="00F36A90"/>
    <w:rsid w:val="00F40962"/>
    <w:rsid w:val="00F439E7"/>
    <w:rsid w:val="00F4512C"/>
    <w:rsid w:val="00F518FC"/>
    <w:rsid w:val="00F53713"/>
    <w:rsid w:val="00F56404"/>
    <w:rsid w:val="00F64E87"/>
    <w:rsid w:val="00F675A8"/>
    <w:rsid w:val="00F8125B"/>
    <w:rsid w:val="00F821A9"/>
    <w:rsid w:val="00F838B7"/>
    <w:rsid w:val="00F85DB2"/>
    <w:rsid w:val="00F87150"/>
    <w:rsid w:val="00F9017A"/>
    <w:rsid w:val="00F90F1F"/>
    <w:rsid w:val="00F91204"/>
    <w:rsid w:val="00F92A7B"/>
    <w:rsid w:val="00F95B22"/>
    <w:rsid w:val="00F97772"/>
    <w:rsid w:val="00FA21FE"/>
    <w:rsid w:val="00FA3764"/>
    <w:rsid w:val="00FB0380"/>
    <w:rsid w:val="00FB0DA7"/>
    <w:rsid w:val="00FB1DFF"/>
    <w:rsid w:val="00FB1E63"/>
    <w:rsid w:val="00FB23F7"/>
    <w:rsid w:val="00FB2841"/>
    <w:rsid w:val="00FB5E1F"/>
    <w:rsid w:val="00FC0E18"/>
    <w:rsid w:val="00FC12F9"/>
    <w:rsid w:val="00FC1379"/>
    <w:rsid w:val="00FC3366"/>
    <w:rsid w:val="00FC4BA1"/>
    <w:rsid w:val="00FD0A3C"/>
    <w:rsid w:val="00FD0BCB"/>
    <w:rsid w:val="00FD0DED"/>
    <w:rsid w:val="00FD6377"/>
    <w:rsid w:val="00FD7625"/>
    <w:rsid w:val="00FF1A99"/>
    <w:rsid w:val="00FF3626"/>
    <w:rsid w:val="00FF4C2B"/>
    <w:rsid w:val="00FF61CB"/>
    <w:rsid w:val="00FF7B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1BE1"/>
    <w:pPr>
      <w:spacing w:after="200" w:line="276" w:lineRule="auto"/>
    </w:pPr>
    <w:rPr>
      <w:lang w:eastAsia="en-US"/>
    </w:rPr>
  </w:style>
  <w:style w:type="paragraph" w:styleId="Heading1">
    <w:name w:val="heading 1"/>
    <w:basedOn w:val="Normal"/>
    <w:next w:val="Normal"/>
    <w:link w:val="Heading1Char"/>
    <w:uiPriority w:val="99"/>
    <w:qFormat/>
    <w:locked/>
    <w:rsid w:val="004613B9"/>
    <w:pPr>
      <w:keepNext/>
      <w:spacing w:before="240" w:after="60"/>
      <w:outlineLvl w:val="0"/>
    </w:pPr>
    <w:rPr>
      <w:rFonts w:ascii="Cambria" w:hAnsi="Cambria"/>
      <w:b/>
      <w:kern w:val="32"/>
      <w:sz w:val="32"/>
      <w:szCs w:val="20"/>
    </w:rPr>
  </w:style>
  <w:style w:type="paragraph" w:styleId="Heading2">
    <w:name w:val="heading 2"/>
    <w:aliases w:val="H2,Heading 2 CFMU"/>
    <w:basedOn w:val="Normal"/>
    <w:next w:val="Normal"/>
    <w:link w:val="Heading2Char"/>
    <w:uiPriority w:val="99"/>
    <w:qFormat/>
    <w:locked/>
    <w:rsid w:val="008B1EA5"/>
    <w:pPr>
      <w:keepNext/>
      <w:spacing w:before="240" w:after="60" w:line="240" w:lineRule="auto"/>
      <w:outlineLvl w:val="1"/>
    </w:pPr>
    <w:rPr>
      <w:rFonts w:ascii="Arial" w:hAnsi="Arial"/>
      <w:b/>
      <w:i/>
      <w:sz w:val="28"/>
      <w:szCs w:val="20"/>
      <w:lang w:val="uk-UA" w:eastAsia="ru-RU"/>
    </w:rPr>
  </w:style>
  <w:style w:type="paragraph" w:styleId="Heading3">
    <w:name w:val="heading 3"/>
    <w:aliases w:val="H3,Überschrift 3 Char1 Char1,Überschrift 3 Char Char Char1,Überschrift 3 Char1 Char Char Char,Überschrift 3 Char Char Char Char Char,Überschrift 3 Char Char1 Char Char Char Char Char Char,Heading 3 CFMU"/>
    <w:basedOn w:val="Normal"/>
    <w:next w:val="Normal"/>
    <w:link w:val="Heading3Char"/>
    <w:uiPriority w:val="99"/>
    <w:qFormat/>
    <w:locked/>
    <w:rsid w:val="002052C9"/>
    <w:pPr>
      <w:keepNext/>
      <w:spacing w:before="240" w:after="60" w:line="240" w:lineRule="auto"/>
      <w:outlineLvl w:val="2"/>
    </w:pPr>
    <w:rPr>
      <w:rFonts w:ascii="Cambria" w:hAnsi="Cambria"/>
      <w:b/>
      <w:sz w:val="26"/>
      <w:szCs w:val="20"/>
      <w:lang w:eastAsia="ru-RU"/>
    </w:rPr>
  </w:style>
  <w:style w:type="paragraph" w:styleId="Heading8">
    <w:name w:val="heading 8"/>
    <w:basedOn w:val="Normal"/>
    <w:next w:val="Normal"/>
    <w:link w:val="Heading8Char"/>
    <w:uiPriority w:val="99"/>
    <w:qFormat/>
    <w:locked/>
    <w:rsid w:val="00096DCF"/>
    <w:pPr>
      <w:keepNext/>
      <w:keepLines/>
      <w:spacing w:before="200" w:after="0"/>
      <w:outlineLvl w:val="7"/>
    </w:pPr>
    <w:rPr>
      <w:rFonts w:ascii="Calibri Light" w:eastAsia="Times New Roman" w:hAnsi="Calibri Light"/>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3B9"/>
    <w:rPr>
      <w:rFonts w:ascii="Cambria" w:hAnsi="Cambria" w:cs="Times New Roman"/>
      <w:b/>
      <w:kern w:val="32"/>
      <w:sz w:val="32"/>
      <w:lang w:eastAsia="en-US"/>
    </w:rPr>
  </w:style>
  <w:style w:type="character" w:customStyle="1" w:styleId="Heading2Char">
    <w:name w:val="Heading 2 Char"/>
    <w:aliases w:val="H2 Char,Heading 2 CFMU Char"/>
    <w:basedOn w:val="DefaultParagraphFont"/>
    <w:link w:val="Heading2"/>
    <w:uiPriority w:val="99"/>
    <w:locked/>
    <w:rsid w:val="008B1EA5"/>
    <w:rPr>
      <w:rFonts w:ascii="Arial" w:hAnsi="Arial" w:cs="Times New Roman"/>
      <w:b/>
      <w:i/>
      <w:sz w:val="28"/>
      <w:lang w:val="uk-UA"/>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DefaultParagraphFont"/>
    <w:link w:val="Heading3"/>
    <w:uiPriority w:val="99"/>
    <w:locked/>
    <w:rsid w:val="00E27936"/>
    <w:rPr>
      <w:rFonts w:ascii="Cambria" w:hAnsi="Cambria" w:cs="Times New Roman"/>
      <w:b/>
      <w:sz w:val="26"/>
      <w:lang w:eastAsia="ru-RU"/>
    </w:rPr>
  </w:style>
  <w:style w:type="character" w:customStyle="1" w:styleId="Heading8Char">
    <w:name w:val="Heading 8 Char"/>
    <w:basedOn w:val="DefaultParagraphFont"/>
    <w:link w:val="Heading8"/>
    <w:uiPriority w:val="99"/>
    <w:semiHidden/>
    <w:locked/>
    <w:rsid w:val="00096DCF"/>
    <w:rPr>
      <w:rFonts w:ascii="Calibri Light" w:hAnsi="Calibri Light" w:cs="Times New Roman"/>
      <w:color w:val="404040"/>
      <w:lang w:eastAsia="en-US"/>
    </w:rPr>
  </w:style>
  <w:style w:type="character" w:customStyle="1" w:styleId="apple-converted-space">
    <w:name w:val="apple-converted-space"/>
    <w:uiPriority w:val="99"/>
    <w:rsid w:val="00EF5783"/>
  </w:style>
  <w:style w:type="paragraph" w:customStyle="1" w:styleId="rvps2">
    <w:name w:val="rvps2"/>
    <w:basedOn w:val="Normal"/>
    <w:uiPriority w:val="99"/>
    <w:rsid w:val="00EF578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EF5783"/>
    <w:rPr>
      <w:rFonts w:cs="Times New Roman"/>
      <w:color w:val="0000FF"/>
      <w:u w:val="single"/>
    </w:rPr>
  </w:style>
  <w:style w:type="paragraph" w:customStyle="1" w:styleId="1">
    <w:name w:val="Абзац списка1"/>
    <w:basedOn w:val="Normal"/>
    <w:uiPriority w:val="99"/>
    <w:rsid w:val="00EF5783"/>
    <w:pPr>
      <w:ind w:left="720"/>
      <w:contextualSpacing/>
    </w:pPr>
  </w:style>
  <w:style w:type="paragraph" w:customStyle="1" w:styleId="10">
    <w:name w:val="Обычный1"/>
    <w:uiPriority w:val="99"/>
    <w:rsid w:val="009E370E"/>
    <w:pPr>
      <w:spacing w:line="276" w:lineRule="auto"/>
    </w:pPr>
    <w:rPr>
      <w:rFonts w:ascii="Arial" w:eastAsia="Times New Roman" w:hAnsi="Arial" w:cs="Arial"/>
      <w:color w:val="000000"/>
    </w:rPr>
  </w:style>
  <w:style w:type="paragraph" w:styleId="NormalWeb">
    <w:name w:val="Normal (Web)"/>
    <w:aliases w:val="Обычный (веб) Знак,Обычный (Web),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
    <w:basedOn w:val="Normal"/>
    <w:link w:val="NormalWebChar"/>
    <w:uiPriority w:val="99"/>
    <w:rsid w:val="009E370E"/>
    <w:pPr>
      <w:spacing w:before="100" w:beforeAutospacing="1" w:after="100" w:afterAutospacing="1" w:line="240" w:lineRule="auto"/>
    </w:pPr>
    <w:rPr>
      <w:rFonts w:ascii="Times New Roman" w:hAnsi="Times New Roman"/>
      <w:sz w:val="20"/>
      <w:szCs w:val="20"/>
      <w:lang w:eastAsia="ru-RU"/>
    </w:rPr>
  </w:style>
  <w:style w:type="character" w:customStyle="1" w:styleId="NormalWebChar">
    <w:name w:val="Normal (Web) Char"/>
    <w:aliases w:val="Обычный (веб) Знак Char,Обычный (Web) Char,Обычный (веб) Знак1 Char,Обычный (веб) Знак Знак1 Char,Обычный (Web) Знак Знак Знак Знак Char,Обычный (веб) Знак Знак Char,Обычный (веб) Знак2 Знак Знак Char"/>
    <w:link w:val="NormalWeb"/>
    <w:uiPriority w:val="99"/>
    <w:locked/>
    <w:rsid w:val="009E370E"/>
    <w:rPr>
      <w:rFonts w:ascii="Times New Roman" w:hAnsi="Times New Roman"/>
      <w:sz w:val="20"/>
      <w:lang w:eastAsia="ru-RU"/>
    </w:rPr>
  </w:style>
  <w:style w:type="paragraph" w:customStyle="1" w:styleId="11">
    <w:name w:val="Без интервала1"/>
    <w:link w:val="NoSpacingChar"/>
    <w:uiPriority w:val="99"/>
    <w:rsid w:val="00B267A6"/>
    <w:rPr>
      <w:lang w:val="uk-UA" w:eastAsia="uk-UA"/>
    </w:rPr>
  </w:style>
  <w:style w:type="paragraph" w:styleId="BalloonText">
    <w:name w:val="Balloon Text"/>
    <w:basedOn w:val="Normal"/>
    <w:link w:val="BalloonTextChar"/>
    <w:uiPriority w:val="99"/>
    <w:semiHidden/>
    <w:rsid w:val="00751435"/>
    <w:pPr>
      <w:spacing w:after="0" w:line="240" w:lineRule="auto"/>
    </w:pPr>
    <w:rPr>
      <w:rFonts w:ascii="Segoe UI" w:hAnsi="Segoe UI"/>
      <w:sz w:val="18"/>
      <w:szCs w:val="20"/>
      <w:lang w:eastAsia="ru-RU"/>
    </w:rPr>
  </w:style>
  <w:style w:type="character" w:customStyle="1" w:styleId="BalloonTextChar">
    <w:name w:val="Balloon Text Char"/>
    <w:basedOn w:val="DefaultParagraphFont"/>
    <w:link w:val="BalloonText"/>
    <w:uiPriority w:val="99"/>
    <w:semiHidden/>
    <w:locked/>
    <w:rsid w:val="00751435"/>
    <w:rPr>
      <w:rFonts w:ascii="Segoe UI" w:hAnsi="Segoe UI" w:cs="Times New Roman"/>
      <w:sz w:val="18"/>
    </w:rPr>
  </w:style>
  <w:style w:type="paragraph" w:customStyle="1" w:styleId="2">
    <w:name w:val="Обычный2"/>
    <w:uiPriority w:val="99"/>
    <w:rsid w:val="00FC12F9"/>
    <w:pPr>
      <w:spacing w:line="276" w:lineRule="auto"/>
    </w:pPr>
    <w:rPr>
      <w:rFonts w:ascii="Arial" w:hAnsi="Arial" w:cs="Arial"/>
      <w:color w:val="000000"/>
    </w:rPr>
  </w:style>
  <w:style w:type="table" w:customStyle="1" w:styleId="TableNormal1">
    <w:name w:val="Table Normal1"/>
    <w:uiPriority w:val="99"/>
    <w:rsid w:val="00FC12F9"/>
    <w:pPr>
      <w:spacing w:line="276" w:lineRule="auto"/>
    </w:pPr>
    <w:rPr>
      <w:rFonts w:ascii="Arial" w:hAnsi="Arial" w:cs="Arial"/>
      <w:color w:val="000000"/>
    </w:rPr>
    <w:tblPr>
      <w:tblCellMar>
        <w:top w:w="0" w:type="dxa"/>
        <w:left w:w="0" w:type="dxa"/>
        <w:bottom w:w="0" w:type="dxa"/>
        <w:right w:w="0" w:type="dxa"/>
      </w:tblCellMar>
    </w:tblPr>
  </w:style>
  <w:style w:type="table" w:customStyle="1" w:styleId="21">
    <w:name w:val="Звичайна таблиця 21"/>
    <w:uiPriority w:val="99"/>
    <w:rsid w:val="00937EF4"/>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styleId="TableGrid">
    <w:name w:val="Table Grid"/>
    <w:basedOn w:val="TableNormal"/>
    <w:uiPriority w:val="99"/>
    <w:rsid w:val="00937EF4"/>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BodyText"/>
    <w:uiPriority w:val="99"/>
    <w:rsid w:val="00172CD9"/>
    <w:pPr>
      <w:widowControl w:val="0"/>
      <w:suppressLineNumbers/>
      <w:suppressAutoHyphens/>
      <w:spacing w:line="240" w:lineRule="auto"/>
    </w:pPr>
    <w:rPr>
      <w:rFonts w:ascii="Thorndale" w:hAnsi="Thorndale"/>
      <w:color w:val="000000"/>
      <w:sz w:val="24"/>
      <w:lang w:eastAsia="ar-SA"/>
    </w:rPr>
  </w:style>
  <w:style w:type="paragraph" w:styleId="BodyText">
    <w:name w:val="Body Text"/>
    <w:basedOn w:val="Normal"/>
    <w:link w:val="BodyTextChar"/>
    <w:uiPriority w:val="99"/>
    <w:semiHidden/>
    <w:rsid w:val="00172CD9"/>
    <w:pPr>
      <w:spacing w:after="120"/>
    </w:pPr>
    <w:rPr>
      <w:rFonts w:eastAsia="Times New Roman"/>
      <w:sz w:val="20"/>
      <w:szCs w:val="20"/>
      <w:lang w:val="uk-UA" w:eastAsia="uk-UA"/>
    </w:rPr>
  </w:style>
  <w:style w:type="character" w:customStyle="1" w:styleId="BodyTextChar">
    <w:name w:val="Body Text Char"/>
    <w:basedOn w:val="DefaultParagraphFont"/>
    <w:link w:val="BodyText"/>
    <w:uiPriority w:val="99"/>
    <w:semiHidden/>
    <w:locked/>
    <w:rsid w:val="00172CD9"/>
    <w:rPr>
      <w:rFonts w:cs="Times New Roman"/>
    </w:rPr>
  </w:style>
  <w:style w:type="paragraph" w:styleId="Header">
    <w:name w:val="header"/>
    <w:basedOn w:val="Normal"/>
    <w:link w:val="HeaderChar"/>
    <w:uiPriority w:val="99"/>
    <w:rsid w:val="000A60D3"/>
    <w:pPr>
      <w:tabs>
        <w:tab w:val="center" w:pos="4677"/>
        <w:tab w:val="right" w:pos="9355"/>
      </w:tabs>
      <w:spacing w:after="0" w:line="240" w:lineRule="auto"/>
    </w:pPr>
    <w:rPr>
      <w:rFonts w:eastAsia="Times New Roman"/>
      <w:sz w:val="20"/>
      <w:szCs w:val="20"/>
      <w:lang w:val="uk-UA" w:eastAsia="uk-UA"/>
    </w:rPr>
  </w:style>
  <w:style w:type="character" w:customStyle="1" w:styleId="HeaderChar">
    <w:name w:val="Header Char"/>
    <w:basedOn w:val="DefaultParagraphFont"/>
    <w:link w:val="Header"/>
    <w:uiPriority w:val="99"/>
    <w:locked/>
    <w:rsid w:val="000A60D3"/>
    <w:rPr>
      <w:rFonts w:cs="Times New Roman"/>
    </w:rPr>
  </w:style>
  <w:style w:type="paragraph" w:styleId="Footer">
    <w:name w:val="footer"/>
    <w:basedOn w:val="Normal"/>
    <w:link w:val="FooterChar"/>
    <w:uiPriority w:val="99"/>
    <w:rsid w:val="000A60D3"/>
    <w:pPr>
      <w:tabs>
        <w:tab w:val="center" w:pos="4677"/>
        <w:tab w:val="right" w:pos="9355"/>
      </w:tabs>
      <w:spacing w:after="0" w:line="240" w:lineRule="auto"/>
    </w:pPr>
    <w:rPr>
      <w:rFonts w:eastAsia="Times New Roman"/>
      <w:sz w:val="20"/>
      <w:szCs w:val="20"/>
      <w:lang w:val="uk-UA" w:eastAsia="uk-UA"/>
    </w:rPr>
  </w:style>
  <w:style w:type="character" w:customStyle="1" w:styleId="FooterChar">
    <w:name w:val="Footer Char"/>
    <w:basedOn w:val="DefaultParagraphFont"/>
    <w:link w:val="Footer"/>
    <w:uiPriority w:val="99"/>
    <w:locked/>
    <w:rsid w:val="000A60D3"/>
    <w:rPr>
      <w:rFonts w:cs="Times New Roman"/>
    </w:rPr>
  </w:style>
  <w:style w:type="paragraph" w:styleId="BodyText3">
    <w:name w:val="Body Text 3"/>
    <w:basedOn w:val="Normal"/>
    <w:link w:val="BodyText3Char"/>
    <w:uiPriority w:val="99"/>
    <w:rsid w:val="000E5758"/>
    <w:pPr>
      <w:suppressAutoHyphens/>
      <w:spacing w:after="120" w:line="240" w:lineRule="auto"/>
    </w:pPr>
    <w:rPr>
      <w:sz w:val="16"/>
      <w:szCs w:val="20"/>
      <w:lang w:eastAsia="ar-SA"/>
    </w:rPr>
  </w:style>
  <w:style w:type="character" w:customStyle="1" w:styleId="BodyText3Char">
    <w:name w:val="Body Text 3 Char"/>
    <w:basedOn w:val="DefaultParagraphFont"/>
    <w:link w:val="BodyText3"/>
    <w:uiPriority w:val="99"/>
    <w:locked/>
    <w:rsid w:val="000E5758"/>
    <w:rPr>
      <w:rFonts w:cs="Times New Roman"/>
      <w:sz w:val="16"/>
      <w:lang w:val="ru-RU" w:eastAsia="ar-SA" w:bidi="ar-SA"/>
    </w:rPr>
  </w:style>
  <w:style w:type="paragraph" w:styleId="BodyText2">
    <w:name w:val="Body Text 2"/>
    <w:basedOn w:val="Normal"/>
    <w:link w:val="BodyText2Char"/>
    <w:uiPriority w:val="99"/>
    <w:rsid w:val="008B1EA5"/>
    <w:pPr>
      <w:spacing w:after="120" w:line="480" w:lineRule="auto"/>
    </w:pPr>
  </w:style>
  <w:style w:type="character" w:customStyle="1" w:styleId="BodyText2Char">
    <w:name w:val="Body Text 2 Char"/>
    <w:basedOn w:val="DefaultParagraphFont"/>
    <w:link w:val="BodyText2"/>
    <w:uiPriority w:val="99"/>
    <w:semiHidden/>
    <w:locked/>
    <w:rsid w:val="006C12F6"/>
    <w:rPr>
      <w:rFonts w:cs="Times New Roman"/>
      <w:lang w:eastAsia="en-US"/>
    </w:rPr>
  </w:style>
  <w:style w:type="character" w:customStyle="1" w:styleId="4">
    <w:name w:val="Знак Знак4"/>
    <w:uiPriority w:val="99"/>
    <w:locked/>
    <w:rsid w:val="008B1EA5"/>
    <w:rPr>
      <w:sz w:val="24"/>
      <w:lang w:val="uk-UA" w:eastAsia="uk-UA"/>
    </w:rPr>
  </w:style>
  <w:style w:type="character" w:customStyle="1" w:styleId="12">
    <w:name w:val="Знак Знак1"/>
    <w:uiPriority w:val="99"/>
    <w:rsid w:val="008B1EA5"/>
    <w:rPr>
      <w:rFonts w:ascii="Times New Roman CYR" w:hAnsi="Times New Roman CYR"/>
      <w:sz w:val="24"/>
      <w:lang w:val="uk-UA"/>
    </w:rPr>
  </w:style>
  <w:style w:type="paragraph" w:styleId="Title">
    <w:name w:val="Title"/>
    <w:basedOn w:val="Normal"/>
    <w:next w:val="Subtitle"/>
    <w:link w:val="TitleChar"/>
    <w:uiPriority w:val="99"/>
    <w:qFormat/>
    <w:locked/>
    <w:rsid w:val="004613B9"/>
    <w:pPr>
      <w:keepNext/>
      <w:suppressAutoHyphens/>
      <w:spacing w:before="240" w:after="120" w:line="240" w:lineRule="auto"/>
    </w:pPr>
    <w:rPr>
      <w:rFonts w:ascii="Arial" w:eastAsia="Times New Roman" w:hAnsi="Arial"/>
      <w:sz w:val="28"/>
      <w:szCs w:val="20"/>
      <w:lang w:val="uk-UA" w:eastAsia="ar-SA"/>
    </w:rPr>
  </w:style>
  <w:style w:type="character" w:customStyle="1" w:styleId="TitleChar">
    <w:name w:val="Title Char"/>
    <w:basedOn w:val="DefaultParagraphFont"/>
    <w:link w:val="Title"/>
    <w:uiPriority w:val="99"/>
    <w:locked/>
    <w:rsid w:val="004613B9"/>
    <w:rPr>
      <w:rFonts w:ascii="Arial" w:hAnsi="Arial" w:cs="Times New Roman"/>
      <w:sz w:val="28"/>
      <w:lang w:val="uk-UA" w:eastAsia="ar-SA" w:bidi="ar-SA"/>
    </w:rPr>
  </w:style>
  <w:style w:type="character" w:customStyle="1" w:styleId="a0">
    <w:name w:val="Название Знак"/>
    <w:uiPriority w:val="99"/>
    <w:rsid w:val="004613B9"/>
    <w:rPr>
      <w:rFonts w:ascii="Cambria" w:hAnsi="Cambria"/>
      <w:b/>
      <w:kern w:val="28"/>
      <w:sz w:val="32"/>
      <w:lang w:eastAsia="en-US"/>
    </w:rPr>
  </w:style>
  <w:style w:type="paragraph" w:styleId="Subtitle">
    <w:name w:val="Subtitle"/>
    <w:basedOn w:val="Normal"/>
    <w:next w:val="BodyText"/>
    <w:link w:val="SubtitleChar"/>
    <w:uiPriority w:val="99"/>
    <w:qFormat/>
    <w:locked/>
    <w:rsid w:val="004613B9"/>
    <w:pPr>
      <w:keepNext/>
      <w:suppressAutoHyphens/>
      <w:spacing w:before="240" w:after="120" w:line="240" w:lineRule="auto"/>
      <w:jc w:val="center"/>
    </w:pPr>
    <w:rPr>
      <w:rFonts w:ascii="Arial" w:eastAsia="Times New Roman" w:hAnsi="Arial"/>
      <w:i/>
      <w:sz w:val="28"/>
      <w:szCs w:val="20"/>
      <w:lang w:val="uk-UA" w:eastAsia="ar-SA"/>
    </w:rPr>
  </w:style>
  <w:style w:type="character" w:customStyle="1" w:styleId="SubtitleChar">
    <w:name w:val="Subtitle Char"/>
    <w:basedOn w:val="DefaultParagraphFont"/>
    <w:link w:val="Subtitle"/>
    <w:uiPriority w:val="99"/>
    <w:locked/>
    <w:rsid w:val="004613B9"/>
    <w:rPr>
      <w:rFonts w:ascii="Arial" w:hAnsi="Arial" w:cs="Times New Roman"/>
      <w:i/>
      <w:sz w:val="28"/>
      <w:lang w:val="uk-UA" w:eastAsia="ar-SA" w:bidi="ar-SA"/>
    </w:rPr>
  </w:style>
  <w:style w:type="paragraph" w:customStyle="1" w:styleId="13">
    <w:name w:val="Заголовок змісту1"/>
    <w:basedOn w:val="Heading1"/>
    <w:next w:val="Normal"/>
    <w:uiPriority w:val="99"/>
    <w:rsid w:val="004613B9"/>
    <w:pPr>
      <w:keepLines/>
      <w:suppressAutoHyphens/>
      <w:spacing w:before="480" w:after="0"/>
    </w:pPr>
    <w:rPr>
      <w:color w:val="365F91"/>
      <w:kern w:val="1"/>
      <w:sz w:val="28"/>
      <w:szCs w:val="28"/>
      <w:lang w:eastAsia="ar-SA"/>
    </w:rPr>
  </w:style>
  <w:style w:type="paragraph" w:customStyle="1" w:styleId="--14">
    <w:name w:val="ЕТС-ОТ(Ц-Ж)14"/>
    <w:basedOn w:val="Normal"/>
    <w:uiPriority w:val="99"/>
    <w:rsid w:val="004613B9"/>
    <w:pPr>
      <w:suppressAutoHyphens/>
      <w:spacing w:after="0" w:line="240" w:lineRule="auto"/>
      <w:jc w:val="center"/>
    </w:pPr>
    <w:rPr>
      <w:rFonts w:ascii="Times New Roman" w:hAnsi="Times New Roman"/>
      <w:b/>
      <w:sz w:val="28"/>
      <w:szCs w:val="28"/>
      <w:lang w:val="uk-UA" w:eastAsia="ar-SA"/>
    </w:rPr>
  </w:style>
  <w:style w:type="paragraph" w:customStyle="1" w:styleId="a1">
    <w:name w:val="Обычный (веб) + Черный"/>
    <w:basedOn w:val="Normal"/>
    <w:uiPriority w:val="99"/>
    <w:rsid w:val="004613B9"/>
    <w:pPr>
      <w:keepNext/>
      <w:suppressAutoHyphens/>
      <w:spacing w:before="120" w:after="40" w:line="240" w:lineRule="auto"/>
      <w:ind w:firstLine="630"/>
      <w:jc w:val="both"/>
    </w:pPr>
    <w:rPr>
      <w:rFonts w:ascii="Times New Roman" w:eastAsia="Times New Roman" w:hAnsi="Times New Roman"/>
      <w:bCs/>
      <w:kern w:val="1"/>
      <w:sz w:val="24"/>
      <w:szCs w:val="24"/>
      <w:lang w:val="uk-UA" w:eastAsia="ar-SA"/>
    </w:rPr>
  </w:style>
  <w:style w:type="paragraph" w:customStyle="1" w:styleId="14">
    <w:name w:val="Без інтервалів1"/>
    <w:link w:val="NoSpacingChar1"/>
    <w:uiPriority w:val="99"/>
    <w:rsid w:val="004613B9"/>
    <w:pPr>
      <w:suppressAutoHyphens/>
    </w:pPr>
    <w:rPr>
      <w:lang w:val="uk-UA" w:eastAsia="ar-SA"/>
    </w:rPr>
  </w:style>
  <w:style w:type="character" w:customStyle="1" w:styleId="NoSpacingChar1">
    <w:name w:val="No Spacing Char1"/>
    <w:link w:val="14"/>
    <w:uiPriority w:val="99"/>
    <w:locked/>
    <w:rsid w:val="004613B9"/>
    <w:rPr>
      <w:sz w:val="22"/>
      <w:lang w:val="uk-UA" w:eastAsia="ar-SA" w:bidi="ar-SA"/>
    </w:rPr>
  </w:style>
  <w:style w:type="table" w:customStyle="1" w:styleId="15">
    <w:name w:val="Сетка таблицы1"/>
    <w:uiPriority w:val="99"/>
    <w:rsid w:val="00A90C66"/>
    <w:rPr>
      <w:rFonts w:eastAsia="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DC29D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Helvetica" w:cs="Helvetica"/>
      <w:color w:val="000000"/>
    </w:rPr>
  </w:style>
  <w:style w:type="paragraph" w:customStyle="1" w:styleId="16">
    <w:name w:val="Знак Знак Знак1 Знак Знак Знак Знак Знак Знак Знак Знак Знак Знак Знак Знак Знак Знак Знак"/>
    <w:basedOn w:val="Normal"/>
    <w:uiPriority w:val="99"/>
    <w:rsid w:val="006844B0"/>
    <w:pPr>
      <w:spacing w:after="0" w:line="240" w:lineRule="auto"/>
    </w:pPr>
    <w:rPr>
      <w:rFonts w:ascii="Verdana" w:hAnsi="Verdana" w:cs="Verdana"/>
      <w:sz w:val="20"/>
      <w:szCs w:val="20"/>
      <w:lang w:val="en-US"/>
    </w:rPr>
  </w:style>
  <w:style w:type="character" w:customStyle="1" w:styleId="17">
    <w:name w:val="Знак Знак17"/>
    <w:uiPriority w:val="99"/>
    <w:semiHidden/>
    <w:locked/>
    <w:rsid w:val="00310287"/>
    <w:rPr>
      <w:sz w:val="28"/>
      <w:lang w:val="uk-UA" w:eastAsia="ru-RU"/>
    </w:rPr>
  </w:style>
  <w:style w:type="character" w:customStyle="1" w:styleId="Web1">
    <w:name w:val="Обычный (Web) Знак Знак1"/>
    <w:uiPriority w:val="99"/>
    <w:locked/>
    <w:rsid w:val="00310287"/>
    <w:rPr>
      <w:sz w:val="24"/>
      <w:lang w:val="ru-RU" w:eastAsia="ru-RU"/>
    </w:rPr>
  </w:style>
  <w:style w:type="paragraph" w:customStyle="1" w:styleId="rvps14">
    <w:name w:val="rvps14"/>
    <w:basedOn w:val="Normal"/>
    <w:uiPriority w:val="99"/>
    <w:rsid w:val="000D0BCE"/>
    <w:pPr>
      <w:spacing w:before="100" w:beforeAutospacing="1" w:after="100" w:afterAutospacing="1" w:line="240" w:lineRule="auto"/>
    </w:pPr>
    <w:rPr>
      <w:rFonts w:ascii="Times New Roman" w:hAnsi="Times New Roman"/>
      <w:sz w:val="24"/>
      <w:szCs w:val="24"/>
      <w:lang w:eastAsia="ru-RU"/>
    </w:rPr>
  </w:style>
  <w:style w:type="paragraph" w:customStyle="1" w:styleId="18">
    <w:name w:val="Абзац списку1"/>
    <w:basedOn w:val="Normal"/>
    <w:uiPriority w:val="99"/>
    <w:rsid w:val="00D23CDA"/>
    <w:pPr>
      <w:spacing w:after="0" w:line="240" w:lineRule="auto"/>
      <w:ind w:left="720"/>
      <w:contextualSpacing/>
    </w:pPr>
    <w:rPr>
      <w:rFonts w:ascii="Times New Roman" w:hAnsi="Times New Roman"/>
      <w:sz w:val="24"/>
      <w:szCs w:val="24"/>
      <w:lang w:val="uk-UA" w:eastAsia="ru-RU"/>
    </w:rPr>
  </w:style>
  <w:style w:type="character" w:customStyle="1" w:styleId="NoSpacingChar">
    <w:name w:val="No Spacing Char"/>
    <w:link w:val="11"/>
    <w:uiPriority w:val="99"/>
    <w:locked/>
    <w:rsid w:val="008A2484"/>
    <w:rPr>
      <w:sz w:val="22"/>
      <w:lang w:val="uk-UA" w:eastAsia="uk-UA"/>
    </w:rPr>
  </w:style>
  <w:style w:type="character" w:customStyle="1" w:styleId="H21">
    <w:name w:val="H2 Знак1"/>
    <w:aliases w:val="Heading 2 CFMU Знак Знак1"/>
    <w:uiPriority w:val="99"/>
    <w:locked/>
    <w:rsid w:val="00E27936"/>
    <w:rPr>
      <w:b/>
      <w:sz w:val="24"/>
      <w:lang w:val="uk-UA" w:eastAsia="ru-RU"/>
    </w:rPr>
  </w:style>
  <w:style w:type="character" w:customStyle="1" w:styleId="19">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E27936"/>
    <w:rPr>
      <w:rFonts w:ascii="Tahoma" w:hAnsi="Tahoma"/>
      <w:color w:val="000000"/>
      <w:sz w:val="16"/>
    </w:rPr>
  </w:style>
  <w:style w:type="paragraph" w:styleId="HTMLPreformatted">
    <w:name w:val="HTML Preformatted"/>
    <w:aliases w:val="Знак9"/>
    <w:basedOn w:val="Normal"/>
    <w:link w:val="HTMLPreformattedChar"/>
    <w:uiPriority w:val="99"/>
    <w:rsid w:val="00E2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0"/>
      <w:lang w:eastAsia="ru-RU"/>
    </w:rPr>
  </w:style>
  <w:style w:type="character" w:customStyle="1" w:styleId="HTMLPreformattedChar">
    <w:name w:val="HTML Preformatted Char"/>
    <w:aliases w:val="Знак9 Char"/>
    <w:basedOn w:val="DefaultParagraphFont"/>
    <w:link w:val="HTMLPreformatted"/>
    <w:uiPriority w:val="99"/>
    <w:locked/>
    <w:rsid w:val="00E27936"/>
    <w:rPr>
      <w:rFonts w:ascii="Courier New" w:hAnsi="Courier New" w:cs="Times New Roman"/>
      <w:color w:val="000000"/>
      <w:sz w:val="21"/>
      <w:lang w:val="ru-RU" w:eastAsia="ru-RU"/>
    </w:rPr>
  </w:style>
  <w:style w:type="character" w:styleId="Strong">
    <w:name w:val="Strong"/>
    <w:basedOn w:val="DefaultParagraphFont"/>
    <w:uiPriority w:val="99"/>
    <w:qFormat/>
    <w:locked/>
    <w:rsid w:val="00AA797D"/>
    <w:rPr>
      <w:rFonts w:cs="Times New Roman"/>
      <w:b/>
    </w:rPr>
  </w:style>
  <w:style w:type="paragraph" w:customStyle="1" w:styleId="110">
    <w:name w:val="Без интервала11"/>
    <w:link w:val="1a"/>
    <w:uiPriority w:val="99"/>
    <w:rsid w:val="00625DD6"/>
    <w:rPr>
      <w:rFonts w:ascii="Times New Roman" w:eastAsia="SimSun" w:hAnsi="Times New Roman"/>
    </w:rPr>
  </w:style>
  <w:style w:type="character" w:customStyle="1" w:styleId="1a">
    <w:name w:val="Без интервала1 Знак"/>
    <w:link w:val="110"/>
    <w:uiPriority w:val="99"/>
    <w:locked/>
    <w:rsid w:val="00625DD6"/>
    <w:rPr>
      <w:rFonts w:ascii="Times New Roman" w:eastAsia="SimSun" w:hAnsi="Times New Roman"/>
      <w:sz w:val="22"/>
      <w:lang w:val="ru-RU" w:eastAsia="ru-RU"/>
    </w:rPr>
  </w:style>
  <w:style w:type="character" w:customStyle="1" w:styleId="xfmc1">
    <w:name w:val="xfmc1"/>
    <w:uiPriority w:val="99"/>
    <w:rsid w:val="008B58F2"/>
  </w:style>
  <w:style w:type="paragraph" w:styleId="PlainText">
    <w:name w:val="Plain Text"/>
    <w:basedOn w:val="Normal"/>
    <w:link w:val="PlainTextChar"/>
    <w:uiPriority w:val="99"/>
    <w:rsid w:val="00437C0F"/>
    <w:pPr>
      <w:spacing w:after="0" w:line="240" w:lineRule="auto"/>
    </w:pPr>
    <w:rPr>
      <w:rFonts w:ascii="Courier New" w:hAnsi="Courier New"/>
      <w:sz w:val="20"/>
      <w:szCs w:val="20"/>
      <w:lang w:val="uk-UA" w:eastAsia="ru-RU"/>
    </w:rPr>
  </w:style>
  <w:style w:type="character" w:customStyle="1" w:styleId="PlainTextChar">
    <w:name w:val="Plain Text Char"/>
    <w:basedOn w:val="DefaultParagraphFont"/>
    <w:link w:val="PlainText"/>
    <w:uiPriority w:val="99"/>
    <w:locked/>
    <w:rsid w:val="00437C0F"/>
    <w:rPr>
      <w:rFonts w:ascii="Courier New" w:hAnsi="Courier New" w:cs="Times New Roman"/>
      <w:lang w:val="uk-UA"/>
    </w:rPr>
  </w:style>
  <w:style w:type="character" w:customStyle="1" w:styleId="apple-tab-span">
    <w:name w:val="apple-tab-span"/>
    <w:basedOn w:val="DefaultParagraphFont"/>
    <w:uiPriority w:val="99"/>
    <w:rsid w:val="006460D1"/>
    <w:rPr>
      <w:rFonts w:cs="Times New Roman"/>
    </w:rPr>
  </w:style>
  <w:style w:type="paragraph" w:customStyle="1" w:styleId="20">
    <w:name w:val="Без интервала2"/>
    <w:uiPriority w:val="99"/>
    <w:rsid w:val="00C040A6"/>
    <w:pPr>
      <w:suppressAutoHyphens/>
    </w:pPr>
    <w:rPr>
      <w:szCs w:val="20"/>
      <w:lang w:val="uk-UA" w:eastAsia="ar-SA"/>
    </w:rPr>
  </w:style>
  <w:style w:type="paragraph" w:styleId="NoSpacing">
    <w:name w:val="No Spacing"/>
    <w:link w:val="NoSpacingChar2"/>
    <w:uiPriority w:val="99"/>
    <w:qFormat/>
    <w:rsid w:val="002B6140"/>
    <w:rPr>
      <w:lang w:eastAsia="en-US"/>
    </w:rPr>
  </w:style>
  <w:style w:type="paragraph" w:customStyle="1" w:styleId="tj">
    <w:name w:val="tj"/>
    <w:basedOn w:val="Normal"/>
    <w:uiPriority w:val="99"/>
    <w:rsid w:val="002D408D"/>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rsid w:val="007A3366"/>
    <w:rPr>
      <w:rFonts w:cs="Times New Roman"/>
      <w:color w:val="954F72"/>
      <w:u w:val="single"/>
    </w:rPr>
  </w:style>
  <w:style w:type="paragraph" w:customStyle="1" w:styleId="22">
    <w:name w:val="Абзац списку2"/>
    <w:basedOn w:val="Normal"/>
    <w:uiPriority w:val="99"/>
    <w:rsid w:val="007A3366"/>
    <w:pPr>
      <w:ind w:left="720"/>
      <w:contextualSpacing/>
    </w:pPr>
    <w:rPr>
      <w:rFonts w:eastAsia="SimSun"/>
      <w:lang w:val="uk-UA" w:eastAsia="uk-UA"/>
    </w:rPr>
  </w:style>
  <w:style w:type="paragraph" w:customStyle="1" w:styleId="1b">
    <w:name w:val="Звичайний1"/>
    <w:uiPriority w:val="99"/>
    <w:rsid w:val="007A3366"/>
    <w:pPr>
      <w:spacing w:line="276" w:lineRule="auto"/>
    </w:pPr>
    <w:rPr>
      <w:rFonts w:ascii="Arial" w:eastAsia="Times New Roman" w:hAnsi="Arial" w:cs="Arial"/>
      <w:color w:val="000000"/>
    </w:rPr>
  </w:style>
  <w:style w:type="paragraph" w:customStyle="1" w:styleId="NoSpacing1">
    <w:name w:val="No Spacing1"/>
    <w:uiPriority w:val="99"/>
    <w:rsid w:val="007A3366"/>
    <w:rPr>
      <w:rFonts w:ascii="Times New Roman" w:eastAsia="SimSun" w:hAnsi="Times New Roman"/>
      <w:sz w:val="24"/>
      <w:szCs w:val="24"/>
    </w:rPr>
  </w:style>
  <w:style w:type="character" w:customStyle="1" w:styleId="qowt-font2-timesnewroman">
    <w:name w:val="qowt-font2-timesnewroman"/>
    <w:uiPriority w:val="99"/>
    <w:rsid w:val="007A3366"/>
  </w:style>
  <w:style w:type="paragraph" w:customStyle="1" w:styleId="23">
    <w:name w:val="Без інтервалів2"/>
    <w:uiPriority w:val="99"/>
    <w:rsid w:val="00F040C8"/>
    <w:pPr>
      <w:suppressAutoHyphens/>
    </w:pPr>
    <w:rPr>
      <w:szCs w:val="20"/>
      <w:lang w:val="uk-UA" w:eastAsia="ar-SA"/>
    </w:rPr>
  </w:style>
  <w:style w:type="character" w:customStyle="1" w:styleId="a2">
    <w:name w:val="Основной текст_"/>
    <w:link w:val="5"/>
    <w:uiPriority w:val="99"/>
    <w:locked/>
    <w:rsid w:val="00AE6C4F"/>
    <w:rPr>
      <w:sz w:val="23"/>
      <w:shd w:val="clear" w:color="auto" w:fill="FFFFFF"/>
    </w:rPr>
  </w:style>
  <w:style w:type="paragraph" w:customStyle="1" w:styleId="5">
    <w:name w:val="Основной текст5"/>
    <w:basedOn w:val="Normal"/>
    <w:link w:val="a2"/>
    <w:uiPriority w:val="99"/>
    <w:rsid w:val="00AE6C4F"/>
    <w:pPr>
      <w:shd w:val="clear" w:color="auto" w:fill="FFFFFF"/>
      <w:spacing w:after="240" w:line="277" w:lineRule="exact"/>
    </w:pPr>
    <w:rPr>
      <w:sz w:val="23"/>
      <w:szCs w:val="20"/>
      <w:lang w:eastAsia="ru-RU"/>
    </w:rPr>
  </w:style>
  <w:style w:type="paragraph" w:customStyle="1" w:styleId="LO-normal">
    <w:name w:val="LO-normal"/>
    <w:uiPriority w:val="99"/>
    <w:rsid w:val="006A7251"/>
    <w:pPr>
      <w:spacing w:after="160" w:line="276" w:lineRule="auto"/>
    </w:pPr>
    <w:rPr>
      <w:rFonts w:ascii="Arial" w:hAnsi="Arial" w:cs="Arial"/>
      <w:color w:val="000000"/>
      <w:lang w:eastAsia="zh-CN"/>
    </w:rPr>
  </w:style>
  <w:style w:type="paragraph" w:styleId="ListParagraph">
    <w:name w:val="List Paragraph"/>
    <w:aliases w:val="Список уровня 2"/>
    <w:basedOn w:val="Normal"/>
    <w:link w:val="ListParagraphChar"/>
    <w:uiPriority w:val="99"/>
    <w:qFormat/>
    <w:rsid w:val="00F675A8"/>
    <w:pPr>
      <w:spacing w:after="160" w:line="259" w:lineRule="auto"/>
      <w:ind w:left="720"/>
      <w:contextualSpacing/>
    </w:pPr>
    <w:rPr>
      <w:rFonts w:ascii="Times New Roman" w:hAnsi="Times New Roman"/>
      <w:sz w:val="24"/>
      <w:szCs w:val="20"/>
      <w:lang w:eastAsia="ru-RU"/>
    </w:rPr>
  </w:style>
  <w:style w:type="paragraph" w:customStyle="1" w:styleId="210">
    <w:name w:val="Основной текст с отступом 21"/>
    <w:basedOn w:val="Normal"/>
    <w:uiPriority w:val="99"/>
    <w:rsid w:val="00F675A8"/>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T40">
    <w:name w:val="T40"/>
    <w:uiPriority w:val="99"/>
    <w:rsid w:val="00A02F66"/>
    <w:rPr>
      <w:b/>
    </w:rPr>
  </w:style>
  <w:style w:type="character" w:customStyle="1" w:styleId="NoSpacingChar2">
    <w:name w:val="No Spacing Char2"/>
    <w:link w:val="NoSpacing"/>
    <w:uiPriority w:val="99"/>
    <w:locked/>
    <w:rsid w:val="0003540B"/>
    <w:rPr>
      <w:sz w:val="22"/>
      <w:lang w:eastAsia="en-US"/>
    </w:rPr>
  </w:style>
  <w:style w:type="paragraph" w:styleId="BodyTextIndent">
    <w:name w:val="Body Text Indent"/>
    <w:basedOn w:val="Normal"/>
    <w:link w:val="BodyTextIndentChar"/>
    <w:uiPriority w:val="99"/>
    <w:rsid w:val="003028B7"/>
    <w:pPr>
      <w:spacing w:after="120" w:line="259"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3028B7"/>
    <w:rPr>
      <w:rFonts w:ascii="Times New Roman" w:hAnsi="Times New Roman" w:cs="Times New Roman"/>
      <w:sz w:val="24"/>
      <w:szCs w:val="24"/>
    </w:rPr>
  </w:style>
  <w:style w:type="paragraph" w:styleId="BodyTextIndent2">
    <w:name w:val="Body Text Indent 2"/>
    <w:basedOn w:val="Normal"/>
    <w:link w:val="BodyTextIndent2Char"/>
    <w:uiPriority w:val="99"/>
    <w:rsid w:val="003028B7"/>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3028B7"/>
    <w:rPr>
      <w:rFonts w:ascii="Times New Roman" w:hAnsi="Times New Roman" w:cs="Times New Roman"/>
      <w:sz w:val="24"/>
      <w:szCs w:val="24"/>
    </w:rPr>
  </w:style>
  <w:style w:type="paragraph" w:customStyle="1" w:styleId="FR1">
    <w:name w:val="FR1"/>
    <w:uiPriority w:val="99"/>
    <w:rsid w:val="003028B7"/>
    <w:pPr>
      <w:widowControl w:val="0"/>
      <w:spacing w:before="240" w:after="160" w:line="259" w:lineRule="auto"/>
      <w:jc w:val="center"/>
    </w:pPr>
    <w:rPr>
      <w:rFonts w:ascii="Arial" w:eastAsia="Times New Roman" w:hAnsi="Arial"/>
      <w:b/>
      <w:szCs w:val="20"/>
      <w:lang w:val="uk-UA"/>
    </w:rPr>
  </w:style>
  <w:style w:type="paragraph" w:customStyle="1" w:styleId="40">
    <w:name w:val="Обычный4"/>
    <w:uiPriority w:val="99"/>
    <w:rsid w:val="003028B7"/>
    <w:pPr>
      <w:widowControl w:val="0"/>
      <w:spacing w:line="280" w:lineRule="auto"/>
      <w:ind w:firstLine="260"/>
    </w:pPr>
    <w:rPr>
      <w:rFonts w:ascii="Times New Roman" w:eastAsia="Times New Roman" w:hAnsi="Times New Roman"/>
      <w:sz w:val="20"/>
      <w:szCs w:val="20"/>
      <w:lang w:val="uk-UA"/>
    </w:rPr>
  </w:style>
  <w:style w:type="table" w:customStyle="1" w:styleId="24">
    <w:name w:val="Сетка таблицы2"/>
    <w:uiPriority w:val="99"/>
    <w:rsid w:val="000422A4"/>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Список уровня 2 Char"/>
    <w:link w:val="ListParagraph"/>
    <w:uiPriority w:val="99"/>
    <w:locked/>
    <w:rsid w:val="00C25CE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57023313">
      <w:marLeft w:val="0"/>
      <w:marRight w:val="0"/>
      <w:marTop w:val="0"/>
      <w:marBottom w:val="0"/>
      <w:divBdr>
        <w:top w:val="none" w:sz="0" w:space="0" w:color="auto"/>
        <w:left w:val="none" w:sz="0" w:space="0" w:color="auto"/>
        <w:bottom w:val="none" w:sz="0" w:space="0" w:color="auto"/>
        <w:right w:val="none" w:sz="0" w:space="0" w:color="auto"/>
      </w:divBdr>
    </w:div>
    <w:div w:id="757023314">
      <w:marLeft w:val="0"/>
      <w:marRight w:val="0"/>
      <w:marTop w:val="0"/>
      <w:marBottom w:val="0"/>
      <w:divBdr>
        <w:top w:val="none" w:sz="0" w:space="0" w:color="auto"/>
        <w:left w:val="none" w:sz="0" w:space="0" w:color="auto"/>
        <w:bottom w:val="none" w:sz="0" w:space="0" w:color="auto"/>
        <w:right w:val="none" w:sz="0" w:space="0" w:color="auto"/>
      </w:divBdr>
    </w:div>
    <w:div w:id="757023315">
      <w:marLeft w:val="0"/>
      <w:marRight w:val="0"/>
      <w:marTop w:val="0"/>
      <w:marBottom w:val="0"/>
      <w:divBdr>
        <w:top w:val="none" w:sz="0" w:space="0" w:color="auto"/>
        <w:left w:val="none" w:sz="0" w:space="0" w:color="auto"/>
        <w:bottom w:val="none" w:sz="0" w:space="0" w:color="auto"/>
        <w:right w:val="none" w:sz="0" w:space="0" w:color="auto"/>
      </w:divBdr>
    </w:div>
    <w:div w:id="757023316">
      <w:marLeft w:val="0"/>
      <w:marRight w:val="0"/>
      <w:marTop w:val="0"/>
      <w:marBottom w:val="0"/>
      <w:divBdr>
        <w:top w:val="none" w:sz="0" w:space="0" w:color="auto"/>
        <w:left w:val="none" w:sz="0" w:space="0" w:color="auto"/>
        <w:bottom w:val="none" w:sz="0" w:space="0" w:color="auto"/>
        <w:right w:val="none" w:sz="0" w:space="0" w:color="auto"/>
      </w:divBdr>
    </w:div>
    <w:div w:id="757023320">
      <w:marLeft w:val="0"/>
      <w:marRight w:val="0"/>
      <w:marTop w:val="0"/>
      <w:marBottom w:val="0"/>
      <w:divBdr>
        <w:top w:val="none" w:sz="0" w:space="0" w:color="auto"/>
        <w:left w:val="none" w:sz="0" w:space="0" w:color="auto"/>
        <w:bottom w:val="none" w:sz="0" w:space="0" w:color="auto"/>
        <w:right w:val="none" w:sz="0" w:space="0" w:color="auto"/>
      </w:divBdr>
    </w:div>
    <w:div w:id="757023324">
      <w:marLeft w:val="0"/>
      <w:marRight w:val="0"/>
      <w:marTop w:val="0"/>
      <w:marBottom w:val="0"/>
      <w:divBdr>
        <w:top w:val="none" w:sz="0" w:space="0" w:color="auto"/>
        <w:left w:val="none" w:sz="0" w:space="0" w:color="auto"/>
        <w:bottom w:val="none" w:sz="0" w:space="0" w:color="auto"/>
        <w:right w:val="none" w:sz="0" w:space="0" w:color="auto"/>
      </w:divBdr>
    </w:div>
    <w:div w:id="757023331">
      <w:marLeft w:val="0"/>
      <w:marRight w:val="0"/>
      <w:marTop w:val="0"/>
      <w:marBottom w:val="0"/>
      <w:divBdr>
        <w:top w:val="none" w:sz="0" w:space="0" w:color="auto"/>
        <w:left w:val="none" w:sz="0" w:space="0" w:color="auto"/>
        <w:bottom w:val="none" w:sz="0" w:space="0" w:color="auto"/>
        <w:right w:val="none" w:sz="0" w:space="0" w:color="auto"/>
      </w:divBdr>
    </w:div>
    <w:div w:id="757023336">
      <w:marLeft w:val="0"/>
      <w:marRight w:val="0"/>
      <w:marTop w:val="0"/>
      <w:marBottom w:val="0"/>
      <w:divBdr>
        <w:top w:val="none" w:sz="0" w:space="0" w:color="auto"/>
        <w:left w:val="none" w:sz="0" w:space="0" w:color="auto"/>
        <w:bottom w:val="none" w:sz="0" w:space="0" w:color="auto"/>
        <w:right w:val="none" w:sz="0" w:space="0" w:color="auto"/>
      </w:divBdr>
    </w:div>
    <w:div w:id="757023340">
      <w:marLeft w:val="0"/>
      <w:marRight w:val="0"/>
      <w:marTop w:val="0"/>
      <w:marBottom w:val="0"/>
      <w:divBdr>
        <w:top w:val="none" w:sz="0" w:space="0" w:color="auto"/>
        <w:left w:val="none" w:sz="0" w:space="0" w:color="auto"/>
        <w:bottom w:val="none" w:sz="0" w:space="0" w:color="auto"/>
        <w:right w:val="none" w:sz="0" w:space="0" w:color="auto"/>
      </w:divBdr>
    </w:div>
    <w:div w:id="757023346">
      <w:marLeft w:val="0"/>
      <w:marRight w:val="0"/>
      <w:marTop w:val="0"/>
      <w:marBottom w:val="0"/>
      <w:divBdr>
        <w:top w:val="none" w:sz="0" w:space="0" w:color="auto"/>
        <w:left w:val="none" w:sz="0" w:space="0" w:color="auto"/>
        <w:bottom w:val="none" w:sz="0" w:space="0" w:color="auto"/>
        <w:right w:val="none" w:sz="0" w:space="0" w:color="auto"/>
      </w:divBdr>
    </w:div>
    <w:div w:id="757023361">
      <w:marLeft w:val="0"/>
      <w:marRight w:val="0"/>
      <w:marTop w:val="0"/>
      <w:marBottom w:val="0"/>
      <w:divBdr>
        <w:top w:val="none" w:sz="0" w:space="0" w:color="auto"/>
        <w:left w:val="none" w:sz="0" w:space="0" w:color="auto"/>
        <w:bottom w:val="none" w:sz="0" w:space="0" w:color="auto"/>
        <w:right w:val="none" w:sz="0" w:space="0" w:color="auto"/>
      </w:divBdr>
    </w:div>
    <w:div w:id="757023380">
      <w:marLeft w:val="0"/>
      <w:marRight w:val="0"/>
      <w:marTop w:val="0"/>
      <w:marBottom w:val="0"/>
      <w:divBdr>
        <w:top w:val="none" w:sz="0" w:space="0" w:color="auto"/>
        <w:left w:val="none" w:sz="0" w:space="0" w:color="auto"/>
        <w:bottom w:val="none" w:sz="0" w:space="0" w:color="auto"/>
        <w:right w:val="none" w:sz="0" w:space="0" w:color="auto"/>
      </w:divBdr>
    </w:div>
    <w:div w:id="757023404">
      <w:marLeft w:val="0"/>
      <w:marRight w:val="0"/>
      <w:marTop w:val="0"/>
      <w:marBottom w:val="0"/>
      <w:divBdr>
        <w:top w:val="none" w:sz="0" w:space="0" w:color="auto"/>
        <w:left w:val="none" w:sz="0" w:space="0" w:color="auto"/>
        <w:bottom w:val="none" w:sz="0" w:space="0" w:color="auto"/>
        <w:right w:val="none" w:sz="0" w:space="0" w:color="auto"/>
      </w:divBdr>
    </w:div>
    <w:div w:id="757023408">
      <w:marLeft w:val="0"/>
      <w:marRight w:val="0"/>
      <w:marTop w:val="0"/>
      <w:marBottom w:val="0"/>
      <w:divBdr>
        <w:top w:val="none" w:sz="0" w:space="0" w:color="auto"/>
        <w:left w:val="none" w:sz="0" w:space="0" w:color="auto"/>
        <w:bottom w:val="none" w:sz="0" w:space="0" w:color="auto"/>
        <w:right w:val="none" w:sz="0" w:space="0" w:color="auto"/>
      </w:divBdr>
    </w:div>
    <w:div w:id="757023415">
      <w:marLeft w:val="0"/>
      <w:marRight w:val="0"/>
      <w:marTop w:val="0"/>
      <w:marBottom w:val="0"/>
      <w:divBdr>
        <w:top w:val="none" w:sz="0" w:space="0" w:color="auto"/>
        <w:left w:val="none" w:sz="0" w:space="0" w:color="auto"/>
        <w:bottom w:val="none" w:sz="0" w:space="0" w:color="auto"/>
        <w:right w:val="none" w:sz="0" w:space="0" w:color="auto"/>
      </w:divBdr>
    </w:div>
    <w:div w:id="757023416">
      <w:marLeft w:val="0"/>
      <w:marRight w:val="0"/>
      <w:marTop w:val="0"/>
      <w:marBottom w:val="0"/>
      <w:divBdr>
        <w:top w:val="none" w:sz="0" w:space="0" w:color="auto"/>
        <w:left w:val="none" w:sz="0" w:space="0" w:color="auto"/>
        <w:bottom w:val="none" w:sz="0" w:space="0" w:color="auto"/>
        <w:right w:val="none" w:sz="0" w:space="0" w:color="auto"/>
      </w:divBdr>
    </w:div>
    <w:div w:id="757023417">
      <w:marLeft w:val="0"/>
      <w:marRight w:val="0"/>
      <w:marTop w:val="0"/>
      <w:marBottom w:val="0"/>
      <w:divBdr>
        <w:top w:val="none" w:sz="0" w:space="0" w:color="auto"/>
        <w:left w:val="none" w:sz="0" w:space="0" w:color="auto"/>
        <w:bottom w:val="none" w:sz="0" w:space="0" w:color="auto"/>
        <w:right w:val="none" w:sz="0" w:space="0" w:color="auto"/>
      </w:divBdr>
    </w:div>
    <w:div w:id="757023428">
      <w:marLeft w:val="0"/>
      <w:marRight w:val="0"/>
      <w:marTop w:val="0"/>
      <w:marBottom w:val="0"/>
      <w:divBdr>
        <w:top w:val="none" w:sz="0" w:space="0" w:color="auto"/>
        <w:left w:val="none" w:sz="0" w:space="0" w:color="auto"/>
        <w:bottom w:val="none" w:sz="0" w:space="0" w:color="auto"/>
        <w:right w:val="none" w:sz="0" w:space="0" w:color="auto"/>
      </w:divBdr>
      <w:divsChild>
        <w:div w:id="757023418">
          <w:marLeft w:val="0"/>
          <w:marRight w:val="0"/>
          <w:marTop w:val="0"/>
          <w:marBottom w:val="0"/>
          <w:divBdr>
            <w:top w:val="none" w:sz="0" w:space="0" w:color="auto"/>
            <w:left w:val="none" w:sz="0" w:space="0" w:color="auto"/>
            <w:bottom w:val="none" w:sz="0" w:space="0" w:color="auto"/>
            <w:right w:val="none" w:sz="0" w:space="0" w:color="auto"/>
          </w:divBdr>
        </w:div>
        <w:div w:id="757023486">
          <w:marLeft w:val="0"/>
          <w:marRight w:val="0"/>
          <w:marTop w:val="0"/>
          <w:marBottom w:val="0"/>
          <w:divBdr>
            <w:top w:val="none" w:sz="0" w:space="0" w:color="auto"/>
            <w:left w:val="none" w:sz="0" w:space="0" w:color="auto"/>
            <w:bottom w:val="none" w:sz="0" w:space="0" w:color="auto"/>
            <w:right w:val="none" w:sz="0" w:space="0" w:color="auto"/>
          </w:divBdr>
        </w:div>
        <w:div w:id="757023515">
          <w:marLeft w:val="0"/>
          <w:marRight w:val="0"/>
          <w:marTop w:val="0"/>
          <w:marBottom w:val="0"/>
          <w:divBdr>
            <w:top w:val="none" w:sz="0" w:space="0" w:color="auto"/>
            <w:left w:val="none" w:sz="0" w:space="0" w:color="auto"/>
            <w:bottom w:val="none" w:sz="0" w:space="0" w:color="auto"/>
            <w:right w:val="none" w:sz="0" w:space="0" w:color="auto"/>
          </w:divBdr>
        </w:div>
      </w:divsChild>
    </w:div>
    <w:div w:id="757023436">
      <w:marLeft w:val="0"/>
      <w:marRight w:val="0"/>
      <w:marTop w:val="0"/>
      <w:marBottom w:val="0"/>
      <w:divBdr>
        <w:top w:val="none" w:sz="0" w:space="0" w:color="auto"/>
        <w:left w:val="none" w:sz="0" w:space="0" w:color="auto"/>
        <w:bottom w:val="none" w:sz="0" w:space="0" w:color="auto"/>
        <w:right w:val="none" w:sz="0" w:space="0" w:color="auto"/>
      </w:divBdr>
    </w:div>
    <w:div w:id="757023440">
      <w:marLeft w:val="0"/>
      <w:marRight w:val="0"/>
      <w:marTop w:val="0"/>
      <w:marBottom w:val="0"/>
      <w:divBdr>
        <w:top w:val="none" w:sz="0" w:space="0" w:color="auto"/>
        <w:left w:val="none" w:sz="0" w:space="0" w:color="auto"/>
        <w:bottom w:val="none" w:sz="0" w:space="0" w:color="auto"/>
        <w:right w:val="none" w:sz="0" w:space="0" w:color="auto"/>
      </w:divBdr>
    </w:div>
    <w:div w:id="757023444">
      <w:marLeft w:val="0"/>
      <w:marRight w:val="0"/>
      <w:marTop w:val="0"/>
      <w:marBottom w:val="0"/>
      <w:divBdr>
        <w:top w:val="none" w:sz="0" w:space="0" w:color="auto"/>
        <w:left w:val="none" w:sz="0" w:space="0" w:color="auto"/>
        <w:bottom w:val="none" w:sz="0" w:space="0" w:color="auto"/>
        <w:right w:val="none" w:sz="0" w:space="0" w:color="auto"/>
      </w:divBdr>
    </w:div>
    <w:div w:id="757023449">
      <w:marLeft w:val="0"/>
      <w:marRight w:val="0"/>
      <w:marTop w:val="0"/>
      <w:marBottom w:val="0"/>
      <w:divBdr>
        <w:top w:val="none" w:sz="0" w:space="0" w:color="auto"/>
        <w:left w:val="none" w:sz="0" w:space="0" w:color="auto"/>
        <w:bottom w:val="none" w:sz="0" w:space="0" w:color="auto"/>
        <w:right w:val="none" w:sz="0" w:space="0" w:color="auto"/>
      </w:divBdr>
    </w:div>
    <w:div w:id="757023450">
      <w:marLeft w:val="0"/>
      <w:marRight w:val="0"/>
      <w:marTop w:val="0"/>
      <w:marBottom w:val="0"/>
      <w:divBdr>
        <w:top w:val="none" w:sz="0" w:space="0" w:color="auto"/>
        <w:left w:val="none" w:sz="0" w:space="0" w:color="auto"/>
        <w:bottom w:val="none" w:sz="0" w:space="0" w:color="auto"/>
        <w:right w:val="none" w:sz="0" w:space="0" w:color="auto"/>
      </w:divBdr>
    </w:div>
    <w:div w:id="757023454">
      <w:marLeft w:val="0"/>
      <w:marRight w:val="0"/>
      <w:marTop w:val="0"/>
      <w:marBottom w:val="0"/>
      <w:divBdr>
        <w:top w:val="none" w:sz="0" w:space="0" w:color="auto"/>
        <w:left w:val="none" w:sz="0" w:space="0" w:color="auto"/>
        <w:bottom w:val="none" w:sz="0" w:space="0" w:color="auto"/>
        <w:right w:val="none" w:sz="0" w:space="0" w:color="auto"/>
      </w:divBdr>
      <w:divsChild>
        <w:div w:id="757023318">
          <w:marLeft w:val="0"/>
          <w:marRight w:val="0"/>
          <w:marTop w:val="0"/>
          <w:marBottom w:val="0"/>
          <w:divBdr>
            <w:top w:val="none" w:sz="0" w:space="0" w:color="auto"/>
            <w:left w:val="none" w:sz="0" w:space="0" w:color="auto"/>
            <w:bottom w:val="none" w:sz="0" w:space="0" w:color="auto"/>
            <w:right w:val="none" w:sz="0" w:space="0" w:color="auto"/>
          </w:divBdr>
          <w:divsChild>
            <w:div w:id="757023384">
              <w:marLeft w:val="0"/>
              <w:marRight w:val="0"/>
              <w:marTop w:val="0"/>
              <w:marBottom w:val="0"/>
              <w:divBdr>
                <w:top w:val="none" w:sz="0" w:space="0" w:color="auto"/>
                <w:left w:val="none" w:sz="0" w:space="0" w:color="auto"/>
                <w:bottom w:val="none" w:sz="0" w:space="0" w:color="auto"/>
                <w:right w:val="none" w:sz="0" w:space="0" w:color="auto"/>
              </w:divBdr>
            </w:div>
            <w:div w:id="757023410">
              <w:marLeft w:val="0"/>
              <w:marRight w:val="0"/>
              <w:marTop w:val="0"/>
              <w:marBottom w:val="0"/>
              <w:divBdr>
                <w:top w:val="none" w:sz="0" w:space="0" w:color="auto"/>
                <w:left w:val="none" w:sz="0" w:space="0" w:color="auto"/>
                <w:bottom w:val="none" w:sz="0" w:space="0" w:color="auto"/>
                <w:right w:val="none" w:sz="0" w:space="0" w:color="auto"/>
              </w:divBdr>
            </w:div>
            <w:div w:id="757023435">
              <w:marLeft w:val="0"/>
              <w:marRight w:val="0"/>
              <w:marTop w:val="0"/>
              <w:marBottom w:val="0"/>
              <w:divBdr>
                <w:top w:val="none" w:sz="0" w:space="0" w:color="auto"/>
                <w:left w:val="none" w:sz="0" w:space="0" w:color="auto"/>
                <w:bottom w:val="none" w:sz="0" w:space="0" w:color="auto"/>
                <w:right w:val="none" w:sz="0" w:space="0" w:color="auto"/>
              </w:divBdr>
              <w:divsChild>
                <w:div w:id="757023347">
                  <w:marLeft w:val="0"/>
                  <w:marRight w:val="0"/>
                  <w:marTop w:val="0"/>
                  <w:marBottom w:val="0"/>
                  <w:divBdr>
                    <w:top w:val="none" w:sz="0" w:space="0" w:color="auto"/>
                    <w:left w:val="none" w:sz="0" w:space="0" w:color="auto"/>
                    <w:bottom w:val="none" w:sz="0" w:space="0" w:color="auto"/>
                    <w:right w:val="none" w:sz="0" w:space="0" w:color="auto"/>
                  </w:divBdr>
                </w:div>
                <w:div w:id="757023498">
                  <w:marLeft w:val="0"/>
                  <w:marRight w:val="0"/>
                  <w:marTop w:val="0"/>
                  <w:marBottom w:val="0"/>
                  <w:divBdr>
                    <w:top w:val="none" w:sz="0" w:space="0" w:color="auto"/>
                    <w:left w:val="none" w:sz="0" w:space="0" w:color="auto"/>
                    <w:bottom w:val="none" w:sz="0" w:space="0" w:color="auto"/>
                    <w:right w:val="none" w:sz="0" w:space="0" w:color="auto"/>
                  </w:divBdr>
                  <w:divsChild>
                    <w:div w:id="7570235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57023322">
          <w:marLeft w:val="0"/>
          <w:marRight w:val="0"/>
          <w:marTop w:val="0"/>
          <w:marBottom w:val="0"/>
          <w:divBdr>
            <w:top w:val="none" w:sz="0" w:space="0" w:color="auto"/>
            <w:left w:val="none" w:sz="0" w:space="0" w:color="auto"/>
            <w:bottom w:val="none" w:sz="0" w:space="0" w:color="auto"/>
            <w:right w:val="none" w:sz="0" w:space="0" w:color="auto"/>
          </w:divBdr>
          <w:divsChild>
            <w:div w:id="757023426">
              <w:marLeft w:val="0"/>
              <w:marRight w:val="0"/>
              <w:marTop w:val="0"/>
              <w:marBottom w:val="0"/>
              <w:divBdr>
                <w:top w:val="none" w:sz="0" w:space="0" w:color="auto"/>
                <w:left w:val="none" w:sz="0" w:space="0" w:color="auto"/>
                <w:bottom w:val="none" w:sz="0" w:space="0" w:color="auto"/>
                <w:right w:val="none" w:sz="0" w:space="0" w:color="auto"/>
              </w:divBdr>
            </w:div>
            <w:div w:id="757023476">
              <w:marLeft w:val="0"/>
              <w:marRight w:val="0"/>
              <w:marTop w:val="0"/>
              <w:marBottom w:val="0"/>
              <w:divBdr>
                <w:top w:val="none" w:sz="0" w:space="0" w:color="auto"/>
                <w:left w:val="none" w:sz="0" w:space="0" w:color="auto"/>
                <w:bottom w:val="none" w:sz="0" w:space="0" w:color="auto"/>
                <w:right w:val="none" w:sz="0" w:space="0" w:color="auto"/>
              </w:divBdr>
              <w:divsChild>
                <w:div w:id="757023334">
                  <w:marLeft w:val="0"/>
                  <w:marRight w:val="0"/>
                  <w:marTop w:val="0"/>
                  <w:marBottom w:val="0"/>
                  <w:divBdr>
                    <w:top w:val="none" w:sz="0" w:space="0" w:color="auto"/>
                    <w:left w:val="none" w:sz="0" w:space="0" w:color="auto"/>
                    <w:bottom w:val="none" w:sz="0" w:space="0" w:color="auto"/>
                    <w:right w:val="none" w:sz="0" w:space="0" w:color="auto"/>
                  </w:divBdr>
                </w:div>
                <w:div w:id="757023362">
                  <w:marLeft w:val="0"/>
                  <w:marRight w:val="0"/>
                  <w:marTop w:val="0"/>
                  <w:marBottom w:val="0"/>
                  <w:divBdr>
                    <w:top w:val="none" w:sz="0" w:space="0" w:color="auto"/>
                    <w:left w:val="none" w:sz="0" w:space="0" w:color="auto"/>
                    <w:bottom w:val="none" w:sz="0" w:space="0" w:color="auto"/>
                    <w:right w:val="none" w:sz="0" w:space="0" w:color="auto"/>
                  </w:divBdr>
                  <w:divsChild>
                    <w:div w:id="7570234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7023514">
              <w:marLeft w:val="0"/>
              <w:marRight w:val="0"/>
              <w:marTop w:val="0"/>
              <w:marBottom w:val="0"/>
              <w:divBdr>
                <w:top w:val="none" w:sz="0" w:space="0" w:color="auto"/>
                <w:left w:val="none" w:sz="0" w:space="0" w:color="auto"/>
                <w:bottom w:val="none" w:sz="0" w:space="0" w:color="auto"/>
                <w:right w:val="none" w:sz="0" w:space="0" w:color="auto"/>
              </w:divBdr>
            </w:div>
          </w:divsChild>
        </w:div>
        <w:div w:id="757023323">
          <w:marLeft w:val="0"/>
          <w:marRight w:val="0"/>
          <w:marTop w:val="0"/>
          <w:marBottom w:val="0"/>
          <w:divBdr>
            <w:top w:val="none" w:sz="0" w:space="0" w:color="auto"/>
            <w:left w:val="none" w:sz="0" w:space="0" w:color="auto"/>
            <w:bottom w:val="none" w:sz="0" w:space="0" w:color="auto"/>
            <w:right w:val="none" w:sz="0" w:space="0" w:color="auto"/>
          </w:divBdr>
          <w:divsChild>
            <w:div w:id="757023441">
              <w:marLeft w:val="0"/>
              <w:marRight w:val="0"/>
              <w:marTop w:val="0"/>
              <w:marBottom w:val="0"/>
              <w:divBdr>
                <w:top w:val="none" w:sz="0" w:space="0" w:color="auto"/>
                <w:left w:val="none" w:sz="0" w:space="0" w:color="auto"/>
                <w:bottom w:val="none" w:sz="0" w:space="0" w:color="auto"/>
                <w:right w:val="none" w:sz="0" w:space="0" w:color="auto"/>
              </w:divBdr>
            </w:div>
          </w:divsChild>
        </w:div>
        <w:div w:id="757023339">
          <w:marLeft w:val="0"/>
          <w:marRight w:val="0"/>
          <w:marTop w:val="0"/>
          <w:marBottom w:val="0"/>
          <w:divBdr>
            <w:top w:val="none" w:sz="0" w:space="0" w:color="auto"/>
            <w:left w:val="none" w:sz="0" w:space="0" w:color="auto"/>
            <w:bottom w:val="none" w:sz="0" w:space="0" w:color="auto"/>
            <w:right w:val="none" w:sz="0" w:space="0" w:color="auto"/>
          </w:divBdr>
          <w:divsChild>
            <w:div w:id="757023396">
              <w:marLeft w:val="0"/>
              <w:marRight w:val="0"/>
              <w:marTop w:val="0"/>
              <w:marBottom w:val="0"/>
              <w:divBdr>
                <w:top w:val="none" w:sz="0" w:space="0" w:color="auto"/>
                <w:left w:val="none" w:sz="0" w:space="0" w:color="auto"/>
                <w:bottom w:val="none" w:sz="0" w:space="0" w:color="auto"/>
                <w:right w:val="none" w:sz="0" w:space="0" w:color="auto"/>
              </w:divBdr>
            </w:div>
          </w:divsChild>
        </w:div>
        <w:div w:id="757023344">
          <w:marLeft w:val="0"/>
          <w:marRight w:val="0"/>
          <w:marTop w:val="0"/>
          <w:marBottom w:val="0"/>
          <w:divBdr>
            <w:top w:val="none" w:sz="0" w:space="0" w:color="auto"/>
            <w:left w:val="none" w:sz="0" w:space="0" w:color="auto"/>
            <w:bottom w:val="none" w:sz="0" w:space="0" w:color="auto"/>
            <w:right w:val="none" w:sz="0" w:space="0" w:color="auto"/>
          </w:divBdr>
          <w:divsChild>
            <w:div w:id="757023446">
              <w:marLeft w:val="0"/>
              <w:marRight w:val="0"/>
              <w:marTop w:val="0"/>
              <w:marBottom w:val="0"/>
              <w:divBdr>
                <w:top w:val="none" w:sz="0" w:space="0" w:color="auto"/>
                <w:left w:val="none" w:sz="0" w:space="0" w:color="auto"/>
                <w:bottom w:val="none" w:sz="0" w:space="0" w:color="auto"/>
                <w:right w:val="none" w:sz="0" w:space="0" w:color="auto"/>
              </w:divBdr>
            </w:div>
          </w:divsChild>
        </w:div>
        <w:div w:id="757023350">
          <w:marLeft w:val="0"/>
          <w:marRight w:val="0"/>
          <w:marTop w:val="0"/>
          <w:marBottom w:val="0"/>
          <w:divBdr>
            <w:top w:val="none" w:sz="0" w:space="0" w:color="auto"/>
            <w:left w:val="none" w:sz="0" w:space="0" w:color="auto"/>
            <w:bottom w:val="none" w:sz="0" w:space="0" w:color="auto"/>
            <w:right w:val="none" w:sz="0" w:space="0" w:color="auto"/>
          </w:divBdr>
          <w:divsChild>
            <w:div w:id="757023354">
              <w:marLeft w:val="0"/>
              <w:marRight w:val="0"/>
              <w:marTop w:val="0"/>
              <w:marBottom w:val="0"/>
              <w:divBdr>
                <w:top w:val="none" w:sz="0" w:space="0" w:color="auto"/>
                <w:left w:val="none" w:sz="0" w:space="0" w:color="auto"/>
                <w:bottom w:val="none" w:sz="0" w:space="0" w:color="auto"/>
                <w:right w:val="none" w:sz="0" w:space="0" w:color="auto"/>
              </w:divBdr>
            </w:div>
            <w:div w:id="757023488">
              <w:marLeft w:val="0"/>
              <w:marRight w:val="0"/>
              <w:marTop w:val="0"/>
              <w:marBottom w:val="0"/>
              <w:divBdr>
                <w:top w:val="none" w:sz="0" w:space="0" w:color="auto"/>
                <w:left w:val="none" w:sz="0" w:space="0" w:color="auto"/>
                <w:bottom w:val="none" w:sz="0" w:space="0" w:color="auto"/>
                <w:right w:val="none" w:sz="0" w:space="0" w:color="auto"/>
              </w:divBdr>
              <w:divsChild>
                <w:div w:id="757023369">
                  <w:marLeft w:val="0"/>
                  <w:marRight w:val="0"/>
                  <w:marTop w:val="0"/>
                  <w:marBottom w:val="0"/>
                  <w:divBdr>
                    <w:top w:val="none" w:sz="0" w:space="0" w:color="auto"/>
                    <w:left w:val="none" w:sz="0" w:space="0" w:color="auto"/>
                    <w:bottom w:val="none" w:sz="0" w:space="0" w:color="auto"/>
                    <w:right w:val="none" w:sz="0" w:space="0" w:color="auto"/>
                  </w:divBdr>
                  <w:divsChild>
                    <w:div w:id="757023321">
                      <w:marLeft w:val="0"/>
                      <w:marRight w:val="0"/>
                      <w:marTop w:val="150"/>
                      <w:marBottom w:val="0"/>
                      <w:divBdr>
                        <w:top w:val="none" w:sz="0" w:space="0" w:color="auto"/>
                        <w:left w:val="none" w:sz="0" w:space="0" w:color="auto"/>
                        <w:bottom w:val="none" w:sz="0" w:space="0" w:color="auto"/>
                        <w:right w:val="none" w:sz="0" w:space="0" w:color="auto"/>
                      </w:divBdr>
                    </w:div>
                  </w:divsChild>
                </w:div>
                <w:div w:id="757023517">
                  <w:marLeft w:val="0"/>
                  <w:marRight w:val="0"/>
                  <w:marTop w:val="0"/>
                  <w:marBottom w:val="0"/>
                  <w:divBdr>
                    <w:top w:val="none" w:sz="0" w:space="0" w:color="auto"/>
                    <w:left w:val="none" w:sz="0" w:space="0" w:color="auto"/>
                    <w:bottom w:val="none" w:sz="0" w:space="0" w:color="auto"/>
                    <w:right w:val="none" w:sz="0" w:space="0" w:color="auto"/>
                  </w:divBdr>
                </w:div>
              </w:divsChild>
            </w:div>
            <w:div w:id="757023524">
              <w:marLeft w:val="0"/>
              <w:marRight w:val="0"/>
              <w:marTop w:val="0"/>
              <w:marBottom w:val="0"/>
              <w:divBdr>
                <w:top w:val="none" w:sz="0" w:space="0" w:color="auto"/>
                <w:left w:val="none" w:sz="0" w:space="0" w:color="auto"/>
                <w:bottom w:val="none" w:sz="0" w:space="0" w:color="auto"/>
                <w:right w:val="none" w:sz="0" w:space="0" w:color="auto"/>
              </w:divBdr>
            </w:div>
          </w:divsChild>
        </w:div>
        <w:div w:id="757023352">
          <w:marLeft w:val="0"/>
          <w:marRight w:val="0"/>
          <w:marTop w:val="0"/>
          <w:marBottom w:val="0"/>
          <w:divBdr>
            <w:top w:val="none" w:sz="0" w:space="0" w:color="auto"/>
            <w:left w:val="none" w:sz="0" w:space="0" w:color="auto"/>
            <w:bottom w:val="none" w:sz="0" w:space="0" w:color="auto"/>
            <w:right w:val="none" w:sz="0" w:space="0" w:color="auto"/>
          </w:divBdr>
          <w:divsChild>
            <w:div w:id="757023330">
              <w:marLeft w:val="0"/>
              <w:marRight w:val="0"/>
              <w:marTop w:val="0"/>
              <w:marBottom w:val="0"/>
              <w:divBdr>
                <w:top w:val="none" w:sz="0" w:space="0" w:color="auto"/>
                <w:left w:val="none" w:sz="0" w:space="0" w:color="auto"/>
                <w:bottom w:val="none" w:sz="0" w:space="0" w:color="auto"/>
                <w:right w:val="none" w:sz="0" w:space="0" w:color="auto"/>
              </w:divBdr>
              <w:divsChild>
                <w:div w:id="757023523">
                  <w:marLeft w:val="0"/>
                  <w:marRight w:val="0"/>
                  <w:marTop w:val="0"/>
                  <w:marBottom w:val="0"/>
                  <w:divBdr>
                    <w:top w:val="none" w:sz="0" w:space="0" w:color="auto"/>
                    <w:left w:val="none" w:sz="0" w:space="0" w:color="auto"/>
                    <w:bottom w:val="none" w:sz="0" w:space="0" w:color="auto"/>
                    <w:right w:val="none" w:sz="0" w:space="0" w:color="auto"/>
                  </w:divBdr>
                  <w:divsChild>
                    <w:div w:id="757023397">
                      <w:marLeft w:val="0"/>
                      <w:marRight w:val="0"/>
                      <w:marTop w:val="0"/>
                      <w:marBottom w:val="0"/>
                      <w:divBdr>
                        <w:top w:val="none" w:sz="0" w:space="0" w:color="auto"/>
                        <w:left w:val="none" w:sz="0" w:space="0" w:color="auto"/>
                        <w:bottom w:val="none" w:sz="0" w:space="0" w:color="auto"/>
                        <w:right w:val="none" w:sz="0" w:space="0" w:color="auto"/>
                      </w:divBdr>
                      <w:divsChild>
                        <w:div w:id="757023469">
                          <w:marLeft w:val="0"/>
                          <w:marRight w:val="0"/>
                          <w:marTop w:val="0"/>
                          <w:marBottom w:val="0"/>
                          <w:divBdr>
                            <w:top w:val="none" w:sz="0" w:space="0" w:color="auto"/>
                            <w:left w:val="none" w:sz="0" w:space="0" w:color="auto"/>
                            <w:bottom w:val="none" w:sz="0" w:space="0" w:color="auto"/>
                            <w:right w:val="none" w:sz="0" w:space="0" w:color="auto"/>
                          </w:divBdr>
                          <w:divsChild>
                            <w:div w:id="7570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3357">
          <w:marLeft w:val="0"/>
          <w:marRight w:val="0"/>
          <w:marTop w:val="0"/>
          <w:marBottom w:val="0"/>
          <w:divBdr>
            <w:top w:val="none" w:sz="0" w:space="0" w:color="auto"/>
            <w:left w:val="none" w:sz="0" w:space="0" w:color="auto"/>
            <w:bottom w:val="none" w:sz="0" w:space="0" w:color="auto"/>
            <w:right w:val="none" w:sz="0" w:space="0" w:color="auto"/>
          </w:divBdr>
          <w:divsChild>
            <w:div w:id="757023317">
              <w:marLeft w:val="0"/>
              <w:marRight w:val="0"/>
              <w:marTop w:val="0"/>
              <w:marBottom w:val="0"/>
              <w:divBdr>
                <w:top w:val="none" w:sz="0" w:space="0" w:color="auto"/>
                <w:left w:val="none" w:sz="0" w:space="0" w:color="auto"/>
                <w:bottom w:val="none" w:sz="0" w:space="0" w:color="auto"/>
                <w:right w:val="none" w:sz="0" w:space="0" w:color="auto"/>
              </w:divBdr>
            </w:div>
            <w:div w:id="757023326">
              <w:marLeft w:val="0"/>
              <w:marRight w:val="0"/>
              <w:marTop w:val="0"/>
              <w:marBottom w:val="0"/>
              <w:divBdr>
                <w:top w:val="none" w:sz="0" w:space="0" w:color="auto"/>
                <w:left w:val="none" w:sz="0" w:space="0" w:color="auto"/>
                <w:bottom w:val="none" w:sz="0" w:space="0" w:color="auto"/>
                <w:right w:val="none" w:sz="0" w:space="0" w:color="auto"/>
              </w:divBdr>
            </w:div>
            <w:div w:id="757023360">
              <w:marLeft w:val="0"/>
              <w:marRight w:val="0"/>
              <w:marTop w:val="0"/>
              <w:marBottom w:val="0"/>
              <w:divBdr>
                <w:top w:val="none" w:sz="0" w:space="0" w:color="auto"/>
                <w:left w:val="none" w:sz="0" w:space="0" w:color="auto"/>
                <w:bottom w:val="none" w:sz="0" w:space="0" w:color="auto"/>
                <w:right w:val="none" w:sz="0" w:space="0" w:color="auto"/>
              </w:divBdr>
              <w:divsChild>
                <w:div w:id="757023381">
                  <w:marLeft w:val="0"/>
                  <w:marRight w:val="0"/>
                  <w:marTop w:val="0"/>
                  <w:marBottom w:val="0"/>
                  <w:divBdr>
                    <w:top w:val="none" w:sz="0" w:space="0" w:color="auto"/>
                    <w:left w:val="none" w:sz="0" w:space="0" w:color="auto"/>
                    <w:bottom w:val="none" w:sz="0" w:space="0" w:color="auto"/>
                    <w:right w:val="none" w:sz="0" w:space="0" w:color="auto"/>
                  </w:divBdr>
                  <w:divsChild>
                    <w:div w:id="757023390">
                      <w:marLeft w:val="0"/>
                      <w:marRight w:val="0"/>
                      <w:marTop w:val="150"/>
                      <w:marBottom w:val="0"/>
                      <w:divBdr>
                        <w:top w:val="none" w:sz="0" w:space="0" w:color="auto"/>
                        <w:left w:val="none" w:sz="0" w:space="0" w:color="auto"/>
                        <w:bottom w:val="none" w:sz="0" w:space="0" w:color="auto"/>
                        <w:right w:val="none" w:sz="0" w:space="0" w:color="auto"/>
                      </w:divBdr>
                    </w:div>
                  </w:divsChild>
                </w:div>
                <w:div w:id="7570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3365">
          <w:marLeft w:val="0"/>
          <w:marRight w:val="0"/>
          <w:marTop w:val="0"/>
          <w:marBottom w:val="0"/>
          <w:divBdr>
            <w:top w:val="none" w:sz="0" w:space="0" w:color="auto"/>
            <w:left w:val="none" w:sz="0" w:space="0" w:color="auto"/>
            <w:bottom w:val="none" w:sz="0" w:space="0" w:color="auto"/>
            <w:right w:val="none" w:sz="0" w:space="0" w:color="auto"/>
          </w:divBdr>
          <w:divsChild>
            <w:div w:id="757023494">
              <w:marLeft w:val="0"/>
              <w:marRight w:val="0"/>
              <w:marTop w:val="0"/>
              <w:marBottom w:val="0"/>
              <w:divBdr>
                <w:top w:val="none" w:sz="0" w:space="0" w:color="auto"/>
                <w:left w:val="none" w:sz="0" w:space="0" w:color="auto"/>
                <w:bottom w:val="none" w:sz="0" w:space="0" w:color="auto"/>
                <w:right w:val="none" w:sz="0" w:space="0" w:color="auto"/>
              </w:divBdr>
            </w:div>
          </w:divsChild>
        </w:div>
        <w:div w:id="757023368">
          <w:marLeft w:val="0"/>
          <w:marRight w:val="0"/>
          <w:marTop w:val="0"/>
          <w:marBottom w:val="0"/>
          <w:divBdr>
            <w:top w:val="none" w:sz="0" w:space="0" w:color="auto"/>
            <w:left w:val="none" w:sz="0" w:space="0" w:color="auto"/>
            <w:bottom w:val="none" w:sz="0" w:space="0" w:color="auto"/>
            <w:right w:val="none" w:sz="0" w:space="0" w:color="auto"/>
          </w:divBdr>
          <w:divsChild>
            <w:div w:id="757023328">
              <w:marLeft w:val="0"/>
              <w:marRight w:val="0"/>
              <w:marTop w:val="0"/>
              <w:marBottom w:val="0"/>
              <w:divBdr>
                <w:top w:val="none" w:sz="0" w:space="0" w:color="auto"/>
                <w:left w:val="none" w:sz="0" w:space="0" w:color="auto"/>
                <w:bottom w:val="none" w:sz="0" w:space="0" w:color="auto"/>
                <w:right w:val="none" w:sz="0" w:space="0" w:color="auto"/>
              </w:divBdr>
            </w:div>
            <w:div w:id="757023388">
              <w:marLeft w:val="0"/>
              <w:marRight w:val="0"/>
              <w:marTop w:val="0"/>
              <w:marBottom w:val="0"/>
              <w:divBdr>
                <w:top w:val="none" w:sz="0" w:space="0" w:color="auto"/>
                <w:left w:val="none" w:sz="0" w:space="0" w:color="auto"/>
                <w:bottom w:val="none" w:sz="0" w:space="0" w:color="auto"/>
                <w:right w:val="none" w:sz="0" w:space="0" w:color="auto"/>
              </w:divBdr>
            </w:div>
            <w:div w:id="757023509">
              <w:marLeft w:val="0"/>
              <w:marRight w:val="0"/>
              <w:marTop w:val="0"/>
              <w:marBottom w:val="0"/>
              <w:divBdr>
                <w:top w:val="none" w:sz="0" w:space="0" w:color="auto"/>
                <w:left w:val="none" w:sz="0" w:space="0" w:color="auto"/>
                <w:bottom w:val="none" w:sz="0" w:space="0" w:color="auto"/>
                <w:right w:val="none" w:sz="0" w:space="0" w:color="auto"/>
              </w:divBdr>
              <w:divsChild>
                <w:div w:id="757023394">
                  <w:marLeft w:val="0"/>
                  <w:marRight w:val="0"/>
                  <w:marTop w:val="0"/>
                  <w:marBottom w:val="0"/>
                  <w:divBdr>
                    <w:top w:val="none" w:sz="0" w:space="0" w:color="auto"/>
                    <w:left w:val="none" w:sz="0" w:space="0" w:color="auto"/>
                    <w:bottom w:val="none" w:sz="0" w:space="0" w:color="auto"/>
                    <w:right w:val="none" w:sz="0" w:space="0" w:color="auto"/>
                  </w:divBdr>
                </w:div>
                <w:div w:id="7570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3371">
          <w:marLeft w:val="0"/>
          <w:marRight w:val="0"/>
          <w:marTop w:val="0"/>
          <w:marBottom w:val="0"/>
          <w:divBdr>
            <w:top w:val="none" w:sz="0" w:space="0" w:color="auto"/>
            <w:left w:val="none" w:sz="0" w:space="0" w:color="auto"/>
            <w:bottom w:val="none" w:sz="0" w:space="0" w:color="auto"/>
            <w:right w:val="none" w:sz="0" w:space="0" w:color="auto"/>
          </w:divBdr>
          <w:divsChild>
            <w:div w:id="757023356">
              <w:marLeft w:val="0"/>
              <w:marRight w:val="0"/>
              <w:marTop w:val="0"/>
              <w:marBottom w:val="0"/>
              <w:divBdr>
                <w:top w:val="none" w:sz="0" w:space="0" w:color="auto"/>
                <w:left w:val="none" w:sz="0" w:space="0" w:color="auto"/>
                <w:bottom w:val="none" w:sz="0" w:space="0" w:color="auto"/>
                <w:right w:val="none" w:sz="0" w:space="0" w:color="auto"/>
              </w:divBdr>
              <w:divsChild>
                <w:div w:id="757023438">
                  <w:marLeft w:val="0"/>
                  <w:marRight w:val="0"/>
                  <w:marTop w:val="0"/>
                  <w:marBottom w:val="0"/>
                  <w:divBdr>
                    <w:top w:val="none" w:sz="0" w:space="0" w:color="auto"/>
                    <w:left w:val="none" w:sz="0" w:space="0" w:color="auto"/>
                    <w:bottom w:val="none" w:sz="0" w:space="0" w:color="auto"/>
                    <w:right w:val="none" w:sz="0" w:space="0" w:color="auto"/>
                  </w:divBdr>
                  <w:divsChild>
                    <w:div w:id="757023338">
                      <w:marLeft w:val="0"/>
                      <w:marRight w:val="0"/>
                      <w:marTop w:val="0"/>
                      <w:marBottom w:val="0"/>
                      <w:divBdr>
                        <w:top w:val="none" w:sz="0" w:space="0" w:color="auto"/>
                        <w:left w:val="none" w:sz="0" w:space="0" w:color="auto"/>
                        <w:bottom w:val="none" w:sz="0" w:space="0" w:color="auto"/>
                        <w:right w:val="none" w:sz="0" w:space="0" w:color="auto"/>
                      </w:divBdr>
                    </w:div>
                  </w:divsChild>
                </w:div>
                <w:div w:id="757023457">
                  <w:marLeft w:val="0"/>
                  <w:marRight w:val="0"/>
                  <w:marTop w:val="0"/>
                  <w:marBottom w:val="0"/>
                  <w:divBdr>
                    <w:top w:val="none" w:sz="0" w:space="0" w:color="auto"/>
                    <w:left w:val="none" w:sz="0" w:space="0" w:color="auto"/>
                    <w:bottom w:val="none" w:sz="0" w:space="0" w:color="auto"/>
                    <w:right w:val="none" w:sz="0" w:space="0" w:color="auto"/>
                  </w:divBdr>
                  <w:divsChild>
                    <w:div w:id="7570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3375">
          <w:marLeft w:val="0"/>
          <w:marRight w:val="0"/>
          <w:marTop w:val="0"/>
          <w:marBottom w:val="0"/>
          <w:divBdr>
            <w:top w:val="none" w:sz="0" w:space="0" w:color="auto"/>
            <w:left w:val="none" w:sz="0" w:space="0" w:color="auto"/>
            <w:bottom w:val="none" w:sz="0" w:space="0" w:color="auto"/>
            <w:right w:val="none" w:sz="0" w:space="0" w:color="auto"/>
          </w:divBdr>
          <w:divsChild>
            <w:div w:id="757023333">
              <w:marLeft w:val="0"/>
              <w:marRight w:val="0"/>
              <w:marTop w:val="0"/>
              <w:marBottom w:val="0"/>
              <w:divBdr>
                <w:top w:val="none" w:sz="0" w:space="0" w:color="auto"/>
                <w:left w:val="none" w:sz="0" w:space="0" w:color="auto"/>
                <w:bottom w:val="none" w:sz="0" w:space="0" w:color="auto"/>
                <w:right w:val="none" w:sz="0" w:space="0" w:color="auto"/>
              </w:divBdr>
            </w:div>
            <w:div w:id="757023460">
              <w:marLeft w:val="0"/>
              <w:marRight w:val="0"/>
              <w:marTop w:val="0"/>
              <w:marBottom w:val="0"/>
              <w:divBdr>
                <w:top w:val="none" w:sz="0" w:space="0" w:color="auto"/>
                <w:left w:val="none" w:sz="0" w:space="0" w:color="auto"/>
                <w:bottom w:val="none" w:sz="0" w:space="0" w:color="auto"/>
                <w:right w:val="none" w:sz="0" w:space="0" w:color="auto"/>
              </w:divBdr>
              <w:divsChild>
                <w:div w:id="757023377">
                  <w:marLeft w:val="0"/>
                  <w:marRight w:val="0"/>
                  <w:marTop w:val="0"/>
                  <w:marBottom w:val="0"/>
                  <w:divBdr>
                    <w:top w:val="none" w:sz="0" w:space="0" w:color="auto"/>
                    <w:left w:val="none" w:sz="0" w:space="0" w:color="auto"/>
                    <w:bottom w:val="none" w:sz="0" w:space="0" w:color="auto"/>
                    <w:right w:val="none" w:sz="0" w:space="0" w:color="auto"/>
                  </w:divBdr>
                  <w:divsChild>
                    <w:div w:id="757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3379">
          <w:marLeft w:val="0"/>
          <w:marRight w:val="0"/>
          <w:marTop w:val="0"/>
          <w:marBottom w:val="0"/>
          <w:divBdr>
            <w:top w:val="none" w:sz="0" w:space="0" w:color="auto"/>
            <w:left w:val="none" w:sz="0" w:space="0" w:color="auto"/>
            <w:bottom w:val="none" w:sz="0" w:space="0" w:color="auto"/>
            <w:right w:val="none" w:sz="0" w:space="0" w:color="auto"/>
          </w:divBdr>
          <w:divsChild>
            <w:div w:id="757023348">
              <w:marLeft w:val="0"/>
              <w:marRight w:val="0"/>
              <w:marTop w:val="0"/>
              <w:marBottom w:val="0"/>
              <w:divBdr>
                <w:top w:val="none" w:sz="0" w:space="0" w:color="auto"/>
                <w:left w:val="none" w:sz="0" w:space="0" w:color="auto"/>
                <w:bottom w:val="none" w:sz="0" w:space="0" w:color="auto"/>
                <w:right w:val="none" w:sz="0" w:space="0" w:color="auto"/>
              </w:divBdr>
              <w:divsChild>
                <w:div w:id="757023341">
                  <w:marLeft w:val="0"/>
                  <w:marRight w:val="0"/>
                  <w:marTop w:val="0"/>
                  <w:marBottom w:val="0"/>
                  <w:divBdr>
                    <w:top w:val="none" w:sz="0" w:space="0" w:color="auto"/>
                    <w:left w:val="none" w:sz="0" w:space="0" w:color="auto"/>
                    <w:bottom w:val="none" w:sz="0" w:space="0" w:color="auto"/>
                    <w:right w:val="none" w:sz="0" w:space="0" w:color="auto"/>
                  </w:divBdr>
                  <w:divsChild>
                    <w:div w:id="757023432">
                      <w:marLeft w:val="0"/>
                      <w:marRight w:val="0"/>
                      <w:marTop w:val="150"/>
                      <w:marBottom w:val="0"/>
                      <w:divBdr>
                        <w:top w:val="none" w:sz="0" w:space="0" w:color="auto"/>
                        <w:left w:val="none" w:sz="0" w:space="0" w:color="auto"/>
                        <w:bottom w:val="none" w:sz="0" w:space="0" w:color="auto"/>
                        <w:right w:val="none" w:sz="0" w:space="0" w:color="auto"/>
                      </w:divBdr>
                    </w:div>
                  </w:divsChild>
                </w:div>
                <w:div w:id="757023405">
                  <w:marLeft w:val="0"/>
                  <w:marRight w:val="0"/>
                  <w:marTop w:val="0"/>
                  <w:marBottom w:val="0"/>
                  <w:divBdr>
                    <w:top w:val="none" w:sz="0" w:space="0" w:color="auto"/>
                    <w:left w:val="none" w:sz="0" w:space="0" w:color="auto"/>
                    <w:bottom w:val="none" w:sz="0" w:space="0" w:color="auto"/>
                    <w:right w:val="none" w:sz="0" w:space="0" w:color="auto"/>
                  </w:divBdr>
                </w:div>
              </w:divsChild>
            </w:div>
            <w:div w:id="757023383">
              <w:marLeft w:val="0"/>
              <w:marRight w:val="0"/>
              <w:marTop w:val="0"/>
              <w:marBottom w:val="0"/>
              <w:divBdr>
                <w:top w:val="none" w:sz="0" w:space="0" w:color="auto"/>
                <w:left w:val="none" w:sz="0" w:space="0" w:color="auto"/>
                <w:bottom w:val="none" w:sz="0" w:space="0" w:color="auto"/>
                <w:right w:val="none" w:sz="0" w:space="0" w:color="auto"/>
              </w:divBdr>
            </w:div>
            <w:div w:id="757023407">
              <w:marLeft w:val="0"/>
              <w:marRight w:val="0"/>
              <w:marTop w:val="0"/>
              <w:marBottom w:val="0"/>
              <w:divBdr>
                <w:top w:val="none" w:sz="0" w:space="0" w:color="auto"/>
                <w:left w:val="none" w:sz="0" w:space="0" w:color="auto"/>
                <w:bottom w:val="none" w:sz="0" w:space="0" w:color="auto"/>
                <w:right w:val="none" w:sz="0" w:space="0" w:color="auto"/>
              </w:divBdr>
            </w:div>
          </w:divsChild>
        </w:div>
        <w:div w:id="757023386">
          <w:marLeft w:val="0"/>
          <w:marRight w:val="0"/>
          <w:marTop w:val="0"/>
          <w:marBottom w:val="0"/>
          <w:divBdr>
            <w:top w:val="none" w:sz="0" w:space="0" w:color="auto"/>
            <w:left w:val="none" w:sz="0" w:space="0" w:color="auto"/>
            <w:bottom w:val="none" w:sz="0" w:space="0" w:color="auto"/>
            <w:right w:val="none" w:sz="0" w:space="0" w:color="auto"/>
          </w:divBdr>
          <w:divsChild>
            <w:div w:id="757023411">
              <w:marLeft w:val="0"/>
              <w:marRight w:val="0"/>
              <w:marTop w:val="0"/>
              <w:marBottom w:val="0"/>
              <w:divBdr>
                <w:top w:val="none" w:sz="0" w:space="0" w:color="auto"/>
                <w:left w:val="none" w:sz="0" w:space="0" w:color="auto"/>
                <w:bottom w:val="none" w:sz="0" w:space="0" w:color="auto"/>
                <w:right w:val="none" w:sz="0" w:space="0" w:color="auto"/>
              </w:divBdr>
            </w:div>
            <w:div w:id="757023481">
              <w:marLeft w:val="0"/>
              <w:marRight w:val="0"/>
              <w:marTop w:val="0"/>
              <w:marBottom w:val="0"/>
              <w:divBdr>
                <w:top w:val="none" w:sz="0" w:space="0" w:color="auto"/>
                <w:left w:val="none" w:sz="0" w:space="0" w:color="auto"/>
                <w:bottom w:val="none" w:sz="0" w:space="0" w:color="auto"/>
                <w:right w:val="none" w:sz="0" w:space="0" w:color="auto"/>
              </w:divBdr>
            </w:div>
            <w:div w:id="757023485">
              <w:marLeft w:val="0"/>
              <w:marRight w:val="0"/>
              <w:marTop w:val="0"/>
              <w:marBottom w:val="0"/>
              <w:divBdr>
                <w:top w:val="none" w:sz="0" w:space="0" w:color="auto"/>
                <w:left w:val="none" w:sz="0" w:space="0" w:color="auto"/>
                <w:bottom w:val="none" w:sz="0" w:space="0" w:color="auto"/>
                <w:right w:val="none" w:sz="0" w:space="0" w:color="auto"/>
              </w:divBdr>
              <w:divsChild>
                <w:div w:id="757023389">
                  <w:marLeft w:val="0"/>
                  <w:marRight w:val="0"/>
                  <w:marTop w:val="0"/>
                  <w:marBottom w:val="0"/>
                  <w:divBdr>
                    <w:top w:val="none" w:sz="0" w:space="0" w:color="auto"/>
                    <w:left w:val="none" w:sz="0" w:space="0" w:color="auto"/>
                    <w:bottom w:val="none" w:sz="0" w:space="0" w:color="auto"/>
                    <w:right w:val="none" w:sz="0" w:space="0" w:color="auto"/>
                  </w:divBdr>
                </w:div>
                <w:div w:id="757023413">
                  <w:marLeft w:val="0"/>
                  <w:marRight w:val="0"/>
                  <w:marTop w:val="0"/>
                  <w:marBottom w:val="0"/>
                  <w:divBdr>
                    <w:top w:val="none" w:sz="0" w:space="0" w:color="auto"/>
                    <w:left w:val="none" w:sz="0" w:space="0" w:color="auto"/>
                    <w:bottom w:val="none" w:sz="0" w:space="0" w:color="auto"/>
                    <w:right w:val="none" w:sz="0" w:space="0" w:color="auto"/>
                  </w:divBdr>
                  <w:divsChild>
                    <w:div w:id="757023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57023399">
          <w:marLeft w:val="0"/>
          <w:marRight w:val="0"/>
          <w:marTop w:val="0"/>
          <w:marBottom w:val="0"/>
          <w:divBdr>
            <w:top w:val="none" w:sz="0" w:space="0" w:color="auto"/>
            <w:left w:val="none" w:sz="0" w:space="0" w:color="auto"/>
            <w:bottom w:val="none" w:sz="0" w:space="0" w:color="auto"/>
            <w:right w:val="none" w:sz="0" w:space="0" w:color="auto"/>
          </w:divBdr>
          <w:divsChild>
            <w:div w:id="757023337">
              <w:marLeft w:val="0"/>
              <w:marRight w:val="0"/>
              <w:marTop w:val="0"/>
              <w:marBottom w:val="0"/>
              <w:divBdr>
                <w:top w:val="none" w:sz="0" w:space="0" w:color="auto"/>
                <w:left w:val="none" w:sz="0" w:space="0" w:color="auto"/>
                <w:bottom w:val="none" w:sz="0" w:space="0" w:color="auto"/>
                <w:right w:val="none" w:sz="0" w:space="0" w:color="auto"/>
              </w:divBdr>
            </w:div>
          </w:divsChild>
        </w:div>
        <w:div w:id="757023409">
          <w:marLeft w:val="0"/>
          <w:marRight w:val="0"/>
          <w:marTop w:val="0"/>
          <w:marBottom w:val="0"/>
          <w:divBdr>
            <w:top w:val="none" w:sz="0" w:space="0" w:color="auto"/>
            <w:left w:val="none" w:sz="0" w:space="0" w:color="auto"/>
            <w:bottom w:val="none" w:sz="0" w:space="0" w:color="auto"/>
            <w:right w:val="none" w:sz="0" w:space="0" w:color="auto"/>
          </w:divBdr>
          <w:divsChild>
            <w:div w:id="757023507">
              <w:marLeft w:val="0"/>
              <w:marRight w:val="0"/>
              <w:marTop w:val="0"/>
              <w:marBottom w:val="0"/>
              <w:divBdr>
                <w:top w:val="none" w:sz="0" w:space="0" w:color="auto"/>
                <w:left w:val="none" w:sz="0" w:space="0" w:color="auto"/>
                <w:bottom w:val="none" w:sz="0" w:space="0" w:color="auto"/>
                <w:right w:val="none" w:sz="0" w:space="0" w:color="auto"/>
              </w:divBdr>
            </w:div>
          </w:divsChild>
        </w:div>
        <w:div w:id="757023412">
          <w:marLeft w:val="0"/>
          <w:marRight w:val="0"/>
          <w:marTop w:val="0"/>
          <w:marBottom w:val="0"/>
          <w:divBdr>
            <w:top w:val="none" w:sz="0" w:space="0" w:color="auto"/>
            <w:left w:val="none" w:sz="0" w:space="0" w:color="auto"/>
            <w:bottom w:val="none" w:sz="0" w:space="0" w:color="auto"/>
            <w:right w:val="none" w:sz="0" w:space="0" w:color="auto"/>
          </w:divBdr>
          <w:divsChild>
            <w:div w:id="757023363">
              <w:marLeft w:val="0"/>
              <w:marRight w:val="0"/>
              <w:marTop w:val="0"/>
              <w:marBottom w:val="0"/>
              <w:divBdr>
                <w:top w:val="none" w:sz="0" w:space="0" w:color="auto"/>
                <w:left w:val="none" w:sz="0" w:space="0" w:color="auto"/>
                <w:bottom w:val="none" w:sz="0" w:space="0" w:color="auto"/>
                <w:right w:val="none" w:sz="0" w:space="0" w:color="auto"/>
              </w:divBdr>
            </w:div>
          </w:divsChild>
        </w:div>
        <w:div w:id="757023421">
          <w:marLeft w:val="0"/>
          <w:marRight w:val="0"/>
          <w:marTop w:val="0"/>
          <w:marBottom w:val="0"/>
          <w:divBdr>
            <w:top w:val="none" w:sz="0" w:space="0" w:color="auto"/>
            <w:left w:val="none" w:sz="0" w:space="0" w:color="auto"/>
            <w:bottom w:val="none" w:sz="0" w:space="0" w:color="auto"/>
            <w:right w:val="none" w:sz="0" w:space="0" w:color="auto"/>
          </w:divBdr>
          <w:divsChild>
            <w:div w:id="757023353">
              <w:marLeft w:val="0"/>
              <w:marRight w:val="0"/>
              <w:marTop w:val="0"/>
              <w:marBottom w:val="0"/>
              <w:divBdr>
                <w:top w:val="none" w:sz="0" w:space="0" w:color="auto"/>
                <w:left w:val="none" w:sz="0" w:space="0" w:color="auto"/>
                <w:bottom w:val="none" w:sz="0" w:space="0" w:color="auto"/>
                <w:right w:val="none" w:sz="0" w:space="0" w:color="auto"/>
              </w:divBdr>
            </w:div>
          </w:divsChild>
        </w:div>
        <w:div w:id="757023423">
          <w:marLeft w:val="0"/>
          <w:marRight w:val="0"/>
          <w:marTop w:val="0"/>
          <w:marBottom w:val="0"/>
          <w:divBdr>
            <w:top w:val="none" w:sz="0" w:space="0" w:color="auto"/>
            <w:left w:val="none" w:sz="0" w:space="0" w:color="auto"/>
            <w:bottom w:val="none" w:sz="0" w:space="0" w:color="auto"/>
            <w:right w:val="none" w:sz="0" w:space="0" w:color="auto"/>
          </w:divBdr>
          <w:divsChild>
            <w:div w:id="757023355">
              <w:marLeft w:val="0"/>
              <w:marRight w:val="0"/>
              <w:marTop w:val="0"/>
              <w:marBottom w:val="0"/>
              <w:divBdr>
                <w:top w:val="none" w:sz="0" w:space="0" w:color="auto"/>
                <w:left w:val="none" w:sz="0" w:space="0" w:color="auto"/>
                <w:bottom w:val="none" w:sz="0" w:space="0" w:color="auto"/>
                <w:right w:val="none" w:sz="0" w:space="0" w:color="auto"/>
              </w:divBdr>
            </w:div>
            <w:div w:id="757023491">
              <w:marLeft w:val="0"/>
              <w:marRight w:val="0"/>
              <w:marTop w:val="0"/>
              <w:marBottom w:val="0"/>
              <w:divBdr>
                <w:top w:val="none" w:sz="0" w:space="0" w:color="auto"/>
                <w:left w:val="none" w:sz="0" w:space="0" w:color="auto"/>
                <w:bottom w:val="none" w:sz="0" w:space="0" w:color="auto"/>
                <w:right w:val="none" w:sz="0" w:space="0" w:color="auto"/>
              </w:divBdr>
            </w:div>
            <w:div w:id="757023510">
              <w:marLeft w:val="0"/>
              <w:marRight w:val="0"/>
              <w:marTop w:val="0"/>
              <w:marBottom w:val="0"/>
              <w:divBdr>
                <w:top w:val="none" w:sz="0" w:space="0" w:color="auto"/>
                <w:left w:val="none" w:sz="0" w:space="0" w:color="auto"/>
                <w:bottom w:val="none" w:sz="0" w:space="0" w:color="auto"/>
                <w:right w:val="none" w:sz="0" w:space="0" w:color="auto"/>
              </w:divBdr>
              <w:divsChild>
                <w:div w:id="757023370">
                  <w:marLeft w:val="0"/>
                  <w:marRight w:val="0"/>
                  <w:marTop w:val="0"/>
                  <w:marBottom w:val="0"/>
                  <w:divBdr>
                    <w:top w:val="none" w:sz="0" w:space="0" w:color="auto"/>
                    <w:left w:val="none" w:sz="0" w:space="0" w:color="auto"/>
                    <w:bottom w:val="none" w:sz="0" w:space="0" w:color="auto"/>
                    <w:right w:val="none" w:sz="0" w:space="0" w:color="auto"/>
                  </w:divBdr>
                  <w:divsChild>
                    <w:div w:id="757023366">
                      <w:marLeft w:val="0"/>
                      <w:marRight w:val="0"/>
                      <w:marTop w:val="150"/>
                      <w:marBottom w:val="0"/>
                      <w:divBdr>
                        <w:top w:val="none" w:sz="0" w:space="0" w:color="auto"/>
                        <w:left w:val="none" w:sz="0" w:space="0" w:color="auto"/>
                        <w:bottom w:val="none" w:sz="0" w:space="0" w:color="auto"/>
                        <w:right w:val="none" w:sz="0" w:space="0" w:color="auto"/>
                      </w:divBdr>
                    </w:div>
                  </w:divsChild>
                </w:div>
                <w:div w:id="7570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3427">
          <w:marLeft w:val="0"/>
          <w:marRight w:val="0"/>
          <w:marTop w:val="0"/>
          <w:marBottom w:val="0"/>
          <w:divBdr>
            <w:top w:val="none" w:sz="0" w:space="0" w:color="auto"/>
            <w:left w:val="none" w:sz="0" w:space="0" w:color="auto"/>
            <w:bottom w:val="none" w:sz="0" w:space="0" w:color="auto"/>
            <w:right w:val="none" w:sz="0" w:space="0" w:color="auto"/>
          </w:divBdr>
          <w:divsChild>
            <w:div w:id="757023358">
              <w:marLeft w:val="0"/>
              <w:marRight w:val="0"/>
              <w:marTop w:val="0"/>
              <w:marBottom w:val="0"/>
              <w:divBdr>
                <w:top w:val="none" w:sz="0" w:space="0" w:color="auto"/>
                <w:left w:val="none" w:sz="0" w:space="0" w:color="auto"/>
                <w:bottom w:val="none" w:sz="0" w:space="0" w:color="auto"/>
                <w:right w:val="none" w:sz="0" w:space="0" w:color="auto"/>
              </w:divBdr>
            </w:div>
            <w:div w:id="757023452">
              <w:marLeft w:val="0"/>
              <w:marRight w:val="0"/>
              <w:marTop w:val="0"/>
              <w:marBottom w:val="0"/>
              <w:divBdr>
                <w:top w:val="none" w:sz="0" w:space="0" w:color="auto"/>
                <w:left w:val="none" w:sz="0" w:space="0" w:color="auto"/>
                <w:bottom w:val="none" w:sz="0" w:space="0" w:color="auto"/>
                <w:right w:val="none" w:sz="0" w:space="0" w:color="auto"/>
              </w:divBdr>
              <w:divsChild>
                <w:div w:id="757023466">
                  <w:marLeft w:val="0"/>
                  <w:marRight w:val="0"/>
                  <w:marTop w:val="0"/>
                  <w:marBottom w:val="0"/>
                  <w:divBdr>
                    <w:top w:val="none" w:sz="0" w:space="0" w:color="auto"/>
                    <w:left w:val="none" w:sz="0" w:space="0" w:color="auto"/>
                    <w:bottom w:val="none" w:sz="0" w:space="0" w:color="auto"/>
                    <w:right w:val="none" w:sz="0" w:space="0" w:color="auto"/>
                  </w:divBdr>
                </w:div>
                <w:div w:id="757023504">
                  <w:marLeft w:val="0"/>
                  <w:marRight w:val="0"/>
                  <w:marTop w:val="0"/>
                  <w:marBottom w:val="0"/>
                  <w:divBdr>
                    <w:top w:val="none" w:sz="0" w:space="0" w:color="auto"/>
                    <w:left w:val="none" w:sz="0" w:space="0" w:color="auto"/>
                    <w:bottom w:val="none" w:sz="0" w:space="0" w:color="auto"/>
                    <w:right w:val="none" w:sz="0" w:space="0" w:color="auto"/>
                  </w:divBdr>
                </w:div>
              </w:divsChild>
            </w:div>
            <w:div w:id="757023474">
              <w:marLeft w:val="0"/>
              <w:marRight w:val="0"/>
              <w:marTop w:val="0"/>
              <w:marBottom w:val="0"/>
              <w:divBdr>
                <w:top w:val="none" w:sz="0" w:space="0" w:color="auto"/>
                <w:left w:val="none" w:sz="0" w:space="0" w:color="auto"/>
                <w:bottom w:val="none" w:sz="0" w:space="0" w:color="auto"/>
                <w:right w:val="none" w:sz="0" w:space="0" w:color="auto"/>
              </w:divBdr>
            </w:div>
          </w:divsChild>
        </w:div>
        <w:div w:id="757023430">
          <w:marLeft w:val="0"/>
          <w:marRight w:val="0"/>
          <w:marTop w:val="0"/>
          <w:marBottom w:val="0"/>
          <w:divBdr>
            <w:top w:val="none" w:sz="0" w:space="0" w:color="auto"/>
            <w:left w:val="none" w:sz="0" w:space="0" w:color="auto"/>
            <w:bottom w:val="none" w:sz="0" w:space="0" w:color="auto"/>
            <w:right w:val="none" w:sz="0" w:space="0" w:color="auto"/>
          </w:divBdr>
          <w:divsChild>
            <w:div w:id="757023374">
              <w:marLeft w:val="0"/>
              <w:marRight w:val="0"/>
              <w:marTop w:val="0"/>
              <w:marBottom w:val="0"/>
              <w:divBdr>
                <w:top w:val="none" w:sz="0" w:space="0" w:color="auto"/>
                <w:left w:val="none" w:sz="0" w:space="0" w:color="auto"/>
                <w:bottom w:val="none" w:sz="0" w:space="0" w:color="auto"/>
                <w:right w:val="none" w:sz="0" w:space="0" w:color="auto"/>
              </w:divBdr>
            </w:div>
          </w:divsChild>
        </w:div>
        <w:div w:id="757023433">
          <w:marLeft w:val="0"/>
          <w:marRight w:val="0"/>
          <w:marTop w:val="0"/>
          <w:marBottom w:val="0"/>
          <w:divBdr>
            <w:top w:val="none" w:sz="0" w:space="0" w:color="auto"/>
            <w:left w:val="none" w:sz="0" w:space="0" w:color="auto"/>
            <w:bottom w:val="none" w:sz="0" w:space="0" w:color="auto"/>
            <w:right w:val="none" w:sz="0" w:space="0" w:color="auto"/>
          </w:divBdr>
          <w:divsChild>
            <w:div w:id="757023420">
              <w:marLeft w:val="0"/>
              <w:marRight w:val="0"/>
              <w:marTop w:val="0"/>
              <w:marBottom w:val="0"/>
              <w:divBdr>
                <w:top w:val="none" w:sz="0" w:space="0" w:color="auto"/>
                <w:left w:val="none" w:sz="0" w:space="0" w:color="auto"/>
                <w:bottom w:val="none" w:sz="0" w:space="0" w:color="auto"/>
                <w:right w:val="none" w:sz="0" w:space="0" w:color="auto"/>
              </w:divBdr>
            </w:div>
            <w:div w:id="757023424">
              <w:marLeft w:val="0"/>
              <w:marRight w:val="0"/>
              <w:marTop w:val="0"/>
              <w:marBottom w:val="0"/>
              <w:divBdr>
                <w:top w:val="none" w:sz="0" w:space="0" w:color="auto"/>
                <w:left w:val="none" w:sz="0" w:space="0" w:color="auto"/>
                <w:bottom w:val="none" w:sz="0" w:space="0" w:color="auto"/>
                <w:right w:val="none" w:sz="0" w:space="0" w:color="auto"/>
              </w:divBdr>
              <w:divsChild>
                <w:div w:id="757023325">
                  <w:marLeft w:val="0"/>
                  <w:marRight w:val="0"/>
                  <w:marTop w:val="0"/>
                  <w:marBottom w:val="0"/>
                  <w:divBdr>
                    <w:top w:val="none" w:sz="0" w:space="0" w:color="auto"/>
                    <w:left w:val="none" w:sz="0" w:space="0" w:color="auto"/>
                    <w:bottom w:val="none" w:sz="0" w:space="0" w:color="auto"/>
                    <w:right w:val="none" w:sz="0" w:space="0" w:color="auto"/>
                  </w:divBdr>
                  <w:divsChild>
                    <w:div w:id="757023508">
                      <w:marLeft w:val="0"/>
                      <w:marRight w:val="0"/>
                      <w:marTop w:val="150"/>
                      <w:marBottom w:val="0"/>
                      <w:divBdr>
                        <w:top w:val="none" w:sz="0" w:space="0" w:color="auto"/>
                        <w:left w:val="none" w:sz="0" w:space="0" w:color="auto"/>
                        <w:bottom w:val="none" w:sz="0" w:space="0" w:color="auto"/>
                        <w:right w:val="none" w:sz="0" w:space="0" w:color="auto"/>
                      </w:divBdr>
                    </w:div>
                  </w:divsChild>
                </w:div>
                <w:div w:id="757023518">
                  <w:marLeft w:val="0"/>
                  <w:marRight w:val="0"/>
                  <w:marTop w:val="0"/>
                  <w:marBottom w:val="0"/>
                  <w:divBdr>
                    <w:top w:val="none" w:sz="0" w:space="0" w:color="auto"/>
                    <w:left w:val="none" w:sz="0" w:space="0" w:color="auto"/>
                    <w:bottom w:val="none" w:sz="0" w:space="0" w:color="auto"/>
                    <w:right w:val="none" w:sz="0" w:space="0" w:color="auto"/>
                  </w:divBdr>
                </w:div>
              </w:divsChild>
            </w:div>
            <w:div w:id="757023521">
              <w:marLeft w:val="0"/>
              <w:marRight w:val="0"/>
              <w:marTop w:val="0"/>
              <w:marBottom w:val="0"/>
              <w:divBdr>
                <w:top w:val="none" w:sz="0" w:space="0" w:color="auto"/>
                <w:left w:val="none" w:sz="0" w:space="0" w:color="auto"/>
                <w:bottom w:val="none" w:sz="0" w:space="0" w:color="auto"/>
                <w:right w:val="none" w:sz="0" w:space="0" w:color="auto"/>
              </w:divBdr>
            </w:div>
          </w:divsChild>
        </w:div>
        <w:div w:id="757023439">
          <w:marLeft w:val="0"/>
          <w:marRight w:val="0"/>
          <w:marTop w:val="0"/>
          <w:marBottom w:val="0"/>
          <w:divBdr>
            <w:top w:val="none" w:sz="0" w:space="0" w:color="auto"/>
            <w:left w:val="none" w:sz="0" w:space="0" w:color="auto"/>
            <w:bottom w:val="none" w:sz="0" w:space="0" w:color="auto"/>
            <w:right w:val="none" w:sz="0" w:space="0" w:color="auto"/>
          </w:divBdr>
          <w:divsChild>
            <w:div w:id="757023429">
              <w:marLeft w:val="0"/>
              <w:marRight w:val="0"/>
              <w:marTop w:val="0"/>
              <w:marBottom w:val="0"/>
              <w:divBdr>
                <w:top w:val="none" w:sz="0" w:space="0" w:color="auto"/>
                <w:left w:val="none" w:sz="0" w:space="0" w:color="auto"/>
                <w:bottom w:val="none" w:sz="0" w:space="0" w:color="auto"/>
                <w:right w:val="none" w:sz="0" w:space="0" w:color="auto"/>
              </w:divBdr>
            </w:div>
          </w:divsChild>
        </w:div>
        <w:div w:id="757023448">
          <w:marLeft w:val="0"/>
          <w:marRight w:val="0"/>
          <w:marTop w:val="0"/>
          <w:marBottom w:val="0"/>
          <w:divBdr>
            <w:top w:val="none" w:sz="0" w:space="0" w:color="auto"/>
            <w:left w:val="none" w:sz="0" w:space="0" w:color="auto"/>
            <w:bottom w:val="none" w:sz="0" w:space="0" w:color="auto"/>
            <w:right w:val="none" w:sz="0" w:space="0" w:color="auto"/>
          </w:divBdr>
          <w:divsChild>
            <w:div w:id="757023367">
              <w:marLeft w:val="0"/>
              <w:marRight w:val="0"/>
              <w:marTop w:val="0"/>
              <w:marBottom w:val="0"/>
              <w:divBdr>
                <w:top w:val="none" w:sz="0" w:space="0" w:color="auto"/>
                <w:left w:val="none" w:sz="0" w:space="0" w:color="auto"/>
                <w:bottom w:val="none" w:sz="0" w:space="0" w:color="auto"/>
                <w:right w:val="none" w:sz="0" w:space="0" w:color="auto"/>
              </w:divBdr>
            </w:div>
          </w:divsChild>
        </w:div>
        <w:div w:id="757023461">
          <w:marLeft w:val="0"/>
          <w:marRight w:val="0"/>
          <w:marTop w:val="0"/>
          <w:marBottom w:val="0"/>
          <w:divBdr>
            <w:top w:val="none" w:sz="0" w:space="0" w:color="auto"/>
            <w:left w:val="none" w:sz="0" w:space="0" w:color="auto"/>
            <w:bottom w:val="none" w:sz="0" w:space="0" w:color="auto"/>
            <w:right w:val="none" w:sz="0" w:space="0" w:color="auto"/>
          </w:divBdr>
          <w:divsChild>
            <w:div w:id="757023445">
              <w:marLeft w:val="0"/>
              <w:marRight w:val="0"/>
              <w:marTop w:val="0"/>
              <w:marBottom w:val="0"/>
              <w:divBdr>
                <w:top w:val="none" w:sz="0" w:space="0" w:color="auto"/>
                <w:left w:val="none" w:sz="0" w:space="0" w:color="auto"/>
                <w:bottom w:val="none" w:sz="0" w:space="0" w:color="auto"/>
                <w:right w:val="none" w:sz="0" w:space="0" w:color="auto"/>
              </w:divBdr>
              <w:divsChild>
                <w:div w:id="757023458">
                  <w:marLeft w:val="0"/>
                  <w:marRight w:val="0"/>
                  <w:marTop w:val="0"/>
                  <w:marBottom w:val="0"/>
                  <w:divBdr>
                    <w:top w:val="none" w:sz="0" w:space="0" w:color="auto"/>
                    <w:left w:val="none" w:sz="0" w:space="0" w:color="auto"/>
                    <w:bottom w:val="none" w:sz="0" w:space="0" w:color="auto"/>
                    <w:right w:val="none" w:sz="0" w:space="0" w:color="auto"/>
                  </w:divBdr>
                  <w:divsChild>
                    <w:div w:id="757023372">
                      <w:marLeft w:val="0"/>
                      <w:marRight w:val="0"/>
                      <w:marTop w:val="0"/>
                      <w:marBottom w:val="0"/>
                      <w:divBdr>
                        <w:top w:val="none" w:sz="0" w:space="0" w:color="auto"/>
                        <w:left w:val="none" w:sz="0" w:space="0" w:color="auto"/>
                        <w:bottom w:val="none" w:sz="0" w:space="0" w:color="auto"/>
                        <w:right w:val="none" w:sz="0" w:space="0" w:color="auto"/>
                      </w:divBdr>
                      <w:divsChild>
                        <w:div w:id="757023484">
                          <w:marLeft w:val="0"/>
                          <w:marRight w:val="0"/>
                          <w:marTop w:val="0"/>
                          <w:marBottom w:val="0"/>
                          <w:divBdr>
                            <w:top w:val="none" w:sz="0" w:space="0" w:color="auto"/>
                            <w:left w:val="none" w:sz="0" w:space="0" w:color="auto"/>
                            <w:bottom w:val="none" w:sz="0" w:space="0" w:color="auto"/>
                            <w:right w:val="none" w:sz="0" w:space="0" w:color="auto"/>
                          </w:divBdr>
                        </w:div>
                        <w:div w:id="757023493">
                          <w:marLeft w:val="0"/>
                          <w:marRight w:val="0"/>
                          <w:marTop w:val="0"/>
                          <w:marBottom w:val="0"/>
                          <w:divBdr>
                            <w:top w:val="none" w:sz="0" w:space="0" w:color="auto"/>
                            <w:left w:val="none" w:sz="0" w:space="0" w:color="auto"/>
                            <w:bottom w:val="none" w:sz="0" w:space="0" w:color="auto"/>
                            <w:right w:val="none" w:sz="0" w:space="0" w:color="auto"/>
                          </w:divBdr>
                          <w:divsChild>
                            <w:div w:id="7570234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7023489">
                      <w:marLeft w:val="0"/>
                      <w:marRight w:val="0"/>
                      <w:marTop w:val="0"/>
                      <w:marBottom w:val="0"/>
                      <w:divBdr>
                        <w:top w:val="none" w:sz="0" w:space="0" w:color="auto"/>
                        <w:left w:val="none" w:sz="0" w:space="0" w:color="auto"/>
                        <w:bottom w:val="none" w:sz="0" w:space="0" w:color="auto"/>
                        <w:right w:val="none" w:sz="0" w:space="0" w:color="auto"/>
                      </w:divBdr>
                    </w:div>
                    <w:div w:id="7570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3464">
          <w:marLeft w:val="0"/>
          <w:marRight w:val="0"/>
          <w:marTop w:val="0"/>
          <w:marBottom w:val="0"/>
          <w:divBdr>
            <w:top w:val="none" w:sz="0" w:space="0" w:color="auto"/>
            <w:left w:val="none" w:sz="0" w:space="0" w:color="auto"/>
            <w:bottom w:val="none" w:sz="0" w:space="0" w:color="auto"/>
            <w:right w:val="none" w:sz="0" w:space="0" w:color="auto"/>
          </w:divBdr>
          <w:divsChild>
            <w:div w:id="757023393">
              <w:marLeft w:val="0"/>
              <w:marRight w:val="0"/>
              <w:marTop w:val="0"/>
              <w:marBottom w:val="0"/>
              <w:divBdr>
                <w:top w:val="none" w:sz="0" w:space="0" w:color="auto"/>
                <w:left w:val="none" w:sz="0" w:space="0" w:color="auto"/>
                <w:bottom w:val="none" w:sz="0" w:space="0" w:color="auto"/>
                <w:right w:val="none" w:sz="0" w:space="0" w:color="auto"/>
              </w:divBdr>
            </w:div>
            <w:div w:id="757023422">
              <w:marLeft w:val="0"/>
              <w:marRight w:val="0"/>
              <w:marTop w:val="0"/>
              <w:marBottom w:val="0"/>
              <w:divBdr>
                <w:top w:val="none" w:sz="0" w:space="0" w:color="auto"/>
                <w:left w:val="none" w:sz="0" w:space="0" w:color="auto"/>
                <w:bottom w:val="none" w:sz="0" w:space="0" w:color="auto"/>
                <w:right w:val="none" w:sz="0" w:space="0" w:color="auto"/>
              </w:divBdr>
              <w:divsChild>
                <w:div w:id="757023329">
                  <w:marLeft w:val="0"/>
                  <w:marRight w:val="0"/>
                  <w:marTop w:val="0"/>
                  <w:marBottom w:val="0"/>
                  <w:divBdr>
                    <w:top w:val="none" w:sz="0" w:space="0" w:color="auto"/>
                    <w:left w:val="none" w:sz="0" w:space="0" w:color="auto"/>
                    <w:bottom w:val="none" w:sz="0" w:space="0" w:color="auto"/>
                    <w:right w:val="none" w:sz="0" w:space="0" w:color="auto"/>
                  </w:divBdr>
                  <w:divsChild>
                    <w:div w:id="757023401">
                      <w:marLeft w:val="0"/>
                      <w:marRight w:val="0"/>
                      <w:marTop w:val="150"/>
                      <w:marBottom w:val="0"/>
                      <w:divBdr>
                        <w:top w:val="none" w:sz="0" w:space="0" w:color="auto"/>
                        <w:left w:val="none" w:sz="0" w:space="0" w:color="auto"/>
                        <w:bottom w:val="none" w:sz="0" w:space="0" w:color="auto"/>
                        <w:right w:val="none" w:sz="0" w:space="0" w:color="auto"/>
                      </w:divBdr>
                    </w:div>
                  </w:divsChild>
                </w:div>
                <w:div w:id="757023482">
                  <w:marLeft w:val="0"/>
                  <w:marRight w:val="0"/>
                  <w:marTop w:val="0"/>
                  <w:marBottom w:val="0"/>
                  <w:divBdr>
                    <w:top w:val="none" w:sz="0" w:space="0" w:color="auto"/>
                    <w:left w:val="none" w:sz="0" w:space="0" w:color="auto"/>
                    <w:bottom w:val="none" w:sz="0" w:space="0" w:color="auto"/>
                    <w:right w:val="none" w:sz="0" w:space="0" w:color="auto"/>
                  </w:divBdr>
                </w:div>
              </w:divsChild>
            </w:div>
            <w:div w:id="757023443">
              <w:marLeft w:val="0"/>
              <w:marRight w:val="0"/>
              <w:marTop w:val="0"/>
              <w:marBottom w:val="0"/>
              <w:divBdr>
                <w:top w:val="none" w:sz="0" w:space="0" w:color="auto"/>
                <w:left w:val="none" w:sz="0" w:space="0" w:color="auto"/>
                <w:bottom w:val="none" w:sz="0" w:space="0" w:color="auto"/>
                <w:right w:val="none" w:sz="0" w:space="0" w:color="auto"/>
              </w:divBdr>
            </w:div>
          </w:divsChild>
        </w:div>
        <w:div w:id="757023467">
          <w:marLeft w:val="0"/>
          <w:marRight w:val="0"/>
          <w:marTop w:val="0"/>
          <w:marBottom w:val="0"/>
          <w:divBdr>
            <w:top w:val="none" w:sz="0" w:space="0" w:color="auto"/>
            <w:left w:val="none" w:sz="0" w:space="0" w:color="auto"/>
            <w:bottom w:val="none" w:sz="0" w:space="0" w:color="auto"/>
            <w:right w:val="none" w:sz="0" w:space="0" w:color="auto"/>
          </w:divBdr>
          <w:divsChild>
            <w:div w:id="757023343">
              <w:marLeft w:val="0"/>
              <w:marRight w:val="0"/>
              <w:marTop w:val="0"/>
              <w:marBottom w:val="0"/>
              <w:divBdr>
                <w:top w:val="none" w:sz="0" w:space="0" w:color="auto"/>
                <w:left w:val="none" w:sz="0" w:space="0" w:color="auto"/>
                <w:bottom w:val="none" w:sz="0" w:space="0" w:color="auto"/>
                <w:right w:val="none" w:sz="0" w:space="0" w:color="auto"/>
              </w:divBdr>
            </w:div>
            <w:div w:id="757023463">
              <w:marLeft w:val="0"/>
              <w:marRight w:val="0"/>
              <w:marTop w:val="0"/>
              <w:marBottom w:val="0"/>
              <w:divBdr>
                <w:top w:val="none" w:sz="0" w:space="0" w:color="auto"/>
                <w:left w:val="none" w:sz="0" w:space="0" w:color="auto"/>
                <w:bottom w:val="none" w:sz="0" w:space="0" w:color="auto"/>
                <w:right w:val="none" w:sz="0" w:space="0" w:color="auto"/>
              </w:divBdr>
              <w:divsChild>
                <w:div w:id="757023335">
                  <w:marLeft w:val="0"/>
                  <w:marRight w:val="0"/>
                  <w:marTop w:val="0"/>
                  <w:marBottom w:val="0"/>
                  <w:divBdr>
                    <w:top w:val="none" w:sz="0" w:space="0" w:color="auto"/>
                    <w:left w:val="none" w:sz="0" w:space="0" w:color="auto"/>
                    <w:bottom w:val="none" w:sz="0" w:space="0" w:color="auto"/>
                    <w:right w:val="none" w:sz="0" w:space="0" w:color="auto"/>
                  </w:divBdr>
                  <w:divsChild>
                    <w:div w:id="757023342">
                      <w:marLeft w:val="0"/>
                      <w:marRight w:val="0"/>
                      <w:marTop w:val="150"/>
                      <w:marBottom w:val="0"/>
                      <w:divBdr>
                        <w:top w:val="none" w:sz="0" w:space="0" w:color="auto"/>
                        <w:left w:val="none" w:sz="0" w:space="0" w:color="auto"/>
                        <w:bottom w:val="none" w:sz="0" w:space="0" w:color="auto"/>
                        <w:right w:val="none" w:sz="0" w:space="0" w:color="auto"/>
                      </w:divBdr>
                    </w:div>
                  </w:divsChild>
                </w:div>
                <w:div w:id="757023526">
                  <w:marLeft w:val="0"/>
                  <w:marRight w:val="0"/>
                  <w:marTop w:val="0"/>
                  <w:marBottom w:val="0"/>
                  <w:divBdr>
                    <w:top w:val="none" w:sz="0" w:space="0" w:color="auto"/>
                    <w:left w:val="none" w:sz="0" w:space="0" w:color="auto"/>
                    <w:bottom w:val="none" w:sz="0" w:space="0" w:color="auto"/>
                    <w:right w:val="none" w:sz="0" w:space="0" w:color="auto"/>
                  </w:divBdr>
                </w:div>
              </w:divsChild>
            </w:div>
            <w:div w:id="757023492">
              <w:marLeft w:val="0"/>
              <w:marRight w:val="0"/>
              <w:marTop w:val="0"/>
              <w:marBottom w:val="0"/>
              <w:divBdr>
                <w:top w:val="none" w:sz="0" w:space="0" w:color="auto"/>
                <w:left w:val="none" w:sz="0" w:space="0" w:color="auto"/>
                <w:bottom w:val="none" w:sz="0" w:space="0" w:color="auto"/>
                <w:right w:val="none" w:sz="0" w:space="0" w:color="auto"/>
              </w:divBdr>
            </w:div>
          </w:divsChild>
        </w:div>
        <w:div w:id="757023475">
          <w:marLeft w:val="0"/>
          <w:marRight w:val="0"/>
          <w:marTop w:val="0"/>
          <w:marBottom w:val="0"/>
          <w:divBdr>
            <w:top w:val="none" w:sz="0" w:space="0" w:color="auto"/>
            <w:left w:val="none" w:sz="0" w:space="0" w:color="auto"/>
            <w:bottom w:val="none" w:sz="0" w:space="0" w:color="auto"/>
            <w:right w:val="none" w:sz="0" w:space="0" w:color="auto"/>
          </w:divBdr>
          <w:divsChild>
            <w:div w:id="757023378">
              <w:marLeft w:val="0"/>
              <w:marRight w:val="0"/>
              <w:marTop w:val="0"/>
              <w:marBottom w:val="0"/>
              <w:divBdr>
                <w:top w:val="none" w:sz="0" w:space="0" w:color="auto"/>
                <w:left w:val="none" w:sz="0" w:space="0" w:color="auto"/>
                <w:bottom w:val="none" w:sz="0" w:space="0" w:color="auto"/>
                <w:right w:val="none" w:sz="0" w:space="0" w:color="auto"/>
              </w:divBdr>
              <w:divsChild>
                <w:div w:id="757023385">
                  <w:marLeft w:val="0"/>
                  <w:marRight w:val="0"/>
                  <w:marTop w:val="0"/>
                  <w:marBottom w:val="0"/>
                  <w:divBdr>
                    <w:top w:val="none" w:sz="0" w:space="0" w:color="auto"/>
                    <w:left w:val="none" w:sz="0" w:space="0" w:color="auto"/>
                    <w:bottom w:val="none" w:sz="0" w:space="0" w:color="auto"/>
                    <w:right w:val="none" w:sz="0" w:space="0" w:color="auto"/>
                  </w:divBdr>
                  <w:divsChild>
                    <w:div w:id="757023376">
                      <w:marLeft w:val="0"/>
                      <w:marRight w:val="0"/>
                      <w:marTop w:val="0"/>
                      <w:marBottom w:val="0"/>
                      <w:divBdr>
                        <w:top w:val="none" w:sz="0" w:space="0" w:color="auto"/>
                        <w:left w:val="none" w:sz="0" w:space="0" w:color="auto"/>
                        <w:bottom w:val="none" w:sz="0" w:space="0" w:color="auto"/>
                        <w:right w:val="none" w:sz="0" w:space="0" w:color="auto"/>
                      </w:divBdr>
                      <w:divsChild>
                        <w:div w:id="757023387">
                          <w:marLeft w:val="0"/>
                          <w:marRight w:val="0"/>
                          <w:marTop w:val="0"/>
                          <w:marBottom w:val="0"/>
                          <w:divBdr>
                            <w:top w:val="none" w:sz="0" w:space="0" w:color="auto"/>
                            <w:left w:val="none" w:sz="0" w:space="0" w:color="auto"/>
                            <w:bottom w:val="none" w:sz="0" w:space="0" w:color="auto"/>
                            <w:right w:val="none" w:sz="0" w:space="0" w:color="auto"/>
                          </w:divBdr>
                        </w:div>
                        <w:div w:id="757023472">
                          <w:marLeft w:val="0"/>
                          <w:marRight w:val="0"/>
                          <w:marTop w:val="0"/>
                          <w:marBottom w:val="0"/>
                          <w:divBdr>
                            <w:top w:val="none" w:sz="0" w:space="0" w:color="auto"/>
                            <w:left w:val="none" w:sz="0" w:space="0" w:color="auto"/>
                            <w:bottom w:val="none" w:sz="0" w:space="0" w:color="auto"/>
                            <w:right w:val="none" w:sz="0" w:space="0" w:color="auto"/>
                          </w:divBdr>
                          <w:divsChild>
                            <w:div w:id="757023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7023519">
                      <w:marLeft w:val="0"/>
                      <w:marRight w:val="0"/>
                      <w:marTop w:val="0"/>
                      <w:marBottom w:val="0"/>
                      <w:divBdr>
                        <w:top w:val="none" w:sz="0" w:space="0" w:color="auto"/>
                        <w:left w:val="none" w:sz="0" w:space="0" w:color="auto"/>
                        <w:bottom w:val="none" w:sz="0" w:space="0" w:color="auto"/>
                        <w:right w:val="none" w:sz="0" w:space="0" w:color="auto"/>
                      </w:divBdr>
                    </w:div>
                    <w:div w:id="7570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3478">
          <w:marLeft w:val="0"/>
          <w:marRight w:val="0"/>
          <w:marTop w:val="0"/>
          <w:marBottom w:val="0"/>
          <w:divBdr>
            <w:top w:val="none" w:sz="0" w:space="0" w:color="auto"/>
            <w:left w:val="none" w:sz="0" w:space="0" w:color="auto"/>
            <w:bottom w:val="none" w:sz="0" w:space="0" w:color="auto"/>
            <w:right w:val="none" w:sz="0" w:space="0" w:color="auto"/>
          </w:divBdr>
          <w:divsChild>
            <w:div w:id="757023349">
              <w:marLeft w:val="0"/>
              <w:marRight w:val="0"/>
              <w:marTop w:val="0"/>
              <w:marBottom w:val="0"/>
              <w:divBdr>
                <w:top w:val="none" w:sz="0" w:space="0" w:color="auto"/>
                <w:left w:val="none" w:sz="0" w:space="0" w:color="auto"/>
                <w:bottom w:val="none" w:sz="0" w:space="0" w:color="auto"/>
                <w:right w:val="none" w:sz="0" w:space="0" w:color="auto"/>
              </w:divBdr>
            </w:div>
            <w:div w:id="757023419">
              <w:marLeft w:val="0"/>
              <w:marRight w:val="0"/>
              <w:marTop w:val="0"/>
              <w:marBottom w:val="0"/>
              <w:divBdr>
                <w:top w:val="none" w:sz="0" w:space="0" w:color="auto"/>
                <w:left w:val="none" w:sz="0" w:space="0" w:color="auto"/>
                <w:bottom w:val="none" w:sz="0" w:space="0" w:color="auto"/>
                <w:right w:val="none" w:sz="0" w:space="0" w:color="auto"/>
              </w:divBdr>
            </w:div>
            <w:div w:id="757023500">
              <w:marLeft w:val="0"/>
              <w:marRight w:val="0"/>
              <w:marTop w:val="0"/>
              <w:marBottom w:val="0"/>
              <w:divBdr>
                <w:top w:val="none" w:sz="0" w:space="0" w:color="auto"/>
                <w:left w:val="none" w:sz="0" w:space="0" w:color="auto"/>
                <w:bottom w:val="none" w:sz="0" w:space="0" w:color="auto"/>
                <w:right w:val="none" w:sz="0" w:space="0" w:color="auto"/>
              </w:divBdr>
              <w:divsChild>
                <w:div w:id="757023319">
                  <w:marLeft w:val="0"/>
                  <w:marRight w:val="0"/>
                  <w:marTop w:val="0"/>
                  <w:marBottom w:val="0"/>
                  <w:divBdr>
                    <w:top w:val="none" w:sz="0" w:space="0" w:color="auto"/>
                    <w:left w:val="none" w:sz="0" w:space="0" w:color="auto"/>
                    <w:bottom w:val="none" w:sz="0" w:space="0" w:color="auto"/>
                    <w:right w:val="none" w:sz="0" w:space="0" w:color="auto"/>
                  </w:divBdr>
                  <w:divsChild>
                    <w:div w:id="757023431">
                      <w:marLeft w:val="0"/>
                      <w:marRight w:val="0"/>
                      <w:marTop w:val="150"/>
                      <w:marBottom w:val="0"/>
                      <w:divBdr>
                        <w:top w:val="none" w:sz="0" w:space="0" w:color="auto"/>
                        <w:left w:val="none" w:sz="0" w:space="0" w:color="auto"/>
                        <w:bottom w:val="none" w:sz="0" w:space="0" w:color="auto"/>
                        <w:right w:val="none" w:sz="0" w:space="0" w:color="auto"/>
                      </w:divBdr>
                    </w:div>
                  </w:divsChild>
                </w:div>
                <w:div w:id="7570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3487">
          <w:marLeft w:val="0"/>
          <w:marRight w:val="0"/>
          <w:marTop w:val="0"/>
          <w:marBottom w:val="0"/>
          <w:divBdr>
            <w:top w:val="none" w:sz="0" w:space="0" w:color="auto"/>
            <w:left w:val="none" w:sz="0" w:space="0" w:color="auto"/>
            <w:bottom w:val="none" w:sz="0" w:space="0" w:color="auto"/>
            <w:right w:val="none" w:sz="0" w:space="0" w:color="auto"/>
          </w:divBdr>
          <w:divsChild>
            <w:div w:id="757023528">
              <w:marLeft w:val="0"/>
              <w:marRight w:val="0"/>
              <w:marTop w:val="0"/>
              <w:marBottom w:val="0"/>
              <w:divBdr>
                <w:top w:val="none" w:sz="0" w:space="0" w:color="auto"/>
                <w:left w:val="none" w:sz="0" w:space="0" w:color="auto"/>
                <w:bottom w:val="none" w:sz="0" w:space="0" w:color="auto"/>
                <w:right w:val="none" w:sz="0" w:space="0" w:color="auto"/>
              </w:divBdr>
            </w:div>
          </w:divsChild>
        </w:div>
        <w:div w:id="757023490">
          <w:marLeft w:val="0"/>
          <w:marRight w:val="0"/>
          <w:marTop w:val="0"/>
          <w:marBottom w:val="0"/>
          <w:divBdr>
            <w:top w:val="none" w:sz="0" w:space="0" w:color="auto"/>
            <w:left w:val="none" w:sz="0" w:space="0" w:color="auto"/>
            <w:bottom w:val="none" w:sz="0" w:space="0" w:color="auto"/>
            <w:right w:val="none" w:sz="0" w:space="0" w:color="auto"/>
          </w:divBdr>
          <w:divsChild>
            <w:div w:id="757023400">
              <w:marLeft w:val="0"/>
              <w:marRight w:val="0"/>
              <w:marTop w:val="0"/>
              <w:marBottom w:val="0"/>
              <w:divBdr>
                <w:top w:val="none" w:sz="0" w:space="0" w:color="auto"/>
                <w:left w:val="none" w:sz="0" w:space="0" w:color="auto"/>
                <w:bottom w:val="none" w:sz="0" w:space="0" w:color="auto"/>
                <w:right w:val="none" w:sz="0" w:space="0" w:color="auto"/>
              </w:divBdr>
            </w:div>
            <w:div w:id="757023451">
              <w:marLeft w:val="0"/>
              <w:marRight w:val="0"/>
              <w:marTop w:val="0"/>
              <w:marBottom w:val="0"/>
              <w:divBdr>
                <w:top w:val="none" w:sz="0" w:space="0" w:color="auto"/>
                <w:left w:val="none" w:sz="0" w:space="0" w:color="auto"/>
                <w:bottom w:val="none" w:sz="0" w:space="0" w:color="auto"/>
                <w:right w:val="none" w:sz="0" w:space="0" w:color="auto"/>
              </w:divBdr>
            </w:div>
            <w:div w:id="757023513">
              <w:marLeft w:val="0"/>
              <w:marRight w:val="0"/>
              <w:marTop w:val="0"/>
              <w:marBottom w:val="0"/>
              <w:divBdr>
                <w:top w:val="none" w:sz="0" w:space="0" w:color="auto"/>
                <w:left w:val="none" w:sz="0" w:space="0" w:color="auto"/>
                <w:bottom w:val="none" w:sz="0" w:space="0" w:color="auto"/>
                <w:right w:val="none" w:sz="0" w:space="0" w:color="auto"/>
              </w:divBdr>
              <w:divsChild>
                <w:div w:id="757023332">
                  <w:marLeft w:val="0"/>
                  <w:marRight w:val="0"/>
                  <w:marTop w:val="0"/>
                  <w:marBottom w:val="0"/>
                  <w:divBdr>
                    <w:top w:val="none" w:sz="0" w:space="0" w:color="auto"/>
                    <w:left w:val="none" w:sz="0" w:space="0" w:color="auto"/>
                    <w:bottom w:val="none" w:sz="0" w:space="0" w:color="auto"/>
                    <w:right w:val="none" w:sz="0" w:space="0" w:color="auto"/>
                  </w:divBdr>
                  <w:divsChild>
                    <w:div w:id="757023402">
                      <w:marLeft w:val="0"/>
                      <w:marRight w:val="0"/>
                      <w:marTop w:val="150"/>
                      <w:marBottom w:val="0"/>
                      <w:divBdr>
                        <w:top w:val="none" w:sz="0" w:space="0" w:color="auto"/>
                        <w:left w:val="none" w:sz="0" w:space="0" w:color="auto"/>
                        <w:bottom w:val="none" w:sz="0" w:space="0" w:color="auto"/>
                        <w:right w:val="none" w:sz="0" w:space="0" w:color="auto"/>
                      </w:divBdr>
                    </w:div>
                  </w:divsChild>
                </w:div>
                <w:div w:id="7570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3497">
          <w:marLeft w:val="0"/>
          <w:marRight w:val="0"/>
          <w:marTop w:val="0"/>
          <w:marBottom w:val="0"/>
          <w:divBdr>
            <w:top w:val="none" w:sz="0" w:space="0" w:color="auto"/>
            <w:left w:val="none" w:sz="0" w:space="0" w:color="auto"/>
            <w:bottom w:val="none" w:sz="0" w:space="0" w:color="auto"/>
            <w:right w:val="none" w:sz="0" w:space="0" w:color="auto"/>
          </w:divBdr>
          <w:divsChild>
            <w:div w:id="757023447">
              <w:marLeft w:val="0"/>
              <w:marRight w:val="0"/>
              <w:marTop w:val="0"/>
              <w:marBottom w:val="0"/>
              <w:divBdr>
                <w:top w:val="none" w:sz="0" w:space="0" w:color="auto"/>
                <w:left w:val="none" w:sz="0" w:space="0" w:color="auto"/>
                <w:bottom w:val="none" w:sz="0" w:space="0" w:color="auto"/>
                <w:right w:val="none" w:sz="0" w:space="0" w:color="auto"/>
              </w:divBdr>
              <w:divsChild>
                <w:div w:id="757023403">
                  <w:marLeft w:val="0"/>
                  <w:marRight w:val="0"/>
                  <w:marTop w:val="0"/>
                  <w:marBottom w:val="0"/>
                  <w:divBdr>
                    <w:top w:val="none" w:sz="0" w:space="0" w:color="auto"/>
                    <w:left w:val="none" w:sz="0" w:space="0" w:color="auto"/>
                    <w:bottom w:val="none" w:sz="0" w:space="0" w:color="auto"/>
                    <w:right w:val="none" w:sz="0" w:space="0" w:color="auto"/>
                  </w:divBdr>
                  <w:divsChild>
                    <w:div w:id="757023437">
                      <w:marLeft w:val="0"/>
                      <w:marRight w:val="0"/>
                      <w:marTop w:val="0"/>
                      <w:marBottom w:val="0"/>
                      <w:divBdr>
                        <w:top w:val="none" w:sz="0" w:space="0" w:color="auto"/>
                        <w:left w:val="none" w:sz="0" w:space="0" w:color="auto"/>
                        <w:bottom w:val="none" w:sz="0" w:space="0" w:color="auto"/>
                        <w:right w:val="none" w:sz="0" w:space="0" w:color="auto"/>
                      </w:divBdr>
                      <w:divsChild>
                        <w:div w:id="757023434">
                          <w:marLeft w:val="0"/>
                          <w:marRight w:val="0"/>
                          <w:marTop w:val="0"/>
                          <w:marBottom w:val="0"/>
                          <w:divBdr>
                            <w:top w:val="none" w:sz="0" w:space="0" w:color="auto"/>
                            <w:left w:val="none" w:sz="0" w:space="0" w:color="auto"/>
                            <w:bottom w:val="none" w:sz="0" w:space="0" w:color="auto"/>
                            <w:right w:val="none" w:sz="0" w:space="0" w:color="auto"/>
                          </w:divBdr>
                          <w:divsChild>
                            <w:div w:id="757023455">
                              <w:marLeft w:val="0"/>
                              <w:marRight w:val="0"/>
                              <w:marTop w:val="0"/>
                              <w:marBottom w:val="0"/>
                              <w:divBdr>
                                <w:top w:val="none" w:sz="0" w:space="0" w:color="auto"/>
                                <w:left w:val="none" w:sz="0" w:space="0" w:color="auto"/>
                                <w:bottom w:val="none" w:sz="0" w:space="0" w:color="auto"/>
                                <w:right w:val="none" w:sz="0" w:space="0" w:color="auto"/>
                              </w:divBdr>
                            </w:div>
                          </w:divsChild>
                        </w:div>
                        <w:div w:id="757023462">
                          <w:marLeft w:val="0"/>
                          <w:marRight w:val="0"/>
                          <w:marTop w:val="0"/>
                          <w:marBottom w:val="0"/>
                          <w:divBdr>
                            <w:top w:val="none" w:sz="0" w:space="0" w:color="auto"/>
                            <w:left w:val="none" w:sz="0" w:space="0" w:color="auto"/>
                            <w:bottom w:val="none" w:sz="0" w:space="0" w:color="auto"/>
                            <w:right w:val="none" w:sz="0" w:space="0" w:color="auto"/>
                          </w:divBdr>
                          <w:divsChild>
                            <w:div w:id="757023414">
                              <w:marLeft w:val="0"/>
                              <w:marRight w:val="0"/>
                              <w:marTop w:val="0"/>
                              <w:marBottom w:val="0"/>
                              <w:divBdr>
                                <w:top w:val="none" w:sz="0" w:space="0" w:color="auto"/>
                                <w:left w:val="none" w:sz="0" w:space="0" w:color="auto"/>
                                <w:bottom w:val="none" w:sz="0" w:space="0" w:color="auto"/>
                                <w:right w:val="none" w:sz="0" w:space="0" w:color="auto"/>
                              </w:divBdr>
                            </w:div>
                            <w:div w:id="7570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3499">
          <w:marLeft w:val="0"/>
          <w:marRight w:val="0"/>
          <w:marTop w:val="0"/>
          <w:marBottom w:val="0"/>
          <w:divBdr>
            <w:top w:val="none" w:sz="0" w:space="0" w:color="auto"/>
            <w:left w:val="none" w:sz="0" w:space="0" w:color="auto"/>
            <w:bottom w:val="none" w:sz="0" w:space="0" w:color="auto"/>
            <w:right w:val="none" w:sz="0" w:space="0" w:color="auto"/>
          </w:divBdr>
          <w:divsChild>
            <w:div w:id="757023468">
              <w:marLeft w:val="0"/>
              <w:marRight w:val="0"/>
              <w:marTop w:val="0"/>
              <w:marBottom w:val="0"/>
              <w:divBdr>
                <w:top w:val="none" w:sz="0" w:space="0" w:color="auto"/>
                <w:left w:val="none" w:sz="0" w:space="0" w:color="auto"/>
                <w:bottom w:val="none" w:sz="0" w:space="0" w:color="auto"/>
                <w:right w:val="none" w:sz="0" w:space="0" w:color="auto"/>
              </w:divBdr>
            </w:div>
          </w:divsChild>
        </w:div>
        <w:div w:id="757023511">
          <w:marLeft w:val="0"/>
          <w:marRight w:val="0"/>
          <w:marTop w:val="0"/>
          <w:marBottom w:val="0"/>
          <w:divBdr>
            <w:top w:val="none" w:sz="0" w:space="0" w:color="auto"/>
            <w:left w:val="none" w:sz="0" w:space="0" w:color="auto"/>
            <w:bottom w:val="none" w:sz="0" w:space="0" w:color="auto"/>
            <w:right w:val="none" w:sz="0" w:space="0" w:color="auto"/>
          </w:divBdr>
          <w:divsChild>
            <w:div w:id="757023392">
              <w:marLeft w:val="0"/>
              <w:marRight w:val="0"/>
              <w:marTop w:val="0"/>
              <w:marBottom w:val="0"/>
              <w:divBdr>
                <w:top w:val="none" w:sz="0" w:space="0" w:color="auto"/>
                <w:left w:val="none" w:sz="0" w:space="0" w:color="auto"/>
                <w:bottom w:val="none" w:sz="0" w:space="0" w:color="auto"/>
                <w:right w:val="none" w:sz="0" w:space="0" w:color="auto"/>
              </w:divBdr>
            </w:div>
            <w:div w:id="757023398">
              <w:marLeft w:val="0"/>
              <w:marRight w:val="0"/>
              <w:marTop w:val="0"/>
              <w:marBottom w:val="0"/>
              <w:divBdr>
                <w:top w:val="none" w:sz="0" w:space="0" w:color="auto"/>
                <w:left w:val="none" w:sz="0" w:space="0" w:color="auto"/>
                <w:bottom w:val="none" w:sz="0" w:space="0" w:color="auto"/>
                <w:right w:val="none" w:sz="0" w:space="0" w:color="auto"/>
              </w:divBdr>
              <w:divsChild>
                <w:div w:id="757023364">
                  <w:marLeft w:val="0"/>
                  <w:marRight w:val="0"/>
                  <w:marTop w:val="0"/>
                  <w:marBottom w:val="0"/>
                  <w:divBdr>
                    <w:top w:val="none" w:sz="0" w:space="0" w:color="auto"/>
                    <w:left w:val="none" w:sz="0" w:space="0" w:color="auto"/>
                    <w:bottom w:val="none" w:sz="0" w:space="0" w:color="auto"/>
                    <w:right w:val="none" w:sz="0" w:space="0" w:color="auto"/>
                  </w:divBdr>
                </w:div>
                <w:div w:id="757023382">
                  <w:marLeft w:val="0"/>
                  <w:marRight w:val="0"/>
                  <w:marTop w:val="0"/>
                  <w:marBottom w:val="0"/>
                  <w:divBdr>
                    <w:top w:val="none" w:sz="0" w:space="0" w:color="auto"/>
                    <w:left w:val="none" w:sz="0" w:space="0" w:color="auto"/>
                    <w:bottom w:val="none" w:sz="0" w:space="0" w:color="auto"/>
                    <w:right w:val="none" w:sz="0" w:space="0" w:color="auto"/>
                  </w:divBdr>
                  <w:divsChild>
                    <w:div w:id="7570233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7023442">
              <w:marLeft w:val="0"/>
              <w:marRight w:val="0"/>
              <w:marTop w:val="0"/>
              <w:marBottom w:val="0"/>
              <w:divBdr>
                <w:top w:val="none" w:sz="0" w:space="0" w:color="auto"/>
                <w:left w:val="none" w:sz="0" w:space="0" w:color="auto"/>
                <w:bottom w:val="none" w:sz="0" w:space="0" w:color="auto"/>
                <w:right w:val="none" w:sz="0" w:space="0" w:color="auto"/>
              </w:divBdr>
            </w:div>
          </w:divsChild>
        </w:div>
        <w:div w:id="757023516">
          <w:marLeft w:val="0"/>
          <w:marRight w:val="0"/>
          <w:marTop w:val="0"/>
          <w:marBottom w:val="0"/>
          <w:divBdr>
            <w:top w:val="none" w:sz="0" w:space="0" w:color="auto"/>
            <w:left w:val="none" w:sz="0" w:space="0" w:color="auto"/>
            <w:bottom w:val="none" w:sz="0" w:space="0" w:color="auto"/>
            <w:right w:val="none" w:sz="0" w:space="0" w:color="auto"/>
          </w:divBdr>
          <w:divsChild>
            <w:div w:id="757023502">
              <w:marLeft w:val="0"/>
              <w:marRight w:val="0"/>
              <w:marTop w:val="0"/>
              <w:marBottom w:val="0"/>
              <w:divBdr>
                <w:top w:val="none" w:sz="0" w:space="0" w:color="auto"/>
                <w:left w:val="none" w:sz="0" w:space="0" w:color="auto"/>
                <w:bottom w:val="none" w:sz="0" w:space="0" w:color="auto"/>
                <w:right w:val="none" w:sz="0" w:space="0" w:color="auto"/>
              </w:divBdr>
            </w:div>
            <w:div w:id="757023525">
              <w:marLeft w:val="0"/>
              <w:marRight w:val="0"/>
              <w:marTop w:val="0"/>
              <w:marBottom w:val="0"/>
              <w:divBdr>
                <w:top w:val="none" w:sz="0" w:space="0" w:color="auto"/>
                <w:left w:val="none" w:sz="0" w:space="0" w:color="auto"/>
                <w:bottom w:val="none" w:sz="0" w:space="0" w:color="auto"/>
                <w:right w:val="none" w:sz="0" w:space="0" w:color="auto"/>
              </w:divBdr>
              <w:divsChild>
                <w:div w:id="757023395">
                  <w:marLeft w:val="0"/>
                  <w:marRight w:val="0"/>
                  <w:marTop w:val="0"/>
                  <w:marBottom w:val="0"/>
                  <w:divBdr>
                    <w:top w:val="none" w:sz="0" w:space="0" w:color="auto"/>
                    <w:left w:val="none" w:sz="0" w:space="0" w:color="auto"/>
                    <w:bottom w:val="none" w:sz="0" w:space="0" w:color="auto"/>
                    <w:right w:val="none" w:sz="0" w:space="0" w:color="auto"/>
                  </w:divBdr>
                  <w:divsChild>
                    <w:div w:id="7570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3529">
          <w:marLeft w:val="0"/>
          <w:marRight w:val="0"/>
          <w:marTop w:val="0"/>
          <w:marBottom w:val="0"/>
          <w:divBdr>
            <w:top w:val="none" w:sz="0" w:space="0" w:color="auto"/>
            <w:left w:val="none" w:sz="0" w:space="0" w:color="auto"/>
            <w:bottom w:val="none" w:sz="0" w:space="0" w:color="auto"/>
            <w:right w:val="none" w:sz="0" w:space="0" w:color="auto"/>
          </w:divBdr>
          <w:divsChild>
            <w:div w:id="7570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3459">
      <w:marLeft w:val="0"/>
      <w:marRight w:val="0"/>
      <w:marTop w:val="0"/>
      <w:marBottom w:val="0"/>
      <w:divBdr>
        <w:top w:val="none" w:sz="0" w:space="0" w:color="auto"/>
        <w:left w:val="none" w:sz="0" w:space="0" w:color="auto"/>
        <w:bottom w:val="none" w:sz="0" w:space="0" w:color="auto"/>
        <w:right w:val="none" w:sz="0" w:space="0" w:color="auto"/>
      </w:divBdr>
    </w:div>
    <w:div w:id="757023465">
      <w:marLeft w:val="0"/>
      <w:marRight w:val="0"/>
      <w:marTop w:val="0"/>
      <w:marBottom w:val="0"/>
      <w:divBdr>
        <w:top w:val="none" w:sz="0" w:space="0" w:color="auto"/>
        <w:left w:val="none" w:sz="0" w:space="0" w:color="auto"/>
        <w:bottom w:val="none" w:sz="0" w:space="0" w:color="auto"/>
        <w:right w:val="none" w:sz="0" w:space="0" w:color="auto"/>
      </w:divBdr>
    </w:div>
    <w:div w:id="757023470">
      <w:marLeft w:val="0"/>
      <w:marRight w:val="0"/>
      <w:marTop w:val="0"/>
      <w:marBottom w:val="0"/>
      <w:divBdr>
        <w:top w:val="none" w:sz="0" w:space="0" w:color="auto"/>
        <w:left w:val="none" w:sz="0" w:space="0" w:color="auto"/>
        <w:bottom w:val="none" w:sz="0" w:space="0" w:color="auto"/>
        <w:right w:val="none" w:sz="0" w:space="0" w:color="auto"/>
      </w:divBdr>
    </w:div>
    <w:div w:id="757023471">
      <w:marLeft w:val="0"/>
      <w:marRight w:val="0"/>
      <w:marTop w:val="0"/>
      <w:marBottom w:val="0"/>
      <w:divBdr>
        <w:top w:val="none" w:sz="0" w:space="0" w:color="auto"/>
        <w:left w:val="none" w:sz="0" w:space="0" w:color="auto"/>
        <w:bottom w:val="none" w:sz="0" w:space="0" w:color="auto"/>
        <w:right w:val="none" w:sz="0" w:space="0" w:color="auto"/>
      </w:divBdr>
    </w:div>
    <w:div w:id="757023477">
      <w:marLeft w:val="0"/>
      <w:marRight w:val="0"/>
      <w:marTop w:val="0"/>
      <w:marBottom w:val="0"/>
      <w:divBdr>
        <w:top w:val="none" w:sz="0" w:space="0" w:color="auto"/>
        <w:left w:val="none" w:sz="0" w:space="0" w:color="auto"/>
        <w:bottom w:val="none" w:sz="0" w:space="0" w:color="auto"/>
        <w:right w:val="none" w:sz="0" w:space="0" w:color="auto"/>
      </w:divBdr>
    </w:div>
    <w:div w:id="757023480">
      <w:marLeft w:val="0"/>
      <w:marRight w:val="0"/>
      <w:marTop w:val="0"/>
      <w:marBottom w:val="0"/>
      <w:divBdr>
        <w:top w:val="none" w:sz="0" w:space="0" w:color="auto"/>
        <w:left w:val="none" w:sz="0" w:space="0" w:color="auto"/>
        <w:bottom w:val="none" w:sz="0" w:space="0" w:color="auto"/>
        <w:right w:val="none" w:sz="0" w:space="0" w:color="auto"/>
      </w:divBdr>
    </w:div>
    <w:div w:id="757023483">
      <w:marLeft w:val="0"/>
      <w:marRight w:val="0"/>
      <w:marTop w:val="0"/>
      <w:marBottom w:val="0"/>
      <w:divBdr>
        <w:top w:val="none" w:sz="0" w:space="0" w:color="auto"/>
        <w:left w:val="none" w:sz="0" w:space="0" w:color="auto"/>
        <w:bottom w:val="none" w:sz="0" w:space="0" w:color="auto"/>
        <w:right w:val="none" w:sz="0" w:space="0" w:color="auto"/>
      </w:divBdr>
    </w:div>
    <w:div w:id="757023496">
      <w:marLeft w:val="0"/>
      <w:marRight w:val="0"/>
      <w:marTop w:val="0"/>
      <w:marBottom w:val="0"/>
      <w:divBdr>
        <w:top w:val="none" w:sz="0" w:space="0" w:color="auto"/>
        <w:left w:val="none" w:sz="0" w:space="0" w:color="auto"/>
        <w:bottom w:val="none" w:sz="0" w:space="0" w:color="auto"/>
        <w:right w:val="none" w:sz="0" w:space="0" w:color="auto"/>
      </w:divBdr>
    </w:div>
    <w:div w:id="757023501">
      <w:marLeft w:val="0"/>
      <w:marRight w:val="0"/>
      <w:marTop w:val="0"/>
      <w:marBottom w:val="0"/>
      <w:divBdr>
        <w:top w:val="none" w:sz="0" w:space="0" w:color="auto"/>
        <w:left w:val="none" w:sz="0" w:space="0" w:color="auto"/>
        <w:bottom w:val="none" w:sz="0" w:space="0" w:color="auto"/>
        <w:right w:val="none" w:sz="0" w:space="0" w:color="auto"/>
      </w:divBdr>
    </w:div>
    <w:div w:id="757023505">
      <w:marLeft w:val="0"/>
      <w:marRight w:val="0"/>
      <w:marTop w:val="0"/>
      <w:marBottom w:val="0"/>
      <w:divBdr>
        <w:top w:val="none" w:sz="0" w:space="0" w:color="auto"/>
        <w:left w:val="none" w:sz="0" w:space="0" w:color="auto"/>
        <w:bottom w:val="none" w:sz="0" w:space="0" w:color="auto"/>
        <w:right w:val="none" w:sz="0" w:space="0" w:color="auto"/>
      </w:divBdr>
    </w:div>
    <w:div w:id="757023530">
      <w:marLeft w:val="0"/>
      <w:marRight w:val="0"/>
      <w:marTop w:val="0"/>
      <w:marBottom w:val="0"/>
      <w:divBdr>
        <w:top w:val="none" w:sz="0" w:space="0" w:color="auto"/>
        <w:left w:val="none" w:sz="0" w:space="0" w:color="auto"/>
        <w:bottom w:val="none" w:sz="0" w:space="0" w:color="auto"/>
        <w:right w:val="none" w:sz="0" w:space="0" w:color="auto"/>
      </w:divBdr>
    </w:div>
    <w:div w:id="757023531">
      <w:marLeft w:val="0"/>
      <w:marRight w:val="0"/>
      <w:marTop w:val="0"/>
      <w:marBottom w:val="0"/>
      <w:divBdr>
        <w:top w:val="none" w:sz="0" w:space="0" w:color="auto"/>
        <w:left w:val="none" w:sz="0" w:space="0" w:color="auto"/>
        <w:bottom w:val="none" w:sz="0" w:space="0" w:color="auto"/>
        <w:right w:val="none" w:sz="0" w:space="0" w:color="auto"/>
      </w:divBdr>
    </w:div>
    <w:div w:id="757023532">
      <w:marLeft w:val="0"/>
      <w:marRight w:val="0"/>
      <w:marTop w:val="0"/>
      <w:marBottom w:val="0"/>
      <w:divBdr>
        <w:top w:val="none" w:sz="0" w:space="0" w:color="auto"/>
        <w:left w:val="none" w:sz="0" w:space="0" w:color="auto"/>
        <w:bottom w:val="none" w:sz="0" w:space="0" w:color="auto"/>
        <w:right w:val="none" w:sz="0" w:space="0" w:color="auto"/>
      </w:divBdr>
    </w:div>
    <w:div w:id="757023533">
      <w:marLeft w:val="0"/>
      <w:marRight w:val="0"/>
      <w:marTop w:val="0"/>
      <w:marBottom w:val="0"/>
      <w:divBdr>
        <w:top w:val="none" w:sz="0" w:space="0" w:color="auto"/>
        <w:left w:val="none" w:sz="0" w:space="0" w:color="auto"/>
        <w:bottom w:val="none" w:sz="0" w:space="0" w:color="auto"/>
        <w:right w:val="none" w:sz="0" w:space="0" w:color="auto"/>
      </w:divBdr>
    </w:div>
    <w:div w:id="757023534">
      <w:marLeft w:val="0"/>
      <w:marRight w:val="0"/>
      <w:marTop w:val="0"/>
      <w:marBottom w:val="0"/>
      <w:divBdr>
        <w:top w:val="none" w:sz="0" w:space="0" w:color="auto"/>
        <w:left w:val="none" w:sz="0" w:space="0" w:color="auto"/>
        <w:bottom w:val="none" w:sz="0" w:space="0" w:color="auto"/>
        <w:right w:val="none" w:sz="0" w:space="0" w:color="auto"/>
      </w:divBdr>
    </w:div>
    <w:div w:id="757023535">
      <w:marLeft w:val="0"/>
      <w:marRight w:val="0"/>
      <w:marTop w:val="0"/>
      <w:marBottom w:val="0"/>
      <w:divBdr>
        <w:top w:val="none" w:sz="0" w:space="0" w:color="auto"/>
        <w:left w:val="none" w:sz="0" w:space="0" w:color="auto"/>
        <w:bottom w:val="none" w:sz="0" w:space="0" w:color="auto"/>
        <w:right w:val="none" w:sz="0" w:space="0" w:color="auto"/>
      </w:divBdr>
    </w:div>
    <w:div w:id="757023536">
      <w:marLeft w:val="0"/>
      <w:marRight w:val="0"/>
      <w:marTop w:val="0"/>
      <w:marBottom w:val="0"/>
      <w:divBdr>
        <w:top w:val="none" w:sz="0" w:space="0" w:color="auto"/>
        <w:left w:val="none" w:sz="0" w:space="0" w:color="auto"/>
        <w:bottom w:val="none" w:sz="0" w:space="0" w:color="auto"/>
        <w:right w:val="none" w:sz="0" w:space="0" w:color="auto"/>
      </w:divBdr>
    </w:div>
    <w:div w:id="757023537">
      <w:marLeft w:val="0"/>
      <w:marRight w:val="0"/>
      <w:marTop w:val="0"/>
      <w:marBottom w:val="0"/>
      <w:divBdr>
        <w:top w:val="none" w:sz="0" w:space="0" w:color="auto"/>
        <w:left w:val="none" w:sz="0" w:space="0" w:color="auto"/>
        <w:bottom w:val="none" w:sz="0" w:space="0" w:color="auto"/>
        <w:right w:val="none" w:sz="0" w:space="0" w:color="auto"/>
      </w:divBdr>
    </w:div>
    <w:div w:id="757023538">
      <w:marLeft w:val="0"/>
      <w:marRight w:val="0"/>
      <w:marTop w:val="0"/>
      <w:marBottom w:val="0"/>
      <w:divBdr>
        <w:top w:val="none" w:sz="0" w:space="0" w:color="auto"/>
        <w:left w:val="none" w:sz="0" w:space="0" w:color="auto"/>
        <w:bottom w:val="none" w:sz="0" w:space="0" w:color="auto"/>
        <w:right w:val="none" w:sz="0" w:space="0" w:color="auto"/>
      </w:divBdr>
    </w:div>
    <w:div w:id="757023539">
      <w:marLeft w:val="0"/>
      <w:marRight w:val="0"/>
      <w:marTop w:val="0"/>
      <w:marBottom w:val="0"/>
      <w:divBdr>
        <w:top w:val="none" w:sz="0" w:space="0" w:color="auto"/>
        <w:left w:val="none" w:sz="0" w:space="0" w:color="auto"/>
        <w:bottom w:val="none" w:sz="0" w:space="0" w:color="auto"/>
        <w:right w:val="none" w:sz="0" w:space="0" w:color="auto"/>
      </w:divBdr>
    </w:div>
    <w:div w:id="757023540">
      <w:marLeft w:val="0"/>
      <w:marRight w:val="0"/>
      <w:marTop w:val="0"/>
      <w:marBottom w:val="0"/>
      <w:divBdr>
        <w:top w:val="none" w:sz="0" w:space="0" w:color="auto"/>
        <w:left w:val="none" w:sz="0" w:space="0" w:color="auto"/>
        <w:bottom w:val="none" w:sz="0" w:space="0" w:color="auto"/>
        <w:right w:val="none" w:sz="0" w:space="0" w:color="auto"/>
      </w:divBdr>
    </w:div>
    <w:div w:id="757023541">
      <w:marLeft w:val="0"/>
      <w:marRight w:val="0"/>
      <w:marTop w:val="0"/>
      <w:marBottom w:val="0"/>
      <w:divBdr>
        <w:top w:val="none" w:sz="0" w:space="0" w:color="auto"/>
        <w:left w:val="none" w:sz="0" w:space="0" w:color="auto"/>
        <w:bottom w:val="none" w:sz="0" w:space="0" w:color="auto"/>
        <w:right w:val="none" w:sz="0" w:space="0" w:color="auto"/>
      </w:divBdr>
    </w:div>
    <w:div w:id="757023542">
      <w:marLeft w:val="0"/>
      <w:marRight w:val="0"/>
      <w:marTop w:val="0"/>
      <w:marBottom w:val="0"/>
      <w:divBdr>
        <w:top w:val="none" w:sz="0" w:space="0" w:color="auto"/>
        <w:left w:val="none" w:sz="0" w:space="0" w:color="auto"/>
        <w:bottom w:val="none" w:sz="0" w:space="0" w:color="auto"/>
        <w:right w:val="none" w:sz="0" w:space="0" w:color="auto"/>
      </w:divBdr>
    </w:div>
    <w:div w:id="757023543">
      <w:marLeft w:val="0"/>
      <w:marRight w:val="0"/>
      <w:marTop w:val="0"/>
      <w:marBottom w:val="0"/>
      <w:divBdr>
        <w:top w:val="none" w:sz="0" w:space="0" w:color="auto"/>
        <w:left w:val="none" w:sz="0" w:space="0" w:color="auto"/>
        <w:bottom w:val="none" w:sz="0" w:space="0" w:color="auto"/>
        <w:right w:val="none" w:sz="0" w:space="0" w:color="auto"/>
      </w:divBdr>
    </w:div>
    <w:div w:id="757023544">
      <w:marLeft w:val="0"/>
      <w:marRight w:val="0"/>
      <w:marTop w:val="0"/>
      <w:marBottom w:val="0"/>
      <w:divBdr>
        <w:top w:val="none" w:sz="0" w:space="0" w:color="auto"/>
        <w:left w:val="none" w:sz="0" w:space="0" w:color="auto"/>
        <w:bottom w:val="none" w:sz="0" w:space="0" w:color="auto"/>
        <w:right w:val="none" w:sz="0" w:space="0" w:color="auto"/>
      </w:divBdr>
    </w:div>
    <w:div w:id="757023545">
      <w:marLeft w:val="0"/>
      <w:marRight w:val="0"/>
      <w:marTop w:val="0"/>
      <w:marBottom w:val="0"/>
      <w:divBdr>
        <w:top w:val="none" w:sz="0" w:space="0" w:color="auto"/>
        <w:left w:val="none" w:sz="0" w:space="0" w:color="auto"/>
        <w:bottom w:val="none" w:sz="0" w:space="0" w:color="auto"/>
        <w:right w:val="none" w:sz="0" w:space="0" w:color="auto"/>
      </w:divBdr>
    </w:div>
    <w:div w:id="757023546">
      <w:marLeft w:val="0"/>
      <w:marRight w:val="0"/>
      <w:marTop w:val="0"/>
      <w:marBottom w:val="0"/>
      <w:divBdr>
        <w:top w:val="none" w:sz="0" w:space="0" w:color="auto"/>
        <w:left w:val="none" w:sz="0" w:space="0" w:color="auto"/>
        <w:bottom w:val="none" w:sz="0" w:space="0" w:color="auto"/>
        <w:right w:val="none" w:sz="0" w:space="0" w:color="auto"/>
      </w:divBdr>
    </w:div>
    <w:div w:id="757023547">
      <w:marLeft w:val="0"/>
      <w:marRight w:val="0"/>
      <w:marTop w:val="0"/>
      <w:marBottom w:val="0"/>
      <w:divBdr>
        <w:top w:val="none" w:sz="0" w:space="0" w:color="auto"/>
        <w:left w:val="none" w:sz="0" w:space="0" w:color="auto"/>
        <w:bottom w:val="none" w:sz="0" w:space="0" w:color="auto"/>
        <w:right w:val="none" w:sz="0" w:space="0" w:color="auto"/>
      </w:divBdr>
    </w:div>
    <w:div w:id="757023548">
      <w:marLeft w:val="0"/>
      <w:marRight w:val="0"/>
      <w:marTop w:val="0"/>
      <w:marBottom w:val="0"/>
      <w:divBdr>
        <w:top w:val="none" w:sz="0" w:space="0" w:color="auto"/>
        <w:left w:val="none" w:sz="0" w:space="0" w:color="auto"/>
        <w:bottom w:val="none" w:sz="0" w:space="0" w:color="auto"/>
        <w:right w:val="none" w:sz="0" w:space="0" w:color="auto"/>
      </w:divBdr>
    </w:div>
    <w:div w:id="757023549">
      <w:marLeft w:val="0"/>
      <w:marRight w:val="0"/>
      <w:marTop w:val="0"/>
      <w:marBottom w:val="0"/>
      <w:divBdr>
        <w:top w:val="none" w:sz="0" w:space="0" w:color="auto"/>
        <w:left w:val="none" w:sz="0" w:space="0" w:color="auto"/>
        <w:bottom w:val="none" w:sz="0" w:space="0" w:color="auto"/>
        <w:right w:val="none" w:sz="0" w:space="0" w:color="auto"/>
      </w:divBdr>
    </w:div>
    <w:div w:id="757023550">
      <w:marLeft w:val="0"/>
      <w:marRight w:val="0"/>
      <w:marTop w:val="0"/>
      <w:marBottom w:val="0"/>
      <w:divBdr>
        <w:top w:val="none" w:sz="0" w:space="0" w:color="auto"/>
        <w:left w:val="none" w:sz="0" w:space="0" w:color="auto"/>
        <w:bottom w:val="none" w:sz="0" w:space="0" w:color="auto"/>
        <w:right w:val="none" w:sz="0" w:space="0" w:color="auto"/>
      </w:divBdr>
    </w:div>
    <w:div w:id="757023551">
      <w:marLeft w:val="0"/>
      <w:marRight w:val="0"/>
      <w:marTop w:val="0"/>
      <w:marBottom w:val="0"/>
      <w:divBdr>
        <w:top w:val="none" w:sz="0" w:space="0" w:color="auto"/>
        <w:left w:val="none" w:sz="0" w:space="0" w:color="auto"/>
        <w:bottom w:val="none" w:sz="0" w:space="0" w:color="auto"/>
        <w:right w:val="none" w:sz="0" w:space="0" w:color="auto"/>
      </w:divBdr>
    </w:div>
    <w:div w:id="757023552">
      <w:marLeft w:val="0"/>
      <w:marRight w:val="0"/>
      <w:marTop w:val="0"/>
      <w:marBottom w:val="0"/>
      <w:divBdr>
        <w:top w:val="none" w:sz="0" w:space="0" w:color="auto"/>
        <w:left w:val="none" w:sz="0" w:space="0" w:color="auto"/>
        <w:bottom w:val="none" w:sz="0" w:space="0" w:color="auto"/>
        <w:right w:val="none" w:sz="0" w:space="0" w:color="auto"/>
      </w:divBdr>
    </w:div>
    <w:div w:id="757023553">
      <w:marLeft w:val="0"/>
      <w:marRight w:val="0"/>
      <w:marTop w:val="0"/>
      <w:marBottom w:val="0"/>
      <w:divBdr>
        <w:top w:val="none" w:sz="0" w:space="0" w:color="auto"/>
        <w:left w:val="none" w:sz="0" w:space="0" w:color="auto"/>
        <w:bottom w:val="none" w:sz="0" w:space="0" w:color="auto"/>
        <w:right w:val="none" w:sz="0" w:space="0" w:color="auto"/>
      </w:divBdr>
    </w:div>
    <w:div w:id="757023554">
      <w:marLeft w:val="0"/>
      <w:marRight w:val="0"/>
      <w:marTop w:val="0"/>
      <w:marBottom w:val="0"/>
      <w:divBdr>
        <w:top w:val="none" w:sz="0" w:space="0" w:color="auto"/>
        <w:left w:val="none" w:sz="0" w:space="0" w:color="auto"/>
        <w:bottom w:val="none" w:sz="0" w:space="0" w:color="auto"/>
        <w:right w:val="none" w:sz="0" w:space="0" w:color="auto"/>
      </w:divBdr>
    </w:div>
    <w:div w:id="757023555">
      <w:marLeft w:val="0"/>
      <w:marRight w:val="0"/>
      <w:marTop w:val="0"/>
      <w:marBottom w:val="0"/>
      <w:divBdr>
        <w:top w:val="none" w:sz="0" w:space="0" w:color="auto"/>
        <w:left w:val="none" w:sz="0" w:space="0" w:color="auto"/>
        <w:bottom w:val="none" w:sz="0" w:space="0" w:color="auto"/>
        <w:right w:val="none" w:sz="0" w:space="0" w:color="auto"/>
      </w:divBdr>
    </w:div>
    <w:div w:id="757023556">
      <w:marLeft w:val="0"/>
      <w:marRight w:val="0"/>
      <w:marTop w:val="0"/>
      <w:marBottom w:val="0"/>
      <w:divBdr>
        <w:top w:val="none" w:sz="0" w:space="0" w:color="auto"/>
        <w:left w:val="none" w:sz="0" w:space="0" w:color="auto"/>
        <w:bottom w:val="none" w:sz="0" w:space="0" w:color="auto"/>
        <w:right w:val="none" w:sz="0" w:space="0" w:color="auto"/>
      </w:divBdr>
    </w:div>
    <w:div w:id="757023557">
      <w:marLeft w:val="0"/>
      <w:marRight w:val="0"/>
      <w:marTop w:val="0"/>
      <w:marBottom w:val="0"/>
      <w:divBdr>
        <w:top w:val="none" w:sz="0" w:space="0" w:color="auto"/>
        <w:left w:val="none" w:sz="0" w:space="0" w:color="auto"/>
        <w:bottom w:val="none" w:sz="0" w:space="0" w:color="auto"/>
        <w:right w:val="none" w:sz="0" w:space="0" w:color="auto"/>
      </w:divBdr>
    </w:div>
    <w:div w:id="757023558">
      <w:marLeft w:val="0"/>
      <w:marRight w:val="0"/>
      <w:marTop w:val="0"/>
      <w:marBottom w:val="0"/>
      <w:divBdr>
        <w:top w:val="none" w:sz="0" w:space="0" w:color="auto"/>
        <w:left w:val="none" w:sz="0" w:space="0" w:color="auto"/>
        <w:bottom w:val="none" w:sz="0" w:space="0" w:color="auto"/>
        <w:right w:val="none" w:sz="0" w:space="0" w:color="auto"/>
      </w:divBdr>
    </w:div>
    <w:div w:id="757023559">
      <w:marLeft w:val="0"/>
      <w:marRight w:val="0"/>
      <w:marTop w:val="0"/>
      <w:marBottom w:val="0"/>
      <w:divBdr>
        <w:top w:val="none" w:sz="0" w:space="0" w:color="auto"/>
        <w:left w:val="none" w:sz="0" w:space="0" w:color="auto"/>
        <w:bottom w:val="none" w:sz="0" w:space="0" w:color="auto"/>
        <w:right w:val="none" w:sz="0" w:space="0" w:color="auto"/>
      </w:divBdr>
    </w:div>
    <w:div w:id="757023560">
      <w:marLeft w:val="0"/>
      <w:marRight w:val="0"/>
      <w:marTop w:val="0"/>
      <w:marBottom w:val="0"/>
      <w:divBdr>
        <w:top w:val="none" w:sz="0" w:space="0" w:color="auto"/>
        <w:left w:val="none" w:sz="0" w:space="0" w:color="auto"/>
        <w:bottom w:val="none" w:sz="0" w:space="0" w:color="auto"/>
        <w:right w:val="none" w:sz="0" w:space="0" w:color="auto"/>
      </w:divBdr>
    </w:div>
    <w:div w:id="757023561">
      <w:marLeft w:val="0"/>
      <w:marRight w:val="0"/>
      <w:marTop w:val="0"/>
      <w:marBottom w:val="0"/>
      <w:divBdr>
        <w:top w:val="none" w:sz="0" w:space="0" w:color="auto"/>
        <w:left w:val="none" w:sz="0" w:space="0" w:color="auto"/>
        <w:bottom w:val="none" w:sz="0" w:space="0" w:color="auto"/>
        <w:right w:val="none" w:sz="0" w:space="0" w:color="auto"/>
      </w:divBdr>
    </w:div>
    <w:div w:id="757023562">
      <w:marLeft w:val="0"/>
      <w:marRight w:val="0"/>
      <w:marTop w:val="0"/>
      <w:marBottom w:val="0"/>
      <w:divBdr>
        <w:top w:val="none" w:sz="0" w:space="0" w:color="auto"/>
        <w:left w:val="none" w:sz="0" w:space="0" w:color="auto"/>
        <w:bottom w:val="none" w:sz="0" w:space="0" w:color="auto"/>
        <w:right w:val="none" w:sz="0" w:space="0" w:color="auto"/>
      </w:divBdr>
    </w:div>
    <w:div w:id="757023563">
      <w:marLeft w:val="0"/>
      <w:marRight w:val="0"/>
      <w:marTop w:val="0"/>
      <w:marBottom w:val="0"/>
      <w:divBdr>
        <w:top w:val="none" w:sz="0" w:space="0" w:color="auto"/>
        <w:left w:val="none" w:sz="0" w:space="0" w:color="auto"/>
        <w:bottom w:val="none" w:sz="0" w:space="0" w:color="auto"/>
        <w:right w:val="none" w:sz="0" w:space="0" w:color="auto"/>
      </w:divBdr>
    </w:div>
    <w:div w:id="757023564">
      <w:marLeft w:val="0"/>
      <w:marRight w:val="0"/>
      <w:marTop w:val="0"/>
      <w:marBottom w:val="0"/>
      <w:divBdr>
        <w:top w:val="none" w:sz="0" w:space="0" w:color="auto"/>
        <w:left w:val="none" w:sz="0" w:space="0" w:color="auto"/>
        <w:bottom w:val="none" w:sz="0" w:space="0" w:color="auto"/>
        <w:right w:val="none" w:sz="0" w:space="0" w:color="auto"/>
      </w:divBdr>
    </w:div>
    <w:div w:id="757023565">
      <w:marLeft w:val="0"/>
      <w:marRight w:val="0"/>
      <w:marTop w:val="0"/>
      <w:marBottom w:val="0"/>
      <w:divBdr>
        <w:top w:val="none" w:sz="0" w:space="0" w:color="auto"/>
        <w:left w:val="none" w:sz="0" w:space="0" w:color="auto"/>
        <w:bottom w:val="none" w:sz="0" w:space="0" w:color="auto"/>
        <w:right w:val="none" w:sz="0" w:space="0" w:color="auto"/>
      </w:divBdr>
    </w:div>
    <w:div w:id="757023566">
      <w:marLeft w:val="0"/>
      <w:marRight w:val="0"/>
      <w:marTop w:val="0"/>
      <w:marBottom w:val="0"/>
      <w:divBdr>
        <w:top w:val="none" w:sz="0" w:space="0" w:color="auto"/>
        <w:left w:val="none" w:sz="0" w:space="0" w:color="auto"/>
        <w:bottom w:val="none" w:sz="0" w:space="0" w:color="auto"/>
        <w:right w:val="none" w:sz="0" w:space="0" w:color="auto"/>
      </w:divBdr>
    </w:div>
    <w:div w:id="757023567">
      <w:marLeft w:val="0"/>
      <w:marRight w:val="0"/>
      <w:marTop w:val="0"/>
      <w:marBottom w:val="0"/>
      <w:divBdr>
        <w:top w:val="none" w:sz="0" w:space="0" w:color="auto"/>
        <w:left w:val="none" w:sz="0" w:space="0" w:color="auto"/>
        <w:bottom w:val="none" w:sz="0" w:space="0" w:color="auto"/>
        <w:right w:val="none" w:sz="0" w:space="0" w:color="auto"/>
      </w:divBdr>
    </w:div>
    <w:div w:id="757023568">
      <w:marLeft w:val="0"/>
      <w:marRight w:val="0"/>
      <w:marTop w:val="0"/>
      <w:marBottom w:val="0"/>
      <w:divBdr>
        <w:top w:val="none" w:sz="0" w:space="0" w:color="auto"/>
        <w:left w:val="none" w:sz="0" w:space="0" w:color="auto"/>
        <w:bottom w:val="none" w:sz="0" w:space="0" w:color="auto"/>
        <w:right w:val="none" w:sz="0" w:space="0" w:color="auto"/>
      </w:divBdr>
    </w:div>
    <w:div w:id="757023569">
      <w:marLeft w:val="0"/>
      <w:marRight w:val="0"/>
      <w:marTop w:val="0"/>
      <w:marBottom w:val="0"/>
      <w:divBdr>
        <w:top w:val="none" w:sz="0" w:space="0" w:color="auto"/>
        <w:left w:val="none" w:sz="0" w:space="0" w:color="auto"/>
        <w:bottom w:val="none" w:sz="0" w:space="0" w:color="auto"/>
        <w:right w:val="none" w:sz="0" w:space="0" w:color="auto"/>
      </w:divBdr>
    </w:div>
    <w:div w:id="757023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232</Words>
  <Characters>1323</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ОСВІТИ ХАРКІВСЬКОЇ МІСЬКОЇ РАДИ</dc:title>
  <dc:subject/>
  <dc:creator>Оксана Дегтярьова</dc:creator>
  <cp:keywords/>
  <dc:description/>
  <cp:lastModifiedBy>Люда</cp:lastModifiedBy>
  <cp:revision>27</cp:revision>
  <cp:lastPrinted>2022-06-24T06:51:00Z</cp:lastPrinted>
  <dcterms:created xsi:type="dcterms:W3CDTF">2022-08-15T09:32:00Z</dcterms:created>
  <dcterms:modified xsi:type="dcterms:W3CDTF">2022-10-26T08:00:00Z</dcterms:modified>
</cp:coreProperties>
</file>