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1432" w14:textId="77777777" w:rsidR="0012111C" w:rsidRDefault="0012111C" w:rsidP="0012111C">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4"/>
          <w:szCs w:val="24"/>
          <w:lang w:val="uk-UA"/>
        </w:rPr>
      </w:pPr>
      <w:bookmarkStart w:id="0" w:name="_GoBack"/>
      <w:r>
        <w:rPr>
          <w:b/>
          <w:bCs/>
          <w:sz w:val="24"/>
          <w:szCs w:val="24"/>
          <w:lang w:val="uk-UA"/>
        </w:rPr>
        <w:t>ПРОЕКТ</w:t>
      </w:r>
    </w:p>
    <w:p w14:paraId="453E8500" w14:textId="77777777" w:rsidR="0012111C" w:rsidRDefault="0012111C" w:rsidP="0012111C">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4"/>
          <w:szCs w:val="24"/>
          <w:lang w:val="uk-UA"/>
        </w:rPr>
      </w:pPr>
    </w:p>
    <w:p w14:paraId="0A812BBE" w14:textId="77777777" w:rsidR="0012111C" w:rsidRDefault="0012111C" w:rsidP="0012111C">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4"/>
          <w:szCs w:val="24"/>
          <w:lang w:val="uk-UA"/>
        </w:rPr>
      </w:pPr>
    </w:p>
    <w:p w14:paraId="1877CA3A" w14:textId="77777777" w:rsidR="0012111C" w:rsidRDefault="0012111C" w:rsidP="0012111C">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4"/>
          <w:szCs w:val="24"/>
          <w:lang w:val="uk-UA"/>
        </w:rPr>
      </w:pPr>
      <w:r>
        <w:rPr>
          <w:b/>
          <w:bCs/>
          <w:sz w:val="24"/>
          <w:szCs w:val="24"/>
          <w:lang w:val="uk-UA"/>
        </w:rPr>
        <w:t>ДОГОВІР  ПРО ЗАКУПІВЛЮ  ТОВАРУ   № _____ТЛ/23</w:t>
      </w:r>
    </w:p>
    <w:p w14:paraId="4695E15F" w14:textId="77777777" w:rsidR="0012111C" w:rsidRDefault="0012111C" w:rsidP="0012111C">
      <w:pPr>
        <w:tabs>
          <w:tab w:val="left" w:pos="0"/>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8"/>
          <w:szCs w:val="28"/>
          <w:lang w:val="uk-UA"/>
        </w:rPr>
      </w:pPr>
    </w:p>
    <w:p w14:paraId="7EF3CC3B" w14:textId="23D5E028" w:rsidR="0012111C" w:rsidRDefault="0012111C" w:rsidP="0012111C">
      <w:pPr>
        <w:tabs>
          <w:tab w:val="left" w:pos="0"/>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sz w:val="24"/>
          <w:szCs w:val="24"/>
          <w:lang w:val="uk-UA"/>
        </w:rPr>
      </w:pPr>
      <w:r>
        <w:rPr>
          <w:bCs/>
          <w:sz w:val="24"/>
          <w:szCs w:val="24"/>
          <w:lang w:val="uk-UA"/>
        </w:rPr>
        <w:t>м. Запоріжжя</w:t>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t xml:space="preserve">                  </w:t>
      </w:r>
      <w:r w:rsidR="007A3660">
        <w:rPr>
          <w:bCs/>
          <w:sz w:val="24"/>
          <w:szCs w:val="24"/>
          <w:lang w:val="uk-UA"/>
        </w:rPr>
        <w:t xml:space="preserve">         </w:t>
      </w:r>
      <w:r>
        <w:rPr>
          <w:bCs/>
          <w:sz w:val="24"/>
          <w:szCs w:val="24"/>
          <w:lang w:val="uk-UA"/>
        </w:rPr>
        <w:t xml:space="preserve">   ______________ </w:t>
      </w:r>
      <w:r>
        <w:rPr>
          <w:sz w:val="24"/>
          <w:szCs w:val="24"/>
          <w:lang w:val="uk-UA"/>
        </w:rPr>
        <w:t>2023 року</w:t>
      </w:r>
    </w:p>
    <w:p w14:paraId="69EEE1A7" w14:textId="77777777" w:rsidR="0012111C" w:rsidRDefault="0012111C" w:rsidP="0012111C">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sz w:val="24"/>
          <w:szCs w:val="24"/>
          <w:lang w:val="uk-UA"/>
        </w:rPr>
      </w:pPr>
    </w:p>
    <w:p w14:paraId="0C53A501" w14:textId="77777777" w:rsidR="0012111C" w:rsidRDefault="0012111C" w:rsidP="0012111C">
      <w:pPr>
        <w:pStyle w:val="a4"/>
        <w:ind w:left="0" w:right="0"/>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(далі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 але є платником податку на додану вартість (ПДВ),</w:t>
      </w:r>
      <w:r>
        <w:rPr>
          <w:bCs/>
          <w:spacing w:val="2"/>
          <w:lang w:val="uk-UA"/>
        </w:rPr>
        <w:t xml:space="preserve"> </w:t>
      </w:r>
      <w:r>
        <w:rPr>
          <w:spacing w:val="2"/>
          <w:lang w:val="uk-UA"/>
        </w:rPr>
        <w:t xml:space="preserve">далі за текстом договору іменоване Замовник, в особі директора </w:t>
      </w:r>
      <w:proofErr w:type="spellStart"/>
      <w:r>
        <w:rPr>
          <w:spacing w:val="2"/>
          <w:lang w:val="uk-UA"/>
        </w:rPr>
        <w:t>Борзенка</w:t>
      </w:r>
      <w:proofErr w:type="spellEnd"/>
      <w:r>
        <w:rPr>
          <w:spacing w:val="2"/>
          <w:lang w:val="uk-UA"/>
        </w:rPr>
        <w:t xml:space="preserve"> Юрія Вікторовича</w:t>
      </w:r>
      <w:r>
        <w:rPr>
          <w:spacing w:val="6"/>
          <w:lang w:val="uk-UA"/>
        </w:rPr>
        <w:t xml:space="preserve"> який діє на підставі СТАТУТУ, з однієї сторони, та </w:t>
      </w:r>
      <w:r>
        <w:rPr>
          <w:b/>
          <w:bCs/>
          <w:spacing w:val="2"/>
          <w:lang w:val="uk-UA"/>
        </w:rPr>
        <w:t xml:space="preserve"> повне найменування переможця аукціону (юридична особа або фізична особа-підприємець), </w:t>
      </w:r>
      <w:r>
        <w:rPr>
          <w:bCs/>
          <w:spacing w:val="2"/>
          <w:lang w:val="uk-UA"/>
        </w:rPr>
        <w:t>що ___(вказати статус платника податку)</w:t>
      </w:r>
      <w:r>
        <w:rPr>
          <w:b/>
          <w:bCs/>
          <w:spacing w:val="2"/>
          <w:lang w:val="uk-UA"/>
        </w:rPr>
        <w:t xml:space="preserve">, </w:t>
      </w:r>
      <w:r>
        <w:rPr>
          <w:bCs/>
          <w:spacing w:val="2"/>
          <w:lang w:val="uk-UA"/>
        </w:rPr>
        <w:t>далі за текстом договору</w:t>
      </w:r>
      <w:r>
        <w:rPr>
          <w:b/>
          <w:bCs/>
          <w:spacing w:val="2"/>
          <w:lang w:val="uk-UA"/>
        </w:rPr>
        <w:t xml:space="preserve"> </w:t>
      </w:r>
      <w:r>
        <w:rPr>
          <w:bCs/>
          <w:spacing w:val="2"/>
          <w:lang w:val="uk-UA"/>
        </w:rPr>
        <w:t>іменований Постачальник,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14:paraId="7FEDC8F6" w14:textId="77777777" w:rsidR="0012111C" w:rsidRDefault="0012111C" w:rsidP="0012111C">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sz w:val="23"/>
          <w:szCs w:val="23"/>
          <w:lang w:val="uk-UA"/>
        </w:rPr>
      </w:pPr>
    </w:p>
    <w:p w14:paraId="60438F02" w14:textId="77777777" w:rsidR="0012111C" w:rsidRDefault="0012111C" w:rsidP="0012111C">
      <w:pPr>
        <w:pStyle w:val="a4"/>
        <w:ind w:left="0" w:right="0"/>
        <w:jc w:val="center"/>
        <w:rPr>
          <w:sz w:val="23"/>
          <w:szCs w:val="23"/>
          <w:lang w:val="uk-UA"/>
        </w:rPr>
      </w:pPr>
      <w:r>
        <w:rPr>
          <w:b/>
          <w:sz w:val="23"/>
          <w:szCs w:val="23"/>
          <w:lang w:val="uk-UA"/>
        </w:rPr>
        <w:t>1. ПРЕДМЕТ ДОГОВОРУ</w:t>
      </w:r>
    </w:p>
    <w:p w14:paraId="1AD2337E" w14:textId="512F7DDA" w:rsidR="0012111C" w:rsidRDefault="0012111C" w:rsidP="0012111C">
      <w:pPr>
        <w:shd w:val="clear" w:color="auto" w:fill="FFFFFF"/>
        <w:jc w:val="both"/>
        <w:rPr>
          <w:color w:val="000000"/>
          <w:sz w:val="23"/>
          <w:szCs w:val="23"/>
          <w:lang w:val="uk-UA"/>
        </w:rPr>
      </w:pPr>
      <w:r>
        <w:rPr>
          <w:sz w:val="23"/>
          <w:szCs w:val="23"/>
        </w:rPr>
        <w:t>1.1.</w:t>
      </w:r>
      <w:r>
        <w:rPr>
          <w:color w:val="000000"/>
          <w:spacing w:val="1"/>
          <w:sz w:val="23"/>
          <w:szCs w:val="23"/>
          <w:lang w:val="uk-UA"/>
        </w:rPr>
        <w:t xml:space="preserve"> Постачальник зобов’язується передати у власність Замовника на умовах цього договору якісні продукти харчування (далі – товар) за кодом Національного класифікатора України ДК 021:2015 «Єдиний закупівельний словник»:</w:t>
      </w:r>
      <w:r>
        <w:rPr>
          <w:b/>
          <w:color w:val="000000"/>
          <w:spacing w:val="1"/>
          <w:sz w:val="23"/>
          <w:szCs w:val="23"/>
          <w:lang w:val="uk-UA"/>
        </w:rPr>
        <w:t xml:space="preserve"> 155</w:t>
      </w:r>
      <w:r w:rsidR="007C3948">
        <w:rPr>
          <w:b/>
          <w:color w:val="000000"/>
          <w:spacing w:val="1"/>
          <w:sz w:val="23"/>
          <w:szCs w:val="23"/>
          <w:lang w:val="uk-UA"/>
        </w:rPr>
        <w:t>1</w:t>
      </w:r>
      <w:r>
        <w:rPr>
          <w:b/>
          <w:color w:val="000000"/>
          <w:spacing w:val="1"/>
          <w:sz w:val="23"/>
          <w:szCs w:val="23"/>
          <w:lang w:val="uk-UA"/>
        </w:rPr>
        <w:t>0000-</w:t>
      </w:r>
      <w:r w:rsidR="007C3948">
        <w:rPr>
          <w:b/>
          <w:color w:val="000000"/>
          <w:spacing w:val="1"/>
          <w:sz w:val="23"/>
          <w:szCs w:val="23"/>
          <w:lang w:val="uk-UA"/>
        </w:rPr>
        <w:t>6</w:t>
      </w:r>
      <w:r>
        <w:rPr>
          <w:b/>
          <w:color w:val="000000"/>
          <w:spacing w:val="1"/>
          <w:sz w:val="23"/>
          <w:szCs w:val="23"/>
          <w:lang w:val="uk-UA"/>
        </w:rPr>
        <w:t xml:space="preserve"> – </w:t>
      </w:r>
      <w:r w:rsidR="007C3948">
        <w:rPr>
          <w:b/>
          <w:color w:val="000000"/>
          <w:spacing w:val="1"/>
          <w:sz w:val="23"/>
          <w:szCs w:val="23"/>
          <w:lang w:val="uk-UA"/>
        </w:rPr>
        <w:t>Молоко та вершки</w:t>
      </w:r>
      <w:r>
        <w:rPr>
          <w:b/>
          <w:color w:val="000000"/>
          <w:spacing w:val="1"/>
          <w:sz w:val="23"/>
          <w:szCs w:val="23"/>
          <w:lang w:val="uk-UA"/>
        </w:rPr>
        <w:t xml:space="preserve"> (</w:t>
      </w:r>
      <w:r w:rsidR="007C3948">
        <w:rPr>
          <w:b/>
          <w:color w:val="000000"/>
          <w:spacing w:val="1"/>
          <w:sz w:val="23"/>
          <w:szCs w:val="23"/>
          <w:lang w:val="uk-UA"/>
        </w:rPr>
        <w:t>молоко 3,2% пастеризоване, пакет</w:t>
      </w:r>
      <w:r>
        <w:rPr>
          <w:b/>
          <w:color w:val="000000"/>
          <w:spacing w:val="1"/>
          <w:sz w:val="23"/>
          <w:szCs w:val="23"/>
          <w:lang w:val="uk-UA"/>
        </w:rPr>
        <w:t>),</w:t>
      </w:r>
      <w:r>
        <w:rPr>
          <w:color w:val="000000"/>
          <w:spacing w:val="1"/>
          <w:sz w:val="23"/>
          <w:szCs w:val="23"/>
          <w:lang w:val="uk-UA"/>
        </w:rPr>
        <w:t xml:space="preserve"> </w:t>
      </w:r>
      <w:r>
        <w:rPr>
          <w:color w:val="000000"/>
          <w:sz w:val="23"/>
          <w:szCs w:val="23"/>
          <w:lang w:val="uk-UA"/>
        </w:rPr>
        <w:t>в кількості та за цінами, передбаченими Специфікацією договору, що є його невід’ємною частиною, а Покупець – прийняти товар і оплатити на умовах, передбачених цим договором.</w:t>
      </w:r>
    </w:p>
    <w:p w14:paraId="0D0E349B" w14:textId="77777777" w:rsidR="0012111C" w:rsidRDefault="0012111C" w:rsidP="0012111C">
      <w:pPr>
        <w:tabs>
          <w:tab w:val="left" w:pos="567"/>
          <w:tab w:val="left" w:pos="8505"/>
        </w:tabs>
        <w:jc w:val="both"/>
        <w:rPr>
          <w:rFonts w:eastAsia="Arial Unicode MS" w:cs="Arial Unicode MS"/>
          <w:color w:val="000000"/>
          <w:sz w:val="24"/>
          <w:szCs w:val="24"/>
          <w:lang w:val="uk-UA" w:eastAsia="uk-UA"/>
        </w:rPr>
      </w:pPr>
      <w:r>
        <w:rPr>
          <w:color w:val="000000"/>
          <w:sz w:val="23"/>
          <w:szCs w:val="23"/>
          <w:lang w:val="uk-UA"/>
        </w:rPr>
        <w:t xml:space="preserve">1.2. </w:t>
      </w:r>
      <w:r>
        <w:rPr>
          <w:sz w:val="23"/>
          <w:szCs w:val="23"/>
          <w:lang w:val="uk-UA"/>
        </w:rPr>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r>
        <w:rPr>
          <w:rFonts w:eastAsia="Arial Unicode MS" w:cs="Arial Unicode MS"/>
          <w:color w:val="000000"/>
          <w:sz w:val="24"/>
          <w:szCs w:val="24"/>
          <w:lang w:val="uk-UA"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p>
    <w:p w14:paraId="7504CAE3" w14:textId="77777777" w:rsidR="0012111C" w:rsidRDefault="0012111C" w:rsidP="0012111C">
      <w:pPr>
        <w:tabs>
          <w:tab w:val="left" w:pos="567"/>
          <w:tab w:val="left" w:pos="8505"/>
        </w:tabs>
        <w:jc w:val="both"/>
        <w:rPr>
          <w:color w:val="000000"/>
          <w:sz w:val="23"/>
          <w:szCs w:val="23"/>
          <w:lang w:val="uk-UA"/>
        </w:rPr>
      </w:pPr>
      <w:r>
        <w:rPr>
          <w:sz w:val="23"/>
          <w:szCs w:val="23"/>
          <w:lang w:val="uk-UA"/>
        </w:rPr>
        <w:t xml:space="preserve">1.3. </w:t>
      </w:r>
      <w:r>
        <w:rPr>
          <w:color w:val="000000"/>
          <w:spacing w:val="7"/>
          <w:sz w:val="23"/>
          <w:szCs w:val="23"/>
          <w:lang w:val="uk-UA"/>
        </w:rPr>
        <w:t>Замовник має право зменшити обсяги закупівлі товару у відповідності з реальною фінансовою спроможністю та потребою Замовника.</w:t>
      </w:r>
    </w:p>
    <w:p w14:paraId="53E86997" w14:textId="77777777" w:rsidR="0012111C" w:rsidRDefault="0012111C" w:rsidP="0012111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sz w:val="23"/>
          <w:szCs w:val="23"/>
          <w:lang w:val="uk-UA"/>
        </w:rPr>
      </w:pPr>
      <w:r>
        <w:rPr>
          <w:sz w:val="23"/>
          <w:szCs w:val="23"/>
          <w:lang w:val="uk-UA"/>
        </w:rPr>
        <w:t>1.4.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статтею 41 Закону України «Про публічні закупівлі».</w:t>
      </w:r>
    </w:p>
    <w:p w14:paraId="16279AE7" w14:textId="77777777" w:rsidR="0012111C" w:rsidRDefault="0012111C" w:rsidP="0012111C">
      <w:pPr>
        <w:tabs>
          <w:tab w:val="left" w:pos="567"/>
          <w:tab w:val="left" w:pos="8505"/>
        </w:tabs>
        <w:jc w:val="both"/>
        <w:rPr>
          <w:sz w:val="23"/>
          <w:szCs w:val="23"/>
          <w:lang w:val="uk-UA"/>
        </w:rPr>
      </w:pPr>
    </w:p>
    <w:p w14:paraId="086E499E" w14:textId="77777777" w:rsidR="0012111C" w:rsidRDefault="0012111C" w:rsidP="0012111C">
      <w:pPr>
        <w:tabs>
          <w:tab w:val="left" w:pos="567"/>
          <w:tab w:val="left" w:pos="8505"/>
        </w:tabs>
        <w:jc w:val="center"/>
        <w:rPr>
          <w:b/>
          <w:sz w:val="23"/>
          <w:szCs w:val="23"/>
          <w:lang w:val="uk-UA"/>
        </w:rPr>
      </w:pPr>
      <w:r>
        <w:rPr>
          <w:b/>
          <w:sz w:val="23"/>
          <w:szCs w:val="23"/>
          <w:lang w:val="uk-UA"/>
        </w:rPr>
        <w:t>2. ЯКІСТЬ ТОВАРУ</w:t>
      </w:r>
    </w:p>
    <w:p w14:paraId="0A0AE0A2" w14:textId="41C92041" w:rsidR="0012111C" w:rsidRDefault="0012111C" w:rsidP="0012111C">
      <w:pPr>
        <w:tabs>
          <w:tab w:val="left" w:pos="567"/>
          <w:tab w:val="left" w:pos="8505"/>
        </w:tabs>
        <w:ind w:right="-1"/>
        <w:jc w:val="both"/>
        <w:rPr>
          <w:sz w:val="23"/>
          <w:szCs w:val="23"/>
          <w:lang w:val="uk-UA"/>
        </w:rPr>
      </w:pPr>
      <w:r>
        <w:rPr>
          <w:sz w:val="23"/>
          <w:szCs w:val="23"/>
          <w:lang w:val="uk-UA"/>
        </w:rPr>
        <w:t>2.1. Якість товару повинна відповідати всім державним стандартам ДСТУ,  медико-біологічним і санітарним нормам і критеріям безпеки згідно з діючим законодавством України, що регламентує вимоги до якості товарів даного виду.</w:t>
      </w:r>
    </w:p>
    <w:p w14:paraId="5E585D19" w14:textId="77777777" w:rsidR="0012111C" w:rsidRDefault="0012111C" w:rsidP="0012111C">
      <w:pPr>
        <w:tabs>
          <w:tab w:val="left" w:pos="567"/>
          <w:tab w:val="left" w:pos="8505"/>
        </w:tabs>
        <w:ind w:right="-1"/>
        <w:jc w:val="both"/>
        <w:rPr>
          <w:sz w:val="23"/>
          <w:szCs w:val="23"/>
          <w:lang w:val="uk-UA"/>
        </w:rPr>
      </w:pPr>
      <w:r>
        <w:rPr>
          <w:sz w:val="23"/>
          <w:szCs w:val="23"/>
          <w:lang w:val="uk-UA"/>
        </w:rPr>
        <w:t>2.2. Постачальник зобов'язаний у момент передачі товару (на кожну партію харчового продукту) надати в розпорядження Замовника оригінали або належно завірені копії документів, що засвідчують безпечність, якість та відповідність товару вимогам стандарту відповідно до діючого законодавства України та технічних вимог Замовника (сертифікат якості, посвідчення про якість, декларація тощо). Постачальник повинен надати ветеринарне свідоцтво (ф.№2), експертний висновок на товар або протокол випробувань.</w:t>
      </w:r>
    </w:p>
    <w:p w14:paraId="7EF87566" w14:textId="77777777" w:rsidR="0012111C" w:rsidRDefault="0012111C" w:rsidP="0012111C">
      <w:pPr>
        <w:tabs>
          <w:tab w:val="left" w:pos="567"/>
          <w:tab w:val="left" w:pos="8505"/>
        </w:tabs>
        <w:ind w:right="-1"/>
        <w:jc w:val="both"/>
        <w:rPr>
          <w:sz w:val="23"/>
          <w:szCs w:val="23"/>
          <w:lang w:val="uk-UA"/>
        </w:rPr>
      </w:pPr>
      <w:r>
        <w:rPr>
          <w:spacing w:val="-8"/>
          <w:sz w:val="23"/>
          <w:szCs w:val="23"/>
          <w:lang w:val="uk-UA"/>
        </w:rPr>
        <w:t>2.3.</w:t>
      </w:r>
      <w:r>
        <w:rPr>
          <w:sz w:val="23"/>
          <w:szCs w:val="23"/>
          <w:lang w:val="uk-UA"/>
        </w:rPr>
        <w:t xml:space="preserve"> Якість товару повинна бути підтверджена документами заводу - виробника з якості, сертифікатами відповідності якості</w:t>
      </w:r>
      <w:r>
        <w:rPr>
          <w:spacing w:val="-1"/>
          <w:sz w:val="23"/>
          <w:szCs w:val="23"/>
          <w:lang w:val="uk-UA"/>
        </w:rPr>
        <w:t>, висновками державної санітарно-епідеміологічної експертизи та/або іншими документи, що підтверджують відповідність товару вимогам, встановленим до нього нормами і правилами, що загальнообов’язкові на території України та оформлені відповідно до законодавства України.</w:t>
      </w:r>
    </w:p>
    <w:p w14:paraId="1CBCCAC9" w14:textId="4DDD2A9E" w:rsidR="0012111C" w:rsidRDefault="0012111C" w:rsidP="0012111C">
      <w:pPr>
        <w:jc w:val="both"/>
        <w:rPr>
          <w:sz w:val="23"/>
          <w:szCs w:val="23"/>
          <w:lang w:val="uk-UA"/>
        </w:rPr>
      </w:pPr>
      <w:r>
        <w:rPr>
          <w:color w:val="000000"/>
          <w:spacing w:val="-1"/>
          <w:sz w:val="23"/>
          <w:szCs w:val="23"/>
          <w:lang w:val="uk-UA"/>
        </w:rPr>
        <w:t>2.4.</w:t>
      </w:r>
      <w:r>
        <w:rPr>
          <w:sz w:val="23"/>
          <w:szCs w:val="23"/>
          <w:lang w:val="uk-UA"/>
        </w:rPr>
        <w:t xml:space="preserve"> Постачальник повинен </w:t>
      </w:r>
      <w:r>
        <w:rPr>
          <w:spacing w:val="-2"/>
          <w:sz w:val="23"/>
          <w:szCs w:val="23"/>
          <w:lang w:val="uk-UA"/>
        </w:rPr>
        <w:t>мати та надати: відповідний дозвіл, відповідні висновки державних служб, дозвільні</w:t>
      </w:r>
      <w:r>
        <w:rPr>
          <w:sz w:val="23"/>
          <w:szCs w:val="23"/>
          <w:shd w:val="clear" w:color="auto" w:fill="FFFFFF"/>
          <w:lang w:val="uk-UA" w:eastAsia="uk-UA"/>
        </w:rPr>
        <w:t xml:space="preserve"> </w:t>
      </w:r>
      <w:r>
        <w:rPr>
          <w:spacing w:val="-2"/>
          <w:sz w:val="23"/>
          <w:szCs w:val="23"/>
          <w:lang w:val="uk-UA"/>
        </w:rPr>
        <w:t xml:space="preserve">документи на види діяльності, що здійснюються при виконанні зобов'язань, передбачених цим договором, в </w:t>
      </w:r>
      <w:proofErr w:type="spellStart"/>
      <w:r>
        <w:rPr>
          <w:spacing w:val="-2"/>
          <w:sz w:val="23"/>
          <w:szCs w:val="23"/>
          <w:lang w:val="uk-UA"/>
        </w:rPr>
        <w:t>т.ч</w:t>
      </w:r>
      <w:proofErr w:type="spellEnd"/>
      <w:r>
        <w:rPr>
          <w:spacing w:val="-2"/>
          <w:sz w:val="23"/>
          <w:szCs w:val="23"/>
          <w:lang w:val="uk-UA"/>
        </w:rPr>
        <w:t xml:space="preserve">. повідомлення територіального органу </w:t>
      </w:r>
      <w:proofErr w:type="spellStart"/>
      <w:r>
        <w:rPr>
          <w:spacing w:val="-2"/>
          <w:sz w:val="23"/>
          <w:szCs w:val="23"/>
          <w:lang w:val="uk-UA"/>
        </w:rPr>
        <w:t>Держпродспоживслужби</w:t>
      </w:r>
      <w:proofErr w:type="spellEnd"/>
      <w:r>
        <w:rPr>
          <w:spacing w:val="-2"/>
          <w:sz w:val="23"/>
          <w:szCs w:val="23"/>
          <w:lang w:val="uk-UA"/>
        </w:rPr>
        <w:t xml:space="preserve">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 експлуатаційний дозвіл для </w:t>
      </w:r>
      <w:proofErr w:type="spellStart"/>
      <w:r>
        <w:rPr>
          <w:spacing w:val="-2"/>
          <w:sz w:val="23"/>
          <w:szCs w:val="23"/>
          <w:lang w:val="uk-UA"/>
        </w:rPr>
        <w:t>потужностей</w:t>
      </w:r>
      <w:proofErr w:type="spellEnd"/>
      <w:r>
        <w:rPr>
          <w:spacing w:val="-2"/>
          <w:sz w:val="23"/>
          <w:szCs w:val="23"/>
          <w:lang w:val="uk-UA"/>
        </w:rPr>
        <w:t xml:space="preserve"> (об’єктів) з виробництва, переробки або реалізації харчових продуктів.</w:t>
      </w:r>
    </w:p>
    <w:p w14:paraId="11BC36E5" w14:textId="77777777" w:rsidR="0012111C" w:rsidRDefault="0012111C" w:rsidP="0012111C">
      <w:pPr>
        <w:tabs>
          <w:tab w:val="left" w:pos="567"/>
          <w:tab w:val="left" w:pos="8505"/>
        </w:tabs>
        <w:ind w:right="-1"/>
        <w:jc w:val="both"/>
        <w:rPr>
          <w:sz w:val="23"/>
          <w:szCs w:val="23"/>
          <w:lang w:val="uk-UA"/>
        </w:rPr>
      </w:pPr>
      <w:r>
        <w:rPr>
          <w:spacing w:val="-1"/>
          <w:sz w:val="23"/>
          <w:szCs w:val="23"/>
          <w:lang w:val="uk-UA"/>
        </w:rPr>
        <w:lastRenderedPageBreak/>
        <w:t xml:space="preserve">2.5. </w:t>
      </w:r>
      <w:r>
        <w:rPr>
          <w:sz w:val="23"/>
          <w:szCs w:val="23"/>
          <w:lang w:val="uk-UA"/>
        </w:rPr>
        <w:t>Постачальник повинен надати на запит Замовника на кожну партію товару: декларацію виробника або експертний висновок на товар (на відповідність радіологій, пестицидів, мікробіології, ГМО), висновок державної санітарно-епідеміологічної експертизи, або протокол випробувань, сертифікат на систему управління безпечністю харчових продуктів НАССР (ХАССП).</w:t>
      </w:r>
    </w:p>
    <w:p w14:paraId="7C92B9AB" w14:textId="77777777" w:rsidR="0012111C" w:rsidRDefault="0012111C" w:rsidP="0012111C">
      <w:pPr>
        <w:jc w:val="both"/>
        <w:rPr>
          <w:sz w:val="23"/>
          <w:szCs w:val="23"/>
          <w:lang w:val="uk-UA"/>
        </w:rPr>
      </w:pPr>
      <w:r>
        <w:rPr>
          <w:sz w:val="23"/>
          <w:szCs w:val="23"/>
          <w:lang w:val="uk-UA"/>
        </w:rPr>
        <w:t xml:space="preserve">2.6. Товар, що постачається, не повинен містити генетично модифіковані продукти, про що обов’язково повинно бути відображено на етикетці маркуванням «без ГМО». Товар не повинен містити небезпечні для організму речовини, в </w:t>
      </w:r>
      <w:proofErr w:type="spellStart"/>
      <w:r>
        <w:rPr>
          <w:sz w:val="23"/>
          <w:szCs w:val="23"/>
          <w:lang w:val="uk-UA"/>
        </w:rPr>
        <w:t>т.ч</w:t>
      </w:r>
      <w:proofErr w:type="spellEnd"/>
      <w:r>
        <w:rPr>
          <w:sz w:val="23"/>
          <w:szCs w:val="23"/>
          <w:lang w:val="uk-UA"/>
        </w:rPr>
        <w:t>.: штучні барвники, консерванти, ароматизатори, домішки рослинного походження, сторонні домішки, тощо.</w:t>
      </w:r>
    </w:p>
    <w:p w14:paraId="23E9C418" w14:textId="77777777" w:rsidR="0012111C" w:rsidRDefault="0012111C" w:rsidP="0012111C">
      <w:pPr>
        <w:tabs>
          <w:tab w:val="left" w:pos="567"/>
          <w:tab w:val="left" w:pos="8505"/>
        </w:tabs>
        <w:ind w:right="-1"/>
        <w:jc w:val="both"/>
        <w:rPr>
          <w:sz w:val="23"/>
          <w:szCs w:val="23"/>
          <w:lang w:val="uk-UA"/>
        </w:rPr>
      </w:pPr>
      <w:r w:rsidRPr="00E24353">
        <w:rPr>
          <w:color w:val="000000"/>
          <w:spacing w:val="-1"/>
          <w:sz w:val="23"/>
          <w:szCs w:val="23"/>
          <w:lang w:val="uk-UA"/>
        </w:rPr>
        <w:t xml:space="preserve">2.7. Товар повинен відповідати </w:t>
      </w:r>
      <w:r w:rsidRPr="00E24353">
        <w:rPr>
          <w:sz w:val="23"/>
          <w:szCs w:val="23"/>
          <w:lang w:val="uk-UA"/>
        </w:rPr>
        <w:t xml:space="preserve">нормам ГН 6.6.1.1-130 «Допустимі рівні вмісту радіонуклідів </w:t>
      </w:r>
      <w:r w:rsidRPr="00E24353">
        <w:rPr>
          <w:sz w:val="23"/>
          <w:szCs w:val="23"/>
          <w:lang w:val="en-US"/>
        </w:rPr>
        <w:t>Cs</w:t>
      </w:r>
      <w:r w:rsidRPr="00E24353">
        <w:rPr>
          <w:sz w:val="23"/>
          <w:szCs w:val="23"/>
          <w:lang w:val="uk-UA"/>
        </w:rPr>
        <w:t xml:space="preserve">-137,       </w:t>
      </w:r>
      <w:r w:rsidRPr="00E24353">
        <w:rPr>
          <w:sz w:val="23"/>
          <w:szCs w:val="23"/>
          <w:lang w:val="en-US"/>
        </w:rPr>
        <w:t>Sr</w:t>
      </w:r>
      <w:r w:rsidRPr="00E24353">
        <w:rPr>
          <w:sz w:val="23"/>
          <w:szCs w:val="23"/>
          <w:lang w:val="uk-UA"/>
        </w:rPr>
        <w:t>-90 у продуктах харчування та питній воді», що затверджені Міністерством охорони здоров’я України 19.08.97 р. №255.</w:t>
      </w:r>
    </w:p>
    <w:p w14:paraId="5A1480A5" w14:textId="77777777" w:rsidR="0012111C" w:rsidRDefault="0012111C" w:rsidP="0012111C">
      <w:pPr>
        <w:tabs>
          <w:tab w:val="left" w:pos="567"/>
          <w:tab w:val="left" w:pos="8505"/>
        </w:tabs>
        <w:ind w:right="101"/>
        <w:jc w:val="both"/>
        <w:rPr>
          <w:color w:val="000000"/>
          <w:spacing w:val="-1"/>
          <w:sz w:val="23"/>
          <w:szCs w:val="23"/>
          <w:lang w:val="uk-UA"/>
        </w:rPr>
      </w:pPr>
      <w:r>
        <w:rPr>
          <w:sz w:val="23"/>
          <w:szCs w:val="23"/>
          <w:lang w:val="uk-UA"/>
        </w:rPr>
        <w:t>2.8. Строк придатності товару на момент поставки повинен становити не менше 80% від загального терміну придатності.</w:t>
      </w:r>
    </w:p>
    <w:p w14:paraId="5F980F0F" w14:textId="77777777" w:rsidR="0012111C" w:rsidRDefault="0012111C" w:rsidP="0012111C">
      <w:pPr>
        <w:tabs>
          <w:tab w:val="left" w:pos="567"/>
          <w:tab w:val="left" w:pos="8505"/>
        </w:tabs>
        <w:ind w:right="101"/>
        <w:jc w:val="both"/>
        <w:rPr>
          <w:sz w:val="23"/>
          <w:szCs w:val="23"/>
          <w:lang w:val="uk-UA"/>
        </w:rPr>
      </w:pPr>
      <w:r>
        <w:rPr>
          <w:sz w:val="23"/>
          <w:szCs w:val="23"/>
          <w:lang w:val="uk-UA"/>
        </w:rPr>
        <w:t>2.12. Товар упаковується в тару у відповідності із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w:t>
      </w:r>
    </w:p>
    <w:p w14:paraId="67869979" w14:textId="77777777" w:rsidR="0012111C" w:rsidRDefault="0012111C" w:rsidP="0012111C">
      <w:pPr>
        <w:tabs>
          <w:tab w:val="left" w:pos="567"/>
          <w:tab w:val="left" w:pos="8505"/>
        </w:tabs>
        <w:ind w:right="-1"/>
        <w:jc w:val="both"/>
        <w:rPr>
          <w:sz w:val="23"/>
          <w:szCs w:val="23"/>
          <w:lang w:val="uk-UA"/>
        </w:rPr>
      </w:pPr>
      <w:r>
        <w:rPr>
          <w:sz w:val="23"/>
          <w:szCs w:val="23"/>
          <w:lang w:val="uk-UA"/>
        </w:rPr>
        <w:t>2.13. Тара повинна бути чистою, не деформованою.</w:t>
      </w:r>
    </w:p>
    <w:p w14:paraId="31BAADCB" w14:textId="77777777" w:rsidR="0012111C" w:rsidRDefault="0012111C" w:rsidP="0012111C">
      <w:pPr>
        <w:tabs>
          <w:tab w:val="left" w:pos="567"/>
          <w:tab w:val="left" w:pos="8505"/>
        </w:tabs>
        <w:ind w:right="-1"/>
        <w:jc w:val="both"/>
        <w:rPr>
          <w:sz w:val="23"/>
          <w:szCs w:val="23"/>
          <w:lang w:val="uk-UA"/>
        </w:rPr>
      </w:pPr>
      <w:r>
        <w:rPr>
          <w:sz w:val="23"/>
          <w:szCs w:val="23"/>
          <w:lang w:val="uk-UA"/>
        </w:rPr>
        <w:t>2.14. Кожна партія товару повинна бути окремо розфасована відповідно до заявки Замовника.</w:t>
      </w:r>
    </w:p>
    <w:p w14:paraId="61AA21BB" w14:textId="77777777" w:rsidR="0012111C" w:rsidRDefault="0012111C" w:rsidP="0012111C">
      <w:pPr>
        <w:tabs>
          <w:tab w:val="left" w:pos="567"/>
          <w:tab w:val="left" w:pos="8505"/>
        </w:tabs>
        <w:ind w:right="-1"/>
        <w:jc w:val="both"/>
        <w:rPr>
          <w:b/>
          <w:sz w:val="23"/>
          <w:szCs w:val="23"/>
          <w:lang w:val="uk-UA"/>
        </w:rPr>
      </w:pPr>
      <w:r>
        <w:rPr>
          <w:sz w:val="23"/>
          <w:szCs w:val="23"/>
          <w:lang w:val="uk-UA"/>
        </w:rPr>
        <w:t>2.15. Товар підлягає обов'язковому маркуванню відповідно до вимог стандарту.</w:t>
      </w:r>
    </w:p>
    <w:p w14:paraId="56DCECBB" w14:textId="7E9F0930" w:rsidR="0012111C" w:rsidRDefault="0012111C" w:rsidP="0012111C">
      <w:pPr>
        <w:tabs>
          <w:tab w:val="left" w:pos="567"/>
          <w:tab w:val="left" w:pos="8505"/>
        </w:tabs>
        <w:ind w:right="-1"/>
        <w:jc w:val="both"/>
        <w:rPr>
          <w:b/>
          <w:sz w:val="23"/>
          <w:szCs w:val="23"/>
          <w:lang w:val="uk-UA"/>
        </w:rPr>
      </w:pPr>
      <w:r>
        <w:rPr>
          <w:sz w:val="23"/>
          <w:szCs w:val="23"/>
          <w:lang w:val="uk-UA"/>
        </w:rPr>
        <w:t xml:space="preserve">2.16. На кожній одиниці фасування повинна бути наступна інформація: назва харчового продукту із зазначенням масової частки жиру (власна назва товару – за наявності), назва та повна адреса виробника, телефон виробника, місце виготовлення, адреса </w:t>
      </w:r>
      <w:proofErr w:type="spellStart"/>
      <w:r>
        <w:rPr>
          <w:sz w:val="23"/>
          <w:szCs w:val="23"/>
          <w:lang w:val="uk-UA"/>
        </w:rPr>
        <w:t>потужностей</w:t>
      </w:r>
      <w:proofErr w:type="spellEnd"/>
      <w:r>
        <w:rPr>
          <w:sz w:val="23"/>
          <w:szCs w:val="23"/>
          <w:lang w:val="uk-UA"/>
        </w:rPr>
        <w:t xml:space="preserve"> виробництва; товарний знак виробника (за наявності), маса </w:t>
      </w:r>
      <w:proofErr w:type="spellStart"/>
      <w:r>
        <w:rPr>
          <w:sz w:val="23"/>
          <w:szCs w:val="23"/>
          <w:lang w:val="uk-UA"/>
        </w:rPr>
        <w:t>нетто</w:t>
      </w:r>
      <w:proofErr w:type="spellEnd"/>
      <w:r>
        <w:rPr>
          <w:sz w:val="23"/>
          <w:szCs w:val="23"/>
          <w:lang w:val="uk-UA"/>
        </w:rPr>
        <w:t xml:space="preserve"> в г, кг; склад продукту у порядку переваги складників; інформаційні дані про харчову (поживну) цінність (вміст білків, жирів, вуглеводів) та енергетичну цінність (калорійність на 100г продукту); штриховий код ЕАN згідно ДСТУ; кінцева дата споживання «Вжити до…» або дата виготовлення (число, місяць, рік) та строк придатності; номер партії; позначення ДСТУ </w:t>
      </w:r>
      <w:r w:rsidR="003F3596" w:rsidRPr="00AC1836">
        <w:rPr>
          <w:sz w:val="24"/>
          <w:szCs w:val="24"/>
          <w:lang w:val="uk-UA"/>
        </w:rPr>
        <w:t>2212:2003</w:t>
      </w:r>
      <w:r>
        <w:rPr>
          <w:sz w:val="23"/>
          <w:szCs w:val="23"/>
          <w:lang w:val="uk-UA"/>
        </w:rPr>
        <w:t>; умови зберігання; дата фасування на стікері повинна збігатись з датою на сертифікаті якості.</w:t>
      </w:r>
    </w:p>
    <w:p w14:paraId="7472AE0D" w14:textId="77777777" w:rsidR="0012111C" w:rsidRDefault="0012111C" w:rsidP="0012111C">
      <w:pPr>
        <w:ind w:right="-1"/>
        <w:jc w:val="both"/>
        <w:rPr>
          <w:sz w:val="23"/>
          <w:szCs w:val="23"/>
          <w:lang w:val="uk-UA"/>
        </w:rPr>
      </w:pPr>
      <w:r>
        <w:rPr>
          <w:sz w:val="23"/>
          <w:szCs w:val="23"/>
          <w:lang w:val="uk-UA"/>
        </w:rPr>
        <w:t>2.17. Замовник має право під час отримання товару зробити вибіркову (часткову) перевірку товару на якість з поширенням результатів перевірки якості будь-якої частини товару на всю партію.</w:t>
      </w:r>
    </w:p>
    <w:p w14:paraId="6E8C2D0B" w14:textId="77777777" w:rsidR="0012111C" w:rsidRDefault="0012111C" w:rsidP="0012111C">
      <w:pPr>
        <w:tabs>
          <w:tab w:val="left" w:pos="567"/>
          <w:tab w:val="left" w:pos="8505"/>
        </w:tabs>
        <w:ind w:right="-1"/>
        <w:jc w:val="both"/>
        <w:rPr>
          <w:sz w:val="23"/>
          <w:szCs w:val="23"/>
          <w:lang w:val="uk-UA"/>
        </w:rPr>
      </w:pPr>
      <w:r>
        <w:rPr>
          <w:sz w:val="23"/>
          <w:szCs w:val="23"/>
          <w:lang w:val="uk-UA"/>
        </w:rPr>
        <w:t>2.18. Замовник залишає за собою право, у випадку сумнівів щодо якості товару, в будь-який час відбирати зразки товару для подальшого його дослідження у спеціально акредитованих лабораторіях за рахунок Постачальника.</w:t>
      </w:r>
    </w:p>
    <w:p w14:paraId="12A8F6CF" w14:textId="77777777" w:rsidR="0012111C" w:rsidRDefault="0012111C" w:rsidP="0012111C">
      <w:pPr>
        <w:tabs>
          <w:tab w:val="left" w:pos="567"/>
          <w:tab w:val="left" w:pos="8505"/>
        </w:tabs>
        <w:ind w:right="-1"/>
        <w:jc w:val="both"/>
        <w:rPr>
          <w:sz w:val="23"/>
          <w:szCs w:val="23"/>
          <w:lang w:val="uk-UA"/>
        </w:rPr>
      </w:pPr>
      <w:r>
        <w:rPr>
          <w:sz w:val="23"/>
          <w:szCs w:val="23"/>
          <w:lang w:val="uk-UA"/>
        </w:rPr>
        <w:t>2.19.</w:t>
      </w:r>
      <w:r>
        <w:rPr>
          <w:b/>
          <w:sz w:val="23"/>
          <w:szCs w:val="23"/>
          <w:lang w:val="uk-UA"/>
        </w:rPr>
        <w:t xml:space="preserve"> </w:t>
      </w:r>
      <w:r>
        <w:rPr>
          <w:sz w:val="23"/>
          <w:szCs w:val="23"/>
          <w:lang w:val="uk-UA"/>
        </w:rPr>
        <w:t>У випадку, якщо з моменту передачі товару Замовнику протягом періоду його використання при відповідних умовах його збереження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на адресу Замовника свого представника для складання акту про невідповідну якість товару.</w:t>
      </w:r>
    </w:p>
    <w:p w14:paraId="771127C1" w14:textId="77777777" w:rsidR="0012111C" w:rsidRDefault="0012111C" w:rsidP="0012111C">
      <w:pPr>
        <w:tabs>
          <w:tab w:val="left" w:pos="567"/>
          <w:tab w:val="left" w:pos="8505"/>
        </w:tabs>
        <w:jc w:val="center"/>
        <w:rPr>
          <w:b/>
          <w:sz w:val="23"/>
          <w:szCs w:val="23"/>
          <w:lang w:val="uk-UA"/>
        </w:rPr>
      </w:pPr>
      <w:r>
        <w:rPr>
          <w:b/>
          <w:sz w:val="23"/>
          <w:szCs w:val="23"/>
          <w:lang w:val="uk-UA"/>
        </w:rPr>
        <w:t>3. ЦІНА ДОГОВОРУ</w:t>
      </w:r>
    </w:p>
    <w:p w14:paraId="682F1F08" w14:textId="77777777" w:rsidR="0012111C" w:rsidRDefault="0012111C" w:rsidP="0012111C">
      <w:pPr>
        <w:shd w:val="clear" w:color="auto" w:fill="FFFFFF"/>
        <w:tabs>
          <w:tab w:val="left" w:pos="418"/>
        </w:tabs>
        <w:jc w:val="both"/>
        <w:rPr>
          <w:spacing w:val="-6"/>
          <w:sz w:val="23"/>
          <w:szCs w:val="23"/>
          <w:lang w:val="uk-UA"/>
        </w:rPr>
      </w:pPr>
      <w:r>
        <w:rPr>
          <w:sz w:val="23"/>
          <w:szCs w:val="23"/>
          <w:lang w:val="uk-UA"/>
        </w:rPr>
        <w:t xml:space="preserve">3.1 </w:t>
      </w:r>
      <w:r>
        <w:rPr>
          <w:spacing w:val="-6"/>
          <w:sz w:val="23"/>
          <w:szCs w:val="23"/>
          <w:lang w:val="uk-UA"/>
        </w:rPr>
        <w:t xml:space="preserve">Ціна договору становить _________________грн.(цифрами та прописом), в </w:t>
      </w:r>
      <w:proofErr w:type="spellStart"/>
      <w:r>
        <w:rPr>
          <w:spacing w:val="-6"/>
          <w:sz w:val="23"/>
          <w:szCs w:val="23"/>
          <w:lang w:val="uk-UA"/>
        </w:rPr>
        <w:t>т.ч</w:t>
      </w:r>
      <w:proofErr w:type="spellEnd"/>
      <w:r>
        <w:rPr>
          <w:spacing w:val="-6"/>
          <w:sz w:val="23"/>
          <w:szCs w:val="23"/>
          <w:lang w:val="uk-UA"/>
        </w:rPr>
        <w:t>. ПДВ- ___% (вказати розмір відсотків), що становить ________грн.(цифрами та прописом).</w:t>
      </w:r>
    </w:p>
    <w:p w14:paraId="72C662ED" w14:textId="463BABAF" w:rsidR="0012111C" w:rsidRDefault="0012111C" w:rsidP="0012111C">
      <w:pPr>
        <w:shd w:val="clear" w:color="auto" w:fill="FFFFFF"/>
        <w:tabs>
          <w:tab w:val="left" w:pos="418"/>
        </w:tabs>
        <w:jc w:val="both"/>
        <w:rPr>
          <w:spacing w:val="-6"/>
          <w:sz w:val="23"/>
          <w:szCs w:val="23"/>
          <w:lang w:val="uk-UA"/>
        </w:rPr>
      </w:pPr>
      <w:r>
        <w:rPr>
          <w:color w:val="000000"/>
          <w:spacing w:val="-6"/>
          <w:sz w:val="23"/>
          <w:szCs w:val="23"/>
          <w:lang w:val="uk-UA"/>
        </w:rPr>
        <w:t xml:space="preserve">3.2. </w:t>
      </w:r>
      <w:r>
        <w:rPr>
          <w:sz w:val="23"/>
          <w:szCs w:val="23"/>
          <w:lang w:val="uk-UA"/>
        </w:rPr>
        <w:t xml:space="preserve">Ціна договору визначена за результатами проведеного Замовником електронного аукціону в системі публічних </w:t>
      </w:r>
      <w:proofErr w:type="spellStart"/>
      <w:r>
        <w:rPr>
          <w:sz w:val="23"/>
          <w:szCs w:val="23"/>
          <w:lang w:val="uk-UA"/>
        </w:rPr>
        <w:t>закупівель</w:t>
      </w:r>
      <w:proofErr w:type="spellEnd"/>
      <w:r>
        <w:rPr>
          <w:sz w:val="23"/>
          <w:szCs w:val="23"/>
          <w:lang w:val="uk-UA"/>
        </w:rPr>
        <w:t xml:space="preserve"> «Прозоро» (</w:t>
      </w:r>
      <w:r w:rsidR="00DA513E">
        <w:rPr>
          <w:sz w:val="23"/>
          <w:szCs w:val="23"/>
          <w:lang w:val="uk-UA"/>
        </w:rPr>
        <w:t>відкриті з особливостями</w:t>
      </w:r>
      <w:r>
        <w:rPr>
          <w:sz w:val="23"/>
          <w:szCs w:val="23"/>
          <w:lang w:val="uk-UA"/>
        </w:rPr>
        <w:t>).</w:t>
      </w:r>
    </w:p>
    <w:p w14:paraId="3FCE02F4" w14:textId="77777777" w:rsidR="0012111C" w:rsidRDefault="0012111C" w:rsidP="0012111C">
      <w:pPr>
        <w:shd w:val="clear" w:color="auto" w:fill="FFFFFF"/>
        <w:tabs>
          <w:tab w:val="left" w:pos="418"/>
        </w:tabs>
        <w:jc w:val="both"/>
        <w:rPr>
          <w:color w:val="000000"/>
          <w:spacing w:val="-6"/>
          <w:sz w:val="23"/>
          <w:szCs w:val="23"/>
          <w:lang w:val="uk-UA"/>
        </w:rPr>
      </w:pPr>
      <w:r>
        <w:rPr>
          <w:color w:val="000000"/>
          <w:sz w:val="23"/>
          <w:szCs w:val="23"/>
          <w:lang w:val="uk-UA"/>
        </w:rPr>
        <w:t>3.3. Ціна товару сформована з урахуванням витрат на: транспортування, завантаження, розвантаження, страхування, сплату мита, податків та всіх інших зборів і обов’язкових платежів, що сплачуються або мають бути сплачені.</w:t>
      </w:r>
    </w:p>
    <w:p w14:paraId="5D5410FF" w14:textId="77777777" w:rsidR="0012111C" w:rsidRDefault="0012111C" w:rsidP="0012111C">
      <w:pPr>
        <w:shd w:val="clear" w:color="auto" w:fill="FFFFFF"/>
        <w:tabs>
          <w:tab w:val="left" w:pos="418"/>
        </w:tabs>
        <w:spacing w:line="266" w:lineRule="exact"/>
        <w:jc w:val="both"/>
        <w:rPr>
          <w:spacing w:val="4"/>
          <w:sz w:val="23"/>
          <w:szCs w:val="23"/>
          <w:lang w:val="uk-UA"/>
        </w:rPr>
      </w:pPr>
      <w:r>
        <w:rPr>
          <w:sz w:val="23"/>
          <w:szCs w:val="23"/>
          <w:lang w:val="uk-UA"/>
        </w:rPr>
        <w:t xml:space="preserve">3.4. Ціна договору може бути зменшення у разі зменшення обсягів закупівлі товару згідно з приписами статті 41 Закону України «Про публічні закупівлі». </w:t>
      </w:r>
    </w:p>
    <w:p w14:paraId="7D1CF5FA" w14:textId="77777777" w:rsidR="0012111C" w:rsidRDefault="0012111C" w:rsidP="0012111C">
      <w:pPr>
        <w:shd w:val="clear" w:color="auto" w:fill="FFFFFF"/>
        <w:tabs>
          <w:tab w:val="left" w:pos="418"/>
        </w:tabs>
        <w:spacing w:line="266" w:lineRule="exact"/>
        <w:jc w:val="both"/>
        <w:rPr>
          <w:sz w:val="23"/>
          <w:szCs w:val="23"/>
          <w:lang w:val="uk-UA"/>
        </w:rPr>
      </w:pPr>
      <w:r>
        <w:rPr>
          <w:color w:val="000000"/>
          <w:spacing w:val="4"/>
          <w:sz w:val="23"/>
          <w:szCs w:val="23"/>
          <w:lang w:val="uk-UA"/>
        </w:rPr>
        <w:t>3.5.</w:t>
      </w:r>
      <w:r>
        <w:rPr>
          <w:color w:val="000000"/>
          <w:spacing w:val="-10"/>
          <w:sz w:val="23"/>
          <w:szCs w:val="23"/>
          <w:lang w:val="uk-UA"/>
        </w:rPr>
        <w:t xml:space="preserve"> Зміна ціни (вартості) на товар може бути проведена лише за згодою Сторін договору, згідно з</w:t>
      </w:r>
      <w:r>
        <w:rPr>
          <w:sz w:val="23"/>
          <w:szCs w:val="23"/>
          <w:lang w:val="uk-UA"/>
        </w:rPr>
        <w:t xml:space="preserve"> приписами статті 41 Закону України «Про публічні закупівлі». </w:t>
      </w:r>
      <w:r>
        <w:rPr>
          <w:spacing w:val="-10"/>
          <w:sz w:val="23"/>
          <w:szCs w:val="23"/>
          <w:lang w:val="uk-UA"/>
        </w:rPr>
        <w:t>В разі зміни ціни (вартості) на товар, Постачальник повинен надати документи, що обґрунтовують зміну ціни на товар, повідомив про це Замовника за 15 днів до введення нової ціни на товар.</w:t>
      </w:r>
    </w:p>
    <w:p w14:paraId="5B1574E0" w14:textId="77777777" w:rsidR="0012111C" w:rsidRDefault="0012111C" w:rsidP="0012111C">
      <w:pPr>
        <w:jc w:val="both"/>
        <w:rPr>
          <w:b/>
          <w:sz w:val="23"/>
          <w:szCs w:val="23"/>
          <w:lang w:val="uk-UA"/>
        </w:rPr>
      </w:pPr>
    </w:p>
    <w:p w14:paraId="6131955B" w14:textId="77777777" w:rsidR="0012111C" w:rsidRDefault="0012111C" w:rsidP="0012111C">
      <w:pPr>
        <w:jc w:val="center"/>
        <w:rPr>
          <w:sz w:val="23"/>
          <w:szCs w:val="23"/>
          <w:lang w:val="uk-UA"/>
        </w:rPr>
      </w:pPr>
      <w:r>
        <w:rPr>
          <w:b/>
          <w:sz w:val="23"/>
          <w:szCs w:val="23"/>
          <w:lang w:val="uk-UA"/>
        </w:rPr>
        <w:t>4. ПОРЯДОК ЗДІЙСНЕННЯ ОПЛАТИ</w:t>
      </w:r>
    </w:p>
    <w:p w14:paraId="463BB80C" w14:textId="77777777" w:rsidR="0012111C" w:rsidRDefault="0012111C" w:rsidP="0012111C">
      <w:pPr>
        <w:jc w:val="both"/>
        <w:rPr>
          <w:b/>
          <w:sz w:val="23"/>
          <w:szCs w:val="23"/>
          <w:lang w:val="uk-UA"/>
        </w:rPr>
      </w:pPr>
      <w:r>
        <w:rPr>
          <w:color w:val="000000"/>
          <w:spacing w:val="4"/>
          <w:sz w:val="23"/>
          <w:szCs w:val="23"/>
        </w:rPr>
        <w:lastRenderedPageBreak/>
        <w:t>4.</w:t>
      </w:r>
      <w:r>
        <w:rPr>
          <w:color w:val="000000"/>
          <w:spacing w:val="4"/>
          <w:sz w:val="23"/>
          <w:szCs w:val="23"/>
          <w:lang w:val="uk-UA"/>
        </w:rPr>
        <w:t xml:space="preserve">1 </w:t>
      </w:r>
      <w:r>
        <w:rPr>
          <w:sz w:val="23"/>
          <w:szCs w:val="23"/>
          <w:lang w:val="uk-UA"/>
        </w:rPr>
        <w:t xml:space="preserve">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Pr>
          <w:color w:val="000000"/>
          <w:spacing w:val="2"/>
          <w:sz w:val="23"/>
          <w:szCs w:val="23"/>
          <w:lang w:val="uk-UA"/>
        </w:rPr>
        <w:t>тридцяти календарних днів</w:t>
      </w:r>
      <w:r>
        <w:rPr>
          <w:b/>
          <w:bCs/>
          <w:color w:val="000000"/>
          <w:spacing w:val="2"/>
          <w:sz w:val="23"/>
          <w:szCs w:val="23"/>
          <w:lang w:val="uk-UA"/>
        </w:rPr>
        <w:t xml:space="preserve"> </w:t>
      </w:r>
      <w:r>
        <w:rPr>
          <w:sz w:val="23"/>
          <w:szCs w:val="23"/>
          <w:lang w:val="uk-UA"/>
        </w:rPr>
        <w:t xml:space="preserve">з моменту постачання товару </w:t>
      </w:r>
    </w:p>
    <w:p w14:paraId="7C108517" w14:textId="77777777" w:rsidR="0012111C" w:rsidRDefault="0012111C" w:rsidP="0012111C">
      <w:pPr>
        <w:jc w:val="both"/>
        <w:rPr>
          <w:b/>
          <w:sz w:val="23"/>
          <w:szCs w:val="23"/>
          <w:lang w:val="uk-UA"/>
        </w:rPr>
      </w:pPr>
      <w:r>
        <w:rPr>
          <w:color w:val="000000"/>
          <w:spacing w:val="-10"/>
          <w:sz w:val="23"/>
          <w:szCs w:val="23"/>
        </w:rPr>
        <w:t>4.</w:t>
      </w:r>
      <w:r>
        <w:rPr>
          <w:color w:val="000000"/>
          <w:spacing w:val="-10"/>
          <w:sz w:val="23"/>
          <w:szCs w:val="23"/>
          <w:lang w:val="uk-UA"/>
        </w:rPr>
        <w:t>2</w:t>
      </w:r>
      <w:r>
        <w:rPr>
          <w:color w:val="000000"/>
          <w:spacing w:val="-10"/>
          <w:sz w:val="23"/>
          <w:szCs w:val="23"/>
        </w:rPr>
        <w:t>.</w:t>
      </w:r>
      <w:r>
        <w:rPr>
          <w:b/>
          <w:bCs/>
          <w:sz w:val="23"/>
          <w:szCs w:val="23"/>
          <w:lang w:val="uk-UA"/>
        </w:rPr>
        <w:t xml:space="preserve"> </w:t>
      </w:r>
      <w:r>
        <w:rPr>
          <w:sz w:val="23"/>
          <w:szCs w:val="23"/>
          <w:lang w:val="uk-UA"/>
        </w:rPr>
        <w:t>Розрахунки здійснюються в національній валюті України – гривні.</w:t>
      </w:r>
    </w:p>
    <w:p w14:paraId="20CEB04E"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b/>
          <w:sz w:val="23"/>
          <w:szCs w:val="23"/>
          <w:lang w:val="uk-UA"/>
        </w:rPr>
      </w:pPr>
    </w:p>
    <w:p w14:paraId="344E5802"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3"/>
          <w:szCs w:val="23"/>
          <w:lang w:val="uk-UA"/>
        </w:rPr>
      </w:pPr>
      <w:r>
        <w:rPr>
          <w:b/>
          <w:sz w:val="23"/>
          <w:szCs w:val="23"/>
          <w:lang w:val="uk-UA"/>
        </w:rPr>
        <w:t>5. УМОВИ ПОСТАЧАННЯ ТОВАРУ</w:t>
      </w:r>
    </w:p>
    <w:p w14:paraId="3C931CFE"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3"/>
          <w:szCs w:val="23"/>
          <w:lang w:val="uk-UA"/>
        </w:rPr>
      </w:pPr>
      <w:r>
        <w:rPr>
          <w:sz w:val="23"/>
          <w:szCs w:val="23"/>
          <w:lang w:val="uk-UA"/>
        </w:rPr>
        <w:t>5.1. Постачальник відвантажує товар на адресу Замовника: м. Запоріжжя, проспект Соборний/вул. Дніпровська/вул. Олександрівська, буд. 70/21/47, КНП «ЗОКДЛ» ЗОР, відповідно до правил ІНКОТЕРМС 2010р.</w:t>
      </w:r>
    </w:p>
    <w:p w14:paraId="72CC1510" w14:textId="06548E1C"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3"/>
          <w:szCs w:val="23"/>
          <w:lang w:val="uk-UA"/>
        </w:rPr>
      </w:pPr>
      <w:r>
        <w:rPr>
          <w:color w:val="000000"/>
          <w:sz w:val="23"/>
          <w:szCs w:val="23"/>
          <w:lang w:val="uk-UA"/>
        </w:rPr>
        <w:t>5.2. Строк поставки товару</w:t>
      </w:r>
      <w:r>
        <w:rPr>
          <w:sz w:val="23"/>
          <w:szCs w:val="23"/>
          <w:lang w:val="uk-UA"/>
        </w:rPr>
        <w:t xml:space="preserve">: з дня укладання договору </w:t>
      </w:r>
      <w:r w:rsidRPr="00DA513E">
        <w:rPr>
          <w:sz w:val="23"/>
          <w:szCs w:val="23"/>
          <w:lang w:val="uk-UA"/>
        </w:rPr>
        <w:t>по 25 грудня 202</w:t>
      </w:r>
      <w:r w:rsidR="007C3948" w:rsidRPr="00DA513E">
        <w:rPr>
          <w:sz w:val="23"/>
          <w:szCs w:val="23"/>
          <w:lang w:val="uk-UA"/>
        </w:rPr>
        <w:t>4</w:t>
      </w:r>
      <w:r w:rsidRPr="00DA513E">
        <w:rPr>
          <w:sz w:val="23"/>
          <w:szCs w:val="23"/>
          <w:lang w:val="uk-UA"/>
        </w:rPr>
        <w:t xml:space="preserve"> року</w:t>
      </w:r>
    </w:p>
    <w:p w14:paraId="1A50EA05" w14:textId="77777777" w:rsidR="0012111C" w:rsidRDefault="0012111C" w:rsidP="0012111C">
      <w:pPr>
        <w:shd w:val="clear" w:color="auto" w:fill="FFFFFF"/>
        <w:spacing w:line="266" w:lineRule="exact"/>
        <w:jc w:val="both"/>
        <w:rPr>
          <w:sz w:val="23"/>
          <w:szCs w:val="23"/>
          <w:lang w:val="uk-UA"/>
        </w:rPr>
      </w:pPr>
      <w:r>
        <w:rPr>
          <w:color w:val="000000"/>
          <w:sz w:val="23"/>
          <w:szCs w:val="23"/>
          <w:lang w:val="uk-UA"/>
        </w:rPr>
        <w:t>Поставка товару Постачальником здійснюється окремими партіями, згідно видаткових документів, на підставі заявки Замовника протягом трьох днів з моменту її надання. Заявка передається в будь-якій формі: усній, письмовій, телефонним зв’язком, електронною поштою або через представників Постачальника, Замовника. Періодичність поставки товару повинна здійснюватися за заявкою Замовника.</w:t>
      </w:r>
    </w:p>
    <w:p w14:paraId="2D2E882D" w14:textId="77777777" w:rsidR="0012111C" w:rsidRDefault="0012111C" w:rsidP="0012111C">
      <w:pPr>
        <w:shd w:val="clear" w:color="auto" w:fill="FFFFFF"/>
        <w:spacing w:line="266" w:lineRule="exact"/>
        <w:jc w:val="both"/>
        <w:rPr>
          <w:sz w:val="23"/>
          <w:szCs w:val="23"/>
          <w:lang w:val="uk-UA"/>
        </w:rPr>
      </w:pPr>
      <w:r>
        <w:rPr>
          <w:color w:val="000000"/>
          <w:spacing w:val="3"/>
          <w:sz w:val="23"/>
          <w:szCs w:val="23"/>
          <w:lang w:val="uk-UA"/>
        </w:rPr>
        <w:t>5.3.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14:paraId="6D2AEF53" w14:textId="77777777" w:rsidR="0012111C" w:rsidRDefault="0012111C" w:rsidP="0012111C">
      <w:pPr>
        <w:shd w:val="clear" w:color="auto" w:fill="FFFFFF"/>
        <w:spacing w:before="7" w:line="266" w:lineRule="exact"/>
        <w:jc w:val="both"/>
        <w:rPr>
          <w:spacing w:val="6"/>
          <w:sz w:val="23"/>
          <w:szCs w:val="23"/>
          <w:lang w:val="uk-UA"/>
        </w:rPr>
      </w:pPr>
      <w:r>
        <w:rPr>
          <w:sz w:val="23"/>
          <w:szCs w:val="23"/>
          <w:lang w:val="uk-UA"/>
        </w:rPr>
        <w:t xml:space="preserve">5.4. Приймання товару по кількості та якості здійснюється уповноваженими представниками Сторін договору. Право </w:t>
      </w:r>
      <w:r>
        <w:rPr>
          <w:spacing w:val="6"/>
          <w:sz w:val="23"/>
          <w:szCs w:val="23"/>
          <w:lang w:val="uk-UA"/>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Покупця про одержання товару.</w:t>
      </w:r>
    </w:p>
    <w:p w14:paraId="232C4036" w14:textId="77777777" w:rsidR="0012111C" w:rsidRDefault="0012111C" w:rsidP="0012111C">
      <w:pPr>
        <w:shd w:val="clear" w:color="auto" w:fill="FFFFFF"/>
        <w:spacing w:line="266" w:lineRule="exact"/>
        <w:jc w:val="both"/>
        <w:rPr>
          <w:spacing w:val="-7"/>
          <w:sz w:val="23"/>
          <w:szCs w:val="23"/>
          <w:lang w:val="uk-UA"/>
        </w:rPr>
      </w:pPr>
      <w:r>
        <w:rPr>
          <w:spacing w:val="6"/>
          <w:sz w:val="23"/>
          <w:szCs w:val="23"/>
          <w:lang w:val="uk-UA"/>
        </w:rPr>
        <w:t>5.5. Постачальник на кожну партію товару разом з товаром надає Замовнику рахунок, видаткову накладну на товар та всю супровідну документацію, що підтверджує безпечність і якість харчового продукту, в тому числі: ветеринарне свідоцтво (форма №2), сертифікат якості (відповідності), декларацію виробника товару, посвідчення про якість, висновок санітарно – епідеміологічної експертизи тощо (копії з мокрою печаткою), згідно вимог діючого законодавства.</w:t>
      </w:r>
    </w:p>
    <w:p w14:paraId="73A8113C" w14:textId="77777777" w:rsidR="0012111C" w:rsidRDefault="0012111C" w:rsidP="0012111C">
      <w:pPr>
        <w:shd w:val="clear" w:color="auto" w:fill="FFFFFF"/>
        <w:tabs>
          <w:tab w:val="left" w:pos="482"/>
        </w:tabs>
        <w:spacing w:before="14" w:line="266" w:lineRule="exact"/>
        <w:jc w:val="both"/>
        <w:rPr>
          <w:sz w:val="23"/>
          <w:szCs w:val="23"/>
          <w:lang w:val="uk-UA"/>
        </w:rPr>
      </w:pPr>
      <w:r>
        <w:rPr>
          <w:sz w:val="23"/>
          <w:szCs w:val="23"/>
          <w:lang w:val="uk-UA"/>
        </w:rPr>
        <w:t>5.6. Одержання Замовником товару по кількості проводиться згідно видаткових накладних, з якості - у відповідності з документами, що підтверджують його якість.</w:t>
      </w:r>
    </w:p>
    <w:p w14:paraId="11AA1ECA" w14:textId="77777777" w:rsidR="0012111C" w:rsidRDefault="0012111C" w:rsidP="0012111C">
      <w:pPr>
        <w:shd w:val="clear" w:color="auto" w:fill="FFFFFF"/>
        <w:tabs>
          <w:tab w:val="left" w:pos="482"/>
        </w:tabs>
        <w:spacing w:before="14" w:line="266" w:lineRule="exact"/>
        <w:jc w:val="both"/>
        <w:rPr>
          <w:color w:val="000000"/>
          <w:spacing w:val="-3"/>
          <w:sz w:val="23"/>
          <w:szCs w:val="23"/>
          <w:lang w:val="uk-UA"/>
        </w:rPr>
      </w:pPr>
      <w:r>
        <w:rPr>
          <w:color w:val="000000"/>
          <w:sz w:val="23"/>
          <w:szCs w:val="23"/>
          <w:lang w:val="uk-UA"/>
        </w:rPr>
        <w:t xml:space="preserve">5.7. У разі виявлення поставки неякісного товару або такого, що не відповідає умовам договору, </w:t>
      </w:r>
      <w:r>
        <w:rPr>
          <w:color w:val="000000"/>
          <w:spacing w:val="6"/>
          <w:sz w:val="23"/>
          <w:szCs w:val="23"/>
          <w:lang w:val="uk-UA"/>
        </w:rPr>
        <w:t>Постачальник</w:t>
      </w:r>
      <w:r>
        <w:rPr>
          <w:color w:val="000000"/>
          <w:sz w:val="23"/>
          <w:szCs w:val="23"/>
          <w:lang w:val="uk-UA"/>
        </w:rPr>
        <w:t xml:space="preserve"> зобов’язаний замінити неякісний товар протягом трьох робочих днів з моменту</w:t>
      </w:r>
      <w:r>
        <w:rPr>
          <w:i/>
          <w:color w:val="000000"/>
          <w:sz w:val="23"/>
          <w:szCs w:val="23"/>
          <w:lang w:val="uk-UA"/>
        </w:rPr>
        <w:t xml:space="preserve"> </w:t>
      </w:r>
      <w:r>
        <w:rPr>
          <w:color w:val="000000"/>
          <w:sz w:val="23"/>
          <w:szCs w:val="23"/>
          <w:lang w:val="uk-UA"/>
        </w:rPr>
        <w:t>виявлення неякісного товару без будь-якої додаткової оплати з боку Замовника.</w:t>
      </w:r>
    </w:p>
    <w:p w14:paraId="466BE5C0" w14:textId="77777777" w:rsidR="0012111C" w:rsidRDefault="0012111C" w:rsidP="0012111C">
      <w:pPr>
        <w:shd w:val="clear" w:color="auto" w:fill="FFFFFF"/>
        <w:tabs>
          <w:tab w:val="left" w:pos="482"/>
        </w:tabs>
        <w:spacing w:before="36" w:line="252" w:lineRule="exact"/>
        <w:jc w:val="both"/>
        <w:rPr>
          <w:color w:val="000000"/>
          <w:spacing w:val="-5"/>
          <w:sz w:val="23"/>
          <w:szCs w:val="23"/>
          <w:lang w:val="uk-UA"/>
        </w:rPr>
      </w:pPr>
      <w:r>
        <w:rPr>
          <w:color w:val="000000"/>
          <w:sz w:val="23"/>
          <w:szCs w:val="23"/>
          <w:lang w:val="uk-UA"/>
        </w:rPr>
        <w:t xml:space="preserve">5.8. При виявленні нестачі по кількості товару </w:t>
      </w:r>
      <w:r>
        <w:rPr>
          <w:color w:val="000000"/>
          <w:spacing w:val="6"/>
          <w:sz w:val="23"/>
          <w:szCs w:val="23"/>
          <w:lang w:val="uk-UA"/>
        </w:rPr>
        <w:t>Постачальник</w:t>
      </w:r>
      <w:r>
        <w:rPr>
          <w:color w:val="000000"/>
          <w:sz w:val="23"/>
          <w:szCs w:val="23"/>
          <w:lang w:val="uk-UA"/>
        </w:rPr>
        <w:t xml:space="preserve"> повинен привести товар, якого не достає, за свій рахунок протягом трьох робочих днів з моменту виявлення нестачі.</w:t>
      </w:r>
    </w:p>
    <w:p w14:paraId="3459E3B2" w14:textId="77777777" w:rsidR="0012111C" w:rsidRDefault="0012111C" w:rsidP="0012111C">
      <w:pPr>
        <w:shd w:val="clear" w:color="auto" w:fill="FFFFFF"/>
        <w:tabs>
          <w:tab w:val="left" w:pos="403"/>
        </w:tabs>
        <w:spacing w:line="266" w:lineRule="exact"/>
        <w:jc w:val="both"/>
        <w:rPr>
          <w:color w:val="000000"/>
          <w:sz w:val="23"/>
          <w:szCs w:val="23"/>
          <w:lang w:val="uk-UA"/>
        </w:rPr>
      </w:pPr>
      <w:r>
        <w:rPr>
          <w:color w:val="000000"/>
          <w:spacing w:val="-6"/>
          <w:sz w:val="23"/>
          <w:szCs w:val="23"/>
          <w:lang w:val="uk-UA"/>
        </w:rPr>
        <w:t>5.9.</w:t>
      </w:r>
      <w:r>
        <w:rPr>
          <w:color w:val="000000"/>
          <w:sz w:val="23"/>
          <w:szCs w:val="23"/>
          <w:lang w:val="uk-UA"/>
        </w:rPr>
        <w:t xml:space="preserve"> Поставка товару здійснюється </w:t>
      </w:r>
      <w:r>
        <w:rPr>
          <w:color w:val="000000"/>
          <w:spacing w:val="6"/>
          <w:sz w:val="23"/>
          <w:szCs w:val="23"/>
          <w:lang w:val="uk-UA"/>
        </w:rPr>
        <w:t xml:space="preserve">Постачальником: </w:t>
      </w:r>
      <w:r>
        <w:rPr>
          <w:color w:val="000000"/>
          <w:sz w:val="23"/>
          <w:szCs w:val="23"/>
          <w:lang w:val="uk-UA"/>
        </w:rPr>
        <w:t xml:space="preserve">транспортом, силами та за рахунок </w:t>
      </w:r>
      <w:r>
        <w:rPr>
          <w:color w:val="000000"/>
          <w:spacing w:val="6"/>
          <w:sz w:val="23"/>
          <w:szCs w:val="23"/>
          <w:lang w:val="uk-UA"/>
        </w:rPr>
        <w:t xml:space="preserve">Постачальника. </w:t>
      </w:r>
      <w:r>
        <w:rPr>
          <w:color w:val="000000"/>
          <w:sz w:val="23"/>
          <w:szCs w:val="23"/>
          <w:lang w:val="uk-UA"/>
        </w:rPr>
        <w:t xml:space="preserve">Завантаження та розвантаження товару проводиться </w:t>
      </w:r>
      <w:r>
        <w:rPr>
          <w:color w:val="000000"/>
          <w:spacing w:val="6"/>
          <w:sz w:val="23"/>
          <w:szCs w:val="23"/>
          <w:lang w:val="uk-UA"/>
        </w:rPr>
        <w:t xml:space="preserve">Постачальником </w:t>
      </w:r>
      <w:r>
        <w:rPr>
          <w:color w:val="000000"/>
          <w:sz w:val="23"/>
          <w:szCs w:val="23"/>
          <w:lang w:val="uk-UA"/>
        </w:rPr>
        <w:t>своїми силами за місцем поставки, при цьому кожна партія товару заноситься в склад Замовника, зважується і розміщується на місце зберігання Постачальником.</w:t>
      </w:r>
    </w:p>
    <w:p w14:paraId="7781018C" w14:textId="77777777" w:rsidR="0012111C" w:rsidRDefault="0012111C" w:rsidP="0012111C">
      <w:pPr>
        <w:shd w:val="clear" w:color="auto" w:fill="FFFFFF"/>
        <w:tabs>
          <w:tab w:val="left" w:pos="482"/>
        </w:tabs>
        <w:spacing w:before="14" w:line="266" w:lineRule="exact"/>
        <w:jc w:val="both"/>
        <w:rPr>
          <w:sz w:val="23"/>
          <w:szCs w:val="23"/>
          <w:lang w:val="uk-UA"/>
        </w:rPr>
      </w:pPr>
      <w:r>
        <w:rPr>
          <w:sz w:val="23"/>
          <w:szCs w:val="23"/>
          <w:lang w:val="uk-UA"/>
        </w:rPr>
        <w:t>5.10. Доставка товару повинна проводитися спеціально обладнаним транспортом з дотриманням температурних умов зберігання, відповідно правил перевезення продовольчих товарів. Під час транспортування товар повинен бути відокремлений від інших видів харчових продуктів з метою унеможливлення негативного впливу на нього.</w:t>
      </w:r>
    </w:p>
    <w:p w14:paraId="2B25488E" w14:textId="77777777" w:rsidR="0012111C" w:rsidRDefault="0012111C" w:rsidP="0012111C">
      <w:pPr>
        <w:shd w:val="clear" w:color="auto" w:fill="FFFFFF"/>
        <w:tabs>
          <w:tab w:val="left" w:pos="403"/>
        </w:tabs>
        <w:spacing w:line="266" w:lineRule="exact"/>
        <w:jc w:val="both"/>
        <w:rPr>
          <w:color w:val="000000"/>
          <w:spacing w:val="-6"/>
          <w:sz w:val="23"/>
          <w:szCs w:val="23"/>
          <w:lang w:val="uk-UA"/>
        </w:rPr>
      </w:pPr>
      <w:r>
        <w:rPr>
          <w:color w:val="000000"/>
          <w:sz w:val="23"/>
          <w:szCs w:val="23"/>
          <w:lang w:val="uk-UA"/>
        </w:rPr>
        <w:t xml:space="preserve">5.11. </w:t>
      </w:r>
      <w:r>
        <w:rPr>
          <w:color w:val="000000"/>
          <w:spacing w:val="6"/>
          <w:sz w:val="23"/>
          <w:szCs w:val="23"/>
          <w:lang w:val="uk-UA"/>
        </w:rPr>
        <w:t>Постачальник</w:t>
      </w:r>
      <w:r>
        <w:rPr>
          <w:color w:val="000000"/>
          <w:sz w:val="23"/>
          <w:szCs w:val="23"/>
          <w:lang w:val="uk-UA"/>
        </w:rPr>
        <w:t xml:space="preserve"> повинен надати: свідоцтво про реєстрацію транспортного засобу, яким поставляється товар, санітарний паспорт на машину, договір оренди транспортного засобу (якщо є).</w:t>
      </w:r>
    </w:p>
    <w:p w14:paraId="505D2A41" w14:textId="77777777" w:rsidR="0012111C" w:rsidRDefault="0012111C" w:rsidP="0012111C">
      <w:pPr>
        <w:shd w:val="clear" w:color="auto" w:fill="FFFFFF"/>
        <w:tabs>
          <w:tab w:val="left" w:pos="482"/>
        </w:tabs>
        <w:spacing w:before="14" w:line="266" w:lineRule="exact"/>
        <w:jc w:val="both"/>
        <w:rPr>
          <w:sz w:val="23"/>
          <w:szCs w:val="23"/>
          <w:lang w:val="uk-UA"/>
        </w:rPr>
      </w:pPr>
      <w:r>
        <w:rPr>
          <w:sz w:val="23"/>
          <w:szCs w:val="23"/>
          <w:lang w:val="uk-UA"/>
        </w:rPr>
        <w:t xml:space="preserve">5.12. </w:t>
      </w:r>
      <w:r>
        <w:rPr>
          <w:spacing w:val="6"/>
          <w:sz w:val="23"/>
          <w:szCs w:val="23"/>
          <w:lang w:val="uk-UA"/>
        </w:rPr>
        <w:t>Постачальник</w:t>
      </w:r>
      <w:r>
        <w:rPr>
          <w:sz w:val="23"/>
          <w:szCs w:val="23"/>
          <w:lang w:val="uk-UA"/>
        </w:rPr>
        <w:t xml:space="preserve"> зобов’язаний надати Замовнику копії: договору на проведення дезінфекції автотранспорту в 2023 році та акти здачі – приймання робіт про дезінфекцію автотранспорту в 2023 році, що завірені належним чином.</w:t>
      </w:r>
    </w:p>
    <w:p w14:paraId="212AE212" w14:textId="77777777" w:rsidR="0012111C" w:rsidRDefault="0012111C" w:rsidP="0012111C">
      <w:pPr>
        <w:jc w:val="both"/>
        <w:rPr>
          <w:sz w:val="23"/>
          <w:szCs w:val="23"/>
          <w:lang w:val="uk-UA"/>
        </w:rPr>
      </w:pPr>
      <w:r>
        <w:rPr>
          <w:sz w:val="23"/>
          <w:szCs w:val="23"/>
          <w:lang w:val="uk-UA"/>
        </w:rPr>
        <w:t xml:space="preserve">5.13. </w:t>
      </w:r>
      <w:r>
        <w:rPr>
          <w:color w:val="000000"/>
          <w:spacing w:val="6"/>
          <w:sz w:val="23"/>
          <w:szCs w:val="23"/>
          <w:lang w:val="uk-UA"/>
        </w:rPr>
        <w:t>Постачальник</w:t>
      </w:r>
      <w:r>
        <w:rPr>
          <w:sz w:val="23"/>
          <w:szCs w:val="23"/>
          <w:lang w:val="uk-UA"/>
        </w:rPr>
        <w:t xml:space="preserve"> повинен надавати Замовнику кожні десять діб довідку про санітарну обробку автотранспорту, яким транспортується товар, що передбачений цим договором.</w:t>
      </w:r>
    </w:p>
    <w:p w14:paraId="052F99F2" w14:textId="77777777" w:rsidR="0012111C" w:rsidRDefault="0012111C" w:rsidP="0012111C">
      <w:pPr>
        <w:jc w:val="both"/>
        <w:rPr>
          <w:color w:val="000000"/>
          <w:sz w:val="23"/>
          <w:szCs w:val="23"/>
          <w:lang w:val="uk-UA"/>
        </w:rPr>
      </w:pPr>
      <w:r>
        <w:rPr>
          <w:color w:val="000000"/>
          <w:sz w:val="23"/>
          <w:szCs w:val="23"/>
          <w:lang w:val="uk-UA"/>
        </w:rPr>
        <w:t xml:space="preserve">5.14. </w:t>
      </w:r>
      <w:r>
        <w:rPr>
          <w:color w:val="000000"/>
          <w:spacing w:val="6"/>
          <w:sz w:val="23"/>
          <w:szCs w:val="23"/>
          <w:lang w:val="uk-UA"/>
        </w:rPr>
        <w:t xml:space="preserve">Постачальник </w:t>
      </w:r>
      <w:r>
        <w:rPr>
          <w:color w:val="000000"/>
          <w:sz w:val="23"/>
          <w:szCs w:val="23"/>
          <w:lang w:val="uk-UA"/>
        </w:rPr>
        <w:t xml:space="preserve">повинен надати Замовнику копію медичної книжки водія, що поставляє товар, з відміткою лікувального закладу про допущення до роботи за станом здоров’я, пов’язаної з виконанням зобов’язань </w:t>
      </w:r>
      <w:r>
        <w:rPr>
          <w:color w:val="000000"/>
          <w:spacing w:val="6"/>
          <w:sz w:val="23"/>
          <w:szCs w:val="23"/>
          <w:lang w:val="uk-UA"/>
        </w:rPr>
        <w:t xml:space="preserve">Постачальника </w:t>
      </w:r>
      <w:r>
        <w:rPr>
          <w:color w:val="000000"/>
          <w:sz w:val="23"/>
          <w:szCs w:val="23"/>
          <w:lang w:val="uk-UA"/>
        </w:rPr>
        <w:t>за цим договором (копія повинна бути завірена належним чином).</w:t>
      </w:r>
    </w:p>
    <w:p w14:paraId="0E317E62" w14:textId="16194A83" w:rsidR="0012111C" w:rsidRDefault="0012111C" w:rsidP="0012111C">
      <w:pPr>
        <w:tabs>
          <w:tab w:val="left" w:pos="567"/>
          <w:tab w:val="left" w:pos="8505"/>
        </w:tabs>
        <w:jc w:val="both"/>
        <w:rPr>
          <w:sz w:val="23"/>
          <w:szCs w:val="23"/>
          <w:lang w:val="uk-UA"/>
        </w:rPr>
      </w:pPr>
      <w:r>
        <w:rPr>
          <w:sz w:val="23"/>
          <w:szCs w:val="23"/>
          <w:lang w:val="uk-UA"/>
        </w:rPr>
        <w:t>5.15.</w:t>
      </w:r>
      <w:r>
        <w:rPr>
          <w:color w:val="000000"/>
          <w:spacing w:val="6"/>
          <w:sz w:val="23"/>
          <w:szCs w:val="23"/>
          <w:lang w:val="uk-UA"/>
        </w:rPr>
        <w:t xml:space="preserve"> Постачальник </w:t>
      </w:r>
      <w:r>
        <w:rPr>
          <w:sz w:val="23"/>
          <w:szCs w:val="23"/>
          <w:lang w:val="uk-UA"/>
        </w:rPr>
        <w:t xml:space="preserve">повинен надати: договір на надання послуг з дератизації складських приміщень та виробничих </w:t>
      </w:r>
      <w:proofErr w:type="spellStart"/>
      <w:r>
        <w:rPr>
          <w:sz w:val="23"/>
          <w:szCs w:val="23"/>
          <w:lang w:val="uk-UA"/>
        </w:rPr>
        <w:t>цехів</w:t>
      </w:r>
      <w:proofErr w:type="spellEnd"/>
      <w:r>
        <w:rPr>
          <w:sz w:val="23"/>
          <w:szCs w:val="23"/>
          <w:lang w:val="uk-UA"/>
        </w:rPr>
        <w:t xml:space="preserve"> на 202</w:t>
      </w:r>
      <w:r w:rsidR="007C3948">
        <w:rPr>
          <w:sz w:val="23"/>
          <w:szCs w:val="23"/>
          <w:lang w:val="uk-UA"/>
        </w:rPr>
        <w:t>4</w:t>
      </w:r>
      <w:r>
        <w:rPr>
          <w:sz w:val="23"/>
          <w:szCs w:val="23"/>
          <w:lang w:val="uk-UA"/>
        </w:rPr>
        <w:t xml:space="preserve"> рік., акт здачі – приймання робіт з дератизації складських приміщень та виробничих </w:t>
      </w:r>
      <w:proofErr w:type="spellStart"/>
      <w:r>
        <w:rPr>
          <w:sz w:val="23"/>
          <w:szCs w:val="23"/>
          <w:lang w:val="uk-UA"/>
        </w:rPr>
        <w:t>цехів</w:t>
      </w:r>
      <w:proofErr w:type="spellEnd"/>
      <w:r>
        <w:rPr>
          <w:sz w:val="23"/>
          <w:szCs w:val="23"/>
          <w:lang w:val="uk-UA"/>
        </w:rPr>
        <w:t xml:space="preserve"> у 202</w:t>
      </w:r>
      <w:r w:rsidR="007C3948">
        <w:rPr>
          <w:sz w:val="23"/>
          <w:szCs w:val="23"/>
          <w:lang w:val="uk-UA"/>
        </w:rPr>
        <w:t>4</w:t>
      </w:r>
      <w:r>
        <w:rPr>
          <w:sz w:val="23"/>
          <w:szCs w:val="23"/>
          <w:lang w:val="uk-UA"/>
        </w:rPr>
        <w:t xml:space="preserve"> році., довідку про дератизацію </w:t>
      </w:r>
      <w:proofErr w:type="spellStart"/>
      <w:r>
        <w:rPr>
          <w:sz w:val="23"/>
          <w:szCs w:val="23"/>
          <w:lang w:val="uk-UA"/>
        </w:rPr>
        <w:t>потужностей</w:t>
      </w:r>
      <w:proofErr w:type="spellEnd"/>
      <w:r>
        <w:rPr>
          <w:sz w:val="23"/>
          <w:szCs w:val="23"/>
          <w:lang w:val="uk-UA"/>
        </w:rPr>
        <w:t>.</w:t>
      </w:r>
    </w:p>
    <w:p w14:paraId="1BCA2230" w14:textId="01DA4B75" w:rsidR="0012111C" w:rsidRDefault="0012111C" w:rsidP="0012111C">
      <w:pPr>
        <w:shd w:val="clear" w:color="auto" w:fill="FFFFFF"/>
        <w:tabs>
          <w:tab w:val="left" w:pos="403"/>
        </w:tabs>
        <w:spacing w:line="266" w:lineRule="exact"/>
        <w:jc w:val="both"/>
        <w:rPr>
          <w:spacing w:val="-6"/>
          <w:sz w:val="23"/>
          <w:szCs w:val="23"/>
          <w:lang w:val="uk-UA"/>
        </w:rPr>
      </w:pPr>
      <w:r>
        <w:rPr>
          <w:sz w:val="23"/>
          <w:szCs w:val="23"/>
          <w:lang w:val="uk-UA"/>
        </w:rPr>
        <w:lastRenderedPageBreak/>
        <w:t>5.16.</w:t>
      </w:r>
      <w:r>
        <w:rPr>
          <w:spacing w:val="-6"/>
          <w:sz w:val="23"/>
          <w:szCs w:val="23"/>
          <w:lang w:val="uk-UA"/>
        </w:rPr>
        <w:t xml:space="preserve"> Зберігання товару до його передачі Замовнику здійснюється у складському приміщенні. Постачальник зобов’язується надати Замовнику належним чином засвідчені копії: договору оренди складських будівель для зберігання продовольчих товарів у 202</w:t>
      </w:r>
      <w:r w:rsidR="007C3948">
        <w:rPr>
          <w:spacing w:val="-6"/>
          <w:sz w:val="23"/>
          <w:szCs w:val="23"/>
          <w:lang w:val="uk-UA"/>
        </w:rPr>
        <w:t>4</w:t>
      </w:r>
      <w:r>
        <w:rPr>
          <w:spacing w:val="-6"/>
          <w:sz w:val="23"/>
          <w:szCs w:val="23"/>
          <w:lang w:val="uk-UA"/>
        </w:rPr>
        <w:t xml:space="preserve"> році . або витягу з державного реєстру речових прав на нерухоме майно про реєстрацію права власності на складські приміщення; експлуатаційного дозволу для </w:t>
      </w:r>
      <w:proofErr w:type="spellStart"/>
      <w:r>
        <w:rPr>
          <w:spacing w:val="-6"/>
          <w:sz w:val="23"/>
          <w:szCs w:val="23"/>
          <w:lang w:val="uk-UA"/>
        </w:rPr>
        <w:t>потужностей</w:t>
      </w:r>
      <w:proofErr w:type="spellEnd"/>
      <w:r>
        <w:rPr>
          <w:spacing w:val="-6"/>
          <w:sz w:val="23"/>
          <w:szCs w:val="23"/>
          <w:lang w:val="uk-UA"/>
        </w:rPr>
        <w:t xml:space="preserve"> (об’єктів) з виробництва, переробки або реалізації харчових продуктів; повідомлення Головного управління </w:t>
      </w:r>
      <w:proofErr w:type="spellStart"/>
      <w:r>
        <w:rPr>
          <w:spacing w:val="-6"/>
          <w:sz w:val="23"/>
          <w:szCs w:val="23"/>
          <w:lang w:val="uk-UA"/>
        </w:rPr>
        <w:t>Держпродслужби</w:t>
      </w:r>
      <w:proofErr w:type="spellEnd"/>
      <w:r>
        <w:rPr>
          <w:spacing w:val="-6"/>
          <w:sz w:val="23"/>
          <w:szCs w:val="23"/>
          <w:lang w:val="uk-UA"/>
        </w:rPr>
        <w:t xml:space="preserve"> в Запорізькій області про прийняття рішення про державну реєстрацію </w:t>
      </w:r>
      <w:proofErr w:type="spellStart"/>
      <w:r>
        <w:rPr>
          <w:spacing w:val="-6"/>
          <w:sz w:val="23"/>
          <w:szCs w:val="23"/>
          <w:lang w:val="uk-UA"/>
        </w:rPr>
        <w:t>потужностей</w:t>
      </w:r>
      <w:proofErr w:type="spellEnd"/>
      <w:r>
        <w:rPr>
          <w:spacing w:val="-6"/>
          <w:sz w:val="23"/>
          <w:szCs w:val="23"/>
          <w:lang w:val="uk-UA"/>
        </w:rPr>
        <w:t>.</w:t>
      </w:r>
    </w:p>
    <w:p w14:paraId="348E41D6" w14:textId="77777777" w:rsidR="0012111C" w:rsidRDefault="0012111C" w:rsidP="0012111C">
      <w:pPr>
        <w:jc w:val="both"/>
        <w:rPr>
          <w:color w:val="000000"/>
          <w:sz w:val="23"/>
          <w:szCs w:val="23"/>
          <w:lang w:val="uk-UA"/>
        </w:rPr>
      </w:pPr>
      <w:r>
        <w:rPr>
          <w:color w:val="000000"/>
          <w:sz w:val="23"/>
          <w:szCs w:val="23"/>
          <w:lang w:val="uk-UA"/>
        </w:rPr>
        <w:t>5.17.</w:t>
      </w:r>
      <w:r>
        <w:rPr>
          <w:color w:val="000000"/>
          <w:spacing w:val="6"/>
          <w:sz w:val="23"/>
          <w:szCs w:val="23"/>
          <w:lang w:val="uk-UA"/>
        </w:rPr>
        <w:t xml:space="preserve"> Постачальник</w:t>
      </w:r>
      <w:r>
        <w:rPr>
          <w:color w:val="000000"/>
          <w:sz w:val="23"/>
          <w:szCs w:val="23"/>
          <w:lang w:val="uk-UA"/>
        </w:rPr>
        <w:t xml:space="preserve"> не має права поставити товар достроково без згоди на це Замовника.</w:t>
      </w:r>
    </w:p>
    <w:p w14:paraId="508083A3"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rPr>
          <w:b/>
          <w:sz w:val="23"/>
          <w:szCs w:val="23"/>
          <w:lang w:val="uk-UA"/>
        </w:rPr>
      </w:pPr>
    </w:p>
    <w:p w14:paraId="6D46D655"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b/>
          <w:sz w:val="23"/>
          <w:szCs w:val="23"/>
          <w:lang w:val="uk-UA"/>
        </w:rPr>
      </w:pPr>
      <w:r>
        <w:rPr>
          <w:b/>
          <w:sz w:val="23"/>
          <w:szCs w:val="23"/>
          <w:lang w:val="uk-UA"/>
        </w:rPr>
        <w:t xml:space="preserve">6. </w:t>
      </w:r>
      <w:r>
        <w:rPr>
          <w:b/>
          <w:sz w:val="23"/>
          <w:szCs w:val="23"/>
        </w:rPr>
        <w:t>П</w:t>
      </w:r>
      <w:r>
        <w:rPr>
          <w:b/>
          <w:sz w:val="23"/>
          <w:szCs w:val="23"/>
          <w:lang w:val="uk-UA"/>
        </w:rPr>
        <w:t>РАВА ТА ОБОВ</w:t>
      </w:r>
      <w:r>
        <w:rPr>
          <w:b/>
          <w:sz w:val="23"/>
          <w:szCs w:val="23"/>
        </w:rPr>
        <w:t>’</w:t>
      </w:r>
      <w:r>
        <w:rPr>
          <w:b/>
          <w:sz w:val="23"/>
          <w:szCs w:val="23"/>
          <w:lang w:val="uk-UA"/>
        </w:rPr>
        <w:t>ЯЗКИ СТОРІН</w:t>
      </w:r>
    </w:p>
    <w:p w14:paraId="51997E14"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lang w:val="uk-UA"/>
        </w:rPr>
      </w:pPr>
      <w:r>
        <w:rPr>
          <w:b/>
          <w:sz w:val="23"/>
          <w:szCs w:val="23"/>
        </w:rPr>
        <w:t xml:space="preserve">6.1. </w:t>
      </w:r>
      <w:proofErr w:type="spellStart"/>
      <w:r>
        <w:rPr>
          <w:b/>
          <w:sz w:val="23"/>
          <w:szCs w:val="23"/>
        </w:rPr>
        <w:t>Замовник</w:t>
      </w:r>
      <w:proofErr w:type="spellEnd"/>
      <w:r>
        <w:rPr>
          <w:b/>
          <w:sz w:val="23"/>
          <w:szCs w:val="23"/>
        </w:rPr>
        <w:t xml:space="preserve"> </w:t>
      </w:r>
      <w:proofErr w:type="spellStart"/>
      <w:r>
        <w:rPr>
          <w:b/>
          <w:sz w:val="23"/>
          <w:szCs w:val="23"/>
        </w:rPr>
        <w:t>зобов'язаний</w:t>
      </w:r>
      <w:proofErr w:type="spellEnd"/>
      <w:r>
        <w:rPr>
          <w:b/>
          <w:sz w:val="23"/>
          <w:szCs w:val="23"/>
        </w:rPr>
        <w:t>:</w:t>
      </w:r>
    </w:p>
    <w:p w14:paraId="0886A135"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lang w:val="uk-UA"/>
        </w:rPr>
      </w:pPr>
      <w:r>
        <w:rPr>
          <w:sz w:val="23"/>
          <w:szCs w:val="23"/>
        </w:rPr>
        <w:t xml:space="preserve">6.1.1. </w:t>
      </w:r>
      <w:proofErr w:type="spellStart"/>
      <w:r>
        <w:rPr>
          <w:sz w:val="23"/>
          <w:szCs w:val="23"/>
        </w:rPr>
        <w:t>Своєчасно</w:t>
      </w:r>
      <w:proofErr w:type="spellEnd"/>
      <w:r>
        <w:rPr>
          <w:sz w:val="23"/>
          <w:szCs w:val="23"/>
        </w:rPr>
        <w:t xml:space="preserve"> та в </w:t>
      </w:r>
      <w:proofErr w:type="spellStart"/>
      <w:r>
        <w:rPr>
          <w:sz w:val="23"/>
          <w:szCs w:val="23"/>
        </w:rPr>
        <w:t>повному</w:t>
      </w:r>
      <w:proofErr w:type="spellEnd"/>
      <w:r>
        <w:rPr>
          <w:sz w:val="23"/>
          <w:szCs w:val="23"/>
        </w:rPr>
        <w:t xml:space="preserve"> </w:t>
      </w:r>
      <w:proofErr w:type="spellStart"/>
      <w:r>
        <w:rPr>
          <w:sz w:val="23"/>
          <w:szCs w:val="23"/>
        </w:rPr>
        <w:t>обсязі</w:t>
      </w:r>
      <w:proofErr w:type="spellEnd"/>
      <w:r>
        <w:rPr>
          <w:sz w:val="23"/>
          <w:szCs w:val="23"/>
        </w:rPr>
        <w:t xml:space="preserve"> </w:t>
      </w:r>
      <w:proofErr w:type="spellStart"/>
      <w:r>
        <w:rPr>
          <w:sz w:val="23"/>
          <w:szCs w:val="23"/>
        </w:rPr>
        <w:t>сплачувати</w:t>
      </w:r>
      <w:proofErr w:type="spellEnd"/>
      <w:r>
        <w:rPr>
          <w:sz w:val="23"/>
          <w:szCs w:val="23"/>
        </w:rPr>
        <w:t xml:space="preserve"> за поставлен</w:t>
      </w:r>
      <w:proofErr w:type="spellStart"/>
      <w:r>
        <w:rPr>
          <w:sz w:val="23"/>
          <w:szCs w:val="23"/>
          <w:lang w:val="uk-UA"/>
        </w:rPr>
        <w:t>ий</w:t>
      </w:r>
      <w:proofErr w:type="spellEnd"/>
      <w:r>
        <w:rPr>
          <w:sz w:val="23"/>
          <w:szCs w:val="23"/>
          <w:lang w:val="uk-UA"/>
        </w:rPr>
        <w:t xml:space="preserve"> </w:t>
      </w:r>
      <w:r>
        <w:rPr>
          <w:sz w:val="23"/>
          <w:szCs w:val="23"/>
        </w:rPr>
        <w:t>товар</w:t>
      </w:r>
      <w:r>
        <w:rPr>
          <w:sz w:val="23"/>
          <w:szCs w:val="23"/>
          <w:lang w:val="uk-UA"/>
        </w:rPr>
        <w:t xml:space="preserve"> належної якості</w:t>
      </w:r>
      <w:r>
        <w:rPr>
          <w:sz w:val="23"/>
          <w:szCs w:val="23"/>
        </w:rPr>
        <w:t>;</w:t>
      </w:r>
    </w:p>
    <w:p w14:paraId="2FE31CDC"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lang w:val="uk-UA"/>
        </w:rPr>
      </w:pPr>
      <w:r>
        <w:rPr>
          <w:sz w:val="23"/>
          <w:szCs w:val="23"/>
        </w:rPr>
        <w:t xml:space="preserve">6.1.2. </w:t>
      </w:r>
      <w:proofErr w:type="spellStart"/>
      <w:r>
        <w:rPr>
          <w:sz w:val="23"/>
          <w:szCs w:val="23"/>
        </w:rPr>
        <w:t>Приймати</w:t>
      </w:r>
      <w:proofErr w:type="spellEnd"/>
      <w:r>
        <w:rPr>
          <w:sz w:val="23"/>
          <w:szCs w:val="23"/>
        </w:rPr>
        <w:t xml:space="preserve"> поставлен</w:t>
      </w:r>
      <w:r>
        <w:rPr>
          <w:sz w:val="23"/>
          <w:szCs w:val="23"/>
          <w:lang w:val="uk-UA"/>
        </w:rPr>
        <w:t>и</w:t>
      </w:r>
      <w:r>
        <w:rPr>
          <w:sz w:val="23"/>
          <w:szCs w:val="23"/>
        </w:rPr>
        <w:t xml:space="preserve">й товар </w:t>
      </w:r>
      <w:proofErr w:type="spellStart"/>
      <w:r>
        <w:rPr>
          <w:sz w:val="23"/>
          <w:szCs w:val="23"/>
        </w:rPr>
        <w:t>згідно</w:t>
      </w:r>
      <w:proofErr w:type="spellEnd"/>
      <w:r>
        <w:rPr>
          <w:sz w:val="23"/>
          <w:szCs w:val="23"/>
        </w:rPr>
        <w:t xml:space="preserve"> </w:t>
      </w:r>
      <w:proofErr w:type="spellStart"/>
      <w:r>
        <w:rPr>
          <w:sz w:val="23"/>
          <w:szCs w:val="23"/>
        </w:rPr>
        <w:t>видаткової</w:t>
      </w:r>
      <w:proofErr w:type="spellEnd"/>
      <w:r>
        <w:rPr>
          <w:sz w:val="23"/>
          <w:szCs w:val="23"/>
        </w:rPr>
        <w:t xml:space="preserve"> накладно</w:t>
      </w:r>
      <w:r>
        <w:rPr>
          <w:sz w:val="23"/>
          <w:szCs w:val="23"/>
          <w:lang w:val="uk-UA"/>
        </w:rPr>
        <w:t>ї та за наявністю супровідних документів, що підтверджують походження, безпечність та якість товару.</w:t>
      </w:r>
    </w:p>
    <w:p w14:paraId="36D6FD03"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r>
        <w:rPr>
          <w:b/>
          <w:sz w:val="23"/>
          <w:szCs w:val="23"/>
        </w:rPr>
        <w:t xml:space="preserve">6.2. </w:t>
      </w:r>
      <w:proofErr w:type="spellStart"/>
      <w:r>
        <w:rPr>
          <w:b/>
          <w:sz w:val="23"/>
          <w:szCs w:val="23"/>
        </w:rPr>
        <w:t>Замовник</w:t>
      </w:r>
      <w:proofErr w:type="spellEnd"/>
      <w:r>
        <w:rPr>
          <w:b/>
          <w:sz w:val="23"/>
          <w:szCs w:val="23"/>
        </w:rPr>
        <w:t xml:space="preserve"> </w:t>
      </w:r>
      <w:proofErr w:type="spellStart"/>
      <w:r>
        <w:rPr>
          <w:b/>
          <w:sz w:val="23"/>
          <w:szCs w:val="23"/>
        </w:rPr>
        <w:t>має</w:t>
      </w:r>
      <w:proofErr w:type="spellEnd"/>
      <w:r>
        <w:rPr>
          <w:b/>
          <w:sz w:val="23"/>
          <w:szCs w:val="23"/>
        </w:rPr>
        <w:t xml:space="preserve"> право:</w:t>
      </w:r>
    </w:p>
    <w:p w14:paraId="70B534CD"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 xml:space="preserve">6.2.1. </w:t>
      </w:r>
      <w:proofErr w:type="spellStart"/>
      <w:r>
        <w:rPr>
          <w:sz w:val="23"/>
          <w:szCs w:val="23"/>
        </w:rPr>
        <w:t>Достроково</w:t>
      </w:r>
      <w:proofErr w:type="spellEnd"/>
      <w:r>
        <w:rPr>
          <w:sz w:val="23"/>
          <w:szCs w:val="23"/>
        </w:rPr>
        <w:t xml:space="preserve"> </w:t>
      </w:r>
      <w:proofErr w:type="spellStart"/>
      <w:r>
        <w:rPr>
          <w:sz w:val="23"/>
          <w:szCs w:val="23"/>
        </w:rPr>
        <w:t>розірвати</w:t>
      </w:r>
      <w:proofErr w:type="spellEnd"/>
      <w:r>
        <w:rPr>
          <w:sz w:val="23"/>
          <w:szCs w:val="23"/>
        </w:rPr>
        <w:t xml:space="preserve"> </w:t>
      </w:r>
      <w:proofErr w:type="spellStart"/>
      <w:r>
        <w:rPr>
          <w:sz w:val="23"/>
          <w:szCs w:val="23"/>
        </w:rPr>
        <w:t>цей</w:t>
      </w:r>
      <w:proofErr w:type="spellEnd"/>
      <w:r>
        <w:rPr>
          <w:sz w:val="23"/>
          <w:szCs w:val="23"/>
        </w:rPr>
        <w:t xml:space="preserve"> </w:t>
      </w:r>
      <w:proofErr w:type="spellStart"/>
      <w:r>
        <w:rPr>
          <w:sz w:val="23"/>
          <w:szCs w:val="23"/>
        </w:rPr>
        <w:t>договір</w:t>
      </w:r>
      <w:proofErr w:type="spellEnd"/>
      <w:r>
        <w:rPr>
          <w:sz w:val="23"/>
          <w:szCs w:val="23"/>
        </w:rPr>
        <w:t xml:space="preserve"> у </w:t>
      </w:r>
      <w:proofErr w:type="spellStart"/>
      <w:r>
        <w:rPr>
          <w:sz w:val="23"/>
          <w:szCs w:val="23"/>
        </w:rPr>
        <w:t>разі</w:t>
      </w:r>
      <w:proofErr w:type="spellEnd"/>
      <w:r>
        <w:rPr>
          <w:sz w:val="23"/>
          <w:szCs w:val="23"/>
        </w:rPr>
        <w:t xml:space="preserve"> </w:t>
      </w:r>
      <w:proofErr w:type="spellStart"/>
      <w:r>
        <w:rPr>
          <w:sz w:val="23"/>
          <w:szCs w:val="23"/>
        </w:rPr>
        <w:t>невиконання</w:t>
      </w:r>
      <w:proofErr w:type="spellEnd"/>
      <w:r>
        <w:rPr>
          <w:sz w:val="23"/>
          <w:szCs w:val="23"/>
        </w:rPr>
        <w:t xml:space="preserve"> </w:t>
      </w:r>
      <w:proofErr w:type="spellStart"/>
      <w:r>
        <w:rPr>
          <w:sz w:val="23"/>
          <w:szCs w:val="23"/>
        </w:rPr>
        <w:t>зобов'язань</w:t>
      </w:r>
      <w:proofErr w:type="spellEnd"/>
      <w:r>
        <w:rPr>
          <w:sz w:val="23"/>
          <w:szCs w:val="23"/>
        </w:rPr>
        <w:t xml:space="preserve"> </w:t>
      </w:r>
      <w:proofErr w:type="spellStart"/>
      <w:r>
        <w:rPr>
          <w:sz w:val="23"/>
          <w:szCs w:val="23"/>
        </w:rPr>
        <w:t>Постачальником</w:t>
      </w:r>
      <w:proofErr w:type="spellEnd"/>
      <w:r>
        <w:rPr>
          <w:sz w:val="23"/>
          <w:szCs w:val="23"/>
        </w:rPr>
        <w:t>,</w:t>
      </w:r>
      <w:r>
        <w:rPr>
          <w:sz w:val="23"/>
          <w:szCs w:val="23"/>
          <w:lang w:val="uk-UA"/>
        </w:rPr>
        <w:t xml:space="preserve"> </w:t>
      </w:r>
      <w:proofErr w:type="spellStart"/>
      <w:r>
        <w:rPr>
          <w:sz w:val="23"/>
          <w:szCs w:val="23"/>
        </w:rPr>
        <w:t>повідомивши</w:t>
      </w:r>
      <w:proofErr w:type="spellEnd"/>
      <w:r>
        <w:rPr>
          <w:sz w:val="23"/>
          <w:szCs w:val="23"/>
        </w:rPr>
        <w:t xml:space="preserve"> про </w:t>
      </w:r>
      <w:proofErr w:type="spellStart"/>
      <w:r>
        <w:rPr>
          <w:sz w:val="23"/>
          <w:szCs w:val="23"/>
        </w:rPr>
        <w:t>це</w:t>
      </w:r>
      <w:proofErr w:type="spellEnd"/>
      <w:r>
        <w:rPr>
          <w:sz w:val="23"/>
          <w:szCs w:val="23"/>
        </w:rPr>
        <w:t xml:space="preserve"> </w:t>
      </w:r>
      <w:proofErr w:type="spellStart"/>
      <w:r>
        <w:rPr>
          <w:sz w:val="23"/>
          <w:szCs w:val="23"/>
        </w:rPr>
        <w:t>його</w:t>
      </w:r>
      <w:proofErr w:type="spellEnd"/>
      <w:r>
        <w:rPr>
          <w:sz w:val="23"/>
          <w:szCs w:val="23"/>
        </w:rPr>
        <w:t xml:space="preserve"> у строк </w:t>
      </w:r>
      <w:r>
        <w:rPr>
          <w:sz w:val="23"/>
          <w:szCs w:val="23"/>
          <w:lang w:val="uk-UA"/>
        </w:rPr>
        <w:t>не пізніше 3 (трьох) робочих днів з дня прийняття такого рішення</w:t>
      </w:r>
      <w:r>
        <w:rPr>
          <w:sz w:val="23"/>
          <w:szCs w:val="23"/>
        </w:rPr>
        <w:t>;</w:t>
      </w:r>
    </w:p>
    <w:p w14:paraId="72B79F12"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 xml:space="preserve">6.2.2. </w:t>
      </w:r>
      <w:proofErr w:type="spellStart"/>
      <w:r>
        <w:rPr>
          <w:sz w:val="23"/>
          <w:szCs w:val="23"/>
        </w:rPr>
        <w:t>Контролювати</w:t>
      </w:r>
      <w:proofErr w:type="spellEnd"/>
      <w:r>
        <w:rPr>
          <w:sz w:val="23"/>
          <w:szCs w:val="23"/>
        </w:rPr>
        <w:t xml:space="preserve"> поставку товару у строки, </w:t>
      </w:r>
      <w:r>
        <w:rPr>
          <w:sz w:val="23"/>
          <w:szCs w:val="23"/>
          <w:lang w:val="uk-UA"/>
        </w:rPr>
        <w:t xml:space="preserve">що </w:t>
      </w:r>
      <w:proofErr w:type="spellStart"/>
      <w:r>
        <w:rPr>
          <w:sz w:val="23"/>
          <w:szCs w:val="23"/>
        </w:rPr>
        <w:t>встановлені</w:t>
      </w:r>
      <w:proofErr w:type="spellEnd"/>
      <w:r>
        <w:rPr>
          <w:sz w:val="23"/>
          <w:szCs w:val="23"/>
        </w:rPr>
        <w:t xml:space="preserve"> </w:t>
      </w:r>
      <w:proofErr w:type="spellStart"/>
      <w:r>
        <w:rPr>
          <w:sz w:val="23"/>
          <w:szCs w:val="23"/>
        </w:rPr>
        <w:t>цим</w:t>
      </w:r>
      <w:proofErr w:type="spellEnd"/>
      <w:r>
        <w:rPr>
          <w:sz w:val="23"/>
          <w:szCs w:val="23"/>
        </w:rPr>
        <w:t xml:space="preserve"> договором;</w:t>
      </w:r>
    </w:p>
    <w:p w14:paraId="095E6676"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lang w:val="uk-UA"/>
        </w:rPr>
      </w:pPr>
      <w:r>
        <w:rPr>
          <w:sz w:val="23"/>
          <w:szCs w:val="23"/>
          <w:lang w:val="uk-UA"/>
        </w:rPr>
        <w:t>6.2.3. Під час отримання товару робити вибіркову (часткову) перевірку щодо якості товару та за її результатами поширювати перевірку щодо якості товару на всю поставлену партію товару.</w:t>
      </w:r>
    </w:p>
    <w:p w14:paraId="058D6628"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6.2.</w:t>
      </w:r>
      <w:r>
        <w:rPr>
          <w:sz w:val="23"/>
          <w:szCs w:val="23"/>
          <w:lang w:val="uk-UA"/>
        </w:rPr>
        <w:t>4</w:t>
      </w:r>
      <w:r>
        <w:rPr>
          <w:sz w:val="23"/>
          <w:szCs w:val="23"/>
        </w:rPr>
        <w:t xml:space="preserve">. </w:t>
      </w:r>
      <w:proofErr w:type="spellStart"/>
      <w:r>
        <w:rPr>
          <w:sz w:val="23"/>
          <w:szCs w:val="23"/>
        </w:rPr>
        <w:t>Зменшувати</w:t>
      </w:r>
      <w:proofErr w:type="spellEnd"/>
      <w:r>
        <w:rPr>
          <w:sz w:val="23"/>
          <w:szCs w:val="23"/>
        </w:rPr>
        <w:t xml:space="preserve"> </w:t>
      </w:r>
      <w:proofErr w:type="spellStart"/>
      <w:r>
        <w:rPr>
          <w:sz w:val="23"/>
          <w:szCs w:val="23"/>
        </w:rPr>
        <w:t>обсяг</w:t>
      </w:r>
      <w:proofErr w:type="spellEnd"/>
      <w:r>
        <w:rPr>
          <w:sz w:val="23"/>
          <w:szCs w:val="23"/>
        </w:rPr>
        <w:t xml:space="preserve"> </w:t>
      </w:r>
      <w:proofErr w:type="spellStart"/>
      <w:r>
        <w:rPr>
          <w:sz w:val="23"/>
          <w:szCs w:val="23"/>
        </w:rPr>
        <w:t>закупівлі</w:t>
      </w:r>
      <w:proofErr w:type="spellEnd"/>
      <w:r>
        <w:rPr>
          <w:sz w:val="23"/>
          <w:szCs w:val="23"/>
        </w:rPr>
        <w:t xml:space="preserve"> товару та </w:t>
      </w:r>
      <w:proofErr w:type="spellStart"/>
      <w:r>
        <w:rPr>
          <w:sz w:val="23"/>
          <w:szCs w:val="23"/>
        </w:rPr>
        <w:t>загальну</w:t>
      </w:r>
      <w:proofErr w:type="spellEnd"/>
      <w:r>
        <w:rPr>
          <w:sz w:val="23"/>
          <w:szCs w:val="23"/>
        </w:rPr>
        <w:t xml:space="preserve"> </w:t>
      </w:r>
      <w:r>
        <w:rPr>
          <w:sz w:val="23"/>
          <w:szCs w:val="23"/>
          <w:lang w:val="uk-UA"/>
        </w:rPr>
        <w:t>ціну</w:t>
      </w:r>
      <w:r>
        <w:rPr>
          <w:sz w:val="23"/>
          <w:szCs w:val="23"/>
        </w:rPr>
        <w:t xml:space="preserve"> </w:t>
      </w:r>
      <w:proofErr w:type="spellStart"/>
      <w:r>
        <w:rPr>
          <w:sz w:val="23"/>
          <w:szCs w:val="23"/>
        </w:rPr>
        <w:t>цього</w:t>
      </w:r>
      <w:proofErr w:type="spellEnd"/>
      <w:r>
        <w:rPr>
          <w:sz w:val="23"/>
          <w:szCs w:val="23"/>
        </w:rPr>
        <w:t xml:space="preserve"> договору </w:t>
      </w:r>
      <w:proofErr w:type="spellStart"/>
      <w:r>
        <w:rPr>
          <w:sz w:val="23"/>
          <w:szCs w:val="23"/>
        </w:rPr>
        <w:t>залежно</w:t>
      </w:r>
      <w:proofErr w:type="spellEnd"/>
      <w:r>
        <w:rPr>
          <w:sz w:val="23"/>
          <w:szCs w:val="23"/>
        </w:rPr>
        <w:t xml:space="preserve"> </w:t>
      </w:r>
      <w:proofErr w:type="spellStart"/>
      <w:r>
        <w:rPr>
          <w:sz w:val="23"/>
          <w:szCs w:val="23"/>
        </w:rPr>
        <w:t>від</w:t>
      </w:r>
      <w:proofErr w:type="spellEnd"/>
      <w:r>
        <w:rPr>
          <w:sz w:val="23"/>
          <w:szCs w:val="23"/>
          <w:lang w:val="uk-UA"/>
        </w:rPr>
        <w:t xml:space="preserve"> </w:t>
      </w:r>
      <w:r>
        <w:rPr>
          <w:sz w:val="23"/>
          <w:szCs w:val="23"/>
        </w:rPr>
        <w:t xml:space="preserve">реального </w:t>
      </w:r>
      <w:proofErr w:type="spellStart"/>
      <w:r>
        <w:rPr>
          <w:sz w:val="23"/>
          <w:szCs w:val="23"/>
        </w:rPr>
        <w:t>фінансування</w:t>
      </w:r>
      <w:proofErr w:type="spellEnd"/>
      <w:r>
        <w:rPr>
          <w:sz w:val="23"/>
          <w:szCs w:val="23"/>
        </w:rPr>
        <w:t xml:space="preserve"> </w:t>
      </w:r>
      <w:proofErr w:type="spellStart"/>
      <w:r>
        <w:rPr>
          <w:sz w:val="23"/>
          <w:szCs w:val="23"/>
        </w:rPr>
        <w:t>видатків</w:t>
      </w:r>
      <w:proofErr w:type="spellEnd"/>
      <w:r>
        <w:rPr>
          <w:sz w:val="23"/>
          <w:szCs w:val="23"/>
        </w:rPr>
        <w:t xml:space="preserve">. У такому </w:t>
      </w:r>
      <w:proofErr w:type="spellStart"/>
      <w:r>
        <w:rPr>
          <w:sz w:val="23"/>
          <w:szCs w:val="23"/>
        </w:rPr>
        <w:t>разі</w:t>
      </w:r>
      <w:proofErr w:type="spellEnd"/>
      <w:r>
        <w:rPr>
          <w:sz w:val="23"/>
          <w:szCs w:val="23"/>
        </w:rPr>
        <w:t xml:space="preserve"> </w:t>
      </w:r>
      <w:proofErr w:type="spellStart"/>
      <w:r>
        <w:rPr>
          <w:sz w:val="23"/>
          <w:szCs w:val="23"/>
        </w:rPr>
        <w:t>Сторони</w:t>
      </w:r>
      <w:proofErr w:type="spellEnd"/>
      <w:r>
        <w:rPr>
          <w:sz w:val="23"/>
          <w:szCs w:val="23"/>
        </w:rPr>
        <w:t xml:space="preserve"> </w:t>
      </w:r>
      <w:proofErr w:type="spellStart"/>
      <w:r>
        <w:rPr>
          <w:sz w:val="23"/>
          <w:szCs w:val="23"/>
        </w:rPr>
        <w:t>вносять</w:t>
      </w:r>
      <w:proofErr w:type="spellEnd"/>
      <w:r>
        <w:rPr>
          <w:sz w:val="23"/>
          <w:szCs w:val="23"/>
        </w:rPr>
        <w:t xml:space="preserve"> </w:t>
      </w:r>
      <w:proofErr w:type="spellStart"/>
      <w:r>
        <w:rPr>
          <w:sz w:val="23"/>
          <w:szCs w:val="23"/>
        </w:rPr>
        <w:t>відповідні</w:t>
      </w:r>
      <w:proofErr w:type="spellEnd"/>
      <w:r>
        <w:rPr>
          <w:sz w:val="23"/>
          <w:szCs w:val="23"/>
        </w:rPr>
        <w:t xml:space="preserve"> </w:t>
      </w:r>
      <w:proofErr w:type="spellStart"/>
      <w:r>
        <w:rPr>
          <w:sz w:val="23"/>
          <w:szCs w:val="23"/>
        </w:rPr>
        <w:t>зміни</w:t>
      </w:r>
      <w:proofErr w:type="spellEnd"/>
      <w:r>
        <w:rPr>
          <w:sz w:val="23"/>
          <w:szCs w:val="23"/>
        </w:rPr>
        <w:t xml:space="preserve"> до </w:t>
      </w:r>
      <w:proofErr w:type="spellStart"/>
      <w:r>
        <w:rPr>
          <w:sz w:val="23"/>
          <w:szCs w:val="23"/>
        </w:rPr>
        <w:t>цього</w:t>
      </w:r>
      <w:proofErr w:type="spellEnd"/>
      <w:r>
        <w:rPr>
          <w:sz w:val="23"/>
          <w:szCs w:val="23"/>
          <w:lang w:val="uk-UA"/>
        </w:rPr>
        <w:t xml:space="preserve"> </w:t>
      </w:r>
      <w:r>
        <w:rPr>
          <w:sz w:val="23"/>
          <w:szCs w:val="23"/>
        </w:rPr>
        <w:t>договору;</w:t>
      </w:r>
    </w:p>
    <w:p w14:paraId="1C94C33B" w14:textId="77777777" w:rsidR="0012111C" w:rsidRDefault="0012111C" w:rsidP="0012111C">
      <w:pPr>
        <w:autoSpaceDE w:val="0"/>
        <w:jc w:val="both"/>
        <w:rPr>
          <w:color w:val="000000"/>
          <w:sz w:val="23"/>
          <w:szCs w:val="23"/>
          <w:lang w:val="uk-UA"/>
        </w:rPr>
      </w:pPr>
      <w:r>
        <w:rPr>
          <w:color w:val="000000"/>
          <w:sz w:val="23"/>
          <w:szCs w:val="23"/>
        </w:rPr>
        <w:t>6.2.</w:t>
      </w:r>
      <w:r>
        <w:rPr>
          <w:color w:val="000000"/>
          <w:sz w:val="23"/>
          <w:szCs w:val="23"/>
          <w:lang w:val="uk-UA"/>
        </w:rPr>
        <w:t>5</w:t>
      </w:r>
      <w:r>
        <w:rPr>
          <w:color w:val="000000"/>
          <w:sz w:val="23"/>
          <w:szCs w:val="23"/>
        </w:rPr>
        <w:t xml:space="preserve">. </w:t>
      </w:r>
      <w:proofErr w:type="spellStart"/>
      <w:r>
        <w:rPr>
          <w:color w:val="000000"/>
          <w:sz w:val="23"/>
          <w:szCs w:val="23"/>
        </w:rPr>
        <w:t>Повернути</w:t>
      </w:r>
      <w:proofErr w:type="spellEnd"/>
      <w:r>
        <w:rPr>
          <w:color w:val="000000"/>
          <w:sz w:val="23"/>
          <w:szCs w:val="23"/>
        </w:rPr>
        <w:t xml:space="preserve"> </w:t>
      </w:r>
      <w:proofErr w:type="spellStart"/>
      <w:r>
        <w:rPr>
          <w:color w:val="000000"/>
          <w:sz w:val="23"/>
          <w:szCs w:val="23"/>
        </w:rPr>
        <w:t>рахунок</w:t>
      </w:r>
      <w:proofErr w:type="spellEnd"/>
      <w:r>
        <w:rPr>
          <w:color w:val="000000"/>
          <w:sz w:val="23"/>
          <w:szCs w:val="23"/>
        </w:rPr>
        <w:t xml:space="preserve"> </w:t>
      </w:r>
      <w:proofErr w:type="spellStart"/>
      <w:r>
        <w:rPr>
          <w:color w:val="000000"/>
          <w:sz w:val="23"/>
          <w:szCs w:val="23"/>
        </w:rPr>
        <w:t>Постачальнику</w:t>
      </w:r>
      <w:proofErr w:type="spellEnd"/>
      <w:r>
        <w:rPr>
          <w:color w:val="000000"/>
          <w:sz w:val="23"/>
          <w:szCs w:val="23"/>
        </w:rPr>
        <w:t xml:space="preserve"> без </w:t>
      </w:r>
      <w:proofErr w:type="spellStart"/>
      <w:r>
        <w:rPr>
          <w:color w:val="000000"/>
          <w:sz w:val="23"/>
          <w:szCs w:val="23"/>
        </w:rPr>
        <w:t>здійснення</w:t>
      </w:r>
      <w:proofErr w:type="spellEnd"/>
      <w:r>
        <w:rPr>
          <w:color w:val="000000"/>
          <w:sz w:val="23"/>
          <w:szCs w:val="23"/>
        </w:rPr>
        <w:t xml:space="preserve"> оплати в </w:t>
      </w:r>
      <w:proofErr w:type="spellStart"/>
      <w:r>
        <w:rPr>
          <w:color w:val="000000"/>
          <w:sz w:val="23"/>
          <w:szCs w:val="23"/>
        </w:rPr>
        <w:t>разі</w:t>
      </w:r>
      <w:proofErr w:type="spellEnd"/>
      <w:r>
        <w:rPr>
          <w:color w:val="000000"/>
          <w:sz w:val="23"/>
          <w:szCs w:val="23"/>
        </w:rPr>
        <w:t xml:space="preserve"> </w:t>
      </w:r>
      <w:proofErr w:type="spellStart"/>
      <w:r>
        <w:rPr>
          <w:color w:val="000000"/>
          <w:sz w:val="23"/>
          <w:szCs w:val="23"/>
        </w:rPr>
        <w:t>неналежного</w:t>
      </w:r>
      <w:proofErr w:type="spellEnd"/>
      <w:r>
        <w:rPr>
          <w:color w:val="000000"/>
          <w:sz w:val="23"/>
          <w:szCs w:val="23"/>
          <w:lang w:val="uk-UA"/>
        </w:rPr>
        <w:t xml:space="preserve"> </w:t>
      </w:r>
      <w:proofErr w:type="spellStart"/>
      <w:r>
        <w:rPr>
          <w:color w:val="000000"/>
          <w:sz w:val="23"/>
          <w:szCs w:val="23"/>
        </w:rPr>
        <w:t>оформлення</w:t>
      </w:r>
      <w:proofErr w:type="spellEnd"/>
      <w:r>
        <w:rPr>
          <w:color w:val="000000"/>
          <w:sz w:val="23"/>
          <w:szCs w:val="23"/>
        </w:rPr>
        <w:t xml:space="preserve"> </w:t>
      </w:r>
      <w:proofErr w:type="spellStart"/>
      <w:r>
        <w:rPr>
          <w:color w:val="000000"/>
          <w:sz w:val="23"/>
          <w:szCs w:val="23"/>
        </w:rPr>
        <w:t>документів</w:t>
      </w:r>
      <w:proofErr w:type="spellEnd"/>
      <w:r>
        <w:rPr>
          <w:color w:val="000000"/>
          <w:sz w:val="23"/>
          <w:szCs w:val="23"/>
        </w:rPr>
        <w:t xml:space="preserve"> (</w:t>
      </w:r>
      <w:proofErr w:type="spellStart"/>
      <w:r>
        <w:rPr>
          <w:color w:val="000000"/>
          <w:sz w:val="23"/>
          <w:szCs w:val="23"/>
        </w:rPr>
        <w:t>відсутність</w:t>
      </w:r>
      <w:proofErr w:type="spellEnd"/>
      <w:r>
        <w:rPr>
          <w:color w:val="000000"/>
          <w:sz w:val="23"/>
          <w:szCs w:val="23"/>
        </w:rPr>
        <w:t xml:space="preserve"> печатки, </w:t>
      </w:r>
      <w:proofErr w:type="spellStart"/>
      <w:r>
        <w:rPr>
          <w:color w:val="000000"/>
          <w:sz w:val="23"/>
          <w:szCs w:val="23"/>
        </w:rPr>
        <w:t>підписів</w:t>
      </w:r>
      <w:proofErr w:type="spellEnd"/>
      <w:r>
        <w:rPr>
          <w:color w:val="000000"/>
          <w:sz w:val="23"/>
          <w:szCs w:val="23"/>
        </w:rPr>
        <w:t xml:space="preserve"> </w:t>
      </w:r>
      <w:proofErr w:type="spellStart"/>
      <w:r>
        <w:rPr>
          <w:color w:val="000000"/>
          <w:sz w:val="23"/>
          <w:szCs w:val="23"/>
        </w:rPr>
        <w:t>тощо</w:t>
      </w:r>
      <w:proofErr w:type="spellEnd"/>
      <w:r>
        <w:rPr>
          <w:color w:val="000000"/>
          <w:sz w:val="23"/>
          <w:szCs w:val="23"/>
        </w:rPr>
        <w:t>).</w:t>
      </w:r>
    </w:p>
    <w:p w14:paraId="121278D7" w14:textId="77777777" w:rsidR="0012111C" w:rsidRDefault="0012111C" w:rsidP="0012111C">
      <w:pPr>
        <w:autoSpaceDE w:val="0"/>
        <w:jc w:val="both"/>
        <w:rPr>
          <w:color w:val="000000"/>
          <w:sz w:val="23"/>
          <w:szCs w:val="23"/>
          <w:lang w:val="uk-UA"/>
        </w:rPr>
      </w:pPr>
      <w:r>
        <w:rPr>
          <w:color w:val="000000"/>
          <w:sz w:val="23"/>
          <w:szCs w:val="23"/>
          <w:lang w:val="uk-UA"/>
        </w:rPr>
        <w:t xml:space="preserve">6.2.6. Відмовитися від приймання партії товару, що постачається без супровідних документів, в </w:t>
      </w:r>
      <w:proofErr w:type="spellStart"/>
      <w:r>
        <w:rPr>
          <w:color w:val="000000"/>
          <w:sz w:val="23"/>
          <w:szCs w:val="23"/>
          <w:lang w:val="uk-UA"/>
        </w:rPr>
        <w:t>т.ч</w:t>
      </w:r>
      <w:proofErr w:type="spellEnd"/>
      <w:r>
        <w:rPr>
          <w:color w:val="000000"/>
          <w:sz w:val="23"/>
          <w:szCs w:val="23"/>
          <w:lang w:val="uk-UA"/>
        </w:rPr>
        <w:t>. що підтверджують її походження, безпечність і якість, та відповідають вимогам державних стандартів.</w:t>
      </w:r>
    </w:p>
    <w:p w14:paraId="69B291BE" w14:textId="77777777" w:rsidR="0012111C" w:rsidRDefault="0012111C" w:rsidP="0012111C">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r>
        <w:rPr>
          <w:b/>
          <w:sz w:val="23"/>
          <w:szCs w:val="23"/>
        </w:rPr>
        <w:t xml:space="preserve">6.3. </w:t>
      </w:r>
      <w:proofErr w:type="spellStart"/>
      <w:r>
        <w:rPr>
          <w:b/>
          <w:sz w:val="23"/>
          <w:szCs w:val="23"/>
        </w:rPr>
        <w:t>Постачальник</w:t>
      </w:r>
      <w:proofErr w:type="spellEnd"/>
      <w:r>
        <w:rPr>
          <w:b/>
          <w:sz w:val="23"/>
          <w:szCs w:val="23"/>
        </w:rPr>
        <w:t xml:space="preserve"> </w:t>
      </w:r>
      <w:proofErr w:type="spellStart"/>
      <w:r>
        <w:rPr>
          <w:b/>
          <w:sz w:val="23"/>
          <w:szCs w:val="23"/>
        </w:rPr>
        <w:t>зобов'язаний</w:t>
      </w:r>
      <w:proofErr w:type="spellEnd"/>
      <w:r>
        <w:rPr>
          <w:b/>
          <w:sz w:val="23"/>
          <w:szCs w:val="23"/>
        </w:rPr>
        <w:t>:</w:t>
      </w:r>
    </w:p>
    <w:p w14:paraId="028E045D"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 xml:space="preserve">6.3.1. </w:t>
      </w:r>
      <w:proofErr w:type="spellStart"/>
      <w:r>
        <w:rPr>
          <w:sz w:val="23"/>
          <w:szCs w:val="23"/>
        </w:rPr>
        <w:t>Забезпечити</w:t>
      </w:r>
      <w:proofErr w:type="spellEnd"/>
      <w:r>
        <w:rPr>
          <w:sz w:val="23"/>
          <w:szCs w:val="23"/>
        </w:rPr>
        <w:t xml:space="preserve"> поставку товару у строки, </w:t>
      </w:r>
      <w:r>
        <w:rPr>
          <w:sz w:val="23"/>
          <w:szCs w:val="23"/>
          <w:lang w:val="uk-UA"/>
        </w:rPr>
        <w:t xml:space="preserve">що </w:t>
      </w:r>
      <w:proofErr w:type="spellStart"/>
      <w:r>
        <w:rPr>
          <w:sz w:val="23"/>
          <w:szCs w:val="23"/>
        </w:rPr>
        <w:t>встановлені</w:t>
      </w:r>
      <w:proofErr w:type="spellEnd"/>
      <w:r>
        <w:rPr>
          <w:sz w:val="23"/>
          <w:szCs w:val="23"/>
        </w:rPr>
        <w:t xml:space="preserve"> </w:t>
      </w:r>
      <w:proofErr w:type="spellStart"/>
      <w:r>
        <w:rPr>
          <w:sz w:val="23"/>
          <w:szCs w:val="23"/>
        </w:rPr>
        <w:t>цим</w:t>
      </w:r>
      <w:proofErr w:type="spellEnd"/>
      <w:r>
        <w:rPr>
          <w:sz w:val="23"/>
          <w:szCs w:val="23"/>
        </w:rPr>
        <w:t xml:space="preserve"> договором;</w:t>
      </w:r>
    </w:p>
    <w:p w14:paraId="1D4A0B33"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 xml:space="preserve">6.3.2. </w:t>
      </w:r>
      <w:proofErr w:type="spellStart"/>
      <w:r>
        <w:rPr>
          <w:sz w:val="23"/>
          <w:szCs w:val="23"/>
        </w:rPr>
        <w:t>Забезпечити</w:t>
      </w:r>
      <w:proofErr w:type="spellEnd"/>
      <w:r>
        <w:rPr>
          <w:sz w:val="23"/>
          <w:szCs w:val="23"/>
        </w:rPr>
        <w:t xml:space="preserve"> поставку товару, </w:t>
      </w:r>
      <w:proofErr w:type="spellStart"/>
      <w:r>
        <w:rPr>
          <w:sz w:val="23"/>
          <w:szCs w:val="23"/>
        </w:rPr>
        <w:t>якість</w:t>
      </w:r>
      <w:proofErr w:type="spellEnd"/>
      <w:r>
        <w:rPr>
          <w:sz w:val="23"/>
          <w:szCs w:val="23"/>
        </w:rPr>
        <w:t xml:space="preserve"> </w:t>
      </w:r>
      <w:proofErr w:type="spellStart"/>
      <w:r>
        <w:rPr>
          <w:sz w:val="23"/>
          <w:szCs w:val="23"/>
        </w:rPr>
        <w:t>якого</w:t>
      </w:r>
      <w:proofErr w:type="spellEnd"/>
      <w:r>
        <w:rPr>
          <w:sz w:val="23"/>
          <w:szCs w:val="23"/>
        </w:rPr>
        <w:t xml:space="preserve"> </w:t>
      </w:r>
      <w:proofErr w:type="spellStart"/>
      <w:r>
        <w:rPr>
          <w:sz w:val="23"/>
          <w:szCs w:val="23"/>
        </w:rPr>
        <w:t>відповідає</w:t>
      </w:r>
      <w:proofErr w:type="spellEnd"/>
      <w:r>
        <w:rPr>
          <w:sz w:val="23"/>
          <w:szCs w:val="23"/>
        </w:rPr>
        <w:t xml:space="preserve"> </w:t>
      </w:r>
      <w:proofErr w:type="spellStart"/>
      <w:r>
        <w:rPr>
          <w:sz w:val="23"/>
          <w:szCs w:val="23"/>
        </w:rPr>
        <w:t>умовам</w:t>
      </w:r>
      <w:proofErr w:type="spellEnd"/>
      <w:r>
        <w:rPr>
          <w:sz w:val="23"/>
          <w:szCs w:val="23"/>
        </w:rPr>
        <w:t xml:space="preserve">, </w:t>
      </w:r>
      <w:proofErr w:type="spellStart"/>
      <w:r>
        <w:rPr>
          <w:sz w:val="23"/>
          <w:szCs w:val="23"/>
        </w:rPr>
        <w:t>установленим</w:t>
      </w:r>
      <w:proofErr w:type="spellEnd"/>
      <w:r>
        <w:rPr>
          <w:sz w:val="23"/>
          <w:szCs w:val="23"/>
          <w:lang w:val="uk-UA"/>
        </w:rPr>
        <w:t xml:space="preserve"> </w:t>
      </w:r>
      <w:proofErr w:type="spellStart"/>
      <w:r>
        <w:rPr>
          <w:sz w:val="23"/>
          <w:szCs w:val="23"/>
          <w:lang w:val="uk-UA"/>
        </w:rPr>
        <w:t>розпо</w:t>
      </w:r>
      <w:r>
        <w:rPr>
          <w:sz w:val="23"/>
          <w:szCs w:val="23"/>
        </w:rPr>
        <w:t>ділом</w:t>
      </w:r>
      <w:proofErr w:type="spellEnd"/>
      <w:r>
        <w:rPr>
          <w:sz w:val="23"/>
          <w:szCs w:val="23"/>
        </w:rPr>
        <w:t xml:space="preserve"> </w:t>
      </w:r>
      <w:r>
        <w:rPr>
          <w:sz w:val="23"/>
          <w:szCs w:val="23"/>
          <w:lang w:val="uk-UA"/>
        </w:rPr>
        <w:t>2</w:t>
      </w:r>
      <w:r>
        <w:rPr>
          <w:sz w:val="23"/>
          <w:szCs w:val="23"/>
        </w:rPr>
        <w:t xml:space="preserve"> </w:t>
      </w:r>
      <w:proofErr w:type="spellStart"/>
      <w:r>
        <w:rPr>
          <w:sz w:val="23"/>
          <w:szCs w:val="23"/>
        </w:rPr>
        <w:t>цього</w:t>
      </w:r>
      <w:proofErr w:type="spellEnd"/>
      <w:r>
        <w:rPr>
          <w:sz w:val="23"/>
          <w:szCs w:val="23"/>
        </w:rPr>
        <w:t xml:space="preserve"> договору.</w:t>
      </w:r>
    </w:p>
    <w:p w14:paraId="3C9C6BD6"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rPr>
      </w:pPr>
      <w:r>
        <w:rPr>
          <w:b/>
          <w:sz w:val="23"/>
          <w:szCs w:val="23"/>
        </w:rPr>
        <w:t xml:space="preserve">6.4. </w:t>
      </w:r>
      <w:proofErr w:type="spellStart"/>
      <w:r>
        <w:rPr>
          <w:b/>
          <w:sz w:val="23"/>
          <w:szCs w:val="23"/>
        </w:rPr>
        <w:t>Постачальник</w:t>
      </w:r>
      <w:proofErr w:type="spellEnd"/>
      <w:r>
        <w:rPr>
          <w:b/>
          <w:sz w:val="23"/>
          <w:szCs w:val="23"/>
        </w:rPr>
        <w:t xml:space="preserve"> </w:t>
      </w:r>
      <w:proofErr w:type="spellStart"/>
      <w:r>
        <w:rPr>
          <w:b/>
          <w:sz w:val="23"/>
          <w:szCs w:val="23"/>
        </w:rPr>
        <w:t>має</w:t>
      </w:r>
      <w:proofErr w:type="spellEnd"/>
      <w:r>
        <w:rPr>
          <w:b/>
          <w:sz w:val="23"/>
          <w:szCs w:val="23"/>
        </w:rPr>
        <w:t xml:space="preserve"> право:</w:t>
      </w:r>
    </w:p>
    <w:p w14:paraId="57E1C616"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color w:val="000000"/>
          <w:sz w:val="23"/>
          <w:szCs w:val="23"/>
        </w:rPr>
      </w:pPr>
      <w:r>
        <w:rPr>
          <w:sz w:val="23"/>
          <w:szCs w:val="23"/>
        </w:rPr>
        <w:t>6.4.1</w:t>
      </w:r>
      <w:r>
        <w:rPr>
          <w:color w:val="000000"/>
          <w:sz w:val="23"/>
          <w:szCs w:val="23"/>
        </w:rPr>
        <w:t xml:space="preserve">. </w:t>
      </w:r>
      <w:proofErr w:type="spellStart"/>
      <w:r>
        <w:rPr>
          <w:color w:val="000000"/>
          <w:sz w:val="23"/>
          <w:szCs w:val="23"/>
        </w:rPr>
        <w:t>Своєчасно</w:t>
      </w:r>
      <w:proofErr w:type="spellEnd"/>
      <w:r>
        <w:rPr>
          <w:color w:val="000000"/>
          <w:sz w:val="23"/>
          <w:szCs w:val="23"/>
        </w:rPr>
        <w:t xml:space="preserve"> та в </w:t>
      </w:r>
      <w:proofErr w:type="spellStart"/>
      <w:r>
        <w:rPr>
          <w:color w:val="000000"/>
          <w:sz w:val="23"/>
          <w:szCs w:val="23"/>
        </w:rPr>
        <w:t>повному</w:t>
      </w:r>
      <w:proofErr w:type="spellEnd"/>
      <w:r>
        <w:rPr>
          <w:color w:val="000000"/>
          <w:sz w:val="23"/>
          <w:szCs w:val="23"/>
        </w:rPr>
        <w:t xml:space="preserve"> </w:t>
      </w:r>
      <w:proofErr w:type="spellStart"/>
      <w:r>
        <w:rPr>
          <w:color w:val="000000"/>
          <w:sz w:val="23"/>
          <w:szCs w:val="23"/>
        </w:rPr>
        <w:t>обсязі</w:t>
      </w:r>
      <w:proofErr w:type="spellEnd"/>
      <w:r>
        <w:rPr>
          <w:color w:val="000000"/>
          <w:sz w:val="23"/>
          <w:szCs w:val="23"/>
        </w:rPr>
        <w:t xml:space="preserve"> </w:t>
      </w:r>
      <w:proofErr w:type="spellStart"/>
      <w:r>
        <w:rPr>
          <w:color w:val="000000"/>
          <w:sz w:val="23"/>
          <w:szCs w:val="23"/>
        </w:rPr>
        <w:t>отримувати</w:t>
      </w:r>
      <w:proofErr w:type="spellEnd"/>
      <w:r>
        <w:rPr>
          <w:color w:val="000000"/>
          <w:sz w:val="23"/>
          <w:szCs w:val="23"/>
        </w:rPr>
        <w:t xml:space="preserve"> плату за </w:t>
      </w:r>
      <w:proofErr w:type="spellStart"/>
      <w:r>
        <w:rPr>
          <w:color w:val="000000"/>
          <w:sz w:val="23"/>
          <w:szCs w:val="23"/>
        </w:rPr>
        <w:t>поставлені</w:t>
      </w:r>
      <w:proofErr w:type="spellEnd"/>
      <w:r>
        <w:rPr>
          <w:color w:val="000000"/>
          <w:sz w:val="23"/>
          <w:szCs w:val="23"/>
        </w:rPr>
        <w:t xml:space="preserve"> </w:t>
      </w:r>
      <w:proofErr w:type="spellStart"/>
      <w:r>
        <w:rPr>
          <w:color w:val="000000"/>
          <w:sz w:val="23"/>
          <w:szCs w:val="23"/>
        </w:rPr>
        <w:t>товари</w:t>
      </w:r>
      <w:proofErr w:type="spellEnd"/>
      <w:r>
        <w:rPr>
          <w:color w:val="000000"/>
          <w:sz w:val="23"/>
          <w:szCs w:val="23"/>
          <w:lang w:val="uk-UA"/>
        </w:rPr>
        <w:t xml:space="preserve"> належної якості</w:t>
      </w:r>
      <w:r>
        <w:rPr>
          <w:color w:val="000000"/>
          <w:sz w:val="23"/>
          <w:szCs w:val="23"/>
        </w:rPr>
        <w:t>;</w:t>
      </w:r>
    </w:p>
    <w:p w14:paraId="0B790F90"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 xml:space="preserve">6.4.2. На </w:t>
      </w:r>
      <w:proofErr w:type="spellStart"/>
      <w:r>
        <w:rPr>
          <w:sz w:val="23"/>
          <w:szCs w:val="23"/>
        </w:rPr>
        <w:t>дострокову</w:t>
      </w:r>
      <w:proofErr w:type="spellEnd"/>
      <w:r>
        <w:rPr>
          <w:sz w:val="23"/>
          <w:szCs w:val="23"/>
        </w:rPr>
        <w:t xml:space="preserve"> поставку товар</w:t>
      </w:r>
      <w:r>
        <w:rPr>
          <w:sz w:val="23"/>
          <w:szCs w:val="23"/>
          <w:lang w:val="uk-UA"/>
        </w:rPr>
        <w:t>у</w:t>
      </w:r>
      <w:r>
        <w:rPr>
          <w:sz w:val="23"/>
          <w:szCs w:val="23"/>
        </w:rPr>
        <w:t xml:space="preserve"> за </w:t>
      </w:r>
      <w:proofErr w:type="spellStart"/>
      <w:r>
        <w:rPr>
          <w:sz w:val="23"/>
          <w:szCs w:val="23"/>
        </w:rPr>
        <w:t>письмовим</w:t>
      </w:r>
      <w:proofErr w:type="spellEnd"/>
      <w:r>
        <w:rPr>
          <w:sz w:val="23"/>
          <w:szCs w:val="23"/>
        </w:rPr>
        <w:t xml:space="preserve"> </w:t>
      </w:r>
      <w:proofErr w:type="spellStart"/>
      <w:r>
        <w:rPr>
          <w:sz w:val="23"/>
          <w:szCs w:val="23"/>
        </w:rPr>
        <w:t>погодженням</w:t>
      </w:r>
      <w:proofErr w:type="spellEnd"/>
      <w:r>
        <w:rPr>
          <w:sz w:val="23"/>
          <w:szCs w:val="23"/>
        </w:rPr>
        <w:t xml:space="preserve"> </w:t>
      </w:r>
      <w:r>
        <w:rPr>
          <w:sz w:val="23"/>
          <w:szCs w:val="23"/>
          <w:lang w:val="uk-UA"/>
        </w:rPr>
        <w:t xml:space="preserve">з </w:t>
      </w:r>
      <w:proofErr w:type="spellStart"/>
      <w:r>
        <w:rPr>
          <w:sz w:val="23"/>
          <w:szCs w:val="23"/>
        </w:rPr>
        <w:t>Замовник</w:t>
      </w:r>
      <w:r>
        <w:rPr>
          <w:sz w:val="23"/>
          <w:szCs w:val="23"/>
          <w:lang w:val="uk-UA"/>
        </w:rPr>
        <w:t>ом</w:t>
      </w:r>
      <w:proofErr w:type="spellEnd"/>
      <w:r>
        <w:rPr>
          <w:sz w:val="23"/>
          <w:szCs w:val="23"/>
          <w:lang w:val="uk-UA"/>
        </w:rPr>
        <w:t>.</w:t>
      </w:r>
    </w:p>
    <w:p w14:paraId="3E56CB6C"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lang w:val="uk-UA"/>
        </w:rPr>
      </w:pPr>
    </w:p>
    <w:p w14:paraId="22C6CC59"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sz w:val="23"/>
          <w:szCs w:val="23"/>
          <w:lang w:val="uk-UA"/>
        </w:rPr>
      </w:pPr>
      <w:r>
        <w:rPr>
          <w:b/>
          <w:sz w:val="23"/>
          <w:szCs w:val="23"/>
          <w:lang w:val="uk-UA"/>
        </w:rPr>
        <w:t>7. ВІДПОВІДАЛЬНІСТЬ СТОРІН</w:t>
      </w:r>
    </w:p>
    <w:p w14:paraId="3F9A2B34" w14:textId="77777777" w:rsidR="0012111C" w:rsidRDefault="0012111C" w:rsidP="0012111C">
      <w:pPr>
        <w:autoSpaceDE w:val="0"/>
        <w:jc w:val="both"/>
        <w:rPr>
          <w:sz w:val="23"/>
          <w:szCs w:val="23"/>
          <w:lang w:val="uk-UA"/>
        </w:rPr>
      </w:pPr>
      <w:r>
        <w:rPr>
          <w:sz w:val="23"/>
          <w:szCs w:val="23"/>
        </w:rPr>
        <w:t xml:space="preserve">7.1. У </w:t>
      </w:r>
      <w:proofErr w:type="spellStart"/>
      <w:r>
        <w:rPr>
          <w:sz w:val="23"/>
          <w:szCs w:val="23"/>
        </w:rPr>
        <w:t>разі</w:t>
      </w:r>
      <w:proofErr w:type="spellEnd"/>
      <w:r>
        <w:rPr>
          <w:sz w:val="23"/>
          <w:szCs w:val="23"/>
        </w:rPr>
        <w:t xml:space="preserve"> </w:t>
      </w:r>
      <w:proofErr w:type="spellStart"/>
      <w:r>
        <w:rPr>
          <w:sz w:val="23"/>
          <w:szCs w:val="23"/>
        </w:rPr>
        <w:t>невиконання</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неналежного</w:t>
      </w:r>
      <w:proofErr w:type="spellEnd"/>
      <w:r>
        <w:rPr>
          <w:sz w:val="23"/>
          <w:szCs w:val="23"/>
        </w:rPr>
        <w:t xml:space="preserve"> </w:t>
      </w:r>
      <w:proofErr w:type="spellStart"/>
      <w:r>
        <w:rPr>
          <w:sz w:val="23"/>
          <w:szCs w:val="23"/>
        </w:rPr>
        <w:t>виконання</w:t>
      </w:r>
      <w:proofErr w:type="spellEnd"/>
      <w:r>
        <w:rPr>
          <w:sz w:val="23"/>
          <w:szCs w:val="23"/>
        </w:rPr>
        <w:t xml:space="preserve"> </w:t>
      </w:r>
      <w:proofErr w:type="spellStart"/>
      <w:r>
        <w:rPr>
          <w:sz w:val="23"/>
          <w:szCs w:val="23"/>
        </w:rPr>
        <w:t>своїх</w:t>
      </w:r>
      <w:proofErr w:type="spellEnd"/>
      <w:r>
        <w:rPr>
          <w:sz w:val="23"/>
          <w:szCs w:val="23"/>
        </w:rPr>
        <w:t xml:space="preserve"> </w:t>
      </w:r>
      <w:proofErr w:type="spellStart"/>
      <w:r>
        <w:rPr>
          <w:sz w:val="23"/>
          <w:szCs w:val="23"/>
        </w:rPr>
        <w:t>зобов'язань</w:t>
      </w:r>
      <w:proofErr w:type="spellEnd"/>
      <w:r>
        <w:rPr>
          <w:sz w:val="23"/>
          <w:szCs w:val="23"/>
        </w:rPr>
        <w:t xml:space="preserve"> за договором </w:t>
      </w:r>
      <w:proofErr w:type="spellStart"/>
      <w:r>
        <w:rPr>
          <w:sz w:val="23"/>
          <w:szCs w:val="23"/>
        </w:rPr>
        <w:t>Сторони</w:t>
      </w:r>
      <w:proofErr w:type="spellEnd"/>
      <w:r>
        <w:rPr>
          <w:sz w:val="23"/>
          <w:szCs w:val="23"/>
        </w:rPr>
        <w:t xml:space="preserve"> </w:t>
      </w:r>
      <w:proofErr w:type="spellStart"/>
      <w:r>
        <w:rPr>
          <w:sz w:val="23"/>
          <w:szCs w:val="23"/>
        </w:rPr>
        <w:t>несуть</w:t>
      </w:r>
      <w:proofErr w:type="spellEnd"/>
      <w:r>
        <w:rPr>
          <w:sz w:val="23"/>
          <w:szCs w:val="23"/>
        </w:rPr>
        <w:t xml:space="preserve"> </w:t>
      </w:r>
      <w:proofErr w:type="spellStart"/>
      <w:r>
        <w:rPr>
          <w:sz w:val="23"/>
          <w:szCs w:val="23"/>
        </w:rPr>
        <w:t>відповідальність</w:t>
      </w:r>
      <w:proofErr w:type="spellEnd"/>
      <w:r>
        <w:rPr>
          <w:sz w:val="23"/>
          <w:szCs w:val="23"/>
        </w:rPr>
        <w:t xml:space="preserve">, </w:t>
      </w:r>
      <w:r>
        <w:rPr>
          <w:sz w:val="23"/>
          <w:szCs w:val="23"/>
          <w:lang w:val="uk-UA"/>
        </w:rPr>
        <w:t xml:space="preserve">що </w:t>
      </w:r>
      <w:proofErr w:type="spellStart"/>
      <w:r>
        <w:rPr>
          <w:sz w:val="23"/>
          <w:szCs w:val="23"/>
        </w:rPr>
        <w:t>передбачен</w:t>
      </w:r>
      <w:proofErr w:type="spellEnd"/>
      <w:r>
        <w:rPr>
          <w:sz w:val="23"/>
          <w:szCs w:val="23"/>
          <w:lang w:val="uk-UA"/>
        </w:rPr>
        <w:t>а діючим</w:t>
      </w:r>
      <w:r>
        <w:rPr>
          <w:sz w:val="23"/>
          <w:szCs w:val="23"/>
        </w:rPr>
        <w:t xml:space="preserve"> закон</w:t>
      </w:r>
      <w:proofErr w:type="spellStart"/>
      <w:r>
        <w:rPr>
          <w:sz w:val="23"/>
          <w:szCs w:val="23"/>
          <w:lang w:val="uk-UA"/>
        </w:rPr>
        <w:t>одавством</w:t>
      </w:r>
      <w:proofErr w:type="spellEnd"/>
      <w:r>
        <w:rPr>
          <w:sz w:val="23"/>
          <w:szCs w:val="23"/>
          <w:lang w:val="uk-UA"/>
        </w:rPr>
        <w:t xml:space="preserve"> України</w:t>
      </w:r>
      <w:r>
        <w:rPr>
          <w:sz w:val="23"/>
          <w:szCs w:val="23"/>
        </w:rPr>
        <w:t xml:space="preserve"> та </w:t>
      </w:r>
      <w:proofErr w:type="spellStart"/>
      <w:r>
        <w:rPr>
          <w:sz w:val="23"/>
          <w:szCs w:val="23"/>
        </w:rPr>
        <w:t>цим</w:t>
      </w:r>
      <w:proofErr w:type="spellEnd"/>
      <w:r>
        <w:rPr>
          <w:sz w:val="23"/>
          <w:szCs w:val="23"/>
        </w:rPr>
        <w:t xml:space="preserve"> договором.</w:t>
      </w:r>
    </w:p>
    <w:p w14:paraId="18783E90" w14:textId="77777777" w:rsidR="0012111C" w:rsidRDefault="0012111C" w:rsidP="0012111C">
      <w:pPr>
        <w:autoSpaceDE w:val="0"/>
        <w:jc w:val="both"/>
        <w:rPr>
          <w:sz w:val="23"/>
          <w:szCs w:val="23"/>
        </w:rPr>
      </w:pPr>
      <w:r>
        <w:rPr>
          <w:sz w:val="23"/>
          <w:szCs w:val="23"/>
        </w:rPr>
        <w:t xml:space="preserve">7.2. </w:t>
      </w:r>
      <w:r>
        <w:rPr>
          <w:sz w:val="23"/>
          <w:szCs w:val="23"/>
          <w:lang w:val="uk-UA"/>
        </w:rPr>
        <w:t>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(НБУ) від суми непоставленого товару за кожний день затримки поставки (або поставки не в повному обсязі партії товару).</w:t>
      </w:r>
    </w:p>
    <w:p w14:paraId="5804D787" w14:textId="77777777" w:rsidR="0012111C" w:rsidRDefault="0012111C" w:rsidP="0012111C">
      <w:pPr>
        <w:autoSpaceDE w:val="0"/>
        <w:jc w:val="both"/>
        <w:rPr>
          <w:sz w:val="23"/>
          <w:szCs w:val="23"/>
          <w:lang w:val="uk-UA"/>
        </w:rPr>
      </w:pPr>
      <w:r>
        <w:rPr>
          <w:sz w:val="23"/>
          <w:szCs w:val="23"/>
          <w:lang w:val="uk-UA"/>
        </w:rPr>
        <w:t xml:space="preserve">7.3. У разі поставки неякісного товару, Постачальник здійснює заміну на аналогічний якісний товар в строки, що визначені пунктом 5.7. цього договору, взявши витрати за цією операцією на себе, або повертає вартість товару з урахуванням всіх платежів та зборів, в </w:t>
      </w:r>
      <w:proofErr w:type="spellStart"/>
      <w:r>
        <w:rPr>
          <w:sz w:val="23"/>
          <w:szCs w:val="23"/>
          <w:lang w:val="uk-UA"/>
        </w:rPr>
        <w:t>т.ч</w:t>
      </w:r>
      <w:proofErr w:type="spellEnd"/>
      <w:r>
        <w:rPr>
          <w:sz w:val="23"/>
          <w:szCs w:val="23"/>
          <w:lang w:val="uk-UA"/>
        </w:rPr>
        <w:t>. 3% річних, індексу інфляції.</w:t>
      </w:r>
    </w:p>
    <w:p w14:paraId="4CCD3F3E" w14:textId="77777777" w:rsidR="0012111C" w:rsidRDefault="0012111C" w:rsidP="0012111C">
      <w:pPr>
        <w:tabs>
          <w:tab w:val="left" w:pos="567"/>
          <w:tab w:val="left" w:pos="8505"/>
        </w:tabs>
        <w:jc w:val="both"/>
        <w:rPr>
          <w:sz w:val="23"/>
          <w:szCs w:val="23"/>
          <w:lang w:val="uk-UA"/>
        </w:rPr>
      </w:pPr>
      <w:r>
        <w:rPr>
          <w:sz w:val="23"/>
          <w:szCs w:val="23"/>
          <w:lang w:val="uk-UA"/>
        </w:rPr>
        <w:t>7.4. За порушення зобов’язань по якості товару Постачальник сплачує Замовнику штраф у розмірі двадцяти відсотків вартості неякісного товару.</w:t>
      </w:r>
    </w:p>
    <w:p w14:paraId="79000842" w14:textId="77777777" w:rsidR="0012111C" w:rsidRDefault="0012111C" w:rsidP="0012111C">
      <w:pPr>
        <w:tabs>
          <w:tab w:val="left" w:pos="567"/>
          <w:tab w:val="left" w:pos="8505"/>
        </w:tabs>
        <w:jc w:val="both"/>
        <w:rPr>
          <w:sz w:val="23"/>
          <w:szCs w:val="23"/>
          <w:lang w:val="uk-UA"/>
        </w:rPr>
      </w:pPr>
      <w:r>
        <w:rPr>
          <w:sz w:val="23"/>
          <w:szCs w:val="23"/>
          <w:lang w:val="uk-UA"/>
        </w:rPr>
        <w:t>7.5.</w:t>
      </w:r>
      <w:r>
        <w:rPr>
          <w:sz w:val="23"/>
          <w:szCs w:val="23"/>
        </w:rPr>
        <w:t xml:space="preserve"> У </w:t>
      </w:r>
      <w:proofErr w:type="spellStart"/>
      <w:r>
        <w:rPr>
          <w:sz w:val="23"/>
          <w:szCs w:val="23"/>
        </w:rPr>
        <w:t>випадку</w:t>
      </w:r>
      <w:proofErr w:type="spellEnd"/>
      <w:r>
        <w:rPr>
          <w:sz w:val="23"/>
          <w:szCs w:val="23"/>
        </w:rPr>
        <w:t xml:space="preserve"> </w:t>
      </w:r>
      <w:proofErr w:type="spellStart"/>
      <w:r>
        <w:rPr>
          <w:sz w:val="23"/>
          <w:szCs w:val="23"/>
        </w:rPr>
        <w:t>порушення</w:t>
      </w:r>
      <w:proofErr w:type="spellEnd"/>
      <w:r>
        <w:rPr>
          <w:sz w:val="23"/>
          <w:szCs w:val="23"/>
        </w:rPr>
        <w:t xml:space="preserve"> строку оплати </w:t>
      </w:r>
      <w:proofErr w:type="spellStart"/>
      <w:r>
        <w:rPr>
          <w:sz w:val="23"/>
          <w:szCs w:val="23"/>
        </w:rPr>
        <w:t>поставленого</w:t>
      </w:r>
      <w:proofErr w:type="spellEnd"/>
      <w:r>
        <w:rPr>
          <w:sz w:val="23"/>
          <w:szCs w:val="23"/>
        </w:rPr>
        <w:t xml:space="preserve"> товару </w:t>
      </w:r>
      <w:r>
        <w:rPr>
          <w:sz w:val="23"/>
          <w:szCs w:val="23"/>
          <w:lang w:val="uk-UA"/>
        </w:rPr>
        <w:t>з вини Замовника, Замовник</w:t>
      </w:r>
      <w:r>
        <w:rPr>
          <w:sz w:val="23"/>
          <w:szCs w:val="23"/>
        </w:rPr>
        <w:t xml:space="preserve"> за </w:t>
      </w:r>
      <w:proofErr w:type="spellStart"/>
      <w:r>
        <w:rPr>
          <w:sz w:val="23"/>
          <w:szCs w:val="23"/>
        </w:rPr>
        <w:t>вимогою</w:t>
      </w:r>
      <w:proofErr w:type="spellEnd"/>
      <w:r>
        <w:rPr>
          <w:sz w:val="23"/>
          <w:szCs w:val="23"/>
        </w:rPr>
        <w:t xml:space="preserve"> </w:t>
      </w:r>
      <w:proofErr w:type="spellStart"/>
      <w:r>
        <w:rPr>
          <w:sz w:val="23"/>
          <w:szCs w:val="23"/>
        </w:rPr>
        <w:t>Постачальника</w:t>
      </w:r>
      <w:proofErr w:type="spellEnd"/>
      <w:r>
        <w:rPr>
          <w:sz w:val="23"/>
          <w:szCs w:val="23"/>
        </w:rPr>
        <w:t xml:space="preserve"> </w:t>
      </w:r>
      <w:proofErr w:type="spellStart"/>
      <w:r>
        <w:rPr>
          <w:sz w:val="23"/>
          <w:szCs w:val="23"/>
        </w:rPr>
        <w:t>сплачує</w:t>
      </w:r>
      <w:proofErr w:type="spellEnd"/>
      <w:r>
        <w:rPr>
          <w:sz w:val="23"/>
          <w:szCs w:val="23"/>
        </w:rPr>
        <w:t xml:space="preserve"> пеню в </w:t>
      </w:r>
      <w:proofErr w:type="spellStart"/>
      <w:r>
        <w:rPr>
          <w:sz w:val="23"/>
          <w:szCs w:val="23"/>
        </w:rPr>
        <w:t>розмірі</w:t>
      </w:r>
      <w:proofErr w:type="spellEnd"/>
      <w:r>
        <w:rPr>
          <w:sz w:val="23"/>
          <w:szCs w:val="23"/>
        </w:rPr>
        <w:t xml:space="preserve"> 0,1% </w:t>
      </w:r>
      <w:proofErr w:type="spellStart"/>
      <w:r>
        <w:rPr>
          <w:sz w:val="23"/>
          <w:szCs w:val="23"/>
        </w:rPr>
        <w:t>вартості</w:t>
      </w:r>
      <w:proofErr w:type="spellEnd"/>
      <w:r>
        <w:rPr>
          <w:sz w:val="23"/>
          <w:szCs w:val="23"/>
        </w:rPr>
        <w:t xml:space="preserve"> </w:t>
      </w:r>
      <w:proofErr w:type="spellStart"/>
      <w:r>
        <w:rPr>
          <w:sz w:val="23"/>
          <w:szCs w:val="23"/>
        </w:rPr>
        <w:t>неоплаченого</w:t>
      </w:r>
      <w:proofErr w:type="spellEnd"/>
      <w:r>
        <w:rPr>
          <w:sz w:val="23"/>
          <w:szCs w:val="23"/>
        </w:rPr>
        <w:t xml:space="preserve"> товару</w:t>
      </w:r>
      <w:r>
        <w:rPr>
          <w:sz w:val="23"/>
          <w:szCs w:val="23"/>
          <w:lang w:val="uk-UA"/>
        </w:rPr>
        <w:t>,</w:t>
      </w:r>
      <w:r>
        <w:rPr>
          <w:sz w:val="23"/>
          <w:szCs w:val="23"/>
        </w:rPr>
        <w:t xml:space="preserve"> але не </w:t>
      </w:r>
      <w:proofErr w:type="spellStart"/>
      <w:r>
        <w:rPr>
          <w:sz w:val="23"/>
          <w:szCs w:val="23"/>
        </w:rPr>
        <w:t>більше</w:t>
      </w:r>
      <w:proofErr w:type="spellEnd"/>
      <w:r>
        <w:rPr>
          <w:sz w:val="23"/>
          <w:szCs w:val="23"/>
        </w:rPr>
        <w:t xml:space="preserve"> </w:t>
      </w:r>
      <w:proofErr w:type="spellStart"/>
      <w:r>
        <w:rPr>
          <w:sz w:val="23"/>
          <w:szCs w:val="23"/>
        </w:rPr>
        <w:t>облікової</w:t>
      </w:r>
      <w:proofErr w:type="spellEnd"/>
      <w:r>
        <w:rPr>
          <w:sz w:val="23"/>
          <w:szCs w:val="23"/>
        </w:rPr>
        <w:t xml:space="preserve"> ставки НБУ, </w:t>
      </w:r>
      <w:proofErr w:type="spellStart"/>
      <w:r>
        <w:rPr>
          <w:sz w:val="23"/>
          <w:szCs w:val="23"/>
        </w:rPr>
        <w:t>що</w:t>
      </w:r>
      <w:proofErr w:type="spellEnd"/>
      <w:r>
        <w:rPr>
          <w:sz w:val="23"/>
          <w:szCs w:val="23"/>
        </w:rPr>
        <w:t xml:space="preserve"> д</w:t>
      </w:r>
      <w:proofErr w:type="spellStart"/>
      <w:r>
        <w:rPr>
          <w:sz w:val="23"/>
          <w:szCs w:val="23"/>
          <w:lang w:val="uk-UA"/>
        </w:rPr>
        <w:t>іяла</w:t>
      </w:r>
      <w:proofErr w:type="spellEnd"/>
      <w:r>
        <w:rPr>
          <w:sz w:val="23"/>
          <w:szCs w:val="23"/>
          <w:lang w:val="uk-UA"/>
        </w:rPr>
        <w:t xml:space="preserve"> </w:t>
      </w:r>
      <w:r>
        <w:rPr>
          <w:sz w:val="23"/>
          <w:szCs w:val="23"/>
        </w:rPr>
        <w:t xml:space="preserve">в </w:t>
      </w:r>
      <w:proofErr w:type="spellStart"/>
      <w:r>
        <w:rPr>
          <w:sz w:val="23"/>
          <w:szCs w:val="23"/>
        </w:rPr>
        <w:t>період</w:t>
      </w:r>
      <w:proofErr w:type="spellEnd"/>
      <w:r>
        <w:rPr>
          <w:sz w:val="23"/>
          <w:szCs w:val="23"/>
        </w:rPr>
        <w:t xml:space="preserve"> </w:t>
      </w:r>
      <w:proofErr w:type="spellStart"/>
      <w:r>
        <w:rPr>
          <w:sz w:val="23"/>
          <w:szCs w:val="23"/>
        </w:rPr>
        <w:t>прострочення</w:t>
      </w:r>
      <w:proofErr w:type="spellEnd"/>
      <w:r>
        <w:rPr>
          <w:sz w:val="23"/>
          <w:szCs w:val="23"/>
          <w:lang w:val="uk-UA"/>
        </w:rPr>
        <w:t xml:space="preserve"> оплати</w:t>
      </w:r>
      <w:r>
        <w:rPr>
          <w:sz w:val="23"/>
          <w:szCs w:val="23"/>
        </w:rPr>
        <w:t xml:space="preserve">, за </w:t>
      </w:r>
      <w:proofErr w:type="spellStart"/>
      <w:r>
        <w:rPr>
          <w:sz w:val="23"/>
          <w:szCs w:val="23"/>
        </w:rPr>
        <w:t>кожний</w:t>
      </w:r>
      <w:proofErr w:type="spellEnd"/>
      <w:r>
        <w:rPr>
          <w:sz w:val="23"/>
          <w:szCs w:val="23"/>
        </w:rPr>
        <w:t xml:space="preserve"> день </w:t>
      </w:r>
      <w:r>
        <w:rPr>
          <w:sz w:val="23"/>
          <w:szCs w:val="23"/>
          <w:lang w:val="uk-UA"/>
        </w:rPr>
        <w:t xml:space="preserve">затримки оплати. Будь-які інші заходи відповідальності (нарахування річних, інфляційних та </w:t>
      </w:r>
      <w:proofErr w:type="spellStart"/>
      <w:r>
        <w:rPr>
          <w:sz w:val="23"/>
          <w:szCs w:val="23"/>
          <w:lang w:val="uk-UA"/>
        </w:rPr>
        <w:t>т.і</w:t>
      </w:r>
      <w:proofErr w:type="spellEnd"/>
      <w:r>
        <w:rPr>
          <w:sz w:val="23"/>
          <w:szCs w:val="23"/>
          <w:lang w:val="uk-UA"/>
        </w:rPr>
        <w:t>) до Замовника не застосовуються (Замовник є комунальним некомерційним неприбутковим підприємством).</w:t>
      </w:r>
    </w:p>
    <w:p w14:paraId="1149CAE9" w14:textId="77777777" w:rsidR="0012111C" w:rsidRDefault="0012111C" w:rsidP="0012111C">
      <w:pPr>
        <w:tabs>
          <w:tab w:val="left" w:pos="567"/>
          <w:tab w:val="left" w:pos="8505"/>
        </w:tabs>
        <w:jc w:val="both"/>
        <w:rPr>
          <w:sz w:val="23"/>
          <w:szCs w:val="23"/>
          <w:lang w:val="uk-UA"/>
        </w:rPr>
      </w:pPr>
      <w:r>
        <w:rPr>
          <w:sz w:val="23"/>
          <w:szCs w:val="23"/>
          <w:lang w:val="uk-UA"/>
        </w:rPr>
        <w:t>7.6. Замовнику не нараховується пеня і він звільняється від оплати пені в разі несвоєчасної оплати в разі відсутності коштів на рахунках Замовника.</w:t>
      </w:r>
    </w:p>
    <w:p w14:paraId="56F9F4BB" w14:textId="77777777" w:rsidR="0012111C" w:rsidRDefault="0012111C" w:rsidP="0012111C">
      <w:pPr>
        <w:autoSpaceDE w:val="0"/>
        <w:jc w:val="both"/>
        <w:rPr>
          <w:sz w:val="23"/>
          <w:szCs w:val="23"/>
          <w:lang w:val="uk-UA"/>
        </w:rPr>
      </w:pPr>
      <w:r>
        <w:rPr>
          <w:sz w:val="23"/>
          <w:szCs w:val="23"/>
          <w:lang w:val="uk-UA"/>
        </w:rPr>
        <w:t>7.7. Сплата штрафних санкцій (пеня, неустойка, штраф) не звільняє Сторони від виконання договірних зобов’язань.</w:t>
      </w:r>
    </w:p>
    <w:p w14:paraId="4E2E8A97" w14:textId="77777777" w:rsidR="0012111C" w:rsidRDefault="0012111C" w:rsidP="0012111C">
      <w:pPr>
        <w:autoSpaceDE w:val="0"/>
        <w:jc w:val="both"/>
        <w:rPr>
          <w:sz w:val="23"/>
          <w:szCs w:val="23"/>
          <w:lang w:val="uk-UA"/>
        </w:rPr>
      </w:pPr>
    </w:p>
    <w:p w14:paraId="6A87A8D5"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sz w:val="23"/>
          <w:szCs w:val="23"/>
          <w:lang w:val="uk-UA"/>
        </w:rPr>
      </w:pPr>
      <w:r>
        <w:rPr>
          <w:b/>
          <w:sz w:val="23"/>
          <w:szCs w:val="23"/>
          <w:lang w:val="uk-UA"/>
        </w:rPr>
        <w:t>8. ОБСТАВИНИ НЕПЕРЕБОРНОЇ СИЛИ.</w:t>
      </w:r>
    </w:p>
    <w:p w14:paraId="7164D562"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lang w:val="uk-UA"/>
        </w:rPr>
      </w:pPr>
      <w:r>
        <w:rPr>
          <w:sz w:val="23"/>
          <w:szCs w:val="23"/>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45B00EB"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lang w:val="uk-UA"/>
        </w:rPr>
      </w:pPr>
      <w:r>
        <w:rPr>
          <w:sz w:val="23"/>
          <w:szCs w:val="23"/>
          <w:lang w:val="uk-UA"/>
        </w:rPr>
        <w:t>8.2.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14:paraId="723F1BFF"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lang w:val="uk-UA"/>
        </w:rPr>
        <w:t xml:space="preserve">8.3. Доказом виникнення обставин непереборної сили та строку їх дії є відповідні документи, які видаються Торгово-промисловою </w:t>
      </w:r>
      <w:r>
        <w:rPr>
          <w:sz w:val="23"/>
          <w:szCs w:val="23"/>
        </w:rPr>
        <w:t xml:space="preserve">палатою </w:t>
      </w:r>
      <w:proofErr w:type="spellStart"/>
      <w:r>
        <w:rPr>
          <w:sz w:val="23"/>
          <w:szCs w:val="23"/>
        </w:rPr>
        <w:t>України</w:t>
      </w:r>
      <w:proofErr w:type="spellEnd"/>
      <w:r>
        <w:rPr>
          <w:sz w:val="23"/>
          <w:szCs w:val="23"/>
        </w:rPr>
        <w:t>.</w:t>
      </w:r>
    </w:p>
    <w:p w14:paraId="7A2203AA"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lang w:val="uk-UA"/>
        </w:rPr>
      </w:pPr>
      <w:r>
        <w:rPr>
          <w:sz w:val="23"/>
          <w:szCs w:val="23"/>
        </w:rPr>
        <w:t xml:space="preserve">8.4. У </w:t>
      </w:r>
      <w:proofErr w:type="spellStart"/>
      <w:r>
        <w:rPr>
          <w:sz w:val="23"/>
          <w:szCs w:val="23"/>
        </w:rPr>
        <w:t>разі</w:t>
      </w:r>
      <w:proofErr w:type="spellEnd"/>
      <w:r>
        <w:rPr>
          <w:sz w:val="23"/>
          <w:szCs w:val="23"/>
          <w:lang w:val="uk-UA"/>
        </w:rPr>
        <w:t>,</w:t>
      </w:r>
      <w:r>
        <w:rPr>
          <w:sz w:val="23"/>
          <w:szCs w:val="23"/>
        </w:rPr>
        <w:t xml:space="preserve"> коли строк </w:t>
      </w:r>
      <w:proofErr w:type="spellStart"/>
      <w:r>
        <w:rPr>
          <w:sz w:val="23"/>
          <w:szCs w:val="23"/>
        </w:rPr>
        <w:t>дії</w:t>
      </w:r>
      <w:proofErr w:type="spellEnd"/>
      <w:r>
        <w:rPr>
          <w:sz w:val="23"/>
          <w:szCs w:val="23"/>
        </w:rPr>
        <w:t xml:space="preserve"> </w:t>
      </w:r>
      <w:proofErr w:type="spellStart"/>
      <w:r>
        <w:rPr>
          <w:sz w:val="23"/>
          <w:szCs w:val="23"/>
        </w:rPr>
        <w:t>обставин</w:t>
      </w:r>
      <w:proofErr w:type="spellEnd"/>
      <w:r>
        <w:rPr>
          <w:sz w:val="23"/>
          <w:szCs w:val="23"/>
        </w:rPr>
        <w:t xml:space="preserve"> </w:t>
      </w:r>
      <w:proofErr w:type="spellStart"/>
      <w:r>
        <w:rPr>
          <w:sz w:val="23"/>
          <w:szCs w:val="23"/>
        </w:rPr>
        <w:t>непереборної</w:t>
      </w:r>
      <w:proofErr w:type="spellEnd"/>
      <w:r>
        <w:rPr>
          <w:sz w:val="23"/>
          <w:szCs w:val="23"/>
        </w:rPr>
        <w:t xml:space="preserve"> </w:t>
      </w:r>
      <w:proofErr w:type="spellStart"/>
      <w:r>
        <w:rPr>
          <w:sz w:val="23"/>
          <w:szCs w:val="23"/>
        </w:rPr>
        <w:t>сили</w:t>
      </w:r>
      <w:proofErr w:type="spellEnd"/>
      <w:r>
        <w:rPr>
          <w:sz w:val="23"/>
          <w:szCs w:val="23"/>
        </w:rPr>
        <w:t xml:space="preserve"> </w:t>
      </w:r>
      <w:proofErr w:type="spellStart"/>
      <w:r>
        <w:rPr>
          <w:sz w:val="23"/>
          <w:szCs w:val="23"/>
        </w:rPr>
        <w:t>продовжується</w:t>
      </w:r>
      <w:proofErr w:type="spellEnd"/>
      <w:r>
        <w:rPr>
          <w:sz w:val="23"/>
          <w:szCs w:val="23"/>
        </w:rPr>
        <w:t xml:space="preserve"> </w:t>
      </w:r>
      <w:proofErr w:type="spellStart"/>
      <w:r>
        <w:rPr>
          <w:sz w:val="23"/>
          <w:szCs w:val="23"/>
        </w:rPr>
        <w:t>більше</w:t>
      </w:r>
      <w:proofErr w:type="spellEnd"/>
      <w:r>
        <w:rPr>
          <w:sz w:val="23"/>
          <w:szCs w:val="23"/>
        </w:rPr>
        <w:t xml:space="preserve"> </w:t>
      </w:r>
      <w:proofErr w:type="spellStart"/>
      <w:r>
        <w:rPr>
          <w:sz w:val="23"/>
          <w:szCs w:val="23"/>
        </w:rPr>
        <w:t>ніж</w:t>
      </w:r>
      <w:proofErr w:type="spellEnd"/>
      <w:r>
        <w:rPr>
          <w:sz w:val="23"/>
          <w:szCs w:val="23"/>
        </w:rPr>
        <w:t xml:space="preserve"> 10 </w:t>
      </w:r>
      <w:proofErr w:type="spellStart"/>
      <w:r>
        <w:rPr>
          <w:sz w:val="23"/>
          <w:szCs w:val="23"/>
        </w:rPr>
        <w:t>днів</w:t>
      </w:r>
      <w:proofErr w:type="spellEnd"/>
      <w:r>
        <w:rPr>
          <w:sz w:val="23"/>
          <w:szCs w:val="23"/>
        </w:rPr>
        <w:t xml:space="preserve">, </w:t>
      </w:r>
      <w:proofErr w:type="spellStart"/>
      <w:r>
        <w:rPr>
          <w:sz w:val="23"/>
          <w:szCs w:val="23"/>
        </w:rPr>
        <w:t>кожна</w:t>
      </w:r>
      <w:proofErr w:type="spellEnd"/>
      <w:r>
        <w:rPr>
          <w:sz w:val="23"/>
          <w:szCs w:val="23"/>
        </w:rPr>
        <w:t xml:space="preserve"> </w:t>
      </w:r>
      <w:proofErr w:type="spellStart"/>
      <w:r>
        <w:rPr>
          <w:sz w:val="23"/>
          <w:szCs w:val="23"/>
        </w:rPr>
        <w:t>із</w:t>
      </w:r>
      <w:proofErr w:type="spellEnd"/>
      <w:r>
        <w:rPr>
          <w:sz w:val="23"/>
          <w:szCs w:val="23"/>
        </w:rPr>
        <w:t xml:space="preserve"> </w:t>
      </w:r>
      <w:proofErr w:type="spellStart"/>
      <w:r>
        <w:rPr>
          <w:sz w:val="23"/>
          <w:szCs w:val="23"/>
        </w:rPr>
        <w:t>Сторін</w:t>
      </w:r>
      <w:proofErr w:type="spellEnd"/>
      <w:r>
        <w:rPr>
          <w:sz w:val="23"/>
          <w:szCs w:val="23"/>
        </w:rPr>
        <w:t xml:space="preserve"> в </w:t>
      </w:r>
      <w:proofErr w:type="spellStart"/>
      <w:r>
        <w:rPr>
          <w:sz w:val="23"/>
          <w:szCs w:val="23"/>
        </w:rPr>
        <w:t>установленому</w:t>
      </w:r>
      <w:proofErr w:type="spellEnd"/>
      <w:r>
        <w:rPr>
          <w:sz w:val="23"/>
          <w:szCs w:val="23"/>
        </w:rPr>
        <w:t xml:space="preserve"> порядку </w:t>
      </w:r>
      <w:proofErr w:type="spellStart"/>
      <w:r>
        <w:rPr>
          <w:sz w:val="23"/>
          <w:szCs w:val="23"/>
        </w:rPr>
        <w:t>має</w:t>
      </w:r>
      <w:proofErr w:type="spellEnd"/>
      <w:r>
        <w:rPr>
          <w:sz w:val="23"/>
          <w:szCs w:val="23"/>
        </w:rPr>
        <w:t xml:space="preserve"> право </w:t>
      </w:r>
      <w:proofErr w:type="spellStart"/>
      <w:r>
        <w:rPr>
          <w:sz w:val="23"/>
          <w:szCs w:val="23"/>
        </w:rPr>
        <w:t>розірвати</w:t>
      </w:r>
      <w:proofErr w:type="spellEnd"/>
      <w:r>
        <w:rPr>
          <w:sz w:val="23"/>
          <w:szCs w:val="23"/>
        </w:rPr>
        <w:t xml:space="preserve"> </w:t>
      </w:r>
      <w:proofErr w:type="spellStart"/>
      <w:r>
        <w:rPr>
          <w:sz w:val="23"/>
          <w:szCs w:val="23"/>
        </w:rPr>
        <w:t>цей</w:t>
      </w:r>
      <w:proofErr w:type="spellEnd"/>
      <w:r>
        <w:rPr>
          <w:sz w:val="23"/>
          <w:szCs w:val="23"/>
        </w:rPr>
        <w:t xml:space="preserve"> </w:t>
      </w:r>
      <w:proofErr w:type="spellStart"/>
      <w:r>
        <w:rPr>
          <w:sz w:val="23"/>
          <w:szCs w:val="23"/>
        </w:rPr>
        <w:t>договір</w:t>
      </w:r>
      <w:proofErr w:type="spellEnd"/>
      <w:r>
        <w:rPr>
          <w:sz w:val="23"/>
          <w:szCs w:val="23"/>
        </w:rPr>
        <w:t>.</w:t>
      </w:r>
    </w:p>
    <w:p w14:paraId="05F37EAE"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b/>
          <w:sz w:val="23"/>
          <w:szCs w:val="23"/>
          <w:lang w:val="uk-UA"/>
        </w:rPr>
      </w:pPr>
    </w:p>
    <w:p w14:paraId="694F9EAB"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b/>
          <w:sz w:val="23"/>
          <w:szCs w:val="23"/>
        </w:rPr>
      </w:pPr>
      <w:r>
        <w:rPr>
          <w:b/>
          <w:sz w:val="23"/>
          <w:szCs w:val="23"/>
          <w:lang w:val="uk-UA"/>
        </w:rPr>
        <w:t>9. ПОРЯДОК ВИРІШЕННЯ СПОРІВ</w:t>
      </w:r>
    </w:p>
    <w:p w14:paraId="2E86EE93"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lang w:val="uk-UA"/>
        </w:rPr>
      </w:pPr>
      <w:r>
        <w:rPr>
          <w:sz w:val="23"/>
          <w:szCs w:val="23"/>
        </w:rPr>
        <w:t xml:space="preserve">9.1. У </w:t>
      </w:r>
      <w:proofErr w:type="spellStart"/>
      <w:r>
        <w:rPr>
          <w:sz w:val="23"/>
          <w:szCs w:val="23"/>
        </w:rPr>
        <w:t>випадку</w:t>
      </w:r>
      <w:proofErr w:type="spellEnd"/>
      <w:r>
        <w:rPr>
          <w:sz w:val="23"/>
          <w:szCs w:val="23"/>
        </w:rPr>
        <w:t xml:space="preserve"> </w:t>
      </w:r>
      <w:proofErr w:type="spellStart"/>
      <w:r>
        <w:rPr>
          <w:sz w:val="23"/>
          <w:szCs w:val="23"/>
        </w:rPr>
        <w:t>виникнення</w:t>
      </w:r>
      <w:proofErr w:type="spellEnd"/>
      <w:r>
        <w:rPr>
          <w:sz w:val="23"/>
          <w:szCs w:val="23"/>
        </w:rPr>
        <w:t xml:space="preserve"> </w:t>
      </w:r>
      <w:proofErr w:type="spellStart"/>
      <w:r>
        <w:rPr>
          <w:sz w:val="23"/>
          <w:szCs w:val="23"/>
        </w:rPr>
        <w:t>спорів</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розбіжностей</w:t>
      </w:r>
      <w:proofErr w:type="spellEnd"/>
      <w:r>
        <w:rPr>
          <w:sz w:val="23"/>
          <w:szCs w:val="23"/>
          <w:lang w:val="uk-UA"/>
        </w:rPr>
        <w:t>,</w:t>
      </w:r>
      <w:r>
        <w:rPr>
          <w:sz w:val="23"/>
          <w:szCs w:val="23"/>
        </w:rPr>
        <w:t xml:space="preserve"> </w:t>
      </w:r>
      <w:proofErr w:type="spellStart"/>
      <w:r>
        <w:rPr>
          <w:sz w:val="23"/>
          <w:szCs w:val="23"/>
        </w:rPr>
        <w:t>Сторони</w:t>
      </w:r>
      <w:proofErr w:type="spellEnd"/>
      <w:r>
        <w:rPr>
          <w:sz w:val="23"/>
          <w:szCs w:val="23"/>
        </w:rPr>
        <w:t xml:space="preserve"> </w:t>
      </w:r>
      <w:proofErr w:type="spellStart"/>
      <w:r>
        <w:rPr>
          <w:sz w:val="23"/>
          <w:szCs w:val="23"/>
        </w:rPr>
        <w:t>зобов'язуються</w:t>
      </w:r>
      <w:proofErr w:type="spellEnd"/>
      <w:r>
        <w:rPr>
          <w:sz w:val="23"/>
          <w:szCs w:val="23"/>
        </w:rPr>
        <w:t xml:space="preserve"> </w:t>
      </w:r>
      <w:proofErr w:type="spellStart"/>
      <w:r>
        <w:rPr>
          <w:sz w:val="23"/>
          <w:szCs w:val="23"/>
        </w:rPr>
        <w:t>вирішувати</w:t>
      </w:r>
      <w:proofErr w:type="spellEnd"/>
      <w:r>
        <w:rPr>
          <w:sz w:val="23"/>
          <w:szCs w:val="23"/>
        </w:rPr>
        <w:t xml:space="preserve"> </w:t>
      </w:r>
      <w:proofErr w:type="spellStart"/>
      <w:r>
        <w:rPr>
          <w:sz w:val="23"/>
          <w:szCs w:val="23"/>
        </w:rPr>
        <w:t>їх</w:t>
      </w:r>
      <w:proofErr w:type="spellEnd"/>
      <w:r>
        <w:rPr>
          <w:sz w:val="23"/>
          <w:szCs w:val="23"/>
        </w:rPr>
        <w:t xml:space="preserve"> шляхом </w:t>
      </w:r>
      <w:proofErr w:type="spellStart"/>
      <w:r>
        <w:rPr>
          <w:sz w:val="23"/>
          <w:szCs w:val="23"/>
        </w:rPr>
        <w:t>взаємних</w:t>
      </w:r>
      <w:proofErr w:type="spellEnd"/>
      <w:r>
        <w:rPr>
          <w:sz w:val="23"/>
          <w:szCs w:val="23"/>
        </w:rPr>
        <w:t xml:space="preserve"> </w:t>
      </w:r>
      <w:proofErr w:type="spellStart"/>
      <w:r>
        <w:rPr>
          <w:sz w:val="23"/>
          <w:szCs w:val="23"/>
        </w:rPr>
        <w:t>переговорів</w:t>
      </w:r>
      <w:proofErr w:type="spellEnd"/>
      <w:r>
        <w:rPr>
          <w:sz w:val="23"/>
          <w:szCs w:val="23"/>
        </w:rPr>
        <w:t xml:space="preserve"> та </w:t>
      </w:r>
      <w:proofErr w:type="spellStart"/>
      <w:r>
        <w:rPr>
          <w:sz w:val="23"/>
          <w:szCs w:val="23"/>
        </w:rPr>
        <w:t>консультацій</w:t>
      </w:r>
      <w:proofErr w:type="spellEnd"/>
      <w:r>
        <w:rPr>
          <w:sz w:val="23"/>
          <w:szCs w:val="23"/>
        </w:rPr>
        <w:t>.</w:t>
      </w:r>
    </w:p>
    <w:p w14:paraId="097B38D3" w14:textId="74DC7C18"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10206"/>
          <w:tab w:val="left" w:pos="10272"/>
          <w:tab w:val="left" w:pos="11188"/>
          <w:tab w:val="left" w:pos="12104"/>
          <w:tab w:val="left" w:pos="13020"/>
          <w:tab w:val="left" w:pos="13936"/>
        </w:tabs>
        <w:jc w:val="both"/>
        <w:rPr>
          <w:sz w:val="23"/>
          <w:szCs w:val="23"/>
        </w:rPr>
      </w:pPr>
      <w:r>
        <w:rPr>
          <w:sz w:val="23"/>
          <w:szCs w:val="23"/>
        </w:rPr>
        <w:t xml:space="preserve">9.2. У </w:t>
      </w:r>
      <w:proofErr w:type="spellStart"/>
      <w:r>
        <w:rPr>
          <w:sz w:val="23"/>
          <w:szCs w:val="23"/>
        </w:rPr>
        <w:t>разі</w:t>
      </w:r>
      <w:proofErr w:type="spellEnd"/>
      <w:r>
        <w:rPr>
          <w:sz w:val="23"/>
          <w:szCs w:val="23"/>
        </w:rPr>
        <w:t xml:space="preserve"> </w:t>
      </w:r>
      <w:proofErr w:type="spellStart"/>
      <w:r>
        <w:rPr>
          <w:sz w:val="23"/>
          <w:szCs w:val="23"/>
        </w:rPr>
        <w:t>недосягнення</w:t>
      </w:r>
      <w:proofErr w:type="spellEnd"/>
      <w:r>
        <w:rPr>
          <w:sz w:val="23"/>
          <w:szCs w:val="23"/>
        </w:rPr>
        <w:t xml:space="preserve"> Сторонами </w:t>
      </w:r>
      <w:proofErr w:type="spellStart"/>
      <w:r>
        <w:rPr>
          <w:sz w:val="23"/>
          <w:szCs w:val="23"/>
        </w:rPr>
        <w:t>згоди</w:t>
      </w:r>
      <w:proofErr w:type="spellEnd"/>
      <w:r>
        <w:rPr>
          <w:sz w:val="23"/>
          <w:szCs w:val="23"/>
          <w:lang w:val="uk-UA"/>
        </w:rPr>
        <w:t>,</w:t>
      </w:r>
      <w:r>
        <w:rPr>
          <w:sz w:val="23"/>
          <w:szCs w:val="23"/>
        </w:rPr>
        <w:t xml:space="preserve"> спори </w:t>
      </w:r>
      <w:proofErr w:type="spellStart"/>
      <w:r>
        <w:rPr>
          <w:sz w:val="23"/>
          <w:szCs w:val="23"/>
        </w:rPr>
        <w:t>вирішуються</w:t>
      </w:r>
      <w:proofErr w:type="spellEnd"/>
      <w:r>
        <w:rPr>
          <w:sz w:val="23"/>
          <w:szCs w:val="23"/>
        </w:rPr>
        <w:t xml:space="preserve"> у судовому порядку.</w:t>
      </w:r>
      <w:r>
        <w:rPr>
          <w:sz w:val="23"/>
          <w:szCs w:val="23"/>
          <w:lang w:val="uk-UA"/>
        </w:rPr>
        <w:t xml:space="preserve"> Досудовий (претензійний) порядок є обов’язковим. </w:t>
      </w:r>
    </w:p>
    <w:p w14:paraId="573FABB3"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rPr>
          <w:sz w:val="23"/>
          <w:szCs w:val="23"/>
          <w:lang w:val="uk-UA"/>
        </w:rPr>
      </w:pPr>
    </w:p>
    <w:p w14:paraId="40AAE2F2"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center"/>
        <w:rPr>
          <w:sz w:val="23"/>
          <w:szCs w:val="23"/>
          <w:lang w:val="uk-UA"/>
        </w:rPr>
      </w:pPr>
      <w:r>
        <w:rPr>
          <w:b/>
          <w:sz w:val="23"/>
          <w:szCs w:val="23"/>
          <w:lang w:val="uk-UA"/>
        </w:rPr>
        <w:t>10</w:t>
      </w:r>
      <w:r>
        <w:rPr>
          <w:b/>
          <w:sz w:val="23"/>
          <w:szCs w:val="23"/>
        </w:rPr>
        <w:t>. С</w:t>
      </w:r>
      <w:r>
        <w:rPr>
          <w:b/>
          <w:sz w:val="23"/>
          <w:szCs w:val="23"/>
          <w:lang w:val="uk-UA"/>
        </w:rPr>
        <w:t>ТРОК ДІЇ ДОГОВОРУ</w:t>
      </w:r>
    </w:p>
    <w:p w14:paraId="76D12D7C" w14:textId="7834F018"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jc w:val="both"/>
        <w:rPr>
          <w:sz w:val="23"/>
          <w:szCs w:val="23"/>
        </w:rPr>
      </w:pPr>
      <w:r>
        <w:rPr>
          <w:sz w:val="23"/>
          <w:szCs w:val="23"/>
        </w:rPr>
        <w:t xml:space="preserve">10.1. </w:t>
      </w:r>
      <w:proofErr w:type="spellStart"/>
      <w:r>
        <w:rPr>
          <w:sz w:val="23"/>
          <w:szCs w:val="23"/>
        </w:rPr>
        <w:t>Цей</w:t>
      </w:r>
      <w:proofErr w:type="spellEnd"/>
      <w:r>
        <w:rPr>
          <w:sz w:val="23"/>
          <w:szCs w:val="23"/>
        </w:rPr>
        <w:t xml:space="preserve"> </w:t>
      </w:r>
      <w:proofErr w:type="spellStart"/>
      <w:r>
        <w:rPr>
          <w:sz w:val="23"/>
          <w:szCs w:val="23"/>
        </w:rPr>
        <w:t>договір</w:t>
      </w:r>
      <w:proofErr w:type="spellEnd"/>
      <w:r>
        <w:rPr>
          <w:sz w:val="23"/>
          <w:szCs w:val="23"/>
        </w:rPr>
        <w:t xml:space="preserve"> </w:t>
      </w:r>
      <w:proofErr w:type="spellStart"/>
      <w:r>
        <w:rPr>
          <w:sz w:val="23"/>
          <w:szCs w:val="23"/>
        </w:rPr>
        <w:t>набирає</w:t>
      </w:r>
      <w:proofErr w:type="spellEnd"/>
      <w:r>
        <w:rPr>
          <w:sz w:val="23"/>
          <w:szCs w:val="23"/>
        </w:rPr>
        <w:t xml:space="preserve"> </w:t>
      </w:r>
      <w:proofErr w:type="spellStart"/>
      <w:r>
        <w:rPr>
          <w:sz w:val="23"/>
          <w:szCs w:val="23"/>
        </w:rPr>
        <w:t>чинності</w:t>
      </w:r>
      <w:proofErr w:type="spellEnd"/>
      <w:r>
        <w:rPr>
          <w:sz w:val="23"/>
          <w:szCs w:val="23"/>
        </w:rPr>
        <w:t xml:space="preserve"> з</w:t>
      </w:r>
      <w:r>
        <w:rPr>
          <w:sz w:val="23"/>
          <w:szCs w:val="23"/>
          <w:lang w:val="uk-UA"/>
        </w:rPr>
        <w:t xml:space="preserve"> </w:t>
      </w:r>
      <w:r w:rsidR="007C3948">
        <w:rPr>
          <w:sz w:val="23"/>
          <w:szCs w:val="23"/>
          <w:lang w:val="uk-UA"/>
        </w:rPr>
        <w:t>01.01. 2024</w:t>
      </w:r>
      <w:r>
        <w:rPr>
          <w:sz w:val="23"/>
          <w:szCs w:val="23"/>
          <w:lang w:val="uk-UA"/>
        </w:rPr>
        <w:t xml:space="preserve"> та </w:t>
      </w:r>
      <w:proofErr w:type="spellStart"/>
      <w:r>
        <w:rPr>
          <w:sz w:val="23"/>
          <w:szCs w:val="23"/>
        </w:rPr>
        <w:t>діє</w:t>
      </w:r>
      <w:proofErr w:type="spellEnd"/>
      <w:r>
        <w:rPr>
          <w:sz w:val="23"/>
          <w:szCs w:val="23"/>
        </w:rPr>
        <w:t xml:space="preserve"> </w:t>
      </w:r>
      <w:r>
        <w:rPr>
          <w:sz w:val="23"/>
          <w:szCs w:val="23"/>
          <w:lang w:val="uk-UA"/>
        </w:rPr>
        <w:t>п</w:t>
      </w:r>
      <w:r>
        <w:rPr>
          <w:sz w:val="23"/>
          <w:szCs w:val="23"/>
        </w:rPr>
        <w:t>о</w:t>
      </w:r>
      <w:r>
        <w:rPr>
          <w:sz w:val="23"/>
          <w:szCs w:val="23"/>
          <w:lang w:val="uk-UA"/>
        </w:rPr>
        <w:t xml:space="preserve"> </w:t>
      </w:r>
      <w:r>
        <w:rPr>
          <w:sz w:val="23"/>
          <w:szCs w:val="23"/>
        </w:rPr>
        <w:t>31.12.20</w:t>
      </w:r>
      <w:r>
        <w:rPr>
          <w:sz w:val="23"/>
          <w:szCs w:val="23"/>
          <w:lang w:val="uk-UA"/>
        </w:rPr>
        <w:t>2</w:t>
      </w:r>
      <w:r w:rsidR="007C3948">
        <w:rPr>
          <w:sz w:val="23"/>
          <w:szCs w:val="23"/>
          <w:lang w:val="uk-UA"/>
        </w:rPr>
        <w:t>4</w:t>
      </w:r>
      <w:r>
        <w:rPr>
          <w:sz w:val="23"/>
          <w:szCs w:val="23"/>
          <w:lang w:val="uk-UA"/>
        </w:rPr>
        <w:t xml:space="preserve"> у, </w:t>
      </w:r>
      <w:r>
        <w:rPr>
          <w:sz w:val="23"/>
          <w:szCs w:val="23"/>
        </w:rPr>
        <w:t>але в будь-</w:t>
      </w:r>
      <w:proofErr w:type="spellStart"/>
      <w:r>
        <w:rPr>
          <w:sz w:val="23"/>
          <w:szCs w:val="23"/>
        </w:rPr>
        <w:t>якому</w:t>
      </w:r>
      <w:proofErr w:type="spellEnd"/>
      <w:r>
        <w:rPr>
          <w:sz w:val="23"/>
          <w:szCs w:val="23"/>
        </w:rPr>
        <w:t xml:space="preserve"> </w:t>
      </w:r>
      <w:proofErr w:type="spellStart"/>
      <w:r>
        <w:rPr>
          <w:sz w:val="23"/>
          <w:szCs w:val="23"/>
        </w:rPr>
        <w:t>разі</w:t>
      </w:r>
      <w:proofErr w:type="spellEnd"/>
      <w:r>
        <w:rPr>
          <w:sz w:val="23"/>
          <w:szCs w:val="23"/>
        </w:rPr>
        <w:t xml:space="preserve">, до </w:t>
      </w:r>
      <w:proofErr w:type="spellStart"/>
      <w:r>
        <w:rPr>
          <w:sz w:val="23"/>
          <w:szCs w:val="23"/>
        </w:rPr>
        <w:t>повного</w:t>
      </w:r>
      <w:proofErr w:type="spellEnd"/>
      <w:r>
        <w:rPr>
          <w:sz w:val="23"/>
          <w:szCs w:val="23"/>
        </w:rPr>
        <w:t xml:space="preserve"> </w:t>
      </w:r>
      <w:proofErr w:type="spellStart"/>
      <w:r>
        <w:rPr>
          <w:sz w:val="23"/>
          <w:szCs w:val="23"/>
        </w:rPr>
        <w:t>виконання</w:t>
      </w:r>
      <w:proofErr w:type="spellEnd"/>
      <w:r>
        <w:rPr>
          <w:sz w:val="23"/>
          <w:szCs w:val="23"/>
        </w:rPr>
        <w:t xml:space="preserve"> Сторонами </w:t>
      </w:r>
      <w:proofErr w:type="spellStart"/>
      <w:r>
        <w:rPr>
          <w:sz w:val="23"/>
          <w:szCs w:val="23"/>
        </w:rPr>
        <w:t>договірних</w:t>
      </w:r>
      <w:proofErr w:type="spellEnd"/>
      <w:r>
        <w:rPr>
          <w:sz w:val="23"/>
          <w:szCs w:val="23"/>
        </w:rPr>
        <w:t xml:space="preserve"> </w:t>
      </w:r>
      <w:proofErr w:type="spellStart"/>
      <w:r>
        <w:rPr>
          <w:sz w:val="23"/>
          <w:szCs w:val="23"/>
        </w:rPr>
        <w:t>зобов’язань</w:t>
      </w:r>
      <w:proofErr w:type="spellEnd"/>
      <w:r>
        <w:rPr>
          <w:sz w:val="23"/>
          <w:szCs w:val="23"/>
        </w:rPr>
        <w:t xml:space="preserve"> за </w:t>
      </w:r>
      <w:proofErr w:type="spellStart"/>
      <w:r>
        <w:rPr>
          <w:sz w:val="23"/>
          <w:szCs w:val="23"/>
        </w:rPr>
        <w:t>цим</w:t>
      </w:r>
      <w:proofErr w:type="spellEnd"/>
      <w:r>
        <w:rPr>
          <w:sz w:val="23"/>
          <w:szCs w:val="23"/>
        </w:rPr>
        <w:t xml:space="preserve"> договором.</w:t>
      </w:r>
    </w:p>
    <w:p w14:paraId="51CAEA81"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3"/>
          <w:szCs w:val="23"/>
          <w:lang w:val="uk-UA"/>
        </w:rPr>
      </w:pPr>
      <w:r>
        <w:rPr>
          <w:sz w:val="23"/>
          <w:szCs w:val="23"/>
          <w:lang w:val="uk-UA"/>
        </w:rPr>
        <w:t xml:space="preserve">10.2. Дія цього договору </w:t>
      </w:r>
      <w:r>
        <w:rPr>
          <w:color w:val="000000"/>
          <w:sz w:val="23"/>
          <w:szCs w:val="23"/>
          <w:shd w:val="clear" w:color="auto" w:fill="FFFFFF"/>
        </w:rPr>
        <w:t xml:space="preserve">про </w:t>
      </w:r>
      <w:proofErr w:type="spellStart"/>
      <w:r>
        <w:rPr>
          <w:color w:val="000000"/>
          <w:sz w:val="23"/>
          <w:szCs w:val="23"/>
          <w:shd w:val="clear" w:color="auto" w:fill="FFFFFF"/>
        </w:rPr>
        <w:t>закупівлю</w:t>
      </w:r>
      <w:proofErr w:type="spellEnd"/>
      <w:r>
        <w:rPr>
          <w:color w:val="000000"/>
          <w:sz w:val="23"/>
          <w:szCs w:val="23"/>
          <w:shd w:val="clear" w:color="auto" w:fill="FFFFFF"/>
        </w:rPr>
        <w:t xml:space="preserve"> </w:t>
      </w:r>
      <w:r>
        <w:rPr>
          <w:sz w:val="23"/>
          <w:szCs w:val="23"/>
          <w:lang w:val="uk-UA"/>
        </w:rPr>
        <w:t xml:space="preserve">може бути продовжена Сторонами договору на строк, достатній для проведення процедури закупівлі </w:t>
      </w:r>
      <w:r>
        <w:rPr>
          <w:color w:val="000000"/>
          <w:sz w:val="23"/>
          <w:szCs w:val="23"/>
          <w:shd w:val="clear" w:color="auto" w:fill="FFFFFF"/>
        </w:rPr>
        <w:t>/</w:t>
      </w:r>
      <w:proofErr w:type="spellStart"/>
      <w:r>
        <w:rPr>
          <w:color w:val="000000"/>
          <w:sz w:val="23"/>
          <w:szCs w:val="23"/>
          <w:shd w:val="clear" w:color="auto" w:fill="FFFFFF"/>
        </w:rPr>
        <w:t>спрощеної</w:t>
      </w:r>
      <w:proofErr w:type="spellEnd"/>
      <w:r>
        <w:rPr>
          <w:color w:val="000000"/>
          <w:sz w:val="23"/>
          <w:szCs w:val="23"/>
          <w:shd w:val="clear" w:color="auto" w:fill="FFFFFF"/>
        </w:rPr>
        <w:t xml:space="preserve"> </w:t>
      </w:r>
      <w:proofErr w:type="spellStart"/>
      <w:r>
        <w:rPr>
          <w:color w:val="000000"/>
          <w:sz w:val="23"/>
          <w:szCs w:val="23"/>
          <w:shd w:val="clear" w:color="auto" w:fill="FFFFFF"/>
        </w:rPr>
        <w:t>закупівлі</w:t>
      </w:r>
      <w:proofErr w:type="spellEnd"/>
      <w:r>
        <w:rPr>
          <w:color w:val="000000"/>
          <w:sz w:val="23"/>
          <w:szCs w:val="23"/>
          <w:shd w:val="clear" w:color="auto" w:fill="FFFFFF"/>
        </w:rPr>
        <w:t xml:space="preserve"> </w:t>
      </w:r>
      <w:r>
        <w:rPr>
          <w:sz w:val="23"/>
          <w:szCs w:val="23"/>
          <w:lang w:val="uk-UA"/>
        </w:rPr>
        <w:t>на початку наступного року, в обсязі, що не перевищує 20 відсотків суми, визначеної у цьому договорі</w:t>
      </w:r>
      <w:r>
        <w:rPr>
          <w:color w:val="000000"/>
          <w:sz w:val="23"/>
          <w:szCs w:val="23"/>
          <w:shd w:val="clear" w:color="auto" w:fill="FFFFFF"/>
        </w:rPr>
        <w:t xml:space="preserve"> про </w:t>
      </w:r>
      <w:proofErr w:type="spellStart"/>
      <w:r>
        <w:rPr>
          <w:color w:val="000000"/>
          <w:sz w:val="23"/>
          <w:szCs w:val="23"/>
          <w:shd w:val="clear" w:color="auto" w:fill="FFFFFF"/>
        </w:rPr>
        <w:t>закупівлю</w:t>
      </w:r>
      <w:proofErr w:type="spellEnd"/>
      <w:r>
        <w:rPr>
          <w:sz w:val="23"/>
          <w:szCs w:val="23"/>
          <w:lang w:val="uk-UA"/>
        </w:rPr>
        <w:t xml:space="preserve">, якщо видатки Замовника на </w:t>
      </w:r>
      <w:proofErr w:type="spellStart"/>
      <w:r>
        <w:rPr>
          <w:color w:val="000000"/>
          <w:sz w:val="23"/>
          <w:szCs w:val="23"/>
          <w:shd w:val="clear" w:color="auto" w:fill="FFFFFF"/>
        </w:rPr>
        <w:t>досягнення</w:t>
      </w:r>
      <w:proofErr w:type="spellEnd"/>
      <w:r>
        <w:rPr>
          <w:color w:val="000000"/>
          <w:sz w:val="23"/>
          <w:szCs w:val="23"/>
          <w:shd w:val="clear" w:color="auto" w:fill="FFFFFF"/>
        </w:rPr>
        <w:t xml:space="preserve"> </w:t>
      </w:r>
      <w:proofErr w:type="spellStart"/>
      <w:r>
        <w:rPr>
          <w:color w:val="000000"/>
          <w:sz w:val="23"/>
          <w:szCs w:val="23"/>
          <w:shd w:val="clear" w:color="auto" w:fill="FFFFFF"/>
        </w:rPr>
        <w:t>цієї</w:t>
      </w:r>
      <w:proofErr w:type="spellEnd"/>
      <w:r>
        <w:rPr>
          <w:color w:val="000000"/>
          <w:sz w:val="23"/>
          <w:szCs w:val="23"/>
          <w:shd w:val="clear" w:color="auto" w:fill="FFFFFF"/>
        </w:rPr>
        <w:t xml:space="preserve"> </w:t>
      </w:r>
      <w:proofErr w:type="spellStart"/>
      <w:r>
        <w:rPr>
          <w:color w:val="000000"/>
          <w:sz w:val="23"/>
          <w:szCs w:val="23"/>
          <w:shd w:val="clear" w:color="auto" w:fill="FFFFFF"/>
        </w:rPr>
        <w:t>цілі</w:t>
      </w:r>
      <w:proofErr w:type="spellEnd"/>
      <w:r>
        <w:rPr>
          <w:sz w:val="23"/>
          <w:szCs w:val="23"/>
          <w:lang w:val="uk-UA"/>
        </w:rPr>
        <w:t xml:space="preserve"> затверджено в установленому порядку (ч.6.ст. ст.41 Закон України «Про публічні закупівлі»).</w:t>
      </w:r>
    </w:p>
    <w:p w14:paraId="70932576"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3"/>
          <w:szCs w:val="23"/>
          <w:lang w:val="uk-UA"/>
        </w:rPr>
      </w:pPr>
      <w:r>
        <w:rPr>
          <w:sz w:val="23"/>
          <w:szCs w:val="23"/>
        </w:rPr>
        <w:t xml:space="preserve">10.3. </w:t>
      </w:r>
      <w:proofErr w:type="spellStart"/>
      <w:r>
        <w:rPr>
          <w:sz w:val="23"/>
          <w:szCs w:val="23"/>
        </w:rPr>
        <w:t>Цей</w:t>
      </w:r>
      <w:proofErr w:type="spellEnd"/>
      <w:r>
        <w:rPr>
          <w:sz w:val="23"/>
          <w:szCs w:val="23"/>
        </w:rPr>
        <w:t xml:space="preserve"> </w:t>
      </w:r>
      <w:proofErr w:type="spellStart"/>
      <w:r>
        <w:rPr>
          <w:sz w:val="23"/>
          <w:szCs w:val="23"/>
        </w:rPr>
        <w:t>договір</w:t>
      </w:r>
      <w:proofErr w:type="spellEnd"/>
      <w:r>
        <w:rPr>
          <w:sz w:val="23"/>
          <w:szCs w:val="23"/>
        </w:rPr>
        <w:t xml:space="preserve"> </w:t>
      </w:r>
      <w:r>
        <w:rPr>
          <w:sz w:val="23"/>
          <w:szCs w:val="23"/>
          <w:lang w:val="uk-UA"/>
        </w:rPr>
        <w:t>с</w:t>
      </w:r>
      <w:r>
        <w:rPr>
          <w:sz w:val="23"/>
          <w:szCs w:val="23"/>
        </w:rPr>
        <w:t xml:space="preserve">кладено </w:t>
      </w:r>
      <w:proofErr w:type="spellStart"/>
      <w:r>
        <w:rPr>
          <w:sz w:val="23"/>
          <w:szCs w:val="23"/>
        </w:rPr>
        <w:t>українською</w:t>
      </w:r>
      <w:proofErr w:type="spellEnd"/>
      <w:r>
        <w:rPr>
          <w:sz w:val="23"/>
          <w:szCs w:val="23"/>
        </w:rPr>
        <w:t xml:space="preserve"> </w:t>
      </w:r>
      <w:proofErr w:type="spellStart"/>
      <w:r>
        <w:rPr>
          <w:sz w:val="23"/>
          <w:szCs w:val="23"/>
        </w:rPr>
        <w:t>мовою</w:t>
      </w:r>
      <w:proofErr w:type="spellEnd"/>
      <w:r>
        <w:rPr>
          <w:sz w:val="23"/>
          <w:szCs w:val="23"/>
        </w:rPr>
        <w:t xml:space="preserve"> у </w:t>
      </w:r>
      <w:r>
        <w:rPr>
          <w:sz w:val="23"/>
          <w:szCs w:val="23"/>
          <w:lang w:val="uk-UA"/>
        </w:rPr>
        <w:t xml:space="preserve">двох автентичних </w:t>
      </w:r>
      <w:proofErr w:type="spellStart"/>
      <w:r>
        <w:rPr>
          <w:sz w:val="23"/>
          <w:szCs w:val="23"/>
        </w:rPr>
        <w:t>примірниках</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мають</w:t>
      </w:r>
      <w:proofErr w:type="spellEnd"/>
      <w:r>
        <w:rPr>
          <w:sz w:val="23"/>
          <w:szCs w:val="23"/>
        </w:rPr>
        <w:t xml:space="preserve"> </w:t>
      </w:r>
      <w:proofErr w:type="spellStart"/>
      <w:r>
        <w:rPr>
          <w:sz w:val="23"/>
          <w:szCs w:val="23"/>
        </w:rPr>
        <w:t>однакову</w:t>
      </w:r>
      <w:proofErr w:type="spellEnd"/>
      <w:r>
        <w:rPr>
          <w:sz w:val="23"/>
          <w:szCs w:val="23"/>
        </w:rPr>
        <w:t xml:space="preserve"> </w:t>
      </w:r>
      <w:proofErr w:type="spellStart"/>
      <w:r>
        <w:rPr>
          <w:sz w:val="23"/>
          <w:szCs w:val="23"/>
        </w:rPr>
        <w:t>юридичну</w:t>
      </w:r>
      <w:proofErr w:type="spellEnd"/>
      <w:r>
        <w:rPr>
          <w:sz w:val="23"/>
          <w:szCs w:val="23"/>
        </w:rPr>
        <w:t xml:space="preserve"> силу, по одному </w:t>
      </w:r>
      <w:proofErr w:type="spellStart"/>
      <w:r>
        <w:rPr>
          <w:sz w:val="23"/>
          <w:szCs w:val="23"/>
        </w:rPr>
        <w:t>примірнику</w:t>
      </w:r>
      <w:proofErr w:type="spellEnd"/>
      <w:r>
        <w:rPr>
          <w:sz w:val="23"/>
          <w:szCs w:val="23"/>
        </w:rPr>
        <w:t xml:space="preserve"> для </w:t>
      </w:r>
      <w:proofErr w:type="spellStart"/>
      <w:r>
        <w:rPr>
          <w:sz w:val="23"/>
          <w:szCs w:val="23"/>
        </w:rPr>
        <w:t>кожної</w:t>
      </w:r>
      <w:proofErr w:type="spellEnd"/>
      <w:r>
        <w:rPr>
          <w:sz w:val="23"/>
          <w:szCs w:val="23"/>
        </w:rPr>
        <w:t xml:space="preserve"> Сторон</w:t>
      </w:r>
      <w:r>
        <w:rPr>
          <w:sz w:val="23"/>
          <w:szCs w:val="23"/>
          <w:lang w:val="uk-UA"/>
        </w:rPr>
        <w:t>и</w:t>
      </w:r>
      <w:r>
        <w:rPr>
          <w:sz w:val="23"/>
          <w:szCs w:val="23"/>
        </w:rPr>
        <w:t xml:space="preserve"> договору.</w:t>
      </w:r>
    </w:p>
    <w:p w14:paraId="58110E76" w14:textId="77777777" w:rsidR="0012111C" w:rsidRDefault="0012111C" w:rsidP="0012111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rPr>
          <w:sz w:val="23"/>
          <w:szCs w:val="23"/>
          <w:lang w:val="uk-UA"/>
        </w:rPr>
      </w:pPr>
    </w:p>
    <w:p w14:paraId="2164A29B"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3"/>
          <w:szCs w:val="23"/>
          <w:lang w:val="uk-UA"/>
        </w:rPr>
      </w:pPr>
      <w:r>
        <w:rPr>
          <w:b/>
          <w:sz w:val="23"/>
          <w:szCs w:val="23"/>
          <w:lang w:val="uk-UA"/>
        </w:rPr>
        <w:t>11</w:t>
      </w:r>
      <w:r>
        <w:rPr>
          <w:sz w:val="23"/>
          <w:szCs w:val="23"/>
          <w:lang w:val="uk-UA"/>
        </w:rPr>
        <w:t>.</w:t>
      </w:r>
      <w:r>
        <w:rPr>
          <w:b/>
          <w:sz w:val="23"/>
          <w:szCs w:val="23"/>
        </w:rPr>
        <w:t xml:space="preserve"> І</w:t>
      </w:r>
      <w:r>
        <w:rPr>
          <w:b/>
          <w:sz w:val="23"/>
          <w:szCs w:val="23"/>
          <w:lang w:val="uk-UA"/>
        </w:rPr>
        <w:t>НШІ УМОВИ ДОГОВОРУ</w:t>
      </w:r>
    </w:p>
    <w:p w14:paraId="2CBED0B4" w14:textId="21EBC28E"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z w:val="24"/>
          <w:szCs w:val="24"/>
          <w:shd w:val="clear" w:color="auto" w:fill="FFFFFF"/>
          <w:lang w:val="uk-UA"/>
        </w:rPr>
      </w:pPr>
      <w:r>
        <w:rPr>
          <w:sz w:val="24"/>
          <w:szCs w:val="24"/>
          <w:lang w:val="uk-UA"/>
        </w:rPr>
        <w:t>11.1.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sz w:val="24"/>
          <w:szCs w:val="24"/>
          <w:lang w:val="en-US"/>
        </w:rPr>
        <w:t>VII</w:t>
      </w:r>
      <w:r>
        <w:rPr>
          <w:sz w:val="24"/>
          <w:szCs w:val="24"/>
          <w:lang w:val="uk-UA"/>
        </w:rPr>
        <w:t>І від 25.12.2015р. (зі змінами та доповненнями):</w:t>
      </w:r>
    </w:p>
    <w:p w14:paraId="2F594C4E"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color w:val="000000"/>
          <w:sz w:val="24"/>
          <w:szCs w:val="24"/>
          <w:shd w:val="clear" w:color="auto" w:fill="FFFFFF"/>
          <w:lang w:val="uk-UA"/>
        </w:rPr>
      </w:pPr>
      <w:r>
        <w:rPr>
          <w:sz w:val="24"/>
          <w:szCs w:val="24"/>
          <w:lang w:val="uk-UA"/>
        </w:rPr>
        <w:t>1) зменшення обсягів закупівлі, зокрема з урахуванням фактичного обсягу видатків Замовника;</w:t>
      </w:r>
    </w:p>
    <w:p w14:paraId="0FD107AF"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rPr>
      </w:pPr>
      <w:r>
        <w:rPr>
          <w:sz w:val="24"/>
          <w:szCs w:val="24"/>
        </w:rPr>
        <w:t xml:space="preserve">2) </w:t>
      </w:r>
      <w:proofErr w:type="spellStart"/>
      <w:r>
        <w:rPr>
          <w:color w:val="000000"/>
          <w:sz w:val="24"/>
          <w:szCs w:val="24"/>
          <w:shd w:val="clear" w:color="auto" w:fill="FFFFFF"/>
        </w:rPr>
        <w:t>збільшення</w:t>
      </w:r>
      <w:proofErr w:type="spellEnd"/>
      <w:r>
        <w:rPr>
          <w:color w:val="000000"/>
          <w:sz w:val="24"/>
          <w:szCs w:val="24"/>
          <w:shd w:val="clear" w:color="auto" w:fill="FFFFFF"/>
        </w:rPr>
        <w:t xml:space="preserve"> </w:t>
      </w:r>
      <w:proofErr w:type="spellStart"/>
      <w:r>
        <w:rPr>
          <w:color w:val="000000"/>
          <w:sz w:val="24"/>
          <w:szCs w:val="24"/>
          <w:shd w:val="clear" w:color="auto" w:fill="FFFFFF"/>
        </w:rPr>
        <w:t>ціни</w:t>
      </w:r>
      <w:proofErr w:type="spellEnd"/>
      <w:r>
        <w:rPr>
          <w:color w:val="000000"/>
          <w:sz w:val="24"/>
          <w:szCs w:val="24"/>
          <w:shd w:val="clear" w:color="auto" w:fill="FFFFFF"/>
        </w:rPr>
        <w:t xml:space="preserve"> за </w:t>
      </w:r>
      <w:proofErr w:type="spellStart"/>
      <w:r>
        <w:rPr>
          <w:color w:val="000000"/>
          <w:sz w:val="24"/>
          <w:szCs w:val="24"/>
          <w:shd w:val="clear" w:color="auto" w:fill="FFFFFF"/>
        </w:rPr>
        <w:t>одиницю</w:t>
      </w:r>
      <w:proofErr w:type="spellEnd"/>
      <w:r>
        <w:rPr>
          <w:color w:val="000000"/>
          <w:sz w:val="24"/>
          <w:szCs w:val="24"/>
          <w:shd w:val="clear" w:color="auto" w:fill="FFFFFF"/>
        </w:rPr>
        <w:t xml:space="preserve"> товару до 10 </w:t>
      </w:r>
      <w:proofErr w:type="spellStart"/>
      <w:r>
        <w:rPr>
          <w:color w:val="000000"/>
          <w:sz w:val="24"/>
          <w:szCs w:val="24"/>
          <w:shd w:val="clear" w:color="auto" w:fill="FFFFFF"/>
        </w:rPr>
        <w:t>відсотків</w:t>
      </w:r>
      <w:proofErr w:type="spellEnd"/>
      <w:r>
        <w:rPr>
          <w:color w:val="000000"/>
          <w:sz w:val="24"/>
          <w:szCs w:val="24"/>
          <w:shd w:val="clear" w:color="auto" w:fill="FFFFFF"/>
        </w:rPr>
        <w:t xml:space="preserve"> </w:t>
      </w:r>
      <w:proofErr w:type="spellStart"/>
      <w:r>
        <w:rPr>
          <w:color w:val="000000"/>
          <w:sz w:val="24"/>
          <w:szCs w:val="24"/>
          <w:shd w:val="clear" w:color="auto" w:fill="FFFFFF"/>
        </w:rPr>
        <w:t>пропорційно</w:t>
      </w:r>
      <w:proofErr w:type="spellEnd"/>
      <w:r>
        <w:rPr>
          <w:color w:val="000000"/>
          <w:sz w:val="24"/>
          <w:szCs w:val="24"/>
          <w:shd w:val="clear" w:color="auto" w:fill="FFFFFF"/>
        </w:rPr>
        <w:t xml:space="preserve"> </w:t>
      </w:r>
      <w:proofErr w:type="spellStart"/>
      <w:r>
        <w:rPr>
          <w:color w:val="000000"/>
          <w:sz w:val="24"/>
          <w:szCs w:val="24"/>
          <w:shd w:val="clear" w:color="auto" w:fill="FFFFFF"/>
        </w:rPr>
        <w:t>збільшенню</w:t>
      </w:r>
      <w:proofErr w:type="spellEnd"/>
      <w:r>
        <w:rPr>
          <w:color w:val="000000"/>
          <w:sz w:val="24"/>
          <w:szCs w:val="24"/>
          <w:shd w:val="clear" w:color="auto" w:fill="FFFFFF"/>
        </w:rPr>
        <w:t xml:space="preserve"> </w:t>
      </w:r>
      <w:proofErr w:type="spellStart"/>
      <w:r>
        <w:rPr>
          <w:color w:val="000000"/>
          <w:sz w:val="24"/>
          <w:szCs w:val="24"/>
          <w:shd w:val="clear" w:color="auto" w:fill="FFFFFF"/>
        </w:rPr>
        <w:t>ціни</w:t>
      </w:r>
      <w:proofErr w:type="spellEnd"/>
      <w:r>
        <w:rPr>
          <w:color w:val="000000"/>
          <w:sz w:val="24"/>
          <w:szCs w:val="24"/>
          <w:shd w:val="clear" w:color="auto" w:fill="FFFFFF"/>
        </w:rPr>
        <w:t xml:space="preserve"> такого товару на ринку у </w:t>
      </w:r>
      <w:proofErr w:type="spellStart"/>
      <w:r>
        <w:rPr>
          <w:color w:val="000000"/>
          <w:sz w:val="24"/>
          <w:szCs w:val="24"/>
          <w:shd w:val="clear" w:color="auto" w:fill="FFFFFF"/>
        </w:rPr>
        <w:t>разі</w:t>
      </w:r>
      <w:proofErr w:type="spellEnd"/>
      <w:r>
        <w:rPr>
          <w:color w:val="000000"/>
          <w:sz w:val="24"/>
          <w:szCs w:val="24"/>
          <w:shd w:val="clear" w:color="auto" w:fill="FFFFFF"/>
        </w:rPr>
        <w:t xml:space="preserve"> </w:t>
      </w:r>
      <w:proofErr w:type="spellStart"/>
      <w:r>
        <w:rPr>
          <w:color w:val="000000"/>
          <w:sz w:val="24"/>
          <w:szCs w:val="24"/>
          <w:shd w:val="clear" w:color="auto" w:fill="FFFFFF"/>
        </w:rPr>
        <w:t>коливання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ціни</w:t>
      </w:r>
      <w:proofErr w:type="spellEnd"/>
      <w:r>
        <w:rPr>
          <w:color w:val="000000"/>
          <w:sz w:val="24"/>
          <w:szCs w:val="24"/>
          <w:shd w:val="clear" w:color="auto" w:fill="FFFFFF"/>
        </w:rPr>
        <w:t xml:space="preserve"> такого товару на ринку за </w:t>
      </w:r>
      <w:proofErr w:type="spellStart"/>
      <w:r>
        <w:rPr>
          <w:color w:val="000000"/>
          <w:sz w:val="24"/>
          <w:szCs w:val="24"/>
          <w:shd w:val="clear" w:color="auto" w:fill="FFFFFF"/>
        </w:rPr>
        <w:t>умови</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така</w:t>
      </w:r>
      <w:proofErr w:type="spellEnd"/>
      <w:r>
        <w:rPr>
          <w:color w:val="000000"/>
          <w:sz w:val="24"/>
          <w:szCs w:val="24"/>
          <w:shd w:val="clear" w:color="auto" w:fill="FFFFFF"/>
        </w:rPr>
        <w:t xml:space="preserve"> </w:t>
      </w:r>
      <w:proofErr w:type="spellStart"/>
      <w:r>
        <w:rPr>
          <w:color w:val="000000"/>
          <w:sz w:val="24"/>
          <w:szCs w:val="24"/>
          <w:shd w:val="clear" w:color="auto" w:fill="FFFFFF"/>
        </w:rPr>
        <w:t>зміна</w:t>
      </w:r>
      <w:proofErr w:type="spellEnd"/>
      <w:r>
        <w:rPr>
          <w:color w:val="000000"/>
          <w:sz w:val="24"/>
          <w:szCs w:val="24"/>
          <w:shd w:val="clear" w:color="auto" w:fill="FFFFFF"/>
        </w:rPr>
        <w:t xml:space="preserve"> не </w:t>
      </w:r>
      <w:proofErr w:type="spellStart"/>
      <w:r>
        <w:rPr>
          <w:color w:val="000000"/>
          <w:sz w:val="24"/>
          <w:szCs w:val="24"/>
          <w:shd w:val="clear" w:color="auto" w:fill="FFFFFF"/>
        </w:rPr>
        <w:t>призведе</w:t>
      </w:r>
      <w:proofErr w:type="spellEnd"/>
      <w:r>
        <w:rPr>
          <w:color w:val="000000"/>
          <w:sz w:val="24"/>
          <w:szCs w:val="24"/>
          <w:shd w:val="clear" w:color="auto" w:fill="FFFFFF"/>
        </w:rPr>
        <w:t xml:space="preserve"> до </w:t>
      </w:r>
      <w:proofErr w:type="spellStart"/>
      <w:r>
        <w:rPr>
          <w:color w:val="000000"/>
          <w:sz w:val="24"/>
          <w:szCs w:val="24"/>
          <w:shd w:val="clear" w:color="auto" w:fill="FFFFFF"/>
        </w:rPr>
        <w:t>збільшення</w:t>
      </w:r>
      <w:proofErr w:type="spellEnd"/>
      <w:r>
        <w:rPr>
          <w:color w:val="000000"/>
          <w:sz w:val="24"/>
          <w:szCs w:val="24"/>
          <w:shd w:val="clear" w:color="auto" w:fill="FFFFFF"/>
        </w:rPr>
        <w:t xml:space="preserve"> </w:t>
      </w:r>
      <w:proofErr w:type="spellStart"/>
      <w:r>
        <w:rPr>
          <w:color w:val="000000"/>
          <w:sz w:val="24"/>
          <w:szCs w:val="24"/>
          <w:shd w:val="clear" w:color="auto" w:fill="FFFFFF"/>
        </w:rPr>
        <w:t>суми</w:t>
      </w:r>
      <w:proofErr w:type="spellEnd"/>
      <w:r>
        <w:rPr>
          <w:color w:val="000000"/>
          <w:sz w:val="24"/>
          <w:szCs w:val="24"/>
          <w:shd w:val="clear" w:color="auto" w:fill="FFFFFF"/>
        </w:rPr>
        <w:t xml:space="preserve">, </w:t>
      </w:r>
      <w:proofErr w:type="spellStart"/>
      <w:r>
        <w:rPr>
          <w:color w:val="000000"/>
          <w:sz w:val="24"/>
          <w:szCs w:val="24"/>
          <w:shd w:val="clear" w:color="auto" w:fill="FFFFFF"/>
        </w:rPr>
        <w:t>визначеної</w:t>
      </w:r>
      <w:proofErr w:type="spellEnd"/>
      <w:r>
        <w:rPr>
          <w:color w:val="000000"/>
          <w:sz w:val="24"/>
          <w:szCs w:val="24"/>
          <w:shd w:val="clear" w:color="auto" w:fill="FFFFFF"/>
        </w:rPr>
        <w:t xml:space="preserve"> в </w:t>
      </w:r>
      <w:proofErr w:type="spellStart"/>
      <w:r>
        <w:rPr>
          <w:color w:val="000000"/>
          <w:sz w:val="24"/>
          <w:szCs w:val="24"/>
          <w:shd w:val="clear" w:color="auto" w:fill="FFFFFF"/>
        </w:rPr>
        <w:t>договорі</w:t>
      </w:r>
      <w:proofErr w:type="spellEnd"/>
      <w:r>
        <w:rPr>
          <w:color w:val="000000"/>
          <w:sz w:val="24"/>
          <w:szCs w:val="24"/>
          <w:shd w:val="clear" w:color="auto" w:fill="FFFFFF"/>
        </w:rPr>
        <w:t xml:space="preserve"> про </w:t>
      </w:r>
      <w:proofErr w:type="spellStart"/>
      <w:r>
        <w:rPr>
          <w:color w:val="000000"/>
          <w:sz w:val="24"/>
          <w:szCs w:val="24"/>
          <w:shd w:val="clear" w:color="auto" w:fill="FFFFFF"/>
        </w:rPr>
        <w:t>закупівлю</w:t>
      </w:r>
      <w:proofErr w:type="spellEnd"/>
      <w:r>
        <w:rPr>
          <w:color w:val="000000"/>
          <w:sz w:val="24"/>
          <w:szCs w:val="24"/>
          <w:shd w:val="clear" w:color="auto" w:fill="FFFFFF"/>
        </w:rPr>
        <w:t xml:space="preserve">, - не </w:t>
      </w:r>
      <w:proofErr w:type="spellStart"/>
      <w:r>
        <w:rPr>
          <w:color w:val="000000"/>
          <w:sz w:val="24"/>
          <w:szCs w:val="24"/>
          <w:shd w:val="clear" w:color="auto" w:fill="FFFFFF"/>
        </w:rPr>
        <w:t>частіше</w:t>
      </w:r>
      <w:proofErr w:type="spellEnd"/>
      <w:r>
        <w:rPr>
          <w:color w:val="000000"/>
          <w:sz w:val="24"/>
          <w:szCs w:val="24"/>
          <w:shd w:val="clear" w:color="auto" w:fill="FFFFFF"/>
        </w:rPr>
        <w:t xml:space="preserve"> </w:t>
      </w:r>
      <w:proofErr w:type="spellStart"/>
      <w:r>
        <w:rPr>
          <w:color w:val="000000"/>
          <w:sz w:val="24"/>
          <w:szCs w:val="24"/>
          <w:shd w:val="clear" w:color="auto" w:fill="FFFFFF"/>
        </w:rPr>
        <w:t>ніж</w:t>
      </w:r>
      <w:proofErr w:type="spellEnd"/>
      <w:r>
        <w:rPr>
          <w:color w:val="000000"/>
          <w:sz w:val="24"/>
          <w:szCs w:val="24"/>
          <w:shd w:val="clear" w:color="auto" w:fill="FFFFFF"/>
        </w:rPr>
        <w:t xml:space="preserve"> один раз на 90 </w:t>
      </w:r>
      <w:proofErr w:type="spellStart"/>
      <w:r>
        <w:rPr>
          <w:color w:val="000000"/>
          <w:sz w:val="24"/>
          <w:szCs w:val="24"/>
          <w:shd w:val="clear" w:color="auto" w:fill="FFFFFF"/>
        </w:rPr>
        <w:t>днів</w:t>
      </w:r>
      <w:proofErr w:type="spellEnd"/>
      <w:r>
        <w:rPr>
          <w:color w:val="000000"/>
          <w:sz w:val="24"/>
          <w:szCs w:val="24"/>
          <w:shd w:val="clear" w:color="auto" w:fill="FFFFFF"/>
        </w:rPr>
        <w:t xml:space="preserve"> з моменту </w:t>
      </w:r>
      <w:proofErr w:type="spellStart"/>
      <w:r>
        <w:rPr>
          <w:color w:val="000000"/>
          <w:sz w:val="24"/>
          <w:szCs w:val="24"/>
          <w:shd w:val="clear" w:color="auto" w:fill="FFFFFF"/>
        </w:rPr>
        <w:t>підписання</w:t>
      </w:r>
      <w:proofErr w:type="spellEnd"/>
      <w:r>
        <w:rPr>
          <w:color w:val="000000"/>
          <w:sz w:val="24"/>
          <w:szCs w:val="24"/>
          <w:shd w:val="clear" w:color="auto" w:fill="FFFFFF"/>
        </w:rPr>
        <w:t xml:space="preserve"> договору про </w:t>
      </w:r>
      <w:proofErr w:type="spellStart"/>
      <w:r>
        <w:rPr>
          <w:color w:val="000000"/>
          <w:sz w:val="24"/>
          <w:szCs w:val="24"/>
          <w:shd w:val="clear" w:color="auto" w:fill="FFFFFF"/>
        </w:rPr>
        <w:t>закупівлю</w:t>
      </w:r>
      <w:proofErr w:type="spellEnd"/>
      <w:r>
        <w:rPr>
          <w:sz w:val="24"/>
          <w:szCs w:val="24"/>
        </w:rPr>
        <w:t>;</w:t>
      </w:r>
    </w:p>
    <w:p w14:paraId="612072A7"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rPr>
        <w:t xml:space="preserve">3) </w:t>
      </w:r>
      <w:proofErr w:type="spellStart"/>
      <w:r>
        <w:rPr>
          <w:sz w:val="24"/>
          <w:szCs w:val="24"/>
        </w:rPr>
        <w:t>покращення</w:t>
      </w:r>
      <w:proofErr w:type="spellEnd"/>
      <w:r>
        <w:rPr>
          <w:sz w:val="24"/>
          <w:szCs w:val="24"/>
        </w:rPr>
        <w:t xml:space="preserve"> </w:t>
      </w:r>
      <w:proofErr w:type="spellStart"/>
      <w:r>
        <w:rPr>
          <w:sz w:val="24"/>
          <w:szCs w:val="24"/>
        </w:rPr>
        <w:t>якості</w:t>
      </w:r>
      <w:proofErr w:type="spellEnd"/>
      <w:r>
        <w:rPr>
          <w:sz w:val="24"/>
          <w:szCs w:val="24"/>
        </w:rPr>
        <w:t xml:space="preserve"> предмета </w:t>
      </w:r>
      <w:proofErr w:type="spellStart"/>
      <w:r>
        <w:rPr>
          <w:sz w:val="24"/>
          <w:szCs w:val="24"/>
        </w:rPr>
        <w:t>закупівлі</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покращення</w:t>
      </w:r>
      <w:proofErr w:type="spellEnd"/>
      <w:r>
        <w:rPr>
          <w:sz w:val="24"/>
          <w:szCs w:val="24"/>
        </w:rPr>
        <w:t xml:space="preserve"> не </w:t>
      </w:r>
      <w:proofErr w:type="spellStart"/>
      <w:r>
        <w:rPr>
          <w:sz w:val="24"/>
          <w:szCs w:val="24"/>
        </w:rPr>
        <w:t>призведе</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lang w:val="uk-UA"/>
        </w:rPr>
        <w:t xml:space="preserve"> про закупівлю</w:t>
      </w:r>
      <w:r>
        <w:rPr>
          <w:sz w:val="24"/>
          <w:szCs w:val="24"/>
        </w:rPr>
        <w:t>;</w:t>
      </w:r>
    </w:p>
    <w:p w14:paraId="34DB65B5"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rPr>
        <w:t xml:space="preserve">4) </w:t>
      </w:r>
      <w:proofErr w:type="spellStart"/>
      <w:r>
        <w:rPr>
          <w:color w:val="000000"/>
          <w:sz w:val="24"/>
          <w:szCs w:val="24"/>
          <w:shd w:val="clear" w:color="auto" w:fill="FFFFFF"/>
        </w:rPr>
        <w:t>продовження</w:t>
      </w:r>
      <w:proofErr w:type="spellEnd"/>
      <w:r>
        <w:rPr>
          <w:color w:val="000000"/>
          <w:sz w:val="24"/>
          <w:szCs w:val="24"/>
          <w:shd w:val="clear" w:color="auto" w:fill="FFFFFF"/>
        </w:rPr>
        <w:t xml:space="preserve"> строку </w:t>
      </w:r>
      <w:proofErr w:type="spellStart"/>
      <w:r>
        <w:rPr>
          <w:color w:val="000000"/>
          <w:sz w:val="24"/>
          <w:szCs w:val="24"/>
          <w:shd w:val="clear" w:color="auto" w:fill="FFFFFF"/>
        </w:rPr>
        <w:t>дії</w:t>
      </w:r>
      <w:proofErr w:type="spellEnd"/>
      <w:r>
        <w:rPr>
          <w:color w:val="000000"/>
          <w:sz w:val="24"/>
          <w:szCs w:val="24"/>
          <w:shd w:val="clear" w:color="auto" w:fill="FFFFFF"/>
        </w:rPr>
        <w:t xml:space="preserve"> договору про </w:t>
      </w:r>
      <w:proofErr w:type="spellStart"/>
      <w:r>
        <w:rPr>
          <w:color w:val="000000"/>
          <w:sz w:val="24"/>
          <w:szCs w:val="24"/>
          <w:shd w:val="clear" w:color="auto" w:fill="FFFFFF"/>
        </w:rPr>
        <w:t>закупівлю</w:t>
      </w:r>
      <w:proofErr w:type="spellEnd"/>
      <w:r>
        <w:rPr>
          <w:color w:val="000000"/>
          <w:sz w:val="24"/>
          <w:szCs w:val="24"/>
          <w:shd w:val="clear" w:color="auto" w:fill="FFFFFF"/>
        </w:rPr>
        <w:t xml:space="preserve"> та строку </w:t>
      </w:r>
      <w:proofErr w:type="spellStart"/>
      <w:r>
        <w:rPr>
          <w:color w:val="000000"/>
          <w:sz w:val="24"/>
          <w:szCs w:val="24"/>
          <w:shd w:val="clear" w:color="auto" w:fill="FFFFFF"/>
        </w:rPr>
        <w:t>виконання</w:t>
      </w:r>
      <w:proofErr w:type="spellEnd"/>
      <w:r>
        <w:rPr>
          <w:color w:val="000000"/>
          <w:sz w:val="24"/>
          <w:szCs w:val="24"/>
          <w:shd w:val="clear" w:color="auto" w:fill="FFFFFF"/>
        </w:rPr>
        <w:t xml:space="preserve"> </w:t>
      </w:r>
      <w:proofErr w:type="spellStart"/>
      <w:r>
        <w:rPr>
          <w:color w:val="000000"/>
          <w:sz w:val="24"/>
          <w:szCs w:val="24"/>
          <w:shd w:val="clear" w:color="auto" w:fill="FFFFFF"/>
        </w:rPr>
        <w:t>зобов’язань</w:t>
      </w:r>
      <w:proofErr w:type="spellEnd"/>
      <w:r>
        <w:rPr>
          <w:color w:val="000000"/>
          <w:sz w:val="24"/>
          <w:szCs w:val="24"/>
          <w:shd w:val="clear" w:color="auto" w:fill="FFFFFF"/>
        </w:rPr>
        <w:t xml:space="preserve"> </w:t>
      </w:r>
      <w:proofErr w:type="spellStart"/>
      <w:r>
        <w:rPr>
          <w:color w:val="000000"/>
          <w:sz w:val="24"/>
          <w:szCs w:val="24"/>
          <w:shd w:val="clear" w:color="auto" w:fill="FFFFFF"/>
        </w:rPr>
        <w:t>щодо</w:t>
      </w:r>
      <w:proofErr w:type="spellEnd"/>
      <w:r>
        <w:rPr>
          <w:color w:val="000000"/>
          <w:sz w:val="24"/>
          <w:szCs w:val="24"/>
          <w:shd w:val="clear" w:color="auto" w:fill="FFFFFF"/>
        </w:rPr>
        <w:t xml:space="preserve"> </w:t>
      </w:r>
      <w:proofErr w:type="spellStart"/>
      <w:r>
        <w:rPr>
          <w:color w:val="000000"/>
          <w:sz w:val="24"/>
          <w:szCs w:val="24"/>
          <w:shd w:val="clear" w:color="auto" w:fill="FFFFFF"/>
        </w:rPr>
        <w:t>передачі</w:t>
      </w:r>
      <w:proofErr w:type="spellEnd"/>
      <w:r>
        <w:rPr>
          <w:color w:val="000000"/>
          <w:sz w:val="24"/>
          <w:szCs w:val="24"/>
          <w:shd w:val="clear" w:color="auto" w:fill="FFFFFF"/>
        </w:rPr>
        <w:t xml:space="preserve"> товару, </w:t>
      </w:r>
      <w:proofErr w:type="spellStart"/>
      <w:r>
        <w:rPr>
          <w:color w:val="000000"/>
          <w:sz w:val="24"/>
          <w:szCs w:val="24"/>
          <w:shd w:val="clear" w:color="auto" w:fill="FFFFFF"/>
        </w:rPr>
        <w:t>виконання</w:t>
      </w:r>
      <w:proofErr w:type="spellEnd"/>
      <w:r>
        <w:rPr>
          <w:color w:val="000000"/>
          <w:sz w:val="24"/>
          <w:szCs w:val="24"/>
          <w:shd w:val="clear" w:color="auto" w:fill="FFFFFF"/>
        </w:rPr>
        <w:t xml:space="preserve"> </w:t>
      </w:r>
      <w:proofErr w:type="spellStart"/>
      <w:r>
        <w:rPr>
          <w:color w:val="000000"/>
          <w:sz w:val="24"/>
          <w:szCs w:val="24"/>
          <w:shd w:val="clear" w:color="auto" w:fill="FFFFFF"/>
        </w:rPr>
        <w:t>робіт</w:t>
      </w:r>
      <w:proofErr w:type="spellEnd"/>
      <w:r>
        <w:rPr>
          <w:color w:val="000000"/>
          <w:sz w:val="24"/>
          <w:szCs w:val="24"/>
          <w:shd w:val="clear" w:color="auto" w:fill="FFFFFF"/>
        </w:rPr>
        <w:t xml:space="preserve">, </w:t>
      </w:r>
      <w:proofErr w:type="spellStart"/>
      <w:r>
        <w:rPr>
          <w:color w:val="000000"/>
          <w:sz w:val="24"/>
          <w:szCs w:val="24"/>
          <w:shd w:val="clear" w:color="auto" w:fill="FFFFFF"/>
        </w:rPr>
        <w:t>надання</w:t>
      </w:r>
      <w:proofErr w:type="spellEnd"/>
      <w:r>
        <w:rPr>
          <w:color w:val="000000"/>
          <w:sz w:val="24"/>
          <w:szCs w:val="24"/>
          <w:shd w:val="clear" w:color="auto" w:fill="FFFFFF"/>
        </w:rPr>
        <w:t xml:space="preserve"> </w:t>
      </w:r>
      <w:proofErr w:type="spellStart"/>
      <w:r>
        <w:rPr>
          <w:color w:val="000000"/>
          <w:sz w:val="24"/>
          <w:szCs w:val="24"/>
          <w:shd w:val="clear" w:color="auto" w:fill="FFFFFF"/>
        </w:rPr>
        <w:t>послуг</w:t>
      </w:r>
      <w:proofErr w:type="spellEnd"/>
      <w:r>
        <w:rPr>
          <w:color w:val="000000"/>
          <w:sz w:val="24"/>
          <w:szCs w:val="24"/>
          <w:shd w:val="clear" w:color="auto" w:fill="FFFFFF"/>
        </w:rPr>
        <w:t xml:space="preserve"> у </w:t>
      </w:r>
      <w:proofErr w:type="spellStart"/>
      <w:r>
        <w:rPr>
          <w:color w:val="000000"/>
          <w:sz w:val="24"/>
          <w:szCs w:val="24"/>
          <w:shd w:val="clear" w:color="auto" w:fill="FFFFFF"/>
        </w:rPr>
        <w:t>разі</w:t>
      </w:r>
      <w:proofErr w:type="spellEnd"/>
      <w:r>
        <w:rPr>
          <w:color w:val="000000"/>
          <w:sz w:val="24"/>
          <w:szCs w:val="24"/>
          <w:shd w:val="clear" w:color="auto" w:fill="FFFFFF"/>
        </w:rPr>
        <w:t xml:space="preserve"> </w:t>
      </w:r>
      <w:proofErr w:type="spellStart"/>
      <w:r>
        <w:rPr>
          <w:color w:val="000000"/>
          <w:sz w:val="24"/>
          <w:szCs w:val="24"/>
          <w:shd w:val="clear" w:color="auto" w:fill="FFFFFF"/>
        </w:rPr>
        <w:t>виникнення</w:t>
      </w:r>
      <w:proofErr w:type="spellEnd"/>
      <w:r>
        <w:rPr>
          <w:color w:val="000000"/>
          <w:sz w:val="24"/>
          <w:szCs w:val="24"/>
          <w:shd w:val="clear" w:color="auto" w:fill="FFFFFF"/>
        </w:rPr>
        <w:t xml:space="preserve"> документально </w:t>
      </w:r>
      <w:proofErr w:type="spellStart"/>
      <w:r>
        <w:rPr>
          <w:color w:val="000000"/>
          <w:sz w:val="24"/>
          <w:szCs w:val="24"/>
          <w:shd w:val="clear" w:color="auto" w:fill="FFFFFF"/>
        </w:rPr>
        <w:t>підтверджених</w:t>
      </w:r>
      <w:proofErr w:type="spellEnd"/>
      <w:r>
        <w:rPr>
          <w:color w:val="000000"/>
          <w:sz w:val="24"/>
          <w:szCs w:val="24"/>
          <w:shd w:val="clear" w:color="auto" w:fill="FFFFFF"/>
        </w:rPr>
        <w:t xml:space="preserve"> </w:t>
      </w:r>
      <w:proofErr w:type="spellStart"/>
      <w:r>
        <w:rPr>
          <w:color w:val="000000"/>
          <w:sz w:val="24"/>
          <w:szCs w:val="24"/>
          <w:shd w:val="clear" w:color="auto" w:fill="FFFFFF"/>
        </w:rPr>
        <w:t>об’єктивних</w:t>
      </w:r>
      <w:proofErr w:type="spellEnd"/>
      <w:r>
        <w:rPr>
          <w:color w:val="000000"/>
          <w:sz w:val="24"/>
          <w:szCs w:val="24"/>
          <w:shd w:val="clear" w:color="auto" w:fill="FFFFFF"/>
        </w:rPr>
        <w:t xml:space="preserve"> </w:t>
      </w:r>
      <w:proofErr w:type="spellStart"/>
      <w:r>
        <w:rPr>
          <w:color w:val="000000"/>
          <w:sz w:val="24"/>
          <w:szCs w:val="24"/>
          <w:shd w:val="clear" w:color="auto" w:fill="FFFFFF"/>
        </w:rPr>
        <w:t>обставин</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спричинили</w:t>
      </w:r>
      <w:proofErr w:type="spellEnd"/>
      <w:r>
        <w:rPr>
          <w:color w:val="000000"/>
          <w:sz w:val="24"/>
          <w:szCs w:val="24"/>
          <w:shd w:val="clear" w:color="auto" w:fill="FFFFFF"/>
        </w:rPr>
        <w:t xml:space="preserve"> </w:t>
      </w:r>
      <w:proofErr w:type="spellStart"/>
      <w:r>
        <w:rPr>
          <w:color w:val="000000"/>
          <w:sz w:val="24"/>
          <w:szCs w:val="24"/>
          <w:shd w:val="clear" w:color="auto" w:fill="FFFFFF"/>
        </w:rPr>
        <w:t>таке</w:t>
      </w:r>
      <w:proofErr w:type="spellEnd"/>
      <w:r>
        <w:rPr>
          <w:color w:val="000000"/>
          <w:sz w:val="24"/>
          <w:szCs w:val="24"/>
          <w:shd w:val="clear" w:color="auto" w:fill="FFFFFF"/>
        </w:rPr>
        <w:t xml:space="preserve"> </w:t>
      </w:r>
      <w:proofErr w:type="spellStart"/>
      <w:r>
        <w:rPr>
          <w:color w:val="000000"/>
          <w:sz w:val="24"/>
          <w:szCs w:val="24"/>
          <w:shd w:val="clear" w:color="auto" w:fill="FFFFFF"/>
        </w:rPr>
        <w:t>продовження</w:t>
      </w:r>
      <w:proofErr w:type="spellEnd"/>
      <w:r>
        <w:rPr>
          <w:color w:val="000000"/>
          <w:sz w:val="24"/>
          <w:szCs w:val="24"/>
          <w:shd w:val="clear" w:color="auto" w:fill="FFFFFF"/>
        </w:rPr>
        <w:t xml:space="preserve">, у тому </w:t>
      </w:r>
      <w:proofErr w:type="spellStart"/>
      <w:r>
        <w:rPr>
          <w:color w:val="000000"/>
          <w:sz w:val="24"/>
          <w:szCs w:val="24"/>
          <w:shd w:val="clear" w:color="auto" w:fill="FFFFFF"/>
        </w:rPr>
        <w:t>числі</w:t>
      </w:r>
      <w:proofErr w:type="spellEnd"/>
      <w:r>
        <w:rPr>
          <w:color w:val="000000"/>
          <w:sz w:val="24"/>
          <w:szCs w:val="24"/>
          <w:shd w:val="clear" w:color="auto" w:fill="FFFFFF"/>
        </w:rPr>
        <w:t xml:space="preserve"> </w:t>
      </w:r>
      <w:proofErr w:type="spellStart"/>
      <w:r>
        <w:rPr>
          <w:color w:val="000000"/>
          <w:sz w:val="24"/>
          <w:szCs w:val="24"/>
          <w:shd w:val="clear" w:color="auto" w:fill="FFFFFF"/>
        </w:rPr>
        <w:t>обставин</w:t>
      </w:r>
      <w:proofErr w:type="spellEnd"/>
      <w:r>
        <w:rPr>
          <w:color w:val="000000"/>
          <w:sz w:val="24"/>
          <w:szCs w:val="24"/>
          <w:shd w:val="clear" w:color="auto" w:fill="FFFFFF"/>
        </w:rPr>
        <w:t xml:space="preserve"> </w:t>
      </w:r>
      <w:proofErr w:type="spellStart"/>
      <w:r>
        <w:rPr>
          <w:color w:val="000000"/>
          <w:sz w:val="24"/>
          <w:szCs w:val="24"/>
          <w:shd w:val="clear" w:color="auto" w:fill="FFFFFF"/>
        </w:rPr>
        <w:t>непереборної</w:t>
      </w:r>
      <w:proofErr w:type="spellEnd"/>
      <w:r>
        <w:rPr>
          <w:color w:val="000000"/>
          <w:sz w:val="24"/>
          <w:szCs w:val="24"/>
          <w:shd w:val="clear" w:color="auto" w:fill="FFFFFF"/>
        </w:rPr>
        <w:t xml:space="preserve"> </w:t>
      </w:r>
      <w:proofErr w:type="spellStart"/>
      <w:r>
        <w:rPr>
          <w:color w:val="000000"/>
          <w:sz w:val="24"/>
          <w:szCs w:val="24"/>
          <w:shd w:val="clear" w:color="auto" w:fill="FFFFFF"/>
        </w:rPr>
        <w:t>сили</w:t>
      </w:r>
      <w:proofErr w:type="spellEnd"/>
      <w:r>
        <w:rPr>
          <w:color w:val="000000"/>
          <w:sz w:val="24"/>
          <w:szCs w:val="24"/>
          <w:shd w:val="clear" w:color="auto" w:fill="FFFFFF"/>
        </w:rPr>
        <w:t xml:space="preserve">, </w:t>
      </w:r>
      <w:proofErr w:type="spellStart"/>
      <w:r>
        <w:rPr>
          <w:color w:val="000000"/>
          <w:sz w:val="24"/>
          <w:szCs w:val="24"/>
          <w:shd w:val="clear" w:color="auto" w:fill="FFFFFF"/>
        </w:rPr>
        <w:t>затримки</w:t>
      </w:r>
      <w:proofErr w:type="spellEnd"/>
      <w:r>
        <w:rPr>
          <w:color w:val="000000"/>
          <w:sz w:val="24"/>
          <w:szCs w:val="24"/>
          <w:shd w:val="clear" w:color="auto" w:fill="FFFFFF"/>
        </w:rPr>
        <w:t xml:space="preserve"> </w:t>
      </w:r>
      <w:proofErr w:type="spellStart"/>
      <w:r>
        <w:rPr>
          <w:color w:val="000000"/>
          <w:sz w:val="24"/>
          <w:szCs w:val="24"/>
          <w:shd w:val="clear" w:color="auto" w:fill="FFFFFF"/>
        </w:rPr>
        <w:t>фінансування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витрат</w:t>
      </w:r>
      <w:proofErr w:type="spellEnd"/>
      <w:r>
        <w:rPr>
          <w:color w:val="000000"/>
          <w:sz w:val="24"/>
          <w:szCs w:val="24"/>
          <w:shd w:val="clear" w:color="auto" w:fill="FFFFFF"/>
        </w:rPr>
        <w:t xml:space="preserve"> </w:t>
      </w:r>
      <w:r>
        <w:rPr>
          <w:color w:val="000000"/>
          <w:sz w:val="24"/>
          <w:szCs w:val="24"/>
          <w:shd w:val="clear" w:color="auto" w:fill="FFFFFF"/>
          <w:lang w:val="uk-UA"/>
        </w:rPr>
        <w:t>З</w:t>
      </w:r>
      <w:proofErr w:type="spellStart"/>
      <w:r>
        <w:rPr>
          <w:color w:val="000000"/>
          <w:sz w:val="24"/>
          <w:szCs w:val="24"/>
          <w:shd w:val="clear" w:color="auto" w:fill="FFFFFF"/>
        </w:rPr>
        <w:t>амовника</w:t>
      </w:r>
      <w:proofErr w:type="spellEnd"/>
      <w:r>
        <w:rPr>
          <w:color w:val="000000"/>
          <w:sz w:val="24"/>
          <w:szCs w:val="24"/>
          <w:shd w:val="clear" w:color="auto" w:fill="FFFFFF"/>
        </w:rPr>
        <w:t xml:space="preserve">, за </w:t>
      </w:r>
      <w:proofErr w:type="spellStart"/>
      <w:r>
        <w:rPr>
          <w:color w:val="000000"/>
          <w:sz w:val="24"/>
          <w:szCs w:val="24"/>
          <w:shd w:val="clear" w:color="auto" w:fill="FFFFFF"/>
        </w:rPr>
        <w:t>умови</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такі</w:t>
      </w:r>
      <w:proofErr w:type="spellEnd"/>
      <w:r>
        <w:rPr>
          <w:color w:val="000000"/>
          <w:sz w:val="24"/>
          <w:szCs w:val="24"/>
          <w:shd w:val="clear" w:color="auto" w:fill="FFFFFF"/>
        </w:rPr>
        <w:t xml:space="preserve"> </w:t>
      </w:r>
      <w:proofErr w:type="spellStart"/>
      <w:r>
        <w:rPr>
          <w:color w:val="000000"/>
          <w:sz w:val="24"/>
          <w:szCs w:val="24"/>
          <w:shd w:val="clear" w:color="auto" w:fill="FFFFFF"/>
        </w:rPr>
        <w:t>зміни</w:t>
      </w:r>
      <w:proofErr w:type="spellEnd"/>
      <w:r>
        <w:rPr>
          <w:color w:val="000000"/>
          <w:sz w:val="24"/>
          <w:szCs w:val="24"/>
          <w:shd w:val="clear" w:color="auto" w:fill="FFFFFF"/>
        </w:rPr>
        <w:t xml:space="preserve"> не </w:t>
      </w:r>
      <w:proofErr w:type="spellStart"/>
      <w:r>
        <w:rPr>
          <w:color w:val="000000"/>
          <w:sz w:val="24"/>
          <w:szCs w:val="24"/>
          <w:shd w:val="clear" w:color="auto" w:fill="FFFFFF"/>
        </w:rPr>
        <w:t>призведуть</w:t>
      </w:r>
      <w:proofErr w:type="spellEnd"/>
      <w:r>
        <w:rPr>
          <w:color w:val="000000"/>
          <w:sz w:val="24"/>
          <w:szCs w:val="24"/>
          <w:shd w:val="clear" w:color="auto" w:fill="FFFFFF"/>
        </w:rPr>
        <w:t xml:space="preserve"> до </w:t>
      </w:r>
      <w:proofErr w:type="spellStart"/>
      <w:r>
        <w:rPr>
          <w:color w:val="000000"/>
          <w:sz w:val="24"/>
          <w:szCs w:val="24"/>
          <w:shd w:val="clear" w:color="auto" w:fill="FFFFFF"/>
        </w:rPr>
        <w:t>збільшення</w:t>
      </w:r>
      <w:proofErr w:type="spellEnd"/>
      <w:r>
        <w:rPr>
          <w:color w:val="000000"/>
          <w:sz w:val="24"/>
          <w:szCs w:val="24"/>
          <w:shd w:val="clear" w:color="auto" w:fill="FFFFFF"/>
        </w:rPr>
        <w:t xml:space="preserve"> </w:t>
      </w:r>
      <w:proofErr w:type="spellStart"/>
      <w:r>
        <w:rPr>
          <w:color w:val="000000"/>
          <w:sz w:val="24"/>
          <w:szCs w:val="24"/>
          <w:shd w:val="clear" w:color="auto" w:fill="FFFFFF"/>
        </w:rPr>
        <w:t>суми</w:t>
      </w:r>
      <w:proofErr w:type="spellEnd"/>
      <w:r>
        <w:rPr>
          <w:color w:val="000000"/>
          <w:sz w:val="24"/>
          <w:szCs w:val="24"/>
          <w:shd w:val="clear" w:color="auto" w:fill="FFFFFF"/>
        </w:rPr>
        <w:t xml:space="preserve">, </w:t>
      </w:r>
      <w:proofErr w:type="spellStart"/>
      <w:r>
        <w:rPr>
          <w:color w:val="000000"/>
          <w:sz w:val="24"/>
          <w:szCs w:val="24"/>
          <w:shd w:val="clear" w:color="auto" w:fill="FFFFFF"/>
        </w:rPr>
        <w:t>визначеної</w:t>
      </w:r>
      <w:proofErr w:type="spellEnd"/>
      <w:r>
        <w:rPr>
          <w:color w:val="000000"/>
          <w:sz w:val="24"/>
          <w:szCs w:val="24"/>
          <w:shd w:val="clear" w:color="auto" w:fill="FFFFFF"/>
        </w:rPr>
        <w:t xml:space="preserve"> в </w:t>
      </w:r>
      <w:proofErr w:type="spellStart"/>
      <w:r>
        <w:rPr>
          <w:color w:val="000000"/>
          <w:sz w:val="24"/>
          <w:szCs w:val="24"/>
          <w:shd w:val="clear" w:color="auto" w:fill="FFFFFF"/>
        </w:rPr>
        <w:t>договорі</w:t>
      </w:r>
      <w:proofErr w:type="spellEnd"/>
      <w:r>
        <w:rPr>
          <w:color w:val="000000"/>
          <w:sz w:val="24"/>
          <w:szCs w:val="24"/>
          <w:shd w:val="clear" w:color="auto" w:fill="FFFFFF"/>
        </w:rPr>
        <w:t xml:space="preserve"> про </w:t>
      </w:r>
      <w:proofErr w:type="spellStart"/>
      <w:r>
        <w:rPr>
          <w:color w:val="000000"/>
          <w:sz w:val="24"/>
          <w:szCs w:val="24"/>
          <w:shd w:val="clear" w:color="auto" w:fill="FFFFFF"/>
        </w:rPr>
        <w:t>закупівлю</w:t>
      </w:r>
      <w:proofErr w:type="spellEnd"/>
      <w:r>
        <w:rPr>
          <w:color w:val="000000"/>
          <w:sz w:val="24"/>
          <w:szCs w:val="24"/>
          <w:shd w:val="clear" w:color="auto" w:fill="FFFFFF"/>
        </w:rPr>
        <w:t>;</w:t>
      </w:r>
    </w:p>
    <w:p w14:paraId="5FD99FF4"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 xml:space="preserve">5) </w:t>
      </w:r>
      <w:r>
        <w:rPr>
          <w:color w:val="000000"/>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ADA2D41"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 xml:space="preserve">6) </w:t>
      </w:r>
      <w:r>
        <w:rPr>
          <w:color w:val="000000"/>
          <w:sz w:val="24"/>
          <w:szCs w:val="24"/>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z w:val="24"/>
          <w:szCs w:val="24"/>
          <w:shd w:val="clear" w:color="auto" w:fill="FFFFFF"/>
          <w:lang w:val="uk-UA"/>
        </w:rPr>
        <w:t>пропорційно</w:t>
      </w:r>
      <w:proofErr w:type="spellEnd"/>
      <w:r>
        <w:rPr>
          <w:color w:val="000000"/>
          <w:sz w:val="24"/>
          <w:szCs w:val="24"/>
          <w:shd w:val="clear" w:color="auto" w:fill="FFFFFF"/>
          <w:lang w:val="uk-UA"/>
        </w:rPr>
        <w:t xml:space="preserve"> до зміни таких ставок та/або пільг з оподаткування;</w:t>
      </w:r>
    </w:p>
    <w:p w14:paraId="5F06F9BE"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 xml:space="preserve">7) </w:t>
      </w:r>
      <w:r>
        <w:rPr>
          <w:color w:val="000000"/>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shd w:val="clear" w:color="auto" w:fill="FFFFFF"/>
        </w:rPr>
        <w:t>Platts</w:t>
      </w:r>
      <w:proofErr w:type="spellEnd"/>
      <w:r>
        <w:rPr>
          <w:color w:val="000000"/>
          <w:sz w:val="24"/>
          <w:szCs w:val="24"/>
          <w:shd w:val="clear" w:color="auto" w:fill="FFFFFF"/>
          <w:lang w:val="uk-UA"/>
        </w:rPr>
        <w:t xml:space="preserve">, </w:t>
      </w:r>
      <w:r>
        <w:rPr>
          <w:color w:val="000000"/>
          <w:sz w:val="24"/>
          <w:szCs w:val="24"/>
          <w:shd w:val="clear" w:color="auto" w:fill="FFFFFF"/>
        </w:rPr>
        <w:lastRenderedPageBreak/>
        <w:t>ARGUS</w:t>
      </w:r>
      <w:r>
        <w:rPr>
          <w:color w:val="000000"/>
          <w:sz w:val="24"/>
          <w:szCs w:val="24"/>
          <w:shd w:val="clear" w:color="auto" w:fill="FFFFFF"/>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9A7D3C7"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 xml:space="preserve">8) </w:t>
      </w:r>
      <w:proofErr w:type="spellStart"/>
      <w:r>
        <w:rPr>
          <w:color w:val="000000"/>
          <w:sz w:val="24"/>
          <w:szCs w:val="24"/>
          <w:shd w:val="clear" w:color="auto" w:fill="FFFFFF"/>
        </w:rPr>
        <w:t>зміни</w:t>
      </w:r>
      <w:proofErr w:type="spellEnd"/>
      <w:r>
        <w:rPr>
          <w:color w:val="000000"/>
          <w:sz w:val="24"/>
          <w:szCs w:val="24"/>
          <w:shd w:val="clear" w:color="auto" w:fill="FFFFFF"/>
        </w:rPr>
        <w:t xml:space="preserve"> умов у </w:t>
      </w:r>
      <w:proofErr w:type="spellStart"/>
      <w:r>
        <w:rPr>
          <w:color w:val="000000"/>
          <w:sz w:val="24"/>
          <w:szCs w:val="24"/>
          <w:shd w:val="clear" w:color="auto" w:fill="FFFFFF"/>
        </w:rPr>
        <w:t>зв’язку</w:t>
      </w:r>
      <w:proofErr w:type="spellEnd"/>
      <w:r>
        <w:rPr>
          <w:color w:val="000000"/>
          <w:sz w:val="24"/>
          <w:szCs w:val="24"/>
          <w:shd w:val="clear" w:color="auto" w:fill="FFFFFF"/>
        </w:rPr>
        <w:t xml:space="preserve"> </w:t>
      </w:r>
      <w:proofErr w:type="spellStart"/>
      <w:r>
        <w:rPr>
          <w:color w:val="000000"/>
          <w:sz w:val="24"/>
          <w:szCs w:val="24"/>
          <w:shd w:val="clear" w:color="auto" w:fill="FFFFFF"/>
        </w:rPr>
        <w:t>із</w:t>
      </w:r>
      <w:proofErr w:type="spellEnd"/>
      <w:r>
        <w:rPr>
          <w:color w:val="000000"/>
          <w:sz w:val="24"/>
          <w:szCs w:val="24"/>
          <w:shd w:val="clear" w:color="auto" w:fill="FFFFFF"/>
        </w:rPr>
        <w:t xml:space="preserve"> </w:t>
      </w:r>
      <w:proofErr w:type="spellStart"/>
      <w:r>
        <w:rPr>
          <w:color w:val="000000"/>
          <w:sz w:val="24"/>
          <w:szCs w:val="24"/>
          <w:shd w:val="clear" w:color="auto" w:fill="FFFFFF"/>
        </w:rPr>
        <w:t>застосуванням</w:t>
      </w:r>
      <w:proofErr w:type="spellEnd"/>
      <w:r>
        <w:rPr>
          <w:color w:val="000000"/>
          <w:sz w:val="24"/>
          <w:szCs w:val="24"/>
          <w:shd w:val="clear" w:color="auto" w:fill="FFFFFF"/>
        </w:rPr>
        <w:t xml:space="preserve"> </w:t>
      </w:r>
      <w:proofErr w:type="spellStart"/>
      <w:r>
        <w:rPr>
          <w:color w:val="000000"/>
          <w:sz w:val="24"/>
          <w:szCs w:val="24"/>
          <w:shd w:val="clear" w:color="auto" w:fill="FFFFFF"/>
        </w:rPr>
        <w:t>положень</w:t>
      </w:r>
      <w:proofErr w:type="spellEnd"/>
      <w:r>
        <w:rPr>
          <w:sz w:val="24"/>
          <w:szCs w:val="24"/>
          <w:lang w:val="uk-UA"/>
        </w:rPr>
        <w:t xml:space="preserve"> частини шостої</w:t>
      </w:r>
      <w:r>
        <w:rPr>
          <w:color w:val="000000"/>
          <w:sz w:val="24"/>
          <w:szCs w:val="24"/>
          <w:shd w:val="clear" w:color="auto" w:fill="FFFFFF"/>
        </w:rPr>
        <w:t xml:space="preserve"> </w:t>
      </w:r>
      <w:proofErr w:type="spellStart"/>
      <w:r>
        <w:rPr>
          <w:color w:val="000000"/>
          <w:sz w:val="24"/>
          <w:szCs w:val="24"/>
          <w:shd w:val="clear" w:color="auto" w:fill="FFFFFF"/>
        </w:rPr>
        <w:t>статті</w:t>
      </w:r>
      <w:proofErr w:type="spellEnd"/>
      <w:r>
        <w:rPr>
          <w:color w:val="000000"/>
          <w:sz w:val="24"/>
          <w:szCs w:val="24"/>
          <w:shd w:val="clear" w:color="auto" w:fill="FFFFFF"/>
          <w:lang w:val="uk-UA"/>
        </w:rPr>
        <w:t xml:space="preserve"> 41 Закону.</w:t>
      </w:r>
    </w:p>
    <w:p w14:paraId="26744665"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11.2.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55BD6702" w14:textId="77777777" w:rsidR="0012111C" w:rsidRDefault="0012111C" w:rsidP="0012111C">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rPr>
        <w:t>1</w:t>
      </w:r>
      <w:r>
        <w:rPr>
          <w:sz w:val="24"/>
          <w:szCs w:val="24"/>
          <w:lang w:val="uk-UA"/>
        </w:rPr>
        <w:t>1</w:t>
      </w:r>
      <w:r>
        <w:rPr>
          <w:sz w:val="24"/>
          <w:szCs w:val="24"/>
        </w:rPr>
        <w:t>.</w:t>
      </w:r>
      <w:r>
        <w:rPr>
          <w:sz w:val="24"/>
          <w:szCs w:val="24"/>
          <w:lang w:val="uk-UA"/>
        </w:rPr>
        <w:t>3</w:t>
      </w:r>
      <w:r>
        <w:rPr>
          <w:color w:val="000000"/>
          <w:sz w:val="24"/>
          <w:szCs w:val="24"/>
        </w:rPr>
        <w:t xml:space="preserve">. </w:t>
      </w:r>
      <w:proofErr w:type="spellStart"/>
      <w:r>
        <w:rPr>
          <w:sz w:val="24"/>
          <w:szCs w:val="24"/>
        </w:rPr>
        <w:t>Усі</w:t>
      </w:r>
      <w:proofErr w:type="spellEnd"/>
      <w:r>
        <w:rPr>
          <w:sz w:val="24"/>
          <w:szCs w:val="24"/>
        </w:rPr>
        <w:t xml:space="preserve"> </w:t>
      </w:r>
      <w:proofErr w:type="spellStart"/>
      <w:r>
        <w:rPr>
          <w:sz w:val="24"/>
          <w:szCs w:val="24"/>
        </w:rPr>
        <w:t>зміни</w:t>
      </w:r>
      <w:proofErr w:type="spellEnd"/>
      <w:r>
        <w:rPr>
          <w:sz w:val="24"/>
          <w:szCs w:val="24"/>
        </w:rPr>
        <w:t xml:space="preserve"> та </w:t>
      </w:r>
      <w:proofErr w:type="spellStart"/>
      <w:r>
        <w:rPr>
          <w:sz w:val="24"/>
          <w:szCs w:val="24"/>
        </w:rPr>
        <w:t>доповнення</w:t>
      </w:r>
      <w:proofErr w:type="spellEnd"/>
      <w:r>
        <w:rPr>
          <w:sz w:val="24"/>
          <w:szCs w:val="24"/>
        </w:rPr>
        <w:t xml:space="preserve"> до </w:t>
      </w:r>
      <w:r>
        <w:rPr>
          <w:sz w:val="24"/>
          <w:szCs w:val="24"/>
          <w:lang w:val="uk-UA"/>
        </w:rPr>
        <w:t>д</w:t>
      </w:r>
      <w:r>
        <w:rPr>
          <w:sz w:val="24"/>
          <w:szCs w:val="24"/>
        </w:rPr>
        <w:t xml:space="preserve">оговору </w:t>
      </w:r>
      <w:proofErr w:type="spellStart"/>
      <w:r>
        <w:rPr>
          <w:sz w:val="24"/>
          <w:szCs w:val="24"/>
        </w:rPr>
        <w:t>мають</w:t>
      </w:r>
      <w:proofErr w:type="spellEnd"/>
      <w:r>
        <w:rPr>
          <w:sz w:val="24"/>
          <w:szCs w:val="24"/>
        </w:rPr>
        <w:t xml:space="preserve"> </w:t>
      </w:r>
      <w:proofErr w:type="spellStart"/>
      <w:r>
        <w:rPr>
          <w:sz w:val="24"/>
          <w:szCs w:val="24"/>
        </w:rPr>
        <w:t>юридичну</w:t>
      </w:r>
      <w:proofErr w:type="spellEnd"/>
      <w:r>
        <w:rPr>
          <w:sz w:val="24"/>
          <w:szCs w:val="24"/>
        </w:rPr>
        <w:t xml:space="preserve"> силу і є </w:t>
      </w:r>
      <w:proofErr w:type="spellStart"/>
      <w:r>
        <w:rPr>
          <w:sz w:val="24"/>
          <w:szCs w:val="24"/>
        </w:rPr>
        <w:t>невід'ємною</w:t>
      </w:r>
      <w:proofErr w:type="spellEnd"/>
      <w:r>
        <w:rPr>
          <w:sz w:val="24"/>
          <w:szCs w:val="24"/>
        </w:rPr>
        <w:t xml:space="preserve"> </w:t>
      </w:r>
      <w:proofErr w:type="spellStart"/>
      <w:r>
        <w:rPr>
          <w:sz w:val="24"/>
          <w:szCs w:val="24"/>
        </w:rPr>
        <w:t>частиною</w:t>
      </w:r>
      <w:proofErr w:type="spellEnd"/>
      <w:r>
        <w:rPr>
          <w:sz w:val="24"/>
          <w:szCs w:val="24"/>
          <w:lang w:val="uk-UA"/>
        </w:rPr>
        <w:t xml:space="preserve"> </w:t>
      </w:r>
      <w:r>
        <w:rPr>
          <w:sz w:val="24"/>
          <w:szCs w:val="24"/>
        </w:rPr>
        <w:t xml:space="preserve">договору, </w:t>
      </w:r>
      <w:proofErr w:type="spellStart"/>
      <w:r>
        <w:rPr>
          <w:sz w:val="24"/>
          <w:szCs w:val="24"/>
        </w:rPr>
        <w:t>якщо</w:t>
      </w:r>
      <w:proofErr w:type="spellEnd"/>
      <w:r>
        <w:rPr>
          <w:sz w:val="24"/>
          <w:szCs w:val="24"/>
        </w:rPr>
        <w:t xml:space="preserve"> вони </w:t>
      </w:r>
      <w:proofErr w:type="spellStart"/>
      <w:r>
        <w:rPr>
          <w:sz w:val="24"/>
          <w:szCs w:val="24"/>
        </w:rPr>
        <w:t>зроблені</w:t>
      </w:r>
      <w:proofErr w:type="spellEnd"/>
      <w:r>
        <w:rPr>
          <w:sz w:val="24"/>
          <w:szCs w:val="24"/>
        </w:rPr>
        <w:t xml:space="preserve"> в </w:t>
      </w:r>
      <w:proofErr w:type="spellStart"/>
      <w:r>
        <w:rPr>
          <w:sz w:val="24"/>
          <w:szCs w:val="24"/>
        </w:rPr>
        <w:t>письмовій</w:t>
      </w:r>
      <w:proofErr w:type="spellEnd"/>
      <w:r>
        <w:rPr>
          <w:sz w:val="24"/>
          <w:szCs w:val="24"/>
        </w:rPr>
        <w:t xml:space="preserve"> </w:t>
      </w:r>
      <w:proofErr w:type="spellStart"/>
      <w:r>
        <w:rPr>
          <w:sz w:val="24"/>
          <w:szCs w:val="24"/>
        </w:rPr>
        <w:t>формі</w:t>
      </w:r>
      <w:proofErr w:type="spellEnd"/>
      <w:r>
        <w:rPr>
          <w:sz w:val="24"/>
          <w:szCs w:val="24"/>
        </w:rPr>
        <w:t xml:space="preserve"> і </w:t>
      </w:r>
      <w:proofErr w:type="spellStart"/>
      <w:r>
        <w:rPr>
          <w:sz w:val="24"/>
          <w:szCs w:val="24"/>
        </w:rPr>
        <w:t>підписані</w:t>
      </w:r>
      <w:proofErr w:type="spellEnd"/>
      <w:r>
        <w:rPr>
          <w:sz w:val="24"/>
          <w:szCs w:val="24"/>
        </w:rPr>
        <w:t xml:space="preserve"> </w:t>
      </w:r>
      <w:proofErr w:type="spellStart"/>
      <w:r>
        <w:rPr>
          <w:sz w:val="24"/>
          <w:szCs w:val="24"/>
        </w:rPr>
        <w:t>уповноваженими</w:t>
      </w:r>
      <w:proofErr w:type="spellEnd"/>
      <w:r>
        <w:rPr>
          <w:sz w:val="24"/>
          <w:szCs w:val="24"/>
        </w:rPr>
        <w:t xml:space="preserve"> </w:t>
      </w:r>
      <w:proofErr w:type="spellStart"/>
      <w:r>
        <w:rPr>
          <w:sz w:val="24"/>
          <w:szCs w:val="24"/>
        </w:rPr>
        <w:t>представниками</w:t>
      </w:r>
      <w:proofErr w:type="spellEnd"/>
      <w:r>
        <w:rPr>
          <w:sz w:val="24"/>
          <w:szCs w:val="24"/>
        </w:rPr>
        <w:t xml:space="preserve"> </w:t>
      </w:r>
      <w:proofErr w:type="spellStart"/>
      <w:r>
        <w:rPr>
          <w:sz w:val="24"/>
          <w:szCs w:val="24"/>
        </w:rPr>
        <w:t>Сторін</w:t>
      </w:r>
      <w:proofErr w:type="spellEnd"/>
      <w:r>
        <w:rPr>
          <w:color w:val="000000"/>
          <w:sz w:val="24"/>
          <w:szCs w:val="24"/>
        </w:rPr>
        <w:t>.</w:t>
      </w:r>
    </w:p>
    <w:p w14:paraId="5E259B28"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rPr>
        <w:t>11.</w:t>
      </w:r>
      <w:r>
        <w:rPr>
          <w:sz w:val="24"/>
          <w:szCs w:val="24"/>
          <w:lang w:val="uk-UA"/>
        </w:rPr>
        <w:t>4</w:t>
      </w:r>
      <w:r>
        <w:rPr>
          <w:sz w:val="24"/>
          <w:szCs w:val="24"/>
        </w:rPr>
        <w:t>.</w:t>
      </w:r>
      <w:r>
        <w:rPr>
          <w:b/>
          <w:sz w:val="24"/>
          <w:szCs w:val="24"/>
        </w:rPr>
        <w:t xml:space="preserve"> </w:t>
      </w:r>
      <w:proofErr w:type="spellStart"/>
      <w:r>
        <w:rPr>
          <w:color w:val="000000"/>
          <w:sz w:val="24"/>
          <w:szCs w:val="24"/>
        </w:rPr>
        <w:t>Жодна</w:t>
      </w:r>
      <w:proofErr w:type="spellEnd"/>
      <w:r>
        <w:rPr>
          <w:color w:val="000000"/>
          <w:sz w:val="24"/>
          <w:szCs w:val="24"/>
        </w:rPr>
        <w:t xml:space="preserve"> </w:t>
      </w:r>
      <w:proofErr w:type="spellStart"/>
      <w:r>
        <w:rPr>
          <w:color w:val="000000"/>
          <w:sz w:val="24"/>
          <w:szCs w:val="24"/>
        </w:rPr>
        <w:t>із</w:t>
      </w:r>
      <w:proofErr w:type="spellEnd"/>
      <w:r>
        <w:rPr>
          <w:color w:val="000000"/>
          <w:sz w:val="24"/>
          <w:szCs w:val="24"/>
        </w:rPr>
        <w:t xml:space="preserve"> </w:t>
      </w:r>
      <w:proofErr w:type="spellStart"/>
      <w:r>
        <w:rPr>
          <w:color w:val="000000"/>
          <w:sz w:val="24"/>
          <w:szCs w:val="24"/>
        </w:rPr>
        <w:t>Сторін</w:t>
      </w:r>
      <w:proofErr w:type="spellEnd"/>
      <w:r>
        <w:rPr>
          <w:color w:val="000000"/>
          <w:sz w:val="24"/>
          <w:szCs w:val="24"/>
        </w:rPr>
        <w:t xml:space="preserve"> договору не </w:t>
      </w:r>
      <w:proofErr w:type="spellStart"/>
      <w:r>
        <w:rPr>
          <w:color w:val="000000"/>
          <w:sz w:val="24"/>
          <w:szCs w:val="24"/>
        </w:rPr>
        <w:t>має</w:t>
      </w:r>
      <w:proofErr w:type="spellEnd"/>
      <w:r>
        <w:rPr>
          <w:color w:val="000000"/>
          <w:sz w:val="24"/>
          <w:szCs w:val="24"/>
        </w:rPr>
        <w:t xml:space="preserve"> права </w:t>
      </w:r>
      <w:proofErr w:type="spellStart"/>
      <w:r>
        <w:rPr>
          <w:color w:val="000000"/>
          <w:sz w:val="24"/>
          <w:szCs w:val="24"/>
        </w:rPr>
        <w:t>передавати</w:t>
      </w:r>
      <w:proofErr w:type="spellEnd"/>
      <w:r>
        <w:rPr>
          <w:color w:val="000000"/>
          <w:sz w:val="24"/>
          <w:szCs w:val="24"/>
        </w:rPr>
        <w:t xml:space="preserve"> </w:t>
      </w:r>
      <w:proofErr w:type="spellStart"/>
      <w:r>
        <w:rPr>
          <w:color w:val="000000"/>
          <w:sz w:val="24"/>
          <w:szCs w:val="24"/>
        </w:rPr>
        <w:t>свої</w:t>
      </w:r>
      <w:proofErr w:type="spellEnd"/>
      <w:r>
        <w:rPr>
          <w:color w:val="000000"/>
          <w:sz w:val="24"/>
          <w:szCs w:val="24"/>
        </w:rPr>
        <w:t xml:space="preserve"> права та </w:t>
      </w:r>
      <w:proofErr w:type="spellStart"/>
      <w:r>
        <w:rPr>
          <w:color w:val="000000"/>
          <w:sz w:val="24"/>
          <w:szCs w:val="24"/>
        </w:rPr>
        <w:t>обов’язки</w:t>
      </w:r>
      <w:proofErr w:type="spellEnd"/>
      <w:r>
        <w:rPr>
          <w:color w:val="000000"/>
          <w:sz w:val="24"/>
          <w:szCs w:val="24"/>
        </w:rPr>
        <w:t xml:space="preserve"> по </w:t>
      </w:r>
      <w:proofErr w:type="spellStart"/>
      <w:r>
        <w:rPr>
          <w:color w:val="000000"/>
          <w:sz w:val="24"/>
          <w:szCs w:val="24"/>
        </w:rPr>
        <w:t>цьому</w:t>
      </w:r>
      <w:proofErr w:type="spellEnd"/>
      <w:r>
        <w:rPr>
          <w:color w:val="000000"/>
          <w:sz w:val="24"/>
          <w:szCs w:val="24"/>
        </w:rPr>
        <w:t xml:space="preserve"> договору </w:t>
      </w:r>
      <w:proofErr w:type="spellStart"/>
      <w:r>
        <w:rPr>
          <w:color w:val="000000"/>
          <w:sz w:val="24"/>
          <w:szCs w:val="24"/>
        </w:rPr>
        <w:t>третім</w:t>
      </w:r>
      <w:proofErr w:type="spellEnd"/>
      <w:r>
        <w:rPr>
          <w:color w:val="000000"/>
          <w:sz w:val="24"/>
          <w:szCs w:val="24"/>
        </w:rPr>
        <w:t xml:space="preserve"> особам</w:t>
      </w:r>
      <w:r>
        <w:rPr>
          <w:color w:val="000000"/>
          <w:sz w:val="24"/>
          <w:szCs w:val="24"/>
          <w:lang w:val="uk-UA"/>
        </w:rPr>
        <w:t>.</w:t>
      </w:r>
    </w:p>
    <w:p w14:paraId="63BE28CB"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color w:val="000000"/>
          <w:sz w:val="24"/>
          <w:szCs w:val="24"/>
          <w:lang w:val="uk-UA"/>
        </w:rPr>
        <w:t>11.5.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14:paraId="112FD6BB"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Pr>
          <w:sz w:val="24"/>
          <w:szCs w:val="24"/>
          <w:lang w:val="uk-UA"/>
        </w:rPr>
        <w:t>11.6.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sz w:val="24"/>
          <w:szCs w:val="24"/>
          <w:lang w:val="en-US"/>
        </w:rPr>
        <w:t>V</w:t>
      </w:r>
      <w:r>
        <w:rPr>
          <w:sz w:val="24"/>
          <w:szCs w:val="24"/>
          <w:lang w:val="uk-UA"/>
        </w:rPr>
        <w:t xml:space="preserve">І (зі змінами та доповненнями). </w:t>
      </w:r>
    </w:p>
    <w:p w14:paraId="734D7562" w14:textId="77777777" w:rsidR="0012111C" w:rsidRDefault="0012111C" w:rsidP="0012111C">
      <w:pPr>
        <w:suppressAutoHyphens w:val="0"/>
        <w:spacing w:after="20"/>
        <w:jc w:val="both"/>
        <w:rPr>
          <w:sz w:val="24"/>
          <w:szCs w:val="24"/>
          <w:lang w:val="uk-UA" w:eastAsia="en-US"/>
        </w:rPr>
      </w:pPr>
      <w:r>
        <w:rPr>
          <w:rFonts w:eastAsiaTheme="minorHAnsi"/>
          <w:sz w:val="24"/>
          <w:szCs w:val="24"/>
          <w:lang w:val="uk-UA" w:eastAsia="en-US"/>
        </w:rPr>
        <w:t>11.7.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14:paraId="7D9D2C4E" w14:textId="77777777" w:rsidR="0012111C" w:rsidRDefault="0012111C" w:rsidP="0012111C">
      <w:pPr>
        <w:widowControl w:val="0"/>
        <w:tabs>
          <w:tab w:val="left" w:pos="505"/>
        </w:tabs>
        <w:suppressAutoHyphens w:val="0"/>
        <w:spacing w:after="20"/>
        <w:jc w:val="both"/>
        <w:rPr>
          <w:rFonts w:eastAsia="Arial Unicode MS"/>
          <w:color w:val="000000"/>
          <w:sz w:val="24"/>
          <w:szCs w:val="24"/>
          <w:lang w:val="uk-UA" w:eastAsia="ru-RU"/>
        </w:rPr>
      </w:pPr>
      <w:r>
        <w:rPr>
          <w:rFonts w:eastAsia="Arial Unicode MS"/>
          <w:color w:val="000000"/>
          <w:sz w:val="24"/>
          <w:szCs w:val="24"/>
          <w:lang w:val="uk-UA" w:eastAsia="ru-RU"/>
        </w:rPr>
        <w:t>11.8. . Невід'ємною частиною цього договору є Специфікація №1 (Додаток №1).</w:t>
      </w:r>
    </w:p>
    <w:p w14:paraId="11B9A858" w14:textId="77777777" w:rsidR="0012111C" w:rsidRDefault="0012111C" w:rsidP="0012111C">
      <w:pPr>
        <w:widowControl w:val="0"/>
        <w:tabs>
          <w:tab w:val="left" w:pos="505"/>
        </w:tabs>
        <w:suppressAutoHyphens w:val="0"/>
        <w:spacing w:after="20"/>
        <w:jc w:val="both"/>
        <w:rPr>
          <w:rFonts w:eastAsia="Arial Unicode MS"/>
          <w:color w:val="000000"/>
          <w:sz w:val="24"/>
          <w:szCs w:val="24"/>
          <w:lang w:val="uk-UA" w:eastAsia="ru-RU"/>
        </w:rPr>
      </w:pPr>
    </w:p>
    <w:p w14:paraId="1A7C0320"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lang w:val="uk-UA"/>
        </w:rPr>
      </w:pPr>
      <w:r>
        <w:rPr>
          <w:b/>
          <w:sz w:val="24"/>
          <w:szCs w:val="24"/>
          <w:lang w:val="uk-UA"/>
        </w:rPr>
        <w:t>12. МІСЦЕ ЗНАХОДЖЕННЯ ТА БАНКІВСЬКІ РЕКВІЗИТИ</w:t>
      </w:r>
    </w:p>
    <w:p w14:paraId="22909D39"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3"/>
          <w:szCs w:val="23"/>
          <w:lang w:val="uk-UA"/>
        </w:rPr>
      </w:pPr>
    </w:p>
    <w:p w14:paraId="20EC48D5"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lang w:val="uk-UA"/>
        </w:rPr>
      </w:pPr>
    </w:p>
    <w:tbl>
      <w:tblPr>
        <w:tblpPr w:leftFromText="180" w:rightFromText="180" w:bottomFromText="160" w:vertAnchor="text" w:horzAnchor="page" w:tblpX="1051" w:tblpY="-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12111C" w14:paraId="3AB33BFB" w14:textId="77777777" w:rsidTr="0012111C">
        <w:tc>
          <w:tcPr>
            <w:tcW w:w="5382" w:type="dxa"/>
            <w:tcBorders>
              <w:top w:val="single" w:sz="4" w:space="0" w:color="auto"/>
              <w:left w:val="single" w:sz="4" w:space="0" w:color="auto"/>
              <w:bottom w:val="single" w:sz="4" w:space="0" w:color="auto"/>
              <w:right w:val="single" w:sz="4" w:space="0" w:color="auto"/>
            </w:tcBorders>
            <w:hideMark/>
          </w:tcPr>
          <w:p w14:paraId="23B2E4E7" w14:textId="77777777" w:rsidR="0012111C" w:rsidRDefault="0012111C">
            <w:pPr>
              <w:tabs>
                <w:tab w:val="left" w:pos="0"/>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right="-570"/>
              <w:rPr>
                <w:b/>
                <w:sz w:val="24"/>
                <w:szCs w:val="24"/>
                <w:lang w:val="uk-UA"/>
              </w:rPr>
            </w:pPr>
            <w:r>
              <w:rPr>
                <w:b/>
                <w:sz w:val="24"/>
                <w:szCs w:val="24"/>
                <w:lang w:val="uk-UA"/>
              </w:rPr>
              <w:t xml:space="preserve">ЗАМОВНИК: </w:t>
            </w:r>
          </w:p>
        </w:tc>
        <w:tc>
          <w:tcPr>
            <w:tcW w:w="5103" w:type="dxa"/>
            <w:tcBorders>
              <w:top w:val="single" w:sz="4" w:space="0" w:color="auto"/>
              <w:left w:val="single" w:sz="4" w:space="0" w:color="auto"/>
              <w:bottom w:val="single" w:sz="4" w:space="0" w:color="auto"/>
              <w:right w:val="single" w:sz="4" w:space="0" w:color="auto"/>
            </w:tcBorders>
            <w:hideMark/>
          </w:tcPr>
          <w:p w14:paraId="21043D5F" w14:textId="77777777" w:rsidR="0012111C" w:rsidRDefault="0012111C">
            <w:pPr>
              <w:tabs>
                <w:tab w:val="left" w:pos="0"/>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right="-570"/>
              <w:rPr>
                <w:b/>
                <w:sz w:val="24"/>
                <w:szCs w:val="24"/>
                <w:lang w:val="uk-UA"/>
              </w:rPr>
            </w:pPr>
            <w:r>
              <w:rPr>
                <w:b/>
                <w:sz w:val="24"/>
                <w:szCs w:val="24"/>
                <w:lang w:val="uk-UA"/>
              </w:rPr>
              <w:t>ПОСТАЧАЛЬНИК:</w:t>
            </w:r>
          </w:p>
        </w:tc>
      </w:tr>
      <w:tr w:rsidR="0012111C" w14:paraId="4159EC78" w14:textId="77777777" w:rsidTr="0012111C">
        <w:tc>
          <w:tcPr>
            <w:tcW w:w="5382" w:type="dxa"/>
            <w:tcBorders>
              <w:top w:val="single" w:sz="4" w:space="0" w:color="auto"/>
              <w:left w:val="single" w:sz="4" w:space="0" w:color="auto"/>
              <w:bottom w:val="single" w:sz="4" w:space="0" w:color="auto"/>
              <w:right w:val="single" w:sz="4" w:space="0" w:color="auto"/>
            </w:tcBorders>
          </w:tcPr>
          <w:p w14:paraId="0910D731" w14:textId="77777777" w:rsidR="0012111C" w:rsidRDefault="0012111C">
            <w:pPr>
              <w:widowControl w:val="0"/>
              <w:spacing w:line="254" w:lineRule="auto"/>
              <w:jc w:val="both"/>
              <w:rPr>
                <w:b/>
                <w:bCs/>
                <w:sz w:val="24"/>
                <w:szCs w:val="24"/>
                <w:bdr w:val="none" w:sz="0" w:space="0" w:color="auto" w:frame="1"/>
                <w:lang w:eastAsia="en-US"/>
              </w:rPr>
            </w:pPr>
            <w:r>
              <w:rPr>
                <w:b/>
                <w:bCs/>
                <w:sz w:val="24"/>
                <w:szCs w:val="24"/>
                <w:bdr w:val="none" w:sz="0" w:space="0" w:color="auto" w:frame="1"/>
                <w:lang w:eastAsia="en-US"/>
              </w:rPr>
              <w:t>КНП «</w:t>
            </w:r>
            <w:proofErr w:type="gramStart"/>
            <w:r>
              <w:rPr>
                <w:b/>
                <w:bCs/>
                <w:sz w:val="24"/>
                <w:szCs w:val="24"/>
                <w:bdr w:val="none" w:sz="0" w:space="0" w:color="auto" w:frame="1"/>
                <w:lang w:eastAsia="en-US"/>
              </w:rPr>
              <w:t>ЗОКДЛ»ЗОР</w:t>
            </w:r>
            <w:proofErr w:type="gramEnd"/>
          </w:p>
          <w:p w14:paraId="661C1F75" w14:textId="77777777" w:rsidR="0012111C" w:rsidRDefault="0012111C">
            <w:pPr>
              <w:widowControl w:val="0"/>
              <w:spacing w:line="254" w:lineRule="auto"/>
              <w:rPr>
                <w:sz w:val="24"/>
                <w:szCs w:val="24"/>
                <w:bdr w:val="none" w:sz="0" w:space="0" w:color="auto" w:frame="1"/>
                <w:lang w:eastAsia="en-US"/>
              </w:rPr>
            </w:pPr>
            <w:r>
              <w:rPr>
                <w:sz w:val="24"/>
                <w:szCs w:val="24"/>
                <w:bdr w:val="none" w:sz="0" w:space="0" w:color="auto" w:frame="1"/>
                <w:lang w:eastAsia="en-US"/>
              </w:rPr>
              <w:t>Код ЄДРПОУ 05498737</w:t>
            </w:r>
          </w:p>
          <w:p w14:paraId="5FEFAF3B" w14:textId="77777777" w:rsidR="0012111C" w:rsidRDefault="0012111C">
            <w:pPr>
              <w:widowControl w:val="0"/>
              <w:spacing w:line="254" w:lineRule="auto"/>
              <w:rPr>
                <w:sz w:val="24"/>
                <w:szCs w:val="24"/>
                <w:bdr w:val="none" w:sz="0" w:space="0" w:color="auto" w:frame="1"/>
                <w:lang w:eastAsia="en-US"/>
              </w:rPr>
            </w:pPr>
            <w:r>
              <w:rPr>
                <w:sz w:val="24"/>
                <w:szCs w:val="24"/>
                <w:bdr w:val="none" w:sz="0" w:space="0" w:color="auto" w:frame="1"/>
                <w:lang w:eastAsia="en-US"/>
              </w:rPr>
              <w:t xml:space="preserve">69063, м. </w:t>
            </w:r>
            <w:proofErr w:type="spellStart"/>
            <w:r>
              <w:rPr>
                <w:sz w:val="24"/>
                <w:szCs w:val="24"/>
                <w:bdr w:val="none" w:sz="0" w:space="0" w:color="auto" w:frame="1"/>
                <w:lang w:eastAsia="en-US"/>
              </w:rPr>
              <w:t>Запоріжжя</w:t>
            </w:r>
            <w:proofErr w:type="spellEnd"/>
            <w:r>
              <w:rPr>
                <w:sz w:val="24"/>
                <w:szCs w:val="24"/>
                <w:bdr w:val="none" w:sz="0" w:space="0" w:color="auto" w:frame="1"/>
                <w:lang w:eastAsia="en-US"/>
              </w:rPr>
              <w:t xml:space="preserve">, пр. </w:t>
            </w:r>
            <w:proofErr w:type="spellStart"/>
            <w:r>
              <w:rPr>
                <w:sz w:val="24"/>
                <w:szCs w:val="24"/>
                <w:bdr w:val="none" w:sz="0" w:space="0" w:color="auto" w:frame="1"/>
                <w:lang w:eastAsia="en-US"/>
              </w:rPr>
              <w:t>Соборний</w:t>
            </w:r>
            <w:proofErr w:type="spellEnd"/>
            <w:r>
              <w:rPr>
                <w:sz w:val="24"/>
                <w:szCs w:val="24"/>
                <w:bdr w:val="none" w:sz="0" w:space="0" w:color="auto" w:frame="1"/>
                <w:lang w:eastAsia="en-US"/>
              </w:rPr>
              <w:t>/</w:t>
            </w:r>
          </w:p>
          <w:p w14:paraId="09226193" w14:textId="77777777" w:rsidR="0012111C" w:rsidRDefault="0012111C">
            <w:pPr>
              <w:widowControl w:val="0"/>
              <w:spacing w:line="254" w:lineRule="auto"/>
              <w:rPr>
                <w:sz w:val="24"/>
                <w:szCs w:val="24"/>
                <w:bdr w:val="none" w:sz="0" w:space="0" w:color="auto" w:frame="1"/>
                <w:lang w:eastAsia="en-US"/>
              </w:rPr>
            </w:pPr>
            <w:proofErr w:type="spellStart"/>
            <w:r>
              <w:rPr>
                <w:sz w:val="24"/>
                <w:szCs w:val="24"/>
                <w:bdr w:val="none" w:sz="0" w:space="0" w:color="auto" w:frame="1"/>
                <w:lang w:eastAsia="en-US"/>
              </w:rPr>
              <w:t>вул</w:t>
            </w:r>
            <w:proofErr w:type="spellEnd"/>
            <w:r>
              <w:rPr>
                <w:sz w:val="24"/>
                <w:szCs w:val="24"/>
                <w:bdr w:val="none" w:sz="0" w:space="0" w:color="auto" w:frame="1"/>
                <w:lang w:eastAsia="en-US"/>
              </w:rPr>
              <w:t xml:space="preserve">. </w:t>
            </w:r>
            <w:proofErr w:type="spellStart"/>
            <w:r>
              <w:rPr>
                <w:sz w:val="24"/>
                <w:szCs w:val="24"/>
                <w:bdr w:val="none" w:sz="0" w:space="0" w:color="auto" w:frame="1"/>
                <w:lang w:eastAsia="en-US"/>
              </w:rPr>
              <w:t>Дніпровська</w:t>
            </w:r>
            <w:proofErr w:type="spellEnd"/>
            <w:r>
              <w:rPr>
                <w:sz w:val="24"/>
                <w:szCs w:val="24"/>
                <w:bdr w:val="none" w:sz="0" w:space="0" w:color="auto" w:frame="1"/>
                <w:lang w:eastAsia="en-US"/>
              </w:rPr>
              <w:t xml:space="preserve">/ </w:t>
            </w:r>
            <w:proofErr w:type="spellStart"/>
            <w:r>
              <w:rPr>
                <w:sz w:val="24"/>
                <w:szCs w:val="24"/>
                <w:bdr w:val="none" w:sz="0" w:space="0" w:color="auto" w:frame="1"/>
                <w:lang w:eastAsia="en-US"/>
              </w:rPr>
              <w:t>вул</w:t>
            </w:r>
            <w:proofErr w:type="spellEnd"/>
            <w:r>
              <w:rPr>
                <w:sz w:val="24"/>
                <w:szCs w:val="24"/>
                <w:bdr w:val="none" w:sz="0" w:space="0" w:color="auto" w:frame="1"/>
                <w:lang w:eastAsia="en-US"/>
              </w:rPr>
              <w:t xml:space="preserve">. </w:t>
            </w:r>
            <w:proofErr w:type="spellStart"/>
            <w:r>
              <w:rPr>
                <w:sz w:val="24"/>
                <w:szCs w:val="24"/>
                <w:bdr w:val="none" w:sz="0" w:space="0" w:color="auto" w:frame="1"/>
                <w:lang w:eastAsia="en-US"/>
              </w:rPr>
              <w:t>Олександрівська</w:t>
            </w:r>
            <w:proofErr w:type="spellEnd"/>
            <w:r>
              <w:rPr>
                <w:sz w:val="24"/>
                <w:szCs w:val="24"/>
                <w:bdr w:val="none" w:sz="0" w:space="0" w:color="auto" w:frame="1"/>
                <w:lang w:eastAsia="en-US"/>
              </w:rPr>
              <w:t xml:space="preserve">, </w:t>
            </w:r>
          </w:p>
          <w:p w14:paraId="0705F08A" w14:textId="77777777" w:rsidR="0012111C" w:rsidRDefault="0012111C">
            <w:pPr>
              <w:widowControl w:val="0"/>
              <w:spacing w:line="254" w:lineRule="auto"/>
              <w:rPr>
                <w:sz w:val="24"/>
                <w:szCs w:val="24"/>
                <w:bdr w:val="none" w:sz="0" w:space="0" w:color="auto" w:frame="1"/>
                <w:lang w:eastAsia="en-US"/>
              </w:rPr>
            </w:pPr>
            <w:r>
              <w:rPr>
                <w:sz w:val="24"/>
                <w:szCs w:val="24"/>
                <w:bdr w:val="none" w:sz="0" w:space="0" w:color="auto" w:frame="1"/>
                <w:lang w:eastAsia="en-US"/>
              </w:rPr>
              <w:t>буд. 70/21/47</w:t>
            </w:r>
          </w:p>
          <w:p w14:paraId="09E99116" w14:textId="77777777" w:rsidR="0012111C" w:rsidRDefault="0012111C">
            <w:pPr>
              <w:widowControl w:val="0"/>
              <w:spacing w:line="254" w:lineRule="auto"/>
              <w:jc w:val="both"/>
              <w:rPr>
                <w:sz w:val="24"/>
                <w:szCs w:val="24"/>
                <w:bdr w:val="none" w:sz="0" w:space="0" w:color="auto" w:frame="1"/>
                <w:lang w:eastAsia="en-US"/>
              </w:rPr>
            </w:pPr>
            <w:proofErr w:type="gramStart"/>
            <w:r>
              <w:rPr>
                <w:sz w:val="24"/>
                <w:szCs w:val="24"/>
                <w:bdr w:val="none" w:sz="0" w:space="0" w:color="auto" w:frame="1"/>
                <w:lang w:eastAsia="en-US"/>
              </w:rPr>
              <w:t>р</w:t>
            </w:r>
            <w:proofErr w:type="gramEnd"/>
            <w:r>
              <w:rPr>
                <w:sz w:val="24"/>
                <w:szCs w:val="24"/>
                <w:bdr w:val="none" w:sz="0" w:space="0" w:color="auto" w:frame="1"/>
                <w:lang w:eastAsia="en-US"/>
              </w:rPr>
              <w:t>/р  UA953133990000026000055766938</w:t>
            </w:r>
          </w:p>
          <w:p w14:paraId="606FC03F" w14:textId="77777777" w:rsidR="0012111C" w:rsidRDefault="0012111C">
            <w:pPr>
              <w:widowControl w:val="0"/>
              <w:spacing w:line="254" w:lineRule="auto"/>
              <w:jc w:val="both"/>
              <w:rPr>
                <w:sz w:val="24"/>
                <w:szCs w:val="24"/>
                <w:bdr w:val="none" w:sz="0" w:space="0" w:color="auto" w:frame="1"/>
                <w:lang w:eastAsia="en-US"/>
              </w:rPr>
            </w:pPr>
            <w:r>
              <w:rPr>
                <w:sz w:val="24"/>
                <w:szCs w:val="24"/>
                <w:bdr w:val="none" w:sz="0" w:space="0" w:color="auto" w:frame="1"/>
                <w:lang w:eastAsia="en-US"/>
              </w:rPr>
              <w:t xml:space="preserve"> в АТ КБ «</w:t>
            </w:r>
            <w:proofErr w:type="spellStart"/>
            <w:r>
              <w:rPr>
                <w:sz w:val="24"/>
                <w:szCs w:val="24"/>
                <w:bdr w:val="none" w:sz="0" w:space="0" w:color="auto" w:frame="1"/>
                <w:lang w:eastAsia="en-US"/>
              </w:rPr>
              <w:t>Приватбанк</w:t>
            </w:r>
            <w:proofErr w:type="spellEnd"/>
            <w:r>
              <w:rPr>
                <w:sz w:val="24"/>
                <w:szCs w:val="24"/>
                <w:bdr w:val="none" w:sz="0" w:space="0" w:color="auto" w:frame="1"/>
                <w:lang w:eastAsia="en-US"/>
              </w:rPr>
              <w:t>», МФО 313399</w:t>
            </w:r>
          </w:p>
          <w:p w14:paraId="3A2F2720" w14:textId="77777777" w:rsidR="0012111C" w:rsidRDefault="0012111C">
            <w:pPr>
              <w:widowControl w:val="0"/>
              <w:spacing w:line="254" w:lineRule="auto"/>
              <w:jc w:val="both"/>
              <w:rPr>
                <w:sz w:val="24"/>
                <w:szCs w:val="24"/>
                <w:bdr w:val="none" w:sz="0" w:space="0" w:color="auto" w:frame="1"/>
                <w:lang w:eastAsia="en-US"/>
              </w:rPr>
            </w:pPr>
            <w:r>
              <w:rPr>
                <w:sz w:val="24"/>
                <w:szCs w:val="24"/>
                <w:bdr w:val="none" w:sz="0" w:space="0" w:color="auto" w:frame="1"/>
                <w:lang w:eastAsia="en-US"/>
              </w:rPr>
              <w:t>ІПН 054987308266</w:t>
            </w:r>
          </w:p>
          <w:p w14:paraId="3DFCC23A" w14:textId="77777777" w:rsidR="0012111C" w:rsidRDefault="0012111C">
            <w:pPr>
              <w:tabs>
                <w:tab w:val="left" w:pos="980"/>
                <w:tab w:val="left" w:pos="1896"/>
                <w:tab w:val="left" w:pos="2812"/>
                <w:tab w:val="left" w:pos="3728"/>
                <w:tab w:val="left" w:pos="4644"/>
                <w:tab w:val="left" w:pos="5560"/>
                <w:tab w:val="left" w:pos="6476"/>
                <w:tab w:val="left" w:pos="7392"/>
                <w:tab w:val="left" w:pos="8308"/>
                <w:tab w:val="left" w:pos="8880"/>
              </w:tabs>
              <w:spacing w:line="254" w:lineRule="auto"/>
              <w:rPr>
                <w:rFonts w:eastAsia="Arial Unicode MS" w:cs="Arial Unicode MS"/>
                <w:sz w:val="24"/>
                <w:szCs w:val="24"/>
                <w:bdr w:val="none" w:sz="0" w:space="0" w:color="auto" w:frame="1"/>
                <w:lang w:val="uk-UA" w:eastAsia="en-US"/>
              </w:rPr>
            </w:pPr>
            <w:r>
              <w:rPr>
                <w:sz w:val="24"/>
                <w:szCs w:val="24"/>
                <w:bdr w:val="none" w:sz="0" w:space="0" w:color="auto" w:frame="1"/>
                <w:lang w:eastAsia="en-US"/>
              </w:rPr>
              <w:t>Тел./факс: (061) 764-29-67, тел.</w:t>
            </w:r>
          </w:p>
          <w:p w14:paraId="24B40F7A" w14:textId="77777777" w:rsidR="0012111C" w:rsidRDefault="0012111C">
            <w:pPr>
              <w:tabs>
                <w:tab w:val="left" w:pos="980"/>
                <w:tab w:val="left" w:pos="1896"/>
                <w:tab w:val="left" w:pos="2812"/>
                <w:tab w:val="left" w:pos="3728"/>
                <w:tab w:val="left" w:pos="4644"/>
                <w:tab w:val="left" w:pos="5560"/>
                <w:tab w:val="left" w:pos="6476"/>
                <w:tab w:val="left" w:pos="7392"/>
                <w:tab w:val="left" w:pos="8308"/>
                <w:tab w:val="left" w:pos="8880"/>
              </w:tabs>
              <w:spacing w:line="254" w:lineRule="auto"/>
              <w:rPr>
                <w:sz w:val="24"/>
                <w:szCs w:val="24"/>
                <w:bdr w:val="none" w:sz="0" w:space="0" w:color="auto" w:frame="1"/>
                <w:lang w:eastAsia="en-US"/>
              </w:rPr>
            </w:pPr>
            <w:r>
              <w:rPr>
                <w:sz w:val="24"/>
                <w:szCs w:val="24"/>
                <w:bdr w:val="none" w:sz="0" w:space="0" w:color="auto" w:frame="1"/>
                <w:lang w:eastAsia="en-US"/>
              </w:rPr>
              <w:t>(061) 222-21-01</w:t>
            </w:r>
          </w:p>
          <w:p w14:paraId="2AC27E15" w14:textId="77777777" w:rsidR="0012111C" w:rsidRDefault="0012111C">
            <w:pPr>
              <w:tabs>
                <w:tab w:val="left" w:pos="980"/>
                <w:tab w:val="left" w:pos="1896"/>
                <w:tab w:val="left" w:pos="2812"/>
                <w:tab w:val="left" w:pos="3728"/>
                <w:tab w:val="left" w:pos="4644"/>
                <w:tab w:val="left" w:pos="5560"/>
                <w:tab w:val="left" w:pos="6476"/>
                <w:tab w:val="left" w:pos="7392"/>
                <w:tab w:val="left" w:pos="8308"/>
                <w:tab w:val="left" w:pos="8880"/>
              </w:tabs>
              <w:spacing w:line="254" w:lineRule="auto"/>
              <w:rPr>
                <w:rFonts w:ascii="Calibri" w:eastAsia="Arial Unicode MS" w:hAnsi="Calibri" w:cs="Arial Unicode MS"/>
                <w:sz w:val="22"/>
                <w:szCs w:val="22"/>
                <w:lang w:eastAsia="ru-RU"/>
              </w:rPr>
            </w:pPr>
            <w:r>
              <w:rPr>
                <w:sz w:val="24"/>
                <w:szCs w:val="24"/>
                <w:bdr w:val="none" w:sz="0" w:space="0" w:color="auto" w:frame="1"/>
                <w:lang w:val="en-US" w:eastAsia="en-US"/>
              </w:rPr>
              <w:t>E</w:t>
            </w:r>
            <w:r>
              <w:rPr>
                <w:sz w:val="24"/>
                <w:szCs w:val="24"/>
                <w:bdr w:val="none" w:sz="0" w:space="0" w:color="auto" w:frame="1"/>
                <w:lang w:eastAsia="en-US"/>
              </w:rPr>
              <w:t>-</w:t>
            </w:r>
            <w:r>
              <w:rPr>
                <w:sz w:val="24"/>
                <w:szCs w:val="24"/>
                <w:bdr w:val="none" w:sz="0" w:space="0" w:color="auto" w:frame="1"/>
                <w:lang w:val="en-US" w:eastAsia="en-US"/>
              </w:rPr>
              <w:t>mail</w:t>
            </w:r>
            <w:r>
              <w:rPr>
                <w:sz w:val="24"/>
                <w:szCs w:val="24"/>
                <w:bdr w:val="none" w:sz="0" w:space="0" w:color="auto" w:frame="1"/>
                <w:lang w:eastAsia="en-US"/>
              </w:rPr>
              <w:t xml:space="preserve">: </w:t>
            </w:r>
            <w:hyperlink r:id="rId4" w:history="1">
              <w:r>
                <w:rPr>
                  <w:rStyle w:val="a3"/>
                  <w:sz w:val="24"/>
                  <w:szCs w:val="24"/>
                  <w:bdr w:val="none" w:sz="0" w:space="0" w:color="auto" w:frame="1"/>
                  <w:lang w:val="en-US" w:eastAsia="en-US"/>
                </w:rPr>
                <w:t>zokdl</w:t>
              </w:r>
              <w:r>
                <w:rPr>
                  <w:rStyle w:val="a3"/>
                  <w:sz w:val="24"/>
                  <w:szCs w:val="24"/>
                  <w:bdr w:val="none" w:sz="0" w:space="0" w:color="auto" w:frame="1"/>
                  <w:lang w:eastAsia="en-US"/>
                </w:rPr>
                <w:t>@</w:t>
              </w:r>
              <w:r>
                <w:rPr>
                  <w:rStyle w:val="a3"/>
                  <w:sz w:val="24"/>
                  <w:szCs w:val="24"/>
                  <w:bdr w:val="none" w:sz="0" w:space="0" w:color="auto" w:frame="1"/>
                  <w:lang w:val="en-US" w:eastAsia="en-US"/>
                </w:rPr>
                <w:t>ukr</w:t>
              </w:r>
              <w:r>
                <w:rPr>
                  <w:rStyle w:val="a3"/>
                  <w:sz w:val="24"/>
                  <w:szCs w:val="24"/>
                  <w:bdr w:val="none" w:sz="0" w:space="0" w:color="auto" w:frame="1"/>
                  <w:lang w:eastAsia="en-US"/>
                </w:rPr>
                <w:t>.</w:t>
              </w:r>
              <w:r>
                <w:rPr>
                  <w:rStyle w:val="a3"/>
                  <w:sz w:val="24"/>
                  <w:szCs w:val="24"/>
                  <w:bdr w:val="none" w:sz="0" w:space="0" w:color="auto" w:frame="1"/>
                  <w:lang w:val="en-US" w:eastAsia="en-US"/>
                </w:rPr>
                <w:t>net</w:t>
              </w:r>
            </w:hyperlink>
          </w:p>
          <w:p w14:paraId="026BBF67" w14:textId="77777777" w:rsidR="0012111C" w:rsidRDefault="0012111C">
            <w:pPr>
              <w:tabs>
                <w:tab w:val="left" w:pos="980"/>
                <w:tab w:val="left" w:pos="1896"/>
                <w:tab w:val="left" w:pos="2812"/>
                <w:tab w:val="left" w:pos="3728"/>
                <w:tab w:val="left" w:pos="4644"/>
                <w:tab w:val="left" w:pos="5560"/>
                <w:tab w:val="left" w:pos="6476"/>
                <w:tab w:val="left" w:pos="7392"/>
                <w:tab w:val="left" w:pos="8308"/>
                <w:tab w:val="left" w:pos="8880"/>
              </w:tabs>
              <w:spacing w:line="254" w:lineRule="auto"/>
              <w:rPr>
                <w:sz w:val="24"/>
                <w:szCs w:val="24"/>
                <w:bdr w:val="none" w:sz="0" w:space="0" w:color="auto" w:frame="1"/>
                <w:lang w:eastAsia="en-US"/>
              </w:rPr>
            </w:pPr>
          </w:p>
          <w:p w14:paraId="7A9A88BD" w14:textId="77777777" w:rsidR="0012111C" w:rsidRDefault="0012111C">
            <w:pPr>
              <w:spacing w:line="254" w:lineRule="auto"/>
              <w:rPr>
                <w:b/>
                <w:bCs/>
                <w:sz w:val="24"/>
                <w:szCs w:val="24"/>
                <w:bdr w:val="none" w:sz="0" w:space="0" w:color="auto" w:frame="1"/>
                <w:lang w:val="en-US" w:eastAsia="en-US"/>
              </w:rPr>
            </w:pPr>
            <w:r>
              <w:rPr>
                <w:b/>
                <w:bCs/>
                <w:sz w:val="24"/>
                <w:szCs w:val="24"/>
                <w:bdr w:val="none" w:sz="0" w:space="0" w:color="auto" w:frame="1"/>
                <w:lang w:eastAsia="en-US"/>
              </w:rPr>
              <w:t>Директор</w:t>
            </w:r>
            <w:r>
              <w:rPr>
                <w:b/>
                <w:bCs/>
                <w:sz w:val="24"/>
                <w:szCs w:val="24"/>
                <w:bdr w:val="none" w:sz="0" w:space="0" w:color="auto" w:frame="1"/>
                <w:lang w:val="en-US" w:eastAsia="en-US"/>
              </w:rPr>
              <w:t xml:space="preserve"> </w:t>
            </w:r>
          </w:p>
          <w:p w14:paraId="157CAEF4" w14:textId="77777777" w:rsidR="0012111C" w:rsidRDefault="0012111C">
            <w:pPr>
              <w:spacing w:line="254" w:lineRule="auto"/>
              <w:rPr>
                <w:b/>
                <w:bCs/>
                <w:sz w:val="24"/>
                <w:szCs w:val="24"/>
                <w:bdr w:val="none" w:sz="0" w:space="0" w:color="auto" w:frame="1"/>
                <w:lang w:val="en-US" w:eastAsia="en-US"/>
              </w:rPr>
            </w:pPr>
          </w:p>
          <w:p w14:paraId="6B508D98" w14:textId="77777777" w:rsidR="0012111C" w:rsidRDefault="0012111C">
            <w:pPr>
              <w:spacing w:line="254" w:lineRule="auto"/>
              <w:rPr>
                <w:b/>
                <w:bCs/>
                <w:sz w:val="24"/>
                <w:szCs w:val="24"/>
                <w:bdr w:val="none" w:sz="0" w:space="0" w:color="auto" w:frame="1"/>
                <w:lang w:val="en-US" w:eastAsia="en-US"/>
              </w:rPr>
            </w:pPr>
          </w:p>
          <w:p w14:paraId="0C5500F3" w14:textId="77777777" w:rsidR="0012111C" w:rsidRDefault="0012111C">
            <w:pPr>
              <w:tabs>
                <w:tab w:val="left" w:pos="64"/>
                <w:tab w:val="left" w:pos="175"/>
              </w:tabs>
              <w:spacing w:line="276" w:lineRule="auto"/>
              <w:ind w:left="33"/>
              <w:jc w:val="both"/>
              <w:rPr>
                <w:b/>
                <w:bCs/>
                <w:sz w:val="24"/>
                <w:szCs w:val="24"/>
                <w:bdr w:val="none" w:sz="0" w:space="0" w:color="auto" w:frame="1"/>
                <w:lang w:val="uk-UA" w:eastAsia="en-US"/>
              </w:rPr>
            </w:pPr>
            <w:r>
              <w:rPr>
                <w:b/>
                <w:bCs/>
                <w:sz w:val="24"/>
                <w:szCs w:val="24"/>
                <w:bdr w:val="none" w:sz="0" w:space="0" w:color="auto" w:frame="1"/>
                <w:lang w:val="en-US" w:eastAsia="en-US"/>
              </w:rPr>
              <w:t xml:space="preserve">     </w:t>
            </w:r>
            <w:r>
              <w:rPr>
                <w:b/>
                <w:bCs/>
                <w:sz w:val="24"/>
                <w:szCs w:val="24"/>
                <w:bdr w:val="none" w:sz="0" w:space="0" w:color="auto" w:frame="1"/>
                <w:lang w:val="uk-UA" w:eastAsia="en-US"/>
              </w:rPr>
              <w:t xml:space="preserve">___________________Юрій </w:t>
            </w:r>
            <w:r>
              <w:rPr>
                <w:b/>
                <w:bCs/>
                <w:sz w:val="24"/>
                <w:szCs w:val="24"/>
                <w:bdr w:val="none" w:sz="0" w:space="0" w:color="auto" w:frame="1"/>
                <w:lang w:eastAsia="en-US"/>
              </w:rPr>
              <w:t>Б</w:t>
            </w:r>
            <w:r>
              <w:rPr>
                <w:b/>
                <w:bCs/>
                <w:sz w:val="24"/>
                <w:szCs w:val="24"/>
                <w:bdr w:val="none" w:sz="0" w:space="0" w:color="auto" w:frame="1"/>
                <w:lang w:val="uk-UA" w:eastAsia="en-US"/>
              </w:rPr>
              <w:t>ОРЗЕНКО</w:t>
            </w:r>
          </w:p>
          <w:p w14:paraId="34122027" w14:textId="77777777" w:rsidR="0012111C" w:rsidRDefault="0012111C">
            <w:pPr>
              <w:tabs>
                <w:tab w:val="left" w:pos="64"/>
                <w:tab w:val="left" w:pos="175"/>
              </w:tabs>
              <w:spacing w:line="276" w:lineRule="auto"/>
              <w:ind w:left="33"/>
              <w:jc w:val="both"/>
              <w:rPr>
                <w:sz w:val="24"/>
                <w:szCs w:val="24"/>
                <w:lang w:val="uk-UA"/>
              </w:rPr>
            </w:pPr>
          </w:p>
        </w:tc>
        <w:tc>
          <w:tcPr>
            <w:tcW w:w="5103" w:type="dxa"/>
            <w:tcBorders>
              <w:top w:val="single" w:sz="4" w:space="0" w:color="auto"/>
              <w:left w:val="single" w:sz="4" w:space="0" w:color="auto"/>
              <w:bottom w:val="single" w:sz="4" w:space="0" w:color="auto"/>
              <w:right w:val="single" w:sz="4" w:space="0" w:color="auto"/>
            </w:tcBorders>
          </w:tcPr>
          <w:p w14:paraId="366842A6" w14:textId="77777777" w:rsidR="0012111C" w:rsidRDefault="0012111C">
            <w:pPr>
              <w:tabs>
                <w:tab w:val="left" w:pos="64"/>
                <w:tab w:val="left" w:pos="567"/>
                <w:tab w:val="left" w:pos="8505"/>
              </w:tabs>
              <w:spacing w:line="276" w:lineRule="auto"/>
              <w:ind w:left="-391" w:right="-510"/>
              <w:rPr>
                <w:b/>
                <w:sz w:val="24"/>
                <w:szCs w:val="24"/>
                <w:lang w:val="uk-UA"/>
              </w:rPr>
            </w:pPr>
            <w:r>
              <w:rPr>
                <w:b/>
                <w:sz w:val="24"/>
                <w:szCs w:val="24"/>
                <w:lang w:val="uk-UA"/>
              </w:rPr>
              <w:t xml:space="preserve"> </w:t>
            </w:r>
          </w:p>
          <w:p w14:paraId="58D1A2E9" w14:textId="77777777" w:rsidR="0012111C" w:rsidRDefault="0012111C">
            <w:pPr>
              <w:tabs>
                <w:tab w:val="left" w:pos="64"/>
                <w:tab w:val="left" w:pos="567"/>
                <w:tab w:val="left" w:pos="8505"/>
              </w:tabs>
              <w:spacing w:line="276" w:lineRule="auto"/>
              <w:ind w:right="-510"/>
              <w:rPr>
                <w:sz w:val="24"/>
                <w:szCs w:val="24"/>
                <w:lang w:val="uk-UA"/>
              </w:rPr>
            </w:pPr>
          </w:p>
          <w:p w14:paraId="7D639EDB" w14:textId="77777777" w:rsidR="0012111C" w:rsidRDefault="0012111C">
            <w:pPr>
              <w:tabs>
                <w:tab w:val="left" w:pos="64"/>
                <w:tab w:val="left" w:pos="567"/>
                <w:tab w:val="left" w:pos="8505"/>
              </w:tabs>
              <w:spacing w:line="276" w:lineRule="auto"/>
              <w:ind w:right="-510"/>
              <w:rPr>
                <w:sz w:val="24"/>
                <w:szCs w:val="24"/>
                <w:lang w:val="uk-UA"/>
              </w:rPr>
            </w:pPr>
          </w:p>
          <w:p w14:paraId="71D22C12" w14:textId="77777777" w:rsidR="0012111C" w:rsidRDefault="0012111C">
            <w:pPr>
              <w:tabs>
                <w:tab w:val="left" w:pos="64"/>
                <w:tab w:val="left" w:pos="567"/>
                <w:tab w:val="left" w:pos="8505"/>
              </w:tabs>
              <w:spacing w:line="276" w:lineRule="auto"/>
              <w:ind w:right="-510"/>
              <w:rPr>
                <w:sz w:val="24"/>
                <w:szCs w:val="24"/>
                <w:lang w:val="uk-UA"/>
              </w:rPr>
            </w:pPr>
          </w:p>
          <w:p w14:paraId="26F199C3" w14:textId="77777777" w:rsidR="0012111C" w:rsidRDefault="0012111C">
            <w:pPr>
              <w:tabs>
                <w:tab w:val="left" w:pos="64"/>
                <w:tab w:val="left" w:pos="567"/>
                <w:tab w:val="left" w:pos="8505"/>
              </w:tabs>
              <w:spacing w:line="276" w:lineRule="auto"/>
              <w:ind w:right="-510"/>
              <w:rPr>
                <w:sz w:val="24"/>
                <w:szCs w:val="24"/>
                <w:lang w:val="uk-UA"/>
              </w:rPr>
            </w:pPr>
          </w:p>
          <w:p w14:paraId="1DA4A4FC" w14:textId="77777777" w:rsidR="0012111C" w:rsidRDefault="0012111C">
            <w:pPr>
              <w:tabs>
                <w:tab w:val="left" w:pos="64"/>
                <w:tab w:val="left" w:pos="567"/>
                <w:tab w:val="left" w:pos="8505"/>
              </w:tabs>
              <w:spacing w:line="276" w:lineRule="auto"/>
              <w:ind w:right="-510"/>
              <w:rPr>
                <w:sz w:val="24"/>
                <w:szCs w:val="24"/>
                <w:lang w:val="uk-UA"/>
              </w:rPr>
            </w:pPr>
          </w:p>
          <w:p w14:paraId="505A148A" w14:textId="77777777" w:rsidR="0012111C" w:rsidRDefault="0012111C">
            <w:pPr>
              <w:tabs>
                <w:tab w:val="left" w:pos="64"/>
                <w:tab w:val="left" w:pos="567"/>
                <w:tab w:val="left" w:pos="8505"/>
              </w:tabs>
              <w:spacing w:line="276" w:lineRule="auto"/>
              <w:ind w:right="-510"/>
              <w:rPr>
                <w:sz w:val="24"/>
                <w:szCs w:val="24"/>
                <w:lang w:val="uk-UA"/>
              </w:rPr>
            </w:pPr>
          </w:p>
          <w:p w14:paraId="2AD2C66E" w14:textId="77777777" w:rsidR="0012111C" w:rsidRDefault="0012111C">
            <w:pPr>
              <w:tabs>
                <w:tab w:val="left" w:pos="64"/>
                <w:tab w:val="left" w:pos="567"/>
                <w:tab w:val="left" w:pos="8505"/>
              </w:tabs>
              <w:spacing w:line="276" w:lineRule="auto"/>
              <w:ind w:right="34"/>
              <w:rPr>
                <w:b/>
                <w:sz w:val="24"/>
                <w:szCs w:val="24"/>
                <w:lang w:val="uk-UA"/>
              </w:rPr>
            </w:pPr>
            <w:r>
              <w:rPr>
                <w:b/>
                <w:sz w:val="24"/>
                <w:szCs w:val="24"/>
                <w:lang w:val="uk-UA"/>
              </w:rPr>
              <w:t xml:space="preserve">Уповноважена на підписання договору особа </w:t>
            </w:r>
          </w:p>
          <w:p w14:paraId="73132AB2" w14:textId="77777777" w:rsidR="0012111C" w:rsidRDefault="0012111C">
            <w:pPr>
              <w:tabs>
                <w:tab w:val="left" w:pos="64"/>
                <w:tab w:val="left" w:pos="567"/>
                <w:tab w:val="left" w:pos="8505"/>
              </w:tabs>
              <w:spacing w:line="276" w:lineRule="auto"/>
              <w:rPr>
                <w:b/>
                <w:sz w:val="24"/>
                <w:szCs w:val="24"/>
                <w:lang w:val="uk-UA"/>
              </w:rPr>
            </w:pPr>
            <w:r>
              <w:rPr>
                <w:b/>
                <w:sz w:val="24"/>
                <w:szCs w:val="24"/>
                <w:lang w:val="uk-UA"/>
              </w:rPr>
              <w:t>на, підпис, прізвище, ініціали імені та по-батькові)</w:t>
            </w:r>
          </w:p>
        </w:tc>
      </w:tr>
      <w:bookmarkEnd w:id="0"/>
    </w:tbl>
    <w:p w14:paraId="31D19089"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b/>
          <w:sz w:val="24"/>
          <w:szCs w:val="24"/>
          <w:lang w:val="uk-UA"/>
        </w:rPr>
      </w:pPr>
    </w:p>
    <w:p w14:paraId="4FA2A28C" w14:textId="77777777" w:rsidR="0012111C" w:rsidRDefault="0012111C" w:rsidP="0012111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pPr>
    </w:p>
    <w:p w14:paraId="2D42B957" w14:textId="77777777" w:rsidR="0012111C" w:rsidRDefault="0012111C" w:rsidP="0012111C"/>
    <w:p w14:paraId="7ED0E335" w14:textId="77777777" w:rsidR="00BF1FF5" w:rsidRDefault="00BF1FF5"/>
    <w:sectPr w:rsidR="00BF1FF5" w:rsidSect="007A3660">
      <w:pgSz w:w="11906" w:h="16838"/>
      <w:pgMar w:top="113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CD"/>
    <w:rsid w:val="0012111C"/>
    <w:rsid w:val="003F3596"/>
    <w:rsid w:val="007A3660"/>
    <w:rsid w:val="007C3948"/>
    <w:rsid w:val="00A935CD"/>
    <w:rsid w:val="00AC1836"/>
    <w:rsid w:val="00BF1FF5"/>
    <w:rsid w:val="00CA7B3B"/>
    <w:rsid w:val="00CD2D96"/>
    <w:rsid w:val="00DA513E"/>
    <w:rsid w:val="00E2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6BC6"/>
  <w15:chartTrackingRefBased/>
  <w15:docId w15:val="{941572E1-CDAE-46BC-A1C2-92BBF0D1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11C"/>
    <w:pPr>
      <w:suppressAutoHyphens/>
      <w:spacing w:after="0"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11C"/>
    <w:rPr>
      <w:color w:val="0000FF"/>
      <w:u w:val="single"/>
    </w:rPr>
  </w:style>
  <w:style w:type="paragraph" w:styleId="a4">
    <w:name w:val="Block Text"/>
    <w:basedOn w:val="a"/>
    <w:semiHidden/>
    <w:unhideWhenUsed/>
    <w:rsid w:val="0012111C"/>
    <w:pPr>
      <w:widowControl w:val="0"/>
      <w:shd w:val="clear" w:color="auto" w:fill="FFFFFF"/>
      <w:suppressAutoHyphens w:val="0"/>
      <w:autoSpaceDE w:val="0"/>
      <w:autoSpaceDN w:val="0"/>
      <w:adjustRightInd w:val="0"/>
      <w:spacing w:line="274" w:lineRule="exact"/>
      <w:ind w:left="4" w:right="1112"/>
      <w:jc w:val="both"/>
    </w:pPr>
    <w:rPr>
      <w:color w:val="000000"/>
      <w:spacing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3360</Words>
  <Characters>19157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cp:revision>
  <dcterms:created xsi:type="dcterms:W3CDTF">2023-12-14T12:29:00Z</dcterms:created>
  <dcterms:modified xsi:type="dcterms:W3CDTF">2023-12-18T12:56:00Z</dcterms:modified>
</cp:coreProperties>
</file>