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FC1679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679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34330000-9</w:t>
            </w:r>
            <w:r w:rsidRPr="00FC1679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ab/>
              <w:t>Запасні частини до вантажних транспортних засобів, фургонів та легкових автомобілів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10530">
        <w:rPr>
          <w:rFonts w:ascii="Times New Roman" w:eastAsia="Times New Roman" w:hAnsi="Times New Roman"/>
          <w:bCs/>
          <w:sz w:val="24"/>
          <w:szCs w:val="24"/>
        </w:rPr>
        <w:t>6</w:t>
      </w: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2551"/>
        <w:gridCol w:w="993"/>
        <w:gridCol w:w="708"/>
        <w:gridCol w:w="1523"/>
        <w:gridCol w:w="1843"/>
        <w:gridCol w:w="1054"/>
        <w:gridCol w:w="1276"/>
      </w:tblGrid>
      <w:tr w:rsidR="00D3674D" w:rsidRPr="00B70BD1" w:rsidTr="0034442C">
        <w:trPr>
          <w:trHeight w:val="615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993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34442C">
        <w:trPr>
          <w:trHeight w:val="223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FC1679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679">
              <w:rPr>
                <w:rFonts w:ascii="Times New Roman" w:eastAsia="Times New Roman" w:hAnsi="Times New Roman"/>
                <w:sz w:val="24"/>
                <w:szCs w:val="24"/>
              </w:rPr>
              <w:t>Шланг насоса вакуумного масляний ГАЗ 3309 ГАЗ (33081-3548110)</w:t>
            </w:r>
          </w:p>
        </w:tc>
        <w:tc>
          <w:tcPr>
            <w:tcW w:w="993" w:type="dxa"/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874F0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FD31DF" w:rsidRDefault="00FD31DF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FD31DF">
              <w:rPr>
                <w:rFonts w:ascii="Times New Roman" w:eastAsia="Times New Roman" w:hAnsi="Times New Roman"/>
                <w:sz w:val="24"/>
                <w:szCs w:val="24"/>
              </w:rPr>
              <w:t>ГАЗ 3309 ГАЗ (33081-3548110)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FC1679" w:rsidP="00874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679">
              <w:rPr>
                <w:rFonts w:ascii="Times New Roman" w:eastAsia="Times New Roman" w:hAnsi="Times New Roman"/>
                <w:sz w:val="24"/>
                <w:szCs w:val="24"/>
              </w:rPr>
              <w:t>Форсунки омивача лобового скла КАМАЗ</w:t>
            </w:r>
          </w:p>
        </w:tc>
        <w:tc>
          <w:tcPr>
            <w:tcW w:w="993" w:type="dxa"/>
            <w:vAlign w:val="center"/>
          </w:tcPr>
          <w:p w:rsidR="009A0962" w:rsidRPr="00020664" w:rsidRDefault="00FC167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FC167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FD31DF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FD31DF">
              <w:rPr>
                <w:rFonts w:ascii="Times New Roman" w:eastAsia="Times New Roman" w:hAnsi="Times New Roman"/>
                <w:sz w:val="24"/>
                <w:szCs w:val="24"/>
              </w:rPr>
              <w:t>КАМАЗ,УРАЛ (2т+трубки+трійник, к-кт на авто)</w:t>
            </w:r>
          </w:p>
        </w:tc>
        <w:tc>
          <w:tcPr>
            <w:tcW w:w="1843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34A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1A4" w:rsidRDefault="00E271A4" w:rsidP="00666B2C">
      <w:pPr>
        <w:spacing w:after="0" w:line="240" w:lineRule="auto"/>
      </w:pPr>
      <w:r>
        <w:separator/>
      </w:r>
    </w:p>
  </w:endnote>
  <w:endnote w:type="continuationSeparator" w:id="0">
    <w:p w:rsidR="00E271A4" w:rsidRDefault="00E271A4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1A4" w:rsidRDefault="00E271A4" w:rsidP="00666B2C">
      <w:pPr>
        <w:spacing w:after="0" w:line="240" w:lineRule="auto"/>
      </w:pPr>
      <w:r>
        <w:separator/>
      </w:r>
    </w:p>
  </w:footnote>
  <w:footnote w:type="continuationSeparator" w:id="0">
    <w:p w:rsidR="00E271A4" w:rsidRDefault="00E271A4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2F25D6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10530"/>
    <w:rsid w:val="0071633A"/>
    <w:rsid w:val="00734ABF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271A4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CFAB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8CE29A-C2FE-46D4-A84D-B2FDBD1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13</cp:revision>
  <cp:lastPrinted>2023-05-19T08:13:00Z</cp:lastPrinted>
  <dcterms:created xsi:type="dcterms:W3CDTF">2023-05-25T11:56:00Z</dcterms:created>
  <dcterms:modified xsi:type="dcterms:W3CDTF">2023-06-01T05:49:00Z</dcterms:modified>
</cp:coreProperties>
</file>