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23" w:type="dxa"/>
        <w:tblInd w:w="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3"/>
      </w:tblGrid>
      <w:tr w:rsidR="00EA57B8" w:rsidRPr="001E7054" w14:paraId="36749C28" w14:textId="77777777" w:rsidTr="00CB177D">
        <w:trPr>
          <w:trHeight w:val="1452"/>
        </w:trPr>
        <w:tc>
          <w:tcPr>
            <w:tcW w:w="0" w:type="auto"/>
            <w:tcBorders>
              <w:top w:val="nil"/>
              <w:left w:val="nil"/>
              <w:bottom w:val="nil"/>
              <w:right w:val="nil"/>
            </w:tcBorders>
            <w:shd w:val="clear" w:color="auto" w:fill="auto"/>
            <w:tcMar>
              <w:top w:w="100" w:type="dxa"/>
              <w:left w:w="100" w:type="dxa"/>
              <w:bottom w:w="100" w:type="dxa"/>
              <w:right w:w="100" w:type="dxa"/>
            </w:tcMar>
            <w:hideMark/>
          </w:tcPr>
          <w:p w14:paraId="0B467CA3" w14:textId="4A38C1F1" w:rsidR="00EA57B8" w:rsidRPr="001E7054" w:rsidRDefault="00EA57B8" w:rsidP="00BE4FD6">
            <w:pPr>
              <w:spacing w:after="0" w:line="240" w:lineRule="auto"/>
              <w:ind w:left="-1420"/>
              <w:jc w:val="center"/>
              <w:rPr>
                <w:rFonts w:ascii="Times New Roman" w:eastAsia="Times New Roman" w:hAnsi="Times New Roman" w:cs="Times New Roman"/>
                <w:bCs/>
                <w:i/>
                <w:iCs/>
                <w:sz w:val="24"/>
                <w:szCs w:val="24"/>
                <w:lang w:val="uk-UA" w:eastAsia="ru-RU"/>
              </w:rPr>
            </w:pPr>
            <w:r w:rsidRPr="001E7054">
              <w:rPr>
                <w:rFonts w:ascii="Times New Roman" w:eastAsia="Times New Roman" w:hAnsi="Times New Roman" w:cs="Times New Roman"/>
                <w:bCs/>
                <w:i/>
                <w:iCs/>
                <w:color w:val="000000"/>
                <w:sz w:val="24"/>
                <w:szCs w:val="24"/>
                <w:lang w:val="uk-UA" w:eastAsia="ru-RU"/>
              </w:rPr>
              <w:t>«ЗАТВЕРДЖЕНО»</w:t>
            </w:r>
          </w:p>
          <w:p w14:paraId="2A2835D5" w14:textId="16C1DBDF" w:rsidR="00EA57B8" w:rsidRPr="001E7054" w:rsidRDefault="00523C55" w:rsidP="00523C55">
            <w:pPr>
              <w:spacing w:after="0" w:line="240" w:lineRule="auto"/>
              <w:ind w:left="-1420"/>
              <w:jc w:val="center"/>
              <w:rPr>
                <w:rFonts w:ascii="Times New Roman" w:eastAsia="Times New Roman" w:hAnsi="Times New Roman" w:cs="Times New Roman"/>
                <w:bCs/>
                <w:i/>
                <w:iCs/>
                <w:sz w:val="24"/>
                <w:szCs w:val="24"/>
                <w:lang w:val="uk-UA" w:eastAsia="ru-RU"/>
              </w:rPr>
            </w:pPr>
            <w:r w:rsidRPr="001E7054">
              <w:rPr>
                <w:rFonts w:ascii="Times New Roman" w:eastAsia="Times New Roman" w:hAnsi="Times New Roman" w:cs="Times New Roman"/>
                <w:bCs/>
                <w:i/>
                <w:iCs/>
                <w:color w:val="000000"/>
                <w:sz w:val="24"/>
                <w:szCs w:val="24"/>
                <w:lang w:val="uk-UA" w:eastAsia="ru-RU"/>
              </w:rPr>
              <w:t xml:space="preserve">                   </w:t>
            </w:r>
            <w:r w:rsidR="00EA57B8" w:rsidRPr="001E7054">
              <w:rPr>
                <w:rFonts w:ascii="Times New Roman" w:eastAsia="Times New Roman" w:hAnsi="Times New Roman" w:cs="Times New Roman"/>
                <w:bCs/>
                <w:i/>
                <w:iCs/>
                <w:color w:val="000000"/>
                <w:sz w:val="24"/>
                <w:szCs w:val="24"/>
                <w:lang w:val="uk-UA" w:eastAsia="ru-RU"/>
              </w:rPr>
              <w:t xml:space="preserve">Рішенням </w:t>
            </w:r>
            <w:r w:rsidR="00BE4FD6" w:rsidRPr="001E7054">
              <w:rPr>
                <w:rFonts w:ascii="Times New Roman" w:eastAsia="Times New Roman" w:hAnsi="Times New Roman" w:cs="Times New Roman"/>
                <w:bCs/>
                <w:i/>
                <w:iCs/>
                <w:color w:val="000000"/>
                <w:sz w:val="24"/>
                <w:szCs w:val="24"/>
                <w:lang w:val="uk-UA" w:eastAsia="ru-RU"/>
              </w:rPr>
              <w:t xml:space="preserve">Уповноваженої особи </w:t>
            </w:r>
          </w:p>
          <w:p w14:paraId="63A60431" w14:textId="576C8582" w:rsidR="00EA57B8" w:rsidRPr="001E7054" w:rsidRDefault="00EA57B8" w:rsidP="00EA57B8">
            <w:pPr>
              <w:tabs>
                <w:tab w:val="left" w:pos="2611"/>
              </w:tabs>
              <w:spacing w:after="0" w:line="240" w:lineRule="auto"/>
              <w:ind w:left="-1420"/>
              <w:rPr>
                <w:rFonts w:ascii="Times New Roman" w:eastAsia="Times New Roman" w:hAnsi="Times New Roman" w:cs="Times New Roman"/>
                <w:bCs/>
                <w:i/>
                <w:iCs/>
                <w:sz w:val="24"/>
                <w:szCs w:val="24"/>
                <w:lang w:val="uk-UA" w:eastAsia="ru-RU"/>
              </w:rPr>
            </w:pPr>
          </w:p>
          <w:p w14:paraId="2E429E64" w14:textId="1C0505A4" w:rsidR="00BE4FD6" w:rsidRPr="001E7054" w:rsidRDefault="00BE4FD6" w:rsidP="00BE4FD6">
            <w:pPr>
              <w:spacing w:after="0" w:line="240" w:lineRule="auto"/>
              <w:ind w:left="-1420"/>
              <w:jc w:val="center"/>
              <w:rPr>
                <w:rFonts w:ascii="Times New Roman" w:eastAsia="Times New Roman" w:hAnsi="Times New Roman" w:cs="Times New Roman"/>
                <w:bCs/>
                <w:i/>
                <w:iCs/>
                <w:sz w:val="24"/>
                <w:szCs w:val="24"/>
                <w:lang w:val="uk-UA" w:eastAsia="ru-RU"/>
              </w:rPr>
            </w:pPr>
            <w:r w:rsidRPr="001E7054">
              <w:rPr>
                <w:rFonts w:ascii="Times New Roman" w:eastAsia="Times New Roman" w:hAnsi="Times New Roman" w:cs="Times New Roman"/>
                <w:bCs/>
                <w:i/>
                <w:iCs/>
                <w:sz w:val="24"/>
                <w:szCs w:val="24"/>
                <w:lang w:val="uk-UA" w:eastAsia="ru-RU"/>
              </w:rPr>
              <w:t xml:space="preserve">        від «</w:t>
            </w:r>
            <w:r w:rsidR="00523C55" w:rsidRPr="001E7054">
              <w:rPr>
                <w:rFonts w:ascii="Times New Roman" w:eastAsia="Times New Roman" w:hAnsi="Times New Roman" w:cs="Times New Roman"/>
                <w:bCs/>
                <w:i/>
                <w:iCs/>
                <w:sz w:val="24"/>
                <w:szCs w:val="24"/>
                <w:lang w:val="uk-UA" w:eastAsia="ru-RU"/>
              </w:rPr>
              <w:t>0</w:t>
            </w:r>
            <w:r w:rsidR="00963918" w:rsidRPr="001E7054">
              <w:rPr>
                <w:rFonts w:ascii="Times New Roman" w:eastAsia="Times New Roman" w:hAnsi="Times New Roman" w:cs="Times New Roman"/>
                <w:bCs/>
                <w:i/>
                <w:iCs/>
                <w:sz w:val="24"/>
                <w:szCs w:val="24"/>
                <w:lang w:val="uk-UA" w:eastAsia="ru-RU"/>
              </w:rPr>
              <w:t>3</w:t>
            </w:r>
            <w:r w:rsidRPr="001E7054">
              <w:rPr>
                <w:rFonts w:ascii="Times New Roman" w:eastAsia="Times New Roman" w:hAnsi="Times New Roman" w:cs="Times New Roman"/>
                <w:bCs/>
                <w:i/>
                <w:iCs/>
                <w:sz w:val="24"/>
                <w:szCs w:val="24"/>
                <w:lang w:val="uk-UA" w:eastAsia="ru-RU"/>
              </w:rPr>
              <w:t xml:space="preserve">» </w:t>
            </w:r>
            <w:r w:rsidR="00523C55" w:rsidRPr="001E7054">
              <w:rPr>
                <w:rFonts w:ascii="Times New Roman" w:eastAsia="Times New Roman" w:hAnsi="Times New Roman" w:cs="Times New Roman"/>
                <w:bCs/>
                <w:i/>
                <w:iCs/>
                <w:sz w:val="24"/>
                <w:szCs w:val="24"/>
                <w:lang w:val="uk-UA" w:eastAsia="ru-RU"/>
              </w:rPr>
              <w:t>серпня</w:t>
            </w:r>
            <w:r w:rsidRPr="001E7054">
              <w:rPr>
                <w:rFonts w:ascii="Times New Roman" w:eastAsia="Times New Roman" w:hAnsi="Times New Roman" w:cs="Times New Roman"/>
                <w:bCs/>
                <w:i/>
                <w:iCs/>
                <w:sz w:val="24"/>
                <w:szCs w:val="24"/>
                <w:lang w:val="uk-UA" w:eastAsia="ru-RU"/>
              </w:rPr>
              <w:t xml:space="preserve"> 202</w:t>
            </w:r>
            <w:r w:rsidR="00523C55" w:rsidRPr="001E7054">
              <w:rPr>
                <w:rFonts w:ascii="Times New Roman" w:eastAsia="Times New Roman" w:hAnsi="Times New Roman" w:cs="Times New Roman"/>
                <w:bCs/>
                <w:i/>
                <w:iCs/>
                <w:sz w:val="24"/>
                <w:szCs w:val="24"/>
                <w:lang w:val="uk-UA" w:eastAsia="ru-RU"/>
              </w:rPr>
              <w:t>2</w:t>
            </w:r>
            <w:r w:rsidRPr="001E7054">
              <w:rPr>
                <w:rFonts w:ascii="Times New Roman" w:eastAsia="Times New Roman" w:hAnsi="Times New Roman" w:cs="Times New Roman"/>
                <w:bCs/>
                <w:i/>
                <w:iCs/>
                <w:sz w:val="24"/>
                <w:szCs w:val="24"/>
                <w:lang w:val="uk-UA" w:eastAsia="ru-RU"/>
              </w:rPr>
              <w:t xml:space="preserve"> року</w:t>
            </w:r>
          </w:p>
          <w:p w14:paraId="6462A55E" w14:textId="6FCA3A66" w:rsidR="00EA57B8" w:rsidRPr="001E7054" w:rsidRDefault="00BE4FD6" w:rsidP="00BE4FD6">
            <w:pPr>
              <w:spacing w:after="0" w:line="240" w:lineRule="auto"/>
              <w:ind w:left="-1420"/>
              <w:jc w:val="center"/>
              <w:rPr>
                <w:rFonts w:ascii="Times New Roman" w:eastAsia="Times New Roman" w:hAnsi="Times New Roman" w:cs="Times New Roman"/>
                <w:b/>
                <w:bCs/>
                <w:i/>
                <w:iCs/>
                <w:sz w:val="24"/>
                <w:szCs w:val="24"/>
                <w:lang w:val="uk-UA" w:eastAsia="ru-RU"/>
              </w:rPr>
            </w:pPr>
            <w:r w:rsidRPr="001E7054">
              <w:rPr>
                <w:rFonts w:ascii="Times New Roman" w:eastAsia="Times New Roman" w:hAnsi="Times New Roman" w:cs="Times New Roman"/>
                <w:bCs/>
                <w:i/>
                <w:iCs/>
                <w:sz w:val="24"/>
                <w:szCs w:val="24"/>
                <w:lang w:val="uk-UA" w:eastAsia="ru-RU"/>
              </w:rPr>
              <w:t xml:space="preserve">_                  _______________/В.І. </w:t>
            </w:r>
            <w:proofErr w:type="spellStart"/>
            <w:r w:rsidRPr="001E7054">
              <w:rPr>
                <w:rFonts w:ascii="Times New Roman" w:eastAsia="Times New Roman" w:hAnsi="Times New Roman" w:cs="Times New Roman"/>
                <w:bCs/>
                <w:i/>
                <w:iCs/>
                <w:sz w:val="24"/>
                <w:szCs w:val="24"/>
                <w:lang w:val="uk-UA" w:eastAsia="ru-RU"/>
              </w:rPr>
              <w:t>Кабинець</w:t>
            </w:r>
            <w:proofErr w:type="spellEnd"/>
            <w:r w:rsidRPr="001E7054">
              <w:rPr>
                <w:rFonts w:ascii="Times New Roman" w:eastAsia="Times New Roman" w:hAnsi="Times New Roman" w:cs="Times New Roman"/>
                <w:bCs/>
                <w:i/>
                <w:iCs/>
                <w:sz w:val="24"/>
                <w:szCs w:val="24"/>
                <w:lang w:val="uk-UA" w:eastAsia="ru-RU"/>
              </w:rPr>
              <w:t>/</w:t>
            </w:r>
          </w:p>
        </w:tc>
      </w:tr>
    </w:tbl>
    <w:p w14:paraId="1CADADD9" w14:textId="77777777" w:rsidR="00EA57B8" w:rsidRPr="001E7054"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1E7054">
        <w:rPr>
          <w:rFonts w:ascii="Times New Roman" w:eastAsia="Times New Roman" w:hAnsi="Times New Roman" w:cs="Times New Roman"/>
          <w:b/>
          <w:bCs/>
          <w:color w:val="000000"/>
          <w:sz w:val="24"/>
          <w:szCs w:val="24"/>
          <w:lang w:val="uk-UA" w:eastAsia="ru-RU"/>
        </w:rPr>
        <w:t xml:space="preserve">Оголошення </w:t>
      </w:r>
    </w:p>
    <w:p w14:paraId="28696747" w14:textId="04F3EBE7" w:rsidR="00222BA0" w:rsidRPr="001E7054"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1E7054">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1E7054"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5A6C076C" w14:textId="624D9A2E" w:rsidR="00BE4FD6" w:rsidRPr="001E7054" w:rsidRDefault="009838B9" w:rsidP="00BE4FD6">
      <w:pPr>
        <w:spacing w:after="240" w:line="240" w:lineRule="auto"/>
        <w:contextualSpacing/>
        <w:jc w:val="both"/>
        <w:rPr>
          <w:rFonts w:ascii="Times New Roman" w:hAnsi="Times New Roman" w:cs="Times New Roman"/>
          <w:b/>
          <w:sz w:val="24"/>
          <w:szCs w:val="24"/>
          <w:lang w:val="uk-UA"/>
        </w:rPr>
      </w:pPr>
      <w:r w:rsidRPr="001E7054">
        <w:rPr>
          <w:rFonts w:ascii="Times New Roman" w:eastAsia="Times New Roman" w:hAnsi="Times New Roman" w:cs="Times New Roman"/>
          <w:color w:val="000000"/>
          <w:sz w:val="24"/>
          <w:szCs w:val="24"/>
          <w:lang w:val="uk-UA" w:eastAsia="ru-RU"/>
        </w:rPr>
        <w:t>1.</w:t>
      </w:r>
      <w:r w:rsidRPr="001E7054">
        <w:rPr>
          <w:rFonts w:ascii="Times New Roman" w:eastAsia="Times New Roman" w:hAnsi="Times New Roman" w:cs="Times New Roman"/>
          <w:b/>
          <w:bCs/>
          <w:color w:val="000000"/>
          <w:sz w:val="24"/>
          <w:szCs w:val="24"/>
          <w:lang w:val="uk-UA" w:eastAsia="ru-RU"/>
        </w:rPr>
        <w:t>Найменування</w:t>
      </w:r>
      <w:r w:rsidRPr="001E7054">
        <w:rPr>
          <w:rFonts w:ascii="Times New Roman" w:eastAsia="Times New Roman" w:hAnsi="Times New Roman" w:cs="Times New Roman"/>
          <w:color w:val="000000"/>
          <w:sz w:val="24"/>
          <w:szCs w:val="24"/>
          <w:lang w:val="uk-UA" w:eastAsia="ru-RU"/>
        </w:rPr>
        <w:t xml:space="preserve">, </w:t>
      </w:r>
      <w:r w:rsidRPr="001E7054">
        <w:rPr>
          <w:rFonts w:ascii="Times New Roman" w:eastAsia="Times New Roman" w:hAnsi="Times New Roman" w:cs="Times New Roman"/>
          <w:b/>
          <w:bCs/>
          <w:color w:val="000000"/>
          <w:sz w:val="24"/>
          <w:szCs w:val="24"/>
          <w:lang w:val="uk-UA" w:eastAsia="ru-RU"/>
        </w:rPr>
        <w:t>місцезнаходження</w:t>
      </w:r>
      <w:r w:rsidRPr="001E7054">
        <w:rPr>
          <w:rFonts w:ascii="Times New Roman" w:eastAsia="Times New Roman" w:hAnsi="Times New Roman" w:cs="Times New Roman"/>
          <w:color w:val="000000"/>
          <w:sz w:val="24"/>
          <w:szCs w:val="24"/>
          <w:lang w:val="uk-UA" w:eastAsia="ru-RU"/>
        </w:rPr>
        <w:t xml:space="preserve"> та </w:t>
      </w:r>
      <w:r w:rsidRPr="001E7054">
        <w:rPr>
          <w:rFonts w:ascii="Times New Roman" w:eastAsia="Times New Roman" w:hAnsi="Times New Roman" w:cs="Times New Roman"/>
          <w:b/>
          <w:bCs/>
          <w:color w:val="000000"/>
          <w:sz w:val="24"/>
          <w:szCs w:val="24"/>
          <w:lang w:val="uk-UA" w:eastAsia="ru-RU"/>
        </w:rPr>
        <w:t>ідентифікаційний код</w:t>
      </w:r>
      <w:r w:rsidRPr="001E7054">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1E7054">
        <w:rPr>
          <w:rFonts w:ascii="Times New Roman" w:eastAsia="Times New Roman" w:hAnsi="Times New Roman" w:cs="Times New Roman"/>
          <w:b/>
          <w:bCs/>
          <w:color w:val="000000"/>
          <w:sz w:val="24"/>
          <w:szCs w:val="24"/>
          <w:lang w:val="uk-UA" w:eastAsia="ru-RU"/>
        </w:rPr>
        <w:t>категорія</w:t>
      </w:r>
      <w:r w:rsidRPr="001E7054">
        <w:rPr>
          <w:rFonts w:ascii="Times New Roman" w:eastAsia="Times New Roman" w:hAnsi="Times New Roman" w:cs="Times New Roman"/>
          <w:color w:val="000000"/>
          <w:sz w:val="24"/>
          <w:szCs w:val="24"/>
          <w:lang w:val="uk-UA" w:eastAsia="ru-RU"/>
        </w:rPr>
        <w:t>:_</w:t>
      </w:r>
      <w:r w:rsidR="00BE4FD6" w:rsidRPr="001E7054">
        <w:rPr>
          <w:rFonts w:ascii="Times New Roman" w:hAnsi="Times New Roman" w:cs="Times New Roman"/>
          <w:sz w:val="24"/>
          <w:szCs w:val="24"/>
          <w:lang w:val="uk-UA"/>
        </w:rPr>
        <w:t xml:space="preserve"> </w:t>
      </w:r>
      <w:r w:rsidR="00BE4FD6" w:rsidRPr="001E7054">
        <w:rPr>
          <w:rFonts w:ascii="Times New Roman" w:eastAsia="Times New Roman" w:hAnsi="Times New Roman" w:cs="Times New Roman"/>
          <w:b/>
          <w:color w:val="000000"/>
          <w:sz w:val="24"/>
          <w:szCs w:val="24"/>
          <w:lang w:val="uk-UA" w:eastAsia="ru-RU"/>
        </w:rPr>
        <w:t>Долинський обласний центр соціальної підтримки дітей та сімей «Теплий дім» Івано-Франківської обласної ради;</w:t>
      </w:r>
      <w:r w:rsidR="00BE4FD6" w:rsidRPr="001E7054">
        <w:rPr>
          <w:rFonts w:ascii="Times New Roman" w:hAnsi="Times New Roman" w:cs="Times New Roman"/>
          <w:b/>
          <w:sz w:val="24"/>
          <w:szCs w:val="24"/>
          <w:lang w:val="uk-UA"/>
        </w:rPr>
        <w:t xml:space="preserve"> </w:t>
      </w:r>
    </w:p>
    <w:p w14:paraId="39BA1733" w14:textId="7D65B2A4" w:rsidR="00BE4FD6" w:rsidRPr="001E7054" w:rsidRDefault="00BE4FD6" w:rsidP="00BE4FD6">
      <w:pPr>
        <w:spacing w:after="240" w:line="240" w:lineRule="auto"/>
        <w:contextualSpacing/>
        <w:jc w:val="both"/>
        <w:rPr>
          <w:rFonts w:ascii="Times New Roman" w:eastAsia="Times New Roman" w:hAnsi="Times New Roman" w:cs="Times New Roman"/>
          <w:b/>
          <w:color w:val="000000"/>
          <w:sz w:val="24"/>
          <w:szCs w:val="24"/>
          <w:lang w:val="uk-UA" w:eastAsia="ru-RU"/>
        </w:rPr>
      </w:pPr>
      <w:r w:rsidRPr="001E7054">
        <w:rPr>
          <w:rFonts w:ascii="Times New Roman" w:eastAsia="Times New Roman" w:hAnsi="Times New Roman" w:cs="Times New Roman"/>
          <w:b/>
          <w:color w:val="000000"/>
          <w:sz w:val="24"/>
          <w:szCs w:val="24"/>
          <w:lang w:val="uk-UA" w:eastAsia="ru-RU"/>
        </w:rPr>
        <w:t>вул. Івасюка, 16, м. Долина, Івано-Франківська обл. обл., 77500;</w:t>
      </w:r>
    </w:p>
    <w:p w14:paraId="07618038" w14:textId="3318D339" w:rsidR="00BE4FD6" w:rsidRPr="001E7054" w:rsidRDefault="00BE4FD6" w:rsidP="00BE4FD6">
      <w:pPr>
        <w:spacing w:after="240" w:line="240" w:lineRule="auto"/>
        <w:contextualSpacing/>
        <w:jc w:val="both"/>
        <w:rPr>
          <w:rFonts w:ascii="Times New Roman" w:eastAsia="Times New Roman" w:hAnsi="Times New Roman" w:cs="Times New Roman"/>
          <w:b/>
          <w:color w:val="000000"/>
          <w:sz w:val="24"/>
          <w:szCs w:val="24"/>
          <w:lang w:val="uk-UA" w:eastAsia="ru-RU"/>
        </w:rPr>
      </w:pPr>
      <w:r w:rsidRPr="001E7054">
        <w:rPr>
          <w:rFonts w:ascii="Times New Roman" w:eastAsia="Times New Roman" w:hAnsi="Times New Roman" w:cs="Times New Roman"/>
          <w:b/>
          <w:color w:val="000000"/>
          <w:sz w:val="24"/>
          <w:szCs w:val="24"/>
          <w:lang w:val="uk-UA" w:eastAsia="ru-RU"/>
        </w:rPr>
        <w:t>ЄДРПОУ 43678123;</w:t>
      </w:r>
    </w:p>
    <w:p w14:paraId="7E438DA4" w14:textId="4280A71B" w:rsidR="009838B9" w:rsidRPr="001E7054" w:rsidRDefault="00BE4FD6" w:rsidP="00BE4FD6">
      <w:pPr>
        <w:spacing w:after="240" w:line="240" w:lineRule="auto"/>
        <w:contextualSpacing/>
        <w:jc w:val="both"/>
        <w:rPr>
          <w:rFonts w:ascii="Times New Roman" w:eastAsia="Times New Roman" w:hAnsi="Times New Roman" w:cs="Times New Roman"/>
          <w:b/>
          <w:color w:val="000000"/>
          <w:sz w:val="24"/>
          <w:szCs w:val="24"/>
          <w:lang w:val="uk-UA" w:eastAsia="ru-RU"/>
        </w:rPr>
      </w:pPr>
      <w:r w:rsidRPr="001E7054">
        <w:rPr>
          <w:rFonts w:ascii="Times New Roman" w:eastAsia="Times New Roman" w:hAnsi="Times New Roman" w:cs="Times New Roman"/>
          <w:b/>
          <w:color w:val="000000"/>
          <w:sz w:val="24"/>
          <w:szCs w:val="24"/>
          <w:lang w:val="uk-UA" w:eastAsia="ru-RU"/>
        </w:rPr>
        <w:t>Юридична особа, яка забезпечує потреби держави або територіальної громади (п. 3 ч. 4 ст. 2 ЗУ «Про публічні закупівлі»).</w:t>
      </w:r>
    </w:p>
    <w:p w14:paraId="1D366898" w14:textId="77777777" w:rsidR="00963918" w:rsidRPr="001E7054" w:rsidRDefault="009838B9" w:rsidP="001C47FB">
      <w:pPr>
        <w:spacing w:after="240" w:line="240" w:lineRule="auto"/>
        <w:contextualSpacing/>
        <w:jc w:val="both"/>
        <w:rPr>
          <w:rFonts w:ascii="Times New Roman" w:hAnsi="Times New Roman" w:cs="Times New Roman"/>
          <w:sz w:val="24"/>
          <w:szCs w:val="24"/>
          <w:lang w:val="uk-UA"/>
        </w:rPr>
      </w:pPr>
      <w:r w:rsidRPr="001E7054">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13FA0" w:rsidRPr="001E7054">
        <w:rPr>
          <w:rFonts w:ascii="Times New Roman" w:hAnsi="Times New Roman" w:cs="Times New Roman"/>
          <w:sz w:val="24"/>
          <w:szCs w:val="24"/>
          <w:lang w:val="uk-UA"/>
        </w:rPr>
        <w:t xml:space="preserve"> </w:t>
      </w:r>
      <w:r w:rsidR="00963918" w:rsidRPr="001E7054">
        <w:rPr>
          <w:rFonts w:ascii="Times New Roman" w:eastAsia="Times New Roman" w:hAnsi="Times New Roman" w:cs="Times New Roman"/>
          <w:b/>
          <w:color w:val="000000"/>
          <w:sz w:val="24"/>
          <w:szCs w:val="24"/>
          <w:lang w:val="uk-UA" w:eastAsia="ru-RU"/>
        </w:rPr>
        <w:t xml:space="preserve">Капітальний ремонт водовідведення від будівлі головного корпусу Долинського обласного центру соціальної підтримки дітей та сімей «Теплий дім» по вул. Івасюка, 16 в м. Долина Калуського району Івано-Франківської області </w:t>
      </w:r>
      <w:r w:rsidR="00963918" w:rsidRPr="001E7054">
        <w:rPr>
          <w:rFonts w:ascii="Times New Roman" w:hAnsi="Times New Roman" w:cs="Times New Roman"/>
          <w:sz w:val="24"/>
          <w:szCs w:val="24"/>
          <w:lang w:val="uk-UA"/>
        </w:rPr>
        <w:t xml:space="preserve"> </w:t>
      </w:r>
      <w:r w:rsidR="00963918" w:rsidRPr="001E7054">
        <w:rPr>
          <w:rFonts w:ascii="Times New Roman" w:eastAsia="Times New Roman" w:hAnsi="Times New Roman" w:cs="Times New Roman"/>
          <w:b/>
          <w:color w:val="000000"/>
          <w:sz w:val="24"/>
          <w:szCs w:val="24"/>
          <w:lang w:val="uk-UA" w:eastAsia="ru-RU"/>
        </w:rPr>
        <w:t xml:space="preserve">45453000-7 </w:t>
      </w:r>
      <w:r w:rsidR="00963918" w:rsidRPr="001E7054">
        <w:rPr>
          <w:rFonts w:ascii="Times New Roman" w:hAnsi="Times New Roman" w:cs="Times New Roman"/>
          <w:sz w:val="24"/>
          <w:szCs w:val="24"/>
          <w:lang w:val="uk-UA"/>
        </w:rPr>
        <w:t xml:space="preserve">за </w:t>
      </w:r>
      <w:r w:rsidR="00963918" w:rsidRPr="001E7054">
        <w:rPr>
          <w:rFonts w:ascii="Times New Roman" w:hAnsi="Times New Roman" w:cs="Times New Roman"/>
          <w:b/>
          <w:sz w:val="24"/>
          <w:szCs w:val="24"/>
          <w:lang w:val="uk-UA"/>
        </w:rPr>
        <w:t>ДК 021:2015</w:t>
      </w:r>
      <w:r w:rsidR="00963918" w:rsidRPr="001E7054">
        <w:rPr>
          <w:rFonts w:ascii="Times New Roman" w:hAnsi="Times New Roman" w:cs="Times New Roman"/>
          <w:sz w:val="24"/>
          <w:szCs w:val="24"/>
          <w:lang w:val="uk-UA"/>
        </w:rPr>
        <w:t xml:space="preserve"> Єдиного закупівельного словника</w:t>
      </w:r>
    </w:p>
    <w:p w14:paraId="3D64AD68" w14:textId="65BE7C9C" w:rsidR="009838B9" w:rsidRPr="001E7054"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1E7054">
        <w:rPr>
          <w:rFonts w:ascii="Times New Roman" w:eastAsia="Times New Roman" w:hAnsi="Times New Roman" w:cs="Times New Roman"/>
          <w:b/>
          <w:bCs/>
          <w:i/>
          <w:iCs/>
          <w:color w:val="000000"/>
          <w:sz w:val="24"/>
          <w:szCs w:val="24"/>
          <w:lang w:val="uk-UA" w:eastAsia="ru-RU"/>
        </w:rPr>
        <w:t xml:space="preserve"> </w:t>
      </w:r>
      <w:r w:rsidRPr="001E7054">
        <w:rPr>
          <w:rFonts w:ascii="Times New Roman" w:eastAsia="Times New Roman" w:hAnsi="Times New Roman" w:cs="Times New Roman"/>
          <w:b/>
          <w:bCs/>
          <w:color w:val="000000"/>
          <w:sz w:val="24"/>
          <w:szCs w:val="24"/>
          <w:lang w:val="uk-UA" w:eastAsia="ru-RU"/>
        </w:rPr>
        <w:t xml:space="preserve">Згідно </w:t>
      </w:r>
      <w:r w:rsidR="00BA370C">
        <w:rPr>
          <w:rFonts w:ascii="Times New Roman" w:eastAsia="Times New Roman" w:hAnsi="Times New Roman" w:cs="Times New Roman"/>
          <w:b/>
          <w:bCs/>
          <w:color w:val="000000"/>
          <w:sz w:val="24"/>
          <w:szCs w:val="24"/>
          <w:lang w:val="uk-UA" w:eastAsia="ru-RU"/>
        </w:rPr>
        <w:t>Додатку</w:t>
      </w:r>
      <w:r w:rsidR="00FB3AAA" w:rsidRPr="001E7054">
        <w:rPr>
          <w:rFonts w:ascii="Times New Roman" w:eastAsia="Times New Roman" w:hAnsi="Times New Roman" w:cs="Times New Roman"/>
          <w:b/>
          <w:bCs/>
          <w:color w:val="000000"/>
          <w:sz w:val="24"/>
          <w:szCs w:val="24"/>
          <w:lang w:val="uk-UA" w:eastAsia="ru-RU"/>
        </w:rPr>
        <w:t>2</w:t>
      </w:r>
      <w:r w:rsidRPr="001E7054">
        <w:rPr>
          <w:rFonts w:ascii="Times New Roman" w:eastAsia="Times New Roman" w:hAnsi="Times New Roman" w:cs="Times New Roman"/>
          <w:b/>
          <w:bCs/>
          <w:color w:val="000000"/>
          <w:sz w:val="24"/>
          <w:szCs w:val="24"/>
          <w:lang w:val="uk-UA" w:eastAsia="ru-RU"/>
        </w:rPr>
        <w:t>.</w:t>
      </w:r>
    </w:p>
    <w:p w14:paraId="79A03D47" w14:textId="2CF63661" w:rsidR="00313FA0" w:rsidRPr="001E7054" w:rsidRDefault="009838B9" w:rsidP="00313FA0">
      <w:pPr>
        <w:spacing w:after="240" w:line="240" w:lineRule="auto"/>
        <w:contextualSpacing/>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r w:rsidR="00963918" w:rsidRPr="001E7054">
        <w:rPr>
          <w:rFonts w:ascii="Times New Roman" w:eastAsia="Times New Roman" w:hAnsi="Times New Roman" w:cs="Times New Roman"/>
          <w:i/>
          <w:color w:val="000000"/>
          <w:sz w:val="24"/>
          <w:szCs w:val="24"/>
          <w:lang w:val="uk-UA" w:eastAsia="ru-RU"/>
        </w:rPr>
        <w:t>Обсяг і місце виконання робіт</w:t>
      </w:r>
      <w:r w:rsidR="00313FA0" w:rsidRPr="001E7054">
        <w:rPr>
          <w:rFonts w:ascii="Times New Roman" w:eastAsia="Times New Roman" w:hAnsi="Times New Roman" w:cs="Times New Roman"/>
          <w:i/>
          <w:color w:val="000000"/>
          <w:sz w:val="24"/>
          <w:szCs w:val="24"/>
          <w:lang w:val="uk-UA" w:eastAsia="ru-RU"/>
        </w:rPr>
        <w:t>:</w:t>
      </w:r>
      <w:r w:rsidR="00313FA0" w:rsidRPr="001E7054">
        <w:rPr>
          <w:rFonts w:ascii="Times New Roman" w:eastAsia="Times New Roman" w:hAnsi="Times New Roman" w:cs="Times New Roman"/>
          <w:color w:val="000000"/>
          <w:sz w:val="24"/>
          <w:szCs w:val="24"/>
          <w:lang w:val="uk-UA" w:eastAsia="ru-RU"/>
        </w:rPr>
        <w:t xml:space="preserve"> </w:t>
      </w:r>
      <w:r w:rsidR="00963918" w:rsidRPr="001E7054">
        <w:rPr>
          <w:rFonts w:ascii="Times New Roman" w:eastAsia="Times New Roman" w:hAnsi="Times New Roman" w:cs="Times New Roman"/>
          <w:color w:val="000000" w:themeColor="text1"/>
          <w:sz w:val="24"/>
          <w:szCs w:val="24"/>
          <w:lang w:val="uk-UA" w:eastAsia="ru-RU"/>
        </w:rPr>
        <w:t>1 роботи</w:t>
      </w:r>
      <w:r w:rsidR="00313FA0" w:rsidRPr="001E7054">
        <w:rPr>
          <w:rFonts w:ascii="Times New Roman" w:eastAsia="Times New Roman" w:hAnsi="Times New Roman" w:cs="Times New Roman"/>
          <w:color w:val="000000"/>
          <w:sz w:val="24"/>
          <w:szCs w:val="24"/>
          <w:lang w:val="uk-UA" w:eastAsia="ru-RU"/>
        </w:rPr>
        <w:t>, більш детально визначено у Додатку №</w:t>
      </w:r>
      <w:r w:rsidR="001566B5" w:rsidRPr="001E7054">
        <w:rPr>
          <w:rFonts w:ascii="Times New Roman" w:eastAsia="Times New Roman" w:hAnsi="Times New Roman" w:cs="Times New Roman"/>
          <w:color w:val="000000"/>
          <w:sz w:val="24"/>
          <w:szCs w:val="24"/>
          <w:lang w:val="uk-UA" w:eastAsia="ru-RU"/>
        </w:rPr>
        <w:t>2</w:t>
      </w:r>
      <w:r w:rsidR="00313FA0" w:rsidRPr="001E7054">
        <w:rPr>
          <w:rFonts w:ascii="Times New Roman" w:eastAsia="Times New Roman" w:hAnsi="Times New Roman" w:cs="Times New Roman"/>
          <w:color w:val="000000"/>
          <w:sz w:val="24"/>
          <w:szCs w:val="24"/>
          <w:lang w:val="uk-UA" w:eastAsia="ru-RU"/>
        </w:rPr>
        <w:t xml:space="preserve"> до оголошення.</w:t>
      </w:r>
    </w:p>
    <w:p w14:paraId="5A5D3C8F" w14:textId="442CE829" w:rsidR="009838B9" w:rsidRPr="001E7054" w:rsidRDefault="00313FA0" w:rsidP="00313FA0">
      <w:pPr>
        <w:spacing w:after="240" w:line="240" w:lineRule="auto"/>
        <w:contextualSpacing/>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i/>
          <w:color w:val="000000"/>
          <w:sz w:val="24"/>
          <w:szCs w:val="24"/>
          <w:lang w:val="uk-UA" w:eastAsia="ru-RU"/>
        </w:rPr>
        <w:t xml:space="preserve">Місце </w:t>
      </w:r>
      <w:r w:rsidR="00963918" w:rsidRPr="001E7054">
        <w:rPr>
          <w:rFonts w:ascii="Times New Roman" w:eastAsia="Times New Roman" w:hAnsi="Times New Roman" w:cs="Times New Roman"/>
          <w:i/>
          <w:color w:val="000000"/>
          <w:sz w:val="24"/>
          <w:szCs w:val="24"/>
          <w:lang w:val="uk-UA" w:eastAsia="ru-RU"/>
        </w:rPr>
        <w:t>виконання робіт</w:t>
      </w:r>
      <w:r w:rsidRPr="001E7054">
        <w:rPr>
          <w:rFonts w:ascii="Times New Roman" w:eastAsia="Times New Roman" w:hAnsi="Times New Roman" w:cs="Times New Roman"/>
          <w:i/>
          <w:color w:val="000000"/>
          <w:sz w:val="24"/>
          <w:szCs w:val="24"/>
          <w:lang w:val="uk-UA" w:eastAsia="ru-RU"/>
        </w:rPr>
        <w:t xml:space="preserve">: </w:t>
      </w:r>
      <w:r w:rsidRPr="001E7054">
        <w:rPr>
          <w:rFonts w:ascii="Times New Roman" w:eastAsia="Times New Roman" w:hAnsi="Times New Roman" w:cs="Times New Roman"/>
          <w:color w:val="000000"/>
          <w:sz w:val="24"/>
          <w:szCs w:val="24"/>
          <w:lang w:val="uk-UA" w:eastAsia="ru-RU"/>
        </w:rPr>
        <w:t>77500, Івано-Франківська обл., м. Долина, вул. Івасюка, 16,  Долинський обласний центр соціальної підтримки дітей та сімей «Теплий дім» Ів</w:t>
      </w:r>
      <w:r w:rsidR="00963918" w:rsidRPr="001E7054">
        <w:rPr>
          <w:rFonts w:ascii="Times New Roman" w:eastAsia="Times New Roman" w:hAnsi="Times New Roman" w:cs="Times New Roman"/>
          <w:color w:val="000000"/>
          <w:sz w:val="24"/>
          <w:szCs w:val="24"/>
          <w:lang w:val="uk-UA" w:eastAsia="ru-RU"/>
        </w:rPr>
        <w:t>ано-Франківської обласної ради</w:t>
      </w:r>
      <w:r w:rsidRPr="001E7054">
        <w:rPr>
          <w:rFonts w:ascii="Times New Roman" w:eastAsia="Times New Roman" w:hAnsi="Times New Roman" w:cs="Times New Roman"/>
          <w:color w:val="000000"/>
          <w:sz w:val="24"/>
          <w:szCs w:val="24"/>
          <w:lang w:val="uk-UA" w:eastAsia="ru-RU"/>
        </w:rPr>
        <w:t>.</w:t>
      </w:r>
    </w:p>
    <w:p w14:paraId="7D3A5F43" w14:textId="7E3F7C38" w:rsidR="001566B5" w:rsidRPr="001E7054" w:rsidRDefault="009838B9"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 xml:space="preserve">5.Строк поставки товарів, </w:t>
      </w:r>
      <w:r w:rsidRPr="001E7054">
        <w:rPr>
          <w:rFonts w:ascii="Times New Roman" w:eastAsia="Times New Roman" w:hAnsi="Times New Roman" w:cs="Times New Roman"/>
          <w:color w:val="000000"/>
          <w:sz w:val="24"/>
          <w:szCs w:val="24"/>
          <w:u w:val="single"/>
          <w:lang w:val="uk-UA" w:eastAsia="ru-RU"/>
        </w:rPr>
        <w:t>виконання робіт</w:t>
      </w:r>
      <w:r w:rsidRPr="001E7054">
        <w:rPr>
          <w:rFonts w:ascii="Times New Roman" w:eastAsia="Times New Roman" w:hAnsi="Times New Roman" w:cs="Times New Roman"/>
          <w:color w:val="000000"/>
          <w:sz w:val="24"/>
          <w:szCs w:val="24"/>
          <w:lang w:val="uk-UA" w:eastAsia="ru-RU"/>
        </w:rPr>
        <w:t xml:space="preserve">, надання послуг: </w:t>
      </w:r>
      <w:r w:rsidR="001566B5" w:rsidRPr="001E7054">
        <w:rPr>
          <w:rFonts w:ascii="Times New Roman" w:eastAsia="Times New Roman" w:hAnsi="Times New Roman" w:cs="Times New Roman"/>
          <w:b/>
          <w:color w:val="000000"/>
          <w:sz w:val="24"/>
          <w:szCs w:val="24"/>
          <w:lang w:val="uk-UA" w:eastAsia="ru-RU"/>
        </w:rPr>
        <w:t xml:space="preserve">З дати укладання Договору про закупівлю </w:t>
      </w:r>
      <w:r w:rsidR="00705B73" w:rsidRPr="001E7054">
        <w:rPr>
          <w:rFonts w:ascii="Times New Roman" w:eastAsia="Times New Roman" w:hAnsi="Times New Roman" w:cs="Times New Roman"/>
          <w:b/>
          <w:color w:val="000000"/>
          <w:sz w:val="24"/>
          <w:szCs w:val="24"/>
          <w:lang w:val="uk-UA" w:eastAsia="ru-RU"/>
        </w:rPr>
        <w:t xml:space="preserve">до </w:t>
      </w:r>
      <w:r w:rsidR="00504C53">
        <w:rPr>
          <w:rFonts w:ascii="Times New Roman" w:eastAsia="Times New Roman" w:hAnsi="Times New Roman" w:cs="Times New Roman"/>
          <w:b/>
          <w:color w:val="000000"/>
          <w:sz w:val="24"/>
          <w:szCs w:val="24"/>
          <w:lang w:val="uk-UA" w:eastAsia="ru-RU"/>
        </w:rPr>
        <w:t>15</w:t>
      </w:r>
      <w:r w:rsidR="00963918" w:rsidRPr="001E7054">
        <w:rPr>
          <w:rFonts w:ascii="Times New Roman" w:eastAsia="Times New Roman" w:hAnsi="Times New Roman" w:cs="Times New Roman"/>
          <w:b/>
          <w:color w:val="000000"/>
          <w:sz w:val="24"/>
          <w:szCs w:val="24"/>
          <w:lang w:val="uk-UA" w:eastAsia="ru-RU"/>
        </w:rPr>
        <w:t xml:space="preserve"> жовтня 2022р.</w:t>
      </w:r>
      <w:r w:rsidR="001566B5" w:rsidRPr="001E7054">
        <w:rPr>
          <w:rFonts w:ascii="Times New Roman" w:eastAsia="Times New Roman" w:hAnsi="Times New Roman" w:cs="Times New Roman"/>
          <w:b/>
          <w:color w:val="000000"/>
          <w:sz w:val="24"/>
          <w:szCs w:val="24"/>
          <w:lang w:val="uk-UA" w:eastAsia="ru-RU"/>
        </w:rPr>
        <w:t xml:space="preserve"> </w:t>
      </w:r>
    </w:p>
    <w:p w14:paraId="1EDFB756" w14:textId="3933944F" w:rsidR="001C47FB" w:rsidRPr="001E7054"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1E7054">
        <w:rPr>
          <w:rFonts w:ascii="Times New Roman" w:eastAsia="Times New Roman" w:hAnsi="Times New Roman" w:cs="Times New Roman"/>
          <w:color w:val="000000"/>
          <w:sz w:val="24"/>
          <w:szCs w:val="24"/>
          <w:lang w:val="uk-UA" w:eastAsia="ru-RU"/>
        </w:rPr>
        <w:t>6.Умови оплати:</w:t>
      </w:r>
    </w:p>
    <w:tbl>
      <w:tblPr>
        <w:tblW w:w="9324" w:type="dxa"/>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2945"/>
        <w:gridCol w:w="993"/>
        <w:gridCol w:w="1134"/>
        <w:gridCol w:w="1417"/>
      </w:tblGrid>
      <w:tr w:rsidR="00963918" w:rsidRPr="001E7054" w14:paraId="48B3E122" w14:textId="77777777" w:rsidTr="0096391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63918" w:rsidRPr="001E7054" w:rsidRDefault="00963918" w:rsidP="009838B9">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Подія</w:t>
            </w:r>
            <w:r w:rsidRPr="001E7054">
              <w:rPr>
                <w:rFonts w:ascii="Times New Roman" w:eastAsia="Times New Roman" w:hAnsi="Times New Roman" w:cs="Times New Roman"/>
                <w:color w:val="000000"/>
                <w:sz w:val="24"/>
                <w:szCs w:val="24"/>
                <w:lang w:val="uk-UA" w:eastAsia="ru-RU"/>
              </w:rPr>
              <w:tab/>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63918" w:rsidRPr="001E7054" w:rsidRDefault="00963918" w:rsidP="009838B9">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63918" w:rsidRPr="001E7054" w:rsidRDefault="00963918" w:rsidP="009838B9">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Період,</w:t>
            </w:r>
          </w:p>
          <w:p w14:paraId="02346C35" w14:textId="576783AE" w:rsidR="00963918" w:rsidRPr="001E7054" w:rsidRDefault="00963918" w:rsidP="009838B9">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(днів)</w:t>
            </w:r>
            <w:r w:rsidRPr="001E7054">
              <w:rPr>
                <w:rFonts w:ascii="Times New Roman" w:eastAsia="Times New Roman" w:hAnsi="Times New Roman" w:cs="Times New Roman"/>
                <w:color w:val="000000"/>
                <w:sz w:val="24"/>
                <w:szCs w:val="24"/>
                <w:lang w:val="uk-UA" w:eastAsia="ru-RU"/>
              </w:rPr>
              <w:tab/>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63918" w:rsidRPr="001E7054" w:rsidRDefault="00963918" w:rsidP="009838B9">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63918" w:rsidRPr="001E7054" w:rsidRDefault="00963918" w:rsidP="009838B9">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Розмір</w:t>
            </w:r>
          </w:p>
          <w:p w14:paraId="35318B25" w14:textId="51A90E30" w:rsidR="00963918" w:rsidRPr="001E7054" w:rsidRDefault="00963918" w:rsidP="001566B5">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оплати,(%)</w:t>
            </w:r>
          </w:p>
        </w:tc>
      </w:tr>
      <w:tr w:rsidR="00963918" w:rsidRPr="001E7054" w14:paraId="016B2C1D" w14:textId="77777777" w:rsidTr="0096391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575FD" w14:textId="77777777" w:rsidR="00963918" w:rsidRPr="001E7054" w:rsidRDefault="00963918" w:rsidP="00627BEE">
            <w:pPr>
              <w:pStyle w:val="10"/>
              <w:rPr>
                <w:rFonts w:ascii="Times New Roman" w:eastAsia="Times New Roman" w:hAnsi="Times New Roman" w:cs="Times New Roman"/>
                <w:sz w:val="24"/>
                <w:szCs w:val="24"/>
              </w:rPr>
            </w:pPr>
            <w:r w:rsidRPr="001E7054">
              <w:rPr>
                <w:rFonts w:ascii="Times New Roman" w:eastAsia="Times New Roman" w:hAnsi="Times New Roman" w:cs="Times New Roman"/>
                <w:sz w:val="24"/>
                <w:szCs w:val="24"/>
              </w:rPr>
              <w:t>З моменту підписання договору</w:t>
            </w:r>
          </w:p>
          <w:p w14:paraId="05E1DC33" w14:textId="77777777" w:rsidR="00963918" w:rsidRPr="001E7054" w:rsidRDefault="00963918" w:rsidP="009838B9">
            <w:pPr>
              <w:spacing w:after="0" w:line="240" w:lineRule="auto"/>
              <w:contextualSpacing/>
              <w:rPr>
                <w:rFonts w:ascii="Times New Roman" w:eastAsia="Times New Roman" w:hAnsi="Times New Roman" w:cs="Times New Roman"/>
                <w:color w:val="000000"/>
                <w:sz w:val="24"/>
                <w:szCs w:val="24"/>
                <w:lang w:val="uk-UA" w:eastAsia="ru-RU"/>
              </w:rPr>
            </w:pP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E3F5" w14:textId="2A0C5ADB" w:rsidR="00963918" w:rsidRPr="001E7054" w:rsidRDefault="00963918" w:rsidP="009838B9">
            <w:pPr>
              <w:spacing w:after="0" w:line="240" w:lineRule="auto"/>
              <w:contextualSpacing/>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sz w:val="24"/>
                <w:szCs w:val="24"/>
              </w:rPr>
              <w:t xml:space="preserve">Аванс, шляхом </w:t>
            </w:r>
            <w:proofErr w:type="spellStart"/>
            <w:r w:rsidRPr="001E7054">
              <w:rPr>
                <w:rFonts w:ascii="Times New Roman" w:eastAsia="Times New Roman" w:hAnsi="Times New Roman" w:cs="Times New Roman"/>
                <w:sz w:val="24"/>
                <w:szCs w:val="24"/>
              </w:rPr>
              <w:t>перерахування</w:t>
            </w:r>
            <w:proofErr w:type="spellEnd"/>
            <w:r w:rsidRPr="001E7054">
              <w:rPr>
                <w:rFonts w:ascii="Times New Roman" w:eastAsia="Times New Roman" w:hAnsi="Times New Roman" w:cs="Times New Roman"/>
                <w:sz w:val="24"/>
                <w:szCs w:val="24"/>
              </w:rPr>
              <w:t xml:space="preserve"> </w:t>
            </w:r>
            <w:proofErr w:type="spellStart"/>
            <w:r w:rsidRPr="001E7054">
              <w:rPr>
                <w:rFonts w:ascii="Times New Roman" w:eastAsia="Times New Roman" w:hAnsi="Times New Roman" w:cs="Times New Roman"/>
                <w:sz w:val="24"/>
                <w:szCs w:val="24"/>
              </w:rPr>
              <w:t>кошті</w:t>
            </w:r>
            <w:proofErr w:type="gramStart"/>
            <w:r w:rsidRPr="001E7054">
              <w:rPr>
                <w:rFonts w:ascii="Times New Roman" w:eastAsia="Times New Roman" w:hAnsi="Times New Roman" w:cs="Times New Roman"/>
                <w:sz w:val="24"/>
                <w:szCs w:val="24"/>
              </w:rPr>
              <w:t>в</w:t>
            </w:r>
            <w:proofErr w:type="spellEnd"/>
            <w:proofErr w:type="gramEnd"/>
            <w:r w:rsidRPr="001E7054">
              <w:rPr>
                <w:rFonts w:ascii="Times New Roman" w:eastAsia="Times New Roman" w:hAnsi="Times New Roman" w:cs="Times New Roman"/>
                <w:sz w:val="24"/>
                <w:szCs w:val="24"/>
              </w:rPr>
              <w:t xml:space="preserve"> на </w:t>
            </w:r>
            <w:proofErr w:type="spellStart"/>
            <w:r w:rsidRPr="001E7054">
              <w:rPr>
                <w:rFonts w:ascii="Times New Roman" w:eastAsia="Times New Roman" w:hAnsi="Times New Roman" w:cs="Times New Roman"/>
                <w:sz w:val="24"/>
                <w:szCs w:val="24"/>
              </w:rPr>
              <w:t>банківський</w:t>
            </w:r>
            <w:proofErr w:type="spellEnd"/>
            <w:r w:rsidRPr="001E7054">
              <w:rPr>
                <w:rFonts w:ascii="Times New Roman" w:eastAsia="Times New Roman" w:hAnsi="Times New Roman" w:cs="Times New Roman"/>
                <w:sz w:val="24"/>
                <w:szCs w:val="24"/>
              </w:rPr>
              <w:t xml:space="preserve"> </w:t>
            </w:r>
            <w:proofErr w:type="spellStart"/>
            <w:r w:rsidRPr="001E7054">
              <w:rPr>
                <w:rFonts w:ascii="Times New Roman" w:eastAsia="Times New Roman" w:hAnsi="Times New Roman" w:cs="Times New Roman"/>
                <w:sz w:val="24"/>
                <w:szCs w:val="24"/>
              </w:rPr>
              <w:t>рахунок</w:t>
            </w:r>
            <w:proofErr w:type="spellEnd"/>
            <w:r w:rsidRPr="001E7054">
              <w:rPr>
                <w:rFonts w:ascii="Times New Roman" w:eastAsia="Times New Roman" w:hAnsi="Times New Roman" w:cs="Times New Roman"/>
                <w:sz w:val="24"/>
                <w:szCs w:val="24"/>
              </w:rPr>
              <w:t xml:space="preserve"> </w:t>
            </w:r>
            <w:proofErr w:type="spellStart"/>
            <w:r w:rsidRPr="001E7054">
              <w:rPr>
                <w:rFonts w:ascii="Times New Roman" w:eastAsia="Times New Roman" w:hAnsi="Times New Roman" w:cs="Times New Roman"/>
                <w:sz w:val="24"/>
                <w:szCs w:val="24"/>
              </w:rPr>
              <w:t>Виконавця</w:t>
            </w:r>
            <w:proofErr w:type="spellEnd"/>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C28E2" w14:textId="37064546" w:rsidR="00963918" w:rsidRPr="001E7054" w:rsidRDefault="00963918" w:rsidP="009838B9">
            <w:pPr>
              <w:spacing w:after="0" w:line="240" w:lineRule="auto"/>
              <w:contextualSpacing/>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sz w:val="24"/>
                <w:szCs w:val="24"/>
                <w:lang w:val="uk-UA" w:eastAsia="ru-RU"/>
              </w:rPr>
              <w:t>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9621C" w14:textId="069C4D60" w:rsidR="00963918" w:rsidRPr="001E7054" w:rsidRDefault="00963918" w:rsidP="009838B9">
            <w:pPr>
              <w:spacing w:after="0" w:line="240" w:lineRule="auto"/>
              <w:contextualSpacing/>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Робочі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FF2B" w14:textId="77777777" w:rsidR="00963918" w:rsidRPr="001E7054" w:rsidRDefault="00963918" w:rsidP="00627BEE">
            <w:pPr>
              <w:pStyle w:val="10"/>
              <w:jc w:val="center"/>
              <w:rPr>
                <w:rFonts w:ascii="Times New Roman" w:eastAsia="Times New Roman" w:hAnsi="Times New Roman" w:cs="Times New Roman"/>
                <w:sz w:val="24"/>
                <w:szCs w:val="24"/>
              </w:rPr>
            </w:pPr>
            <w:r w:rsidRPr="001E7054">
              <w:rPr>
                <w:rFonts w:ascii="Times New Roman" w:eastAsia="Times New Roman" w:hAnsi="Times New Roman" w:cs="Times New Roman"/>
                <w:sz w:val="24"/>
                <w:szCs w:val="24"/>
              </w:rPr>
              <w:t>30</w:t>
            </w:r>
          </w:p>
          <w:p w14:paraId="7F59DD4C" w14:textId="77777777" w:rsidR="00963918" w:rsidRPr="001E7054" w:rsidRDefault="00963918" w:rsidP="00627BEE">
            <w:pPr>
              <w:pStyle w:val="10"/>
              <w:jc w:val="center"/>
              <w:rPr>
                <w:rFonts w:ascii="Times New Roman" w:eastAsia="Times New Roman" w:hAnsi="Times New Roman" w:cs="Times New Roman"/>
                <w:sz w:val="24"/>
                <w:szCs w:val="24"/>
              </w:rPr>
            </w:pPr>
          </w:p>
          <w:p w14:paraId="358BB428" w14:textId="77777777" w:rsidR="00963918" w:rsidRPr="001E7054" w:rsidRDefault="00963918" w:rsidP="00627BEE">
            <w:pPr>
              <w:pStyle w:val="10"/>
              <w:jc w:val="center"/>
              <w:rPr>
                <w:rFonts w:ascii="Times New Roman" w:eastAsia="Times New Roman" w:hAnsi="Times New Roman" w:cs="Times New Roman"/>
                <w:sz w:val="24"/>
                <w:szCs w:val="24"/>
              </w:rPr>
            </w:pPr>
          </w:p>
          <w:p w14:paraId="11659754" w14:textId="77777777" w:rsidR="00963918" w:rsidRPr="001E7054" w:rsidRDefault="00963918" w:rsidP="009838B9">
            <w:pPr>
              <w:spacing w:after="0" w:line="240" w:lineRule="auto"/>
              <w:contextualSpacing/>
              <w:rPr>
                <w:rFonts w:ascii="Times New Roman" w:eastAsia="Times New Roman" w:hAnsi="Times New Roman" w:cs="Times New Roman"/>
                <w:color w:val="000000"/>
                <w:sz w:val="24"/>
                <w:szCs w:val="24"/>
                <w:lang w:val="uk-UA" w:eastAsia="ru-RU"/>
              </w:rPr>
            </w:pPr>
          </w:p>
        </w:tc>
      </w:tr>
      <w:tr w:rsidR="00963918" w:rsidRPr="001E7054" w14:paraId="7C35DFA6" w14:textId="77777777" w:rsidTr="00963918">
        <w:trPr>
          <w:trHeight w:val="215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1C563784" w:rsidR="00963918" w:rsidRPr="001E7054" w:rsidRDefault="00963918" w:rsidP="00963918">
            <w:pPr>
              <w:spacing w:after="240" w:line="240" w:lineRule="auto"/>
              <w:contextualSpacing/>
              <w:rPr>
                <w:rFonts w:ascii="Times New Roman" w:eastAsia="Times New Roman" w:hAnsi="Times New Roman" w:cs="Times New Roman"/>
                <w:sz w:val="24"/>
                <w:szCs w:val="24"/>
                <w:lang w:val="uk-UA" w:eastAsia="ru-RU"/>
              </w:rPr>
            </w:pPr>
            <w:proofErr w:type="gramStart"/>
            <w:r w:rsidRPr="001E7054">
              <w:rPr>
                <w:rFonts w:ascii="Times New Roman" w:eastAsia="Times New Roman" w:hAnsi="Times New Roman" w:cs="Times New Roman"/>
                <w:sz w:val="24"/>
                <w:szCs w:val="24"/>
              </w:rPr>
              <w:t>З</w:t>
            </w:r>
            <w:proofErr w:type="gramEnd"/>
            <w:r w:rsidRPr="001E7054">
              <w:rPr>
                <w:rFonts w:ascii="Times New Roman" w:eastAsia="Times New Roman" w:hAnsi="Times New Roman" w:cs="Times New Roman"/>
                <w:sz w:val="24"/>
                <w:szCs w:val="24"/>
              </w:rPr>
              <w:t xml:space="preserve"> </w:t>
            </w:r>
            <w:proofErr w:type="spellStart"/>
            <w:r w:rsidRPr="001E7054">
              <w:rPr>
                <w:rFonts w:ascii="Times New Roman" w:eastAsia="Times New Roman" w:hAnsi="Times New Roman" w:cs="Times New Roman"/>
                <w:sz w:val="24"/>
                <w:szCs w:val="24"/>
              </w:rPr>
              <w:t>дати</w:t>
            </w:r>
            <w:proofErr w:type="spellEnd"/>
            <w:r w:rsidRPr="001E7054">
              <w:rPr>
                <w:rFonts w:ascii="Times New Roman" w:eastAsia="Times New Roman" w:hAnsi="Times New Roman" w:cs="Times New Roman"/>
                <w:sz w:val="24"/>
                <w:szCs w:val="24"/>
              </w:rPr>
              <w:t xml:space="preserve"> </w:t>
            </w:r>
            <w:r w:rsidRPr="001E7054">
              <w:rPr>
                <w:rFonts w:ascii="Times New Roman" w:eastAsia="Times New Roman" w:hAnsi="Times New Roman" w:cs="Times New Roman"/>
                <w:sz w:val="24"/>
                <w:szCs w:val="24"/>
                <w:lang w:val="uk-UA"/>
              </w:rPr>
              <w:t>виконання робіт</w:t>
            </w:r>
            <w:r w:rsidRPr="001E7054">
              <w:rPr>
                <w:rFonts w:ascii="Times New Roman" w:eastAsia="Times New Roman" w:hAnsi="Times New Roman" w:cs="Times New Roman"/>
                <w:sz w:val="24"/>
                <w:szCs w:val="24"/>
              </w:rPr>
              <w:t xml:space="preserve"> та </w:t>
            </w:r>
            <w:proofErr w:type="spellStart"/>
            <w:r w:rsidRPr="001E7054">
              <w:rPr>
                <w:rFonts w:ascii="Times New Roman" w:eastAsia="Times New Roman" w:hAnsi="Times New Roman" w:cs="Times New Roman"/>
                <w:sz w:val="24"/>
                <w:szCs w:val="24"/>
              </w:rPr>
              <w:t>підписання</w:t>
            </w:r>
            <w:proofErr w:type="spellEnd"/>
            <w:r w:rsidRPr="001E7054">
              <w:rPr>
                <w:rFonts w:ascii="Times New Roman" w:eastAsia="Times New Roman" w:hAnsi="Times New Roman" w:cs="Times New Roman"/>
                <w:sz w:val="24"/>
                <w:szCs w:val="24"/>
              </w:rPr>
              <w:t xml:space="preserve"> акту </w:t>
            </w:r>
            <w:proofErr w:type="spellStart"/>
            <w:r w:rsidRPr="001E7054">
              <w:rPr>
                <w:rFonts w:ascii="Times New Roman" w:eastAsia="Times New Roman" w:hAnsi="Times New Roman" w:cs="Times New Roman"/>
                <w:sz w:val="24"/>
                <w:szCs w:val="24"/>
              </w:rPr>
              <w:t>виконаних</w:t>
            </w:r>
            <w:proofErr w:type="spellEnd"/>
            <w:r w:rsidRPr="001E7054">
              <w:rPr>
                <w:rFonts w:ascii="Times New Roman" w:eastAsia="Times New Roman" w:hAnsi="Times New Roman" w:cs="Times New Roman"/>
                <w:sz w:val="24"/>
                <w:szCs w:val="24"/>
              </w:rPr>
              <w:t xml:space="preserve"> </w:t>
            </w:r>
            <w:proofErr w:type="spellStart"/>
            <w:r w:rsidRPr="001E7054">
              <w:rPr>
                <w:rFonts w:ascii="Times New Roman" w:eastAsia="Times New Roman" w:hAnsi="Times New Roman" w:cs="Times New Roman"/>
                <w:sz w:val="24"/>
                <w:szCs w:val="24"/>
              </w:rPr>
              <w:t>робіт</w:t>
            </w:r>
            <w:proofErr w:type="spellEnd"/>
            <w:r w:rsidRPr="001E7054">
              <w:rPr>
                <w:rFonts w:ascii="Times New Roman" w:eastAsia="Times New Roman" w:hAnsi="Times New Roman" w:cs="Times New Roman"/>
                <w:sz w:val="24"/>
                <w:szCs w:val="24"/>
              </w:rPr>
              <w:t xml:space="preserve"> </w:t>
            </w:r>
            <w:proofErr w:type="spellStart"/>
            <w:r w:rsidRPr="001E7054">
              <w:rPr>
                <w:rFonts w:ascii="Times New Roman" w:hAnsi="Times New Roman" w:cs="Times New Roman"/>
                <w:color w:val="000000"/>
                <w:sz w:val="24"/>
                <w:szCs w:val="24"/>
              </w:rPr>
              <w:t>уповноваженими</w:t>
            </w:r>
            <w:proofErr w:type="spellEnd"/>
            <w:r w:rsidRPr="001E7054">
              <w:rPr>
                <w:rFonts w:ascii="Times New Roman" w:hAnsi="Times New Roman" w:cs="Times New Roman"/>
                <w:color w:val="000000"/>
                <w:sz w:val="24"/>
                <w:szCs w:val="24"/>
              </w:rPr>
              <w:t xml:space="preserve"> </w:t>
            </w:r>
            <w:proofErr w:type="spellStart"/>
            <w:r w:rsidRPr="001E7054">
              <w:rPr>
                <w:rFonts w:ascii="Times New Roman" w:hAnsi="Times New Roman" w:cs="Times New Roman"/>
                <w:color w:val="000000"/>
                <w:sz w:val="24"/>
                <w:szCs w:val="24"/>
              </w:rPr>
              <w:t>представниками</w:t>
            </w:r>
            <w:proofErr w:type="spellEnd"/>
            <w:r w:rsidRPr="001E7054">
              <w:rPr>
                <w:rFonts w:ascii="Times New Roman" w:hAnsi="Times New Roman" w:cs="Times New Roman"/>
                <w:color w:val="000000"/>
                <w:sz w:val="24"/>
                <w:szCs w:val="24"/>
              </w:rPr>
              <w:t xml:space="preserve"> </w:t>
            </w:r>
            <w:proofErr w:type="spellStart"/>
            <w:r w:rsidRPr="001E7054">
              <w:rPr>
                <w:rFonts w:ascii="Times New Roman" w:hAnsi="Times New Roman" w:cs="Times New Roman"/>
                <w:color w:val="000000"/>
                <w:sz w:val="24"/>
                <w:szCs w:val="24"/>
              </w:rPr>
              <w:t>Сторін</w:t>
            </w:r>
            <w:proofErr w:type="spellEnd"/>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61D7396C" w:rsidR="00963918" w:rsidRPr="001E7054" w:rsidRDefault="00963918" w:rsidP="001566B5">
            <w:pPr>
              <w:spacing w:after="0" w:line="240" w:lineRule="auto"/>
              <w:contextualSpacing/>
              <w:rPr>
                <w:rFonts w:ascii="Times New Roman" w:eastAsia="Times New Roman" w:hAnsi="Times New Roman" w:cs="Times New Roman"/>
                <w:sz w:val="24"/>
                <w:szCs w:val="24"/>
                <w:lang w:val="uk-UA" w:eastAsia="ru-RU"/>
              </w:rPr>
            </w:pPr>
            <w:proofErr w:type="spellStart"/>
            <w:proofErr w:type="gramStart"/>
            <w:r w:rsidRPr="001E7054">
              <w:rPr>
                <w:rFonts w:ascii="Times New Roman" w:eastAsia="Times New Roman" w:hAnsi="Times New Roman" w:cs="Times New Roman"/>
                <w:sz w:val="24"/>
                <w:szCs w:val="24"/>
              </w:rPr>
              <w:t>П</w:t>
            </w:r>
            <w:proofErr w:type="gramEnd"/>
            <w:r w:rsidRPr="001E7054">
              <w:rPr>
                <w:rFonts w:ascii="Times New Roman" w:eastAsia="Times New Roman" w:hAnsi="Times New Roman" w:cs="Times New Roman"/>
                <w:sz w:val="24"/>
                <w:szCs w:val="24"/>
              </w:rPr>
              <w:t>ісляплата</w:t>
            </w:r>
            <w:proofErr w:type="spellEnd"/>
            <w:r w:rsidRPr="001E7054">
              <w:rPr>
                <w:rFonts w:ascii="Times New Roman" w:eastAsia="Times New Roman" w:hAnsi="Times New Roman" w:cs="Times New Roman"/>
                <w:sz w:val="24"/>
                <w:szCs w:val="24"/>
              </w:rPr>
              <w:t xml:space="preserve"> шляхом </w:t>
            </w:r>
            <w:proofErr w:type="spellStart"/>
            <w:r w:rsidRPr="001E7054">
              <w:rPr>
                <w:rFonts w:ascii="Times New Roman" w:eastAsia="Times New Roman" w:hAnsi="Times New Roman" w:cs="Times New Roman"/>
                <w:sz w:val="24"/>
                <w:szCs w:val="24"/>
              </w:rPr>
              <w:t>перерахування</w:t>
            </w:r>
            <w:proofErr w:type="spellEnd"/>
            <w:r w:rsidRPr="001E7054">
              <w:rPr>
                <w:rFonts w:ascii="Times New Roman" w:eastAsia="Times New Roman" w:hAnsi="Times New Roman" w:cs="Times New Roman"/>
                <w:sz w:val="24"/>
                <w:szCs w:val="24"/>
              </w:rPr>
              <w:t xml:space="preserve"> </w:t>
            </w:r>
            <w:proofErr w:type="spellStart"/>
            <w:r w:rsidRPr="001E7054">
              <w:rPr>
                <w:rFonts w:ascii="Times New Roman" w:eastAsia="Times New Roman" w:hAnsi="Times New Roman" w:cs="Times New Roman"/>
                <w:sz w:val="24"/>
                <w:szCs w:val="24"/>
              </w:rPr>
              <w:t>коштів</w:t>
            </w:r>
            <w:proofErr w:type="spellEnd"/>
            <w:r w:rsidRPr="001E7054">
              <w:rPr>
                <w:rFonts w:ascii="Times New Roman" w:eastAsia="Times New Roman" w:hAnsi="Times New Roman" w:cs="Times New Roman"/>
                <w:sz w:val="24"/>
                <w:szCs w:val="24"/>
              </w:rPr>
              <w:t xml:space="preserve"> на </w:t>
            </w:r>
            <w:proofErr w:type="spellStart"/>
            <w:r w:rsidRPr="001E7054">
              <w:rPr>
                <w:rFonts w:ascii="Times New Roman" w:eastAsia="Times New Roman" w:hAnsi="Times New Roman" w:cs="Times New Roman"/>
                <w:sz w:val="24"/>
                <w:szCs w:val="24"/>
              </w:rPr>
              <w:t>банківський</w:t>
            </w:r>
            <w:proofErr w:type="spellEnd"/>
            <w:r w:rsidRPr="001E7054">
              <w:rPr>
                <w:rFonts w:ascii="Times New Roman" w:eastAsia="Times New Roman" w:hAnsi="Times New Roman" w:cs="Times New Roman"/>
                <w:sz w:val="24"/>
                <w:szCs w:val="24"/>
              </w:rPr>
              <w:t xml:space="preserve"> </w:t>
            </w:r>
            <w:proofErr w:type="spellStart"/>
            <w:r w:rsidRPr="001E7054">
              <w:rPr>
                <w:rFonts w:ascii="Times New Roman" w:eastAsia="Times New Roman" w:hAnsi="Times New Roman" w:cs="Times New Roman"/>
                <w:sz w:val="24"/>
                <w:szCs w:val="24"/>
              </w:rPr>
              <w:t>рахунок</w:t>
            </w:r>
            <w:proofErr w:type="spellEnd"/>
            <w:r w:rsidRPr="001E7054">
              <w:rPr>
                <w:rFonts w:ascii="Times New Roman" w:eastAsia="Times New Roman" w:hAnsi="Times New Roman" w:cs="Times New Roman"/>
                <w:sz w:val="24"/>
                <w:szCs w:val="24"/>
              </w:rPr>
              <w:t xml:space="preserve"> </w:t>
            </w:r>
            <w:proofErr w:type="spellStart"/>
            <w:r w:rsidRPr="001E7054">
              <w:rPr>
                <w:rFonts w:ascii="Times New Roman" w:eastAsia="Times New Roman" w:hAnsi="Times New Roman" w:cs="Times New Roman"/>
                <w:sz w:val="24"/>
                <w:szCs w:val="24"/>
              </w:rPr>
              <w:t>Виконавця</w:t>
            </w:r>
            <w:proofErr w:type="spellEnd"/>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05BA25C5" w:rsidR="00963918" w:rsidRPr="001E7054" w:rsidRDefault="00963918" w:rsidP="009838B9">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47CE7D16" w:rsidR="00963918" w:rsidRPr="001E7054" w:rsidRDefault="00963918" w:rsidP="00646646">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Робочі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6D5E62A0" w:rsidR="00963918" w:rsidRPr="001E7054" w:rsidRDefault="00963918" w:rsidP="009838B9">
            <w:pPr>
              <w:spacing w:after="0" w:line="240" w:lineRule="auto"/>
              <w:contextualSpacing/>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70</w:t>
            </w:r>
          </w:p>
        </w:tc>
      </w:tr>
    </w:tbl>
    <w:p w14:paraId="789A275B" w14:textId="77777777" w:rsidR="00FA21F6" w:rsidRPr="001E7054"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5522AA80" w:rsidR="00FA21F6" w:rsidRPr="001E705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963918" w:rsidRPr="001E7054">
        <w:rPr>
          <w:rFonts w:ascii="Times New Roman" w:eastAsia="Times New Roman" w:hAnsi="Times New Roman" w:cs="Times New Roman"/>
          <w:b/>
          <w:color w:val="000000" w:themeColor="text1"/>
          <w:sz w:val="24"/>
          <w:szCs w:val="24"/>
          <w:lang w:val="uk-UA" w:eastAsia="ru-RU"/>
        </w:rPr>
        <w:t>476351</w:t>
      </w:r>
      <w:r w:rsidR="001566B5" w:rsidRPr="001E7054">
        <w:rPr>
          <w:rFonts w:ascii="Times New Roman" w:eastAsia="Times New Roman" w:hAnsi="Times New Roman" w:cs="Times New Roman"/>
          <w:b/>
          <w:color w:val="000000"/>
          <w:sz w:val="24"/>
          <w:szCs w:val="24"/>
          <w:lang w:val="uk-UA" w:eastAsia="ru-RU"/>
        </w:rPr>
        <w:t>,00 грн. (</w:t>
      </w:r>
      <w:r w:rsidR="001E7054" w:rsidRPr="001E7054">
        <w:rPr>
          <w:rFonts w:ascii="Times New Roman" w:eastAsia="Times New Roman" w:hAnsi="Times New Roman" w:cs="Times New Roman"/>
          <w:b/>
          <w:color w:val="000000"/>
          <w:sz w:val="24"/>
          <w:szCs w:val="24"/>
          <w:lang w:val="uk-UA" w:eastAsia="ru-RU"/>
        </w:rPr>
        <w:t>Чотириста сімдесят шість</w:t>
      </w:r>
      <w:r w:rsidR="001566B5" w:rsidRPr="001E7054">
        <w:rPr>
          <w:rFonts w:ascii="Times New Roman" w:eastAsia="Times New Roman" w:hAnsi="Times New Roman" w:cs="Times New Roman"/>
          <w:b/>
          <w:color w:val="000000"/>
          <w:sz w:val="24"/>
          <w:szCs w:val="24"/>
          <w:lang w:val="uk-UA" w:eastAsia="ru-RU"/>
        </w:rPr>
        <w:t xml:space="preserve"> тисяч </w:t>
      </w:r>
      <w:r w:rsidR="001E7054" w:rsidRPr="001E7054">
        <w:rPr>
          <w:rFonts w:ascii="Times New Roman" w:eastAsia="Times New Roman" w:hAnsi="Times New Roman" w:cs="Times New Roman"/>
          <w:b/>
          <w:color w:val="000000"/>
          <w:sz w:val="24"/>
          <w:szCs w:val="24"/>
          <w:lang w:val="uk-UA" w:eastAsia="ru-RU"/>
        </w:rPr>
        <w:t>триста п’ятдесят одна</w:t>
      </w:r>
      <w:r w:rsidR="001566B5" w:rsidRPr="001E7054">
        <w:rPr>
          <w:rFonts w:ascii="Times New Roman" w:eastAsia="Times New Roman" w:hAnsi="Times New Roman" w:cs="Times New Roman"/>
          <w:b/>
          <w:color w:val="000000"/>
          <w:sz w:val="24"/>
          <w:szCs w:val="24"/>
          <w:lang w:val="uk-UA" w:eastAsia="ru-RU"/>
        </w:rPr>
        <w:t xml:space="preserve"> грив</w:t>
      </w:r>
      <w:r w:rsidR="001E7054" w:rsidRPr="001E7054">
        <w:rPr>
          <w:rFonts w:ascii="Times New Roman" w:eastAsia="Times New Roman" w:hAnsi="Times New Roman" w:cs="Times New Roman"/>
          <w:b/>
          <w:color w:val="000000"/>
          <w:sz w:val="24"/>
          <w:szCs w:val="24"/>
          <w:lang w:val="uk-UA" w:eastAsia="ru-RU"/>
        </w:rPr>
        <w:t>ня</w:t>
      </w:r>
      <w:r w:rsidR="001566B5" w:rsidRPr="001E7054">
        <w:rPr>
          <w:rFonts w:ascii="Times New Roman" w:eastAsia="Times New Roman" w:hAnsi="Times New Roman" w:cs="Times New Roman"/>
          <w:b/>
          <w:color w:val="000000"/>
          <w:sz w:val="24"/>
          <w:szCs w:val="24"/>
          <w:lang w:val="uk-UA" w:eastAsia="ru-RU"/>
        </w:rPr>
        <w:t>) з ПДВ.</w:t>
      </w:r>
    </w:p>
    <w:p w14:paraId="5F3E59CF" w14:textId="5973EC3D" w:rsidR="00A80964" w:rsidRPr="001E7054" w:rsidRDefault="00A80964" w:rsidP="00CB177D">
      <w:pPr>
        <w:pStyle w:val="rvps2"/>
        <w:shd w:val="clear" w:color="auto" w:fill="FFFFFF"/>
        <w:spacing w:before="0" w:beforeAutospacing="0" w:after="0" w:afterAutospacing="0"/>
        <w:jc w:val="both"/>
        <w:rPr>
          <w:lang w:val="uk-UA"/>
        </w:rPr>
      </w:pPr>
      <w:r w:rsidRPr="001E7054">
        <w:rPr>
          <w:lang w:val="uk-UA"/>
        </w:rPr>
        <w:lastRenderedPageBreak/>
        <w:t xml:space="preserve">8. Період уточнення інформації про закупівлю (не менше трьох робочих днів </w:t>
      </w:r>
      <w:r w:rsidRPr="001E7054">
        <w:rPr>
          <w:color w:val="00B050"/>
          <w:lang w:val="uk-UA"/>
        </w:rPr>
        <w:t xml:space="preserve">з дня оприлюднення оголошення про проведення спрощеної закупівлі в електронній системі </w:t>
      </w:r>
      <w:proofErr w:type="spellStart"/>
      <w:r w:rsidRPr="001E7054">
        <w:rPr>
          <w:color w:val="00B050"/>
          <w:lang w:val="uk-UA"/>
        </w:rPr>
        <w:t>закупівель</w:t>
      </w:r>
      <w:proofErr w:type="spellEnd"/>
      <w:r w:rsidRPr="001E7054">
        <w:rPr>
          <w:color w:val="00B050"/>
          <w:lang w:val="uk-UA"/>
        </w:rPr>
        <w:t>) *</w:t>
      </w:r>
      <w:r w:rsidRPr="001E7054">
        <w:rPr>
          <w:lang w:val="uk-UA"/>
        </w:rPr>
        <w:t xml:space="preserve">: </w:t>
      </w:r>
      <w:r w:rsidR="001566B5" w:rsidRPr="001E7054">
        <w:rPr>
          <w:lang w:val="uk-UA"/>
        </w:rPr>
        <w:t xml:space="preserve">до </w:t>
      </w:r>
      <w:r w:rsidR="001E7054" w:rsidRPr="001E7054">
        <w:rPr>
          <w:b/>
          <w:lang w:val="uk-UA"/>
        </w:rPr>
        <w:t>1</w:t>
      </w:r>
      <w:r w:rsidR="00F11F65" w:rsidRPr="00F11F65">
        <w:rPr>
          <w:b/>
        </w:rPr>
        <w:t>1</w:t>
      </w:r>
      <w:r w:rsidR="001566B5" w:rsidRPr="001E7054">
        <w:rPr>
          <w:b/>
          <w:lang w:val="uk-UA"/>
        </w:rPr>
        <w:t>.0</w:t>
      </w:r>
      <w:r w:rsidR="00523C55" w:rsidRPr="001E7054">
        <w:rPr>
          <w:b/>
          <w:lang w:val="uk-UA"/>
        </w:rPr>
        <w:t>8</w:t>
      </w:r>
      <w:r w:rsidR="001566B5" w:rsidRPr="001E7054">
        <w:rPr>
          <w:b/>
          <w:lang w:val="uk-UA"/>
        </w:rPr>
        <w:t>.202</w:t>
      </w:r>
      <w:r w:rsidR="00523C55" w:rsidRPr="001E7054">
        <w:rPr>
          <w:b/>
          <w:lang w:val="uk-UA"/>
        </w:rPr>
        <w:t>2</w:t>
      </w:r>
      <w:r w:rsidR="001566B5" w:rsidRPr="001E7054">
        <w:rPr>
          <w:b/>
          <w:lang w:val="uk-UA"/>
        </w:rPr>
        <w:t xml:space="preserve">р. до </w:t>
      </w:r>
      <w:r w:rsidR="00B533CB" w:rsidRPr="001E7054">
        <w:rPr>
          <w:b/>
          <w:lang w:val="uk-UA"/>
        </w:rPr>
        <w:t>00</w:t>
      </w:r>
      <w:r w:rsidR="001566B5" w:rsidRPr="001E7054">
        <w:rPr>
          <w:b/>
          <w:lang w:val="uk-UA"/>
        </w:rPr>
        <w:t>.</w:t>
      </w:r>
      <w:r w:rsidR="00B533CB" w:rsidRPr="001E7054">
        <w:rPr>
          <w:b/>
          <w:lang w:val="uk-UA"/>
        </w:rPr>
        <w:t>0</w:t>
      </w:r>
      <w:r w:rsidR="001566B5" w:rsidRPr="001E7054">
        <w:rPr>
          <w:b/>
          <w:lang w:val="uk-UA"/>
        </w:rPr>
        <w:t>0 год.</w:t>
      </w:r>
    </w:p>
    <w:p w14:paraId="760841AC" w14:textId="1B1562A4" w:rsidR="00A80964" w:rsidRPr="001E7054" w:rsidRDefault="00A80964" w:rsidP="00CB177D">
      <w:pPr>
        <w:pStyle w:val="rvps2"/>
        <w:shd w:val="clear" w:color="auto" w:fill="FFFFFF"/>
        <w:spacing w:before="0" w:beforeAutospacing="0" w:after="0" w:afterAutospacing="0"/>
        <w:jc w:val="both"/>
        <w:rPr>
          <w:lang w:val="uk-UA"/>
        </w:rPr>
      </w:pPr>
      <w:bookmarkStart w:id="0" w:name="n421"/>
      <w:bookmarkEnd w:id="0"/>
      <w:r w:rsidRPr="001E7054">
        <w:rPr>
          <w:lang w:val="uk-UA"/>
        </w:rPr>
        <w:t xml:space="preserve">9. Кінцевий строк подання пропозицій (строк для подання пропозицій не може бути менше ніж </w:t>
      </w:r>
      <w:r w:rsidRPr="001E7054">
        <w:rPr>
          <w:color w:val="00B050"/>
          <w:lang w:val="uk-UA"/>
        </w:rPr>
        <w:t>два робочі дні з дня закінчення періоду уточнення інформації про закупівлю) *</w:t>
      </w:r>
      <w:r w:rsidRPr="001E7054">
        <w:rPr>
          <w:lang w:val="uk-UA"/>
        </w:rPr>
        <w:t xml:space="preserve">: </w:t>
      </w:r>
      <w:r w:rsidR="00705B73" w:rsidRPr="001E7054">
        <w:rPr>
          <w:b/>
          <w:lang w:val="uk-UA"/>
        </w:rPr>
        <w:t>1</w:t>
      </w:r>
      <w:r w:rsidR="00F11F65">
        <w:rPr>
          <w:b/>
          <w:lang w:val="en-US"/>
        </w:rPr>
        <w:t>5</w:t>
      </w:r>
      <w:bookmarkStart w:id="1" w:name="_GoBack"/>
      <w:bookmarkEnd w:id="1"/>
      <w:r w:rsidR="001566B5" w:rsidRPr="001E7054">
        <w:rPr>
          <w:b/>
          <w:lang w:val="uk-UA"/>
        </w:rPr>
        <w:t>.0</w:t>
      </w:r>
      <w:r w:rsidR="00BF610C" w:rsidRPr="001E7054">
        <w:rPr>
          <w:b/>
          <w:lang w:val="uk-UA"/>
        </w:rPr>
        <w:t>8</w:t>
      </w:r>
      <w:r w:rsidR="001566B5" w:rsidRPr="001E7054">
        <w:rPr>
          <w:b/>
          <w:lang w:val="uk-UA"/>
        </w:rPr>
        <w:t>.202</w:t>
      </w:r>
      <w:r w:rsidR="00523C55" w:rsidRPr="001E7054">
        <w:rPr>
          <w:b/>
          <w:lang w:val="uk-UA"/>
        </w:rPr>
        <w:t>2</w:t>
      </w:r>
      <w:r w:rsidR="001566B5" w:rsidRPr="001E7054">
        <w:rPr>
          <w:b/>
          <w:lang w:val="uk-UA"/>
        </w:rPr>
        <w:t xml:space="preserve">р. до </w:t>
      </w:r>
      <w:r w:rsidR="00B533CB" w:rsidRPr="001E7054">
        <w:rPr>
          <w:b/>
          <w:lang w:val="uk-UA"/>
        </w:rPr>
        <w:t>00</w:t>
      </w:r>
      <w:r w:rsidR="001566B5" w:rsidRPr="001E7054">
        <w:rPr>
          <w:b/>
          <w:lang w:val="uk-UA"/>
        </w:rPr>
        <w:t>.</w:t>
      </w:r>
      <w:r w:rsidR="00B533CB" w:rsidRPr="001E7054">
        <w:rPr>
          <w:b/>
          <w:lang w:val="uk-UA"/>
        </w:rPr>
        <w:t>0</w:t>
      </w:r>
      <w:r w:rsidR="001566B5" w:rsidRPr="001E7054">
        <w:rPr>
          <w:b/>
          <w:lang w:val="uk-UA"/>
        </w:rPr>
        <w:t>0 год</w:t>
      </w:r>
      <w:r w:rsidR="001566B5" w:rsidRPr="001E7054">
        <w:rPr>
          <w:lang w:val="uk-UA"/>
        </w:rPr>
        <w:t>.</w:t>
      </w:r>
    </w:p>
    <w:p w14:paraId="0A0D9053" w14:textId="58B1A10D" w:rsidR="009838B9" w:rsidRPr="001E7054" w:rsidRDefault="009838B9" w:rsidP="00CB177D">
      <w:pPr>
        <w:pStyle w:val="rvps2"/>
        <w:shd w:val="clear" w:color="auto" w:fill="FFFFFF"/>
        <w:spacing w:before="0" w:beforeAutospacing="0" w:after="0" w:afterAutospacing="0"/>
        <w:jc w:val="both"/>
        <w:rPr>
          <w:lang w:val="uk-UA"/>
        </w:rPr>
      </w:pPr>
      <w:r w:rsidRPr="001E7054">
        <w:rPr>
          <w:color w:val="000000"/>
          <w:lang w:val="uk-UA"/>
        </w:rPr>
        <w:t>10.Перелік критеріїв та методика оцінки пропозицій із зазначенням питомої ваги критеріїв:</w:t>
      </w:r>
      <w:r w:rsidR="00F5172E" w:rsidRPr="001E7054">
        <w:rPr>
          <w:color w:val="000000"/>
          <w:lang w:val="uk-UA"/>
        </w:rPr>
        <w:t xml:space="preserve"> </w:t>
      </w:r>
      <w:r w:rsidR="003B664D" w:rsidRPr="001E7054">
        <w:rPr>
          <w:b/>
          <w:bCs/>
          <w:i/>
          <w:iCs/>
          <w:lang w:val="uk-UA"/>
        </w:rPr>
        <w:t>«Ціна» -</w:t>
      </w:r>
      <w:r w:rsidR="003B664D" w:rsidRPr="001E7054">
        <w:rPr>
          <w:b/>
          <w:bCs/>
          <w:lang w:val="uk-UA"/>
        </w:rPr>
        <w:t xml:space="preserve">єдиний критерій оцінки, питома вага критерію – 100%. </w:t>
      </w:r>
      <w:r w:rsidR="003B664D" w:rsidRPr="001E7054">
        <w:rPr>
          <w:lang w:val="uk-UA"/>
        </w:rPr>
        <w:t xml:space="preserve">Найбільш економічною вигідною пропозицією буде вважатися пропозиція з найнижчою ціною. </w:t>
      </w:r>
      <w:proofErr w:type="spellStart"/>
      <w:r w:rsidR="003B664D" w:rsidRPr="001E7054">
        <w:rPr>
          <w:shd w:val="clear" w:color="auto" w:fill="FFFFFF"/>
        </w:rPr>
        <w:t>Оцінка</w:t>
      </w:r>
      <w:proofErr w:type="spellEnd"/>
      <w:r w:rsidR="003B664D" w:rsidRPr="001E7054">
        <w:rPr>
          <w:shd w:val="clear" w:color="auto" w:fill="FFFFFF"/>
        </w:rPr>
        <w:t xml:space="preserve"> </w:t>
      </w:r>
      <w:proofErr w:type="spellStart"/>
      <w:r w:rsidR="003B664D" w:rsidRPr="001E7054">
        <w:rPr>
          <w:shd w:val="clear" w:color="auto" w:fill="FFFFFF"/>
        </w:rPr>
        <w:t>пропозицій</w:t>
      </w:r>
      <w:proofErr w:type="spellEnd"/>
      <w:r w:rsidR="003B664D" w:rsidRPr="001E7054">
        <w:rPr>
          <w:shd w:val="clear" w:color="auto" w:fill="FFFFFF"/>
        </w:rPr>
        <w:t xml:space="preserve"> проводиться автоматично </w:t>
      </w:r>
      <w:proofErr w:type="spellStart"/>
      <w:r w:rsidR="003B664D" w:rsidRPr="001E7054">
        <w:rPr>
          <w:shd w:val="clear" w:color="auto" w:fill="FFFFFF"/>
        </w:rPr>
        <w:t>електронною</w:t>
      </w:r>
      <w:proofErr w:type="spellEnd"/>
      <w:r w:rsidR="003B664D" w:rsidRPr="001E7054">
        <w:rPr>
          <w:shd w:val="clear" w:color="auto" w:fill="FFFFFF"/>
        </w:rPr>
        <w:t xml:space="preserve"> системою </w:t>
      </w:r>
      <w:proofErr w:type="spellStart"/>
      <w:r w:rsidR="003B664D" w:rsidRPr="001E7054">
        <w:rPr>
          <w:shd w:val="clear" w:color="auto" w:fill="FFFFFF"/>
        </w:rPr>
        <w:t>закупівель</w:t>
      </w:r>
      <w:proofErr w:type="spellEnd"/>
      <w:r w:rsidR="003B664D" w:rsidRPr="001E7054">
        <w:rPr>
          <w:shd w:val="clear" w:color="auto" w:fill="FFFFFF"/>
        </w:rPr>
        <w:t xml:space="preserve"> на </w:t>
      </w:r>
      <w:proofErr w:type="spellStart"/>
      <w:r w:rsidR="003B664D" w:rsidRPr="001E7054">
        <w:rPr>
          <w:shd w:val="clear" w:color="auto" w:fill="FFFFFF"/>
        </w:rPr>
        <w:t>основі</w:t>
      </w:r>
      <w:proofErr w:type="spellEnd"/>
      <w:r w:rsidR="003B664D" w:rsidRPr="001E7054">
        <w:rPr>
          <w:shd w:val="clear" w:color="auto" w:fill="FFFFFF"/>
        </w:rPr>
        <w:t xml:space="preserve"> </w:t>
      </w:r>
      <w:proofErr w:type="spellStart"/>
      <w:r w:rsidR="003B664D" w:rsidRPr="001E7054">
        <w:rPr>
          <w:shd w:val="clear" w:color="auto" w:fill="FFFFFF"/>
        </w:rPr>
        <w:t>критеріїв</w:t>
      </w:r>
      <w:proofErr w:type="spellEnd"/>
      <w:r w:rsidR="003B664D" w:rsidRPr="001E7054">
        <w:rPr>
          <w:shd w:val="clear" w:color="auto" w:fill="FFFFFF"/>
        </w:rPr>
        <w:t xml:space="preserve"> і методики </w:t>
      </w:r>
      <w:proofErr w:type="spellStart"/>
      <w:r w:rsidR="003B664D" w:rsidRPr="001E7054">
        <w:rPr>
          <w:shd w:val="clear" w:color="auto" w:fill="FFFFFF"/>
        </w:rPr>
        <w:t>оцінки</w:t>
      </w:r>
      <w:proofErr w:type="spellEnd"/>
      <w:r w:rsidR="003B664D" w:rsidRPr="001E7054">
        <w:rPr>
          <w:shd w:val="clear" w:color="auto" w:fill="FFFFFF"/>
        </w:rPr>
        <w:t xml:space="preserve">, </w:t>
      </w:r>
      <w:proofErr w:type="spellStart"/>
      <w:r w:rsidR="003B664D" w:rsidRPr="001E7054">
        <w:rPr>
          <w:shd w:val="clear" w:color="auto" w:fill="FFFFFF"/>
        </w:rPr>
        <w:t>зазначених</w:t>
      </w:r>
      <w:proofErr w:type="spellEnd"/>
      <w:r w:rsidR="003B664D" w:rsidRPr="001E7054">
        <w:rPr>
          <w:shd w:val="clear" w:color="auto" w:fill="FFFFFF"/>
        </w:rPr>
        <w:t xml:space="preserve"> </w:t>
      </w:r>
      <w:proofErr w:type="spellStart"/>
      <w:r w:rsidR="003B664D" w:rsidRPr="001E7054">
        <w:rPr>
          <w:shd w:val="clear" w:color="auto" w:fill="FFFFFF"/>
        </w:rPr>
        <w:t>замовником</w:t>
      </w:r>
      <w:proofErr w:type="spellEnd"/>
      <w:r w:rsidR="003B664D" w:rsidRPr="001E7054">
        <w:rPr>
          <w:shd w:val="clear" w:color="auto" w:fill="FFFFFF"/>
        </w:rPr>
        <w:t xml:space="preserve"> </w:t>
      </w:r>
      <w:r w:rsidR="003B664D" w:rsidRPr="001E7054">
        <w:rPr>
          <w:shd w:val="clear" w:color="auto" w:fill="FFFFFF"/>
          <w:lang w:val="uk-UA"/>
        </w:rPr>
        <w:t xml:space="preserve">в </w:t>
      </w:r>
      <w:proofErr w:type="spellStart"/>
      <w:r w:rsidR="003B664D" w:rsidRPr="001E7054">
        <w:rPr>
          <w:shd w:val="clear" w:color="auto" w:fill="FFFFFF"/>
        </w:rPr>
        <w:t>оголошенні</w:t>
      </w:r>
      <w:proofErr w:type="spellEnd"/>
      <w:r w:rsidR="003B664D" w:rsidRPr="001E7054">
        <w:rPr>
          <w:shd w:val="clear" w:color="auto" w:fill="FFFFFF"/>
        </w:rPr>
        <w:t xml:space="preserve"> про </w:t>
      </w:r>
      <w:proofErr w:type="spellStart"/>
      <w:r w:rsidR="003B664D" w:rsidRPr="001E7054">
        <w:rPr>
          <w:shd w:val="clear" w:color="auto" w:fill="FFFFFF"/>
        </w:rPr>
        <w:t>проведення</w:t>
      </w:r>
      <w:proofErr w:type="spellEnd"/>
      <w:r w:rsidR="003B664D" w:rsidRPr="001E7054">
        <w:rPr>
          <w:shd w:val="clear" w:color="auto" w:fill="FFFFFF"/>
        </w:rPr>
        <w:t xml:space="preserve"> </w:t>
      </w:r>
      <w:proofErr w:type="spellStart"/>
      <w:r w:rsidR="003B664D" w:rsidRPr="001E7054">
        <w:rPr>
          <w:shd w:val="clear" w:color="auto" w:fill="FFFFFF"/>
        </w:rPr>
        <w:t>спрощеної</w:t>
      </w:r>
      <w:proofErr w:type="spellEnd"/>
      <w:r w:rsidR="003B664D" w:rsidRPr="001E7054">
        <w:rPr>
          <w:shd w:val="clear" w:color="auto" w:fill="FFFFFF"/>
        </w:rPr>
        <w:t xml:space="preserve"> </w:t>
      </w:r>
      <w:proofErr w:type="spellStart"/>
      <w:r w:rsidR="003B664D" w:rsidRPr="001E7054">
        <w:rPr>
          <w:shd w:val="clear" w:color="auto" w:fill="FFFFFF"/>
        </w:rPr>
        <w:t>закупі</w:t>
      </w:r>
      <w:proofErr w:type="gramStart"/>
      <w:r w:rsidR="003B664D" w:rsidRPr="001E7054">
        <w:rPr>
          <w:shd w:val="clear" w:color="auto" w:fill="FFFFFF"/>
        </w:rPr>
        <w:t>вл</w:t>
      </w:r>
      <w:proofErr w:type="gramEnd"/>
      <w:r w:rsidR="003B664D" w:rsidRPr="001E7054">
        <w:rPr>
          <w:shd w:val="clear" w:color="auto" w:fill="FFFFFF"/>
        </w:rPr>
        <w:t>і</w:t>
      </w:r>
      <w:proofErr w:type="spellEnd"/>
      <w:r w:rsidR="003B664D" w:rsidRPr="001E7054">
        <w:rPr>
          <w:shd w:val="clear" w:color="auto" w:fill="FFFFFF"/>
        </w:rPr>
        <w:t xml:space="preserve">, шляхом </w:t>
      </w:r>
      <w:proofErr w:type="spellStart"/>
      <w:r w:rsidR="003B664D" w:rsidRPr="001E7054">
        <w:rPr>
          <w:shd w:val="clear" w:color="auto" w:fill="FFFFFF"/>
        </w:rPr>
        <w:t>застосування</w:t>
      </w:r>
      <w:proofErr w:type="spellEnd"/>
      <w:r w:rsidR="003B664D" w:rsidRPr="001E7054">
        <w:rPr>
          <w:shd w:val="clear" w:color="auto" w:fill="FFFFFF"/>
        </w:rPr>
        <w:t xml:space="preserve"> </w:t>
      </w:r>
      <w:proofErr w:type="spellStart"/>
      <w:r w:rsidR="003B664D" w:rsidRPr="001E7054">
        <w:rPr>
          <w:shd w:val="clear" w:color="auto" w:fill="FFFFFF"/>
        </w:rPr>
        <w:t>електронного</w:t>
      </w:r>
      <w:proofErr w:type="spellEnd"/>
      <w:r w:rsidR="003B664D" w:rsidRPr="001E7054">
        <w:rPr>
          <w:shd w:val="clear" w:color="auto" w:fill="FFFFFF"/>
        </w:rPr>
        <w:t xml:space="preserve"> </w:t>
      </w:r>
      <w:proofErr w:type="spellStart"/>
      <w:r w:rsidR="003B664D" w:rsidRPr="001E7054">
        <w:rPr>
          <w:shd w:val="clear" w:color="auto" w:fill="FFFFFF"/>
        </w:rPr>
        <w:t>аукціону</w:t>
      </w:r>
      <w:proofErr w:type="spellEnd"/>
      <w:r w:rsidR="003B664D" w:rsidRPr="001E7054">
        <w:rPr>
          <w:shd w:val="clear" w:color="auto" w:fill="FFFFFF"/>
        </w:rPr>
        <w:t>.</w:t>
      </w:r>
      <w:r w:rsidR="003B664D" w:rsidRPr="001E7054">
        <w:rPr>
          <w:shd w:val="clear" w:color="auto" w:fill="FFFFFF"/>
          <w:lang w:val="uk-UA"/>
        </w:rPr>
        <w:t xml:space="preserve"> До початку проведення електронного аукціону в електронній системі </w:t>
      </w:r>
      <w:proofErr w:type="spellStart"/>
      <w:r w:rsidR="003B664D" w:rsidRPr="001E7054">
        <w:rPr>
          <w:shd w:val="clear" w:color="auto" w:fill="FFFFFF"/>
          <w:lang w:val="uk-UA"/>
        </w:rPr>
        <w:t>закупівель</w:t>
      </w:r>
      <w:proofErr w:type="spellEnd"/>
      <w:r w:rsidR="003B664D" w:rsidRPr="001E7054">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1E7054">
        <w:rPr>
          <w:lang w:val="uk-UA"/>
        </w:rPr>
        <w:t>Найбільш економічною вигідною пропозицією буде вважатися пропозиція з найнижчою ціною.</w:t>
      </w:r>
    </w:p>
    <w:p w14:paraId="45DF373B" w14:textId="6446C83D" w:rsidR="008919D4" w:rsidRPr="001E705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1E7054">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1E7054">
        <w:rPr>
          <w:rFonts w:ascii="Times New Roman" w:eastAsia="Times New Roman" w:hAnsi="Times New Roman" w:cs="Times New Roman"/>
          <w:b/>
          <w:bCs/>
          <w:sz w:val="24"/>
          <w:szCs w:val="24"/>
          <w:lang w:val="uk-UA" w:eastAsia="ru-RU"/>
        </w:rPr>
        <w:t>не вимагається</w:t>
      </w:r>
      <w:r w:rsidRPr="001E7054">
        <w:rPr>
          <w:rFonts w:ascii="Times New Roman" w:eastAsia="Times New Roman" w:hAnsi="Times New Roman" w:cs="Times New Roman"/>
          <w:sz w:val="24"/>
          <w:szCs w:val="24"/>
          <w:lang w:val="uk-UA" w:eastAsia="ru-RU"/>
        </w:rPr>
        <w:t xml:space="preserve"> </w:t>
      </w:r>
    </w:p>
    <w:p w14:paraId="56786128" w14:textId="0A7CC519" w:rsidR="00DB298E" w:rsidRPr="001E7054" w:rsidRDefault="008919D4" w:rsidP="001566B5">
      <w:pPr>
        <w:spacing w:after="120" w:line="240" w:lineRule="auto"/>
        <w:contextualSpacing/>
        <w:jc w:val="both"/>
        <w:rPr>
          <w:rFonts w:ascii="Times New Roman" w:hAnsi="Times New Roman" w:cs="Times New Roman"/>
          <w:b/>
          <w:bCs/>
          <w:i/>
          <w:iCs/>
          <w:color w:val="FF0000"/>
          <w:sz w:val="24"/>
          <w:szCs w:val="24"/>
          <w:lang w:val="uk-UA"/>
        </w:rPr>
      </w:pPr>
      <w:r w:rsidRPr="001E705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1E7054">
        <w:rPr>
          <w:rFonts w:ascii="Times New Roman" w:eastAsia="Times New Roman" w:hAnsi="Times New Roman" w:cs="Times New Roman"/>
          <w:b/>
          <w:bCs/>
          <w:sz w:val="24"/>
          <w:szCs w:val="24"/>
          <w:lang w:val="uk-UA" w:eastAsia="ru-RU"/>
        </w:rPr>
        <w:t>не вимагається</w:t>
      </w:r>
      <w:r w:rsidRPr="001E7054">
        <w:rPr>
          <w:rFonts w:ascii="Times New Roman" w:eastAsia="Times New Roman" w:hAnsi="Times New Roman" w:cs="Times New Roman"/>
          <w:sz w:val="24"/>
          <w:szCs w:val="24"/>
          <w:lang w:val="uk-UA" w:eastAsia="ru-RU"/>
        </w:rPr>
        <w:t xml:space="preserve"> </w:t>
      </w:r>
    </w:p>
    <w:p w14:paraId="50B0D5D9" w14:textId="570F81EE" w:rsidR="00FA21F6" w:rsidRPr="001E7054" w:rsidRDefault="008919D4" w:rsidP="0023666E">
      <w:pPr>
        <w:spacing w:after="120" w:line="240" w:lineRule="auto"/>
        <w:contextualSpacing/>
        <w:jc w:val="both"/>
        <w:rPr>
          <w:rFonts w:ascii="Times New Roman" w:hAnsi="Times New Roman" w:cs="Times New Roman"/>
          <w:sz w:val="24"/>
          <w:szCs w:val="24"/>
          <w:lang w:val="uk-UA"/>
        </w:rPr>
      </w:pPr>
      <w:r w:rsidRPr="001E7054">
        <w:rPr>
          <w:rFonts w:ascii="Times New Roman" w:eastAsia="Times New Roman" w:hAnsi="Times New Roman" w:cs="Times New Roman"/>
          <w:color w:val="000000"/>
          <w:sz w:val="24"/>
          <w:szCs w:val="24"/>
          <w:lang w:val="uk-UA" w:eastAsia="ru-RU"/>
        </w:rPr>
        <w:t>1</w:t>
      </w:r>
      <w:r w:rsidR="00FA21F6" w:rsidRPr="001E7054">
        <w:rPr>
          <w:rFonts w:ascii="Times New Roman" w:eastAsia="Times New Roman" w:hAnsi="Times New Roman" w:cs="Times New Roman"/>
          <w:color w:val="000000"/>
          <w:sz w:val="24"/>
          <w:szCs w:val="24"/>
          <w:lang w:val="uk-UA" w:eastAsia="ru-RU"/>
        </w:rPr>
        <w:t>2</w:t>
      </w:r>
      <w:r w:rsidRPr="001E7054">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1E7054">
        <w:rPr>
          <w:rFonts w:ascii="Times New Roman" w:eastAsia="Times New Roman" w:hAnsi="Times New Roman" w:cs="Times New Roman"/>
          <w:b/>
          <w:bCs/>
          <w:sz w:val="24"/>
          <w:szCs w:val="24"/>
          <w:lang w:val="uk-UA" w:eastAsia="ru-RU"/>
        </w:rPr>
        <w:t>не вимагається</w:t>
      </w:r>
      <w:r w:rsidRPr="001E7054">
        <w:rPr>
          <w:rFonts w:ascii="Times New Roman" w:eastAsia="Times New Roman" w:hAnsi="Times New Roman" w:cs="Times New Roman"/>
          <w:sz w:val="24"/>
          <w:szCs w:val="24"/>
          <w:lang w:val="uk-UA" w:eastAsia="ru-RU"/>
        </w:rPr>
        <w:t xml:space="preserve"> </w:t>
      </w:r>
    </w:p>
    <w:p w14:paraId="51DCFBD9" w14:textId="2DEA3ECA" w:rsidR="008919D4" w:rsidRPr="001E705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1</w:t>
      </w:r>
      <w:r w:rsidR="00FA21F6" w:rsidRPr="001E7054">
        <w:rPr>
          <w:rFonts w:ascii="Times New Roman" w:eastAsia="Times New Roman" w:hAnsi="Times New Roman" w:cs="Times New Roman"/>
          <w:color w:val="000000"/>
          <w:sz w:val="24"/>
          <w:szCs w:val="24"/>
          <w:lang w:val="uk-UA" w:eastAsia="ru-RU"/>
        </w:rPr>
        <w:t>3</w:t>
      </w:r>
      <w:r w:rsidRPr="001E7054">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23666E" w:rsidRPr="001E7054">
        <w:rPr>
          <w:rFonts w:ascii="Times New Roman" w:eastAsia="Times New Roman" w:hAnsi="Times New Roman" w:cs="Times New Roman"/>
          <w:color w:val="000000"/>
          <w:sz w:val="24"/>
          <w:szCs w:val="24"/>
          <w:lang w:val="uk-UA" w:eastAsia="ru-RU"/>
        </w:rPr>
        <w:t xml:space="preserve"> </w:t>
      </w:r>
      <w:r w:rsidR="0023666E" w:rsidRPr="001E7054">
        <w:rPr>
          <w:rFonts w:ascii="Times New Roman" w:eastAsia="Times New Roman" w:hAnsi="Times New Roman" w:cs="Times New Roman"/>
          <w:b/>
          <w:color w:val="000000"/>
          <w:sz w:val="24"/>
          <w:szCs w:val="24"/>
          <w:lang w:val="uk-UA" w:eastAsia="ru-RU"/>
        </w:rPr>
        <w:t>0,5%</w:t>
      </w:r>
    </w:p>
    <w:p w14:paraId="4E7CB6E9" w14:textId="4E68A885" w:rsidR="00DD4342" w:rsidRPr="001E7054"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1</w:t>
      </w:r>
      <w:r w:rsidR="00FA21F6" w:rsidRPr="001E7054">
        <w:rPr>
          <w:rFonts w:ascii="Times New Roman" w:eastAsia="Times New Roman" w:hAnsi="Times New Roman" w:cs="Times New Roman"/>
          <w:color w:val="000000"/>
          <w:sz w:val="24"/>
          <w:szCs w:val="24"/>
          <w:lang w:val="uk-UA" w:eastAsia="ru-RU"/>
        </w:rPr>
        <w:t>4</w:t>
      </w:r>
      <w:r w:rsidRPr="001E7054">
        <w:rPr>
          <w:rFonts w:ascii="Times New Roman" w:eastAsia="Times New Roman" w:hAnsi="Times New Roman" w:cs="Times New Roman"/>
          <w:color w:val="000000"/>
          <w:sz w:val="24"/>
          <w:szCs w:val="24"/>
          <w:lang w:val="uk-UA" w:eastAsia="ru-RU"/>
        </w:rPr>
        <w:t xml:space="preserve">. Джерело фінансування: </w:t>
      </w:r>
      <w:r w:rsidR="0023666E" w:rsidRPr="001E7054">
        <w:rPr>
          <w:rFonts w:ascii="Times New Roman" w:eastAsia="Times New Roman" w:hAnsi="Times New Roman" w:cs="Times New Roman"/>
          <w:b/>
          <w:color w:val="000000"/>
          <w:sz w:val="24"/>
          <w:szCs w:val="24"/>
          <w:lang w:val="uk-UA" w:eastAsia="ru-RU"/>
        </w:rPr>
        <w:t>місцевий бюджет.</w:t>
      </w:r>
    </w:p>
    <w:p w14:paraId="53B128F2" w14:textId="338C20AB" w:rsidR="00DD4342" w:rsidRPr="001E7054" w:rsidRDefault="00DD4342" w:rsidP="004F5960">
      <w:pPr>
        <w:spacing w:line="240" w:lineRule="auto"/>
        <w:contextualSpacing/>
        <w:rPr>
          <w:rFonts w:ascii="Times New Roman" w:eastAsia="Times New Roman" w:hAnsi="Times New Roman" w:cs="Times New Roman"/>
          <w:b/>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1</w:t>
      </w:r>
      <w:r w:rsidR="00FA21F6" w:rsidRPr="001E7054">
        <w:rPr>
          <w:rFonts w:ascii="Times New Roman" w:eastAsia="Times New Roman" w:hAnsi="Times New Roman" w:cs="Times New Roman"/>
          <w:color w:val="000000"/>
          <w:sz w:val="24"/>
          <w:szCs w:val="24"/>
          <w:lang w:val="uk-UA" w:eastAsia="ru-RU"/>
        </w:rPr>
        <w:t>5</w:t>
      </w:r>
      <w:r w:rsidRPr="001E7054">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proofErr w:type="spellStart"/>
      <w:r w:rsidR="0023666E" w:rsidRPr="001E7054">
        <w:rPr>
          <w:rFonts w:ascii="Times New Roman" w:eastAsia="Times New Roman" w:hAnsi="Times New Roman" w:cs="Times New Roman"/>
          <w:b/>
          <w:color w:val="000000"/>
          <w:sz w:val="24"/>
          <w:szCs w:val="24"/>
          <w:lang w:val="uk-UA" w:eastAsia="ru-RU"/>
        </w:rPr>
        <w:t>Кабинець</w:t>
      </w:r>
      <w:proofErr w:type="spellEnd"/>
      <w:r w:rsidR="0023666E" w:rsidRPr="001E7054">
        <w:rPr>
          <w:rFonts w:ascii="Times New Roman" w:eastAsia="Times New Roman" w:hAnsi="Times New Roman" w:cs="Times New Roman"/>
          <w:b/>
          <w:color w:val="000000"/>
          <w:sz w:val="24"/>
          <w:szCs w:val="24"/>
          <w:lang w:val="uk-UA" w:eastAsia="ru-RU"/>
        </w:rPr>
        <w:t xml:space="preserve"> Вікторія Іванівна – уповноважена особа з  публічних </w:t>
      </w:r>
      <w:proofErr w:type="spellStart"/>
      <w:r w:rsidR="0023666E" w:rsidRPr="001E7054">
        <w:rPr>
          <w:rFonts w:ascii="Times New Roman" w:eastAsia="Times New Roman" w:hAnsi="Times New Roman" w:cs="Times New Roman"/>
          <w:b/>
          <w:color w:val="000000"/>
          <w:sz w:val="24"/>
          <w:szCs w:val="24"/>
          <w:lang w:val="uk-UA" w:eastAsia="ru-RU"/>
        </w:rPr>
        <w:t>закупівель</w:t>
      </w:r>
      <w:proofErr w:type="spellEnd"/>
      <w:r w:rsidR="0023666E" w:rsidRPr="001E7054">
        <w:rPr>
          <w:rFonts w:ascii="Times New Roman" w:eastAsia="Times New Roman" w:hAnsi="Times New Roman" w:cs="Times New Roman"/>
          <w:b/>
          <w:color w:val="000000"/>
          <w:sz w:val="24"/>
          <w:szCs w:val="24"/>
          <w:lang w:val="uk-UA" w:eastAsia="ru-RU"/>
        </w:rPr>
        <w:t xml:space="preserve"> </w:t>
      </w:r>
      <w:proofErr w:type="spellStart"/>
      <w:r w:rsidR="0023666E" w:rsidRPr="001E7054">
        <w:rPr>
          <w:rFonts w:ascii="Times New Roman" w:eastAsia="Times New Roman" w:hAnsi="Times New Roman" w:cs="Times New Roman"/>
          <w:b/>
          <w:color w:val="000000"/>
          <w:sz w:val="24"/>
          <w:szCs w:val="24"/>
          <w:lang w:val="uk-UA" w:eastAsia="ru-RU"/>
        </w:rPr>
        <w:t>тел</w:t>
      </w:r>
      <w:proofErr w:type="spellEnd"/>
      <w:r w:rsidR="0023666E" w:rsidRPr="001E7054">
        <w:rPr>
          <w:rFonts w:ascii="Times New Roman" w:eastAsia="Times New Roman" w:hAnsi="Times New Roman" w:cs="Times New Roman"/>
          <w:b/>
          <w:color w:val="000000"/>
          <w:sz w:val="24"/>
          <w:szCs w:val="24"/>
          <w:lang w:val="uk-UA" w:eastAsia="ru-RU"/>
        </w:rPr>
        <w:t xml:space="preserve">. (099) 3414932, </w:t>
      </w:r>
      <w:proofErr w:type="spellStart"/>
      <w:r w:rsidR="0023666E" w:rsidRPr="001E7054">
        <w:rPr>
          <w:rFonts w:ascii="Times New Roman" w:eastAsia="Times New Roman" w:hAnsi="Times New Roman" w:cs="Times New Roman"/>
          <w:b/>
          <w:color w:val="000000"/>
          <w:sz w:val="24"/>
          <w:szCs w:val="24"/>
          <w:lang w:val="uk-UA" w:eastAsia="ru-RU"/>
        </w:rPr>
        <w:t>email</w:t>
      </w:r>
      <w:proofErr w:type="spellEnd"/>
      <w:r w:rsidR="0023666E" w:rsidRPr="001E7054">
        <w:rPr>
          <w:rFonts w:ascii="Times New Roman" w:eastAsia="Times New Roman" w:hAnsi="Times New Roman" w:cs="Times New Roman"/>
          <w:b/>
          <w:color w:val="000000"/>
          <w:sz w:val="24"/>
          <w:szCs w:val="24"/>
          <w:lang w:val="uk-UA" w:eastAsia="ru-RU"/>
        </w:rPr>
        <w:t>: centr_spds@ukr.net.</w:t>
      </w:r>
    </w:p>
    <w:bookmarkEnd w:id="3"/>
    <w:p w14:paraId="4AF90BB4" w14:textId="65C09F0B" w:rsidR="005D1D50" w:rsidRDefault="00BA370C"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BA370C">
        <w:rPr>
          <w:rFonts w:ascii="Times New Roman" w:eastAsia="Times New Roman" w:hAnsi="Times New Roman" w:cs="Times New Roman"/>
          <w:bCs/>
          <w:color w:val="000000"/>
          <w:sz w:val="24"/>
          <w:szCs w:val="24"/>
          <w:lang w:val="uk-UA" w:eastAsia="ru-RU"/>
        </w:rPr>
        <w:t>16.</w:t>
      </w:r>
      <w:r>
        <w:rPr>
          <w:rFonts w:ascii="Times New Roman" w:eastAsia="Times New Roman" w:hAnsi="Times New Roman" w:cs="Times New Roman"/>
          <w:b/>
          <w:bCs/>
          <w:color w:val="000000"/>
          <w:sz w:val="24"/>
          <w:szCs w:val="24"/>
          <w:lang w:val="uk-UA" w:eastAsia="ru-RU"/>
        </w:rPr>
        <w:t xml:space="preserve"> </w:t>
      </w:r>
      <w:r w:rsidR="009838B9" w:rsidRPr="001E7054">
        <w:rPr>
          <w:rFonts w:ascii="Times New Roman" w:eastAsia="Times New Roman" w:hAnsi="Times New Roman" w:cs="Times New Roman"/>
          <w:b/>
          <w:bCs/>
          <w:color w:val="000000"/>
          <w:sz w:val="24"/>
          <w:szCs w:val="24"/>
          <w:lang w:val="uk-UA" w:eastAsia="ru-RU"/>
        </w:rPr>
        <w:t>Інша інформація:</w:t>
      </w:r>
    </w:p>
    <w:p w14:paraId="2BF54725" w14:textId="77777777" w:rsidR="00BA370C" w:rsidRPr="007D0C38" w:rsidRDefault="00BA370C" w:rsidP="00BA370C">
      <w:pPr>
        <w:spacing w:after="0" w:line="240" w:lineRule="auto"/>
        <w:ind w:hanging="2"/>
        <w:rPr>
          <w:rFonts w:ascii="Times New Roman" w:eastAsia="Times New Roman" w:hAnsi="Times New Roman" w:cs="Times New Roman"/>
          <w:b/>
          <w:sz w:val="24"/>
          <w:szCs w:val="24"/>
          <w:lang w:val="uk-UA"/>
        </w:rPr>
      </w:pPr>
      <w:r w:rsidRPr="007D0C38">
        <w:rPr>
          <w:rFonts w:ascii="Times New Roman" w:eastAsia="Times New Roman" w:hAnsi="Times New Roman" w:cs="Times New Roman"/>
          <w:b/>
          <w:sz w:val="24"/>
          <w:szCs w:val="24"/>
          <w:lang w:val="uk-UA"/>
        </w:rPr>
        <w:t>Документи, які повинен надати Учасник в складі пропозиції</w:t>
      </w:r>
    </w:p>
    <w:p w14:paraId="3E2E670B" w14:textId="3111E92E" w:rsidR="00BA370C" w:rsidRPr="007D0C38" w:rsidRDefault="00BA370C" w:rsidP="00BA370C">
      <w:pPr>
        <w:tabs>
          <w:tab w:val="left" w:pos="601"/>
        </w:tabs>
        <w:spacing w:after="0"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r w:rsidRPr="007D0C38">
        <w:rPr>
          <w:rFonts w:ascii="Times New Roman" w:eastAsia="Times New Roman" w:hAnsi="Times New Roman" w:cs="Times New Roman"/>
          <w:sz w:val="24"/>
          <w:szCs w:val="24"/>
          <w:lang w:val="uk-UA"/>
        </w:rPr>
        <w:t>1.1.</w:t>
      </w:r>
      <w:r w:rsidRPr="007D0C38">
        <w:rPr>
          <w:rFonts w:ascii="Times New Roman" w:eastAsia="Times New Roman" w:hAnsi="Times New Roman" w:cs="Times New Roman"/>
          <w:b/>
          <w:sz w:val="24"/>
          <w:szCs w:val="24"/>
          <w:lang w:val="uk-UA"/>
        </w:rPr>
        <w:t xml:space="preserve"> </w:t>
      </w:r>
      <w:r w:rsidRPr="007D0C38">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щодо підпису документів пропозиції:</w:t>
      </w:r>
    </w:p>
    <w:p w14:paraId="1533EB70" w14:textId="77777777" w:rsidR="00BA370C" w:rsidRPr="007D0C38" w:rsidRDefault="00BA370C" w:rsidP="00BA370C">
      <w:pPr>
        <w:numPr>
          <w:ilvl w:val="0"/>
          <w:numId w:val="17"/>
        </w:numPr>
        <w:tabs>
          <w:tab w:val="left" w:pos="369"/>
        </w:tabs>
        <w:suppressAutoHyphens/>
        <w:spacing w:after="0" w:line="240" w:lineRule="auto"/>
        <w:ind w:leftChars="-1" w:left="0" w:hangingChars="1" w:hanging="2"/>
        <w:jc w:val="both"/>
        <w:outlineLvl w:val="0"/>
        <w:rPr>
          <w:rFonts w:ascii="Times New Roman" w:eastAsia="Times New Roman" w:hAnsi="Times New Roman" w:cs="Times New Roman"/>
          <w:sz w:val="24"/>
          <w:szCs w:val="24"/>
          <w:lang w:val="uk-UA"/>
        </w:rPr>
      </w:pPr>
      <w:r w:rsidRPr="007D0C38">
        <w:rPr>
          <w:rFonts w:ascii="Times New Roman" w:eastAsia="Times New Roman" w:hAnsi="Times New Roman" w:cs="Times New Roman"/>
          <w:b/>
          <w:sz w:val="24"/>
          <w:szCs w:val="24"/>
          <w:lang w:val="uk-UA"/>
        </w:rPr>
        <w:t>для юридичних осіб</w:t>
      </w:r>
      <w:r w:rsidRPr="007D0C38">
        <w:rPr>
          <w:rFonts w:ascii="Times New Roman" w:eastAsia="Times New Roman" w:hAnsi="Times New Roman" w:cs="Times New Roman"/>
          <w:sz w:val="24"/>
          <w:szCs w:val="24"/>
          <w:lang w:val="uk-UA"/>
        </w:rPr>
        <w:t xml:space="preserve"> - протоколом засновників/випискою з протоколу засновників, наказом про призначення або довіреністю/ дорученням або іншим документом, що підтверджує повноваження посадової особи учасника на підписання документів тендерної пропозиції; </w:t>
      </w:r>
    </w:p>
    <w:p w14:paraId="03DBE462" w14:textId="77777777" w:rsidR="00BA370C" w:rsidRPr="007D0C38" w:rsidRDefault="00BA370C" w:rsidP="00BA370C">
      <w:pPr>
        <w:numPr>
          <w:ilvl w:val="0"/>
          <w:numId w:val="17"/>
        </w:numPr>
        <w:tabs>
          <w:tab w:val="left" w:pos="369"/>
        </w:tabs>
        <w:suppressAutoHyphens/>
        <w:spacing w:after="0" w:line="240" w:lineRule="auto"/>
        <w:ind w:leftChars="-1" w:left="0" w:hangingChars="1" w:hanging="2"/>
        <w:jc w:val="both"/>
        <w:outlineLvl w:val="0"/>
        <w:rPr>
          <w:rFonts w:ascii="Times New Roman" w:eastAsia="Times New Roman" w:hAnsi="Times New Roman" w:cs="Times New Roman"/>
          <w:sz w:val="24"/>
          <w:szCs w:val="24"/>
          <w:lang w:val="uk-UA"/>
        </w:rPr>
      </w:pPr>
      <w:r w:rsidRPr="007D0C38">
        <w:rPr>
          <w:rFonts w:ascii="Times New Roman" w:eastAsia="Times New Roman" w:hAnsi="Times New Roman" w:cs="Times New Roman"/>
          <w:b/>
          <w:sz w:val="24"/>
          <w:szCs w:val="24"/>
          <w:lang w:val="uk-UA"/>
        </w:rPr>
        <w:t>для фізичних осіб, фізичних осіб-підприємців</w:t>
      </w:r>
      <w:r w:rsidRPr="007D0C38">
        <w:rPr>
          <w:rFonts w:ascii="Times New Roman" w:eastAsia="Times New Roman" w:hAnsi="Times New Roman" w:cs="Times New Roman"/>
          <w:sz w:val="24"/>
          <w:szCs w:val="24"/>
          <w:lang w:val="uk-UA"/>
        </w:rPr>
        <w:t xml:space="preserve"> – Випискою з Єдиного державного реєстру юридичних осіб, фізичних осіб-підприємців та громадських формувань або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14:paraId="25D53C06" w14:textId="77777777" w:rsidR="00BA370C" w:rsidRPr="007D0C38" w:rsidRDefault="00BA370C" w:rsidP="00BA370C">
      <w:pPr>
        <w:spacing w:after="0" w:line="240" w:lineRule="auto"/>
        <w:ind w:hanging="2"/>
        <w:rPr>
          <w:rFonts w:ascii="Times New Roman" w:eastAsia="Times New Roman" w:hAnsi="Times New Roman" w:cs="Times New Roman"/>
          <w:b/>
          <w:sz w:val="24"/>
          <w:szCs w:val="24"/>
          <w:lang w:val="uk-UA"/>
        </w:rPr>
      </w:pPr>
    </w:p>
    <w:p w14:paraId="006C8368" w14:textId="61C86492" w:rsidR="00BA370C" w:rsidRPr="007D0C38" w:rsidRDefault="00BA370C" w:rsidP="00BA370C">
      <w:pPr>
        <w:widowControl w:val="0"/>
        <w:spacing w:after="0"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r w:rsidRPr="007D0C38">
        <w:rPr>
          <w:rFonts w:ascii="Times New Roman" w:eastAsia="Times New Roman" w:hAnsi="Times New Roman" w:cs="Times New Roman"/>
          <w:sz w:val="24"/>
          <w:szCs w:val="24"/>
          <w:lang w:val="uk-UA"/>
        </w:rPr>
        <w:t>.1.2. Оригінал інформаційної довідки, яка містить інформацію про наявність у учасника обладнання та матеріально-технічної бази, необхідної для надання послуг, що є предметом закупівлі.</w:t>
      </w:r>
    </w:p>
    <w:p w14:paraId="5DF9DC5C" w14:textId="77777777" w:rsidR="00BA370C" w:rsidRPr="007D0C38" w:rsidRDefault="00BA370C" w:rsidP="00BA370C">
      <w:pPr>
        <w:spacing w:after="0" w:line="240" w:lineRule="auto"/>
        <w:ind w:hanging="2"/>
        <w:rPr>
          <w:rFonts w:ascii="Times New Roman" w:eastAsia="Times New Roman" w:hAnsi="Times New Roman" w:cs="Times New Roman"/>
          <w:b/>
          <w:sz w:val="24"/>
          <w:szCs w:val="24"/>
          <w:lang w:val="uk-UA"/>
        </w:rPr>
      </w:pPr>
    </w:p>
    <w:p w14:paraId="55879C60" w14:textId="774FA8D5" w:rsidR="00BA370C" w:rsidRPr="007D0C38" w:rsidRDefault="00BA370C" w:rsidP="00BA370C">
      <w:pPr>
        <w:spacing w:after="0" w:line="240" w:lineRule="auto"/>
        <w:ind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r w:rsidRPr="007D0C38">
        <w:rPr>
          <w:rFonts w:ascii="Times New Roman" w:eastAsia="Times New Roman" w:hAnsi="Times New Roman" w:cs="Times New Roman"/>
          <w:sz w:val="24"/>
          <w:szCs w:val="24"/>
          <w:lang w:val="uk-UA"/>
        </w:rPr>
        <w:t xml:space="preserve">.1.3. Оригінал інформаційної довідки, яка містить інформацію про наявність в учасника працівників відповідної кваліфікації, які мають необхідні знання, досвід для надання послуг, що є предметом закупівлі (відповідно до Таблиці 1). </w:t>
      </w:r>
    </w:p>
    <w:p w14:paraId="4E86E3D8" w14:textId="77777777" w:rsidR="00BA370C" w:rsidRPr="007D0C38" w:rsidRDefault="00BA370C" w:rsidP="00BA370C">
      <w:pPr>
        <w:spacing w:after="0" w:line="240" w:lineRule="auto"/>
        <w:ind w:hanging="2"/>
        <w:jc w:val="both"/>
        <w:rPr>
          <w:rFonts w:ascii="Times New Roman" w:eastAsia="Times New Roman" w:hAnsi="Times New Roman" w:cs="Times New Roman"/>
          <w:sz w:val="24"/>
          <w:szCs w:val="24"/>
          <w:lang w:val="uk-UA"/>
        </w:rPr>
      </w:pPr>
    </w:p>
    <w:p w14:paraId="27DFAE8F" w14:textId="77777777" w:rsidR="00BA370C" w:rsidRPr="007D0C38" w:rsidRDefault="00BA370C" w:rsidP="00BA370C">
      <w:pPr>
        <w:spacing w:after="0" w:line="240" w:lineRule="auto"/>
        <w:ind w:right="-285" w:hanging="2"/>
        <w:jc w:val="center"/>
        <w:rPr>
          <w:rFonts w:ascii="Times New Roman" w:eastAsia="Times New Roman" w:hAnsi="Times New Roman" w:cs="Times New Roman"/>
          <w:b/>
          <w:sz w:val="24"/>
          <w:szCs w:val="24"/>
          <w:lang w:val="uk-UA"/>
        </w:rPr>
      </w:pPr>
      <w:r w:rsidRPr="007D0C38">
        <w:rPr>
          <w:rFonts w:ascii="Times New Roman" w:eastAsia="Times New Roman" w:hAnsi="Times New Roman" w:cs="Times New Roman"/>
          <w:b/>
          <w:sz w:val="24"/>
          <w:szCs w:val="24"/>
          <w:lang w:val="uk-UA"/>
        </w:rPr>
        <w:t>Довідка про наявність працівників відповідної кваліфікації, які мають необхідні знання та досвід</w:t>
      </w:r>
    </w:p>
    <w:p w14:paraId="4B387CAA" w14:textId="77777777" w:rsidR="00BA370C" w:rsidRPr="007D0C38" w:rsidRDefault="00BA370C" w:rsidP="00BA370C">
      <w:pPr>
        <w:spacing w:line="240" w:lineRule="auto"/>
        <w:ind w:right="-285" w:hanging="2"/>
        <w:jc w:val="right"/>
        <w:rPr>
          <w:rFonts w:ascii="Times New Roman" w:eastAsia="Times New Roman" w:hAnsi="Times New Roman" w:cs="Times New Roman"/>
          <w:b/>
          <w:i/>
          <w:sz w:val="24"/>
          <w:szCs w:val="24"/>
          <w:lang w:val="uk-UA"/>
        </w:rPr>
      </w:pPr>
      <w:r w:rsidRPr="007D0C38">
        <w:rPr>
          <w:rFonts w:ascii="Times New Roman" w:eastAsia="Times New Roman" w:hAnsi="Times New Roman" w:cs="Times New Roman"/>
          <w:b/>
          <w:i/>
          <w:sz w:val="24"/>
          <w:szCs w:val="24"/>
          <w:lang w:val="uk-UA"/>
        </w:rPr>
        <w:t>Таблиця 1</w:t>
      </w:r>
    </w:p>
    <w:tbl>
      <w:tblPr>
        <w:tblW w:w="984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725"/>
        <w:gridCol w:w="1770"/>
        <w:gridCol w:w="2025"/>
        <w:gridCol w:w="1965"/>
        <w:gridCol w:w="1830"/>
      </w:tblGrid>
      <w:tr w:rsidR="00BA370C" w:rsidRPr="007D0C38" w14:paraId="5B1CB7D3" w14:textId="77777777" w:rsidTr="00627BEE">
        <w:trPr>
          <w:trHeight w:val="840"/>
        </w:trPr>
        <w:tc>
          <w:tcPr>
            <w:tcW w:w="525" w:type="dxa"/>
          </w:tcPr>
          <w:p w14:paraId="511361FE" w14:textId="77777777" w:rsidR="00BA370C" w:rsidRPr="007D0C38" w:rsidRDefault="00BA370C" w:rsidP="00627BEE">
            <w:pPr>
              <w:widowControl w:val="0"/>
              <w:spacing w:after="0" w:line="240" w:lineRule="auto"/>
              <w:ind w:right="54"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w:t>
            </w:r>
          </w:p>
          <w:p w14:paraId="6FA33E1D" w14:textId="77777777" w:rsidR="00BA370C" w:rsidRPr="007D0C38" w:rsidRDefault="00BA370C" w:rsidP="00627BEE">
            <w:pPr>
              <w:widowControl w:val="0"/>
              <w:spacing w:after="0" w:line="240" w:lineRule="auto"/>
              <w:ind w:right="54"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п/ п</w:t>
            </w:r>
          </w:p>
        </w:tc>
        <w:tc>
          <w:tcPr>
            <w:tcW w:w="1725" w:type="dxa"/>
          </w:tcPr>
          <w:p w14:paraId="6492CD81" w14:textId="77777777" w:rsidR="00BA370C" w:rsidRPr="007D0C38" w:rsidRDefault="00BA370C" w:rsidP="00627BEE">
            <w:pPr>
              <w:widowControl w:val="0"/>
              <w:tabs>
                <w:tab w:val="left" w:pos="1703"/>
              </w:tabs>
              <w:spacing w:line="240" w:lineRule="auto"/>
              <w:ind w:right="279"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Посада</w:t>
            </w:r>
          </w:p>
        </w:tc>
        <w:tc>
          <w:tcPr>
            <w:tcW w:w="1770" w:type="dxa"/>
          </w:tcPr>
          <w:p w14:paraId="6EE2A826" w14:textId="77777777" w:rsidR="00BA370C" w:rsidRPr="007D0C38" w:rsidRDefault="00BA370C" w:rsidP="00627BEE">
            <w:pPr>
              <w:widowControl w:val="0"/>
              <w:spacing w:line="240" w:lineRule="auto"/>
              <w:ind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П.І.Б.</w:t>
            </w:r>
          </w:p>
        </w:tc>
        <w:tc>
          <w:tcPr>
            <w:tcW w:w="2025" w:type="dxa"/>
          </w:tcPr>
          <w:p w14:paraId="0859B54A" w14:textId="77777777" w:rsidR="00BA370C" w:rsidRPr="007D0C38" w:rsidRDefault="00BA370C" w:rsidP="00627BEE">
            <w:pPr>
              <w:widowControl w:val="0"/>
              <w:tabs>
                <w:tab w:val="left" w:pos="932"/>
                <w:tab w:val="left" w:pos="1275"/>
              </w:tabs>
              <w:spacing w:after="0" w:line="240" w:lineRule="auto"/>
              <w:ind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Посада/</w:t>
            </w:r>
          </w:p>
          <w:p w14:paraId="748C988B" w14:textId="77777777" w:rsidR="00BA370C" w:rsidRPr="007D0C38" w:rsidRDefault="00BA370C" w:rsidP="00627BEE">
            <w:pPr>
              <w:widowControl w:val="0"/>
              <w:tabs>
                <w:tab w:val="left" w:pos="932"/>
                <w:tab w:val="left" w:pos="1275"/>
              </w:tabs>
              <w:spacing w:after="0" w:line="240" w:lineRule="auto"/>
              <w:ind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кваліфікація</w:t>
            </w:r>
          </w:p>
        </w:tc>
        <w:tc>
          <w:tcPr>
            <w:tcW w:w="1965" w:type="dxa"/>
          </w:tcPr>
          <w:p w14:paraId="50C50355" w14:textId="77777777" w:rsidR="00BA370C" w:rsidRPr="007D0C38" w:rsidRDefault="00BA370C" w:rsidP="00627BEE">
            <w:pPr>
              <w:widowControl w:val="0"/>
              <w:spacing w:line="240" w:lineRule="auto"/>
              <w:ind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Штатний/ Трудовий договір</w:t>
            </w:r>
          </w:p>
        </w:tc>
        <w:tc>
          <w:tcPr>
            <w:tcW w:w="1830" w:type="dxa"/>
          </w:tcPr>
          <w:p w14:paraId="311DB104" w14:textId="77777777" w:rsidR="00BA370C" w:rsidRPr="007D0C38" w:rsidRDefault="00BA370C" w:rsidP="00627BEE">
            <w:pPr>
              <w:widowControl w:val="0"/>
              <w:spacing w:line="240" w:lineRule="auto"/>
              <w:ind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Стаж роботи на підприємстві</w:t>
            </w:r>
          </w:p>
        </w:tc>
      </w:tr>
      <w:tr w:rsidR="00BA370C" w:rsidRPr="007D0C38" w14:paraId="3937C440" w14:textId="77777777" w:rsidTr="00627BEE">
        <w:trPr>
          <w:trHeight w:val="275"/>
        </w:trPr>
        <w:tc>
          <w:tcPr>
            <w:tcW w:w="525" w:type="dxa"/>
          </w:tcPr>
          <w:p w14:paraId="77C4FD87" w14:textId="77777777" w:rsidR="00BA370C" w:rsidRPr="007D0C38" w:rsidRDefault="00BA370C" w:rsidP="00627BEE">
            <w:pPr>
              <w:widowControl w:val="0"/>
              <w:spacing w:line="240" w:lineRule="auto"/>
              <w:ind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lastRenderedPageBreak/>
              <w:t>1</w:t>
            </w:r>
          </w:p>
        </w:tc>
        <w:tc>
          <w:tcPr>
            <w:tcW w:w="1725" w:type="dxa"/>
          </w:tcPr>
          <w:p w14:paraId="5B3F291D" w14:textId="77777777" w:rsidR="00BA370C" w:rsidRPr="007D0C38" w:rsidRDefault="00BA370C" w:rsidP="00627BEE">
            <w:pPr>
              <w:widowControl w:val="0"/>
              <w:spacing w:line="240" w:lineRule="auto"/>
              <w:ind w:right="225"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2</w:t>
            </w:r>
          </w:p>
        </w:tc>
        <w:tc>
          <w:tcPr>
            <w:tcW w:w="1770" w:type="dxa"/>
          </w:tcPr>
          <w:p w14:paraId="21192E28" w14:textId="77777777" w:rsidR="00BA370C" w:rsidRPr="007D0C38" w:rsidRDefault="00BA370C" w:rsidP="00627BEE">
            <w:pPr>
              <w:widowControl w:val="0"/>
              <w:spacing w:line="240" w:lineRule="auto"/>
              <w:ind w:right="226"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3</w:t>
            </w:r>
          </w:p>
        </w:tc>
        <w:tc>
          <w:tcPr>
            <w:tcW w:w="2025" w:type="dxa"/>
          </w:tcPr>
          <w:p w14:paraId="5E0C683B" w14:textId="77777777" w:rsidR="00BA370C" w:rsidRPr="007D0C38" w:rsidRDefault="00BA370C" w:rsidP="00627BEE">
            <w:pPr>
              <w:widowControl w:val="0"/>
              <w:spacing w:line="240" w:lineRule="auto"/>
              <w:ind w:right="220"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4</w:t>
            </w:r>
          </w:p>
        </w:tc>
        <w:tc>
          <w:tcPr>
            <w:tcW w:w="1965" w:type="dxa"/>
          </w:tcPr>
          <w:p w14:paraId="1D078603" w14:textId="77777777" w:rsidR="00BA370C" w:rsidRPr="007D0C38" w:rsidRDefault="00BA370C" w:rsidP="00627BEE">
            <w:pPr>
              <w:widowControl w:val="0"/>
              <w:spacing w:line="240" w:lineRule="auto"/>
              <w:ind w:right="223"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5</w:t>
            </w:r>
          </w:p>
        </w:tc>
        <w:tc>
          <w:tcPr>
            <w:tcW w:w="1830" w:type="dxa"/>
          </w:tcPr>
          <w:p w14:paraId="44ACEE1E" w14:textId="77777777" w:rsidR="00BA370C" w:rsidRPr="007D0C38" w:rsidRDefault="00BA370C" w:rsidP="00627BEE">
            <w:pPr>
              <w:widowControl w:val="0"/>
              <w:spacing w:line="240" w:lineRule="auto"/>
              <w:ind w:right="223" w:hanging="2"/>
              <w:jc w:val="center"/>
              <w:rPr>
                <w:rFonts w:ascii="Times New Roman" w:eastAsia="Times New Roman" w:hAnsi="Times New Roman" w:cs="Times New Roman"/>
                <w:sz w:val="20"/>
                <w:szCs w:val="20"/>
                <w:lang w:val="uk-UA"/>
              </w:rPr>
            </w:pPr>
            <w:r w:rsidRPr="007D0C38">
              <w:rPr>
                <w:rFonts w:ascii="Times New Roman" w:eastAsia="Times New Roman" w:hAnsi="Times New Roman" w:cs="Times New Roman"/>
                <w:sz w:val="20"/>
                <w:szCs w:val="20"/>
                <w:lang w:val="uk-UA"/>
              </w:rPr>
              <w:t>6</w:t>
            </w:r>
          </w:p>
        </w:tc>
      </w:tr>
      <w:tr w:rsidR="00BA370C" w:rsidRPr="007D0C38" w14:paraId="5EB05CF8" w14:textId="77777777" w:rsidTr="00627BEE">
        <w:trPr>
          <w:trHeight w:val="290"/>
        </w:trPr>
        <w:tc>
          <w:tcPr>
            <w:tcW w:w="525" w:type="dxa"/>
          </w:tcPr>
          <w:p w14:paraId="2B708C70" w14:textId="77777777" w:rsidR="00BA370C" w:rsidRPr="007D0C38" w:rsidRDefault="00BA370C" w:rsidP="00627BEE">
            <w:pPr>
              <w:widowControl w:val="0"/>
              <w:spacing w:line="240" w:lineRule="auto"/>
              <w:ind w:hanging="2"/>
              <w:rPr>
                <w:rFonts w:ascii="Times New Roman" w:eastAsia="Times New Roman" w:hAnsi="Times New Roman" w:cs="Times New Roman"/>
                <w:sz w:val="20"/>
                <w:szCs w:val="20"/>
                <w:lang w:val="uk-UA"/>
              </w:rPr>
            </w:pPr>
          </w:p>
        </w:tc>
        <w:tc>
          <w:tcPr>
            <w:tcW w:w="1725" w:type="dxa"/>
          </w:tcPr>
          <w:p w14:paraId="17C87F94" w14:textId="77777777" w:rsidR="00BA370C" w:rsidRPr="007D0C38" w:rsidRDefault="00BA370C" w:rsidP="00627BEE">
            <w:pPr>
              <w:widowControl w:val="0"/>
              <w:spacing w:line="240" w:lineRule="auto"/>
              <w:ind w:hanging="2"/>
              <w:rPr>
                <w:rFonts w:ascii="Times New Roman" w:eastAsia="Times New Roman" w:hAnsi="Times New Roman" w:cs="Times New Roman"/>
                <w:sz w:val="20"/>
                <w:szCs w:val="20"/>
                <w:lang w:val="uk-UA"/>
              </w:rPr>
            </w:pPr>
          </w:p>
        </w:tc>
        <w:tc>
          <w:tcPr>
            <w:tcW w:w="1770" w:type="dxa"/>
          </w:tcPr>
          <w:p w14:paraId="01D310E9" w14:textId="77777777" w:rsidR="00BA370C" w:rsidRPr="007D0C38" w:rsidRDefault="00BA370C" w:rsidP="00627BEE">
            <w:pPr>
              <w:widowControl w:val="0"/>
              <w:spacing w:line="240" w:lineRule="auto"/>
              <w:ind w:hanging="2"/>
              <w:rPr>
                <w:rFonts w:ascii="Times New Roman" w:eastAsia="Times New Roman" w:hAnsi="Times New Roman" w:cs="Times New Roman"/>
                <w:sz w:val="20"/>
                <w:szCs w:val="20"/>
                <w:lang w:val="uk-UA"/>
              </w:rPr>
            </w:pPr>
          </w:p>
        </w:tc>
        <w:tc>
          <w:tcPr>
            <w:tcW w:w="2025" w:type="dxa"/>
          </w:tcPr>
          <w:p w14:paraId="193C5A58" w14:textId="77777777" w:rsidR="00BA370C" w:rsidRPr="007D0C38" w:rsidRDefault="00BA370C" w:rsidP="00627BEE">
            <w:pPr>
              <w:widowControl w:val="0"/>
              <w:spacing w:line="240" w:lineRule="auto"/>
              <w:ind w:hanging="2"/>
              <w:rPr>
                <w:rFonts w:ascii="Times New Roman" w:eastAsia="Times New Roman" w:hAnsi="Times New Roman" w:cs="Times New Roman"/>
                <w:sz w:val="20"/>
                <w:szCs w:val="20"/>
                <w:lang w:val="uk-UA"/>
              </w:rPr>
            </w:pPr>
          </w:p>
        </w:tc>
        <w:tc>
          <w:tcPr>
            <w:tcW w:w="1965" w:type="dxa"/>
          </w:tcPr>
          <w:p w14:paraId="3B628F14" w14:textId="77777777" w:rsidR="00BA370C" w:rsidRPr="007D0C38" w:rsidRDefault="00BA370C" w:rsidP="00627BEE">
            <w:pPr>
              <w:widowControl w:val="0"/>
              <w:spacing w:line="240" w:lineRule="auto"/>
              <w:ind w:hanging="2"/>
              <w:rPr>
                <w:rFonts w:ascii="Times New Roman" w:eastAsia="Times New Roman" w:hAnsi="Times New Roman" w:cs="Times New Roman"/>
                <w:sz w:val="20"/>
                <w:szCs w:val="20"/>
                <w:lang w:val="uk-UA"/>
              </w:rPr>
            </w:pPr>
          </w:p>
        </w:tc>
        <w:tc>
          <w:tcPr>
            <w:tcW w:w="1830" w:type="dxa"/>
          </w:tcPr>
          <w:p w14:paraId="4F17CA15" w14:textId="77777777" w:rsidR="00BA370C" w:rsidRPr="007D0C38" w:rsidRDefault="00BA370C" w:rsidP="00627BEE">
            <w:pPr>
              <w:widowControl w:val="0"/>
              <w:spacing w:line="240" w:lineRule="auto"/>
              <w:ind w:hanging="2"/>
              <w:rPr>
                <w:rFonts w:ascii="Times New Roman" w:eastAsia="Times New Roman" w:hAnsi="Times New Roman" w:cs="Times New Roman"/>
                <w:sz w:val="20"/>
                <w:szCs w:val="20"/>
                <w:lang w:val="uk-UA"/>
              </w:rPr>
            </w:pPr>
          </w:p>
        </w:tc>
      </w:tr>
    </w:tbl>
    <w:p w14:paraId="2EEB9207" w14:textId="77777777" w:rsidR="00BA370C" w:rsidRPr="007D0C38" w:rsidRDefault="00BA370C" w:rsidP="00BA370C">
      <w:pPr>
        <w:widowControl w:val="0"/>
        <w:spacing w:after="0" w:line="240" w:lineRule="auto"/>
        <w:ind w:right="227" w:hanging="2"/>
        <w:jc w:val="both"/>
        <w:rPr>
          <w:rFonts w:ascii="Times New Roman" w:eastAsia="Times New Roman" w:hAnsi="Times New Roman" w:cs="Times New Roman"/>
          <w:i/>
          <w:sz w:val="24"/>
          <w:szCs w:val="24"/>
          <w:lang w:val="uk-UA"/>
        </w:rPr>
      </w:pPr>
    </w:p>
    <w:p w14:paraId="1E4DDAA8" w14:textId="77EF83A2" w:rsidR="00BA370C" w:rsidRPr="007D0C38" w:rsidRDefault="00BA370C" w:rsidP="00BA370C">
      <w:pPr>
        <w:spacing w:after="0" w:line="240" w:lineRule="auto"/>
        <w:ind w:right="-285"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r w:rsidRPr="007D0C38">
        <w:rPr>
          <w:rFonts w:ascii="Times New Roman" w:eastAsia="Times New Roman" w:hAnsi="Times New Roman" w:cs="Times New Roman"/>
          <w:sz w:val="24"/>
          <w:szCs w:val="24"/>
          <w:lang w:val="uk-UA"/>
        </w:rPr>
        <w:t xml:space="preserve">.1.4. Довідку довільної форми з інформацією про наявність документально підтвердженого досвіду виконання аналогічних договорів (не менше </w:t>
      </w:r>
      <w:r>
        <w:rPr>
          <w:rFonts w:ascii="Times New Roman" w:eastAsia="Times New Roman" w:hAnsi="Times New Roman" w:cs="Times New Roman"/>
          <w:sz w:val="24"/>
          <w:szCs w:val="24"/>
          <w:lang w:val="uk-UA"/>
        </w:rPr>
        <w:t>1</w:t>
      </w:r>
      <w:r w:rsidRPr="007D0C38">
        <w:rPr>
          <w:rFonts w:ascii="Times New Roman" w:eastAsia="Times New Roman" w:hAnsi="Times New Roman" w:cs="Times New Roman"/>
          <w:sz w:val="24"/>
          <w:szCs w:val="24"/>
          <w:lang w:val="uk-UA"/>
        </w:rPr>
        <w:t xml:space="preserve"> догово</w:t>
      </w:r>
      <w:r>
        <w:rPr>
          <w:rFonts w:ascii="Times New Roman" w:eastAsia="Times New Roman" w:hAnsi="Times New Roman" w:cs="Times New Roman"/>
          <w:sz w:val="24"/>
          <w:szCs w:val="24"/>
          <w:lang w:val="uk-UA"/>
        </w:rPr>
        <w:t>ру).</w:t>
      </w:r>
    </w:p>
    <w:p w14:paraId="2BCA16C8" w14:textId="77777777" w:rsidR="00BA370C" w:rsidRPr="007D0C38" w:rsidRDefault="00BA370C" w:rsidP="00BA370C">
      <w:pPr>
        <w:spacing w:line="240" w:lineRule="auto"/>
        <w:ind w:right="-285" w:hanging="2"/>
        <w:jc w:val="right"/>
        <w:rPr>
          <w:rFonts w:ascii="Times New Roman" w:eastAsia="Times New Roman" w:hAnsi="Times New Roman" w:cs="Times New Roman"/>
          <w:b/>
          <w:i/>
          <w:sz w:val="24"/>
          <w:szCs w:val="24"/>
          <w:lang w:val="uk-UA"/>
        </w:rPr>
      </w:pPr>
      <w:r w:rsidRPr="007D0C38">
        <w:rPr>
          <w:rFonts w:ascii="Times New Roman" w:eastAsia="Times New Roman" w:hAnsi="Times New Roman" w:cs="Times New Roman"/>
          <w:b/>
          <w:i/>
          <w:sz w:val="24"/>
          <w:szCs w:val="24"/>
          <w:lang w:val="uk-UA"/>
        </w:rPr>
        <w:t>Зразок довідки</w:t>
      </w:r>
    </w:p>
    <w:tbl>
      <w:tblPr>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1835"/>
        <w:gridCol w:w="1975"/>
        <w:gridCol w:w="1961"/>
        <w:gridCol w:w="1685"/>
        <w:gridCol w:w="1631"/>
      </w:tblGrid>
      <w:tr w:rsidR="00BA370C" w:rsidRPr="007D0C38" w14:paraId="048188F2" w14:textId="77777777" w:rsidTr="00627BEE">
        <w:trPr>
          <w:trHeight w:val="1689"/>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02D8AF88" w14:textId="77777777" w:rsidR="00BA370C" w:rsidRPr="007D0C38" w:rsidRDefault="00BA370C" w:rsidP="00627BEE">
            <w:pPr>
              <w:spacing w:line="240" w:lineRule="auto"/>
              <w:ind w:hanging="2"/>
              <w:jc w:val="center"/>
              <w:rPr>
                <w:rFonts w:ascii="Times New Roman" w:eastAsia="Times New Roman" w:hAnsi="Times New Roman" w:cs="Times New Roman"/>
                <w:b/>
                <w:lang w:val="uk-UA"/>
              </w:rPr>
            </w:pPr>
            <w:r w:rsidRPr="007D0C38">
              <w:rPr>
                <w:rFonts w:ascii="Times New Roman" w:eastAsia="Times New Roman" w:hAnsi="Times New Roman" w:cs="Times New Roman"/>
                <w:b/>
                <w:lang w:val="uk-UA"/>
              </w:rPr>
              <w:t>№ з/п</w:t>
            </w:r>
          </w:p>
        </w:tc>
        <w:tc>
          <w:tcPr>
            <w:tcW w:w="1835" w:type="dxa"/>
            <w:tcBorders>
              <w:top w:val="single" w:sz="4" w:space="0" w:color="000000"/>
              <w:left w:val="single" w:sz="4" w:space="0" w:color="000000"/>
              <w:bottom w:val="single" w:sz="4" w:space="0" w:color="000000"/>
              <w:right w:val="single" w:sz="4" w:space="0" w:color="000000"/>
            </w:tcBorders>
            <w:vAlign w:val="center"/>
          </w:tcPr>
          <w:p w14:paraId="4DD2A2B6" w14:textId="77777777" w:rsidR="00BA370C" w:rsidRPr="007D0C38" w:rsidRDefault="00BA370C" w:rsidP="00627BEE">
            <w:pPr>
              <w:spacing w:line="240" w:lineRule="auto"/>
              <w:ind w:hanging="2"/>
              <w:jc w:val="center"/>
              <w:rPr>
                <w:rFonts w:ascii="Times New Roman" w:eastAsia="Times New Roman" w:hAnsi="Times New Roman" w:cs="Times New Roman"/>
                <w:b/>
                <w:lang w:val="uk-UA"/>
              </w:rPr>
            </w:pPr>
            <w:r w:rsidRPr="007D0C38">
              <w:rPr>
                <w:rFonts w:ascii="Times New Roman" w:eastAsia="Times New Roman" w:hAnsi="Times New Roman" w:cs="Times New Roman"/>
                <w:b/>
                <w:lang w:val="uk-UA"/>
              </w:rPr>
              <w:t>Назва підприємства (установи, організації), з яким укладено договір</w:t>
            </w:r>
          </w:p>
        </w:tc>
        <w:tc>
          <w:tcPr>
            <w:tcW w:w="1975" w:type="dxa"/>
            <w:tcBorders>
              <w:top w:val="single" w:sz="4" w:space="0" w:color="000000"/>
              <w:left w:val="single" w:sz="4" w:space="0" w:color="000000"/>
              <w:bottom w:val="single" w:sz="4" w:space="0" w:color="000000"/>
              <w:right w:val="single" w:sz="4" w:space="0" w:color="000000"/>
            </w:tcBorders>
            <w:vAlign w:val="center"/>
          </w:tcPr>
          <w:p w14:paraId="24B903B4" w14:textId="77777777" w:rsidR="00BA370C" w:rsidRPr="007D0C38" w:rsidRDefault="00BA370C" w:rsidP="00627BEE">
            <w:pPr>
              <w:spacing w:line="240" w:lineRule="auto"/>
              <w:ind w:hanging="2"/>
              <w:jc w:val="center"/>
              <w:rPr>
                <w:rFonts w:ascii="Times New Roman" w:eastAsia="Times New Roman" w:hAnsi="Times New Roman" w:cs="Times New Roman"/>
                <w:b/>
                <w:lang w:val="uk-UA"/>
              </w:rPr>
            </w:pPr>
            <w:r w:rsidRPr="007D0C38">
              <w:rPr>
                <w:rFonts w:ascii="Times New Roman" w:eastAsia="Times New Roman" w:hAnsi="Times New Roman" w:cs="Times New Roman"/>
                <w:b/>
                <w:lang w:val="uk-UA"/>
              </w:rPr>
              <w:t>Адреса підприємства, телефон, ПІП особи, яка підписала договір</w:t>
            </w:r>
          </w:p>
        </w:tc>
        <w:tc>
          <w:tcPr>
            <w:tcW w:w="1961" w:type="dxa"/>
            <w:tcBorders>
              <w:top w:val="single" w:sz="4" w:space="0" w:color="000000"/>
              <w:left w:val="single" w:sz="4" w:space="0" w:color="000000"/>
              <w:bottom w:val="single" w:sz="4" w:space="0" w:color="000000"/>
              <w:right w:val="single" w:sz="4" w:space="0" w:color="000000"/>
            </w:tcBorders>
            <w:vAlign w:val="center"/>
          </w:tcPr>
          <w:p w14:paraId="68CFC3DD" w14:textId="77777777" w:rsidR="00BA370C" w:rsidRPr="007D0C38" w:rsidRDefault="00BA370C" w:rsidP="00627BEE">
            <w:pPr>
              <w:spacing w:after="0" w:line="240" w:lineRule="auto"/>
              <w:ind w:hanging="2"/>
              <w:jc w:val="center"/>
              <w:rPr>
                <w:rFonts w:ascii="Times New Roman" w:eastAsia="Times New Roman" w:hAnsi="Times New Roman" w:cs="Times New Roman"/>
                <w:b/>
                <w:lang w:val="uk-UA"/>
              </w:rPr>
            </w:pPr>
            <w:r w:rsidRPr="007D0C38">
              <w:rPr>
                <w:rFonts w:ascii="Times New Roman" w:eastAsia="Times New Roman" w:hAnsi="Times New Roman" w:cs="Times New Roman"/>
                <w:b/>
                <w:lang w:val="uk-UA"/>
              </w:rPr>
              <w:t>Предмет закупівлі</w:t>
            </w:r>
          </w:p>
          <w:p w14:paraId="0599ED53" w14:textId="77777777" w:rsidR="00BA370C" w:rsidRPr="007D0C38" w:rsidRDefault="00BA370C" w:rsidP="00627BEE">
            <w:pPr>
              <w:spacing w:line="240" w:lineRule="auto"/>
              <w:ind w:hanging="2"/>
              <w:jc w:val="center"/>
              <w:rPr>
                <w:rFonts w:ascii="Times New Roman" w:eastAsia="Times New Roman" w:hAnsi="Times New Roman" w:cs="Times New Roman"/>
                <w:b/>
                <w:lang w:val="uk-UA"/>
              </w:rPr>
            </w:pPr>
            <w:r w:rsidRPr="007D0C38">
              <w:rPr>
                <w:rFonts w:ascii="Times New Roman" w:eastAsia="Times New Roman" w:hAnsi="Times New Roman" w:cs="Times New Roman"/>
                <w:b/>
                <w:lang w:val="uk-UA"/>
              </w:rPr>
              <w:t xml:space="preserve"> (назва об’єкту)</w:t>
            </w:r>
          </w:p>
        </w:tc>
        <w:tc>
          <w:tcPr>
            <w:tcW w:w="1685" w:type="dxa"/>
            <w:tcBorders>
              <w:top w:val="single" w:sz="4" w:space="0" w:color="000000"/>
              <w:left w:val="single" w:sz="4" w:space="0" w:color="000000"/>
              <w:bottom w:val="single" w:sz="4" w:space="0" w:color="000000"/>
              <w:right w:val="single" w:sz="4" w:space="0" w:color="000000"/>
            </w:tcBorders>
            <w:vAlign w:val="center"/>
          </w:tcPr>
          <w:p w14:paraId="7D323C2D" w14:textId="77777777" w:rsidR="00BA370C" w:rsidRPr="007D0C38" w:rsidRDefault="00BA370C" w:rsidP="00627BEE">
            <w:pPr>
              <w:spacing w:line="240" w:lineRule="auto"/>
              <w:ind w:hanging="2"/>
              <w:jc w:val="center"/>
              <w:rPr>
                <w:rFonts w:ascii="Times New Roman" w:eastAsia="Times New Roman" w:hAnsi="Times New Roman" w:cs="Times New Roman"/>
                <w:b/>
                <w:lang w:val="uk-UA"/>
              </w:rPr>
            </w:pPr>
            <w:r w:rsidRPr="007D0C38">
              <w:rPr>
                <w:rFonts w:ascii="Times New Roman" w:eastAsia="Times New Roman" w:hAnsi="Times New Roman" w:cs="Times New Roman"/>
                <w:b/>
                <w:lang w:val="uk-UA"/>
              </w:rPr>
              <w:t>Номер, дата та сума договору</w:t>
            </w:r>
          </w:p>
        </w:tc>
        <w:tc>
          <w:tcPr>
            <w:tcW w:w="1631" w:type="dxa"/>
            <w:tcBorders>
              <w:top w:val="single" w:sz="4" w:space="0" w:color="000000"/>
              <w:left w:val="single" w:sz="4" w:space="0" w:color="000000"/>
              <w:bottom w:val="single" w:sz="4" w:space="0" w:color="000000"/>
              <w:right w:val="single" w:sz="4" w:space="0" w:color="000000"/>
            </w:tcBorders>
            <w:vAlign w:val="center"/>
          </w:tcPr>
          <w:p w14:paraId="0B3B7EF1" w14:textId="77777777" w:rsidR="00BA370C" w:rsidRPr="007D0C38" w:rsidRDefault="00BA370C" w:rsidP="00627BEE">
            <w:pPr>
              <w:spacing w:line="240" w:lineRule="auto"/>
              <w:ind w:hanging="2"/>
              <w:jc w:val="center"/>
              <w:rPr>
                <w:rFonts w:ascii="Times New Roman" w:eastAsia="Times New Roman" w:hAnsi="Times New Roman" w:cs="Times New Roman"/>
                <w:b/>
                <w:lang w:val="uk-UA"/>
              </w:rPr>
            </w:pPr>
            <w:r w:rsidRPr="007D0C38">
              <w:rPr>
                <w:rFonts w:ascii="Times New Roman" w:eastAsia="Times New Roman" w:hAnsi="Times New Roman" w:cs="Times New Roman"/>
                <w:b/>
                <w:lang w:val="uk-UA"/>
              </w:rPr>
              <w:t>Термін виконання договору</w:t>
            </w:r>
          </w:p>
        </w:tc>
      </w:tr>
      <w:tr w:rsidR="00BA370C" w:rsidRPr="007D0C38" w14:paraId="3FCA93CE" w14:textId="77777777" w:rsidTr="00627BEE">
        <w:trPr>
          <w:trHeight w:val="451"/>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786F5186" w14:textId="77777777" w:rsidR="00BA370C" w:rsidRPr="007D0C38" w:rsidRDefault="00BA370C" w:rsidP="00627BEE">
            <w:pPr>
              <w:spacing w:line="240" w:lineRule="auto"/>
              <w:ind w:hanging="2"/>
              <w:rPr>
                <w:rFonts w:ascii="Times New Roman" w:eastAsia="Times New Roman" w:hAnsi="Times New Roman" w:cs="Times New Roman"/>
                <w:lang w:val="uk-UA"/>
              </w:rPr>
            </w:pPr>
          </w:p>
        </w:tc>
        <w:tc>
          <w:tcPr>
            <w:tcW w:w="1835" w:type="dxa"/>
            <w:tcBorders>
              <w:top w:val="single" w:sz="4" w:space="0" w:color="000000"/>
              <w:left w:val="single" w:sz="4" w:space="0" w:color="000000"/>
              <w:bottom w:val="single" w:sz="4" w:space="0" w:color="000000"/>
              <w:right w:val="single" w:sz="4" w:space="0" w:color="000000"/>
            </w:tcBorders>
            <w:vAlign w:val="center"/>
          </w:tcPr>
          <w:p w14:paraId="619788EC" w14:textId="77777777" w:rsidR="00BA370C" w:rsidRPr="007D0C38" w:rsidRDefault="00BA370C" w:rsidP="00627BEE">
            <w:pPr>
              <w:spacing w:line="240" w:lineRule="auto"/>
              <w:ind w:hanging="2"/>
              <w:rPr>
                <w:rFonts w:ascii="Times New Roman" w:eastAsia="Times New Roman" w:hAnsi="Times New Roman" w:cs="Times New Roman"/>
                <w:lang w:val="uk-UA"/>
              </w:rPr>
            </w:pPr>
          </w:p>
        </w:tc>
        <w:tc>
          <w:tcPr>
            <w:tcW w:w="1975" w:type="dxa"/>
            <w:tcBorders>
              <w:top w:val="single" w:sz="4" w:space="0" w:color="000000"/>
              <w:left w:val="single" w:sz="4" w:space="0" w:color="000000"/>
              <w:bottom w:val="single" w:sz="4" w:space="0" w:color="000000"/>
              <w:right w:val="single" w:sz="4" w:space="0" w:color="000000"/>
            </w:tcBorders>
            <w:vAlign w:val="center"/>
          </w:tcPr>
          <w:p w14:paraId="0D6CC0B2" w14:textId="77777777" w:rsidR="00BA370C" w:rsidRPr="007D0C38" w:rsidRDefault="00BA370C" w:rsidP="00627BEE">
            <w:pPr>
              <w:spacing w:line="240" w:lineRule="auto"/>
              <w:ind w:hanging="2"/>
              <w:rPr>
                <w:rFonts w:ascii="Times New Roman" w:eastAsia="Times New Roman" w:hAnsi="Times New Roman" w:cs="Times New Roman"/>
                <w:lang w:val="uk-UA"/>
              </w:rPr>
            </w:pPr>
          </w:p>
        </w:tc>
        <w:tc>
          <w:tcPr>
            <w:tcW w:w="1961" w:type="dxa"/>
            <w:tcBorders>
              <w:top w:val="single" w:sz="4" w:space="0" w:color="000000"/>
              <w:left w:val="single" w:sz="4" w:space="0" w:color="000000"/>
              <w:bottom w:val="single" w:sz="4" w:space="0" w:color="000000"/>
              <w:right w:val="single" w:sz="4" w:space="0" w:color="000000"/>
            </w:tcBorders>
            <w:vAlign w:val="center"/>
          </w:tcPr>
          <w:p w14:paraId="202922EA" w14:textId="77777777" w:rsidR="00BA370C" w:rsidRPr="007D0C38" w:rsidRDefault="00BA370C" w:rsidP="00627BEE">
            <w:pPr>
              <w:spacing w:line="240" w:lineRule="auto"/>
              <w:ind w:hanging="2"/>
              <w:rPr>
                <w:rFonts w:ascii="Times New Roman" w:eastAsia="Times New Roman" w:hAnsi="Times New Roman" w:cs="Times New Roman"/>
                <w:lang w:val="uk-UA"/>
              </w:rPr>
            </w:pPr>
          </w:p>
        </w:tc>
        <w:tc>
          <w:tcPr>
            <w:tcW w:w="1685" w:type="dxa"/>
            <w:tcBorders>
              <w:top w:val="single" w:sz="4" w:space="0" w:color="000000"/>
              <w:left w:val="single" w:sz="4" w:space="0" w:color="000000"/>
              <w:bottom w:val="single" w:sz="4" w:space="0" w:color="000000"/>
              <w:right w:val="single" w:sz="4" w:space="0" w:color="000000"/>
            </w:tcBorders>
            <w:vAlign w:val="center"/>
          </w:tcPr>
          <w:p w14:paraId="652D31F7" w14:textId="77777777" w:rsidR="00BA370C" w:rsidRPr="007D0C38" w:rsidRDefault="00BA370C" w:rsidP="00627BEE">
            <w:pPr>
              <w:spacing w:line="240" w:lineRule="auto"/>
              <w:ind w:hanging="2"/>
              <w:rPr>
                <w:rFonts w:ascii="Times New Roman" w:eastAsia="Times New Roman" w:hAnsi="Times New Roman" w:cs="Times New Roman"/>
                <w:lang w:val="uk-UA"/>
              </w:rPr>
            </w:pPr>
          </w:p>
        </w:tc>
        <w:tc>
          <w:tcPr>
            <w:tcW w:w="1631" w:type="dxa"/>
            <w:tcBorders>
              <w:top w:val="single" w:sz="4" w:space="0" w:color="000000"/>
              <w:left w:val="single" w:sz="4" w:space="0" w:color="000000"/>
              <w:bottom w:val="single" w:sz="4" w:space="0" w:color="000000"/>
              <w:right w:val="single" w:sz="4" w:space="0" w:color="000000"/>
            </w:tcBorders>
            <w:vAlign w:val="center"/>
          </w:tcPr>
          <w:p w14:paraId="11E2AB19" w14:textId="77777777" w:rsidR="00BA370C" w:rsidRPr="007D0C38" w:rsidRDefault="00BA370C" w:rsidP="00627BEE">
            <w:pPr>
              <w:spacing w:line="240" w:lineRule="auto"/>
              <w:ind w:hanging="2"/>
              <w:rPr>
                <w:rFonts w:ascii="Times New Roman" w:eastAsia="Times New Roman" w:hAnsi="Times New Roman" w:cs="Times New Roman"/>
                <w:lang w:val="uk-UA"/>
              </w:rPr>
            </w:pPr>
          </w:p>
        </w:tc>
      </w:tr>
    </w:tbl>
    <w:p w14:paraId="599528BD" w14:textId="77777777" w:rsidR="00BA370C" w:rsidRPr="007D0C38" w:rsidRDefault="00BA370C" w:rsidP="00BA370C">
      <w:pPr>
        <w:spacing w:line="240" w:lineRule="auto"/>
        <w:ind w:hanging="2"/>
        <w:jc w:val="center"/>
        <w:rPr>
          <w:rFonts w:ascii="Times New Roman" w:eastAsia="Times New Roman" w:hAnsi="Times New Roman" w:cs="Times New Roman"/>
          <w:sz w:val="24"/>
          <w:szCs w:val="24"/>
          <w:lang w:val="uk-UA"/>
        </w:rPr>
      </w:pPr>
    </w:p>
    <w:p w14:paraId="4A48D1DF" w14:textId="77777777" w:rsidR="00BA370C" w:rsidRPr="007D0C38" w:rsidRDefault="00BA370C" w:rsidP="00BA370C">
      <w:pPr>
        <w:pBdr>
          <w:top w:val="nil"/>
          <w:left w:val="nil"/>
          <w:bottom w:val="nil"/>
          <w:right w:val="nil"/>
          <w:between w:val="nil"/>
        </w:pBdr>
        <w:tabs>
          <w:tab w:val="left" w:pos="142"/>
        </w:tabs>
        <w:spacing w:after="0" w:line="240" w:lineRule="auto"/>
        <w:ind w:right="-285" w:hanging="2"/>
        <w:jc w:val="both"/>
        <w:rPr>
          <w:rFonts w:ascii="Times New Roman" w:eastAsia="Times New Roman" w:hAnsi="Times New Roman" w:cs="Times New Roman"/>
          <w:i/>
          <w:color w:val="000000"/>
          <w:sz w:val="24"/>
          <w:szCs w:val="24"/>
          <w:lang w:val="uk-UA"/>
        </w:rPr>
      </w:pPr>
      <w:r w:rsidRPr="007D0C38">
        <w:rPr>
          <w:rFonts w:ascii="Times New Roman" w:eastAsia="Times New Roman" w:hAnsi="Times New Roman" w:cs="Times New Roman"/>
          <w:i/>
          <w:color w:val="000000"/>
          <w:sz w:val="24"/>
          <w:szCs w:val="24"/>
          <w:lang w:val="uk-UA"/>
        </w:rPr>
        <w:t xml:space="preserve">Під аналогічним договором необхідно розуміти договори про виконання робіт за бюджетні кошти відповідно до </w:t>
      </w:r>
      <w:r w:rsidRPr="007D0C38">
        <w:rPr>
          <w:rFonts w:ascii="Times New Roman" w:eastAsia="Times New Roman" w:hAnsi="Times New Roman" w:cs="Times New Roman"/>
          <w:b/>
          <w:i/>
          <w:color w:val="000000"/>
          <w:sz w:val="24"/>
          <w:szCs w:val="24"/>
          <w:lang w:val="uk-UA"/>
        </w:rPr>
        <w:t>технічних вимог цього предмета закупівлі</w:t>
      </w:r>
      <w:r w:rsidRPr="007D0C38">
        <w:rPr>
          <w:rFonts w:ascii="Times New Roman" w:eastAsia="Times New Roman" w:hAnsi="Times New Roman" w:cs="Times New Roman"/>
          <w:i/>
          <w:color w:val="000000"/>
          <w:sz w:val="24"/>
          <w:szCs w:val="24"/>
          <w:lang w:val="uk-UA"/>
        </w:rPr>
        <w:t xml:space="preserve">. </w:t>
      </w:r>
    </w:p>
    <w:p w14:paraId="66A83179" w14:textId="77777777" w:rsidR="00BA370C" w:rsidRPr="007D0C38" w:rsidRDefault="00BA370C" w:rsidP="00BA370C">
      <w:pPr>
        <w:spacing w:after="0" w:line="240" w:lineRule="auto"/>
        <w:ind w:hanging="2"/>
        <w:jc w:val="both"/>
        <w:rPr>
          <w:rFonts w:ascii="Times New Roman" w:eastAsia="Times New Roman" w:hAnsi="Times New Roman" w:cs="Times New Roman"/>
          <w:i/>
          <w:sz w:val="24"/>
          <w:szCs w:val="24"/>
          <w:lang w:val="uk-UA"/>
        </w:rPr>
      </w:pPr>
    </w:p>
    <w:p w14:paraId="5D7EEA83" w14:textId="3C58ABDD" w:rsidR="00BA370C" w:rsidRPr="007D0C38" w:rsidRDefault="00BA370C" w:rsidP="00BA370C">
      <w:pPr>
        <w:spacing w:after="0" w:line="240" w:lineRule="auto"/>
        <w:ind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r w:rsidRPr="007D0C38">
        <w:rPr>
          <w:rFonts w:ascii="Times New Roman" w:eastAsia="Times New Roman" w:hAnsi="Times New Roman" w:cs="Times New Roman"/>
          <w:sz w:val="24"/>
          <w:szCs w:val="24"/>
          <w:lang w:val="uk-UA"/>
        </w:rPr>
        <w:t>.1.5. Копію ліцензії або документа дозвільного характеру на провадження певного виду господарської діяльності з переліком видів робіт провадження будівельної діяльності з класом наслідків (відповідальності) не нижче СС3, якщо отримання дозволу або ліцензії на провадження такого виду діяльності передбачено законом.</w:t>
      </w:r>
    </w:p>
    <w:p w14:paraId="68F79195" w14:textId="77777777" w:rsidR="00BA370C" w:rsidRPr="007D0C38" w:rsidRDefault="00BA370C" w:rsidP="00BA370C">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val="uk-UA"/>
        </w:rPr>
      </w:pPr>
      <w:r w:rsidRPr="007D0C38">
        <w:rPr>
          <w:rFonts w:ascii="Times New Roman" w:eastAsia="Times New Roman" w:hAnsi="Times New Roman" w:cs="Times New Roman"/>
          <w:i/>
          <w:color w:val="000000"/>
          <w:sz w:val="24"/>
          <w:szCs w:val="24"/>
          <w:lang w:val="uk-UA"/>
        </w:rPr>
        <w:t>У разі, якщо даний вид послуг (робіт) не підлягає ліцензуванню або отримання відповідних дозволів (декларацій)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7C98F3D7" w14:textId="3B608D90" w:rsidR="00BA370C" w:rsidRPr="007D0C38" w:rsidRDefault="00BA370C" w:rsidP="00BA370C">
      <w:pPr>
        <w:widowControl w:val="0"/>
        <w:pBdr>
          <w:top w:val="nil"/>
          <w:left w:val="nil"/>
          <w:bottom w:val="nil"/>
          <w:right w:val="nil"/>
          <w:between w:val="nil"/>
        </w:pBdr>
        <w:spacing w:after="0" w:line="240" w:lineRule="auto"/>
        <w:ind w:right="128"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6</w:t>
      </w:r>
      <w:r w:rsidRPr="007D0C38">
        <w:rPr>
          <w:rFonts w:ascii="Times New Roman" w:eastAsia="Times New Roman" w:hAnsi="Times New Roman" w:cs="Times New Roman"/>
          <w:color w:val="000000"/>
          <w:sz w:val="24"/>
          <w:szCs w:val="24"/>
          <w:lang w:val="uk-UA"/>
        </w:rPr>
        <w:t>.1.6.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14:paraId="12CF82D5" w14:textId="77777777" w:rsidR="00BA370C" w:rsidRPr="007D0C38" w:rsidRDefault="00BA370C" w:rsidP="00BA370C">
      <w:pPr>
        <w:widowControl w:val="0"/>
        <w:pBdr>
          <w:top w:val="nil"/>
          <w:left w:val="nil"/>
          <w:bottom w:val="nil"/>
          <w:right w:val="nil"/>
          <w:between w:val="nil"/>
        </w:pBdr>
        <w:spacing w:after="0" w:line="240" w:lineRule="auto"/>
        <w:ind w:right="130"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i/>
          <w:color w:val="000000"/>
          <w:sz w:val="24"/>
          <w:szCs w:val="24"/>
          <w:lang w:val="uk-UA"/>
        </w:rPr>
        <w:t>У разі, якщо законодавством не передбачено надання дозволів та/або декларацій на виконання даного виду послуг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14:paraId="3DDAE571" w14:textId="2D3AB00E" w:rsidR="00BA370C" w:rsidRPr="007D0C38" w:rsidRDefault="00BA370C" w:rsidP="00BA370C">
      <w:pPr>
        <w:spacing w:after="0" w:line="240" w:lineRule="auto"/>
        <w:ind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r w:rsidRPr="007D0C38">
        <w:rPr>
          <w:rFonts w:ascii="Times New Roman" w:eastAsia="Times New Roman" w:hAnsi="Times New Roman" w:cs="Times New Roman"/>
          <w:sz w:val="24"/>
          <w:szCs w:val="24"/>
          <w:lang w:val="uk-UA"/>
        </w:rPr>
        <w:t>.1.7.</w:t>
      </w:r>
      <w:r w:rsidRPr="007D0C38">
        <w:rPr>
          <w:rFonts w:ascii="Times New Roman" w:eastAsia="Times New Roman" w:hAnsi="Times New Roman" w:cs="Times New Roman"/>
          <w:b/>
          <w:sz w:val="24"/>
          <w:szCs w:val="24"/>
          <w:lang w:val="uk-UA"/>
        </w:rPr>
        <w:t xml:space="preserve"> </w:t>
      </w:r>
      <w:r w:rsidRPr="007D0C38">
        <w:rPr>
          <w:rFonts w:ascii="Times New Roman" w:eastAsia="Times New Roman" w:hAnsi="Times New Roman" w:cs="Times New Roman"/>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Учасником подаються наступні документи:</w:t>
      </w:r>
    </w:p>
    <w:p w14:paraId="11A10582" w14:textId="77777777" w:rsidR="00BA370C" w:rsidRPr="007D0C38" w:rsidRDefault="00BA370C" w:rsidP="00BA370C">
      <w:pPr>
        <w:spacing w:after="0" w:line="240" w:lineRule="auto"/>
        <w:ind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 Інформацію про субпідрядні організації за формою, наведеною нижче:</w:t>
      </w:r>
    </w:p>
    <w:p w14:paraId="695CFD74" w14:textId="77777777" w:rsidR="00BA370C" w:rsidRPr="007D0C38" w:rsidRDefault="00BA370C" w:rsidP="00BA370C">
      <w:pPr>
        <w:spacing w:after="0" w:line="240" w:lineRule="auto"/>
        <w:ind w:hanging="2"/>
        <w:rPr>
          <w:rFonts w:ascii="Times New Roman" w:eastAsia="Times New Roman" w:hAnsi="Times New Roman" w:cs="Times New Roman"/>
          <w:b/>
          <w:sz w:val="24"/>
          <w:szCs w:val="24"/>
          <w:lang w:val="uk-UA"/>
        </w:rPr>
      </w:pPr>
    </w:p>
    <w:p w14:paraId="2F7431F2" w14:textId="77777777" w:rsidR="00BA370C" w:rsidRPr="007D0C38" w:rsidRDefault="00BA370C" w:rsidP="00BA370C">
      <w:pPr>
        <w:spacing w:after="0" w:line="240" w:lineRule="auto"/>
        <w:ind w:hanging="2"/>
        <w:jc w:val="center"/>
        <w:rPr>
          <w:rFonts w:ascii="Times New Roman" w:eastAsia="Times New Roman" w:hAnsi="Times New Roman" w:cs="Times New Roman"/>
          <w:b/>
          <w:sz w:val="24"/>
          <w:szCs w:val="24"/>
          <w:lang w:val="uk-UA"/>
        </w:rPr>
      </w:pPr>
      <w:r w:rsidRPr="007D0C38">
        <w:rPr>
          <w:rFonts w:ascii="Times New Roman" w:eastAsia="Times New Roman" w:hAnsi="Times New Roman" w:cs="Times New Roman"/>
          <w:b/>
          <w:sz w:val="24"/>
          <w:szCs w:val="24"/>
          <w:lang w:val="uk-UA"/>
        </w:rPr>
        <w:t xml:space="preserve">Інформація про субпідрядників/співвиконавців, </w:t>
      </w:r>
    </w:p>
    <w:p w14:paraId="17ACCC7C" w14:textId="77777777" w:rsidR="00BA370C" w:rsidRPr="007D0C38" w:rsidRDefault="00BA370C" w:rsidP="00BA370C">
      <w:pPr>
        <w:spacing w:after="0" w:line="240" w:lineRule="auto"/>
        <w:ind w:hanging="2"/>
        <w:jc w:val="center"/>
        <w:rPr>
          <w:rFonts w:ascii="Times New Roman" w:eastAsia="Times New Roman" w:hAnsi="Times New Roman" w:cs="Times New Roman"/>
          <w:b/>
          <w:sz w:val="24"/>
          <w:szCs w:val="24"/>
          <w:lang w:val="uk-UA"/>
        </w:rPr>
      </w:pPr>
      <w:r w:rsidRPr="007D0C38">
        <w:rPr>
          <w:rFonts w:ascii="Times New Roman" w:eastAsia="Times New Roman" w:hAnsi="Times New Roman" w:cs="Times New Roman"/>
          <w:b/>
          <w:sz w:val="24"/>
          <w:szCs w:val="24"/>
          <w:lang w:val="uk-UA"/>
        </w:rPr>
        <w:t xml:space="preserve">яких учасник планує залучити до надання послуг </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806"/>
        <w:gridCol w:w="4806"/>
      </w:tblGrid>
      <w:tr w:rsidR="00BA370C" w:rsidRPr="007D0C38" w14:paraId="13A36F7B" w14:textId="77777777" w:rsidTr="00627BEE">
        <w:tc>
          <w:tcPr>
            <w:tcW w:w="468" w:type="dxa"/>
            <w:tcBorders>
              <w:top w:val="single" w:sz="4" w:space="0" w:color="000000"/>
              <w:left w:val="single" w:sz="4" w:space="0" w:color="000000"/>
              <w:bottom w:val="single" w:sz="4" w:space="0" w:color="000000"/>
              <w:right w:val="single" w:sz="4" w:space="0" w:color="000000"/>
            </w:tcBorders>
            <w:vAlign w:val="center"/>
          </w:tcPr>
          <w:p w14:paraId="5B2D7408" w14:textId="77777777" w:rsidR="00BA370C" w:rsidRPr="007D0C38" w:rsidRDefault="00BA370C" w:rsidP="00627BEE">
            <w:pPr>
              <w:spacing w:after="0" w:line="240" w:lineRule="auto"/>
              <w:ind w:hanging="2"/>
              <w:jc w:val="center"/>
              <w:rPr>
                <w:rFonts w:ascii="Times New Roman" w:eastAsia="Times New Roman" w:hAnsi="Times New Roman" w:cs="Times New Roman"/>
                <w:b/>
                <w:sz w:val="24"/>
                <w:szCs w:val="24"/>
                <w:lang w:val="uk-UA"/>
              </w:rPr>
            </w:pPr>
            <w:r w:rsidRPr="007D0C38">
              <w:rPr>
                <w:rFonts w:ascii="Times New Roman" w:eastAsia="Times New Roman" w:hAnsi="Times New Roman" w:cs="Times New Roman"/>
                <w:b/>
                <w:sz w:val="24"/>
                <w:szCs w:val="24"/>
                <w:lang w:val="uk-UA"/>
              </w:rPr>
              <w:t>№ з/п</w:t>
            </w:r>
          </w:p>
        </w:tc>
        <w:tc>
          <w:tcPr>
            <w:tcW w:w="4806" w:type="dxa"/>
            <w:tcBorders>
              <w:top w:val="single" w:sz="4" w:space="0" w:color="000000"/>
              <w:left w:val="single" w:sz="4" w:space="0" w:color="000000"/>
              <w:bottom w:val="single" w:sz="4" w:space="0" w:color="000000"/>
              <w:right w:val="single" w:sz="4" w:space="0" w:color="000000"/>
            </w:tcBorders>
            <w:vAlign w:val="center"/>
          </w:tcPr>
          <w:p w14:paraId="79C93F94" w14:textId="77777777" w:rsidR="00BA370C" w:rsidRPr="007D0C38" w:rsidRDefault="00BA370C" w:rsidP="00627BEE">
            <w:pPr>
              <w:spacing w:after="0" w:line="240" w:lineRule="auto"/>
              <w:ind w:hanging="2"/>
              <w:jc w:val="center"/>
              <w:rPr>
                <w:rFonts w:ascii="Times New Roman" w:eastAsia="Times New Roman" w:hAnsi="Times New Roman" w:cs="Times New Roman"/>
                <w:b/>
                <w:sz w:val="24"/>
                <w:szCs w:val="24"/>
                <w:lang w:val="uk-UA"/>
              </w:rPr>
            </w:pPr>
            <w:r w:rsidRPr="007D0C38">
              <w:rPr>
                <w:rFonts w:ascii="Times New Roman" w:eastAsia="Times New Roman" w:hAnsi="Times New Roman" w:cs="Times New Roman"/>
                <w:b/>
                <w:sz w:val="24"/>
                <w:szCs w:val="24"/>
                <w:lang w:val="uk-UA"/>
              </w:rPr>
              <w:t>Назва субпідрядника /співвиконавця,</w:t>
            </w:r>
          </w:p>
          <w:p w14:paraId="38990774" w14:textId="77777777" w:rsidR="00BA370C" w:rsidRPr="007D0C38" w:rsidRDefault="00BA370C" w:rsidP="00627BEE">
            <w:pPr>
              <w:spacing w:after="0" w:line="240" w:lineRule="auto"/>
              <w:ind w:hanging="2"/>
              <w:jc w:val="center"/>
              <w:rPr>
                <w:rFonts w:ascii="Times New Roman" w:eastAsia="Times New Roman" w:hAnsi="Times New Roman" w:cs="Times New Roman"/>
                <w:b/>
                <w:i/>
                <w:sz w:val="24"/>
                <w:szCs w:val="24"/>
                <w:lang w:val="uk-UA"/>
              </w:rPr>
            </w:pPr>
            <w:r w:rsidRPr="007D0C38">
              <w:rPr>
                <w:rFonts w:ascii="Times New Roman" w:eastAsia="Times New Roman" w:hAnsi="Times New Roman" w:cs="Times New Roman"/>
                <w:b/>
                <w:sz w:val="24"/>
                <w:szCs w:val="24"/>
                <w:lang w:val="uk-UA"/>
              </w:rPr>
              <w:t>його реквізити*</w:t>
            </w:r>
          </w:p>
        </w:tc>
        <w:tc>
          <w:tcPr>
            <w:tcW w:w="4806" w:type="dxa"/>
            <w:tcBorders>
              <w:top w:val="single" w:sz="4" w:space="0" w:color="000000"/>
              <w:left w:val="single" w:sz="4" w:space="0" w:color="000000"/>
              <w:bottom w:val="single" w:sz="4" w:space="0" w:color="000000"/>
              <w:right w:val="single" w:sz="4" w:space="0" w:color="000000"/>
            </w:tcBorders>
            <w:vAlign w:val="center"/>
          </w:tcPr>
          <w:p w14:paraId="61BFBC30" w14:textId="77777777" w:rsidR="00BA370C" w:rsidRPr="007D0C38" w:rsidRDefault="00BA370C" w:rsidP="00627BEE">
            <w:pPr>
              <w:spacing w:after="0" w:line="240" w:lineRule="auto"/>
              <w:ind w:hanging="2"/>
              <w:jc w:val="center"/>
              <w:rPr>
                <w:rFonts w:ascii="Times New Roman" w:eastAsia="Times New Roman" w:hAnsi="Times New Roman" w:cs="Times New Roman"/>
                <w:b/>
                <w:i/>
                <w:sz w:val="24"/>
                <w:szCs w:val="24"/>
                <w:lang w:val="uk-UA"/>
              </w:rPr>
            </w:pPr>
            <w:r w:rsidRPr="007D0C38">
              <w:rPr>
                <w:rFonts w:ascii="Times New Roman" w:eastAsia="Times New Roman" w:hAnsi="Times New Roman" w:cs="Times New Roman"/>
                <w:b/>
                <w:sz w:val="24"/>
                <w:szCs w:val="24"/>
                <w:lang w:val="uk-UA"/>
              </w:rPr>
              <w:t>Види послуг, які передбачається доручити субпідряднику/ співвиконавцю</w:t>
            </w:r>
          </w:p>
        </w:tc>
      </w:tr>
      <w:tr w:rsidR="00BA370C" w:rsidRPr="007D0C38" w14:paraId="721BDCEC" w14:textId="77777777" w:rsidTr="00627BEE">
        <w:tc>
          <w:tcPr>
            <w:tcW w:w="468" w:type="dxa"/>
            <w:tcBorders>
              <w:top w:val="single" w:sz="4" w:space="0" w:color="000000"/>
              <w:left w:val="single" w:sz="4" w:space="0" w:color="000000"/>
              <w:bottom w:val="single" w:sz="4" w:space="0" w:color="000000"/>
              <w:right w:val="single" w:sz="4" w:space="0" w:color="000000"/>
            </w:tcBorders>
          </w:tcPr>
          <w:p w14:paraId="7FF886B0" w14:textId="77777777" w:rsidR="00BA370C" w:rsidRPr="007D0C38" w:rsidRDefault="00BA370C" w:rsidP="00627BEE">
            <w:pPr>
              <w:spacing w:after="0" w:line="240" w:lineRule="auto"/>
              <w:ind w:hanging="2"/>
              <w:jc w:val="center"/>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1</w:t>
            </w:r>
          </w:p>
        </w:tc>
        <w:tc>
          <w:tcPr>
            <w:tcW w:w="4806" w:type="dxa"/>
            <w:tcBorders>
              <w:top w:val="single" w:sz="4" w:space="0" w:color="000000"/>
              <w:left w:val="single" w:sz="4" w:space="0" w:color="000000"/>
              <w:bottom w:val="single" w:sz="4" w:space="0" w:color="000000"/>
              <w:right w:val="single" w:sz="4" w:space="0" w:color="000000"/>
            </w:tcBorders>
          </w:tcPr>
          <w:p w14:paraId="7C54194D" w14:textId="77777777" w:rsidR="00BA370C" w:rsidRPr="007D0C38" w:rsidRDefault="00BA370C" w:rsidP="00627BEE">
            <w:pPr>
              <w:spacing w:after="0" w:line="240" w:lineRule="auto"/>
              <w:ind w:hanging="2"/>
              <w:jc w:val="center"/>
              <w:rPr>
                <w:rFonts w:ascii="Times New Roman" w:eastAsia="Times New Roman" w:hAnsi="Times New Roman" w:cs="Times New Roman"/>
                <w:sz w:val="24"/>
                <w:szCs w:val="24"/>
                <w:lang w:val="uk-UA"/>
              </w:rPr>
            </w:pPr>
          </w:p>
        </w:tc>
        <w:tc>
          <w:tcPr>
            <w:tcW w:w="4806" w:type="dxa"/>
            <w:tcBorders>
              <w:top w:val="single" w:sz="4" w:space="0" w:color="000000"/>
              <w:left w:val="single" w:sz="4" w:space="0" w:color="000000"/>
              <w:bottom w:val="single" w:sz="4" w:space="0" w:color="000000"/>
              <w:right w:val="single" w:sz="4" w:space="0" w:color="000000"/>
            </w:tcBorders>
          </w:tcPr>
          <w:p w14:paraId="415B997B" w14:textId="77777777" w:rsidR="00BA370C" w:rsidRPr="007D0C38" w:rsidRDefault="00BA370C" w:rsidP="00627BEE">
            <w:pPr>
              <w:spacing w:after="0" w:line="240" w:lineRule="auto"/>
              <w:ind w:hanging="2"/>
              <w:jc w:val="center"/>
              <w:rPr>
                <w:rFonts w:ascii="Times New Roman" w:eastAsia="Times New Roman" w:hAnsi="Times New Roman" w:cs="Times New Roman"/>
                <w:sz w:val="24"/>
                <w:szCs w:val="24"/>
                <w:lang w:val="uk-UA"/>
              </w:rPr>
            </w:pPr>
          </w:p>
        </w:tc>
      </w:tr>
      <w:tr w:rsidR="00BA370C" w:rsidRPr="007D0C38" w14:paraId="2A7B2C14" w14:textId="77777777" w:rsidTr="00627BEE">
        <w:tc>
          <w:tcPr>
            <w:tcW w:w="468" w:type="dxa"/>
            <w:tcBorders>
              <w:top w:val="single" w:sz="4" w:space="0" w:color="000000"/>
              <w:left w:val="single" w:sz="4" w:space="0" w:color="000000"/>
              <w:bottom w:val="single" w:sz="4" w:space="0" w:color="000000"/>
              <w:right w:val="single" w:sz="4" w:space="0" w:color="000000"/>
            </w:tcBorders>
            <w:vAlign w:val="center"/>
          </w:tcPr>
          <w:p w14:paraId="31F73063" w14:textId="77777777" w:rsidR="00BA370C" w:rsidRPr="007D0C38" w:rsidRDefault="00BA370C" w:rsidP="00627BEE">
            <w:pPr>
              <w:spacing w:after="0" w:line="240" w:lineRule="auto"/>
              <w:ind w:hanging="2"/>
              <w:jc w:val="center"/>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w:t>
            </w:r>
          </w:p>
        </w:tc>
        <w:tc>
          <w:tcPr>
            <w:tcW w:w="4806" w:type="dxa"/>
            <w:tcBorders>
              <w:top w:val="single" w:sz="4" w:space="0" w:color="000000"/>
              <w:left w:val="single" w:sz="4" w:space="0" w:color="000000"/>
              <w:bottom w:val="single" w:sz="4" w:space="0" w:color="000000"/>
              <w:right w:val="single" w:sz="4" w:space="0" w:color="000000"/>
            </w:tcBorders>
          </w:tcPr>
          <w:p w14:paraId="73081A1B" w14:textId="77777777" w:rsidR="00BA370C" w:rsidRPr="007D0C38" w:rsidRDefault="00BA370C" w:rsidP="00627BEE">
            <w:pPr>
              <w:spacing w:after="0" w:line="240" w:lineRule="auto"/>
              <w:ind w:hanging="2"/>
              <w:jc w:val="center"/>
              <w:rPr>
                <w:rFonts w:ascii="Times New Roman" w:eastAsia="Times New Roman" w:hAnsi="Times New Roman" w:cs="Times New Roman"/>
                <w:sz w:val="24"/>
                <w:szCs w:val="24"/>
                <w:lang w:val="uk-UA"/>
              </w:rPr>
            </w:pPr>
          </w:p>
        </w:tc>
        <w:tc>
          <w:tcPr>
            <w:tcW w:w="4806" w:type="dxa"/>
            <w:tcBorders>
              <w:top w:val="single" w:sz="4" w:space="0" w:color="000000"/>
              <w:left w:val="single" w:sz="4" w:space="0" w:color="000000"/>
              <w:bottom w:val="single" w:sz="4" w:space="0" w:color="000000"/>
              <w:right w:val="single" w:sz="4" w:space="0" w:color="000000"/>
            </w:tcBorders>
          </w:tcPr>
          <w:p w14:paraId="18DE7D57" w14:textId="77777777" w:rsidR="00BA370C" w:rsidRPr="007D0C38" w:rsidRDefault="00BA370C" w:rsidP="00627BEE">
            <w:pPr>
              <w:spacing w:after="0" w:line="240" w:lineRule="auto"/>
              <w:ind w:hanging="2"/>
              <w:jc w:val="center"/>
              <w:rPr>
                <w:rFonts w:ascii="Times New Roman" w:eastAsia="Times New Roman" w:hAnsi="Times New Roman" w:cs="Times New Roman"/>
                <w:sz w:val="24"/>
                <w:szCs w:val="24"/>
                <w:lang w:val="uk-UA"/>
              </w:rPr>
            </w:pPr>
          </w:p>
        </w:tc>
      </w:tr>
      <w:tr w:rsidR="00BA370C" w:rsidRPr="007D0C38" w14:paraId="3294265D" w14:textId="77777777" w:rsidTr="00627BEE">
        <w:tc>
          <w:tcPr>
            <w:tcW w:w="468" w:type="dxa"/>
            <w:tcBorders>
              <w:top w:val="single" w:sz="4" w:space="0" w:color="000000"/>
              <w:left w:val="single" w:sz="4" w:space="0" w:color="000000"/>
              <w:bottom w:val="single" w:sz="4" w:space="0" w:color="000000"/>
              <w:right w:val="single" w:sz="4" w:space="0" w:color="000000"/>
            </w:tcBorders>
            <w:vAlign w:val="center"/>
          </w:tcPr>
          <w:p w14:paraId="5256BAF4" w14:textId="77777777" w:rsidR="00BA370C" w:rsidRPr="007D0C38" w:rsidRDefault="00BA370C" w:rsidP="00627BEE">
            <w:pPr>
              <w:spacing w:after="0" w:line="240" w:lineRule="auto"/>
              <w:ind w:hanging="2"/>
              <w:jc w:val="center"/>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n</w:t>
            </w:r>
          </w:p>
        </w:tc>
        <w:tc>
          <w:tcPr>
            <w:tcW w:w="4806" w:type="dxa"/>
            <w:tcBorders>
              <w:top w:val="single" w:sz="4" w:space="0" w:color="000000"/>
              <w:left w:val="single" w:sz="4" w:space="0" w:color="000000"/>
              <w:bottom w:val="single" w:sz="4" w:space="0" w:color="000000"/>
              <w:right w:val="single" w:sz="4" w:space="0" w:color="000000"/>
            </w:tcBorders>
          </w:tcPr>
          <w:p w14:paraId="644F0B9D" w14:textId="77777777" w:rsidR="00BA370C" w:rsidRPr="007D0C38" w:rsidRDefault="00BA370C" w:rsidP="00627BEE">
            <w:pPr>
              <w:spacing w:after="0" w:line="240" w:lineRule="auto"/>
              <w:ind w:hanging="2"/>
              <w:jc w:val="center"/>
              <w:rPr>
                <w:rFonts w:ascii="Times New Roman" w:eastAsia="Times New Roman" w:hAnsi="Times New Roman" w:cs="Times New Roman"/>
                <w:sz w:val="24"/>
                <w:szCs w:val="24"/>
                <w:lang w:val="uk-UA"/>
              </w:rPr>
            </w:pPr>
          </w:p>
        </w:tc>
        <w:tc>
          <w:tcPr>
            <w:tcW w:w="4806" w:type="dxa"/>
            <w:tcBorders>
              <w:top w:val="single" w:sz="4" w:space="0" w:color="000000"/>
              <w:left w:val="single" w:sz="4" w:space="0" w:color="000000"/>
              <w:bottom w:val="single" w:sz="4" w:space="0" w:color="000000"/>
              <w:right w:val="single" w:sz="4" w:space="0" w:color="000000"/>
            </w:tcBorders>
          </w:tcPr>
          <w:p w14:paraId="477D723B" w14:textId="77777777" w:rsidR="00BA370C" w:rsidRPr="007D0C38" w:rsidRDefault="00BA370C" w:rsidP="00627BEE">
            <w:pPr>
              <w:spacing w:after="0" w:line="240" w:lineRule="auto"/>
              <w:ind w:hanging="2"/>
              <w:jc w:val="center"/>
              <w:rPr>
                <w:rFonts w:ascii="Times New Roman" w:eastAsia="Times New Roman" w:hAnsi="Times New Roman" w:cs="Times New Roman"/>
                <w:sz w:val="24"/>
                <w:szCs w:val="24"/>
                <w:lang w:val="uk-UA"/>
              </w:rPr>
            </w:pPr>
          </w:p>
        </w:tc>
      </w:tr>
    </w:tbl>
    <w:p w14:paraId="78908AF5" w14:textId="77777777" w:rsidR="00BA370C" w:rsidRPr="007D0C38" w:rsidRDefault="00BA370C" w:rsidP="00BA370C">
      <w:pPr>
        <w:spacing w:after="0" w:line="240" w:lineRule="auto"/>
        <w:ind w:hanging="2"/>
        <w:jc w:val="both"/>
        <w:rPr>
          <w:rFonts w:ascii="Times New Roman" w:eastAsia="Times New Roman" w:hAnsi="Times New Roman" w:cs="Times New Roman"/>
          <w:i/>
          <w:sz w:val="24"/>
          <w:szCs w:val="24"/>
          <w:lang w:val="uk-UA"/>
        </w:rPr>
      </w:pPr>
      <w:r w:rsidRPr="007D0C38">
        <w:rPr>
          <w:rFonts w:ascii="Times New Roman" w:eastAsia="Times New Roman" w:hAnsi="Times New Roman" w:cs="Times New Roman"/>
          <w:i/>
          <w:sz w:val="24"/>
          <w:szCs w:val="24"/>
          <w:lang w:val="uk-UA"/>
        </w:rPr>
        <w:t xml:space="preserve">*повне найменування, код ЄДРПОУ та місцезнаходження кожного суб’єкта господарювання, якого учасник планує залучати до надання послуг, як субпідрядника/співвиконавця. </w:t>
      </w:r>
    </w:p>
    <w:p w14:paraId="5C2FDCA7" w14:textId="77777777" w:rsidR="00BA370C" w:rsidRPr="007D0C38" w:rsidRDefault="00BA370C" w:rsidP="00BA370C">
      <w:pPr>
        <w:spacing w:after="0" w:line="240" w:lineRule="auto"/>
        <w:ind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 У разі незалучення субпідрядників/співвиконавців до надання послуг Учасник подає про це довідку у довільній формі.</w:t>
      </w:r>
    </w:p>
    <w:p w14:paraId="3330D20E" w14:textId="77777777"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p>
    <w:p w14:paraId="72F71F53" w14:textId="4EA2A5DE"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6</w:t>
      </w:r>
      <w:r w:rsidRPr="007D0C38">
        <w:rPr>
          <w:rFonts w:ascii="Times New Roman" w:eastAsia="Times New Roman" w:hAnsi="Times New Roman" w:cs="Times New Roman"/>
          <w:color w:val="000000"/>
          <w:sz w:val="24"/>
          <w:szCs w:val="24"/>
          <w:lang w:val="uk-UA"/>
        </w:rPr>
        <w:t>.1.</w:t>
      </w:r>
      <w:r w:rsidRPr="007D0C38">
        <w:rPr>
          <w:rFonts w:ascii="Times New Roman" w:eastAsia="Times New Roman" w:hAnsi="Times New Roman" w:cs="Times New Roman"/>
          <w:sz w:val="24"/>
          <w:szCs w:val="24"/>
          <w:lang w:val="uk-UA"/>
        </w:rPr>
        <w:t>8</w:t>
      </w:r>
      <w:r w:rsidRPr="007D0C38">
        <w:rPr>
          <w:rFonts w:ascii="Times New Roman" w:eastAsia="Times New Roman" w:hAnsi="Times New Roman" w:cs="Times New Roman"/>
          <w:color w:val="000000"/>
          <w:sz w:val="24"/>
          <w:szCs w:val="24"/>
          <w:lang w:val="uk-UA"/>
        </w:rPr>
        <w:t xml:space="preserve">. Форму «ПРОПОЗИЦІЯ» (подається у вигляді </w:t>
      </w:r>
      <w:r w:rsidRPr="007D0C38">
        <w:rPr>
          <w:rFonts w:ascii="Times New Roman" w:eastAsia="Times New Roman" w:hAnsi="Times New Roman" w:cs="Times New Roman"/>
          <w:b/>
          <w:color w:val="000000"/>
          <w:sz w:val="24"/>
          <w:szCs w:val="24"/>
          <w:lang w:val="uk-UA"/>
        </w:rPr>
        <w:t>Додатку 1</w:t>
      </w:r>
      <w:r w:rsidRPr="007D0C38">
        <w:rPr>
          <w:rFonts w:ascii="Times New Roman" w:eastAsia="Times New Roman" w:hAnsi="Times New Roman" w:cs="Times New Roman"/>
          <w:color w:val="000000"/>
          <w:sz w:val="24"/>
          <w:szCs w:val="24"/>
          <w:lang w:val="uk-UA"/>
        </w:rPr>
        <w:t xml:space="preserve"> шляхом зазначення відповідної інформації).</w:t>
      </w:r>
    </w:p>
    <w:p w14:paraId="0D79B4DB" w14:textId="3FD90015"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lastRenderedPageBreak/>
        <w:t>1</w:t>
      </w:r>
      <w:r>
        <w:rPr>
          <w:rFonts w:ascii="Times New Roman" w:eastAsia="Times New Roman" w:hAnsi="Times New Roman" w:cs="Times New Roman"/>
          <w:color w:val="000000"/>
          <w:sz w:val="24"/>
          <w:szCs w:val="24"/>
          <w:lang w:val="uk-UA"/>
        </w:rPr>
        <w:t>6</w:t>
      </w:r>
      <w:r w:rsidRPr="007D0C38">
        <w:rPr>
          <w:rFonts w:ascii="Times New Roman" w:eastAsia="Times New Roman" w:hAnsi="Times New Roman" w:cs="Times New Roman"/>
          <w:color w:val="000000"/>
          <w:sz w:val="24"/>
          <w:szCs w:val="24"/>
          <w:lang w:val="uk-UA"/>
        </w:rPr>
        <w:t>.1.</w:t>
      </w:r>
      <w:r w:rsidRPr="007D0C38">
        <w:rPr>
          <w:rFonts w:ascii="Times New Roman" w:eastAsia="Times New Roman" w:hAnsi="Times New Roman" w:cs="Times New Roman"/>
          <w:sz w:val="24"/>
          <w:szCs w:val="24"/>
          <w:lang w:val="uk-UA"/>
        </w:rPr>
        <w:t>9</w:t>
      </w:r>
      <w:r w:rsidRPr="007D0C38">
        <w:rPr>
          <w:rFonts w:ascii="Times New Roman" w:eastAsia="Times New Roman" w:hAnsi="Times New Roman" w:cs="Times New Roman"/>
          <w:color w:val="000000"/>
          <w:sz w:val="24"/>
          <w:szCs w:val="24"/>
          <w:lang w:val="uk-UA"/>
        </w:rPr>
        <w:t xml:space="preserve">. Інформацію про відповідність вимогам до предмета закупівлі (подається у вигляді </w:t>
      </w:r>
      <w:r w:rsidRPr="007D0C38">
        <w:rPr>
          <w:rFonts w:ascii="Times New Roman" w:eastAsia="Times New Roman" w:hAnsi="Times New Roman" w:cs="Times New Roman"/>
          <w:b/>
          <w:color w:val="000000"/>
          <w:sz w:val="24"/>
          <w:szCs w:val="24"/>
          <w:lang w:val="uk-UA"/>
        </w:rPr>
        <w:t>Додатку 2</w:t>
      </w:r>
      <w:r w:rsidRPr="007D0C38">
        <w:rPr>
          <w:rFonts w:ascii="Times New Roman" w:eastAsia="Times New Roman" w:hAnsi="Times New Roman" w:cs="Times New Roman"/>
          <w:color w:val="000000"/>
          <w:sz w:val="24"/>
          <w:szCs w:val="24"/>
          <w:lang w:val="uk-UA"/>
        </w:rPr>
        <w:t xml:space="preserve"> шляхом зазначення відповідної інформації).</w:t>
      </w:r>
    </w:p>
    <w:p w14:paraId="111BF939" w14:textId="2618310B"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6</w:t>
      </w:r>
      <w:r w:rsidRPr="007D0C38">
        <w:rPr>
          <w:rFonts w:ascii="Times New Roman" w:eastAsia="Times New Roman" w:hAnsi="Times New Roman" w:cs="Times New Roman"/>
          <w:color w:val="000000"/>
          <w:sz w:val="24"/>
          <w:szCs w:val="24"/>
          <w:lang w:val="uk-UA"/>
        </w:rPr>
        <w:t>.1.1</w:t>
      </w:r>
      <w:r w:rsidRPr="007D0C38">
        <w:rPr>
          <w:rFonts w:ascii="Times New Roman" w:eastAsia="Times New Roman" w:hAnsi="Times New Roman" w:cs="Times New Roman"/>
          <w:sz w:val="24"/>
          <w:szCs w:val="24"/>
          <w:lang w:val="uk-UA"/>
        </w:rPr>
        <w:t>0</w:t>
      </w:r>
      <w:r w:rsidRPr="007D0C38">
        <w:rPr>
          <w:rFonts w:ascii="Times New Roman" w:eastAsia="Times New Roman" w:hAnsi="Times New Roman" w:cs="Times New Roman"/>
          <w:color w:val="000000"/>
          <w:sz w:val="24"/>
          <w:szCs w:val="24"/>
          <w:lang w:val="uk-UA"/>
        </w:rPr>
        <w:t>. У разі</w:t>
      </w:r>
      <w:r w:rsidRPr="007D0C38">
        <w:rPr>
          <w:rFonts w:ascii="Times New Roman" w:eastAsia="Times New Roman" w:hAnsi="Times New Roman" w:cs="Times New Roman"/>
          <w:sz w:val="24"/>
          <w:szCs w:val="24"/>
          <w:lang w:val="uk-UA"/>
        </w:rPr>
        <w:t>,</w:t>
      </w:r>
      <w:r w:rsidRPr="007D0C38">
        <w:rPr>
          <w:rFonts w:ascii="Times New Roman" w:eastAsia="Times New Roman" w:hAnsi="Times New Roman" w:cs="Times New Roman"/>
          <w:color w:val="000000"/>
          <w:sz w:val="24"/>
          <w:szCs w:val="24"/>
          <w:lang w:val="uk-UA"/>
        </w:rPr>
        <w:t xml:space="preserve"> якщо пропозиція подається об'єднанням учасників, до неї обов'язково включається документ про створення такого об'єднання або лист про відсутність об'єднання учасників</w:t>
      </w:r>
    </w:p>
    <w:p w14:paraId="7934B401" w14:textId="685A2EBA"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6</w:t>
      </w:r>
      <w:r w:rsidRPr="007D0C38">
        <w:rPr>
          <w:rFonts w:ascii="Times New Roman" w:eastAsia="Times New Roman" w:hAnsi="Times New Roman" w:cs="Times New Roman"/>
          <w:color w:val="000000"/>
          <w:sz w:val="24"/>
          <w:szCs w:val="24"/>
          <w:lang w:val="uk-UA"/>
        </w:rPr>
        <w:t>.1.1</w:t>
      </w:r>
      <w:r w:rsidRPr="007D0C38">
        <w:rPr>
          <w:rFonts w:ascii="Times New Roman" w:eastAsia="Times New Roman" w:hAnsi="Times New Roman" w:cs="Times New Roman"/>
          <w:sz w:val="24"/>
          <w:szCs w:val="24"/>
          <w:lang w:val="uk-UA"/>
        </w:rPr>
        <w:t>1</w:t>
      </w:r>
      <w:r w:rsidRPr="007D0C38">
        <w:rPr>
          <w:rFonts w:ascii="Times New Roman" w:eastAsia="Times New Roman" w:hAnsi="Times New Roman" w:cs="Times New Roman"/>
          <w:color w:val="000000"/>
          <w:sz w:val="24"/>
          <w:szCs w:val="24"/>
          <w:lang w:val="uk-UA"/>
        </w:rPr>
        <w:t>. Гарантійний лист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5EA8252" w14:textId="5E940217"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6</w:t>
      </w:r>
      <w:r w:rsidRPr="007D0C38">
        <w:rPr>
          <w:rFonts w:ascii="Times New Roman" w:eastAsia="Times New Roman" w:hAnsi="Times New Roman" w:cs="Times New Roman"/>
          <w:color w:val="000000"/>
          <w:sz w:val="24"/>
          <w:szCs w:val="24"/>
          <w:lang w:val="uk-UA"/>
        </w:rPr>
        <w:t>.1.1</w:t>
      </w:r>
      <w:r w:rsidRPr="007D0C38">
        <w:rPr>
          <w:rFonts w:ascii="Times New Roman" w:eastAsia="Times New Roman" w:hAnsi="Times New Roman" w:cs="Times New Roman"/>
          <w:sz w:val="24"/>
          <w:szCs w:val="24"/>
          <w:lang w:val="uk-UA"/>
        </w:rPr>
        <w:t>2</w:t>
      </w:r>
      <w:r w:rsidRPr="007D0C38">
        <w:rPr>
          <w:rFonts w:ascii="Times New Roman" w:eastAsia="Times New Roman" w:hAnsi="Times New Roman" w:cs="Times New Roman"/>
          <w:color w:val="000000"/>
          <w:sz w:val="24"/>
          <w:szCs w:val="24"/>
          <w:lang w:val="uk-UA"/>
        </w:rPr>
        <w:t xml:space="preserve">. Підтвердження згоди Учасника із проектом договору про закупівлю (подається у вигляді </w:t>
      </w:r>
      <w:r w:rsidRPr="007D0C38">
        <w:rPr>
          <w:rFonts w:ascii="Times New Roman" w:eastAsia="Times New Roman" w:hAnsi="Times New Roman" w:cs="Times New Roman"/>
          <w:b/>
          <w:color w:val="000000"/>
          <w:sz w:val="24"/>
          <w:szCs w:val="24"/>
          <w:lang w:val="uk-UA"/>
        </w:rPr>
        <w:t>Додатку 3</w:t>
      </w:r>
      <w:r w:rsidRPr="007D0C38">
        <w:rPr>
          <w:rFonts w:ascii="Times New Roman" w:eastAsia="Times New Roman" w:hAnsi="Times New Roman" w:cs="Times New Roman"/>
          <w:color w:val="000000"/>
          <w:sz w:val="24"/>
          <w:szCs w:val="24"/>
          <w:lang w:val="uk-UA"/>
        </w:rPr>
        <w:t xml:space="preserve"> шляхом зазначення відповідної інформації).</w:t>
      </w:r>
    </w:p>
    <w:p w14:paraId="40967CA6" w14:textId="77777777"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 xml:space="preserve">Проект договору заповнюється Учасником та подається у складі пропозиції. </w:t>
      </w:r>
    </w:p>
    <w:p w14:paraId="6838C5B1" w14:textId="77777777"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sz w:val="24"/>
          <w:szCs w:val="24"/>
          <w:lang w:val="uk-UA"/>
        </w:rPr>
        <w:t xml:space="preserve">В проекті Договору підлягає внесенню така інформація: </w:t>
      </w:r>
    </w:p>
    <w:p w14:paraId="65050BE3" w14:textId="77777777"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sz w:val="24"/>
          <w:szCs w:val="24"/>
          <w:lang w:val="uk-UA"/>
        </w:rPr>
        <w:t xml:space="preserve">- назва Учасника,  </w:t>
      </w:r>
    </w:p>
    <w:p w14:paraId="0DA5F596" w14:textId="77777777"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sz w:val="24"/>
          <w:szCs w:val="24"/>
          <w:lang w:val="uk-UA"/>
        </w:rPr>
        <w:t>- ПІБ особи, що підписує Договір,</w:t>
      </w:r>
    </w:p>
    <w:p w14:paraId="32CB211B" w14:textId="77777777" w:rsidR="00BA370C" w:rsidRPr="007D0C38" w:rsidRDefault="00BA370C" w:rsidP="00BA370C">
      <w:pPr>
        <w:spacing w:after="0" w:line="240" w:lineRule="auto"/>
        <w:ind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 xml:space="preserve">- електронна адреса Учасника, </w:t>
      </w:r>
    </w:p>
    <w:p w14:paraId="35C1E9B1" w14:textId="77777777" w:rsidR="00BA370C" w:rsidRPr="007D0C38" w:rsidRDefault="00BA370C" w:rsidP="00BA370C">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 місцезнаходження та банківські реквізити,</w:t>
      </w:r>
    </w:p>
    <w:p w14:paraId="6B2EFFD1" w14:textId="77777777" w:rsidR="00BA370C" w:rsidRPr="007D0C38" w:rsidRDefault="00BA370C" w:rsidP="00BA370C">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 підпис та печатка (у разі наявності).</w:t>
      </w:r>
    </w:p>
    <w:p w14:paraId="0518F0F0" w14:textId="77777777" w:rsidR="00BA370C" w:rsidRPr="007D0C38" w:rsidRDefault="00BA370C" w:rsidP="00BA370C">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color w:val="000000"/>
          <w:sz w:val="24"/>
          <w:szCs w:val="24"/>
          <w:lang w:val="uk-UA"/>
        </w:rPr>
        <w:t>Виконання цього пункту Учасником означає його повну та беззаперечну згоду з умовами проекту договору.</w:t>
      </w:r>
    </w:p>
    <w:p w14:paraId="28DFCBFB" w14:textId="661362FE" w:rsidR="00BA370C" w:rsidRPr="007D0C38" w:rsidRDefault="00BA370C" w:rsidP="00BA370C">
      <w:pPr>
        <w:shd w:val="clear" w:color="auto" w:fill="FFFFFF"/>
        <w:spacing w:after="0" w:line="240" w:lineRule="auto"/>
        <w:ind w:hanging="2"/>
        <w:jc w:val="both"/>
        <w:rPr>
          <w:rFonts w:ascii="Times New Roman" w:eastAsia="Times New Roman" w:hAnsi="Times New Roman" w:cs="Times New Roman"/>
          <w:color w:val="000000"/>
          <w:sz w:val="24"/>
          <w:szCs w:val="24"/>
          <w:lang w:val="uk-UA"/>
        </w:rPr>
      </w:pPr>
      <w:r w:rsidRPr="007D0C38">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r w:rsidRPr="007D0C38">
        <w:rPr>
          <w:rFonts w:ascii="Times New Roman" w:eastAsia="Times New Roman" w:hAnsi="Times New Roman" w:cs="Times New Roman"/>
          <w:sz w:val="24"/>
          <w:szCs w:val="24"/>
          <w:lang w:val="uk-UA"/>
        </w:rPr>
        <w:t xml:space="preserve">.1.13. Форму «Інформація про учасника» </w:t>
      </w:r>
      <w:r w:rsidRPr="007D0C38">
        <w:rPr>
          <w:rFonts w:ascii="Times New Roman" w:eastAsia="Times New Roman" w:hAnsi="Times New Roman" w:cs="Times New Roman"/>
          <w:color w:val="000000"/>
          <w:sz w:val="24"/>
          <w:szCs w:val="24"/>
          <w:lang w:val="uk-UA"/>
        </w:rPr>
        <w:t xml:space="preserve">(подається у вигляді </w:t>
      </w:r>
      <w:r w:rsidRPr="007D0C38">
        <w:rPr>
          <w:rFonts w:ascii="Times New Roman" w:eastAsia="Times New Roman" w:hAnsi="Times New Roman" w:cs="Times New Roman"/>
          <w:b/>
          <w:color w:val="000000"/>
          <w:sz w:val="24"/>
          <w:szCs w:val="24"/>
          <w:lang w:val="uk-UA"/>
        </w:rPr>
        <w:t>Додатку 4</w:t>
      </w:r>
      <w:r w:rsidRPr="007D0C38">
        <w:rPr>
          <w:rFonts w:ascii="Times New Roman" w:eastAsia="Times New Roman" w:hAnsi="Times New Roman" w:cs="Times New Roman"/>
          <w:color w:val="000000"/>
          <w:sz w:val="24"/>
          <w:szCs w:val="24"/>
          <w:lang w:val="uk-UA"/>
        </w:rPr>
        <w:t xml:space="preserve"> шляхом зазначення відповідної інформації).</w:t>
      </w:r>
    </w:p>
    <w:p w14:paraId="2CA116C7" w14:textId="1E84D6B5" w:rsidR="00BA370C" w:rsidRPr="007D0C38" w:rsidRDefault="00BA370C" w:rsidP="00BA370C">
      <w:pPr>
        <w:spacing w:after="0" w:line="240" w:lineRule="auto"/>
        <w:ind w:hanging="2"/>
        <w:jc w:val="both"/>
        <w:rPr>
          <w:rFonts w:ascii="Times New Roman" w:eastAsia="Times New Roman" w:hAnsi="Times New Roman" w:cs="Times New Roman"/>
          <w:sz w:val="24"/>
          <w:szCs w:val="24"/>
          <w:lang w:val="uk-UA"/>
        </w:rPr>
      </w:pPr>
      <w:r w:rsidRPr="007D0C38">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r w:rsidRPr="007D0C38">
        <w:rPr>
          <w:rFonts w:ascii="Times New Roman" w:eastAsia="Times New Roman" w:hAnsi="Times New Roman" w:cs="Times New Roman"/>
          <w:sz w:val="24"/>
          <w:szCs w:val="24"/>
          <w:lang w:val="uk-UA"/>
        </w:rPr>
        <w:t xml:space="preserve">.1.14. Лист-згоду на обробку персональних даних відповідно до </w:t>
      </w:r>
      <w:r w:rsidRPr="007D0C38">
        <w:rPr>
          <w:rFonts w:ascii="Times New Roman" w:eastAsia="Times New Roman" w:hAnsi="Times New Roman" w:cs="Times New Roman"/>
          <w:b/>
          <w:sz w:val="24"/>
          <w:szCs w:val="24"/>
          <w:lang w:val="uk-UA"/>
        </w:rPr>
        <w:t>Додатку 5.</w:t>
      </w:r>
    </w:p>
    <w:p w14:paraId="3E4659F1" w14:textId="77777777" w:rsidR="00BA370C" w:rsidRPr="001E7054" w:rsidRDefault="00BA370C"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543B85D2" w14:textId="77777777" w:rsidR="00FA21F6" w:rsidRPr="001E7054"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643AF9A" w14:textId="77777777" w:rsidR="00FA21F6" w:rsidRPr="001E7054" w:rsidRDefault="00AB5D70" w:rsidP="00FA21F6">
      <w:pPr>
        <w:spacing w:before="200" w:after="0" w:line="240" w:lineRule="auto"/>
        <w:ind w:firstLine="708"/>
        <w:contextualSpacing/>
        <w:jc w:val="both"/>
        <w:rPr>
          <w:rFonts w:ascii="Times New Roman" w:eastAsia="Times New Roman" w:hAnsi="Times New Roman" w:cs="Times New Roman"/>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УВАГА!!!</w:t>
      </w:r>
      <w:bookmarkStart w:id="4" w:name="_Hlk52459287"/>
    </w:p>
    <w:p w14:paraId="019748B3" w14:textId="5FA55F3E" w:rsidR="00AB5D70" w:rsidRPr="001E7054" w:rsidRDefault="00AB5D70" w:rsidP="00FA21F6">
      <w:pPr>
        <w:spacing w:before="200" w:after="0" w:line="240" w:lineRule="auto"/>
        <w:ind w:firstLine="708"/>
        <w:contextualSpacing/>
        <w:jc w:val="both"/>
        <w:rPr>
          <w:rFonts w:ascii="Times New Roman" w:eastAsia="Times New Roman" w:hAnsi="Times New Roman" w:cs="Times New Roman"/>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1E7054">
        <w:rPr>
          <w:rFonts w:ascii="Times New Roman" w:eastAsia="Times New Roman" w:hAnsi="Times New Roman" w:cs="Times New Roman"/>
          <w:bCs/>
          <w:i/>
          <w:color w:val="000000"/>
          <w:sz w:val="24"/>
          <w:szCs w:val="24"/>
          <w:lang w:val="uk-UA" w:eastAsia="ru-RU"/>
        </w:rPr>
        <w:t>закупівель</w:t>
      </w:r>
      <w:proofErr w:type="spellEnd"/>
      <w:r w:rsidRPr="001E7054">
        <w:rPr>
          <w:rFonts w:ascii="Times New Roman" w:eastAsia="Times New Roman" w:hAnsi="Times New Roman" w:cs="Times New Roman"/>
          <w:bCs/>
          <w:i/>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1E7054">
        <w:rPr>
          <w:rFonts w:ascii="Times New Roman" w:eastAsia="Times New Roman" w:hAnsi="Times New Roman" w:cs="Times New Roman"/>
          <w:bCs/>
          <w:i/>
          <w:color w:val="000000"/>
          <w:sz w:val="24"/>
          <w:szCs w:val="24"/>
          <w:lang w:val="uk-UA" w:eastAsia="ru-RU"/>
        </w:rPr>
        <w:t>скан</w:t>
      </w:r>
      <w:proofErr w:type="spellEnd"/>
      <w:r w:rsidRPr="001E7054">
        <w:rPr>
          <w:rFonts w:ascii="Times New Roman" w:eastAsia="Times New Roman" w:hAnsi="Times New Roman" w:cs="Times New Roman"/>
          <w:bCs/>
          <w:i/>
          <w:color w:val="000000"/>
          <w:sz w:val="24"/>
          <w:szCs w:val="24"/>
          <w:lang w:val="uk-UA" w:eastAsia="ru-RU"/>
        </w:rPr>
        <w:t xml:space="preserve">-копій через електронну систему </w:t>
      </w:r>
      <w:proofErr w:type="spellStart"/>
      <w:r w:rsidRPr="001E7054">
        <w:rPr>
          <w:rFonts w:ascii="Times New Roman" w:eastAsia="Times New Roman" w:hAnsi="Times New Roman" w:cs="Times New Roman"/>
          <w:bCs/>
          <w:i/>
          <w:color w:val="000000"/>
          <w:sz w:val="24"/>
          <w:szCs w:val="24"/>
          <w:lang w:val="uk-UA" w:eastAsia="ru-RU"/>
        </w:rPr>
        <w:t>закупівель</w:t>
      </w:r>
      <w:proofErr w:type="spellEnd"/>
      <w:r w:rsidRPr="001E7054">
        <w:rPr>
          <w:rFonts w:ascii="Times New Roman" w:eastAsia="Times New Roman" w:hAnsi="Times New Roman" w:cs="Times New Roman"/>
          <w:bCs/>
          <w:i/>
          <w:color w:val="000000"/>
          <w:sz w:val="24"/>
          <w:szCs w:val="24"/>
          <w:lang w:val="uk-UA" w:eastAsia="ru-RU"/>
        </w:rPr>
        <w:t xml:space="preserve">. Пропозиція учасника має відповідати ряду вимог: </w:t>
      </w:r>
    </w:p>
    <w:p w14:paraId="23CCA331" w14:textId="77777777" w:rsidR="00AB5D70" w:rsidRPr="001E7054" w:rsidRDefault="00AB5D70" w:rsidP="00FA21F6">
      <w:pPr>
        <w:spacing w:after="0" w:line="240" w:lineRule="auto"/>
        <w:ind w:firstLine="708"/>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 xml:space="preserve">1) документи мають бути чіткими та розбірливими для читання; </w:t>
      </w:r>
    </w:p>
    <w:p w14:paraId="7C9D5010" w14:textId="661EB509" w:rsidR="00AB5D70" w:rsidRPr="001E7054" w:rsidRDefault="00AB5D70" w:rsidP="00FA21F6">
      <w:pPr>
        <w:spacing w:after="0" w:line="240" w:lineRule="auto"/>
        <w:ind w:firstLine="708"/>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1E7054" w:rsidRDefault="00AB5D70" w:rsidP="00FA21F6">
      <w:pPr>
        <w:spacing w:after="0" w:line="240" w:lineRule="auto"/>
        <w:ind w:firstLine="708"/>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1E7054" w:rsidRDefault="00AB5D70" w:rsidP="00FA21F6">
      <w:pPr>
        <w:spacing w:after="0" w:line="240" w:lineRule="auto"/>
        <w:ind w:firstLine="708"/>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1E7054"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 xml:space="preserve">Винятки: </w:t>
      </w:r>
    </w:p>
    <w:p w14:paraId="6EDCF33B" w14:textId="4F00330A" w:rsidR="00715F20" w:rsidRPr="001E7054"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1E7054"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1E7054" w:rsidRDefault="00AB5D70" w:rsidP="00FA21F6">
      <w:pPr>
        <w:spacing w:after="0" w:line="240" w:lineRule="auto"/>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Pr="001E7054" w:rsidRDefault="00AB5D70" w:rsidP="00FA21F6">
      <w:pPr>
        <w:shd w:val="clear" w:color="auto" w:fill="FFFFFF"/>
        <w:spacing w:after="0" w:line="240" w:lineRule="auto"/>
        <w:ind w:firstLine="644"/>
        <w:jc w:val="both"/>
        <w:rPr>
          <w:rFonts w:ascii="Times New Roman" w:eastAsia="Times New Roman" w:hAnsi="Times New Roman" w:cs="Times New Roman"/>
          <w:bCs/>
          <w:i/>
          <w:color w:val="000000"/>
          <w:sz w:val="24"/>
          <w:szCs w:val="24"/>
          <w:lang w:val="uk-UA" w:eastAsia="ru-RU"/>
        </w:rPr>
      </w:pPr>
      <w:r w:rsidRPr="001E7054">
        <w:rPr>
          <w:rFonts w:ascii="Times New Roman" w:eastAsia="Times New Roman" w:hAnsi="Times New Roman" w:cs="Times New Roman"/>
          <w:bCs/>
          <w:i/>
          <w:color w:val="000000"/>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7054">
        <w:rPr>
          <w:rFonts w:ascii="Times New Roman" w:eastAsia="Times New Roman" w:hAnsi="Times New Roman" w:cs="Times New Roman"/>
          <w:bCs/>
          <w:i/>
          <w:color w:val="000000"/>
          <w:sz w:val="24"/>
          <w:szCs w:val="24"/>
          <w:lang w:val="uk-UA" w:eastAsia="ru-RU"/>
        </w:rPr>
        <w:t>закупівель</w:t>
      </w:r>
      <w:proofErr w:type="spellEnd"/>
      <w:r w:rsidRPr="001E7054">
        <w:rPr>
          <w:rFonts w:ascii="Times New Roman" w:eastAsia="Times New Roman" w:hAnsi="Times New Roman" w:cs="Times New Roman"/>
          <w:bCs/>
          <w:i/>
          <w:color w:val="000000"/>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1E7054">
        <w:rPr>
          <w:rFonts w:ascii="Times New Roman" w:eastAsia="Times New Roman" w:hAnsi="Times New Roman" w:cs="Times New Roman"/>
          <w:bCs/>
          <w:i/>
          <w:color w:val="000000"/>
          <w:sz w:val="24"/>
          <w:szCs w:val="24"/>
          <w:lang w:val="uk-UA" w:eastAsia="ru-RU"/>
        </w:rPr>
        <w:t>засвідчувального</w:t>
      </w:r>
      <w:proofErr w:type="spellEnd"/>
      <w:r w:rsidRPr="001E7054">
        <w:rPr>
          <w:rFonts w:ascii="Times New Roman" w:eastAsia="Times New Roman" w:hAnsi="Times New Roman" w:cs="Times New Roman"/>
          <w:bCs/>
          <w:i/>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1E7054">
        <w:rPr>
          <w:rFonts w:ascii="Times New Roman" w:eastAsia="Times New Roman" w:hAnsi="Times New Roman" w:cs="Times New Roman"/>
          <w:bCs/>
          <w:i/>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Pr="001E7054"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4A6C4B97" w14:textId="77777777" w:rsidR="00B93CB1" w:rsidRPr="001E7054" w:rsidRDefault="00B93CB1" w:rsidP="00B93CB1">
      <w:pPr>
        <w:spacing w:after="0" w:line="259" w:lineRule="auto"/>
        <w:ind w:firstLine="644"/>
        <w:jc w:val="both"/>
        <w:rPr>
          <w:rFonts w:ascii="Times New Roman" w:eastAsia="Times New Roman" w:hAnsi="Times New Roman" w:cs="Times New Roman"/>
          <w:i/>
          <w:color w:val="000000"/>
          <w:sz w:val="24"/>
          <w:szCs w:val="24"/>
          <w:lang w:val="uk-UA" w:eastAsia="ru-RU"/>
        </w:rPr>
      </w:pPr>
      <w:r w:rsidRPr="001E7054">
        <w:rPr>
          <w:rFonts w:ascii="Times New Roman" w:eastAsia="Times New Roman" w:hAnsi="Times New Roman" w:cs="Times New Roman"/>
          <w:i/>
          <w:color w:val="000000"/>
          <w:sz w:val="24"/>
          <w:szCs w:val="24"/>
          <w:highlight w:val="yellow"/>
          <w:lang w:val="uk-UA" w:eastAsia="ru-RU"/>
        </w:rPr>
        <w:t xml:space="preserve">Кожен учасник має право подати тільки одну пропозицію </w:t>
      </w:r>
      <w:r w:rsidRPr="001E7054">
        <w:rPr>
          <w:rFonts w:ascii="Times New Roman" w:eastAsia="Times New Roman" w:hAnsi="Times New Roman" w:cs="Times New Roman"/>
          <w:i/>
          <w:color w:val="FF0000"/>
          <w:sz w:val="24"/>
          <w:szCs w:val="24"/>
          <w:highlight w:val="yellow"/>
          <w:lang w:val="uk-UA" w:eastAsia="ru-RU"/>
        </w:rPr>
        <w:t>(у тому числі до визначеної в оголошенні частини предмета закупівлі (лота)</w:t>
      </w:r>
      <w:r w:rsidRPr="001E7054">
        <w:rPr>
          <w:rFonts w:ascii="Times New Roman" w:eastAsia="Times New Roman" w:hAnsi="Times New Roman" w:cs="Times New Roman"/>
          <w:i/>
          <w:color w:val="000000"/>
          <w:sz w:val="24"/>
          <w:szCs w:val="24"/>
          <w:highlight w:val="yellow"/>
          <w:lang w:val="uk-UA" w:eastAsia="ru-RU"/>
        </w:rPr>
        <w:t xml:space="preserve"> </w:t>
      </w:r>
      <w:r w:rsidRPr="001E7054">
        <w:rPr>
          <w:rFonts w:ascii="Times New Roman" w:eastAsia="Times New Roman" w:hAnsi="Times New Roman" w:cs="Times New Roman"/>
          <w:i/>
          <w:iCs/>
          <w:color w:val="FF0000"/>
          <w:sz w:val="24"/>
          <w:szCs w:val="24"/>
          <w:highlight w:val="yellow"/>
          <w:lang w:val="uk-UA" w:eastAsia="ru-RU"/>
        </w:rPr>
        <w:t>(у разі здійснення закупівлі за лотами).</w:t>
      </w:r>
      <w:r w:rsidRPr="001E7054">
        <w:rPr>
          <w:rFonts w:ascii="Times New Roman" w:eastAsia="Times New Roman" w:hAnsi="Times New Roman" w:cs="Times New Roman"/>
          <w:i/>
          <w:color w:val="FF0000"/>
          <w:sz w:val="24"/>
          <w:szCs w:val="24"/>
          <w:highlight w:val="yellow"/>
          <w:lang w:val="uk-UA" w:eastAsia="ru-RU"/>
        </w:rPr>
        <w:t xml:space="preserve"> </w:t>
      </w:r>
      <w:r w:rsidRPr="001E7054">
        <w:rPr>
          <w:rFonts w:ascii="Times New Roman" w:eastAsia="Times New Roman" w:hAnsi="Times New Roman" w:cs="Times New Roman"/>
          <w:i/>
          <w:color w:val="000000"/>
          <w:sz w:val="24"/>
          <w:szCs w:val="24"/>
          <w:highlight w:val="yellow"/>
          <w:lang w:val="uk-UA" w:eastAsia="ru-RU"/>
        </w:rPr>
        <w:t xml:space="preserve">У разі подання більше ніж однієї пропозиції </w:t>
      </w:r>
      <w:r w:rsidRPr="001E7054">
        <w:rPr>
          <w:rFonts w:ascii="Times New Roman" w:eastAsia="Times New Roman" w:hAnsi="Times New Roman" w:cs="Times New Roman"/>
          <w:i/>
          <w:color w:val="FF0000"/>
          <w:sz w:val="24"/>
          <w:szCs w:val="24"/>
          <w:highlight w:val="yellow"/>
          <w:lang w:val="uk-UA" w:eastAsia="ru-RU"/>
        </w:rPr>
        <w:t>(у тому числі до визначеної в оголошенні частини предмета закупівлі (лота) (</w:t>
      </w:r>
      <w:r w:rsidRPr="001E7054">
        <w:rPr>
          <w:rFonts w:ascii="Times New Roman" w:eastAsia="Times New Roman" w:hAnsi="Times New Roman" w:cs="Times New Roman"/>
          <w:i/>
          <w:iCs/>
          <w:color w:val="FF0000"/>
          <w:sz w:val="24"/>
          <w:szCs w:val="24"/>
          <w:highlight w:val="yellow"/>
          <w:lang w:val="uk-UA" w:eastAsia="ru-RU"/>
        </w:rPr>
        <w:t>у разі здійснення закупівлі за лотами</w:t>
      </w:r>
      <w:r w:rsidRPr="001E7054">
        <w:rPr>
          <w:rFonts w:ascii="Times New Roman" w:eastAsia="Times New Roman" w:hAnsi="Times New Roman" w:cs="Times New Roman"/>
          <w:i/>
          <w:color w:val="FF0000"/>
          <w:sz w:val="24"/>
          <w:szCs w:val="24"/>
          <w:highlight w:val="yellow"/>
          <w:lang w:val="uk-UA" w:eastAsia="ru-RU"/>
        </w:rPr>
        <w:t xml:space="preserve">) </w:t>
      </w:r>
      <w:r w:rsidRPr="001E7054">
        <w:rPr>
          <w:rFonts w:ascii="Times New Roman" w:eastAsia="Times New Roman" w:hAnsi="Times New Roman" w:cs="Times New Roman"/>
          <w:i/>
          <w:color w:val="000000"/>
          <w:sz w:val="24"/>
          <w:szCs w:val="24"/>
          <w:highlight w:val="yellow"/>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1E7054"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0F3F7FF0" w14:textId="62D2D8E1" w:rsidR="008A1926" w:rsidRPr="001E7054" w:rsidRDefault="008A1926" w:rsidP="008A1926">
      <w:pPr>
        <w:shd w:val="clear" w:color="auto" w:fill="FFFFFF"/>
        <w:spacing w:after="150" w:line="240" w:lineRule="auto"/>
        <w:ind w:firstLine="644"/>
        <w:jc w:val="both"/>
        <w:rPr>
          <w:rFonts w:ascii="Times New Roman" w:eastAsia="Times New Roman" w:hAnsi="Times New Roman" w:cs="Times New Roman"/>
          <w:b/>
          <w:color w:val="000000"/>
          <w:sz w:val="24"/>
          <w:szCs w:val="24"/>
          <w:lang w:val="uk-UA" w:eastAsia="ru-RU"/>
        </w:rPr>
      </w:pPr>
      <w:r w:rsidRPr="001E7054">
        <w:rPr>
          <w:rFonts w:ascii="Times New Roman" w:eastAsia="Times New Roman" w:hAnsi="Times New Roman" w:cs="Times New Roman"/>
          <w:b/>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Pr="001E7054" w:rsidRDefault="008A1926" w:rsidP="00CB177D">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1E7054">
        <w:rPr>
          <w:rFonts w:ascii="Times New Roman" w:eastAsia="Times New Roman" w:hAnsi="Times New Roman" w:cs="Times New Roman"/>
          <w:b/>
          <w:bCs/>
          <w:color w:val="000000"/>
          <w:sz w:val="24"/>
          <w:szCs w:val="24"/>
          <w:lang w:val="uk-UA" w:eastAsia="ru-RU"/>
        </w:rPr>
        <w:t>надає лист-роз’яснення в довільній формі</w:t>
      </w:r>
      <w:r w:rsidRPr="001E7054">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E7054">
        <w:rPr>
          <w:rFonts w:ascii="Times New Roman" w:eastAsia="Times New Roman" w:hAnsi="Times New Roman" w:cs="Times New Roman"/>
          <w:color w:val="000000"/>
          <w:sz w:val="24"/>
          <w:szCs w:val="24"/>
          <w:lang w:val="uk-UA" w:eastAsia="ru-RU"/>
        </w:rPr>
        <w:t>ії</w:t>
      </w:r>
      <w:proofErr w:type="spellEnd"/>
      <w:r w:rsidRPr="001E7054">
        <w:rPr>
          <w:rFonts w:ascii="Times New Roman" w:eastAsia="Times New Roman" w:hAnsi="Times New Roman" w:cs="Times New Roman"/>
          <w:color w:val="000000"/>
          <w:sz w:val="24"/>
          <w:szCs w:val="24"/>
          <w:lang w:val="uk-UA" w:eastAsia="ru-RU"/>
        </w:rPr>
        <w:t xml:space="preserve"> роз'яснення/</w:t>
      </w:r>
      <w:proofErr w:type="spellStart"/>
      <w:r w:rsidRPr="001E7054">
        <w:rPr>
          <w:rFonts w:ascii="Times New Roman" w:eastAsia="Times New Roman" w:hAnsi="Times New Roman" w:cs="Times New Roman"/>
          <w:color w:val="000000"/>
          <w:sz w:val="24"/>
          <w:szCs w:val="24"/>
          <w:lang w:val="uk-UA" w:eastAsia="ru-RU"/>
        </w:rPr>
        <w:t>нь</w:t>
      </w:r>
      <w:proofErr w:type="spellEnd"/>
      <w:r w:rsidRPr="001E7054">
        <w:rPr>
          <w:rFonts w:ascii="Times New Roman" w:eastAsia="Times New Roman" w:hAnsi="Times New Roman" w:cs="Times New Roman"/>
          <w:color w:val="000000"/>
          <w:sz w:val="24"/>
          <w:szCs w:val="24"/>
          <w:lang w:val="uk-UA" w:eastAsia="ru-RU"/>
        </w:rPr>
        <w:t xml:space="preserve"> державних органів.</w:t>
      </w:r>
    </w:p>
    <w:p w14:paraId="3F8FDC47" w14:textId="37A1B0DB" w:rsidR="003424F1" w:rsidRPr="001E7054" w:rsidRDefault="003424F1" w:rsidP="00CB177D">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1E7054" w:rsidRDefault="00A13917" w:rsidP="00CB177D">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1E7054" w:rsidRDefault="0078285C" w:rsidP="00CB177D">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Факт</w:t>
      </w:r>
      <w:r w:rsidR="00301EB6" w:rsidRPr="001E7054">
        <w:rPr>
          <w:rFonts w:ascii="Times New Roman" w:eastAsia="Times New Roman" w:hAnsi="Times New Roman" w:cs="Times New Roman"/>
          <w:color w:val="000000"/>
          <w:sz w:val="24"/>
          <w:szCs w:val="24"/>
          <w:lang w:val="uk-UA" w:eastAsia="ru-RU"/>
        </w:rPr>
        <w:t>ом</w:t>
      </w:r>
      <w:r w:rsidRPr="001E7054">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1E7054">
        <w:rPr>
          <w:rFonts w:ascii="Times New Roman" w:eastAsia="Times New Roman" w:hAnsi="Times New Roman" w:cs="Times New Roman"/>
          <w:color w:val="000000"/>
          <w:sz w:val="24"/>
          <w:szCs w:val="24"/>
          <w:lang w:val="uk-UA" w:eastAsia="ru-RU"/>
        </w:rPr>
        <w:t>а</w:t>
      </w:r>
      <w:r w:rsidRPr="001E7054">
        <w:rPr>
          <w:rFonts w:ascii="Times New Roman" w:eastAsia="Times New Roman" w:hAnsi="Times New Roman" w:cs="Times New Roman"/>
          <w:color w:val="000000"/>
          <w:sz w:val="24"/>
          <w:szCs w:val="24"/>
          <w:lang w:val="uk-UA" w:eastAsia="ru-RU"/>
        </w:rPr>
        <w:t xml:space="preserve"> особ</w:t>
      </w:r>
      <w:r w:rsidR="00301EB6" w:rsidRPr="001E7054">
        <w:rPr>
          <w:rFonts w:ascii="Times New Roman" w:eastAsia="Times New Roman" w:hAnsi="Times New Roman" w:cs="Times New Roman"/>
          <w:color w:val="000000"/>
          <w:sz w:val="24"/>
          <w:szCs w:val="24"/>
          <w:lang w:val="uk-UA" w:eastAsia="ru-RU"/>
        </w:rPr>
        <w:t>а</w:t>
      </w:r>
      <w:r w:rsidRPr="001E7054">
        <w:rPr>
          <w:rFonts w:ascii="Times New Roman" w:eastAsia="Times New Roman" w:hAnsi="Times New Roman" w:cs="Times New Roman"/>
          <w:color w:val="000000"/>
          <w:sz w:val="24"/>
          <w:szCs w:val="24"/>
          <w:lang w:val="uk-UA" w:eastAsia="ru-RU"/>
        </w:rPr>
        <w:t xml:space="preserve"> чи фізичн</w:t>
      </w:r>
      <w:r w:rsidR="00301EB6" w:rsidRPr="001E7054">
        <w:rPr>
          <w:rFonts w:ascii="Times New Roman" w:eastAsia="Times New Roman" w:hAnsi="Times New Roman" w:cs="Times New Roman"/>
          <w:color w:val="000000"/>
          <w:sz w:val="24"/>
          <w:szCs w:val="24"/>
          <w:lang w:val="uk-UA" w:eastAsia="ru-RU"/>
        </w:rPr>
        <w:t>а</w:t>
      </w:r>
      <w:r w:rsidRPr="001E7054">
        <w:rPr>
          <w:rFonts w:ascii="Times New Roman" w:eastAsia="Times New Roman" w:hAnsi="Times New Roman" w:cs="Times New Roman"/>
          <w:color w:val="000000"/>
          <w:sz w:val="24"/>
          <w:szCs w:val="24"/>
          <w:lang w:val="uk-UA" w:eastAsia="ru-RU"/>
        </w:rPr>
        <w:t xml:space="preserve"> особ</w:t>
      </w:r>
      <w:r w:rsidR="00301EB6" w:rsidRPr="001E7054">
        <w:rPr>
          <w:rFonts w:ascii="Times New Roman" w:eastAsia="Times New Roman" w:hAnsi="Times New Roman" w:cs="Times New Roman"/>
          <w:color w:val="000000"/>
          <w:sz w:val="24"/>
          <w:szCs w:val="24"/>
          <w:lang w:val="uk-UA" w:eastAsia="ru-RU"/>
        </w:rPr>
        <w:t>а</w:t>
      </w:r>
      <w:r w:rsidRPr="001E7054">
        <w:rPr>
          <w:rFonts w:ascii="Times New Roman" w:eastAsia="Times New Roman" w:hAnsi="Times New Roman" w:cs="Times New Roman"/>
          <w:color w:val="000000"/>
          <w:sz w:val="24"/>
          <w:szCs w:val="24"/>
          <w:lang w:val="uk-UA" w:eastAsia="ru-RU"/>
        </w:rPr>
        <w:t>-підприєм</w:t>
      </w:r>
      <w:r w:rsidR="00301EB6" w:rsidRPr="001E7054">
        <w:rPr>
          <w:rFonts w:ascii="Times New Roman" w:eastAsia="Times New Roman" w:hAnsi="Times New Roman" w:cs="Times New Roman"/>
          <w:color w:val="000000"/>
          <w:sz w:val="24"/>
          <w:szCs w:val="24"/>
          <w:lang w:val="uk-UA" w:eastAsia="ru-RU"/>
        </w:rPr>
        <w:t>ець</w:t>
      </w:r>
      <w:r w:rsidRPr="001E7054">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1E7054">
        <w:rPr>
          <w:rFonts w:ascii="Times New Roman" w:eastAsia="Times New Roman" w:hAnsi="Times New Roman" w:cs="Times New Roman"/>
          <w:color w:val="000000"/>
          <w:sz w:val="24"/>
          <w:szCs w:val="24"/>
          <w:lang w:val="uk-UA" w:eastAsia="ru-RU"/>
        </w:rPr>
        <w:t xml:space="preserve">надає свою </w:t>
      </w:r>
      <w:r w:rsidRPr="001E7054">
        <w:rPr>
          <w:rFonts w:ascii="Times New Roman" w:eastAsia="Times New Roman" w:hAnsi="Times New Roman" w:cs="Times New Roman"/>
          <w:color w:val="000000"/>
          <w:sz w:val="24"/>
          <w:szCs w:val="24"/>
          <w:lang w:val="uk-UA" w:eastAsia="ru-RU"/>
        </w:rPr>
        <w:t>безумовн</w:t>
      </w:r>
      <w:r w:rsidR="00301EB6" w:rsidRPr="001E7054">
        <w:rPr>
          <w:rFonts w:ascii="Times New Roman" w:eastAsia="Times New Roman" w:hAnsi="Times New Roman" w:cs="Times New Roman"/>
          <w:color w:val="000000"/>
          <w:sz w:val="24"/>
          <w:szCs w:val="24"/>
          <w:lang w:val="uk-UA" w:eastAsia="ru-RU"/>
        </w:rPr>
        <w:t>у</w:t>
      </w:r>
      <w:r w:rsidRPr="001E7054">
        <w:rPr>
          <w:rFonts w:ascii="Times New Roman" w:eastAsia="Times New Roman" w:hAnsi="Times New Roman" w:cs="Times New Roman"/>
          <w:color w:val="000000"/>
          <w:sz w:val="24"/>
          <w:szCs w:val="24"/>
          <w:lang w:val="uk-UA" w:eastAsia="ru-RU"/>
        </w:rPr>
        <w:t xml:space="preserve"> згод</w:t>
      </w:r>
      <w:r w:rsidR="00301EB6" w:rsidRPr="001E7054">
        <w:rPr>
          <w:rFonts w:ascii="Times New Roman" w:eastAsia="Times New Roman" w:hAnsi="Times New Roman" w:cs="Times New Roman"/>
          <w:color w:val="000000"/>
          <w:sz w:val="24"/>
          <w:szCs w:val="24"/>
          <w:lang w:val="uk-UA" w:eastAsia="ru-RU"/>
        </w:rPr>
        <w:t>у</w:t>
      </w:r>
      <w:r w:rsidRPr="001E7054">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1E7054" w:rsidRDefault="0078285C" w:rsidP="00CB177D">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В усіх інших випадках, факт</w:t>
      </w:r>
      <w:r w:rsidR="00301EB6" w:rsidRPr="001E7054">
        <w:rPr>
          <w:rFonts w:ascii="Times New Roman" w:eastAsia="Times New Roman" w:hAnsi="Times New Roman" w:cs="Times New Roman"/>
          <w:color w:val="000000"/>
          <w:sz w:val="24"/>
          <w:szCs w:val="24"/>
          <w:lang w:val="uk-UA" w:eastAsia="ru-RU"/>
        </w:rPr>
        <w:t>ом</w:t>
      </w:r>
      <w:r w:rsidRPr="001E7054">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1E7054">
        <w:rPr>
          <w:rFonts w:ascii="Times New Roman" w:eastAsia="Times New Roman" w:hAnsi="Times New Roman" w:cs="Times New Roman"/>
          <w:color w:val="000000"/>
          <w:sz w:val="24"/>
          <w:szCs w:val="24"/>
          <w:lang w:val="uk-UA" w:eastAsia="ru-RU"/>
        </w:rPr>
        <w:t>а</w:t>
      </w:r>
      <w:r w:rsidRPr="001E7054">
        <w:rPr>
          <w:rFonts w:ascii="Times New Roman" w:eastAsia="Times New Roman" w:hAnsi="Times New Roman" w:cs="Times New Roman"/>
          <w:color w:val="000000"/>
          <w:sz w:val="24"/>
          <w:szCs w:val="24"/>
          <w:lang w:val="uk-UA" w:eastAsia="ru-RU"/>
        </w:rPr>
        <w:t xml:space="preserve"> особ</w:t>
      </w:r>
      <w:r w:rsidR="00301EB6" w:rsidRPr="001E7054">
        <w:rPr>
          <w:rFonts w:ascii="Times New Roman" w:eastAsia="Times New Roman" w:hAnsi="Times New Roman" w:cs="Times New Roman"/>
          <w:color w:val="000000"/>
          <w:sz w:val="24"/>
          <w:szCs w:val="24"/>
          <w:lang w:val="uk-UA" w:eastAsia="ru-RU"/>
        </w:rPr>
        <w:t>а</w:t>
      </w:r>
      <w:r w:rsidRPr="001E7054">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1E7054">
        <w:rPr>
          <w:rFonts w:ascii="Times New Roman" w:eastAsia="Times New Roman" w:hAnsi="Times New Roman" w:cs="Times New Roman"/>
          <w:color w:val="000000"/>
          <w:sz w:val="24"/>
          <w:szCs w:val="24"/>
          <w:lang w:val="uk-UA" w:eastAsia="ru-RU"/>
        </w:rPr>
        <w:t>ує</w:t>
      </w:r>
      <w:r w:rsidRPr="001E7054">
        <w:rPr>
          <w:rFonts w:ascii="Times New Roman" w:eastAsia="Times New Roman" w:hAnsi="Times New Roman" w:cs="Times New Roman"/>
          <w:color w:val="000000"/>
          <w:sz w:val="24"/>
          <w:szCs w:val="24"/>
          <w:lang w:val="uk-UA" w:eastAsia="ru-RU"/>
        </w:rPr>
        <w:t xml:space="preserve"> наявн</w:t>
      </w:r>
      <w:r w:rsidR="00301EB6" w:rsidRPr="001E7054">
        <w:rPr>
          <w:rFonts w:ascii="Times New Roman" w:eastAsia="Times New Roman" w:hAnsi="Times New Roman" w:cs="Times New Roman"/>
          <w:color w:val="000000"/>
          <w:sz w:val="24"/>
          <w:szCs w:val="24"/>
          <w:lang w:val="uk-UA" w:eastAsia="ru-RU"/>
        </w:rPr>
        <w:t>ість</w:t>
      </w:r>
      <w:r w:rsidRPr="001E7054">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w:t>
      </w:r>
      <w:r w:rsidRPr="001E7054">
        <w:rPr>
          <w:rFonts w:ascii="Times New Roman" w:eastAsia="Times New Roman" w:hAnsi="Times New Roman" w:cs="Times New Roman"/>
          <w:color w:val="000000"/>
          <w:sz w:val="24"/>
          <w:szCs w:val="24"/>
          <w:lang w:val="uk-UA" w:eastAsia="ru-RU"/>
        </w:rPr>
        <w:lastRenderedPageBreak/>
        <w:t xml:space="preserve">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1E7054">
        <w:rPr>
          <w:rFonts w:ascii="Times New Roman" w:eastAsia="Times New Roman" w:hAnsi="Times New Roman" w:cs="Times New Roman"/>
          <w:color w:val="000000"/>
          <w:sz w:val="24"/>
          <w:szCs w:val="24"/>
          <w:lang w:val="uk-UA" w:eastAsia="ru-RU"/>
        </w:rPr>
        <w:t xml:space="preserve">спрощеної </w:t>
      </w:r>
      <w:r w:rsidRPr="001E7054">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Pr="001E7054" w:rsidRDefault="00B22F49" w:rsidP="006C5A5B">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1E7054"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7054">
        <w:rPr>
          <w:rFonts w:ascii="Times New Roman" w:eastAsia="Times New Roman" w:hAnsi="Times New Roman" w:cs="Times New Roman"/>
          <w:color w:val="000000"/>
          <w:sz w:val="24"/>
          <w:szCs w:val="24"/>
          <w:lang w:val="uk-UA" w:eastAsia="ru-RU"/>
        </w:rPr>
        <w:t>антиконкурентних</w:t>
      </w:r>
      <w:proofErr w:type="spellEnd"/>
      <w:r w:rsidRPr="001E7054">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1E7054"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1E7054">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1E7054"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1E7054"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1E7054"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1E7054"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1E7054"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1E7054">
        <w:rPr>
          <w:rFonts w:ascii="Times New Roman" w:eastAsia="Times New Roman" w:hAnsi="Times New Roman" w:cs="Times New Roman"/>
          <w:color w:val="000000"/>
          <w:sz w:val="24"/>
          <w:szCs w:val="24"/>
          <w:shd w:val="clear" w:color="auto" w:fill="FFFFFF"/>
          <w:lang w:val="uk-UA" w:eastAsia="ru-RU"/>
        </w:rPr>
        <w:t xml:space="preserve">4) </w:t>
      </w:r>
      <w:r w:rsidR="008320F4" w:rsidRPr="001E7054">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E7054">
        <w:rPr>
          <w:rFonts w:ascii="Times New Roman" w:eastAsia="Times New Roman" w:hAnsi="Times New Roman" w:cs="Times New Roman"/>
          <w:color w:val="00B050"/>
          <w:sz w:val="24"/>
          <w:szCs w:val="24"/>
          <w:shd w:val="clear" w:color="auto" w:fill="FFFFFF"/>
          <w:lang w:val="uk-UA" w:eastAsia="ru-RU"/>
        </w:rPr>
        <w:t>*</w:t>
      </w:r>
    </w:p>
    <w:p w14:paraId="09EC7176" w14:textId="77777777" w:rsidR="009838B9" w:rsidRPr="001E7054"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1E7054"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1E7054"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1E7054"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1E705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1E7054">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1E7054"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1E7054"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b/>
          <w:bCs/>
          <w:color w:val="000000"/>
          <w:sz w:val="24"/>
          <w:szCs w:val="24"/>
          <w:shd w:val="clear" w:color="auto" w:fill="FFFFFF"/>
          <w:lang w:val="uk-UA" w:eastAsia="ru-RU"/>
        </w:rPr>
        <w:t xml:space="preserve">2. </w:t>
      </w:r>
      <w:r w:rsidRPr="001E7054">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1E7054">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1E7054">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1E7054"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1E7054">
        <w:rPr>
          <w:rFonts w:ascii="Times New Roman" w:eastAsia="Times New Roman" w:hAnsi="Times New Roman" w:cs="Times New Roman"/>
          <w:color w:val="000000"/>
          <w:sz w:val="24"/>
          <w:szCs w:val="24"/>
          <w:highlight w:val="yellow"/>
          <w:shd w:val="clear" w:color="auto" w:fill="FFFFFF"/>
          <w:lang w:val="uk-UA" w:eastAsia="ru-RU"/>
        </w:rPr>
        <w:t>з частиною 13 статті</w:t>
      </w:r>
      <w:r w:rsidR="00FF45C7" w:rsidRPr="001E7054">
        <w:rPr>
          <w:rFonts w:ascii="Times New Roman" w:eastAsia="Times New Roman" w:hAnsi="Times New Roman" w:cs="Times New Roman"/>
          <w:color w:val="000000"/>
          <w:sz w:val="24"/>
          <w:szCs w:val="24"/>
          <w:highlight w:val="yellow"/>
          <w:shd w:val="clear" w:color="auto" w:fill="FFFFFF"/>
          <w:lang w:val="uk-UA" w:eastAsia="ru-RU"/>
        </w:rPr>
        <w:t xml:space="preserve"> 14 Закону</w:t>
      </w:r>
      <w:r w:rsidRPr="001E7054">
        <w:rPr>
          <w:rFonts w:ascii="Times New Roman" w:eastAsia="Times New Roman" w:hAnsi="Times New Roman" w:cs="Times New Roman"/>
          <w:color w:val="000000"/>
          <w:sz w:val="24"/>
          <w:szCs w:val="24"/>
          <w:highlight w:val="yellow"/>
          <w:shd w:val="clear" w:color="auto" w:fill="FFFFFF"/>
          <w:lang w:val="uk-UA" w:eastAsia="ru-RU"/>
        </w:rPr>
        <w:t>;</w:t>
      </w:r>
    </w:p>
    <w:p w14:paraId="417CC5F5" w14:textId="77777777" w:rsidR="009838B9" w:rsidRPr="001E7054"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1E7054"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1E7054"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1E705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1E7054">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1E7054"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 xml:space="preserve">замовником </w:t>
      </w:r>
      <w:r w:rsidRPr="001E7054">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1E7054">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1E7054"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1E705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1E7054">
        <w:rPr>
          <w:rFonts w:ascii="Times New Roman" w:eastAsia="Times New Roman" w:hAnsi="Times New Roman" w:cs="Times New Roman"/>
          <w:color w:val="000000"/>
          <w:sz w:val="24"/>
          <w:szCs w:val="24"/>
          <w:shd w:val="clear" w:color="auto" w:fill="FFFFFF"/>
          <w:lang w:val="uk-UA" w:eastAsia="ru-RU"/>
        </w:rPr>
        <w:t xml:space="preserve"> </w:t>
      </w:r>
      <w:r w:rsidRPr="001E7054">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1E7054">
        <w:rPr>
          <w:rFonts w:ascii="Times New Roman" w:eastAsia="Times New Roman" w:hAnsi="Times New Roman" w:cs="Times New Roman"/>
          <w:color w:val="000000"/>
          <w:sz w:val="24"/>
          <w:szCs w:val="24"/>
          <w:shd w:val="clear" w:color="auto" w:fill="FFFFFF"/>
          <w:lang w:val="uk-UA" w:eastAsia="ru-RU"/>
        </w:rPr>
        <w:t xml:space="preserve"> з дня </w:t>
      </w:r>
      <w:r w:rsidRPr="001E7054">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1E7054">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1E7054"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1E7054">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1E705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1E7054">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5082F2E9" w14:textId="54FFA873" w:rsidR="009838B9" w:rsidRPr="001E7054"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b/>
          <w:bCs/>
          <w:color w:val="000000"/>
          <w:sz w:val="24"/>
          <w:szCs w:val="24"/>
          <w:lang w:val="uk-UA" w:eastAsia="ru-RU"/>
        </w:rPr>
        <w:t>Строк укладання договору</w:t>
      </w:r>
      <w:r w:rsidR="00021EE4" w:rsidRPr="001E7054">
        <w:rPr>
          <w:rFonts w:ascii="Times New Roman" w:eastAsia="Times New Roman" w:hAnsi="Times New Roman" w:cs="Times New Roman"/>
          <w:b/>
          <w:bCs/>
          <w:color w:val="000000"/>
          <w:sz w:val="24"/>
          <w:szCs w:val="24"/>
          <w:lang w:val="uk-UA" w:eastAsia="ru-RU"/>
        </w:rPr>
        <w:t xml:space="preserve"> про закупівлю</w:t>
      </w:r>
      <w:r w:rsidRPr="001E7054">
        <w:rPr>
          <w:rFonts w:ascii="Times New Roman" w:eastAsia="Times New Roman" w:hAnsi="Times New Roman" w:cs="Times New Roman"/>
          <w:b/>
          <w:bCs/>
          <w:color w:val="000000"/>
          <w:sz w:val="24"/>
          <w:szCs w:val="24"/>
          <w:lang w:val="uk-UA" w:eastAsia="ru-RU"/>
        </w:rPr>
        <w:t>:</w:t>
      </w:r>
    </w:p>
    <w:p w14:paraId="3559EA33" w14:textId="7E3D5A20" w:rsidR="00BB0287" w:rsidRPr="001E7054"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E7054">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1E7054">
        <w:rPr>
          <w:rFonts w:ascii="Times New Roman" w:eastAsia="Times New Roman" w:hAnsi="Times New Roman" w:cs="Times New Roman"/>
          <w:color w:val="00B05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1E7054">
        <w:rPr>
          <w:rFonts w:ascii="Times New Roman" w:eastAsia="Times New Roman" w:hAnsi="Times New Roman" w:cs="Times New Roman"/>
          <w:color w:val="000000"/>
          <w:sz w:val="24"/>
          <w:szCs w:val="24"/>
          <w:shd w:val="clear" w:color="auto" w:fill="FFFFFF"/>
          <w:lang w:val="uk-UA" w:eastAsia="ru-RU"/>
        </w:rPr>
        <w:t xml:space="preserve"> </w:t>
      </w:r>
      <w:r w:rsidR="007F646D" w:rsidRPr="001E7054">
        <w:rPr>
          <w:rFonts w:ascii="Times New Roman" w:eastAsia="Times New Roman" w:hAnsi="Times New Roman" w:cs="Times New Roman"/>
          <w:color w:val="00B050"/>
          <w:sz w:val="24"/>
          <w:szCs w:val="24"/>
          <w:shd w:val="clear" w:color="auto" w:fill="FFFFFF"/>
          <w:lang w:val="uk-UA" w:eastAsia="ru-RU"/>
        </w:rPr>
        <w:t>*</w:t>
      </w:r>
      <w:r w:rsidRPr="001E7054">
        <w:rPr>
          <w:rFonts w:ascii="Times New Roman" w:eastAsia="Times New Roman" w:hAnsi="Times New Roman" w:cs="Times New Roman"/>
          <w:color w:val="000000"/>
          <w:sz w:val="24"/>
          <w:szCs w:val="24"/>
          <w:shd w:val="clear" w:color="auto" w:fill="FFFFFF"/>
          <w:lang w:val="uk-UA" w:eastAsia="ru-RU"/>
        </w:rPr>
        <w:t xml:space="preserve"> не пізніше ніж через 20 днів.</w:t>
      </w:r>
    </w:p>
    <w:p w14:paraId="02BB4BDB" w14:textId="517FF800" w:rsidR="005D1D50" w:rsidRPr="001E7054"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E7054">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1E7054">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1E7054"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1E7054">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1E7054"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1E7054">
        <w:rPr>
          <w:rFonts w:ascii="Times New Roman" w:hAnsi="Times New Roman" w:cs="Times New Roman"/>
          <w:sz w:val="24"/>
          <w:szCs w:val="24"/>
          <w:lang w:val="uk-UA"/>
        </w:rPr>
        <w:t>неукладення</w:t>
      </w:r>
      <w:proofErr w:type="spellEnd"/>
      <w:r w:rsidRPr="001E7054">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w:t>
      </w:r>
      <w:r w:rsidRPr="001E7054">
        <w:rPr>
          <w:rFonts w:ascii="Times New Roman" w:hAnsi="Times New Roman" w:cs="Times New Roman"/>
          <w:sz w:val="24"/>
          <w:szCs w:val="24"/>
          <w:lang w:val="uk-UA"/>
        </w:rPr>
        <w:lastRenderedPageBreak/>
        <w:t>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C97736D" w14:textId="4E8B3919" w:rsidR="000618D7" w:rsidRPr="001E7054" w:rsidRDefault="000618D7" w:rsidP="00FA21F6">
      <w:pPr>
        <w:pStyle w:val="a4"/>
        <w:keepNext/>
        <w:keepLines/>
        <w:numPr>
          <w:ilvl w:val="0"/>
          <w:numId w:val="13"/>
        </w:numPr>
        <w:spacing w:after="0"/>
        <w:ind w:right="119"/>
        <w:jc w:val="both"/>
        <w:rPr>
          <w:rFonts w:ascii="Times New Roman" w:hAnsi="Times New Roman" w:cs="Times New Roman"/>
          <w:b/>
          <w:bCs/>
          <w:color w:val="000000"/>
          <w:sz w:val="24"/>
          <w:szCs w:val="24"/>
          <w:lang w:val="uk-UA"/>
        </w:rPr>
      </w:pPr>
      <w:r w:rsidRPr="001E7054">
        <w:rPr>
          <w:rFonts w:ascii="Times New Roman" w:eastAsia="Times New Roman" w:hAnsi="Times New Roman" w:cs="Times New Roman"/>
          <w:b/>
          <w:bCs/>
          <w:color w:val="000000"/>
          <w:sz w:val="24"/>
          <w:szCs w:val="24"/>
          <w:lang w:val="uk-UA" w:eastAsia="ru-RU"/>
        </w:rPr>
        <w:t>Порядок укладення договору</w:t>
      </w:r>
      <w:r w:rsidR="00021EE4" w:rsidRPr="001E7054">
        <w:rPr>
          <w:rFonts w:ascii="Times New Roman" w:eastAsia="Times New Roman" w:hAnsi="Times New Roman" w:cs="Times New Roman"/>
          <w:b/>
          <w:bCs/>
          <w:color w:val="000000"/>
          <w:sz w:val="24"/>
          <w:szCs w:val="24"/>
          <w:lang w:val="uk-UA" w:eastAsia="ru-RU"/>
        </w:rPr>
        <w:t xml:space="preserve"> про закупівлю</w:t>
      </w:r>
      <w:r w:rsidRPr="001E7054">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1E7054" w:rsidRDefault="000618D7" w:rsidP="00FA21F6">
      <w:pPr>
        <w:keepNext/>
        <w:keepLines/>
        <w:spacing w:after="0" w:line="240" w:lineRule="auto"/>
        <w:ind w:left="360" w:right="119" w:firstLine="348"/>
        <w:contextualSpacing/>
        <w:jc w:val="both"/>
        <w:rPr>
          <w:rFonts w:ascii="Times New Roman" w:hAnsi="Times New Roman" w:cs="Times New Roman"/>
          <w:b/>
          <w:bCs/>
          <w:color w:val="000000"/>
          <w:sz w:val="24"/>
          <w:szCs w:val="24"/>
          <w:lang w:val="uk-UA"/>
        </w:rPr>
      </w:pPr>
      <w:proofErr w:type="spellStart"/>
      <w:r w:rsidRPr="001E7054">
        <w:rPr>
          <w:rFonts w:ascii="Times New Roman" w:eastAsia="Times New Roman" w:hAnsi="Times New Roman" w:cs="Times New Roman"/>
          <w:color w:val="000000"/>
          <w:sz w:val="24"/>
          <w:szCs w:val="24"/>
          <w:lang w:val="uk-UA" w:eastAsia="ru-RU"/>
        </w:rPr>
        <w:t>Проєкт</w:t>
      </w:r>
      <w:proofErr w:type="spellEnd"/>
      <w:r w:rsidRPr="001E7054">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1E7054">
        <w:rPr>
          <w:rFonts w:ascii="Times New Roman" w:eastAsia="Times New Roman" w:hAnsi="Times New Roman" w:cs="Times New Roman"/>
          <w:b/>
          <w:bCs/>
          <w:i/>
          <w:iCs/>
          <w:color w:val="000000"/>
          <w:sz w:val="24"/>
          <w:szCs w:val="24"/>
          <w:lang w:val="uk-UA" w:eastAsia="ru-RU"/>
        </w:rPr>
        <w:t>Додатку 3</w:t>
      </w:r>
      <w:r w:rsidRPr="001E7054">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1E7054"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1E7054">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1E7054">
          <w:rPr>
            <w:rFonts w:ascii="Times New Roman" w:eastAsia="Times New Roman" w:hAnsi="Times New Roman" w:cs="Times New Roman"/>
            <w:color w:val="000000"/>
            <w:sz w:val="24"/>
            <w:szCs w:val="24"/>
            <w:lang w:val="uk-UA" w:eastAsia="ru-RU"/>
          </w:rPr>
          <w:t>Цивільного</w:t>
        </w:r>
      </w:hyperlink>
      <w:r w:rsidRPr="001E7054">
        <w:rPr>
          <w:rFonts w:ascii="Times New Roman" w:eastAsia="Times New Roman" w:hAnsi="Times New Roman" w:cs="Times New Roman"/>
          <w:color w:val="000000"/>
          <w:sz w:val="24"/>
          <w:szCs w:val="24"/>
          <w:lang w:val="uk-UA" w:eastAsia="ru-RU"/>
        </w:rPr>
        <w:t xml:space="preserve"> та</w:t>
      </w:r>
      <w:hyperlink r:id="rId9" w:history="1">
        <w:r w:rsidRPr="001E7054">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1E7054">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sidRPr="001E7054">
        <w:rPr>
          <w:rFonts w:ascii="Times New Roman" w:eastAsia="Times New Roman" w:hAnsi="Times New Roman" w:cs="Times New Roman"/>
          <w:color w:val="000000"/>
          <w:sz w:val="24"/>
          <w:szCs w:val="24"/>
          <w:lang w:val="uk-UA" w:eastAsia="ru-RU"/>
        </w:rPr>
        <w:t>.</w:t>
      </w:r>
    </w:p>
    <w:p w14:paraId="304B200C" w14:textId="37D053B7" w:rsidR="000618D7" w:rsidRPr="001E7054"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1E7054">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sidRPr="001E7054">
        <w:rPr>
          <w:rFonts w:ascii="Times New Roman" w:hAnsi="Times New Roman" w:cs="Times New Roman"/>
          <w:sz w:val="24"/>
          <w:szCs w:val="24"/>
          <w:lang w:val="uk-UA"/>
        </w:rPr>
        <w:t>основі</w:t>
      </w:r>
      <w:r w:rsidRPr="001E7054">
        <w:rPr>
          <w:rFonts w:ascii="Times New Roman" w:hAnsi="Times New Roman" w:cs="Times New Roman"/>
          <w:sz w:val="24"/>
          <w:szCs w:val="24"/>
          <w:lang w:val="uk-UA"/>
        </w:rPr>
        <w:t xml:space="preserve"> </w:t>
      </w:r>
      <w:proofErr w:type="spellStart"/>
      <w:r w:rsidRPr="001E7054">
        <w:rPr>
          <w:rFonts w:ascii="Times New Roman" w:hAnsi="Times New Roman" w:cs="Times New Roman"/>
          <w:sz w:val="24"/>
          <w:szCs w:val="24"/>
          <w:lang w:val="uk-UA"/>
        </w:rPr>
        <w:t>проєкту</w:t>
      </w:r>
      <w:proofErr w:type="spellEnd"/>
      <w:r w:rsidRPr="001E7054">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sidRPr="001E7054">
        <w:rPr>
          <w:rFonts w:ascii="Times New Roman" w:hAnsi="Times New Roman" w:cs="Times New Roman"/>
          <w:sz w:val="24"/>
          <w:szCs w:val="24"/>
          <w:lang w:val="uk-UA"/>
        </w:rPr>
        <w:t xml:space="preserve">про закупівлю </w:t>
      </w:r>
      <w:r w:rsidRPr="001E7054">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sidRPr="001E7054">
        <w:rPr>
          <w:rFonts w:ascii="Times New Roman" w:hAnsi="Times New Roman" w:cs="Times New Roman"/>
          <w:sz w:val="24"/>
          <w:szCs w:val="24"/>
          <w:lang w:val="uk-UA"/>
        </w:rPr>
        <w:t xml:space="preserve"> про закупівлю</w:t>
      </w:r>
      <w:r w:rsidRPr="001E7054">
        <w:rPr>
          <w:rFonts w:ascii="Times New Roman" w:hAnsi="Times New Roman" w:cs="Times New Roman"/>
          <w:sz w:val="24"/>
          <w:szCs w:val="24"/>
          <w:lang w:val="uk-UA"/>
        </w:rPr>
        <w:t xml:space="preserve">. </w:t>
      </w:r>
      <w:proofErr w:type="spellStart"/>
      <w:r w:rsidRPr="001E7054">
        <w:rPr>
          <w:rFonts w:ascii="Times New Roman" w:hAnsi="Times New Roman" w:cs="Times New Roman"/>
          <w:sz w:val="24"/>
          <w:szCs w:val="24"/>
          <w:lang w:val="uk-UA"/>
        </w:rPr>
        <w:t>Непідписання</w:t>
      </w:r>
      <w:proofErr w:type="spellEnd"/>
      <w:r w:rsidRPr="001E7054">
        <w:rPr>
          <w:rFonts w:ascii="Times New Roman" w:hAnsi="Times New Roman" w:cs="Times New Roman"/>
          <w:sz w:val="24"/>
          <w:szCs w:val="24"/>
          <w:lang w:val="uk-UA"/>
        </w:rPr>
        <w:t xml:space="preserve"> переможцем договору </w:t>
      </w:r>
      <w:r w:rsidR="00021EE4" w:rsidRPr="001E7054">
        <w:rPr>
          <w:rFonts w:ascii="Times New Roman" w:hAnsi="Times New Roman" w:cs="Times New Roman"/>
          <w:sz w:val="24"/>
          <w:szCs w:val="24"/>
          <w:lang w:val="uk-UA"/>
        </w:rPr>
        <w:t xml:space="preserve">про закупівлю </w:t>
      </w:r>
      <w:r w:rsidRPr="001E7054">
        <w:rPr>
          <w:rFonts w:ascii="Times New Roman" w:hAnsi="Times New Roman" w:cs="Times New Roman"/>
          <w:sz w:val="24"/>
          <w:szCs w:val="24"/>
          <w:lang w:val="uk-UA"/>
        </w:rPr>
        <w:t xml:space="preserve">та/або не передання одного примірника цього договору </w:t>
      </w:r>
      <w:r w:rsidR="009411F7" w:rsidRPr="001E7054">
        <w:rPr>
          <w:rFonts w:ascii="Times New Roman" w:hAnsi="Times New Roman" w:cs="Times New Roman"/>
          <w:sz w:val="24"/>
          <w:szCs w:val="24"/>
          <w:lang w:val="uk-UA"/>
        </w:rPr>
        <w:t xml:space="preserve">про закупівлю </w:t>
      </w:r>
      <w:r w:rsidRPr="001E7054">
        <w:rPr>
          <w:rFonts w:ascii="Times New Roman" w:hAnsi="Times New Roman" w:cs="Times New Roman"/>
          <w:sz w:val="24"/>
          <w:szCs w:val="24"/>
          <w:lang w:val="uk-UA"/>
        </w:rPr>
        <w:t xml:space="preserve">у вказаний строк буде </w:t>
      </w:r>
      <w:proofErr w:type="spellStart"/>
      <w:r w:rsidRPr="001E7054">
        <w:rPr>
          <w:rFonts w:ascii="Times New Roman" w:hAnsi="Times New Roman" w:cs="Times New Roman"/>
          <w:sz w:val="24"/>
          <w:szCs w:val="24"/>
          <w:lang w:val="uk-UA"/>
        </w:rPr>
        <w:t>розцінено</w:t>
      </w:r>
      <w:proofErr w:type="spellEnd"/>
      <w:r w:rsidRPr="001E7054">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1E7054">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1E7054">
        <w:rPr>
          <w:rFonts w:ascii="Times New Roman" w:eastAsia="Times New Roman" w:hAnsi="Times New Roman" w:cs="Times New Roman"/>
          <w:sz w:val="24"/>
          <w:szCs w:val="24"/>
          <w:lang w:val="uk-UA" w:eastAsia="ru-RU"/>
        </w:rPr>
        <w:t xml:space="preserve"> </w:t>
      </w:r>
      <w:r w:rsidRPr="001E7054">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Pr="001E7054" w:rsidRDefault="000618D7" w:rsidP="006C5A5B">
      <w:pPr>
        <w:spacing w:after="0" w:line="240" w:lineRule="auto"/>
        <w:ind w:firstLine="708"/>
        <w:jc w:val="both"/>
        <w:rPr>
          <w:rFonts w:ascii="Times New Roman" w:hAnsi="Times New Roman" w:cs="Times New Roman"/>
          <w:b/>
          <w:bCs/>
          <w:sz w:val="24"/>
          <w:szCs w:val="24"/>
          <w:lang w:val="uk-UA"/>
        </w:rPr>
      </w:pPr>
      <w:r w:rsidRPr="001E7054">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1E7054">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1E7054">
        <w:rPr>
          <w:rFonts w:ascii="Times New Roman" w:hAnsi="Times New Roman" w:cs="Times New Roman"/>
          <w:b/>
          <w:bCs/>
          <w:sz w:val="24"/>
          <w:szCs w:val="24"/>
          <w:lang w:val="uk-UA"/>
        </w:rPr>
        <w:t xml:space="preserve">про закупівлю </w:t>
      </w:r>
      <w:r w:rsidRPr="001E7054">
        <w:rPr>
          <w:rFonts w:ascii="Times New Roman" w:hAnsi="Times New Roman" w:cs="Times New Roman"/>
          <w:b/>
          <w:bCs/>
          <w:sz w:val="24"/>
          <w:szCs w:val="24"/>
          <w:lang w:val="uk-UA"/>
        </w:rPr>
        <w:t>надає Замовнику відповідний перерахунок.</w:t>
      </w:r>
    </w:p>
    <w:p w14:paraId="2A1087E8" w14:textId="099C7E77" w:rsidR="00C36C58" w:rsidRPr="001E7054"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1E7054">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1E7054"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7F8E0668" w14:textId="77777777" w:rsidR="00C36C58" w:rsidRPr="001E7054"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15F3622" w:rsidR="00C36C58" w:rsidRPr="001E7054"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1E7054">
        <w:rPr>
          <w:rFonts w:ascii="Times New Roman" w:eastAsia="Times New Roman" w:hAnsi="Times New Roman" w:cs="Times New Roman"/>
          <w:sz w:val="24"/>
          <w:szCs w:val="24"/>
          <w:lang w:val="uk-UA" w:eastAsia="ru-RU"/>
        </w:rPr>
        <w:t>*</w:t>
      </w:r>
    </w:p>
    <w:p w14:paraId="15641B4B" w14:textId="4AF5C3C8" w:rsidR="00251CFF" w:rsidRPr="001E7054"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1E7054">
        <w:rPr>
          <w:rFonts w:ascii="Times New Roman" w:hAnsi="Times New Roman" w:cs="Times New Roman"/>
          <w:b/>
          <w:bCs/>
          <w:sz w:val="24"/>
          <w:szCs w:val="24"/>
          <w:lang w:val="uk-UA"/>
        </w:rPr>
        <w:t>Опис та приклади формальних несуттєвих помилок.</w:t>
      </w:r>
    </w:p>
    <w:p w14:paraId="3C77C006" w14:textId="77777777" w:rsidR="00251CFF" w:rsidRPr="001E7054" w:rsidRDefault="00251CFF" w:rsidP="00FA21F6">
      <w:pPr>
        <w:spacing w:after="0" w:line="240" w:lineRule="auto"/>
        <w:ind w:firstLine="360"/>
        <w:contextualSpacing/>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1E7054" w:rsidRDefault="00251CFF" w:rsidP="00C36C58">
      <w:pPr>
        <w:spacing w:after="0" w:line="240" w:lineRule="auto"/>
        <w:ind w:firstLine="360"/>
        <w:contextualSpacing/>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До формальних (несуттєвих) помилок відносяться:</w:t>
      </w:r>
    </w:p>
    <w:p w14:paraId="45861FD2" w14:textId="77777777" w:rsidR="00251CFF" w:rsidRPr="001E7054"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Pr="001E7054"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F9A633" w14:textId="77777777" w:rsidR="00251CFF" w:rsidRPr="001E7054"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Pr="001E7054"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1E7054">
        <w:rPr>
          <w:rFonts w:ascii="Times New Roman" w:hAnsi="Times New Roman" w:cs="Times New Roman"/>
          <w:sz w:val="24"/>
          <w:szCs w:val="24"/>
          <w:lang w:val="uk-UA"/>
        </w:rPr>
        <w:t>сленгових</w:t>
      </w:r>
      <w:proofErr w:type="spellEnd"/>
      <w:r w:rsidRPr="001E7054">
        <w:rPr>
          <w:rFonts w:ascii="Times New Roman" w:hAnsi="Times New Roman" w:cs="Times New Roman"/>
          <w:sz w:val="24"/>
          <w:szCs w:val="24"/>
          <w:lang w:val="uk-UA"/>
        </w:rPr>
        <w:t xml:space="preserve"> слів або технічних помилок;</w:t>
      </w:r>
    </w:p>
    <w:p w14:paraId="5CA83CF3" w14:textId="56E2F6F6" w:rsidR="00251CFF" w:rsidRPr="001E7054"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 xml:space="preserve">недодержання  встановлених форм згідно Додатків  до </w:t>
      </w:r>
      <w:r w:rsidR="00663D9A" w:rsidRPr="001E7054">
        <w:rPr>
          <w:rFonts w:ascii="Times New Roman" w:hAnsi="Times New Roman" w:cs="Times New Roman"/>
          <w:sz w:val="24"/>
          <w:szCs w:val="24"/>
          <w:lang w:val="uk-UA"/>
        </w:rPr>
        <w:t>цього оголошення</w:t>
      </w:r>
      <w:r w:rsidRPr="001E7054">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Pr="001E7054"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1E7054">
        <w:rPr>
          <w:rFonts w:ascii="Times New Roman" w:hAnsi="Times New Roman" w:cs="Times New Roman"/>
          <w:sz w:val="24"/>
          <w:szCs w:val="24"/>
          <w:lang w:val="uk-UA"/>
        </w:rPr>
        <w:t>цього оголошення</w:t>
      </w:r>
      <w:r w:rsidRPr="001E7054">
        <w:rPr>
          <w:rFonts w:ascii="Times New Roman" w:hAnsi="Times New Roman" w:cs="Times New Roman"/>
          <w:sz w:val="24"/>
          <w:szCs w:val="24"/>
          <w:lang w:val="uk-UA"/>
        </w:rPr>
        <w:t xml:space="preserve">. </w:t>
      </w:r>
      <w:r w:rsidRPr="001E7054">
        <w:rPr>
          <w:rFonts w:ascii="Times New Roman" w:hAnsi="Times New Roman" w:cs="Times New Roman"/>
          <w:sz w:val="24"/>
          <w:szCs w:val="24"/>
          <w:lang w:val="uk-UA"/>
        </w:rPr>
        <w:lastRenderedPageBreak/>
        <w:t>Наприклад: замість вимоги надати довідку в довільній формі учасник надав лист-пояснення;</w:t>
      </w:r>
    </w:p>
    <w:p w14:paraId="4F25E68A" w14:textId="6E9FD67B" w:rsidR="00251CFF" w:rsidRPr="001E7054"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1E7054" w:rsidRDefault="00251CFF" w:rsidP="006C5A5B">
      <w:pPr>
        <w:pStyle w:val="a4"/>
        <w:numPr>
          <w:ilvl w:val="0"/>
          <w:numId w:val="14"/>
        </w:numPr>
        <w:spacing w:after="0" w:line="240" w:lineRule="auto"/>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1E7054" w:rsidRDefault="00AF4478" w:rsidP="00AF4478">
      <w:pPr>
        <w:spacing w:after="0" w:line="240" w:lineRule="auto"/>
        <w:ind w:left="360"/>
        <w:jc w:val="both"/>
        <w:rPr>
          <w:rFonts w:ascii="Times New Roman" w:eastAsia="Times New Roman" w:hAnsi="Times New Roman" w:cs="Times New Roman"/>
          <w:b/>
          <w:bCs/>
          <w:color w:val="000000"/>
          <w:sz w:val="24"/>
          <w:szCs w:val="24"/>
          <w:lang w:val="uk-UA" w:eastAsia="ru-RU"/>
        </w:rPr>
      </w:pPr>
      <w:r w:rsidRPr="001E7054">
        <w:rPr>
          <w:rFonts w:ascii="Times New Roman" w:eastAsia="Times New Roman" w:hAnsi="Times New Roman" w:cs="Times New Roman"/>
          <w:b/>
          <w:bCs/>
          <w:color w:val="000000"/>
          <w:sz w:val="24"/>
          <w:szCs w:val="24"/>
          <w:lang w:val="uk-UA" w:eastAsia="ru-RU"/>
        </w:rPr>
        <w:t xml:space="preserve">Додатки до </w:t>
      </w:r>
      <w:r w:rsidR="00222BA0" w:rsidRPr="001E7054">
        <w:rPr>
          <w:rFonts w:ascii="Times New Roman" w:eastAsia="Times New Roman" w:hAnsi="Times New Roman" w:cs="Times New Roman"/>
          <w:b/>
          <w:bCs/>
          <w:color w:val="000000"/>
          <w:sz w:val="24"/>
          <w:szCs w:val="24"/>
          <w:lang w:val="uk-UA" w:eastAsia="ru-RU"/>
        </w:rPr>
        <w:t>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EFCB9" w14:textId="2CC98E4B" w:rsidR="00840749" w:rsidRPr="001E7054" w:rsidRDefault="00AF4478" w:rsidP="00BA370C">
      <w:pPr>
        <w:spacing w:after="0" w:line="240" w:lineRule="auto"/>
        <w:ind w:left="360"/>
        <w:jc w:val="both"/>
        <w:rPr>
          <w:rFonts w:ascii="Times New Roman" w:hAnsi="Times New Roman" w:cs="Times New Roman"/>
          <w:sz w:val="24"/>
          <w:szCs w:val="24"/>
          <w:lang w:val="uk-UA"/>
        </w:rPr>
      </w:pPr>
      <w:r w:rsidRPr="001E7054">
        <w:rPr>
          <w:rFonts w:ascii="Times New Roman" w:eastAsia="Times New Roman" w:hAnsi="Times New Roman" w:cs="Times New Roman"/>
          <w:color w:val="000000"/>
          <w:sz w:val="24"/>
          <w:szCs w:val="24"/>
          <w:lang w:val="uk-UA" w:eastAsia="ru-RU"/>
        </w:rPr>
        <w:t xml:space="preserve">Додаток № 1 </w:t>
      </w:r>
      <w:r w:rsidR="00840749" w:rsidRPr="001E7054">
        <w:rPr>
          <w:rFonts w:ascii="Times New Roman" w:eastAsia="Times New Roman" w:hAnsi="Times New Roman" w:cs="Times New Roman"/>
          <w:color w:val="000000"/>
          <w:sz w:val="24"/>
          <w:szCs w:val="24"/>
          <w:lang w:val="uk-UA" w:eastAsia="ru-RU"/>
        </w:rPr>
        <w:t>–</w:t>
      </w:r>
      <w:r w:rsidR="00E62EBE" w:rsidRPr="001E7054">
        <w:rPr>
          <w:rFonts w:ascii="Times New Roman" w:eastAsia="Times New Roman" w:hAnsi="Times New Roman" w:cs="Times New Roman"/>
          <w:color w:val="000000"/>
          <w:sz w:val="24"/>
          <w:szCs w:val="24"/>
          <w:lang w:val="uk-UA" w:eastAsia="ru-RU"/>
        </w:rPr>
        <w:t xml:space="preserve"> </w:t>
      </w:r>
      <w:r w:rsidR="001E7054" w:rsidRPr="001E7054">
        <w:rPr>
          <w:rFonts w:ascii="Times New Roman" w:eastAsia="Times New Roman" w:hAnsi="Times New Roman" w:cs="Times New Roman"/>
          <w:color w:val="000000"/>
          <w:sz w:val="24"/>
          <w:szCs w:val="24"/>
          <w:lang w:val="uk-UA" w:eastAsia="ru-RU"/>
        </w:rPr>
        <w:t>Форма «Пропозиція»</w:t>
      </w:r>
      <w:r w:rsidRPr="001E7054">
        <w:rPr>
          <w:rFonts w:ascii="Times New Roman" w:hAnsi="Times New Roman" w:cs="Times New Roman"/>
          <w:sz w:val="24"/>
          <w:szCs w:val="24"/>
          <w:lang w:val="uk-UA"/>
        </w:rPr>
        <w:t>;</w:t>
      </w:r>
    </w:p>
    <w:p w14:paraId="5361E7D3" w14:textId="4EFAD9A9" w:rsidR="00840749" w:rsidRPr="001E7054" w:rsidRDefault="00355222" w:rsidP="00BA370C">
      <w:pPr>
        <w:spacing w:after="0" w:line="240" w:lineRule="auto"/>
        <w:ind w:left="360"/>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Додаток №</w:t>
      </w:r>
      <w:r w:rsidR="00AF4478" w:rsidRPr="001E7054">
        <w:rPr>
          <w:rFonts w:ascii="Times New Roman" w:hAnsi="Times New Roman" w:cs="Times New Roman"/>
          <w:sz w:val="24"/>
          <w:szCs w:val="24"/>
          <w:lang w:val="uk-UA"/>
        </w:rPr>
        <w:t xml:space="preserve">2 – </w:t>
      </w:r>
      <w:r w:rsidR="00840749" w:rsidRPr="001E7054">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sidRPr="001E7054">
        <w:rPr>
          <w:rFonts w:ascii="Times New Roman" w:eastAsia="Times New Roman" w:hAnsi="Times New Roman" w:cs="Times New Roman"/>
          <w:color w:val="000000"/>
          <w:sz w:val="24"/>
          <w:szCs w:val="24"/>
          <w:lang w:val="uk-UA" w:eastAsia="ru-RU"/>
        </w:rPr>
        <w:t>;</w:t>
      </w:r>
    </w:p>
    <w:p w14:paraId="21E55032" w14:textId="2FAF4EA7" w:rsidR="008C5A55" w:rsidRDefault="00840749" w:rsidP="00BA370C">
      <w:pPr>
        <w:spacing w:after="0" w:line="240" w:lineRule="auto"/>
        <w:ind w:left="360"/>
        <w:jc w:val="both"/>
        <w:rPr>
          <w:rFonts w:ascii="Times New Roman" w:hAnsi="Times New Roman" w:cs="Times New Roman"/>
          <w:sz w:val="24"/>
          <w:szCs w:val="24"/>
          <w:lang w:val="uk-UA"/>
        </w:rPr>
      </w:pPr>
      <w:r w:rsidRPr="001E7054">
        <w:rPr>
          <w:rFonts w:ascii="Times New Roman" w:hAnsi="Times New Roman" w:cs="Times New Roman"/>
          <w:sz w:val="24"/>
          <w:szCs w:val="24"/>
          <w:lang w:val="uk-UA"/>
        </w:rPr>
        <w:t xml:space="preserve">Додаток № 3 – </w:t>
      </w:r>
      <w:proofErr w:type="spellStart"/>
      <w:r w:rsidRPr="001E7054">
        <w:rPr>
          <w:rFonts w:ascii="Times New Roman" w:hAnsi="Times New Roman" w:cs="Times New Roman"/>
          <w:sz w:val="24"/>
          <w:szCs w:val="24"/>
          <w:lang w:val="uk-UA"/>
        </w:rPr>
        <w:t>Про</w:t>
      </w:r>
      <w:r w:rsidR="00811DB6" w:rsidRPr="001E7054">
        <w:rPr>
          <w:rFonts w:ascii="Times New Roman" w:hAnsi="Times New Roman" w:cs="Times New Roman"/>
          <w:sz w:val="24"/>
          <w:szCs w:val="24"/>
          <w:lang w:val="uk-UA"/>
        </w:rPr>
        <w:t>є</w:t>
      </w:r>
      <w:r w:rsidRPr="001E7054">
        <w:rPr>
          <w:rFonts w:ascii="Times New Roman" w:hAnsi="Times New Roman" w:cs="Times New Roman"/>
          <w:sz w:val="24"/>
          <w:szCs w:val="24"/>
          <w:lang w:val="uk-UA"/>
        </w:rPr>
        <w:t>кт</w:t>
      </w:r>
      <w:proofErr w:type="spellEnd"/>
      <w:r w:rsidRPr="001E7054">
        <w:rPr>
          <w:rFonts w:ascii="Times New Roman" w:hAnsi="Times New Roman" w:cs="Times New Roman"/>
          <w:sz w:val="24"/>
          <w:szCs w:val="24"/>
          <w:lang w:val="uk-UA"/>
        </w:rPr>
        <w:t xml:space="preserve"> договору</w:t>
      </w:r>
      <w:r w:rsidR="00811DB6" w:rsidRPr="001E7054">
        <w:rPr>
          <w:rFonts w:ascii="Times New Roman" w:hAnsi="Times New Roman" w:cs="Times New Roman"/>
          <w:sz w:val="24"/>
          <w:szCs w:val="24"/>
          <w:lang w:val="uk-UA"/>
        </w:rPr>
        <w:t>;</w:t>
      </w:r>
    </w:p>
    <w:p w14:paraId="7DA1E5FC" w14:textId="79692F55" w:rsidR="00BA370C" w:rsidRDefault="00BA370C" w:rsidP="00BA370C">
      <w:pPr>
        <w:spacing w:after="0" w:line="240" w:lineRule="auto"/>
        <w:ind w:left="284" w:hanging="2"/>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sidRPr="00BA370C">
        <w:rPr>
          <w:rFonts w:ascii="Times New Roman" w:eastAsia="Times New Roman" w:hAnsi="Times New Roman" w:cs="Times New Roman"/>
          <w:color w:val="000000"/>
          <w:sz w:val="24"/>
          <w:szCs w:val="24"/>
          <w:lang w:val="uk-UA"/>
        </w:rPr>
        <w:t>Додаток № 4</w:t>
      </w:r>
      <w:r>
        <w:rPr>
          <w:rFonts w:ascii="Times New Roman" w:eastAsia="Times New Roman" w:hAnsi="Times New Roman" w:cs="Times New Roman"/>
          <w:b/>
          <w:color w:val="000000"/>
          <w:sz w:val="24"/>
          <w:szCs w:val="24"/>
          <w:lang w:val="uk-UA"/>
        </w:rPr>
        <w:t xml:space="preserve"> – </w:t>
      </w:r>
      <w:r w:rsidRPr="007D0C38">
        <w:rPr>
          <w:rFonts w:ascii="Times New Roman" w:eastAsia="Times New Roman" w:hAnsi="Times New Roman" w:cs="Times New Roman"/>
          <w:sz w:val="24"/>
          <w:szCs w:val="24"/>
          <w:lang w:val="uk-UA"/>
        </w:rPr>
        <w:t>Форм</w:t>
      </w:r>
      <w:r>
        <w:rPr>
          <w:rFonts w:ascii="Times New Roman" w:eastAsia="Times New Roman" w:hAnsi="Times New Roman" w:cs="Times New Roman"/>
          <w:sz w:val="24"/>
          <w:szCs w:val="24"/>
          <w:lang w:val="uk-UA"/>
        </w:rPr>
        <w:t>а</w:t>
      </w:r>
      <w:r w:rsidRPr="007D0C38">
        <w:rPr>
          <w:rFonts w:ascii="Times New Roman" w:eastAsia="Times New Roman" w:hAnsi="Times New Roman" w:cs="Times New Roman"/>
          <w:sz w:val="24"/>
          <w:szCs w:val="24"/>
          <w:lang w:val="uk-UA"/>
        </w:rPr>
        <w:t xml:space="preserve"> «Інформація про учасника»</w:t>
      </w:r>
    </w:p>
    <w:p w14:paraId="566D211B" w14:textId="1E1DAB5A" w:rsidR="00705B73" w:rsidRPr="001E7054" w:rsidRDefault="00BA370C" w:rsidP="00BA370C">
      <w:pPr>
        <w:spacing w:after="0" w:line="240" w:lineRule="auto"/>
        <w:ind w:left="284" w:hanging="2"/>
        <w:rPr>
          <w:rFonts w:ascii="Times New Roman" w:hAnsi="Times New Roman" w:cs="Times New Roman"/>
          <w:sz w:val="24"/>
          <w:szCs w:val="24"/>
          <w:lang w:val="uk-UA"/>
        </w:rPr>
      </w:pPr>
      <w:r>
        <w:rPr>
          <w:rFonts w:ascii="Times New Roman" w:hAnsi="Times New Roman" w:cs="Times New Roman"/>
          <w:iCs/>
          <w:sz w:val="24"/>
          <w:szCs w:val="24"/>
          <w:lang w:val="uk-UA"/>
        </w:rPr>
        <w:t xml:space="preserve"> </w:t>
      </w:r>
      <w:r w:rsidR="00D4469B">
        <w:rPr>
          <w:rFonts w:ascii="Times New Roman" w:hAnsi="Times New Roman" w:cs="Times New Roman"/>
          <w:iCs/>
          <w:sz w:val="24"/>
          <w:szCs w:val="24"/>
          <w:lang w:val="uk-UA"/>
        </w:rPr>
        <w:t xml:space="preserve">Додаток </w:t>
      </w:r>
      <w:r w:rsidR="00705B73" w:rsidRPr="001E7054">
        <w:rPr>
          <w:rFonts w:ascii="Times New Roman" w:hAnsi="Times New Roman" w:cs="Times New Roman"/>
          <w:iCs/>
          <w:sz w:val="24"/>
          <w:szCs w:val="24"/>
          <w:lang w:val="uk-UA"/>
        </w:rPr>
        <w:t>№</w:t>
      </w:r>
      <w:r>
        <w:rPr>
          <w:rFonts w:ascii="Times New Roman" w:hAnsi="Times New Roman" w:cs="Times New Roman"/>
          <w:iCs/>
          <w:sz w:val="24"/>
          <w:szCs w:val="24"/>
          <w:lang w:val="uk-UA"/>
        </w:rPr>
        <w:t xml:space="preserve"> 5</w:t>
      </w:r>
      <w:r w:rsidR="00705B73" w:rsidRPr="001E7054">
        <w:rPr>
          <w:rFonts w:ascii="Times New Roman" w:hAnsi="Times New Roman" w:cs="Times New Roman"/>
          <w:iCs/>
          <w:sz w:val="24"/>
          <w:szCs w:val="24"/>
          <w:lang w:val="uk-UA"/>
        </w:rPr>
        <w:t xml:space="preserve"> – Лист-згода на обробку, використання, поширення та доступ до персональних даних.</w:t>
      </w:r>
    </w:p>
    <w:p w14:paraId="63B9065F" w14:textId="04F14DAC" w:rsidR="00BD0143" w:rsidRPr="001E7054" w:rsidRDefault="009838B9" w:rsidP="004F5960">
      <w:pPr>
        <w:spacing w:after="0" w:line="240" w:lineRule="auto"/>
        <w:ind w:left="360"/>
        <w:rPr>
          <w:rFonts w:ascii="Times New Roman" w:eastAsia="Times New Roman" w:hAnsi="Times New Roman" w:cs="Times New Roman"/>
          <w:sz w:val="24"/>
          <w:szCs w:val="24"/>
          <w:lang w:val="uk-UA" w:eastAsia="ru-RU"/>
        </w:rPr>
      </w:pPr>
      <w:r w:rsidRPr="001E7054">
        <w:rPr>
          <w:rFonts w:ascii="Times New Roman" w:eastAsia="Times New Roman" w:hAnsi="Times New Roman" w:cs="Times New Roman"/>
          <w:sz w:val="24"/>
          <w:szCs w:val="24"/>
          <w:lang w:val="uk-UA" w:eastAsia="ru-RU"/>
        </w:rPr>
        <w:br/>
      </w:r>
      <w:r w:rsidRPr="001E7054">
        <w:rPr>
          <w:rFonts w:ascii="Times New Roman" w:eastAsia="Times New Roman" w:hAnsi="Times New Roman" w:cs="Times New Roman"/>
          <w:sz w:val="24"/>
          <w:szCs w:val="24"/>
          <w:lang w:val="uk-UA" w:eastAsia="ru-RU"/>
        </w:rPr>
        <w:br/>
      </w:r>
      <w:r w:rsidRPr="001E7054">
        <w:rPr>
          <w:rFonts w:ascii="Times New Roman" w:eastAsia="Times New Roman" w:hAnsi="Times New Roman" w:cs="Times New Roman"/>
          <w:sz w:val="24"/>
          <w:szCs w:val="24"/>
          <w:lang w:val="uk-UA" w:eastAsia="ru-RU"/>
        </w:rPr>
        <w:br/>
      </w:r>
    </w:p>
    <w:p w14:paraId="586E61AC" w14:textId="77777777" w:rsidR="00E71060" w:rsidRPr="001E7054" w:rsidRDefault="00E71060" w:rsidP="004F5960">
      <w:pPr>
        <w:spacing w:after="0" w:line="240" w:lineRule="auto"/>
        <w:ind w:left="360"/>
        <w:rPr>
          <w:rFonts w:ascii="Times New Roman" w:eastAsia="Times New Roman" w:hAnsi="Times New Roman" w:cs="Times New Roman"/>
          <w:sz w:val="24"/>
          <w:szCs w:val="24"/>
          <w:lang w:val="uk-UA" w:eastAsia="ru-RU"/>
        </w:rPr>
      </w:pPr>
    </w:p>
    <w:p w14:paraId="1DA5EB1D" w14:textId="77777777" w:rsidR="00E71060" w:rsidRPr="001E7054" w:rsidRDefault="00E71060" w:rsidP="004F5960">
      <w:pPr>
        <w:spacing w:after="0" w:line="240" w:lineRule="auto"/>
        <w:ind w:left="360"/>
        <w:rPr>
          <w:rFonts w:ascii="Times New Roman" w:eastAsia="Times New Roman" w:hAnsi="Times New Roman" w:cs="Times New Roman"/>
          <w:sz w:val="24"/>
          <w:szCs w:val="24"/>
          <w:lang w:val="uk-UA" w:eastAsia="ru-RU"/>
        </w:rPr>
      </w:pPr>
    </w:p>
    <w:p w14:paraId="63F0F223" w14:textId="383D779B" w:rsidR="004F5960" w:rsidRPr="001E7054" w:rsidRDefault="004F5960" w:rsidP="004F5960">
      <w:pPr>
        <w:spacing w:after="0" w:line="240" w:lineRule="auto"/>
        <w:ind w:left="360"/>
        <w:rPr>
          <w:rFonts w:ascii="Times New Roman" w:eastAsia="Times New Roman" w:hAnsi="Times New Roman" w:cs="Times New Roman"/>
          <w:sz w:val="24"/>
          <w:szCs w:val="24"/>
          <w:lang w:val="uk-UA" w:eastAsia="ru-RU"/>
        </w:rPr>
      </w:pPr>
    </w:p>
    <w:p w14:paraId="29225106" w14:textId="248B133F" w:rsidR="00FA21F6" w:rsidRPr="001E7054" w:rsidRDefault="00FA21F6" w:rsidP="004F5960">
      <w:pPr>
        <w:spacing w:after="0" w:line="240" w:lineRule="auto"/>
        <w:ind w:left="360"/>
        <w:rPr>
          <w:rFonts w:ascii="Times New Roman" w:eastAsia="Times New Roman" w:hAnsi="Times New Roman" w:cs="Times New Roman"/>
          <w:sz w:val="24"/>
          <w:szCs w:val="24"/>
          <w:lang w:val="uk-UA" w:eastAsia="ru-RU"/>
        </w:rPr>
      </w:pPr>
    </w:p>
    <w:p w14:paraId="066E16FB" w14:textId="48744C69" w:rsidR="00FA21F6" w:rsidRPr="001E7054" w:rsidRDefault="00FA21F6" w:rsidP="004F5960">
      <w:pPr>
        <w:spacing w:after="0" w:line="240" w:lineRule="auto"/>
        <w:ind w:left="360"/>
        <w:rPr>
          <w:rFonts w:ascii="Times New Roman" w:eastAsia="Times New Roman" w:hAnsi="Times New Roman" w:cs="Times New Roman"/>
          <w:sz w:val="24"/>
          <w:szCs w:val="24"/>
          <w:lang w:val="uk-UA" w:eastAsia="ru-RU"/>
        </w:rPr>
      </w:pPr>
    </w:p>
    <w:p w14:paraId="7CCB076D" w14:textId="539EE9F8" w:rsidR="00E83537" w:rsidRPr="001E7054" w:rsidRDefault="00E83537" w:rsidP="009838B9">
      <w:pPr>
        <w:spacing w:after="240" w:line="240" w:lineRule="auto"/>
        <w:contextualSpacing/>
        <w:rPr>
          <w:rFonts w:ascii="Times New Roman" w:eastAsia="Times New Roman" w:hAnsi="Times New Roman" w:cs="Times New Roman"/>
          <w:sz w:val="24"/>
          <w:szCs w:val="24"/>
          <w:lang w:val="uk-UA" w:eastAsia="ru-RU"/>
        </w:rPr>
      </w:pPr>
    </w:p>
    <w:sectPr w:rsidR="00E83537" w:rsidRPr="001E7054" w:rsidSect="00CB177D">
      <w:pgSz w:w="11906" w:h="16838"/>
      <w:pgMar w:top="568"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D5FB" w14:textId="77777777" w:rsidR="005451A4" w:rsidRDefault="005451A4" w:rsidP="00700A5F">
      <w:pPr>
        <w:spacing w:after="0" w:line="240" w:lineRule="auto"/>
      </w:pPr>
      <w:r>
        <w:separator/>
      </w:r>
    </w:p>
  </w:endnote>
  <w:endnote w:type="continuationSeparator" w:id="0">
    <w:p w14:paraId="12701318" w14:textId="77777777" w:rsidR="005451A4" w:rsidRDefault="005451A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ont287">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0ECCF" w14:textId="77777777" w:rsidR="005451A4" w:rsidRDefault="005451A4" w:rsidP="00700A5F">
      <w:pPr>
        <w:spacing w:after="0" w:line="240" w:lineRule="auto"/>
      </w:pPr>
      <w:r>
        <w:separator/>
      </w:r>
    </w:p>
  </w:footnote>
  <w:footnote w:type="continuationSeparator" w:id="0">
    <w:p w14:paraId="43E25CE3" w14:textId="77777777" w:rsidR="005451A4" w:rsidRDefault="005451A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F4760A"/>
    <w:multiLevelType w:val="multilevel"/>
    <w:tmpl w:val="688EB0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4"/>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21EE4"/>
    <w:rsid w:val="000314BC"/>
    <w:rsid w:val="000377C9"/>
    <w:rsid w:val="00042DE3"/>
    <w:rsid w:val="00045018"/>
    <w:rsid w:val="0004538F"/>
    <w:rsid w:val="000618D7"/>
    <w:rsid w:val="000619A4"/>
    <w:rsid w:val="000647F2"/>
    <w:rsid w:val="0007756B"/>
    <w:rsid w:val="00081AEA"/>
    <w:rsid w:val="0008636D"/>
    <w:rsid w:val="000B50AB"/>
    <w:rsid w:val="000D25A8"/>
    <w:rsid w:val="000E0D3C"/>
    <w:rsid w:val="000E2FBA"/>
    <w:rsid w:val="000F5B8C"/>
    <w:rsid w:val="0012571E"/>
    <w:rsid w:val="00135826"/>
    <w:rsid w:val="00146A30"/>
    <w:rsid w:val="001566B5"/>
    <w:rsid w:val="001627C3"/>
    <w:rsid w:val="00171583"/>
    <w:rsid w:val="001B4249"/>
    <w:rsid w:val="001C47FB"/>
    <w:rsid w:val="001E7054"/>
    <w:rsid w:val="00200141"/>
    <w:rsid w:val="00202071"/>
    <w:rsid w:val="0021699F"/>
    <w:rsid w:val="00222BA0"/>
    <w:rsid w:val="00235BE6"/>
    <w:rsid w:val="0023666E"/>
    <w:rsid w:val="00237666"/>
    <w:rsid w:val="00251CFF"/>
    <w:rsid w:val="00255FB9"/>
    <w:rsid w:val="0027618B"/>
    <w:rsid w:val="0028687F"/>
    <w:rsid w:val="002B5ECD"/>
    <w:rsid w:val="002C2CB0"/>
    <w:rsid w:val="002C61A7"/>
    <w:rsid w:val="002D6EE2"/>
    <w:rsid w:val="002E5770"/>
    <w:rsid w:val="00301EB6"/>
    <w:rsid w:val="00304046"/>
    <w:rsid w:val="00313FA0"/>
    <w:rsid w:val="00331DA8"/>
    <w:rsid w:val="00332DB6"/>
    <w:rsid w:val="003424F1"/>
    <w:rsid w:val="00345510"/>
    <w:rsid w:val="00350A18"/>
    <w:rsid w:val="00355222"/>
    <w:rsid w:val="0037459F"/>
    <w:rsid w:val="003A29EF"/>
    <w:rsid w:val="003A3C24"/>
    <w:rsid w:val="003B18CF"/>
    <w:rsid w:val="003B664D"/>
    <w:rsid w:val="003B74EE"/>
    <w:rsid w:val="003C0488"/>
    <w:rsid w:val="003C2412"/>
    <w:rsid w:val="003D65B8"/>
    <w:rsid w:val="003D79A6"/>
    <w:rsid w:val="003E561B"/>
    <w:rsid w:val="003E6F38"/>
    <w:rsid w:val="003F7F3C"/>
    <w:rsid w:val="00400889"/>
    <w:rsid w:val="0040262A"/>
    <w:rsid w:val="00457531"/>
    <w:rsid w:val="00467768"/>
    <w:rsid w:val="004745DF"/>
    <w:rsid w:val="00475DC6"/>
    <w:rsid w:val="00485822"/>
    <w:rsid w:val="004C6D67"/>
    <w:rsid w:val="004F5960"/>
    <w:rsid w:val="00504C53"/>
    <w:rsid w:val="00523C55"/>
    <w:rsid w:val="00530572"/>
    <w:rsid w:val="00543291"/>
    <w:rsid w:val="005451A4"/>
    <w:rsid w:val="0054706D"/>
    <w:rsid w:val="005522DB"/>
    <w:rsid w:val="00585AA5"/>
    <w:rsid w:val="00595D81"/>
    <w:rsid w:val="005B60FD"/>
    <w:rsid w:val="005D1D50"/>
    <w:rsid w:val="005E1328"/>
    <w:rsid w:val="005F43F9"/>
    <w:rsid w:val="006019FD"/>
    <w:rsid w:val="00603862"/>
    <w:rsid w:val="00606A69"/>
    <w:rsid w:val="0061053C"/>
    <w:rsid w:val="006141DF"/>
    <w:rsid w:val="006251F9"/>
    <w:rsid w:val="00646646"/>
    <w:rsid w:val="006600AD"/>
    <w:rsid w:val="00663D9A"/>
    <w:rsid w:val="00680BB2"/>
    <w:rsid w:val="006A49C6"/>
    <w:rsid w:val="006B2A09"/>
    <w:rsid w:val="006C5A5B"/>
    <w:rsid w:val="006C7FC1"/>
    <w:rsid w:val="006E1108"/>
    <w:rsid w:val="00700A5F"/>
    <w:rsid w:val="00704C5B"/>
    <w:rsid w:val="007056D1"/>
    <w:rsid w:val="00705B73"/>
    <w:rsid w:val="00707CD6"/>
    <w:rsid w:val="00715F20"/>
    <w:rsid w:val="00743C93"/>
    <w:rsid w:val="0075098F"/>
    <w:rsid w:val="00774853"/>
    <w:rsid w:val="0078285C"/>
    <w:rsid w:val="007B380F"/>
    <w:rsid w:val="007C1E41"/>
    <w:rsid w:val="007C2AA4"/>
    <w:rsid w:val="007D476E"/>
    <w:rsid w:val="007E01A4"/>
    <w:rsid w:val="007E09E6"/>
    <w:rsid w:val="007F646D"/>
    <w:rsid w:val="00811DB6"/>
    <w:rsid w:val="008221C6"/>
    <w:rsid w:val="00824177"/>
    <w:rsid w:val="00825DEC"/>
    <w:rsid w:val="008320F4"/>
    <w:rsid w:val="00840749"/>
    <w:rsid w:val="00845235"/>
    <w:rsid w:val="008525A4"/>
    <w:rsid w:val="00873F38"/>
    <w:rsid w:val="008919D4"/>
    <w:rsid w:val="00892DC5"/>
    <w:rsid w:val="0089510D"/>
    <w:rsid w:val="008957AD"/>
    <w:rsid w:val="008A1926"/>
    <w:rsid w:val="008B2CCB"/>
    <w:rsid w:val="008C5A55"/>
    <w:rsid w:val="008C7C82"/>
    <w:rsid w:val="008D1B1F"/>
    <w:rsid w:val="008E0597"/>
    <w:rsid w:val="008F357D"/>
    <w:rsid w:val="008F3975"/>
    <w:rsid w:val="009250F5"/>
    <w:rsid w:val="00932BA7"/>
    <w:rsid w:val="009411F7"/>
    <w:rsid w:val="00953897"/>
    <w:rsid w:val="00963918"/>
    <w:rsid w:val="009838B9"/>
    <w:rsid w:val="009846A8"/>
    <w:rsid w:val="00985A2B"/>
    <w:rsid w:val="00994209"/>
    <w:rsid w:val="009B3476"/>
    <w:rsid w:val="009B7418"/>
    <w:rsid w:val="009E61EA"/>
    <w:rsid w:val="009F0DA1"/>
    <w:rsid w:val="00A0011D"/>
    <w:rsid w:val="00A10C4D"/>
    <w:rsid w:val="00A118D2"/>
    <w:rsid w:val="00A13917"/>
    <w:rsid w:val="00A51AB8"/>
    <w:rsid w:val="00A65F74"/>
    <w:rsid w:val="00A71351"/>
    <w:rsid w:val="00A73F26"/>
    <w:rsid w:val="00A80964"/>
    <w:rsid w:val="00A84C97"/>
    <w:rsid w:val="00A86652"/>
    <w:rsid w:val="00AA34FC"/>
    <w:rsid w:val="00AB3B2C"/>
    <w:rsid w:val="00AB5D70"/>
    <w:rsid w:val="00AC361A"/>
    <w:rsid w:val="00AE45C4"/>
    <w:rsid w:val="00AE5B66"/>
    <w:rsid w:val="00AF4478"/>
    <w:rsid w:val="00B06CF4"/>
    <w:rsid w:val="00B1391E"/>
    <w:rsid w:val="00B20604"/>
    <w:rsid w:val="00B22F49"/>
    <w:rsid w:val="00B41715"/>
    <w:rsid w:val="00B533CB"/>
    <w:rsid w:val="00B85C83"/>
    <w:rsid w:val="00B93CB1"/>
    <w:rsid w:val="00BA370C"/>
    <w:rsid w:val="00BB0287"/>
    <w:rsid w:val="00BB677C"/>
    <w:rsid w:val="00BC2B01"/>
    <w:rsid w:val="00BD0143"/>
    <w:rsid w:val="00BE4FD6"/>
    <w:rsid w:val="00BF610C"/>
    <w:rsid w:val="00C10EF1"/>
    <w:rsid w:val="00C15DA8"/>
    <w:rsid w:val="00C36C58"/>
    <w:rsid w:val="00C60674"/>
    <w:rsid w:val="00CA6ADA"/>
    <w:rsid w:val="00CB177D"/>
    <w:rsid w:val="00CB3332"/>
    <w:rsid w:val="00CF5C66"/>
    <w:rsid w:val="00D10E4F"/>
    <w:rsid w:val="00D213B5"/>
    <w:rsid w:val="00D326AF"/>
    <w:rsid w:val="00D4469B"/>
    <w:rsid w:val="00D54BF0"/>
    <w:rsid w:val="00D7192A"/>
    <w:rsid w:val="00D7335D"/>
    <w:rsid w:val="00D9353C"/>
    <w:rsid w:val="00DB298E"/>
    <w:rsid w:val="00DB336F"/>
    <w:rsid w:val="00DC283B"/>
    <w:rsid w:val="00DD091E"/>
    <w:rsid w:val="00DD0A45"/>
    <w:rsid w:val="00DD4342"/>
    <w:rsid w:val="00DD6487"/>
    <w:rsid w:val="00DE5C06"/>
    <w:rsid w:val="00E13A0E"/>
    <w:rsid w:val="00E220DA"/>
    <w:rsid w:val="00E53ABE"/>
    <w:rsid w:val="00E62EBE"/>
    <w:rsid w:val="00E71060"/>
    <w:rsid w:val="00E83537"/>
    <w:rsid w:val="00EA155C"/>
    <w:rsid w:val="00EA57B8"/>
    <w:rsid w:val="00EF2643"/>
    <w:rsid w:val="00EF71C0"/>
    <w:rsid w:val="00F03E50"/>
    <w:rsid w:val="00F05935"/>
    <w:rsid w:val="00F07712"/>
    <w:rsid w:val="00F11F65"/>
    <w:rsid w:val="00F1578E"/>
    <w:rsid w:val="00F36018"/>
    <w:rsid w:val="00F36FD7"/>
    <w:rsid w:val="00F432DD"/>
    <w:rsid w:val="00F5172E"/>
    <w:rsid w:val="00F642F0"/>
    <w:rsid w:val="00F82D4B"/>
    <w:rsid w:val="00F86159"/>
    <w:rsid w:val="00F90BDB"/>
    <w:rsid w:val="00FA21F6"/>
    <w:rsid w:val="00FA654A"/>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ітки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ітки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F71C0"/>
    <w:rPr>
      <w:i/>
      <w:iCs/>
    </w:rPr>
  </w:style>
  <w:style w:type="paragraph" w:customStyle="1" w:styleId="10">
    <w:name w:val="Без інтервалів1"/>
    <w:rsid w:val="00963918"/>
    <w:pPr>
      <w:suppressAutoHyphens/>
      <w:spacing w:after="0" w:line="240" w:lineRule="auto"/>
    </w:pPr>
    <w:rPr>
      <w:rFonts w:ascii="Calibri" w:eastAsia="font287" w:hAnsi="Calibri" w:cs="font287"/>
      <w:color w:val="00000A"/>
      <w:kern w:val="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ітки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ітки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F71C0"/>
    <w:rPr>
      <w:i/>
      <w:iCs/>
    </w:rPr>
  </w:style>
  <w:style w:type="paragraph" w:customStyle="1" w:styleId="10">
    <w:name w:val="Без інтервалів1"/>
    <w:rsid w:val="00963918"/>
    <w:pPr>
      <w:suppressAutoHyphens/>
      <w:spacing w:after="0" w:line="240" w:lineRule="auto"/>
    </w:pPr>
    <w:rPr>
      <w:rFonts w:ascii="Calibri" w:eastAsia="font287" w:hAnsi="Calibri" w:cs="font287"/>
      <w:color w:val="00000A"/>
      <w:kern w:val="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452750935">
          <w:marLeft w:val="-113"/>
          <w:marRight w:val="0"/>
          <w:marTop w:val="0"/>
          <w:marBottom w:val="0"/>
          <w:divBdr>
            <w:top w:val="none" w:sz="0" w:space="0" w:color="auto"/>
            <w:left w:val="none" w:sz="0" w:space="0" w:color="auto"/>
            <w:bottom w:val="none" w:sz="0" w:space="0" w:color="auto"/>
            <w:right w:val="none" w:sz="0" w:space="0" w:color="auto"/>
          </w:divBdr>
        </w:div>
        <w:div w:id="2121797166">
          <w:marLeft w:val="-795"/>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8</Pages>
  <Words>15533</Words>
  <Characters>8854</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Користувач</cp:lastModifiedBy>
  <cp:revision>5</cp:revision>
  <dcterms:created xsi:type="dcterms:W3CDTF">2022-08-02T08:40:00Z</dcterms:created>
  <dcterms:modified xsi:type="dcterms:W3CDTF">2022-08-05T08:31:00Z</dcterms:modified>
</cp:coreProperties>
</file>