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4182" w14:textId="77777777" w:rsidR="00A043B4" w:rsidRPr="00D778A9" w:rsidRDefault="00A043B4" w:rsidP="00D778A9">
      <w:pPr>
        <w:widowControl w:val="0"/>
        <w:tabs>
          <w:tab w:val="left" w:pos="1276"/>
          <w:tab w:val="left" w:pos="6990"/>
        </w:tabs>
        <w:suppressAutoHyphens/>
        <w:spacing w:after="0" w:line="240" w:lineRule="auto"/>
        <w:ind w:firstLine="567"/>
        <w:jc w:val="right"/>
        <w:rPr>
          <w:rFonts w:ascii="Times New Roman" w:eastAsia="Times New Roman" w:hAnsi="Times New Roman"/>
          <w:b/>
          <w:kern w:val="2"/>
          <w:sz w:val="24"/>
          <w:szCs w:val="24"/>
          <w:lang w:eastAsia="zh-CN"/>
        </w:rPr>
      </w:pPr>
      <w:bookmarkStart w:id="0" w:name="_Hlk31374754"/>
      <w:r w:rsidRPr="00D778A9">
        <w:rPr>
          <w:rFonts w:ascii="Times New Roman" w:eastAsia="Times New Roman" w:hAnsi="Times New Roman"/>
          <w:b/>
          <w:kern w:val="2"/>
          <w:sz w:val="24"/>
          <w:szCs w:val="24"/>
          <w:lang w:eastAsia="ar-SA"/>
        </w:rPr>
        <w:t xml:space="preserve">Додаток </w:t>
      </w:r>
      <w:r w:rsidR="0033641C">
        <w:rPr>
          <w:rFonts w:ascii="Times New Roman" w:eastAsia="Times New Roman" w:hAnsi="Times New Roman"/>
          <w:b/>
          <w:kern w:val="2"/>
          <w:sz w:val="24"/>
          <w:szCs w:val="24"/>
          <w:lang w:eastAsia="ar-SA"/>
        </w:rPr>
        <w:t>3</w:t>
      </w:r>
      <w:r w:rsidR="007461D4">
        <w:rPr>
          <w:rFonts w:ascii="Times New Roman" w:eastAsia="Times New Roman" w:hAnsi="Times New Roman"/>
          <w:b/>
          <w:kern w:val="2"/>
          <w:sz w:val="24"/>
          <w:szCs w:val="24"/>
          <w:lang w:eastAsia="ar-SA"/>
        </w:rPr>
        <w:t xml:space="preserve"> </w:t>
      </w:r>
    </w:p>
    <w:p w14:paraId="1C31FAE9" w14:textId="77777777" w:rsidR="00A8599F" w:rsidRPr="007B0370" w:rsidRDefault="00A8599F" w:rsidP="00A8599F">
      <w:pPr>
        <w:pStyle w:val="40"/>
        <w:keepNext/>
        <w:keepLines/>
        <w:shd w:val="clear" w:color="auto" w:fill="auto"/>
        <w:tabs>
          <w:tab w:val="left" w:pos="1276"/>
        </w:tabs>
        <w:spacing w:after="0" w:line="240" w:lineRule="auto"/>
        <w:ind w:firstLine="567"/>
        <w:jc w:val="center"/>
        <w:rPr>
          <w:rStyle w:val="4"/>
          <w:color w:val="000000"/>
          <w:sz w:val="21"/>
          <w:szCs w:val="21"/>
        </w:rPr>
      </w:pPr>
      <w:bookmarkStart w:id="1" w:name="bookmark0"/>
      <w:bookmarkEnd w:id="0"/>
      <w:r w:rsidRPr="007B0370">
        <w:rPr>
          <w:rStyle w:val="4"/>
          <w:color w:val="000000"/>
          <w:sz w:val="21"/>
          <w:szCs w:val="21"/>
        </w:rPr>
        <w:t xml:space="preserve">ДОГОВІР </w:t>
      </w:r>
    </w:p>
    <w:p w14:paraId="44737896" w14:textId="77777777" w:rsidR="00A8599F" w:rsidRPr="007B0370" w:rsidRDefault="00A8599F" w:rsidP="00A8599F">
      <w:pPr>
        <w:pStyle w:val="40"/>
        <w:keepNext/>
        <w:keepLines/>
        <w:shd w:val="clear" w:color="auto" w:fill="auto"/>
        <w:tabs>
          <w:tab w:val="left" w:pos="1276"/>
        </w:tabs>
        <w:spacing w:after="0" w:line="240" w:lineRule="auto"/>
        <w:ind w:firstLine="567"/>
        <w:jc w:val="center"/>
        <w:rPr>
          <w:rStyle w:val="4"/>
          <w:color w:val="000000"/>
          <w:sz w:val="21"/>
          <w:szCs w:val="21"/>
        </w:rPr>
      </w:pPr>
      <w:r w:rsidRPr="007B0370">
        <w:rPr>
          <w:rStyle w:val="4"/>
          <w:color w:val="000000"/>
          <w:sz w:val="21"/>
          <w:szCs w:val="21"/>
        </w:rPr>
        <w:t>ПРО ЗАКУПІВЛЮ ПОСЛУГ ЗА ДЕРЖАВНІ КОШТИ №</w:t>
      </w:r>
      <w:bookmarkEnd w:id="1"/>
      <w:r w:rsidRPr="007B0370">
        <w:rPr>
          <w:rStyle w:val="4"/>
          <w:color w:val="000000"/>
          <w:sz w:val="21"/>
          <w:szCs w:val="21"/>
        </w:rPr>
        <w:t> ______</w:t>
      </w:r>
    </w:p>
    <w:p w14:paraId="1CE5F852" w14:textId="77777777" w:rsidR="00A8599F" w:rsidRPr="007B0370" w:rsidRDefault="00A8599F" w:rsidP="00A8599F">
      <w:pPr>
        <w:pStyle w:val="40"/>
        <w:keepNext/>
        <w:keepLines/>
        <w:shd w:val="clear" w:color="auto" w:fill="auto"/>
        <w:tabs>
          <w:tab w:val="left" w:pos="1276"/>
        </w:tabs>
        <w:spacing w:after="0" w:line="240" w:lineRule="auto"/>
        <w:ind w:firstLine="567"/>
        <w:jc w:val="center"/>
        <w:rPr>
          <w:sz w:val="21"/>
          <w:szCs w:val="21"/>
        </w:rPr>
      </w:pPr>
    </w:p>
    <w:p w14:paraId="3D7435DC" w14:textId="77777777" w:rsidR="00A8599F" w:rsidRPr="007B0370" w:rsidRDefault="00A8599F" w:rsidP="00A8599F">
      <w:pPr>
        <w:pStyle w:val="20"/>
        <w:shd w:val="clear" w:color="auto" w:fill="auto"/>
        <w:tabs>
          <w:tab w:val="left" w:pos="1276"/>
          <w:tab w:val="left" w:pos="7061"/>
          <w:tab w:val="left" w:pos="8266"/>
          <w:tab w:val="left" w:pos="9466"/>
        </w:tabs>
        <w:spacing w:before="0" w:after="0" w:line="240" w:lineRule="auto"/>
        <w:ind w:firstLine="567"/>
        <w:rPr>
          <w:rStyle w:val="2"/>
          <w:color w:val="000000"/>
          <w:sz w:val="21"/>
          <w:szCs w:val="21"/>
        </w:rPr>
      </w:pPr>
      <w:r w:rsidRPr="007B0370">
        <w:rPr>
          <w:rStyle w:val="2"/>
          <w:color w:val="000000"/>
          <w:sz w:val="21"/>
          <w:szCs w:val="21"/>
        </w:rPr>
        <w:t>м. Кривий Ріг</w:t>
      </w:r>
      <w:r w:rsidRPr="007B0370">
        <w:rPr>
          <w:rStyle w:val="2"/>
          <w:color w:val="000000"/>
          <w:sz w:val="21"/>
          <w:szCs w:val="21"/>
        </w:rPr>
        <w:tab/>
        <w:t>«     »_________202</w:t>
      </w:r>
      <w:r w:rsidR="004113D0">
        <w:rPr>
          <w:rStyle w:val="2"/>
          <w:color w:val="000000"/>
          <w:sz w:val="21"/>
          <w:szCs w:val="21"/>
        </w:rPr>
        <w:t>4</w:t>
      </w:r>
      <w:r>
        <w:rPr>
          <w:rStyle w:val="2"/>
          <w:color w:val="000000"/>
          <w:sz w:val="21"/>
          <w:szCs w:val="21"/>
        </w:rPr>
        <w:t>р.</w:t>
      </w:r>
    </w:p>
    <w:p w14:paraId="2E430B1F" w14:textId="77777777" w:rsidR="00A8599F" w:rsidRPr="007B0370" w:rsidRDefault="00A8599F" w:rsidP="00A8599F">
      <w:pPr>
        <w:pStyle w:val="20"/>
        <w:shd w:val="clear" w:color="auto" w:fill="auto"/>
        <w:tabs>
          <w:tab w:val="left" w:pos="1276"/>
          <w:tab w:val="left" w:pos="7061"/>
          <w:tab w:val="left" w:pos="8266"/>
          <w:tab w:val="left" w:pos="9466"/>
        </w:tabs>
        <w:spacing w:before="0" w:after="0" w:line="240" w:lineRule="auto"/>
        <w:ind w:firstLine="567"/>
        <w:rPr>
          <w:sz w:val="21"/>
          <w:szCs w:val="21"/>
        </w:rPr>
      </w:pPr>
    </w:p>
    <w:p w14:paraId="5D0E61B4" w14:textId="77777777" w:rsidR="00A8599F" w:rsidRPr="00D40F59" w:rsidRDefault="00A8599F" w:rsidP="00A8599F">
      <w:pPr>
        <w:pStyle w:val="20"/>
        <w:shd w:val="clear" w:color="auto" w:fill="auto"/>
        <w:tabs>
          <w:tab w:val="left" w:pos="1276"/>
        </w:tabs>
        <w:spacing w:before="0" w:after="0" w:line="240" w:lineRule="auto"/>
        <w:ind w:firstLine="567"/>
        <w:rPr>
          <w:rStyle w:val="2"/>
          <w:sz w:val="21"/>
          <w:szCs w:val="21"/>
        </w:rPr>
      </w:pPr>
      <w:r w:rsidRPr="007B0370">
        <w:rPr>
          <w:rStyle w:val="21"/>
          <w:color w:val="000000"/>
          <w:sz w:val="21"/>
          <w:szCs w:val="21"/>
        </w:rPr>
        <w:t xml:space="preserve">Відділ освіти виконкому Тернівської районної у місті ради </w:t>
      </w:r>
      <w:r w:rsidRPr="007B0370">
        <w:rPr>
          <w:rStyle w:val="2"/>
          <w:color w:val="000000"/>
          <w:sz w:val="21"/>
          <w:szCs w:val="21"/>
        </w:rPr>
        <w:t>в особі</w:t>
      </w:r>
      <w:r w:rsidR="00BB4A4C">
        <w:rPr>
          <w:rStyle w:val="2"/>
          <w:color w:val="000000"/>
          <w:sz w:val="21"/>
          <w:szCs w:val="21"/>
        </w:rPr>
        <w:t>________________</w:t>
      </w:r>
      <w:r w:rsidRPr="007B0370">
        <w:rPr>
          <w:rStyle w:val="2"/>
          <w:color w:val="000000"/>
          <w:sz w:val="21"/>
          <w:szCs w:val="21"/>
        </w:rPr>
        <w:t xml:space="preserve">, що діє на підставі </w:t>
      </w:r>
      <w:r w:rsidR="00BB4A4C">
        <w:rPr>
          <w:rStyle w:val="2"/>
          <w:i/>
          <w:color w:val="000000"/>
          <w:sz w:val="21"/>
          <w:szCs w:val="21"/>
        </w:rPr>
        <w:t>________</w:t>
      </w:r>
      <w:r w:rsidRPr="007B0370">
        <w:rPr>
          <w:rStyle w:val="2"/>
          <w:color w:val="000000"/>
          <w:sz w:val="21"/>
          <w:szCs w:val="21"/>
        </w:rPr>
        <w:t xml:space="preserve"> (далі - Замовник), з однієї сторони, і </w:t>
      </w:r>
      <w:r w:rsidRPr="007B0370">
        <w:rPr>
          <w:rStyle w:val="21"/>
          <w:color w:val="000000"/>
          <w:sz w:val="21"/>
          <w:szCs w:val="21"/>
        </w:rPr>
        <w:t>_________</w:t>
      </w:r>
      <w:r>
        <w:rPr>
          <w:rStyle w:val="21"/>
          <w:color w:val="000000"/>
          <w:sz w:val="21"/>
          <w:szCs w:val="21"/>
        </w:rPr>
        <w:t>________</w:t>
      </w:r>
      <w:r w:rsidRPr="007B0370">
        <w:rPr>
          <w:rStyle w:val="21"/>
          <w:color w:val="000000"/>
          <w:sz w:val="21"/>
          <w:szCs w:val="21"/>
        </w:rPr>
        <w:t xml:space="preserve">____ </w:t>
      </w:r>
      <w:r w:rsidRPr="007B0370">
        <w:rPr>
          <w:rStyle w:val="2"/>
          <w:color w:val="000000"/>
          <w:sz w:val="21"/>
          <w:szCs w:val="21"/>
        </w:rPr>
        <w:t xml:space="preserve">в особі </w:t>
      </w:r>
      <w:r>
        <w:rPr>
          <w:rStyle w:val="21"/>
          <w:color w:val="000000"/>
          <w:sz w:val="21"/>
          <w:szCs w:val="21"/>
        </w:rPr>
        <w:t>____________________</w:t>
      </w:r>
      <w:r w:rsidRPr="007B0370">
        <w:rPr>
          <w:rStyle w:val="21"/>
          <w:color w:val="000000"/>
          <w:sz w:val="21"/>
          <w:szCs w:val="21"/>
        </w:rPr>
        <w:t xml:space="preserve">____, </w:t>
      </w:r>
      <w:r w:rsidRPr="007B0370">
        <w:rPr>
          <w:rStyle w:val="2"/>
          <w:color w:val="000000"/>
          <w:sz w:val="21"/>
          <w:szCs w:val="21"/>
        </w:rPr>
        <w:t>що діє</w:t>
      </w:r>
      <w:r>
        <w:rPr>
          <w:rStyle w:val="2"/>
          <w:color w:val="000000"/>
          <w:sz w:val="21"/>
          <w:szCs w:val="21"/>
        </w:rPr>
        <w:t xml:space="preserve"> </w:t>
      </w:r>
      <w:r w:rsidRPr="007B0370">
        <w:rPr>
          <w:rStyle w:val="2"/>
          <w:color w:val="000000"/>
          <w:sz w:val="21"/>
          <w:szCs w:val="21"/>
        </w:rPr>
        <w:t>на підставі ___________</w:t>
      </w:r>
      <w:r>
        <w:rPr>
          <w:rStyle w:val="2"/>
          <w:color w:val="000000"/>
          <w:sz w:val="21"/>
          <w:szCs w:val="21"/>
        </w:rPr>
        <w:t>_______________</w:t>
      </w:r>
      <w:r w:rsidRPr="007B0370">
        <w:rPr>
          <w:rStyle w:val="2"/>
          <w:color w:val="000000"/>
          <w:sz w:val="21"/>
          <w:szCs w:val="21"/>
        </w:rPr>
        <w:t>_____ (далі - Виконавець), з іншої сторони, разом - Сторони, уклали цей договір про таке (далі - Договір):</w:t>
      </w:r>
      <w:bookmarkStart w:id="2" w:name="bookmark1"/>
    </w:p>
    <w:p w14:paraId="0BC70E23" w14:textId="77777777" w:rsidR="00A8599F" w:rsidRPr="007B0370" w:rsidRDefault="00A8599F" w:rsidP="00A8599F">
      <w:pPr>
        <w:pStyle w:val="20"/>
        <w:shd w:val="clear" w:color="auto" w:fill="auto"/>
        <w:tabs>
          <w:tab w:val="left" w:pos="1276"/>
        </w:tabs>
        <w:spacing w:before="0" w:after="0" w:line="240" w:lineRule="auto"/>
        <w:ind w:firstLine="567"/>
        <w:jc w:val="center"/>
        <w:rPr>
          <w:sz w:val="21"/>
          <w:szCs w:val="21"/>
        </w:rPr>
      </w:pPr>
      <w:r w:rsidRPr="007B0370">
        <w:rPr>
          <w:rStyle w:val="2"/>
          <w:color w:val="000000"/>
          <w:sz w:val="21"/>
          <w:szCs w:val="21"/>
        </w:rPr>
        <w:t xml:space="preserve">1 </w:t>
      </w:r>
      <w:r w:rsidRPr="007B0370">
        <w:rPr>
          <w:rStyle w:val="4"/>
          <w:color w:val="000000"/>
          <w:sz w:val="21"/>
          <w:szCs w:val="21"/>
        </w:rPr>
        <w:t>ПРЕДМЕТ ДОГОВОРУ</w:t>
      </w:r>
      <w:bookmarkEnd w:id="2"/>
    </w:p>
    <w:p w14:paraId="6E75FCB9" w14:textId="77777777" w:rsidR="00A8599F" w:rsidRPr="007B0370" w:rsidRDefault="00A8599F" w:rsidP="00A8599F">
      <w:pPr>
        <w:pStyle w:val="20"/>
        <w:numPr>
          <w:ilvl w:val="0"/>
          <w:numId w:val="1"/>
        </w:numPr>
        <w:shd w:val="clear" w:color="auto" w:fill="auto"/>
        <w:tabs>
          <w:tab w:val="clear" w:pos="0"/>
          <w:tab w:val="left" w:pos="851"/>
          <w:tab w:val="left" w:pos="993"/>
          <w:tab w:val="left" w:pos="1276"/>
        </w:tabs>
        <w:spacing w:before="0" w:after="0" w:line="240" w:lineRule="auto"/>
        <w:ind w:left="0" w:firstLine="567"/>
        <w:rPr>
          <w:sz w:val="21"/>
          <w:szCs w:val="21"/>
        </w:rPr>
      </w:pPr>
      <w:r>
        <w:rPr>
          <w:rStyle w:val="2"/>
          <w:color w:val="000000"/>
          <w:sz w:val="21"/>
          <w:szCs w:val="21"/>
        </w:rPr>
        <w:t xml:space="preserve">1.1. </w:t>
      </w:r>
      <w:r w:rsidRPr="007B0370">
        <w:rPr>
          <w:rStyle w:val="2"/>
          <w:color w:val="000000"/>
          <w:sz w:val="21"/>
          <w:szCs w:val="21"/>
        </w:rPr>
        <w:t xml:space="preserve">Виконавець зобов'язується надати </w:t>
      </w:r>
      <w:hyperlink r:id="rId8" w:history="1">
        <w:r w:rsidRPr="00A8599F">
          <w:rPr>
            <w:rStyle w:val="mend05rem"/>
            <w:rFonts w:cs="Times New Roman"/>
            <w:b/>
            <w:sz w:val="21"/>
            <w:szCs w:val="21"/>
            <w:shd w:val="clear" w:color="auto" w:fill="FFFFFF"/>
          </w:rPr>
          <w:t>послуги поводження з побутовими відходами (негабарит в т.ч. листя)</w:t>
        </w:r>
      </w:hyperlink>
      <w:r w:rsidRPr="007B0370">
        <w:rPr>
          <w:rStyle w:val="2"/>
          <w:color w:val="000000"/>
          <w:sz w:val="21"/>
          <w:szCs w:val="21"/>
        </w:rPr>
        <w:t xml:space="preserve"> (код за </w:t>
      </w:r>
      <w:r w:rsidRPr="007B0370">
        <w:rPr>
          <w:rStyle w:val="4"/>
          <w:color w:val="000000"/>
          <w:sz w:val="21"/>
          <w:szCs w:val="21"/>
        </w:rPr>
        <w:t xml:space="preserve">ДК 021:2015 - 90510000-5 </w:t>
      </w:r>
      <w:r w:rsidRPr="007B0370">
        <w:rPr>
          <w:rStyle w:val="41"/>
          <w:color w:val="000000"/>
          <w:sz w:val="21"/>
          <w:szCs w:val="21"/>
        </w:rPr>
        <w:t>– «</w:t>
      </w:r>
      <w:r w:rsidRPr="007B0370">
        <w:rPr>
          <w:rStyle w:val="4"/>
          <w:color w:val="000000"/>
          <w:sz w:val="21"/>
          <w:szCs w:val="21"/>
        </w:rPr>
        <w:t>Утилізація сміття та поводження зі сміттям»)</w:t>
      </w:r>
      <w:r w:rsidRPr="007B0370">
        <w:rPr>
          <w:rStyle w:val="2"/>
          <w:color w:val="000000"/>
          <w:sz w:val="21"/>
          <w:szCs w:val="21"/>
        </w:rPr>
        <w:t xml:space="preserve"> Замовникові, а Замовник прийняти і оплатити такі послуги за цінами та у термін зазначений в Договорі.</w:t>
      </w:r>
    </w:p>
    <w:p w14:paraId="3F6D4543" w14:textId="77777777" w:rsidR="00A8599F" w:rsidRPr="00E41736" w:rsidRDefault="00A8599F" w:rsidP="00A8599F">
      <w:pPr>
        <w:pStyle w:val="20"/>
        <w:numPr>
          <w:ilvl w:val="0"/>
          <w:numId w:val="1"/>
        </w:numPr>
        <w:shd w:val="clear" w:color="auto" w:fill="auto"/>
        <w:tabs>
          <w:tab w:val="clear" w:pos="0"/>
          <w:tab w:val="left" w:pos="851"/>
          <w:tab w:val="left" w:pos="931"/>
          <w:tab w:val="left" w:pos="993"/>
          <w:tab w:val="left" w:pos="1276"/>
        </w:tabs>
        <w:spacing w:before="0" w:after="0" w:line="240" w:lineRule="auto"/>
        <w:ind w:left="0" w:firstLine="567"/>
        <w:rPr>
          <w:rStyle w:val="2"/>
          <w:sz w:val="21"/>
          <w:szCs w:val="21"/>
        </w:rPr>
      </w:pPr>
      <w:r w:rsidRPr="007B0370">
        <w:rPr>
          <w:rStyle w:val="2"/>
          <w:color w:val="000000"/>
          <w:sz w:val="21"/>
          <w:szCs w:val="21"/>
        </w:rPr>
        <w:t xml:space="preserve"> </w:t>
      </w:r>
      <w:r>
        <w:rPr>
          <w:rStyle w:val="2"/>
          <w:color w:val="000000"/>
          <w:sz w:val="21"/>
          <w:szCs w:val="21"/>
        </w:rPr>
        <w:t xml:space="preserve">1.2. </w:t>
      </w:r>
      <w:r w:rsidRPr="007B0370">
        <w:rPr>
          <w:rStyle w:val="2"/>
          <w:color w:val="000000"/>
          <w:sz w:val="21"/>
          <w:szCs w:val="21"/>
        </w:rPr>
        <w:t>Якщо відбулось скорочення видатків Замовника на здійснення закупівлі послуг зазначених в п. 1.1. Договору, Замовник зменшує обсяги надання послуг з урахуванням реального фінансування видатків, шляхом укладання додаткової угоди.</w:t>
      </w:r>
      <w:bookmarkStart w:id="3" w:name="bookmark3"/>
    </w:p>
    <w:p w14:paraId="5E06DF26" w14:textId="77777777" w:rsidR="00E41736" w:rsidRPr="00E41736" w:rsidRDefault="00E41736" w:rsidP="00A8599F">
      <w:pPr>
        <w:pStyle w:val="20"/>
        <w:numPr>
          <w:ilvl w:val="0"/>
          <w:numId w:val="1"/>
        </w:numPr>
        <w:shd w:val="clear" w:color="auto" w:fill="auto"/>
        <w:tabs>
          <w:tab w:val="clear" w:pos="0"/>
          <w:tab w:val="left" w:pos="851"/>
          <w:tab w:val="left" w:pos="931"/>
          <w:tab w:val="left" w:pos="993"/>
          <w:tab w:val="left" w:pos="1276"/>
        </w:tabs>
        <w:spacing w:before="0" w:after="0" w:line="240" w:lineRule="auto"/>
        <w:ind w:left="0" w:firstLine="567"/>
        <w:rPr>
          <w:sz w:val="21"/>
          <w:szCs w:val="21"/>
          <w:shd w:val="clear" w:color="auto" w:fill="FFFFFF"/>
        </w:rPr>
      </w:pPr>
      <w:r>
        <w:rPr>
          <w:rFonts w:cs="Times New Roman"/>
        </w:rPr>
        <w:t xml:space="preserve">1.3. </w:t>
      </w:r>
      <w:r w:rsidRPr="003D3D30">
        <w:rPr>
          <w:rFonts w:cs="Times New Roman"/>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cs="Times New Roman"/>
        </w:rPr>
        <w:t>.</w:t>
      </w:r>
    </w:p>
    <w:p w14:paraId="48AB9D68" w14:textId="77777777" w:rsidR="00E41736" w:rsidRPr="007B0370" w:rsidRDefault="00E41736" w:rsidP="00A8599F">
      <w:pPr>
        <w:pStyle w:val="20"/>
        <w:numPr>
          <w:ilvl w:val="0"/>
          <w:numId w:val="1"/>
        </w:numPr>
        <w:shd w:val="clear" w:color="auto" w:fill="auto"/>
        <w:tabs>
          <w:tab w:val="clear" w:pos="0"/>
          <w:tab w:val="left" w:pos="851"/>
          <w:tab w:val="left" w:pos="931"/>
          <w:tab w:val="left" w:pos="993"/>
          <w:tab w:val="left" w:pos="1276"/>
        </w:tabs>
        <w:spacing w:before="0" w:after="0" w:line="240" w:lineRule="auto"/>
        <w:ind w:left="0" w:firstLine="567"/>
        <w:rPr>
          <w:rStyle w:val="2"/>
          <w:sz w:val="21"/>
          <w:szCs w:val="21"/>
        </w:rPr>
      </w:pPr>
    </w:p>
    <w:p w14:paraId="7AC26822" w14:textId="77777777" w:rsidR="00A8599F" w:rsidRPr="007B0370" w:rsidRDefault="00A8599F" w:rsidP="00A8599F">
      <w:pPr>
        <w:pStyle w:val="20"/>
        <w:numPr>
          <w:ilvl w:val="0"/>
          <w:numId w:val="13"/>
        </w:numPr>
        <w:shd w:val="clear" w:color="auto" w:fill="auto"/>
        <w:tabs>
          <w:tab w:val="left" w:pos="851"/>
          <w:tab w:val="left" w:pos="931"/>
          <w:tab w:val="left" w:pos="993"/>
          <w:tab w:val="left" w:pos="1276"/>
        </w:tabs>
        <w:spacing w:before="0" w:after="0" w:line="240" w:lineRule="auto"/>
        <w:ind w:left="0" w:firstLine="567"/>
        <w:jc w:val="center"/>
        <w:rPr>
          <w:sz w:val="21"/>
          <w:szCs w:val="21"/>
        </w:rPr>
      </w:pPr>
      <w:r w:rsidRPr="007B0370">
        <w:rPr>
          <w:rStyle w:val="4"/>
          <w:color w:val="000000"/>
          <w:sz w:val="21"/>
          <w:szCs w:val="21"/>
        </w:rPr>
        <w:t>ЯКІСТЬ ПОСЛУГ</w:t>
      </w:r>
      <w:bookmarkEnd w:id="3"/>
    </w:p>
    <w:p w14:paraId="0F21D9E3" w14:textId="77777777" w:rsidR="00A8599F" w:rsidRPr="007B0370" w:rsidRDefault="00A8599F" w:rsidP="00A8599F">
      <w:pPr>
        <w:pStyle w:val="20"/>
        <w:shd w:val="clear" w:color="auto" w:fill="auto"/>
        <w:tabs>
          <w:tab w:val="left" w:pos="851"/>
          <w:tab w:val="left" w:pos="993"/>
          <w:tab w:val="left" w:pos="1276"/>
        </w:tabs>
        <w:spacing w:before="0" w:after="0" w:line="240" w:lineRule="auto"/>
        <w:ind w:firstLine="567"/>
        <w:rPr>
          <w:sz w:val="21"/>
          <w:szCs w:val="21"/>
        </w:rPr>
      </w:pPr>
      <w:r w:rsidRPr="007B0370">
        <w:rPr>
          <w:rStyle w:val="2"/>
          <w:color w:val="000000"/>
          <w:sz w:val="21"/>
          <w:szCs w:val="21"/>
        </w:rPr>
        <w:t>2.1</w:t>
      </w:r>
      <w:r>
        <w:rPr>
          <w:rStyle w:val="2"/>
          <w:color w:val="000000"/>
          <w:sz w:val="21"/>
          <w:szCs w:val="21"/>
        </w:rPr>
        <w:t>.</w:t>
      </w:r>
      <w:r w:rsidRPr="007B0370">
        <w:rPr>
          <w:rStyle w:val="2"/>
          <w:color w:val="000000"/>
          <w:sz w:val="21"/>
          <w:szCs w:val="21"/>
        </w:rPr>
        <w:t xml:space="preserve"> 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Криворізької міської ради.</w:t>
      </w:r>
    </w:p>
    <w:p w14:paraId="20B0A4EB" w14:textId="77777777" w:rsidR="00A8599F" w:rsidRPr="007B0370" w:rsidRDefault="00A8599F" w:rsidP="00A8599F">
      <w:pPr>
        <w:pStyle w:val="20"/>
        <w:numPr>
          <w:ilvl w:val="0"/>
          <w:numId w:val="2"/>
        </w:numPr>
        <w:shd w:val="clear" w:color="auto" w:fill="auto"/>
        <w:tabs>
          <w:tab w:val="left" w:pos="851"/>
          <w:tab w:val="left" w:pos="993"/>
          <w:tab w:val="left" w:pos="1152"/>
          <w:tab w:val="left" w:pos="1276"/>
        </w:tabs>
        <w:spacing w:before="0" w:after="0" w:line="240" w:lineRule="auto"/>
        <w:ind w:firstLine="567"/>
        <w:rPr>
          <w:sz w:val="21"/>
          <w:szCs w:val="21"/>
        </w:rPr>
      </w:pPr>
      <w:r w:rsidRPr="007B0370">
        <w:rPr>
          <w:rStyle w:val="2"/>
          <w:color w:val="000000"/>
          <w:sz w:val="21"/>
          <w:szCs w:val="21"/>
        </w:rPr>
        <w:t>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14:paraId="33B3A1D7" w14:textId="77777777" w:rsidR="00A8599F" w:rsidRPr="007B0370" w:rsidRDefault="00A8599F" w:rsidP="00A8599F">
      <w:pPr>
        <w:pStyle w:val="20"/>
        <w:shd w:val="clear" w:color="auto" w:fill="auto"/>
        <w:tabs>
          <w:tab w:val="left" w:pos="851"/>
          <w:tab w:val="left" w:pos="993"/>
          <w:tab w:val="left" w:pos="1196"/>
          <w:tab w:val="left" w:pos="1276"/>
        </w:tabs>
        <w:spacing w:before="0" w:after="0" w:line="240" w:lineRule="auto"/>
        <w:ind w:firstLine="567"/>
        <w:rPr>
          <w:rStyle w:val="2"/>
          <w:color w:val="000000"/>
          <w:sz w:val="21"/>
          <w:szCs w:val="21"/>
        </w:rPr>
      </w:pPr>
      <w:bookmarkStart w:id="4" w:name="bookmark4"/>
    </w:p>
    <w:p w14:paraId="0D54801D" w14:textId="77777777" w:rsidR="00A8599F" w:rsidRPr="007B0370" w:rsidRDefault="00A8599F" w:rsidP="00A8599F">
      <w:pPr>
        <w:pStyle w:val="20"/>
        <w:numPr>
          <w:ilvl w:val="0"/>
          <w:numId w:val="13"/>
        </w:numPr>
        <w:shd w:val="clear" w:color="auto" w:fill="auto"/>
        <w:tabs>
          <w:tab w:val="left" w:pos="851"/>
          <w:tab w:val="left" w:pos="993"/>
          <w:tab w:val="left" w:pos="1196"/>
          <w:tab w:val="left" w:pos="1276"/>
        </w:tabs>
        <w:spacing w:before="0" w:after="0" w:line="240" w:lineRule="auto"/>
        <w:ind w:left="0" w:firstLine="567"/>
        <w:jc w:val="center"/>
        <w:rPr>
          <w:sz w:val="21"/>
          <w:szCs w:val="21"/>
        </w:rPr>
      </w:pPr>
      <w:r w:rsidRPr="007B0370">
        <w:rPr>
          <w:rStyle w:val="4"/>
          <w:color w:val="000000"/>
          <w:sz w:val="21"/>
          <w:szCs w:val="21"/>
        </w:rPr>
        <w:t>ЦІНА ДОГОВОРУ</w:t>
      </w:r>
      <w:bookmarkEnd w:id="4"/>
    </w:p>
    <w:p w14:paraId="7DC38530" w14:textId="77777777" w:rsidR="00A8599F" w:rsidRPr="007B0370" w:rsidRDefault="00A8599F" w:rsidP="00A8599F">
      <w:pPr>
        <w:pStyle w:val="30"/>
        <w:numPr>
          <w:ilvl w:val="0"/>
          <w:numId w:val="3"/>
        </w:numPr>
        <w:shd w:val="clear" w:color="auto" w:fill="auto"/>
        <w:tabs>
          <w:tab w:val="left" w:pos="851"/>
          <w:tab w:val="left" w:pos="993"/>
          <w:tab w:val="left" w:pos="1152"/>
          <w:tab w:val="left" w:pos="1276"/>
        </w:tabs>
        <w:spacing w:line="240" w:lineRule="auto"/>
        <w:ind w:firstLine="567"/>
        <w:rPr>
          <w:sz w:val="21"/>
          <w:szCs w:val="21"/>
        </w:rPr>
      </w:pPr>
      <w:r w:rsidRPr="007B0370">
        <w:rPr>
          <w:rStyle w:val="31"/>
          <w:color w:val="000000"/>
          <w:sz w:val="21"/>
          <w:szCs w:val="21"/>
        </w:rPr>
        <w:t xml:space="preserve">Ціни на послуги встановлюються в національній валюті України. Сума, визначена у Договорі становить - </w:t>
      </w:r>
      <w:r w:rsidRPr="007B0370">
        <w:rPr>
          <w:rStyle w:val="3"/>
          <w:color w:val="000000"/>
          <w:sz w:val="21"/>
          <w:szCs w:val="21"/>
        </w:rPr>
        <w:t>_____________________</w:t>
      </w:r>
    </w:p>
    <w:p w14:paraId="50D98C88" w14:textId="77777777" w:rsidR="00A8599F" w:rsidRPr="007B0370" w:rsidRDefault="00A8599F" w:rsidP="00A8599F">
      <w:pPr>
        <w:pStyle w:val="20"/>
        <w:numPr>
          <w:ilvl w:val="0"/>
          <w:numId w:val="3"/>
        </w:numPr>
        <w:shd w:val="clear" w:color="auto" w:fill="auto"/>
        <w:tabs>
          <w:tab w:val="left" w:pos="851"/>
          <w:tab w:val="left" w:pos="993"/>
          <w:tab w:val="left" w:pos="1157"/>
          <w:tab w:val="left" w:pos="1276"/>
        </w:tabs>
        <w:spacing w:before="0" w:after="0" w:line="240" w:lineRule="auto"/>
        <w:ind w:firstLine="567"/>
        <w:rPr>
          <w:sz w:val="21"/>
          <w:szCs w:val="21"/>
        </w:rPr>
      </w:pPr>
      <w:r w:rsidRPr="007B0370">
        <w:rPr>
          <w:rStyle w:val="2"/>
          <w:color w:val="000000"/>
          <w:sz w:val="21"/>
          <w:szCs w:val="21"/>
        </w:rPr>
        <w:t>Ціна Договору залежить від фактичного обсягу видатків Замовника і може бути зменшена шляхом укладання додаткової угоди до цього Договору.</w:t>
      </w:r>
    </w:p>
    <w:p w14:paraId="44F10E41" w14:textId="77777777" w:rsidR="00A8599F" w:rsidRPr="007B0370" w:rsidRDefault="00A8599F" w:rsidP="00A8599F">
      <w:pPr>
        <w:pStyle w:val="20"/>
        <w:numPr>
          <w:ilvl w:val="0"/>
          <w:numId w:val="3"/>
        </w:numPr>
        <w:shd w:val="clear" w:color="auto" w:fill="auto"/>
        <w:tabs>
          <w:tab w:val="left" w:pos="851"/>
          <w:tab w:val="left" w:pos="993"/>
          <w:tab w:val="left" w:pos="1157"/>
          <w:tab w:val="left" w:pos="1276"/>
        </w:tabs>
        <w:spacing w:before="0" w:after="0" w:line="240" w:lineRule="auto"/>
        <w:ind w:firstLine="567"/>
        <w:rPr>
          <w:sz w:val="21"/>
          <w:szCs w:val="21"/>
        </w:rPr>
      </w:pPr>
      <w:r w:rsidRPr="007B0370">
        <w:rPr>
          <w:rStyle w:val="2"/>
          <w:color w:val="000000"/>
          <w:sz w:val="21"/>
          <w:szCs w:val="21"/>
        </w:rPr>
        <w:t>Вартість послуг, які надаються Виконавцем враховує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14:paraId="6EBCAD13" w14:textId="77777777" w:rsidR="00A8599F" w:rsidRPr="007B0370" w:rsidRDefault="00A8599F" w:rsidP="00A8599F">
      <w:pPr>
        <w:pStyle w:val="20"/>
        <w:numPr>
          <w:ilvl w:val="0"/>
          <w:numId w:val="3"/>
        </w:numPr>
        <w:shd w:val="clear" w:color="auto" w:fill="auto"/>
        <w:tabs>
          <w:tab w:val="left" w:pos="851"/>
          <w:tab w:val="left" w:pos="993"/>
          <w:tab w:val="left" w:pos="1152"/>
          <w:tab w:val="left" w:pos="1276"/>
        </w:tabs>
        <w:spacing w:before="0" w:after="0" w:line="240" w:lineRule="auto"/>
        <w:ind w:firstLine="567"/>
        <w:rPr>
          <w:sz w:val="21"/>
          <w:szCs w:val="21"/>
        </w:rPr>
      </w:pPr>
      <w:r w:rsidRPr="007B0370">
        <w:rPr>
          <w:rStyle w:val="2"/>
          <w:color w:val="000000"/>
          <w:sz w:val="21"/>
          <w:szCs w:val="21"/>
        </w:rPr>
        <w:t>Вартість послуг за одиницю виміру в робочі, святкові, вихідні і інші не робочі дні встановлюється з ціни, наведеної в п. 3.1. цього Договору.</w:t>
      </w:r>
    </w:p>
    <w:p w14:paraId="5748AD75" w14:textId="77777777" w:rsidR="00A8599F" w:rsidRPr="007B0370" w:rsidRDefault="00A8599F" w:rsidP="00A8599F">
      <w:pPr>
        <w:pStyle w:val="20"/>
        <w:numPr>
          <w:ilvl w:val="0"/>
          <w:numId w:val="3"/>
        </w:numPr>
        <w:shd w:val="clear" w:color="auto" w:fill="auto"/>
        <w:tabs>
          <w:tab w:val="left" w:pos="851"/>
          <w:tab w:val="left" w:pos="993"/>
          <w:tab w:val="left" w:pos="1152"/>
          <w:tab w:val="left" w:pos="1276"/>
        </w:tabs>
        <w:spacing w:before="0" w:after="0" w:line="240" w:lineRule="auto"/>
        <w:ind w:firstLine="567"/>
        <w:rPr>
          <w:sz w:val="21"/>
          <w:szCs w:val="21"/>
        </w:rPr>
      </w:pPr>
      <w:r w:rsidRPr="007B0370">
        <w:rPr>
          <w:rStyle w:val="2"/>
          <w:color w:val="000000"/>
          <w:sz w:val="21"/>
          <w:szCs w:val="21"/>
        </w:rPr>
        <w:t>Вартість послуг за одиницю виміру може бути зменшено без змін якості послуг та їх кількості (обсягу), зазначених у Договорі.</w:t>
      </w:r>
    </w:p>
    <w:p w14:paraId="1A334F94" w14:textId="77777777" w:rsidR="00A8599F" w:rsidRPr="007B0370" w:rsidRDefault="00A8599F" w:rsidP="00A8599F">
      <w:pPr>
        <w:pStyle w:val="20"/>
        <w:numPr>
          <w:ilvl w:val="0"/>
          <w:numId w:val="3"/>
        </w:numPr>
        <w:shd w:val="clear" w:color="auto" w:fill="auto"/>
        <w:tabs>
          <w:tab w:val="left" w:pos="851"/>
          <w:tab w:val="left" w:pos="993"/>
          <w:tab w:val="left" w:pos="1152"/>
          <w:tab w:val="left" w:pos="1276"/>
        </w:tabs>
        <w:spacing w:before="0" w:after="0" w:line="240" w:lineRule="auto"/>
        <w:ind w:firstLine="567"/>
        <w:rPr>
          <w:sz w:val="21"/>
          <w:szCs w:val="21"/>
        </w:rPr>
      </w:pPr>
      <w:r w:rsidRPr="007B0370">
        <w:rPr>
          <w:rStyle w:val="2"/>
          <w:color w:val="000000"/>
          <w:sz w:val="21"/>
          <w:szCs w:val="21"/>
        </w:rPr>
        <w:t>Ціна послуг (за одиницю виміру) може бути зменшена у зв’язку із зміною ставок, податків і зборів - пропорційно до змін таких ставок.</w:t>
      </w:r>
    </w:p>
    <w:p w14:paraId="3D808DB9" w14:textId="77777777" w:rsidR="00A8599F" w:rsidRPr="007B0370" w:rsidRDefault="00A8599F" w:rsidP="00A8599F">
      <w:pPr>
        <w:pStyle w:val="20"/>
        <w:numPr>
          <w:ilvl w:val="0"/>
          <w:numId w:val="3"/>
        </w:numPr>
        <w:shd w:val="clear" w:color="auto" w:fill="auto"/>
        <w:tabs>
          <w:tab w:val="left" w:pos="851"/>
          <w:tab w:val="left" w:pos="993"/>
          <w:tab w:val="left" w:pos="1157"/>
          <w:tab w:val="left" w:pos="1276"/>
        </w:tabs>
        <w:spacing w:before="0" w:after="0" w:line="240" w:lineRule="auto"/>
        <w:ind w:firstLine="567"/>
        <w:rPr>
          <w:sz w:val="21"/>
          <w:szCs w:val="21"/>
        </w:rPr>
      </w:pPr>
      <w:r w:rsidRPr="007B0370">
        <w:rPr>
          <w:rStyle w:val="2"/>
          <w:color w:val="000000"/>
          <w:sz w:val="21"/>
          <w:szCs w:val="21"/>
        </w:rPr>
        <w:t>В ціну Договору входить ціна всіх послуг, у тому числі й тих, які доручатимуться для виконання третім особам або субпідрядникам, в разі їх залучення Виконавцем до надання послуг за цим Договором.</w:t>
      </w:r>
    </w:p>
    <w:p w14:paraId="07C9CB73" w14:textId="77777777" w:rsidR="00A8599F" w:rsidRPr="007B0370" w:rsidRDefault="00A8599F" w:rsidP="00A8599F">
      <w:pPr>
        <w:pStyle w:val="20"/>
        <w:numPr>
          <w:ilvl w:val="0"/>
          <w:numId w:val="3"/>
        </w:numPr>
        <w:shd w:val="clear" w:color="auto" w:fill="auto"/>
        <w:tabs>
          <w:tab w:val="left" w:pos="851"/>
          <w:tab w:val="left" w:pos="993"/>
          <w:tab w:val="left" w:pos="1162"/>
          <w:tab w:val="left" w:pos="1276"/>
        </w:tabs>
        <w:spacing w:before="0" w:after="0" w:line="240" w:lineRule="auto"/>
        <w:ind w:firstLine="567"/>
        <w:rPr>
          <w:sz w:val="21"/>
          <w:szCs w:val="21"/>
        </w:rPr>
      </w:pPr>
      <w:r w:rsidRPr="007B0370">
        <w:rPr>
          <w:rStyle w:val="2"/>
          <w:color w:val="000000"/>
          <w:sz w:val="21"/>
          <w:szCs w:val="21"/>
        </w:rPr>
        <w:t>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14:paraId="638EBB10" w14:textId="77777777" w:rsidR="00A8599F" w:rsidRPr="007B0370" w:rsidRDefault="00A8599F" w:rsidP="00A8599F">
      <w:pPr>
        <w:pStyle w:val="40"/>
        <w:keepNext/>
        <w:keepLines/>
        <w:numPr>
          <w:ilvl w:val="0"/>
          <w:numId w:val="13"/>
        </w:numPr>
        <w:shd w:val="clear" w:color="auto" w:fill="auto"/>
        <w:tabs>
          <w:tab w:val="left" w:pos="851"/>
          <w:tab w:val="left" w:pos="993"/>
          <w:tab w:val="left" w:pos="1276"/>
          <w:tab w:val="left" w:pos="3577"/>
        </w:tabs>
        <w:spacing w:after="0" w:line="240" w:lineRule="auto"/>
        <w:ind w:left="0" w:firstLine="567"/>
        <w:jc w:val="center"/>
        <w:rPr>
          <w:sz w:val="21"/>
          <w:szCs w:val="21"/>
        </w:rPr>
      </w:pPr>
      <w:bookmarkStart w:id="5" w:name="bookmark5"/>
      <w:r w:rsidRPr="007B0370">
        <w:rPr>
          <w:rStyle w:val="4"/>
          <w:color w:val="000000"/>
          <w:sz w:val="21"/>
          <w:szCs w:val="21"/>
        </w:rPr>
        <w:t>ПОРЯДОК ЗДІЙСНЕННЯ ОПЛАТИ</w:t>
      </w:r>
      <w:bookmarkEnd w:id="5"/>
    </w:p>
    <w:p w14:paraId="75AB4F2B" w14:textId="77777777" w:rsidR="00A8599F" w:rsidRPr="00D75E0B" w:rsidRDefault="00A8599F" w:rsidP="00A8599F">
      <w:pPr>
        <w:pStyle w:val="20"/>
        <w:numPr>
          <w:ilvl w:val="1"/>
          <w:numId w:val="13"/>
        </w:numPr>
        <w:shd w:val="clear" w:color="auto" w:fill="auto"/>
        <w:tabs>
          <w:tab w:val="left" w:pos="851"/>
          <w:tab w:val="left" w:pos="993"/>
          <w:tab w:val="left" w:pos="1166"/>
          <w:tab w:val="left" w:pos="1276"/>
        </w:tabs>
        <w:spacing w:before="0" w:after="0" w:line="240" w:lineRule="auto"/>
        <w:ind w:left="0" w:firstLine="567"/>
        <w:rPr>
          <w:rStyle w:val="2"/>
          <w:sz w:val="21"/>
          <w:szCs w:val="21"/>
          <w:shd w:val="clear" w:color="auto" w:fill="auto"/>
        </w:rPr>
      </w:pPr>
      <w:r w:rsidRPr="007B0370">
        <w:rPr>
          <w:rStyle w:val="2"/>
          <w:color w:val="000000"/>
          <w:sz w:val="21"/>
          <w:szCs w:val="21"/>
        </w:rPr>
        <w:t>Розрахунки за надані послуги здійснюються на підставі п.5 с</w:t>
      </w:r>
      <w:r w:rsidR="00D75E0B">
        <w:rPr>
          <w:rStyle w:val="2"/>
          <w:color w:val="000000"/>
          <w:sz w:val="21"/>
          <w:szCs w:val="21"/>
        </w:rPr>
        <w:t xml:space="preserve">т.46 Бюджетного кодексу України </w:t>
      </w:r>
      <w:r w:rsidR="00D75E0B" w:rsidRPr="0035499B">
        <w:rPr>
          <w:rStyle w:val="2"/>
          <w:color w:val="000000"/>
          <w:sz w:val="21"/>
          <w:szCs w:val="21"/>
        </w:rPr>
        <w:t>протягом 20 календарних днів після отримання акту наданих послуг.</w:t>
      </w:r>
      <w:r w:rsidRPr="007B0370">
        <w:rPr>
          <w:rStyle w:val="2"/>
          <w:color w:val="000000"/>
          <w:sz w:val="21"/>
          <w:szCs w:val="21"/>
        </w:rPr>
        <w:t xml:space="preserve"> У разі затримки бюджетного фінансування розрахунок за надані послуги здійснюється протягом </w:t>
      </w:r>
      <w:r w:rsidR="00D75E0B">
        <w:rPr>
          <w:rStyle w:val="2"/>
          <w:color w:val="000000"/>
          <w:sz w:val="21"/>
          <w:szCs w:val="21"/>
        </w:rPr>
        <w:t>7</w:t>
      </w:r>
      <w:r w:rsidRPr="007B0370">
        <w:rPr>
          <w:rStyle w:val="2"/>
          <w:color w:val="000000"/>
          <w:sz w:val="21"/>
          <w:szCs w:val="21"/>
        </w:rPr>
        <w:t xml:space="preserve"> банківських днів з дати отримання Замовником бюджетного призначення на фінансування закупівлі на свій реєстраційний рахунок.</w:t>
      </w:r>
    </w:p>
    <w:p w14:paraId="48091636" w14:textId="77777777" w:rsidR="00D75E0B" w:rsidRPr="0035499B" w:rsidRDefault="00D75E0B" w:rsidP="00D75E0B">
      <w:pPr>
        <w:pStyle w:val="20"/>
        <w:shd w:val="clear" w:color="auto" w:fill="auto"/>
        <w:tabs>
          <w:tab w:val="left" w:pos="0"/>
          <w:tab w:val="left" w:pos="1166"/>
          <w:tab w:val="left" w:pos="1276"/>
        </w:tabs>
        <w:spacing w:before="0" w:after="0" w:line="240" w:lineRule="auto"/>
        <w:ind w:left="920"/>
        <w:rPr>
          <w:sz w:val="21"/>
          <w:szCs w:val="21"/>
        </w:rPr>
      </w:pPr>
      <w:r w:rsidRPr="0035499B">
        <w:rPr>
          <w:rStyle w:val="2"/>
          <w:color w:val="000000"/>
          <w:sz w:val="21"/>
          <w:szCs w:val="21"/>
        </w:rPr>
        <w:t>Джерело фінансування: видатки за рахунок коштів місцевого бюджету.</w:t>
      </w:r>
    </w:p>
    <w:p w14:paraId="1FA5FD8C" w14:textId="77777777" w:rsidR="00A8599F" w:rsidRDefault="00A8599F" w:rsidP="00A8599F">
      <w:pPr>
        <w:pStyle w:val="20"/>
        <w:numPr>
          <w:ilvl w:val="1"/>
          <w:numId w:val="13"/>
        </w:numPr>
        <w:shd w:val="clear" w:color="auto" w:fill="auto"/>
        <w:tabs>
          <w:tab w:val="left" w:pos="851"/>
          <w:tab w:val="left" w:pos="993"/>
          <w:tab w:val="left" w:pos="1166"/>
          <w:tab w:val="left" w:pos="1276"/>
        </w:tabs>
        <w:spacing w:before="0" w:after="0" w:line="240" w:lineRule="auto"/>
        <w:ind w:left="0" w:firstLine="567"/>
        <w:rPr>
          <w:sz w:val="21"/>
          <w:szCs w:val="21"/>
        </w:rPr>
      </w:pPr>
      <w:r w:rsidRPr="00A8599F">
        <w:rPr>
          <w:rStyle w:val="2"/>
          <w:color w:val="000000"/>
          <w:sz w:val="21"/>
          <w:szCs w:val="21"/>
        </w:rPr>
        <w:t>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w:t>
      </w:r>
    </w:p>
    <w:p w14:paraId="3DFC94DD" w14:textId="77777777" w:rsidR="00A8599F" w:rsidRDefault="00A8599F" w:rsidP="00A8599F">
      <w:pPr>
        <w:pStyle w:val="20"/>
        <w:numPr>
          <w:ilvl w:val="1"/>
          <w:numId w:val="13"/>
        </w:numPr>
        <w:shd w:val="clear" w:color="auto" w:fill="auto"/>
        <w:tabs>
          <w:tab w:val="left" w:pos="851"/>
          <w:tab w:val="left" w:pos="993"/>
          <w:tab w:val="left" w:pos="1162"/>
          <w:tab w:val="left" w:pos="1276"/>
        </w:tabs>
        <w:spacing w:before="0" w:after="0" w:line="240" w:lineRule="auto"/>
        <w:ind w:left="0" w:firstLine="567"/>
        <w:rPr>
          <w:sz w:val="21"/>
          <w:szCs w:val="21"/>
        </w:rPr>
      </w:pPr>
      <w:r w:rsidRPr="00A8599F">
        <w:rPr>
          <w:rStyle w:val="2"/>
          <w:color w:val="000000"/>
          <w:sz w:val="21"/>
          <w:szCs w:val="21"/>
        </w:rPr>
        <w:t>Здійснення попередньої оплати не передбачається.</w:t>
      </w:r>
    </w:p>
    <w:p w14:paraId="1DE7B42F" w14:textId="77777777" w:rsidR="00A8599F" w:rsidRDefault="00A8599F" w:rsidP="00A8599F">
      <w:pPr>
        <w:pStyle w:val="20"/>
        <w:numPr>
          <w:ilvl w:val="1"/>
          <w:numId w:val="13"/>
        </w:numPr>
        <w:shd w:val="clear" w:color="auto" w:fill="auto"/>
        <w:tabs>
          <w:tab w:val="left" w:pos="851"/>
          <w:tab w:val="left" w:pos="993"/>
          <w:tab w:val="left" w:pos="1166"/>
          <w:tab w:val="left" w:pos="1276"/>
        </w:tabs>
        <w:spacing w:before="0" w:after="0" w:line="240" w:lineRule="auto"/>
        <w:ind w:left="0" w:firstLine="567"/>
        <w:rPr>
          <w:sz w:val="21"/>
          <w:szCs w:val="21"/>
        </w:rPr>
      </w:pPr>
      <w:r w:rsidRPr="00A8599F">
        <w:rPr>
          <w:rStyle w:val="2"/>
          <w:color w:val="000000"/>
          <w:sz w:val="21"/>
          <w:szCs w:val="21"/>
        </w:rPr>
        <w:t>Розрахунки проводяться шляхом перерахування Замовником грошових коштів на розрахунковий рахунок Виконавця на підставі підписаного Сторонами  Акта наданих послуг та рахунку.</w:t>
      </w:r>
    </w:p>
    <w:p w14:paraId="5CF83701" w14:textId="77777777" w:rsidR="00A8599F" w:rsidRDefault="00A8599F" w:rsidP="00A8599F">
      <w:pPr>
        <w:pStyle w:val="20"/>
        <w:numPr>
          <w:ilvl w:val="1"/>
          <w:numId w:val="13"/>
        </w:numPr>
        <w:shd w:val="clear" w:color="auto" w:fill="auto"/>
        <w:tabs>
          <w:tab w:val="left" w:pos="851"/>
          <w:tab w:val="left" w:pos="993"/>
          <w:tab w:val="left" w:pos="1166"/>
          <w:tab w:val="left" w:pos="1276"/>
        </w:tabs>
        <w:spacing w:before="0" w:after="0" w:line="240" w:lineRule="auto"/>
        <w:ind w:left="0" w:firstLine="567"/>
        <w:rPr>
          <w:sz w:val="21"/>
          <w:szCs w:val="21"/>
        </w:rPr>
      </w:pPr>
      <w:r w:rsidRPr="00A8599F">
        <w:rPr>
          <w:rStyle w:val="2"/>
          <w:color w:val="000000"/>
          <w:sz w:val="21"/>
          <w:szCs w:val="21"/>
        </w:rPr>
        <w:t>Акти приймання наданих послуг складаються і підписуються Виконавцем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14:paraId="39630997" w14:textId="77777777" w:rsidR="00A8599F" w:rsidRPr="00E41736" w:rsidRDefault="00A8599F" w:rsidP="00D75E0B">
      <w:pPr>
        <w:pStyle w:val="20"/>
        <w:shd w:val="clear" w:color="auto" w:fill="auto"/>
        <w:tabs>
          <w:tab w:val="left" w:pos="851"/>
          <w:tab w:val="left" w:pos="993"/>
          <w:tab w:val="left" w:pos="1171"/>
          <w:tab w:val="left" w:pos="1276"/>
        </w:tabs>
        <w:spacing w:before="0" w:after="0" w:line="240" w:lineRule="auto"/>
        <w:ind w:left="567"/>
        <w:rPr>
          <w:rStyle w:val="2"/>
          <w:sz w:val="21"/>
          <w:szCs w:val="21"/>
          <w:shd w:val="clear" w:color="auto" w:fill="auto"/>
        </w:rPr>
      </w:pPr>
    </w:p>
    <w:p w14:paraId="2773B2BC" w14:textId="77777777" w:rsidR="00E41736" w:rsidRDefault="00E41736" w:rsidP="00E41736">
      <w:pPr>
        <w:pStyle w:val="20"/>
        <w:shd w:val="clear" w:color="auto" w:fill="auto"/>
        <w:tabs>
          <w:tab w:val="left" w:pos="851"/>
          <w:tab w:val="left" w:pos="993"/>
          <w:tab w:val="left" w:pos="1171"/>
          <w:tab w:val="left" w:pos="1276"/>
        </w:tabs>
        <w:spacing w:before="0" w:after="0" w:line="240" w:lineRule="auto"/>
        <w:ind w:left="567"/>
        <w:rPr>
          <w:sz w:val="21"/>
          <w:szCs w:val="21"/>
        </w:rPr>
      </w:pPr>
    </w:p>
    <w:p w14:paraId="1C9C97B6" w14:textId="77777777" w:rsidR="00A8599F" w:rsidRPr="007B0370" w:rsidRDefault="00A8599F" w:rsidP="00A8599F">
      <w:pPr>
        <w:pStyle w:val="40"/>
        <w:keepNext/>
        <w:keepLines/>
        <w:numPr>
          <w:ilvl w:val="0"/>
          <w:numId w:val="13"/>
        </w:numPr>
        <w:shd w:val="clear" w:color="auto" w:fill="auto"/>
        <w:tabs>
          <w:tab w:val="left" w:pos="993"/>
          <w:tab w:val="left" w:pos="1276"/>
          <w:tab w:val="left" w:pos="4330"/>
        </w:tabs>
        <w:spacing w:after="0" w:line="240" w:lineRule="auto"/>
        <w:ind w:left="0" w:firstLine="567"/>
        <w:jc w:val="center"/>
        <w:rPr>
          <w:sz w:val="21"/>
          <w:szCs w:val="21"/>
        </w:rPr>
      </w:pPr>
      <w:bookmarkStart w:id="6" w:name="bookmark6"/>
      <w:r w:rsidRPr="007B0370">
        <w:rPr>
          <w:rStyle w:val="4"/>
          <w:color w:val="000000"/>
          <w:sz w:val="21"/>
          <w:szCs w:val="21"/>
        </w:rPr>
        <w:lastRenderedPageBreak/>
        <w:t>НАДАННЯ ПОСЛУГ</w:t>
      </w:r>
      <w:bookmarkEnd w:id="6"/>
    </w:p>
    <w:p w14:paraId="3E74EA8C"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 xml:space="preserve">Термін надання послуг: </w:t>
      </w:r>
      <w:r w:rsidRPr="00BE0841">
        <w:rPr>
          <w:rStyle w:val="2"/>
          <w:b/>
          <w:color w:val="000000"/>
          <w:sz w:val="21"/>
          <w:szCs w:val="21"/>
        </w:rPr>
        <w:t xml:space="preserve">до </w:t>
      </w:r>
      <w:r w:rsidR="00BE0841" w:rsidRPr="00BE0841">
        <w:rPr>
          <w:rStyle w:val="2"/>
          <w:b/>
          <w:color w:val="000000"/>
          <w:sz w:val="21"/>
          <w:szCs w:val="21"/>
        </w:rPr>
        <w:t>20</w:t>
      </w:r>
      <w:r w:rsidRPr="00BE0841">
        <w:rPr>
          <w:rStyle w:val="2"/>
          <w:b/>
          <w:color w:val="000000"/>
          <w:sz w:val="21"/>
          <w:szCs w:val="21"/>
        </w:rPr>
        <w:t>.1</w:t>
      </w:r>
      <w:r w:rsidR="00BE0841" w:rsidRPr="00BE0841">
        <w:rPr>
          <w:rStyle w:val="2"/>
          <w:b/>
          <w:color w:val="000000"/>
          <w:sz w:val="21"/>
          <w:szCs w:val="21"/>
        </w:rPr>
        <w:t>2</w:t>
      </w:r>
      <w:r w:rsidRPr="00BE0841">
        <w:rPr>
          <w:rStyle w:val="2"/>
          <w:b/>
          <w:color w:val="000000"/>
          <w:sz w:val="21"/>
          <w:szCs w:val="21"/>
        </w:rPr>
        <w:t>.202</w:t>
      </w:r>
      <w:r w:rsidR="00BE0841" w:rsidRPr="00BE0841">
        <w:rPr>
          <w:rStyle w:val="2"/>
          <w:b/>
          <w:color w:val="000000"/>
          <w:sz w:val="21"/>
          <w:szCs w:val="21"/>
          <w:lang w:val="ru-RU"/>
        </w:rPr>
        <w:t>4</w:t>
      </w:r>
      <w:r w:rsidRPr="00BE0841">
        <w:rPr>
          <w:rStyle w:val="2"/>
          <w:b/>
          <w:color w:val="000000"/>
          <w:sz w:val="21"/>
          <w:szCs w:val="21"/>
        </w:rPr>
        <w:t xml:space="preserve"> року.</w:t>
      </w:r>
    </w:p>
    <w:p w14:paraId="2656D700"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Місце надання послуг: територія закладів освіти Тернівського району м. Кривого Рогу Дніпропетровської області, Україна.</w:t>
      </w:r>
    </w:p>
    <w:p w14:paraId="6C82E22E"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Враховуючи характер надання послуг Виконавець зобов’язаний виконувати послуги в робочі, святкові, вихідні і інші не робочі дні.</w:t>
      </w:r>
    </w:p>
    <w:p w14:paraId="742BEDFA"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Виконавець повинен виконувати прибирання просипаного в процесі завантаження або вивезення сміття.</w:t>
      </w:r>
    </w:p>
    <w:p w14:paraId="545585FB"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Якість та порядок надання послуг повинні відповідати вимогам: «Правил благоустрою, у м. Кривому Розі» (зі змінами та доповненнями, затверджених Рішенням Криворізької міської ради від 21.10.2015 №4038 або інших, діючих на момент надання послуг (далі-Правил благоустрою); Методичних рекомендацій з прибирання території об’єктів благоустрою населених пунктів, затверджених наказом Міністерства з питань житлово- комунального господарства України від 07.07.2008 №</w:t>
      </w:r>
      <w:r>
        <w:rPr>
          <w:rStyle w:val="2"/>
          <w:color w:val="000000"/>
          <w:sz w:val="21"/>
          <w:szCs w:val="21"/>
        </w:rPr>
        <w:t xml:space="preserve"> </w:t>
      </w:r>
      <w:r w:rsidRPr="007B0370">
        <w:rPr>
          <w:rStyle w:val="2"/>
          <w:color w:val="000000"/>
          <w:sz w:val="21"/>
          <w:szCs w:val="21"/>
        </w:rPr>
        <w:t>213.</w:t>
      </w:r>
    </w:p>
    <w:p w14:paraId="7001D941"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Послуги повинні надаватися якісно, своєчасно і в повному обсязі.</w:t>
      </w:r>
    </w:p>
    <w:p w14:paraId="11F8821C" w14:textId="77777777" w:rsidR="00A8599F" w:rsidRDefault="00A8599F" w:rsidP="00A8599F">
      <w:pPr>
        <w:pStyle w:val="20"/>
        <w:numPr>
          <w:ilvl w:val="1"/>
          <w:numId w:val="13"/>
        </w:numPr>
        <w:shd w:val="clear" w:color="auto" w:fill="auto"/>
        <w:tabs>
          <w:tab w:val="left" w:pos="709"/>
          <w:tab w:val="left" w:pos="851"/>
          <w:tab w:val="left" w:pos="993"/>
          <w:tab w:val="left" w:pos="1276"/>
        </w:tabs>
        <w:spacing w:before="0" w:after="0" w:line="240" w:lineRule="auto"/>
        <w:ind w:left="0" w:firstLine="567"/>
        <w:rPr>
          <w:sz w:val="21"/>
          <w:szCs w:val="21"/>
        </w:rPr>
      </w:pPr>
      <w:r w:rsidRPr="007B0370">
        <w:rPr>
          <w:rStyle w:val="2"/>
          <w:color w:val="000000"/>
          <w:sz w:val="21"/>
          <w:szCs w:val="21"/>
        </w:rPr>
        <w:t>Виконавець повинен застосовувати заходи із захисту довкілля:</w:t>
      </w:r>
    </w:p>
    <w:p w14:paraId="05A42A71" w14:textId="77777777" w:rsidR="00A8599F" w:rsidRDefault="00A8599F" w:rsidP="00E41736">
      <w:pPr>
        <w:pStyle w:val="20"/>
        <w:shd w:val="clear" w:color="auto" w:fill="auto"/>
        <w:tabs>
          <w:tab w:val="left" w:pos="709"/>
          <w:tab w:val="left" w:pos="851"/>
          <w:tab w:val="left" w:pos="993"/>
          <w:tab w:val="left" w:pos="1276"/>
        </w:tabs>
        <w:spacing w:before="0" w:after="0" w:line="240" w:lineRule="auto"/>
        <w:ind w:firstLine="567"/>
        <w:rPr>
          <w:sz w:val="21"/>
          <w:szCs w:val="21"/>
        </w:rPr>
      </w:pPr>
      <w:r>
        <w:rPr>
          <w:sz w:val="21"/>
          <w:szCs w:val="21"/>
        </w:rPr>
        <w:t xml:space="preserve">- </w:t>
      </w:r>
      <w:r w:rsidRPr="007B0370">
        <w:rPr>
          <w:rStyle w:val="2"/>
          <w:color w:val="000000"/>
          <w:sz w:val="21"/>
          <w:szCs w:val="21"/>
        </w:rPr>
        <w:t>забезпечити унеможливлення розсипання зібраного сміття в процесі його прибирання та перевезення:</w:t>
      </w:r>
    </w:p>
    <w:p w14:paraId="05FCE25C" w14:textId="77777777" w:rsidR="00A8599F" w:rsidRDefault="00A8599F" w:rsidP="00E41736">
      <w:pPr>
        <w:pStyle w:val="20"/>
        <w:shd w:val="clear" w:color="auto" w:fill="auto"/>
        <w:tabs>
          <w:tab w:val="left" w:pos="709"/>
          <w:tab w:val="left" w:pos="851"/>
          <w:tab w:val="left" w:pos="993"/>
          <w:tab w:val="left" w:pos="1276"/>
        </w:tabs>
        <w:spacing w:before="0" w:after="0" w:line="240" w:lineRule="auto"/>
        <w:ind w:firstLine="567"/>
        <w:rPr>
          <w:sz w:val="21"/>
          <w:szCs w:val="21"/>
        </w:rPr>
      </w:pPr>
      <w:r>
        <w:rPr>
          <w:sz w:val="21"/>
          <w:szCs w:val="21"/>
        </w:rPr>
        <w:t>-</w:t>
      </w:r>
      <w:r w:rsidR="00E41736">
        <w:rPr>
          <w:sz w:val="21"/>
          <w:szCs w:val="21"/>
        </w:rPr>
        <w:t xml:space="preserve"> </w:t>
      </w:r>
      <w:r w:rsidRPr="007B0370">
        <w:rPr>
          <w:rStyle w:val="2"/>
          <w:color w:val="000000"/>
          <w:sz w:val="21"/>
          <w:szCs w:val="21"/>
        </w:rPr>
        <w:t>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14:paraId="51848477" w14:textId="77777777" w:rsidR="00A8599F" w:rsidRDefault="00A8599F" w:rsidP="00E41736">
      <w:pPr>
        <w:pStyle w:val="20"/>
        <w:shd w:val="clear" w:color="auto" w:fill="auto"/>
        <w:tabs>
          <w:tab w:val="left" w:pos="709"/>
          <w:tab w:val="left" w:pos="851"/>
          <w:tab w:val="left" w:pos="993"/>
          <w:tab w:val="left" w:pos="1276"/>
        </w:tabs>
        <w:spacing w:before="0" w:after="0" w:line="240" w:lineRule="auto"/>
        <w:ind w:firstLine="567"/>
        <w:rPr>
          <w:sz w:val="21"/>
          <w:szCs w:val="21"/>
        </w:rPr>
      </w:pPr>
      <w:r>
        <w:rPr>
          <w:rStyle w:val="2"/>
          <w:color w:val="000000"/>
          <w:sz w:val="21"/>
          <w:szCs w:val="21"/>
        </w:rPr>
        <w:t xml:space="preserve">5.8. </w:t>
      </w:r>
      <w:r w:rsidRPr="007B0370">
        <w:rPr>
          <w:rStyle w:val="2"/>
          <w:color w:val="000000"/>
          <w:sz w:val="21"/>
          <w:szCs w:val="21"/>
        </w:rPr>
        <w:t xml:space="preserve">У разі виявлення Замовником неякісного або не в повному обсязі надання послуг Виконавець, про що представника адміністрації району за результатами перевірки складається акт-претензія. Замовник не сплачує Виконавцю за не надані обсяги послуг або за неякісно наданні послуги (згідно складеного акту- </w:t>
      </w:r>
      <w:proofErr w:type="spellStart"/>
      <w:r w:rsidRPr="007B0370">
        <w:rPr>
          <w:rStyle w:val="2"/>
          <w:color w:val="000000"/>
          <w:sz w:val="21"/>
          <w:szCs w:val="21"/>
        </w:rPr>
        <w:t>претензїї</w:t>
      </w:r>
      <w:proofErr w:type="spellEnd"/>
      <w:r w:rsidRPr="007B0370">
        <w:rPr>
          <w:rStyle w:val="2"/>
          <w:color w:val="000000"/>
          <w:sz w:val="21"/>
          <w:szCs w:val="21"/>
        </w:rPr>
        <w:t>).</w:t>
      </w:r>
    </w:p>
    <w:p w14:paraId="63DAA70A" w14:textId="77777777" w:rsidR="00A8599F" w:rsidRDefault="00A8599F" w:rsidP="00E41736">
      <w:pPr>
        <w:pStyle w:val="20"/>
        <w:shd w:val="clear" w:color="auto" w:fill="auto"/>
        <w:tabs>
          <w:tab w:val="left" w:pos="709"/>
          <w:tab w:val="left" w:pos="851"/>
          <w:tab w:val="left" w:pos="993"/>
          <w:tab w:val="left" w:pos="1276"/>
        </w:tabs>
        <w:spacing w:before="0" w:after="0" w:line="240" w:lineRule="auto"/>
        <w:ind w:firstLine="567"/>
        <w:jc w:val="left"/>
        <w:rPr>
          <w:sz w:val="21"/>
          <w:szCs w:val="21"/>
        </w:rPr>
      </w:pPr>
      <w:r>
        <w:rPr>
          <w:rStyle w:val="2"/>
          <w:color w:val="000000"/>
          <w:sz w:val="21"/>
          <w:szCs w:val="21"/>
        </w:rPr>
        <w:t xml:space="preserve">5.9. </w:t>
      </w:r>
      <w:r w:rsidRPr="007B0370">
        <w:rPr>
          <w:rStyle w:val="2"/>
          <w:color w:val="000000"/>
          <w:sz w:val="21"/>
          <w:szCs w:val="21"/>
        </w:rPr>
        <w:t xml:space="preserve">Виконавець під час надання послуг повинен мати у своєму розпорядженні вантажні машини з обсягом кузова </w:t>
      </w:r>
      <w:r w:rsidR="00E41736">
        <w:rPr>
          <w:rStyle w:val="2"/>
          <w:color w:val="000000"/>
          <w:sz w:val="21"/>
          <w:szCs w:val="21"/>
        </w:rPr>
        <w:t>5</w:t>
      </w:r>
      <w:r w:rsidRPr="007B0370">
        <w:rPr>
          <w:rStyle w:val="2"/>
          <w:color w:val="000000"/>
          <w:sz w:val="21"/>
          <w:szCs w:val="21"/>
        </w:rPr>
        <w:t>-20 м</w:t>
      </w:r>
      <w:r w:rsidRPr="007B0370">
        <w:rPr>
          <w:rStyle w:val="2"/>
          <w:color w:val="000000"/>
          <w:sz w:val="21"/>
          <w:szCs w:val="21"/>
          <w:vertAlign w:val="superscript"/>
        </w:rPr>
        <w:t>3</w:t>
      </w:r>
      <w:r w:rsidRPr="007B0370">
        <w:rPr>
          <w:rStyle w:val="2"/>
          <w:color w:val="000000"/>
          <w:sz w:val="21"/>
          <w:szCs w:val="21"/>
        </w:rPr>
        <w:t xml:space="preserve"> та навантажувач</w:t>
      </w:r>
      <w:r w:rsidR="00E41736">
        <w:rPr>
          <w:rStyle w:val="2"/>
          <w:color w:val="000000"/>
          <w:sz w:val="21"/>
          <w:szCs w:val="21"/>
        </w:rPr>
        <w:t xml:space="preserve"> (не менше 2-х одиниць)</w:t>
      </w:r>
      <w:r w:rsidRPr="007B0370">
        <w:rPr>
          <w:rStyle w:val="2"/>
          <w:color w:val="000000"/>
          <w:sz w:val="21"/>
          <w:szCs w:val="21"/>
        </w:rPr>
        <w:t>.</w:t>
      </w:r>
    </w:p>
    <w:p w14:paraId="5647145B" w14:textId="77777777" w:rsidR="00A8599F" w:rsidRPr="007B0370" w:rsidRDefault="00A8599F" w:rsidP="00E41736">
      <w:pPr>
        <w:pStyle w:val="20"/>
        <w:shd w:val="clear" w:color="auto" w:fill="auto"/>
        <w:tabs>
          <w:tab w:val="left" w:pos="709"/>
          <w:tab w:val="left" w:pos="851"/>
          <w:tab w:val="left" w:pos="993"/>
          <w:tab w:val="left" w:pos="1276"/>
        </w:tabs>
        <w:spacing w:before="0" w:after="0" w:line="240" w:lineRule="auto"/>
        <w:ind w:firstLine="567"/>
        <w:jc w:val="left"/>
        <w:rPr>
          <w:sz w:val="21"/>
          <w:szCs w:val="21"/>
        </w:rPr>
      </w:pPr>
      <w:r>
        <w:rPr>
          <w:rStyle w:val="2"/>
          <w:color w:val="000000"/>
          <w:sz w:val="21"/>
          <w:szCs w:val="21"/>
        </w:rPr>
        <w:t xml:space="preserve">5.10. </w:t>
      </w:r>
      <w:r w:rsidRPr="007B0370">
        <w:rPr>
          <w:rStyle w:val="2"/>
          <w:color w:val="000000"/>
          <w:sz w:val="21"/>
          <w:szCs w:val="21"/>
        </w:rPr>
        <w:t>Виконавець зобов’язаний для забезпечення виконання робіт придбати у спеціалізованого підприємства, на обслуговуванні якого знаходиться міське сміттєзвалище, талони на вивезення гілок та листя у кількості _______ м</w:t>
      </w:r>
      <w:r w:rsidRPr="007B0370">
        <w:rPr>
          <w:rStyle w:val="2"/>
          <w:color w:val="000000"/>
          <w:sz w:val="21"/>
          <w:szCs w:val="21"/>
          <w:vertAlign w:val="superscript"/>
        </w:rPr>
        <w:t>3</w:t>
      </w:r>
      <w:r w:rsidRPr="007B0370">
        <w:rPr>
          <w:rStyle w:val="2"/>
          <w:color w:val="000000"/>
          <w:sz w:val="21"/>
          <w:szCs w:val="21"/>
        </w:rPr>
        <w:t>.</w:t>
      </w:r>
    </w:p>
    <w:p w14:paraId="7FE4CC35" w14:textId="77777777" w:rsidR="00A8599F" w:rsidRPr="007B0370" w:rsidRDefault="00A8599F" w:rsidP="00E41736">
      <w:pPr>
        <w:pStyle w:val="40"/>
        <w:keepNext/>
        <w:keepLines/>
        <w:numPr>
          <w:ilvl w:val="0"/>
          <w:numId w:val="13"/>
        </w:numPr>
        <w:shd w:val="clear" w:color="auto" w:fill="auto"/>
        <w:tabs>
          <w:tab w:val="left" w:pos="993"/>
          <w:tab w:val="left" w:pos="1276"/>
          <w:tab w:val="left" w:pos="3782"/>
        </w:tabs>
        <w:spacing w:after="0" w:line="240" w:lineRule="auto"/>
        <w:ind w:left="0" w:firstLine="567"/>
        <w:jc w:val="center"/>
        <w:rPr>
          <w:sz w:val="21"/>
          <w:szCs w:val="21"/>
        </w:rPr>
      </w:pPr>
      <w:bookmarkStart w:id="7" w:name="bookmark7"/>
      <w:r w:rsidRPr="007B0370">
        <w:rPr>
          <w:rStyle w:val="4"/>
          <w:color w:val="000000"/>
          <w:sz w:val="21"/>
          <w:szCs w:val="21"/>
        </w:rPr>
        <w:t>ПРАВА ТА ОБОВ’ЯЗКИ СТОРІН</w:t>
      </w:r>
      <w:bookmarkEnd w:id="7"/>
    </w:p>
    <w:p w14:paraId="077B15B4" w14:textId="77777777" w:rsidR="00A8599F" w:rsidRPr="007B0370" w:rsidRDefault="00A8599F" w:rsidP="00E41736">
      <w:pPr>
        <w:pStyle w:val="40"/>
        <w:keepNext/>
        <w:keepLines/>
        <w:numPr>
          <w:ilvl w:val="0"/>
          <w:numId w:val="4"/>
        </w:numPr>
        <w:shd w:val="clear" w:color="auto" w:fill="auto"/>
        <w:tabs>
          <w:tab w:val="left" w:pos="993"/>
          <w:tab w:val="left" w:pos="1276"/>
        </w:tabs>
        <w:spacing w:after="0" w:line="240" w:lineRule="auto"/>
        <w:ind w:firstLine="567"/>
        <w:jc w:val="both"/>
        <w:rPr>
          <w:sz w:val="21"/>
          <w:szCs w:val="21"/>
        </w:rPr>
      </w:pPr>
      <w:bookmarkStart w:id="8" w:name="bookmark8"/>
      <w:r w:rsidRPr="007B0370">
        <w:rPr>
          <w:rStyle w:val="4"/>
          <w:color w:val="000000"/>
          <w:sz w:val="21"/>
          <w:szCs w:val="21"/>
        </w:rPr>
        <w:t>Замовник зобов'язаний:</w:t>
      </w:r>
      <w:bookmarkEnd w:id="8"/>
    </w:p>
    <w:p w14:paraId="17FC4507" w14:textId="77777777" w:rsidR="00A8599F" w:rsidRPr="007B0370" w:rsidRDefault="00A8599F" w:rsidP="00E41736">
      <w:pPr>
        <w:pStyle w:val="20"/>
        <w:numPr>
          <w:ilvl w:val="0"/>
          <w:numId w:val="5"/>
        </w:numPr>
        <w:shd w:val="clear" w:color="auto" w:fill="auto"/>
        <w:tabs>
          <w:tab w:val="left" w:pos="993"/>
          <w:tab w:val="left" w:pos="1276"/>
          <w:tab w:val="left" w:pos="1424"/>
        </w:tabs>
        <w:spacing w:before="0" w:after="0" w:line="240" w:lineRule="auto"/>
        <w:ind w:firstLine="567"/>
        <w:rPr>
          <w:sz w:val="21"/>
          <w:szCs w:val="21"/>
        </w:rPr>
      </w:pPr>
      <w:r w:rsidRPr="007B0370">
        <w:rPr>
          <w:rStyle w:val="2"/>
          <w:color w:val="000000"/>
          <w:sz w:val="21"/>
          <w:szCs w:val="21"/>
        </w:rPr>
        <w:t>Своєчасно та в повному обсязі сплачувати за надані послуги;</w:t>
      </w:r>
    </w:p>
    <w:p w14:paraId="43F0DE95" w14:textId="77777777" w:rsidR="00A8599F" w:rsidRPr="007B0370" w:rsidRDefault="00A8599F" w:rsidP="00E41736">
      <w:pPr>
        <w:pStyle w:val="20"/>
        <w:numPr>
          <w:ilvl w:val="0"/>
          <w:numId w:val="5"/>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Приймати надані послуги по кількості та якості згідно з Актом приймання виконаних послуг;</w:t>
      </w:r>
    </w:p>
    <w:p w14:paraId="0A97C715" w14:textId="77777777" w:rsidR="00A8599F" w:rsidRPr="007B0370" w:rsidRDefault="00A8599F" w:rsidP="00E41736">
      <w:pPr>
        <w:pStyle w:val="20"/>
        <w:numPr>
          <w:ilvl w:val="0"/>
          <w:numId w:val="5"/>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Інші обов’язки: здійснювати технічний нагляд за проведенням послуг.</w:t>
      </w:r>
    </w:p>
    <w:p w14:paraId="7BBD3902" w14:textId="77777777" w:rsidR="00A8599F" w:rsidRPr="007B0370" w:rsidRDefault="00A8599F" w:rsidP="00E41736">
      <w:pPr>
        <w:pStyle w:val="40"/>
        <w:keepNext/>
        <w:keepLines/>
        <w:numPr>
          <w:ilvl w:val="0"/>
          <w:numId w:val="4"/>
        </w:numPr>
        <w:shd w:val="clear" w:color="auto" w:fill="auto"/>
        <w:tabs>
          <w:tab w:val="left" w:pos="851"/>
          <w:tab w:val="left" w:pos="993"/>
          <w:tab w:val="left" w:pos="1276"/>
        </w:tabs>
        <w:spacing w:after="0" w:line="240" w:lineRule="auto"/>
        <w:ind w:firstLine="567"/>
        <w:jc w:val="both"/>
        <w:rPr>
          <w:sz w:val="21"/>
          <w:szCs w:val="21"/>
        </w:rPr>
      </w:pPr>
      <w:bookmarkStart w:id="9" w:name="bookmark9"/>
      <w:r w:rsidRPr="007B0370">
        <w:rPr>
          <w:rStyle w:val="4"/>
          <w:color w:val="000000"/>
          <w:sz w:val="21"/>
          <w:szCs w:val="21"/>
        </w:rPr>
        <w:t>Замовник має право:</w:t>
      </w:r>
      <w:bookmarkEnd w:id="9"/>
    </w:p>
    <w:p w14:paraId="2540ED67" w14:textId="77777777" w:rsidR="00A8599F" w:rsidRPr="007B0370" w:rsidRDefault="00A8599F" w:rsidP="00E41736">
      <w:pPr>
        <w:pStyle w:val="20"/>
        <w:numPr>
          <w:ilvl w:val="0"/>
          <w:numId w:val="6"/>
        </w:numPr>
        <w:shd w:val="clear" w:color="auto" w:fill="auto"/>
        <w:tabs>
          <w:tab w:val="left" w:pos="993"/>
          <w:tab w:val="left" w:pos="1276"/>
          <w:tab w:val="left" w:pos="1337"/>
        </w:tabs>
        <w:spacing w:before="0" w:after="0" w:line="240" w:lineRule="auto"/>
        <w:ind w:firstLine="567"/>
        <w:rPr>
          <w:sz w:val="21"/>
          <w:szCs w:val="21"/>
        </w:rPr>
      </w:pPr>
      <w:r w:rsidRPr="007B0370">
        <w:rPr>
          <w:rStyle w:val="2"/>
          <w:color w:val="000000"/>
          <w:sz w:val="21"/>
          <w:szCs w:val="21"/>
        </w:rPr>
        <w:t>Достроково розірвати цей Договір у разі невиконання зобов'язань Виконавцем, повідомивши про це його у строк не менш, як за 5 робочих днів до припинення послуг за Договором;</w:t>
      </w:r>
    </w:p>
    <w:p w14:paraId="46E03CA5" w14:textId="77777777" w:rsidR="00A8599F" w:rsidRPr="007B0370" w:rsidRDefault="00A8599F" w:rsidP="00E41736">
      <w:pPr>
        <w:pStyle w:val="20"/>
        <w:numPr>
          <w:ilvl w:val="0"/>
          <w:numId w:val="6"/>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Контролювати надання послуг у строки, встановлені цим Договором;</w:t>
      </w:r>
    </w:p>
    <w:p w14:paraId="23835092" w14:textId="77777777" w:rsidR="00A8599F" w:rsidRPr="007B0370" w:rsidRDefault="00A8599F" w:rsidP="00E41736">
      <w:pPr>
        <w:pStyle w:val="20"/>
        <w:numPr>
          <w:ilvl w:val="0"/>
          <w:numId w:val="6"/>
        </w:numPr>
        <w:shd w:val="clear" w:color="auto" w:fill="auto"/>
        <w:tabs>
          <w:tab w:val="left" w:pos="993"/>
          <w:tab w:val="left" w:pos="1276"/>
          <w:tab w:val="left" w:pos="1342"/>
        </w:tabs>
        <w:spacing w:before="0" w:after="0" w:line="240" w:lineRule="auto"/>
        <w:ind w:firstLine="567"/>
        <w:rPr>
          <w:sz w:val="21"/>
          <w:szCs w:val="21"/>
        </w:rPr>
      </w:pPr>
      <w:r w:rsidRPr="007B0370">
        <w:rPr>
          <w:rStyle w:val="2"/>
          <w:color w:val="000000"/>
          <w:sz w:val="21"/>
          <w:szCs w:val="21"/>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FB6C794" w14:textId="77777777" w:rsidR="00A8599F" w:rsidRPr="007B0370" w:rsidRDefault="00A8599F" w:rsidP="00E41736">
      <w:pPr>
        <w:pStyle w:val="20"/>
        <w:numPr>
          <w:ilvl w:val="0"/>
          <w:numId w:val="6"/>
        </w:numPr>
        <w:shd w:val="clear" w:color="auto" w:fill="auto"/>
        <w:tabs>
          <w:tab w:val="left" w:pos="993"/>
          <w:tab w:val="left" w:pos="1276"/>
          <w:tab w:val="left" w:pos="1347"/>
        </w:tabs>
        <w:spacing w:before="0" w:after="0" w:line="240" w:lineRule="auto"/>
        <w:ind w:firstLine="567"/>
        <w:rPr>
          <w:sz w:val="21"/>
          <w:szCs w:val="21"/>
        </w:rPr>
      </w:pPr>
      <w:r w:rsidRPr="007B0370">
        <w:rPr>
          <w:rStyle w:val="2"/>
          <w:color w:val="000000"/>
          <w:sz w:val="21"/>
          <w:szCs w:val="21"/>
        </w:rPr>
        <w:t>Повернути рахунок Виконавцю без здійснення оплати в разі неналежного оформлення документів, зазначених у Договорі (відсутність печатки, підписів тощо).</w:t>
      </w:r>
    </w:p>
    <w:p w14:paraId="2213711A" w14:textId="77777777" w:rsidR="00A8599F" w:rsidRDefault="00A8599F" w:rsidP="00E41736">
      <w:pPr>
        <w:pStyle w:val="20"/>
        <w:numPr>
          <w:ilvl w:val="0"/>
          <w:numId w:val="6"/>
        </w:numPr>
        <w:shd w:val="clear" w:color="auto" w:fill="auto"/>
        <w:tabs>
          <w:tab w:val="left" w:pos="993"/>
          <w:tab w:val="left" w:pos="1276"/>
          <w:tab w:val="left" w:pos="1397"/>
        </w:tabs>
        <w:spacing w:before="0" w:after="0" w:line="240" w:lineRule="auto"/>
        <w:ind w:firstLine="567"/>
        <w:rPr>
          <w:sz w:val="21"/>
          <w:szCs w:val="21"/>
        </w:rPr>
      </w:pPr>
      <w:r w:rsidRPr="007B0370">
        <w:rPr>
          <w:rStyle w:val="2"/>
          <w:color w:val="000000"/>
          <w:sz w:val="21"/>
          <w:szCs w:val="21"/>
        </w:rPr>
        <w:t>Інші права:</w:t>
      </w:r>
    </w:p>
    <w:p w14:paraId="5EE6C17E" w14:textId="77777777" w:rsidR="00A8599F" w:rsidRDefault="00A8599F" w:rsidP="00E41736">
      <w:pPr>
        <w:pStyle w:val="20"/>
        <w:numPr>
          <w:ilvl w:val="0"/>
          <w:numId w:val="15"/>
        </w:numPr>
        <w:shd w:val="clear" w:color="auto" w:fill="auto"/>
        <w:tabs>
          <w:tab w:val="left" w:pos="993"/>
          <w:tab w:val="left" w:pos="1276"/>
          <w:tab w:val="left" w:pos="1397"/>
        </w:tabs>
        <w:spacing w:before="0" w:after="0" w:line="240" w:lineRule="auto"/>
        <w:ind w:left="0" w:firstLine="567"/>
        <w:rPr>
          <w:sz w:val="21"/>
          <w:szCs w:val="21"/>
        </w:rPr>
      </w:pPr>
      <w:r>
        <w:rPr>
          <w:rStyle w:val="2"/>
          <w:color w:val="000000"/>
          <w:sz w:val="21"/>
          <w:szCs w:val="21"/>
        </w:rPr>
        <w:t>к</w:t>
      </w:r>
      <w:r w:rsidRPr="007B0370">
        <w:rPr>
          <w:rStyle w:val="2"/>
          <w:color w:val="000000"/>
          <w:sz w:val="21"/>
          <w:szCs w:val="21"/>
        </w:rPr>
        <w:t>оригувати вартість виконаних послуг, що підлягають оплаті, у випадках;</w:t>
      </w:r>
    </w:p>
    <w:p w14:paraId="5599F0D0" w14:textId="77777777" w:rsidR="00A8599F" w:rsidRDefault="00A8599F" w:rsidP="00E41736">
      <w:pPr>
        <w:pStyle w:val="20"/>
        <w:numPr>
          <w:ilvl w:val="0"/>
          <w:numId w:val="15"/>
        </w:numPr>
        <w:shd w:val="clear" w:color="auto" w:fill="auto"/>
        <w:tabs>
          <w:tab w:val="left" w:pos="993"/>
          <w:tab w:val="left" w:pos="1276"/>
          <w:tab w:val="left" w:pos="1397"/>
        </w:tabs>
        <w:spacing w:before="0" w:after="0" w:line="240" w:lineRule="auto"/>
        <w:ind w:left="0" w:firstLine="567"/>
        <w:rPr>
          <w:sz w:val="21"/>
          <w:szCs w:val="21"/>
        </w:rPr>
      </w:pPr>
      <w:r w:rsidRPr="007B0370">
        <w:rPr>
          <w:rStyle w:val="2"/>
          <w:color w:val="000000"/>
          <w:sz w:val="21"/>
          <w:szCs w:val="21"/>
        </w:rPr>
        <w:t>необґрунтованості в поточних документах обсягів послуг, невідповідності їх нормативним вимогам законодавства України, неправильного застосування цін і розцінок;</w:t>
      </w:r>
    </w:p>
    <w:p w14:paraId="0DB846F0" w14:textId="77777777" w:rsidR="00A8599F" w:rsidRPr="007B0370" w:rsidRDefault="00A8599F" w:rsidP="00E41736">
      <w:pPr>
        <w:pStyle w:val="20"/>
        <w:numPr>
          <w:ilvl w:val="0"/>
          <w:numId w:val="15"/>
        </w:numPr>
        <w:shd w:val="clear" w:color="auto" w:fill="auto"/>
        <w:tabs>
          <w:tab w:val="left" w:pos="993"/>
          <w:tab w:val="left" w:pos="1276"/>
          <w:tab w:val="left" w:pos="1397"/>
        </w:tabs>
        <w:spacing w:before="0" w:after="0" w:line="240" w:lineRule="auto"/>
        <w:ind w:left="0" w:firstLine="567"/>
        <w:rPr>
          <w:sz w:val="21"/>
          <w:szCs w:val="21"/>
        </w:rPr>
      </w:pPr>
      <w:r w:rsidRPr="007B0370">
        <w:rPr>
          <w:rStyle w:val="2"/>
          <w:color w:val="000000"/>
          <w:sz w:val="21"/>
          <w:szCs w:val="21"/>
        </w:rPr>
        <w:t>виявлення будь-яких помилок, упущень, які стосуються раніше підписаних документів.</w:t>
      </w:r>
    </w:p>
    <w:p w14:paraId="718623D3" w14:textId="77777777" w:rsidR="00A8599F" w:rsidRPr="007B0370" w:rsidRDefault="00A8599F" w:rsidP="00E41736">
      <w:pPr>
        <w:pStyle w:val="20"/>
        <w:numPr>
          <w:ilvl w:val="0"/>
          <w:numId w:val="6"/>
        </w:numPr>
        <w:shd w:val="clear" w:color="auto" w:fill="auto"/>
        <w:tabs>
          <w:tab w:val="left" w:pos="993"/>
          <w:tab w:val="left" w:pos="1276"/>
          <w:tab w:val="left" w:pos="1337"/>
        </w:tabs>
        <w:spacing w:before="0" w:after="0" w:line="240" w:lineRule="auto"/>
        <w:ind w:firstLine="567"/>
        <w:rPr>
          <w:sz w:val="21"/>
          <w:szCs w:val="21"/>
        </w:rPr>
      </w:pPr>
      <w:r w:rsidRPr="007B0370">
        <w:rPr>
          <w:rStyle w:val="2"/>
          <w:color w:val="000000"/>
          <w:sz w:val="21"/>
          <w:szCs w:val="21"/>
        </w:rPr>
        <w:t>Замовник має право безперешкодного доступу до об’єкту для перевірки перебігу та якості послуг, що надаються Виконавцем.</w:t>
      </w:r>
    </w:p>
    <w:p w14:paraId="42195029"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У разі необхідності, з метою контролю за відповідністю послуг та матеріальних ресурсів установленим вимогам Замовник забезпечує здійснення технічного нагляду за наданням послуг у порядку, встановленому законодавством України протягом всього строку надання послуг.</w:t>
      </w:r>
    </w:p>
    <w:p w14:paraId="60250E22"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За необхідності замовник здійснює контроль за ходом, якістю, вартістю та обсягами наданих</w:t>
      </w:r>
    </w:p>
    <w:p w14:paraId="089C1502" w14:textId="77777777" w:rsidR="00A8599F" w:rsidRPr="007B0370" w:rsidRDefault="00A8599F" w:rsidP="00E41736">
      <w:pPr>
        <w:pStyle w:val="20"/>
        <w:shd w:val="clear" w:color="auto" w:fill="auto"/>
        <w:tabs>
          <w:tab w:val="left" w:pos="993"/>
          <w:tab w:val="left" w:pos="1276"/>
        </w:tabs>
        <w:spacing w:before="0" w:after="0" w:line="240" w:lineRule="auto"/>
        <w:ind w:firstLine="567"/>
        <w:jc w:val="left"/>
        <w:rPr>
          <w:sz w:val="21"/>
          <w:szCs w:val="21"/>
        </w:rPr>
      </w:pPr>
      <w:r w:rsidRPr="007B0370">
        <w:rPr>
          <w:rStyle w:val="2"/>
          <w:color w:val="000000"/>
          <w:sz w:val="21"/>
          <w:szCs w:val="21"/>
        </w:rPr>
        <w:t>послуг.</w:t>
      </w:r>
    </w:p>
    <w:p w14:paraId="66DE9B5B" w14:textId="77777777" w:rsidR="00A8599F" w:rsidRPr="007B0370" w:rsidRDefault="00A8599F" w:rsidP="00E41736">
      <w:pPr>
        <w:pStyle w:val="20"/>
        <w:numPr>
          <w:ilvl w:val="0"/>
          <w:numId w:val="6"/>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Контролювати надання послуг у строки, встановлені Договором.</w:t>
      </w:r>
    </w:p>
    <w:p w14:paraId="04FAE3A7" w14:textId="77777777" w:rsidR="00A8599F" w:rsidRPr="007B0370" w:rsidRDefault="00A8599F" w:rsidP="00E41736">
      <w:pPr>
        <w:pStyle w:val="20"/>
        <w:numPr>
          <w:ilvl w:val="0"/>
          <w:numId w:val="6"/>
        </w:numPr>
        <w:shd w:val="clear" w:color="auto" w:fill="auto"/>
        <w:tabs>
          <w:tab w:val="left" w:pos="993"/>
          <w:tab w:val="left" w:pos="1276"/>
          <w:tab w:val="left" w:pos="1337"/>
        </w:tabs>
        <w:spacing w:before="0" w:after="0" w:line="240" w:lineRule="auto"/>
        <w:ind w:firstLine="567"/>
        <w:rPr>
          <w:sz w:val="21"/>
          <w:szCs w:val="21"/>
        </w:rPr>
      </w:pPr>
      <w:r w:rsidRPr="007B0370">
        <w:rPr>
          <w:rStyle w:val="2"/>
          <w:color w:val="000000"/>
          <w:sz w:val="21"/>
          <w:szCs w:val="21"/>
        </w:rPr>
        <w:t>Провести під час прийняття робіт (протягом гарантійного строку) дослідження якості послуг, якщо якість викликає сумнів.</w:t>
      </w:r>
    </w:p>
    <w:p w14:paraId="27FC3F3B" w14:textId="77777777" w:rsidR="00A8599F" w:rsidRPr="007B0370" w:rsidRDefault="00A8599F" w:rsidP="00E41736">
      <w:pPr>
        <w:pStyle w:val="20"/>
        <w:numPr>
          <w:ilvl w:val="0"/>
          <w:numId w:val="6"/>
        </w:numPr>
        <w:shd w:val="clear" w:color="auto" w:fill="auto"/>
        <w:tabs>
          <w:tab w:val="left" w:pos="993"/>
          <w:tab w:val="left" w:pos="1276"/>
          <w:tab w:val="left" w:pos="1337"/>
        </w:tabs>
        <w:spacing w:before="0" w:after="0" w:line="240" w:lineRule="auto"/>
        <w:ind w:firstLine="567"/>
        <w:rPr>
          <w:sz w:val="21"/>
          <w:szCs w:val="21"/>
        </w:rPr>
      </w:pPr>
      <w:r w:rsidRPr="007B0370">
        <w:rPr>
          <w:rStyle w:val="2"/>
          <w:color w:val="000000"/>
          <w:sz w:val="21"/>
          <w:szCs w:val="21"/>
        </w:rPr>
        <w:t>Вимагати від Виконавця безоплатного виправлення дефектів (недоліків), що виникли внаслідок допущених Виконавцем порушень, а Виконавець зобов'язаний невідкладно виконати таку вимогу Замовника.</w:t>
      </w:r>
    </w:p>
    <w:p w14:paraId="131291CE" w14:textId="77777777" w:rsidR="00A8599F" w:rsidRPr="007B0370" w:rsidRDefault="00A8599F" w:rsidP="00E41736">
      <w:pPr>
        <w:pStyle w:val="20"/>
        <w:numPr>
          <w:ilvl w:val="0"/>
          <w:numId w:val="6"/>
        </w:numPr>
        <w:shd w:val="clear" w:color="auto" w:fill="auto"/>
        <w:tabs>
          <w:tab w:val="left" w:pos="993"/>
          <w:tab w:val="left" w:pos="1276"/>
          <w:tab w:val="left" w:pos="1459"/>
        </w:tabs>
        <w:spacing w:before="0" w:after="0" w:line="240" w:lineRule="auto"/>
        <w:ind w:firstLine="567"/>
        <w:rPr>
          <w:sz w:val="21"/>
          <w:szCs w:val="21"/>
        </w:rPr>
      </w:pPr>
      <w:r w:rsidRPr="007B0370">
        <w:rPr>
          <w:rStyle w:val="2"/>
          <w:color w:val="000000"/>
          <w:sz w:val="21"/>
          <w:szCs w:val="21"/>
        </w:rPr>
        <w:t>Виконавець протягом 3-х днів з моменту отримання відповідної письмової вимоги (звернення) Замовника, зобов’язаний усунути таке порушення. У випадку не усунення порушення та невиконання звернення Замовника у вказаний строк, Виконавець сплачує Замовнику штраф у розмірі 10% від суми Договору за кожен такий встановлений факт.</w:t>
      </w:r>
    </w:p>
    <w:p w14:paraId="4A70375E" w14:textId="77777777" w:rsidR="00A8599F" w:rsidRPr="007B0370" w:rsidRDefault="00A8599F" w:rsidP="00E41736">
      <w:pPr>
        <w:pStyle w:val="20"/>
        <w:numPr>
          <w:ilvl w:val="0"/>
          <w:numId w:val="6"/>
        </w:numPr>
        <w:shd w:val="clear" w:color="auto" w:fill="auto"/>
        <w:tabs>
          <w:tab w:val="left" w:pos="993"/>
          <w:tab w:val="left" w:pos="1276"/>
          <w:tab w:val="left" w:pos="1459"/>
        </w:tabs>
        <w:spacing w:before="0" w:after="0" w:line="240" w:lineRule="auto"/>
        <w:ind w:firstLine="567"/>
        <w:rPr>
          <w:sz w:val="21"/>
          <w:szCs w:val="21"/>
        </w:rPr>
      </w:pPr>
      <w:r w:rsidRPr="007B0370">
        <w:rPr>
          <w:rStyle w:val="2"/>
          <w:color w:val="000000"/>
          <w:sz w:val="21"/>
          <w:szCs w:val="21"/>
        </w:rPr>
        <w:t>Замовник має право на відшкодування збитків, завданих Виконавцем Замовнику, якщо дефекти (недоліки) виникли внаслідок допущених Виконавцем порушень, у тому числі за рахунок відповідного зниження договірної ціни.</w:t>
      </w:r>
    </w:p>
    <w:p w14:paraId="4E08FF71" w14:textId="77777777" w:rsidR="00A8599F" w:rsidRPr="007B0370" w:rsidRDefault="00A8599F" w:rsidP="00E41736">
      <w:pPr>
        <w:pStyle w:val="20"/>
        <w:numPr>
          <w:ilvl w:val="0"/>
          <w:numId w:val="6"/>
        </w:numPr>
        <w:shd w:val="clear" w:color="auto" w:fill="auto"/>
        <w:tabs>
          <w:tab w:val="left" w:pos="993"/>
          <w:tab w:val="left" w:pos="1276"/>
          <w:tab w:val="left" w:pos="1459"/>
        </w:tabs>
        <w:spacing w:before="0" w:after="0" w:line="240" w:lineRule="auto"/>
        <w:ind w:firstLine="567"/>
        <w:rPr>
          <w:sz w:val="21"/>
          <w:szCs w:val="21"/>
        </w:rPr>
      </w:pPr>
      <w:r w:rsidRPr="007B0370">
        <w:rPr>
          <w:rStyle w:val="2"/>
          <w:color w:val="000000"/>
          <w:sz w:val="21"/>
          <w:szCs w:val="21"/>
        </w:rPr>
        <w:t xml:space="preserve">Відмовитися від прийняття закінчених робіт у разі виявлення дефектів (недоліків), які виключають </w:t>
      </w:r>
      <w:r w:rsidRPr="007B0370">
        <w:rPr>
          <w:rStyle w:val="2"/>
          <w:color w:val="000000"/>
          <w:sz w:val="21"/>
          <w:szCs w:val="21"/>
        </w:rPr>
        <w:lastRenderedPageBreak/>
        <w:t>можливість їх використання відповідно до мети, зазначеної у технічній документації та договорі, і не усунені або не можуть бути усунені Виконавцем відмовитися від договору закупівлі послуг та вимагати відшкодування збитків, якщо Виконавець своєчасно не розпочав надання послуг або виконує їх настільки повільно, що закінчення їх у строк, визначений договором закупівлі послуг, стає неможливим.</w:t>
      </w:r>
    </w:p>
    <w:p w14:paraId="4A3C7A47" w14:textId="77777777" w:rsidR="00A8599F" w:rsidRPr="007B0370" w:rsidRDefault="00A8599F" w:rsidP="00E41736">
      <w:pPr>
        <w:pStyle w:val="20"/>
        <w:numPr>
          <w:ilvl w:val="0"/>
          <w:numId w:val="6"/>
        </w:numPr>
        <w:shd w:val="clear" w:color="auto" w:fill="auto"/>
        <w:tabs>
          <w:tab w:val="left" w:pos="993"/>
          <w:tab w:val="left" w:pos="1276"/>
          <w:tab w:val="left" w:pos="1459"/>
        </w:tabs>
        <w:spacing w:before="0" w:after="0" w:line="240" w:lineRule="auto"/>
        <w:ind w:firstLine="567"/>
        <w:rPr>
          <w:sz w:val="21"/>
          <w:szCs w:val="21"/>
        </w:rPr>
      </w:pPr>
      <w:r w:rsidRPr="007B0370">
        <w:rPr>
          <w:rStyle w:val="2"/>
          <w:color w:val="000000"/>
          <w:sz w:val="21"/>
          <w:szCs w:val="21"/>
        </w:rPr>
        <w:t>Достроково в односторонньому порядку розірвати цей Договір у разі невиконання (неналежного виконання) зобов’язань Виконавцем, повідомивши про це у строк, що не може бути меншим 5 (п'яти) календарних днів до дати розірвання.</w:t>
      </w:r>
    </w:p>
    <w:p w14:paraId="0D2BC2AC" w14:textId="77777777" w:rsidR="00A8599F" w:rsidRPr="007B0370" w:rsidRDefault="00A8599F" w:rsidP="00E41736">
      <w:pPr>
        <w:pStyle w:val="40"/>
        <w:keepNext/>
        <w:keepLines/>
        <w:numPr>
          <w:ilvl w:val="0"/>
          <w:numId w:val="4"/>
        </w:numPr>
        <w:shd w:val="clear" w:color="auto" w:fill="auto"/>
        <w:tabs>
          <w:tab w:val="left" w:pos="993"/>
          <w:tab w:val="left" w:pos="1276"/>
        </w:tabs>
        <w:spacing w:after="0" w:line="240" w:lineRule="auto"/>
        <w:ind w:firstLine="567"/>
        <w:jc w:val="both"/>
        <w:rPr>
          <w:sz w:val="21"/>
          <w:szCs w:val="21"/>
        </w:rPr>
      </w:pPr>
      <w:bookmarkStart w:id="10" w:name="bookmark10"/>
      <w:r w:rsidRPr="007B0370">
        <w:rPr>
          <w:rStyle w:val="4"/>
          <w:color w:val="000000"/>
          <w:sz w:val="21"/>
          <w:szCs w:val="21"/>
        </w:rPr>
        <w:t>Виконавець зобов'язаний:</w:t>
      </w:r>
      <w:bookmarkEnd w:id="10"/>
    </w:p>
    <w:p w14:paraId="62D801E5" w14:textId="77777777" w:rsidR="00A8599F" w:rsidRPr="007B0370" w:rsidRDefault="00A8599F" w:rsidP="00E41736">
      <w:pPr>
        <w:pStyle w:val="20"/>
        <w:numPr>
          <w:ilvl w:val="0"/>
          <w:numId w:val="7"/>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Забезпечити надання послуг у строки, встановлені Договором;</w:t>
      </w:r>
    </w:p>
    <w:p w14:paraId="13CD9DFD" w14:textId="77777777" w:rsidR="00A8599F" w:rsidRPr="007B0370" w:rsidRDefault="00A8599F" w:rsidP="00E41736">
      <w:pPr>
        <w:pStyle w:val="20"/>
        <w:numPr>
          <w:ilvl w:val="0"/>
          <w:numId w:val="7"/>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Забезпечити надання послуг, якість яких відповідає умовам Договору;</w:t>
      </w:r>
    </w:p>
    <w:p w14:paraId="5232A6AF" w14:textId="77777777" w:rsidR="00A8599F" w:rsidRPr="007B0370" w:rsidRDefault="00A8599F" w:rsidP="00E41736">
      <w:pPr>
        <w:pStyle w:val="20"/>
        <w:numPr>
          <w:ilvl w:val="0"/>
          <w:numId w:val="7"/>
        </w:numPr>
        <w:shd w:val="clear" w:color="auto" w:fill="auto"/>
        <w:tabs>
          <w:tab w:val="left" w:pos="993"/>
          <w:tab w:val="left" w:pos="1276"/>
          <w:tab w:val="left" w:pos="1401"/>
        </w:tabs>
        <w:spacing w:before="0" w:after="0" w:line="240" w:lineRule="auto"/>
        <w:ind w:firstLine="567"/>
        <w:rPr>
          <w:sz w:val="21"/>
          <w:szCs w:val="21"/>
        </w:rPr>
      </w:pPr>
      <w:r w:rsidRPr="007B0370">
        <w:rPr>
          <w:rStyle w:val="2"/>
          <w:color w:val="000000"/>
          <w:sz w:val="21"/>
          <w:szCs w:val="21"/>
        </w:rPr>
        <w:t>Інші обов’язки:</w:t>
      </w:r>
    </w:p>
    <w:p w14:paraId="7C31751E"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У випадку виявлення недоліків, Виконавець на письмову вимогу Замовника зобов’язаний за свій рахунок виправити всі виявлені недоліки в строк, узгоджений із Замовником.</w:t>
      </w:r>
    </w:p>
    <w:p w14:paraId="1066EF2C"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Інформувати Замовника про хід надання послуг та надавати Замовнику необхідну допомогу під час проведення ним перевірок якості виконаних послуг, згідно з нормативними вимогами.</w:t>
      </w:r>
    </w:p>
    <w:p w14:paraId="57F2146B"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Забезпечувати на місці надання послуг, визначених у пп. 1.1, 1.2 цього Договору, вжиття необхідних природоохоронних заходів, правил санітарної та протипожежної безпеки, правил охорони праці, експлуатації техніки, а також техніку безпеки під час надання послуг.</w:t>
      </w:r>
    </w:p>
    <w:p w14:paraId="7D0637DE"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Нести відповідальність, передбачену законодавством, за достовірність наданих документів.</w:t>
      </w:r>
    </w:p>
    <w:p w14:paraId="729A282C"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Щомісяця звітувати перед Замовником про обсяг та вартість наданих послуг;</w:t>
      </w:r>
    </w:p>
    <w:p w14:paraId="1F0408D0" w14:textId="77777777" w:rsidR="00A8599F" w:rsidRPr="007B0370" w:rsidRDefault="00A8599F" w:rsidP="00E41736">
      <w:pPr>
        <w:pStyle w:val="20"/>
        <w:shd w:val="clear" w:color="auto" w:fill="auto"/>
        <w:tabs>
          <w:tab w:val="left" w:pos="993"/>
          <w:tab w:val="left" w:pos="1276"/>
        </w:tabs>
        <w:spacing w:before="0" w:after="0" w:line="240" w:lineRule="auto"/>
        <w:ind w:firstLine="567"/>
        <w:rPr>
          <w:sz w:val="21"/>
          <w:szCs w:val="21"/>
        </w:rPr>
      </w:pPr>
      <w:r w:rsidRPr="007B0370">
        <w:rPr>
          <w:rStyle w:val="2"/>
          <w:color w:val="000000"/>
          <w:sz w:val="21"/>
          <w:szCs w:val="21"/>
        </w:rPr>
        <w:t>В термін до 20 числа звітного місяця подати Замовникові на підписання Акт приймання виконаних послуг;</w:t>
      </w:r>
    </w:p>
    <w:p w14:paraId="78D2CB88" w14:textId="77777777" w:rsidR="00A8599F" w:rsidRPr="007B0370" w:rsidRDefault="00A8599F" w:rsidP="00E41736">
      <w:pPr>
        <w:pStyle w:val="20"/>
        <w:numPr>
          <w:ilvl w:val="0"/>
          <w:numId w:val="7"/>
        </w:numPr>
        <w:shd w:val="clear" w:color="auto" w:fill="auto"/>
        <w:tabs>
          <w:tab w:val="left" w:pos="993"/>
          <w:tab w:val="left" w:pos="1276"/>
          <w:tab w:val="left" w:pos="1346"/>
        </w:tabs>
        <w:spacing w:before="0" w:after="0" w:line="240" w:lineRule="auto"/>
        <w:ind w:firstLine="567"/>
        <w:rPr>
          <w:sz w:val="21"/>
          <w:szCs w:val="21"/>
        </w:rPr>
      </w:pPr>
      <w:r w:rsidRPr="007B0370">
        <w:rPr>
          <w:rStyle w:val="2"/>
          <w:color w:val="000000"/>
          <w:sz w:val="21"/>
          <w:szCs w:val="21"/>
        </w:rPr>
        <w:t>Забезпечити надання послуг у строки, встановлені цим Договором.</w:t>
      </w:r>
    </w:p>
    <w:p w14:paraId="49D7148B" w14:textId="77777777" w:rsidR="00A8599F" w:rsidRPr="007B0370" w:rsidRDefault="00A8599F" w:rsidP="00E41736">
      <w:pPr>
        <w:pStyle w:val="20"/>
        <w:numPr>
          <w:ilvl w:val="0"/>
          <w:numId w:val="7"/>
        </w:numPr>
        <w:shd w:val="clear" w:color="auto" w:fill="auto"/>
        <w:tabs>
          <w:tab w:val="left" w:pos="993"/>
          <w:tab w:val="left" w:pos="1276"/>
          <w:tab w:val="left" w:pos="1308"/>
        </w:tabs>
        <w:spacing w:before="0" w:after="0" w:line="240" w:lineRule="auto"/>
        <w:ind w:firstLine="567"/>
        <w:rPr>
          <w:sz w:val="21"/>
          <w:szCs w:val="21"/>
        </w:rPr>
      </w:pPr>
      <w:r w:rsidRPr="007B0370">
        <w:rPr>
          <w:rStyle w:val="2"/>
          <w:color w:val="000000"/>
          <w:sz w:val="21"/>
          <w:szCs w:val="21"/>
        </w:rPr>
        <w:t>Надавати послуги, що відповідають вимогам Замовника, нормативним документам щодо якості послуг.</w:t>
      </w:r>
    </w:p>
    <w:p w14:paraId="5B3C0750" w14:textId="77777777" w:rsidR="00A8599F" w:rsidRPr="007B0370" w:rsidRDefault="00A8599F" w:rsidP="00E41736">
      <w:pPr>
        <w:pStyle w:val="20"/>
        <w:numPr>
          <w:ilvl w:val="0"/>
          <w:numId w:val="7"/>
        </w:numPr>
        <w:shd w:val="clear" w:color="auto" w:fill="auto"/>
        <w:tabs>
          <w:tab w:val="left" w:pos="993"/>
          <w:tab w:val="left" w:pos="1276"/>
          <w:tab w:val="left" w:pos="1308"/>
        </w:tabs>
        <w:spacing w:before="0" w:after="0" w:line="240" w:lineRule="auto"/>
        <w:ind w:firstLine="567"/>
        <w:rPr>
          <w:sz w:val="21"/>
          <w:szCs w:val="21"/>
        </w:rPr>
      </w:pPr>
      <w:r w:rsidRPr="007B0370">
        <w:rPr>
          <w:rStyle w:val="2"/>
          <w:color w:val="000000"/>
          <w:sz w:val="21"/>
          <w:szCs w:val="21"/>
        </w:rPr>
        <w:t>Своєчасно направляти до Замовника своїх представників для оперативного вирішення усіх питань, пов’язаних з виконанням зобов’язань за цим Договором (огляд робіт за наявності зауважень Замовника, складання необхідних актів тощо).</w:t>
      </w:r>
    </w:p>
    <w:p w14:paraId="28F17AB4" w14:textId="77777777" w:rsidR="00A8599F" w:rsidRPr="007B0370" w:rsidRDefault="00A8599F" w:rsidP="00E41736">
      <w:pPr>
        <w:pStyle w:val="40"/>
        <w:keepNext/>
        <w:keepLines/>
        <w:numPr>
          <w:ilvl w:val="1"/>
          <w:numId w:val="7"/>
        </w:numPr>
        <w:shd w:val="clear" w:color="auto" w:fill="auto"/>
        <w:tabs>
          <w:tab w:val="left" w:pos="993"/>
          <w:tab w:val="left" w:pos="1192"/>
          <w:tab w:val="left" w:pos="1276"/>
        </w:tabs>
        <w:spacing w:after="0" w:line="240" w:lineRule="auto"/>
        <w:ind w:firstLine="567"/>
        <w:jc w:val="both"/>
        <w:rPr>
          <w:sz w:val="21"/>
          <w:szCs w:val="21"/>
        </w:rPr>
      </w:pPr>
      <w:bookmarkStart w:id="11" w:name="bookmark11"/>
      <w:r w:rsidRPr="007B0370">
        <w:rPr>
          <w:rStyle w:val="4"/>
          <w:color w:val="000000"/>
          <w:sz w:val="21"/>
          <w:szCs w:val="21"/>
        </w:rPr>
        <w:t>Виконавець має право:</w:t>
      </w:r>
      <w:bookmarkEnd w:id="11"/>
    </w:p>
    <w:p w14:paraId="52FD21C8" w14:textId="77777777" w:rsidR="00A8599F" w:rsidRPr="007B0370" w:rsidRDefault="00A8599F" w:rsidP="00E41736">
      <w:pPr>
        <w:pStyle w:val="20"/>
        <w:numPr>
          <w:ilvl w:val="2"/>
          <w:numId w:val="7"/>
        </w:numPr>
        <w:shd w:val="clear" w:color="auto" w:fill="auto"/>
        <w:tabs>
          <w:tab w:val="left" w:pos="993"/>
          <w:tab w:val="left" w:pos="1276"/>
          <w:tab w:val="left" w:pos="1346"/>
        </w:tabs>
        <w:spacing w:before="0" w:after="0" w:line="240" w:lineRule="auto"/>
        <w:ind w:firstLine="567"/>
        <w:rPr>
          <w:sz w:val="21"/>
          <w:szCs w:val="21"/>
        </w:rPr>
      </w:pPr>
      <w:r w:rsidRPr="007B0370">
        <w:rPr>
          <w:rStyle w:val="2"/>
          <w:color w:val="000000"/>
          <w:sz w:val="21"/>
          <w:szCs w:val="21"/>
        </w:rPr>
        <w:t>Своєчасно та в повному обсязі отримувати плату за надані послуги;</w:t>
      </w:r>
    </w:p>
    <w:p w14:paraId="5405E00E" w14:textId="77777777" w:rsidR="00A8599F" w:rsidRPr="007B0370" w:rsidRDefault="00A8599F" w:rsidP="00E41736">
      <w:pPr>
        <w:pStyle w:val="20"/>
        <w:numPr>
          <w:ilvl w:val="2"/>
          <w:numId w:val="7"/>
        </w:numPr>
        <w:shd w:val="clear" w:color="auto" w:fill="auto"/>
        <w:tabs>
          <w:tab w:val="left" w:pos="993"/>
          <w:tab w:val="left" w:pos="1276"/>
          <w:tab w:val="left" w:pos="1350"/>
        </w:tabs>
        <w:spacing w:before="0" w:after="0" w:line="240" w:lineRule="auto"/>
        <w:ind w:firstLine="567"/>
        <w:rPr>
          <w:sz w:val="21"/>
          <w:szCs w:val="21"/>
        </w:rPr>
      </w:pPr>
      <w:r w:rsidRPr="007B0370">
        <w:rPr>
          <w:rStyle w:val="2"/>
          <w:color w:val="000000"/>
          <w:sz w:val="21"/>
          <w:szCs w:val="21"/>
        </w:rPr>
        <w:t>На дострокове надання послуг за письмовим погодженням Замовника;</w:t>
      </w:r>
    </w:p>
    <w:p w14:paraId="0071503B" w14:textId="77777777" w:rsidR="00A8599F" w:rsidRPr="007B0370" w:rsidRDefault="00A8599F" w:rsidP="00E41736">
      <w:pPr>
        <w:pStyle w:val="20"/>
        <w:numPr>
          <w:ilvl w:val="2"/>
          <w:numId w:val="7"/>
        </w:numPr>
        <w:shd w:val="clear" w:color="auto" w:fill="auto"/>
        <w:tabs>
          <w:tab w:val="left" w:pos="993"/>
          <w:tab w:val="left" w:pos="1276"/>
          <w:tab w:val="left" w:pos="1316"/>
        </w:tabs>
        <w:spacing w:before="0" w:after="0" w:line="240" w:lineRule="auto"/>
        <w:ind w:firstLine="567"/>
        <w:rPr>
          <w:sz w:val="21"/>
          <w:szCs w:val="21"/>
        </w:rPr>
      </w:pPr>
      <w:r w:rsidRPr="007B0370">
        <w:rPr>
          <w:rStyle w:val="2"/>
          <w:color w:val="000000"/>
          <w:sz w:val="21"/>
          <w:szCs w:val="21"/>
        </w:rPr>
        <w:t>У разі невиконання зобов'язань Замовником Виконавець має право достроково розірвати цей Договір, повідомивши про це Замовника у строк не менш як за 5 робочих днів до припинення послуг за Договором.</w:t>
      </w:r>
    </w:p>
    <w:p w14:paraId="161FA46E" w14:textId="77777777" w:rsidR="00A8599F" w:rsidRPr="007B0370" w:rsidRDefault="00A8599F" w:rsidP="00E41736">
      <w:pPr>
        <w:pStyle w:val="40"/>
        <w:keepNext/>
        <w:keepLines/>
        <w:numPr>
          <w:ilvl w:val="0"/>
          <w:numId w:val="13"/>
        </w:numPr>
        <w:shd w:val="clear" w:color="auto" w:fill="auto"/>
        <w:tabs>
          <w:tab w:val="left" w:pos="993"/>
          <w:tab w:val="left" w:pos="1276"/>
          <w:tab w:val="left" w:pos="3814"/>
        </w:tabs>
        <w:spacing w:after="0" w:line="240" w:lineRule="auto"/>
        <w:ind w:left="0" w:firstLine="567"/>
        <w:jc w:val="center"/>
        <w:rPr>
          <w:sz w:val="21"/>
          <w:szCs w:val="21"/>
        </w:rPr>
      </w:pPr>
      <w:bookmarkStart w:id="12" w:name="bookmark12"/>
      <w:r w:rsidRPr="007B0370">
        <w:rPr>
          <w:rStyle w:val="4"/>
          <w:color w:val="000000"/>
          <w:sz w:val="21"/>
          <w:szCs w:val="21"/>
        </w:rPr>
        <w:t>ВІДПОВІДАЛЬНІСТЬ СТОРІН</w:t>
      </w:r>
      <w:bookmarkEnd w:id="12"/>
    </w:p>
    <w:p w14:paraId="56F3BDE4" w14:textId="77777777" w:rsidR="00A8599F" w:rsidRPr="007B0370" w:rsidRDefault="00A8599F" w:rsidP="00E41736">
      <w:pPr>
        <w:pStyle w:val="20"/>
        <w:numPr>
          <w:ilvl w:val="0"/>
          <w:numId w:val="8"/>
        </w:numPr>
        <w:shd w:val="clear" w:color="auto" w:fill="auto"/>
        <w:tabs>
          <w:tab w:val="left" w:pos="993"/>
          <w:tab w:val="left" w:pos="1148"/>
          <w:tab w:val="left" w:pos="1276"/>
        </w:tabs>
        <w:spacing w:before="0" w:after="0" w:line="240" w:lineRule="auto"/>
        <w:ind w:firstLine="567"/>
        <w:rPr>
          <w:sz w:val="21"/>
          <w:szCs w:val="21"/>
        </w:rPr>
      </w:pPr>
      <w:r w:rsidRPr="007B0370">
        <w:rPr>
          <w:rStyle w:val="2"/>
          <w:color w:val="000000"/>
          <w:sz w:val="21"/>
          <w:szCs w:val="21"/>
        </w:rPr>
        <w:t>У разі невиконання або неналежного виконання своїх зобов'язань за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FC8C66E" w14:textId="77777777" w:rsidR="00A8599F" w:rsidRPr="007B0370" w:rsidRDefault="00A8599F" w:rsidP="00E41736">
      <w:pPr>
        <w:pStyle w:val="20"/>
        <w:numPr>
          <w:ilvl w:val="0"/>
          <w:numId w:val="8"/>
        </w:numPr>
        <w:shd w:val="clear" w:color="auto" w:fill="auto"/>
        <w:tabs>
          <w:tab w:val="left" w:pos="993"/>
          <w:tab w:val="left" w:pos="1148"/>
          <w:tab w:val="left" w:pos="1276"/>
        </w:tabs>
        <w:spacing w:before="0" w:after="0" w:line="240" w:lineRule="auto"/>
        <w:ind w:firstLine="567"/>
        <w:rPr>
          <w:sz w:val="21"/>
          <w:szCs w:val="21"/>
        </w:rPr>
      </w:pPr>
      <w:r w:rsidRPr="007B0370">
        <w:rPr>
          <w:rStyle w:val="2"/>
          <w:color w:val="000000"/>
          <w:sz w:val="21"/>
          <w:szCs w:val="21"/>
        </w:rPr>
        <w:t>Сторони не несуть відповідальності за порушення своїх зобов’язань за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34715004" w14:textId="77777777" w:rsidR="00A8599F" w:rsidRPr="007B0370" w:rsidRDefault="00A8599F" w:rsidP="00E41736">
      <w:pPr>
        <w:pStyle w:val="20"/>
        <w:numPr>
          <w:ilvl w:val="0"/>
          <w:numId w:val="8"/>
        </w:numPr>
        <w:shd w:val="clear" w:color="auto" w:fill="auto"/>
        <w:tabs>
          <w:tab w:val="left" w:pos="993"/>
          <w:tab w:val="left" w:pos="1148"/>
          <w:tab w:val="left" w:pos="1276"/>
        </w:tabs>
        <w:spacing w:before="0" w:after="0" w:line="240" w:lineRule="auto"/>
        <w:ind w:firstLine="567"/>
        <w:rPr>
          <w:sz w:val="21"/>
          <w:szCs w:val="21"/>
        </w:rPr>
      </w:pPr>
      <w:r w:rsidRPr="007B0370">
        <w:rPr>
          <w:rStyle w:val="2"/>
          <w:color w:val="000000"/>
          <w:sz w:val="21"/>
          <w:szCs w:val="21"/>
        </w:rPr>
        <w:t>У разі невиконання або несвоєчасного виконання зобов'язань при закупівлі послуг за бюджетні кошти Учасник сплачує Замовнику штрафні санкції (неустойка, штраф, пеня) у розмірі подвійної облікової ставки НБУ, яка діє на момент порушення зобов’язання, від вартості ненаданих або несвоєчасно наданих послуг за кожен день прострочення,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7A176C10" w14:textId="77777777" w:rsidR="00A8599F" w:rsidRPr="007B0370" w:rsidRDefault="00A8599F" w:rsidP="00E41736">
      <w:pPr>
        <w:pStyle w:val="20"/>
        <w:numPr>
          <w:ilvl w:val="0"/>
          <w:numId w:val="8"/>
        </w:numPr>
        <w:shd w:val="clear" w:color="auto" w:fill="auto"/>
        <w:tabs>
          <w:tab w:val="left" w:pos="993"/>
          <w:tab w:val="left" w:pos="1153"/>
          <w:tab w:val="left" w:pos="1276"/>
        </w:tabs>
        <w:spacing w:before="0" w:after="0" w:line="240" w:lineRule="auto"/>
        <w:ind w:firstLine="567"/>
        <w:rPr>
          <w:sz w:val="21"/>
          <w:szCs w:val="21"/>
        </w:rPr>
      </w:pPr>
      <w:r w:rsidRPr="007B0370">
        <w:rPr>
          <w:rStyle w:val="2"/>
          <w:color w:val="000000"/>
          <w:sz w:val="21"/>
          <w:szCs w:val="21"/>
        </w:rPr>
        <w:t>У випадку неякісного виконання послуг Виконавець на вимогу Замовника зобов'язаний безкоштовно виправити усі виявлені недоліки у термін, узгоджений письмово з Замовником.</w:t>
      </w:r>
    </w:p>
    <w:p w14:paraId="6F998E02" w14:textId="77777777" w:rsidR="00A8599F" w:rsidRPr="007B0370" w:rsidRDefault="00A8599F" w:rsidP="00E41736">
      <w:pPr>
        <w:pStyle w:val="20"/>
        <w:numPr>
          <w:ilvl w:val="0"/>
          <w:numId w:val="8"/>
        </w:numPr>
        <w:shd w:val="clear" w:color="auto" w:fill="auto"/>
        <w:tabs>
          <w:tab w:val="left" w:pos="851"/>
          <w:tab w:val="left" w:pos="993"/>
          <w:tab w:val="left" w:pos="1129"/>
          <w:tab w:val="left" w:pos="1276"/>
        </w:tabs>
        <w:spacing w:before="0" w:after="0" w:line="240" w:lineRule="auto"/>
        <w:ind w:firstLine="567"/>
        <w:jc w:val="left"/>
        <w:rPr>
          <w:sz w:val="21"/>
          <w:szCs w:val="21"/>
        </w:rPr>
      </w:pPr>
      <w:r w:rsidRPr="007B0370">
        <w:rPr>
          <w:rStyle w:val="2"/>
          <w:color w:val="000000"/>
          <w:sz w:val="21"/>
          <w:szCs w:val="21"/>
        </w:rPr>
        <w:t>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14:paraId="70E9C7A7" w14:textId="77777777" w:rsidR="00A8599F" w:rsidRPr="007B0370" w:rsidRDefault="00A8599F" w:rsidP="00E41736">
      <w:pPr>
        <w:pStyle w:val="20"/>
        <w:numPr>
          <w:ilvl w:val="0"/>
          <w:numId w:val="8"/>
        </w:numPr>
        <w:shd w:val="clear" w:color="auto" w:fill="auto"/>
        <w:tabs>
          <w:tab w:val="left" w:pos="851"/>
          <w:tab w:val="left" w:pos="993"/>
          <w:tab w:val="left" w:pos="1129"/>
          <w:tab w:val="left" w:pos="1276"/>
          <w:tab w:val="left" w:pos="1308"/>
        </w:tabs>
        <w:spacing w:before="0" w:after="0" w:line="240" w:lineRule="auto"/>
        <w:ind w:firstLine="567"/>
        <w:rPr>
          <w:sz w:val="21"/>
          <w:szCs w:val="21"/>
        </w:rPr>
      </w:pPr>
      <w:r w:rsidRPr="007B0370">
        <w:rPr>
          <w:rStyle w:val="2"/>
          <w:color w:val="000000"/>
          <w:sz w:val="21"/>
          <w:szCs w:val="21"/>
        </w:rPr>
        <w:t>За порушення строку виконання робіт (послуг), Виконавець сплачує Замовнику на його вимогу пеню в розмірі 0,1% від вартості Договору за кожен день прострочення, а за прострочення понад ЗО днів додатково стягується штраф у розмірі 7% вказаної вартості.</w:t>
      </w:r>
    </w:p>
    <w:p w14:paraId="539D4548" w14:textId="77777777" w:rsidR="00A8599F" w:rsidRPr="007B0370" w:rsidRDefault="00A8599F" w:rsidP="00E41736">
      <w:pPr>
        <w:pStyle w:val="20"/>
        <w:numPr>
          <w:ilvl w:val="0"/>
          <w:numId w:val="8"/>
        </w:numPr>
        <w:shd w:val="clear" w:color="auto" w:fill="auto"/>
        <w:tabs>
          <w:tab w:val="left" w:pos="851"/>
          <w:tab w:val="left" w:pos="993"/>
          <w:tab w:val="left" w:pos="1129"/>
          <w:tab w:val="left" w:pos="1276"/>
          <w:tab w:val="left" w:pos="1350"/>
        </w:tabs>
        <w:spacing w:before="0" w:after="0" w:line="240" w:lineRule="auto"/>
        <w:ind w:firstLine="567"/>
        <w:rPr>
          <w:sz w:val="21"/>
          <w:szCs w:val="21"/>
        </w:rPr>
      </w:pPr>
      <w:r w:rsidRPr="007B0370">
        <w:rPr>
          <w:rStyle w:val="2"/>
          <w:color w:val="000000"/>
          <w:sz w:val="21"/>
          <w:szCs w:val="21"/>
        </w:rPr>
        <w:t xml:space="preserve">За порушення умов договору щодо якості робіт (послуг) Виконавець сплачує Замовнику штраф у розмірі </w:t>
      </w:r>
      <w:r w:rsidRPr="00E41736">
        <w:rPr>
          <w:rStyle w:val="2"/>
          <w:rFonts w:cs="Times New Roman"/>
          <w:color w:val="000000"/>
          <w:sz w:val="21"/>
          <w:szCs w:val="21"/>
        </w:rPr>
        <w:t xml:space="preserve">20 </w:t>
      </w:r>
      <w:r w:rsidRPr="00E41736">
        <w:rPr>
          <w:rStyle w:val="2Arial11"/>
          <w:rFonts w:ascii="Times New Roman" w:hAnsi="Times New Roman" w:cs="Times New Roman"/>
          <w:color w:val="000000"/>
          <w:sz w:val="21"/>
          <w:szCs w:val="21"/>
        </w:rPr>
        <w:t>%</w:t>
      </w:r>
      <w:r w:rsidRPr="007B0370">
        <w:rPr>
          <w:rStyle w:val="2"/>
          <w:color w:val="000000"/>
          <w:sz w:val="21"/>
          <w:szCs w:val="21"/>
        </w:rPr>
        <w:t xml:space="preserve"> вартості Договору.</w:t>
      </w:r>
    </w:p>
    <w:p w14:paraId="5377BF7C" w14:textId="77777777" w:rsidR="00A8599F" w:rsidRPr="007B0370" w:rsidRDefault="00A8599F" w:rsidP="00E41736">
      <w:pPr>
        <w:pStyle w:val="20"/>
        <w:numPr>
          <w:ilvl w:val="0"/>
          <w:numId w:val="8"/>
        </w:numPr>
        <w:shd w:val="clear" w:color="auto" w:fill="auto"/>
        <w:tabs>
          <w:tab w:val="left" w:pos="851"/>
          <w:tab w:val="left" w:pos="993"/>
          <w:tab w:val="left" w:pos="1129"/>
          <w:tab w:val="left" w:pos="1276"/>
          <w:tab w:val="left" w:pos="1359"/>
        </w:tabs>
        <w:spacing w:before="0" w:after="0" w:line="240" w:lineRule="auto"/>
        <w:ind w:firstLine="567"/>
        <w:rPr>
          <w:sz w:val="21"/>
          <w:szCs w:val="21"/>
        </w:rPr>
      </w:pPr>
      <w:r w:rsidRPr="007B0370">
        <w:rPr>
          <w:rStyle w:val="2"/>
          <w:color w:val="000000"/>
          <w:sz w:val="21"/>
          <w:szCs w:val="21"/>
        </w:rPr>
        <w:t>У випадку не усунення порушення та невиконання звернення Замовника про виправлення дефектів (недоліків) у вказаний Замовником строк, Виконавець сплачує Замовнику штраф у розмірі 10% від вартості Договору за кожен такий встановлений факт.</w:t>
      </w:r>
    </w:p>
    <w:p w14:paraId="33F9DA34" w14:textId="77777777" w:rsidR="00A8599F" w:rsidRPr="007B0370" w:rsidRDefault="00A8599F" w:rsidP="00E41736">
      <w:pPr>
        <w:pStyle w:val="20"/>
        <w:numPr>
          <w:ilvl w:val="0"/>
          <w:numId w:val="8"/>
        </w:numPr>
        <w:shd w:val="clear" w:color="auto" w:fill="auto"/>
        <w:tabs>
          <w:tab w:val="left" w:pos="851"/>
          <w:tab w:val="left" w:pos="993"/>
          <w:tab w:val="left" w:pos="1129"/>
          <w:tab w:val="left" w:pos="1276"/>
          <w:tab w:val="left" w:pos="1407"/>
        </w:tabs>
        <w:spacing w:before="0" w:after="0" w:line="240" w:lineRule="auto"/>
        <w:ind w:firstLine="567"/>
        <w:rPr>
          <w:sz w:val="21"/>
          <w:szCs w:val="21"/>
        </w:rPr>
      </w:pPr>
      <w:r w:rsidRPr="007B0370">
        <w:rPr>
          <w:rStyle w:val="2"/>
          <w:color w:val="000000"/>
          <w:sz w:val="21"/>
          <w:szCs w:val="21"/>
        </w:rPr>
        <w:t>Сплата штрафних санкцій не звільняє Виконавця від виконання своїх договірних зобов’язань.</w:t>
      </w:r>
    </w:p>
    <w:p w14:paraId="1334D4C9" w14:textId="77777777" w:rsidR="00A8599F" w:rsidRPr="007B0370" w:rsidRDefault="00A8599F" w:rsidP="00E41736">
      <w:pPr>
        <w:pStyle w:val="20"/>
        <w:numPr>
          <w:ilvl w:val="0"/>
          <w:numId w:val="8"/>
        </w:numPr>
        <w:shd w:val="clear" w:color="auto" w:fill="auto"/>
        <w:tabs>
          <w:tab w:val="left" w:pos="851"/>
          <w:tab w:val="left" w:pos="993"/>
          <w:tab w:val="left" w:pos="1129"/>
          <w:tab w:val="left" w:pos="1276"/>
          <w:tab w:val="left" w:pos="1518"/>
        </w:tabs>
        <w:spacing w:before="0" w:after="0" w:line="240" w:lineRule="auto"/>
        <w:ind w:firstLine="567"/>
        <w:rPr>
          <w:sz w:val="21"/>
          <w:szCs w:val="21"/>
        </w:rPr>
      </w:pPr>
      <w:r w:rsidRPr="007B0370">
        <w:rPr>
          <w:rStyle w:val="2"/>
          <w:color w:val="000000"/>
          <w:sz w:val="21"/>
          <w:szCs w:val="21"/>
        </w:rPr>
        <w:t>Розірвання договору або закінчення строку його дії не є підставою для несплати штрафних</w:t>
      </w:r>
    </w:p>
    <w:p w14:paraId="6CD3D8F7" w14:textId="77777777" w:rsidR="00A8599F" w:rsidRPr="007B0370" w:rsidRDefault="00A8599F" w:rsidP="00E41736">
      <w:pPr>
        <w:pStyle w:val="20"/>
        <w:shd w:val="clear" w:color="auto" w:fill="auto"/>
        <w:tabs>
          <w:tab w:val="left" w:pos="1134"/>
          <w:tab w:val="left" w:pos="1276"/>
        </w:tabs>
        <w:spacing w:before="0" w:after="0" w:line="240" w:lineRule="auto"/>
        <w:ind w:firstLine="567"/>
        <w:jc w:val="left"/>
        <w:rPr>
          <w:sz w:val="21"/>
          <w:szCs w:val="21"/>
        </w:rPr>
      </w:pPr>
      <w:r w:rsidRPr="007B0370">
        <w:rPr>
          <w:rStyle w:val="2"/>
          <w:color w:val="000000"/>
          <w:sz w:val="21"/>
          <w:szCs w:val="21"/>
        </w:rPr>
        <w:t>санкцій.</w:t>
      </w:r>
    </w:p>
    <w:p w14:paraId="1637738B" w14:textId="77777777" w:rsidR="00A8599F" w:rsidRPr="007B0370" w:rsidRDefault="00A8599F" w:rsidP="00E41736">
      <w:pPr>
        <w:pStyle w:val="20"/>
        <w:numPr>
          <w:ilvl w:val="0"/>
          <w:numId w:val="8"/>
        </w:numPr>
        <w:shd w:val="clear" w:color="auto" w:fill="auto"/>
        <w:tabs>
          <w:tab w:val="left" w:pos="1134"/>
          <w:tab w:val="left" w:pos="1276"/>
          <w:tab w:val="left" w:pos="1436"/>
        </w:tabs>
        <w:spacing w:before="0" w:after="0" w:line="240" w:lineRule="auto"/>
        <w:ind w:firstLine="567"/>
        <w:rPr>
          <w:sz w:val="21"/>
          <w:szCs w:val="21"/>
        </w:rPr>
      </w:pPr>
      <w:r w:rsidRPr="007B0370">
        <w:rPr>
          <w:rStyle w:val="2"/>
          <w:color w:val="000000"/>
          <w:sz w:val="21"/>
          <w:szCs w:val="21"/>
        </w:rPr>
        <w:t>У разі невиконання (неналежного виконання) Виконавцем) своїх зобов’язань або порушення ним виконання своїх зобов’язань більше ніж на ЗО (тридцять) календарних днів, до нього застосовується (відповідно до пункту 4 частини 1, частини 2 статті 236 та статті 237 Господарського кодексу України) оперативно-</w:t>
      </w:r>
      <w:r w:rsidRPr="007B0370">
        <w:rPr>
          <w:rStyle w:val="2"/>
          <w:color w:val="000000"/>
          <w:sz w:val="21"/>
          <w:szCs w:val="21"/>
        </w:rPr>
        <w:lastRenderedPageBreak/>
        <w:t>господарська санкція у вигляді відмови від встановлення на майбутнє господарських відносин із Виконавцем як стороною, яка порушує зобов’язання.</w:t>
      </w:r>
    </w:p>
    <w:p w14:paraId="6858600E" w14:textId="77777777" w:rsidR="00A8599F" w:rsidRPr="007B0370" w:rsidRDefault="00A8599F" w:rsidP="00E41736">
      <w:pPr>
        <w:pStyle w:val="20"/>
        <w:numPr>
          <w:ilvl w:val="0"/>
          <w:numId w:val="8"/>
        </w:numPr>
        <w:shd w:val="clear" w:color="auto" w:fill="auto"/>
        <w:tabs>
          <w:tab w:val="left" w:pos="1134"/>
          <w:tab w:val="left" w:pos="1276"/>
          <w:tab w:val="left" w:pos="1431"/>
        </w:tabs>
        <w:spacing w:before="0" w:after="0" w:line="240" w:lineRule="auto"/>
        <w:ind w:firstLine="567"/>
        <w:rPr>
          <w:sz w:val="21"/>
          <w:szCs w:val="21"/>
        </w:rPr>
      </w:pPr>
      <w:r w:rsidRPr="007B0370">
        <w:rPr>
          <w:rStyle w:val="2"/>
          <w:color w:val="000000"/>
          <w:sz w:val="21"/>
          <w:szCs w:val="21"/>
        </w:rPr>
        <w:t>У разі затримки бюджетного фінансування Замовник не несе відповідальність за несвоєчасну оплату, а здійснює її згідно з п. 4.1. Договору.</w:t>
      </w:r>
    </w:p>
    <w:p w14:paraId="2169DAA5" w14:textId="77777777" w:rsidR="00A8599F" w:rsidRPr="007B0370" w:rsidRDefault="00A8599F" w:rsidP="00E41736">
      <w:pPr>
        <w:pStyle w:val="20"/>
        <w:numPr>
          <w:ilvl w:val="0"/>
          <w:numId w:val="8"/>
        </w:numPr>
        <w:shd w:val="clear" w:color="auto" w:fill="auto"/>
        <w:tabs>
          <w:tab w:val="left" w:pos="1134"/>
          <w:tab w:val="left" w:pos="1276"/>
          <w:tab w:val="left" w:pos="1474"/>
        </w:tabs>
        <w:spacing w:before="0" w:after="0" w:line="240" w:lineRule="auto"/>
        <w:ind w:firstLine="567"/>
        <w:rPr>
          <w:sz w:val="21"/>
          <w:szCs w:val="21"/>
        </w:rPr>
      </w:pPr>
      <w:r w:rsidRPr="007B0370">
        <w:rPr>
          <w:rStyle w:val="2"/>
          <w:color w:val="000000"/>
          <w:sz w:val="21"/>
          <w:szCs w:val="21"/>
        </w:rPr>
        <w:t>При виконанні зобов’язань за цим Договором, Виконавець несе юридичну відповідальність за повноту, правдивість та достовірність відомостей (даних), показників, які використовуються при створені (виготовленні), оформлення первинних документів що надаються Замовнику.</w:t>
      </w:r>
    </w:p>
    <w:p w14:paraId="74F5B272" w14:textId="77777777" w:rsidR="00A8599F" w:rsidRPr="007B0370" w:rsidRDefault="00A8599F" w:rsidP="00E41736">
      <w:pPr>
        <w:pStyle w:val="20"/>
        <w:numPr>
          <w:ilvl w:val="0"/>
          <w:numId w:val="8"/>
        </w:numPr>
        <w:shd w:val="clear" w:color="auto" w:fill="auto"/>
        <w:tabs>
          <w:tab w:val="left" w:pos="1134"/>
          <w:tab w:val="left" w:pos="1276"/>
          <w:tab w:val="left" w:pos="1474"/>
        </w:tabs>
        <w:spacing w:before="0" w:after="0" w:line="240" w:lineRule="auto"/>
        <w:ind w:firstLine="567"/>
        <w:rPr>
          <w:sz w:val="21"/>
          <w:szCs w:val="21"/>
        </w:rPr>
      </w:pPr>
      <w:r w:rsidRPr="007B0370">
        <w:rPr>
          <w:rStyle w:val="2"/>
          <w:color w:val="000000"/>
          <w:sz w:val="21"/>
          <w:szCs w:val="21"/>
        </w:rPr>
        <w:t>У разі встановлення фіктивності (недійсності) відомостей (даних), показників, які використані при створенні (виготовленні), оформлення первинних документів юридична відповідальність повністю покладається на Виконавця.</w:t>
      </w:r>
    </w:p>
    <w:p w14:paraId="10CBBCB3" w14:textId="77777777" w:rsidR="00A8599F" w:rsidRPr="007B0370" w:rsidRDefault="00A8599F" w:rsidP="00E41736">
      <w:pPr>
        <w:pStyle w:val="20"/>
        <w:numPr>
          <w:ilvl w:val="0"/>
          <w:numId w:val="8"/>
        </w:numPr>
        <w:shd w:val="clear" w:color="auto" w:fill="auto"/>
        <w:tabs>
          <w:tab w:val="left" w:pos="1134"/>
          <w:tab w:val="left" w:pos="1276"/>
          <w:tab w:val="left" w:pos="1474"/>
        </w:tabs>
        <w:spacing w:before="0" w:after="0" w:line="240" w:lineRule="auto"/>
        <w:ind w:firstLine="567"/>
        <w:rPr>
          <w:sz w:val="21"/>
          <w:szCs w:val="21"/>
        </w:rPr>
      </w:pPr>
      <w:r w:rsidRPr="007B0370">
        <w:rPr>
          <w:rStyle w:val="2"/>
          <w:color w:val="000000"/>
          <w:sz w:val="21"/>
          <w:szCs w:val="21"/>
        </w:rPr>
        <w:t>Виконавець несе відповідальність за наявність у нього та чинність: ліцензій, дозволів, кваліфікаційних сертифікатів та інших документів, необхідних для надання послуг за цим договором та передбачених нормами чинного законодавства України.</w:t>
      </w:r>
    </w:p>
    <w:p w14:paraId="7312C71C" w14:textId="77777777" w:rsidR="00A8599F" w:rsidRPr="007B0370" w:rsidRDefault="00A8599F" w:rsidP="00E41736">
      <w:pPr>
        <w:pStyle w:val="40"/>
        <w:keepNext/>
        <w:keepLines/>
        <w:numPr>
          <w:ilvl w:val="0"/>
          <w:numId w:val="13"/>
        </w:numPr>
        <w:shd w:val="clear" w:color="auto" w:fill="auto"/>
        <w:tabs>
          <w:tab w:val="left" w:pos="1134"/>
          <w:tab w:val="left" w:pos="1276"/>
          <w:tab w:val="left" w:pos="3469"/>
        </w:tabs>
        <w:spacing w:after="0" w:line="240" w:lineRule="auto"/>
        <w:ind w:left="0" w:firstLine="567"/>
        <w:jc w:val="center"/>
        <w:rPr>
          <w:sz w:val="21"/>
          <w:szCs w:val="21"/>
        </w:rPr>
      </w:pPr>
      <w:bookmarkStart w:id="13" w:name="bookmark13"/>
      <w:r w:rsidRPr="007B0370">
        <w:rPr>
          <w:rStyle w:val="4"/>
          <w:color w:val="000000"/>
          <w:sz w:val="21"/>
          <w:szCs w:val="21"/>
        </w:rPr>
        <w:t>ОБСТАВИНИ НЕПЕРЕБОРНОЇ СИЛИ</w:t>
      </w:r>
      <w:bookmarkEnd w:id="13"/>
    </w:p>
    <w:p w14:paraId="326D8432" w14:textId="77777777" w:rsidR="00A8599F" w:rsidRPr="007B0370" w:rsidRDefault="00A8599F" w:rsidP="00E41736">
      <w:pPr>
        <w:pStyle w:val="20"/>
        <w:numPr>
          <w:ilvl w:val="0"/>
          <w:numId w:val="9"/>
        </w:numPr>
        <w:shd w:val="clear" w:color="auto" w:fill="auto"/>
        <w:tabs>
          <w:tab w:val="left" w:pos="1134"/>
          <w:tab w:val="left" w:pos="1188"/>
          <w:tab w:val="left" w:pos="1276"/>
        </w:tabs>
        <w:spacing w:before="0" w:after="0" w:line="240" w:lineRule="auto"/>
        <w:ind w:firstLine="567"/>
        <w:rPr>
          <w:sz w:val="21"/>
          <w:szCs w:val="21"/>
        </w:rPr>
      </w:pPr>
      <w:r w:rsidRPr="007B0370">
        <w:rPr>
          <w:rStyle w:val="2"/>
          <w:color w:val="000000"/>
          <w:sz w:val="21"/>
          <w:szCs w:val="21"/>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E7531EE" w14:textId="77777777" w:rsidR="00A8599F" w:rsidRPr="007B0370" w:rsidRDefault="00A8599F" w:rsidP="00E41736">
      <w:pPr>
        <w:pStyle w:val="20"/>
        <w:numPr>
          <w:ilvl w:val="0"/>
          <w:numId w:val="9"/>
        </w:numPr>
        <w:shd w:val="clear" w:color="auto" w:fill="auto"/>
        <w:tabs>
          <w:tab w:val="left" w:pos="1134"/>
          <w:tab w:val="left" w:pos="1188"/>
          <w:tab w:val="left" w:pos="1276"/>
        </w:tabs>
        <w:spacing w:before="0" w:after="0" w:line="240" w:lineRule="auto"/>
        <w:ind w:firstLine="567"/>
        <w:rPr>
          <w:sz w:val="21"/>
          <w:szCs w:val="21"/>
        </w:rPr>
      </w:pPr>
      <w:r w:rsidRPr="007B0370">
        <w:rPr>
          <w:rStyle w:val="2"/>
          <w:color w:val="000000"/>
          <w:sz w:val="21"/>
          <w:szCs w:val="21"/>
        </w:rPr>
        <w:t>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6109410A" w14:textId="77777777" w:rsidR="00A8599F" w:rsidRPr="007B0370" w:rsidRDefault="00A8599F" w:rsidP="00E41736">
      <w:pPr>
        <w:pStyle w:val="20"/>
        <w:numPr>
          <w:ilvl w:val="0"/>
          <w:numId w:val="9"/>
        </w:numPr>
        <w:shd w:val="clear" w:color="auto" w:fill="auto"/>
        <w:tabs>
          <w:tab w:val="left" w:pos="1134"/>
          <w:tab w:val="left" w:pos="1188"/>
          <w:tab w:val="left" w:pos="1276"/>
        </w:tabs>
        <w:spacing w:before="0" w:after="0" w:line="240" w:lineRule="auto"/>
        <w:ind w:firstLine="567"/>
        <w:rPr>
          <w:sz w:val="21"/>
          <w:szCs w:val="21"/>
        </w:rPr>
      </w:pPr>
      <w:r w:rsidRPr="007B0370">
        <w:rPr>
          <w:rStyle w:val="2"/>
          <w:color w:val="000000"/>
          <w:sz w:val="21"/>
          <w:szCs w:val="21"/>
        </w:rPr>
        <w:t>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державними органами.</w:t>
      </w:r>
    </w:p>
    <w:p w14:paraId="3B1104B5" w14:textId="77777777" w:rsidR="00A8599F" w:rsidRPr="007B0370" w:rsidRDefault="00A8599F" w:rsidP="00E41736">
      <w:pPr>
        <w:pStyle w:val="20"/>
        <w:numPr>
          <w:ilvl w:val="0"/>
          <w:numId w:val="9"/>
        </w:numPr>
        <w:shd w:val="clear" w:color="auto" w:fill="auto"/>
        <w:tabs>
          <w:tab w:val="left" w:pos="1134"/>
          <w:tab w:val="left" w:pos="1188"/>
          <w:tab w:val="left" w:pos="1276"/>
        </w:tabs>
        <w:spacing w:before="0" w:after="0" w:line="240" w:lineRule="auto"/>
        <w:ind w:firstLine="567"/>
        <w:rPr>
          <w:sz w:val="21"/>
          <w:szCs w:val="21"/>
        </w:rPr>
      </w:pPr>
      <w:r w:rsidRPr="007B0370">
        <w:rPr>
          <w:rStyle w:val="2"/>
          <w:color w:val="000000"/>
          <w:sz w:val="21"/>
          <w:szCs w:val="21"/>
        </w:rPr>
        <w:t>У разі коли строк дії обставин непереборної сили продовжується більше ніж тридцяти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календарних днів з дня розірвання цього Договору.</w:t>
      </w:r>
    </w:p>
    <w:p w14:paraId="16EE790F" w14:textId="77777777" w:rsidR="00A8599F" w:rsidRPr="007B0370" w:rsidRDefault="00A8599F" w:rsidP="00E41736">
      <w:pPr>
        <w:pStyle w:val="40"/>
        <w:keepNext/>
        <w:keepLines/>
        <w:numPr>
          <w:ilvl w:val="0"/>
          <w:numId w:val="13"/>
        </w:numPr>
        <w:shd w:val="clear" w:color="auto" w:fill="auto"/>
        <w:tabs>
          <w:tab w:val="left" w:pos="1134"/>
          <w:tab w:val="left" w:pos="1276"/>
          <w:tab w:val="left" w:pos="4211"/>
        </w:tabs>
        <w:spacing w:after="0" w:line="240" w:lineRule="auto"/>
        <w:ind w:left="0" w:firstLine="567"/>
        <w:jc w:val="center"/>
        <w:rPr>
          <w:sz w:val="21"/>
          <w:szCs w:val="21"/>
        </w:rPr>
      </w:pPr>
      <w:bookmarkStart w:id="14" w:name="bookmark14"/>
      <w:r w:rsidRPr="007B0370">
        <w:rPr>
          <w:rStyle w:val="4"/>
          <w:color w:val="000000"/>
          <w:sz w:val="21"/>
          <w:szCs w:val="21"/>
        </w:rPr>
        <w:t>ВИРІШЕННЯ СПОРІВ</w:t>
      </w:r>
      <w:bookmarkEnd w:id="14"/>
    </w:p>
    <w:p w14:paraId="55A6FE1A" w14:textId="77777777" w:rsidR="00A8599F" w:rsidRPr="007B0370" w:rsidRDefault="00A8599F" w:rsidP="00E41736">
      <w:pPr>
        <w:pStyle w:val="20"/>
        <w:numPr>
          <w:ilvl w:val="0"/>
          <w:numId w:val="10"/>
        </w:numPr>
        <w:shd w:val="clear" w:color="auto" w:fill="auto"/>
        <w:tabs>
          <w:tab w:val="left" w:pos="1134"/>
          <w:tab w:val="left" w:pos="1188"/>
          <w:tab w:val="left" w:pos="1276"/>
        </w:tabs>
        <w:spacing w:before="0" w:after="0" w:line="240" w:lineRule="auto"/>
        <w:ind w:firstLine="567"/>
        <w:rPr>
          <w:sz w:val="21"/>
          <w:szCs w:val="21"/>
        </w:rPr>
      </w:pPr>
      <w:r w:rsidRPr="007B0370">
        <w:rPr>
          <w:rStyle w:val="2"/>
          <w:color w:val="000000"/>
          <w:sz w:val="21"/>
          <w:szCs w:val="21"/>
        </w:rPr>
        <w:t>У випадку виникнення спорів або розбіжностей Сторони зобов'язуються вирішувати їх шляхом взаємних переговорів та консультацій.</w:t>
      </w:r>
    </w:p>
    <w:p w14:paraId="026F1A7E" w14:textId="77777777" w:rsidR="00A8599F" w:rsidRPr="007B0370" w:rsidRDefault="00A8599F" w:rsidP="00E41736">
      <w:pPr>
        <w:pStyle w:val="20"/>
        <w:numPr>
          <w:ilvl w:val="0"/>
          <w:numId w:val="10"/>
        </w:numPr>
        <w:shd w:val="clear" w:color="auto" w:fill="auto"/>
        <w:tabs>
          <w:tab w:val="left" w:pos="1134"/>
          <w:tab w:val="left" w:pos="1215"/>
          <w:tab w:val="left" w:pos="1276"/>
        </w:tabs>
        <w:spacing w:before="0" w:after="0" w:line="240" w:lineRule="auto"/>
        <w:ind w:firstLine="567"/>
        <w:rPr>
          <w:sz w:val="21"/>
          <w:szCs w:val="21"/>
        </w:rPr>
      </w:pPr>
      <w:r w:rsidRPr="007B0370">
        <w:rPr>
          <w:rStyle w:val="2"/>
          <w:color w:val="000000"/>
          <w:sz w:val="21"/>
          <w:szCs w:val="21"/>
        </w:rPr>
        <w:t>У разі недосягнення Сторонами згоди спори (розбіжності) вирішуються у судовому порядку.</w:t>
      </w:r>
    </w:p>
    <w:p w14:paraId="7B580E97" w14:textId="77777777" w:rsidR="00A8599F" w:rsidRPr="007B0370" w:rsidRDefault="00A8599F" w:rsidP="00E41736">
      <w:pPr>
        <w:pStyle w:val="40"/>
        <w:keepNext/>
        <w:keepLines/>
        <w:numPr>
          <w:ilvl w:val="0"/>
          <w:numId w:val="13"/>
        </w:numPr>
        <w:shd w:val="clear" w:color="auto" w:fill="auto"/>
        <w:tabs>
          <w:tab w:val="left" w:pos="1134"/>
          <w:tab w:val="left" w:pos="1276"/>
          <w:tab w:val="left" w:pos="4211"/>
        </w:tabs>
        <w:spacing w:after="0" w:line="240" w:lineRule="auto"/>
        <w:ind w:left="0" w:firstLine="567"/>
        <w:jc w:val="center"/>
        <w:rPr>
          <w:sz w:val="21"/>
          <w:szCs w:val="21"/>
        </w:rPr>
      </w:pPr>
      <w:bookmarkStart w:id="15" w:name="bookmark15"/>
      <w:r w:rsidRPr="007B0370">
        <w:rPr>
          <w:rStyle w:val="4"/>
          <w:color w:val="000000"/>
          <w:sz w:val="21"/>
          <w:szCs w:val="21"/>
        </w:rPr>
        <w:t>СТРОК ДІЇ ДОГОВОРУ</w:t>
      </w:r>
      <w:bookmarkEnd w:id="15"/>
    </w:p>
    <w:p w14:paraId="7C34A73F" w14:textId="77777777" w:rsidR="00A8599F" w:rsidRPr="007B0370" w:rsidRDefault="00A8599F" w:rsidP="00E41736">
      <w:pPr>
        <w:pStyle w:val="20"/>
        <w:numPr>
          <w:ilvl w:val="0"/>
          <w:numId w:val="11"/>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 xml:space="preserve">Договір про закупівлю набирає чинності </w:t>
      </w:r>
      <w:r w:rsidRPr="007B0370">
        <w:rPr>
          <w:rStyle w:val="2"/>
          <w:b/>
          <w:color w:val="000000"/>
          <w:sz w:val="21"/>
          <w:szCs w:val="21"/>
        </w:rPr>
        <w:t>з дня його підписання і діє до 31.12.202</w:t>
      </w:r>
      <w:r w:rsidR="004113D0">
        <w:rPr>
          <w:rStyle w:val="2"/>
          <w:b/>
          <w:color w:val="000000"/>
          <w:sz w:val="21"/>
          <w:szCs w:val="21"/>
        </w:rPr>
        <w:t>4</w:t>
      </w:r>
      <w:r w:rsidRPr="007B0370">
        <w:rPr>
          <w:rStyle w:val="2"/>
          <w:b/>
          <w:color w:val="000000"/>
          <w:sz w:val="21"/>
          <w:szCs w:val="21"/>
        </w:rPr>
        <w:t xml:space="preserve"> р</w:t>
      </w:r>
      <w:r w:rsidRPr="007B0370">
        <w:rPr>
          <w:rStyle w:val="2"/>
          <w:color w:val="000000"/>
          <w:sz w:val="21"/>
          <w:szCs w:val="21"/>
        </w:rPr>
        <w:t>., а в частині виконання зобов’язань - до повного виконання Сторонами своїх зобов’язань за цим Договором.</w:t>
      </w:r>
    </w:p>
    <w:p w14:paraId="0B011E7E" w14:textId="77777777" w:rsidR="00A8599F" w:rsidRPr="007B0370" w:rsidRDefault="00A8599F" w:rsidP="00E41736">
      <w:pPr>
        <w:pStyle w:val="20"/>
        <w:numPr>
          <w:ilvl w:val="0"/>
          <w:numId w:val="11"/>
        </w:numPr>
        <w:shd w:val="clear" w:color="auto" w:fill="auto"/>
        <w:tabs>
          <w:tab w:val="left" w:pos="1055"/>
          <w:tab w:val="left" w:pos="1134"/>
          <w:tab w:val="left" w:pos="1276"/>
        </w:tabs>
        <w:spacing w:before="0" w:after="0" w:line="240" w:lineRule="auto"/>
        <w:ind w:firstLine="567"/>
        <w:rPr>
          <w:sz w:val="21"/>
          <w:szCs w:val="21"/>
        </w:rPr>
      </w:pPr>
      <w:r w:rsidRPr="007B0370">
        <w:rPr>
          <w:rStyle w:val="2"/>
          <w:color w:val="000000"/>
          <w:sz w:val="21"/>
          <w:szCs w:val="21"/>
        </w:rPr>
        <w:t>Закінчення терміну цього Договору не звільняє Сторони від відповідальності за його порушення, яке мало місце під час дії цього Договору.</w:t>
      </w:r>
    </w:p>
    <w:p w14:paraId="44FB6BF7" w14:textId="77777777" w:rsidR="00A8599F" w:rsidRPr="007B0370" w:rsidRDefault="00A8599F" w:rsidP="00E41736">
      <w:pPr>
        <w:pStyle w:val="20"/>
        <w:numPr>
          <w:ilvl w:val="0"/>
          <w:numId w:val="11"/>
        </w:numPr>
        <w:shd w:val="clear" w:color="auto" w:fill="auto"/>
        <w:tabs>
          <w:tab w:val="left" w:pos="1060"/>
          <w:tab w:val="left" w:pos="1134"/>
          <w:tab w:val="left" w:pos="1276"/>
        </w:tabs>
        <w:spacing w:before="0" w:after="0" w:line="240" w:lineRule="auto"/>
        <w:ind w:firstLine="567"/>
        <w:rPr>
          <w:sz w:val="21"/>
          <w:szCs w:val="21"/>
        </w:rPr>
      </w:pPr>
      <w:r w:rsidRPr="007B0370">
        <w:rPr>
          <w:rStyle w:val="2"/>
          <w:color w:val="000000"/>
          <w:sz w:val="21"/>
          <w:szCs w:val="21"/>
        </w:rPr>
        <w:t>Договір може бути достроково розірваний в односторонньому порядку за ініціативою Замовника у разі невиконання (неналежного виконання) зобов’язань Виконавцем (порушень вимог щодо якості, строків надання послуг (виконання робіт), про що Замовник письмово повідомляє Виконавця у строк, що не може бути меншим 5 (п'яти) календарних днів до дати розірвання.</w:t>
      </w:r>
    </w:p>
    <w:p w14:paraId="7C69B24D" w14:textId="77777777" w:rsidR="00A8599F" w:rsidRPr="007B0370" w:rsidRDefault="00A8599F" w:rsidP="00E41736">
      <w:pPr>
        <w:pStyle w:val="20"/>
        <w:numPr>
          <w:ilvl w:val="0"/>
          <w:numId w:val="11"/>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Замовник надсилає Виконавцю письмове повідомлення про дострокове розірвання Договору на адресу, визначену цим Договором. Відмова Виконавця від отримання повідомлення, або його не отримання не є перешкодою для розірвання договору.</w:t>
      </w:r>
    </w:p>
    <w:p w14:paraId="7DEA306D" w14:textId="77777777" w:rsidR="00A8599F" w:rsidRPr="007B0370" w:rsidRDefault="00A8599F" w:rsidP="00E41736">
      <w:pPr>
        <w:pStyle w:val="20"/>
        <w:numPr>
          <w:ilvl w:val="0"/>
          <w:numId w:val="11"/>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 xml:space="preserve">Договір буде вважатися розірваним зі </w:t>
      </w:r>
      <w:proofErr w:type="spellStart"/>
      <w:r w:rsidRPr="007B0370">
        <w:rPr>
          <w:rStyle w:val="2"/>
          <w:color w:val="000000"/>
          <w:sz w:val="21"/>
          <w:szCs w:val="21"/>
        </w:rPr>
        <w:t>спливом</w:t>
      </w:r>
      <w:proofErr w:type="spellEnd"/>
      <w:r w:rsidRPr="007B0370">
        <w:rPr>
          <w:rStyle w:val="2"/>
          <w:color w:val="000000"/>
          <w:sz w:val="21"/>
          <w:szCs w:val="21"/>
        </w:rPr>
        <w:t xml:space="preserve"> п'яти календарних днів з моменту направлення Замовником Виконавцю на адресу, зазначену в цьому Договорі, письмового повідомлення про його дострокове розірвання.</w:t>
      </w:r>
    </w:p>
    <w:p w14:paraId="1C50BA90" w14:textId="77777777" w:rsidR="00A8599F" w:rsidRPr="007B0370" w:rsidRDefault="00A8599F" w:rsidP="00E41736">
      <w:pPr>
        <w:pStyle w:val="20"/>
        <w:numPr>
          <w:ilvl w:val="0"/>
          <w:numId w:val="11"/>
        </w:numPr>
        <w:shd w:val="clear" w:color="auto" w:fill="auto"/>
        <w:tabs>
          <w:tab w:val="left" w:pos="950"/>
          <w:tab w:val="left" w:pos="1134"/>
          <w:tab w:val="left" w:pos="1276"/>
        </w:tabs>
        <w:spacing w:before="0" w:after="0" w:line="240" w:lineRule="auto"/>
        <w:ind w:firstLine="567"/>
        <w:rPr>
          <w:sz w:val="21"/>
          <w:szCs w:val="21"/>
        </w:rPr>
      </w:pPr>
      <w:r w:rsidRPr="007B0370">
        <w:rPr>
          <w:rStyle w:val="2"/>
          <w:color w:val="000000"/>
          <w:sz w:val="21"/>
          <w:szCs w:val="21"/>
        </w:rPr>
        <w:t>Замовник не відшкодовує Виконавцю витрати в разі дострокового розірвання Договору з причини невиконання або неналежного виконання Виконавцем своїх договірних зобов’язань за цим Договором.</w:t>
      </w:r>
    </w:p>
    <w:p w14:paraId="6011EE9E" w14:textId="77777777" w:rsidR="00A8599F" w:rsidRPr="007B0370" w:rsidRDefault="00A8599F" w:rsidP="00E41736">
      <w:pPr>
        <w:pStyle w:val="20"/>
        <w:numPr>
          <w:ilvl w:val="0"/>
          <w:numId w:val="11"/>
        </w:numPr>
        <w:shd w:val="clear" w:color="auto" w:fill="auto"/>
        <w:tabs>
          <w:tab w:val="left" w:pos="950"/>
          <w:tab w:val="left" w:pos="1134"/>
          <w:tab w:val="left" w:pos="1276"/>
        </w:tabs>
        <w:spacing w:before="0" w:after="0" w:line="240" w:lineRule="auto"/>
        <w:ind w:firstLine="567"/>
        <w:rPr>
          <w:sz w:val="21"/>
          <w:szCs w:val="21"/>
        </w:rPr>
      </w:pPr>
      <w:r w:rsidRPr="007B0370">
        <w:rPr>
          <w:rStyle w:val="2"/>
          <w:color w:val="000000"/>
          <w:sz w:val="21"/>
          <w:szCs w:val="21"/>
        </w:rPr>
        <w:t>Цей Договір укладається і підписується у двох примірниках, що мають однакову юридичну силу (Замовнику -1, Виконавцю -1).</w:t>
      </w:r>
    </w:p>
    <w:p w14:paraId="2AFC081B" w14:textId="77777777" w:rsidR="00A8599F" w:rsidRPr="007B0370" w:rsidRDefault="00A8599F" w:rsidP="00E41736">
      <w:pPr>
        <w:pStyle w:val="40"/>
        <w:keepNext/>
        <w:keepLines/>
        <w:numPr>
          <w:ilvl w:val="0"/>
          <w:numId w:val="13"/>
        </w:numPr>
        <w:shd w:val="clear" w:color="auto" w:fill="auto"/>
        <w:tabs>
          <w:tab w:val="left" w:pos="1134"/>
          <w:tab w:val="left" w:pos="1276"/>
          <w:tab w:val="left" w:pos="4647"/>
        </w:tabs>
        <w:spacing w:after="0" w:line="240" w:lineRule="auto"/>
        <w:ind w:left="0" w:firstLine="567"/>
        <w:jc w:val="center"/>
        <w:rPr>
          <w:sz w:val="21"/>
          <w:szCs w:val="21"/>
        </w:rPr>
      </w:pPr>
      <w:bookmarkStart w:id="16" w:name="bookmark16"/>
      <w:r w:rsidRPr="007B0370">
        <w:rPr>
          <w:rStyle w:val="4"/>
          <w:color w:val="000000"/>
          <w:sz w:val="21"/>
          <w:szCs w:val="21"/>
        </w:rPr>
        <w:t>ІНШІ УМОВИ</w:t>
      </w:r>
      <w:bookmarkEnd w:id="16"/>
    </w:p>
    <w:p w14:paraId="21CFAC15"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Істотні умови Договору про закупівлю не повинні змінюватися після підписання Договору про закупівлю до повного виконання зобов'язань сторонами.</w:t>
      </w:r>
    </w:p>
    <w:p w14:paraId="370964EA"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Взаємовідносини, що не обумовлені в Договорі, регламентуються чинним законодавством України.</w:t>
      </w:r>
    </w:p>
    <w:p w14:paraId="7E714330"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Зміни в цей Договір можуть бути внесені за взаємною згодою Сторін шляхом оформлення додаткових угод до Договору.</w:t>
      </w:r>
    </w:p>
    <w:p w14:paraId="5A2B9500"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550017E9"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Усі правові 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7FA22998"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 xml:space="preserve">Сторони зобов’язуються протягом 10-ти діб </w:t>
      </w:r>
      <w:r w:rsidRPr="007B0370">
        <w:rPr>
          <w:rStyle w:val="21"/>
          <w:color w:val="000000"/>
          <w:sz w:val="21"/>
          <w:szCs w:val="21"/>
        </w:rPr>
        <w:t xml:space="preserve">повідомляти один одного </w:t>
      </w:r>
      <w:r w:rsidRPr="007B0370">
        <w:rPr>
          <w:rStyle w:val="2"/>
          <w:color w:val="000000"/>
          <w:sz w:val="21"/>
          <w:szCs w:val="21"/>
        </w:rPr>
        <w:t xml:space="preserve">у </w:t>
      </w:r>
      <w:r w:rsidRPr="007B0370">
        <w:rPr>
          <w:rStyle w:val="21"/>
          <w:color w:val="000000"/>
          <w:sz w:val="21"/>
          <w:szCs w:val="21"/>
        </w:rPr>
        <w:t xml:space="preserve">разі зміни </w:t>
      </w:r>
      <w:r w:rsidRPr="007B0370">
        <w:rPr>
          <w:rStyle w:val="2"/>
          <w:color w:val="000000"/>
          <w:sz w:val="21"/>
          <w:szCs w:val="21"/>
        </w:rPr>
        <w:t>їх офіційних (юридичних) адрес місцезнаходження, платіжних реквізитів, номерів телефонів (факсів), а також у разі виникнення обставин, які мають істотне значення для виконання цього Договору.</w:t>
      </w:r>
    </w:p>
    <w:p w14:paraId="0B22B843" w14:textId="77777777" w:rsidR="00A8599F" w:rsidRPr="007B0370" w:rsidRDefault="00A8599F" w:rsidP="00E41736">
      <w:pPr>
        <w:pStyle w:val="20"/>
        <w:numPr>
          <w:ilvl w:val="0"/>
          <w:numId w:val="12"/>
        </w:numPr>
        <w:shd w:val="clear" w:color="auto" w:fill="auto"/>
        <w:tabs>
          <w:tab w:val="left" w:pos="1134"/>
          <w:tab w:val="left" w:pos="1276"/>
        </w:tabs>
        <w:spacing w:before="0" w:after="0" w:line="240" w:lineRule="auto"/>
        <w:ind w:firstLine="567"/>
        <w:rPr>
          <w:sz w:val="21"/>
          <w:szCs w:val="21"/>
        </w:rPr>
      </w:pPr>
      <w:r w:rsidRPr="007B0370">
        <w:rPr>
          <w:rStyle w:val="2"/>
          <w:color w:val="000000"/>
          <w:sz w:val="21"/>
          <w:szCs w:val="21"/>
        </w:rPr>
        <w:t>Умови договору про закупівлю не повинні відрізнятися від змісту тендерної пропозиції за результатами аукціону (у тому числі ціна за одиницю виміру) переможця процедури закупівлі.</w:t>
      </w:r>
    </w:p>
    <w:p w14:paraId="4E03A88C" w14:textId="77777777" w:rsidR="00A8599F" w:rsidRPr="007B0370" w:rsidRDefault="00A8599F" w:rsidP="00E41736">
      <w:pPr>
        <w:pStyle w:val="20"/>
        <w:numPr>
          <w:ilvl w:val="1"/>
          <w:numId w:val="21"/>
        </w:numPr>
        <w:shd w:val="clear" w:color="auto" w:fill="auto"/>
        <w:tabs>
          <w:tab w:val="left" w:pos="1134"/>
          <w:tab w:val="left" w:pos="1276"/>
          <w:tab w:val="left" w:pos="1323"/>
        </w:tabs>
        <w:spacing w:before="0" w:after="0" w:line="240" w:lineRule="auto"/>
        <w:ind w:left="0" w:firstLine="567"/>
        <w:rPr>
          <w:rStyle w:val="2"/>
          <w:sz w:val="21"/>
          <w:szCs w:val="21"/>
        </w:rPr>
      </w:pPr>
      <w:r w:rsidRPr="007B0370">
        <w:rPr>
          <w:rStyle w:val="2"/>
          <w:color w:val="000000"/>
          <w:sz w:val="21"/>
          <w:szCs w:val="21"/>
        </w:rPr>
        <w:lastRenderedPageBreak/>
        <w:t>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p w14:paraId="7D65E443" w14:textId="77777777" w:rsidR="00A8599F" w:rsidRPr="007B0370" w:rsidRDefault="00A8599F" w:rsidP="00E41736">
      <w:pPr>
        <w:pStyle w:val="20"/>
        <w:numPr>
          <w:ilvl w:val="0"/>
          <w:numId w:val="21"/>
        </w:numPr>
        <w:shd w:val="clear" w:color="auto" w:fill="auto"/>
        <w:tabs>
          <w:tab w:val="left" w:pos="1276"/>
          <w:tab w:val="left" w:pos="1323"/>
        </w:tabs>
        <w:spacing w:before="0" w:after="0" w:line="240" w:lineRule="auto"/>
        <w:ind w:left="0" w:firstLine="567"/>
        <w:jc w:val="center"/>
        <w:rPr>
          <w:rStyle w:val="2"/>
          <w:b/>
          <w:color w:val="000000"/>
          <w:sz w:val="21"/>
          <w:szCs w:val="21"/>
        </w:rPr>
      </w:pPr>
      <w:r w:rsidRPr="007B0370">
        <w:rPr>
          <w:rStyle w:val="2"/>
          <w:b/>
          <w:color w:val="000000"/>
          <w:sz w:val="21"/>
          <w:szCs w:val="21"/>
        </w:rPr>
        <w:t>ДОДАТКИ ДО ДОГОВОРУ</w:t>
      </w:r>
    </w:p>
    <w:p w14:paraId="48F2E3A3" w14:textId="77777777" w:rsidR="00A8599F" w:rsidRPr="007B0370" w:rsidRDefault="00E41736" w:rsidP="007461D4">
      <w:pPr>
        <w:pStyle w:val="20"/>
        <w:numPr>
          <w:ilvl w:val="1"/>
          <w:numId w:val="22"/>
        </w:numPr>
        <w:shd w:val="clear" w:color="auto" w:fill="auto"/>
        <w:tabs>
          <w:tab w:val="left" w:pos="993"/>
          <w:tab w:val="left" w:pos="1276"/>
          <w:tab w:val="left" w:pos="1323"/>
        </w:tabs>
        <w:spacing w:before="0" w:after="0" w:line="240" w:lineRule="auto"/>
        <w:ind w:left="0" w:firstLine="567"/>
        <w:rPr>
          <w:rStyle w:val="2"/>
          <w:color w:val="000000"/>
          <w:sz w:val="21"/>
          <w:szCs w:val="21"/>
        </w:rPr>
      </w:pPr>
      <w:r>
        <w:rPr>
          <w:rStyle w:val="2"/>
          <w:color w:val="000000"/>
          <w:sz w:val="21"/>
          <w:szCs w:val="21"/>
        </w:rPr>
        <w:t xml:space="preserve"> </w:t>
      </w:r>
      <w:r w:rsidR="00A8599F" w:rsidRPr="007B0370">
        <w:rPr>
          <w:rStyle w:val="2"/>
          <w:color w:val="000000"/>
          <w:sz w:val="21"/>
          <w:szCs w:val="21"/>
        </w:rPr>
        <w:t>Невід'ємною частиною цього Договору є додатки:</w:t>
      </w:r>
    </w:p>
    <w:p w14:paraId="2913C373" w14:textId="77777777" w:rsidR="00A8599F" w:rsidRPr="007B0370" w:rsidRDefault="00A8599F" w:rsidP="00A8599F">
      <w:pPr>
        <w:pStyle w:val="20"/>
        <w:shd w:val="clear" w:color="auto" w:fill="auto"/>
        <w:tabs>
          <w:tab w:val="left" w:pos="1276"/>
        </w:tabs>
        <w:spacing w:before="0" w:after="0" w:line="240" w:lineRule="auto"/>
        <w:ind w:firstLine="567"/>
        <w:rPr>
          <w:rStyle w:val="2"/>
          <w:color w:val="000000"/>
          <w:sz w:val="21"/>
          <w:szCs w:val="21"/>
        </w:rPr>
      </w:pPr>
      <w:r w:rsidRPr="007B0370">
        <w:rPr>
          <w:rStyle w:val="2"/>
          <w:color w:val="000000"/>
          <w:sz w:val="21"/>
          <w:szCs w:val="21"/>
        </w:rPr>
        <w:t>__________________________________________________________________________________________</w:t>
      </w:r>
    </w:p>
    <w:p w14:paraId="763DE771" w14:textId="77777777" w:rsidR="00A8599F" w:rsidRPr="007B0370" w:rsidRDefault="00A8599F" w:rsidP="00A8599F">
      <w:pPr>
        <w:pStyle w:val="20"/>
        <w:shd w:val="clear" w:color="auto" w:fill="auto"/>
        <w:tabs>
          <w:tab w:val="left" w:pos="1276"/>
        </w:tabs>
        <w:spacing w:before="0" w:after="0" w:line="240" w:lineRule="auto"/>
        <w:ind w:firstLine="567"/>
        <w:rPr>
          <w:rStyle w:val="2"/>
          <w:color w:val="000000"/>
          <w:sz w:val="21"/>
          <w:szCs w:val="21"/>
        </w:rPr>
      </w:pPr>
      <w:r w:rsidRPr="007B0370">
        <w:rPr>
          <w:rStyle w:val="2"/>
          <w:color w:val="000000"/>
          <w:sz w:val="21"/>
          <w:szCs w:val="21"/>
        </w:rPr>
        <w:t>__________________________________________________________________________________________</w:t>
      </w:r>
    </w:p>
    <w:p w14:paraId="3FE4E3FE" w14:textId="77777777" w:rsidR="00A8599F" w:rsidRPr="007B0370" w:rsidRDefault="00A8599F" w:rsidP="00A8599F">
      <w:pPr>
        <w:pStyle w:val="20"/>
        <w:shd w:val="clear" w:color="auto" w:fill="auto"/>
        <w:tabs>
          <w:tab w:val="left" w:pos="1276"/>
        </w:tabs>
        <w:spacing w:before="0" w:after="0" w:line="240" w:lineRule="auto"/>
        <w:ind w:firstLine="567"/>
        <w:rPr>
          <w:rStyle w:val="2"/>
          <w:color w:val="000000"/>
          <w:sz w:val="21"/>
          <w:szCs w:val="21"/>
        </w:rPr>
      </w:pPr>
      <w:r w:rsidRPr="007B0370">
        <w:rPr>
          <w:rStyle w:val="2"/>
          <w:color w:val="000000"/>
          <w:sz w:val="21"/>
          <w:szCs w:val="21"/>
        </w:rPr>
        <w:t>__________________________________________________________________________________________</w:t>
      </w:r>
    </w:p>
    <w:p w14:paraId="4B0B708C" w14:textId="77777777" w:rsidR="00A8599F" w:rsidRPr="007B0370" w:rsidRDefault="00A8599F" w:rsidP="00A8599F">
      <w:pPr>
        <w:pStyle w:val="20"/>
        <w:shd w:val="clear" w:color="auto" w:fill="auto"/>
        <w:tabs>
          <w:tab w:val="left" w:pos="1276"/>
        </w:tabs>
        <w:spacing w:before="0" w:after="0" w:line="240" w:lineRule="auto"/>
        <w:ind w:firstLine="567"/>
        <w:rPr>
          <w:sz w:val="21"/>
          <w:szCs w:val="21"/>
        </w:rPr>
      </w:pPr>
    </w:p>
    <w:p w14:paraId="10E98C92" w14:textId="77777777" w:rsidR="00A8599F" w:rsidRPr="007B0370" w:rsidRDefault="00A8599F" w:rsidP="00A8599F">
      <w:pPr>
        <w:pStyle w:val="a"/>
        <w:numPr>
          <w:ilvl w:val="0"/>
          <w:numId w:val="0"/>
        </w:numPr>
        <w:tabs>
          <w:tab w:val="left" w:pos="1276"/>
        </w:tabs>
        <w:ind w:firstLine="567"/>
        <w:jc w:val="center"/>
        <w:rPr>
          <w:b/>
          <w:sz w:val="21"/>
          <w:szCs w:val="21"/>
          <w:lang w:val="uk-UA"/>
        </w:rPr>
      </w:pPr>
      <w:r w:rsidRPr="007B0370">
        <w:rPr>
          <w:b/>
          <w:sz w:val="21"/>
          <w:szCs w:val="21"/>
          <w:lang w:val="uk-UA"/>
        </w:rPr>
        <w:t>13  МІСЦЕЗНАХОДЖЕННЯ ТА БАНКІВСЬКІ РЕКВІЗИТИ СТОРІН</w:t>
      </w:r>
    </w:p>
    <w:p w14:paraId="6AC26B1E" w14:textId="77777777" w:rsidR="00A8599F" w:rsidRPr="007B0370" w:rsidRDefault="00A8599F" w:rsidP="00A8599F">
      <w:pPr>
        <w:pStyle w:val="a"/>
        <w:numPr>
          <w:ilvl w:val="0"/>
          <w:numId w:val="0"/>
        </w:numPr>
        <w:tabs>
          <w:tab w:val="left" w:pos="1276"/>
        </w:tabs>
        <w:ind w:firstLine="567"/>
        <w:jc w:val="center"/>
        <w:rPr>
          <w:b/>
          <w:sz w:val="21"/>
          <w:szCs w:val="21"/>
          <w:lang w:val="uk-UA"/>
        </w:rPr>
      </w:pPr>
    </w:p>
    <w:tbl>
      <w:tblPr>
        <w:tblW w:w="0" w:type="auto"/>
        <w:tblLook w:val="04A0" w:firstRow="1" w:lastRow="0" w:firstColumn="1" w:lastColumn="0" w:noHBand="0" w:noVBand="1"/>
      </w:tblPr>
      <w:tblGrid>
        <w:gridCol w:w="4786"/>
        <w:gridCol w:w="5351"/>
      </w:tblGrid>
      <w:tr w:rsidR="00A8599F" w:rsidRPr="007B0370" w14:paraId="5335FF94" w14:textId="77777777" w:rsidTr="009A5B07">
        <w:tc>
          <w:tcPr>
            <w:tcW w:w="4786" w:type="dxa"/>
          </w:tcPr>
          <w:p w14:paraId="3F9452F0" w14:textId="77777777" w:rsidR="00A8599F" w:rsidRPr="007B0370" w:rsidRDefault="00A8599F" w:rsidP="009A5B07">
            <w:pPr>
              <w:pStyle w:val="a"/>
              <w:numPr>
                <w:ilvl w:val="0"/>
                <w:numId w:val="0"/>
              </w:numPr>
              <w:tabs>
                <w:tab w:val="left" w:pos="1276"/>
              </w:tabs>
              <w:ind w:firstLine="567"/>
              <w:jc w:val="center"/>
              <w:rPr>
                <w:b/>
                <w:sz w:val="21"/>
                <w:szCs w:val="21"/>
                <w:lang w:val="uk-UA"/>
              </w:rPr>
            </w:pPr>
            <w:r w:rsidRPr="007B0370">
              <w:rPr>
                <w:b/>
                <w:sz w:val="21"/>
                <w:szCs w:val="21"/>
                <w:lang w:val="uk-UA"/>
              </w:rPr>
              <w:t>Замовник</w:t>
            </w:r>
          </w:p>
        </w:tc>
        <w:tc>
          <w:tcPr>
            <w:tcW w:w="5351" w:type="dxa"/>
          </w:tcPr>
          <w:p w14:paraId="383E9063" w14:textId="77777777" w:rsidR="00A8599F" w:rsidRPr="007B0370" w:rsidRDefault="00A8599F" w:rsidP="009A5B07">
            <w:pPr>
              <w:pStyle w:val="a"/>
              <w:numPr>
                <w:ilvl w:val="0"/>
                <w:numId w:val="0"/>
              </w:numPr>
              <w:tabs>
                <w:tab w:val="left" w:pos="1276"/>
              </w:tabs>
              <w:ind w:firstLine="567"/>
              <w:jc w:val="center"/>
              <w:rPr>
                <w:b/>
                <w:sz w:val="21"/>
                <w:szCs w:val="21"/>
                <w:lang w:val="uk-UA"/>
              </w:rPr>
            </w:pPr>
            <w:r w:rsidRPr="007B0370">
              <w:rPr>
                <w:b/>
                <w:sz w:val="21"/>
                <w:szCs w:val="21"/>
                <w:lang w:val="uk-UA"/>
              </w:rPr>
              <w:t>Виконавець</w:t>
            </w:r>
          </w:p>
        </w:tc>
      </w:tr>
      <w:tr w:rsidR="00A8599F" w:rsidRPr="007B0370" w14:paraId="1AF93A05" w14:textId="77777777" w:rsidTr="009A5B07">
        <w:tc>
          <w:tcPr>
            <w:tcW w:w="4786" w:type="dxa"/>
          </w:tcPr>
          <w:p w14:paraId="599AB3E5" w14:textId="77777777" w:rsidR="00A8599F" w:rsidRPr="007B0370" w:rsidRDefault="00A8599F" w:rsidP="009A5B07">
            <w:pPr>
              <w:pStyle w:val="a"/>
              <w:numPr>
                <w:ilvl w:val="0"/>
                <w:numId w:val="0"/>
              </w:numPr>
              <w:tabs>
                <w:tab w:val="left" w:pos="1276"/>
              </w:tabs>
              <w:ind w:firstLine="567"/>
              <w:jc w:val="center"/>
              <w:rPr>
                <w:b/>
                <w:i/>
                <w:sz w:val="21"/>
                <w:szCs w:val="21"/>
                <w:lang w:val="uk-UA"/>
              </w:rPr>
            </w:pPr>
            <w:r w:rsidRPr="007B0370">
              <w:rPr>
                <w:b/>
                <w:i/>
                <w:sz w:val="21"/>
                <w:szCs w:val="21"/>
                <w:lang w:val="uk-UA"/>
              </w:rPr>
              <w:t>Відділ освіти виконкому Тернівської  районної у місті ради</w:t>
            </w:r>
          </w:p>
        </w:tc>
        <w:tc>
          <w:tcPr>
            <w:tcW w:w="5351" w:type="dxa"/>
          </w:tcPr>
          <w:p w14:paraId="1EF43DF2" w14:textId="77777777" w:rsidR="00A8599F" w:rsidRPr="007B0370" w:rsidRDefault="00A8599F" w:rsidP="009A5B07">
            <w:pPr>
              <w:tabs>
                <w:tab w:val="left" w:pos="1276"/>
              </w:tabs>
              <w:ind w:firstLine="567"/>
              <w:jc w:val="center"/>
              <w:rPr>
                <w:b/>
                <w:i/>
                <w:sz w:val="21"/>
                <w:szCs w:val="21"/>
              </w:rPr>
            </w:pPr>
          </w:p>
        </w:tc>
      </w:tr>
      <w:tr w:rsidR="00A8599F" w:rsidRPr="007B0370" w14:paraId="7C8C47D2" w14:textId="77777777" w:rsidTr="009A5B07">
        <w:tc>
          <w:tcPr>
            <w:tcW w:w="4786" w:type="dxa"/>
          </w:tcPr>
          <w:p w14:paraId="663381C5" w14:textId="77777777" w:rsidR="00747CCD" w:rsidRPr="00747CCD" w:rsidRDefault="00747CCD" w:rsidP="00747CCD">
            <w:pPr>
              <w:spacing w:after="0" w:line="240" w:lineRule="auto"/>
              <w:rPr>
                <w:rFonts w:ascii="Times New Roman" w:hAnsi="Times New Roman"/>
              </w:rPr>
            </w:pPr>
            <w:r w:rsidRPr="00747CCD">
              <w:rPr>
                <w:rFonts w:ascii="Times New Roman" w:hAnsi="Times New Roman"/>
              </w:rPr>
              <w:t>50079, Дніпропетровська обл., м. Кривий Ріг</w:t>
            </w:r>
          </w:p>
          <w:p w14:paraId="610645FF" w14:textId="77777777" w:rsidR="00747CCD" w:rsidRPr="00747CCD" w:rsidRDefault="00747CCD" w:rsidP="00747CCD">
            <w:pPr>
              <w:spacing w:after="0" w:line="240" w:lineRule="auto"/>
              <w:rPr>
                <w:rFonts w:ascii="Times New Roman" w:hAnsi="Times New Roman"/>
              </w:rPr>
            </w:pPr>
            <w:r w:rsidRPr="00747CCD">
              <w:rPr>
                <w:rFonts w:ascii="Times New Roman" w:hAnsi="Times New Roman"/>
              </w:rPr>
              <w:t>вул. Матросова, 75</w:t>
            </w:r>
          </w:p>
          <w:p w14:paraId="48B822E6" w14:textId="77777777" w:rsidR="00747CCD" w:rsidRPr="00747CCD" w:rsidRDefault="00747CCD" w:rsidP="00747CCD">
            <w:pPr>
              <w:spacing w:after="0" w:line="240" w:lineRule="auto"/>
              <w:rPr>
                <w:rFonts w:ascii="Times New Roman" w:hAnsi="Times New Roman"/>
              </w:rPr>
            </w:pPr>
            <w:r w:rsidRPr="00747CCD">
              <w:rPr>
                <w:rFonts w:ascii="Times New Roman" w:hAnsi="Times New Roman"/>
              </w:rPr>
              <w:t xml:space="preserve">р/р </w:t>
            </w:r>
          </w:p>
          <w:p w14:paraId="5B1FB489" w14:textId="77777777" w:rsidR="00747CCD" w:rsidRPr="00747CCD" w:rsidRDefault="00747CCD" w:rsidP="00747CCD">
            <w:pPr>
              <w:spacing w:after="0" w:line="240" w:lineRule="auto"/>
              <w:rPr>
                <w:rFonts w:ascii="Times New Roman" w:hAnsi="Times New Roman"/>
              </w:rPr>
            </w:pPr>
          </w:p>
          <w:p w14:paraId="6A5DC395" w14:textId="77777777" w:rsidR="00747CCD" w:rsidRPr="00747CCD" w:rsidRDefault="00747CCD" w:rsidP="00747CCD">
            <w:pPr>
              <w:spacing w:after="0" w:line="240" w:lineRule="auto"/>
              <w:rPr>
                <w:rFonts w:ascii="Times New Roman" w:hAnsi="Times New Roman"/>
              </w:rPr>
            </w:pPr>
            <w:r w:rsidRPr="00747CCD">
              <w:rPr>
                <w:rFonts w:ascii="Times New Roman" w:hAnsi="Times New Roman"/>
              </w:rPr>
              <w:t>у Державній казначейській службі  м. Київ</w:t>
            </w:r>
          </w:p>
          <w:p w14:paraId="2A2526D6" w14:textId="77777777" w:rsidR="00747CCD" w:rsidRPr="00747CCD" w:rsidRDefault="00747CCD" w:rsidP="00747CCD">
            <w:pPr>
              <w:spacing w:after="0" w:line="240" w:lineRule="auto"/>
              <w:rPr>
                <w:rFonts w:ascii="Times New Roman" w:hAnsi="Times New Roman"/>
              </w:rPr>
            </w:pPr>
            <w:r w:rsidRPr="00747CCD">
              <w:rPr>
                <w:rFonts w:ascii="Times New Roman" w:hAnsi="Times New Roman"/>
              </w:rPr>
              <w:t>МФО 820172</w:t>
            </w:r>
          </w:p>
          <w:p w14:paraId="6E4FB54F" w14:textId="77777777" w:rsidR="00747CCD" w:rsidRPr="00747CCD" w:rsidRDefault="00747CCD" w:rsidP="00747CCD">
            <w:pPr>
              <w:spacing w:after="0" w:line="240" w:lineRule="auto"/>
              <w:rPr>
                <w:rFonts w:ascii="Times New Roman" w:hAnsi="Times New Roman"/>
                <w:b/>
              </w:rPr>
            </w:pPr>
            <w:r w:rsidRPr="00747CCD">
              <w:rPr>
                <w:rFonts w:ascii="Times New Roman" w:hAnsi="Times New Roman"/>
              </w:rPr>
              <w:t>ЄДРПОУ 02142307</w:t>
            </w:r>
          </w:p>
          <w:p w14:paraId="02EB822D" w14:textId="77777777" w:rsidR="00A8599F" w:rsidRPr="007B0370" w:rsidRDefault="00A8599F" w:rsidP="00747CCD">
            <w:pPr>
              <w:shd w:val="clear" w:color="auto" w:fill="FFFFFF"/>
              <w:tabs>
                <w:tab w:val="left" w:pos="1276"/>
              </w:tabs>
              <w:spacing w:after="0"/>
              <w:ind w:firstLine="567"/>
              <w:rPr>
                <w:rFonts w:ascii="Times New Roman" w:hAnsi="Times New Roman"/>
                <w:b/>
                <w:sz w:val="21"/>
                <w:szCs w:val="21"/>
              </w:rPr>
            </w:pPr>
          </w:p>
        </w:tc>
        <w:tc>
          <w:tcPr>
            <w:tcW w:w="5351" w:type="dxa"/>
          </w:tcPr>
          <w:p w14:paraId="1FEDB02C" w14:textId="77777777" w:rsidR="00A8599F" w:rsidRPr="007B0370" w:rsidRDefault="00A8599F" w:rsidP="009A5B07">
            <w:pPr>
              <w:pStyle w:val="a"/>
              <w:numPr>
                <w:ilvl w:val="0"/>
                <w:numId w:val="0"/>
              </w:numPr>
              <w:tabs>
                <w:tab w:val="left" w:pos="1276"/>
              </w:tabs>
              <w:ind w:firstLine="567"/>
              <w:rPr>
                <w:b/>
                <w:sz w:val="21"/>
                <w:szCs w:val="21"/>
                <w:lang w:val="uk-UA"/>
              </w:rPr>
            </w:pPr>
          </w:p>
        </w:tc>
      </w:tr>
    </w:tbl>
    <w:p w14:paraId="2CAC5134" w14:textId="77777777" w:rsidR="00A8599F" w:rsidRPr="007B0370" w:rsidRDefault="00A8599F" w:rsidP="00A8599F">
      <w:pPr>
        <w:tabs>
          <w:tab w:val="left" w:pos="1276"/>
        </w:tabs>
        <w:ind w:firstLine="567"/>
        <w:rPr>
          <w:sz w:val="21"/>
          <w:szCs w:val="21"/>
        </w:rPr>
      </w:pPr>
      <w:r w:rsidRPr="007B0370">
        <w:rPr>
          <w:sz w:val="21"/>
          <w:szCs w:val="21"/>
        </w:rPr>
        <w:t xml:space="preserve"> </w:t>
      </w:r>
    </w:p>
    <w:tbl>
      <w:tblPr>
        <w:tblW w:w="0" w:type="auto"/>
        <w:tblLook w:val="04A0" w:firstRow="1" w:lastRow="0" w:firstColumn="1" w:lastColumn="0" w:noHBand="0" w:noVBand="1"/>
      </w:tblPr>
      <w:tblGrid>
        <w:gridCol w:w="4786"/>
        <w:gridCol w:w="5351"/>
      </w:tblGrid>
      <w:tr w:rsidR="00A8599F" w:rsidRPr="007B0370" w14:paraId="0B3925F4" w14:textId="77777777" w:rsidTr="009A5B07">
        <w:tc>
          <w:tcPr>
            <w:tcW w:w="4786" w:type="dxa"/>
          </w:tcPr>
          <w:p w14:paraId="69B412ED" w14:textId="77777777" w:rsidR="00A8599F" w:rsidRPr="007B0370" w:rsidRDefault="00A8599F" w:rsidP="009A5B07">
            <w:pPr>
              <w:pStyle w:val="a"/>
              <w:numPr>
                <w:ilvl w:val="0"/>
                <w:numId w:val="0"/>
              </w:numPr>
              <w:tabs>
                <w:tab w:val="left" w:pos="1276"/>
              </w:tabs>
              <w:ind w:firstLine="567"/>
              <w:rPr>
                <w:b/>
                <w:sz w:val="21"/>
                <w:szCs w:val="21"/>
                <w:lang w:val="uk-UA"/>
              </w:rPr>
            </w:pPr>
          </w:p>
        </w:tc>
        <w:tc>
          <w:tcPr>
            <w:tcW w:w="5351" w:type="dxa"/>
          </w:tcPr>
          <w:p w14:paraId="3C470289" w14:textId="77777777" w:rsidR="00A8599F" w:rsidRPr="007B0370" w:rsidRDefault="00A8599F" w:rsidP="009A5B07">
            <w:pPr>
              <w:pStyle w:val="a"/>
              <w:numPr>
                <w:ilvl w:val="0"/>
                <w:numId w:val="0"/>
              </w:numPr>
              <w:tabs>
                <w:tab w:val="left" w:pos="1276"/>
              </w:tabs>
              <w:ind w:firstLine="567"/>
              <w:rPr>
                <w:b/>
                <w:sz w:val="21"/>
                <w:szCs w:val="21"/>
                <w:lang w:val="uk-UA"/>
              </w:rPr>
            </w:pPr>
          </w:p>
        </w:tc>
      </w:tr>
    </w:tbl>
    <w:p w14:paraId="2A71AF80" w14:textId="77777777" w:rsidR="00A8599F" w:rsidRPr="007B0370" w:rsidRDefault="00A8599F" w:rsidP="00A8599F">
      <w:pPr>
        <w:tabs>
          <w:tab w:val="left" w:pos="1276"/>
        </w:tabs>
        <w:ind w:firstLine="567"/>
        <w:rPr>
          <w:sz w:val="21"/>
          <w:szCs w:val="21"/>
        </w:rPr>
      </w:pPr>
    </w:p>
    <w:tbl>
      <w:tblPr>
        <w:tblW w:w="0" w:type="auto"/>
        <w:tblLook w:val="04A0" w:firstRow="1" w:lastRow="0" w:firstColumn="1" w:lastColumn="0" w:noHBand="0" w:noVBand="1"/>
      </w:tblPr>
      <w:tblGrid>
        <w:gridCol w:w="2534"/>
        <w:gridCol w:w="2252"/>
        <w:gridCol w:w="2816"/>
        <w:gridCol w:w="2535"/>
      </w:tblGrid>
      <w:tr w:rsidR="00A8599F" w:rsidRPr="007B0370" w14:paraId="2C110FCC" w14:textId="77777777" w:rsidTr="009A5B07">
        <w:tc>
          <w:tcPr>
            <w:tcW w:w="2534" w:type="dxa"/>
            <w:tcBorders>
              <w:bottom w:val="single" w:sz="4" w:space="0" w:color="auto"/>
            </w:tcBorders>
          </w:tcPr>
          <w:p w14:paraId="66667B45" w14:textId="77777777" w:rsidR="00A8599F" w:rsidRPr="007B0370" w:rsidRDefault="00A8599F" w:rsidP="009A5B07">
            <w:pPr>
              <w:pStyle w:val="a"/>
              <w:numPr>
                <w:ilvl w:val="0"/>
                <w:numId w:val="0"/>
              </w:numPr>
              <w:tabs>
                <w:tab w:val="left" w:pos="1276"/>
              </w:tabs>
              <w:ind w:firstLine="567"/>
              <w:rPr>
                <w:sz w:val="21"/>
                <w:szCs w:val="21"/>
                <w:lang w:val="uk-UA"/>
              </w:rPr>
            </w:pPr>
          </w:p>
        </w:tc>
        <w:tc>
          <w:tcPr>
            <w:tcW w:w="2252" w:type="dxa"/>
          </w:tcPr>
          <w:p w14:paraId="0493E1A2" w14:textId="77777777" w:rsidR="00A8599F" w:rsidRPr="007B0370" w:rsidRDefault="00A8599F" w:rsidP="009A5B07">
            <w:pPr>
              <w:pStyle w:val="a"/>
              <w:numPr>
                <w:ilvl w:val="0"/>
                <w:numId w:val="0"/>
              </w:numPr>
              <w:tabs>
                <w:tab w:val="left" w:pos="1276"/>
              </w:tabs>
              <w:ind w:firstLine="567"/>
              <w:rPr>
                <w:b/>
                <w:sz w:val="21"/>
                <w:szCs w:val="21"/>
                <w:lang w:val="uk-UA"/>
              </w:rPr>
            </w:pPr>
          </w:p>
        </w:tc>
        <w:tc>
          <w:tcPr>
            <w:tcW w:w="2816" w:type="dxa"/>
            <w:tcBorders>
              <w:bottom w:val="single" w:sz="4" w:space="0" w:color="auto"/>
            </w:tcBorders>
          </w:tcPr>
          <w:p w14:paraId="3843B5FB" w14:textId="77777777" w:rsidR="00A8599F" w:rsidRPr="007B0370" w:rsidRDefault="00A8599F" w:rsidP="009A5B07">
            <w:pPr>
              <w:pStyle w:val="a"/>
              <w:numPr>
                <w:ilvl w:val="0"/>
                <w:numId w:val="0"/>
              </w:numPr>
              <w:tabs>
                <w:tab w:val="left" w:pos="1276"/>
              </w:tabs>
              <w:ind w:firstLine="567"/>
              <w:rPr>
                <w:sz w:val="21"/>
                <w:szCs w:val="21"/>
                <w:lang w:val="uk-UA"/>
              </w:rPr>
            </w:pPr>
          </w:p>
        </w:tc>
        <w:tc>
          <w:tcPr>
            <w:tcW w:w="2535" w:type="dxa"/>
          </w:tcPr>
          <w:p w14:paraId="18A92585" w14:textId="77777777" w:rsidR="00A8599F" w:rsidRPr="007B0370" w:rsidRDefault="00A8599F" w:rsidP="009A5B07">
            <w:pPr>
              <w:pStyle w:val="a"/>
              <w:numPr>
                <w:ilvl w:val="0"/>
                <w:numId w:val="0"/>
              </w:numPr>
              <w:tabs>
                <w:tab w:val="left" w:pos="1276"/>
              </w:tabs>
              <w:ind w:firstLine="567"/>
              <w:rPr>
                <w:b/>
                <w:sz w:val="21"/>
                <w:szCs w:val="21"/>
                <w:lang w:val="uk-UA"/>
              </w:rPr>
            </w:pPr>
            <w:r w:rsidRPr="007B0370">
              <w:rPr>
                <w:b/>
                <w:sz w:val="21"/>
                <w:szCs w:val="21"/>
                <w:lang w:val="uk-UA"/>
              </w:rPr>
              <w:t xml:space="preserve">                                  /</w:t>
            </w:r>
          </w:p>
        </w:tc>
      </w:tr>
    </w:tbl>
    <w:p w14:paraId="2597CC98" w14:textId="77777777" w:rsidR="00A8599F" w:rsidRPr="007B0370" w:rsidRDefault="00A8599F" w:rsidP="00A8599F">
      <w:pPr>
        <w:pStyle w:val="a"/>
        <w:numPr>
          <w:ilvl w:val="0"/>
          <w:numId w:val="0"/>
        </w:numPr>
        <w:tabs>
          <w:tab w:val="left" w:pos="1276"/>
        </w:tabs>
        <w:ind w:firstLine="567"/>
        <w:rPr>
          <w:sz w:val="21"/>
          <w:szCs w:val="21"/>
          <w:lang w:val="uk-UA"/>
        </w:rPr>
      </w:pPr>
      <w:r w:rsidRPr="007B0370">
        <w:rPr>
          <w:b/>
          <w:sz w:val="21"/>
          <w:szCs w:val="21"/>
          <w:lang w:val="uk-UA"/>
        </w:rPr>
        <w:t xml:space="preserve">      МП                                                                                            </w:t>
      </w:r>
      <w:proofErr w:type="spellStart"/>
      <w:r w:rsidRPr="007B0370">
        <w:rPr>
          <w:b/>
          <w:sz w:val="21"/>
          <w:szCs w:val="21"/>
          <w:lang w:val="uk-UA"/>
        </w:rPr>
        <w:t>МП</w:t>
      </w:r>
      <w:proofErr w:type="spellEnd"/>
    </w:p>
    <w:p w14:paraId="4B90A1A2" w14:textId="77777777" w:rsidR="00A8599F" w:rsidRPr="007B0370" w:rsidRDefault="00A8599F" w:rsidP="00A8599F">
      <w:pPr>
        <w:pStyle w:val="40"/>
        <w:keepNext/>
        <w:keepLines/>
        <w:shd w:val="clear" w:color="auto" w:fill="auto"/>
        <w:tabs>
          <w:tab w:val="left" w:pos="1276"/>
        </w:tabs>
        <w:spacing w:after="0" w:line="240" w:lineRule="auto"/>
        <w:ind w:firstLine="567"/>
        <w:jc w:val="center"/>
        <w:rPr>
          <w:sz w:val="21"/>
          <w:szCs w:val="21"/>
        </w:rPr>
      </w:pPr>
    </w:p>
    <w:p w14:paraId="0695A975"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3692ACAB"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33F6FAAF"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24FBC7E5"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6A305822"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5BB1F62E"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553E16C8"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49FCC8DA"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01B23701"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2CF4D2BE"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47459167"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52E7E6BF"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258C0E6C"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09120155"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12C9C0EB"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60FAC332"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0F1F4E7A"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3F1254B8"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3D48EBBD"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318883C8"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5D346C7E"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3F32F9A3"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219FB038"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06380B32"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2F122F25"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67A757D6"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19E18BD4"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7CBE0ABF" w14:textId="77777777" w:rsidR="00BE0841" w:rsidRDefault="00BE0841" w:rsidP="006F51F9">
      <w:pPr>
        <w:spacing w:after="0" w:line="240" w:lineRule="auto"/>
        <w:jc w:val="center"/>
        <w:rPr>
          <w:rFonts w:ascii="Times New Roman" w:eastAsia="Times New Roman" w:hAnsi="Times New Roman"/>
          <w:b/>
          <w:bCs/>
          <w:sz w:val="24"/>
          <w:szCs w:val="24"/>
          <w:lang w:eastAsia="uk-UA"/>
        </w:rPr>
      </w:pPr>
    </w:p>
    <w:p w14:paraId="21AF2D36"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586632C7"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63B6E50A"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7A7DAE49" w14:textId="77777777" w:rsidR="006F51F9" w:rsidRPr="00F276F2" w:rsidRDefault="006F51F9" w:rsidP="002B3374">
      <w:pPr>
        <w:spacing w:after="0" w:line="240" w:lineRule="auto"/>
        <w:ind w:left="7513"/>
        <w:jc w:val="both"/>
        <w:rPr>
          <w:rFonts w:ascii="Times New Roman" w:eastAsia="Times New Roman" w:hAnsi="Times New Roman"/>
          <w:bCs/>
          <w:sz w:val="24"/>
          <w:szCs w:val="24"/>
          <w:lang w:eastAsia="uk-UA"/>
        </w:rPr>
      </w:pPr>
      <w:r w:rsidRPr="00F276F2">
        <w:rPr>
          <w:rFonts w:ascii="Times New Roman" w:eastAsia="Times New Roman" w:hAnsi="Times New Roman"/>
          <w:bCs/>
          <w:sz w:val="24"/>
          <w:szCs w:val="24"/>
          <w:lang w:eastAsia="uk-UA"/>
        </w:rPr>
        <w:t>Додаток 1</w:t>
      </w:r>
    </w:p>
    <w:p w14:paraId="429417D0" w14:textId="77777777" w:rsidR="006F51F9" w:rsidRPr="00F276F2" w:rsidRDefault="006F51F9" w:rsidP="002B3374">
      <w:pPr>
        <w:spacing w:after="0" w:line="240" w:lineRule="auto"/>
        <w:ind w:left="7513"/>
        <w:jc w:val="both"/>
        <w:rPr>
          <w:rFonts w:ascii="Times New Roman" w:eastAsia="Times New Roman" w:hAnsi="Times New Roman"/>
          <w:bCs/>
          <w:sz w:val="24"/>
          <w:szCs w:val="24"/>
          <w:lang w:eastAsia="uk-UA"/>
        </w:rPr>
      </w:pPr>
      <w:r w:rsidRPr="00F276F2">
        <w:rPr>
          <w:rFonts w:ascii="Times New Roman" w:eastAsia="Times New Roman" w:hAnsi="Times New Roman"/>
          <w:bCs/>
          <w:sz w:val="24"/>
          <w:szCs w:val="24"/>
          <w:lang w:eastAsia="uk-UA"/>
        </w:rPr>
        <w:t>до договору № ____</w:t>
      </w:r>
    </w:p>
    <w:p w14:paraId="4662529D" w14:textId="75B6D09A" w:rsidR="006F51F9" w:rsidRPr="006F51F9" w:rsidRDefault="00D76F36" w:rsidP="002B3374">
      <w:pPr>
        <w:spacing w:after="0" w:line="240" w:lineRule="auto"/>
        <w:ind w:left="7513"/>
        <w:jc w:val="both"/>
        <w:rPr>
          <w:rFonts w:ascii="Times New Roman" w:eastAsia="Times New Roman" w:hAnsi="Times New Roman"/>
          <w:bCs/>
          <w:sz w:val="24"/>
          <w:szCs w:val="24"/>
          <w:lang w:eastAsia="uk-UA"/>
        </w:rPr>
      </w:pPr>
      <w:r w:rsidRPr="00F276F2">
        <w:rPr>
          <w:rFonts w:ascii="Times New Roman" w:eastAsia="Times New Roman" w:hAnsi="Times New Roman"/>
          <w:bCs/>
          <w:sz w:val="24"/>
          <w:szCs w:val="24"/>
          <w:lang w:eastAsia="uk-UA"/>
        </w:rPr>
        <w:t>від __________ 202</w:t>
      </w:r>
      <w:r w:rsidR="002173B6">
        <w:rPr>
          <w:rFonts w:ascii="Times New Roman" w:eastAsia="Times New Roman" w:hAnsi="Times New Roman"/>
          <w:bCs/>
          <w:sz w:val="24"/>
          <w:szCs w:val="24"/>
          <w:lang w:eastAsia="uk-UA"/>
        </w:rPr>
        <w:t>4</w:t>
      </w:r>
      <w:r w:rsidR="006F51F9" w:rsidRPr="00F276F2">
        <w:rPr>
          <w:rFonts w:ascii="Times New Roman" w:eastAsia="Times New Roman" w:hAnsi="Times New Roman"/>
          <w:bCs/>
          <w:sz w:val="24"/>
          <w:szCs w:val="24"/>
          <w:lang w:eastAsia="uk-UA"/>
        </w:rPr>
        <w:t>р.</w:t>
      </w:r>
    </w:p>
    <w:p w14:paraId="450838E3" w14:textId="77777777" w:rsidR="006F51F9" w:rsidRDefault="006F51F9" w:rsidP="002B3374">
      <w:pPr>
        <w:spacing w:after="0" w:line="240" w:lineRule="auto"/>
        <w:jc w:val="both"/>
        <w:rPr>
          <w:rFonts w:ascii="Times New Roman" w:eastAsia="Times New Roman" w:hAnsi="Times New Roman"/>
          <w:b/>
          <w:bCs/>
          <w:sz w:val="24"/>
          <w:szCs w:val="24"/>
          <w:lang w:eastAsia="uk-UA"/>
        </w:rPr>
      </w:pPr>
    </w:p>
    <w:p w14:paraId="677B2CDC" w14:textId="77777777" w:rsidR="006F51F9" w:rsidRDefault="006F51F9" w:rsidP="006F51F9">
      <w:pPr>
        <w:spacing w:after="0" w:line="240" w:lineRule="auto"/>
        <w:jc w:val="center"/>
        <w:rPr>
          <w:rFonts w:ascii="Times New Roman" w:eastAsia="Times New Roman" w:hAnsi="Times New Roman"/>
          <w:b/>
          <w:bCs/>
          <w:sz w:val="24"/>
          <w:szCs w:val="24"/>
          <w:lang w:eastAsia="uk-UA"/>
        </w:rPr>
      </w:pPr>
      <w:r w:rsidRPr="001F7039">
        <w:rPr>
          <w:rFonts w:ascii="Times New Roman" w:eastAsia="Times New Roman" w:hAnsi="Times New Roman"/>
          <w:b/>
          <w:bCs/>
          <w:sz w:val="24"/>
          <w:szCs w:val="24"/>
          <w:lang w:eastAsia="uk-UA"/>
        </w:rPr>
        <w:t xml:space="preserve">Дислокація закладів освіти </w:t>
      </w:r>
    </w:p>
    <w:tbl>
      <w:tblPr>
        <w:tblStyle w:val="a6"/>
        <w:tblW w:w="5000" w:type="pct"/>
        <w:tblLook w:val="01E0" w:firstRow="1" w:lastRow="1" w:firstColumn="1" w:lastColumn="1" w:noHBand="0" w:noVBand="0"/>
      </w:tblPr>
      <w:tblGrid>
        <w:gridCol w:w="482"/>
        <w:gridCol w:w="4913"/>
        <w:gridCol w:w="2489"/>
        <w:gridCol w:w="1104"/>
        <w:gridCol w:w="1350"/>
      </w:tblGrid>
      <w:tr w:rsidR="00BE0841" w14:paraId="3096729B"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7B74F04D" w14:textId="77777777" w:rsidR="00BE0841" w:rsidRDefault="00BE0841">
            <w:pPr>
              <w:spacing w:after="0" w:line="240" w:lineRule="auto"/>
              <w:jc w:val="center"/>
              <w:rPr>
                <w:rFonts w:ascii="Times New Roman" w:hAnsi="Times New Roman"/>
                <w:b/>
              </w:rPr>
            </w:pPr>
            <w:r>
              <w:rPr>
                <w:rFonts w:ascii="Times New Roman" w:hAnsi="Times New Roman"/>
                <w:b/>
              </w:rPr>
              <w:t>№ з/п</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033A7E4" w14:textId="77777777" w:rsidR="00BE0841" w:rsidRDefault="00BE0841">
            <w:pPr>
              <w:spacing w:after="0" w:line="240" w:lineRule="auto"/>
              <w:jc w:val="center"/>
              <w:rPr>
                <w:rFonts w:ascii="Times New Roman" w:hAnsi="Times New Roman"/>
                <w:b/>
              </w:rPr>
            </w:pPr>
            <w:proofErr w:type="spellStart"/>
            <w:r>
              <w:rPr>
                <w:rFonts w:ascii="Times New Roman" w:hAnsi="Times New Roman"/>
                <w:b/>
              </w:rPr>
              <w:t>Назва</w:t>
            </w:r>
            <w:proofErr w:type="spellEnd"/>
            <w:r>
              <w:rPr>
                <w:rFonts w:ascii="Times New Roman" w:hAnsi="Times New Roman"/>
                <w:b/>
              </w:rPr>
              <w:t xml:space="preserve"> закладу</w:t>
            </w:r>
          </w:p>
        </w:tc>
        <w:tc>
          <w:tcPr>
            <w:tcW w:w="1204" w:type="pct"/>
            <w:tcBorders>
              <w:top w:val="single" w:sz="4" w:space="0" w:color="auto"/>
              <w:left w:val="single" w:sz="4" w:space="0" w:color="auto"/>
              <w:bottom w:val="single" w:sz="4" w:space="0" w:color="auto"/>
              <w:right w:val="single" w:sz="4" w:space="0" w:color="auto"/>
            </w:tcBorders>
            <w:vAlign w:val="center"/>
            <w:hideMark/>
          </w:tcPr>
          <w:p w14:paraId="68BCC1A6" w14:textId="77777777" w:rsidR="00BE0841" w:rsidRDefault="00BE0841">
            <w:pPr>
              <w:spacing w:after="0" w:line="240" w:lineRule="auto"/>
              <w:jc w:val="center"/>
              <w:rPr>
                <w:rFonts w:ascii="Times New Roman" w:hAnsi="Times New Roman"/>
                <w:b/>
              </w:rPr>
            </w:pPr>
            <w:proofErr w:type="spellStart"/>
            <w:r>
              <w:rPr>
                <w:rFonts w:ascii="Times New Roman" w:hAnsi="Times New Roman"/>
                <w:b/>
              </w:rPr>
              <w:t>Юридична</w:t>
            </w:r>
            <w:proofErr w:type="spellEnd"/>
            <w:r>
              <w:rPr>
                <w:rFonts w:ascii="Times New Roman" w:hAnsi="Times New Roman"/>
                <w:b/>
              </w:rPr>
              <w:t xml:space="preserve"> адреса</w:t>
            </w:r>
          </w:p>
        </w:tc>
        <w:tc>
          <w:tcPr>
            <w:tcW w:w="534" w:type="pct"/>
            <w:tcBorders>
              <w:top w:val="single" w:sz="4" w:space="0" w:color="auto"/>
              <w:left w:val="single" w:sz="4" w:space="0" w:color="auto"/>
              <w:bottom w:val="single" w:sz="4" w:space="0" w:color="auto"/>
              <w:right w:val="single" w:sz="4" w:space="0" w:color="auto"/>
            </w:tcBorders>
            <w:hideMark/>
          </w:tcPr>
          <w:p w14:paraId="2C5DE5C2" w14:textId="77777777" w:rsidR="00BE0841" w:rsidRDefault="00BE0841">
            <w:pPr>
              <w:spacing w:after="0" w:line="240" w:lineRule="auto"/>
              <w:jc w:val="center"/>
              <w:rPr>
                <w:rFonts w:ascii="Times New Roman" w:hAnsi="Times New Roman"/>
                <w:b/>
              </w:rPr>
            </w:pPr>
            <w:r>
              <w:rPr>
                <w:rFonts w:ascii="Times New Roman" w:hAnsi="Times New Roman"/>
                <w:b/>
              </w:rPr>
              <w:t xml:space="preserve">Од. </w:t>
            </w:r>
            <w:proofErr w:type="spellStart"/>
            <w:r>
              <w:rPr>
                <w:rFonts w:ascii="Times New Roman" w:hAnsi="Times New Roman"/>
                <w:b/>
              </w:rPr>
              <w:t>виміру</w:t>
            </w:r>
            <w:proofErr w:type="spellEnd"/>
          </w:p>
        </w:tc>
        <w:tc>
          <w:tcPr>
            <w:tcW w:w="653" w:type="pct"/>
            <w:tcBorders>
              <w:top w:val="single" w:sz="4" w:space="0" w:color="auto"/>
              <w:left w:val="single" w:sz="4" w:space="0" w:color="auto"/>
              <w:bottom w:val="single" w:sz="4" w:space="0" w:color="auto"/>
              <w:right w:val="single" w:sz="4" w:space="0" w:color="auto"/>
            </w:tcBorders>
            <w:hideMark/>
          </w:tcPr>
          <w:p w14:paraId="2943FEE5" w14:textId="77777777" w:rsidR="00BE0841" w:rsidRDefault="00BE0841">
            <w:pPr>
              <w:spacing w:after="0" w:line="240" w:lineRule="auto"/>
              <w:jc w:val="center"/>
              <w:rPr>
                <w:rFonts w:ascii="Times New Roman" w:hAnsi="Times New Roman"/>
                <w:b/>
              </w:rPr>
            </w:pPr>
            <w:proofErr w:type="spellStart"/>
            <w:r>
              <w:rPr>
                <w:rFonts w:ascii="Times New Roman" w:hAnsi="Times New Roman"/>
                <w:b/>
              </w:rPr>
              <w:t>Примітка</w:t>
            </w:r>
            <w:proofErr w:type="spellEnd"/>
          </w:p>
        </w:tc>
      </w:tr>
      <w:tr w:rsidR="00BE0841" w14:paraId="42D278FA" w14:textId="77777777" w:rsidTr="00BE0841">
        <w:trPr>
          <w:trHeight w:val="20"/>
        </w:trPr>
        <w:tc>
          <w:tcPr>
            <w:tcW w:w="3813" w:type="pct"/>
            <w:gridSpan w:val="3"/>
            <w:tcBorders>
              <w:top w:val="single" w:sz="4" w:space="0" w:color="auto"/>
              <w:left w:val="single" w:sz="4" w:space="0" w:color="auto"/>
              <w:bottom w:val="single" w:sz="4" w:space="0" w:color="auto"/>
              <w:right w:val="single" w:sz="4" w:space="0" w:color="auto"/>
            </w:tcBorders>
            <w:vAlign w:val="center"/>
            <w:hideMark/>
          </w:tcPr>
          <w:p w14:paraId="16B76EDD" w14:textId="77777777" w:rsidR="00BE0841" w:rsidRDefault="00BE0841">
            <w:pPr>
              <w:spacing w:after="0" w:line="240" w:lineRule="auto"/>
              <w:jc w:val="center"/>
              <w:rPr>
                <w:rFonts w:ascii="Times New Roman" w:hAnsi="Times New Roman"/>
                <w:b/>
              </w:rPr>
            </w:pPr>
            <w:r>
              <w:rPr>
                <w:rFonts w:ascii="Times New Roman" w:hAnsi="Times New Roman"/>
                <w:b/>
              </w:rPr>
              <w:t>ЗАКЛАДИ ЗАГАЛЬНОЇ СЕРЕДНЬОЇ ОСВІТИ</w:t>
            </w:r>
          </w:p>
        </w:tc>
        <w:tc>
          <w:tcPr>
            <w:tcW w:w="534" w:type="pct"/>
            <w:tcBorders>
              <w:top w:val="single" w:sz="4" w:space="0" w:color="auto"/>
              <w:left w:val="single" w:sz="4" w:space="0" w:color="auto"/>
              <w:bottom w:val="single" w:sz="4" w:space="0" w:color="auto"/>
              <w:right w:val="single" w:sz="4" w:space="0" w:color="auto"/>
            </w:tcBorders>
          </w:tcPr>
          <w:p w14:paraId="1624E3DD" w14:textId="77777777" w:rsidR="00BE0841" w:rsidRDefault="00BE0841">
            <w:pPr>
              <w:spacing w:after="0" w:line="240" w:lineRule="auto"/>
              <w:rPr>
                <w:rFonts w:ascii="Times New Roman" w:hAnsi="Times New Roman"/>
                <w:b/>
              </w:rPr>
            </w:pPr>
          </w:p>
        </w:tc>
        <w:tc>
          <w:tcPr>
            <w:tcW w:w="653" w:type="pct"/>
            <w:tcBorders>
              <w:top w:val="single" w:sz="4" w:space="0" w:color="auto"/>
              <w:left w:val="single" w:sz="4" w:space="0" w:color="auto"/>
              <w:bottom w:val="single" w:sz="4" w:space="0" w:color="auto"/>
              <w:right w:val="single" w:sz="4" w:space="0" w:color="auto"/>
            </w:tcBorders>
          </w:tcPr>
          <w:p w14:paraId="20464504" w14:textId="77777777" w:rsidR="00BE0841" w:rsidRDefault="00BE0841">
            <w:pPr>
              <w:spacing w:after="0" w:line="240" w:lineRule="auto"/>
              <w:rPr>
                <w:rFonts w:ascii="Times New Roman" w:hAnsi="Times New Roman"/>
                <w:b/>
              </w:rPr>
            </w:pPr>
          </w:p>
        </w:tc>
      </w:tr>
      <w:tr w:rsidR="00BE0841" w14:paraId="23988C40"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1F77F673" w14:textId="77777777" w:rsidR="00BE0841" w:rsidRDefault="00BE0841">
            <w:pPr>
              <w:spacing w:after="0" w:line="240" w:lineRule="auto"/>
              <w:jc w:val="center"/>
              <w:rPr>
                <w:rFonts w:ascii="Times New Roman" w:hAnsi="Times New Roman"/>
              </w:rPr>
            </w:pPr>
            <w:r>
              <w:rPr>
                <w:rFonts w:ascii="Times New Roman" w:hAnsi="Times New Roman"/>
              </w:rPr>
              <w:t>1</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8365545"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№27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7721A73"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Чарівна</w:t>
            </w:r>
            <w:proofErr w:type="spellEnd"/>
            <w:r>
              <w:rPr>
                <w:rFonts w:ascii="Times New Roman" w:hAnsi="Times New Roman"/>
              </w:rPr>
              <w:t>, 22а</w:t>
            </w:r>
          </w:p>
        </w:tc>
        <w:tc>
          <w:tcPr>
            <w:tcW w:w="534" w:type="pct"/>
            <w:tcBorders>
              <w:top w:val="single" w:sz="4" w:space="0" w:color="auto"/>
              <w:left w:val="single" w:sz="4" w:space="0" w:color="auto"/>
              <w:bottom w:val="single" w:sz="4" w:space="0" w:color="auto"/>
              <w:right w:val="single" w:sz="4" w:space="0" w:color="auto"/>
            </w:tcBorders>
          </w:tcPr>
          <w:p w14:paraId="2F6D7436"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15100B92" w14:textId="77777777" w:rsidR="00BE0841" w:rsidRDefault="00BE0841">
            <w:pPr>
              <w:spacing w:after="0" w:line="240" w:lineRule="auto"/>
              <w:rPr>
                <w:rFonts w:ascii="Times New Roman" w:hAnsi="Times New Roman"/>
              </w:rPr>
            </w:pPr>
          </w:p>
        </w:tc>
      </w:tr>
      <w:tr w:rsidR="00BE0841" w14:paraId="4E4BE127"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2E492D2C" w14:textId="77777777" w:rsidR="00BE0841" w:rsidRDefault="00BE0841">
            <w:pPr>
              <w:spacing w:after="0" w:line="240" w:lineRule="auto"/>
              <w:jc w:val="center"/>
              <w:rPr>
                <w:rFonts w:ascii="Times New Roman" w:hAnsi="Times New Roman"/>
              </w:rPr>
            </w:pPr>
            <w:r>
              <w:rPr>
                <w:rFonts w:ascii="Times New Roman" w:hAnsi="Times New Roman"/>
              </w:rPr>
              <w:t>2</w:t>
            </w:r>
          </w:p>
        </w:tc>
        <w:tc>
          <w:tcPr>
            <w:tcW w:w="2376" w:type="pct"/>
            <w:tcBorders>
              <w:top w:val="single" w:sz="4" w:space="0" w:color="auto"/>
              <w:left w:val="single" w:sz="4" w:space="0" w:color="auto"/>
              <w:bottom w:val="single" w:sz="4" w:space="0" w:color="auto"/>
              <w:right w:val="single" w:sz="4" w:space="0" w:color="auto"/>
            </w:tcBorders>
            <w:vAlign w:val="center"/>
            <w:hideMark/>
          </w:tcPr>
          <w:p w14:paraId="4856B41F"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 40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4148D983"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Музейна</w:t>
            </w:r>
            <w:proofErr w:type="spellEnd"/>
            <w:r>
              <w:rPr>
                <w:rFonts w:ascii="Times New Roman" w:hAnsi="Times New Roman"/>
              </w:rPr>
              <w:t>, 2Б</w:t>
            </w:r>
          </w:p>
        </w:tc>
        <w:tc>
          <w:tcPr>
            <w:tcW w:w="534" w:type="pct"/>
            <w:tcBorders>
              <w:top w:val="single" w:sz="4" w:space="0" w:color="auto"/>
              <w:left w:val="single" w:sz="4" w:space="0" w:color="auto"/>
              <w:bottom w:val="single" w:sz="4" w:space="0" w:color="auto"/>
              <w:right w:val="single" w:sz="4" w:space="0" w:color="auto"/>
            </w:tcBorders>
          </w:tcPr>
          <w:p w14:paraId="22CD3EAC"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36EA1C49" w14:textId="77777777" w:rsidR="00BE0841" w:rsidRDefault="00BE0841">
            <w:pPr>
              <w:spacing w:after="0" w:line="240" w:lineRule="auto"/>
              <w:rPr>
                <w:rFonts w:ascii="Times New Roman" w:hAnsi="Times New Roman"/>
              </w:rPr>
            </w:pPr>
          </w:p>
        </w:tc>
      </w:tr>
      <w:tr w:rsidR="00BE0841" w14:paraId="47446B85" w14:textId="77777777" w:rsidTr="00BE0841">
        <w:trPr>
          <w:trHeight w:val="20"/>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14:paraId="50097DB1" w14:textId="77777777" w:rsidR="00BE0841" w:rsidRDefault="00BE0841">
            <w:pPr>
              <w:spacing w:after="0" w:line="240" w:lineRule="auto"/>
              <w:jc w:val="center"/>
              <w:rPr>
                <w:rFonts w:ascii="Times New Roman" w:hAnsi="Times New Roman"/>
              </w:rPr>
            </w:pPr>
            <w:r>
              <w:rPr>
                <w:rFonts w:ascii="Times New Roman" w:hAnsi="Times New Roman"/>
              </w:rPr>
              <w:t>3</w:t>
            </w:r>
          </w:p>
        </w:tc>
        <w:tc>
          <w:tcPr>
            <w:tcW w:w="2376" w:type="pct"/>
            <w:vMerge w:val="restart"/>
            <w:tcBorders>
              <w:top w:val="single" w:sz="4" w:space="0" w:color="auto"/>
              <w:left w:val="single" w:sz="4" w:space="0" w:color="auto"/>
              <w:bottom w:val="single" w:sz="4" w:space="0" w:color="auto"/>
              <w:right w:val="single" w:sz="4" w:space="0" w:color="auto"/>
            </w:tcBorders>
            <w:vAlign w:val="center"/>
            <w:hideMark/>
          </w:tcPr>
          <w:p w14:paraId="1727D80E"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гімназії</w:t>
            </w:r>
            <w:proofErr w:type="spellEnd"/>
            <w:r>
              <w:rPr>
                <w:rFonts w:ascii="Times New Roman" w:hAnsi="Times New Roman"/>
              </w:rPr>
              <w:t xml:space="preserve"> № 42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6E984203"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Каштанова, 38</w:t>
            </w:r>
          </w:p>
        </w:tc>
        <w:tc>
          <w:tcPr>
            <w:tcW w:w="534" w:type="pct"/>
            <w:tcBorders>
              <w:top w:val="single" w:sz="4" w:space="0" w:color="auto"/>
              <w:left w:val="single" w:sz="4" w:space="0" w:color="auto"/>
              <w:bottom w:val="single" w:sz="4" w:space="0" w:color="auto"/>
              <w:right w:val="single" w:sz="4" w:space="0" w:color="auto"/>
            </w:tcBorders>
          </w:tcPr>
          <w:p w14:paraId="62295E61"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6816A1A7" w14:textId="77777777" w:rsidR="00BE0841" w:rsidRDefault="00BE0841">
            <w:pPr>
              <w:spacing w:after="0" w:line="240" w:lineRule="auto"/>
              <w:rPr>
                <w:rFonts w:ascii="Times New Roman" w:hAnsi="Times New Roman"/>
              </w:rPr>
            </w:pPr>
          </w:p>
        </w:tc>
      </w:tr>
      <w:tr w:rsidR="00BE0841" w14:paraId="422C26D3" w14:textId="77777777" w:rsidTr="00BE0841">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D9DB7" w14:textId="77777777" w:rsidR="00BE0841" w:rsidRDefault="00BE0841">
            <w:pPr>
              <w:spacing w:after="0" w:line="240" w:lineRule="auto"/>
              <w:rPr>
                <w:rFonts w:ascii="Times New Roman" w:hAnsi="Times New Roman"/>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84B80" w14:textId="77777777" w:rsidR="00BE0841" w:rsidRDefault="00BE0841">
            <w:pPr>
              <w:spacing w:after="0" w:line="240" w:lineRule="auto"/>
              <w:rPr>
                <w:rFonts w:ascii="Times New Roman" w:hAnsi="Times New Roman"/>
                <w:sz w:val="22"/>
                <w:szCs w:val="22"/>
                <w:lang w:val="uk-UA"/>
              </w:rPr>
            </w:pPr>
          </w:p>
        </w:tc>
        <w:tc>
          <w:tcPr>
            <w:tcW w:w="1204" w:type="pct"/>
            <w:tcBorders>
              <w:top w:val="single" w:sz="4" w:space="0" w:color="auto"/>
              <w:left w:val="single" w:sz="4" w:space="0" w:color="auto"/>
              <w:bottom w:val="single" w:sz="4" w:space="0" w:color="auto"/>
              <w:right w:val="single" w:sz="4" w:space="0" w:color="auto"/>
            </w:tcBorders>
            <w:vAlign w:val="center"/>
            <w:hideMark/>
          </w:tcPr>
          <w:p w14:paraId="3675350F"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Самотічна</w:t>
            </w:r>
            <w:proofErr w:type="spellEnd"/>
            <w:r>
              <w:rPr>
                <w:rFonts w:ascii="Times New Roman" w:hAnsi="Times New Roman"/>
              </w:rPr>
              <w:t xml:space="preserve"> , 8</w:t>
            </w:r>
          </w:p>
        </w:tc>
        <w:tc>
          <w:tcPr>
            <w:tcW w:w="534" w:type="pct"/>
            <w:tcBorders>
              <w:top w:val="single" w:sz="4" w:space="0" w:color="auto"/>
              <w:left w:val="single" w:sz="4" w:space="0" w:color="auto"/>
              <w:bottom w:val="single" w:sz="4" w:space="0" w:color="auto"/>
              <w:right w:val="single" w:sz="4" w:space="0" w:color="auto"/>
            </w:tcBorders>
          </w:tcPr>
          <w:p w14:paraId="498145D5"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7F60DDDB" w14:textId="77777777" w:rsidR="00BE0841" w:rsidRDefault="00BE0841">
            <w:pPr>
              <w:spacing w:after="0" w:line="240" w:lineRule="auto"/>
              <w:rPr>
                <w:rFonts w:ascii="Times New Roman" w:hAnsi="Times New Roman"/>
              </w:rPr>
            </w:pPr>
          </w:p>
        </w:tc>
      </w:tr>
      <w:tr w:rsidR="00BE0841" w14:paraId="1982580D"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2DA47B1" w14:textId="77777777" w:rsidR="00BE0841" w:rsidRDefault="00BE0841">
            <w:pPr>
              <w:spacing w:after="0" w:line="240" w:lineRule="auto"/>
              <w:jc w:val="center"/>
              <w:rPr>
                <w:rFonts w:ascii="Times New Roman" w:hAnsi="Times New Roman"/>
              </w:rPr>
            </w:pPr>
            <w:r>
              <w:rPr>
                <w:rFonts w:ascii="Times New Roman" w:hAnsi="Times New Roman"/>
              </w:rPr>
              <w:t>4</w:t>
            </w:r>
          </w:p>
        </w:tc>
        <w:tc>
          <w:tcPr>
            <w:tcW w:w="2376" w:type="pct"/>
            <w:tcBorders>
              <w:top w:val="single" w:sz="4" w:space="0" w:color="auto"/>
              <w:left w:val="single" w:sz="4" w:space="0" w:color="auto"/>
              <w:bottom w:val="single" w:sz="4" w:space="0" w:color="auto"/>
              <w:right w:val="single" w:sz="4" w:space="0" w:color="auto"/>
            </w:tcBorders>
            <w:vAlign w:val="center"/>
            <w:hideMark/>
          </w:tcPr>
          <w:p w14:paraId="7AFD1F5F"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 45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5BA98A0E"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Сергія</w:t>
            </w:r>
            <w:proofErr w:type="spellEnd"/>
            <w:r>
              <w:rPr>
                <w:rFonts w:ascii="Times New Roman" w:hAnsi="Times New Roman"/>
              </w:rPr>
              <w:t xml:space="preserve"> </w:t>
            </w:r>
            <w:proofErr w:type="spellStart"/>
            <w:r>
              <w:rPr>
                <w:rFonts w:ascii="Times New Roman" w:hAnsi="Times New Roman"/>
              </w:rPr>
              <w:t>Колачевського</w:t>
            </w:r>
            <w:proofErr w:type="spellEnd"/>
            <w:r>
              <w:rPr>
                <w:rFonts w:ascii="Times New Roman" w:hAnsi="Times New Roman"/>
              </w:rPr>
              <w:t>, 170В</w:t>
            </w:r>
          </w:p>
        </w:tc>
        <w:tc>
          <w:tcPr>
            <w:tcW w:w="534" w:type="pct"/>
            <w:tcBorders>
              <w:top w:val="single" w:sz="4" w:space="0" w:color="auto"/>
              <w:left w:val="single" w:sz="4" w:space="0" w:color="auto"/>
              <w:bottom w:val="single" w:sz="4" w:space="0" w:color="auto"/>
              <w:right w:val="single" w:sz="4" w:space="0" w:color="auto"/>
            </w:tcBorders>
          </w:tcPr>
          <w:p w14:paraId="12220F62"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3FB4E357" w14:textId="77777777" w:rsidR="00BE0841" w:rsidRDefault="00BE0841">
            <w:pPr>
              <w:spacing w:after="0" w:line="240" w:lineRule="auto"/>
              <w:rPr>
                <w:rFonts w:ascii="Times New Roman" w:hAnsi="Times New Roman"/>
              </w:rPr>
            </w:pPr>
          </w:p>
        </w:tc>
      </w:tr>
      <w:tr w:rsidR="00BE0841" w14:paraId="05AC787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8789D3A" w14:textId="77777777" w:rsidR="00BE0841" w:rsidRDefault="00BE0841">
            <w:pPr>
              <w:spacing w:after="0" w:line="240" w:lineRule="auto"/>
              <w:jc w:val="center"/>
              <w:rPr>
                <w:rFonts w:ascii="Times New Roman" w:hAnsi="Times New Roman"/>
              </w:rPr>
            </w:pPr>
            <w:r>
              <w:rPr>
                <w:rFonts w:ascii="Times New Roman" w:hAnsi="Times New Roman"/>
              </w:rPr>
              <w:t>5</w:t>
            </w:r>
          </w:p>
        </w:tc>
        <w:tc>
          <w:tcPr>
            <w:tcW w:w="2376" w:type="pct"/>
            <w:tcBorders>
              <w:top w:val="single" w:sz="4" w:space="0" w:color="auto"/>
              <w:left w:val="single" w:sz="4" w:space="0" w:color="auto"/>
              <w:bottom w:val="single" w:sz="4" w:space="0" w:color="auto"/>
              <w:right w:val="single" w:sz="4" w:space="0" w:color="auto"/>
            </w:tcBorders>
            <w:vAlign w:val="center"/>
            <w:hideMark/>
          </w:tcPr>
          <w:p w14:paraId="06347DE2"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 48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6CE0957"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Юрія</w:t>
            </w:r>
            <w:proofErr w:type="spellEnd"/>
            <w:r>
              <w:rPr>
                <w:rFonts w:ascii="Times New Roman" w:hAnsi="Times New Roman"/>
              </w:rPr>
              <w:t xml:space="preserve"> Смирнова, 28</w:t>
            </w:r>
          </w:p>
        </w:tc>
        <w:tc>
          <w:tcPr>
            <w:tcW w:w="534" w:type="pct"/>
            <w:tcBorders>
              <w:top w:val="single" w:sz="4" w:space="0" w:color="auto"/>
              <w:left w:val="single" w:sz="4" w:space="0" w:color="auto"/>
              <w:bottom w:val="single" w:sz="4" w:space="0" w:color="auto"/>
              <w:right w:val="single" w:sz="4" w:space="0" w:color="auto"/>
            </w:tcBorders>
          </w:tcPr>
          <w:p w14:paraId="494917F6"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14290B8A" w14:textId="77777777" w:rsidR="00BE0841" w:rsidRDefault="00BE0841">
            <w:pPr>
              <w:spacing w:after="0" w:line="240" w:lineRule="auto"/>
              <w:rPr>
                <w:rFonts w:ascii="Times New Roman" w:hAnsi="Times New Roman"/>
              </w:rPr>
            </w:pPr>
          </w:p>
        </w:tc>
      </w:tr>
      <w:tr w:rsidR="00BE0841" w14:paraId="2CF9E899"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44952938" w14:textId="77777777" w:rsidR="00BE0841" w:rsidRDefault="00BE0841">
            <w:pPr>
              <w:spacing w:after="0" w:line="240" w:lineRule="auto"/>
              <w:jc w:val="center"/>
              <w:rPr>
                <w:rFonts w:ascii="Times New Roman" w:hAnsi="Times New Roman"/>
              </w:rPr>
            </w:pPr>
            <w:r>
              <w:rPr>
                <w:rFonts w:ascii="Times New Roman" w:hAnsi="Times New Roman"/>
              </w:rPr>
              <w:t>6</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95B1C97"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 50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7649F21"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Івана</w:t>
            </w:r>
            <w:proofErr w:type="spellEnd"/>
            <w:r>
              <w:rPr>
                <w:rFonts w:ascii="Times New Roman" w:hAnsi="Times New Roman"/>
              </w:rPr>
              <w:t xml:space="preserve"> </w:t>
            </w:r>
            <w:proofErr w:type="spellStart"/>
            <w:r>
              <w:rPr>
                <w:rFonts w:ascii="Times New Roman" w:hAnsi="Times New Roman"/>
              </w:rPr>
              <w:t>Сірка</w:t>
            </w:r>
            <w:proofErr w:type="spellEnd"/>
            <w:r>
              <w:rPr>
                <w:rFonts w:ascii="Times New Roman" w:hAnsi="Times New Roman"/>
              </w:rPr>
              <w:t>, 38</w:t>
            </w:r>
          </w:p>
        </w:tc>
        <w:tc>
          <w:tcPr>
            <w:tcW w:w="534" w:type="pct"/>
            <w:tcBorders>
              <w:top w:val="single" w:sz="4" w:space="0" w:color="auto"/>
              <w:left w:val="single" w:sz="4" w:space="0" w:color="auto"/>
              <w:bottom w:val="single" w:sz="4" w:space="0" w:color="auto"/>
              <w:right w:val="single" w:sz="4" w:space="0" w:color="auto"/>
            </w:tcBorders>
          </w:tcPr>
          <w:p w14:paraId="5A397966"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69F311AC" w14:textId="77777777" w:rsidR="00BE0841" w:rsidRDefault="00BE0841">
            <w:pPr>
              <w:spacing w:after="0" w:line="240" w:lineRule="auto"/>
              <w:rPr>
                <w:rFonts w:ascii="Times New Roman" w:hAnsi="Times New Roman"/>
              </w:rPr>
            </w:pPr>
          </w:p>
        </w:tc>
      </w:tr>
      <w:tr w:rsidR="00BE0841" w14:paraId="58ABBD92"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0A5D0BC1" w14:textId="77777777" w:rsidR="00BE0841" w:rsidRDefault="00BE0841">
            <w:pPr>
              <w:spacing w:after="0" w:line="240" w:lineRule="auto"/>
              <w:jc w:val="center"/>
              <w:rPr>
                <w:rFonts w:ascii="Times New Roman" w:hAnsi="Times New Roman"/>
              </w:rPr>
            </w:pPr>
            <w:r>
              <w:rPr>
                <w:rFonts w:ascii="Times New Roman" w:hAnsi="Times New Roman"/>
              </w:rPr>
              <w:t>7</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E989A3F"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 50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F622008"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Івана</w:t>
            </w:r>
            <w:proofErr w:type="spellEnd"/>
            <w:r>
              <w:rPr>
                <w:rFonts w:ascii="Times New Roman" w:hAnsi="Times New Roman"/>
              </w:rPr>
              <w:t xml:space="preserve"> </w:t>
            </w:r>
            <w:proofErr w:type="spellStart"/>
            <w:r>
              <w:rPr>
                <w:rFonts w:ascii="Times New Roman" w:hAnsi="Times New Roman"/>
              </w:rPr>
              <w:t>Сірка</w:t>
            </w:r>
            <w:proofErr w:type="spellEnd"/>
            <w:r>
              <w:rPr>
                <w:rFonts w:ascii="Times New Roman" w:hAnsi="Times New Roman"/>
              </w:rPr>
              <w:t>, 28</w:t>
            </w:r>
          </w:p>
        </w:tc>
        <w:tc>
          <w:tcPr>
            <w:tcW w:w="534" w:type="pct"/>
            <w:tcBorders>
              <w:top w:val="single" w:sz="4" w:space="0" w:color="auto"/>
              <w:left w:val="single" w:sz="4" w:space="0" w:color="auto"/>
              <w:bottom w:val="single" w:sz="4" w:space="0" w:color="auto"/>
              <w:right w:val="single" w:sz="4" w:space="0" w:color="auto"/>
            </w:tcBorders>
          </w:tcPr>
          <w:p w14:paraId="62738EC6"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063920CB" w14:textId="77777777" w:rsidR="00BE0841" w:rsidRDefault="00BE0841">
            <w:pPr>
              <w:spacing w:after="0" w:line="240" w:lineRule="auto"/>
              <w:rPr>
                <w:rFonts w:ascii="Times New Roman" w:hAnsi="Times New Roman"/>
              </w:rPr>
            </w:pPr>
          </w:p>
        </w:tc>
      </w:tr>
      <w:tr w:rsidR="00BE0841" w14:paraId="10CB816B"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4F948239" w14:textId="77777777" w:rsidR="00BE0841" w:rsidRDefault="00BE0841">
            <w:pPr>
              <w:spacing w:after="0" w:line="240" w:lineRule="auto"/>
              <w:jc w:val="center"/>
              <w:rPr>
                <w:rFonts w:ascii="Times New Roman" w:hAnsi="Times New Roman"/>
              </w:rPr>
            </w:pPr>
            <w:r>
              <w:rPr>
                <w:rFonts w:ascii="Times New Roman" w:hAnsi="Times New Roman"/>
              </w:rPr>
              <w:t>8</w:t>
            </w:r>
          </w:p>
        </w:tc>
        <w:tc>
          <w:tcPr>
            <w:tcW w:w="2376" w:type="pct"/>
            <w:tcBorders>
              <w:top w:val="single" w:sz="4" w:space="0" w:color="auto"/>
              <w:left w:val="single" w:sz="4" w:space="0" w:color="auto"/>
              <w:bottom w:val="single" w:sz="4" w:space="0" w:color="auto"/>
              <w:right w:val="single" w:sz="4" w:space="0" w:color="auto"/>
            </w:tcBorders>
            <w:vAlign w:val="center"/>
            <w:hideMark/>
          </w:tcPr>
          <w:p w14:paraId="0F54AC09"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 55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E589B41"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Сергія</w:t>
            </w:r>
            <w:proofErr w:type="spellEnd"/>
            <w:r>
              <w:rPr>
                <w:rFonts w:ascii="Times New Roman" w:hAnsi="Times New Roman"/>
              </w:rPr>
              <w:t xml:space="preserve"> </w:t>
            </w:r>
            <w:proofErr w:type="spellStart"/>
            <w:r>
              <w:rPr>
                <w:rFonts w:ascii="Times New Roman" w:hAnsi="Times New Roman"/>
              </w:rPr>
              <w:t>Колачевського</w:t>
            </w:r>
            <w:proofErr w:type="spellEnd"/>
            <w:r>
              <w:rPr>
                <w:rFonts w:ascii="Times New Roman" w:hAnsi="Times New Roman"/>
              </w:rPr>
              <w:t>, 108 А</w:t>
            </w:r>
          </w:p>
        </w:tc>
        <w:tc>
          <w:tcPr>
            <w:tcW w:w="534" w:type="pct"/>
            <w:tcBorders>
              <w:top w:val="single" w:sz="4" w:space="0" w:color="auto"/>
              <w:left w:val="single" w:sz="4" w:space="0" w:color="auto"/>
              <w:bottom w:val="single" w:sz="4" w:space="0" w:color="auto"/>
              <w:right w:val="single" w:sz="4" w:space="0" w:color="auto"/>
            </w:tcBorders>
          </w:tcPr>
          <w:p w14:paraId="6848D91D"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4DBE18D5" w14:textId="77777777" w:rsidR="00BE0841" w:rsidRDefault="00BE0841">
            <w:pPr>
              <w:spacing w:after="0" w:line="240" w:lineRule="auto"/>
              <w:rPr>
                <w:rFonts w:ascii="Times New Roman" w:hAnsi="Times New Roman"/>
              </w:rPr>
            </w:pPr>
          </w:p>
        </w:tc>
      </w:tr>
      <w:tr w:rsidR="00BE0841" w14:paraId="4011CB5D"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6A3097C5" w14:textId="77777777" w:rsidR="00BE0841" w:rsidRDefault="00BE0841">
            <w:pPr>
              <w:spacing w:after="0" w:line="240" w:lineRule="auto"/>
              <w:jc w:val="center"/>
              <w:rPr>
                <w:rFonts w:ascii="Times New Roman" w:hAnsi="Times New Roman"/>
              </w:rPr>
            </w:pPr>
            <w:r>
              <w:rPr>
                <w:rFonts w:ascii="Times New Roman" w:hAnsi="Times New Roman"/>
              </w:rPr>
              <w:t>9</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53B5FB8"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загальноосвітня</w:t>
            </w:r>
            <w:proofErr w:type="spellEnd"/>
            <w:r>
              <w:rPr>
                <w:rFonts w:ascii="Times New Roman" w:hAnsi="Times New Roman"/>
              </w:rPr>
              <w:t xml:space="preserve"> школа I-III </w:t>
            </w:r>
            <w:proofErr w:type="spellStart"/>
            <w:r>
              <w:rPr>
                <w:rFonts w:ascii="Times New Roman" w:hAnsi="Times New Roman"/>
              </w:rPr>
              <w:t>ступенів</w:t>
            </w:r>
            <w:proofErr w:type="spellEnd"/>
            <w:r>
              <w:rPr>
                <w:rFonts w:ascii="Times New Roman" w:hAnsi="Times New Roman"/>
              </w:rPr>
              <w:t xml:space="preserve"> №61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roofErr w:type="spellStart"/>
            <w:r>
              <w:rPr>
                <w:rFonts w:ascii="Times New Roman" w:hAnsi="Times New Roman"/>
              </w:rPr>
              <w:t>Дніпропетровської</w:t>
            </w:r>
            <w:proofErr w:type="spellEnd"/>
            <w:r>
              <w:rPr>
                <w:rFonts w:ascii="Times New Roman" w:hAnsi="Times New Roman"/>
              </w:rPr>
              <w:t xml:space="preserve"> обл.</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1D3F90D"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Дмитра</w:t>
            </w:r>
            <w:proofErr w:type="spellEnd"/>
            <w:r>
              <w:rPr>
                <w:rFonts w:ascii="Times New Roman" w:hAnsi="Times New Roman"/>
              </w:rPr>
              <w:t xml:space="preserve"> </w:t>
            </w:r>
            <w:proofErr w:type="spellStart"/>
            <w:r>
              <w:rPr>
                <w:rFonts w:ascii="Times New Roman" w:hAnsi="Times New Roman"/>
              </w:rPr>
              <w:t>Войчишена</w:t>
            </w:r>
            <w:proofErr w:type="spellEnd"/>
            <w:r>
              <w:rPr>
                <w:rFonts w:ascii="Times New Roman" w:hAnsi="Times New Roman"/>
              </w:rPr>
              <w:t>, 5</w:t>
            </w:r>
          </w:p>
        </w:tc>
        <w:tc>
          <w:tcPr>
            <w:tcW w:w="534" w:type="pct"/>
            <w:tcBorders>
              <w:top w:val="single" w:sz="4" w:space="0" w:color="auto"/>
              <w:left w:val="single" w:sz="4" w:space="0" w:color="auto"/>
              <w:bottom w:val="single" w:sz="4" w:space="0" w:color="auto"/>
              <w:right w:val="single" w:sz="4" w:space="0" w:color="auto"/>
            </w:tcBorders>
          </w:tcPr>
          <w:p w14:paraId="2C062E15"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0422A49D" w14:textId="77777777" w:rsidR="00BE0841" w:rsidRDefault="00BE0841">
            <w:pPr>
              <w:spacing w:after="0" w:line="240" w:lineRule="auto"/>
              <w:rPr>
                <w:rFonts w:ascii="Times New Roman" w:hAnsi="Times New Roman"/>
              </w:rPr>
            </w:pPr>
          </w:p>
        </w:tc>
      </w:tr>
      <w:tr w:rsidR="00BE0841" w14:paraId="62021C8D"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05B38EB2" w14:textId="77777777" w:rsidR="00BE0841" w:rsidRDefault="00BE0841">
            <w:pPr>
              <w:spacing w:after="0" w:line="240" w:lineRule="auto"/>
              <w:jc w:val="center"/>
              <w:rPr>
                <w:rFonts w:ascii="Times New Roman" w:hAnsi="Times New Roman"/>
              </w:rPr>
            </w:pPr>
            <w:r>
              <w:rPr>
                <w:rFonts w:ascii="Times New Roman" w:hAnsi="Times New Roman"/>
              </w:rPr>
              <w:t>10</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4760952"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№76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4F5073A4"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w:t>
            </w:r>
            <w:proofErr w:type="spellStart"/>
            <w:r>
              <w:rPr>
                <w:rFonts w:ascii="Times New Roman" w:hAnsi="Times New Roman"/>
              </w:rPr>
              <w:t>Люблінська</w:t>
            </w:r>
            <w:proofErr w:type="spellEnd"/>
            <w:r>
              <w:rPr>
                <w:rFonts w:ascii="Times New Roman" w:hAnsi="Times New Roman"/>
              </w:rPr>
              <w:t>)</w:t>
            </w:r>
            <w:proofErr w:type="spellStart"/>
            <w:r>
              <w:rPr>
                <w:rFonts w:ascii="Times New Roman" w:hAnsi="Times New Roman"/>
              </w:rPr>
              <w:t>Брестська</w:t>
            </w:r>
            <w:proofErr w:type="spellEnd"/>
            <w:r>
              <w:rPr>
                <w:rFonts w:ascii="Times New Roman" w:hAnsi="Times New Roman"/>
              </w:rPr>
              <w:t>, 21</w:t>
            </w:r>
          </w:p>
        </w:tc>
        <w:tc>
          <w:tcPr>
            <w:tcW w:w="534" w:type="pct"/>
            <w:tcBorders>
              <w:top w:val="single" w:sz="4" w:space="0" w:color="auto"/>
              <w:left w:val="single" w:sz="4" w:space="0" w:color="auto"/>
              <w:bottom w:val="single" w:sz="4" w:space="0" w:color="auto"/>
              <w:right w:val="single" w:sz="4" w:space="0" w:color="auto"/>
            </w:tcBorders>
          </w:tcPr>
          <w:p w14:paraId="5C714726"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00C35E37" w14:textId="77777777" w:rsidR="00BE0841" w:rsidRDefault="00BE0841">
            <w:pPr>
              <w:spacing w:after="0" w:line="240" w:lineRule="auto"/>
              <w:rPr>
                <w:rFonts w:ascii="Times New Roman" w:hAnsi="Times New Roman"/>
              </w:rPr>
            </w:pPr>
          </w:p>
        </w:tc>
      </w:tr>
      <w:tr w:rsidR="00BE0841" w14:paraId="048324A2"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060E2C63" w14:textId="77777777" w:rsidR="00BE0841" w:rsidRDefault="00BE0841">
            <w:pPr>
              <w:spacing w:after="0" w:line="240" w:lineRule="auto"/>
              <w:jc w:val="center"/>
              <w:rPr>
                <w:rFonts w:ascii="Times New Roman" w:hAnsi="Times New Roman"/>
              </w:rPr>
            </w:pPr>
            <w:r>
              <w:rPr>
                <w:rFonts w:ascii="Times New Roman" w:hAnsi="Times New Roman"/>
              </w:rPr>
              <w:t>11</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8C984C4"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№78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5F732E4"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Володимира</w:t>
            </w:r>
            <w:proofErr w:type="spellEnd"/>
            <w:r>
              <w:rPr>
                <w:rFonts w:ascii="Times New Roman" w:hAnsi="Times New Roman"/>
              </w:rPr>
              <w:t xml:space="preserve"> Терещенка, 10Г</w:t>
            </w:r>
          </w:p>
        </w:tc>
        <w:tc>
          <w:tcPr>
            <w:tcW w:w="534" w:type="pct"/>
            <w:tcBorders>
              <w:top w:val="single" w:sz="4" w:space="0" w:color="auto"/>
              <w:left w:val="single" w:sz="4" w:space="0" w:color="auto"/>
              <w:bottom w:val="single" w:sz="4" w:space="0" w:color="auto"/>
              <w:right w:val="single" w:sz="4" w:space="0" w:color="auto"/>
            </w:tcBorders>
          </w:tcPr>
          <w:p w14:paraId="47680695"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7CD14CFB" w14:textId="77777777" w:rsidR="00BE0841" w:rsidRDefault="00BE0841">
            <w:pPr>
              <w:spacing w:after="0" w:line="240" w:lineRule="auto"/>
              <w:rPr>
                <w:rFonts w:ascii="Times New Roman" w:hAnsi="Times New Roman"/>
              </w:rPr>
            </w:pPr>
          </w:p>
        </w:tc>
      </w:tr>
      <w:tr w:rsidR="00BE0841" w14:paraId="530BADF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621209C" w14:textId="77777777" w:rsidR="00BE0841" w:rsidRDefault="00BE0841">
            <w:pPr>
              <w:spacing w:after="0" w:line="240" w:lineRule="auto"/>
              <w:jc w:val="center"/>
              <w:rPr>
                <w:rFonts w:ascii="Times New Roman" w:hAnsi="Times New Roman"/>
              </w:rPr>
            </w:pPr>
            <w:r>
              <w:rPr>
                <w:rFonts w:ascii="Times New Roman" w:hAnsi="Times New Roman"/>
              </w:rPr>
              <w:t>12</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FECDEA2"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Криворізький</w:t>
            </w:r>
            <w:proofErr w:type="spellEnd"/>
            <w:r>
              <w:rPr>
                <w:rFonts w:ascii="Times New Roman" w:hAnsi="Times New Roman"/>
              </w:rPr>
              <w:t xml:space="preserve"> </w:t>
            </w:r>
            <w:proofErr w:type="spellStart"/>
            <w:r>
              <w:rPr>
                <w:rFonts w:ascii="Times New Roman" w:hAnsi="Times New Roman"/>
              </w:rPr>
              <w:t>Тернівський</w:t>
            </w:r>
            <w:proofErr w:type="spellEnd"/>
            <w:r>
              <w:rPr>
                <w:rFonts w:ascii="Times New Roman" w:hAnsi="Times New Roman"/>
              </w:rPr>
              <w:t xml:space="preserve"> </w:t>
            </w:r>
            <w:proofErr w:type="spellStart"/>
            <w:r>
              <w:rPr>
                <w:rFonts w:ascii="Times New Roman" w:hAnsi="Times New Roman"/>
              </w:rPr>
              <w:t>ліцей</w:t>
            </w:r>
            <w:proofErr w:type="spellEnd"/>
            <w:r>
              <w:rPr>
                <w:rFonts w:ascii="Times New Roman" w:hAnsi="Times New Roman"/>
              </w:rPr>
              <w:t xml:space="preserve">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D25BE26"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Володимира</w:t>
            </w:r>
            <w:proofErr w:type="spellEnd"/>
            <w:r>
              <w:rPr>
                <w:rFonts w:ascii="Times New Roman" w:hAnsi="Times New Roman"/>
              </w:rPr>
              <w:t xml:space="preserve"> Терещенка 10Е</w:t>
            </w:r>
          </w:p>
        </w:tc>
        <w:tc>
          <w:tcPr>
            <w:tcW w:w="534" w:type="pct"/>
            <w:tcBorders>
              <w:top w:val="single" w:sz="4" w:space="0" w:color="auto"/>
              <w:left w:val="single" w:sz="4" w:space="0" w:color="auto"/>
              <w:bottom w:val="single" w:sz="4" w:space="0" w:color="auto"/>
              <w:right w:val="single" w:sz="4" w:space="0" w:color="auto"/>
            </w:tcBorders>
          </w:tcPr>
          <w:p w14:paraId="1BFC94B8"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43E21350" w14:textId="77777777" w:rsidR="00BE0841" w:rsidRDefault="00BE0841">
            <w:pPr>
              <w:spacing w:after="0" w:line="240" w:lineRule="auto"/>
              <w:rPr>
                <w:rFonts w:ascii="Times New Roman" w:hAnsi="Times New Roman"/>
              </w:rPr>
            </w:pPr>
          </w:p>
        </w:tc>
      </w:tr>
      <w:tr w:rsidR="00BE0841" w14:paraId="65745F56"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021CD424" w14:textId="77777777" w:rsidR="00BE0841" w:rsidRDefault="00BE0841">
            <w:pPr>
              <w:spacing w:after="0" w:line="240" w:lineRule="auto"/>
              <w:jc w:val="center"/>
              <w:rPr>
                <w:rFonts w:ascii="Times New Roman" w:hAnsi="Times New Roman"/>
              </w:rPr>
            </w:pPr>
            <w:r>
              <w:rPr>
                <w:rFonts w:ascii="Times New Roman" w:hAnsi="Times New Roman"/>
              </w:rPr>
              <w:t>13</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7031789"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r>
              <w:rPr>
                <w:rFonts w:ascii="Times New Roman" w:hAnsi="Times New Roman"/>
              </w:rPr>
              <w:t xml:space="preserve"> №83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CAAADED"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Широка, 15</w:t>
            </w:r>
          </w:p>
        </w:tc>
        <w:tc>
          <w:tcPr>
            <w:tcW w:w="534" w:type="pct"/>
            <w:tcBorders>
              <w:top w:val="single" w:sz="4" w:space="0" w:color="auto"/>
              <w:left w:val="single" w:sz="4" w:space="0" w:color="auto"/>
              <w:bottom w:val="single" w:sz="4" w:space="0" w:color="auto"/>
              <w:right w:val="single" w:sz="4" w:space="0" w:color="auto"/>
            </w:tcBorders>
          </w:tcPr>
          <w:p w14:paraId="7ADF2EB1"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5F0F3515" w14:textId="77777777" w:rsidR="00BE0841" w:rsidRDefault="00BE0841">
            <w:pPr>
              <w:spacing w:after="0" w:line="240" w:lineRule="auto"/>
              <w:rPr>
                <w:rFonts w:ascii="Times New Roman" w:hAnsi="Times New Roman"/>
              </w:rPr>
            </w:pPr>
          </w:p>
        </w:tc>
      </w:tr>
      <w:tr w:rsidR="00BE0841" w14:paraId="3C4C13C0"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C7A57FC" w14:textId="77777777" w:rsidR="00BE0841" w:rsidRDefault="00BE0841">
            <w:pPr>
              <w:spacing w:after="0" w:line="240" w:lineRule="auto"/>
              <w:jc w:val="center"/>
              <w:rPr>
                <w:rFonts w:ascii="Times New Roman" w:hAnsi="Times New Roman"/>
              </w:rPr>
            </w:pPr>
            <w:r>
              <w:rPr>
                <w:rFonts w:ascii="Times New Roman" w:hAnsi="Times New Roman"/>
              </w:rPr>
              <w:t>14</w:t>
            </w:r>
          </w:p>
        </w:tc>
        <w:tc>
          <w:tcPr>
            <w:tcW w:w="2376" w:type="pct"/>
            <w:tcBorders>
              <w:top w:val="single" w:sz="4" w:space="0" w:color="auto"/>
              <w:left w:val="single" w:sz="4" w:space="0" w:color="auto"/>
              <w:bottom w:val="single" w:sz="4" w:space="0" w:color="auto"/>
              <w:right w:val="single" w:sz="4" w:space="0" w:color="auto"/>
            </w:tcBorders>
            <w:vAlign w:val="center"/>
            <w:hideMark/>
          </w:tcPr>
          <w:p w14:paraId="3C8E2E0C"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Криворізька</w:t>
            </w:r>
            <w:proofErr w:type="spellEnd"/>
            <w:r>
              <w:rPr>
                <w:rFonts w:ascii="Times New Roman" w:hAnsi="Times New Roman"/>
              </w:rPr>
              <w:t xml:space="preserve">  №110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589517C"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Доватора, 31</w:t>
            </w:r>
          </w:p>
        </w:tc>
        <w:tc>
          <w:tcPr>
            <w:tcW w:w="534" w:type="pct"/>
            <w:tcBorders>
              <w:top w:val="single" w:sz="4" w:space="0" w:color="auto"/>
              <w:left w:val="single" w:sz="4" w:space="0" w:color="auto"/>
              <w:bottom w:val="single" w:sz="4" w:space="0" w:color="auto"/>
              <w:right w:val="single" w:sz="4" w:space="0" w:color="auto"/>
            </w:tcBorders>
          </w:tcPr>
          <w:p w14:paraId="7007D4B1"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7777718D" w14:textId="77777777" w:rsidR="00BE0841" w:rsidRDefault="00BE0841">
            <w:pPr>
              <w:spacing w:after="0" w:line="240" w:lineRule="auto"/>
              <w:rPr>
                <w:rFonts w:ascii="Times New Roman" w:hAnsi="Times New Roman"/>
              </w:rPr>
            </w:pPr>
          </w:p>
        </w:tc>
      </w:tr>
      <w:tr w:rsidR="00BE0841" w14:paraId="0F282CD0"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4D9E8B62" w14:textId="77777777" w:rsidR="00BE0841" w:rsidRDefault="00BE0841">
            <w:pPr>
              <w:spacing w:after="0" w:line="240" w:lineRule="auto"/>
              <w:jc w:val="center"/>
              <w:rPr>
                <w:rFonts w:ascii="Times New Roman" w:hAnsi="Times New Roman"/>
              </w:rPr>
            </w:pPr>
            <w:r>
              <w:rPr>
                <w:rFonts w:ascii="Times New Roman" w:hAnsi="Times New Roman"/>
              </w:rPr>
              <w:t>15</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6561840" w14:textId="77777777" w:rsidR="00BE0841" w:rsidRDefault="00BE0841">
            <w:pPr>
              <w:spacing w:after="0" w:line="240" w:lineRule="auto"/>
              <w:rPr>
                <w:rFonts w:ascii="Times New Roman" w:hAnsi="Times New Roman"/>
              </w:rPr>
            </w:pP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загальноосвітня</w:t>
            </w:r>
            <w:proofErr w:type="spellEnd"/>
            <w:r>
              <w:rPr>
                <w:rFonts w:ascii="Times New Roman" w:hAnsi="Times New Roman"/>
              </w:rPr>
              <w:t xml:space="preserve"> школа I-III </w:t>
            </w:r>
            <w:proofErr w:type="spellStart"/>
            <w:r>
              <w:rPr>
                <w:rFonts w:ascii="Times New Roman" w:hAnsi="Times New Roman"/>
              </w:rPr>
              <w:t>ступенів</w:t>
            </w:r>
            <w:proofErr w:type="spellEnd"/>
            <w:r>
              <w:rPr>
                <w:rFonts w:ascii="Times New Roman" w:hAnsi="Times New Roman"/>
              </w:rPr>
              <w:t xml:space="preserve"> № 116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roofErr w:type="spellStart"/>
            <w:r>
              <w:rPr>
                <w:rFonts w:ascii="Times New Roman" w:hAnsi="Times New Roman"/>
              </w:rPr>
              <w:t>Дніпропетровської</w:t>
            </w:r>
            <w:proofErr w:type="spellEnd"/>
            <w:r>
              <w:rPr>
                <w:rFonts w:ascii="Times New Roman" w:hAnsi="Times New Roman"/>
              </w:rPr>
              <w:t xml:space="preserve"> обл.</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FED2D6F" w14:textId="77777777" w:rsidR="00BE0841" w:rsidRDefault="00BE0841">
            <w:pPr>
              <w:spacing w:after="0" w:line="240" w:lineRule="auto"/>
              <w:rPr>
                <w:rFonts w:ascii="Times New Roman" w:hAnsi="Times New Roman"/>
              </w:rPr>
            </w:pPr>
            <w:proofErr w:type="spellStart"/>
            <w:proofErr w:type="gramStart"/>
            <w:r>
              <w:rPr>
                <w:rFonts w:ascii="Times New Roman" w:hAnsi="Times New Roman"/>
              </w:rPr>
              <w:t>вул.Ботанічна</w:t>
            </w:r>
            <w:proofErr w:type="spellEnd"/>
            <w:proofErr w:type="gramEnd"/>
            <w:r>
              <w:rPr>
                <w:rFonts w:ascii="Times New Roman" w:hAnsi="Times New Roman"/>
              </w:rPr>
              <w:t xml:space="preserve"> (Маршака), 19</w:t>
            </w:r>
          </w:p>
        </w:tc>
        <w:tc>
          <w:tcPr>
            <w:tcW w:w="534" w:type="pct"/>
            <w:tcBorders>
              <w:top w:val="single" w:sz="4" w:space="0" w:color="auto"/>
              <w:left w:val="single" w:sz="4" w:space="0" w:color="auto"/>
              <w:bottom w:val="single" w:sz="4" w:space="0" w:color="auto"/>
              <w:right w:val="single" w:sz="4" w:space="0" w:color="auto"/>
            </w:tcBorders>
          </w:tcPr>
          <w:p w14:paraId="08F4E188"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357CC898" w14:textId="77777777" w:rsidR="00BE0841" w:rsidRDefault="00BE0841">
            <w:pPr>
              <w:spacing w:after="0" w:line="240" w:lineRule="auto"/>
              <w:rPr>
                <w:rFonts w:ascii="Times New Roman" w:hAnsi="Times New Roman"/>
              </w:rPr>
            </w:pPr>
          </w:p>
        </w:tc>
      </w:tr>
      <w:tr w:rsidR="00BE0841" w14:paraId="095A607C"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134BE6E1" w14:textId="77777777" w:rsidR="00BE0841" w:rsidRDefault="00BE0841">
            <w:pPr>
              <w:spacing w:after="0" w:line="240" w:lineRule="auto"/>
              <w:jc w:val="center"/>
              <w:rPr>
                <w:rFonts w:ascii="Times New Roman" w:hAnsi="Times New Roman"/>
              </w:rPr>
            </w:pPr>
            <w:r>
              <w:rPr>
                <w:rFonts w:ascii="Times New Roman" w:hAnsi="Times New Roman"/>
              </w:rPr>
              <w:t>16</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1E50BDF" w14:textId="77777777" w:rsidR="00BE0841" w:rsidRDefault="00BE0841">
            <w:pPr>
              <w:spacing w:after="0" w:line="240" w:lineRule="auto"/>
              <w:rPr>
                <w:rFonts w:ascii="Times New Roman" w:hAnsi="Times New Roman"/>
              </w:rPr>
            </w:pPr>
            <w:proofErr w:type="spellStart"/>
            <w:proofErr w:type="gramStart"/>
            <w:r>
              <w:rPr>
                <w:rFonts w:ascii="Times New Roman" w:hAnsi="Times New Roman"/>
              </w:rPr>
              <w:t>Криворізька</w:t>
            </w:r>
            <w:proofErr w:type="spellEnd"/>
            <w:r>
              <w:rPr>
                <w:rFonts w:ascii="Times New Roman" w:hAnsi="Times New Roman"/>
              </w:rPr>
              <w:t xml:space="preserve">  </w:t>
            </w:r>
            <w:proofErr w:type="spellStart"/>
            <w:r>
              <w:rPr>
                <w:rFonts w:ascii="Times New Roman" w:hAnsi="Times New Roman"/>
              </w:rPr>
              <w:t>гімназія</w:t>
            </w:r>
            <w:proofErr w:type="spellEnd"/>
            <w:proofErr w:type="gramEnd"/>
            <w:r>
              <w:rPr>
                <w:rFonts w:ascii="Times New Roman" w:hAnsi="Times New Roman"/>
              </w:rPr>
              <w:t xml:space="preserve"> №117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B054474"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Героїв</w:t>
            </w:r>
            <w:proofErr w:type="spellEnd"/>
            <w:r>
              <w:rPr>
                <w:rFonts w:ascii="Times New Roman" w:hAnsi="Times New Roman"/>
              </w:rPr>
              <w:t xml:space="preserve"> </w:t>
            </w:r>
            <w:proofErr w:type="spellStart"/>
            <w:r>
              <w:rPr>
                <w:rFonts w:ascii="Times New Roman" w:hAnsi="Times New Roman"/>
              </w:rPr>
              <w:t>Маріуполя</w:t>
            </w:r>
            <w:proofErr w:type="spellEnd"/>
            <w:r>
              <w:rPr>
                <w:rFonts w:ascii="Times New Roman" w:hAnsi="Times New Roman"/>
              </w:rPr>
              <w:t>, 9а</w:t>
            </w:r>
          </w:p>
        </w:tc>
        <w:tc>
          <w:tcPr>
            <w:tcW w:w="534" w:type="pct"/>
            <w:tcBorders>
              <w:top w:val="single" w:sz="4" w:space="0" w:color="auto"/>
              <w:left w:val="single" w:sz="4" w:space="0" w:color="auto"/>
              <w:bottom w:val="single" w:sz="4" w:space="0" w:color="auto"/>
              <w:right w:val="single" w:sz="4" w:space="0" w:color="auto"/>
            </w:tcBorders>
          </w:tcPr>
          <w:p w14:paraId="041FD2D6" w14:textId="77777777" w:rsidR="00BE0841" w:rsidRDefault="00BE0841">
            <w:pPr>
              <w:spacing w:after="0" w:line="240" w:lineRule="auto"/>
              <w:jc w:val="center"/>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53E8142A" w14:textId="77777777" w:rsidR="00BE0841" w:rsidRDefault="00BE0841">
            <w:pPr>
              <w:spacing w:after="0" w:line="240" w:lineRule="auto"/>
              <w:rPr>
                <w:rFonts w:ascii="Times New Roman" w:hAnsi="Times New Roman"/>
              </w:rPr>
            </w:pPr>
          </w:p>
        </w:tc>
      </w:tr>
      <w:tr w:rsidR="00BE0841" w14:paraId="4D54AA12"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tcPr>
          <w:p w14:paraId="6B3424A0" w14:textId="77777777" w:rsidR="00BE0841" w:rsidRDefault="00BE0841">
            <w:pPr>
              <w:spacing w:after="0" w:line="240" w:lineRule="auto"/>
              <w:jc w:val="center"/>
              <w:rPr>
                <w:rFonts w:ascii="Times New Roman" w:hAnsi="Times New Roman"/>
              </w:rPr>
            </w:pPr>
          </w:p>
        </w:tc>
        <w:tc>
          <w:tcPr>
            <w:tcW w:w="2376" w:type="pct"/>
            <w:tcBorders>
              <w:top w:val="single" w:sz="4" w:space="0" w:color="auto"/>
              <w:left w:val="single" w:sz="4" w:space="0" w:color="auto"/>
              <w:bottom w:val="single" w:sz="4" w:space="0" w:color="auto"/>
              <w:right w:val="single" w:sz="4" w:space="0" w:color="auto"/>
            </w:tcBorders>
            <w:vAlign w:val="center"/>
            <w:hideMark/>
          </w:tcPr>
          <w:p w14:paraId="4A6DF514" w14:textId="77777777" w:rsidR="00BE0841" w:rsidRDefault="00BE0841">
            <w:pPr>
              <w:spacing w:after="0" w:line="240" w:lineRule="auto"/>
              <w:rPr>
                <w:rFonts w:ascii="Times New Roman" w:hAnsi="Times New Roman"/>
                <w:b/>
              </w:rPr>
            </w:pPr>
            <w:proofErr w:type="spellStart"/>
            <w:r>
              <w:rPr>
                <w:rFonts w:ascii="Times New Roman" w:hAnsi="Times New Roman"/>
                <w:b/>
              </w:rPr>
              <w:t>Всього</w:t>
            </w:r>
            <w:proofErr w:type="spellEnd"/>
            <w:r>
              <w:rPr>
                <w:rFonts w:ascii="Times New Roman" w:hAnsi="Times New Roman"/>
                <w:b/>
              </w:rPr>
              <w:t>:</w:t>
            </w:r>
          </w:p>
        </w:tc>
        <w:tc>
          <w:tcPr>
            <w:tcW w:w="1204" w:type="pct"/>
            <w:tcBorders>
              <w:top w:val="single" w:sz="4" w:space="0" w:color="auto"/>
              <w:left w:val="single" w:sz="4" w:space="0" w:color="auto"/>
              <w:bottom w:val="single" w:sz="4" w:space="0" w:color="auto"/>
              <w:right w:val="single" w:sz="4" w:space="0" w:color="auto"/>
            </w:tcBorders>
            <w:vAlign w:val="center"/>
          </w:tcPr>
          <w:p w14:paraId="775FC9EB" w14:textId="77777777" w:rsidR="00BE0841" w:rsidRDefault="00BE0841">
            <w:pPr>
              <w:spacing w:after="0" w:line="240" w:lineRule="auto"/>
              <w:rPr>
                <w:rFonts w:ascii="Times New Roman" w:hAnsi="Times New Roman"/>
              </w:rPr>
            </w:pPr>
          </w:p>
        </w:tc>
        <w:tc>
          <w:tcPr>
            <w:tcW w:w="534" w:type="pct"/>
            <w:tcBorders>
              <w:top w:val="single" w:sz="4" w:space="0" w:color="auto"/>
              <w:left w:val="single" w:sz="4" w:space="0" w:color="auto"/>
              <w:bottom w:val="single" w:sz="4" w:space="0" w:color="auto"/>
              <w:right w:val="single" w:sz="4" w:space="0" w:color="auto"/>
            </w:tcBorders>
            <w:hideMark/>
          </w:tcPr>
          <w:p w14:paraId="30D22B6B" w14:textId="77777777" w:rsidR="00BE0841" w:rsidRDefault="00BE0841">
            <w:pPr>
              <w:spacing w:after="0" w:line="240" w:lineRule="auto"/>
              <w:jc w:val="center"/>
              <w:rPr>
                <w:rFonts w:ascii="Times New Roman" w:hAnsi="Times New Roman"/>
                <w:b/>
              </w:rPr>
            </w:pPr>
            <w:r>
              <w:rPr>
                <w:rFonts w:ascii="Times New Roman" w:hAnsi="Times New Roman"/>
                <w:b/>
              </w:rPr>
              <w:t>м3</w:t>
            </w:r>
          </w:p>
        </w:tc>
        <w:tc>
          <w:tcPr>
            <w:tcW w:w="653" w:type="pct"/>
            <w:tcBorders>
              <w:top w:val="single" w:sz="4" w:space="0" w:color="auto"/>
              <w:left w:val="single" w:sz="4" w:space="0" w:color="auto"/>
              <w:bottom w:val="single" w:sz="4" w:space="0" w:color="auto"/>
              <w:right w:val="single" w:sz="4" w:space="0" w:color="auto"/>
            </w:tcBorders>
            <w:hideMark/>
          </w:tcPr>
          <w:p w14:paraId="09D862D8" w14:textId="77777777" w:rsidR="00BE0841" w:rsidRDefault="00BE0841">
            <w:pPr>
              <w:spacing w:after="0" w:line="240" w:lineRule="auto"/>
              <w:jc w:val="center"/>
              <w:rPr>
                <w:rFonts w:ascii="Times New Roman" w:hAnsi="Times New Roman"/>
                <w:b/>
              </w:rPr>
            </w:pPr>
            <w:r>
              <w:rPr>
                <w:rFonts w:ascii="Times New Roman" w:hAnsi="Times New Roman"/>
                <w:b/>
              </w:rPr>
              <w:t>388,22</w:t>
            </w:r>
          </w:p>
        </w:tc>
      </w:tr>
      <w:tr w:rsidR="00BE0841" w14:paraId="552E050B" w14:textId="77777777" w:rsidTr="00BE0841">
        <w:trPr>
          <w:trHeight w:val="20"/>
        </w:trPr>
        <w:tc>
          <w:tcPr>
            <w:tcW w:w="3813" w:type="pct"/>
            <w:gridSpan w:val="3"/>
            <w:tcBorders>
              <w:top w:val="single" w:sz="4" w:space="0" w:color="auto"/>
              <w:left w:val="single" w:sz="4" w:space="0" w:color="auto"/>
              <w:bottom w:val="single" w:sz="4" w:space="0" w:color="auto"/>
              <w:right w:val="single" w:sz="4" w:space="0" w:color="auto"/>
            </w:tcBorders>
            <w:vAlign w:val="center"/>
            <w:hideMark/>
          </w:tcPr>
          <w:p w14:paraId="440D57D2" w14:textId="77777777" w:rsidR="00BE0841" w:rsidRDefault="00BE0841">
            <w:pPr>
              <w:spacing w:after="0" w:line="240" w:lineRule="auto"/>
              <w:jc w:val="center"/>
              <w:rPr>
                <w:rFonts w:ascii="Times New Roman" w:hAnsi="Times New Roman"/>
                <w:b/>
              </w:rPr>
            </w:pPr>
            <w:r>
              <w:rPr>
                <w:rFonts w:ascii="Times New Roman" w:hAnsi="Times New Roman"/>
                <w:b/>
              </w:rPr>
              <w:t>ЗАКЛАДИ ДОШКІЛЬНОЇ ОСВІТИ</w:t>
            </w:r>
          </w:p>
        </w:tc>
        <w:tc>
          <w:tcPr>
            <w:tcW w:w="534" w:type="pct"/>
            <w:tcBorders>
              <w:top w:val="single" w:sz="4" w:space="0" w:color="auto"/>
              <w:left w:val="single" w:sz="4" w:space="0" w:color="auto"/>
              <w:bottom w:val="single" w:sz="4" w:space="0" w:color="auto"/>
              <w:right w:val="single" w:sz="4" w:space="0" w:color="auto"/>
            </w:tcBorders>
          </w:tcPr>
          <w:p w14:paraId="4EEEE09D" w14:textId="77777777" w:rsidR="00BE0841" w:rsidRDefault="00BE0841">
            <w:pPr>
              <w:spacing w:after="0" w:line="240" w:lineRule="auto"/>
              <w:jc w:val="center"/>
              <w:rPr>
                <w:rFonts w:ascii="Times New Roman" w:hAnsi="Times New Roman"/>
                <w:b/>
              </w:rPr>
            </w:pPr>
          </w:p>
        </w:tc>
        <w:tc>
          <w:tcPr>
            <w:tcW w:w="653" w:type="pct"/>
            <w:tcBorders>
              <w:top w:val="single" w:sz="4" w:space="0" w:color="auto"/>
              <w:left w:val="single" w:sz="4" w:space="0" w:color="auto"/>
              <w:bottom w:val="single" w:sz="4" w:space="0" w:color="auto"/>
              <w:right w:val="single" w:sz="4" w:space="0" w:color="auto"/>
            </w:tcBorders>
          </w:tcPr>
          <w:p w14:paraId="3D2BD242" w14:textId="77777777" w:rsidR="00BE0841" w:rsidRDefault="00BE0841">
            <w:pPr>
              <w:spacing w:after="0" w:line="240" w:lineRule="auto"/>
              <w:jc w:val="center"/>
              <w:rPr>
                <w:rFonts w:ascii="Times New Roman" w:hAnsi="Times New Roman"/>
                <w:b/>
              </w:rPr>
            </w:pPr>
          </w:p>
        </w:tc>
      </w:tr>
      <w:tr w:rsidR="00BE0841" w14:paraId="3540D5F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61845362" w14:textId="77777777" w:rsidR="00BE0841" w:rsidRDefault="00BE0841">
            <w:pPr>
              <w:spacing w:after="0" w:line="240" w:lineRule="auto"/>
              <w:jc w:val="center"/>
              <w:rPr>
                <w:rFonts w:ascii="Times New Roman" w:hAnsi="Times New Roman"/>
              </w:rPr>
            </w:pPr>
            <w:r>
              <w:rPr>
                <w:rFonts w:ascii="Times New Roman" w:hAnsi="Times New Roman"/>
              </w:rPr>
              <w:t>17</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C7FAF05" w14:textId="77777777" w:rsidR="00BE0841" w:rsidRDefault="00BE0841">
            <w:pPr>
              <w:spacing w:after="0" w:line="240" w:lineRule="auto"/>
              <w:rPr>
                <w:rFonts w:ascii="Times New Roman" w:hAnsi="Times New Roman"/>
              </w:rPr>
            </w:pPr>
            <w:proofErr w:type="spellStart"/>
            <w:r>
              <w:rPr>
                <w:rFonts w:ascii="Times New Roman" w:hAnsi="Times New Roman"/>
              </w:rPr>
              <w:t>Комбінований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w:t>
            </w:r>
            <w:proofErr w:type="spellStart"/>
            <w:r>
              <w:rPr>
                <w:rFonts w:ascii="Times New Roman" w:hAnsi="Times New Roman"/>
              </w:rPr>
              <w:t>ясла</w:t>
            </w:r>
            <w:proofErr w:type="spellEnd"/>
            <w:r>
              <w:rPr>
                <w:rFonts w:ascii="Times New Roman" w:hAnsi="Times New Roman"/>
              </w:rPr>
              <w:t xml:space="preserve">-садок) </w:t>
            </w:r>
            <w:proofErr w:type="spellStart"/>
            <w:r>
              <w:rPr>
                <w:rFonts w:ascii="Times New Roman" w:hAnsi="Times New Roman"/>
              </w:rPr>
              <w:t>комбінованого</w:t>
            </w:r>
            <w:proofErr w:type="spellEnd"/>
            <w:r>
              <w:rPr>
                <w:rFonts w:ascii="Times New Roman" w:hAnsi="Times New Roman"/>
              </w:rPr>
              <w:t xml:space="preserve"> типу № 54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96A132E" w14:textId="77777777" w:rsidR="00BE0841" w:rsidRDefault="00BE0841">
            <w:pPr>
              <w:spacing w:after="0" w:line="240" w:lineRule="auto"/>
              <w:rPr>
                <w:rFonts w:ascii="Times New Roman" w:hAnsi="Times New Roman"/>
              </w:rPr>
            </w:pPr>
            <w:r>
              <w:rPr>
                <w:rFonts w:ascii="Times New Roman" w:hAnsi="Times New Roman"/>
              </w:rPr>
              <w:t>вул.40-річчя Перемоги, 16А</w:t>
            </w:r>
          </w:p>
        </w:tc>
        <w:tc>
          <w:tcPr>
            <w:tcW w:w="534" w:type="pct"/>
            <w:tcBorders>
              <w:top w:val="single" w:sz="4" w:space="0" w:color="auto"/>
              <w:left w:val="single" w:sz="4" w:space="0" w:color="auto"/>
              <w:bottom w:val="single" w:sz="4" w:space="0" w:color="auto"/>
              <w:right w:val="single" w:sz="4" w:space="0" w:color="auto"/>
            </w:tcBorders>
          </w:tcPr>
          <w:p w14:paraId="356EA6AD" w14:textId="77777777" w:rsidR="00BE0841" w:rsidRDefault="00BE0841">
            <w:pPr>
              <w:spacing w:after="0" w:line="240" w:lineRule="auto"/>
              <w:jc w:val="center"/>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70FD01F4" w14:textId="77777777" w:rsidR="00BE0841" w:rsidRDefault="00BE0841">
            <w:pPr>
              <w:spacing w:after="0" w:line="240" w:lineRule="auto"/>
              <w:rPr>
                <w:rFonts w:ascii="Times New Roman" w:hAnsi="Times New Roman"/>
              </w:rPr>
            </w:pPr>
          </w:p>
        </w:tc>
      </w:tr>
      <w:tr w:rsidR="00BE0841" w14:paraId="72C6511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135C5266" w14:textId="77777777" w:rsidR="00BE0841" w:rsidRDefault="00BE0841">
            <w:pPr>
              <w:spacing w:after="0" w:line="240" w:lineRule="auto"/>
              <w:jc w:val="center"/>
              <w:rPr>
                <w:rFonts w:ascii="Times New Roman" w:hAnsi="Times New Roman"/>
              </w:rPr>
            </w:pPr>
            <w:r>
              <w:rPr>
                <w:rFonts w:ascii="Times New Roman" w:hAnsi="Times New Roman"/>
              </w:rPr>
              <w:t>18</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7D1D058"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w:t>
            </w:r>
            <w:proofErr w:type="gramStart"/>
            <w:r>
              <w:rPr>
                <w:rFonts w:ascii="Times New Roman" w:hAnsi="Times New Roman"/>
              </w:rPr>
              <w:t xml:space="preserve">садок)  </w:t>
            </w:r>
            <w:proofErr w:type="spellStart"/>
            <w:r>
              <w:rPr>
                <w:rFonts w:ascii="Times New Roman" w:hAnsi="Times New Roman"/>
              </w:rPr>
              <w:t>комбінованого</w:t>
            </w:r>
            <w:proofErr w:type="spellEnd"/>
            <w:proofErr w:type="gramEnd"/>
            <w:r>
              <w:rPr>
                <w:rFonts w:ascii="Times New Roman" w:hAnsi="Times New Roman"/>
              </w:rPr>
              <w:t xml:space="preserve"> типу № 75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732B023"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Чарівна</w:t>
            </w:r>
            <w:proofErr w:type="spellEnd"/>
            <w:r>
              <w:rPr>
                <w:rFonts w:ascii="Times New Roman" w:hAnsi="Times New Roman"/>
              </w:rPr>
              <w:t>, 14А</w:t>
            </w:r>
          </w:p>
        </w:tc>
        <w:tc>
          <w:tcPr>
            <w:tcW w:w="534" w:type="pct"/>
            <w:tcBorders>
              <w:top w:val="single" w:sz="4" w:space="0" w:color="auto"/>
              <w:left w:val="single" w:sz="4" w:space="0" w:color="auto"/>
              <w:bottom w:val="single" w:sz="4" w:space="0" w:color="auto"/>
              <w:right w:val="single" w:sz="4" w:space="0" w:color="auto"/>
            </w:tcBorders>
          </w:tcPr>
          <w:p w14:paraId="5E9C0555"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228566D2" w14:textId="77777777" w:rsidR="00BE0841" w:rsidRDefault="00BE0841">
            <w:pPr>
              <w:spacing w:after="0" w:line="240" w:lineRule="auto"/>
              <w:rPr>
                <w:rFonts w:ascii="Times New Roman" w:hAnsi="Times New Roman"/>
              </w:rPr>
            </w:pPr>
          </w:p>
        </w:tc>
      </w:tr>
      <w:tr w:rsidR="00BE0841" w14:paraId="2FC833CB"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D20DDA8" w14:textId="77777777" w:rsidR="00BE0841" w:rsidRDefault="00BE0841">
            <w:pPr>
              <w:spacing w:after="0" w:line="240" w:lineRule="auto"/>
              <w:jc w:val="center"/>
              <w:rPr>
                <w:rFonts w:ascii="Times New Roman" w:hAnsi="Times New Roman"/>
              </w:rPr>
            </w:pPr>
            <w:r>
              <w:rPr>
                <w:rFonts w:ascii="Times New Roman" w:hAnsi="Times New Roman"/>
              </w:rPr>
              <w:t>19</w:t>
            </w:r>
          </w:p>
        </w:tc>
        <w:tc>
          <w:tcPr>
            <w:tcW w:w="2376" w:type="pct"/>
            <w:tcBorders>
              <w:top w:val="single" w:sz="4" w:space="0" w:color="auto"/>
              <w:left w:val="single" w:sz="4" w:space="0" w:color="auto"/>
              <w:bottom w:val="single" w:sz="4" w:space="0" w:color="auto"/>
              <w:right w:val="single" w:sz="4" w:space="0" w:color="auto"/>
            </w:tcBorders>
            <w:vAlign w:val="center"/>
            <w:hideMark/>
          </w:tcPr>
          <w:p w14:paraId="30E43FD6"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 xml:space="preserve">-садок) </w:t>
            </w:r>
            <w:proofErr w:type="gramStart"/>
            <w:r>
              <w:rPr>
                <w:rFonts w:ascii="Times New Roman" w:hAnsi="Times New Roman"/>
              </w:rPr>
              <w:t xml:space="preserve">115  </w:t>
            </w:r>
            <w:proofErr w:type="spellStart"/>
            <w:r>
              <w:rPr>
                <w:rFonts w:ascii="Times New Roman" w:hAnsi="Times New Roman"/>
              </w:rPr>
              <w:t>Криворізької</w:t>
            </w:r>
            <w:proofErr w:type="spellEnd"/>
            <w:proofErr w:type="gram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F71CB5C"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Мирівська</w:t>
            </w:r>
            <w:proofErr w:type="spellEnd"/>
            <w:r>
              <w:rPr>
                <w:rFonts w:ascii="Times New Roman" w:hAnsi="Times New Roman"/>
              </w:rPr>
              <w:t>, 29</w:t>
            </w:r>
          </w:p>
        </w:tc>
        <w:tc>
          <w:tcPr>
            <w:tcW w:w="534" w:type="pct"/>
            <w:tcBorders>
              <w:top w:val="single" w:sz="4" w:space="0" w:color="auto"/>
              <w:left w:val="single" w:sz="4" w:space="0" w:color="auto"/>
              <w:bottom w:val="single" w:sz="4" w:space="0" w:color="auto"/>
              <w:right w:val="single" w:sz="4" w:space="0" w:color="auto"/>
            </w:tcBorders>
          </w:tcPr>
          <w:p w14:paraId="0B93615E"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300AF791" w14:textId="77777777" w:rsidR="00BE0841" w:rsidRDefault="00BE0841">
            <w:pPr>
              <w:spacing w:after="0" w:line="240" w:lineRule="auto"/>
              <w:rPr>
                <w:rFonts w:ascii="Times New Roman" w:hAnsi="Times New Roman"/>
              </w:rPr>
            </w:pPr>
          </w:p>
        </w:tc>
      </w:tr>
      <w:tr w:rsidR="00BE0841" w14:paraId="329452FD"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2E77BC7A" w14:textId="77777777" w:rsidR="00BE0841" w:rsidRDefault="00BE0841">
            <w:pPr>
              <w:spacing w:after="0" w:line="240" w:lineRule="auto"/>
              <w:jc w:val="center"/>
              <w:rPr>
                <w:rFonts w:ascii="Times New Roman" w:hAnsi="Times New Roman"/>
              </w:rPr>
            </w:pPr>
            <w:r>
              <w:rPr>
                <w:rFonts w:ascii="Times New Roman" w:hAnsi="Times New Roman"/>
              </w:rPr>
              <w:t>20</w:t>
            </w:r>
          </w:p>
        </w:tc>
        <w:tc>
          <w:tcPr>
            <w:tcW w:w="2376" w:type="pct"/>
            <w:tcBorders>
              <w:top w:val="single" w:sz="4" w:space="0" w:color="auto"/>
              <w:left w:val="single" w:sz="4" w:space="0" w:color="auto"/>
              <w:bottom w:val="single" w:sz="4" w:space="0" w:color="auto"/>
              <w:right w:val="single" w:sz="4" w:space="0" w:color="auto"/>
            </w:tcBorders>
            <w:vAlign w:val="center"/>
            <w:hideMark/>
          </w:tcPr>
          <w:p w14:paraId="428663F8"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w:t>
            </w:r>
            <w:proofErr w:type="gramStart"/>
            <w:r>
              <w:rPr>
                <w:rFonts w:ascii="Times New Roman" w:hAnsi="Times New Roman"/>
              </w:rPr>
              <w:t>садок)</w:t>
            </w:r>
            <w:proofErr w:type="spellStart"/>
            <w:r>
              <w:rPr>
                <w:rFonts w:ascii="Times New Roman" w:hAnsi="Times New Roman"/>
              </w:rPr>
              <w:t>комбінованого</w:t>
            </w:r>
            <w:proofErr w:type="spellEnd"/>
            <w:proofErr w:type="gramEnd"/>
            <w:r>
              <w:rPr>
                <w:rFonts w:ascii="Times New Roman" w:hAnsi="Times New Roman"/>
              </w:rPr>
              <w:t xml:space="preserve"> типу № 125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8B5FE28"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Миролюбівська</w:t>
            </w:r>
            <w:proofErr w:type="spellEnd"/>
            <w:r>
              <w:rPr>
                <w:rFonts w:ascii="Times New Roman" w:hAnsi="Times New Roman"/>
              </w:rPr>
              <w:t xml:space="preserve"> 1</w:t>
            </w:r>
          </w:p>
        </w:tc>
        <w:tc>
          <w:tcPr>
            <w:tcW w:w="534" w:type="pct"/>
            <w:tcBorders>
              <w:top w:val="single" w:sz="4" w:space="0" w:color="auto"/>
              <w:left w:val="single" w:sz="4" w:space="0" w:color="auto"/>
              <w:bottom w:val="single" w:sz="4" w:space="0" w:color="auto"/>
              <w:right w:val="single" w:sz="4" w:space="0" w:color="auto"/>
            </w:tcBorders>
          </w:tcPr>
          <w:p w14:paraId="38E40EF0"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201DCED4" w14:textId="77777777" w:rsidR="00BE0841" w:rsidRDefault="00BE0841">
            <w:pPr>
              <w:spacing w:after="0" w:line="240" w:lineRule="auto"/>
              <w:rPr>
                <w:rFonts w:ascii="Times New Roman" w:hAnsi="Times New Roman"/>
              </w:rPr>
            </w:pPr>
          </w:p>
        </w:tc>
      </w:tr>
      <w:tr w:rsidR="00BE0841" w14:paraId="27B46C06"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7F4081AF" w14:textId="77777777" w:rsidR="00BE0841" w:rsidRDefault="00BE0841">
            <w:pPr>
              <w:spacing w:after="0" w:line="240" w:lineRule="auto"/>
              <w:jc w:val="center"/>
              <w:rPr>
                <w:rFonts w:ascii="Times New Roman" w:hAnsi="Times New Roman"/>
              </w:rPr>
            </w:pPr>
            <w:r>
              <w:rPr>
                <w:rFonts w:ascii="Times New Roman" w:hAnsi="Times New Roman"/>
              </w:rPr>
              <w:t>21</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8BC053E"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w:t>
            </w:r>
            <w:proofErr w:type="gramStart"/>
            <w:r>
              <w:rPr>
                <w:rFonts w:ascii="Times New Roman" w:hAnsi="Times New Roman"/>
              </w:rPr>
              <w:t>садок)№</w:t>
            </w:r>
            <w:proofErr w:type="gramEnd"/>
            <w:r>
              <w:rPr>
                <w:rFonts w:ascii="Times New Roman" w:hAnsi="Times New Roman"/>
              </w:rPr>
              <w:t xml:space="preserve">145 </w:t>
            </w:r>
            <w:proofErr w:type="spellStart"/>
            <w:r>
              <w:rPr>
                <w:rFonts w:ascii="Times New Roman" w:hAnsi="Times New Roman"/>
              </w:rPr>
              <w:t>комбінованого</w:t>
            </w:r>
            <w:proofErr w:type="spellEnd"/>
            <w:r>
              <w:rPr>
                <w:rFonts w:ascii="Times New Roman" w:hAnsi="Times New Roman"/>
              </w:rPr>
              <w:t xml:space="preserve"> типу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022004E"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Перлина, 23 А</w:t>
            </w:r>
          </w:p>
        </w:tc>
        <w:tc>
          <w:tcPr>
            <w:tcW w:w="534" w:type="pct"/>
            <w:tcBorders>
              <w:top w:val="single" w:sz="4" w:space="0" w:color="auto"/>
              <w:left w:val="single" w:sz="4" w:space="0" w:color="auto"/>
              <w:bottom w:val="single" w:sz="4" w:space="0" w:color="auto"/>
              <w:right w:val="single" w:sz="4" w:space="0" w:color="auto"/>
            </w:tcBorders>
          </w:tcPr>
          <w:p w14:paraId="03726F94"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582F3FEE" w14:textId="77777777" w:rsidR="00BE0841" w:rsidRDefault="00BE0841">
            <w:pPr>
              <w:spacing w:after="0" w:line="240" w:lineRule="auto"/>
              <w:rPr>
                <w:rFonts w:ascii="Times New Roman" w:hAnsi="Times New Roman"/>
              </w:rPr>
            </w:pPr>
          </w:p>
        </w:tc>
      </w:tr>
      <w:tr w:rsidR="00BE0841" w14:paraId="717BF87E"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4FA0DE7F" w14:textId="77777777" w:rsidR="00BE0841" w:rsidRDefault="00BE0841">
            <w:pPr>
              <w:spacing w:after="0" w:line="240" w:lineRule="auto"/>
              <w:jc w:val="center"/>
              <w:rPr>
                <w:rFonts w:ascii="Times New Roman" w:hAnsi="Times New Roman"/>
              </w:rPr>
            </w:pPr>
            <w:r>
              <w:rPr>
                <w:rFonts w:ascii="Times New Roman" w:hAnsi="Times New Roman"/>
              </w:rPr>
              <w:t>22</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9849071"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proofErr w:type="gramStart"/>
            <w:r>
              <w:rPr>
                <w:rFonts w:ascii="Times New Roman" w:hAnsi="Times New Roman"/>
              </w:rPr>
              <w:t>освіти</w:t>
            </w:r>
            <w:proofErr w:type="spellEnd"/>
            <w:r>
              <w:rPr>
                <w:rFonts w:ascii="Times New Roman" w:hAnsi="Times New Roman"/>
              </w:rPr>
              <w:t xml:space="preserve">  (</w:t>
            </w:r>
            <w:proofErr w:type="spellStart"/>
            <w:proofErr w:type="gramEnd"/>
            <w:r>
              <w:rPr>
                <w:rFonts w:ascii="Times New Roman" w:hAnsi="Times New Roman"/>
              </w:rPr>
              <w:t>ясла</w:t>
            </w:r>
            <w:proofErr w:type="spellEnd"/>
            <w:r>
              <w:rPr>
                <w:rFonts w:ascii="Times New Roman" w:hAnsi="Times New Roman"/>
              </w:rPr>
              <w:t xml:space="preserve">-садок)№149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DA624E1"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Каштанова, 29 А</w:t>
            </w:r>
          </w:p>
        </w:tc>
        <w:tc>
          <w:tcPr>
            <w:tcW w:w="534" w:type="pct"/>
            <w:tcBorders>
              <w:top w:val="single" w:sz="4" w:space="0" w:color="auto"/>
              <w:left w:val="single" w:sz="4" w:space="0" w:color="auto"/>
              <w:bottom w:val="single" w:sz="4" w:space="0" w:color="auto"/>
              <w:right w:val="single" w:sz="4" w:space="0" w:color="auto"/>
            </w:tcBorders>
          </w:tcPr>
          <w:p w14:paraId="09E19FD0"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2FBC9A66" w14:textId="77777777" w:rsidR="00BE0841" w:rsidRDefault="00BE0841">
            <w:pPr>
              <w:spacing w:after="0" w:line="240" w:lineRule="auto"/>
              <w:rPr>
                <w:rFonts w:ascii="Times New Roman" w:hAnsi="Times New Roman"/>
              </w:rPr>
            </w:pPr>
          </w:p>
        </w:tc>
      </w:tr>
      <w:tr w:rsidR="00BE0841" w14:paraId="37CC7F70"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BF8F7E1" w14:textId="77777777" w:rsidR="00BE0841" w:rsidRDefault="00BE0841">
            <w:pPr>
              <w:spacing w:after="0" w:line="240" w:lineRule="auto"/>
              <w:jc w:val="center"/>
              <w:rPr>
                <w:rFonts w:ascii="Times New Roman" w:hAnsi="Times New Roman"/>
              </w:rPr>
            </w:pPr>
            <w:r>
              <w:rPr>
                <w:rFonts w:ascii="Times New Roman" w:hAnsi="Times New Roman"/>
              </w:rPr>
              <w:t>23</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94A4130"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proofErr w:type="gramStart"/>
            <w:r>
              <w:rPr>
                <w:rFonts w:ascii="Times New Roman" w:hAnsi="Times New Roman"/>
              </w:rPr>
              <w:t>освіти</w:t>
            </w:r>
            <w:proofErr w:type="spellEnd"/>
            <w:r>
              <w:rPr>
                <w:rFonts w:ascii="Times New Roman" w:hAnsi="Times New Roman"/>
              </w:rPr>
              <w:t xml:space="preserve">  (</w:t>
            </w:r>
            <w:proofErr w:type="spellStart"/>
            <w:proofErr w:type="gramEnd"/>
            <w:r>
              <w:rPr>
                <w:rFonts w:ascii="Times New Roman" w:hAnsi="Times New Roman"/>
              </w:rPr>
              <w:t>ясла</w:t>
            </w:r>
            <w:proofErr w:type="spellEnd"/>
            <w:r>
              <w:rPr>
                <w:rFonts w:ascii="Times New Roman" w:hAnsi="Times New Roman"/>
              </w:rPr>
              <w:t xml:space="preserve">-садок) №158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10B3AF19"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Ботанічна</w:t>
            </w:r>
            <w:proofErr w:type="spellEnd"/>
            <w:r>
              <w:rPr>
                <w:rFonts w:ascii="Times New Roman" w:hAnsi="Times New Roman"/>
              </w:rPr>
              <w:t xml:space="preserve"> (Маршака) ,5</w:t>
            </w:r>
          </w:p>
        </w:tc>
        <w:tc>
          <w:tcPr>
            <w:tcW w:w="534" w:type="pct"/>
            <w:tcBorders>
              <w:top w:val="single" w:sz="4" w:space="0" w:color="auto"/>
              <w:left w:val="single" w:sz="4" w:space="0" w:color="auto"/>
              <w:bottom w:val="single" w:sz="4" w:space="0" w:color="auto"/>
              <w:right w:val="single" w:sz="4" w:space="0" w:color="auto"/>
            </w:tcBorders>
          </w:tcPr>
          <w:p w14:paraId="585111B2"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3920BBAC" w14:textId="77777777" w:rsidR="00BE0841" w:rsidRDefault="00BE0841">
            <w:pPr>
              <w:spacing w:after="0" w:line="240" w:lineRule="auto"/>
              <w:rPr>
                <w:rFonts w:ascii="Times New Roman" w:hAnsi="Times New Roman"/>
              </w:rPr>
            </w:pPr>
          </w:p>
        </w:tc>
      </w:tr>
      <w:tr w:rsidR="00BE0841" w14:paraId="0030569C"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B41D03E" w14:textId="77777777" w:rsidR="00BE0841" w:rsidRDefault="00BE0841">
            <w:pPr>
              <w:spacing w:after="0" w:line="240" w:lineRule="auto"/>
              <w:jc w:val="center"/>
              <w:rPr>
                <w:rFonts w:ascii="Times New Roman" w:hAnsi="Times New Roman"/>
              </w:rPr>
            </w:pPr>
            <w:r>
              <w:rPr>
                <w:rFonts w:ascii="Times New Roman" w:hAnsi="Times New Roman"/>
              </w:rPr>
              <w:t>24</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6DEAB38"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 xml:space="preserve">-садок) </w:t>
            </w:r>
            <w:proofErr w:type="spellStart"/>
            <w:r>
              <w:rPr>
                <w:rFonts w:ascii="Times New Roman" w:hAnsi="Times New Roman"/>
              </w:rPr>
              <w:t>комбінованого</w:t>
            </w:r>
            <w:proofErr w:type="spellEnd"/>
            <w:r>
              <w:rPr>
                <w:rFonts w:ascii="Times New Roman" w:hAnsi="Times New Roman"/>
              </w:rPr>
              <w:t xml:space="preserve"> типу № 176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075B753D"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Героїв</w:t>
            </w:r>
            <w:proofErr w:type="spellEnd"/>
            <w:r>
              <w:rPr>
                <w:rFonts w:ascii="Times New Roman" w:hAnsi="Times New Roman"/>
              </w:rPr>
              <w:t xml:space="preserve"> Маріуполя,11А</w:t>
            </w:r>
          </w:p>
        </w:tc>
        <w:tc>
          <w:tcPr>
            <w:tcW w:w="534" w:type="pct"/>
            <w:tcBorders>
              <w:top w:val="single" w:sz="4" w:space="0" w:color="auto"/>
              <w:left w:val="single" w:sz="4" w:space="0" w:color="auto"/>
              <w:bottom w:val="single" w:sz="4" w:space="0" w:color="auto"/>
              <w:right w:val="single" w:sz="4" w:space="0" w:color="auto"/>
            </w:tcBorders>
          </w:tcPr>
          <w:p w14:paraId="5AAD5C3B"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47B830AE" w14:textId="77777777" w:rsidR="00BE0841" w:rsidRDefault="00BE0841">
            <w:pPr>
              <w:spacing w:after="0" w:line="240" w:lineRule="auto"/>
              <w:rPr>
                <w:rFonts w:ascii="Times New Roman" w:hAnsi="Times New Roman"/>
              </w:rPr>
            </w:pPr>
          </w:p>
        </w:tc>
      </w:tr>
      <w:tr w:rsidR="00BE0841" w14:paraId="502B482A"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59775884" w14:textId="77777777" w:rsidR="00BE0841" w:rsidRDefault="00BE0841">
            <w:pPr>
              <w:spacing w:after="0" w:line="240" w:lineRule="auto"/>
              <w:jc w:val="center"/>
              <w:rPr>
                <w:rFonts w:ascii="Times New Roman" w:hAnsi="Times New Roman"/>
              </w:rPr>
            </w:pPr>
            <w:r>
              <w:rPr>
                <w:rFonts w:ascii="Times New Roman" w:hAnsi="Times New Roman"/>
              </w:rPr>
              <w:t>25</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28BA27C"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w:t>
            </w:r>
            <w:proofErr w:type="gramStart"/>
            <w:r>
              <w:rPr>
                <w:rFonts w:ascii="Times New Roman" w:hAnsi="Times New Roman"/>
              </w:rPr>
              <w:t>садок)№</w:t>
            </w:r>
            <w:proofErr w:type="gramEnd"/>
            <w:r>
              <w:rPr>
                <w:rFonts w:ascii="Times New Roman" w:hAnsi="Times New Roman"/>
              </w:rPr>
              <w:t xml:space="preserve">211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51E551CD"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Бірюзова,1а</w:t>
            </w:r>
          </w:p>
        </w:tc>
        <w:tc>
          <w:tcPr>
            <w:tcW w:w="534" w:type="pct"/>
            <w:tcBorders>
              <w:top w:val="single" w:sz="4" w:space="0" w:color="auto"/>
              <w:left w:val="single" w:sz="4" w:space="0" w:color="auto"/>
              <w:bottom w:val="single" w:sz="4" w:space="0" w:color="auto"/>
              <w:right w:val="single" w:sz="4" w:space="0" w:color="auto"/>
            </w:tcBorders>
          </w:tcPr>
          <w:p w14:paraId="65800EBF"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7CC29717" w14:textId="77777777" w:rsidR="00BE0841" w:rsidRDefault="00BE0841">
            <w:pPr>
              <w:spacing w:after="0" w:line="240" w:lineRule="auto"/>
              <w:rPr>
                <w:rFonts w:ascii="Times New Roman" w:hAnsi="Times New Roman"/>
              </w:rPr>
            </w:pPr>
          </w:p>
        </w:tc>
      </w:tr>
      <w:tr w:rsidR="00BE0841" w14:paraId="18ED0300"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277C4202" w14:textId="77777777" w:rsidR="00BE0841" w:rsidRDefault="00BE0841">
            <w:pPr>
              <w:spacing w:after="0" w:line="240" w:lineRule="auto"/>
              <w:jc w:val="center"/>
              <w:rPr>
                <w:rFonts w:ascii="Times New Roman" w:hAnsi="Times New Roman"/>
              </w:rPr>
            </w:pPr>
            <w:r>
              <w:rPr>
                <w:rFonts w:ascii="Times New Roman" w:hAnsi="Times New Roman"/>
              </w:rPr>
              <w:t>26</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4FD1CE4"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-садок) №</w:t>
            </w:r>
            <w:proofErr w:type="gramStart"/>
            <w:r>
              <w:rPr>
                <w:rFonts w:ascii="Times New Roman" w:hAnsi="Times New Roman"/>
              </w:rPr>
              <w:t xml:space="preserve">215  </w:t>
            </w:r>
            <w:proofErr w:type="spellStart"/>
            <w:r>
              <w:rPr>
                <w:rFonts w:ascii="Times New Roman" w:hAnsi="Times New Roman"/>
              </w:rPr>
              <w:t>Криворізької</w:t>
            </w:r>
            <w:proofErr w:type="spellEnd"/>
            <w:proofErr w:type="gram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5D4A52AF"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Пляжна</w:t>
            </w:r>
            <w:proofErr w:type="spellEnd"/>
            <w:r>
              <w:rPr>
                <w:rFonts w:ascii="Times New Roman" w:hAnsi="Times New Roman"/>
              </w:rPr>
              <w:t xml:space="preserve"> (</w:t>
            </w:r>
            <w:proofErr w:type="spellStart"/>
            <w:r>
              <w:rPr>
                <w:rFonts w:ascii="Times New Roman" w:hAnsi="Times New Roman"/>
              </w:rPr>
              <w:t>Ухтомського</w:t>
            </w:r>
            <w:proofErr w:type="spellEnd"/>
            <w:r>
              <w:rPr>
                <w:rFonts w:ascii="Times New Roman" w:hAnsi="Times New Roman"/>
              </w:rPr>
              <w:t>), 12А</w:t>
            </w:r>
          </w:p>
        </w:tc>
        <w:tc>
          <w:tcPr>
            <w:tcW w:w="534" w:type="pct"/>
            <w:tcBorders>
              <w:top w:val="single" w:sz="4" w:space="0" w:color="auto"/>
              <w:left w:val="single" w:sz="4" w:space="0" w:color="auto"/>
              <w:bottom w:val="single" w:sz="4" w:space="0" w:color="auto"/>
              <w:right w:val="single" w:sz="4" w:space="0" w:color="auto"/>
            </w:tcBorders>
          </w:tcPr>
          <w:p w14:paraId="0752E715"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1277CC80" w14:textId="77777777" w:rsidR="00BE0841" w:rsidRDefault="00BE0841">
            <w:pPr>
              <w:spacing w:after="0" w:line="240" w:lineRule="auto"/>
              <w:rPr>
                <w:rFonts w:ascii="Times New Roman" w:hAnsi="Times New Roman"/>
              </w:rPr>
            </w:pPr>
          </w:p>
        </w:tc>
      </w:tr>
      <w:tr w:rsidR="00BE0841" w14:paraId="0AA34003"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5798C8D4" w14:textId="77777777" w:rsidR="00BE0841" w:rsidRDefault="00BE0841">
            <w:pPr>
              <w:spacing w:after="0" w:line="240" w:lineRule="auto"/>
              <w:jc w:val="center"/>
              <w:rPr>
                <w:rFonts w:ascii="Times New Roman" w:hAnsi="Times New Roman"/>
              </w:rPr>
            </w:pPr>
            <w:r>
              <w:rPr>
                <w:rFonts w:ascii="Times New Roman" w:hAnsi="Times New Roman"/>
              </w:rPr>
              <w:t>27</w:t>
            </w:r>
          </w:p>
        </w:tc>
        <w:tc>
          <w:tcPr>
            <w:tcW w:w="2376" w:type="pct"/>
            <w:tcBorders>
              <w:top w:val="single" w:sz="4" w:space="0" w:color="auto"/>
              <w:left w:val="single" w:sz="4" w:space="0" w:color="auto"/>
              <w:bottom w:val="single" w:sz="4" w:space="0" w:color="auto"/>
              <w:right w:val="single" w:sz="4" w:space="0" w:color="auto"/>
            </w:tcBorders>
            <w:vAlign w:val="center"/>
            <w:hideMark/>
          </w:tcPr>
          <w:p w14:paraId="1B5D3ED7"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proofErr w:type="gramStart"/>
            <w:r>
              <w:rPr>
                <w:rFonts w:ascii="Times New Roman" w:hAnsi="Times New Roman"/>
              </w:rPr>
              <w:t>освіти</w:t>
            </w:r>
            <w:proofErr w:type="spellEnd"/>
            <w:r>
              <w:rPr>
                <w:rFonts w:ascii="Times New Roman" w:hAnsi="Times New Roman"/>
              </w:rPr>
              <w:t xml:space="preserve">  (</w:t>
            </w:r>
            <w:proofErr w:type="spellStart"/>
            <w:proofErr w:type="gramEnd"/>
            <w:r>
              <w:rPr>
                <w:rFonts w:ascii="Times New Roman" w:hAnsi="Times New Roman"/>
              </w:rPr>
              <w:t>ясла</w:t>
            </w:r>
            <w:proofErr w:type="spellEnd"/>
            <w:r>
              <w:rPr>
                <w:rFonts w:ascii="Times New Roman" w:hAnsi="Times New Roman"/>
              </w:rPr>
              <w:t xml:space="preserve">-садок) №216 </w:t>
            </w:r>
            <w:proofErr w:type="spellStart"/>
            <w:r>
              <w:rPr>
                <w:rFonts w:ascii="Times New Roman" w:hAnsi="Times New Roman"/>
              </w:rPr>
              <w:t>комбінованого</w:t>
            </w:r>
            <w:proofErr w:type="spellEnd"/>
            <w:r>
              <w:rPr>
                <w:rFonts w:ascii="Times New Roman" w:hAnsi="Times New Roman"/>
              </w:rPr>
              <w:t xml:space="preserve"> типу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63407F11" w14:textId="77777777" w:rsidR="00BE0841" w:rsidRDefault="00BE0841">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Черкасова,79А</w:t>
            </w:r>
          </w:p>
        </w:tc>
        <w:tc>
          <w:tcPr>
            <w:tcW w:w="534" w:type="pct"/>
            <w:tcBorders>
              <w:top w:val="single" w:sz="4" w:space="0" w:color="auto"/>
              <w:left w:val="single" w:sz="4" w:space="0" w:color="auto"/>
              <w:bottom w:val="single" w:sz="4" w:space="0" w:color="auto"/>
              <w:right w:val="single" w:sz="4" w:space="0" w:color="auto"/>
            </w:tcBorders>
          </w:tcPr>
          <w:p w14:paraId="3C579B86"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07F6302F" w14:textId="77777777" w:rsidR="00BE0841" w:rsidRDefault="00BE0841">
            <w:pPr>
              <w:spacing w:after="0" w:line="240" w:lineRule="auto"/>
              <w:rPr>
                <w:rFonts w:ascii="Times New Roman" w:hAnsi="Times New Roman"/>
              </w:rPr>
            </w:pPr>
          </w:p>
        </w:tc>
      </w:tr>
      <w:tr w:rsidR="00BE0841" w14:paraId="5CB91F0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3DB6AC3" w14:textId="77777777" w:rsidR="00BE0841" w:rsidRDefault="00BE0841">
            <w:pPr>
              <w:spacing w:after="0" w:line="240" w:lineRule="auto"/>
              <w:jc w:val="center"/>
              <w:rPr>
                <w:rFonts w:ascii="Times New Roman" w:hAnsi="Times New Roman"/>
              </w:rPr>
            </w:pPr>
            <w:r>
              <w:rPr>
                <w:rFonts w:ascii="Times New Roman" w:hAnsi="Times New Roman"/>
              </w:rPr>
              <w:t>28</w:t>
            </w:r>
          </w:p>
        </w:tc>
        <w:tc>
          <w:tcPr>
            <w:tcW w:w="2376" w:type="pct"/>
            <w:tcBorders>
              <w:top w:val="single" w:sz="4" w:space="0" w:color="auto"/>
              <w:left w:val="single" w:sz="4" w:space="0" w:color="auto"/>
              <w:bottom w:val="single" w:sz="4" w:space="0" w:color="auto"/>
              <w:right w:val="single" w:sz="4" w:space="0" w:color="auto"/>
            </w:tcBorders>
            <w:vAlign w:val="center"/>
            <w:hideMark/>
          </w:tcPr>
          <w:p w14:paraId="039B931C"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 xml:space="preserve"> – садок) №218 </w:t>
            </w:r>
            <w:proofErr w:type="spellStart"/>
            <w:r>
              <w:rPr>
                <w:rFonts w:ascii="Times New Roman" w:hAnsi="Times New Roman"/>
              </w:rPr>
              <w:t>комбінованого</w:t>
            </w:r>
            <w:proofErr w:type="spellEnd"/>
            <w:r>
              <w:rPr>
                <w:rFonts w:ascii="Times New Roman" w:hAnsi="Times New Roman"/>
              </w:rPr>
              <w:t xml:space="preserve"> типу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02674B9A"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Пляжна</w:t>
            </w:r>
            <w:proofErr w:type="spellEnd"/>
            <w:r>
              <w:rPr>
                <w:rFonts w:ascii="Times New Roman" w:hAnsi="Times New Roman"/>
              </w:rPr>
              <w:t xml:space="preserve"> (</w:t>
            </w:r>
            <w:proofErr w:type="spellStart"/>
            <w:r>
              <w:rPr>
                <w:rFonts w:ascii="Times New Roman" w:hAnsi="Times New Roman"/>
              </w:rPr>
              <w:t>Ухтомського</w:t>
            </w:r>
            <w:proofErr w:type="spellEnd"/>
            <w:r>
              <w:rPr>
                <w:rFonts w:ascii="Times New Roman" w:hAnsi="Times New Roman"/>
              </w:rPr>
              <w:t>), 34</w:t>
            </w:r>
          </w:p>
        </w:tc>
        <w:tc>
          <w:tcPr>
            <w:tcW w:w="534" w:type="pct"/>
            <w:tcBorders>
              <w:top w:val="single" w:sz="4" w:space="0" w:color="auto"/>
              <w:left w:val="single" w:sz="4" w:space="0" w:color="auto"/>
              <w:bottom w:val="single" w:sz="4" w:space="0" w:color="auto"/>
              <w:right w:val="single" w:sz="4" w:space="0" w:color="auto"/>
            </w:tcBorders>
          </w:tcPr>
          <w:p w14:paraId="4FCC0FC9"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62867EBE" w14:textId="77777777" w:rsidR="00BE0841" w:rsidRDefault="00BE0841">
            <w:pPr>
              <w:spacing w:after="0" w:line="240" w:lineRule="auto"/>
              <w:rPr>
                <w:rFonts w:ascii="Times New Roman" w:hAnsi="Times New Roman"/>
              </w:rPr>
            </w:pPr>
          </w:p>
        </w:tc>
      </w:tr>
      <w:tr w:rsidR="00BE0841" w14:paraId="6E1D6646"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44E75D5A" w14:textId="77777777" w:rsidR="00BE0841" w:rsidRDefault="00BE0841">
            <w:pPr>
              <w:spacing w:after="0" w:line="240" w:lineRule="auto"/>
              <w:jc w:val="center"/>
              <w:rPr>
                <w:rFonts w:ascii="Times New Roman" w:hAnsi="Times New Roman"/>
              </w:rPr>
            </w:pPr>
            <w:r>
              <w:rPr>
                <w:rFonts w:ascii="Times New Roman" w:hAnsi="Times New Roman"/>
              </w:rPr>
              <w:t>29</w:t>
            </w:r>
          </w:p>
        </w:tc>
        <w:tc>
          <w:tcPr>
            <w:tcW w:w="2376" w:type="pct"/>
            <w:tcBorders>
              <w:top w:val="single" w:sz="4" w:space="0" w:color="auto"/>
              <w:left w:val="single" w:sz="4" w:space="0" w:color="auto"/>
              <w:bottom w:val="single" w:sz="4" w:space="0" w:color="auto"/>
              <w:right w:val="single" w:sz="4" w:space="0" w:color="auto"/>
            </w:tcBorders>
            <w:vAlign w:val="center"/>
            <w:hideMark/>
          </w:tcPr>
          <w:p w14:paraId="7AF5266D"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proofErr w:type="gramStart"/>
            <w:r>
              <w:rPr>
                <w:rFonts w:ascii="Times New Roman" w:hAnsi="Times New Roman"/>
              </w:rPr>
              <w:t>освіти</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 xml:space="preserve"> – садок) </w:t>
            </w:r>
            <w:r>
              <w:rPr>
                <w:rFonts w:ascii="Times New Roman" w:hAnsi="Times New Roman"/>
              </w:rPr>
              <w:lastRenderedPageBreak/>
              <w:t xml:space="preserve">№220 </w:t>
            </w:r>
            <w:proofErr w:type="spellStart"/>
            <w:r>
              <w:rPr>
                <w:rFonts w:ascii="Times New Roman" w:hAnsi="Times New Roman"/>
              </w:rPr>
              <w:t>комбінованого</w:t>
            </w:r>
            <w:proofErr w:type="spellEnd"/>
            <w:r>
              <w:rPr>
                <w:rFonts w:ascii="Times New Roman" w:hAnsi="Times New Roman"/>
              </w:rPr>
              <w:t xml:space="preserve"> типу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9D0108C" w14:textId="77777777" w:rsidR="00BE0841" w:rsidRDefault="00BE0841">
            <w:pPr>
              <w:spacing w:after="0" w:line="240" w:lineRule="auto"/>
              <w:rPr>
                <w:rFonts w:ascii="Times New Roman" w:hAnsi="Times New Roman"/>
              </w:rPr>
            </w:pPr>
            <w:proofErr w:type="spellStart"/>
            <w:r>
              <w:rPr>
                <w:rFonts w:ascii="Times New Roman" w:hAnsi="Times New Roman"/>
              </w:rPr>
              <w:lastRenderedPageBreak/>
              <w:t>вул</w:t>
            </w:r>
            <w:proofErr w:type="spellEnd"/>
            <w:r>
              <w:rPr>
                <w:rFonts w:ascii="Times New Roman" w:hAnsi="Times New Roman"/>
              </w:rPr>
              <w:t xml:space="preserve">. 10-ї </w:t>
            </w:r>
            <w:proofErr w:type="spellStart"/>
            <w:r>
              <w:rPr>
                <w:rFonts w:ascii="Times New Roman" w:hAnsi="Times New Roman"/>
              </w:rPr>
              <w:t>Гвардійської</w:t>
            </w:r>
            <w:proofErr w:type="spellEnd"/>
            <w:r>
              <w:rPr>
                <w:rFonts w:ascii="Times New Roman" w:hAnsi="Times New Roman"/>
              </w:rPr>
              <w:t xml:space="preserve"> </w:t>
            </w:r>
            <w:proofErr w:type="spellStart"/>
            <w:r>
              <w:rPr>
                <w:rFonts w:ascii="Times New Roman" w:hAnsi="Times New Roman"/>
              </w:rPr>
              <w:lastRenderedPageBreak/>
              <w:t>дивізії</w:t>
            </w:r>
            <w:proofErr w:type="spellEnd"/>
            <w:r>
              <w:rPr>
                <w:rFonts w:ascii="Times New Roman" w:hAnsi="Times New Roman"/>
              </w:rPr>
              <w:t>, 6</w:t>
            </w:r>
          </w:p>
        </w:tc>
        <w:tc>
          <w:tcPr>
            <w:tcW w:w="534" w:type="pct"/>
            <w:tcBorders>
              <w:top w:val="single" w:sz="4" w:space="0" w:color="auto"/>
              <w:left w:val="single" w:sz="4" w:space="0" w:color="auto"/>
              <w:bottom w:val="single" w:sz="4" w:space="0" w:color="auto"/>
              <w:right w:val="single" w:sz="4" w:space="0" w:color="auto"/>
            </w:tcBorders>
          </w:tcPr>
          <w:p w14:paraId="2E178288"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56F773AC" w14:textId="77777777" w:rsidR="00BE0841" w:rsidRDefault="00BE0841">
            <w:pPr>
              <w:spacing w:after="0" w:line="240" w:lineRule="auto"/>
              <w:rPr>
                <w:rFonts w:ascii="Times New Roman" w:hAnsi="Times New Roman"/>
              </w:rPr>
            </w:pPr>
          </w:p>
        </w:tc>
      </w:tr>
      <w:tr w:rsidR="00BE0841" w14:paraId="5581A6A9"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78E96EA2" w14:textId="77777777" w:rsidR="00BE0841" w:rsidRDefault="00BE0841">
            <w:pPr>
              <w:spacing w:after="0" w:line="240" w:lineRule="auto"/>
              <w:jc w:val="center"/>
              <w:rPr>
                <w:rFonts w:ascii="Times New Roman" w:hAnsi="Times New Roman"/>
              </w:rPr>
            </w:pPr>
            <w:r>
              <w:rPr>
                <w:rFonts w:ascii="Times New Roman" w:hAnsi="Times New Roman"/>
              </w:rPr>
              <w:t>30</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E462993"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 xml:space="preserve">-садок) </w:t>
            </w:r>
            <w:proofErr w:type="spellStart"/>
            <w:r>
              <w:rPr>
                <w:rFonts w:ascii="Times New Roman" w:hAnsi="Times New Roman"/>
              </w:rPr>
              <w:t>комбінованого</w:t>
            </w:r>
            <w:proofErr w:type="spellEnd"/>
            <w:r>
              <w:rPr>
                <w:rFonts w:ascii="Times New Roman" w:hAnsi="Times New Roman"/>
              </w:rPr>
              <w:t xml:space="preserve"> типу № 235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tcPr>
          <w:p w14:paraId="54B5B575" w14:textId="77777777" w:rsidR="00BE0841" w:rsidRDefault="00BE0841">
            <w:pPr>
              <w:spacing w:after="0" w:line="240" w:lineRule="auto"/>
              <w:rPr>
                <w:rFonts w:ascii="Times New Roman" w:hAnsi="Times New Roman"/>
              </w:rPr>
            </w:pPr>
          </w:p>
          <w:p w14:paraId="59FF272A"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Ботанічна</w:t>
            </w:r>
            <w:proofErr w:type="spellEnd"/>
            <w:r>
              <w:rPr>
                <w:rFonts w:ascii="Times New Roman" w:hAnsi="Times New Roman"/>
              </w:rPr>
              <w:t xml:space="preserve"> (Маршака</w:t>
            </w:r>
            <w:proofErr w:type="gramStart"/>
            <w:r>
              <w:rPr>
                <w:rFonts w:ascii="Times New Roman" w:hAnsi="Times New Roman"/>
              </w:rPr>
              <w:t>) ,</w:t>
            </w:r>
            <w:proofErr w:type="gramEnd"/>
            <w:r>
              <w:rPr>
                <w:rFonts w:ascii="Times New Roman" w:hAnsi="Times New Roman"/>
              </w:rPr>
              <w:t xml:space="preserve"> 25 А</w:t>
            </w:r>
          </w:p>
        </w:tc>
        <w:tc>
          <w:tcPr>
            <w:tcW w:w="534" w:type="pct"/>
            <w:tcBorders>
              <w:top w:val="single" w:sz="4" w:space="0" w:color="auto"/>
              <w:left w:val="single" w:sz="4" w:space="0" w:color="auto"/>
              <w:bottom w:val="single" w:sz="4" w:space="0" w:color="auto"/>
              <w:right w:val="single" w:sz="4" w:space="0" w:color="auto"/>
            </w:tcBorders>
          </w:tcPr>
          <w:p w14:paraId="2C8E520C"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6AEE5D64" w14:textId="77777777" w:rsidR="00BE0841" w:rsidRDefault="00BE0841">
            <w:pPr>
              <w:spacing w:after="0" w:line="240" w:lineRule="auto"/>
              <w:rPr>
                <w:rFonts w:ascii="Times New Roman" w:hAnsi="Times New Roman"/>
              </w:rPr>
            </w:pPr>
          </w:p>
        </w:tc>
      </w:tr>
      <w:tr w:rsidR="00BE0841" w14:paraId="28A6D5CC"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69E3796F" w14:textId="77777777" w:rsidR="00BE0841" w:rsidRDefault="00BE0841">
            <w:pPr>
              <w:spacing w:after="0" w:line="240" w:lineRule="auto"/>
              <w:jc w:val="center"/>
              <w:rPr>
                <w:rFonts w:ascii="Times New Roman" w:hAnsi="Times New Roman"/>
              </w:rPr>
            </w:pPr>
            <w:r>
              <w:rPr>
                <w:rFonts w:ascii="Times New Roman" w:hAnsi="Times New Roman"/>
              </w:rPr>
              <w:t>31</w:t>
            </w:r>
          </w:p>
        </w:tc>
        <w:tc>
          <w:tcPr>
            <w:tcW w:w="2376" w:type="pct"/>
            <w:tcBorders>
              <w:top w:val="single" w:sz="4" w:space="0" w:color="auto"/>
              <w:left w:val="single" w:sz="4" w:space="0" w:color="auto"/>
              <w:bottom w:val="single" w:sz="4" w:space="0" w:color="auto"/>
              <w:right w:val="single" w:sz="4" w:space="0" w:color="auto"/>
            </w:tcBorders>
            <w:vAlign w:val="center"/>
            <w:hideMark/>
          </w:tcPr>
          <w:p w14:paraId="56B68192"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w:t>
            </w:r>
            <w:proofErr w:type="gramStart"/>
            <w:r>
              <w:rPr>
                <w:rFonts w:ascii="Times New Roman" w:hAnsi="Times New Roman"/>
              </w:rPr>
              <w:t>садок)№</w:t>
            </w:r>
            <w:proofErr w:type="gramEnd"/>
            <w:r>
              <w:rPr>
                <w:rFonts w:ascii="Times New Roman" w:hAnsi="Times New Roman"/>
              </w:rPr>
              <w:t xml:space="preserve">239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295AD9C"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Карбишева,5А</w:t>
            </w:r>
          </w:p>
        </w:tc>
        <w:tc>
          <w:tcPr>
            <w:tcW w:w="534" w:type="pct"/>
            <w:tcBorders>
              <w:top w:val="single" w:sz="4" w:space="0" w:color="auto"/>
              <w:left w:val="single" w:sz="4" w:space="0" w:color="auto"/>
              <w:bottom w:val="single" w:sz="4" w:space="0" w:color="auto"/>
              <w:right w:val="single" w:sz="4" w:space="0" w:color="auto"/>
            </w:tcBorders>
          </w:tcPr>
          <w:p w14:paraId="3331FEE8"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200CDDD4" w14:textId="77777777" w:rsidR="00BE0841" w:rsidRDefault="00BE0841">
            <w:pPr>
              <w:spacing w:after="0" w:line="240" w:lineRule="auto"/>
              <w:rPr>
                <w:rFonts w:ascii="Times New Roman" w:hAnsi="Times New Roman"/>
              </w:rPr>
            </w:pPr>
          </w:p>
        </w:tc>
      </w:tr>
      <w:tr w:rsidR="00BE0841" w14:paraId="4906214C"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2364CD66" w14:textId="77777777" w:rsidR="00BE0841" w:rsidRDefault="00BE0841">
            <w:pPr>
              <w:spacing w:after="0" w:line="240" w:lineRule="auto"/>
              <w:jc w:val="center"/>
              <w:rPr>
                <w:rFonts w:ascii="Times New Roman" w:hAnsi="Times New Roman"/>
              </w:rPr>
            </w:pPr>
            <w:r>
              <w:rPr>
                <w:rFonts w:ascii="Times New Roman" w:hAnsi="Times New Roman"/>
              </w:rPr>
              <w:t>32</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D28972C"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дошкільної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ясла</w:t>
            </w:r>
            <w:proofErr w:type="spellEnd"/>
            <w:r>
              <w:rPr>
                <w:rFonts w:ascii="Times New Roman" w:hAnsi="Times New Roman"/>
              </w:rPr>
              <w:t xml:space="preserve">-садок) №291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493C5A03"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Чарівна</w:t>
            </w:r>
            <w:proofErr w:type="spellEnd"/>
            <w:r>
              <w:rPr>
                <w:rFonts w:ascii="Times New Roman" w:hAnsi="Times New Roman"/>
              </w:rPr>
              <w:t xml:space="preserve">, 28 </w:t>
            </w:r>
          </w:p>
        </w:tc>
        <w:tc>
          <w:tcPr>
            <w:tcW w:w="534" w:type="pct"/>
            <w:tcBorders>
              <w:top w:val="single" w:sz="4" w:space="0" w:color="auto"/>
              <w:left w:val="single" w:sz="4" w:space="0" w:color="auto"/>
              <w:bottom w:val="single" w:sz="4" w:space="0" w:color="auto"/>
              <w:right w:val="single" w:sz="4" w:space="0" w:color="auto"/>
            </w:tcBorders>
          </w:tcPr>
          <w:p w14:paraId="2B55F5A4"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1BBD522C" w14:textId="77777777" w:rsidR="00BE0841" w:rsidRDefault="00BE0841">
            <w:pPr>
              <w:spacing w:after="0" w:line="240" w:lineRule="auto"/>
              <w:rPr>
                <w:rFonts w:ascii="Times New Roman" w:hAnsi="Times New Roman"/>
              </w:rPr>
            </w:pPr>
          </w:p>
        </w:tc>
      </w:tr>
      <w:tr w:rsidR="00BE0841" w14:paraId="63F7992C"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tcPr>
          <w:p w14:paraId="0B384D1C" w14:textId="77777777" w:rsidR="00BE0841" w:rsidRDefault="00BE0841">
            <w:pPr>
              <w:spacing w:after="0" w:line="240" w:lineRule="auto"/>
              <w:jc w:val="center"/>
              <w:rPr>
                <w:rFonts w:ascii="Times New Roman" w:hAnsi="Times New Roman"/>
              </w:rPr>
            </w:pPr>
          </w:p>
        </w:tc>
        <w:tc>
          <w:tcPr>
            <w:tcW w:w="2376" w:type="pct"/>
            <w:tcBorders>
              <w:top w:val="single" w:sz="4" w:space="0" w:color="auto"/>
              <w:left w:val="single" w:sz="4" w:space="0" w:color="auto"/>
              <w:bottom w:val="single" w:sz="4" w:space="0" w:color="auto"/>
              <w:right w:val="single" w:sz="4" w:space="0" w:color="auto"/>
            </w:tcBorders>
            <w:vAlign w:val="center"/>
            <w:hideMark/>
          </w:tcPr>
          <w:p w14:paraId="09F2DF40" w14:textId="77777777" w:rsidR="00BE0841" w:rsidRDefault="00BE0841">
            <w:pPr>
              <w:spacing w:after="0" w:line="240" w:lineRule="auto"/>
              <w:rPr>
                <w:rFonts w:ascii="Times New Roman" w:hAnsi="Times New Roman"/>
                <w:b/>
              </w:rPr>
            </w:pPr>
            <w:proofErr w:type="spellStart"/>
            <w:r>
              <w:rPr>
                <w:rFonts w:ascii="Times New Roman" w:hAnsi="Times New Roman"/>
                <w:b/>
              </w:rPr>
              <w:t>Всього</w:t>
            </w:r>
            <w:proofErr w:type="spellEnd"/>
            <w:r>
              <w:rPr>
                <w:rFonts w:ascii="Times New Roman" w:hAnsi="Times New Roman"/>
                <w:b/>
              </w:rPr>
              <w:t>:</w:t>
            </w:r>
          </w:p>
        </w:tc>
        <w:tc>
          <w:tcPr>
            <w:tcW w:w="1204" w:type="pct"/>
            <w:tcBorders>
              <w:top w:val="single" w:sz="4" w:space="0" w:color="auto"/>
              <w:left w:val="single" w:sz="4" w:space="0" w:color="auto"/>
              <w:bottom w:val="single" w:sz="4" w:space="0" w:color="auto"/>
              <w:right w:val="single" w:sz="4" w:space="0" w:color="auto"/>
            </w:tcBorders>
            <w:vAlign w:val="center"/>
          </w:tcPr>
          <w:p w14:paraId="456B56F1" w14:textId="77777777" w:rsidR="00BE0841" w:rsidRDefault="00BE0841">
            <w:pPr>
              <w:spacing w:after="0" w:line="240" w:lineRule="auto"/>
              <w:rPr>
                <w:rFonts w:ascii="Times New Roman" w:hAnsi="Times New Roman"/>
              </w:rPr>
            </w:pPr>
          </w:p>
        </w:tc>
        <w:tc>
          <w:tcPr>
            <w:tcW w:w="534" w:type="pct"/>
            <w:tcBorders>
              <w:top w:val="single" w:sz="4" w:space="0" w:color="auto"/>
              <w:left w:val="single" w:sz="4" w:space="0" w:color="auto"/>
              <w:bottom w:val="single" w:sz="4" w:space="0" w:color="auto"/>
              <w:right w:val="single" w:sz="4" w:space="0" w:color="auto"/>
            </w:tcBorders>
            <w:hideMark/>
          </w:tcPr>
          <w:p w14:paraId="41F33A56" w14:textId="77777777" w:rsidR="00BE0841" w:rsidRDefault="00BE0841">
            <w:pPr>
              <w:spacing w:after="0" w:line="240" w:lineRule="auto"/>
              <w:jc w:val="center"/>
              <w:rPr>
                <w:rFonts w:ascii="Times New Roman" w:hAnsi="Times New Roman"/>
                <w:b/>
              </w:rPr>
            </w:pPr>
            <w:r>
              <w:rPr>
                <w:rFonts w:ascii="Times New Roman" w:hAnsi="Times New Roman"/>
                <w:b/>
              </w:rPr>
              <w:t>м3</w:t>
            </w:r>
          </w:p>
        </w:tc>
        <w:tc>
          <w:tcPr>
            <w:tcW w:w="653" w:type="pct"/>
            <w:tcBorders>
              <w:top w:val="single" w:sz="4" w:space="0" w:color="auto"/>
              <w:left w:val="single" w:sz="4" w:space="0" w:color="auto"/>
              <w:bottom w:val="single" w:sz="4" w:space="0" w:color="auto"/>
              <w:right w:val="single" w:sz="4" w:space="0" w:color="auto"/>
            </w:tcBorders>
            <w:hideMark/>
          </w:tcPr>
          <w:p w14:paraId="2B11C677" w14:textId="77777777" w:rsidR="00BE0841" w:rsidRDefault="00BE0841">
            <w:pPr>
              <w:spacing w:after="0" w:line="240" w:lineRule="auto"/>
              <w:jc w:val="center"/>
              <w:rPr>
                <w:rFonts w:ascii="Times New Roman" w:hAnsi="Times New Roman"/>
                <w:b/>
              </w:rPr>
            </w:pPr>
            <w:r>
              <w:rPr>
                <w:rFonts w:ascii="Times New Roman" w:hAnsi="Times New Roman"/>
                <w:b/>
              </w:rPr>
              <w:t>428,74</w:t>
            </w:r>
          </w:p>
        </w:tc>
      </w:tr>
      <w:tr w:rsidR="00BE0841" w14:paraId="60420934" w14:textId="77777777" w:rsidTr="00BE0841">
        <w:trPr>
          <w:trHeight w:val="20"/>
        </w:trPr>
        <w:tc>
          <w:tcPr>
            <w:tcW w:w="3813" w:type="pct"/>
            <w:gridSpan w:val="3"/>
            <w:tcBorders>
              <w:top w:val="single" w:sz="4" w:space="0" w:color="auto"/>
              <w:left w:val="single" w:sz="4" w:space="0" w:color="auto"/>
              <w:bottom w:val="single" w:sz="4" w:space="0" w:color="auto"/>
              <w:right w:val="single" w:sz="4" w:space="0" w:color="auto"/>
            </w:tcBorders>
            <w:vAlign w:val="center"/>
            <w:hideMark/>
          </w:tcPr>
          <w:p w14:paraId="2CBC13F0" w14:textId="77777777" w:rsidR="00BE0841" w:rsidRDefault="00BE0841">
            <w:pPr>
              <w:spacing w:after="0" w:line="240" w:lineRule="auto"/>
              <w:jc w:val="center"/>
              <w:rPr>
                <w:rFonts w:ascii="Times New Roman" w:hAnsi="Times New Roman"/>
                <w:b/>
              </w:rPr>
            </w:pPr>
            <w:r>
              <w:rPr>
                <w:rFonts w:ascii="Times New Roman" w:hAnsi="Times New Roman"/>
                <w:b/>
              </w:rPr>
              <w:t>ЗАКЛАДИ ПОЗАШКІЛЬНОЇ ОСВІТИ</w:t>
            </w:r>
          </w:p>
        </w:tc>
        <w:tc>
          <w:tcPr>
            <w:tcW w:w="534" w:type="pct"/>
            <w:tcBorders>
              <w:top w:val="single" w:sz="4" w:space="0" w:color="auto"/>
              <w:left w:val="single" w:sz="4" w:space="0" w:color="auto"/>
              <w:bottom w:val="single" w:sz="4" w:space="0" w:color="auto"/>
              <w:right w:val="single" w:sz="4" w:space="0" w:color="auto"/>
            </w:tcBorders>
          </w:tcPr>
          <w:p w14:paraId="4655A7B1" w14:textId="77777777" w:rsidR="00BE0841" w:rsidRDefault="00BE0841">
            <w:pPr>
              <w:spacing w:after="0" w:line="240" w:lineRule="auto"/>
              <w:jc w:val="center"/>
              <w:rPr>
                <w:rFonts w:ascii="Times New Roman" w:hAnsi="Times New Roman"/>
                <w:b/>
              </w:rPr>
            </w:pPr>
          </w:p>
        </w:tc>
        <w:tc>
          <w:tcPr>
            <w:tcW w:w="653" w:type="pct"/>
            <w:tcBorders>
              <w:top w:val="single" w:sz="4" w:space="0" w:color="auto"/>
              <w:left w:val="single" w:sz="4" w:space="0" w:color="auto"/>
              <w:bottom w:val="single" w:sz="4" w:space="0" w:color="auto"/>
              <w:right w:val="single" w:sz="4" w:space="0" w:color="auto"/>
            </w:tcBorders>
          </w:tcPr>
          <w:p w14:paraId="5F0F1268" w14:textId="77777777" w:rsidR="00BE0841" w:rsidRDefault="00BE0841">
            <w:pPr>
              <w:spacing w:after="0" w:line="240" w:lineRule="auto"/>
              <w:jc w:val="center"/>
              <w:rPr>
                <w:rFonts w:ascii="Times New Roman" w:hAnsi="Times New Roman"/>
                <w:b/>
              </w:rPr>
            </w:pPr>
          </w:p>
        </w:tc>
      </w:tr>
      <w:tr w:rsidR="00BE0841" w14:paraId="118CB8E7"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6067FF88" w14:textId="77777777" w:rsidR="00BE0841" w:rsidRDefault="00BE0841">
            <w:pPr>
              <w:spacing w:after="0" w:line="240" w:lineRule="auto"/>
              <w:jc w:val="center"/>
              <w:rPr>
                <w:rFonts w:ascii="Times New Roman" w:hAnsi="Times New Roman"/>
              </w:rPr>
            </w:pPr>
            <w:r>
              <w:rPr>
                <w:rFonts w:ascii="Times New Roman" w:hAnsi="Times New Roman"/>
              </w:rPr>
              <w:t>33</w:t>
            </w:r>
          </w:p>
        </w:tc>
        <w:tc>
          <w:tcPr>
            <w:tcW w:w="2376" w:type="pct"/>
            <w:tcBorders>
              <w:top w:val="single" w:sz="4" w:space="0" w:color="auto"/>
              <w:left w:val="single" w:sz="4" w:space="0" w:color="auto"/>
              <w:bottom w:val="single" w:sz="4" w:space="0" w:color="auto"/>
              <w:right w:val="single" w:sz="4" w:space="0" w:color="auto"/>
            </w:tcBorders>
            <w:vAlign w:val="center"/>
            <w:hideMark/>
          </w:tcPr>
          <w:p w14:paraId="10C2F6FA"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позашкільної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«Центр </w:t>
            </w:r>
            <w:proofErr w:type="spellStart"/>
            <w:r>
              <w:rPr>
                <w:rFonts w:ascii="Times New Roman" w:hAnsi="Times New Roman"/>
              </w:rPr>
              <w:t>позашкільної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Терни</w:t>
            </w:r>
            <w:proofErr w:type="spellEnd"/>
            <w:r>
              <w:rPr>
                <w:rFonts w:ascii="Times New Roman" w:hAnsi="Times New Roman"/>
              </w:rPr>
              <w:t xml:space="preserve">»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roofErr w:type="spellStart"/>
            <w:r>
              <w:rPr>
                <w:rFonts w:ascii="Times New Roman" w:hAnsi="Times New Roman"/>
              </w:rPr>
              <w:t>Дніпропетровської</w:t>
            </w:r>
            <w:proofErr w:type="spellEnd"/>
            <w:r>
              <w:rPr>
                <w:rFonts w:ascii="Times New Roman" w:hAnsi="Times New Roman"/>
              </w:rPr>
              <w:t xml:space="preserve"> обл.</w:t>
            </w:r>
          </w:p>
        </w:tc>
        <w:tc>
          <w:tcPr>
            <w:tcW w:w="1204" w:type="pct"/>
            <w:tcBorders>
              <w:top w:val="single" w:sz="4" w:space="0" w:color="auto"/>
              <w:left w:val="single" w:sz="4" w:space="0" w:color="auto"/>
              <w:bottom w:val="single" w:sz="4" w:space="0" w:color="auto"/>
              <w:right w:val="single" w:sz="4" w:space="0" w:color="auto"/>
            </w:tcBorders>
            <w:vAlign w:val="center"/>
            <w:hideMark/>
          </w:tcPr>
          <w:p w14:paraId="22897DE2" w14:textId="77777777" w:rsidR="00BE0841" w:rsidRDefault="00BE0841">
            <w:pPr>
              <w:spacing w:after="0" w:line="240" w:lineRule="auto"/>
              <w:rPr>
                <w:rFonts w:ascii="Times New Roman" w:hAnsi="Times New Roman"/>
              </w:rPr>
            </w:pPr>
            <w:proofErr w:type="spellStart"/>
            <w:proofErr w:type="gramStart"/>
            <w:r>
              <w:rPr>
                <w:rFonts w:ascii="Times New Roman" w:hAnsi="Times New Roman"/>
              </w:rPr>
              <w:t>вул.Пляжна</w:t>
            </w:r>
            <w:proofErr w:type="spellEnd"/>
            <w:proofErr w:type="gramEnd"/>
            <w:r>
              <w:rPr>
                <w:rFonts w:ascii="Times New Roman" w:hAnsi="Times New Roman"/>
              </w:rPr>
              <w:t xml:space="preserve"> (</w:t>
            </w:r>
            <w:proofErr w:type="spellStart"/>
            <w:r>
              <w:rPr>
                <w:rFonts w:ascii="Times New Roman" w:hAnsi="Times New Roman"/>
              </w:rPr>
              <w:t>Ухтомського</w:t>
            </w:r>
            <w:proofErr w:type="spellEnd"/>
            <w:r>
              <w:rPr>
                <w:rFonts w:ascii="Times New Roman" w:hAnsi="Times New Roman"/>
              </w:rPr>
              <w:t>), 26</w:t>
            </w:r>
          </w:p>
        </w:tc>
        <w:tc>
          <w:tcPr>
            <w:tcW w:w="534" w:type="pct"/>
            <w:tcBorders>
              <w:top w:val="single" w:sz="4" w:space="0" w:color="auto"/>
              <w:left w:val="single" w:sz="4" w:space="0" w:color="auto"/>
              <w:bottom w:val="single" w:sz="4" w:space="0" w:color="auto"/>
              <w:right w:val="single" w:sz="4" w:space="0" w:color="auto"/>
            </w:tcBorders>
          </w:tcPr>
          <w:p w14:paraId="0FAF0F43"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49E92DBE" w14:textId="77777777" w:rsidR="00BE0841" w:rsidRDefault="00BE0841">
            <w:pPr>
              <w:spacing w:after="0" w:line="240" w:lineRule="auto"/>
              <w:rPr>
                <w:rFonts w:ascii="Times New Roman" w:hAnsi="Times New Roman"/>
              </w:rPr>
            </w:pPr>
          </w:p>
        </w:tc>
      </w:tr>
      <w:tr w:rsidR="00BE0841" w14:paraId="18ABCF7D"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5E9E3874" w14:textId="77777777" w:rsidR="00BE0841" w:rsidRDefault="00BE0841">
            <w:pPr>
              <w:spacing w:after="0" w:line="240" w:lineRule="auto"/>
              <w:jc w:val="center"/>
              <w:rPr>
                <w:rFonts w:ascii="Times New Roman" w:hAnsi="Times New Roman"/>
              </w:rPr>
            </w:pPr>
            <w:r>
              <w:rPr>
                <w:rFonts w:ascii="Times New Roman" w:hAnsi="Times New Roman"/>
              </w:rPr>
              <w:t>34</w:t>
            </w:r>
          </w:p>
        </w:tc>
        <w:tc>
          <w:tcPr>
            <w:tcW w:w="2376" w:type="pct"/>
            <w:tcBorders>
              <w:top w:val="single" w:sz="4" w:space="0" w:color="auto"/>
              <w:left w:val="single" w:sz="4" w:space="0" w:color="auto"/>
              <w:bottom w:val="single" w:sz="4" w:space="0" w:color="auto"/>
              <w:right w:val="single" w:sz="4" w:space="0" w:color="auto"/>
            </w:tcBorders>
            <w:vAlign w:val="center"/>
            <w:hideMark/>
          </w:tcPr>
          <w:p w14:paraId="76E89F5E"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заклад </w:t>
            </w:r>
            <w:proofErr w:type="spellStart"/>
            <w:r>
              <w:rPr>
                <w:rFonts w:ascii="Times New Roman" w:hAnsi="Times New Roman"/>
              </w:rPr>
              <w:t>позашкільної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«Центр </w:t>
            </w:r>
            <w:proofErr w:type="spellStart"/>
            <w:r>
              <w:rPr>
                <w:rFonts w:ascii="Times New Roman" w:hAnsi="Times New Roman"/>
              </w:rPr>
              <w:t>позашкільної</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Терни</w:t>
            </w:r>
            <w:proofErr w:type="spellEnd"/>
            <w:r>
              <w:rPr>
                <w:rFonts w:ascii="Times New Roman" w:hAnsi="Times New Roman"/>
              </w:rPr>
              <w:t xml:space="preserve">»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roofErr w:type="spellStart"/>
            <w:r>
              <w:rPr>
                <w:rFonts w:ascii="Times New Roman" w:hAnsi="Times New Roman"/>
              </w:rPr>
              <w:t>Дніпропетровської</w:t>
            </w:r>
            <w:proofErr w:type="spellEnd"/>
            <w:r>
              <w:rPr>
                <w:rFonts w:ascii="Times New Roman" w:hAnsi="Times New Roman"/>
              </w:rPr>
              <w:t xml:space="preserve"> </w:t>
            </w:r>
            <w:proofErr w:type="spellStart"/>
            <w:r>
              <w:rPr>
                <w:rFonts w:ascii="Times New Roman" w:hAnsi="Times New Roman"/>
              </w:rPr>
              <w:t>обл</w:t>
            </w:r>
            <w:proofErr w:type="spellEnd"/>
          </w:p>
        </w:tc>
        <w:tc>
          <w:tcPr>
            <w:tcW w:w="1204" w:type="pct"/>
            <w:tcBorders>
              <w:top w:val="single" w:sz="4" w:space="0" w:color="auto"/>
              <w:left w:val="single" w:sz="4" w:space="0" w:color="auto"/>
              <w:bottom w:val="single" w:sz="4" w:space="0" w:color="auto"/>
              <w:right w:val="single" w:sz="4" w:space="0" w:color="auto"/>
            </w:tcBorders>
            <w:vAlign w:val="center"/>
            <w:hideMark/>
          </w:tcPr>
          <w:p w14:paraId="5536C232" w14:textId="77777777" w:rsidR="00BE0841" w:rsidRDefault="00BE0841">
            <w:pPr>
              <w:spacing w:after="0" w:line="240" w:lineRule="auto"/>
              <w:rPr>
                <w:rFonts w:ascii="Times New Roman" w:hAnsi="Times New Roman"/>
              </w:rPr>
            </w:pPr>
            <w:proofErr w:type="spellStart"/>
            <w:r>
              <w:rPr>
                <w:rFonts w:ascii="Times New Roman" w:hAnsi="Times New Roman"/>
              </w:rPr>
              <w:t>вул.Євгена</w:t>
            </w:r>
            <w:proofErr w:type="spellEnd"/>
            <w:r>
              <w:rPr>
                <w:rFonts w:ascii="Times New Roman" w:hAnsi="Times New Roman"/>
              </w:rPr>
              <w:t xml:space="preserve"> </w:t>
            </w:r>
            <w:proofErr w:type="spellStart"/>
            <w:r>
              <w:rPr>
                <w:rFonts w:ascii="Times New Roman" w:hAnsi="Times New Roman"/>
              </w:rPr>
              <w:t>Коновальця</w:t>
            </w:r>
            <w:proofErr w:type="spellEnd"/>
            <w:r>
              <w:rPr>
                <w:rFonts w:ascii="Times New Roman" w:hAnsi="Times New Roman"/>
              </w:rPr>
              <w:t xml:space="preserve"> (Вартаняна), 1</w:t>
            </w:r>
          </w:p>
        </w:tc>
        <w:tc>
          <w:tcPr>
            <w:tcW w:w="534" w:type="pct"/>
            <w:tcBorders>
              <w:top w:val="single" w:sz="4" w:space="0" w:color="auto"/>
              <w:left w:val="single" w:sz="4" w:space="0" w:color="auto"/>
              <w:bottom w:val="single" w:sz="4" w:space="0" w:color="auto"/>
              <w:right w:val="single" w:sz="4" w:space="0" w:color="auto"/>
            </w:tcBorders>
          </w:tcPr>
          <w:p w14:paraId="30C4EB7B"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0D8A9611" w14:textId="77777777" w:rsidR="00BE0841" w:rsidRDefault="00BE0841">
            <w:pPr>
              <w:spacing w:after="0" w:line="240" w:lineRule="auto"/>
              <w:rPr>
                <w:rFonts w:ascii="Times New Roman" w:hAnsi="Times New Roman"/>
              </w:rPr>
            </w:pPr>
          </w:p>
        </w:tc>
      </w:tr>
      <w:tr w:rsidR="00BE0841" w14:paraId="27BDE25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1243A290" w14:textId="77777777" w:rsidR="00BE0841" w:rsidRDefault="00BE0841">
            <w:pPr>
              <w:spacing w:after="0" w:line="240" w:lineRule="auto"/>
              <w:jc w:val="center"/>
              <w:rPr>
                <w:rFonts w:ascii="Times New Roman" w:hAnsi="Times New Roman"/>
              </w:rPr>
            </w:pPr>
            <w:r>
              <w:rPr>
                <w:rFonts w:ascii="Times New Roman" w:hAnsi="Times New Roman"/>
              </w:rPr>
              <w:t>35</w:t>
            </w:r>
          </w:p>
        </w:tc>
        <w:tc>
          <w:tcPr>
            <w:tcW w:w="2376" w:type="pct"/>
            <w:tcBorders>
              <w:top w:val="single" w:sz="4" w:space="0" w:color="auto"/>
              <w:left w:val="single" w:sz="4" w:space="0" w:color="auto"/>
              <w:bottom w:val="single" w:sz="4" w:space="0" w:color="auto"/>
              <w:right w:val="single" w:sz="4" w:space="0" w:color="auto"/>
            </w:tcBorders>
            <w:vAlign w:val="center"/>
            <w:hideMark/>
          </w:tcPr>
          <w:p w14:paraId="47C031F9"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w:t>
            </w:r>
            <w:proofErr w:type="spellStart"/>
            <w:r>
              <w:rPr>
                <w:rFonts w:ascii="Times New Roman" w:hAnsi="Times New Roman"/>
              </w:rPr>
              <w:t>позашкільний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«Центр </w:t>
            </w:r>
            <w:proofErr w:type="spellStart"/>
            <w:r>
              <w:rPr>
                <w:rFonts w:ascii="Times New Roman" w:hAnsi="Times New Roman"/>
              </w:rPr>
              <w:t>дитячої</w:t>
            </w:r>
            <w:proofErr w:type="spellEnd"/>
            <w:r>
              <w:rPr>
                <w:rFonts w:ascii="Times New Roman" w:hAnsi="Times New Roman"/>
              </w:rPr>
              <w:t xml:space="preserve"> та </w:t>
            </w:r>
            <w:proofErr w:type="spellStart"/>
            <w:r>
              <w:rPr>
                <w:rFonts w:ascii="Times New Roman" w:hAnsi="Times New Roman"/>
              </w:rPr>
              <w:t>юнацької</w:t>
            </w:r>
            <w:proofErr w:type="spellEnd"/>
            <w:r>
              <w:rPr>
                <w:rFonts w:ascii="Times New Roman" w:hAnsi="Times New Roman"/>
              </w:rPr>
              <w:t xml:space="preserve"> </w:t>
            </w:r>
            <w:proofErr w:type="spellStart"/>
            <w:r>
              <w:rPr>
                <w:rFonts w:ascii="Times New Roman" w:hAnsi="Times New Roman"/>
              </w:rPr>
              <w:t>творчості</w:t>
            </w:r>
            <w:proofErr w:type="spellEnd"/>
            <w:r>
              <w:rPr>
                <w:rFonts w:ascii="Times New Roman" w:hAnsi="Times New Roman"/>
              </w:rPr>
              <w:t xml:space="preserve"> «</w:t>
            </w:r>
            <w:proofErr w:type="spellStart"/>
            <w:r>
              <w:rPr>
                <w:rFonts w:ascii="Times New Roman" w:hAnsi="Times New Roman"/>
              </w:rPr>
              <w:t>Терноцвіт</w:t>
            </w:r>
            <w:proofErr w:type="spellEnd"/>
            <w:r>
              <w:rPr>
                <w:rFonts w:ascii="Times New Roman" w:hAnsi="Times New Roman"/>
              </w:rPr>
              <w:t xml:space="preserve">»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
        </w:tc>
        <w:tc>
          <w:tcPr>
            <w:tcW w:w="1204" w:type="pct"/>
            <w:tcBorders>
              <w:top w:val="single" w:sz="4" w:space="0" w:color="auto"/>
              <w:left w:val="single" w:sz="4" w:space="0" w:color="auto"/>
              <w:bottom w:val="single" w:sz="4" w:space="0" w:color="auto"/>
              <w:right w:val="single" w:sz="4" w:space="0" w:color="auto"/>
            </w:tcBorders>
            <w:vAlign w:val="center"/>
            <w:hideMark/>
          </w:tcPr>
          <w:p w14:paraId="3349F81F" w14:textId="77777777" w:rsidR="00BE0841" w:rsidRDefault="00BE0841">
            <w:pPr>
              <w:spacing w:after="0" w:line="240" w:lineRule="auto"/>
              <w:rPr>
                <w:rFonts w:ascii="Times New Roman" w:hAnsi="Times New Roman"/>
              </w:rPr>
            </w:pPr>
            <w:proofErr w:type="spellStart"/>
            <w:r>
              <w:rPr>
                <w:rFonts w:ascii="Times New Roman" w:hAnsi="Times New Roman"/>
              </w:rPr>
              <w:t>вул.Євгена</w:t>
            </w:r>
            <w:proofErr w:type="spellEnd"/>
            <w:r>
              <w:rPr>
                <w:rFonts w:ascii="Times New Roman" w:hAnsi="Times New Roman"/>
              </w:rPr>
              <w:t xml:space="preserve"> </w:t>
            </w:r>
            <w:proofErr w:type="spellStart"/>
            <w:r>
              <w:rPr>
                <w:rFonts w:ascii="Times New Roman" w:hAnsi="Times New Roman"/>
              </w:rPr>
              <w:t>Коновальця</w:t>
            </w:r>
            <w:proofErr w:type="spellEnd"/>
            <w:r>
              <w:rPr>
                <w:rFonts w:ascii="Times New Roman" w:hAnsi="Times New Roman"/>
              </w:rPr>
              <w:t xml:space="preserve"> (Вартаняна), 9</w:t>
            </w:r>
          </w:p>
        </w:tc>
        <w:tc>
          <w:tcPr>
            <w:tcW w:w="534" w:type="pct"/>
            <w:tcBorders>
              <w:top w:val="single" w:sz="4" w:space="0" w:color="auto"/>
              <w:left w:val="single" w:sz="4" w:space="0" w:color="auto"/>
              <w:bottom w:val="single" w:sz="4" w:space="0" w:color="auto"/>
              <w:right w:val="single" w:sz="4" w:space="0" w:color="auto"/>
            </w:tcBorders>
          </w:tcPr>
          <w:p w14:paraId="37C08EDC"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71356057" w14:textId="77777777" w:rsidR="00BE0841" w:rsidRDefault="00BE0841">
            <w:pPr>
              <w:spacing w:after="0" w:line="240" w:lineRule="auto"/>
              <w:rPr>
                <w:rFonts w:ascii="Times New Roman" w:hAnsi="Times New Roman"/>
              </w:rPr>
            </w:pPr>
          </w:p>
        </w:tc>
      </w:tr>
      <w:tr w:rsidR="00BE0841" w14:paraId="7C2D40FE"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AA008E1" w14:textId="77777777" w:rsidR="00BE0841" w:rsidRDefault="00BE0841">
            <w:pPr>
              <w:spacing w:after="0" w:line="240" w:lineRule="auto"/>
              <w:jc w:val="center"/>
              <w:rPr>
                <w:rFonts w:ascii="Times New Roman" w:hAnsi="Times New Roman"/>
              </w:rPr>
            </w:pPr>
            <w:r>
              <w:rPr>
                <w:rFonts w:ascii="Times New Roman" w:hAnsi="Times New Roman"/>
              </w:rPr>
              <w:t>36</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8817635"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w:t>
            </w:r>
            <w:proofErr w:type="spellStart"/>
            <w:r>
              <w:rPr>
                <w:rFonts w:ascii="Times New Roman" w:hAnsi="Times New Roman"/>
              </w:rPr>
              <w:t>позашкільний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w:t>
            </w:r>
            <w:proofErr w:type="gramStart"/>
            <w:r>
              <w:rPr>
                <w:rFonts w:ascii="Times New Roman" w:hAnsi="Times New Roman"/>
              </w:rPr>
              <w:t xml:space="preserve">« </w:t>
            </w:r>
            <w:proofErr w:type="spellStart"/>
            <w:r>
              <w:rPr>
                <w:rFonts w:ascii="Times New Roman" w:hAnsi="Times New Roman"/>
              </w:rPr>
              <w:t>Станція</w:t>
            </w:r>
            <w:proofErr w:type="spellEnd"/>
            <w:proofErr w:type="gramEnd"/>
            <w:r>
              <w:rPr>
                <w:rFonts w:ascii="Times New Roman" w:hAnsi="Times New Roman"/>
              </w:rPr>
              <w:t xml:space="preserve"> </w:t>
            </w:r>
            <w:proofErr w:type="spellStart"/>
            <w:r>
              <w:rPr>
                <w:rFonts w:ascii="Times New Roman" w:hAnsi="Times New Roman"/>
              </w:rPr>
              <w:t>юних</w:t>
            </w:r>
            <w:proofErr w:type="spellEnd"/>
            <w:r>
              <w:rPr>
                <w:rFonts w:ascii="Times New Roman" w:hAnsi="Times New Roman"/>
              </w:rPr>
              <w:t xml:space="preserve"> </w:t>
            </w:r>
            <w:proofErr w:type="spellStart"/>
            <w:r>
              <w:rPr>
                <w:rFonts w:ascii="Times New Roman" w:hAnsi="Times New Roman"/>
              </w:rPr>
              <w:t>техніків</w:t>
            </w:r>
            <w:proofErr w:type="spellEnd"/>
            <w:r>
              <w:rPr>
                <w:rFonts w:ascii="Times New Roman" w:hAnsi="Times New Roman"/>
              </w:rPr>
              <w:t xml:space="preserve">» </w:t>
            </w:r>
            <w:proofErr w:type="spellStart"/>
            <w:r>
              <w:rPr>
                <w:rFonts w:ascii="Times New Roman" w:hAnsi="Times New Roman"/>
              </w:rPr>
              <w:t>Тернівського</w:t>
            </w:r>
            <w:proofErr w:type="spellEnd"/>
            <w:r>
              <w:rPr>
                <w:rFonts w:ascii="Times New Roman" w:hAnsi="Times New Roman"/>
              </w:rPr>
              <w:t xml:space="preserve"> району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 </w:t>
            </w:r>
            <w:proofErr w:type="spellStart"/>
            <w:r>
              <w:rPr>
                <w:rFonts w:ascii="Times New Roman" w:hAnsi="Times New Roman"/>
              </w:rPr>
              <w:t>Дніпропетровської</w:t>
            </w:r>
            <w:proofErr w:type="spellEnd"/>
            <w:r>
              <w:rPr>
                <w:rFonts w:ascii="Times New Roman" w:hAnsi="Times New Roman"/>
              </w:rPr>
              <w:t xml:space="preserve"> обл.</w:t>
            </w:r>
          </w:p>
        </w:tc>
        <w:tc>
          <w:tcPr>
            <w:tcW w:w="1204" w:type="pct"/>
            <w:tcBorders>
              <w:top w:val="single" w:sz="4" w:space="0" w:color="auto"/>
              <w:left w:val="single" w:sz="4" w:space="0" w:color="auto"/>
              <w:bottom w:val="single" w:sz="4" w:space="0" w:color="auto"/>
              <w:right w:val="single" w:sz="4" w:space="0" w:color="auto"/>
            </w:tcBorders>
            <w:vAlign w:val="center"/>
            <w:hideMark/>
          </w:tcPr>
          <w:p w14:paraId="09A09A43"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Мировича,  4</w:t>
            </w:r>
          </w:p>
        </w:tc>
        <w:tc>
          <w:tcPr>
            <w:tcW w:w="534" w:type="pct"/>
            <w:tcBorders>
              <w:top w:val="single" w:sz="4" w:space="0" w:color="auto"/>
              <w:left w:val="single" w:sz="4" w:space="0" w:color="auto"/>
              <w:bottom w:val="single" w:sz="4" w:space="0" w:color="auto"/>
              <w:right w:val="single" w:sz="4" w:space="0" w:color="auto"/>
            </w:tcBorders>
          </w:tcPr>
          <w:p w14:paraId="714AA8FF"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5842225D" w14:textId="77777777" w:rsidR="00BE0841" w:rsidRDefault="00BE0841">
            <w:pPr>
              <w:spacing w:after="0" w:line="240" w:lineRule="auto"/>
              <w:rPr>
                <w:rFonts w:ascii="Times New Roman" w:hAnsi="Times New Roman"/>
              </w:rPr>
            </w:pPr>
          </w:p>
        </w:tc>
      </w:tr>
      <w:tr w:rsidR="00BE0841" w14:paraId="03A77E2E"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tcPr>
          <w:p w14:paraId="6F235019" w14:textId="77777777" w:rsidR="00BE0841" w:rsidRDefault="00BE0841">
            <w:pPr>
              <w:spacing w:after="0" w:line="240" w:lineRule="auto"/>
              <w:jc w:val="center"/>
              <w:rPr>
                <w:rFonts w:ascii="Times New Roman" w:hAnsi="Times New Roman"/>
              </w:rPr>
            </w:pPr>
          </w:p>
        </w:tc>
        <w:tc>
          <w:tcPr>
            <w:tcW w:w="2376" w:type="pct"/>
            <w:tcBorders>
              <w:top w:val="single" w:sz="4" w:space="0" w:color="auto"/>
              <w:left w:val="single" w:sz="4" w:space="0" w:color="auto"/>
              <w:bottom w:val="single" w:sz="4" w:space="0" w:color="auto"/>
              <w:right w:val="single" w:sz="4" w:space="0" w:color="auto"/>
            </w:tcBorders>
            <w:vAlign w:val="center"/>
            <w:hideMark/>
          </w:tcPr>
          <w:p w14:paraId="38C4CACA" w14:textId="77777777" w:rsidR="00BE0841" w:rsidRDefault="00BE0841">
            <w:pPr>
              <w:spacing w:after="0" w:line="240" w:lineRule="auto"/>
              <w:rPr>
                <w:rFonts w:ascii="Times New Roman" w:hAnsi="Times New Roman"/>
                <w:b/>
              </w:rPr>
            </w:pPr>
            <w:proofErr w:type="spellStart"/>
            <w:r>
              <w:rPr>
                <w:rFonts w:ascii="Times New Roman" w:hAnsi="Times New Roman"/>
                <w:b/>
              </w:rPr>
              <w:t>Всього</w:t>
            </w:r>
            <w:proofErr w:type="spellEnd"/>
            <w:r>
              <w:rPr>
                <w:rFonts w:ascii="Times New Roman" w:hAnsi="Times New Roman"/>
                <w:b/>
              </w:rPr>
              <w:t>:</w:t>
            </w:r>
          </w:p>
        </w:tc>
        <w:tc>
          <w:tcPr>
            <w:tcW w:w="1204" w:type="pct"/>
            <w:tcBorders>
              <w:top w:val="single" w:sz="4" w:space="0" w:color="auto"/>
              <w:left w:val="single" w:sz="4" w:space="0" w:color="auto"/>
              <w:bottom w:val="single" w:sz="4" w:space="0" w:color="auto"/>
              <w:right w:val="single" w:sz="4" w:space="0" w:color="auto"/>
            </w:tcBorders>
            <w:vAlign w:val="center"/>
          </w:tcPr>
          <w:p w14:paraId="70A47D06" w14:textId="77777777" w:rsidR="00BE0841" w:rsidRDefault="00BE0841">
            <w:pPr>
              <w:spacing w:after="0" w:line="240" w:lineRule="auto"/>
              <w:rPr>
                <w:rFonts w:ascii="Times New Roman" w:hAnsi="Times New Roman"/>
              </w:rPr>
            </w:pPr>
          </w:p>
        </w:tc>
        <w:tc>
          <w:tcPr>
            <w:tcW w:w="534" w:type="pct"/>
            <w:tcBorders>
              <w:top w:val="single" w:sz="4" w:space="0" w:color="auto"/>
              <w:left w:val="single" w:sz="4" w:space="0" w:color="auto"/>
              <w:bottom w:val="single" w:sz="4" w:space="0" w:color="auto"/>
              <w:right w:val="single" w:sz="4" w:space="0" w:color="auto"/>
            </w:tcBorders>
            <w:hideMark/>
          </w:tcPr>
          <w:p w14:paraId="715D409E" w14:textId="77777777" w:rsidR="00BE0841" w:rsidRDefault="00BE0841">
            <w:pPr>
              <w:spacing w:after="0" w:line="240" w:lineRule="auto"/>
              <w:jc w:val="center"/>
              <w:rPr>
                <w:rFonts w:ascii="Times New Roman" w:hAnsi="Times New Roman"/>
                <w:b/>
              </w:rPr>
            </w:pPr>
            <w:r>
              <w:rPr>
                <w:rFonts w:ascii="Times New Roman" w:hAnsi="Times New Roman"/>
                <w:b/>
              </w:rPr>
              <w:t>м3</w:t>
            </w:r>
          </w:p>
        </w:tc>
        <w:tc>
          <w:tcPr>
            <w:tcW w:w="653" w:type="pct"/>
            <w:tcBorders>
              <w:top w:val="single" w:sz="4" w:space="0" w:color="auto"/>
              <w:left w:val="single" w:sz="4" w:space="0" w:color="auto"/>
              <w:bottom w:val="single" w:sz="4" w:space="0" w:color="auto"/>
              <w:right w:val="single" w:sz="4" w:space="0" w:color="auto"/>
            </w:tcBorders>
            <w:hideMark/>
          </w:tcPr>
          <w:p w14:paraId="2184EDE7" w14:textId="77777777" w:rsidR="00BE0841" w:rsidRDefault="00BE0841">
            <w:pPr>
              <w:spacing w:after="0" w:line="240" w:lineRule="auto"/>
              <w:jc w:val="center"/>
              <w:rPr>
                <w:rFonts w:ascii="Times New Roman" w:hAnsi="Times New Roman"/>
                <w:b/>
              </w:rPr>
            </w:pPr>
            <w:r>
              <w:rPr>
                <w:rFonts w:ascii="Times New Roman" w:hAnsi="Times New Roman"/>
                <w:b/>
              </w:rPr>
              <w:t>50,85</w:t>
            </w:r>
          </w:p>
        </w:tc>
      </w:tr>
      <w:tr w:rsidR="00BE0841" w14:paraId="60CBDA4F" w14:textId="77777777" w:rsidTr="00BE08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BA05439" w14:textId="77777777" w:rsidR="00BE0841" w:rsidRDefault="00BE0841">
            <w:pPr>
              <w:spacing w:after="0" w:line="240" w:lineRule="auto"/>
              <w:jc w:val="center"/>
              <w:rPr>
                <w:rFonts w:ascii="Times New Roman" w:hAnsi="Times New Roman"/>
                <w:b/>
              </w:rPr>
            </w:pPr>
            <w:proofErr w:type="spellStart"/>
            <w:r>
              <w:rPr>
                <w:rFonts w:ascii="Times New Roman" w:eastAsia="Times New Roman" w:hAnsi="Times New Roman"/>
                <w:b/>
                <w:color w:val="000000"/>
                <w:lang w:eastAsia="uk-UA"/>
              </w:rPr>
              <w:t>Дитячо-юнацькі</w:t>
            </w:r>
            <w:proofErr w:type="spellEnd"/>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спортивні</w:t>
            </w:r>
            <w:proofErr w:type="spellEnd"/>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школи</w:t>
            </w:r>
            <w:proofErr w:type="spellEnd"/>
          </w:p>
        </w:tc>
      </w:tr>
      <w:tr w:rsidR="00BE0841" w14:paraId="5403E092"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0782ED1B" w14:textId="77777777" w:rsidR="00BE0841" w:rsidRDefault="00BE0841">
            <w:pPr>
              <w:spacing w:after="0" w:line="240" w:lineRule="auto"/>
              <w:jc w:val="center"/>
              <w:rPr>
                <w:rFonts w:ascii="Times New Roman" w:hAnsi="Times New Roman"/>
              </w:rPr>
            </w:pPr>
            <w:r>
              <w:rPr>
                <w:rFonts w:ascii="Times New Roman" w:hAnsi="Times New Roman"/>
              </w:rPr>
              <w:t>37</w:t>
            </w:r>
          </w:p>
        </w:tc>
        <w:tc>
          <w:tcPr>
            <w:tcW w:w="2376" w:type="pct"/>
            <w:tcBorders>
              <w:top w:val="single" w:sz="4" w:space="0" w:color="auto"/>
              <w:left w:val="single" w:sz="4" w:space="0" w:color="auto"/>
              <w:bottom w:val="single" w:sz="4" w:space="0" w:color="auto"/>
              <w:right w:val="single" w:sz="4" w:space="0" w:color="auto"/>
            </w:tcBorders>
            <w:vAlign w:val="center"/>
            <w:hideMark/>
          </w:tcPr>
          <w:p w14:paraId="44CEE792"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w:t>
            </w:r>
            <w:proofErr w:type="spellStart"/>
            <w:r>
              <w:rPr>
                <w:rFonts w:ascii="Times New Roman" w:hAnsi="Times New Roman"/>
              </w:rPr>
              <w:t>позашкільний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w:t>
            </w:r>
            <w:proofErr w:type="spellStart"/>
            <w:r>
              <w:rPr>
                <w:rFonts w:ascii="Times New Roman" w:hAnsi="Times New Roman"/>
              </w:rPr>
              <w:t>Дитячо</w:t>
            </w:r>
            <w:proofErr w:type="spellEnd"/>
            <w:r>
              <w:rPr>
                <w:rFonts w:ascii="Times New Roman" w:hAnsi="Times New Roman"/>
              </w:rPr>
              <w:t xml:space="preserve">- </w:t>
            </w:r>
            <w:proofErr w:type="spellStart"/>
            <w:r>
              <w:rPr>
                <w:rFonts w:ascii="Times New Roman" w:hAnsi="Times New Roman"/>
              </w:rPr>
              <w:t>юнацька</w:t>
            </w:r>
            <w:proofErr w:type="spellEnd"/>
            <w:r>
              <w:rPr>
                <w:rFonts w:ascii="Times New Roman" w:hAnsi="Times New Roman"/>
              </w:rPr>
              <w:t xml:space="preserve"> спортивна школа №5»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50969FCF"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Сергія</w:t>
            </w:r>
            <w:proofErr w:type="spellEnd"/>
            <w:r>
              <w:rPr>
                <w:rFonts w:ascii="Times New Roman" w:hAnsi="Times New Roman"/>
              </w:rPr>
              <w:t xml:space="preserve"> </w:t>
            </w:r>
            <w:proofErr w:type="spellStart"/>
            <w:r>
              <w:rPr>
                <w:rFonts w:ascii="Times New Roman" w:hAnsi="Times New Roman"/>
              </w:rPr>
              <w:t>Колачевського</w:t>
            </w:r>
            <w:proofErr w:type="spellEnd"/>
            <w:r>
              <w:rPr>
                <w:rFonts w:ascii="Times New Roman" w:hAnsi="Times New Roman"/>
              </w:rPr>
              <w:t>, 170 Д</w:t>
            </w:r>
          </w:p>
        </w:tc>
        <w:tc>
          <w:tcPr>
            <w:tcW w:w="534" w:type="pct"/>
            <w:tcBorders>
              <w:top w:val="single" w:sz="4" w:space="0" w:color="auto"/>
              <w:left w:val="single" w:sz="4" w:space="0" w:color="auto"/>
              <w:bottom w:val="single" w:sz="4" w:space="0" w:color="auto"/>
              <w:right w:val="single" w:sz="4" w:space="0" w:color="auto"/>
            </w:tcBorders>
          </w:tcPr>
          <w:p w14:paraId="3D7DA4E3"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182B6665" w14:textId="77777777" w:rsidR="00BE0841" w:rsidRDefault="00BE0841">
            <w:pPr>
              <w:spacing w:after="0" w:line="240" w:lineRule="auto"/>
              <w:rPr>
                <w:rFonts w:ascii="Times New Roman" w:hAnsi="Times New Roman"/>
              </w:rPr>
            </w:pPr>
          </w:p>
        </w:tc>
      </w:tr>
      <w:tr w:rsidR="00BE0841" w14:paraId="440D18E7"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33CB1D80" w14:textId="77777777" w:rsidR="00BE0841" w:rsidRDefault="00BE0841">
            <w:pPr>
              <w:spacing w:after="0" w:line="240" w:lineRule="auto"/>
              <w:jc w:val="center"/>
              <w:rPr>
                <w:rFonts w:ascii="Times New Roman" w:hAnsi="Times New Roman"/>
              </w:rPr>
            </w:pPr>
            <w:r>
              <w:rPr>
                <w:rFonts w:ascii="Times New Roman" w:hAnsi="Times New Roman"/>
              </w:rPr>
              <w:t>38</w:t>
            </w:r>
          </w:p>
        </w:tc>
        <w:tc>
          <w:tcPr>
            <w:tcW w:w="2376" w:type="pct"/>
            <w:tcBorders>
              <w:top w:val="single" w:sz="4" w:space="0" w:color="auto"/>
              <w:left w:val="single" w:sz="4" w:space="0" w:color="auto"/>
              <w:bottom w:val="single" w:sz="4" w:space="0" w:color="auto"/>
              <w:right w:val="single" w:sz="4" w:space="0" w:color="auto"/>
            </w:tcBorders>
            <w:vAlign w:val="center"/>
            <w:hideMark/>
          </w:tcPr>
          <w:p w14:paraId="123796E3" w14:textId="77777777" w:rsidR="00BE0841" w:rsidRDefault="00BE0841">
            <w:pPr>
              <w:spacing w:after="0" w:line="240" w:lineRule="auto"/>
              <w:rPr>
                <w:rFonts w:ascii="Times New Roman" w:hAnsi="Times New Roman"/>
              </w:rPr>
            </w:pPr>
            <w:proofErr w:type="spellStart"/>
            <w:r>
              <w:rPr>
                <w:rFonts w:ascii="Times New Roman" w:hAnsi="Times New Roman"/>
              </w:rPr>
              <w:t>Комунальний</w:t>
            </w:r>
            <w:proofErr w:type="spellEnd"/>
            <w:r>
              <w:rPr>
                <w:rFonts w:ascii="Times New Roman" w:hAnsi="Times New Roman"/>
              </w:rPr>
              <w:t xml:space="preserve"> </w:t>
            </w:r>
            <w:proofErr w:type="spellStart"/>
            <w:r>
              <w:rPr>
                <w:rFonts w:ascii="Times New Roman" w:hAnsi="Times New Roman"/>
              </w:rPr>
              <w:t>позашкільний</w:t>
            </w:r>
            <w:proofErr w:type="spellEnd"/>
            <w:r>
              <w:rPr>
                <w:rFonts w:ascii="Times New Roman" w:hAnsi="Times New Roman"/>
              </w:rPr>
              <w:t xml:space="preserve"> </w:t>
            </w:r>
            <w:proofErr w:type="spellStart"/>
            <w:r>
              <w:rPr>
                <w:rFonts w:ascii="Times New Roman" w:hAnsi="Times New Roman"/>
              </w:rPr>
              <w:t>навчальний</w:t>
            </w:r>
            <w:proofErr w:type="spellEnd"/>
            <w:r>
              <w:rPr>
                <w:rFonts w:ascii="Times New Roman" w:hAnsi="Times New Roman"/>
              </w:rPr>
              <w:t xml:space="preserve"> заклад «</w:t>
            </w:r>
            <w:proofErr w:type="spellStart"/>
            <w:r>
              <w:rPr>
                <w:rFonts w:ascii="Times New Roman" w:hAnsi="Times New Roman"/>
              </w:rPr>
              <w:t>Дитячо</w:t>
            </w:r>
            <w:proofErr w:type="spellEnd"/>
            <w:r>
              <w:rPr>
                <w:rFonts w:ascii="Times New Roman" w:hAnsi="Times New Roman"/>
              </w:rPr>
              <w:t xml:space="preserve"> – </w:t>
            </w:r>
            <w:proofErr w:type="spellStart"/>
            <w:r>
              <w:rPr>
                <w:rFonts w:ascii="Times New Roman" w:hAnsi="Times New Roman"/>
              </w:rPr>
              <w:t>юнацька</w:t>
            </w:r>
            <w:proofErr w:type="spellEnd"/>
            <w:r>
              <w:rPr>
                <w:rFonts w:ascii="Times New Roman" w:hAnsi="Times New Roman"/>
              </w:rPr>
              <w:t xml:space="preserve"> спортивна школа № 7» </w:t>
            </w:r>
            <w:proofErr w:type="spellStart"/>
            <w:r>
              <w:rPr>
                <w:rFonts w:ascii="Times New Roman" w:hAnsi="Times New Roman"/>
              </w:rPr>
              <w:t>Криворізької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79A43EB4"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Черкасова, 10 Б </w:t>
            </w:r>
          </w:p>
        </w:tc>
        <w:tc>
          <w:tcPr>
            <w:tcW w:w="534" w:type="pct"/>
            <w:tcBorders>
              <w:top w:val="single" w:sz="4" w:space="0" w:color="auto"/>
              <w:left w:val="single" w:sz="4" w:space="0" w:color="auto"/>
              <w:bottom w:val="single" w:sz="4" w:space="0" w:color="auto"/>
              <w:right w:val="single" w:sz="4" w:space="0" w:color="auto"/>
            </w:tcBorders>
          </w:tcPr>
          <w:p w14:paraId="2D068118" w14:textId="77777777" w:rsidR="00BE0841" w:rsidRDefault="00BE0841">
            <w:pPr>
              <w:spacing w:after="0" w:line="240" w:lineRule="auto"/>
              <w:rPr>
                <w:rFonts w:ascii="Times New Roman" w:hAnsi="Times New Roman"/>
              </w:rPr>
            </w:pPr>
          </w:p>
        </w:tc>
        <w:tc>
          <w:tcPr>
            <w:tcW w:w="653" w:type="pct"/>
            <w:tcBorders>
              <w:top w:val="single" w:sz="4" w:space="0" w:color="auto"/>
              <w:left w:val="single" w:sz="4" w:space="0" w:color="auto"/>
              <w:bottom w:val="single" w:sz="4" w:space="0" w:color="auto"/>
              <w:right w:val="single" w:sz="4" w:space="0" w:color="auto"/>
            </w:tcBorders>
          </w:tcPr>
          <w:p w14:paraId="6D933960" w14:textId="77777777" w:rsidR="00BE0841" w:rsidRDefault="00BE0841">
            <w:pPr>
              <w:spacing w:after="0" w:line="240" w:lineRule="auto"/>
              <w:rPr>
                <w:rFonts w:ascii="Times New Roman" w:hAnsi="Times New Roman"/>
              </w:rPr>
            </w:pPr>
          </w:p>
        </w:tc>
      </w:tr>
      <w:tr w:rsidR="00BE0841" w14:paraId="41BF69B6"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tcPr>
          <w:p w14:paraId="458127AA" w14:textId="77777777" w:rsidR="00BE0841" w:rsidRDefault="00BE0841">
            <w:pPr>
              <w:spacing w:after="0" w:line="240" w:lineRule="auto"/>
              <w:jc w:val="center"/>
              <w:rPr>
                <w:rFonts w:ascii="Times New Roman" w:hAnsi="Times New Roman"/>
              </w:rPr>
            </w:pPr>
          </w:p>
        </w:tc>
        <w:tc>
          <w:tcPr>
            <w:tcW w:w="2376" w:type="pct"/>
            <w:tcBorders>
              <w:top w:val="single" w:sz="4" w:space="0" w:color="auto"/>
              <w:left w:val="single" w:sz="4" w:space="0" w:color="auto"/>
              <w:bottom w:val="single" w:sz="4" w:space="0" w:color="auto"/>
              <w:right w:val="single" w:sz="4" w:space="0" w:color="auto"/>
            </w:tcBorders>
            <w:vAlign w:val="center"/>
            <w:hideMark/>
          </w:tcPr>
          <w:p w14:paraId="06DB851F" w14:textId="77777777" w:rsidR="00BE0841" w:rsidRDefault="00BE0841">
            <w:pPr>
              <w:spacing w:after="0" w:line="240" w:lineRule="auto"/>
              <w:rPr>
                <w:rFonts w:ascii="Times New Roman" w:hAnsi="Times New Roman"/>
                <w:b/>
              </w:rPr>
            </w:pPr>
            <w:proofErr w:type="spellStart"/>
            <w:r>
              <w:rPr>
                <w:rFonts w:ascii="Times New Roman" w:hAnsi="Times New Roman"/>
                <w:b/>
              </w:rPr>
              <w:t>Всього</w:t>
            </w:r>
            <w:proofErr w:type="spellEnd"/>
            <w:r>
              <w:rPr>
                <w:rFonts w:ascii="Times New Roman" w:hAnsi="Times New Roman"/>
                <w:b/>
              </w:rPr>
              <w:t>:</w:t>
            </w:r>
          </w:p>
        </w:tc>
        <w:tc>
          <w:tcPr>
            <w:tcW w:w="1204" w:type="pct"/>
            <w:tcBorders>
              <w:top w:val="single" w:sz="4" w:space="0" w:color="auto"/>
              <w:left w:val="single" w:sz="4" w:space="0" w:color="auto"/>
              <w:bottom w:val="single" w:sz="4" w:space="0" w:color="auto"/>
              <w:right w:val="single" w:sz="4" w:space="0" w:color="auto"/>
            </w:tcBorders>
            <w:vAlign w:val="center"/>
          </w:tcPr>
          <w:p w14:paraId="2E8E9A01" w14:textId="77777777" w:rsidR="00BE0841" w:rsidRDefault="00BE0841">
            <w:pPr>
              <w:spacing w:after="0" w:line="240" w:lineRule="auto"/>
              <w:rPr>
                <w:rFonts w:ascii="Times New Roman" w:hAnsi="Times New Roman"/>
              </w:rPr>
            </w:pPr>
          </w:p>
        </w:tc>
        <w:tc>
          <w:tcPr>
            <w:tcW w:w="534" w:type="pct"/>
            <w:tcBorders>
              <w:top w:val="single" w:sz="4" w:space="0" w:color="auto"/>
              <w:left w:val="single" w:sz="4" w:space="0" w:color="auto"/>
              <w:bottom w:val="single" w:sz="4" w:space="0" w:color="auto"/>
              <w:right w:val="single" w:sz="4" w:space="0" w:color="auto"/>
            </w:tcBorders>
            <w:hideMark/>
          </w:tcPr>
          <w:p w14:paraId="2FB6E47E" w14:textId="77777777" w:rsidR="00BE0841" w:rsidRDefault="00BE0841">
            <w:pPr>
              <w:spacing w:after="0" w:line="240" w:lineRule="auto"/>
              <w:jc w:val="center"/>
              <w:rPr>
                <w:rFonts w:ascii="Times New Roman" w:hAnsi="Times New Roman"/>
                <w:b/>
              </w:rPr>
            </w:pPr>
            <w:r>
              <w:rPr>
                <w:rFonts w:ascii="Times New Roman" w:hAnsi="Times New Roman"/>
                <w:b/>
              </w:rPr>
              <w:t>м3</w:t>
            </w:r>
          </w:p>
        </w:tc>
        <w:tc>
          <w:tcPr>
            <w:tcW w:w="653" w:type="pct"/>
            <w:tcBorders>
              <w:top w:val="single" w:sz="4" w:space="0" w:color="auto"/>
              <w:left w:val="single" w:sz="4" w:space="0" w:color="auto"/>
              <w:bottom w:val="single" w:sz="4" w:space="0" w:color="auto"/>
              <w:right w:val="single" w:sz="4" w:space="0" w:color="auto"/>
            </w:tcBorders>
            <w:hideMark/>
          </w:tcPr>
          <w:p w14:paraId="16687E3B" w14:textId="77777777" w:rsidR="00BE0841" w:rsidRDefault="00BE0841">
            <w:pPr>
              <w:spacing w:after="0" w:line="240" w:lineRule="auto"/>
              <w:jc w:val="center"/>
              <w:rPr>
                <w:rFonts w:ascii="Times New Roman" w:hAnsi="Times New Roman"/>
                <w:b/>
              </w:rPr>
            </w:pPr>
            <w:r>
              <w:rPr>
                <w:rFonts w:ascii="Times New Roman" w:hAnsi="Times New Roman"/>
                <w:b/>
              </w:rPr>
              <w:t>194,42</w:t>
            </w:r>
          </w:p>
        </w:tc>
      </w:tr>
      <w:tr w:rsidR="00BE0841" w14:paraId="33A902A0" w14:textId="77777777" w:rsidTr="00BE0841">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7474182" w14:textId="77777777" w:rsidR="00BE0841" w:rsidRDefault="00BE0841">
            <w:pPr>
              <w:spacing w:after="0" w:line="240" w:lineRule="auto"/>
              <w:jc w:val="center"/>
              <w:rPr>
                <w:rFonts w:ascii="Times New Roman" w:hAnsi="Times New Roman"/>
                <w:b/>
              </w:rPr>
            </w:pPr>
            <w:proofErr w:type="spellStart"/>
            <w:r>
              <w:rPr>
                <w:rFonts w:ascii="Times New Roman" w:eastAsia="Times New Roman" w:hAnsi="Times New Roman"/>
                <w:b/>
                <w:color w:val="000000"/>
                <w:lang w:eastAsia="uk-UA"/>
              </w:rPr>
              <w:t>Адмінітративно-господарча</w:t>
            </w:r>
            <w:proofErr w:type="spellEnd"/>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група</w:t>
            </w:r>
            <w:proofErr w:type="spellEnd"/>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відділу</w:t>
            </w:r>
            <w:proofErr w:type="spellEnd"/>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освіти</w:t>
            </w:r>
            <w:proofErr w:type="spellEnd"/>
          </w:p>
        </w:tc>
      </w:tr>
      <w:tr w:rsidR="00BE0841" w14:paraId="125DBE31"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hideMark/>
          </w:tcPr>
          <w:p w14:paraId="75D68B43" w14:textId="77777777" w:rsidR="00BE0841" w:rsidRDefault="00BE0841">
            <w:pPr>
              <w:spacing w:after="0" w:line="240" w:lineRule="auto"/>
              <w:jc w:val="center"/>
              <w:rPr>
                <w:rFonts w:ascii="Times New Roman" w:hAnsi="Times New Roman"/>
              </w:rPr>
            </w:pPr>
            <w:r>
              <w:rPr>
                <w:rFonts w:ascii="Times New Roman" w:hAnsi="Times New Roman"/>
              </w:rPr>
              <w:t>39</w:t>
            </w:r>
          </w:p>
        </w:tc>
        <w:tc>
          <w:tcPr>
            <w:tcW w:w="2376" w:type="pct"/>
            <w:tcBorders>
              <w:top w:val="single" w:sz="4" w:space="0" w:color="auto"/>
              <w:left w:val="single" w:sz="4" w:space="0" w:color="auto"/>
              <w:bottom w:val="single" w:sz="4" w:space="0" w:color="auto"/>
              <w:right w:val="single" w:sz="4" w:space="0" w:color="auto"/>
            </w:tcBorders>
            <w:vAlign w:val="center"/>
            <w:hideMark/>
          </w:tcPr>
          <w:p w14:paraId="42A9930F" w14:textId="77777777" w:rsidR="00BE0841" w:rsidRDefault="00BE0841">
            <w:pPr>
              <w:spacing w:after="0" w:line="240" w:lineRule="auto"/>
              <w:rPr>
                <w:rFonts w:ascii="Times New Roman" w:hAnsi="Times New Roman"/>
              </w:rPr>
            </w:pPr>
            <w:proofErr w:type="spellStart"/>
            <w:r>
              <w:rPr>
                <w:rFonts w:ascii="Times New Roman" w:hAnsi="Times New Roman"/>
              </w:rPr>
              <w:t>Відділ</w:t>
            </w:r>
            <w:proofErr w:type="spellEnd"/>
            <w:r>
              <w:rPr>
                <w:rFonts w:ascii="Times New Roman" w:hAnsi="Times New Roman"/>
              </w:rPr>
              <w:t xml:space="preserve"> </w:t>
            </w:r>
            <w:proofErr w:type="spellStart"/>
            <w:r>
              <w:rPr>
                <w:rFonts w:ascii="Times New Roman" w:hAnsi="Times New Roman"/>
              </w:rPr>
              <w:t>освіти</w:t>
            </w:r>
            <w:proofErr w:type="spellEnd"/>
            <w:r>
              <w:rPr>
                <w:rFonts w:ascii="Times New Roman" w:hAnsi="Times New Roman"/>
              </w:rPr>
              <w:t xml:space="preserve"> </w:t>
            </w:r>
            <w:proofErr w:type="spellStart"/>
            <w:r>
              <w:rPr>
                <w:rFonts w:ascii="Times New Roman" w:hAnsi="Times New Roman"/>
              </w:rPr>
              <w:t>виконкому</w:t>
            </w:r>
            <w:proofErr w:type="spellEnd"/>
            <w:r>
              <w:rPr>
                <w:rFonts w:ascii="Times New Roman" w:hAnsi="Times New Roman"/>
              </w:rPr>
              <w:t xml:space="preserve"> </w:t>
            </w:r>
            <w:proofErr w:type="spellStart"/>
            <w:r>
              <w:rPr>
                <w:rFonts w:ascii="Times New Roman" w:hAnsi="Times New Roman"/>
              </w:rPr>
              <w:t>Тернівської</w:t>
            </w:r>
            <w:proofErr w:type="spellEnd"/>
            <w:r>
              <w:rPr>
                <w:rFonts w:ascii="Times New Roman" w:hAnsi="Times New Roman"/>
              </w:rPr>
              <w:t xml:space="preserve"> </w:t>
            </w:r>
            <w:proofErr w:type="spellStart"/>
            <w:proofErr w:type="gramStart"/>
            <w:r>
              <w:rPr>
                <w:rFonts w:ascii="Times New Roman" w:hAnsi="Times New Roman"/>
              </w:rPr>
              <w:t>районної</w:t>
            </w:r>
            <w:proofErr w:type="spellEnd"/>
            <w:r>
              <w:rPr>
                <w:rFonts w:ascii="Times New Roman" w:hAnsi="Times New Roman"/>
              </w:rPr>
              <w:t xml:space="preserve">  у</w:t>
            </w:r>
            <w:proofErr w:type="gramEnd"/>
            <w:r>
              <w:rPr>
                <w:rFonts w:ascii="Times New Roman" w:hAnsi="Times New Roman"/>
              </w:rPr>
              <w:t xml:space="preserve"> </w:t>
            </w:r>
            <w:proofErr w:type="spellStart"/>
            <w:r>
              <w:rPr>
                <w:rFonts w:ascii="Times New Roman" w:hAnsi="Times New Roman"/>
              </w:rPr>
              <w:t>місті</w:t>
            </w:r>
            <w:proofErr w:type="spellEnd"/>
            <w:r>
              <w:rPr>
                <w:rFonts w:ascii="Times New Roman" w:hAnsi="Times New Roman"/>
              </w:rPr>
              <w:t xml:space="preserve"> ради</w:t>
            </w:r>
          </w:p>
        </w:tc>
        <w:tc>
          <w:tcPr>
            <w:tcW w:w="1204" w:type="pct"/>
            <w:tcBorders>
              <w:top w:val="single" w:sz="4" w:space="0" w:color="auto"/>
              <w:left w:val="single" w:sz="4" w:space="0" w:color="auto"/>
              <w:bottom w:val="single" w:sz="4" w:space="0" w:color="auto"/>
              <w:right w:val="single" w:sz="4" w:space="0" w:color="auto"/>
            </w:tcBorders>
            <w:vAlign w:val="center"/>
            <w:hideMark/>
          </w:tcPr>
          <w:p w14:paraId="7E7B7AE4" w14:textId="77777777" w:rsidR="00BE0841" w:rsidRDefault="00BE0841">
            <w:pPr>
              <w:spacing w:after="0" w:line="240" w:lineRule="auto"/>
              <w:rPr>
                <w:rFonts w:ascii="Times New Roman" w:hAnsi="Times New Roman"/>
              </w:rPr>
            </w:pPr>
            <w:proofErr w:type="spellStart"/>
            <w:r>
              <w:rPr>
                <w:rFonts w:ascii="Times New Roman" w:hAnsi="Times New Roman"/>
              </w:rPr>
              <w:t>вул</w:t>
            </w:r>
            <w:proofErr w:type="spellEnd"/>
            <w:r>
              <w:rPr>
                <w:rFonts w:ascii="Times New Roman" w:hAnsi="Times New Roman"/>
              </w:rPr>
              <w:t>. Матросова, 75</w:t>
            </w:r>
          </w:p>
        </w:tc>
        <w:tc>
          <w:tcPr>
            <w:tcW w:w="534" w:type="pct"/>
            <w:tcBorders>
              <w:top w:val="single" w:sz="4" w:space="0" w:color="auto"/>
              <w:left w:val="single" w:sz="4" w:space="0" w:color="auto"/>
              <w:bottom w:val="single" w:sz="4" w:space="0" w:color="auto"/>
              <w:right w:val="single" w:sz="4" w:space="0" w:color="auto"/>
            </w:tcBorders>
            <w:hideMark/>
          </w:tcPr>
          <w:p w14:paraId="622671DD" w14:textId="77777777" w:rsidR="00BE0841" w:rsidRDefault="00BE0841">
            <w:pPr>
              <w:spacing w:after="0" w:line="240" w:lineRule="auto"/>
              <w:jc w:val="center"/>
              <w:rPr>
                <w:rFonts w:ascii="Times New Roman" w:hAnsi="Times New Roman"/>
              </w:rPr>
            </w:pPr>
            <w:r>
              <w:rPr>
                <w:rFonts w:ascii="Times New Roman" w:hAnsi="Times New Roman"/>
              </w:rPr>
              <w:t>м3</w:t>
            </w:r>
          </w:p>
        </w:tc>
        <w:tc>
          <w:tcPr>
            <w:tcW w:w="653" w:type="pct"/>
            <w:tcBorders>
              <w:top w:val="single" w:sz="4" w:space="0" w:color="auto"/>
              <w:left w:val="single" w:sz="4" w:space="0" w:color="auto"/>
              <w:bottom w:val="single" w:sz="4" w:space="0" w:color="auto"/>
              <w:right w:val="single" w:sz="4" w:space="0" w:color="auto"/>
            </w:tcBorders>
            <w:hideMark/>
          </w:tcPr>
          <w:p w14:paraId="77EB20FF" w14:textId="77777777" w:rsidR="00BE0841" w:rsidRDefault="00BE0841">
            <w:pPr>
              <w:spacing w:after="0" w:line="240" w:lineRule="auto"/>
              <w:jc w:val="center"/>
              <w:rPr>
                <w:rFonts w:ascii="Times New Roman" w:hAnsi="Times New Roman"/>
              </w:rPr>
            </w:pPr>
            <w:r>
              <w:rPr>
                <w:rFonts w:ascii="Times New Roman" w:hAnsi="Times New Roman"/>
              </w:rPr>
              <w:t>34,9</w:t>
            </w:r>
          </w:p>
        </w:tc>
      </w:tr>
      <w:tr w:rsidR="00BE0841" w14:paraId="0A60463E" w14:textId="77777777" w:rsidTr="00BE0841">
        <w:trPr>
          <w:trHeight w:val="20"/>
        </w:trPr>
        <w:tc>
          <w:tcPr>
            <w:tcW w:w="233" w:type="pct"/>
            <w:tcBorders>
              <w:top w:val="single" w:sz="4" w:space="0" w:color="auto"/>
              <w:left w:val="single" w:sz="4" w:space="0" w:color="auto"/>
              <w:bottom w:val="single" w:sz="4" w:space="0" w:color="auto"/>
              <w:right w:val="single" w:sz="4" w:space="0" w:color="auto"/>
            </w:tcBorders>
            <w:vAlign w:val="center"/>
          </w:tcPr>
          <w:p w14:paraId="3156127A" w14:textId="77777777" w:rsidR="00BE0841" w:rsidRDefault="00BE0841">
            <w:pPr>
              <w:spacing w:after="0" w:line="240" w:lineRule="auto"/>
              <w:jc w:val="center"/>
              <w:rPr>
                <w:rFonts w:ascii="Times New Roman" w:hAnsi="Times New Roman"/>
                <w:b/>
              </w:rPr>
            </w:pPr>
          </w:p>
        </w:tc>
        <w:tc>
          <w:tcPr>
            <w:tcW w:w="2376" w:type="pct"/>
            <w:tcBorders>
              <w:top w:val="single" w:sz="4" w:space="0" w:color="auto"/>
              <w:left w:val="single" w:sz="4" w:space="0" w:color="auto"/>
              <w:bottom w:val="single" w:sz="4" w:space="0" w:color="auto"/>
              <w:right w:val="single" w:sz="4" w:space="0" w:color="auto"/>
            </w:tcBorders>
            <w:vAlign w:val="center"/>
            <w:hideMark/>
          </w:tcPr>
          <w:p w14:paraId="4E0FA065" w14:textId="77777777" w:rsidR="00BE0841" w:rsidRDefault="00BE0841">
            <w:pPr>
              <w:spacing w:after="0" w:line="240" w:lineRule="auto"/>
              <w:rPr>
                <w:rFonts w:ascii="Times New Roman" w:hAnsi="Times New Roman"/>
                <w:b/>
              </w:rPr>
            </w:pPr>
            <w:r>
              <w:rPr>
                <w:rFonts w:ascii="Times New Roman" w:hAnsi="Times New Roman"/>
                <w:b/>
              </w:rPr>
              <w:t>Разом:</w:t>
            </w:r>
          </w:p>
        </w:tc>
        <w:tc>
          <w:tcPr>
            <w:tcW w:w="1204" w:type="pct"/>
            <w:tcBorders>
              <w:top w:val="single" w:sz="4" w:space="0" w:color="auto"/>
              <w:left w:val="single" w:sz="4" w:space="0" w:color="auto"/>
              <w:bottom w:val="single" w:sz="4" w:space="0" w:color="auto"/>
              <w:right w:val="single" w:sz="4" w:space="0" w:color="auto"/>
            </w:tcBorders>
            <w:vAlign w:val="center"/>
          </w:tcPr>
          <w:p w14:paraId="488926DF" w14:textId="77777777" w:rsidR="00BE0841" w:rsidRDefault="00BE0841">
            <w:pPr>
              <w:spacing w:after="0" w:line="240" w:lineRule="auto"/>
              <w:rPr>
                <w:rFonts w:ascii="Times New Roman" w:hAnsi="Times New Roman"/>
              </w:rPr>
            </w:pPr>
          </w:p>
        </w:tc>
        <w:tc>
          <w:tcPr>
            <w:tcW w:w="534" w:type="pct"/>
            <w:tcBorders>
              <w:top w:val="single" w:sz="4" w:space="0" w:color="auto"/>
              <w:left w:val="single" w:sz="4" w:space="0" w:color="auto"/>
              <w:bottom w:val="single" w:sz="4" w:space="0" w:color="auto"/>
              <w:right w:val="single" w:sz="4" w:space="0" w:color="auto"/>
            </w:tcBorders>
            <w:vAlign w:val="center"/>
            <w:hideMark/>
          </w:tcPr>
          <w:p w14:paraId="50A50D3B" w14:textId="77777777" w:rsidR="00BE0841" w:rsidRDefault="00BE0841">
            <w:pPr>
              <w:spacing w:after="0" w:line="240" w:lineRule="auto"/>
              <w:jc w:val="center"/>
              <w:rPr>
                <w:rFonts w:ascii="Times New Roman" w:hAnsi="Times New Roman"/>
                <w:b/>
              </w:rPr>
            </w:pPr>
            <w:r>
              <w:rPr>
                <w:rFonts w:ascii="Times New Roman" w:hAnsi="Times New Roman"/>
                <w:b/>
              </w:rPr>
              <w:t>м3</w:t>
            </w:r>
          </w:p>
        </w:tc>
        <w:tc>
          <w:tcPr>
            <w:tcW w:w="653" w:type="pct"/>
            <w:tcBorders>
              <w:top w:val="single" w:sz="4" w:space="0" w:color="auto"/>
              <w:left w:val="single" w:sz="4" w:space="0" w:color="auto"/>
              <w:bottom w:val="single" w:sz="4" w:space="0" w:color="auto"/>
              <w:right w:val="single" w:sz="4" w:space="0" w:color="auto"/>
            </w:tcBorders>
            <w:vAlign w:val="center"/>
            <w:hideMark/>
          </w:tcPr>
          <w:p w14:paraId="66F97091" w14:textId="77777777" w:rsidR="00BE0841" w:rsidRDefault="00BE0841">
            <w:pPr>
              <w:spacing w:after="0" w:line="240" w:lineRule="auto"/>
              <w:jc w:val="center"/>
              <w:rPr>
                <w:rFonts w:ascii="Times New Roman" w:hAnsi="Times New Roman"/>
                <w:b/>
              </w:rPr>
            </w:pPr>
            <w:r>
              <w:rPr>
                <w:rFonts w:ascii="Times New Roman" w:hAnsi="Times New Roman"/>
                <w:b/>
              </w:rPr>
              <w:t>1097,13</w:t>
            </w:r>
          </w:p>
        </w:tc>
      </w:tr>
    </w:tbl>
    <w:p w14:paraId="2A736AA7" w14:textId="77777777" w:rsidR="00BE0841" w:rsidRPr="001F7039" w:rsidRDefault="00BE0841" w:rsidP="006F51F9">
      <w:pPr>
        <w:spacing w:after="0" w:line="240" w:lineRule="auto"/>
        <w:jc w:val="center"/>
        <w:rPr>
          <w:rFonts w:ascii="Times New Roman" w:eastAsia="Times New Roman" w:hAnsi="Times New Roman"/>
          <w:b/>
          <w:bCs/>
          <w:sz w:val="24"/>
          <w:szCs w:val="24"/>
          <w:lang w:eastAsia="uk-UA"/>
        </w:rPr>
      </w:pPr>
    </w:p>
    <w:p w14:paraId="28CF5000" w14:textId="77777777" w:rsidR="006F51F9" w:rsidRPr="001F7039" w:rsidRDefault="006F51F9" w:rsidP="006F51F9">
      <w:pPr>
        <w:spacing w:after="0" w:line="240" w:lineRule="auto"/>
        <w:jc w:val="center"/>
        <w:rPr>
          <w:rFonts w:ascii="Times New Roman" w:eastAsia="Times New Roman" w:hAnsi="Times New Roman"/>
          <w:b/>
          <w:bCs/>
          <w:sz w:val="24"/>
          <w:szCs w:val="24"/>
          <w:lang w:eastAsia="uk-UA"/>
        </w:rPr>
      </w:pPr>
    </w:p>
    <w:p w14:paraId="343CE6D8" w14:textId="77777777" w:rsidR="006F51F9" w:rsidRPr="007B0370" w:rsidRDefault="006F51F9" w:rsidP="006F51F9">
      <w:pPr>
        <w:tabs>
          <w:tab w:val="left" w:pos="1276"/>
        </w:tabs>
        <w:ind w:firstLine="567"/>
        <w:rPr>
          <w:sz w:val="21"/>
          <w:szCs w:val="21"/>
        </w:rPr>
      </w:pPr>
    </w:p>
    <w:tbl>
      <w:tblPr>
        <w:tblW w:w="0" w:type="auto"/>
        <w:tblLook w:val="04A0" w:firstRow="1" w:lastRow="0" w:firstColumn="1" w:lastColumn="0" w:noHBand="0" w:noVBand="1"/>
      </w:tblPr>
      <w:tblGrid>
        <w:gridCol w:w="2534"/>
        <w:gridCol w:w="2252"/>
        <w:gridCol w:w="2816"/>
        <w:gridCol w:w="2535"/>
      </w:tblGrid>
      <w:tr w:rsidR="006F51F9" w:rsidRPr="007B0370" w14:paraId="2CA1E0CB" w14:textId="77777777" w:rsidTr="009A5B07">
        <w:tc>
          <w:tcPr>
            <w:tcW w:w="2534" w:type="dxa"/>
            <w:tcBorders>
              <w:bottom w:val="single" w:sz="4" w:space="0" w:color="auto"/>
            </w:tcBorders>
          </w:tcPr>
          <w:p w14:paraId="1F70B3F4" w14:textId="77777777" w:rsidR="006F51F9" w:rsidRPr="007B0370" w:rsidRDefault="006F51F9" w:rsidP="009A5B07">
            <w:pPr>
              <w:pStyle w:val="a"/>
              <w:numPr>
                <w:ilvl w:val="0"/>
                <w:numId w:val="0"/>
              </w:numPr>
              <w:tabs>
                <w:tab w:val="left" w:pos="1276"/>
              </w:tabs>
              <w:ind w:firstLine="567"/>
              <w:rPr>
                <w:sz w:val="21"/>
                <w:szCs w:val="21"/>
                <w:lang w:val="uk-UA"/>
              </w:rPr>
            </w:pPr>
          </w:p>
        </w:tc>
        <w:tc>
          <w:tcPr>
            <w:tcW w:w="2252" w:type="dxa"/>
          </w:tcPr>
          <w:p w14:paraId="41B4560E" w14:textId="77777777" w:rsidR="006F51F9" w:rsidRPr="007B0370" w:rsidRDefault="006F51F9" w:rsidP="009A5B07">
            <w:pPr>
              <w:pStyle w:val="a"/>
              <w:numPr>
                <w:ilvl w:val="0"/>
                <w:numId w:val="0"/>
              </w:numPr>
              <w:tabs>
                <w:tab w:val="left" w:pos="1276"/>
              </w:tabs>
              <w:ind w:firstLine="567"/>
              <w:rPr>
                <w:b/>
                <w:sz w:val="21"/>
                <w:szCs w:val="21"/>
                <w:lang w:val="uk-UA"/>
              </w:rPr>
            </w:pPr>
          </w:p>
        </w:tc>
        <w:tc>
          <w:tcPr>
            <w:tcW w:w="2816" w:type="dxa"/>
            <w:tcBorders>
              <w:bottom w:val="single" w:sz="4" w:space="0" w:color="auto"/>
            </w:tcBorders>
          </w:tcPr>
          <w:p w14:paraId="3E563CB0" w14:textId="77777777" w:rsidR="006F51F9" w:rsidRPr="007B0370" w:rsidRDefault="006F51F9" w:rsidP="009A5B07">
            <w:pPr>
              <w:pStyle w:val="a"/>
              <w:numPr>
                <w:ilvl w:val="0"/>
                <w:numId w:val="0"/>
              </w:numPr>
              <w:tabs>
                <w:tab w:val="left" w:pos="1276"/>
              </w:tabs>
              <w:ind w:firstLine="567"/>
              <w:rPr>
                <w:sz w:val="21"/>
                <w:szCs w:val="21"/>
                <w:lang w:val="uk-UA"/>
              </w:rPr>
            </w:pPr>
          </w:p>
        </w:tc>
        <w:tc>
          <w:tcPr>
            <w:tcW w:w="2535" w:type="dxa"/>
          </w:tcPr>
          <w:p w14:paraId="0D631178" w14:textId="77777777" w:rsidR="006F51F9" w:rsidRPr="007B0370" w:rsidRDefault="006F51F9" w:rsidP="009A5B07">
            <w:pPr>
              <w:pStyle w:val="a"/>
              <w:numPr>
                <w:ilvl w:val="0"/>
                <w:numId w:val="0"/>
              </w:numPr>
              <w:tabs>
                <w:tab w:val="left" w:pos="1276"/>
              </w:tabs>
              <w:ind w:firstLine="567"/>
              <w:rPr>
                <w:b/>
                <w:sz w:val="21"/>
                <w:szCs w:val="21"/>
                <w:lang w:val="uk-UA"/>
              </w:rPr>
            </w:pPr>
            <w:r w:rsidRPr="007B0370">
              <w:rPr>
                <w:b/>
                <w:sz w:val="21"/>
                <w:szCs w:val="21"/>
                <w:lang w:val="uk-UA"/>
              </w:rPr>
              <w:t xml:space="preserve">                                  /</w:t>
            </w:r>
          </w:p>
        </w:tc>
      </w:tr>
    </w:tbl>
    <w:p w14:paraId="59398810" w14:textId="77777777" w:rsidR="006F51F9" w:rsidRPr="007B0370" w:rsidRDefault="006F51F9" w:rsidP="006F51F9">
      <w:pPr>
        <w:pStyle w:val="a"/>
        <w:numPr>
          <w:ilvl w:val="0"/>
          <w:numId w:val="0"/>
        </w:numPr>
        <w:tabs>
          <w:tab w:val="left" w:pos="1276"/>
        </w:tabs>
        <w:ind w:firstLine="567"/>
        <w:rPr>
          <w:sz w:val="21"/>
          <w:szCs w:val="21"/>
          <w:lang w:val="uk-UA"/>
        </w:rPr>
      </w:pPr>
      <w:r w:rsidRPr="007B0370">
        <w:rPr>
          <w:b/>
          <w:sz w:val="21"/>
          <w:szCs w:val="21"/>
          <w:lang w:val="uk-UA"/>
        </w:rPr>
        <w:t xml:space="preserve">      МП                                                                                            </w:t>
      </w:r>
      <w:proofErr w:type="spellStart"/>
      <w:r w:rsidRPr="007B0370">
        <w:rPr>
          <w:b/>
          <w:sz w:val="21"/>
          <w:szCs w:val="21"/>
          <w:lang w:val="uk-UA"/>
        </w:rPr>
        <w:t>МП</w:t>
      </w:r>
      <w:proofErr w:type="spellEnd"/>
    </w:p>
    <w:p w14:paraId="0F25B01F" w14:textId="77777777" w:rsidR="006F51F9" w:rsidRPr="007B0370" w:rsidRDefault="006F51F9" w:rsidP="006F51F9">
      <w:pPr>
        <w:pStyle w:val="40"/>
        <w:keepNext/>
        <w:keepLines/>
        <w:shd w:val="clear" w:color="auto" w:fill="auto"/>
        <w:tabs>
          <w:tab w:val="left" w:pos="1276"/>
        </w:tabs>
        <w:spacing w:after="0" w:line="240" w:lineRule="auto"/>
        <w:ind w:firstLine="567"/>
        <w:jc w:val="center"/>
        <w:rPr>
          <w:sz w:val="21"/>
          <w:szCs w:val="21"/>
        </w:rPr>
      </w:pPr>
    </w:p>
    <w:p w14:paraId="33E254BA" w14:textId="77777777" w:rsidR="006F51F9" w:rsidRDefault="006F51F9" w:rsidP="006F51F9">
      <w:pPr>
        <w:spacing w:after="0" w:line="240" w:lineRule="auto"/>
        <w:jc w:val="center"/>
        <w:rPr>
          <w:rFonts w:ascii="Times New Roman" w:eastAsia="Times New Roman" w:hAnsi="Times New Roman"/>
          <w:b/>
          <w:bCs/>
          <w:sz w:val="24"/>
          <w:szCs w:val="24"/>
          <w:lang w:eastAsia="uk-UA"/>
        </w:rPr>
      </w:pPr>
    </w:p>
    <w:p w14:paraId="0CD937A5" w14:textId="77777777" w:rsidR="00C135A4" w:rsidRPr="00D778A9" w:rsidRDefault="00C135A4" w:rsidP="00D778A9">
      <w:pPr>
        <w:pStyle w:val="40"/>
        <w:keepNext/>
        <w:keepLines/>
        <w:shd w:val="clear" w:color="auto" w:fill="auto"/>
        <w:tabs>
          <w:tab w:val="left" w:pos="1276"/>
        </w:tabs>
        <w:spacing w:after="0" w:line="240" w:lineRule="auto"/>
        <w:ind w:firstLine="567"/>
        <w:jc w:val="center"/>
        <w:rPr>
          <w:rFonts w:cs="Times New Roman"/>
          <w:sz w:val="24"/>
          <w:szCs w:val="24"/>
        </w:rPr>
      </w:pPr>
    </w:p>
    <w:p w14:paraId="043860C7" w14:textId="77777777" w:rsidR="002B3374" w:rsidRPr="00D778A9" w:rsidRDefault="002B3374">
      <w:pPr>
        <w:pStyle w:val="40"/>
        <w:keepNext/>
        <w:keepLines/>
        <w:shd w:val="clear" w:color="auto" w:fill="auto"/>
        <w:tabs>
          <w:tab w:val="left" w:pos="1276"/>
        </w:tabs>
        <w:spacing w:after="0" w:line="240" w:lineRule="auto"/>
        <w:ind w:firstLine="567"/>
        <w:jc w:val="center"/>
        <w:rPr>
          <w:rFonts w:cs="Times New Roman"/>
          <w:sz w:val="24"/>
          <w:szCs w:val="24"/>
        </w:rPr>
      </w:pPr>
    </w:p>
    <w:sectPr w:rsidR="002B3374" w:rsidRPr="00D778A9" w:rsidSect="00C135A4">
      <w:headerReference w:type="default" r:id="rId9"/>
      <w:pgSz w:w="11906" w:h="16838" w:code="9"/>
      <w:pgMar w:top="567" w:right="424"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2525" w14:textId="77777777" w:rsidR="00C02A89" w:rsidRDefault="00C02A89" w:rsidP="00EE0F38">
      <w:pPr>
        <w:spacing w:after="0" w:line="240" w:lineRule="auto"/>
      </w:pPr>
      <w:r>
        <w:separator/>
      </w:r>
    </w:p>
  </w:endnote>
  <w:endnote w:type="continuationSeparator" w:id="0">
    <w:p w14:paraId="72292B0B" w14:textId="77777777" w:rsidR="00C02A89" w:rsidRDefault="00C02A89" w:rsidP="00EE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1A48" w14:textId="77777777" w:rsidR="00C02A89" w:rsidRDefault="00C02A89" w:rsidP="00EE0F38">
      <w:pPr>
        <w:spacing w:after="0" w:line="240" w:lineRule="auto"/>
      </w:pPr>
      <w:r>
        <w:separator/>
      </w:r>
    </w:p>
  </w:footnote>
  <w:footnote w:type="continuationSeparator" w:id="0">
    <w:p w14:paraId="54D03527" w14:textId="77777777" w:rsidR="00C02A89" w:rsidRDefault="00C02A89" w:rsidP="00EE0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292B" w14:textId="77777777" w:rsidR="00C135A4" w:rsidRPr="00337DC1" w:rsidRDefault="0049309F" w:rsidP="00C135A4">
    <w:pPr>
      <w:pStyle w:val="a4"/>
      <w:jc w:val="center"/>
    </w:pPr>
    <w:r w:rsidRPr="00337DC1">
      <w:rPr>
        <w:rFonts w:ascii="Times New Roman" w:hAnsi="Times New Roman"/>
      </w:rPr>
      <w:fldChar w:fldCharType="begin"/>
    </w:r>
    <w:r w:rsidR="00C135A4" w:rsidRPr="00337DC1">
      <w:rPr>
        <w:rFonts w:ascii="Times New Roman" w:hAnsi="Times New Roman"/>
      </w:rPr>
      <w:instrText>PAGE   \* MERGEFORMAT</w:instrText>
    </w:r>
    <w:r w:rsidRPr="00337DC1">
      <w:rPr>
        <w:rFonts w:ascii="Times New Roman" w:hAnsi="Times New Roman"/>
      </w:rPr>
      <w:fldChar w:fldCharType="separate"/>
    </w:r>
    <w:r w:rsidR="0035499B" w:rsidRPr="0035499B">
      <w:rPr>
        <w:rFonts w:ascii="Times New Roman" w:hAnsi="Times New Roman"/>
        <w:noProof/>
        <w:lang w:val="ru-RU"/>
      </w:rPr>
      <w:t>3</w:t>
    </w:r>
    <w:r w:rsidRPr="00337DC1">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D"/>
    <w:multiLevelType w:val="multilevel"/>
    <w:tmpl w:val="319ED42A"/>
    <w:lvl w:ilvl="0">
      <w:start w:val="1"/>
      <w:numFmt w:val="decimal"/>
      <w:lvlText w:val="6.%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0000000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11"/>
    <w:multiLevelType w:val="multilevel"/>
    <w:tmpl w:val="0000001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5"/>
    <w:multiLevelType w:val="multilevel"/>
    <w:tmpl w:val="097A052E"/>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3BD28A2"/>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121E4EBB"/>
    <w:multiLevelType w:val="hybridMultilevel"/>
    <w:tmpl w:val="4F1AFF66"/>
    <w:lvl w:ilvl="0" w:tplc="E11A3FEA">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19422747"/>
    <w:multiLevelType w:val="multilevel"/>
    <w:tmpl w:val="0E74F7F4"/>
    <w:lvl w:ilvl="0">
      <w:start w:val="11"/>
      <w:numFmt w:val="decimal"/>
      <w:lvlText w:val="%1."/>
      <w:lvlJc w:val="left"/>
      <w:pPr>
        <w:ind w:left="435" w:hanging="435"/>
      </w:pPr>
      <w:rPr>
        <w:rFonts w:hint="default"/>
        <w:color w:val="000000"/>
      </w:rPr>
    </w:lvl>
    <w:lvl w:ilvl="1">
      <w:start w:val="9"/>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2CC0770B"/>
    <w:multiLevelType w:val="multilevel"/>
    <w:tmpl w:val="5A0E518E"/>
    <w:lvl w:ilvl="0">
      <w:start w:val="11"/>
      <w:numFmt w:val="decimal"/>
      <w:lvlText w:val="%1."/>
      <w:lvlJc w:val="left"/>
      <w:pPr>
        <w:ind w:left="435" w:hanging="435"/>
      </w:pPr>
      <w:rPr>
        <w:rFonts w:hint="default"/>
        <w:color w:val="000000"/>
      </w:rPr>
    </w:lvl>
    <w:lvl w:ilvl="1">
      <w:start w:val="8"/>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328C66A2"/>
    <w:multiLevelType w:val="multilevel"/>
    <w:tmpl w:val="62CCB87A"/>
    <w:lvl w:ilvl="0">
      <w:start w:val="1"/>
      <w:numFmt w:val="decimal"/>
      <w:lvlText w:val="%1."/>
      <w:lvlJc w:val="left"/>
      <w:pPr>
        <w:ind w:left="360" w:hanging="360"/>
      </w:pPr>
      <w:rPr>
        <w:rFonts w:cstheme="majorBidi" w:hint="default"/>
        <w:color w:val="000000"/>
        <w:sz w:val="21"/>
      </w:rPr>
    </w:lvl>
    <w:lvl w:ilvl="1">
      <w:start w:val="1"/>
      <w:numFmt w:val="decimal"/>
      <w:lvlText w:val="%1.%2."/>
      <w:lvlJc w:val="left"/>
      <w:pPr>
        <w:ind w:left="360" w:hanging="360"/>
      </w:pPr>
      <w:rPr>
        <w:rFonts w:cstheme="majorBidi" w:hint="default"/>
        <w:color w:val="000000"/>
        <w:sz w:val="21"/>
      </w:rPr>
    </w:lvl>
    <w:lvl w:ilvl="2">
      <w:start w:val="1"/>
      <w:numFmt w:val="decimal"/>
      <w:lvlText w:val="%1.%2.%3."/>
      <w:lvlJc w:val="left"/>
      <w:pPr>
        <w:ind w:left="720" w:hanging="720"/>
      </w:pPr>
      <w:rPr>
        <w:rFonts w:cstheme="majorBidi" w:hint="default"/>
        <w:color w:val="000000"/>
        <w:sz w:val="21"/>
      </w:rPr>
    </w:lvl>
    <w:lvl w:ilvl="3">
      <w:start w:val="1"/>
      <w:numFmt w:val="decimal"/>
      <w:lvlText w:val="%1.%2.%3.%4."/>
      <w:lvlJc w:val="left"/>
      <w:pPr>
        <w:ind w:left="720" w:hanging="720"/>
      </w:pPr>
      <w:rPr>
        <w:rFonts w:cstheme="majorBidi" w:hint="default"/>
        <w:color w:val="000000"/>
        <w:sz w:val="21"/>
      </w:rPr>
    </w:lvl>
    <w:lvl w:ilvl="4">
      <w:start w:val="1"/>
      <w:numFmt w:val="decimal"/>
      <w:lvlText w:val="%1.%2.%3.%4.%5."/>
      <w:lvlJc w:val="left"/>
      <w:pPr>
        <w:ind w:left="1080" w:hanging="1080"/>
      </w:pPr>
      <w:rPr>
        <w:rFonts w:cstheme="majorBidi" w:hint="default"/>
        <w:color w:val="000000"/>
        <w:sz w:val="21"/>
      </w:rPr>
    </w:lvl>
    <w:lvl w:ilvl="5">
      <w:start w:val="1"/>
      <w:numFmt w:val="decimal"/>
      <w:lvlText w:val="%1.%2.%3.%4.%5.%6."/>
      <w:lvlJc w:val="left"/>
      <w:pPr>
        <w:ind w:left="1080" w:hanging="1080"/>
      </w:pPr>
      <w:rPr>
        <w:rFonts w:cstheme="majorBidi" w:hint="default"/>
        <w:color w:val="000000"/>
        <w:sz w:val="21"/>
      </w:rPr>
    </w:lvl>
    <w:lvl w:ilvl="6">
      <w:start w:val="1"/>
      <w:numFmt w:val="decimal"/>
      <w:lvlText w:val="%1.%2.%3.%4.%5.%6.%7."/>
      <w:lvlJc w:val="left"/>
      <w:pPr>
        <w:ind w:left="1440" w:hanging="1440"/>
      </w:pPr>
      <w:rPr>
        <w:rFonts w:cstheme="majorBidi" w:hint="default"/>
        <w:color w:val="000000"/>
        <w:sz w:val="21"/>
      </w:rPr>
    </w:lvl>
    <w:lvl w:ilvl="7">
      <w:start w:val="1"/>
      <w:numFmt w:val="decimal"/>
      <w:lvlText w:val="%1.%2.%3.%4.%5.%6.%7.%8."/>
      <w:lvlJc w:val="left"/>
      <w:pPr>
        <w:ind w:left="1440" w:hanging="1440"/>
      </w:pPr>
      <w:rPr>
        <w:rFonts w:cstheme="majorBidi" w:hint="default"/>
        <w:color w:val="000000"/>
        <w:sz w:val="21"/>
      </w:rPr>
    </w:lvl>
    <w:lvl w:ilvl="8">
      <w:start w:val="1"/>
      <w:numFmt w:val="decimal"/>
      <w:lvlText w:val="%1.%2.%3.%4.%5.%6.%7.%8.%9."/>
      <w:lvlJc w:val="left"/>
      <w:pPr>
        <w:ind w:left="1800" w:hanging="1800"/>
      </w:pPr>
      <w:rPr>
        <w:rFonts w:cstheme="majorBidi" w:hint="default"/>
        <w:color w:val="000000"/>
        <w:sz w:val="21"/>
      </w:rPr>
    </w:lvl>
  </w:abstractNum>
  <w:abstractNum w:abstractNumId="19" w15:restartNumberingAfterBreak="0">
    <w:nsid w:val="5045261D"/>
    <w:multiLevelType w:val="multilevel"/>
    <w:tmpl w:val="A0F8E556"/>
    <w:lvl w:ilvl="0">
      <w:start w:val="12"/>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58515A9A"/>
    <w:multiLevelType w:val="hybridMultilevel"/>
    <w:tmpl w:val="3A82E1C8"/>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A02213"/>
    <w:multiLevelType w:val="multilevel"/>
    <w:tmpl w:val="AACE2666"/>
    <w:lvl w:ilvl="0">
      <w:start w:val="2"/>
      <w:numFmt w:val="decimal"/>
      <w:lvlText w:val="%1"/>
      <w:lvlJc w:val="left"/>
      <w:pPr>
        <w:ind w:left="920" w:hanging="360"/>
      </w:pPr>
      <w:rPr>
        <w:rFonts w:hint="default"/>
        <w:color w:val="000000"/>
      </w:rPr>
    </w:lvl>
    <w:lvl w:ilvl="1">
      <w:start w:val="1"/>
      <w:numFmt w:val="decimal"/>
      <w:isLgl/>
      <w:lvlText w:val="%1.%2."/>
      <w:lvlJc w:val="left"/>
      <w:pPr>
        <w:ind w:left="920" w:hanging="360"/>
      </w:pPr>
      <w:rPr>
        <w:rFonts w:hint="default"/>
        <w:color w:val="000000"/>
      </w:rPr>
    </w:lvl>
    <w:lvl w:ilvl="2">
      <w:start w:val="1"/>
      <w:numFmt w:val="decimal"/>
      <w:isLgl/>
      <w:lvlText w:val="%1.%2.%3."/>
      <w:lvlJc w:val="left"/>
      <w:pPr>
        <w:ind w:left="1280" w:hanging="720"/>
      </w:pPr>
      <w:rPr>
        <w:rFonts w:hint="default"/>
        <w:color w:val="000000"/>
      </w:rPr>
    </w:lvl>
    <w:lvl w:ilvl="3">
      <w:start w:val="1"/>
      <w:numFmt w:val="decimal"/>
      <w:isLgl/>
      <w:lvlText w:val="%1.%2.%3.%4."/>
      <w:lvlJc w:val="left"/>
      <w:pPr>
        <w:ind w:left="1280" w:hanging="720"/>
      </w:pPr>
      <w:rPr>
        <w:rFonts w:hint="default"/>
        <w:color w:val="000000"/>
      </w:rPr>
    </w:lvl>
    <w:lvl w:ilvl="4">
      <w:start w:val="1"/>
      <w:numFmt w:val="decimal"/>
      <w:isLgl/>
      <w:lvlText w:val="%1.%2.%3.%4.%5."/>
      <w:lvlJc w:val="left"/>
      <w:pPr>
        <w:ind w:left="1640" w:hanging="1080"/>
      </w:pPr>
      <w:rPr>
        <w:rFonts w:hint="default"/>
        <w:color w:val="000000"/>
      </w:rPr>
    </w:lvl>
    <w:lvl w:ilvl="5">
      <w:start w:val="1"/>
      <w:numFmt w:val="decimal"/>
      <w:isLgl/>
      <w:lvlText w:val="%1.%2.%3.%4.%5.%6."/>
      <w:lvlJc w:val="left"/>
      <w:pPr>
        <w:ind w:left="1640" w:hanging="1080"/>
      </w:pPr>
      <w:rPr>
        <w:rFonts w:hint="default"/>
        <w:color w:val="000000"/>
      </w:rPr>
    </w:lvl>
    <w:lvl w:ilvl="6">
      <w:start w:val="1"/>
      <w:numFmt w:val="decimal"/>
      <w:isLgl/>
      <w:lvlText w:val="%1.%2.%3.%4.%5.%6.%7."/>
      <w:lvlJc w:val="left"/>
      <w:pPr>
        <w:ind w:left="2000" w:hanging="1440"/>
      </w:pPr>
      <w:rPr>
        <w:rFonts w:hint="default"/>
        <w:color w:val="000000"/>
      </w:rPr>
    </w:lvl>
    <w:lvl w:ilvl="7">
      <w:start w:val="1"/>
      <w:numFmt w:val="decimal"/>
      <w:isLgl/>
      <w:lvlText w:val="%1.%2.%3.%4.%5.%6.%7.%8."/>
      <w:lvlJc w:val="left"/>
      <w:pPr>
        <w:ind w:left="2000" w:hanging="1440"/>
      </w:pPr>
      <w:rPr>
        <w:rFonts w:hint="default"/>
        <w:color w:val="000000"/>
      </w:rPr>
    </w:lvl>
    <w:lvl w:ilvl="8">
      <w:start w:val="1"/>
      <w:numFmt w:val="decimal"/>
      <w:isLgl/>
      <w:lvlText w:val="%1.%2.%3.%4.%5.%6.%7.%8.%9."/>
      <w:lvlJc w:val="left"/>
      <w:pPr>
        <w:ind w:left="2000" w:hanging="1440"/>
      </w:pPr>
      <w:rPr>
        <w:rFonts w:hint="default"/>
        <w:color w:val="000000"/>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0"/>
  </w:num>
  <w:num w:numId="15">
    <w:abstractNumId w:val="15"/>
  </w:num>
  <w:num w:numId="16">
    <w:abstractNumId w:val="16"/>
  </w:num>
  <w:num w:numId="17">
    <w:abstractNumId w:val="18"/>
  </w:num>
  <w:num w:numId="18">
    <w:abstractNumId w:val="20"/>
  </w:num>
  <w:num w:numId="19">
    <w:abstractNumId w:val="4"/>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B4"/>
    <w:rsid w:val="00001D20"/>
    <w:rsid w:val="00022378"/>
    <w:rsid w:val="00036D6B"/>
    <w:rsid w:val="00053D7D"/>
    <w:rsid w:val="00062120"/>
    <w:rsid w:val="000941C8"/>
    <w:rsid w:val="000C729E"/>
    <w:rsid w:val="001436F3"/>
    <w:rsid w:val="001A1AB6"/>
    <w:rsid w:val="001A5DCC"/>
    <w:rsid w:val="001F687C"/>
    <w:rsid w:val="002173B6"/>
    <w:rsid w:val="0023000B"/>
    <w:rsid w:val="00286BAE"/>
    <w:rsid w:val="002A3ED4"/>
    <w:rsid w:val="002B3374"/>
    <w:rsid w:val="003107AF"/>
    <w:rsid w:val="003148B6"/>
    <w:rsid w:val="0032746A"/>
    <w:rsid w:val="0033641C"/>
    <w:rsid w:val="00343445"/>
    <w:rsid w:val="0035499B"/>
    <w:rsid w:val="00390BC9"/>
    <w:rsid w:val="003B40C3"/>
    <w:rsid w:val="00411178"/>
    <w:rsid w:val="004113D0"/>
    <w:rsid w:val="00427886"/>
    <w:rsid w:val="0049309F"/>
    <w:rsid w:val="004C15B1"/>
    <w:rsid w:val="005018B1"/>
    <w:rsid w:val="005B1C9C"/>
    <w:rsid w:val="005C33C7"/>
    <w:rsid w:val="005C6A51"/>
    <w:rsid w:val="00613C1F"/>
    <w:rsid w:val="006C45D7"/>
    <w:rsid w:val="006D0187"/>
    <w:rsid w:val="006F51F9"/>
    <w:rsid w:val="00733060"/>
    <w:rsid w:val="007461D4"/>
    <w:rsid w:val="00747CCD"/>
    <w:rsid w:val="00765CE6"/>
    <w:rsid w:val="00811FA0"/>
    <w:rsid w:val="00830E4E"/>
    <w:rsid w:val="00835910"/>
    <w:rsid w:val="0086164F"/>
    <w:rsid w:val="008F2EBF"/>
    <w:rsid w:val="0092258E"/>
    <w:rsid w:val="0097458B"/>
    <w:rsid w:val="009F704B"/>
    <w:rsid w:val="00A043B4"/>
    <w:rsid w:val="00A72E3E"/>
    <w:rsid w:val="00A8599F"/>
    <w:rsid w:val="00B318DB"/>
    <w:rsid w:val="00B5614C"/>
    <w:rsid w:val="00B728A8"/>
    <w:rsid w:val="00BB4A4C"/>
    <w:rsid w:val="00BE0841"/>
    <w:rsid w:val="00BF156C"/>
    <w:rsid w:val="00C02A89"/>
    <w:rsid w:val="00C135A4"/>
    <w:rsid w:val="00C21C6F"/>
    <w:rsid w:val="00C451B5"/>
    <w:rsid w:val="00C74D14"/>
    <w:rsid w:val="00C81174"/>
    <w:rsid w:val="00D75E0B"/>
    <w:rsid w:val="00D76F36"/>
    <w:rsid w:val="00D778A9"/>
    <w:rsid w:val="00D821E6"/>
    <w:rsid w:val="00DD100D"/>
    <w:rsid w:val="00DE4CF1"/>
    <w:rsid w:val="00E308A1"/>
    <w:rsid w:val="00E41736"/>
    <w:rsid w:val="00E6345C"/>
    <w:rsid w:val="00EB5E7F"/>
    <w:rsid w:val="00EE0F38"/>
    <w:rsid w:val="00F03E7E"/>
    <w:rsid w:val="00F276F2"/>
    <w:rsid w:val="00F534A5"/>
    <w:rsid w:val="00F53A34"/>
    <w:rsid w:val="00F6034E"/>
    <w:rsid w:val="00F9558C"/>
    <w:rsid w:val="00FF7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7D97"/>
  <w15:docId w15:val="{81A3FD04-4DE2-4940-80D2-9AD5712C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43B4"/>
    <w:pPr>
      <w:spacing w:after="200" w:line="276" w:lineRule="auto"/>
      <w:ind w:firstLine="0"/>
      <w:jc w:val="left"/>
    </w:pPr>
    <w:rPr>
      <w:rFonts w:ascii="Calibri" w:eastAsia="Calibri" w:hAnsi="Calibri" w:cs="Times New Roman"/>
    </w:rPr>
  </w:style>
  <w:style w:type="paragraph" w:styleId="1">
    <w:name w:val="heading 1"/>
    <w:basedOn w:val="a0"/>
    <w:next w:val="a0"/>
    <w:link w:val="10"/>
    <w:qFormat/>
    <w:rsid w:val="00B31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043B4"/>
    <w:pPr>
      <w:tabs>
        <w:tab w:val="center" w:pos="4819"/>
        <w:tab w:val="right" w:pos="9639"/>
      </w:tabs>
      <w:spacing w:after="0" w:line="240" w:lineRule="auto"/>
    </w:pPr>
    <w:rPr>
      <w:sz w:val="20"/>
      <w:szCs w:val="20"/>
    </w:rPr>
  </w:style>
  <w:style w:type="character" w:customStyle="1" w:styleId="a5">
    <w:name w:val="Верхний колонтитул Знак"/>
    <w:basedOn w:val="a1"/>
    <w:link w:val="a4"/>
    <w:uiPriority w:val="99"/>
    <w:rsid w:val="00A043B4"/>
    <w:rPr>
      <w:rFonts w:ascii="Calibri" w:eastAsia="Calibri" w:hAnsi="Calibri" w:cs="Times New Roman"/>
      <w:sz w:val="20"/>
      <w:szCs w:val="20"/>
    </w:rPr>
  </w:style>
  <w:style w:type="table" w:styleId="a6">
    <w:name w:val="Table Grid"/>
    <w:basedOn w:val="a2"/>
    <w:rsid w:val="00A043B4"/>
    <w:pPr>
      <w:ind w:firstLine="0"/>
      <w:jc w:val="left"/>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1"/>
    <w:link w:val="40"/>
    <w:uiPriority w:val="99"/>
    <w:locked/>
    <w:rsid w:val="00A043B4"/>
    <w:rPr>
      <w:rFonts w:ascii="Times New Roman" w:hAnsi="Times New Roman"/>
      <w:b/>
      <w:bCs/>
      <w:shd w:val="clear" w:color="auto" w:fill="FFFFFF"/>
    </w:rPr>
  </w:style>
  <w:style w:type="character" w:customStyle="1" w:styleId="2">
    <w:name w:val="Основний текст (2)_"/>
    <w:basedOn w:val="a1"/>
    <w:link w:val="20"/>
    <w:uiPriority w:val="99"/>
    <w:locked/>
    <w:rsid w:val="00A043B4"/>
    <w:rPr>
      <w:rFonts w:ascii="Times New Roman" w:hAnsi="Times New Roman"/>
      <w:shd w:val="clear" w:color="auto" w:fill="FFFFFF"/>
    </w:rPr>
  </w:style>
  <w:style w:type="character" w:customStyle="1" w:styleId="21">
    <w:name w:val="Основний текст (2) + Напівжирний"/>
    <w:basedOn w:val="2"/>
    <w:uiPriority w:val="99"/>
    <w:rsid w:val="00A043B4"/>
    <w:rPr>
      <w:rFonts w:ascii="Times New Roman" w:hAnsi="Times New Roman"/>
      <w:b/>
      <w:bCs/>
      <w:shd w:val="clear" w:color="auto" w:fill="FFFFFF"/>
    </w:rPr>
  </w:style>
  <w:style w:type="character" w:customStyle="1" w:styleId="41">
    <w:name w:val="Заголовок №4 + Не напівжирний"/>
    <w:basedOn w:val="4"/>
    <w:uiPriority w:val="99"/>
    <w:rsid w:val="00A043B4"/>
    <w:rPr>
      <w:rFonts w:ascii="Times New Roman" w:hAnsi="Times New Roman"/>
      <w:b/>
      <w:bCs/>
      <w:shd w:val="clear" w:color="auto" w:fill="FFFFFF"/>
    </w:rPr>
  </w:style>
  <w:style w:type="character" w:customStyle="1" w:styleId="3">
    <w:name w:val="Основний текст (3)_"/>
    <w:basedOn w:val="a1"/>
    <w:link w:val="30"/>
    <w:uiPriority w:val="99"/>
    <w:locked/>
    <w:rsid w:val="00A043B4"/>
    <w:rPr>
      <w:rFonts w:ascii="Times New Roman" w:hAnsi="Times New Roman"/>
      <w:b/>
      <w:bCs/>
      <w:shd w:val="clear" w:color="auto" w:fill="FFFFFF"/>
    </w:rPr>
  </w:style>
  <w:style w:type="character" w:customStyle="1" w:styleId="31">
    <w:name w:val="Основний текст (3) + Не напівжирний"/>
    <w:basedOn w:val="3"/>
    <w:uiPriority w:val="99"/>
    <w:rsid w:val="00A043B4"/>
    <w:rPr>
      <w:rFonts w:ascii="Times New Roman" w:hAnsi="Times New Roman"/>
      <w:b/>
      <w:bCs/>
      <w:shd w:val="clear" w:color="auto" w:fill="FFFFFF"/>
    </w:rPr>
  </w:style>
  <w:style w:type="character" w:customStyle="1" w:styleId="2Arial11">
    <w:name w:val="Основний текст (2) + Arial11"/>
    <w:aliases w:val="10 pt5,Курсив10,Інтервал 1 pt1"/>
    <w:basedOn w:val="2"/>
    <w:uiPriority w:val="99"/>
    <w:rsid w:val="00A043B4"/>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043B4"/>
    <w:pPr>
      <w:widowControl w:val="0"/>
      <w:shd w:val="clear" w:color="auto" w:fill="FFFFFF"/>
      <w:spacing w:after="0" w:line="250" w:lineRule="exact"/>
      <w:jc w:val="both"/>
    </w:pPr>
    <w:rPr>
      <w:rFonts w:ascii="Times New Roman" w:eastAsiaTheme="minorHAnsi" w:hAnsi="Times New Roman" w:cstheme="minorBidi"/>
      <w:b/>
      <w:bCs/>
    </w:rPr>
  </w:style>
  <w:style w:type="paragraph" w:customStyle="1" w:styleId="40">
    <w:name w:val="Заголовок №4"/>
    <w:basedOn w:val="a0"/>
    <w:link w:val="4"/>
    <w:uiPriority w:val="99"/>
    <w:rsid w:val="00A043B4"/>
    <w:pPr>
      <w:widowControl w:val="0"/>
      <w:shd w:val="clear" w:color="auto" w:fill="FFFFFF"/>
      <w:spacing w:after="420" w:line="250" w:lineRule="exact"/>
      <w:jc w:val="right"/>
      <w:outlineLvl w:val="3"/>
    </w:pPr>
    <w:rPr>
      <w:rFonts w:ascii="Times New Roman" w:eastAsiaTheme="minorHAnsi" w:hAnsi="Times New Roman" w:cstheme="minorBidi"/>
      <w:b/>
      <w:bCs/>
    </w:rPr>
  </w:style>
  <w:style w:type="paragraph" w:customStyle="1" w:styleId="20">
    <w:name w:val="Основний текст (2)"/>
    <w:basedOn w:val="a0"/>
    <w:link w:val="2"/>
    <w:uiPriority w:val="99"/>
    <w:rsid w:val="00A043B4"/>
    <w:pPr>
      <w:widowControl w:val="0"/>
      <w:shd w:val="clear" w:color="auto" w:fill="FFFFFF"/>
      <w:spacing w:before="420" w:after="300" w:line="240" w:lineRule="atLeast"/>
      <w:jc w:val="both"/>
    </w:pPr>
    <w:rPr>
      <w:rFonts w:ascii="Times New Roman" w:eastAsiaTheme="minorHAnsi" w:hAnsi="Times New Roman" w:cstheme="minorBidi"/>
    </w:rPr>
  </w:style>
  <w:style w:type="paragraph" w:styleId="a">
    <w:name w:val="List Bullet"/>
    <w:basedOn w:val="a0"/>
    <w:rsid w:val="00A043B4"/>
    <w:pPr>
      <w:numPr>
        <w:numId w:val="14"/>
      </w:numPr>
      <w:spacing w:after="0" w:line="240" w:lineRule="auto"/>
    </w:pPr>
    <w:rPr>
      <w:rFonts w:ascii="Times New Roman" w:eastAsia="Times New Roman" w:hAnsi="Times New Roman"/>
      <w:sz w:val="24"/>
      <w:szCs w:val="24"/>
      <w:lang w:val="ru-RU" w:eastAsia="ru-RU"/>
    </w:rPr>
  </w:style>
  <w:style w:type="character" w:customStyle="1" w:styleId="10">
    <w:name w:val="Заголовок 1 Знак"/>
    <w:basedOn w:val="a1"/>
    <w:link w:val="1"/>
    <w:rsid w:val="00B318DB"/>
    <w:rPr>
      <w:rFonts w:asciiTheme="majorHAnsi" w:eastAsiaTheme="majorEastAsia" w:hAnsiTheme="majorHAnsi" w:cstheme="majorBidi"/>
      <w:color w:val="365F91" w:themeColor="accent1" w:themeShade="BF"/>
      <w:sz w:val="32"/>
      <w:szCs w:val="32"/>
    </w:rPr>
  </w:style>
  <w:style w:type="paragraph" w:styleId="a7">
    <w:name w:val="List Paragraph"/>
    <w:basedOn w:val="a0"/>
    <w:uiPriority w:val="34"/>
    <w:qFormat/>
    <w:rsid w:val="00D778A9"/>
    <w:pPr>
      <w:ind w:left="720"/>
      <w:contextualSpacing/>
    </w:pPr>
    <w:rPr>
      <w:rFonts w:eastAsia="Times New Roman"/>
      <w:lang w:val="ru-RU" w:eastAsia="ru-RU"/>
    </w:rPr>
  </w:style>
  <w:style w:type="character" w:customStyle="1" w:styleId="11">
    <w:name w:val="Основной текст1"/>
    <w:basedOn w:val="a1"/>
    <w:rsid w:val="00D778A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mend05rem">
    <w:name w:val="mend(0.5rem)"/>
    <w:basedOn w:val="a1"/>
    <w:rsid w:val="00A8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6981">
      <w:bodyDiv w:val="1"/>
      <w:marLeft w:val="0"/>
      <w:marRight w:val="0"/>
      <w:marTop w:val="0"/>
      <w:marBottom w:val="0"/>
      <w:divBdr>
        <w:top w:val="none" w:sz="0" w:space="0" w:color="auto"/>
        <w:left w:val="none" w:sz="0" w:space="0" w:color="auto"/>
        <w:bottom w:val="none" w:sz="0" w:space="0" w:color="auto"/>
        <w:right w:val="none" w:sz="0" w:space="0" w:color="auto"/>
      </w:divBdr>
    </w:div>
    <w:div w:id="443813488">
      <w:bodyDiv w:val="1"/>
      <w:marLeft w:val="0"/>
      <w:marRight w:val="0"/>
      <w:marTop w:val="0"/>
      <w:marBottom w:val="0"/>
      <w:divBdr>
        <w:top w:val="none" w:sz="0" w:space="0" w:color="auto"/>
        <w:left w:val="none" w:sz="0" w:space="0" w:color="auto"/>
        <w:bottom w:val="none" w:sz="0" w:space="0" w:color="auto"/>
        <w:right w:val="none" w:sz="0" w:space="0" w:color="auto"/>
      </w:divBdr>
    </w:div>
    <w:div w:id="492599049">
      <w:bodyDiv w:val="1"/>
      <w:marLeft w:val="0"/>
      <w:marRight w:val="0"/>
      <w:marTop w:val="0"/>
      <w:marBottom w:val="0"/>
      <w:divBdr>
        <w:top w:val="none" w:sz="0" w:space="0" w:color="auto"/>
        <w:left w:val="none" w:sz="0" w:space="0" w:color="auto"/>
        <w:bottom w:val="none" w:sz="0" w:space="0" w:color="auto"/>
        <w:right w:val="none" w:sz="0" w:space="0" w:color="auto"/>
      </w:divBdr>
    </w:div>
    <w:div w:id="10899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tender/12382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8906B-0216-44B9-8313-7D2937FE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Пользователь</cp:lastModifiedBy>
  <cp:revision>2</cp:revision>
  <dcterms:created xsi:type="dcterms:W3CDTF">2024-02-29T14:26:00Z</dcterms:created>
  <dcterms:modified xsi:type="dcterms:W3CDTF">2024-02-29T14:26:00Z</dcterms:modified>
</cp:coreProperties>
</file>